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108" w:type="dxa"/>
        <w:tblLayout w:type="fixed"/>
        <w:tblLook w:val="0000"/>
      </w:tblPr>
      <w:tblGrid>
        <w:gridCol w:w="3119"/>
        <w:gridCol w:w="3260"/>
        <w:gridCol w:w="3119"/>
      </w:tblGrid>
      <w:tr w:rsidR="00036805" w:rsidRPr="00657FF0" w:rsidTr="00D05A8B">
        <w:trPr>
          <w:trHeight w:val="567"/>
        </w:trPr>
        <w:tc>
          <w:tcPr>
            <w:tcW w:w="3119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от ___________________</w:t>
            </w:r>
            <w:r w:rsidR="001C5F0A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1C5F0A" w:rsidRPr="00A33BB4">
              <w:rPr>
                <w:rFonts w:ascii="Times New Roman" w:hAnsi="Times New Roman"/>
                <w:b/>
                <w:szCs w:val="24"/>
              </w:rPr>
            </w:r>
            <w:r w:rsidR="001C5F0A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№  __________________</w:t>
            </w:r>
          </w:p>
        </w:tc>
      </w:tr>
      <w:tr w:rsidR="00601F94" w:rsidRPr="008F28C6" w:rsidTr="00D05A8B">
        <w:trPr>
          <w:trHeight w:val="364"/>
        </w:trPr>
        <w:tc>
          <w:tcPr>
            <w:tcW w:w="9498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6C0C79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657FF0" w:rsidTr="00D05A8B">
        <w:trPr>
          <w:trHeight w:val="513"/>
        </w:trPr>
        <w:tc>
          <w:tcPr>
            <w:tcW w:w="9498" w:type="dxa"/>
            <w:gridSpan w:val="3"/>
          </w:tcPr>
          <w:p w:rsidR="006C0C79" w:rsidRDefault="00036805" w:rsidP="006C0C7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79">
              <w:rPr>
                <w:rFonts w:ascii="Times New Roman" w:hAnsi="Times New Roman"/>
                <w:sz w:val="24"/>
                <w:szCs w:val="24"/>
              </w:rPr>
              <w:t>О включении в перечень выявленных объект</w:t>
            </w:r>
            <w:r w:rsidR="00F1688F" w:rsidRPr="006C0C79">
              <w:rPr>
                <w:rFonts w:ascii="Times New Roman" w:hAnsi="Times New Roman"/>
                <w:sz w:val="24"/>
                <w:szCs w:val="24"/>
              </w:rPr>
              <w:t>ов культурного наследия объекта</w:t>
            </w:r>
            <w:r w:rsidRPr="006C0C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0" w:name="OLE_LINK45"/>
            <w:bookmarkStart w:id="1" w:name="OLE_LINK46"/>
            <w:r w:rsidRPr="006C0C79">
              <w:rPr>
                <w:rFonts w:ascii="Times New Roman" w:hAnsi="Times New Roman"/>
                <w:sz w:val="24"/>
                <w:szCs w:val="24"/>
              </w:rPr>
              <w:t>обладающ</w:t>
            </w:r>
            <w:r w:rsidR="00F1688F" w:rsidRPr="006C0C79">
              <w:rPr>
                <w:rFonts w:ascii="Times New Roman" w:hAnsi="Times New Roman"/>
                <w:sz w:val="24"/>
                <w:szCs w:val="24"/>
              </w:rPr>
              <w:t>его</w:t>
            </w:r>
            <w:r w:rsidRPr="006C0C79">
              <w:rPr>
                <w:rFonts w:ascii="Times New Roman" w:hAnsi="Times New Roman"/>
                <w:sz w:val="24"/>
                <w:szCs w:val="24"/>
              </w:rPr>
              <w:t xml:space="preserve"> признаками объекта культурного наследия</w:t>
            </w:r>
            <w:r w:rsidR="00F1688F" w:rsidRPr="006C0C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0"/>
            <w:bookmarkEnd w:id="1"/>
            <w:r w:rsidR="00F1688F" w:rsidRPr="006C0C79">
              <w:rPr>
                <w:rFonts w:ascii="Times New Roman" w:hAnsi="Times New Roman"/>
                <w:sz w:val="24"/>
                <w:szCs w:val="24"/>
              </w:rPr>
              <w:t>«</w:t>
            </w:r>
            <w:r w:rsidR="009806A1" w:rsidRPr="006C0C79">
              <w:rPr>
                <w:rFonts w:ascii="Times New Roman" w:hAnsi="Times New Roman"/>
                <w:sz w:val="24"/>
                <w:szCs w:val="24"/>
              </w:rPr>
              <w:t>Кинотеатр «Мир</w:t>
            </w:r>
            <w:r w:rsidR="00F1688F" w:rsidRPr="006C0C79">
              <w:rPr>
                <w:rFonts w:ascii="Times New Roman" w:hAnsi="Times New Roman"/>
                <w:sz w:val="24"/>
                <w:szCs w:val="24"/>
              </w:rPr>
              <w:t>»</w:t>
            </w:r>
            <w:r w:rsidR="006C0C79">
              <w:rPr>
                <w:rFonts w:ascii="Times New Roman" w:hAnsi="Times New Roman"/>
                <w:sz w:val="24"/>
                <w:szCs w:val="24"/>
              </w:rPr>
              <w:t>, 1955 г.</w:t>
            </w:r>
            <w:r w:rsidRPr="006C0C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54011" w:rsidRPr="006C0C79" w:rsidRDefault="006C0C79" w:rsidP="006C0C7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(Томская</w:t>
            </w:r>
            <w:r w:rsidR="00F1688F" w:rsidRPr="006C0C79">
              <w:rPr>
                <w:rFonts w:ascii="Times New Roman" w:hAnsi="Times New Roman"/>
                <w:sz w:val="24"/>
                <w:szCs w:val="24"/>
              </w:rPr>
              <w:t xml:space="preserve"> област</w:t>
            </w:r>
            <w:r>
              <w:rPr>
                <w:rFonts w:ascii="Times New Roman" w:hAnsi="Times New Roman"/>
                <w:sz w:val="24"/>
                <w:szCs w:val="24"/>
              </w:rPr>
              <w:t>ь)</w:t>
            </w:r>
          </w:p>
        </w:tc>
      </w:tr>
    </w:tbl>
    <w:p w:rsidR="009806A1" w:rsidRPr="00D05A8B" w:rsidRDefault="003E72A0" w:rsidP="009806A1">
      <w:pPr>
        <w:pStyle w:val="1"/>
        <w:tabs>
          <w:tab w:val="left" w:pos="705"/>
        </w:tabs>
        <w:jc w:val="both"/>
        <w:rPr>
          <w:rFonts w:ascii="Times New Roman" w:hAnsi="Times New Roman"/>
          <w:sz w:val="16"/>
          <w:szCs w:val="16"/>
        </w:rPr>
      </w:pPr>
      <w:bookmarkStart w:id="2" w:name="ТекстовоеПоле2"/>
      <w:r w:rsidRPr="000C3F3F">
        <w:rPr>
          <w:rFonts w:ascii="Times New Roman" w:hAnsi="Times New Roman"/>
          <w:szCs w:val="24"/>
        </w:rPr>
        <w:tab/>
      </w:r>
    </w:p>
    <w:p w:rsidR="00CF6840" w:rsidRPr="000C3F3F" w:rsidRDefault="009806A1" w:rsidP="00A36088">
      <w:pPr>
        <w:pStyle w:val="Default"/>
        <w:ind w:firstLine="567"/>
        <w:jc w:val="both"/>
      </w:pPr>
      <w:proofErr w:type="gramStart"/>
      <w:r w:rsidRPr="000C3F3F">
        <w:t>В соответствии с</w:t>
      </w:r>
      <w:r w:rsidR="000C3F3F" w:rsidRPr="000C3F3F">
        <w:t>о</w:t>
      </w:r>
      <w:r w:rsidR="00095504" w:rsidRPr="000C3F3F">
        <w:t xml:space="preserve"> </w:t>
      </w:r>
      <w:r w:rsidR="00CF6840" w:rsidRPr="000C3F3F">
        <w:t>стать</w:t>
      </w:r>
      <w:r w:rsidR="000C3F3F" w:rsidRPr="000C3F3F">
        <w:t>ей</w:t>
      </w:r>
      <w:r w:rsidRPr="000C3F3F">
        <w:t xml:space="preserve"> 16.1 Федеральног</w:t>
      </w:r>
      <w:r w:rsidR="00095504" w:rsidRPr="000C3F3F">
        <w:t>о закона от 25 июня 2002 г</w:t>
      </w:r>
      <w:r w:rsidR="000C3F3F" w:rsidRPr="000C3F3F">
        <w:t>.</w:t>
      </w:r>
      <w:r w:rsidR="00095504" w:rsidRPr="000C3F3F">
        <w:t xml:space="preserve"> № </w:t>
      </w:r>
      <w:r w:rsidR="000C3F3F" w:rsidRPr="000C3F3F">
        <w:t>73-ФЗ «Об </w:t>
      </w:r>
      <w:r w:rsidRPr="000C3F3F">
        <w:t xml:space="preserve">объектах культурного наследия (памятниках истории и культуры) народов Российской Федерации», </w:t>
      </w:r>
      <w:r w:rsidR="00095504" w:rsidRPr="000C3F3F">
        <w:t xml:space="preserve">подпункта л) пункта 4) части 2 статьи 5 </w:t>
      </w:r>
      <w:bookmarkStart w:id="3" w:name="OLE_LINK15"/>
      <w:bookmarkStart w:id="4" w:name="OLE_LINK16"/>
      <w:r w:rsidR="00095504" w:rsidRPr="000C3F3F">
        <w:t xml:space="preserve">Закона </w:t>
      </w:r>
      <w:r w:rsidR="000C3F3F" w:rsidRPr="000C3F3F">
        <w:t xml:space="preserve">Томской области от 06 сентября 2016 г. </w:t>
      </w:r>
      <w:r w:rsidR="00095504" w:rsidRPr="000C3F3F">
        <w:t>№ 98-ОЗ «Об объектах культурного</w:t>
      </w:r>
      <w:r w:rsidR="004B40A2" w:rsidRPr="000C3F3F">
        <w:t xml:space="preserve"> наследия (памятниках истории и </w:t>
      </w:r>
      <w:r w:rsidR="00095504" w:rsidRPr="000C3F3F">
        <w:t xml:space="preserve">культуры) Томской области», </w:t>
      </w:r>
      <w:bookmarkEnd w:id="3"/>
      <w:bookmarkEnd w:id="4"/>
      <w:r w:rsidR="0061252F" w:rsidRPr="000C3F3F">
        <w:t>под</w:t>
      </w:r>
      <w:r w:rsidR="00095504" w:rsidRPr="000C3F3F">
        <w:t xml:space="preserve">пункта </w:t>
      </w:r>
      <w:r w:rsidR="00561250" w:rsidRPr="000C3F3F">
        <w:t xml:space="preserve">и) </w:t>
      </w:r>
      <w:r w:rsidR="00095504" w:rsidRPr="000C3F3F">
        <w:t xml:space="preserve">пункта 8 части 9 </w:t>
      </w:r>
      <w:r w:rsidR="0087698A" w:rsidRPr="000C3F3F">
        <w:t xml:space="preserve">статьи 2 </w:t>
      </w:r>
      <w:r w:rsidR="004B40A2" w:rsidRPr="000C3F3F">
        <w:t>Положения</w:t>
      </w:r>
      <w:proofErr w:type="gramEnd"/>
      <w:r w:rsidR="004B40A2" w:rsidRPr="000C3F3F">
        <w:t xml:space="preserve"> </w:t>
      </w:r>
      <w:proofErr w:type="gramStart"/>
      <w:r w:rsidR="004B40A2" w:rsidRPr="000C3F3F">
        <w:t>о </w:t>
      </w:r>
      <w:r w:rsidR="00095504" w:rsidRPr="000C3F3F">
        <w:t>Комитете по охране объектов культ</w:t>
      </w:r>
      <w:r w:rsidR="00561250" w:rsidRPr="000C3F3F">
        <w:t>урного наследия Томской области</w:t>
      </w:r>
      <w:r w:rsidR="00095504" w:rsidRPr="000C3F3F">
        <w:t>, утвержденного постановлением Губернатора Томской области от 29.04.2016 № 37</w:t>
      </w:r>
      <w:r w:rsidR="00FF3DEB" w:rsidRPr="000C3F3F">
        <w:t>,</w:t>
      </w:r>
      <w:r w:rsidR="003A0790" w:rsidRPr="000C3F3F">
        <w:t xml:space="preserve"> </w:t>
      </w:r>
      <w:r w:rsidR="00A36088" w:rsidRPr="000C3F3F">
        <w:t>на основании заявления о включении объекта, обладающего признаками объекта культурного наследия, в единый государственный реестр объектов культурного наследия (памятников истории и культуры) народов Российской Федерации</w:t>
      </w:r>
      <w:r w:rsidR="006C0C79" w:rsidRPr="000C3F3F">
        <w:t xml:space="preserve"> от 29.09.2016</w:t>
      </w:r>
      <w:r w:rsidR="00A36088" w:rsidRPr="000C3F3F">
        <w:t xml:space="preserve"> </w:t>
      </w:r>
      <w:r w:rsidR="007650B8" w:rsidRPr="000C3F3F">
        <w:t>,</w:t>
      </w:r>
      <w:r w:rsidR="00430498" w:rsidRPr="000C3F3F">
        <w:t xml:space="preserve"> заключения </w:t>
      </w:r>
      <w:r w:rsidR="006C0C79" w:rsidRPr="000C3F3F">
        <w:t xml:space="preserve">об установлении </w:t>
      </w:r>
      <w:r w:rsidR="00517E18" w:rsidRPr="000C3F3F">
        <w:t xml:space="preserve">его </w:t>
      </w:r>
      <w:r w:rsidR="006C0C79" w:rsidRPr="000C3F3F">
        <w:t>историко-культурной ценности</w:t>
      </w:r>
      <w:r w:rsidR="007650B8" w:rsidRPr="000C3F3F">
        <w:t xml:space="preserve"> и акта осмотра объекта, утвержденн</w:t>
      </w:r>
      <w:r w:rsidR="00EB72DA">
        <w:t>ых</w:t>
      </w:r>
      <w:r w:rsidR="007650B8" w:rsidRPr="000C3F3F">
        <w:t xml:space="preserve"> </w:t>
      </w:r>
      <w:r w:rsidR="00253AAA" w:rsidRPr="000C3F3F">
        <w:t>региональным органом охраны объектов культурного</w:t>
      </w:r>
      <w:proofErr w:type="gramEnd"/>
      <w:r w:rsidR="00253AAA" w:rsidRPr="000C3F3F">
        <w:t xml:space="preserve"> наследия от </w:t>
      </w:r>
      <w:r w:rsidR="00EB72DA">
        <w:t>13</w:t>
      </w:r>
      <w:r w:rsidR="007650B8" w:rsidRPr="000C3F3F">
        <w:t>.12.2016</w:t>
      </w:r>
      <w:r w:rsidR="006C0C79" w:rsidRPr="000C3F3F">
        <w:t xml:space="preserve">, </w:t>
      </w:r>
      <w:r w:rsidR="00A36088" w:rsidRPr="000C3F3F">
        <w:t>в </w:t>
      </w:r>
      <w:proofErr w:type="gramStart"/>
      <w:r w:rsidR="00A36088" w:rsidRPr="000C3F3F">
        <w:t>целях</w:t>
      </w:r>
      <w:proofErr w:type="gramEnd"/>
      <w:r w:rsidR="00A36088" w:rsidRPr="000C3F3F">
        <w:t xml:space="preserve"> обеспечения сохранности объекта, представляющего историко-культурную ценность</w:t>
      </w:r>
    </w:p>
    <w:p w:rsidR="000C3F3F" w:rsidRPr="000C3F3F" w:rsidRDefault="000C3F3F" w:rsidP="007650B8">
      <w:pPr>
        <w:pStyle w:val="a5"/>
        <w:tabs>
          <w:tab w:val="left" w:pos="1134"/>
        </w:tabs>
        <w:ind w:firstLine="567"/>
        <w:rPr>
          <w:sz w:val="16"/>
          <w:szCs w:val="16"/>
        </w:rPr>
      </w:pPr>
    </w:p>
    <w:p w:rsidR="007E4178" w:rsidRPr="000C3F3F" w:rsidRDefault="007E4178" w:rsidP="007650B8">
      <w:pPr>
        <w:pStyle w:val="a5"/>
        <w:tabs>
          <w:tab w:val="left" w:pos="1134"/>
        </w:tabs>
        <w:ind w:firstLine="567"/>
        <w:rPr>
          <w:sz w:val="24"/>
          <w:szCs w:val="24"/>
        </w:rPr>
      </w:pPr>
      <w:r w:rsidRPr="000C3F3F">
        <w:rPr>
          <w:sz w:val="24"/>
          <w:szCs w:val="24"/>
        </w:rPr>
        <w:t>ПРИКАЗЫВАЮ:</w:t>
      </w:r>
    </w:p>
    <w:p w:rsidR="00253AAA" w:rsidRPr="000C3F3F" w:rsidRDefault="00AE40B9" w:rsidP="00253AAA">
      <w:pPr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Style w:val="a9"/>
          <w:bCs w:val="0"/>
          <w:sz w:val="24"/>
          <w:szCs w:val="24"/>
        </w:rPr>
      </w:pPr>
      <w:r w:rsidRPr="000C3F3F">
        <w:rPr>
          <w:sz w:val="24"/>
          <w:szCs w:val="24"/>
        </w:rPr>
        <w:t>Включить в перечень выявленных объектов культурного наследия Томской области объект, обладающ</w:t>
      </w:r>
      <w:r w:rsidR="00EC1525" w:rsidRPr="000C3F3F">
        <w:rPr>
          <w:sz w:val="24"/>
          <w:szCs w:val="24"/>
        </w:rPr>
        <w:t>ий</w:t>
      </w:r>
      <w:r w:rsidRPr="000C3F3F">
        <w:rPr>
          <w:sz w:val="24"/>
          <w:szCs w:val="24"/>
        </w:rPr>
        <w:t xml:space="preserve"> признаками объекта культурного наследия </w:t>
      </w:r>
      <w:bookmarkStart w:id="5" w:name="OLE_LINK13"/>
      <w:bookmarkStart w:id="6" w:name="OLE_LINK14"/>
      <w:r w:rsidR="000075D4" w:rsidRPr="000C3F3F">
        <w:rPr>
          <w:sz w:val="24"/>
          <w:szCs w:val="24"/>
        </w:rPr>
        <w:t>«Кинотеатр «Мир», 1955 </w:t>
      </w:r>
      <w:r w:rsidR="00253AAA" w:rsidRPr="000C3F3F">
        <w:rPr>
          <w:sz w:val="24"/>
          <w:szCs w:val="24"/>
        </w:rPr>
        <w:t>г.,</w:t>
      </w:r>
      <w:r w:rsidRPr="000C3F3F">
        <w:rPr>
          <w:sz w:val="24"/>
          <w:szCs w:val="24"/>
        </w:rPr>
        <w:t xml:space="preserve"> </w:t>
      </w:r>
      <w:r w:rsidR="00EC1525" w:rsidRPr="000C3F3F">
        <w:rPr>
          <w:sz w:val="24"/>
          <w:szCs w:val="24"/>
        </w:rPr>
        <w:t xml:space="preserve">расположенный </w:t>
      </w:r>
      <w:r w:rsidRPr="000C3F3F">
        <w:rPr>
          <w:sz w:val="24"/>
          <w:szCs w:val="24"/>
        </w:rPr>
        <w:t>по адресу</w:t>
      </w:r>
      <w:r w:rsidR="007650B8" w:rsidRPr="000C3F3F">
        <w:rPr>
          <w:sz w:val="24"/>
          <w:szCs w:val="24"/>
        </w:rPr>
        <w:t xml:space="preserve"> (местонахождение)</w:t>
      </w:r>
      <w:r w:rsidRPr="000C3F3F">
        <w:rPr>
          <w:sz w:val="24"/>
          <w:szCs w:val="24"/>
        </w:rPr>
        <w:t xml:space="preserve">: Томская область, </w:t>
      </w:r>
      <w:r w:rsidR="000075D4" w:rsidRPr="000C3F3F">
        <w:rPr>
          <w:rStyle w:val="a9"/>
          <w:b w:val="0"/>
          <w:sz w:val="24"/>
          <w:szCs w:val="24"/>
        </w:rPr>
        <w:t>ЗАТО </w:t>
      </w:r>
      <w:r w:rsidR="00655043" w:rsidRPr="000C3F3F">
        <w:rPr>
          <w:rStyle w:val="a9"/>
          <w:b w:val="0"/>
          <w:sz w:val="24"/>
          <w:szCs w:val="24"/>
        </w:rPr>
        <w:t>Северск, г. Северск, проспект Коммунистический, 30</w:t>
      </w:r>
      <w:bookmarkEnd w:id="5"/>
      <w:bookmarkEnd w:id="6"/>
      <w:r w:rsidR="00655043" w:rsidRPr="000C3F3F">
        <w:rPr>
          <w:rStyle w:val="a9"/>
          <w:b w:val="0"/>
          <w:sz w:val="24"/>
          <w:szCs w:val="24"/>
        </w:rPr>
        <w:t>.</w:t>
      </w:r>
    </w:p>
    <w:p w:rsidR="000075D4" w:rsidRPr="000C3F3F" w:rsidRDefault="00EC1525" w:rsidP="000075D4">
      <w:pPr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b/>
          <w:sz w:val="24"/>
          <w:szCs w:val="24"/>
        </w:rPr>
      </w:pPr>
      <w:r w:rsidRPr="000C3F3F">
        <w:rPr>
          <w:sz w:val="24"/>
          <w:szCs w:val="24"/>
        </w:rPr>
        <w:t xml:space="preserve">Направить </w:t>
      </w:r>
      <w:r w:rsidR="007650B8" w:rsidRPr="000C3F3F">
        <w:rPr>
          <w:sz w:val="24"/>
          <w:szCs w:val="24"/>
        </w:rPr>
        <w:t xml:space="preserve">копию настоящего приказа </w:t>
      </w:r>
      <w:r w:rsidR="00253AAA" w:rsidRPr="000C3F3F">
        <w:rPr>
          <w:sz w:val="24"/>
          <w:szCs w:val="24"/>
        </w:rPr>
        <w:t xml:space="preserve">в Департамент информационной политики Администрации Томской области </w:t>
      </w:r>
      <w:r w:rsidRPr="000C3F3F">
        <w:rPr>
          <w:sz w:val="24"/>
          <w:szCs w:val="24"/>
        </w:rPr>
        <w:t xml:space="preserve">для опубликования в </w:t>
      </w:r>
      <w:proofErr w:type="gramStart"/>
      <w:r w:rsidRPr="000C3F3F">
        <w:rPr>
          <w:sz w:val="24"/>
          <w:szCs w:val="24"/>
        </w:rPr>
        <w:t>порядке</w:t>
      </w:r>
      <w:proofErr w:type="gramEnd"/>
      <w:r w:rsidRPr="000C3F3F">
        <w:rPr>
          <w:sz w:val="24"/>
          <w:szCs w:val="24"/>
        </w:rPr>
        <w:t>, установленном действующим законодательством</w:t>
      </w:r>
      <w:r w:rsidR="007E4178" w:rsidRPr="000C3F3F">
        <w:rPr>
          <w:sz w:val="24"/>
          <w:szCs w:val="24"/>
        </w:rPr>
        <w:t>.</w:t>
      </w:r>
    </w:p>
    <w:p w:rsidR="007E4178" w:rsidRPr="000C3F3F" w:rsidRDefault="00EC1525" w:rsidP="000075D4">
      <w:pPr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b/>
          <w:sz w:val="24"/>
          <w:szCs w:val="24"/>
        </w:rPr>
      </w:pPr>
      <w:r w:rsidRPr="000C3F3F">
        <w:rPr>
          <w:sz w:val="24"/>
          <w:szCs w:val="24"/>
        </w:rPr>
        <w:t xml:space="preserve">Направить </w:t>
      </w:r>
      <w:bookmarkStart w:id="7" w:name="OLE_LINK61"/>
      <w:bookmarkStart w:id="8" w:name="OLE_LINK62"/>
      <w:bookmarkStart w:id="9" w:name="OLE_LINK63"/>
      <w:r w:rsidRPr="000C3F3F">
        <w:rPr>
          <w:sz w:val="24"/>
          <w:szCs w:val="24"/>
        </w:rPr>
        <w:t xml:space="preserve">копию настоящего приказа </w:t>
      </w:r>
      <w:bookmarkEnd w:id="7"/>
      <w:bookmarkEnd w:id="8"/>
      <w:bookmarkEnd w:id="9"/>
      <w:r w:rsidRPr="000C3F3F">
        <w:rPr>
          <w:sz w:val="24"/>
          <w:szCs w:val="24"/>
        </w:rPr>
        <w:t>в орг</w:t>
      </w:r>
      <w:r w:rsidR="00253AAA" w:rsidRPr="000C3F3F">
        <w:rPr>
          <w:sz w:val="24"/>
          <w:szCs w:val="24"/>
        </w:rPr>
        <w:t>ан кадастрового учета в срок не </w:t>
      </w:r>
      <w:r w:rsidRPr="000C3F3F">
        <w:rPr>
          <w:sz w:val="24"/>
          <w:szCs w:val="24"/>
        </w:rPr>
        <w:t>более чем пять рабочих дней со дня издания настоящего приказа</w:t>
      </w:r>
      <w:r w:rsidR="007E4178" w:rsidRPr="000C3F3F">
        <w:rPr>
          <w:sz w:val="24"/>
          <w:szCs w:val="24"/>
        </w:rPr>
        <w:t>.</w:t>
      </w:r>
    </w:p>
    <w:p w:rsidR="007E4178" w:rsidRPr="000C3F3F" w:rsidRDefault="007E4178" w:rsidP="000075D4">
      <w:pPr>
        <w:pStyle w:val="ConsPlusNormal"/>
        <w:widowControl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3F3F">
        <w:rPr>
          <w:rFonts w:ascii="Times New Roman" w:hAnsi="Times New Roman"/>
          <w:sz w:val="24"/>
          <w:szCs w:val="24"/>
        </w:rPr>
        <w:t xml:space="preserve">Направить </w:t>
      </w:r>
      <w:r w:rsidR="00253AAA" w:rsidRPr="000C3F3F">
        <w:rPr>
          <w:rFonts w:ascii="Times New Roman" w:hAnsi="Times New Roman"/>
          <w:sz w:val="24"/>
          <w:szCs w:val="24"/>
        </w:rPr>
        <w:t xml:space="preserve">копию настоящего приказа и уведомление о необходимости выполнения требований к содержанию и использованию выявленного объекта культурного наследия, определенных пунктами 1-3 статьи 47.3 Федерального закона от 25 июня 2002 года № 73-ФЗ, </w:t>
      </w:r>
      <w:r w:rsidRPr="000C3F3F">
        <w:rPr>
          <w:rFonts w:ascii="Times New Roman" w:hAnsi="Times New Roman"/>
          <w:sz w:val="24"/>
          <w:szCs w:val="24"/>
        </w:rPr>
        <w:t>собственнику и (или) иному законному в</w:t>
      </w:r>
      <w:r w:rsidR="000075D4" w:rsidRPr="000C3F3F">
        <w:rPr>
          <w:rFonts w:ascii="Times New Roman" w:hAnsi="Times New Roman"/>
          <w:sz w:val="24"/>
          <w:szCs w:val="24"/>
        </w:rPr>
        <w:t>ладельцу объекта</w:t>
      </w:r>
      <w:r w:rsidR="00655043" w:rsidRPr="000C3F3F">
        <w:rPr>
          <w:rFonts w:ascii="Times New Roman" w:hAnsi="Times New Roman"/>
          <w:sz w:val="24"/>
          <w:szCs w:val="24"/>
        </w:rPr>
        <w:t xml:space="preserve"> </w:t>
      </w:r>
      <w:r w:rsidR="000075D4" w:rsidRPr="000C3F3F">
        <w:rPr>
          <w:rFonts w:ascii="Times New Roman" w:hAnsi="Times New Roman"/>
          <w:sz w:val="24"/>
          <w:szCs w:val="24"/>
        </w:rPr>
        <w:t>в срок не </w:t>
      </w:r>
      <w:r w:rsidRPr="000C3F3F">
        <w:rPr>
          <w:rFonts w:ascii="Times New Roman" w:hAnsi="Times New Roman"/>
          <w:sz w:val="24"/>
          <w:szCs w:val="24"/>
        </w:rPr>
        <w:t xml:space="preserve">более трех рабочих дней </w:t>
      </w:r>
      <w:r w:rsidRPr="000C3F3F">
        <w:rPr>
          <w:rFonts w:ascii="Times New Roman" w:hAnsi="Times New Roman"/>
          <w:snapToGrid/>
          <w:sz w:val="24"/>
          <w:szCs w:val="24"/>
        </w:rPr>
        <w:t>со дня получения информации от органа кадастрового учета.</w:t>
      </w:r>
    </w:p>
    <w:p w:rsidR="007E4178" w:rsidRPr="000C3F3F" w:rsidRDefault="007E4178" w:rsidP="000075D4">
      <w:pPr>
        <w:pStyle w:val="ConsPlusNormal"/>
        <w:widowControl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3F3F">
        <w:rPr>
          <w:rFonts w:ascii="Times New Roman" w:hAnsi="Times New Roman"/>
          <w:sz w:val="24"/>
          <w:szCs w:val="24"/>
        </w:rPr>
        <w:t>Организовать проведение государственной ист</w:t>
      </w:r>
      <w:r w:rsidR="00253AAA" w:rsidRPr="000C3F3F">
        <w:rPr>
          <w:rFonts w:ascii="Times New Roman" w:hAnsi="Times New Roman"/>
          <w:sz w:val="24"/>
          <w:szCs w:val="24"/>
        </w:rPr>
        <w:t>орико-культурной экспертизы для </w:t>
      </w:r>
      <w:r w:rsidRPr="000C3F3F">
        <w:rPr>
          <w:rFonts w:ascii="Times New Roman" w:hAnsi="Times New Roman"/>
          <w:sz w:val="24"/>
          <w:szCs w:val="24"/>
        </w:rPr>
        <w:t>принятия решения о включении выявленного объекта культурного наследия в единый государственный реестр объектов культурного наследия (памятников истории и культуры) Российской Федерации.</w:t>
      </w:r>
    </w:p>
    <w:p w:rsidR="007E4178" w:rsidRPr="000C3F3F" w:rsidRDefault="007E4178" w:rsidP="000075D4">
      <w:pPr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C3F3F">
        <w:rPr>
          <w:sz w:val="24"/>
          <w:szCs w:val="24"/>
        </w:rPr>
        <w:t>Настоящий приказ вступает в силу со дня его подписания.</w:t>
      </w:r>
    </w:p>
    <w:p w:rsidR="007E4178" w:rsidRPr="000C3F3F" w:rsidRDefault="007E4178" w:rsidP="000075D4">
      <w:pPr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proofErr w:type="gramStart"/>
      <w:r w:rsidRPr="000C3F3F">
        <w:rPr>
          <w:sz w:val="24"/>
          <w:szCs w:val="24"/>
        </w:rPr>
        <w:t>Контроль за</w:t>
      </w:r>
      <w:proofErr w:type="gramEnd"/>
      <w:r w:rsidRPr="000C3F3F">
        <w:rPr>
          <w:sz w:val="24"/>
          <w:szCs w:val="24"/>
        </w:rPr>
        <w:t xml:space="preserve"> исполнением оставляю за собой.</w:t>
      </w:r>
    </w:p>
    <w:p w:rsidR="007E4178" w:rsidRPr="000C3F3F" w:rsidRDefault="007E4178" w:rsidP="00253AAA">
      <w:pPr>
        <w:pStyle w:val="af1"/>
        <w:rPr>
          <w:rFonts w:ascii="Times New Roman" w:hAnsi="Times New Roman"/>
          <w:sz w:val="16"/>
          <w:szCs w:val="16"/>
        </w:rPr>
      </w:pPr>
    </w:p>
    <w:bookmarkEnd w:id="2"/>
    <w:p w:rsidR="00787B4C" w:rsidRPr="000C3F3F" w:rsidRDefault="00657FF0" w:rsidP="00253AAA">
      <w:pPr>
        <w:pStyle w:val="af1"/>
        <w:rPr>
          <w:rFonts w:ascii="Times New Roman" w:hAnsi="Times New Roman"/>
          <w:sz w:val="24"/>
          <w:szCs w:val="24"/>
        </w:rPr>
      </w:pPr>
      <w:r w:rsidRPr="000C3F3F">
        <w:rPr>
          <w:rFonts w:ascii="Times New Roman" w:hAnsi="Times New Roman"/>
          <w:sz w:val="24"/>
          <w:szCs w:val="24"/>
        </w:rPr>
        <w:t xml:space="preserve">Председатель Комитета                                </w:t>
      </w:r>
      <w:r w:rsidR="00CF6973" w:rsidRPr="000C3F3F">
        <w:rPr>
          <w:rFonts w:ascii="Times New Roman" w:hAnsi="Times New Roman"/>
          <w:sz w:val="24"/>
          <w:szCs w:val="24"/>
        </w:rPr>
        <w:t xml:space="preserve">            </w:t>
      </w:r>
      <w:r w:rsidRPr="000C3F3F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0C3F3F" w:rsidRPr="000C3F3F">
        <w:rPr>
          <w:rFonts w:ascii="Times New Roman" w:hAnsi="Times New Roman"/>
          <w:sz w:val="24"/>
          <w:szCs w:val="24"/>
        </w:rPr>
        <w:t xml:space="preserve"> </w:t>
      </w:r>
      <w:r w:rsidRPr="000C3F3F">
        <w:rPr>
          <w:rFonts w:ascii="Times New Roman" w:hAnsi="Times New Roman"/>
          <w:sz w:val="24"/>
          <w:szCs w:val="24"/>
        </w:rPr>
        <w:t xml:space="preserve">       Е.В. Перетягина</w:t>
      </w:r>
    </w:p>
    <w:p w:rsidR="00787B4C" w:rsidRPr="00D05A8B" w:rsidRDefault="00787B4C" w:rsidP="00787B4C">
      <w:pPr>
        <w:jc w:val="both"/>
        <w:textAlignment w:val="baseline"/>
        <w:rPr>
          <w:sz w:val="16"/>
          <w:szCs w:val="16"/>
        </w:rPr>
      </w:pPr>
    </w:p>
    <w:p w:rsidR="000075D4" w:rsidRPr="00BA106C" w:rsidRDefault="000075D4" w:rsidP="000075D4">
      <w:pPr>
        <w:jc w:val="both"/>
      </w:pPr>
      <w:r>
        <w:t>Кожуркова Татьяна Борисовна</w:t>
      </w:r>
    </w:p>
    <w:p w:rsidR="000075D4" w:rsidRPr="00BA106C" w:rsidRDefault="000075D4" w:rsidP="000075D4">
      <w:pPr>
        <w:jc w:val="both"/>
      </w:pPr>
      <w:r w:rsidRPr="00BA106C">
        <w:t xml:space="preserve">8 (3822) </w:t>
      </w:r>
      <w:r>
        <w:t>71-30-93</w:t>
      </w:r>
    </w:p>
    <w:p w:rsidR="00D05A8B" w:rsidRPr="00D05A8B" w:rsidRDefault="001C5F0A" w:rsidP="00D05A8B">
      <w:pPr>
        <w:jc w:val="both"/>
        <w:sectPr w:rsidR="00D05A8B" w:rsidRPr="00D05A8B" w:rsidSect="00D05A8B">
          <w:headerReference w:type="even" r:id="rId8"/>
          <w:footerReference w:type="even" r:id="rId9"/>
          <w:footerReference w:type="default" r:id="rId10"/>
          <w:headerReference w:type="first" r:id="rId11"/>
          <w:type w:val="nextColumn"/>
          <w:pgSz w:w="11907" w:h="16840" w:code="9"/>
          <w:pgMar w:top="1134" w:right="851" w:bottom="142" w:left="1560" w:header="437" w:footer="448" w:gutter="0"/>
          <w:cols w:space="720"/>
          <w:titlePg/>
        </w:sectPr>
      </w:pPr>
      <w:hyperlink r:id="rId12" w:history="1">
        <w:r w:rsidR="000075D4" w:rsidRPr="00AD2F1D">
          <w:rPr>
            <w:rStyle w:val="aa"/>
          </w:rPr>
          <w:t>dc-</w:t>
        </w:r>
        <w:r w:rsidR="000075D4" w:rsidRPr="00AD2F1D">
          <w:rPr>
            <w:rStyle w:val="aa"/>
            <w:lang w:val="en-US"/>
          </w:rPr>
          <w:t>ktb</w:t>
        </w:r>
        <w:r w:rsidR="000075D4" w:rsidRPr="00AD2F1D">
          <w:rPr>
            <w:rStyle w:val="aa"/>
          </w:rPr>
          <w:t>@</w:t>
        </w:r>
        <w:r w:rsidR="000075D4" w:rsidRPr="00AD2F1D">
          <w:rPr>
            <w:rStyle w:val="aa"/>
            <w:lang w:val="en-US"/>
          </w:rPr>
          <w:t>cct</w:t>
        </w:r>
        <w:r w:rsidR="000075D4" w:rsidRPr="00AD2F1D">
          <w:rPr>
            <w:rStyle w:val="aa"/>
          </w:rPr>
          <w:t>.</w:t>
        </w:r>
        <w:proofErr w:type="spellStart"/>
        <w:r w:rsidR="000075D4" w:rsidRPr="00AD2F1D">
          <w:rPr>
            <w:rStyle w:val="aa"/>
          </w:rPr>
          <w:t>tomsk.gov.ru</w:t>
        </w:r>
        <w:proofErr w:type="spellEnd"/>
      </w:hyperlink>
    </w:p>
    <w:p w:rsidR="006934C8" w:rsidRPr="000075D4" w:rsidRDefault="006934C8" w:rsidP="00415DE0">
      <w:pPr>
        <w:rPr>
          <w:sz w:val="4"/>
          <w:szCs w:val="4"/>
        </w:rPr>
      </w:pPr>
    </w:p>
    <w:sectPr w:rsidR="006934C8" w:rsidRPr="000075D4" w:rsidSect="00A85441">
      <w:headerReference w:type="default" r:id="rId13"/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5D4" w:rsidRDefault="000075D4">
      <w:r>
        <w:separator/>
      </w:r>
    </w:p>
  </w:endnote>
  <w:endnote w:type="continuationSeparator" w:id="1">
    <w:p w:rsidR="000075D4" w:rsidRDefault="00007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altName w:val="Arial Narrow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5D4" w:rsidRDefault="001C5F0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075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075D4" w:rsidRDefault="000075D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5D4" w:rsidRDefault="001C5F0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075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05A8B">
      <w:rPr>
        <w:rStyle w:val="a6"/>
        <w:noProof/>
      </w:rPr>
      <w:t>2</w:t>
    </w:r>
    <w:r>
      <w:rPr>
        <w:rStyle w:val="a6"/>
      </w:rPr>
      <w:fldChar w:fldCharType="end"/>
    </w:r>
  </w:p>
  <w:p w:rsidR="000075D4" w:rsidRDefault="000075D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5D4" w:rsidRDefault="000075D4">
      <w:r>
        <w:separator/>
      </w:r>
    </w:p>
  </w:footnote>
  <w:footnote w:type="continuationSeparator" w:id="1">
    <w:p w:rsidR="000075D4" w:rsidRDefault="00007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5D4" w:rsidRDefault="001C5F0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075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075D4">
      <w:rPr>
        <w:rStyle w:val="a6"/>
        <w:noProof/>
      </w:rPr>
      <w:t>1</w:t>
    </w:r>
    <w:r>
      <w:rPr>
        <w:rStyle w:val="a6"/>
      </w:rPr>
      <w:fldChar w:fldCharType="end"/>
    </w:r>
  </w:p>
  <w:p w:rsidR="000075D4" w:rsidRDefault="000075D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5D4" w:rsidRPr="00855067" w:rsidRDefault="000075D4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498" w:type="dxa"/>
      <w:tblInd w:w="108" w:type="dxa"/>
      <w:tblLayout w:type="fixed"/>
      <w:tblLook w:val="0000"/>
    </w:tblPr>
    <w:tblGrid>
      <w:gridCol w:w="9498"/>
    </w:tblGrid>
    <w:tr w:rsidR="000075D4" w:rsidRPr="00386933" w:rsidTr="00D05A8B">
      <w:trPr>
        <w:trHeight w:val="567"/>
      </w:trPr>
      <w:tc>
        <w:tcPr>
          <w:tcW w:w="9498" w:type="dxa"/>
        </w:tcPr>
        <w:p w:rsidR="000075D4" w:rsidRPr="001F0845" w:rsidRDefault="000075D4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075D4" w:rsidRPr="006C0C79" w:rsidRDefault="000075D4" w:rsidP="007877F4">
          <w:pPr>
            <w:pStyle w:val="2"/>
            <w:jc w:val="center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0075D4" w:rsidRPr="00386933" w:rsidTr="00D05A8B">
      <w:trPr>
        <w:trHeight w:val="567"/>
      </w:trPr>
      <w:tc>
        <w:tcPr>
          <w:tcW w:w="9498" w:type="dxa"/>
        </w:tcPr>
        <w:p w:rsidR="000075D4" w:rsidRPr="00386933" w:rsidRDefault="000075D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075D4" w:rsidRPr="00B6540F" w:rsidRDefault="000075D4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5D4" w:rsidRPr="008851B6" w:rsidRDefault="000075D4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C7900BA"/>
    <w:multiLevelType w:val="hybridMultilevel"/>
    <w:tmpl w:val="71960FF6"/>
    <w:lvl w:ilvl="0" w:tplc="2B466FDA">
      <w:start w:val="1"/>
      <w:numFmt w:val="decimal"/>
      <w:lvlText w:val="%1."/>
      <w:lvlJc w:val="left"/>
      <w:pPr>
        <w:ind w:left="221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1586F"/>
    <w:multiLevelType w:val="hybridMultilevel"/>
    <w:tmpl w:val="DB6E9EAA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673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075D4"/>
    <w:rsid w:val="000153E1"/>
    <w:rsid w:val="00016379"/>
    <w:rsid w:val="000210F3"/>
    <w:rsid w:val="00036805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0CA9"/>
    <w:rsid w:val="00083C26"/>
    <w:rsid w:val="00085B0E"/>
    <w:rsid w:val="00093BBE"/>
    <w:rsid w:val="00095350"/>
    <w:rsid w:val="00095504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3F3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5F0A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EE"/>
    <w:rsid w:val="002465FF"/>
    <w:rsid w:val="002517CB"/>
    <w:rsid w:val="002529E0"/>
    <w:rsid w:val="00253AAA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609"/>
    <w:rsid w:val="002A471F"/>
    <w:rsid w:val="002B30EC"/>
    <w:rsid w:val="002B343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079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3F65CC"/>
    <w:rsid w:val="004017EC"/>
    <w:rsid w:val="00402A73"/>
    <w:rsid w:val="0041255B"/>
    <w:rsid w:val="00415DE0"/>
    <w:rsid w:val="0042334C"/>
    <w:rsid w:val="004256C9"/>
    <w:rsid w:val="00427F76"/>
    <w:rsid w:val="00430498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40A2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0A5C"/>
    <w:rsid w:val="00501652"/>
    <w:rsid w:val="00502BB5"/>
    <w:rsid w:val="00502F66"/>
    <w:rsid w:val="00503797"/>
    <w:rsid w:val="00507EDE"/>
    <w:rsid w:val="005104AA"/>
    <w:rsid w:val="00513B8C"/>
    <w:rsid w:val="005150C5"/>
    <w:rsid w:val="00517E1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250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33F"/>
    <w:rsid w:val="00601F94"/>
    <w:rsid w:val="00602BDE"/>
    <w:rsid w:val="00603D0D"/>
    <w:rsid w:val="00604536"/>
    <w:rsid w:val="00606AD5"/>
    <w:rsid w:val="00607A86"/>
    <w:rsid w:val="00610465"/>
    <w:rsid w:val="006115F6"/>
    <w:rsid w:val="0061252F"/>
    <w:rsid w:val="00613625"/>
    <w:rsid w:val="00616B78"/>
    <w:rsid w:val="006213FB"/>
    <w:rsid w:val="00626459"/>
    <w:rsid w:val="00633FED"/>
    <w:rsid w:val="006359F4"/>
    <w:rsid w:val="00640B03"/>
    <w:rsid w:val="006504E6"/>
    <w:rsid w:val="00651814"/>
    <w:rsid w:val="00654011"/>
    <w:rsid w:val="0065504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0C79"/>
    <w:rsid w:val="006C1822"/>
    <w:rsid w:val="006C27F4"/>
    <w:rsid w:val="006C2DF0"/>
    <w:rsid w:val="006C36D7"/>
    <w:rsid w:val="006C4CC0"/>
    <w:rsid w:val="006C73DB"/>
    <w:rsid w:val="006D04C8"/>
    <w:rsid w:val="006D3FD0"/>
    <w:rsid w:val="006D507F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50B8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4CFD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7E4178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661"/>
    <w:rsid w:val="0087698A"/>
    <w:rsid w:val="00877DC4"/>
    <w:rsid w:val="00882313"/>
    <w:rsid w:val="008851B6"/>
    <w:rsid w:val="00885E2C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06A1"/>
    <w:rsid w:val="00981201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3608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576BD"/>
    <w:rsid w:val="00A62D5A"/>
    <w:rsid w:val="00A65BF8"/>
    <w:rsid w:val="00A7322D"/>
    <w:rsid w:val="00A75727"/>
    <w:rsid w:val="00A829AC"/>
    <w:rsid w:val="00A85016"/>
    <w:rsid w:val="00A85126"/>
    <w:rsid w:val="00A85441"/>
    <w:rsid w:val="00A927A1"/>
    <w:rsid w:val="00A96103"/>
    <w:rsid w:val="00AA086D"/>
    <w:rsid w:val="00AB2DE3"/>
    <w:rsid w:val="00AB2FB4"/>
    <w:rsid w:val="00AB5703"/>
    <w:rsid w:val="00AB6AE9"/>
    <w:rsid w:val="00AC13F7"/>
    <w:rsid w:val="00AC4465"/>
    <w:rsid w:val="00AC4EB4"/>
    <w:rsid w:val="00AD05F0"/>
    <w:rsid w:val="00AD13A4"/>
    <w:rsid w:val="00AD3FAD"/>
    <w:rsid w:val="00AD6005"/>
    <w:rsid w:val="00AE1D39"/>
    <w:rsid w:val="00AE40B9"/>
    <w:rsid w:val="00AE48EB"/>
    <w:rsid w:val="00AF0D8C"/>
    <w:rsid w:val="00AF3081"/>
    <w:rsid w:val="00AF39C3"/>
    <w:rsid w:val="00AF44B0"/>
    <w:rsid w:val="00B027C8"/>
    <w:rsid w:val="00B03924"/>
    <w:rsid w:val="00B045AF"/>
    <w:rsid w:val="00B04607"/>
    <w:rsid w:val="00B1507B"/>
    <w:rsid w:val="00B15935"/>
    <w:rsid w:val="00B214C2"/>
    <w:rsid w:val="00B248D9"/>
    <w:rsid w:val="00B27A25"/>
    <w:rsid w:val="00B27EF1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5957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0EE0"/>
    <w:rsid w:val="00CA3D2A"/>
    <w:rsid w:val="00CB27AD"/>
    <w:rsid w:val="00CB2A69"/>
    <w:rsid w:val="00CB65EC"/>
    <w:rsid w:val="00CC478D"/>
    <w:rsid w:val="00CE071B"/>
    <w:rsid w:val="00CE2F65"/>
    <w:rsid w:val="00CF65CC"/>
    <w:rsid w:val="00CF6840"/>
    <w:rsid w:val="00CF6973"/>
    <w:rsid w:val="00D03EDB"/>
    <w:rsid w:val="00D05A8B"/>
    <w:rsid w:val="00D05B32"/>
    <w:rsid w:val="00D06F35"/>
    <w:rsid w:val="00D14376"/>
    <w:rsid w:val="00D17D95"/>
    <w:rsid w:val="00D20C61"/>
    <w:rsid w:val="00D247C0"/>
    <w:rsid w:val="00D30581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3785"/>
    <w:rsid w:val="00E34F3A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F9B"/>
    <w:rsid w:val="00EB6E4A"/>
    <w:rsid w:val="00EB72DA"/>
    <w:rsid w:val="00EB76B8"/>
    <w:rsid w:val="00EC04DF"/>
    <w:rsid w:val="00EC1525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5A74"/>
    <w:rsid w:val="00FF395D"/>
    <w:rsid w:val="00FF3DEB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AAA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c-ktb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205</TotalTime>
  <Pages>2</Pages>
  <Words>347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2879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6</cp:revision>
  <cp:lastPrinted>2016-12-13T03:21:00Z</cp:lastPrinted>
  <dcterms:created xsi:type="dcterms:W3CDTF">2016-12-11T16:11:00Z</dcterms:created>
  <dcterms:modified xsi:type="dcterms:W3CDTF">2016-12-14T04:00:00Z</dcterms:modified>
</cp:coreProperties>
</file>