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330" w:rsidRDefault="002B1D16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31520" cy="73152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60pt;height:57.6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</w:p>
    <w:p w:rsidR="00F83330" w:rsidRDefault="00F83330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F83330" w:rsidRDefault="002B1D1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F83330" w:rsidRDefault="00F83330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F83330" w:rsidRDefault="002B1D1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F83330" w:rsidRDefault="00F8333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2B1D16" w:rsidRPr="004B1228" w:rsidRDefault="002B1D16" w:rsidP="002B1D16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</w:t>
      </w:r>
      <w:r w:rsidRPr="004B1228">
        <w:rPr>
          <w:rFonts w:ascii="PT Astra Serif" w:hAnsi="PT Astra Serif"/>
          <w:szCs w:val="26"/>
        </w:rPr>
        <w:t xml:space="preserve">№ </w:t>
      </w:r>
      <w:proofErr w:type="spellStart"/>
      <w:r w:rsidRPr="004B1228"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8</w:t>
      </w:r>
      <w:r w:rsidRPr="004B1228">
        <w:rPr>
          <w:rFonts w:ascii="PT Astra Serif" w:hAnsi="PT Astra Serif"/>
          <w:szCs w:val="26"/>
        </w:rPr>
        <w:t>а</w:t>
      </w:r>
      <w:proofErr w:type="spellEnd"/>
    </w:p>
    <w:p w:rsidR="002B1D16" w:rsidRDefault="002B1D16" w:rsidP="002B1D16">
      <w:pPr>
        <w:pStyle w:val="24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</w:p>
    <w:p w:rsidR="002B1D16" w:rsidRDefault="002B1D16" w:rsidP="002B1D1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83330" w:rsidRDefault="002B1D16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F83330" w:rsidRDefault="00F8333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F83330" w:rsidRDefault="00F83330">
      <w:pPr>
        <w:pStyle w:val="ConsPlusNormal"/>
        <w:jc w:val="both"/>
        <w:rPr>
          <w:rFonts w:ascii="PT Astra Serif" w:hAnsi="PT Astra Serif" w:cs="PT Astra Serif"/>
        </w:rPr>
      </w:pPr>
    </w:p>
    <w:p w:rsidR="00F83330" w:rsidRDefault="002B1D1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F83330" w:rsidRDefault="002B1D1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F83330" w:rsidRDefault="002B1D1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и на плановый период 2027 и 2028 годов изменения, перераспределив в 2026 году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F83330" w:rsidRDefault="002B1D16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ачальника Департамента финансов Томской области.</w:t>
      </w:r>
    </w:p>
    <w:p w:rsidR="00F83330" w:rsidRDefault="00F83330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F83330" w:rsidRDefault="00F83330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F83330" w:rsidRDefault="00F83330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F83330" w:rsidRDefault="00F83330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F83330" w:rsidRDefault="002B1D16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F83330" w:rsidRDefault="00F83330">
      <w:pPr>
        <w:rPr>
          <w:rFonts w:ascii="PT Astra Serif" w:hAnsi="PT Astra Serif" w:cs="PT Astra Serif"/>
          <w:sz w:val="26"/>
          <w:szCs w:val="26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F83330" w:rsidRDefault="002B1D1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F83330" w:rsidRDefault="002B1D1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0313ms03.pap2026</w:t>
      </w:r>
      <w:proofErr w:type="spellEnd"/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F83330">
          <w:headerReference w:type="default" r:id="rId13"/>
          <w:pgSz w:w="11905" w:h="16838"/>
          <w:pgMar w:top="425" w:right="851" w:bottom="822" w:left="1701" w:header="737" w:footer="0" w:gutter="0"/>
          <w:cols w:space="720"/>
          <w:titlePg/>
          <w:docGrid w:linePitch="360"/>
        </w:sectPr>
      </w:pPr>
    </w:p>
    <w:p w:rsidR="00F83330" w:rsidRDefault="002B1D16">
      <w:pPr>
        <w:pStyle w:val="ConsPlusNormal"/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F83330" w:rsidRDefault="002B1D16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83330" w:rsidRDefault="002B1D16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13.03.2026 № 88а</w:t>
      </w:r>
      <w:bookmarkStart w:id="0" w:name="_GoBack"/>
      <w:bookmarkEnd w:id="0"/>
    </w:p>
    <w:p w:rsidR="00F83330" w:rsidRDefault="00F83330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8"/>
          <w:szCs w:val="18"/>
        </w:rPr>
      </w:pP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8"/>
          <w:szCs w:val="18"/>
        </w:rPr>
      </w:pPr>
    </w:p>
    <w:p w:rsidR="00F83330" w:rsidRDefault="002B1D1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F83330" w:rsidRDefault="002B1D1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701"/>
        <w:gridCol w:w="1134"/>
        <w:gridCol w:w="1417"/>
        <w:gridCol w:w="1701"/>
      </w:tblGrid>
      <w:tr w:rsidR="00F83330">
        <w:trPr>
          <w:cantSplit/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F83330">
        <w:trPr>
          <w:cantSplit/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3330" w:rsidRDefault="00F8333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3330" w:rsidRDefault="00F8333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F83330">
        <w:trPr>
          <w:cantSplit/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0,0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17 072,3476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17 072,3476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Дотация из областного бюджета на поддержку мер по 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17 072,3476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Дотация из областного бюджета на поддержку мер по обеспечению сбалансированности местных бюджетов бюджету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Верхнекетского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муниципального района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2 273,8734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Дотация из областного бюджета на поддержку мер по обеспечению сбалансированности местных бюджетов бюджету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Каргасокского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муниципального района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3 408,0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Дотация из областного бюджета на поддержку мер по обеспечению сбалансированности местных бюджетов бюджету Первомайского муниципального района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4 797,6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54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Дотация из областного бюджета на поддержку мер по обеспечению сбалансированности местных бюджетов бюджету Томского муниципального района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6 592,8742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 политике 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-17 072,3476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2.1.</w:t>
            </w: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-17 072,3476</w:t>
            </w:r>
          </w:p>
        </w:tc>
      </w:tr>
      <w:tr w:rsidR="00F83330">
        <w:trPr>
          <w:cantSplit/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0" w:rsidRDefault="00F8333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554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Субсидия бюдж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ету муниципального образования «Городской округ закрытое административно-территориальное образование Северск Томской области» на реализацию мероприятий по модернизации школьных систем образования (проведение капитального ремонта зданий (обособленных помеще</w:t>
            </w: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 xml:space="preserve">ний) муниципальных общеобразовательных организаций)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0702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09WЮ4А7502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03Z00</w:t>
            </w:r>
            <w:proofErr w:type="spellEnd"/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330" w:rsidRDefault="002B1D16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ru-RU"/>
              </w:rPr>
              <w:t>-17 072,3476</w:t>
            </w:r>
          </w:p>
        </w:tc>
      </w:tr>
    </w:tbl>
    <w:p w:rsidR="00F83330" w:rsidRDefault="00F83330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sectPr w:rsidR="00F83330">
      <w:headerReference w:type="default" r:id="rId14"/>
      <w:headerReference w:type="first" r:id="rId15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330" w:rsidRDefault="002B1D16">
      <w:pPr>
        <w:spacing w:after="0" w:line="240" w:lineRule="auto"/>
      </w:pPr>
      <w:r>
        <w:separator/>
      </w:r>
    </w:p>
  </w:endnote>
  <w:endnote w:type="continuationSeparator" w:id="0">
    <w:p w:rsidR="00F83330" w:rsidRDefault="002B1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330" w:rsidRDefault="002B1D16">
      <w:pPr>
        <w:spacing w:after="0" w:line="240" w:lineRule="auto"/>
      </w:pPr>
      <w:r>
        <w:separator/>
      </w:r>
    </w:p>
  </w:footnote>
  <w:footnote w:type="continuationSeparator" w:id="0">
    <w:p w:rsidR="00F83330" w:rsidRDefault="002B1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330" w:rsidRDefault="00F8333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330" w:rsidRDefault="002B1D1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330" w:rsidRDefault="00F8333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330"/>
    <w:rsid w:val="002B1D16"/>
    <w:rsid w:val="00F8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2B1D1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2B1D16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2B1D16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2B1D16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2B424-FC00-403B-BAEB-134640488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2026-03-16T05:19:00Z</dcterms:created>
  <dcterms:modified xsi:type="dcterms:W3CDTF">2026-03-16T05:19:00Z</dcterms:modified>
</cp:coreProperties>
</file>