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156" w:rsidRDefault="00491156" w:rsidP="00491156">
      <w:pPr>
        <w:tabs>
          <w:tab w:val="left" w:pos="7938"/>
        </w:tabs>
        <w:ind w:right="-6" w:firstLine="0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10.03.2026 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  № 22</w:t>
      </w:r>
    </w:p>
    <w:p w:rsidR="00491156" w:rsidRDefault="00491156" w:rsidP="00491156">
      <w:pPr>
        <w:tabs>
          <w:tab w:val="left" w:pos="9360"/>
        </w:tabs>
        <w:ind w:right="-6" w:firstLine="0"/>
        <w:jc w:val="center"/>
        <w:rPr>
          <w:rFonts w:ascii="PT Astra Serif" w:hAnsi="PT Astra Serif" w:cs="PT Astra Serif"/>
          <w:sz w:val="24"/>
          <w:szCs w:val="24"/>
        </w:rPr>
      </w:pPr>
      <w:bookmarkStart w:id="0" w:name="_GoBack"/>
    </w:p>
    <w:p w:rsidR="00491156" w:rsidRDefault="00491156" w:rsidP="00491156">
      <w:pPr>
        <w:tabs>
          <w:tab w:val="left" w:pos="9360"/>
        </w:tabs>
        <w:ind w:right="-6" w:firstLine="0"/>
        <w:jc w:val="center"/>
        <w:rPr>
          <w:rFonts w:ascii="PT Astra Serif" w:hAnsi="PT Astra Serif" w:cs="PT Astra Serif"/>
          <w:sz w:val="24"/>
          <w:szCs w:val="24"/>
        </w:rPr>
      </w:pPr>
    </w:p>
    <w:bookmarkEnd w:id="0"/>
    <w:p w:rsidR="006A62B2" w:rsidRPr="003C1DE3" w:rsidRDefault="00304569" w:rsidP="00BF4035">
      <w:pPr>
        <w:ind w:firstLine="0"/>
        <w:jc w:val="center"/>
        <w:rPr>
          <w:rFonts w:ascii="PT Astra Serif" w:hAnsi="PT Astra Serif"/>
          <w:szCs w:val="26"/>
        </w:rPr>
      </w:pPr>
      <w:r w:rsidRPr="003C1DE3">
        <w:rPr>
          <w:rFonts w:ascii="PT Astra Serif" w:hAnsi="PT Astra Serif"/>
          <w:szCs w:val="26"/>
        </w:rPr>
        <w:t xml:space="preserve">О внесении изменений в </w:t>
      </w:r>
      <w:r w:rsidR="00D17625" w:rsidRPr="003C1DE3">
        <w:rPr>
          <w:rFonts w:ascii="PT Astra Serif" w:hAnsi="PT Astra Serif"/>
          <w:szCs w:val="26"/>
        </w:rPr>
        <w:t xml:space="preserve">отдельные </w:t>
      </w:r>
      <w:r w:rsidR="001853D0" w:rsidRPr="003C1DE3">
        <w:rPr>
          <w:rFonts w:ascii="PT Astra Serif" w:hAnsi="PT Astra Serif"/>
          <w:szCs w:val="26"/>
        </w:rPr>
        <w:t>постановления</w:t>
      </w:r>
      <w:r w:rsidR="00D17625" w:rsidRPr="003C1DE3">
        <w:rPr>
          <w:rFonts w:ascii="PT Astra Serif" w:hAnsi="PT Astra Serif"/>
          <w:szCs w:val="26"/>
        </w:rPr>
        <w:t xml:space="preserve"> </w:t>
      </w:r>
    </w:p>
    <w:p w:rsidR="00304569" w:rsidRPr="003C1DE3" w:rsidRDefault="005C5935" w:rsidP="00BF4035">
      <w:pPr>
        <w:ind w:firstLine="0"/>
        <w:jc w:val="center"/>
        <w:rPr>
          <w:rFonts w:ascii="PT Astra Serif" w:hAnsi="PT Astra Serif"/>
          <w:szCs w:val="26"/>
        </w:rPr>
      </w:pPr>
      <w:r w:rsidRPr="003C1DE3">
        <w:rPr>
          <w:rFonts w:ascii="PT Astra Serif" w:hAnsi="PT Astra Serif"/>
          <w:szCs w:val="26"/>
        </w:rPr>
        <w:t>Губернатора</w:t>
      </w:r>
      <w:r w:rsidR="00304569" w:rsidRPr="003C1DE3">
        <w:rPr>
          <w:rFonts w:ascii="PT Astra Serif" w:hAnsi="PT Astra Serif"/>
          <w:szCs w:val="26"/>
        </w:rPr>
        <w:t xml:space="preserve"> Томской области </w:t>
      </w:r>
    </w:p>
    <w:p w:rsidR="00523CAE" w:rsidRPr="00B53674" w:rsidRDefault="00523CAE" w:rsidP="00BF4035">
      <w:pPr>
        <w:autoSpaceDE w:val="0"/>
        <w:ind w:firstLine="0"/>
        <w:jc w:val="both"/>
        <w:rPr>
          <w:rFonts w:ascii="PT Astra Serif" w:hAnsi="PT Astra Serif"/>
          <w:sz w:val="40"/>
          <w:szCs w:val="40"/>
        </w:rPr>
      </w:pPr>
    </w:p>
    <w:p w:rsidR="00EF1751" w:rsidRPr="003C1DE3" w:rsidRDefault="00523CAE" w:rsidP="00BF403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C1DE3">
        <w:rPr>
          <w:rFonts w:ascii="PT Astra Serif" w:hAnsi="PT Astra Serif"/>
          <w:szCs w:val="26"/>
        </w:rPr>
        <w:t xml:space="preserve">В соответствии с </w:t>
      </w:r>
      <w:hyperlink r:id="rId9" w:history="1">
        <w:r w:rsidRPr="003C1DE3">
          <w:rPr>
            <w:rFonts w:ascii="PT Astra Serif" w:hAnsi="PT Astra Serif"/>
            <w:szCs w:val="26"/>
          </w:rPr>
          <w:t>частью 5 статьи 20</w:t>
        </w:r>
      </w:hyperlink>
      <w:r w:rsidRPr="003C1DE3">
        <w:rPr>
          <w:rFonts w:ascii="PT Astra Serif" w:hAnsi="PT Astra Serif"/>
          <w:szCs w:val="26"/>
        </w:rPr>
        <w:t xml:space="preserve"> Закона Томской области от 7 марта </w:t>
      </w:r>
      <w:r w:rsidR="0022788F">
        <w:rPr>
          <w:rFonts w:ascii="PT Astra Serif" w:hAnsi="PT Astra Serif"/>
          <w:szCs w:val="26"/>
        </w:rPr>
        <w:br/>
      </w:r>
      <w:r w:rsidRPr="003C1DE3">
        <w:rPr>
          <w:rFonts w:ascii="PT Astra Serif" w:hAnsi="PT Astra Serif"/>
          <w:szCs w:val="26"/>
        </w:rPr>
        <w:t>2002 года № 9-</w:t>
      </w:r>
      <w:proofErr w:type="spellStart"/>
      <w:r w:rsidRPr="003C1DE3">
        <w:rPr>
          <w:rFonts w:ascii="PT Astra Serif" w:hAnsi="PT Astra Serif"/>
          <w:szCs w:val="26"/>
        </w:rPr>
        <w:t>ОЗ</w:t>
      </w:r>
      <w:proofErr w:type="spellEnd"/>
      <w:r w:rsidRPr="003C1DE3">
        <w:rPr>
          <w:rFonts w:ascii="PT Astra Serif" w:hAnsi="PT Astra Serif"/>
          <w:szCs w:val="26"/>
        </w:rPr>
        <w:t xml:space="preserve"> «О нормативных </w:t>
      </w:r>
      <w:r w:rsidR="00EF1751" w:rsidRPr="003C1DE3">
        <w:rPr>
          <w:rFonts w:ascii="PT Astra Serif" w:hAnsi="PT Astra Serif"/>
          <w:szCs w:val="26"/>
        </w:rPr>
        <w:t>правовых актах Томской области»</w:t>
      </w:r>
    </w:p>
    <w:p w:rsidR="00523CAE" w:rsidRPr="003C1DE3" w:rsidRDefault="00EF1751" w:rsidP="00BF403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C1DE3">
        <w:rPr>
          <w:rFonts w:ascii="PT Astra Serif" w:hAnsi="PT Astra Serif"/>
          <w:szCs w:val="26"/>
        </w:rPr>
        <w:t>ПОСТАНОВЛЯЮ</w:t>
      </w:r>
      <w:r w:rsidR="00523CAE" w:rsidRPr="003C1DE3">
        <w:rPr>
          <w:rFonts w:ascii="PT Astra Serif" w:hAnsi="PT Astra Serif"/>
          <w:szCs w:val="26"/>
        </w:rPr>
        <w:t>:</w:t>
      </w:r>
    </w:p>
    <w:p w:rsidR="00523CAE" w:rsidRPr="003C1DE3" w:rsidRDefault="0022788F" w:rsidP="00BF403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 w:rsidR="00523CAE" w:rsidRPr="003C1DE3">
        <w:rPr>
          <w:rFonts w:ascii="PT Astra Serif" w:hAnsi="PT Astra Serif" w:cs="PT Astra Serif"/>
          <w:szCs w:val="26"/>
        </w:rPr>
        <w:t xml:space="preserve">Внести в </w:t>
      </w:r>
      <w:hyperlink r:id="rId10" w:history="1">
        <w:r w:rsidR="00523CAE" w:rsidRPr="003C1DE3">
          <w:rPr>
            <w:rFonts w:ascii="PT Astra Serif" w:hAnsi="PT Astra Serif" w:cs="PT Astra Serif"/>
            <w:szCs w:val="26"/>
          </w:rPr>
          <w:t>постановление</w:t>
        </w:r>
      </w:hyperlink>
      <w:r w:rsidR="00523CAE" w:rsidRPr="003C1DE3">
        <w:rPr>
          <w:rFonts w:ascii="PT Astra Serif" w:hAnsi="PT Astra Serif" w:cs="PT Astra Serif"/>
          <w:szCs w:val="26"/>
        </w:rPr>
        <w:t xml:space="preserve"> Главы Администрации (Губернатора) Томской области от 07.02.2006 №</w:t>
      </w:r>
      <w:r>
        <w:rPr>
          <w:rFonts w:ascii="PT Astra Serif" w:hAnsi="PT Astra Serif" w:cs="PT Astra Serif"/>
          <w:szCs w:val="26"/>
        </w:rPr>
        <w:t> </w:t>
      </w:r>
      <w:r w:rsidR="00523CAE" w:rsidRPr="003C1DE3">
        <w:rPr>
          <w:rFonts w:ascii="PT Astra Serif" w:hAnsi="PT Astra Serif" w:cs="PT Astra Serif"/>
          <w:szCs w:val="26"/>
        </w:rPr>
        <w:t>12 «О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Томской области, иными государственн</w:t>
      </w:r>
      <w:r w:rsidR="005D3CB1" w:rsidRPr="003C1DE3">
        <w:rPr>
          <w:rFonts w:ascii="PT Astra Serif" w:hAnsi="PT Astra Serif" w:cs="PT Astra Serif"/>
          <w:szCs w:val="26"/>
        </w:rPr>
        <w:t>ыми органами Томской области» (</w:t>
      </w:r>
      <w:r w:rsidR="00523CAE" w:rsidRPr="003C1DE3">
        <w:rPr>
          <w:rFonts w:ascii="PT Astra Serif" w:hAnsi="PT Astra Serif" w:cs="PT Astra Serif"/>
          <w:szCs w:val="26"/>
        </w:rPr>
        <w:t>Собрание з</w:t>
      </w:r>
      <w:r w:rsidR="005D3CB1" w:rsidRPr="003C1DE3">
        <w:rPr>
          <w:rFonts w:ascii="PT Astra Serif" w:hAnsi="PT Astra Serif" w:cs="PT Astra Serif"/>
          <w:szCs w:val="26"/>
        </w:rPr>
        <w:t>аконодательства</w:t>
      </w:r>
      <w:proofErr w:type="gramEnd"/>
      <w:r w:rsidR="005D3CB1" w:rsidRPr="003C1DE3">
        <w:rPr>
          <w:rFonts w:ascii="PT Astra Serif" w:hAnsi="PT Astra Serif" w:cs="PT Astra Serif"/>
          <w:szCs w:val="26"/>
        </w:rPr>
        <w:t xml:space="preserve"> Томской области</w:t>
      </w:r>
      <w:r w:rsidR="00523CAE" w:rsidRPr="003C1DE3">
        <w:rPr>
          <w:rFonts w:ascii="PT Astra Serif" w:hAnsi="PT Astra Serif" w:cs="PT Astra Serif"/>
          <w:szCs w:val="26"/>
        </w:rPr>
        <w:t xml:space="preserve">, </w:t>
      </w:r>
      <w:r w:rsidR="00AC14E5" w:rsidRPr="003C1DE3">
        <w:rPr>
          <w:rFonts w:ascii="PT Astra Serif" w:hAnsi="PT Astra Serif" w:cs="PT Astra Serif"/>
          <w:szCs w:val="26"/>
        </w:rPr>
        <w:t>2006, №</w:t>
      </w:r>
      <w:r>
        <w:rPr>
          <w:rFonts w:ascii="PT Astra Serif" w:hAnsi="PT Astra Serif" w:cs="PT Astra Serif"/>
          <w:szCs w:val="26"/>
        </w:rPr>
        <w:t> </w:t>
      </w:r>
      <w:r w:rsidR="00AC14E5" w:rsidRPr="003C1DE3">
        <w:rPr>
          <w:rFonts w:ascii="PT Astra Serif" w:hAnsi="PT Astra Serif" w:cs="PT Astra Serif"/>
          <w:szCs w:val="26"/>
        </w:rPr>
        <w:t>2</w:t>
      </w:r>
      <w:r>
        <w:rPr>
          <w:rFonts w:ascii="PT Astra Serif" w:hAnsi="PT Astra Serif" w:cs="PT Astra Serif"/>
          <w:szCs w:val="26"/>
        </w:rPr>
        <w:t> </w:t>
      </w:r>
      <w:r w:rsidR="00AC14E5" w:rsidRPr="003C1DE3">
        <w:rPr>
          <w:rFonts w:ascii="PT Astra Serif" w:hAnsi="PT Astra Serif" w:cs="PT Astra Serif"/>
          <w:szCs w:val="26"/>
        </w:rPr>
        <w:t>(7</w:t>
      </w:r>
      <w:r w:rsidR="00523CAE" w:rsidRPr="003C1DE3">
        <w:rPr>
          <w:rFonts w:ascii="PT Astra Serif" w:hAnsi="PT Astra Serif" w:cs="PT Astra Serif"/>
          <w:szCs w:val="26"/>
        </w:rPr>
        <w:t xml:space="preserve">) </w:t>
      </w:r>
      <w:r w:rsidR="00DF4DE6" w:rsidRPr="003C1DE3">
        <w:rPr>
          <w:rFonts w:ascii="PT Astra Serif" w:hAnsi="PT Astra Serif" w:cs="PT Astra Serif"/>
          <w:szCs w:val="26"/>
        </w:rPr>
        <w:t xml:space="preserve">изменение, изложив </w:t>
      </w:r>
      <w:hyperlink r:id="rId11" w:history="1">
        <w:r w:rsidR="00523CAE" w:rsidRPr="003C1DE3">
          <w:rPr>
            <w:rFonts w:ascii="PT Astra Serif" w:hAnsi="PT Astra Serif" w:cs="PT Astra Serif"/>
            <w:szCs w:val="26"/>
          </w:rPr>
          <w:t>пункт 4</w:t>
        </w:r>
      </w:hyperlink>
      <w:r w:rsidR="00523CAE" w:rsidRPr="003C1DE3">
        <w:rPr>
          <w:rFonts w:ascii="PT Astra Serif" w:hAnsi="PT Astra Serif" w:cs="PT Astra Serif"/>
          <w:szCs w:val="26"/>
        </w:rPr>
        <w:t xml:space="preserve"> в следующей редакции:</w:t>
      </w:r>
    </w:p>
    <w:p w:rsidR="00523CAE" w:rsidRPr="003C1DE3" w:rsidRDefault="001D102A" w:rsidP="00BF403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«4. </w:t>
      </w:r>
      <w:r w:rsidR="00523CAE" w:rsidRPr="003C1DE3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</w:r>
      <w:r w:rsidR="00523CAE" w:rsidRPr="003C1DE3">
        <w:rPr>
          <w:rFonts w:ascii="PT Astra Serif" w:hAnsi="PT Astra Serif"/>
          <w:szCs w:val="26"/>
        </w:rPr>
        <w:t>на</w:t>
      </w:r>
      <w:r w:rsidR="008E626D" w:rsidRPr="003C1DE3">
        <w:rPr>
          <w:rFonts w:ascii="PT Astra Serif" w:hAnsi="PT Astra Serif" w:cs="Arial"/>
          <w:szCs w:val="26"/>
          <w:shd w:val="clear" w:color="auto" w:fill="FFFFFF"/>
        </w:rPr>
        <w:t xml:space="preserve"> заместителя Губернатора Томской области </w:t>
      </w:r>
      <w:r w:rsidR="008E626D" w:rsidRPr="003C1DE3">
        <w:rPr>
          <w:rFonts w:ascii="PT Astra Serif" w:hAnsi="PT Astra Serif"/>
          <w:szCs w:val="26"/>
        </w:rPr>
        <w:t>по внутренней политике</w:t>
      </w:r>
      <w:proofErr w:type="gramStart"/>
      <w:r w:rsidR="00523CAE" w:rsidRPr="003C1DE3">
        <w:rPr>
          <w:rFonts w:ascii="PT Astra Serif" w:hAnsi="PT Astra Serif" w:cs="PT Astra Serif"/>
          <w:szCs w:val="26"/>
        </w:rPr>
        <w:t>.</w:t>
      </w:r>
      <w:r w:rsidR="00F36A44" w:rsidRPr="003C1DE3">
        <w:rPr>
          <w:rFonts w:ascii="PT Astra Serif" w:hAnsi="PT Astra Serif" w:cs="PT Astra Serif"/>
          <w:szCs w:val="26"/>
        </w:rPr>
        <w:t>».</w:t>
      </w:r>
      <w:proofErr w:type="gramEnd"/>
    </w:p>
    <w:p w:rsidR="004A7BAA" w:rsidRPr="003C1DE3" w:rsidRDefault="001D102A" w:rsidP="00BF403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2. </w:t>
      </w:r>
      <w:proofErr w:type="gramStart"/>
      <w:r w:rsidR="00523CAE" w:rsidRPr="003C1DE3">
        <w:rPr>
          <w:rFonts w:ascii="PT Astra Serif" w:hAnsi="PT Astra Serif" w:cs="PT Astra Serif"/>
          <w:szCs w:val="26"/>
        </w:rPr>
        <w:t xml:space="preserve">Внести в </w:t>
      </w:r>
      <w:hyperlink r:id="rId12" w:history="1">
        <w:r w:rsidR="00523CAE" w:rsidRPr="003C1DE3">
          <w:rPr>
            <w:rFonts w:ascii="PT Astra Serif" w:hAnsi="PT Astra Serif" w:cs="PT Astra Serif"/>
            <w:szCs w:val="26"/>
          </w:rPr>
          <w:t>постановление</w:t>
        </w:r>
      </w:hyperlink>
      <w:r w:rsidR="00523CAE" w:rsidRPr="003C1DE3">
        <w:rPr>
          <w:rFonts w:ascii="PT Astra Serif" w:hAnsi="PT Astra Serif" w:cs="PT Astra Serif"/>
          <w:szCs w:val="26"/>
        </w:rPr>
        <w:t xml:space="preserve"> Губернатора Томской области от 29.06.2007 № 72 «Об утверждении Типового положения об исполнительном органе Томской области и Типового положения о структурном подразделении А</w:t>
      </w:r>
      <w:r w:rsidR="009E65C8" w:rsidRPr="003C1DE3">
        <w:rPr>
          <w:rFonts w:ascii="PT Astra Serif" w:hAnsi="PT Astra Serif" w:cs="PT Astra Serif"/>
          <w:szCs w:val="26"/>
        </w:rPr>
        <w:t>дминистрации Томской области» (</w:t>
      </w:r>
      <w:r w:rsidR="00523CAE" w:rsidRPr="003C1DE3">
        <w:rPr>
          <w:rFonts w:ascii="PT Astra Serif" w:hAnsi="PT Astra Serif" w:cs="PT Astra Serif"/>
          <w:szCs w:val="26"/>
        </w:rPr>
        <w:t>Собрание з</w:t>
      </w:r>
      <w:r w:rsidR="009E65C8" w:rsidRPr="003C1DE3">
        <w:rPr>
          <w:rFonts w:ascii="PT Astra Serif" w:hAnsi="PT Astra Serif" w:cs="PT Astra Serif"/>
          <w:szCs w:val="26"/>
        </w:rPr>
        <w:t>аконодательства Томской области</w:t>
      </w:r>
      <w:r w:rsidR="00523CAE" w:rsidRPr="003C1DE3">
        <w:rPr>
          <w:rFonts w:ascii="PT Astra Serif" w:hAnsi="PT Astra Serif" w:cs="PT Astra Serif"/>
          <w:szCs w:val="26"/>
        </w:rPr>
        <w:t xml:space="preserve">, </w:t>
      </w:r>
      <w:r w:rsidR="009E65C8" w:rsidRPr="003C1DE3">
        <w:rPr>
          <w:rFonts w:ascii="PT Astra Serif" w:hAnsi="PT Astra Serif" w:cs="PT Astra Serif"/>
          <w:szCs w:val="26"/>
        </w:rPr>
        <w:t>2007, № 7</w:t>
      </w:r>
      <w:r>
        <w:rPr>
          <w:rFonts w:ascii="PT Astra Serif" w:hAnsi="PT Astra Serif" w:cs="PT Astra Serif"/>
          <w:szCs w:val="26"/>
        </w:rPr>
        <w:t> </w:t>
      </w:r>
      <w:r w:rsidR="009E65C8" w:rsidRPr="003C1DE3">
        <w:rPr>
          <w:rFonts w:ascii="PT Astra Serif" w:hAnsi="PT Astra Serif" w:cs="PT Astra Serif"/>
          <w:szCs w:val="26"/>
        </w:rPr>
        <w:t>(24</w:t>
      </w:r>
      <w:r w:rsidR="00523CAE" w:rsidRPr="003C1DE3">
        <w:rPr>
          <w:rFonts w:ascii="PT Astra Serif" w:hAnsi="PT Astra Serif" w:cs="PT Astra Serif"/>
          <w:szCs w:val="26"/>
        </w:rPr>
        <w:t>) изменени</w:t>
      </w:r>
      <w:r w:rsidR="00701E69" w:rsidRPr="003C1DE3">
        <w:rPr>
          <w:rFonts w:ascii="PT Astra Serif" w:hAnsi="PT Astra Serif" w:cs="PT Astra Serif"/>
          <w:szCs w:val="26"/>
        </w:rPr>
        <w:t xml:space="preserve">е, </w:t>
      </w:r>
      <w:r w:rsidR="004A7BAA" w:rsidRPr="003C1DE3">
        <w:rPr>
          <w:rFonts w:ascii="PT Astra Serif" w:hAnsi="PT Astra Serif" w:cs="PT Astra Serif"/>
          <w:szCs w:val="26"/>
        </w:rPr>
        <w:t xml:space="preserve">изложив </w:t>
      </w:r>
      <w:hyperlink r:id="rId13" w:history="1">
        <w:r w:rsidR="004A7BAA" w:rsidRPr="003C1DE3">
          <w:rPr>
            <w:rFonts w:ascii="PT Astra Serif" w:hAnsi="PT Astra Serif" w:cs="PT Astra Serif"/>
            <w:szCs w:val="26"/>
          </w:rPr>
          <w:t>пункт 3</w:t>
        </w:r>
      </w:hyperlink>
      <w:r w:rsidR="004A7BAA" w:rsidRPr="003C1DE3">
        <w:rPr>
          <w:rFonts w:ascii="PT Astra Serif" w:hAnsi="PT Astra Serif" w:cs="PT Astra Serif"/>
          <w:szCs w:val="26"/>
        </w:rPr>
        <w:t xml:space="preserve"> в следующей редакции:</w:t>
      </w:r>
      <w:proofErr w:type="gramEnd"/>
    </w:p>
    <w:p w:rsidR="00523CAE" w:rsidRPr="003C1DE3" w:rsidRDefault="001D102A" w:rsidP="00BF403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«3. </w:t>
      </w:r>
      <w:r w:rsidR="004A7BAA" w:rsidRPr="003C1DE3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</w:r>
      <w:r w:rsidR="004A7BAA" w:rsidRPr="003C1DE3">
        <w:rPr>
          <w:rFonts w:ascii="PT Astra Serif" w:hAnsi="PT Astra Serif"/>
          <w:szCs w:val="26"/>
        </w:rPr>
        <w:t xml:space="preserve">на </w:t>
      </w:r>
      <w:r w:rsidR="008E626D" w:rsidRPr="003C1DE3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8E626D" w:rsidRPr="003C1DE3">
        <w:rPr>
          <w:rFonts w:ascii="PT Astra Serif" w:hAnsi="PT Astra Serif"/>
          <w:szCs w:val="26"/>
        </w:rPr>
        <w:t>по внутренней политике</w:t>
      </w:r>
      <w:proofErr w:type="gramStart"/>
      <w:r w:rsidR="004A7BAA" w:rsidRPr="003C1DE3">
        <w:rPr>
          <w:rFonts w:ascii="PT Astra Serif" w:hAnsi="PT Astra Serif"/>
          <w:szCs w:val="26"/>
        </w:rPr>
        <w:t>.»</w:t>
      </w:r>
      <w:r w:rsidR="004A7BAA" w:rsidRPr="003C1DE3">
        <w:rPr>
          <w:rFonts w:ascii="PT Astra Serif" w:hAnsi="PT Astra Serif" w:cs="PT Astra Serif"/>
          <w:szCs w:val="26"/>
        </w:rPr>
        <w:t>.</w:t>
      </w:r>
      <w:proofErr w:type="gramEnd"/>
    </w:p>
    <w:p w:rsidR="00523CAE" w:rsidRPr="003C1DE3" w:rsidRDefault="001D102A" w:rsidP="00BF4035">
      <w:pPr>
        <w:pStyle w:val="a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proofErr w:type="gramStart"/>
      <w:r w:rsidR="002A386C" w:rsidRPr="003C1DE3">
        <w:rPr>
          <w:rFonts w:ascii="PT Astra Serif" w:hAnsi="PT Astra Serif"/>
          <w:sz w:val="26"/>
          <w:szCs w:val="26"/>
        </w:rPr>
        <w:t>Внести в п</w:t>
      </w:r>
      <w:r w:rsidR="003635C0" w:rsidRPr="003C1DE3">
        <w:rPr>
          <w:rFonts w:ascii="PT Astra Serif" w:hAnsi="PT Astra Serif"/>
          <w:sz w:val="26"/>
          <w:szCs w:val="26"/>
        </w:rPr>
        <w:t>остановление Губернатора Томской области от 13.09.2010 № 57 «Об утверждении Положения о случаях, порядке и условиях возмещения расходов, связанных с переездом государственного гражданского служащего Томской области и членов его семьи в другую местность при переводе государственного гражданского служащего Томской области по инициативе представителя нанимателя на иную должность государственной гражданской службы Томской области в том же государственном органе либо в</w:t>
      </w:r>
      <w:proofErr w:type="gramEnd"/>
      <w:r w:rsidR="003635C0" w:rsidRPr="003C1DE3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3635C0" w:rsidRPr="003C1DE3">
        <w:rPr>
          <w:rFonts w:ascii="PT Astra Serif" w:hAnsi="PT Astra Serif"/>
          <w:sz w:val="26"/>
          <w:szCs w:val="26"/>
        </w:rPr>
        <w:t>другом государственном органе Томской области»</w:t>
      </w:r>
      <w:r w:rsidR="00A83BED" w:rsidRPr="003C1DE3">
        <w:rPr>
          <w:rFonts w:ascii="PT Astra Serif" w:hAnsi="PT Astra Serif" w:cs="PT Astra Serif"/>
          <w:sz w:val="26"/>
          <w:szCs w:val="26"/>
        </w:rPr>
        <w:t xml:space="preserve"> (</w:t>
      </w:r>
      <w:r w:rsidR="00523CAE" w:rsidRPr="003C1DE3">
        <w:rPr>
          <w:rFonts w:ascii="PT Astra Serif" w:hAnsi="PT Astra Serif" w:cs="PT Astra Serif"/>
          <w:sz w:val="26"/>
          <w:szCs w:val="26"/>
        </w:rPr>
        <w:t>Собрание з</w:t>
      </w:r>
      <w:r w:rsidR="00A83BED" w:rsidRPr="003C1DE3">
        <w:rPr>
          <w:rFonts w:ascii="PT Astra Serif" w:hAnsi="PT Astra Serif" w:cs="PT Astra Serif"/>
          <w:sz w:val="26"/>
          <w:szCs w:val="26"/>
        </w:rPr>
        <w:t>аконодательства Томской области</w:t>
      </w:r>
      <w:r w:rsidR="00523CAE" w:rsidRPr="003C1DE3">
        <w:rPr>
          <w:rFonts w:ascii="PT Astra Serif" w:hAnsi="PT Astra Serif" w:cs="PT Astra Serif"/>
          <w:sz w:val="26"/>
          <w:szCs w:val="26"/>
        </w:rPr>
        <w:t xml:space="preserve">, </w:t>
      </w:r>
      <w:r w:rsidR="00A83BED" w:rsidRPr="003C1DE3">
        <w:rPr>
          <w:rFonts w:ascii="PT Astra Serif" w:hAnsi="PT Astra Serif" w:cs="PT Astra Serif"/>
          <w:sz w:val="26"/>
          <w:szCs w:val="26"/>
        </w:rPr>
        <w:t>2010, № 9/2</w:t>
      </w:r>
      <w:r>
        <w:rPr>
          <w:rFonts w:ascii="PT Astra Serif" w:hAnsi="PT Astra Serif" w:cs="PT Astra Serif"/>
          <w:sz w:val="26"/>
          <w:szCs w:val="26"/>
        </w:rPr>
        <w:t> </w:t>
      </w:r>
      <w:r w:rsidR="00A83BED" w:rsidRPr="003C1DE3">
        <w:rPr>
          <w:rFonts w:ascii="PT Astra Serif" w:hAnsi="PT Astra Serif" w:cs="PT Astra Serif"/>
          <w:sz w:val="26"/>
          <w:szCs w:val="26"/>
        </w:rPr>
        <w:t>(62</w:t>
      </w:r>
      <w:r w:rsidR="00523CAE" w:rsidRPr="003C1DE3">
        <w:rPr>
          <w:rFonts w:ascii="PT Astra Serif" w:hAnsi="PT Astra Serif" w:cs="PT Astra Serif"/>
          <w:sz w:val="26"/>
          <w:szCs w:val="26"/>
        </w:rPr>
        <w:t xml:space="preserve">) </w:t>
      </w:r>
      <w:r w:rsidR="00523CAE" w:rsidRPr="003C1DE3">
        <w:rPr>
          <w:rFonts w:ascii="PT Astra Serif" w:hAnsi="PT Astra Serif"/>
          <w:sz w:val="26"/>
          <w:szCs w:val="26"/>
        </w:rPr>
        <w:t xml:space="preserve">изменение, изложив пункт 3 в следующей редакции: </w:t>
      </w:r>
      <w:proofErr w:type="gramEnd"/>
    </w:p>
    <w:p w:rsidR="00EF5626" w:rsidRPr="003C1DE3" w:rsidRDefault="00A83BED" w:rsidP="00BF403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3C1DE3">
        <w:rPr>
          <w:rFonts w:ascii="PT Astra Serif" w:hAnsi="PT Astra Serif" w:cs="PT Astra Serif"/>
          <w:szCs w:val="26"/>
        </w:rPr>
        <w:t>«</w:t>
      </w:r>
      <w:r w:rsidR="001D102A">
        <w:rPr>
          <w:rFonts w:ascii="PT Astra Serif" w:hAnsi="PT Astra Serif" w:cs="PT Astra Serif"/>
          <w:szCs w:val="26"/>
        </w:rPr>
        <w:t>3. </w:t>
      </w:r>
      <w:r w:rsidRPr="003C1DE3">
        <w:rPr>
          <w:rFonts w:ascii="PT Astra Serif" w:hAnsi="PT Astra Serif"/>
          <w:szCs w:val="26"/>
        </w:rPr>
        <w:t xml:space="preserve">Контроль за исполнением настоящего постановления </w:t>
      </w:r>
      <w:r w:rsidR="008A3EA3" w:rsidRPr="003C1DE3">
        <w:rPr>
          <w:rFonts w:ascii="PT Astra Serif" w:hAnsi="PT Astra Serif"/>
          <w:szCs w:val="26"/>
        </w:rPr>
        <w:t xml:space="preserve">возложить </w:t>
      </w:r>
      <w:r w:rsidR="001D102A">
        <w:rPr>
          <w:rFonts w:ascii="PT Astra Serif" w:hAnsi="PT Astra Serif"/>
          <w:szCs w:val="26"/>
        </w:rPr>
        <w:br/>
      </w:r>
      <w:r w:rsidR="008A3EA3" w:rsidRPr="003C1DE3">
        <w:rPr>
          <w:rFonts w:ascii="PT Astra Serif" w:hAnsi="PT Astra Serif"/>
          <w:szCs w:val="26"/>
        </w:rPr>
        <w:t xml:space="preserve">на </w:t>
      </w:r>
      <w:r w:rsidR="008E626D" w:rsidRPr="003C1DE3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8E626D" w:rsidRPr="003C1DE3">
        <w:rPr>
          <w:rFonts w:ascii="PT Astra Serif" w:hAnsi="PT Astra Serif"/>
          <w:szCs w:val="26"/>
        </w:rPr>
        <w:t>по внутренней политике</w:t>
      </w:r>
      <w:proofErr w:type="gramStart"/>
      <w:r w:rsidR="008A3EA3" w:rsidRPr="003C1DE3">
        <w:rPr>
          <w:rFonts w:ascii="PT Astra Serif" w:hAnsi="PT Astra Serif"/>
          <w:szCs w:val="26"/>
        </w:rPr>
        <w:t>.»</w:t>
      </w:r>
      <w:r w:rsidR="008A3EA3" w:rsidRPr="003C1DE3">
        <w:rPr>
          <w:rFonts w:ascii="PT Astra Serif" w:hAnsi="PT Astra Serif" w:cs="PT Astra Serif"/>
          <w:szCs w:val="26"/>
        </w:rPr>
        <w:t>.</w:t>
      </w:r>
      <w:proofErr w:type="gramEnd"/>
    </w:p>
    <w:p w:rsidR="00523CAE" w:rsidRPr="003C1DE3" w:rsidRDefault="001D102A" w:rsidP="00BF403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4. </w:t>
      </w:r>
      <w:r w:rsidR="00523CAE" w:rsidRPr="003C1DE3">
        <w:rPr>
          <w:rFonts w:ascii="PT Astra Serif" w:hAnsi="PT Astra Serif"/>
          <w:szCs w:val="26"/>
        </w:rPr>
        <w:t xml:space="preserve">Внести </w:t>
      </w:r>
      <w:r w:rsidR="008F5DE0" w:rsidRPr="003C1DE3">
        <w:rPr>
          <w:rFonts w:ascii="PT Astra Serif" w:hAnsi="PT Astra Serif"/>
          <w:szCs w:val="26"/>
        </w:rPr>
        <w:t>в</w:t>
      </w:r>
      <w:r w:rsidR="00523CAE" w:rsidRPr="003C1DE3">
        <w:rPr>
          <w:rFonts w:ascii="PT Astra Serif" w:hAnsi="PT Astra Serif"/>
          <w:szCs w:val="26"/>
        </w:rPr>
        <w:t xml:space="preserve"> </w:t>
      </w:r>
      <w:hyperlink r:id="rId14" w:history="1">
        <w:r w:rsidR="00523CAE" w:rsidRPr="003C1DE3">
          <w:rPr>
            <w:rStyle w:val="af"/>
            <w:rFonts w:ascii="PT Astra Serif" w:hAnsi="PT Astra Serif"/>
            <w:color w:val="auto"/>
            <w:szCs w:val="26"/>
            <w:u w:val="none"/>
          </w:rPr>
          <w:t>постановление</w:t>
        </w:r>
      </w:hyperlink>
      <w:r w:rsidR="00523CAE" w:rsidRPr="003C1DE3">
        <w:rPr>
          <w:rFonts w:ascii="PT Astra Serif" w:hAnsi="PT Astra Serif"/>
          <w:szCs w:val="26"/>
        </w:rPr>
        <w:t xml:space="preserve"> Губернатора Томской области от 24.12.2010 №</w:t>
      </w:r>
      <w:r>
        <w:rPr>
          <w:rFonts w:ascii="PT Astra Serif" w:hAnsi="PT Astra Serif"/>
          <w:szCs w:val="26"/>
        </w:rPr>
        <w:t> </w:t>
      </w:r>
      <w:r w:rsidR="00523CAE" w:rsidRPr="003C1DE3">
        <w:rPr>
          <w:rFonts w:ascii="PT Astra Serif" w:hAnsi="PT Astra Serif"/>
          <w:szCs w:val="26"/>
        </w:rPr>
        <w:t xml:space="preserve">88 «О подготовке кадров для государственной гражданской службы Томской области </w:t>
      </w:r>
      <w:r w:rsidR="00523CAE" w:rsidRPr="003C1DE3">
        <w:rPr>
          <w:rFonts w:ascii="PT Astra Serif" w:hAnsi="PT Astra Serif"/>
          <w:szCs w:val="26"/>
        </w:rPr>
        <w:lastRenderedPageBreak/>
        <w:t xml:space="preserve">по </w:t>
      </w:r>
      <w:r w:rsidR="00104E56" w:rsidRPr="003C1DE3">
        <w:rPr>
          <w:rFonts w:ascii="PT Astra Serif" w:hAnsi="PT Astra Serif"/>
          <w:szCs w:val="26"/>
        </w:rPr>
        <w:t>договорам о целевом обучении» (</w:t>
      </w:r>
      <w:r w:rsidR="00523CAE" w:rsidRPr="003C1DE3">
        <w:rPr>
          <w:rFonts w:ascii="PT Astra Serif" w:hAnsi="PT Astra Serif"/>
          <w:szCs w:val="26"/>
        </w:rPr>
        <w:t>Собрание з</w:t>
      </w:r>
      <w:r w:rsidR="00104E56" w:rsidRPr="003C1DE3">
        <w:rPr>
          <w:rFonts w:ascii="PT Astra Serif" w:hAnsi="PT Astra Serif"/>
          <w:szCs w:val="26"/>
        </w:rPr>
        <w:t>аконодательства Томской области</w:t>
      </w:r>
      <w:r w:rsidR="00523CAE" w:rsidRPr="003C1DE3">
        <w:rPr>
          <w:rFonts w:ascii="PT Astra Serif" w:hAnsi="PT Astra Serif"/>
          <w:szCs w:val="26"/>
        </w:rPr>
        <w:t>,</w:t>
      </w:r>
      <w:r w:rsidR="00104E56" w:rsidRPr="003C1DE3">
        <w:rPr>
          <w:rFonts w:ascii="PT Astra Serif" w:hAnsi="PT Astra Serif"/>
          <w:szCs w:val="26"/>
        </w:rPr>
        <w:t xml:space="preserve"> 2011,</w:t>
      </w:r>
      <w:r w:rsidR="00245323" w:rsidRPr="003C1DE3">
        <w:rPr>
          <w:rFonts w:ascii="PT Astra Serif" w:hAnsi="PT Astra Serif"/>
          <w:szCs w:val="26"/>
        </w:rPr>
        <w:t xml:space="preserve"> № 1/1 (66)</w:t>
      </w:r>
      <w:r w:rsidR="00737152" w:rsidRPr="003C1DE3">
        <w:rPr>
          <w:rFonts w:ascii="PT Astra Serif" w:hAnsi="PT Astra Serif"/>
          <w:szCs w:val="26"/>
        </w:rPr>
        <w:t>,</w:t>
      </w:r>
      <w:r w:rsidR="00523CAE" w:rsidRPr="003C1DE3">
        <w:rPr>
          <w:rFonts w:ascii="PT Astra Serif" w:hAnsi="PT Astra Serif"/>
          <w:szCs w:val="26"/>
        </w:rPr>
        <w:t xml:space="preserve"> часть 2) </w:t>
      </w:r>
      <w:r w:rsidR="00523CAE" w:rsidRPr="003C1DE3">
        <w:rPr>
          <w:rFonts w:ascii="PT Astra Serif" w:hAnsi="PT Astra Serif" w:cs="PT Astra Serif"/>
          <w:szCs w:val="26"/>
        </w:rPr>
        <w:t xml:space="preserve">изменение, изложив </w:t>
      </w:r>
      <w:hyperlink r:id="rId15" w:history="1">
        <w:r w:rsidR="00523CAE" w:rsidRPr="003C1DE3">
          <w:rPr>
            <w:rFonts w:ascii="PT Astra Serif" w:hAnsi="PT Astra Serif" w:cs="PT Astra Serif"/>
            <w:szCs w:val="26"/>
          </w:rPr>
          <w:t>пункт 3</w:t>
        </w:r>
      </w:hyperlink>
      <w:r w:rsidR="00523CAE" w:rsidRPr="003C1DE3">
        <w:rPr>
          <w:rFonts w:ascii="PT Astra Serif" w:hAnsi="PT Astra Serif" w:cs="PT Astra Serif"/>
          <w:szCs w:val="26"/>
        </w:rPr>
        <w:t xml:space="preserve"> в следующей редакции:</w:t>
      </w:r>
    </w:p>
    <w:p w:rsidR="00523CAE" w:rsidRPr="003C1DE3" w:rsidRDefault="00523CAE" w:rsidP="00BF403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3C1DE3">
        <w:rPr>
          <w:rFonts w:ascii="PT Astra Serif" w:hAnsi="PT Astra Serif" w:cs="PT Astra Serif"/>
          <w:szCs w:val="26"/>
        </w:rPr>
        <w:t>«3.</w:t>
      </w:r>
      <w:r w:rsidR="001D102A">
        <w:rPr>
          <w:rFonts w:ascii="PT Astra Serif" w:hAnsi="PT Astra Serif" w:cs="PT Astra Serif"/>
          <w:szCs w:val="26"/>
        </w:rPr>
        <w:t> </w:t>
      </w:r>
      <w:r w:rsidRPr="003C1DE3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="001D102A">
        <w:rPr>
          <w:rFonts w:ascii="PT Astra Serif" w:hAnsi="PT Astra Serif"/>
          <w:szCs w:val="26"/>
        </w:rPr>
        <w:br/>
      </w:r>
      <w:r w:rsidRPr="003C1DE3">
        <w:rPr>
          <w:rFonts w:ascii="PT Astra Serif" w:hAnsi="PT Astra Serif"/>
          <w:szCs w:val="26"/>
        </w:rPr>
        <w:t>на</w:t>
      </w:r>
      <w:r w:rsidR="008E626D" w:rsidRPr="003C1DE3">
        <w:rPr>
          <w:rFonts w:ascii="PT Astra Serif" w:hAnsi="PT Astra Serif" w:cs="Arial"/>
          <w:szCs w:val="26"/>
          <w:shd w:val="clear" w:color="auto" w:fill="FFFFFF"/>
        </w:rPr>
        <w:t xml:space="preserve"> заместителя Губернатора Томской области </w:t>
      </w:r>
      <w:r w:rsidR="008E626D" w:rsidRPr="003C1DE3">
        <w:rPr>
          <w:rFonts w:ascii="PT Astra Serif" w:hAnsi="PT Astra Serif"/>
          <w:szCs w:val="26"/>
        </w:rPr>
        <w:t>по внутренней политике</w:t>
      </w:r>
      <w:proofErr w:type="gramStart"/>
      <w:r w:rsidR="00DE7661" w:rsidRPr="003C1DE3">
        <w:rPr>
          <w:rFonts w:ascii="PT Astra Serif" w:hAnsi="PT Astra Serif"/>
          <w:szCs w:val="26"/>
        </w:rPr>
        <w:t>.»</w:t>
      </w:r>
      <w:r w:rsidR="00DE7661" w:rsidRPr="003C1DE3">
        <w:rPr>
          <w:rFonts w:ascii="PT Astra Serif" w:hAnsi="PT Astra Serif" w:cs="PT Astra Serif"/>
          <w:szCs w:val="26"/>
        </w:rPr>
        <w:t>.</w:t>
      </w:r>
      <w:proofErr w:type="gramEnd"/>
    </w:p>
    <w:p w:rsidR="00D44EFD" w:rsidRPr="003C1DE3" w:rsidRDefault="001D102A" w:rsidP="00BF4035">
      <w:pPr>
        <w:pStyle w:val="a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5. </w:t>
      </w:r>
      <w:proofErr w:type="gramStart"/>
      <w:r w:rsidR="00523CAE" w:rsidRPr="003C1DE3">
        <w:rPr>
          <w:rFonts w:ascii="PT Astra Serif" w:hAnsi="PT Astra Serif"/>
          <w:sz w:val="26"/>
          <w:szCs w:val="26"/>
        </w:rPr>
        <w:t xml:space="preserve">Внести в </w:t>
      </w:r>
      <w:hyperlink r:id="rId16" w:history="1">
        <w:r w:rsidR="00523CAE" w:rsidRPr="003C1DE3">
          <w:rPr>
            <w:rStyle w:val="af"/>
            <w:rFonts w:ascii="PT Astra Serif" w:hAnsi="PT Astra Serif"/>
            <w:color w:val="auto"/>
            <w:sz w:val="26"/>
            <w:szCs w:val="26"/>
            <w:u w:val="none"/>
          </w:rPr>
          <w:t>постановление</w:t>
        </w:r>
      </w:hyperlink>
      <w:r w:rsidR="00523CAE" w:rsidRPr="003C1DE3">
        <w:rPr>
          <w:rFonts w:ascii="PT Astra Serif" w:hAnsi="PT Astra Serif"/>
          <w:sz w:val="26"/>
          <w:szCs w:val="26"/>
        </w:rPr>
        <w:t xml:space="preserve"> Губернатора Томской области от 26.09.2011 №</w:t>
      </w:r>
      <w:r>
        <w:rPr>
          <w:rFonts w:ascii="PT Astra Serif" w:hAnsi="PT Astra Serif"/>
          <w:sz w:val="26"/>
          <w:szCs w:val="26"/>
        </w:rPr>
        <w:t> </w:t>
      </w:r>
      <w:r w:rsidR="00523CAE" w:rsidRPr="003C1DE3">
        <w:rPr>
          <w:rFonts w:ascii="PT Astra Serif" w:hAnsi="PT Astra Serif"/>
          <w:sz w:val="26"/>
          <w:szCs w:val="26"/>
        </w:rPr>
        <w:t>88 «О мерах по реализации Закона Томской области от 4 августа 2011 года № 151-</w:t>
      </w:r>
      <w:proofErr w:type="spellStart"/>
      <w:r w:rsidR="00523CAE" w:rsidRPr="003C1DE3">
        <w:rPr>
          <w:rFonts w:ascii="PT Astra Serif" w:hAnsi="PT Astra Serif"/>
          <w:sz w:val="26"/>
          <w:szCs w:val="26"/>
        </w:rPr>
        <w:t>ОЗ</w:t>
      </w:r>
      <w:proofErr w:type="spellEnd"/>
      <w:r w:rsidR="00523CAE" w:rsidRPr="003C1DE3">
        <w:rPr>
          <w:rFonts w:ascii="PT Astra Serif" w:hAnsi="PT Astra Serif"/>
          <w:sz w:val="26"/>
          <w:szCs w:val="26"/>
        </w:rPr>
        <w:t xml:space="preserve"> «О внесении изменений в Закон Томской области «О государственной гражда</w:t>
      </w:r>
      <w:r w:rsidR="001D2FE5" w:rsidRPr="003C1DE3">
        <w:rPr>
          <w:rFonts w:ascii="PT Astra Serif" w:hAnsi="PT Astra Serif"/>
          <w:sz w:val="26"/>
          <w:szCs w:val="26"/>
        </w:rPr>
        <w:t>нской службе Томской области» (</w:t>
      </w:r>
      <w:r w:rsidR="00523CAE" w:rsidRPr="003C1DE3">
        <w:rPr>
          <w:rFonts w:ascii="PT Astra Serif" w:hAnsi="PT Astra Serif"/>
          <w:sz w:val="26"/>
          <w:szCs w:val="26"/>
        </w:rPr>
        <w:t>Собрание з</w:t>
      </w:r>
      <w:r w:rsidR="001D2FE5" w:rsidRPr="003C1DE3">
        <w:rPr>
          <w:rFonts w:ascii="PT Astra Serif" w:hAnsi="PT Astra Serif"/>
          <w:sz w:val="26"/>
          <w:szCs w:val="26"/>
        </w:rPr>
        <w:t>аконодательства Томской области</w:t>
      </w:r>
      <w:r w:rsidR="00523CAE" w:rsidRPr="003C1DE3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2011, № </w:t>
      </w:r>
      <w:r w:rsidR="001D2FE5" w:rsidRPr="003C1DE3">
        <w:rPr>
          <w:rFonts w:ascii="PT Astra Serif" w:hAnsi="PT Astra Serif"/>
          <w:sz w:val="26"/>
          <w:szCs w:val="26"/>
        </w:rPr>
        <w:t>10/1</w:t>
      </w:r>
      <w:r>
        <w:rPr>
          <w:rFonts w:ascii="PT Astra Serif" w:hAnsi="PT Astra Serif"/>
          <w:sz w:val="26"/>
          <w:szCs w:val="26"/>
        </w:rPr>
        <w:t> </w:t>
      </w:r>
      <w:r w:rsidR="001D2FE5" w:rsidRPr="003C1DE3">
        <w:rPr>
          <w:rFonts w:ascii="PT Astra Serif" w:hAnsi="PT Astra Serif"/>
          <w:sz w:val="26"/>
          <w:szCs w:val="26"/>
        </w:rPr>
        <w:t>(75</w:t>
      </w:r>
      <w:r w:rsidR="00523CAE" w:rsidRPr="003C1DE3">
        <w:rPr>
          <w:rFonts w:ascii="PT Astra Serif" w:hAnsi="PT Astra Serif"/>
          <w:sz w:val="26"/>
          <w:szCs w:val="26"/>
        </w:rPr>
        <w:t>)</w:t>
      </w:r>
      <w:r w:rsidR="00D44EFD" w:rsidRPr="003C1DE3">
        <w:rPr>
          <w:rFonts w:ascii="PT Astra Serif" w:hAnsi="PT Astra Serif"/>
          <w:sz w:val="26"/>
          <w:szCs w:val="26"/>
        </w:rPr>
        <w:t xml:space="preserve"> следующие изменения:</w:t>
      </w:r>
      <w:proofErr w:type="gramEnd"/>
    </w:p>
    <w:p w:rsidR="006430A5" w:rsidRPr="003C1DE3" w:rsidRDefault="00EC74C0" w:rsidP="00BF403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C1DE3">
        <w:rPr>
          <w:rFonts w:ascii="PT Astra Serif" w:hAnsi="PT Astra Serif"/>
          <w:szCs w:val="26"/>
        </w:rPr>
        <w:t xml:space="preserve">1) </w:t>
      </w:r>
      <w:hyperlink r:id="rId17" w:history="1">
        <w:r w:rsidR="006430A5" w:rsidRPr="003C1DE3">
          <w:rPr>
            <w:rFonts w:ascii="PT Astra Serif" w:hAnsi="PT Astra Serif" w:cs="PT Astra Serif"/>
            <w:szCs w:val="26"/>
          </w:rPr>
          <w:t>пункт 10</w:t>
        </w:r>
      </w:hyperlink>
      <w:r w:rsidR="006430A5" w:rsidRPr="003C1DE3">
        <w:rPr>
          <w:rFonts w:ascii="PT Astra Serif" w:hAnsi="PT Astra Serif" w:cs="PT Astra Serif"/>
          <w:szCs w:val="26"/>
        </w:rPr>
        <w:t xml:space="preserve"> изложить в следующей редакции:</w:t>
      </w:r>
    </w:p>
    <w:p w:rsidR="006430A5" w:rsidRPr="003C1DE3" w:rsidRDefault="006430A5" w:rsidP="00BF403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3C1DE3">
        <w:rPr>
          <w:rFonts w:ascii="PT Astra Serif" w:hAnsi="PT Astra Serif" w:cs="PT Astra Serif"/>
          <w:szCs w:val="26"/>
        </w:rPr>
        <w:t>«10.</w:t>
      </w:r>
      <w:r w:rsidR="001D102A">
        <w:rPr>
          <w:rFonts w:ascii="PT Astra Serif" w:hAnsi="PT Astra Serif" w:cs="PT Astra Serif"/>
          <w:szCs w:val="26"/>
        </w:rPr>
        <w:t> </w:t>
      </w:r>
      <w:r w:rsidRPr="003C1DE3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="001D102A">
        <w:rPr>
          <w:rFonts w:ascii="PT Astra Serif" w:hAnsi="PT Astra Serif"/>
          <w:szCs w:val="26"/>
        </w:rPr>
        <w:br/>
      </w:r>
      <w:r w:rsidRPr="003C1DE3">
        <w:rPr>
          <w:rFonts w:ascii="PT Astra Serif" w:hAnsi="PT Astra Serif"/>
          <w:szCs w:val="26"/>
        </w:rPr>
        <w:t>на</w:t>
      </w:r>
      <w:r w:rsidRPr="003C1DE3">
        <w:rPr>
          <w:rFonts w:ascii="PT Astra Serif" w:hAnsi="PT Astra Serif" w:cs="Arial"/>
          <w:szCs w:val="26"/>
          <w:shd w:val="clear" w:color="auto" w:fill="FFFFFF"/>
        </w:rPr>
        <w:t xml:space="preserve"> заместителя Губернатора Томской области </w:t>
      </w:r>
      <w:r w:rsidRPr="003C1DE3">
        <w:rPr>
          <w:rFonts w:ascii="PT Astra Serif" w:hAnsi="PT Astra Serif"/>
          <w:szCs w:val="26"/>
        </w:rPr>
        <w:t>по внутренней политике</w:t>
      </w:r>
      <w:proofErr w:type="gramStart"/>
      <w:r w:rsidRPr="003C1DE3">
        <w:rPr>
          <w:rFonts w:ascii="PT Astra Serif" w:hAnsi="PT Astra Serif"/>
          <w:szCs w:val="26"/>
        </w:rPr>
        <w:t>.»</w:t>
      </w:r>
      <w:r w:rsidRPr="003C1DE3">
        <w:rPr>
          <w:rFonts w:ascii="PT Astra Serif" w:hAnsi="PT Astra Serif" w:cs="PT Astra Serif"/>
          <w:szCs w:val="26"/>
        </w:rPr>
        <w:t>;</w:t>
      </w:r>
      <w:proofErr w:type="gramEnd"/>
    </w:p>
    <w:p w:rsidR="00EC74C0" w:rsidRPr="003C1DE3" w:rsidRDefault="00EC74C0" w:rsidP="00BF4035">
      <w:pPr>
        <w:jc w:val="both"/>
        <w:rPr>
          <w:rFonts w:ascii="PT Astra Serif" w:hAnsi="PT Astra Serif"/>
          <w:szCs w:val="26"/>
        </w:rPr>
      </w:pPr>
      <w:proofErr w:type="gramStart"/>
      <w:r w:rsidRPr="003C1DE3">
        <w:rPr>
          <w:rFonts w:ascii="PT Astra Serif" w:hAnsi="PT Astra Serif"/>
          <w:szCs w:val="26"/>
        </w:rPr>
        <w:t>2)</w:t>
      </w:r>
      <w:r w:rsidR="001D102A">
        <w:rPr>
          <w:rFonts w:ascii="PT Astra Serif" w:hAnsi="PT Astra Serif"/>
          <w:szCs w:val="26"/>
        </w:rPr>
        <w:t> </w:t>
      </w:r>
      <w:r w:rsidRPr="003C1DE3">
        <w:rPr>
          <w:rFonts w:ascii="PT Astra Serif" w:hAnsi="PT Astra Serif"/>
          <w:szCs w:val="26"/>
        </w:rPr>
        <w:t xml:space="preserve">в подпункте 1) пункта 10 Порядка выплаты ежемесячной надбавки </w:t>
      </w:r>
      <w:r w:rsidR="001D102A">
        <w:rPr>
          <w:rFonts w:ascii="PT Astra Serif" w:hAnsi="PT Astra Serif"/>
          <w:szCs w:val="26"/>
        </w:rPr>
        <w:br/>
      </w:r>
      <w:r w:rsidRPr="003C1DE3">
        <w:rPr>
          <w:rFonts w:ascii="PT Astra Serif" w:hAnsi="PT Astra Serif"/>
          <w:szCs w:val="26"/>
        </w:rPr>
        <w:t xml:space="preserve">за особые условия гражданской службы государственным гражданским служащим Томской области, состоящим в штате Администрации Томской области, а также государственным гражданским служащим Томской области, являющимся руководителями иных исполнительных органов Томской области, </w:t>
      </w:r>
      <w:proofErr w:type="spellStart"/>
      <w:r w:rsidRPr="003C1DE3">
        <w:rPr>
          <w:rFonts w:ascii="PT Astra Serif" w:hAnsi="PT Astra Serif"/>
          <w:szCs w:val="26"/>
        </w:rPr>
        <w:t>утвержденного</w:t>
      </w:r>
      <w:proofErr w:type="spellEnd"/>
      <w:r w:rsidRPr="003C1DE3">
        <w:rPr>
          <w:rFonts w:ascii="PT Astra Serif" w:hAnsi="PT Astra Serif"/>
          <w:szCs w:val="26"/>
        </w:rPr>
        <w:t xml:space="preserve"> указанным постановлением (приложение </w:t>
      </w:r>
      <w:r w:rsidR="003246AB" w:rsidRPr="003C1DE3">
        <w:rPr>
          <w:rFonts w:ascii="PT Astra Serif" w:hAnsi="PT Astra Serif"/>
          <w:szCs w:val="26"/>
        </w:rPr>
        <w:t>№</w:t>
      </w:r>
      <w:r w:rsidR="001D102A">
        <w:rPr>
          <w:rFonts w:ascii="PT Astra Serif" w:hAnsi="PT Astra Serif"/>
          <w:szCs w:val="26"/>
        </w:rPr>
        <w:t> </w:t>
      </w:r>
      <w:r w:rsidR="006738E4" w:rsidRPr="003C1DE3">
        <w:rPr>
          <w:rFonts w:ascii="PT Astra Serif" w:hAnsi="PT Astra Serif"/>
          <w:szCs w:val="26"/>
        </w:rPr>
        <w:t>1),</w:t>
      </w:r>
      <w:r w:rsidR="0074203A" w:rsidRPr="003C1DE3">
        <w:rPr>
          <w:rFonts w:ascii="PT Astra Serif" w:hAnsi="PT Astra Serif"/>
          <w:szCs w:val="26"/>
        </w:rPr>
        <w:t xml:space="preserve"> слова «</w:t>
      </w:r>
      <w:r w:rsidRPr="003C1DE3">
        <w:rPr>
          <w:rFonts w:ascii="PT Astra Serif" w:hAnsi="PT Astra Serif"/>
          <w:szCs w:val="26"/>
        </w:rPr>
        <w:t>первым заместите</w:t>
      </w:r>
      <w:r w:rsidR="0074203A" w:rsidRPr="003C1DE3">
        <w:rPr>
          <w:rFonts w:ascii="PT Astra Serif" w:hAnsi="PT Astra Serif"/>
          <w:szCs w:val="26"/>
        </w:rPr>
        <w:t>лем Губернатора Томской области» заменить словами «</w:t>
      </w:r>
      <w:r w:rsidR="008E626D" w:rsidRPr="003C1DE3">
        <w:rPr>
          <w:rFonts w:ascii="PT Astra Serif" w:hAnsi="PT Astra Serif" w:cs="Arial"/>
          <w:szCs w:val="26"/>
          <w:shd w:val="clear" w:color="auto" w:fill="FFFFFF"/>
        </w:rPr>
        <w:t>заместител</w:t>
      </w:r>
      <w:r w:rsidR="0074203A" w:rsidRPr="003C1DE3">
        <w:rPr>
          <w:rFonts w:ascii="PT Astra Serif" w:hAnsi="PT Astra Serif" w:cs="Arial"/>
          <w:szCs w:val="26"/>
          <w:shd w:val="clear" w:color="auto" w:fill="FFFFFF"/>
        </w:rPr>
        <w:t>ем</w:t>
      </w:r>
      <w:r w:rsidR="008E626D" w:rsidRPr="003C1DE3">
        <w:rPr>
          <w:rFonts w:ascii="PT Astra Serif" w:hAnsi="PT Astra Serif" w:cs="Arial"/>
          <w:szCs w:val="26"/>
          <w:shd w:val="clear" w:color="auto" w:fill="FFFFFF"/>
        </w:rPr>
        <w:t xml:space="preserve"> Губернатора Томской области </w:t>
      </w:r>
      <w:r w:rsidR="008E626D" w:rsidRPr="003C1DE3">
        <w:rPr>
          <w:rFonts w:ascii="PT Astra Serif" w:hAnsi="PT Astra Serif"/>
          <w:szCs w:val="26"/>
        </w:rPr>
        <w:t>по внутренней политике</w:t>
      </w:r>
      <w:r w:rsidR="0074203A" w:rsidRPr="003C1DE3">
        <w:rPr>
          <w:rFonts w:ascii="PT Astra Serif" w:hAnsi="PT Astra Serif"/>
          <w:szCs w:val="26"/>
        </w:rPr>
        <w:t>»;</w:t>
      </w:r>
      <w:proofErr w:type="gramEnd"/>
    </w:p>
    <w:p w:rsidR="00EC74C0" w:rsidRPr="003C1DE3" w:rsidRDefault="00EC74C0" w:rsidP="00BF4035">
      <w:pPr>
        <w:jc w:val="both"/>
        <w:rPr>
          <w:rFonts w:ascii="PT Astra Serif" w:hAnsi="PT Astra Serif"/>
          <w:szCs w:val="26"/>
        </w:rPr>
      </w:pPr>
      <w:r w:rsidRPr="003C1DE3">
        <w:rPr>
          <w:rFonts w:ascii="PT Astra Serif" w:hAnsi="PT Astra Serif"/>
          <w:szCs w:val="26"/>
        </w:rPr>
        <w:t>3)</w:t>
      </w:r>
      <w:r w:rsidR="001D102A">
        <w:rPr>
          <w:rFonts w:ascii="PT Astra Serif" w:hAnsi="PT Astra Serif"/>
          <w:szCs w:val="26"/>
        </w:rPr>
        <w:t> </w:t>
      </w:r>
      <w:r w:rsidRPr="003C1DE3">
        <w:rPr>
          <w:rFonts w:ascii="PT Astra Serif" w:hAnsi="PT Astra Serif"/>
          <w:szCs w:val="26"/>
        </w:rPr>
        <w:t xml:space="preserve">в Порядке выплаты премий, в том числе за выполнение особо важных </w:t>
      </w:r>
      <w:r w:rsidR="001D102A">
        <w:rPr>
          <w:rFonts w:ascii="PT Astra Serif" w:hAnsi="PT Astra Serif"/>
          <w:szCs w:val="26"/>
        </w:rPr>
        <w:br/>
      </w:r>
      <w:r w:rsidRPr="003C1DE3">
        <w:rPr>
          <w:rFonts w:ascii="PT Astra Serif" w:hAnsi="PT Astra Serif"/>
          <w:szCs w:val="26"/>
        </w:rPr>
        <w:t xml:space="preserve">и сложных заданий, государственным гражданским служащим Томской области, состоящим в штате Администрации Томской области, а также государственным гражданским служащим Томской области, являющимся руководителями иных исполнительных органов Томской области, </w:t>
      </w:r>
      <w:proofErr w:type="spellStart"/>
      <w:r w:rsidRPr="003C1DE3">
        <w:rPr>
          <w:rFonts w:ascii="PT Astra Serif" w:hAnsi="PT Astra Serif"/>
          <w:szCs w:val="26"/>
        </w:rPr>
        <w:t>утвержденном</w:t>
      </w:r>
      <w:proofErr w:type="spellEnd"/>
      <w:r w:rsidRPr="003C1DE3">
        <w:rPr>
          <w:rFonts w:ascii="PT Astra Serif" w:hAnsi="PT Astra Serif"/>
          <w:szCs w:val="26"/>
        </w:rPr>
        <w:t xml:space="preserve"> указанным постановлением (приложение </w:t>
      </w:r>
      <w:r w:rsidR="005F511A" w:rsidRPr="003C1DE3">
        <w:rPr>
          <w:rFonts w:ascii="PT Astra Serif" w:hAnsi="PT Astra Serif"/>
          <w:szCs w:val="26"/>
        </w:rPr>
        <w:t>№</w:t>
      </w:r>
      <w:r w:rsidRPr="003C1DE3">
        <w:rPr>
          <w:rFonts w:ascii="PT Astra Serif" w:hAnsi="PT Astra Serif"/>
          <w:szCs w:val="26"/>
        </w:rPr>
        <w:t xml:space="preserve"> 2): </w:t>
      </w:r>
    </w:p>
    <w:p w:rsidR="00EC74C0" w:rsidRPr="003C1DE3" w:rsidRDefault="001D102A" w:rsidP="00BF4035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 </w:t>
      </w:r>
      <w:r w:rsidR="00EC74C0" w:rsidRPr="003C1DE3">
        <w:rPr>
          <w:rFonts w:ascii="PT Astra Serif" w:hAnsi="PT Astra Serif"/>
          <w:szCs w:val="26"/>
        </w:rPr>
        <w:t>в абзацах седьмом, девято</w:t>
      </w:r>
      <w:r w:rsidR="000044B4" w:rsidRPr="003C1DE3">
        <w:rPr>
          <w:rFonts w:ascii="PT Astra Serif" w:hAnsi="PT Astra Serif"/>
          <w:szCs w:val="26"/>
        </w:rPr>
        <w:t>м, одиннадцатом пункта 2 слова «</w:t>
      </w:r>
      <w:r w:rsidR="00EC74C0" w:rsidRPr="003C1DE3">
        <w:rPr>
          <w:rFonts w:ascii="PT Astra Serif" w:hAnsi="PT Astra Serif"/>
          <w:szCs w:val="26"/>
        </w:rPr>
        <w:t>первого заместит</w:t>
      </w:r>
      <w:r w:rsidR="000044B4" w:rsidRPr="003C1DE3">
        <w:rPr>
          <w:rFonts w:ascii="PT Astra Serif" w:hAnsi="PT Astra Serif"/>
          <w:szCs w:val="26"/>
        </w:rPr>
        <w:t>еля Губернатора Томской области» заменить словами «</w:t>
      </w:r>
      <w:r w:rsidR="008E626D" w:rsidRPr="003C1DE3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8E626D" w:rsidRPr="003C1DE3">
        <w:rPr>
          <w:rFonts w:ascii="PT Astra Serif" w:hAnsi="PT Astra Serif"/>
          <w:szCs w:val="26"/>
        </w:rPr>
        <w:t>по внутренней политике</w:t>
      </w:r>
      <w:r w:rsidR="00834780" w:rsidRPr="003C1DE3">
        <w:rPr>
          <w:rFonts w:ascii="PT Astra Serif" w:hAnsi="PT Astra Serif"/>
          <w:szCs w:val="26"/>
        </w:rPr>
        <w:t>»;</w:t>
      </w:r>
    </w:p>
    <w:p w:rsidR="006F3875" w:rsidRPr="003C1DE3" w:rsidRDefault="006F3875" w:rsidP="00BF4035">
      <w:pPr>
        <w:jc w:val="both"/>
        <w:rPr>
          <w:rFonts w:ascii="PT Astra Serif" w:hAnsi="PT Astra Serif"/>
          <w:szCs w:val="26"/>
        </w:rPr>
      </w:pPr>
      <w:r w:rsidRPr="003C1DE3">
        <w:rPr>
          <w:rFonts w:ascii="PT Astra Serif" w:hAnsi="PT Astra Serif"/>
          <w:szCs w:val="26"/>
        </w:rPr>
        <w:t>б)</w:t>
      </w:r>
      <w:r w:rsidR="001D102A">
        <w:rPr>
          <w:rFonts w:ascii="PT Astra Serif" w:hAnsi="PT Astra Serif"/>
          <w:szCs w:val="26"/>
        </w:rPr>
        <w:t> </w:t>
      </w:r>
      <w:r w:rsidRPr="003C1DE3">
        <w:rPr>
          <w:rFonts w:ascii="PT Astra Serif" w:hAnsi="PT Astra Serif"/>
          <w:szCs w:val="26"/>
        </w:rPr>
        <w:t>в абзаце четырнадцатом пункта 4-1 слова «первого заместителя Губернатора Томской области» заменить словами «</w:t>
      </w:r>
      <w:r w:rsidRPr="003C1DE3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Pr="003C1DE3">
        <w:rPr>
          <w:rFonts w:ascii="PT Astra Serif" w:hAnsi="PT Astra Serif"/>
          <w:szCs w:val="26"/>
        </w:rPr>
        <w:t>по внутренней политике»;</w:t>
      </w:r>
    </w:p>
    <w:p w:rsidR="00834780" w:rsidRPr="003C1DE3" w:rsidRDefault="006F3875" w:rsidP="00BF4035">
      <w:pPr>
        <w:jc w:val="both"/>
        <w:rPr>
          <w:rFonts w:ascii="PT Astra Serif" w:hAnsi="PT Astra Serif"/>
          <w:szCs w:val="26"/>
        </w:rPr>
      </w:pPr>
      <w:r w:rsidRPr="003C1DE3">
        <w:rPr>
          <w:rFonts w:ascii="PT Astra Serif" w:hAnsi="PT Astra Serif"/>
          <w:szCs w:val="26"/>
        </w:rPr>
        <w:t>в</w:t>
      </w:r>
      <w:r w:rsidR="00834780" w:rsidRPr="003C1DE3">
        <w:rPr>
          <w:rFonts w:ascii="PT Astra Serif" w:hAnsi="PT Astra Serif"/>
          <w:szCs w:val="26"/>
        </w:rPr>
        <w:t>)</w:t>
      </w:r>
      <w:r w:rsidR="001D102A">
        <w:rPr>
          <w:rFonts w:ascii="PT Astra Serif" w:hAnsi="PT Astra Serif"/>
          <w:szCs w:val="26"/>
        </w:rPr>
        <w:t> </w:t>
      </w:r>
      <w:r w:rsidR="00834780" w:rsidRPr="003C1DE3">
        <w:rPr>
          <w:rFonts w:ascii="PT Astra Serif" w:hAnsi="PT Astra Serif"/>
          <w:szCs w:val="26"/>
        </w:rPr>
        <w:t xml:space="preserve">в абзаце втором пункта 5 слова «заместителя Губернатора Томской области </w:t>
      </w:r>
      <w:r w:rsidR="001D102A">
        <w:rPr>
          <w:rFonts w:ascii="PT Astra Serif" w:hAnsi="PT Astra Serif"/>
          <w:szCs w:val="26"/>
        </w:rPr>
        <w:t>–</w:t>
      </w:r>
      <w:r w:rsidR="00834780" w:rsidRPr="003C1DE3">
        <w:rPr>
          <w:rFonts w:ascii="PT Astra Serif" w:hAnsi="PT Astra Serif"/>
          <w:szCs w:val="26"/>
        </w:rPr>
        <w:t xml:space="preserve"> руководителя аппарата Губернатора Томской области» заменить словами «</w:t>
      </w:r>
      <w:r w:rsidR="00834780" w:rsidRPr="003C1DE3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834780" w:rsidRPr="003C1DE3">
        <w:rPr>
          <w:rFonts w:ascii="PT Astra Serif" w:hAnsi="PT Astra Serif"/>
          <w:szCs w:val="26"/>
        </w:rPr>
        <w:t>по внутренней политике».</w:t>
      </w:r>
    </w:p>
    <w:p w:rsidR="00523CAE" w:rsidRPr="003C1DE3" w:rsidRDefault="001D102A" w:rsidP="00BF403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6. </w:t>
      </w:r>
      <w:proofErr w:type="gramStart"/>
      <w:r w:rsidR="00523CAE" w:rsidRPr="003C1DE3">
        <w:rPr>
          <w:rFonts w:ascii="PT Astra Serif" w:hAnsi="PT Astra Serif"/>
          <w:szCs w:val="26"/>
        </w:rPr>
        <w:t xml:space="preserve">Внести в </w:t>
      </w:r>
      <w:hyperlink r:id="rId18" w:history="1">
        <w:r w:rsidR="00523CAE" w:rsidRPr="003C1DE3">
          <w:rPr>
            <w:rStyle w:val="af"/>
            <w:rFonts w:ascii="PT Astra Serif" w:hAnsi="PT Astra Serif"/>
            <w:color w:val="auto"/>
            <w:szCs w:val="26"/>
            <w:u w:val="none"/>
          </w:rPr>
          <w:t>постановление</w:t>
        </w:r>
      </w:hyperlink>
      <w:r w:rsidR="00523CAE" w:rsidRPr="003C1DE3">
        <w:rPr>
          <w:rFonts w:ascii="PT Astra Serif" w:hAnsi="PT Astra Serif"/>
          <w:szCs w:val="26"/>
        </w:rPr>
        <w:t xml:space="preserve"> Губернатора Томской области от 01.04.2013 № 36 «О наградах</w:t>
      </w:r>
      <w:r w:rsidR="0085621F" w:rsidRPr="003C1DE3">
        <w:rPr>
          <w:rFonts w:ascii="PT Astra Serif" w:hAnsi="PT Astra Serif"/>
          <w:szCs w:val="26"/>
        </w:rPr>
        <w:t xml:space="preserve"> Губернатора Томской области» (</w:t>
      </w:r>
      <w:r w:rsidR="00523CAE" w:rsidRPr="003C1DE3">
        <w:rPr>
          <w:rFonts w:ascii="PT Astra Serif" w:hAnsi="PT Astra Serif"/>
          <w:szCs w:val="26"/>
        </w:rPr>
        <w:t>Собрание з</w:t>
      </w:r>
      <w:r w:rsidR="0085621F" w:rsidRPr="003C1DE3">
        <w:rPr>
          <w:rFonts w:ascii="PT Astra Serif" w:hAnsi="PT Astra Serif"/>
          <w:szCs w:val="26"/>
        </w:rPr>
        <w:t>аконодательства Томской области</w:t>
      </w:r>
      <w:r w:rsidR="00523CAE" w:rsidRPr="003C1DE3">
        <w:rPr>
          <w:rFonts w:ascii="PT Astra Serif" w:hAnsi="PT Astra Serif"/>
          <w:szCs w:val="26"/>
        </w:rPr>
        <w:t xml:space="preserve">, </w:t>
      </w:r>
      <w:r w:rsidR="0085621F" w:rsidRPr="003C1DE3">
        <w:rPr>
          <w:rFonts w:ascii="PT Astra Serif" w:hAnsi="PT Astra Serif"/>
          <w:szCs w:val="26"/>
        </w:rPr>
        <w:t>2013, № 5/1</w:t>
      </w:r>
      <w:r w:rsidR="00972629">
        <w:rPr>
          <w:rFonts w:ascii="PT Astra Serif" w:hAnsi="PT Astra Serif"/>
          <w:szCs w:val="26"/>
        </w:rPr>
        <w:t xml:space="preserve"> </w:t>
      </w:r>
      <w:r w:rsidR="0085621F" w:rsidRPr="003C1DE3">
        <w:rPr>
          <w:rFonts w:ascii="PT Astra Serif" w:hAnsi="PT Astra Serif"/>
          <w:szCs w:val="26"/>
        </w:rPr>
        <w:t>(94</w:t>
      </w:r>
      <w:r w:rsidR="00523CAE" w:rsidRPr="003C1DE3">
        <w:rPr>
          <w:rFonts w:ascii="PT Astra Serif" w:hAnsi="PT Astra Serif"/>
          <w:szCs w:val="26"/>
        </w:rPr>
        <w:t xml:space="preserve">) </w:t>
      </w:r>
      <w:r w:rsidR="00523CAE" w:rsidRPr="003C1DE3">
        <w:rPr>
          <w:rFonts w:ascii="PT Astra Serif" w:hAnsi="PT Astra Serif" w:cs="PT Astra Serif"/>
          <w:szCs w:val="26"/>
        </w:rPr>
        <w:t>следующие изменения:</w:t>
      </w:r>
      <w:proofErr w:type="gramEnd"/>
    </w:p>
    <w:p w:rsidR="00523CAE" w:rsidRPr="003C1DE3" w:rsidRDefault="00523CAE" w:rsidP="00BF403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C1DE3">
        <w:rPr>
          <w:rFonts w:ascii="PT Astra Serif" w:hAnsi="PT Astra Serif"/>
          <w:szCs w:val="26"/>
        </w:rPr>
        <w:t>1) пункт 5 изложить в следующей редакции:</w:t>
      </w:r>
    </w:p>
    <w:p w:rsidR="00DE7661" w:rsidRPr="003C1DE3" w:rsidRDefault="00523CAE" w:rsidP="00BF403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3C1DE3">
        <w:rPr>
          <w:rFonts w:ascii="PT Astra Serif" w:hAnsi="PT Astra Serif"/>
          <w:szCs w:val="26"/>
        </w:rPr>
        <w:t>«5.</w:t>
      </w:r>
      <w:r w:rsidR="00972629">
        <w:rPr>
          <w:rFonts w:ascii="PT Astra Serif" w:hAnsi="PT Astra Serif"/>
          <w:szCs w:val="26"/>
        </w:rPr>
        <w:t> </w:t>
      </w:r>
      <w:r w:rsidRPr="003C1DE3">
        <w:rPr>
          <w:rFonts w:ascii="PT Astra Serif" w:hAnsi="PT Astra Serif"/>
          <w:szCs w:val="26"/>
        </w:rPr>
        <w:t>Контроль за исполнением настоящего постановления возложить</w:t>
      </w:r>
      <w:r w:rsidR="00DE7661" w:rsidRPr="003C1DE3">
        <w:rPr>
          <w:rFonts w:ascii="PT Astra Serif" w:hAnsi="PT Astra Serif"/>
          <w:szCs w:val="26"/>
        </w:rPr>
        <w:t xml:space="preserve"> </w:t>
      </w:r>
      <w:r w:rsidR="00972629">
        <w:rPr>
          <w:rFonts w:ascii="PT Astra Serif" w:hAnsi="PT Astra Serif"/>
          <w:szCs w:val="26"/>
        </w:rPr>
        <w:br/>
      </w:r>
      <w:r w:rsidR="00DE7661" w:rsidRPr="003C1DE3">
        <w:rPr>
          <w:rFonts w:ascii="PT Astra Serif" w:hAnsi="PT Astra Serif"/>
          <w:szCs w:val="26"/>
        </w:rPr>
        <w:t xml:space="preserve">на </w:t>
      </w:r>
      <w:r w:rsidR="008E626D" w:rsidRPr="003C1DE3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8E626D" w:rsidRPr="003C1DE3">
        <w:rPr>
          <w:rFonts w:ascii="PT Astra Serif" w:hAnsi="PT Astra Serif"/>
          <w:szCs w:val="26"/>
        </w:rPr>
        <w:t>по внутренней политике</w:t>
      </w:r>
      <w:proofErr w:type="gramStart"/>
      <w:r w:rsidR="00DE7661" w:rsidRPr="003C1DE3">
        <w:rPr>
          <w:rFonts w:ascii="PT Astra Serif" w:hAnsi="PT Astra Serif"/>
          <w:szCs w:val="26"/>
        </w:rPr>
        <w:t>.»</w:t>
      </w:r>
      <w:r w:rsidR="005B119E" w:rsidRPr="003C1DE3">
        <w:rPr>
          <w:rFonts w:ascii="PT Astra Serif" w:hAnsi="PT Astra Serif" w:cs="PT Astra Serif"/>
          <w:szCs w:val="26"/>
        </w:rPr>
        <w:t>;</w:t>
      </w:r>
      <w:proofErr w:type="gramEnd"/>
    </w:p>
    <w:p w:rsidR="00523CAE" w:rsidRPr="003C1DE3" w:rsidRDefault="00972629" w:rsidP="00BF4035">
      <w:pPr>
        <w:pStyle w:val="a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hyperlink r:id="rId19" w:history="1">
        <w:r w:rsidR="00523CAE" w:rsidRPr="003C1DE3">
          <w:rPr>
            <w:rFonts w:ascii="PT Astra Serif" w:hAnsi="PT Astra Serif" w:cs="PT Astra Serif"/>
            <w:sz w:val="26"/>
            <w:szCs w:val="26"/>
          </w:rPr>
          <w:t xml:space="preserve">подпункт 4) </w:t>
        </w:r>
      </w:hyperlink>
      <w:r w:rsidR="00BF04DA" w:rsidRPr="003C1DE3">
        <w:rPr>
          <w:rFonts w:ascii="PT Astra Serif" w:hAnsi="PT Astra Serif" w:cs="PT Astra Serif"/>
          <w:sz w:val="26"/>
          <w:szCs w:val="26"/>
        </w:rPr>
        <w:t xml:space="preserve">пункта 9 </w:t>
      </w:r>
      <w:r w:rsidR="00A57FF9" w:rsidRPr="003C1DE3">
        <w:rPr>
          <w:rFonts w:ascii="PT Astra Serif" w:hAnsi="PT Astra Serif"/>
          <w:sz w:val="26"/>
          <w:szCs w:val="26"/>
        </w:rPr>
        <w:t>Положения о наградах Губернатора Томской области</w:t>
      </w:r>
      <w:r w:rsidR="00AA490E" w:rsidRPr="003C1DE3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="00A57FF9" w:rsidRPr="003C1DE3">
        <w:rPr>
          <w:rFonts w:ascii="PT Astra Serif" w:hAnsi="PT Astra Serif"/>
          <w:sz w:val="26"/>
          <w:szCs w:val="26"/>
        </w:rPr>
        <w:t>утвержденно</w:t>
      </w:r>
      <w:r w:rsidR="002D40FA" w:rsidRPr="003C1DE3">
        <w:rPr>
          <w:rFonts w:ascii="PT Astra Serif" w:hAnsi="PT Astra Serif"/>
          <w:sz w:val="26"/>
          <w:szCs w:val="26"/>
        </w:rPr>
        <w:t>го</w:t>
      </w:r>
      <w:proofErr w:type="spellEnd"/>
      <w:r w:rsidR="00A57FF9" w:rsidRPr="003C1DE3">
        <w:rPr>
          <w:rFonts w:ascii="PT Astra Serif" w:hAnsi="PT Astra Serif"/>
          <w:sz w:val="26"/>
          <w:szCs w:val="26"/>
        </w:rPr>
        <w:t xml:space="preserve"> указанным постановлением</w:t>
      </w:r>
      <w:r w:rsidR="00AA490E" w:rsidRPr="003C1DE3">
        <w:rPr>
          <w:rFonts w:ascii="PT Astra Serif" w:hAnsi="PT Astra Serif"/>
          <w:sz w:val="26"/>
          <w:szCs w:val="26"/>
        </w:rPr>
        <w:t xml:space="preserve"> (приложение № 1)</w:t>
      </w:r>
      <w:r w:rsidR="00A57FF9" w:rsidRPr="003C1DE3">
        <w:rPr>
          <w:rFonts w:ascii="PT Astra Serif" w:hAnsi="PT Astra Serif"/>
          <w:sz w:val="26"/>
          <w:szCs w:val="26"/>
        </w:rPr>
        <w:t xml:space="preserve">, </w:t>
      </w:r>
      <w:r w:rsidR="00523CAE" w:rsidRPr="003C1DE3">
        <w:rPr>
          <w:rFonts w:ascii="PT Astra Serif" w:hAnsi="PT Astra Serif" w:cs="PT Astra Serif"/>
          <w:sz w:val="26"/>
          <w:szCs w:val="26"/>
        </w:rPr>
        <w:t xml:space="preserve">изложить </w:t>
      </w:r>
      <w:r>
        <w:rPr>
          <w:rFonts w:ascii="PT Astra Serif" w:hAnsi="PT Astra Serif" w:cs="PT Astra Serif"/>
          <w:sz w:val="26"/>
          <w:szCs w:val="26"/>
        </w:rPr>
        <w:br/>
      </w:r>
      <w:r w:rsidR="00523CAE" w:rsidRPr="003C1DE3">
        <w:rPr>
          <w:rFonts w:ascii="PT Astra Serif" w:hAnsi="PT Astra Serif" w:cs="PT Astra Serif"/>
          <w:sz w:val="26"/>
          <w:szCs w:val="26"/>
        </w:rPr>
        <w:t>в следующей редакции:</w:t>
      </w:r>
      <w:r w:rsidR="00E8189B" w:rsidRPr="003C1DE3">
        <w:rPr>
          <w:rFonts w:ascii="PT Astra Serif" w:hAnsi="PT Astra Serif" w:cs="PT Astra Serif"/>
          <w:sz w:val="26"/>
          <w:szCs w:val="26"/>
        </w:rPr>
        <w:t xml:space="preserve"> </w:t>
      </w:r>
    </w:p>
    <w:p w:rsidR="00523CAE" w:rsidRPr="003C1DE3" w:rsidRDefault="00523CAE" w:rsidP="00BF403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3C1DE3">
        <w:rPr>
          <w:rFonts w:ascii="PT Astra Serif" w:hAnsi="PT Astra Serif"/>
          <w:szCs w:val="26"/>
        </w:rPr>
        <w:t>«</w:t>
      </w:r>
      <w:r w:rsidRPr="003C1DE3">
        <w:rPr>
          <w:rFonts w:ascii="PT Astra Serif" w:hAnsi="PT Astra Serif" w:cs="PT Astra Serif"/>
          <w:szCs w:val="26"/>
        </w:rPr>
        <w:t xml:space="preserve">4) </w:t>
      </w:r>
      <w:r w:rsidR="008E626D" w:rsidRPr="003C1DE3">
        <w:rPr>
          <w:rFonts w:ascii="PT Astra Serif" w:hAnsi="PT Astra Serif" w:cs="Arial"/>
          <w:szCs w:val="26"/>
          <w:shd w:val="clear" w:color="auto" w:fill="FFFFFF"/>
        </w:rPr>
        <w:t>заместител</w:t>
      </w:r>
      <w:r w:rsidR="004A6CC2" w:rsidRPr="003C1DE3">
        <w:rPr>
          <w:rFonts w:ascii="PT Astra Serif" w:hAnsi="PT Astra Serif" w:cs="Arial"/>
          <w:szCs w:val="26"/>
          <w:shd w:val="clear" w:color="auto" w:fill="FFFFFF"/>
        </w:rPr>
        <w:t>ем</w:t>
      </w:r>
      <w:r w:rsidR="008E626D" w:rsidRPr="003C1DE3">
        <w:rPr>
          <w:rFonts w:ascii="PT Astra Serif" w:hAnsi="PT Astra Serif" w:cs="Arial"/>
          <w:szCs w:val="26"/>
          <w:shd w:val="clear" w:color="auto" w:fill="FFFFFF"/>
        </w:rPr>
        <w:t xml:space="preserve"> Губернатора Томской области </w:t>
      </w:r>
      <w:r w:rsidR="008E626D" w:rsidRPr="003C1DE3">
        <w:rPr>
          <w:rFonts w:ascii="PT Astra Serif" w:hAnsi="PT Astra Serif"/>
          <w:szCs w:val="26"/>
        </w:rPr>
        <w:t>по внутренней политике</w:t>
      </w:r>
      <w:proofErr w:type="gramStart"/>
      <w:r w:rsidR="004A6CC2" w:rsidRPr="003C1DE3">
        <w:rPr>
          <w:rFonts w:ascii="PT Astra Serif" w:hAnsi="PT Astra Serif"/>
          <w:szCs w:val="26"/>
        </w:rPr>
        <w:t>.».</w:t>
      </w:r>
      <w:proofErr w:type="gramEnd"/>
    </w:p>
    <w:p w:rsidR="00523CAE" w:rsidRPr="003C1DE3" w:rsidRDefault="00972629" w:rsidP="00BF4035">
      <w:pPr>
        <w:pStyle w:val="a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7. </w:t>
      </w:r>
      <w:proofErr w:type="gramStart"/>
      <w:r w:rsidR="00523CAE" w:rsidRPr="003C1DE3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20" w:history="1">
        <w:r w:rsidR="00523CAE" w:rsidRPr="003C1DE3">
          <w:rPr>
            <w:rFonts w:ascii="PT Astra Serif" w:hAnsi="PT Astra Serif" w:cs="PT Astra Serif"/>
            <w:sz w:val="26"/>
            <w:szCs w:val="26"/>
          </w:rPr>
          <w:t>постановление</w:t>
        </w:r>
      </w:hyperlink>
      <w:r w:rsidR="00523CAE" w:rsidRPr="003C1DE3">
        <w:rPr>
          <w:rFonts w:ascii="PT Astra Serif" w:hAnsi="PT Astra Serif" w:cs="PT Astra Serif"/>
          <w:sz w:val="26"/>
          <w:szCs w:val="26"/>
        </w:rPr>
        <w:t xml:space="preserve"> Губернатора Томской области от 26.07.2013 № 82 «Об утверждении Положения о порядке и условиях обеспечения государственных </w:t>
      </w:r>
      <w:r w:rsidR="00523CAE" w:rsidRPr="003C1DE3">
        <w:rPr>
          <w:rFonts w:ascii="PT Astra Serif" w:hAnsi="PT Astra Serif" w:cs="PT Astra Serif"/>
          <w:sz w:val="26"/>
          <w:szCs w:val="26"/>
        </w:rPr>
        <w:lastRenderedPageBreak/>
        <w:t>гражданских служащих Томской области, назначенных в порядке ротации, служебными жилыми помещениями, а также порядке и размерах возмещения им расходов на наем (</w:t>
      </w:r>
      <w:proofErr w:type="spellStart"/>
      <w:r w:rsidR="00523CAE" w:rsidRPr="003C1DE3">
        <w:rPr>
          <w:rFonts w:ascii="PT Astra Serif" w:hAnsi="PT Astra Serif" w:cs="PT Astra Serif"/>
          <w:sz w:val="26"/>
          <w:szCs w:val="26"/>
        </w:rPr>
        <w:t>поднаем</w:t>
      </w:r>
      <w:proofErr w:type="spellEnd"/>
      <w:r w:rsidR="00523CAE" w:rsidRPr="003C1DE3">
        <w:rPr>
          <w:rFonts w:ascii="PT Astra Serif" w:hAnsi="PT Astra Serif" w:cs="PT Astra Serif"/>
          <w:sz w:val="26"/>
          <w:szCs w:val="26"/>
        </w:rPr>
        <w:t>) жилого помещения при отсутствии по новому месту</w:t>
      </w:r>
      <w:r w:rsidR="00BC5D74" w:rsidRPr="003C1DE3">
        <w:rPr>
          <w:rFonts w:ascii="PT Astra Serif" w:hAnsi="PT Astra Serif"/>
          <w:sz w:val="26"/>
          <w:szCs w:val="26"/>
        </w:rPr>
        <w:t xml:space="preserve"> прохождения государственной гражданской службы Томской области </w:t>
      </w:r>
      <w:r w:rsidR="00DA22BB" w:rsidRPr="003C1DE3">
        <w:rPr>
          <w:rFonts w:ascii="PT Astra Serif" w:hAnsi="PT Astra Serif" w:cs="PT Astra Serif"/>
          <w:sz w:val="26"/>
          <w:szCs w:val="26"/>
        </w:rPr>
        <w:t>служебного жилого помещения» (</w:t>
      </w:r>
      <w:r w:rsidR="00523CAE" w:rsidRPr="003C1DE3">
        <w:rPr>
          <w:rFonts w:ascii="PT Astra Serif" w:hAnsi="PT Astra Serif" w:cs="PT Astra Serif"/>
          <w:sz w:val="26"/>
          <w:szCs w:val="26"/>
        </w:rPr>
        <w:t>Собрание законодательства Томской об</w:t>
      </w:r>
      <w:r w:rsidR="00DA22BB" w:rsidRPr="003C1DE3">
        <w:rPr>
          <w:rFonts w:ascii="PT Astra Serif" w:hAnsi="PT Astra Serif" w:cs="PT Astra Serif"/>
          <w:sz w:val="26"/>
          <w:szCs w:val="26"/>
        </w:rPr>
        <w:t>ласти</w:t>
      </w:r>
      <w:proofErr w:type="gramEnd"/>
      <w:r w:rsidR="00523CAE" w:rsidRPr="003C1DE3">
        <w:rPr>
          <w:rFonts w:ascii="PT Astra Serif" w:hAnsi="PT Astra Serif" w:cs="PT Astra Serif"/>
          <w:sz w:val="26"/>
          <w:szCs w:val="26"/>
        </w:rPr>
        <w:t xml:space="preserve">, </w:t>
      </w:r>
      <w:r w:rsidR="00F71E0B">
        <w:rPr>
          <w:rFonts w:ascii="PT Astra Serif" w:hAnsi="PT Astra Serif" w:cs="PT Astra Serif"/>
          <w:sz w:val="26"/>
          <w:szCs w:val="26"/>
        </w:rPr>
        <w:t>2013, № </w:t>
      </w:r>
      <w:r w:rsidR="00DA22BB" w:rsidRPr="003C1DE3">
        <w:rPr>
          <w:rFonts w:ascii="PT Astra Serif" w:hAnsi="PT Astra Serif" w:cs="PT Astra Serif"/>
          <w:sz w:val="26"/>
          <w:szCs w:val="26"/>
        </w:rPr>
        <w:t>8/1</w:t>
      </w:r>
      <w:r w:rsidR="00F71E0B">
        <w:rPr>
          <w:rFonts w:ascii="PT Astra Serif" w:hAnsi="PT Astra Serif" w:cs="PT Astra Serif"/>
          <w:sz w:val="26"/>
          <w:szCs w:val="26"/>
        </w:rPr>
        <w:t> </w:t>
      </w:r>
      <w:r w:rsidR="00DA22BB" w:rsidRPr="003C1DE3">
        <w:rPr>
          <w:rFonts w:ascii="PT Astra Serif" w:hAnsi="PT Astra Serif" w:cs="PT Astra Serif"/>
          <w:sz w:val="26"/>
          <w:szCs w:val="26"/>
        </w:rPr>
        <w:t>(97</w:t>
      </w:r>
      <w:r w:rsidR="004B5362" w:rsidRPr="003C1DE3">
        <w:rPr>
          <w:rFonts w:ascii="PT Astra Serif" w:hAnsi="PT Astra Serif" w:cs="PT Astra Serif"/>
          <w:sz w:val="26"/>
          <w:szCs w:val="26"/>
        </w:rPr>
        <w:t xml:space="preserve">) изменение, изложив </w:t>
      </w:r>
      <w:hyperlink r:id="rId21" w:history="1">
        <w:r w:rsidR="00523CAE" w:rsidRPr="003C1DE3">
          <w:rPr>
            <w:rFonts w:ascii="PT Astra Serif" w:hAnsi="PT Astra Serif" w:cs="PT Astra Serif"/>
            <w:sz w:val="26"/>
            <w:szCs w:val="26"/>
          </w:rPr>
          <w:t>пункт 4</w:t>
        </w:r>
      </w:hyperlink>
      <w:r w:rsidR="00523CAE" w:rsidRPr="003C1DE3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</w:p>
    <w:p w:rsidR="00523CAE" w:rsidRPr="003C1DE3" w:rsidRDefault="00F71E0B" w:rsidP="00BF403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>«4. </w:t>
      </w:r>
      <w:r w:rsidR="00523CAE" w:rsidRPr="003C1DE3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</w:r>
      <w:r w:rsidR="00523CAE" w:rsidRPr="003C1DE3">
        <w:rPr>
          <w:rFonts w:ascii="PT Astra Serif" w:hAnsi="PT Astra Serif"/>
          <w:szCs w:val="26"/>
        </w:rPr>
        <w:t xml:space="preserve">на </w:t>
      </w:r>
      <w:r w:rsidR="008E626D" w:rsidRPr="003C1DE3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8E626D" w:rsidRPr="003C1DE3">
        <w:rPr>
          <w:rFonts w:ascii="PT Astra Serif" w:hAnsi="PT Astra Serif"/>
          <w:szCs w:val="26"/>
        </w:rPr>
        <w:t>по внутренней политике</w:t>
      </w:r>
      <w:proofErr w:type="gramStart"/>
      <w:r w:rsidR="004C1B29" w:rsidRPr="003C1DE3">
        <w:rPr>
          <w:rFonts w:ascii="PT Astra Serif" w:hAnsi="PT Astra Serif"/>
          <w:szCs w:val="26"/>
        </w:rPr>
        <w:t>.».</w:t>
      </w:r>
      <w:proofErr w:type="gramEnd"/>
    </w:p>
    <w:p w:rsidR="00A71B0C" w:rsidRPr="003C1DE3" w:rsidRDefault="00F71E0B" w:rsidP="00BF4035">
      <w:pPr>
        <w:pStyle w:val="a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8. </w:t>
      </w:r>
      <w:r w:rsidR="00E27FCF" w:rsidRPr="003C1DE3">
        <w:rPr>
          <w:rFonts w:ascii="PT Astra Serif" w:hAnsi="PT Astra Serif"/>
          <w:sz w:val="26"/>
          <w:szCs w:val="26"/>
        </w:rPr>
        <w:t>Внести в п</w:t>
      </w:r>
      <w:r w:rsidR="00D24638" w:rsidRPr="003C1DE3">
        <w:rPr>
          <w:rFonts w:ascii="PT Astra Serif" w:hAnsi="PT Astra Serif"/>
          <w:sz w:val="26"/>
          <w:szCs w:val="26"/>
        </w:rPr>
        <w:t>остановление Губернатора</w:t>
      </w:r>
      <w:r w:rsidR="001F18E5" w:rsidRPr="003C1DE3">
        <w:rPr>
          <w:rFonts w:ascii="PT Astra Serif" w:hAnsi="PT Astra Serif"/>
          <w:sz w:val="26"/>
          <w:szCs w:val="26"/>
        </w:rPr>
        <w:t xml:space="preserve"> Томской области от 17.04.2023 №</w:t>
      </w:r>
      <w:r w:rsidR="00D24638" w:rsidRPr="003C1DE3">
        <w:rPr>
          <w:rFonts w:ascii="PT Astra Serif" w:hAnsi="PT Astra Serif"/>
          <w:sz w:val="26"/>
          <w:szCs w:val="26"/>
        </w:rPr>
        <w:t xml:space="preserve"> 29</w:t>
      </w:r>
      <w:r w:rsidR="003121F0" w:rsidRPr="003C1DE3">
        <w:rPr>
          <w:rFonts w:ascii="PT Astra Serif" w:hAnsi="PT Astra Serif"/>
          <w:sz w:val="26"/>
          <w:szCs w:val="26"/>
        </w:rPr>
        <w:t xml:space="preserve"> «</w:t>
      </w:r>
      <w:r w:rsidR="00D24638" w:rsidRPr="003C1DE3">
        <w:rPr>
          <w:rFonts w:ascii="PT Astra Serif" w:hAnsi="PT Astra Serif"/>
          <w:sz w:val="26"/>
          <w:szCs w:val="26"/>
        </w:rPr>
        <w:t>О Порядке формирования фондов оплаты труда государственных гражданских служащих Томской области государственных органов Томской области</w:t>
      </w:r>
      <w:r w:rsidR="003121F0" w:rsidRPr="003C1DE3">
        <w:rPr>
          <w:rFonts w:ascii="PT Astra Serif" w:hAnsi="PT Astra Serif"/>
          <w:sz w:val="26"/>
          <w:szCs w:val="26"/>
        </w:rPr>
        <w:t>»</w:t>
      </w:r>
      <w:r w:rsidR="00016760" w:rsidRPr="003C1DE3">
        <w:rPr>
          <w:rFonts w:ascii="PT Astra Serif" w:hAnsi="PT Astra Serif"/>
          <w:sz w:val="26"/>
          <w:szCs w:val="26"/>
        </w:rPr>
        <w:t xml:space="preserve"> (Собрание законодательства Томской области, 2023, № 5/1</w:t>
      </w:r>
      <w:r>
        <w:rPr>
          <w:rFonts w:ascii="PT Astra Serif" w:hAnsi="PT Astra Serif"/>
          <w:sz w:val="26"/>
          <w:szCs w:val="26"/>
        </w:rPr>
        <w:t> </w:t>
      </w:r>
      <w:r w:rsidR="00016760" w:rsidRPr="003C1DE3">
        <w:rPr>
          <w:rFonts w:ascii="PT Astra Serif" w:hAnsi="PT Astra Serif"/>
          <w:sz w:val="26"/>
          <w:szCs w:val="26"/>
        </w:rPr>
        <w:t xml:space="preserve">(314), том 1) </w:t>
      </w:r>
      <w:r w:rsidR="00A71B0C" w:rsidRPr="003C1DE3">
        <w:rPr>
          <w:rFonts w:ascii="PT Astra Serif" w:hAnsi="PT Astra Serif" w:cs="PT Astra Serif"/>
          <w:sz w:val="26"/>
          <w:szCs w:val="26"/>
        </w:rPr>
        <w:t xml:space="preserve">изменение, изложив </w:t>
      </w:r>
      <w:hyperlink r:id="rId22" w:history="1">
        <w:r w:rsidR="00A71B0C" w:rsidRPr="003C1DE3">
          <w:rPr>
            <w:rFonts w:ascii="PT Astra Serif" w:hAnsi="PT Astra Serif" w:cs="PT Astra Serif"/>
            <w:sz w:val="26"/>
            <w:szCs w:val="26"/>
          </w:rPr>
          <w:t>пункт 4</w:t>
        </w:r>
      </w:hyperlink>
      <w:r w:rsidR="00A71B0C" w:rsidRPr="003C1DE3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</w:p>
    <w:p w:rsidR="00D24638" w:rsidRPr="003C1DE3" w:rsidRDefault="00F71E0B" w:rsidP="00BF403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>«4. </w:t>
      </w:r>
      <w:r w:rsidR="00A71B0C" w:rsidRPr="003C1DE3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</w:r>
      <w:r w:rsidR="00A71B0C" w:rsidRPr="003C1DE3">
        <w:rPr>
          <w:rFonts w:ascii="PT Astra Serif" w:hAnsi="PT Astra Serif"/>
          <w:szCs w:val="26"/>
        </w:rPr>
        <w:t xml:space="preserve">на </w:t>
      </w:r>
      <w:r w:rsidR="00A71B0C" w:rsidRPr="003C1DE3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A71B0C" w:rsidRPr="003C1DE3">
        <w:rPr>
          <w:rFonts w:ascii="PT Astra Serif" w:hAnsi="PT Astra Serif"/>
          <w:szCs w:val="26"/>
        </w:rPr>
        <w:t>по внутренней политике</w:t>
      </w:r>
      <w:proofErr w:type="gramStart"/>
      <w:r w:rsidR="00A71B0C" w:rsidRPr="003C1DE3">
        <w:rPr>
          <w:rFonts w:ascii="PT Astra Serif" w:hAnsi="PT Astra Serif"/>
          <w:szCs w:val="26"/>
        </w:rPr>
        <w:t>.».</w:t>
      </w:r>
      <w:proofErr w:type="gramEnd"/>
    </w:p>
    <w:p w:rsidR="0027158E" w:rsidRPr="003C1DE3" w:rsidRDefault="00D24638" w:rsidP="00BF4035">
      <w:pPr>
        <w:pStyle w:val="ae"/>
        <w:jc w:val="both"/>
        <w:rPr>
          <w:rFonts w:ascii="PT Astra Serif" w:hAnsi="PT Astra Serif"/>
          <w:sz w:val="26"/>
          <w:szCs w:val="26"/>
        </w:rPr>
      </w:pPr>
      <w:r w:rsidRPr="003C1DE3">
        <w:rPr>
          <w:rFonts w:ascii="PT Astra Serif" w:hAnsi="PT Astra Serif"/>
          <w:sz w:val="26"/>
          <w:szCs w:val="26"/>
        </w:rPr>
        <w:t>9</w:t>
      </w:r>
      <w:r w:rsidR="00F71E0B">
        <w:rPr>
          <w:rFonts w:ascii="PT Astra Serif" w:hAnsi="PT Astra Serif"/>
          <w:sz w:val="26"/>
          <w:szCs w:val="26"/>
        </w:rPr>
        <w:t>. </w:t>
      </w:r>
      <w:r w:rsidR="0027158E" w:rsidRPr="003C1DE3">
        <w:rPr>
          <w:rFonts w:ascii="PT Astra Serif" w:hAnsi="PT Astra Serif"/>
          <w:sz w:val="26"/>
          <w:szCs w:val="26"/>
        </w:rPr>
        <w:t xml:space="preserve">Настоящее постановление </w:t>
      </w:r>
      <w:proofErr w:type="gramStart"/>
      <w:r w:rsidR="0027158E" w:rsidRPr="003C1DE3">
        <w:rPr>
          <w:rFonts w:ascii="PT Astra Serif" w:hAnsi="PT Astra Serif"/>
          <w:sz w:val="26"/>
          <w:szCs w:val="26"/>
        </w:rPr>
        <w:t>вступает в силу со дня его официального опубликования</w:t>
      </w:r>
      <w:r w:rsidR="000E265C" w:rsidRPr="003C1DE3">
        <w:rPr>
          <w:rFonts w:ascii="PT Astra Serif" w:hAnsi="PT Astra Serif"/>
          <w:sz w:val="26"/>
          <w:szCs w:val="26"/>
        </w:rPr>
        <w:t xml:space="preserve"> и распространяет</w:t>
      </w:r>
      <w:proofErr w:type="gramEnd"/>
      <w:r w:rsidR="000E265C" w:rsidRPr="003C1DE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E265C" w:rsidRPr="003C1DE3">
        <w:rPr>
          <w:rFonts w:ascii="PT Astra Serif" w:hAnsi="PT Astra Serif"/>
          <w:sz w:val="26"/>
          <w:szCs w:val="26"/>
        </w:rPr>
        <w:t>свое</w:t>
      </w:r>
      <w:proofErr w:type="spellEnd"/>
      <w:r w:rsidR="000E265C" w:rsidRPr="003C1DE3">
        <w:rPr>
          <w:rFonts w:ascii="PT Astra Serif" w:hAnsi="PT Astra Serif"/>
          <w:sz w:val="26"/>
          <w:szCs w:val="26"/>
        </w:rPr>
        <w:t xml:space="preserve"> действие на правоотношения, возникшие </w:t>
      </w:r>
      <w:r w:rsidR="00F71E0B">
        <w:rPr>
          <w:rFonts w:ascii="PT Astra Serif" w:hAnsi="PT Astra Serif"/>
          <w:sz w:val="26"/>
          <w:szCs w:val="26"/>
        </w:rPr>
        <w:br/>
      </w:r>
      <w:r w:rsidR="000E265C" w:rsidRPr="003C1DE3">
        <w:rPr>
          <w:rFonts w:ascii="PT Astra Serif" w:hAnsi="PT Astra Serif"/>
          <w:sz w:val="26"/>
          <w:szCs w:val="26"/>
        </w:rPr>
        <w:t>с 12 февраля 2026 года.</w:t>
      </w:r>
    </w:p>
    <w:p w:rsidR="001853D0" w:rsidRPr="003C1DE3" w:rsidRDefault="001853D0" w:rsidP="003C1DE3">
      <w:pPr>
        <w:pStyle w:val="ConsPlusNormal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7158E" w:rsidRPr="003C1DE3" w:rsidRDefault="0027158E" w:rsidP="003C1DE3">
      <w:pPr>
        <w:pStyle w:val="ConsPlusNormal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853D0" w:rsidRPr="003C1DE3" w:rsidRDefault="001853D0" w:rsidP="003C1DE3">
      <w:pPr>
        <w:autoSpaceDE w:val="0"/>
        <w:autoSpaceDN w:val="0"/>
        <w:adjustRightInd w:val="0"/>
        <w:spacing w:before="60"/>
        <w:jc w:val="both"/>
        <w:rPr>
          <w:rFonts w:ascii="PT Astra Serif" w:hAnsi="PT Astra Serif" w:cs="PT Astra Serif"/>
          <w:szCs w:val="26"/>
        </w:rPr>
      </w:pPr>
    </w:p>
    <w:p w:rsidR="00C44249" w:rsidRPr="00B03C24" w:rsidRDefault="00C44249" w:rsidP="00C44249">
      <w:pPr>
        <w:pStyle w:val="ConsPlusNormal"/>
        <w:spacing w:before="6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r w:rsidRPr="00B03C24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Pr="00B03C24">
        <w:rPr>
          <w:rFonts w:ascii="PT Astra Serif" w:hAnsi="PT Astra Serif"/>
          <w:sz w:val="26"/>
          <w:szCs w:val="26"/>
        </w:rPr>
        <w:t xml:space="preserve"> Томской области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А.В</w:t>
      </w:r>
      <w:proofErr w:type="spellEnd"/>
      <w:r>
        <w:rPr>
          <w:rFonts w:ascii="PT Astra Serif" w:hAnsi="PT Astra Serif"/>
          <w:sz w:val="26"/>
          <w:szCs w:val="26"/>
        </w:rPr>
        <w:t>. Кондратьев</w:t>
      </w:r>
    </w:p>
    <w:p w:rsidR="001853D0" w:rsidRPr="003C1DE3" w:rsidRDefault="001853D0" w:rsidP="00BF403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853D0" w:rsidRPr="00BF4035" w:rsidRDefault="001853D0" w:rsidP="00BF403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853D0" w:rsidRPr="00BF4035" w:rsidRDefault="001853D0" w:rsidP="00BF403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1853D0" w:rsidRPr="00BF4035" w:rsidRDefault="001853D0" w:rsidP="00BF4035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1853D0" w:rsidRPr="00BF4035" w:rsidRDefault="001853D0" w:rsidP="00BF403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1853D0" w:rsidRPr="00BF4035" w:rsidRDefault="001853D0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396006" w:rsidRPr="00BF4035" w:rsidRDefault="00396006" w:rsidP="00BF4035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27498" w:rsidRPr="00BF4035" w:rsidRDefault="00E27498" w:rsidP="00BF40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1853D0" w:rsidRPr="00BF4035" w:rsidRDefault="00FC01D2" w:rsidP="00BF4035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proofErr w:type="spellStart"/>
      <w:r w:rsidRPr="00BF4035">
        <w:rPr>
          <w:rFonts w:ascii="PT Astra Serif" w:hAnsi="PT Astra Serif"/>
          <w:sz w:val="20"/>
        </w:rPr>
        <w:t>Войко</w:t>
      </w:r>
      <w:proofErr w:type="spellEnd"/>
      <w:r w:rsidRPr="00BF4035">
        <w:rPr>
          <w:rFonts w:ascii="PT Astra Serif" w:hAnsi="PT Astra Serif"/>
          <w:sz w:val="20"/>
        </w:rPr>
        <w:t xml:space="preserve"> </w:t>
      </w:r>
      <w:proofErr w:type="spellStart"/>
      <w:r w:rsidRPr="00BF4035">
        <w:rPr>
          <w:rFonts w:ascii="PT Astra Serif" w:hAnsi="PT Astra Serif"/>
          <w:sz w:val="20"/>
        </w:rPr>
        <w:t>И.Е</w:t>
      </w:r>
      <w:proofErr w:type="spellEnd"/>
      <w:r w:rsidR="001853D0" w:rsidRPr="00BF4035">
        <w:rPr>
          <w:rFonts w:ascii="PT Astra Serif" w:hAnsi="PT Astra Serif"/>
          <w:sz w:val="20"/>
        </w:rPr>
        <w:t>.</w:t>
      </w:r>
    </w:p>
    <w:p w:rsidR="000F1896" w:rsidRPr="00BF4035" w:rsidRDefault="00BF4035" w:rsidP="00BF403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 w:rsidRPr="00BF4035">
        <w:rPr>
          <w:rFonts w:ascii="PT Astra Serif" w:eastAsia="PT Astra Serif" w:hAnsi="PT Astra Serif" w:cs="PT Astra Serif"/>
          <w:sz w:val="20"/>
        </w:rPr>
        <w:t>0304eg03.pg2026</w:t>
      </w:r>
      <w:proofErr w:type="spellEnd"/>
    </w:p>
    <w:sectPr w:rsidR="000F1896" w:rsidRPr="00BF4035" w:rsidSect="00BF4035">
      <w:headerReference w:type="even" r:id="rId23"/>
      <w:headerReference w:type="default" r:id="rId24"/>
      <w:footerReference w:type="default" r:id="rId25"/>
      <w:headerReference w:type="first" r:id="rId26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252" w:rsidRDefault="00333252">
      <w:r>
        <w:separator/>
      </w:r>
    </w:p>
  </w:endnote>
  <w:endnote w:type="continuationSeparator" w:id="0">
    <w:p w:rsidR="00333252" w:rsidRDefault="00333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EB" w:rsidRDefault="002307E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252" w:rsidRDefault="00333252">
      <w:r>
        <w:separator/>
      </w:r>
    </w:p>
  </w:footnote>
  <w:footnote w:type="continuationSeparator" w:id="0">
    <w:p w:rsidR="00333252" w:rsidRDefault="003332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EB" w:rsidRDefault="00F635E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307EB" w:rsidRDefault="002307E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1707374295"/>
      <w:docPartObj>
        <w:docPartGallery w:val="Page Numbers (Top of Page)"/>
        <w:docPartUnique/>
      </w:docPartObj>
    </w:sdtPr>
    <w:sdtEndPr/>
    <w:sdtContent>
      <w:p w:rsidR="00EC78CE" w:rsidRPr="00EC78CE" w:rsidRDefault="00EC78CE" w:rsidP="00EC78CE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C78CE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C78CE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C78CE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53674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EC78CE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5E0" w:rsidRDefault="00E475E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BBF136E" wp14:editId="1C595767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07EB" w:rsidRDefault="005C5935" w:rsidP="001E168B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Губернатор</w:t>
    </w:r>
    <w:r w:rsidR="00F635EE">
      <w:rPr>
        <w:rFonts w:ascii="PT Astra Serif" w:hAnsi="PT Astra Serif"/>
        <w:sz w:val="30"/>
        <w:szCs w:val="30"/>
      </w:rPr>
      <w:t xml:space="preserve"> ТОМСКОЙ ОБЛАСТИ</w:t>
    </w:r>
  </w:p>
  <w:p w:rsidR="002307EB" w:rsidRDefault="001853D0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307EB" w:rsidRDefault="002307EB" w:rsidP="00BF4035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  <w:p w:rsidR="00BF4035" w:rsidRDefault="00BF4035" w:rsidP="00BF4035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56F7B"/>
    <w:multiLevelType w:val="hybridMultilevel"/>
    <w:tmpl w:val="95F68D42"/>
    <w:lvl w:ilvl="0" w:tplc="A05688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BE03CD"/>
    <w:multiLevelType w:val="hybridMultilevel"/>
    <w:tmpl w:val="783ABE2C"/>
    <w:lvl w:ilvl="0" w:tplc="60BC8332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0D67E1"/>
    <w:multiLevelType w:val="hybridMultilevel"/>
    <w:tmpl w:val="42B201A0"/>
    <w:lvl w:ilvl="0" w:tplc="DA4C0F76">
      <w:start w:val="1"/>
      <w:numFmt w:val="decimal"/>
      <w:lvlText w:val="%1)"/>
      <w:lvlJc w:val="left"/>
      <w:pPr>
        <w:ind w:left="1804" w:hanging="109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7EB"/>
    <w:rsid w:val="000044B4"/>
    <w:rsid w:val="00004B59"/>
    <w:rsid w:val="00007F4D"/>
    <w:rsid w:val="0001225B"/>
    <w:rsid w:val="00014F41"/>
    <w:rsid w:val="00015207"/>
    <w:rsid w:val="00016760"/>
    <w:rsid w:val="00017155"/>
    <w:rsid w:val="00017594"/>
    <w:rsid w:val="00023466"/>
    <w:rsid w:val="00023478"/>
    <w:rsid w:val="000239C9"/>
    <w:rsid w:val="00024C10"/>
    <w:rsid w:val="00025077"/>
    <w:rsid w:val="00025EBC"/>
    <w:rsid w:val="00030270"/>
    <w:rsid w:val="00030B89"/>
    <w:rsid w:val="00035497"/>
    <w:rsid w:val="000420A5"/>
    <w:rsid w:val="000428FF"/>
    <w:rsid w:val="0004684C"/>
    <w:rsid w:val="00052CA7"/>
    <w:rsid w:val="0005395C"/>
    <w:rsid w:val="00055BAA"/>
    <w:rsid w:val="0005694B"/>
    <w:rsid w:val="000570C0"/>
    <w:rsid w:val="00062B5F"/>
    <w:rsid w:val="0006358F"/>
    <w:rsid w:val="00072364"/>
    <w:rsid w:val="0007346D"/>
    <w:rsid w:val="000806FE"/>
    <w:rsid w:val="00091540"/>
    <w:rsid w:val="00093FE2"/>
    <w:rsid w:val="0009451E"/>
    <w:rsid w:val="000977DE"/>
    <w:rsid w:val="00097D87"/>
    <w:rsid w:val="000A100B"/>
    <w:rsid w:val="000A2621"/>
    <w:rsid w:val="000A43E6"/>
    <w:rsid w:val="000A4D59"/>
    <w:rsid w:val="000B48D4"/>
    <w:rsid w:val="000B6508"/>
    <w:rsid w:val="000B768A"/>
    <w:rsid w:val="000C6DF6"/>
    <w:rsid w:val="000C70AE"/>
    <w:rsid w:val="000D6CC1"/>
    <w:rsid w:val="000D706E"/>
    <w:rsid w:val="000E0EB4"/>
    <w:rsid w:val="000E265C"/>
    <w:rsid w:val="000E2B0A"/>
    <w:rsid w:val="000E36A3"/>
    <w:rsid w:val="000E721D"/>
    <w:rsid w:val="000F11B0"/>
    <w:rsid w:val="000F1896"/>
    <w:rsid w:val="000F527C"/>
    <w:rsid w:val="00103E77"/>
    <w:rsid w:val="00104E56"/>
    <w:rsid w:val="00104F9A"/>
    <w:rsid w:val="00107365"/>
    <w:rsid w:val="00107CEA"/>
    <w:rsid w:val="00107EF5"/>
    <w:rsid w:val="00111413"/>
    <w:rsid w:val="00111626"/>
    <w:rsid w:val="00113F22"/>
    <w:rsid w:val="0012217C"/>
    <w:rsid w:val="001240CB"/>
    <w:rsid w:val="001305BB"/>
    <w:rsid w:val="00130EB5"/>
    <w:rsid w:val="00131E77"/>
    <w:rsid w:val="00132902"/>
    <w:rsid w:val="001433CA"/>
    <w:rsid w:val="00150D34"/>
    <w:rsid w:val="00151F01"/>
    <w:rsid w:val="00166C02"/>
    <w:rsid w:val="00173992"/>
    <w:rsid w:val="00181724"/>
    <w:rsid w:val="001853D0"/>
    <w:rsid w:val="00186F89"/>
    <w:rsid w:val="001950BF"/>
    <w:rsid w:val="00196BD4"/>
    <w:rsid w:val="00197B4C"/>
    <w:rsid w:val="001A14C3"/>
    <w:rsid w:val="001A1A9B"/>
    <w:rsid w:val="001A205E"/>
    <w:rsid w:val="001A4EED"/>
    <w:rsid w:val="001A5AE0"/>
    <w:rsid w:val="001A70BD"/>
    <w:rsid w:val="001A7D58"/>
    <w:rsid w:val="001B12DF"/>
    <w:rsid w:val="001B2966"/>
    <w:rsid w:val="001B3979"/>
    <w:rsid w:val="001B3AE8"/>
    <w:rsid w:val="001B4FE7"/>
    <w:rsid w:val="001B5092"/>
    <w:rsid w:val="001B752C"/>
    <w:rsid w:val="001C150F"/>
    <w:rsid w:val="001C35E2"/>
    <w:rsid w:val="001C449F"/>
    <w:rsid w:val="001D102A"/>
    <w:rsid w:val="001D2FE5"/>
    <w:rsid w:val="001D3ECF"/>
    <w:rsid w:val="001D4053"/>
    <w:rsid w:val="001D7E90"/>
    <w:rsid w:val="001E168B"/>
    <w:rsid w:val="001E2E43"/>
    <w:rsid w:val="001E5434"/>
    <w:rsid w:val="001E5E8C"/>
    <w:rsid w:val="001E6220"/>
    <w:rsid w:val="001F18E5"/>
    <w:rsid w:val="001F33F8"/>
    <w:rsid w:val="001F3DB2"/>
    <w:rsid w:val="00205C87"/>
    <w:rsid w:val="0021286B"/>
    <w:rsid w:val="002132E5"/>
    <w:rsid w:val="00214D14"/>
    <w:rsid w:val="00215AF0"/>
    <w:rsid w:val="00216645"/>
    <w:rsid w:val="00217EE8"/>
    <w:rsid w:val="00222FD8"/>
    <w:rsid w:val="00226B8D"/>
    <w:rsid w:val="00226FC6"/>
    <w:rsid w:val="0022788F"/>
    <w:rsid w:val="002307EB"/>
    <w:rsid w:val="00232B8D"/>
    <w:rsid w:val="0023306B"/>
    <w:rsid w:val="00234CAD"/>
    <w:rsid w:val="002373DC"/>
    <w:rsid w:val="00237D9F"/>
    <w:rsid w:val="00241AB0"/>
    <w:rsid w:val="0024526F"/>
    <w:rsid w:val="00245323"/>
    <w:rsid w:val="002458D4"/>
    <w:rsid w:val="00247D4D"/>
    <w:rsid w:val="00247FAE"/>
    <w:rsid w:val="00250E18"/>
    <w:rsid w:val="00251512"/>
    <w:rsid w:val="00252E5A"/>
    <w:rsid w:val="00256687"/>
    <w:rsid w:val="00256DD9"/>
    <w:rsid w:val="00261317"/>
    <w:rsid w:val="0026316B"/>
    <w:rsid w:val="00263E88"/>
    <w:rsid w:val="0027158E"/>
    <w:rsid w:val="00273C26"/>
    <w:rsid w:val="0028081D"/>
    <w:rsid w:val="00282C7C"/>
    <w:rsid w:val="002917F9"/>
    <w:rsid w:val="00291E11"/>
    <w:rsid w:val="00294701"/>
    <w:rsid w:val="00294B50"/>
    <w:rsid w:val="002A377C"/>
    <w:rsid w:val="002A386C"/>
    <w:rsid w:val="002A4C09"/>
    <w:rsid w:val="002A6CE1"/>
    <w:rsid w:val="002B0EDD"/>
    <w:rsid w:val="002B4BC8"/>
    <w:rsid w:val="002B595F"/>
    <w:rsid w:val="002D0133"/>
    <w:rsid w:val="002D40FA"/>
    <w:rsid w:val="002D595F"/>
    <w:rsid w:val="002D7891"/>
    <w:rsid w:val="002D7CBD"/>
    <w:rsid w:val="002F1F1B"/>
    <w:rsid w:val="002F2264"/>
    <w:rsid w:val="002F2690"/>
    <w:rsid w:val="002F4D42"/>
    <w:rsid w:val="00301FEB"/>
    <w:rsid w:val="00304569"/>
    <w:rsid w:val="003121F0"/>
    <w:rsid w:val="003240E0"/>
    <w:rsid w:val="003246AB"/>
    <w:rsid w:val="00324BC6"/>
    <w:rsid w:val="00324E73"/>
    <w:rsid w:val="00333252"/>
    <w:rsid w:val="00333A0B"/>
    <w:rsid w:val="00333C86"/>
    <w:rsid w:val="00343CF8"/>
    <w:rsid w:val="00344BCD"/>
    <w:rsid w:val="00346F48"/>
    <w:rsid w:val="00351E8B"/>
    <w:rsid w:val="0035279C"/>
    <w:rsid w:val="0035394D"/>
    <w:rsid w:val="00360D66"/>
    <w:rsid w:val="0036179A"/>
    <w:rsid w:val="00362FB2"/>
    <w:rsid w:val="003635C0"/>
    <w:rsid w:val="00363A83"/>
    <w:rsid w:val="003661F7"/>
    <w:rsid w:val="003663D9"/>
    <w:rsid w:val="003663F2"/>
    <w:rsid w:val="00371BA7"/>
    <w:rsid w:val="00371F68"/>
    <w:rsid w:val="00373C59"/>
    <w:rsid w:val="003758FE"/>
    <w:rsid w:val="003774DA"/>
    <w:rsid w:val="00385388"/>
    <w:rsid w:val="00385588"/>
    <w:rsid w:val="00385E68"/>
    <w:rsid w:val="00396006"/>
    <w:rsid w:val="00396E45"/>
    <w:rsid w:val="00397AC2"/>
    <w:rsid w:val="003A4C33"/>
    <w:rsid w:val="003A59DD"/>
    <w:rsid w:val="003A79E7"/>
    <w:rsid w:val="003B1475"/>
    <w:rsid w:val="003B42B7"/>
    <w:rsid w:val="003B7FF7"/>
    <w:rsid w:val="003C031E"/>
    <w:rsid w:val="003C1DE3"/>
    <w:rsid w:val="003C3AC5"/>
    <w:rsid w:val="003C5499"/>
    <w:rsid w:val="003C6672"/>
    <w:rsid w:val="003D4600"/>
    <w:rsid w:val="003D6878"/>
    <w:rsid w:val="003D73FC"/>
    <w:rsid w:val="003E1A47"/>
    <w:rsid w:val="003E35E1"/>
    <w:rsid w:val="003E6928"/>
    <w:rsid w:val="003E6FF4"/>
    <w:rsid w:val="003F03EF"/>
    <w:rsid w:val="003F7F0D"/>
    <w:rsid w:val="004027B2"/>
    <w:rsid w:val="00405083"/>
    <w:rsid w:val="004064E9"/>
    <w:rsid w:val="00412E42"/>
    <w:rsid w:val="0041676A"/>
    <w:rsid w:val="00430406"/>
    <w:rsid w:val="00431055"/>
    <w:rsid w:val="00432A8B"/>
    <w:rsid w:val="00434A87"/>
    <w:rsid w:val="004445CD"/>
    <w:rsid w:val="004463D8"/>
    <w:rsid w:val="004474E5"/>
    <w:rsid w:val="0045612E"/>
    <w:rsid w:val="00456A76"/>
    <w:rsid w:val="0046338B"/>
    <w:rsid w:val="00467B08"/>
    <w:rsid w:val="00467CA0"/>
    <w:rsid w:val="004714D8"/>
    <w:rsid w:val="00472CD7"/>
    <w:rsid w:val="00476229"/>
    <w:rsid w:val="0047691E"/>
    <w:rsid w:val="00487CEB"/>
    <w:rsid w:val="00491156"/>
    <w:rsid w:val="004927E0"/>
    <w:rsid w:val="00493C52"/>
    <w:rsid w:val="00494A1D"/>
    <w:rsid w:val="0049551D"/>
    <w:rsid w:val="0049654B"/>
    <w:rsid w:val="00497213"/>
    <w:rsid w:val="00497EEF"/>
    <w:rsid w:val="004A3383"/>
    <w:rsid w:val="004A6CC2"/>
    <w:rsid w:val="004A7BAA"/>
    <w:rsid w:val="004B10DA"/>
    <w:rsid w:val="004B37DB"/>
    <w:rsid w:val="004B5362"/>
    <w:rsid w:val="004B5F34"/>
    <w:rsid w:val="004B752F"/>
    <w:rsid w:val="004C04EA"/>
    <w:rsid w:val="004C1B29"/>
    <w:rsid w:val="004C29EA"/>
    <w:rsid w:val="004C2CEC"/>
    <w:rsid w:val="004C34B3"/>
    <w:rsid w:val="004C6777"/>
    <w:rsid w:val="004D107A"/>
    <w:rsid w:val="004D6FA5"/>
    <w:rsid w:val="004E56BA"/>
    <w:rsid w:val="004E7F7E"/>
    <w:rsid w:val="004F2A74"/>
    <w:rsid w:val="004F3D54"/>
    <w:rsid w:val="0050457B"/>
    <w:rsid w:val="00505781"/>
    <w:rsid w:val="00507EAE"/>
    <w:rsid w:val="0051273F"/>
    <w:rsid w:val="00512F49"/>
    <w:rsid w:val="00515BC0"/>
    <w:rsid w:val="00520032"/>
    <w:rsid w:val="00520913"/>
    <w:rsid w:val="00523CAE"/>
    <w:rsid w:val="00540C86"/>
    <w:rsid w:val="0054352D"/>
    <w:rsid w:val="005503CD"/>
    <w:rsid w:val="00551F49"/>
    <w:rsid w:val="005520EB"/>
    <w:rsid w:val="00553606"/>
    <w:rsid w:val="005576CB"/>
    <w:rsid w:val="00560B62"/>
    <w:rsid w:val="005637F6"/>
    <w:rsid w:val="00563905"/>
    <w:rsid w:val="005659C4"/>
    <w:rsid w:val="005673C8"/>
    <w:rsid w:val="00576F68"/>
    <w:rsid w:val="00586805"/>
    <w:rsid w:val="0058782B"/>
    <w:rsid w:val="00593738"/>
    <w:rsid w:val="00597B1A"/>
    <w:rsid w:val="005A116F"/>
    <w:rsid w:val="005A3D25"/>
    <w:rsid w:val="005A55FA"/>
    <w:rsid w:val="005A75ED"/>
    <w:rsid w:val="005B119E"/>
    <w:rsid w:val="005B2518"/>
    <w:rsid w:val="005C0D39"/>
    <w:rsid w:val="005C352E"/>
    <w:rsid w:val="005C5935"/>
    <w:rsid w:val="005C6729"/>
    <w:rsid w:val="005D3CB1"/>
    <w:rsid w:val="005D4D90"/>
    <w:rsid w:val="005D5022"/>
    <w:rsid w:val="005E05EB"/>
    <w:rsid w:val="005E0873"/>
    <w:rsid w:val="005E40A1"/>
    <w:rsid w:val="005E774E"/>
    <w:rsid w:val="005F1469"/>
    <w:rsid w:val="005F511A"/>
    <w:rsid w:val="005F74A8"/>
    <w:rsid w:val="00600525"/>
    <w:rsid w:val="00602772"/>
    <w:rsid w:val="00606A40"/>
    <w:rsid w:val="00606EAE"/>
    <w:rsid w:val="006114B5"/>
    <w:rsid w:val="006130A7"/>
    <w:rsid w:val="00614517"/>
    <w:rsid w:val="006154E6"/>
    <w:rsid w:val="006159BE"/>
    <w:rsid w:val="006163DA"/>
    <w:rsid w:val="00620D0F"/>
    <w:rsid w:val="006216D4"/>
    <w:rsid w:val="006229D2"/>
    <w:rsid w:val="006241D5"/>
    <w:rsid w:val="00627E5C"/>
    <w:rsid w:val="00630106"/>
    <w:rsid w:val="00635345"/>
    <w:rsid w:val="00636DED"/>
    <w:rsid w:val="00640686"/>
    <w:rsid w:val="00640C52"/>
    <w:rsid w:val="006430A5"/>
    <w:rsid w:val="00643966"/>
    <w:rsid w:val="006545B4"/>
    <w:rsid w:val="006565B7"/>
    <w:rsid w:val="00656CEF"/>
    <w:rsid w:val="006633B0"/>
    <w:rsid w:val="00664DAE"/>
    <w:rsid w:val="00665324"/>
    <w:rsid w:val="00670437"/>
    <w:rsid w:val="00672B61"/>
    <w:rsid w:val="006738E4"/>
    <w:rsid w:val="00674EBB"/>
    <w:rsid w:val="00676979"/>
    <w:rsid w:val="00681791"/>
    <w:rsid w:val="00695DCD"/>
    <w:rsid w:val="006A62B2"/>
    <w:rsid w:val="006B2B5A"/>
    <w:rsid w:val="006C0BF3"/>
    <w:rsid w:val="006C32DA"/>
    <w:rsid w:val="006C3D24"/>
    <w:rsid w:val="006C58B0"/>
    <w:rsid w:val="006D03B5"/>
    <w:rsid w:val="006E3607"/>
    <w:rsid w:val="006F1979"/>
    <w:rsid w:val="006F3875"/>
    <w:rsid w:val="006F4053"/>
    <w:rsid w:val="007005EF"/>
    <w:rsid w:val="00701E69"/>
    <w:rsid w:val="00702634"/>
    <w:rsid w:val="00704F00"/>
    <w:rsid w:val="007112CB"/>
    <w:rsid w:val="007166ED"/>
    <w:rsid w:val="00722FB1"/>
    <w:rsid w:val="00727349"/>
    <w:rsid w:val="00730192"/>
    <w:rsid w:val="00730CE4"/>
    <w:rsid w:val="00730EA1"/>
    <w:rsid w:val="007340F9"/>
    <w:rsid w:val="00737152"/>
    <w:rsid w:val="0074203A"/>
    <w:rsid w:val="00742F9A"/>
    <w:rsid w:val="007442B0"/>
    <w:rsid w:val="00744BA0"/>
    <w:rsid w:val="007467C3"/>
    <w:rsid w:val="00752D59"/>
    <w:rsid w:val="007539B6"/>
    <w:rsid w:val="00753A5A"/>
    <w:rsid w:val="0075475A"/>
    <w:rsid w:val="00754B4E"/>
    <w:rsid w:val="00757B74"/>
    <w:rsid w:val="007649D5"/>
    <w:rsid w:val="00766CDC"/>
    <w:rsid w:val="00776318"/>
    <w:rsid w:val="00785EB3"/>
    <w:rsid w:val="00787D01"/>
    <w:rsid w:val="0079185D"/>
    <w:rsid w:val="007A3E22"/>
    <w:rsid w:val="007B1379"/>
    <w:rsid w:val="007B2105"/>
    <w:rsid w:val="007B44EC"/>
    <w:rsid w:val="007B614B"/>
    <w:rsid w:val="007C18D3"/>
    <w:rsid w:val="007C1A20"/>
    <w:rsid w:val="007C6883"/>
    <w:rsid w:val="007C6D59"/>
    <w:rsid w:val="007D0020"/>
    <w:rsid w:val="007D02EC"/>
    <w:rsid w:val="007E36DC"/>
    <w:rsid w:val="007F741D"/>
    <w:rsid w:val="008031A4"/>
    <w:rsid w:val="00807457"/>
    <w:rsid w:val="0080788C"/>
    <w:rsid w:val="0081111B"/>
    <w:rsid w:val="00811264"/>
    <w:rsid w:val="00812F48"/>
    <w:rsid w:val="0081526B"/>
    <w:rsid w:val="008213E9"/>
    <w:rsid w:val="00824591"/>
    <w:rsid w:val="008253AD"/>
    <w:rsid w:val="00834780"/>
    <w:rsid w:val="00836DD4"/>
    <w:rsid w:val="00843D46"/>
    <w:rsid w:val="008442D3"/>
    <w:rsid w:val="00844ED9"/>
    <w:rsid w:val="00845567"/>
    <w:rsid w:val="0084774C"/>
    <w:rsid w:val="008510CF"/>
    <w:rsid w:val="0085621F"/>
    <w:rsid w:val="00866C1E"/>
    <w:rsid w:val="00871995"/>
    <w:rsid w:val="00871EE8"/>
    <w:rsid w:val="008745AA"/>
    <w:rsid w:val="00882B8D"/>
    <w:rsid w:val="00885BA2"/>
    <w:rsid w:val="008866D8"/>
    <w:rsid w:val="00886C92"/>
    <w:rsid w:val="008922CF"/>
    <w:rsid w:val="00895F0B"/>
    <w:rsid w:val="008A1022"/>
    <w:rsid w:val="008A16A2"/>
    <w:rsid w:val="008A28E2"/>
    <w:rsid w:val="008A3EA3"/>
    <w:rsid w:val="008A6694"/>
    <w:rsid w:val="008B56E0"/>
    <w:rsid w:val="008B6627"/>
    <w:rsid w:val="008B731D"/>
    <w:rsid w:val="008C0B29"/>
    <w:rsid w:val="008C34F0"/>
    <w:rsid w:val="008C3FD4"/>
    <w:rsid w:val="008C534E"/>
    <w:rsid w:val="008C54CF"/>
    <w:rsid w:val="008D3606"/>
    <w:rsid w:val="008D4A1B"/>
    <w:rsid w:val="008D4B56"/>
    <w:rsid w:val="008D4D35"/>
    <w:rsid w:val="008D669A"/>
    <w:rsid w:val="008D7921"/>
    <w:rsid w:val="008E088B"/>
    <w:rsid w:val="008E12B4"/>
    <w:rsid w:val="008E4D45"/>
    <w:rsid w:val="008E4E7C"/>
    <w:rsid w:val="008E626D"/>
    <w:rsid w:val="008E7EE7"/>
    <w:rsid w:val="008F4A05"/>
    <w:rsid w:val="008F5DE0"/>
    <w:rsid w:val="008F7A9C"/>
    <w:rsid w:val="009020DB"/>
    <w:rsid w:val="00902B18"/>
    <w:rsid w:val="00904142"/>
    <w:rsid w:val="00904A5A"/>
    <w:rsid w:val="009076B7"/>
    <w:rsid w:val="00907A09"/>
    <w:rsid w:val="00910D3E"/>
    <w:rsid w:val="00913A94"/>
    <w:rsid w:val="00913ADC"/>
    <w:rsid w:val="009149F9"/>
    <w:rsid w:val="00914E9C"/>
    <w:rsid w:val="00916049"/>
    <w:rsid w:val="00917171"/>
    <w:rsid w:val="00920B84"/>
    <w:rsid w:val="009246E2"/>
    <w:rsid w:val="00925246"/>
    <w:rsid w:val="00933C27"/>
    <w:rsid w:val="009359F6"/>
    <w:rsid w:val="009377A4"/>
    <w:rsid w:val="009448FA"/>
    <w:rsid w:val="009451CE"/>
    <w:rsid w:val="00946760"/>
    <w:rsid w:val="009478CC"/>
    <w:rsid w:val="00965347"/>
    <w:rsid w:val="009677A5"/>
    <w:rsid w:val="00970BE1"/>
    <w:rsid w:val="00972629"/>
    <w:rsid w:val="00976F40"/>
    <w:rsid w:val="009779D2"/>
    <w:rsid w:val="009802F1"/>
    <w:rsid w:val="009811CC"/>
    <w:rsid w:val="009A0FB5"/>
    <w:rsid w:val="009A4BA5"/>
    <w:rsid w:val="009A5FF3"/>
    <w:rsid w:val="009A7290"/>
    <w:rsid w:val="009A7AC7"/>
    <w:rsid w:val="009B0BE8"/>
    <w:rsid w:val="009B1998"/>
    <w:rsid w:val="009B1EE0"/>
    <w:rsid w:val="009C291B"/>
    <w:rsid w:val="009D0E8F"/>
    <w:rsid w:val="009D362C"/>
    <w:rsid w:val="009D5F64"/>
    <w:rsid w:val="009E155D"/>
    <w:rsid w:val="009E1EF1"/>
    <w:rsid w:val="009E4B15"/>
    <w:rsid w:val="009E61E2"/>
    <w:rsid w:val="009E65C8"/>
    <w:rsid w:val="009F7F62"/>
    <w:rsid w:val="00A052D2"/>
    <w:rsid w:val="00A152C4"/>
    <w:rsid w:val="00A167AB"/>
    <w:rsid w:val="00A176B3"/>
    <w:rsid w:val="00A2520F"/>
    <w:rsid w:val="00A314B8"/>
    <w:rsid w:val="00A331EC"/>
    <w:rsid w:val="00A35DF6"/>
    <w:rsid w:val="00A40E14"/>
    <w:rsid w:val="00A412BF"/>
    <w:rsid w:val="00A416CA"/>
    <w:rsid w:val="00A41B4A"/>
    <w:rsid w:val="00A45AD8"/>
    <w:rsid w:val="00A47632"/>
    <w:rsid w:val="00A5145F"/>
    <w:rsid w:val="00A55F5B"/>
    <w:rsid w:val="00A56240"/>
    <w:rsid w:val="00A562E5"/>
    <w:rsid w:val="00A57515"/>
    <w:rsid w:val="00A57FF9"/>
    <w:rsid w:val="00A60754"/>
    <w:rsid w:val="00A60D0D"/>
    <w:rsid w:val="00A6123C"/>
    <w:rsid w:val="00A63681"/>
    <w:rsid w:val="00A63D7E"/>
    <w:rsid w:val="00A66ADA"/>
    <w:rsid w:val="00A71B0C"/>
    <w:rsid w:val="00A81AA1"/>
    <w:rsid w:val="00A83BED"/>
    <w:rsid w:val="00A85557"/>
    <w:rsid w:val="00A92896"/>
    <w:rsid w:val="00A93EA8"/>
    <w:rsid w:val="00A9409D"/>
    <w:rsid w:val="00A956E6"/>
    <w:rsid w:val="00A96F54"/>
    <w:rsid w:val="00AA490E"/>
    <w:rsid w:val="00AA7449"/>
    <w:rsid w:val="00AB74E1"/>
    <w:rsid w:val="00AC053C"/>
    <w:rsid w:val="00AC14E5"/>
    <w:rsid w:val="00AC3A4E"/>
    <w:rsid w:val="00AC7738"/>
    <w:rsid w:val="00AD1316"/>
    <w:rsid w:val="00AD4159"/>
    <w:rsid w:val="00AE1514"/>
    <w:rsid w:val="00AE18A6"/>
    <w:rsid w:val="00AE2AC0"/>
    <w:rsid w:val="00AF50E1"/>
    <w:rsid w:val="00AF6444"/>
    <w:rsid w:val="00B00133"/>
    <w:rsid w:val="00B02C4C"/>
    <w:rsid w:val="00B0559B"/>
    <w:rsid w:val="00B05E50"/>
    <w:rsid w:val="00B13D54"/>
    <w:rsid w:val="00B17562"/>
    <w:rsid w:val="00B21FD2"/>
    <w:rsid w:val="00B22676"/>
    <w:rsid w:val="00B246B3"/>
    <w:rsid w:val="00B250E4"/>
    <w:rsid w:val="00B255DF"/>
    <w:rsid w:val="00B32DA7"/>
    <w:rsid w:val="00B32E74"/>
    <w:rsid w:val="00B34EF3"/>
    <w:rsid w:val="00B40137"/>
    <w:rsid w:val="00B4361D"/>
    <w:rsid w:val="00B46E97"/>
    <w:rsid w:val="00B50F8A"/>
    <w:rsid w:val="00B53674"/>
    <w:rsid w:val="00B54449"/>
    <w:rsid w:val="00B55583"/>
    <w:rsid w:val="00B60AB1"/>
    <w:rsid w:val="00B62E13"/>
    <w:rsid w:val="00B64069"/>
    <w:rsid w:val="00B712E8"/>
    <w:rsid w:val="00B71F8F"/>
    <w:rsid w:val="00B7638D"/>
    <w:rsid w:val="00B77C72"/>
    <w:rsid w:val="00B8039F"/>
    <w:rsid w:val="00B83ADB"/>
    <w:rsid w:val="00B83D19"/>
    <w:rsid w:val="00B84069"/>
    <w:rsid w:val="00B90B1C"/>
    <w:rsid w:val="00BA1B52"/>
    <w:rsid w:val="00BA617C"/>
    <w:rsid w:val="00BB41BD"/>
    <w:rsid w:val="00BB4E18"/>
    <w:rsid w:val="00BB5ABA"/>
    <w:rsid w:val="00BC2408"/>
    <w:rsid w:val="00BC3748"/>
    <w:rsid w:val="00BC465C"/>
    <w:rsid w:val="00BC5D74"/>
    <w:rsid w:val="00BD7F83"/>
    <w:rsid w:val="00BE08B6"/>
    <w:rsid w:val="00BE131A"/>
    <w:rsid w:val="00BE2399"/>
    <w:rsid w:val="00BE56A0"/>
    <w:rsid w:val="00BF04DA"/>
    <w:rsid w:val="00BF257B"/>
    <w:rsid w:val="00BF4035"/>
    <w:rsid w:val="00BF6D3A"/>
    <w:rsid w:val="00BF736A"/>
    <w:rsid w:val="00C041BA"/>
    <w:rsid w:val="00C06345"/>
    <w:rsid w:val="00C07EEE"/>
    <w:rsid w:val="00C1529C"/>
    <w:rsid w:val="00C16805"/>
    <w:rsid w:val="00C22188"/>
    <w:rsid w:val="00C22A3C"/>
    <w:rsid w:val="00C22CF3"/>
    <w:rsid w:val="00C251A9"/>
    <w:rsid w:val="00C27829"/>
    <w:rsid w:val="00C27E03"/>
    <w:rsid w:val="00C300D4"/>
    <w:rsid w:val="00C3119A"/>
    <w:rsid w:val="00C32EFA"/>
    <w:rsid w:val="00C3768F"/>
    <w:rsid w:val="00C40C36"/>
    <w:rsid w:val="00C44249"/>
    <w:rsid w:val="00C46994"/>
    <w:rsid w:val="00C50B17"/>
    <w:rsid w:val="00C54942"/>
    <w:rsid w:val="00C556C4"/>
    <w:rsid w:val="00C615C9"/>
    <w:rsid w:val="00C62C8A"/>
    <w:rsid w:val="00C63780"/>
    <w:rsid w:val="00C64D8C"/>
    <w:rsid w:val="00C663F9"/>
    <w:rsid w:val="00C710FE"/>
    <w:rsid w:val="00C7146E"/>
    <w:rsid w:val="00C732DD"/>
    <w:rsid w:val="00C74F30"/>
    <w:rsid w:val="00C8317D"/>
    <w:rsid w:val="00C84B2B"/>
    <w:rsid w:val="00C90476"/>
    <w:rsid w:val="00C95080"/>
    <w:rsid w:val="00CA1ED3"/>
    <w:rsid w:val="00CA6A8E"/>
    <w:rsid w:val="00CA7982"/>
    <w:rsid w:val="00CB2E3D"/>
    <w:rsid w:val="00CB3AF5"/>
    <w:rsid w:val="00CB63C7"/>
    <w:rsid w:val="00CC242D"/>
    <w:rsid w:val="00CC3C12"/>
    <w:rsid w:val="00CC5BC9"/>
    <w:rsid w:val="00CE283F"/>
    <w:rsid w:val="00CE4321"/>
    <w:rsid w:val="00CE59D7"/>
    <w:rsid w:val="00CF00E4"/>
    <w:rsid w:val="00D02F99"/>
    <w:rsid w:val="00D0454F"/>
    <w:rsid w:val="00D06103"/>
    <w:rsid w:val="00D11CFB"/>
    <w:rsid w:val="00D12B39"/>
    <w:rsid w:val="00D17625"/>
    <w:rsid w:val="00D17FAF"/>
    <w:rsid w:val="00D24638"/>
    <w:rsid w:val="00D32338"/>
    <w:rsid w:val="00D343D5"/>
    <w:rsid w:val="00D36DEA"/>
    <w:rsid w:val="00D44EFD"/>
    <w:rsid w:val="00D511AE"/>
    <w:rsid w:val="00D53B12"/>
    <w:rsid w:val="00D53BF9"/>
    <w:rsid w:val="00D559CD"/>
    <w:rsid w:val="00D57179"/>
    <w:rsid w:val="00D618AE"/>
    <w:rsid w:val="00D625FF"/>
    <w:rsid w:val="00D62BA3"/>
    <w:rsid w:val="00D62E33"/>
    <w:rsid w:val="00D739D4"/>
    <w:rsid w:val="00D8018B"/>
    <w:rsid w:val="00D8035B"/>
    <w:rsid w:val="00D840C8"/>
    <w:rsid w:val="00D90876"/>
    <w:rsid w:val="00D915B6"/>
    <w:rsid w:val="00D94BEC"/>
    <w:rsid w:val="00D95563"/>
    <w:rsid w:val="00DA22BB"/>
    <w:rsid w:val="00DA2BC1"/>
    <w:rsid w:val="00DA347C"/>
    <w:rsid w:val="00DA6297"/>
    <w:rsid w:val="00DA7AA5"/>
    <w:rsid w:val="00DB4060"/>
    <w:rsid w:val="00DC2D31"/>
    <w:rsid w:val="00DC560F"/>
    <w:rsid w:val="00DC5EC5"/>
    <w:rsid w:val="00DC60F9"/>
    <w:rsid w:val="00DC615C"/>
    <w:rsid w:val="00DC6DAB"/>
    <w:rsid w:val="00DD056D"/>
    <w:rsid w:val="00DD240C"/>
    <w:rsid w:val="00DE1BA1"/>
    <w:rsid w:val="00DE7661"/>
    <w:rsid w:val="00DF4DE6"/>
    <w:rsid w:val="00DF556B"/>
    <w:rsid w:val="00DF6BE9"/>
    <w:rsid w:val="00DF7763"/>
    <w:rsid w:val="00E028AA"/>
    <w:rsid w:val="00E06F48"/>
    <w:rsid w:val="00E12DCF"/>
    <w:rsid w:val="00E1358F"/>
    <w:rsid w:val="00E142DD"/>
    <w:rsid w:val="00E14C47"/>
    <w:rsid w:val="00E20C52"/>
    <w:rsid w:val="00E224BB"/>
    <w:rsid w:val="00E26AE5"/>
    <w:rsid w:val="00E27498"/>
    <w:rsid w:val="00E27FCF"/>
    <w:rsid w:val="00E31C73"/>
    <w:rsid w:val="00E32F04"/>
    <w:rsid w:val="00E33912"/>
    <w:rsid w:val="00E3783E"/>
    <w:rsid w:val="00E41F7B"/>
    <w:rsid w:val="00E44CF3"/>
    <w:rsid w:val="00E45C68"/>
    <w:rsid w:val="00E475E0"/>
    <w:rsid w:val="00E50A88"/>
    <w:rsid w:val="00E56012"/>
    <w:rsid w:val="00E565A6"/>
    <w:rsid w:val="00E5726D"/>
    <w:rsid w:val="00E572BC"/>
    <w:rsid w:val="00E60805"/>
    <w:rsid w:val="00E61FC0"/>
    <w:rsid w:val="00E62B57"/>
    <w:rsid w:val="00E649B9"/>
    <w:rsid w:val="00E70585"/>
    <w:rsid w:val="00E70F51"/>
    <w:rsid w:val="00E8189B"/>
    <w:rsid w:val="00E85D38"/>
    <w:rsid w:val="00EA4B29"/>
    <w:rsid w:val="00EB0746"/>
    <w:rsid w:val="00EB1274"/>
    <w:rsid w:val="00EB227F"/>
    <w:rsid w:val="00EB6775"/>
    <w:rsid w:val="00EC4E49"/>
    <w:rsid w:val="00EC74C0"/>
    <w:rsid w:val="00EC78CE"/>
    <w:rsid w:val="00EE0054"/>
    <w:rsid w:val="00EE0186"/>
    <w:rsid w:val="00EE0197"/>
    <w:rsid w:val="00EE4354"/>
    <w:rsid w:val="00EF0CCC"/>
    <w:rsid w:val="00EF1751"/>
    <w:rsid w:val="00EF5626"/>
    <w:rsid w:val="00EF7D0B"/>
    <w:rsid w:val="00F01271"/>
    <w:rsid w:val="00F02EF1"/>
    <w:rsid w:val="00F06539"/>
    <w:rsid w:val="00F06FA8"/>
    <w:rsid w:val="00F209C1"/>
    <w:rsid w:val="00F22AFF"/>
    <w:rsid w:val="00F260BA"/>
    <w:rsid w:val="00F270A3"/>
    <w:rsid w:val="00F324A0"/>
    <w:rsid w:val="00F36A44"/>
    <w:rsid w:val="00F411C6"/>
    <w:rsid w:val="00F52087"/>
    <w:rsid w:val="00F5220F"/>
    <w:rsid w:val="00F5373F"/>
    <w:rsid w:val="00F54AA5"/>
    <w:rsid w:val="00F606E3"/>
    <w:rsid w:val="00F61FDF"/>
    <w:rsid w:val="00F624F2"/>
    <w:rsid w:val="00F635EE"/>
    <w:rsid w:val="00F6494D"/>
    <w:rsid w:val="00F65672"/>
    <w:rsid w:val="00F706E7"/>
    <w:rsid w:val="00F715F5"/>
    <w:rsid w:val="00F71E0B"/>
    <w:rsid w:val="00F743EC"/>
    <w:rsid w:val="00F7457E"/>
    <w:rsid w:val="00F763DD"/>
    <w:rsid w:val="00F909F0"/>
    <w:rsid w:val="00F958E5"/>
    <w:rsid w:val="00FA0D44"/>
    <w:rsid w:val="00FA45DA"/>
    <w:rsid w:val="00FA5CF6"/>
    <w:rsid w:val="00FA7011"/>
    <w:rsid w:val="00FB15F5"/>
    <w:rsid w:val="00FB4836"/>
    <w:rsid w:val="00FB74EF"/>
    <w:rsid w:val="00FC01D2"/>
    <w:rsid w:val="00FC0DFF"/>
    <w:rsid w:val="00FC4B6E"/>
    <w:rsid w:val="00FD3194"/>
    <w:rsid w:val="00FE3E23"/>
    <w:rsid w:val="00FE4540"/>
    <w:rsid w:val="00FF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c">
    <w:name w:val="Balloon Text"/>
    <w:basedOn w:val="a"/>
    <w:link w:val="ad"/>
    <w:uiPriority w:val="99"/>
    <w:semiHidden/>
    <w:unhideWhenUsed/>
    <w:rsid w:val="0029470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4701"/>
    <w:rPr>
      <w:rFonts w:ascii="Tahoma" w:hAnsi="Tahoma" w:cs="Tahoma"/>
      <w:sz w:val="16"/>
      <w:szCs w:val="16"/>
    </w:rPr>
  </w:style>
  <w:style w:type="paragraph" w:styleId="ae">
    <w:name w:val="Normal (Web)"/>
    <w:aliases w:val="Обычный (Web)"/>
    <w:basedOn w:val="a"/>
    <w:uiPriority w:val="99"/>
    <w:unhideWhenUsed/>
    <w:rsid w:val="001C35E2"/>
    <w:rPr>
      <w:sz w:val="24"/>
      <w:szCs w:val="24"/>
    </w:rPr>
  </w:style>
  <w:style w:type="character" w:styleId="af">
    <w:name w:val="Hyperlink"/>
    <w:basedOn w:val="a0"/>
    <w:uiPriority w:val="99"/>
    <w:unhideWhenUsed/>
    <w:rsid w:val="00807457"/>
    <w:rPr>
      <w:color w:val="0000FF" w:themeColor="hyperlink"/>
      <w:u w:val="single"/>
    </w:rPr>
  </w:style>
  <w:style w:type="paragraph" w:customStyle="1" w:styleId="af0">
    <w:name w:val="Исполнитель"/>
    <w:basedOn w:val="a"/>
    <w:autoRedefine/>
    <w:rsid w:val="001E5434"/>
    <w:pPr>
      <w:tabs>
        <w:tab w:val="left" w:pos="4111"/>
        <w:tab w:val="left" w:pos="5812"/>
        <w:tab w:val="left" w:pos="6379"/>
        <w:tab w:val="left" w:pos="9356"/>
      </w:tabs>
      <w:ind w:firstLine="0"/>
    </w:pPr>
    <w:rPr>
      <w:sz w:val="20"/>
      <w:szCs w:val="24"/>
    </w:rPr>
  </w:style>
  <w:style w:type="table" w:styleId="af1">
    <w:name w:val="Table Grid"/>
    <w:basedOn w:val="a1"/>
    <w:uiPriority w:val="59"/>
    <w:rsid w:val="00C4699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1E62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6220"/>
    <w:rPr>
      <w:rFonts w:ascii="Courier New" w:hAnsi="Courier New" w:cs="Courier New"/>
    </w:rPr>
  </w:style>
  <w:style w:type="character" w:customStyle="1" w:styleId="30">
    <w:name w:val="Основной текст (3)_"/>
    <w:basedOn w:val="a0"/>
    <w:link w:val="31"/>
    <w:uiPriority w:val="99"/>
    <w:rsid w:val="00B05E50"/>
    <w:rPr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5E50"/>
    <w:pPr>
      <w:widowControl w:val="0"/>
      <w:shd w:val="clear" w:color="auto" w:fill="FFFFFF"/>
      <w:spacing w:before="660" w:line="283" w:lineRule="exact"/>
      <w:ind w:firstLine="0"/>
      <w:jc w:val="both"/>
    </w:pPr>
    <w:rPr>
      <w:sz w:val="20"/>
    </w:rPr>
  </w:style>
  <w:style w:type="character" w:styleId="af2">
    <w:name w:val="Strong"/>
    <w:basedOn w:val="a0"/>
    <w:uiPriority w:val="22"/>
    <w:qFormat/>
    <w:rsid w:val="00107CEA"/>
    <w:rPr>
      <w:b/>
      <w:bCs/>
    </w:rPr>
  </w:style>
  <w:style w:type="paragraph" w:styleId="af3">
    <w:name w:val="List Paragraph"/>
    <w:aliases w:val="Второй абзац списка,Абзац маркированнный,1,UL,Маркированный список_уровень1,Булит 1,Bullet List,FooterText,numbered,Paragraphe de liste1,lp1,Bullet 1,Use Case List Paragraph,Table-Normal,RSHB_Table-Normal,ПС - Нумерованный,Абзац списка◄"/>
    <w:basedOn w:val="a"/>
    <w:link w:val="af4"/>
    <w:uiPriority w:val="34"/>
    <w:qFormat/>
    <w:rsid w:val="004463D8"/>
    <w:pPr>
      <w:ind w:left="720"/>
      <w:contextualSpacing/>
    </w:pPr>
  </w:style>
  <w:style w:type="character" w:customStyle="1" w:styleId="af4">
    <w:name w:val="Абзац списка Знак"/>
    <w:aliases w:val="Второй абзац списка Знак,Абзац маркированнный Знак,1 Знак,UL Знак,Маркированный список_уровень1 Знак,Булит 1 Знак,Bullet List Знак,FooterText Знак,numbered Знак,Paragraphe de liste1 Знак,lp1 Знак,Bullet 1 Знак,Table-Normal Знак"/>
    <w:link w:val="af3"/>
    <w:uiPriority w:val="34"/>
    <w:qFormat/>
    <w:locked/>
    <w:rsid w:val="000F1896"/>
    <w:rPr>
      <w:sz w:val="26"/>
    </w:rPr>
  </w:style>
  <w:style w:type="paragraph" w:customStyle="1" w:styleId="ConsPlusTitle">
    <w:name w:val="ConsPlusTitle"/>
    <w:uiPriority w:val="99"/>
    <w:rsid w:val="000F189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310">
    <w:name w:val="Основной текст (3)1"/>
    <w:basedOn w:val="a"/>
    <w:uiPriority w:val="99"/>
    <w:rsid w:val="000F1896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Style17">
    <w:name w:val="Style17"/>
    <w:basedOn w:val="a"/>
    <w:uiPriority w:val="99"/>
    <w:rsid w:val="000F1896"/>
    <w:pPr>
      <w:widowControl w:val="0"/>
      <w:autoSpaceDE w:val="0"/>
      <w:autoSpaceDN w:val="0"/>
      <w:adjustRightInd w:val="0"/>
      <w:spacing w:line="321" w:lineRule="exact"/>
      <w:ind w:firstLine="696"/>
      <w:jc w:val="both"/>
    </w:pPr>
    <w:rPr>
      <w:sz w:val="24"/>
      <w:szCs w:val="24"/>
    </w:rPr>
  </w:style>
  <w:style w:type="character" w:customStyle="1" w:styleId="FontStyle40">
    <w:name w:val="Font Style40"/>
    <w:uiPriority w:val="99"/>
    <w:rsid w:val="000F1896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link w:val="ConsPlusNormal0"/>
    <w:qFormat/>
    <w:rsid w:val="001853D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1853D0"/>
    <w:rPr>
      <w:rFonts w:ascii="Calibri" w:hAnsi="Calibri" w:cs="Calibri"/>
      <w:sz w:val="22"/>
    </w:rPr>
  </w:style>
  <w:style w:type="character" w:customStyle="1" w:styleId="a5">
    <w:name w:val="Верхний колонтитул Знак"/>
    <w:basedOn w:val="a0"/>
    <w:link w:val="a4"/>
    <w:uiPriority w:val="99"/>
    <w:rsid w:val="00EC78CE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c">
    <w:name w:val="Balloon Text"/>
    <w:basedOn w:val="a"/>
    <w:link w:val="ad"/>
    <w:uiPriority w:val="99"/>
    <w:semiHidden/>
    <w:unhideWhenUsed/>
    <w:rsid w:val="0029470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4701"/>
    <w:rPr>
      <w:rFonts w:ascii="Tahoma" w:hAnsi="Tahoma" w:cs="Tahoma"/>
      <w:sz w:val="16"/>
      <w:szCs w:val="16"/>
    </w:rPr>
  </w:style>
  <w:style w:type="paragraph" w:styleId="ae">
    <w:name w:val="Normal (Web)"/>
    <w:aliases w:val="Обычный (Web)"/>
    <w:basedOn w:val="a"/>
    <w:uiPriority w:val="99"/>
    <w:unhideWhenUsed/>
    <w:rsid w:val="001C35E2"/>
    <w:rPr>
      <w:sz w:val="24"/>
      <w:szCs w:val="24"/>
    </w:rPr>
  </w:style>
  <w:style w:type="character" w:styleId="af">
    <w:name w:val="Hyperlink"/>
    <w:basedOn w:val="a0"/>
    <w:uiPriority w:val="99"/>
    <w:unhideWhenUsed/>
    <w:rsid w:val="00807457"/>
    <w:rPr>
      <w:color w:val="0000FF" w:themeColor="hyperlink"/>
      <w:u w:val="single"/>
    </w:rPr>
  </w:style>
  <w:style w:type="paragraph" w:customStyle="1" w:styleId="af0">
    <w:name w:val="Исполнитель"/>
    <w:basedOn w:val="a"/>
    <w:autoRedefine/>
    <w:rsid w:val="001E5434"/>
    <w:pPr>
      <w:tabs>
        <w:tab w:val="left" w:pos="4111"/>
        <w:tab w:val="left" w:pos="5812"/>
        <w:tab w:val="left" w:pos="6379"/>
        <w:tab w:val="left" w:pos="9356"/>
      </w:tabs>
      <w:ind w:firstLine="0"/>
    </w:pPr>
    <w:rPr>
      <w:sz w:val="20"/>
      <w:szCs w:val="24"/>
    </w:rPr>
  </w:style>
  <w:style w:type="table" w:styleId="af1">
    <w:name w:val="Table Grid"/>
    <w:basedOn w:val="a1"/>
    <w:uiPriority w:val="59"/>
    <w:rsid w:val="00C4699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1E62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6220"/>
    <w:rPr>
      <w:rFonts w:ascii="Courier New" w:hAnsi="Courier New" w:cs="Courier New"/>
    </w:rPr>
  </w:style>
  <w:style w:type="character" w:customStyle="1" w:styleId="30">
    <w:name w:val="Основной текст (3)_"/>
    <w:basedOn w:val="a0"/>
    <w:link w:val="31"/>
    <w:uiPriority w:val="99"/>
    <w:rsid w:val="00B05E50"/>
    <w:rPr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5E50"/>
    <w:pPr>
      <w:widowControl w:val="0"/>
      <w:shd w:val="clear" w:color="auto" w:fill="FFFFFF"/>
      <w:spacing w:before="660" w:line="283" w:lineRule="exact"/>
      <w:ind w:firstLine="0"/>
      <w:jc w:val="both"/>
    </w:pPr>
    <w:rPr>
      <w:sz w:val="20"/>
    </w:rPr>
  </w:style>
  <w:style w:type="character" w:styleId="af2">
    <w:name w:val="Strong"/>
    <w:basedOn w:val="a0"/>
    <w:uiPriority w:val="22"/>
    <w:qFormat/>
    <w:rsid w:val="00107CEA"/>
    <w:rPr>
      <w:b/>
      <w:bCs/>
    </w:rPr>
  </w:style>
  <w:style w:type="paragraph" w:styleId="af3">
    <w:name w:val="List Paragraph"/>
    <w:aliases w:val="Второй абзац списка,Абзац маркированнный,1,UL,Маркированный список_уровень1,Булит 1,Bullet List,FooterText,numbered,Paragraphe de liste1,lp1,Bullet 1,Use Case List Paragraph,Table-Normal,RSHB_Table-Normal,ПС - Нумерованный,Абзац списка◄"/>
    <w:basedOn w:val="a"/>
    <w:link w:val="af4"/>
    <w:uiPriority w:val="34"/>
    <w:qFormat/>
    <w:rsid w:val="004463D8"/>
    <w:pPr>
      <w:ind w:left="720"/>
      <w:contextualSpacing/>
    </w:pPr>
  </w:style>
  <w:style w:type="character" w:customStyle="1" w:styleId="af4">
    <w:name w:val="Абзац списка Знак"/>
    <w:aliases w:val="Второй абзац списка Знак,Абзац маркированнный Знак,1 Знак,UL Знак,Маркированный список_уровень1 Знак,Булит 1 Знак,Bullet List Знак,FooterText Знак,numbered Знак,Paragraphe de liste1 Знак,lp1 Знак,Bullet 1 Знак,Table-Normal Знак"/>
    <w:link w:val="af3"/>
    <w:uiPriority w:val="34"/>
    <w:qFormat/>
    <w:locked/>
    <w:rsid w:val="000F1896"/>
    <w:rPr>
      <w:sz w:val="26"/>
    </w:rPr>
  </w:style>
  <w:style w:type="paragraph" w:customStyle="1" w:styleId="ConsPlusTitle">
    <w:name w:val="ConsPlusTitle"/>
    <w:uiPriority w:val="99"/>
    <w:rsid w:val="000F189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310">
    <w:name w:val="Основной текст (3)1"/>
    <w:basedOn w:val="a"/>
    <w:uiPriority w:val="99"/>
    <w:rsid w:val="000F1896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Style17">
    <w:name w:val="Style17"/>
    <w:basedOn w:val="a"/>
    <w:uiPriority w:val="99"/>
    <w:rsid w:val="000F1896"/>
    <w:pPr>
      <w:widowControl w:val="0"/>
      <w:autoSpaceDE w:val="0"/>
      <w:autoSpaceDN w:val="0"/>
      <w:adjustRightInd w:val="0"/>
      <w:spacing w:line="321" w:lineRule="exact"/>
      <w:ind w:firstLine="696"/>
      <w:jc w:val="both"/>
    </w:pPr>
    <w:rPr>
      <w:sz w:val="24"/>
      <w:szCs w:val="24"/>
    </w:rPr>
  </w:style>
  <w:style w:type="character" w:customStyle="1" w:styleId="FontStyle40">
    <w:name w:val="Font Style40"/>
    <w:uiPriority w:val="99"/>
    <w:rsid w:val="000F1896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link w:val="ConsPlusNormal0"/>
    <w:qFormat/>
    <w:rsid w:val="001853D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1853D0"/>
    <w:rPr>
      <w:rFonts w:ascii="Calibri" w:hAnsi="Calibri" w:cs="Calibri"/>
      <w:sz w:val="22"/>
    </w:rPr>
  </w:style>
  <w:style w:type="character" w:customStyle="1" w:styleId="a5">
    <w:name w:val="Верхний колонтитул Знак"/>
    <w:basedOn w:val="a0"/>
    <w:link w:val="a4"/>
    <w:uiPriority w:val="99"/>
    <w:rsid w:val="00EC78CE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5662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5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6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E41F64B95E700B67DE5A00A9B62613107AE69E1DD056404D9DDFB0C569E987699CC1C3370AEECDBB97C62B92E2E2172ABE5A92185307FDDC25606e37EI" TargetMode="External"/><Relationship Id="rId18" Type="http://schemas.openxmlformats.org/officeDocument/2006/relationships/hyperlink" Target="consultantplus://offline/ref=AB75C11509224F0D55E796452D75D54511268BE81D3A8A4FFCC307F71FD5832869YDoAK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CE41F64B95E700B67DE5A00A9B62613107AE69E1DD056404D9DDFB0C569E987699CC1C3370AEECDBB97C62B92E2E2172ABE5A92185307FDDC25606e37EI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E41F64B95E700B67DE5A00A9B62613107AE69E1DD056404D9DDFB0C569E987699CC1C2170F6E0DBB16360B23B787034eF7FI" TargetMode="External"/><Relationship Id="rId17" Type="http://schemas.openxmlformats.org/officeDocument/2006/relationships/hyperlink" Target="consultantplus://offline/ref=0E7ABA979D092F7C27B812222C5740206E8086C4F207AF730DF30F4E7FFDC12390D960DC319744716C1BBA913CCD734D17BEC826D110784B037315W2L3J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B75C11509224F0D55E796452D75D54511268BE81D3A8A4FFCC307F71FD5832869YDoAK" TargetMode="External"/><Relationship Id="rId20" Type="http://schemas.openxmlformats.org/officeDocument/2006/relationships/hyperlink" Target="consultantplus://offline/ref=0E7ABA979D092F7C27B812222C5740206E8086C4F207AF730DF30F4E7FFDC12390D960CE31CF48716405BB9B299B220BW4L3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E41F64B95E700B67DE5A00A9B62613107AE69E1DD056404D9DDFB0C569E987699CC1C3370AEECDBB97C62B92E2E2172ABE5A92185307FDDC25606e37EI" TargetMode="Externa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E7ABA979D092F7C27B812222C5740206E8086C4F207AF730DF30F4E7FFDC12390D960DC319744716C1BBA913CCD734D17BEC826D110784B037315W2L3J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7C3A00E014AFA5356D004609E6D3A1A507DFBFBA9313E2BA359A53EABE268A786AB85BD387E3E1DB5D0BDB002D9BB4210848I" TargetMode="External"/><Relationship Id="rId19" Type="http://schemas.openxmlformats.org/officeDocument/2006/relationships/hyperlink" Target="consultantplus://offline/ref=558CB8BF1868E08EFD732C80843302EC2575786CE38A9D74E47A066B46EC872540DB221B83FB4C4A8F49CCBBDF8C70AEC68A583EAB9D3D4A3C1C3A1EJ6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80BDF46B561BFFE2F15159B7B5E214CB64CD31B86C58A6269D5C503567F75E64864BBDA79B0EE4C34438533iBH0H" TargetMode="External"/><Relationship Id="rId14" Type="http://schemas.openxmlformats.org/officeDocument/2006/relationships/hyperlink" Target="consultantplus://offline/ref=AB75C11509224F0D55E796452D75D54511268BE81D3A8A4FFCC307F71FD5832869YDoAK" TargetMode="External"/><Relationship Id="rId22" Type="http://schemas.openxmlformats.org/officeDocument/2006/relationships/hyperlink" Target="consultantplus://offline/ref=CE41F64B95E700B67DE5A00A9B62613107AE69E1DD056404D9DDFB0C569E987699CC1C3370AEECDBB97C62B92E2E2172ABE5A92185307FDDC25606e37EI" TargetMode="Externa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00EBB-72E5-46F2-96CE-8CF61E8DA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2026-03-10T11:35:00Z</cp:lastPrinted>
  <dcterms:created xsi:type="dcterms:W3CDTF">2026-03-11T09:39:00Z</dcterms:created>
  <dcterms:modified xsi:type="dcterms:W3CDTF">2026-03-12T02:23:00Z</dcterms:modified>
  <cp:version>917504</cp:version>
</cp:coreProperties>
</file>