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3FF2" w:rsidRPr="008E16EC" w:rsidRDefault="00A13FF2" w:rsidP="00A13FF2">
      <w:pPr>
        <w:spacing w:after="120"/>
        <w:ind w:firstLine="0"/>
        <w:jc w:val="center"/>
        <w:rPr>
          <w:rFonts w:ascii="PT Astra Serif" w:hAnsi="PT Astra Serif"/>
          <w:b/>
          <w:lang w:val="en-US"/>
        </w:rPr>
      </w:pPr>
      <w:r w:rsidRPr="008E16EC">
        <w:rPr>
          <w:rFonts w:ascii="PT Astra Serif" w:hAnsi="PT Astra Serif"/>
          <w:noProof/>
        </w:rPr>
        <w:drawing>
          <wp:inline distT="0" distB="0" distL="0" distR="0" wp14:anchorId="02485741" wp14:editId="2C4810E3">
            <wp:extent cx="721360" cy="656590"/>
            <wp:effectExtent l="0" t="0" r="2540" b="0"/>
            <wp:docPr id="3" name="Рисунок 3"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TOug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21360" cy="656590"/>
                    </a:xfrm>
                    <a:prstGeom prst="rect">
                      <a:avLst/>
                    </a:prstGeom>
                    <a:noFill/>
                    <a:ln>
                      <a:noFill/>
                    </a:ln>
                  </pic:spPr>
                </pic:pic>
              </a:graphicData>
            </a:graphic>
          </wp:inline>
        </w:drawing>
      </w:r>
    </w:p>
    <w:p w:rsidR="00A13FF2" w:rsidRPr="008E16EC" w:rsidRDefault="00A13FF2" w:rsidP="00A13FF2">
      <w:pPr>
        <w:tabs>
          <w:tab w:val="center" w:pos="4153"/>
          <w:tab w:val="right" w:pos="8306"/>
        </w:tabs>
        <w:spacing w:line="360" w:lineRule="exact"/>
        <w:ind w:firstLine="0"/>
        <w:jc w:val="center"/>
        <w:rPr>
          <w:rFonts w:ascii="PT Astra Serif" w:hAnsi="PT Astra Serif"/>
          <w:b/>
          <w:caps/>
          <w:sz w:val="30"/>
          <w:szCs w:val="30"/>
        </w:rPr>
      </w:pPr>
      <w:r w:rsidRPr="008E16EC">
        <w:rPr>
          <w:rFonts w:ascii="PT Astra Serif" w:hAnsi="PT Astra Serif"/>
          <w:b/>
          <w:caps/>
          <w:sz w:val="30"/>
          <w:szCs w:val="30"/>
        </w:rPr>
        <w:t>администрация ТОМСКОЙ ОБЛАСТИ</w:t>
      </w:r>
    </w:p>
    <w:p w:rsidR="00A13FF2" w:rsidRPr="008E16EC" w:rsidRDefault="00A13FF2" w:rsidP="00A13FF2">
      <w:pPr>
        <w:tabs>
          <w:tab w:val="center" w:pos="4153"/>
          <w:tab w:val="right" w:pos="8306"/>
        </w:tabs>
        <w:spacing w:before="240"/>
        <w:ind w:firstLine="0"/>
        <w:jc w:val="center"/>
        <w:rPr>
          <w:rFonts w:ascii="PT Astra Serif" w:hAnsi="PT Astra Serif"/>
          <w:b/>
          <w:caps/>
          <w:spacing w:val="20"/>
          <w:sz w:val="28"/>
          <w:szCs w:val="28"/>
        </w:rPr>
      </w:pPr>
      <w:r w:rsidRPr="008E16EC">
        <w:rPr>
          <w:rFonts w:ascii="PT Astra Serif" w:hAnsi="PT Astra Serif"/>
          <w:b/>
          <w:caps/>
          <w:spacing w:val="20"/>
          <w:sz w:val="28"/>
          <w:szCs w:val="28"/>
        </w:rPr>
        <w:t>постановление</w:t>
      </w:r>
    </w:p>
    <w:p w:rsidR="004A70A4" w:rsidRPr="008E16EC" w:rsidRDefault="004A70A4" w:rsidP="00A13FF2">
      <w:pPr>
        <w:pStyle w:val="24"/>
        <w:spacing w:before="0"/>
        <w:ind w:right="0"/>
        <w:rPr>
          <w:rFonts w:ascii="PT Astra Serif" w:hAnsi="PT Astra Serif"/>
          <w:sz w:val="24"/>
          <w:szCs w:val="24"/>
        </w:rPr>
      </w:pPr>
    </w:p>
    <w:p w:rsidR="004A70A4" w:rsidRPr="008E16EC" w:rsidRDefault="004A70A4" w:rsidP="00A13FF2">
      <w:pPr>
        <w:pStyle w:val="24"/>
        <w:spacing w:before="0"/>
        <w:ind w:right="-1"/>
        <w:rPr>
          <w:rFonts w:ascii="PT Astra Serif" w:hAnsi="PT Astra Serif"/>
          <w:sz w:val="24"/>
          <w:szCs w:val="24"/>
        </w:rPr>
      </w:pPr>
    </w:p>
    <w:p w:rsidR="004A70A4" w:rsidRPr="00F8423B" w:rsidRDefault="00F8423B" w:rsidP="00F8423B">
      <w:pPr>
        <w:pStyle w:val="24"/>
        <w:spacing w:before="0"/>
        <w:ind w:right="-1"/>
        <w:jc w:val="left"/>
        <w:rPr>
          <w:rFonts w:ascii="PT Astra Serif" w:hAnsi="PT Astra Serif"/>
          <w:szCs w:val="26"/>
        </w:rPr>
      </w:pPr>
      <w:r w:rsidRPr="00F8423B">
        <w:rPr>
          <w:rFonts w:ascii="PT Astra Serif" w:hAnsi="PT Astra Serif"/>
          <w:szCs w:val="26"/>
        </w:rPr>
        <w:t>05.03.2026</w:t>
      </w:r>
      <w:r w:rsidRPr="00F8423B">
        <w:rPr>
          <w:rFonts w:ascii="PT Astra Serif" w:hAnsi="PT Astra Serif"/>
          <w:szCs w:val="26"/>
        </w:rPr>
        <w:tab/>
      </w:r>
      <w:r w:rsidRPr="00F8423B">
        <w:rPr>
          <w:rFonts w:ascii="PT Astra Serif" w:hAnsi="PT Astra Serif"/>
          <w:szCs w:val="26"/>
        </w:rPr>
        <w:tab/>
      </w:r>
      <w:r w:rsidRPr="00F8423B">
        <w:rPr>
          <w:rFonts w:ascii="PT Astra Serif" w:hAnsi="PT Astra Serif"/>
          <w:szCs w:val="26"/>
        </w:rPr>
        <w:tab/>
      </w:r>
      <w:r w:rsidRPr="00F8423B">
        <w:rPr>
          <w:rFonts w:ascii="PT Astra Serif" w:hAnsi="PT Astra Serif"/>
          <w:szCs w:val="26"/>
        </w:rPr>
        <w:tab/>
      </w:r>
      <w:r w:rsidRPr="00F8423B">
        <w:rPr>
          <w:rFonts w:ascii="PT Astra Serif" w:hAnsi="PT Astra Serif"/>
          <w:szCs w:val="26"/>
        </w:rPr>
        <w:tab/>
      </w:r>
      <w:r w:rsidRPr="00F8423B">
        <w:rPr>
          <w:rFonts w:ascii="PT Astra Serif" w:hAnsi="PT Astra Serif"/>
          <w:szCs w:val="26"/>
        </w:rPr>
        <w:tab/>
      </w:r>
      <w:r w:rsidRPr="00F8423B">
        <w:rPr>
          <w:rFonts w:ascii="PT Astra Serif" w:hAnsi="PT Astra Serif"/>
          <w:szCs w:val="26"/>
        </w:rPr>
        <w:tab/>
      </w:r>
      <w:r w:rsidRPr="00F8423B">
        <w:rPr>
          <w:rFonts w:ascii="PT Astra Serif" w:hAnsi="PT Astra Serif"/>
          <w:szCs w:val="26"/>
        </w:rPr>
        <w:tab/>
      </w:r>
      <w:r w:rsidRPr="00F8423B">
        <w:rPr>
          <w:rFonts w:ascii="PT Astra Serif" w:hAnsi="PT Astra Serif"/>
          <w:szCs w:val="26"/>
        </w:rPr>
        <w:tab/>
      </w:r>
      <w:r w:rsidRPr="00F8423B">
        <w:rPr>
          <w:rFonts w:ascii="PT Astra Serif" w:hAnsi="PT Astra Serif"/>
          <w:szCs w:val="26"/>
        </w:rPr>
        <w:tab/>
      </w:r>
      <w:r w:rsidRPr="00F8423B">
        <w:rPr>
          <w:rFonts w:ascii="PT Astra Serif" w:hAnsi="PT Astra Serif"/>
          <w:szCs w:val="26"/>
        </w:rPr>
        <w:tab/>
      </w:r>
      <w:r>
        <w:rPr>
          <w:rFonts w:ascii="PT Astra Serif" w:hAnsi="PT Astra Serif"/>
          <w:szCs w:val="26"/>
        </w:rPr>
        <w:t xml:space="preserve">  </w:t>
      </w:r>
      <w:r w:rsidRPr="00F8423B">
        <w:rPr>
          <w:rFonts w:ascii="PT Astra Serif" w:hAnsi="PT Astra Serif"/>
          <w:szCs w:val="26"/>
        </w:rPr>
        <w:t>№ 73а</w:t>
      </w:r>
    </w:p>
    <w:p w:rsidR="004A70A4" w:rsidRPr="008E16EC" w:rsidRDefault="004A70A4" w:rsidP="00A13FF2">
      <w:pPr>
        <w:pStyle w:val="24"/>
        <w:spacing w:before="0"/>
        <w:ind w:right="5670"/>
        <w:rPr>
          <w:rFonts w:ascii="PT Astra Serif" w:hAnsi="PT Astra Serif"/>
          <w:b/>
          <w:sz w:val="24"/>
          <w:szCs w:val="24"/>
        </w:rPr>
      </w:pPr>
    </w:p>
    <w:p w:rsidR="004A70A4" w:rsidRPr="008E16EC" w:rsidRDefault="004A70A4" w:rsidP="00A13FF2">
      <w:pPr>
        <w:pStyle w:val="24"/>
        <w:spacing w:before="0"/>
        <w:ind w:right="5670"/>
        <w:rPr>
          <w:rFonts w:ascii="PT Astra Serif" w:hAnsi="PT Astra Serif"/>
          <w:b/>
          <w:sz w:val="24"/>
          <w:szCs w:val="24"/>
        </w:rPr>
      </w:pPr>
    </w:p>
    <w:p w:rsidR="004A70A4" w:rsidRPr="008E16EC" w:rsidRDefault="00BA7409" w:rsidP="00A13FF2">
      <w:pPr>
        <w:pStyle w:val="24"/>
        <w:spacing w:before="0"/>
        <w:ind w:right="-1"/>
        <w:rPr>
          <w:rFonts w:ascii="PT Astra Serif" w:hAnsi="PT Astra Serif"/>
          <w:szCs w:val="26"/>
        </w:rPr>
      </w:pPr>
      <w:r w:rsidRPr="008E16EC">
        <w:rPr>
          <w:rFonts w:ascii="PT Astra Serif" w:hAnsi="PT Astra Serif"/>
          <w:szCs w:val="26"/>
        </w:rPr>
        <w:t xml:space="preserve">Об утверждении областной </w:t>
      </w:r>
      <w:hyperlink w:anchor="P33" w:tooltip="#P33" w:history="1">
        <w:r w:rsidRPr="008E16EC">
          <w:rPr>
            <w:rStyle w:val="afd"/>
            <w:rFonts w:ascii="PT Astra Serif" w:hAnsi="PT Astra Serif"/>
            <w:color w:val="auto"/>
            <w:szCs w:val="26"/>
          </w:rPr>
          <w:t>Программ</w:t>
        </w:r>
      </w:hyperlink>
      <w:r w:rsidRPr="008E16EC">
        <w:rPr>
          <w:rFonts w:ascii="PT Astra Serif" w:hAnsi="PT Astra Serif"/>
          <w:szCs w:val="26"/>
        </w:rPr>
        <w:t xml:space="preserve">ы государственных гарантий бесплатного оказания гражданам медицинской помощи на территории Томской области </w:t>
      </w:r>
      <w:r w:rsidR="00A13FF2" w:rsidRPr="008E16EC">
        <w:rPr>
          <w:rFonts w:ascii="PT Astra Serif" w:hAnsi="PT Astra Serif"/>
          <w:szCs w:val="26"/>
        </w:rPr>
        <w:br/>
      </w:r>
      <w:r w:rsidRPr="008E16EC">
        <w:rPr>
          <w:rFonts w:ascii="PT Astra Serif" w:hAnsi="PT Astra Serif"/>
          <w:szCs w:val="26"/>
        </w:rPr>
        <w:t>на 2026 год и на плановый период 2027 и 2028 годов</w:t>
      </w:r>
    </w:p>
    <w:p w:rsidR="004A70A4" w:rsidRPr="008E16EC" w:rsidRDefault="004A70A4" w:rsidP="00A13FF2">
      <w:pPr>
        <w:pStyle w:val="ConsPlusNormal"/>
        <w:ind w:firstLine="709"/>
        <w:jc w:val="both"/>
        <w:rPr>
          <w:rFonts w:ascii="PT Astra Serif" w:hAnsi="PT Astra Serif"/>
        </w:rPr>
      </w:pPr>
    </w:p>
    <w:p w:rsidR="00A13FF2" w:rsidRPr="008E16EC" w:rsidRDefault="00A13FF2" w:rsidP="00A13FF2">
      <w:pPr>
        <w:pStyle w:val="ConsPlusNormal"/>
        <w:ind w:firstLine="709"/>
        <w:jc w:val="both"/>
        <w:rPr>
          <w:rFonts w:ascii="PT Astra Serif" w:hAnsi="PT Astra Serif"/>
        </w:rPr>
      </w:pPr>
    </w:p>
    <w:p w:rsidR="004A70A4" w:rsidRPr="008E16EC" w:rsidRDefault="00BA7409" w:rsidP="00A13FF2">
      <w:pPr>
        <w:pStyle w:val="ConsPlusNormal"/>
        <w:ind w:firstLine="709"/>
        <w:jc w:val="both"/>
        <w:rPr>
          <w:rFonts w:ascii="PT Astra Serif" w:hAnsi="PT Astra Serif"/>
        </w:rPr>
      </w:pPr>
      <w:r w:rsidRPr="008E16EC">
        <w:rPr>
          <w:rFonts w:ascii="PT Astra Serif" w:hAnsi="PT Astra Serif"/>
        </w:rPr>
        <w:t xml:space="preserve">В соответствии с Федеральным </w:t>
      </w:r>
      <w:hyperlink r:id="rId10" w:tooltip="https://login.consultant.ru/link/?req=doc&amp;base=LAW&amp;n=502639&amp;dst=100207" w:history="1">
        <w:r w:rsidRPr="008E16EC">
          <w:rPr>
            <w:rStyle w:val="afd"/>
            <w:rFonts w:ascii="PT Astra Serif" w:hAnsi="PT Astra Serif"/>
            <w:color w:val="auto"/>
          </w:rPr>
          <w:t>законом</w:t>
        </w:r>
      </w:hyperlink>
      <w:r w:rsidRPr="008E16EC">
        <w:rPr>
          <w:rFonts w:ascii="PT Astra Serif" w:hAnsi="PT Astra Serif"/>
        </w:rPr>
        <w:t xml:space="preserve"> от 21 ноября 2011 года № 323-ФЗ </w:t>
      </w:r>
      <w:r w:rsidRPr="008E16EC">
        <w:rPr>
          <w:rFonts w:ascii="PT Astra Serif" w:hAnsi="PT Astra Serif"/>
        </w:rPr>
        <w:br/>
        <w:t xml:space="preserve">«Об основах охраны здоровья граждан в Российской Федерации», Федеральным </w:t>
      </w:r>
      <w:hyperlink r:id="rId11" w:tooltip="https://login.consultant.ru/link/?req=doc&amp;base=LAW&amp;n=507536&amp;dst=100049" w:history="1">
        <w:r w:rsidRPr="008E16EC">
          <w:rPr>
            <w:rStyle w:val="afd"/>
            <w:rFonts w:ascii="PT Astra Serif" w:hAnsi="PT Astra Serif"/>
            <w:color w:val="auto"/>
          </w:rPr>
          <w:t>законом</w:t>
        </w:r>
      </w:hyperlink>
      <w:r w:rsidR="00A13FF2" w:rsidRPr="008E16EC">
        <w:rPr>
          <w:rFonts w:ascii="PT Astra Serif" w:hAnsi="PT Astra Serif"/>
        </w:rPr>
        <w:t xml:space="preserve"> от 29 ноября 2010 года № </w:t>
      </w:r>
      <w:r w:rsidRPr="008E16EC">
        <w:rPr>
          <w:rFonts w:ascii="PT Astra Serif" w:hAnsi="PT Astra Serif"/>
        </w:rPr>
        <w:t xml:space="preserve">326-ФЗ «Об обязательном медицинском страховании в Российской Федерации», </w:t>
      </w:r>
      <w:hyperlink r:id="rId12" w:tooltip="https://login.consultant.ru/link/?req=doc&amp;base=LAW&amp;n=513923&amp;dst=100017" w:history="1">
        <w:r w:rsidRPr="008E16EC">
          <w:rPr>
            <w:rStyle w:val="afd"/>
            <w:rFonts w:ascii="PT Astra Serif" w:hAnsi="PT Astra Serif"/>
            <w:color w:val="auto"/>
          </w:rPr>
          <w:t>постановлением</w:t>
        </w:r>
      </w:hyperlink>
      <w:r w:rsidRPr="008E16EC">
        <w:rPr>
          <w:rFonts w:ascii="PT Astra Serif" w:hAnsi="PT Astra Serif"/>
        </w:rPr>
        <w:t xml:space="preserve"> Правительства Росси</w:t>
      </w:r>
      <w:r w:rsidR="00A13FF2" w:rsidRPr="008E16EC">
        <w:rPr>
          <w:rFonts w:ascii="PT Astra Serif" w:hAnsi="PT Astra Serif"/>
        </w:rPr>
        <w:t>йской Федерации от 29.12.2025 № </w:t>
      </w:r>
      <w:r w:rsidRPr="008E16EC">
        <w:rPr>
          <w:rFonts w:ascii="PT Astra Serif" w:hAnsi="PT Astra Serif"/>
        </w:rPr>
        <w:t xml:space="preserve">2188 «О Программе государственных гарантий бесплатного оказания гражданам медицинской помощи на 2026 год </w:t>
      </w:r>
      <w:r w:rsidR="00A13FF2" w:rsidRPr="008E16EC">
        <w:rPr>
          <w:rFonts w:ascii="PT Astra Serif" w:hAnsi="PT Astra Serif"/>
        </w:rPr>
        <w:br/>
      </w:r>
      <w:r w:rsidRPr="008E16EC">
        <w:rPr>
          <w:rFonts w:ascii="PT Astra Serif" w:hAnsi="PT Astra Serif"/>
        </w:rPr>
        <w:t xml:space="preserve">и на плановый период 2027 и 2028 годов», </w:t>
      </w:r>
      <w:hyperlink r:id="rId13" w:tooltip="https://login.consultant.ru/link/?req=doc&amp;base=LAW&amp;n=119521" w:history="1">
        <w:r w:rsidRPr="008E16EC">
          <w:rPr>
            <w:rStyle w:val="afd"/>
            <w:rFonts w:ascii="PT Astra Serif" w:hAnsi="PT Astra Serif"/>
            <w:color w:val="auto"/>
          </w:rPr>
          <w:t>постановлением</w:t>
        </w:r>
      </w:hyperlink>
      <w:r w:rsidRPr="008E16EC">
        <w:rPr>
          <w:rFonts w:ascii="PT Astra Serif" w:hAnsi="PT Astra Serif"/>
        </w:rPr>
        <w:t xml:space="preserve"> Правительства Росси</w:t>
      </w:r>
      <w:r w:rsidR="00A13FF2" w:rsidRPr="008E16EC">
        <w:rPr>
          <w:rFonts w:ascii="PT Astra Serif" w:hAnsi="PT Astra Serif"/>
        </w:rPr>
        <w:t>йской Федерации от 06.05.2003 № </w:t>
      </w:r>
      <w:r w:rsidRPr="008E16EC">
        <w:rPr>
          <w:rFonts w:ascii="PT Astra Serif" w:hAnsi="PT Astra Serif"/>
        </w:rPr>
        <w:t xml:space="preserve">255 «О разработке и финансировании выполнения заданий по обеспечению государственных гарантий оказания гражданам Российской Федерации бесплатной медицинской помощи и контроле </w:t>
      </w:r>
      <w:r w:rsidR="00A13FF2" w:rsidRPr="008E16EC">
        <w:rPr>
          <w:rFonts w:ascii="PT Astra Serif" w:hAnsi="PT Astra Serif"/>
        </w:rPr>
        <w:br/>
      </w:r>
      <w:r w:rsidRPr="008E16EC">
        <w:rPr>
          <w:rFonts w:ascii="PT Astra Serif" w:hAnsi="PT Astra Serif"/>
        </w:rPr>
        <w:t xml:space="preserve">за их реализацией» </w:t>
      </w:r>
    </w:p>
    <w:p w:rsidR="004A70A4" w:rsidRPr="008E16EC" w:rsidRDefault="00BA7409" w:rsidP="00A13FF2">
      <w:pPr>
        <w:pStyle w:val="ConsPlusNormal"/>
        <w:ind w:firstLine="709"/>
        <w:jc w:val="both"/>
        <w:rPr>
          <w:rFonts w:ascii="PT Astra Serif" w:hAnsi="PT Astra Serif"/>
        </w:rPr>
      </w:pPr>
      <w:r w:rsidRPr="008E16EC">
        <w:rPr>
          <w:rFonts w:ascii="PT Astra Serif" w:hAnsi="PT Astra Serif"/>
        </w:rPr>
        <w:t>ПОСТАНОВЛЯЮ:</w:t>
      </w:r>
    </w:p>
    <w:p w:rsidR="004A70A4" w:rsidRPr="008E16EC" w:rsidRDefault="00A13FF2" w:rsidP="00A13FF2">
      <w:pPr>
        <w:pStyle w:val="ConsPlusNormal"/>
        <w:ind w:firstLine="709"/>
        <w:jc w:val="both"/>
        <w:rPr>
          <w:rFonts w:ascii="PT Astra Serif" w:hAnsi="PT Astra Serif"/>
        </w:rPr>
      </w:pPr>
      <w:r w:rsidRPr="008E16EC">
        <w:rPr>
          <w:rFonts w:ascii="PT Astra Serif" w:hAnsi="PT Astra Serif"/>
        </w:rPr>
        <w:t>1. </w:t>
      </w:r>
      <w:r w:rsidR="00BA7409" w:rsidRPr="008E16EC">
        <w:rPr>
          <w:rFonts w:ascii="PT Astra Serif" w:hAnsi="PT Astra Serif"/>
        </w:rPr>
        <w:t xml:space="preserve">Утвердить областную </w:t>
      </w:r>
      <w:hyperlink w:anchor="P33" w:tooltip="#P33" w:history="1">
        <w:r w:rsidR="00BA7409" w:rsidRPr="008E16EC">
          <w:rPr>
            <w:rStyle w:val="afd"/>
            <w:rFonts w:ascii="PT Astra Serif" w:hAnsi="PT Astra Serif"/>
            <w:color w:val="auto"/>
          </w:rPr>
          <w:t>Программу</w:t>
        </w:r>
      </w:hyperlink>
      <w:r w:rsidR="00BA7409" w:rsidRPr="008E16EC">
        <w:rPr>
          <w:rFonts w:ascii="PT Astra Serif" w:hAnsi="PT Astra Serif"/>
        </w:rPr>
        <w:t xml:space="preserve"> государственных гарантий бесплатного оказания гражданам медицинской помощи на территории Томской области </w:t>
      </w:r>
      <w:r w:rsidRPr="008E16EC">
        <w:rPr>
          <w:rFonts w:ascii="PT Astra Serif" w:hAnsi="PT Astra Serif"/>
        </w:rPr>
        <w:br/>
        <w:t xml:space="preserve">на </w:t>
      </w:r>
      <w:r w:rsidR="00BA7409" w:rsidRPr="008E16EC">
        <w:rPr>
          <w:rFonts w:ascii="PT Astra Serif" w:hAnsi="PT Astra Serif"/>
        </w:rPr>
        <w:t xml:space="preserve">2026 год и на плановый период 2027 и 2028 годов согласно приложению </w:t>
      </w:r>
      <w:r w:rsidRPr="008E16EC">
        <w:rPr>
          <w:rFonts w:ascii="PT Astra Serif" w:hAnsi="PT Astra Serif"/>
        </w:rPr>
        <w:br/>
      </w:r>
      <w:r w:rsidR="00BA7409" w:rsidRPr="008E16EC">
        <w:rPr>
          <w:rFonts w:ascii="PT Astra Serif" w:hAnsi="PT Astra Serif"/>
        </w:rPr>
        <w:t>к настоящему постановлению.</w:t>
      </w:r>
    </w:p>
    <w:p w:rsidR="004A70A4" w:rsidRPr="008E16EC" w:rsidRDefault="00A13FF2" w:rsidP="00A13FF2">
      <w:pPr>
        <w:pStyle w:val="ConsPlusNormal"/>
        <w:ind w:firstLine="709"/>
        <w:jc w:val="both"/>
        <w:rPr>
          <w:rFonts w:ascii="PT Astra Serif" w:hAnsi="PT Astra Serif"/>
        </w:rPr>
      </w:pPr>
      <w:r w:rsidRPr="008E16EC">
        <w:rPr>
          <w:rFonts w:ascii="PT Astra Serif" w:hAnsi="PT Astra Serif"/>
        </w:rPr>
        <w:t>2. </w:t>
      </w:r>
      <w:r w:rsidR="00BA7409" w:rsidRPr="008E16EC">
        <w:rPr>
          <w:rFonts w:ascii="PT Astra Serif" w:hAnsi="PT Astra Serif"/>
        </w:rPr>
        <w:t xml:space="preserve">Настоящее постановление вступает в силу со дня его официального опубликования и распространяет свое действие на правоотношения, возникшие </w:t>
      </w:r>
      <w:r w:rsidR="00BA7409" w:rsidRPr="008E16EC">
        <w:rPr>
          <w:rFonts w:ascii="PT Astra Serif" w:hAnsi="PT Astra Serif"/>
        </w:rPr>
        <w:br/>
        <w:t>с 1 января 2026 года.</w:t>
      </w:r>
    </w:p>
    <w:p w:rsidR="004A70A4" w:rsidRPr="008E16EC" w:rsidRDefault="00A13FF2" w:rsidP="00A13FF2">
      <w:pPr>
        <w:pStyle w:val="ConsPlusNormal"/>
        <w:ind w:firstLine="709"/>
        <w:jc w:val="both"/>
        <w:rPr>
          <w:rFonts w:ascii="PT Astra Serif" w:hAnsi="PT Astra Serif"/>
        </w:rPr>
      </w:pPr>
      <w:r w:rsidRPr="008E16EC">
        <w:rPr>
          <w:rFonts w:ascii="PT Astra Serif" w:hAnsi="PT Astra Serif"/>
        </w:rPr>
        <w:t>3. </w:t>
      </w:r>
      <w:r w:rsidR="00BA7409" w:rsidRPr="008E16EC">
        <w:rPr>
          <w:rFonts w:ascii="PT Astra Serif" w:hAnsi="PT Astra Serif"/>
        </w:rPr>
        <w:t xml:space="preserve">Контроль за исполнением настоящего постановления возложить </w:t>
      </w:r>
      <w:r w:rsidRPr="008E16EC">
        <w:rPr>
          <w:rFonts w:ascii="PT Astra Serif" w:hAnsi="PT Astra Serif"/>
        </w:rPr>
        <w:br/>
      </w:r>
      <w:r w:rsidR="00BA7409" w:rsidRPr="008E16EC">
        <w:rPr>
          <w:rFonts w:ascii="PT Astra Serif" w:hAnsi="PT Astra Serif"/>
        </w:rPr>
        <w:t>на заместителя Губернатора Томской области по социальной политике.</w:t>
      </w:r>
    </w:p>
    <w:p w:rsidR="004A70A4" w:rsidRPr="008E16EC" w:rsidRDefault="004A70A4" w:rsidP="00A13FF2">
      <w:pPr>
        <w:pStyle w:val="ConsPlusNormal"/>
        <w:rPr>
          <w:rFonts w:ascii="PT Astra Serif" w:hAnsi="PT Astra Serif"/>
        </w:rPr>
      </w:pPr>
    </w:p>
    <w:p w:rsidR="004A70A4" w:rsidRPr="008E16EC" w:rsidRDefault="004A70A4" w:rsidP="00A13FF2">
      <w:pPr>
        <w:pStyle w:val="ConsPlusNormal"/>
        <w:rPr>
          <w:rFonts w:ascii="PT Astra Serif" w:hAnsi="PT Astra Serif"/>
        </w:rPr>
      </w:pPr>
    </w:p>
    <w:p w:rsidR="004A70A4" w:rsidRPr="008E16EC" w:rsidRDefault="004A70A4" w:rsidP="00A13FF2">
      <w:pPr>
        <w:pStyle w:val="ConsPlusNormal"/>
        <w:jc w:val="both"/>
        <w:rPr>
          <w:rFonts w:ascii="PT Astra Serif" w:hAnsi="PT Astra Serif"/>
        </w:rPr>
      </w:pPr>
    </w:p>
    <w:p w:rsidR="00A13FF2" w:rsidRPr="008E16EC" w:rsidRDefault="00A13FF2" w:rsidP="00A13FF2">
      <w:pPr>
        <w:pStyle w:val="ConsPlusNormal"/>
        <w:jc w:val="both"/>
        <w:rPr>
          <w:rFonts w:ascii="PT Astra Serif" w:hAnsi="PT Astra Serif"/>
        </w:rPr>
      </w:pPr>
    </w:p>
    <w:p w:rsidR="004A70A4" w:rsidRPr="008E16EC" w:rsidRDefault="00BA7409" w:rsidP="00A13FF2">
      <w:pPr>
        <w:pStyle w:val="ConsPlusNormal"/>
        <w:jc w:val="both"/>
        <w:rPr>
          <w:rFonts w:ascii="PT Astra Serif" w:hAnsi="PT Astra Serif"/>
        </w:rPr>
      </w:pPr>
      <w:r w:rsidRPr="008E16EC">
        <w:rPr>
          <w:rFonts w:ascii="PT Astra Serif" w:hAnsi="PT Astra Serif"/>
        </w:rPr>
        <w:t xml:space="preserve">Губернатор Томской области                                                                  </w:t>
      </w:r>
      <w:r w:rsidR="00B00AE4" w:rsidRPr="008E16EC">
        <w:rPr>
          <w:rFonts w:ascii="PT Astra Serif" w:hAnsi="PT Astra Serif"/>
        </w:rPr>
        <w:t xml:space="preserve">     </w:t>
      </w:r>
      <w:r w:rsidRPr="008E16EC">
        <w:rPr>
          <w:rFonts w:ascii="PT Astra Serif" w:hAnsi="PT Astra Serif"/>
        </w:rPr>
        <w:t xml:space="preserve">   В.В. Мазур</w:t>
      </w:r>
    </w:p>
    <w:p w:rsidR="004A70A4" w:rsidRPr="008E16EC" w:rsidRDefault="004A70A4" w:rsidP="00A13FF2">
      <w:pPr>
        <w:pStyle w:val="ConsPlusNormal"/>
        <w:ind w:firstLine="709"/>
        <w:rPr>
          <w:rFonts w:ascii="PT Astra Serif" w:hAnsi="PT Astra Serif"/>
          <w:sz w:val="16"/>
          <w:szCs w:val="16"/>
        </w:rPr>
      </w:pPr>
    </w:p>
    <w:p w:rsidR="00A13FF2" w:rsidRPr="008E16EC" w:rsidRDefault="00A13FF2" w:rsidP="00A13FF2">
      <w:pPr>
        <w:pStyle w:val="ConsPlusNormal"/>
        <w:ind w:firstLine="709"/>
        <w:rPr>
          <w:rFonts w:ascii="PT Astra Serif" w:hAnsi="PT Astra Serif"/>
          <w:sz w:val="16"/>
          <w:szCs w:val="16"/>
        </w:rPr>
      </w:pPr>
    </w:p>
    <w:p w:rsidR="00A13FF2" w:rsidRPr="008E16EC" w:rsidRDefault="00A13FF2" w:rsidP="00A13FF2">
      <w:pPr>
        <w:pStyle w:val="ConsPlusNormal"/>
        <w:ind w:firstLine="709"/>
        <w:rPr>
          <w:rFonts w:ascii="PT Astra Serif" w:hAnsi="PT Astra Serif"/>
          <w:sz w:val="16"/>
          <w:szCs w:val="16"/>
        </w:rPr>
      </w:pPr>
    </w:p>
    <w:p w:rsidR="00A13FF2" w:rsidRPr="008E16EC" w:rsidRDefault="00A13FF2" w:rsidP="00A13FF2">
      <w:pPr>
        <w:pStyle w:val="ConsPlusNormal"/>
        <w:ind w:firstLine="709"/>
        <w:rPr>
          <w:rFonts w:ascii="PT Astra Serif" w:hAnsi="PT Astra Serif"/>
          <w:sz w:val="16"/>
          <w:szCs w:val="16"/>
        </w:rPr>
      </w:pPr>
    </w:p>
    <w:p w:rsidR="00A13FF2" w:rsidRPr="008E16EC" w:rsidRDefault="00A13FF2" w:rsidP="00A13FF2">
      <w:pPr>
        <w:pStyle w:val="ConsPlusNormal"/>
        <w:ind w:firstLine="709"/>
        <w:rPr>
          <w:rFonts w:ascii="PT Astra Serif" w:hAnsi="PT Astra Serif"/>
          <w:sz w:val="16"/>
          <w:szCs w:val="16"/>
        </w:rPr>
      </w:pPr>
    </w:p>
    <w:p w:rsidR="00A13FF2" w:rsidRPr="008E16EC" w:rsidRDefault="00A13FF2" w:rsidP="00A13FF2">
      <w:pPr>
        <w:pStyle w:val="ConsPlusNormal"/>
        <w:ind w:firstLine="709"/>
        <w:rPr>
          <w:rFonts w:ascii="PT Astra Serif" w:hAnsi="PT Astra Serif"/>
          <w:sz w:val="16"/>
          <w:szCs w:val="16"/>
        </w:rPr>
      </w:pPr>
    </w:p>
    <w:p w:rsidR="00A13FF2" w:rsidRPr="008E16EC" w:rsidRDefault="00A13FF2" w:rsidP="00A13FF2">
      <w:pPr>
        <w:pStyle w:val="ConsPlusNormal"/>
        <w:ind w:firstLine="709"/>
        <w:rPr>
          <w:rFonts w:ascii="PT Astra Serif" w:hAnsi="PT Astra Serif"/>
          <w:sz w:val="16"/>
          <w:szCs w:val="16"/>
        </w:rPr>
      </w:pPr>
    </w:p>
    <w:p w:rsidR="00A13FF2" w:rsidRPr="008E16EC" w:rsidRDefault="00A13FF2" w:rsidP="00A13FF2">
      <w:pPr>
        <w:pStyle w:val="ConsPlusNormal"/>
        <w:ind w:firstLine="709"/>
        <w:rPr>
          <w:rFonts w:ascii="PT Astra Serif" w:hAnsi="PT Astra Serif"/>
          <w:sz w:val="16"/>
          <w:szCs w:val="16"/>
        </w:rPr>
      </w:pPr>
    </w:p>
    <w:p w:rsidR="00A13FF2" w:rsidRPr="008E16EC" w:rsidRDefault="00A13FF2" w:rsidP="00A13FF2">
      <w:pPr>
        <w:pStyle w:val="ConsPlusNormal"/>
        <w:rPr>
          <w:rFonts w:ascii="PT Astra Serif" w:hAnsi="PT Astra Serif"/>
          <w:sz w:val="20"/>
          <w:szCs w:val="20"/>
        </w:rPr>
      </w:pPr>
      <w:r w:rsidRPr="008E16EC">
        <w:rPr>
          <w:rFonts w:ascii="PT Astra Serif" w:hAnsi="PT Astra Serif"/>
          <w:sz w:val="20"/>
          <w:szCs w:val="20"/>
        </w:rPr>
        <w:t>Воробьев Ю.О.</w:t>
      </w:r>
    </w:p>
    <w:p w:rsidR="004A70A4" w:rsidRPr="008E16EC" w:rsidRDefault="00A13FF2" w:rsidP="00A13FF2">
      <w:pPr>
        <w:pStyle w:val="ConsPlusNormal"/>
        <w:rPr>
          <w:rFonts w:ascii="PT Astra Serif" w:hAnsi="PT Astra Serif"/>
          <w:sz w:val="20"/>
          <w:szCs w:val="20"/>
        </w:rPr>
      </w:pPr>
      <w:r w:rsidRPr="008E16EC">
        <w:rPr>
          <w:rFonts w:ascii="PT Astra Serif" w:hAnsi="PT Astra Serif"/>
          <w:sz w:val="20"/>
          <w:szCs w:val="20"/>
        </w:rPr>
        <w:t>0304mn02.pap2026</w:t>
      </w:r>
    </w:p>
    <w:p w:rsidR="004A70A4" w:rsidRPr="008E16EC" w:rsidRDefault="004A70A4">
      <w:pPr>
        <w:spacing w:after="160" w:line="259" w:lineRule="auto"/>
        <w:ind w:firstLine="0"/>
        <w:rPr>
          <w:rFonts w:ascii="PT Astra Serif" w:hAnsi="PT Astra Serif"/>
          <w:szCs w:val="26"/>
        </w:rPr>
        <w:sectPr w:rsidR="004A70A4" w:rsidRPr="008E16EC" w:rsidSect="00A13FF2">
          <w:headerReference w:type="default" r:id="rId14"/>
          <w:footerReference w:type="default" r:id="rId15"/>
          <w:headerReference w:type="first" r:id="rId16"/>
          <w:pgSz w:w="11905" w:h="16838"/>
          <w:pgMar w:top="960" w:right="851" w:bottom="1134" w:left="1701" w:header="142" w:footer="0" w:gutter="0"/>
          <w:cols w:space="720"/>
          <w:titlePg/>
          <w:docGrid w:linePitch="360"/>
        </w:sectPr>
      </w:pPr>
    </w:p>
    <w:p w:rsidR="004A70A4" w:rsidRPr="008E16EC" w:rsidRDefault="00BA7409" w:rsidP="007024FF">
      <w:pPr>
        <w:pStyle w:val="ConsPlusNormal"/>
        <w:ind w:left="5812"/>
        <w:jc w:val="both"/>
        <w:rPr>
          <w:rFonts w:ascii="PT Astra Serif" w:hAnsi="PT Astra Serif"/>
          <w:sz w:val="24"/>
          <w:szCs w:val="24"/>
        </w:rPr>
      </w:pPr>
      <w:r w:rsidRPr="008E16EC">
        <w:rPr>
          <w:rFonts w:ascii="PT Astra Serif" w:hAnsi="PT Astra Serif"/>
          <w:sz w:val="24"/>
          <w:szCs w:val="24"/>
        </w:rPr>
        <w:lastRenderedPageBreak/>
        <w:t>УТВЕРЖДЕНА</w:t>
      </w:r>
    </w:p>
    <w:p w:rsidR="004A70A4" w:rsidRPr="008E16EC" w:rsidRDefault="00BA7409" w:rsidP="007024FF">
      <w:pPr>
        <w:pStyle w:val="ConsPlusNormal"/>
        <w:ind w:left="5812"/>
        <w:jc w:val="both"/>
        <w:rPr>
          <w:rFonts w:ascii="PT Astra Serif" w:hAnsi="PT Astra Serif"/>
          <w:sz w:val="24"/>
          <w:szCs w:val="24"/>
        </w:rPr>
      </w:pPr>
      <w:r w:rsidRPr="008E16EC">
        <w:rPr>
          <w:rFonts w:ascii="PT Astra Serif" w:hAnsi="PT Astra Serif"/>
          <w:sz w:val="24"/>
          <w:szCs w:val="24"/>
        </w:rPr>
        <w:t>постановлением</w:t>
      </w:r>
    </w:p>
    <w:p w:rsidR="004A70A4" w:rsidRPr="008E16EC" w:rsidRDefault="00BA7409" w:rsidP="007024FF">
      <w:pPr>
        <w:pStyle w:val="ConsPlusNormal"/>
        <w:ind w:left="5812"/>
        <w:jc w:val="both"/>
        <w:rPr>
          <w:rFonts w:ascii="PT Astra Serif" w:hAnsi="PT Astra Serif"/>
          <w:sz w:val="24"/>
          <w:szCs w:val="24"/>
        </w:rPr>
      </w:pPr>
      <w:r w:rsidRPr="008E16EC">
        <w:rPr>
          <w:rFonts w:ascii="PT Astra Serif" w:hAnsi="PT Astra Serif"/>
          <w:sz w:val="24"/>
          <w:szCs w:val="24"/>
        </w:rPr>
        <w:t>Администрации Томской области</w:t>
      </w:r>
    </w:p>
    <w:p w:rsidR="004A70A4" w:rsidRPr="008E16EC" w:rsidRDefault="007024FF" w:rsidP="007024FF">
      <w:pPr>
        <w:pStyle w:val="ConsPlusNormal"/>
        <w:ind w:left="5812"/>
        <w:jc w:val="both"/>
        <w:rPr>
          <w:rFonts w:ascii="PT Astra Serif" w:hAnsi="PT Astra Serif"/>
        </w:rPr>
      </w:pPr>
      <w:r w:rsidRPr="008E16EC">
        <w:rPr>
          <w:rFonts w:ascii="PT Astra Serif" w:hAnsi="PT Astra Serif"/>
          <w:sz w:val="24"/>
          <w:szCs w:val="24"/>
        </w:rPr>
        <w:t>от</w:t>
      </w:r>
      <w:r w:rsidRPr="008E16EC">
        <w:rPr>
          <w:rFonts w:ascii="PT Astra Serif" w:hAnsi="PT Astra Serif"/>
        </w:rPr>
        <w:t xml:space="preserve"> </w:t>
      </w:r>
      <w:r w:rsidR="00F8423B">
        <w:rPr>
          <w:rFonts w:ascii="PT Astra Serif" w:hAnsi="PT Astra Serif"/>
        </w:rPr>
        <w:t>05.03.2026 № 73а</w:t>
      </w:r>
    </w:p>
    <w:p w:rsidR="004A70A4" w:rsidRPr="008E16EC" w:rsidRDefault="004A70A4">
      <w:pPr>
        <w:pStyle w:val="ConsPlusNormal"/>
        <w:ind w:firstLine="709"/>
        <w:rPr>
          <w:rFonts w:ascii="PT Astra Serif" w:hAnsi="PT Astra Serif"/>
        </w:rPr>
      </w:pPr>
    </w:p>
    <w:p w:rsidR="007024FF" w:rsidRPr="008E16EC" w:rsidRDefault="007024FF">
      <w:pPr>
        <w:pStyle w:val="ConsPlusNormal"/>
        <w:ind w:firstLine="709"/>
        <w:rPr>
          <w:rFonts w:ascii="PT Astra Serif" w:hAnsi="PT Astra Serif"/>
        </w:rPr>
      </w:pPr>
    </w:p>
    <w:p w:rsidR="008E16EC" w:rsidRPr="008E16EC" w:rsidRDefault="00BA7409" w:rsidP="008E16EC">
      <w:pPr>
        <w:pStyle w:val="ConsPlusNormal"/>
        <w:jc w:val="center"/>
        <w:rPr>
          <w:rFonts w:ascii="PT Astra Serif" w:hAnsi="PT Astra Serif"/>
        </w:rPr>
      </w:pPr>
      <w:bookmarkStart w:id="0" w:name="P33"/>
      <w:bookmarkEnd w:id="0"/>
      <w:r w:rsidRPr="008E16EC">
        <w:rPr>
          <w:rFonts w:ascii="PT Astra Serif" w:hAnsi="PT Astra Serif"/>
        </w:rPr>
        <w:t xml:space="preserve">Областная </w:t>
      </w:r>
      <w:hyperlink w:anchor="P33" w:tooltip="#P33" w:history="1">
        <w:r w:rsidRPr="008E16EC">
          <w:rPr>
            <w:rStyle w:val="afd"/>
            <w:rFonts w:ascii="PT Astra Serif" w:hAnsi="PT Astra Serif"/>
            <w:color w:val="auto"/>
          </w:rPr>
          <w:t>Программ</w:t>
        </w:r>
      </w:hyperlink>
      <w:r w:rsidRPr="008E16EC">
        <w:rPr>
          <w:rFonts w:ascii="PT Astra Serif" w:hAnsi="PT Astra Serif"/>
        </w:rPr>
        <w:t xml:space="preserve">а </w:t>
      </w:r>
    </w:p>
    <w:p w:rsidR="004A70A4" w:rsidRPr="008E16EC" w:rsidRDefault="00BA7409" w:rsidP="008E16EC">
      <w:pPr>
        <w:pStyle w:val="ConsPlusNormal"/>
        <w:jc w:val="center"/>
        <w:rPr>
          <w:rFonts w:ascii="PT Astra Serif" w:hAnsi="PT Astra Serif"/>
        </w:rPr>
      </w:pPr>
      <w:r w:rsidRPr="008E16EC">
        <w:rPr>
          <w:rFonts w:ascii="PT Astra Serif" w:hAnsi="PT Astra Serif"/>
        </w:rPr>
        <w:t xml:space="preserve">государственных гарантий бесплатного оказания гражданам медицинской помощи на территории Томской области на 2026 год и на плановый </w:t>
      </w:r>
      <w:r w:rsidR="008E16EC" w:rsidRPr="008E16EC">
        <w:rPr>
          <w:rFonts w:ascii="PT Astra Serif" w:hAnsi="PT Astra Serif"/>
        </w:rPr>
        <w:br/>
      </w:r>
      <w:r w:rsidRPr="008E16EC">
        <w:rPr>
          <w:rFonts w:ascii="PT Astra Serif" w:hAnsi="PT Astra Serif"/>
        </w:rPr>
        <w:t>период 2027 и 2028 годов</w:t>
      </w:r>
    </w:p>
    <w:p w:rsidR="004A70A4" w:rsidRPr="007B62FA" w:rsidRDefault="004A70A4">
      <w:pPr>
        <w:pStyle w:val="ConsPlusNormal"/>
        <w:ind w:firstLine="709"/>
        <w:jc w:val="center"/>
        <w:rPr>
          <w:rFonts w:ascii="PT Astra Serif" w:hAnsi="PT Astra Serif"/>
          <w:b/>
          <w:sz w:val="24"/>
          <w:szCs w:val="24"/>
        </w:rPr>
      </w:pPr>
    </w:p>
    <w:p w:rsidR="004A70A4" w:rsidRPr="007B62FA" w:rsidRDefault="004A70A4">
      <w:pPr>
        <w:pStyle w:val="ConsPlusNormal"/>
        <w:ind w:firstLine="709"/>
        <w:rPr>
          <w:rFonts w:ascii="PT Astra Serif" w:hAnsi="PT Astra Serif"/>
          <w:sz w:val="24"/>
          <w:szCs w:val="24"/>
        </w:rPr>
      </w:pPr>
    </w:p>
    <w:p w:rsidR="004A70A4" w:rsidRPr="008E16EC" w:rsidRDefault="00BA7409" w:rsidP="007024FF">
      <w:pPr>
        <w:pStyle w:val="ConsPlusNormal"/>
        <w:jc w:val="center"/>
        <w:rPr>
          <w:rFonts w:ascii="PT Astra Serif" w:hAnsi="PT Astra Serif"/>
        </w:rPr>
      </w:pPr>
      <w:r w:rsidRPr="008E16EC">
        <w:rPr>
          <w:rFonts w:ascii="PT Astra Serif" w:hAnsi="PT Astra Serif"/>
          <w:lang w:val="en-US"/>
        </w:rPr>
        <w:t>I</w:t>
      </w:r>
      <w:r w:rsidRPr="008E16EC">
        <w:rPr>
          <w:rFonts w:ascii="PT Astra Serif" w:hAnsi="PT Astra Serif"/>
        </w:rPr>
        <w:t>. Общие положения</w:t>
      </w:r>
    </w:p>
    <w:p w:rsidR="004A70A4" w:rsidRPr="008E16EC" w:rsidRDefault="004A70A4">
      <w:pPr>
        <w:pStyle w:val="ConsPlusNormal"/>
        <w:ind w:firstLine="709"/>
        <w:rPr>
          <w:rFonts w:ascii="PT Astra Serif" w:hAnsi="PT Astra Serif"/>
          <w:b/>
        </w:rPr>
      </w:pP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1. Областная Программа государственных гарантий бесплатного оказания гражданам медицинской помощи на территории Томской области на 2026 год </w:t>
      </w:r>
      <w:r w:rsidR="008E16EC" w:rsidRPr="008E16EC">
        <w:rPr>
          <w:rFonts w:ascii="PT Astra Serif" w:hAnsi="PT Astra Serif"/>
        </w:rPr>
        <w:br/>
      </w:r>
      <w:r w:rsidRPr="008E16EC">
        <w:rPr>
          <w:rFonts w:ascii="PT Astra Serif" w:hAnsi="PT Astra Serif"/>
        </w:rPr>
        <w:t xml:space="preserve">и на плановый период 2027 и 2028 годов (далее - Программа) включает в себя территориальную программу обязательного медицинского страхования </w:t>
      </w:r>
      <w:r w:rsidR="008E16EC" w:rsidRPr="008E16EC">
        <w:rPr>
          <w:rFonts w:ascii="PT Astra Serif" w:hAnsi="PT Astra Serif"/>
        </w:rPr>
        <w:br/>
      </w:r>
      <w:r w:rsidRPr="008E16EC">
        <w:rPr>
          <w:rFonts w:ascii="PT Astra Serif" w:hAnsi="PT Astra Serif"/>
        </w:rPr>
        <w:t>и устанавливает:</w:t>
      </w:r>
    </w:p>
    <w:p w:rsidR="004A70A4" w:rsidRPr="008E16EC" w:rsidRDefault="00BA7409">
      <w:pPr>
        <w:pStyle w:val="ConsPlusNormal"/>
        <w:ind w:firstLine="709"/>
        <w:jc w:val="both"/>
        <w:rPr>
          <w:rFonts w:ascii="PT Astra Serif" w:hAnsi="PT Astra Serif"/>
        </w:rPr>
      </w:pPr>
      <w:r w:rsidRPr="008E16EC">
        <w:rPr>
          <w:rFonts w:ascii="PT Astra Serif" w:hAnsi="PT Astra Serif"/>
        </w:rPr>
        <w:t>перечень видов, форм и условий предоставления медицинской помощи, оказание которой осуществляется бесплатно;</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перечень заболеваний и состояний, оказание медицинской помощи </w:t>
      </w:r>
      <w:r w:rsidR="008E16EC" w:rsidRPr="008E16EC">
        <w:rPr>
          <w:rFonts w:ascii="PT Astra Serif" w:hAnsi="PT Astra Serif"/>
        </w:rPr>
        <w:br/>
      </w:r>
      <w:r w:rsidRPr="008E16EC">
        <w:rPr>
          <w:rFonts w:ascii="PT Astra Serif" w:hAnsi="PT Astra Serif"/>
        </w:rPr>
        <w:t xml:space="preserve">при которых осуществляется бесплатно; </w:t>
      </w:r>
    </w:p>
    <w:p w:rsidR="004A70A4" w:rsidRPr="008E16EC" w:rsidRDefault="00BA7409">
      <w:pPr>
        <w:pStyle w:val="ConsPlusNormal"/>
        <w:ind w:firstLine="709"/>
        <w:jc w:val="both"/>
        <w:rPr>
          <w:rFonts w:ascii="PT Astra Serif" w:hAnsi="PT Astra Serif"/>
        </w:rPr>
      </w:pPr>
      <w:r w:rsidRPr="008E16EC">
        <w:rPr>
          <w:rFonts w:ascii="PT Astra Serif" w:hAnsi="PT Astra Serif"/>
        </w:rPr>
        <w:t>категории граждан, оказание медицинской помощи которым осуществляется бесплатно;</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нормативы объема медицинской помощи, нормативы финансовых затрат </w:t>
      </w:r>
      <w:r w:rsidR="008E16EC" w:rsidRPr="008E16EC">
        <w:rPr>
          <w:rFonts w:ascii="PT Astra Serif" w:hAnsi="PT Astra Serif"/>
        </w:rPr>
        <w:br/>
      </w:r>
      <w:r w:rsidRPr="008E16EC">
        <w:rPr>
          <w:rFonts w:ascii="PT Astra Serif" w:hAnsi="PT Astra Serif"/>
        </w:rPr>
        <w:t xml:space="preserve">на единицу объема медицинской помощи, подушевые нормативы финансирования, порядок и структуру формирования тарифов на медицинскую помощь и способы </w:t>
      </w:r>
      <w:r w:rsidR="008E16EC" w:rsidRPr="008E16EC">
        <w:rPr>
          <w:rFonts w:ascii="PT Astra Serif" w:hAnsi="PT Astra Serif"/>
        </w:rPr>
        <w:br/>
      </w:r>
      <w:r w:rsidRPr="008E16EC">
        <w:rPr>
          <w:rFonts w:ascii="PT Astra Serif" w:hAnsi="PT Astra Serif"/>
        </w:rPr>
        <w:t>ее оплаты;</w:t>
      </w:r>
    </w:p>
    <w:p w:rsidR="004A70A4" w:rsidRPr="008E16EC" w:rsidRDefault="00BA7409">
      <w:pPr>
        <w:pStyle w:val="ConsPlusNormal"/>
        <w:ind w:firstLine="709"/>
        <w:jc w:val="both"/>
        <w:rPr>
          <w:rFonts w:ascii="PT Astra Serif" w:hAnsi="PT Astra Serif"/>
        </w:rPr>
      </w:pPr>
      <w:r w:rsidRPr="008E16EC">
        <w:rPr>
          <w:rFonts w:ascii="PT Astra Serif" w:hAnsi="PT Astra Serif"/>
        </w:rPr>
        <w:t>условия реализации установленного законодательством Российской Федерации права на выбор врача, в том числе врача общей практики (семейного врача) и лечащего врача (с учетом согласия врача);</w:t>
      </w:r>
    </w:p>
    <w:p w:rsidR="004A70A4" w:rsidRPr="008E16EC" w:rsidRDefault="00BA7409">
      <w:pPr>
        <w:pStyle w:val="ConsPlusNormal"/>
        <w:ind w:firstLine="709"/>
        <w:jc w:val="both"/>
        <w:rPr>
          <w:rFonts w:ascii="PT Astra Serif" w:hAnsi="PT Astra Serif"/>
        </w:rPr>
      </w:pPr>
      <w:r w:rsidRPr="008E16EC">
        <w:rPr>
          <w:rFonts w:ascii="PT Astra Serif" w:hAnsi="PT Astra Serif"/>
        </w:rPr>
        <w:t>порядок реализации установленного законодательством Российской Федерации права внеочередного оказания медицинской помощи отдельным категориям граждан в медицинских организациях, находящихся на территории Томской области, в том числе ветеранам боевых действий;</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перечень лекарственных препаратов, отпускаемых населению в соответствии с перечнем групп населения и категорий заболеваний, при амбулаторном лечении которых лекарственные средства и изделия медицинского назначения отпускаются по рецептам врачей бесплатно, а также в соответствии с перечнем групп населения, при амбулаторном лечении которых лекарственные средства </w:t>
      </w:r>
      <w:r w:rsidR="008E16EC" w:rsidRPr="008E16EC">
        <w:rPr>
          <w:rFonts w:ascii="PT Astra Serif" w:hAnsi="PT Astra Serif"/>
        </w:rPr>
        <w:t xml:space="preserve">отпускаются </w:t>
      </w:r>
      <w:r w:rsidR="008E16EC" w:rsidRPr="008E16EC">
        <w:rPr>
          <w:rFonts w:ascii="PT Astra Serif" w:hAnsi="PT Astra Serif"/>
        </w:rPr>
        <w:br/>
        <w:t xml:space="preserve">по рецептам врачей </w:t>
      </w:r>
      <w:r w:rsidRPr="008E16EC">
        <w:rPr>
          <w:rFonts w:ascii="PT Astra Serif" w:hAnsi="PT Astra Serif"/>
        </w:rPr>
        <w:t xml:space="preserve">с 50-процентной скидкой со свободных цен, сформированный в объеме не менее объема, установленного перечнем жизненно необходимых </w:t>
      </w:r>
      <w:r w:rsidR="008E16EC" w:rsidRPr="008E16EC">
        <w:rPr>
          <w:rFonts w:ascii="PT Astra Serif" w:hAnsi="PT Astra Serif"/>
        </w:rPr>
        <w:br/>
      </w:r>
      <w:r w:rsidRPr="008E16EC">
        <w:rPr>
          <w:rFonts w:ascii="PT Astra Serif" w:hAnsi="PT Astra Serif"/>
        </w:rPr>
        <w:t xml:space="preserve">и важнейших лекарственных препаратов для медицинского применения, утвержденным распоряжением Правительства Российской Федерации </w:t>
      </w:r>
      <w:r w:rsidR="008E16EC" w:rsidRPr="008E16EC">
        <w:rPr>
          <w:rFonts w:ascii="PT Astra Serif" w:hAnsi="PT Astra Serif"/>
        </w:rPr>
        <w:br/>
      </w:r>
      <w:r w:rsidRPr="008E16EC">
        <w:rPr>
          <w:rFonts w:ascii="PT Astra Serif" w:hAnsi="PT Astra Serif"/>
        </w:rPr>
        <w:t xml:space="preserve">на соответствующий год, за исключением лекарственных препаратов, которые </w:t>
      </w:r>
      <w:r w:rsidR="008E16EC" w:rsidRPr="008E16EC">
        <w:rPr>
          <w:rFonts w:ascii="PT Astra Serif" w:hAnsi="PT Astra Serif"/>
        </w:rPr>
        <w:br/>
      </w:r>
      <w:r w:rsidRPr="008E16EC">
        <w:rPr>
          <w:rFonts w:ascii="PT Astra Serif" w:hAnsi="PT Astra Serif"/>
        </w:rPr>
        <w:t xml:space="preserve">в соответствии с инструкциями по их медицинскому применению предназначены для применения только в медицинских организациях в стационарных условиях </w:t>
      </w:r>
      <w:r w:rsidR="008E16EC" w:rsidRPr="008E16EC">
        <w:rPr>
          <w:rFonts w:ascii="PT Astra Serif" w:hAnsi="PT Astra Serif"/>
        </w:rPr>
        <w:br/>
      </w:r>
      <w:r w:rsidRPr="008E16EC">
        <w:rPr>
          <w:rFonts w:ascii="PT Astra Serif" w:hAnsi="PT Astra Serif"/>
        </w:rPr>
        <w:t xml:space="preserve">и (или) в условиях дневного стационара (субъект Российской Федерации, </w:t>
      </w:r>
      <w:r w:rsidR="008E16EC" w:rsidRPr="008E16EC">
        <w:rPr>
          <w:rFonts w:ascii="PT Astra Serif" w:hAnsi="PT Astra Serif"/>
        </w:rPr>
        <w:br/>
      </w:r>
      <w:r w:rsidRPr="008E16EC">
        <w:rPr>
          <w:rFonts w:ascii="PT Astra Serif" w:hAnsi="PT Astra Serif"/>
        </w:rPr>
        <w:lastRenderedPageBreak/>
        <w:t xml:space="preserve">в котором гражданин зарегистрирован по месту жительства, вправе предусмотреть возмещение субъекту Российской Федерации, в котором гражданин фактически пребывает, затрат, связанных с его обеспечением наркотическими </w:t>
      </w:r>
      <w:r w:rsidR="008E16EC" w:rsidRPr="008E16EC">
        <w:rPr>
          <w:rFonts w:ascii="PT Astra Serif" w:hAnsi="PT Astra Serif"/>
        </w:rPr>
        <w:br/>
      </w:r>
      <w:r w:rsidRPr="008E16EC">
        <w:rPr>
          <w:rFonts w:ascii="PT Astra Serif" w:hAnsi="PT Astra Serif"/>
        </w:rPr>
        <w:t>и психотропными лекарственными препаратами, в рамках межбюджетных отношений в соответствии с бюджетным законодательством Российской Федерации);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порядок обеспечения граждан лекарственными препаратами, медицинскими изделиями, включенными в утверждаемый Правительством Российской Федерации перечень медицинских изделий, имплантируемых в организм человека, лечебным питанием, в том числе специализированными продуктами лечебного питания, </w:t>
      </w:r>
      <w:r w:rsidR="008E16EC" w:rsidRPr="008E16EC">
        <w:rPr>
          <w:rFonts w:ascii="PT Astra Serif" w:hAnsi="PT Astra Serif"/>
        </w:rPr>
        <w:br/>
      </w:r>
      <w:r w:rsidRPr="008E16EC">
        <w:rPr>
          <w:rFonts w:ascii="PT Astra Serif" w:hAnsi="PT Astra Serif"/>
        </w:rPr>
        <w:t>по назначению врача (за исключением лечебного питания, в том числе специализированных продуктов лечебного питания, по желанию пациента), а также донорской кровью и ее компонентами по медицинским показаниям в соответствии со стандартами медицинской помощи с учетом видов, условий и форм оказания медицинской помощи;</w:t>
      </w:r>
    </w:p>
    <w:p w:rsidR="004A70A4" w:rsidRPr="008E16EC" w:rsidRDefault="00BA7409">
      <w:pPr>
        <w:pStyle w:val="ConsPlusNormal"/>
        <w:ind w:firstLine="709"/>
        <w:jc w:val="both"/>
        <w:rPr>
          <w:rFonts w:ascii="PT Astra Serif" w:hAnsi="PT Astra Serif"/>
        </w:rPr>
      </w:pPr>
      <w:r w:rsidRPr="008E16EC">
        <w:rPr>
          <w:rFonts w:ascii="PT Astra Serif" w:hAnsi="PT Astra Serif"/>
        </w:rPr>
        <w:t>перечень медицинских организаций, подведомственных Департаменту здравоохранения Томской области, уполномоченных проводить врачебные комиссии в целях принятия решений о назначении незарегистрированных лекарственных препаратов;</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порядок оказания медицинской помощи гражданам и их маршрутизации </w:t>
      </w:r>
      <w:r w:rsidR="008E16EC" w:rsidRPr="008E16EC">
        <w:rPr>
          <w:rFonts w:ascii="PT Astra Serif" w:hAnsi="PT Astra Serif"/>
        </w:rPr>
        <w:br/>
      </w:r>
      <w:r w:rsidRPr="008E16EC">
        <w:rPr>
          <w:rFonts w:ascii="PT Astra Serif" w:hAnsi="PT Astra Serif"/>
        </w:rPr>
        <w:t>при проведении медицинской реабилитации на всех этапах ее оказания;</w:t>
      </w:r>
    </w:p>
    <w:p w:rsidR="004A70A4" w:rsidRPr="008E16EC" w:rsidRDefault="00BA7409">
      <w:pPr>
        <w:pStyle w:val="ConsPlusNormal"/>
        <w:ind w:firstLine="709"/>
        <w:jc w:val="both"/>
        <w:rPr>
          <w:rFonts w:ascii="PT Astra Serif" w:hAnsi="PT Astra Serif"/>
        </w:rPr>
      </w:pPr>
      <w:r w:rsidRPr="008E16EC">
        <w:rPr>
          <w:rFonts w:ascii="PT Astra Serif" w:hAnsi="PT Astra Serif"/>
        </w:rPr>
        <w:t>порядок реализации установленного законодательством Российской Федерации права внеочередного оказания медицинской помощи отдельным категориям граждан в медицинских организациях, находящихся на территории субъекта Российской Федерации, в том числе ветеранам боевых действий;</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порядок обеспечения граждан, в том числе детей, в рамках оказания паллиативной медицинской помощи для использования на дому медицинскими изделиями, предназначенными для поддержания функций органов и систем организма человека, а также наркотическими лекарственными препаратами </w:t>
      </w:r>
      <w:r w:rsidR="008E16EC" w:rsidRPr="008E16EC">
        <w:rPr>
          <w:rFonts w:ascii="PT Astra Serif" w:hAnsi="PT Astra Serif"/>
        </w:rPr>
        <w:br/>
      </w:r>
      <w:r w:rsidRPr="008E16EC">
        <w:rPr>
          <w:rFonts w:ascii="PT Astra Serif" w:hAnsi="PT Astra Serif"/>
        </w:rPr>
        <w:t>и психотропными лекарственными препаратами при посещении на дому;</w:t>
      </w:r>
    </w:p>
    <w:p w:rsidR="004A70A4" w:rsidRPr="008E16EC" w:rsidRDefault="00BA7409">
      <w:pPr>
        <w:pStyle w:val="ConsPlusNormal"/>
        <w:ind w:firstLine="709"/>
        <w:jc w:val="both"/>
        <w:rPr>
          <w:rFonts w:ascii="PT Astra Serif" w:hAnsi="PT Astra Serif"/>
        </w:rPr>
      </w:pPr>
      <w:r w:rsidRPr="008E16EC">
        <w:rPr>
          <w:rFonts w:ascii="PT Astra Serif" w:hAnsi="PT Astra Serif"/>
        </w:rPr>
        <w:t>порядок взаимодействия с референс–центрами Министерства здравоохранения Российской Федерации, созданными в целях предупреждения распространения биологических угроз (опасностей), включая порядок оплаты оказываемых ими услуг, а также порядок взаимодействия с референс-центрами иммуногистохимических, патоморфологических и лучевых методов исследований, функционирующими на базе медицинских организаций, подведомственных Министерству здравоохранения Российской Федерации;</w:t>
      </w:r>
    </w:p>
    <w:p w:rsidR="004A70A4" w:rsidRPr="008E16EC" w:rsidRDefault="00BA7409">
      <w:pPr>
        <w:pStyle w:val="ConsPlusNormal"/>
        <w:ind w:firstLine="708"/>
        <w:jc w:val="both"/>
        <w:rPr>
          <w:rFonts w:ascii="PT Astra Serif" w:hAnsi="PT Astra Serif"/>
        </w:rPr>
      </w:pPr>
      <w:r w:rsidRPr="008E16EC">
        <w:rPr>
          <w:rFonts w:ascii="PT Astra Serif" w:hAnsi="PT Astra Serif"/>
        </w:rPr>
        <w:t xml:space="preserve">перечень мероприятий по профилактике заболеваний и формированию здорового образа жизни, осуществляемых в рамках территориальной программы государственных гарантий, включая меры по профилактике распространения </w:t>
      </w:r>
      <w:r w:rsidR="008E16EC" w:rsidRPr="008E16EC">
        <w:rPr>
          <w:rFonts w:ascii="PT Astra Serif" w:hAnsi="PT Astra Serif"/>
        </w:rPr>
        <w:br/>
      </w:r>
      <w:r w:rsidRPr="008E16EC">
        <w:rPr>
          <w:rFonts w:ascii="PT Astra Serif" w:hAnsi="PT Astra Serif"/>
        </w:rPr>
        <w:t>ВИЧ-инфекции и гепатита C;</w:t>
      </w:r>
    </w:p>
    <w:p w:rsidR="004A70A4" w:rsidRPr="008E16EC" w:rsidRDefault="00BA7409">
      <w:pPr>
        <w:pStyle w:val="ConsPlusNormal"/>
        <w:ind w:firstLine="709"/>
        <w:jc w:val="both"/>
        <w:rPr>
          <w:rFonts w:ascii="PT Astra Serif" w:hAnsi="PT Astra Serif"/>
        </w:rPr>
      </w:pPr>
      <w:r w:rsidRPr="008E16EC">
        <w:rPr>
          <w:rFonts w:ascii="PT Astra Serif" w:hAnsi="PT Astra Serif"/>
        </w:rPr>
        <w:t>перечень стоматологических материалов и лекарственных препаратов, используемых при оказании первичной медико-санитарной специализированной стоматологической помощи, оказанной в амбулаторных условиях взрослому населению по программе обязательного медицинского страхования по профилю «Стоматология»;</w:t>
      </w:r>
    </w:p>
    <w:p w:rsidR="004A70A4" w:rsidRPr="008E16EC" w:rsidRDefault="00BF7E43">
      <w:pPr>
        <w:pStyle w:val="ConsPlusNormal"/>
        <w:ind w:firstLine="709"/>
        <w:jc w:val="both"/>
        <w:rPr>
          <w:rFonts w:ascii="PT Astra Serif" w:hAnsi="PT Astra Serif"/>
        </w:rPr>
      </w:pPr>
      <w:hyperlink w:anchor="P5095" w:tooltip="#P5095" w:history="1">
        <w:r w:rsidR="00BA7409" w:rsidRPr="008E16EC">
          <w:rPr>
            <w:rStyle w:val="afd"/>
            <w:rFonts w:ascii="PT Astra Serif" w:hAnsi="PT Astra Serif"/>
            <w:color w:val="auto"/>
          </w:rPr>
          <w:t>перечень</w:t>
        </w:r>
      </w:hyperlink>
      <w:r w:rsidR="00BA7409" w:rsidRPr="008E16EC">
        <w:rPr>
          <w:rFonts w:ascii="PT Astra Serif" w:hAnsi="PT Astra Serif"/>
        </w:rPr>
        <w:t xml:space="preserve"> медицинских организаций, участвующих в реализации Программы, в том числе территориальной программы обязательного медицинского </w:t>
      </w:r>
      <w:r w:rsidR="00BA7409" w:rsidRPr="008E16EC">
        <w:rPr>
          <w:rFonts w:ascii="PT Astra Serif" w:hAnsi="PT Astra Serif"/>
        </w:rPr>
        <w:lastRenderedPageBreak/>
        <w:t>страхования, с указанием медицинских организаций, проводящих профилактические медицинские осмотры, в том числе в рамках диспансеризации;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условия пребывания в медицинских организациях при оказании медицинской помощи в стационарных условиях, включая предоставление спального места и питания, при совместном нахождении одного из родителей, иного члена семьи или иного законного представителя в медицинской организации в стационарных условиях с ребенком до достижения им возраста 4 лет, </w:t>
      </w:r>
      <w:r w:rsidR="008E16EC" w:rsidRPr="008E16EC">
        <w:rPr>
          <w:rFonts w:ascii="PT Astra Serif" w:hAnsi="PT Astra Serif"/>
        </w:rPr>
        <w:br/>
      </w:r>
      <w:r w:rsidRPr="008E16EC">
        <w:rPr>
          <w:rFonts w:ascii="PT Astra Serif" w:hAnsi="PT Astra Serif"/>
        </w:rPr>
        <w:t>а с ребенком старше указанного возраста - при наличии медицинских показаний;</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условия размещения пациентов в маломестных палатах (боксах) </w:t>
      </w:r>
      <w:r w:rsidR="008E16EC" w:rsidRPr="008E16EC">
        <w:rPr>
          <w:rFonts w:ascii="PT Astra Serif" w:hAnsi="PT Astra Serif"/>
        </w:rPr>
        <w:br/>
      </w:r>
      <w:r w:rsidRPr="008E16EC">
        <w:rPr>
          <w:rFonts w:ascii="PT Astra Serif" w:hAnsi="PT Astra Serif"/>
        </w:rPr>
        <w:t>по медицинским и (или) эпидемиологическим показаниям, установленным Министерством здравоохранения Российской Федерации;</w:t>
      </w:r>
    </w:p>
    <w:p w:rsidR="004A70A4" w:rsidRPr="008E16EC" w:rsidRDefault="00BA7409">
      <w:pPr>
        <w:pStyle w:val="ConsPlusNormal"/>
        <w:ind w:firstLine="709"/>
        <w:jc w:val="both"/>
        <w:rPr>
          <w:rFonts w:ascii="PT Astra Serif" w:hAnsi="PT Astra Serif"/>
        </w:rPr>
      </w:pPr>
      <w:r w:rsidRPr="008E16EC">
        <w:rPr>
          <w:rFonts w:ascii="PT Astra Serif" w:hAnsi="PT Astra Serif"/>
        </w:rPr>
        <w:t>условия предоставления детям-сиротам и детям, оставшимся без попечения родителей, в случае выявления у них заболеваний медицинской помощи всех видов, включая специализированную, в том числе высокотехнологичной, медицинской помощи, а также медицинской реабилитации;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порядок предоставления транспортных услуг при сопровождении медицинским работником пациента, находящегося на лечении в стационарных условиях, в целях выполнения порядков оказания медицинской помощи </w:t>
      </w:r>
      <w:r w:rsidR="008E16EC" w:rsidRPr="008E16EC">
        <w:rPr>
          <w:rFonts w:ascii="PT Astra Serif" w:hAnsi="PT Astra Serif"/>
        </w:rPr>
        <w:br/>
      </w:r>
      <w:r w:rsidRPr="008E16EC">
        <w:rPr>
          <w:rFonts w:ascii="PT Astra Serif" w:hAnsi="PT Astra Serif"/>
        </w:rPr>
        <w:t>и стандартов медицинской помощи в случае необходимости проведения такому пациент</w:t>
      </w:r>
      <w:r w:rsidR="008E16EC" w:rsidRPr="008E16EC">
        <w:rPr>
          <w:rFonts w:ascii="PT Astra Serif" w:hAnsi="PT Astra Serif"/>
        </w:rPr>
        <w:t>у диагностических исследований –</w:t>
      </w:r>
      <w:r w:rsidRPr="008E16EC">
        <w:rPr>
          <w:rFonts w:ascii="PT Astra Serif" w:hAnsi="PT Astra Serif"/>
        </w:rPr>
        <w:t xml:space="preserve"> при отсутствии возможности </w:t>
      </w:r>
      <w:r w:rsidR="008E16EC" w:rsidRPr="008E16EC">
        <w:rPr>
          <w:rFonts w:ascii="PT Astra Serif" w:hAnsi="PT Astra Serif"/>
        </w:rPr>
        <w:br/>
      </w:r>
      <w:r w:rsidRPr="008E16EC">
        <w:rPr>
          <w:rFonts w:ascii="PT Astra Serif" w:hAnsi="PT Astra Serif"/>
        </w:rPr>
        <w:t>их проведения медицинской организацией, оказывающей медицинскую помощь пациенту;</w:t>
      </w:r>
    </w:p>
    <w:p w:rsidR="004A70A4" w:rsidRPr="008E16EC" w:rsidRDefault="00BA7409">
      <w:pPr>
        <w:pStyle w:val="ConsPlusNormal"/>
        <w:ind w:firstLine="709"/>
        <w:jc w:val="both"/>
        <w:rPr>
          <w:rFonts w:ascii="PT Astra Serif" w:hAnsi="PT Astra Serif"/>
        </w:rPr>
      </w:pPr>
      <w:r w:rsidRPr="008E16EC">
        <w:rPr>
          <w:rFonts w:ascii="PT Astra Serif" w:hAnsi="PT Astra Serif"/>
        </w:rPr>
        <w:t>условия и сроки диспансеризации населения для отдельных категорий населения, профилактических осмотров несовершеннолетних;</w:t>
      </w:r>
    </w:p>
    <w:p w:rsidR="004A70A4" w:rsidRPr="008E16EC" w:rsidRDefault="00BA7409">
      <w:pPr>
        <w:pStyle w:val="ConsPlusNormal"/>
        <w:ind w:firstLine="709"/>
        <w:jc w:val="both"/>
        <w:rPr>
          <w:rFonts w:ascii="PT Astra Serif" w:hAnsi="PT Astra Serif"/>
        </w:rPr>
      </w:pPr>
      <w:r w:rsidRPr="008E16EC">
        <w:rPr>
          <w:rFonts w:ascii="PT Astra Serif" w:hAnsi="PT Astra Serif"/>
        </w:rPr>
        <w:t>целевые значения критериев доступности и качества медицинской помощи, оказываемой в рамках Программы;</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сроки ожидания медицинской помощи, оказываемой в плановой форме, </w:t>
      </w:r>
      <w:r w:rsidR="008E16EC" w:rsidRPr="008E16EC">
        <w:rPr>
          <w:rFonts w:ascii="PT Astra Serif" w:hAnsi="PT Astra Serif"/>
        </w:rPr>
        <w:br/>
      </w:r>
      <w:r w:rsidRPr="008E16EC">
        <w:rPr>
          <w:rFonts w:ascii="PT Astra Serif" w:hAnsi="PT Astra Serif"/>
        </w:rPr>
        <w:t>в том числе сроки ожидания оказания медицинской помощи в стационарных условиях, проведения отдельных диагностических инструментальных обследований и консультаций врачей-специалистов, сроки оказания скорой, в том числе скорой специализированной, медицинской помощи, сроки ожидания приема врачами-терапевтами участковыми, врачами общей практики (семейными врачами), врачами – педиатрами участковыми, сроки ожидания оказания первичной медико-санитарной помощи в неотложной форме, сроки оказания медицинской помощи с применением телемедицинских технологий;</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порядок и размеры возмещения расходов, связанных с оказанием гражданам медицинской помощи в экстренной форме медицинской организацией, </w:t>
      </w:r>
      <w:r w:rsidR="008E16EC" w:rsidRPr="008E16EC">
        <w:rPr>
          <w:rFonts w:ascii="PT Astra Serif" w:hAnsi="PT Astra Serif"/>
        </w:rPr>
        <w:br/>
      </w:r>
      <w:r w:rsidRPr="008E16EC">
        <w:rPr>
          <w:rFonts w:ascii="PT Astra Serif" w:hAnsi="PT Astra Serif"/>
        </w:rPr>
        <w:t>не участвующей в реализации Программы;</w:t>
      </w:r>
    </w:p>
    <w:p w:rsidR="004A70A4" w:rsidRPr="008E16EC" w:rsidRDefault="00BA7409">
      <w:pPr>
        <w:pStyle w:val="ConsPlusNormal"/>
        <w:ind w:firstLine="708"/>
        <w:jc w:val="both"/>
        <w:rPr>
          <w:rFonts w:ascii="PT Astra Serif" w:hAnsi="PT Astra Serif"/>
        </w:rPr>
      </w:pPr>
      <w:r w:rsidRPr="008E16EC">
        <w:rPr>
          <w:rFonts w:ascii="PT Astra Serif" w:hAnsi="PT Astra Serif"/>
        </w:rPr>
        <w:t>порядок предоставления медицинской помощи по всем видам ее оказания ветеранам боевых действий, принимавшим участие (содействовавшим выполнению задач) в специальной военной операции, уволенным с военной службы (службы, работы).</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2. Программа формируется с учетом порядков оказания медицинской помощи, стандартов медицинской помощи, клинических рекомендаций, а также </w:t>
      </w:r>
      <w:r w:rsidR="008E16EC" w:rsidRPr="008E16EC">
        <w:rPr>
          <w:rFonts w:ascii="PT Astra Serif" w:hAnsi="PT Astra Serif"/>
        </w:rPr>
        <w:br/>
      </w:r>
      <w:r w:rsidRPr="008E16EC">
        <w:rPr>
          <w:rFonts w:ascii="PT Astra Serif" w:hAnsi="PT Astra Serif"/>
        </w:rPr>
        <w:t xml:space="preserve">с учетом особенностей половозрастного состава населения Томской области, уровня и структуры заболеваемости населения Томской области, основанных </w:t>
      </w:r>
      <w:r w:rsidR="008E16EC" w:rsidRPr="008E16EC">
        <w:rPr>
          <w:rFonts w:ascii="PT Astra Serif" w:hAnsi="PT Astra Serif"/>
        </w:rPr>
        <w:br/>
      </w:r>
      <w:r w:rsidRPr="008E16EC">
        <w:rPr>
          <w:rFonts w:ascii="PT Astra Serif" w:hAnsi="PT Astra Serif"/>
        </w:rPr>
        <w:t xml:space="preserve">на данных медицинской статистики, климатических и географических особенностей Томской области, транспортной доступности медицинских организаций, сбалансированности объема медицинской помощи и ее финансового обеспечения, в том числе уплаты страховых взносов на обязательное медицинское страхование неработающего населения в порядке, установленном законодательством Российской Федерации об обязательном медицинском страховании, положений региональной </w:t>
      </w:r>
      <w:hyperlink r:id="rId17" w:tooltip="https://login.consultant.ru/link/?req=doc&amp;base=RLAW091&amp;n=200117&amp;dst=103210" w:history="1">
        <w:r w:rsidRPr="008E16EC">
          <w:rPr>
            <w:rStyle w:val="afd"/>
            <w:rFonts w:ascii="PT Astra Serif" w:hAnsi="PT Astra Serif"/>
            <w:color w:val="auto"/>
          </w:rPr>
          <w:t>программы</w:t>
        </w:r>
      </w:hyperlink>
      <w:r w:rsidRPr="008E16EC">
        <w:rPr>
          <w:rFonts w:ascii="PT Astra Serif" w:hAnsi="PT Astra Serif"/>
        </w:rPr>
        <w:t xml:space="preserve"> модернизации первичного звена здравоохранения (распоряжение Администрации Томской области от 15.12.2020 </w:t>
      </w:r>
      <w:r w:rsidR="008E16EC" w:rsidRPr="008E16EC">
        <w:rPr>
          <w:rFonts w:ascii="PT Astra Serif" w:hAnsi="PT Astra Serif"/>
        </w:rPr>
        <w:br/>
      </w:r>
      <w:r w:rsidRPr="008E16EC">
        <w:rPr>
          <w:rFonts w:ascii="PT Astra Serif" w:hAnsi="PT Astra Serif"/>
        </w:rPr>
        <w:t>№ 786-ра «Об утверждении региональной Программы модернизации первичного звена здравоохранения Томской области»), в том числе в части обеспечения создаваемой и модернизируемой инфраструктуры медицинских организаций.</w:t>
      </w:r>
    </w:p>
    <w:p w:rsidR="004A70A4" w:rsidRPr="008E16EC" w:rsidRDefault="004A70A4">
      <w:pPr>
        <w:pStyle w:val="ConsPlusNormal"/>
        <w:ind w:firstLine="709"/>
        <w:jc w:val="both"/>
        <w:rPr>
          <w:rFonts w:ascii="PT Astra Serif" w:hAnsi="PT Astra Serif"/>
        </w:rPr>
      </w:pPr>
    </w:p>
    <w:p w:rsidR="004A70A4" w:rsidRPr="008E16EC" w:rsidRDefault="00BA7409" w:rsidP="008E16EC">
      <w:pPr>
        <w:pStyle w:val="ConsPlusNormal"/>
        <w:jc w:val="center"/>
        <w:rPr>
          <w:rFonts w:ascii="PT Astra Serif" w:hAnsi="PT Astra Serif"/>
        </w:rPr>
      </w:pPr>
      <w:bookmarkStart w:id="1" w:name="P67"/>
      <w:bookmarkEnd w:id="1"/>
      <w:r w:rsidRPr="008E16EC">
        <w:rPr>
          <w:rFonts w:ascii="PT Astra Serif" w:hAnsi="PT Astra Serif"/>
        </w:rPr>
        <w:t>II. Перечень видов, форм и условий предоставления</w:t>
      </w:r>
    </w:p>
    <w:p w:rsidR="004A70A4" w:rsidRPr="008E16EC" w:rsidRDefault="00BA7409" w:rsidP="008E16EC">
      <w:pPr>
        <w:pStyle w:val="ConsPlusNormal"/>
        <w:jc w:val="center"/>
        <w:rPr>
          <w:rFonts w:ascii="PT Astra Serif" w:hAnsi="PT Astra Serif"/>
        </w:rPr>
      </w:pPr>
      <w:r w:rsidRPr="008E16EC">
        <w:rPr>
          <w:rFonts w:ascii="PT Astra Serif" w:hAnsi="PT Astra Serif"/>
        </w:rPr>
        <w:t>медицинской помощи, оказание которой</w:t>
      </w:r>
    </w:p>
    <w:p w:rsidR="004A70A4" w:rsidRPr="008E16EC" w:rsidRDefault="00BA7409" w:rsidP="008E16EC">
      <w:pPr>
        <w:pStyle w:val="ConsPlusNormal"/>
        <w:jc w:val="center"/>
        <w:rPr>
          <w:rFonts w:ascii="PT Astra Serif" w:hAnsi="PT Astra Serif"/>
        </w:rPr>
      </w:pPr>
      <w:r w:rsidRPr="008E16EC">
        <w:rPr>
          <w:rFonts w:ascii="PT Astra Serif" w:hAnsi="PT Astra Serif"/>
        </w:rPr>
        <w:t>осуществляется бесплатно</w:t>
      </w:r>
    </w:p>
    <w:p w:rsidR="004A70A4" w:rsidRPr="008E16EC" w:rsidRDefault="004A70A4">
      <w:pPr>
        <w:pStyle w:val="ConsPlusNormal"/>
        <w:ind w:firstLine="709"/>
        <w:jc w:val="both"/>
        <w:rPr>
          <w:rFonts w:ascii="PT Astra Serif" w:hAnsi="PT Astra Serif"/>
        </w:rPr>
      </w:pPr>
    </w:p>
    <w:p w:rsidR="004A70A4" w:rsidRPr="008E16EC" w:rsidRDefault="008E16EC">
      <w:pPr>
        <w:pStyle w:val="ConsPlusNormal"/>
        <w:ind w:firstLine="709"/>
        <w:jc w:val="both"/>
        <w:rPr>
          <w:rFonts w:ascii="PT Astra Serif" w:hAnsi="PT Astra Serif"/>
        </w:rPr>
      </w:pPr>
      <w:r w:rsidRPr="008E16EC">
        <w:rPr>
          <w:rFonts w:ascii="PT Astra Serif" w:hAnsi="PT Astra Serif"/>
        </w:rPr>
        <w:t>3.</w:t>
      </w:r>
      <w:r w:rsidRPr="008E16EC">
        <w:rPr>
          <w:rFonts w:ascii="PT Astra Serif" w:hAnsi="PT Astra Serif"/>
          <w:lang w:val="en-US"/>
        </w:rPr>
        <w:t> </w:t>
      </w:r>
      <w:r w:rsidR="00BA7409" w:rsidRPr="008E16EC">
        <w:rPr>
          <w:rFonts w:ascii="PT Astra Serif" w:hAnsi="PT Astra Serif"/>
        </w:rPr>
        <w:t>В рамках Программы (за исключением медицинской помощи, оказываемой в рамках клинической апробации) бесплатно предоставляются:</w:t>
      </w:r>
    </w:p>
    <w:p w:rsidR="004A70A4" w:rsidRPr="008E16EC" w:rsidRDefault="00BA7409">
      <w:pPr>
        <w:pStyle w:val="ConsPlusNormal"/>
        <w:ind w:firstLine="709"/>
        <w:jc w:val="both"/>
        <w:rPr>
          <w:rFonts w:ascii="PT Astra Serif" w:hAnsi="PT Astra Serif"/>
        </w:rPr>
      </w:pPr>
      <w:r w:rsidRPr="008E16EC">
        <w:rPr>
          <w:rFonts w:ascii="PT Astra Serif" w:hAnsi="PT Astra Serif"/>
        </w:rPr>
        <w:t>первичная медико-санитарная помощь, в том числе первичная доврачебная, первичная врачебная и первичная специализированная медицинская помощь;</w:t>
      </w:r>
    </w:p>
    <w:p w:rsidR="004A70A4" w:rsidRPr="008E16EC" w:rsidRDefault="00BA7409">
      <w:pPr>
        <w:pStyle w:val="ConsPlusNormal"/>
        <w:ind w:firstLine="709"/>
        <w:jc w:val="both"/>
        <w:rPr>
          <w:rFonts w:ascii="PT Astra Serif" w:hAnsi="PT Astra Serif"/>
        </w:rPr>
      </w:pPr>
      <w:r w:rsidRPr="008E16EC">
        <w:rPr>
          <w:rFonts w:ascii="PT Astra Serif" w:hAnsi="PT Astra Serif"/>
        </w:rPr>
        <w:t>специализированная, в том числе высокотехнологичная, медицинская помощь;</w:t>
      </w:r>
    </w:p>
    <w:p w:rsidR="004A70A4" w:rsidRPr="008E16EC" w:rsidRDefault="00BA7409">
      <w:pPr>
        <w:pStyle w:val="ConsPlusNormal"/>
        <w:ind w:firstLine="709"/>
        <w:jc w:val="both"/>
        <w:rPr>
          <w:rFonts w:ascii="PT Astra Serif" w:hAnsi="PT Astra Serif"/>
        </w:rPr>
      </w:pPr>
      <w:r w:rsidRPr="008E16EC">
        <w:rPr>
          <w:rFonts w:ascii="PT Astra Serif" w:hAnsi="PT Astra Serif"/>
        </w:rPr>
        <w:t>скорая, в том числе скорая специализированная, медицинская помощь;</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паллиативная медицинская помощь, в том числе паллиативная первичная медицинская помощь, включая доврачебную и врачебную медицинскую помощь, </w:t>
      </w:r>
      <w:r w:rsidR="008E16EC" w:rsidRPr="008E16EC">
        <w:rPr>
          <w:rFonts w:ascii="PT Astra Serif" w:hAnsi="PT Astra Serif"/>
        </w:rPr>
        <w:br/>
      </w:r>
      <w:r w:rsidRPr="008E16EC">
        <w:rPr>
          <w:rFonts w:ascii="PT Astra Serif" w:hAnsi="PT Astra Serif"/>
        </w:rPr>
        <w:t>а также паллиативная специализированная медицинская помощь.</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Понятие «медицинская организация» используется в Программе в значении, определенном в </w:t>
      </w:r>
      <w:r w:rsidR="00A04CF2" w:rsidRPr="008E16EC">
        <w:rPr>
          <w:rFonts w:ascii="PT Astra Serif" w:hAnsi="PT Astra Serif"/>
        </w:rPr>
        <w:t>Ф</w:t>
      </w:r>
      <w:r w:rsidRPr="008E16EC">
        <w:rPr>
          <w:rFonts w:ascii="PT Astra Serif" w:hAnsi="PT Astra Serif"/>
        </w:rPr>
        <w:t xml:space="preserve">едеральных законах от 21 ноября 2011 года </w:t>
      </w:r>
      <w:hyperlink r:id="rId18" w:tooltip="https://login.consultant.ru/link/?req=doc&amp;base=LAW&amp;n=502639" w:history="1">
        <w:r w:rsidRPr="008E16EC">
          <w:rPr>
            <w:rStyle w:val="afd"/>
            <w:rFonts w:ascii="PT Astra Serif" w:hAnsi="PT Astra Serif"/>
            <w:color w:val="auto"/>
          </w:rPr>
          <w:t>№ 323-ФЗ</w:t>
        </w:r>
      </w:hyperlink>
      <w:r w:rsidRPr="008E16EC">
        <w:rPr>
          <w:rFonts w:ascii="PT Astra Serif" w:hAnsi="PT Astra Serif"/>
        </w:rPr>
        <w:t xml:space="preserve"> </w:t>
      </w:r>
      <w:r w:rsidR="008E16EC" w:rsidRPr="008E16EC">
        <w:rPr>
          <w:rFonts w:ascii="PT Astra Serif" w:hAnsi="PT Astra Serif"/>
        </w:rPr>
        <w:br/>
      </w:r>
      <w:r w:rsidRPr="008E16EC">
        <w:rPr>
          <w:rFonts w:ascii="PT Astra Serif" w:hAnsi="PT Astra Serif"/>
        </w:rPr>
        <w:t xml:space="preserve">«Об основах охраны здоровья граждан </w:t>
      </w:r>
      <w:r w:rsidR="008E16EC" w:rsidRPr="008E16EC">
        <w:rPr>
          <w:rFonts w:ascii="PT Astra Serif" w:hAnsi="PT Astra Serif"/>
        </w:rPr>
        <w:t>в Российской Федерации» (далее –</w:t>
      </w:r>
      <w:r w:rsidRPr="008E16EC">
        <w:rPr>
          <w:rFonts w:ascii="PT Astra Serif" w:hAnsi="PT Astra Serif"/>
        </w:rPr>
        <w:t xml:space="preserve"> Федеральный закон «Об основах охраны здоровья граждан в Российской Федерации») и от 29 ноября 2010 года </w:t>
      </w:r>
      <w:hyperlink r:id="rId19" w:tooltip="https://login.consultant.ru/link/?req=doc&amp;base=LAW&amp;n=507536" w:history="1">
        <w:r w:rsidRPr="008E16EC">
          <w:rPr>
            <w:rStyle w:val="afd"/>
            <w:rFonts w:ascii="PT Astra Serif" w:hAnsi="PT Astra Serif"/>
            <w:color w:val="auto"/>
          </w:rPr>
          <w:t>№ 326-ФЗ</w:t>
        </w:r>
      </w:hyperlink>
      <w:r w:rsidRPr="008E16EC">
        <w:rPr>
          <w:rFonts w:ascii="PT Astra Serif" w:hAnsi="PT Astra Serif"/>
        </w:rPr>
        <w:t xml:space="preserve"> «Об обязательном медицинском страховании </w:t>
      </w:r>
      <w:r w:rsidR="008E16EC" w:rsidRPr="008E16EC">
        <w:rPr>
          <w:rFonts w:ascii="PT Astra Serif" w:hAnsi="PT Astra Serif"/>
        </w:rPr>
        <w:t>в Российской Федерации» (далее –</w:t>
      </w:r>
      <w:r w:rsidRPr="008E16EC">
        <w:rPr>
          <w:rFonts w:ascii="PT Astra Serif" w:hAnsi="PT Astra Serif"/>
        </w:rPr>
        <w:t xml:space="preserve"> Федеральный закон </w:t>
      </w:r>
      <w:r w:rsidR="008E16EC" w:rsidRPr="008E16EC">
        <w:rPr>
          <w:rFonts w:ascii="PT Astra Serif" w:hAnsi="PT Astra Serif"/>
        </w:rPr>
        <w:br/>
      </w:r>
      <w:r w:rsidRPr="008E16EC">
        <w:rPr>
          <w:rFonts w:ascii="PT Astra Serif" w:hAnsi="PT Astra Serif"/>
        </w:rPr>
        <w:t>«Об обязательном медицинском страховании в Российской Федерации»).</w:t>
      </w:r>
    </w:p>
    <w:p w:rsidR="004A70A4" w:rsidRPr="008E16EC" w:rsidRDefault="004A70A4">
      <w:pPr>
        <w:pStyle w:val="ConsPlusNormal"/>
        <w:jc w:val="both"/>
        <w:rPr>
          <w:rFonts w:ascii="PT Astra Serif" w:hAnsi="PT Astra Serif"/>
        </w:rPr>
      </w:pPr>
    </w:p>
    <w:p w:rsidR="004A70A4" w:rsidRPr="008E16EC" w:rsidRDefault="00BA7409">
      <w:pPr>
        <w:pStyle w:val="ConsPlusNormal"/>
        <w:jc w:val="center"/>
        <w:rPr>
          <w:rFonts w:ascii="PT Astra Serif" w:hAnsi="PT Astra Serif"/>
        </w:rPr>
      </w:pPr>
      <w:r w:rsidRPr="008E16EC">
        <w:rPr>
          <w:rFonts w:ascii="PT Astra Serif" w:hAnsi="PT Astra Serif"/>
        </w:rPr>
        <w:t>Первичная медико-санитарная помощь</w:t>
      </w:r>
    </w:p>
    <w:p w:rsidR="004A70A4" w:rsidRPr="008E16EC" w:rsidRDefault="004A70A4">
      <w:pPr>
        <w:pStyle w:val="ConsPlusNormal"/>
        <w:ind w:firstLine="709"/>
        <w:jc w:val="both"/>
        <w:rPr>
          <w:rFonts w:ascii="PT Astra Serif" w:hAnsi="PT Astra Serif"/>
        </w:rPr>
      </w:pPr>
    </w:p>
    <w:p w:rsidR="004A70A4" w:rsidRPr="008E16EC" w:rsidRDefault="008E16EC">
      <w:pPr>
        <w:pStyle w:val="ConsPlusNormal"/>
        <w:ind w:firstLine="709"/>
        <w:jc w:val="both"/>
        <w:rPr>
          <w:rFonts w:ascii="PT Astra Serif" w:hAnsi="PT Astra Serif"/>
        </w:rPr>
      </w:pPr>
      <w:r w:rsidRPr="008E16EC">
        <w:rPr>
          <w:rFonts w:ascii="PT Astra Serif" w:hAnsi="PT Astra Serif"/>
        </w:rPr>
        <w:t>4.</w:t>
      </w:r>
      <w:r w:rsidRPr="008E16EC">
        <w:rPr>
          <w:rFonts w:ascii="PT Astra Serif" w:hAnsi="PT Astra Serif"/>
          <w:lang w:val="en-US"/>
        </w:rPr>
        <w:t> </w:t>
      </w:r>
      <w:r w:rsidR="00BA7409" w:rsidRPr="008E16EC">
        <w:rPr>
          <w:rFonts w:ascii="PT Astra Serif" w:hAnsi="PT Astra Serif"/>
        </w:rPr>
        <w:t xml:space="preserve">Первичная медико-санитарная помощь является основой системы оказания медицинской помощи и включает в себя мероприятия по профилактике, диагностике, лечению заболеваний и состояний, медицинской реабилитации, наблюдению за течением беременности, формированию здорового образа жизни </w:t>
      </w:r>
      <w:r w:rsidRPr="008E16EC">
        <w:rPr>
          <w:rFonts w:ascii="PT Astra Serif" w:hAnsi="PT Astra Serif"/>
        </w:rPr>
        <w:br/>
      </w:r>
      <w:r w:rsidR="00BA7409" w:rsidRPr="008E16EC">
        <w:rPr>
          <w:rFonts w:ascii="PT Astra Serif" w:hAnsi="PT Astra Serif"/>
        </w:rPr>
        <w:t>и санитарно-гигиеническому просвещению населения.</w:t>
      </w:r>
    </w:p>
    <w:p w:rsidR="004A70A4" w:rsidRPr="008E16EC" w:rsidRDefault="00BA7409">
      <w:pPr>
        <w:pStyle w:val="ConsPlusNormal"/>
        <w:ind w:firstLine="709"/>
        <w:jc w:val="both"/>
        <w:rPr>
          <w:rFonts w:ascii="PT Astra Serif" w:hAnsi="PT Astra Serif"/>
        </w:rPr>
      </w:pPr>
      <w:r w:rsidRPr="008E16EC">
        <w:rPr>
          <w:rFonts w:ascii="PT Astra Serif" w:hAnsi="PT Astra Serif"/>
        </w:rPr>
        <w:t>Первичная медико-санитарная помощь оказывается в амбулаторных условиях и условиях дневного стационара в плановой и неотложной формах.</w:t>
      </w:r>
    </w:p>
    <w:p w:rsidR="004A70A4" w:rsidRPr="008E16EC" w:rsidRDefault="00BA7409">
      <w:pPr>
        <w:pStyle w:val="ConsPlusNormal"/>
        <w:ind w:firstLine="709"/>
        <w:jc w:val="both"/>
        <w:rPr>
          <w:rFonts w:ascii="PT Astra Serif" w:hAnsi="PT Astra Serif"/>
        </w:rPr>
      </w:pPr>
      <w:r w:rsidRPr="008E16EC">
        <w:rPr>
          <w:rFonts w:ascii="PT Astra Serif" w:hAnsi="PT Astra Serif"/>
        </w:rPr>
        <w:t>Первичная доврачебная медико-санитарная помощь оказывается фельдшерами, акушерами и другими медицинскими работниками со средним профессиональным медицинским образованием.</w:t>
      </w:r>
    </w:p>
    <w:p w:rsidR="004A70A4" w:rsidRPr="008E16EC" w:rsidRDefault="00BA7409">
      <w:pPr>
        <w:pStyle w:val="ConsPlusNormal"/>
        <w:ind w:firstLine="709"/>
        <w:jc w:val="both"/>
        <w:rPr>
          <w:rFonts w:ascii="PT Astra Serif" w:hAnsi="PT Astra Serif"/>
        </w:rPr>
      </w:pPr>
      <w:r w:rsidRPr="008E16EC">
        <w:rPr>
          <w:rFonts w:ascii="PT Astra Serif" w:hAnsi="PT Astra Serif"/>
        </w:rPr>
        <w:t>Первичная врачебная медико-санитарная помощь оказывается врачами-терапевтами, врачами-терапевтами участковыми, врачами-педиатрами, врачами-педиатрами участковыми и врачами общей практики (семейными врачами).</w:t>
      </w:r>
    </w:p>
    <w:p w:rsidR="00A04CF2" w:rsidRPr="008E16EC" w:rsidRDefault="00A04CF2" w:rsidP="00A04CF2">
      <w:pPr>
        <w:pStyle w:val="ConsPlusNormal"/>
        <w:ind w:firstLine="709"/>
        <w:jc w:val="both"/>
        <w:rPr>
          <w:rFonts w:ascii="PT Astra Serif" w:hAnsi="PT Astra Serif"/>
        </w:rPr>
      </w:pPr>
      <w:r w:rsidRPr="008E16EC">
        <w:rPr>
          <w:rFonts w:ascii="PT Astra Serif" w:hAnsi="PT Astra Serif"/>
        </w:rPr>
        <w:t xml:space="preserve">Для получения первичной врачебной медико-санитарной помощи гражданин выбирает одну медицинскую организацию, в том числе по территориально-участковому </w:t>
      </w:r>
      <w:r w:rsidR="008E16EC" w:rsidRPr="008E16EC">
        <w:rPr>
          <w:rFonts w:ascii="PT Astra Serif" w:hAnsi="PT Astra Serif"/>
        </w:rPr>
        <w:t>принципу (далее соответственно –</w:t>
      </w:r>
      <w:r w:rsidRPr="008E16EC">
        <w:rPr>
          <w:rFonts w:ascii="PT Astra Serif" w:hAnsi="PT Astra Serif"/>
        </w:rPr>
        <w:t xml:space="preserve"> прикрепившееся лицо, прикрепленное население), не чаще чем один раз в год (за исключением случаев изменения места жительства или места пребывания гражданина).</w:t>
      </w:r>
    </w:p>
    <w:p w:rsidR="004A70A4" w:rsidRPr="008E16EC" w:rsidRDefault="00BA7409">
      <w:pPr>
        <w:pStyle w:val="ConsPlusNormal"/>
        <w:ind w:firstLine="709"/>
        <w:jc w:val="both"/>
        <w:rPr>
          <w:rFonts w:ascii="PT Astra Serif" w:hAnsi="PT Astra Serif"/>
        </w:rPr>
      </w:pPr>
      <w:r w:rsidRPr="008E16EC">
        <w:rPr>
          <w:rFonts w:ascii="PT Astra Serif" w:hAnsi="PT Astra Serif"/>
        </w:rPr>
        <w:t>Первичная специализированная медико-санитарная помощь оказывается врачами-специалистами, включая врачей-специалистов медицинских организаций, оказывающих специализированную, в том числе высокотехнологичную, медицинскую помощь.</w:t>
      </w:r>
    </w:p>
    <w:p w:rsidR="004A70A4" w:rsidRPr="008E16EC" w:rsidRDefault="004A70A4">
      <w:pPr>
        <w:pStyle w:val="ConsPlusNormal"/>
        <w:ind w:firstLine="709"/>
        <w:jc w:val="both"/>
        <w:rPr>
          <w:rFonts w:ascii="PT Astra Serif" w:hAnsi="PT Astra Serif"/>
        </w:rPr>
      </w:pPr>
    </w:p>
    <w:p w:rsidR="004A70A4" w:rsidRPr="008E16EC" w:rsidRDefault="00BA7409">
      <w:pPr>
        <w:pStyle w:val="ConsPlusNormal"/>
        <w:jc w:val="center"/>
        <w:rPr>
          <w:rFonts w:ascii="PT Astra Serif" w:hAnsi="PT Astra Serif"/>
        </w:rPr>
      </w:pPr>
      <w:r w:rsidRPr="008E16EC">
        <w:rPr>
          <w:rFonts w:ascii="PT Astra Serif" w:hAnsi="PT Astra Serif"/>
        </w:rPr>
        <w:t>Специализированная, в том числе высокотехнологичная,</w:t>
      </w:r>
    </w:p>
    <w:p w:rsidR="004A70A4" w:rsidRPr="008E16EC" w:rsidRDefault="00BA7409">
      <w:pPr>
        <w:pStyle w:val="ConsPlusNormal"/>
        <w:jc w:val="center"/>
        <w:rPr>
          <w:rFonts w:ascii="PT Astra Serif" w:hAnsi="PT Astra Serif"/>
        </w:rPr>
      </w:pPr>
      <w:r w:rsidRPr="008E16EC">
        <w:rPr>
          <w:rFonts w:ascii="PT Astra Serif" w:hAnsi="PT Astra Serif"/>
        </w:rPr>
        <w:t>медицинская помощь</w:t>
      </w:r>
    </w:p>
    <w:p w:rsidR="004A70A4" w:rsidRPr="008E16EC" w:rsidRDefault="004A70A4">
      <w:pPr>
        <w:pStyle w:val="ConsPlusNormal"/>
        <w:ind w:firstLine="709"/>
        <w:jc w:val="both"/>
        <w:rPr>
          <w:rFonts w:ascii="PT Astra Serif" w:hAnsi="PT Astra Serif"/>
        </w:rPr>
      </w:pPr>
    </w:p>
    <w:p w:rsidR="004A70A4" w:rsidRPr="008E16EC" w:rsidRDefault="008E16EC">
      <w:pPr>
        <w:pStyle w:val="ConsPlusNormal"/>
        <w:ind w:firstLine="709"/>
        <w:jc w:val="both"/>
        <w:rPr>
          <w:rFonts w:ascii="PT Astra Serif" w:hAnsi="PT Astra Serif"/>
        </w:rPr>
      </w:pPr>
      <w:r w:rsidRPr="008E16EC">
        <w:rPr>
          <w:rFonts w:ascii="PT Astra Serif" w:hAnsi="PT Astra Serif"/>
        </w:rPr>
        <w:t>5.</w:t>
      </w:r>
      <w:r w:rsidRPr="008E16EC">
        <w:rPr>
          <w:rFonts w:ascii="PT Astra Serif" w:hAnsi="PT Astra Serif"/>
          <w:lang w:val="en-US"/>
        </w:rPr>
        <w:t> </w:t>
      </w:r>
      <w:r w:rsidR="00BA7409" w:rsidRPr="008E16EC">
        <w:rPr>
          <w:rFonts w:ascii="PT Astra Serif" w:hAnsi="PT Astra Serif"/>
        </w:rPr>
        <w:t xml:space="preserve">Специализированная медицинская помощь оказывается бесплатно </w:t>
      </w:r>
      <w:r w:rsidRPr="008E16EC">
        <w:rPr>
          <w:rFonts w:ascii="PT Astra Serif" w:hAnsi="PT Astra Serif"/>
        </w:rPr>
        <w:br/>
      </w:r>
      <w:r w:rsidR="00BA7409" w:rsidRPr="008E16EC">
        <w:rPr>
          <w:rFonts w:ascii="PT Astra Serif" w:hAnsi="PT Astra Serif"/>
        </w:rPr>
        <w:t>в стационарных условиях и условиях дневного стационара врачами-специалистами и включает в себя профилактику, диагностику и лечение заболеваний и состояний (в том числе в период беременности, родов и послеродовой период), требующих использования специальных методов и сложных медицинских технологий, а также медицинскую реабилитацию.</w:t>
      </w:r>
    </w:p>
    <w:p w:rsidR="004A70A4" w:rsidRPr="008E16EC" w:rsidRDefault="00BA7409">
      <w:pPr>
        <w:pStyle w:val="ConsPlusNormal"/>
        <w:ind w:firstLine="709"/>
        <w:jc w:val="both"/>
        <w:rPr>
          <w:rFonts w:ascii="PT Astra Serif" w:hAnsi="PT Astra Serif"/>
        </w:rPr>
      </w:pPr>
      <w:r w:rsidRPr="008E16EC">
        <w:rPr>
          <w:rFonts w:ascii="PT Astra Serif" w:hAnsi="PT Astra Serif"/>
        </w:rPr>
        <w:t>Высокотехнологичная медицинская помощь, являющаяся частью специализированной медицинской помощи, включает в себя применение новых сложных и (или) уникальных методов лечения, а также ресурсоемких методов лечения с научно доказанной эффективностью, в том числе клеточных технологий, роботизированной техники, информационных технологий и методов генной инженерии, разработанных на основе достижений медицинской науки и смежных отраслей науки и техники.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Высокотехнологичная медицинская помощь, являющаяся частью специализированной медицинской помощи, оказывается медицинскими организациями в соответствии с </w:t>
      </w:r>
      <w:hyperlink r:id="rId20" w:tooltip="https://login.consultant.ru/link/?req=doc&amp;base=LAW&amp;n=513923&amp;dst=100925" w:history="1">
        <w:r w:rsidRPr="008E16EC">
          <w:rPr>
            <w:rStyle w:val="afd"/>
            <w:rFonts w:ascii="PT Astra Serif" w:hAnsi="PT Astra Serif"/>
            <w:color w:val="auto"/>
          </w:rPr>
          <w:t>перечнем</w:t>
        </w:r>
      </w:hyperlink>
      <w:r w:rsidRPr="008E16EC">
        <w:rPr>
          <w:rFonts w:ascii="PT Astra Serif" w:hAnsi="PT Astra Serif"/>
        </w:rPr>
        <w:t xml:space="preserve"> видов высокотехнологичной медицинской помощи, содержащим в том числе методы лечения и источники финансового обеспечения высокотехнологи</w:t>
      </w:r>
      <w:r w:rsidR="008E16EC" w:rsidRPr="008E16EC">
        <w:rPr>
          <w:rFonts w:ascii="PT Astra Serif" w:hAnsi="PT Astra Serif"/>
        </w:rPr>
        <w:t>чной медицинской помощи (далее –</w:t>
      </w:r>
      <w:r w:rsidRPr="008E16EC">
        <w:rPr>
          <w:rFonts w:ascii="PT Astra Serif" w:hAnsi="PT Astra Serif"/>
        </w:rPr>
        <w:t xml:space="preserve"> перечень видов высокотехнологичной медицинской помощи), согласно приложению № 1 к постановлению Правительства Российской Федерации </w:t>
      </w:r>
      <w:r w:rsidR="008E16EC" w:rsidRPr="008E16EC">
        <w:rPr>
          <w:rFonts w:ascii="PT Astra Serif" w:hAnsi="PT Astra Serif"/>
        </w:rPr>
        <w:br/>
      </w:r>
      <w:r w:rsidRPr="008E16EC">
        <w:rPr>
          <w:rFonts w:ascii="PT Astra Serif" w:hAnsi="PT Astra Serif"/>
        </w:rPr>
        <w:t xml:space="preserve">от 29.12.2025 № 2188 «О Программе государственных гарантий бесплатного оказания гражданам медицинской помощи на 2026 год и на плановый период </w:t>
      </w:r>
      <w:r w:rsidR="008E16EC" w:rsidRPr="008E16EC">
        <w:rPr>
          <w:rFonts w:ascii="PT Astra Serif" w:hAnsi="PT Astra Serif"/>
        </w:rPr>
        <w:br/>
        <w:t>2027 и 2028 годов» (далее –</w:t>
      </w:r>
      <w:r w:rsidRPr="008E16EC">
        <w:rPr>
          <w:rFonts w:ascii="PT Astra Serif" w:hAnsi="PT Astra Serif"/>
        </w:rPr>
        <w:t xml:space="preserve"> постановление Правительства Российской Федерации № 2188).</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При наличии направления на осуществление плановой госпитализации </w:t>
      </w:r>
      <w:r w:rsidR="008E16EC" w:rsidRPr="008E16EC">
        <w:rPr>
          <w:rFonts w:ascii="PT Astra Serif" w:hAnsi="PT Astra Serif"/>
        </w:rPr>
        <w:br/>
      </w:r>
      <w:r w:rsidRPr="008E16EC">
        <w:rPr>
          <w:rFonts w:ascii="PT Astra Serif" w:hAnsi="PT Astra Serif"/>
        </w:rPr>
        <w:t xml:space="preserve">с целью проведения хирургического лечения при оказании специализированной, </w:t>
      </w:r>
      <w:r w:rsidR="008E16EC" w:rsidRPr="008E16EC">
        <w:rPr>
          <w:rFonts w:ascii="PT Astra Serif" w:hAnsi="PT Astra Serif"/>
        </w:rPr>
        <w:br/>
      </w:r>
      <w:r w:rsidRPr="008E16EC">
        <w:rPr>
          <w:rFonts w:ascii="PT Astra Serif" w:hAnsi="PT Astra Serif"/>
        </w:rPr>
        <w:t>в том числе высокотехнологичной, медицинской помощи госпитализация пациента в медицинскую организацию осуществляется не ранее чем за сутки до начала хирургического лечения, за исключением ситуаций, обусловленных медицинскими показаниями.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При выписке пациента, нуждающегося в последующем диспансерном наблюдении, из медицинской организации, оказавшей ему специализированную, </w:t>
      </w:r>
      <w:r w:rsidR="008E16EC" w:rsidRPr="008E16EC">
        <w:rPr>
          <w:rFonts w:ascii="PT Astra Serif" w:hAnsi="PT Astra Serif"/>
        </w:rPr>
        <w:br/>
      </w:r>
      <w:r w:rsidRPr="008E16EC">
        <w:rPr>
          <w:rFonts w:ascii="PT Astra Serif" w:hAnsi="PT Astra Serif"/>
        </w:rPr>
        <w:t xml:space="preserve">в том числе высокотехнологичную, медицинскую помощь, информация о пациенте в виде выписки из медицинской карты стационарного больного, форма которой утверждена приказом Министерства здравоохранения Российской Федерации, </w:t>
      </w:r>
      <w:r w:rsidR="008E16EC" w:rsidRPr="008E16EC">
        <w:rPr>
          <w:rFonts w:ascii="PT Astra Serif" w:hAnsi="PT Astra Serif"/>
        </w:rPr>
        <w:br/>
      </w:r>
      <w:r w:rsidRPr="008E16EC">
        <w:rPr>
          <w:rFonts w:ascii="PT Astra Serif" w:hAnsi="PT Astra Serif"/>
        </w:rPr>
        <w:t>в течение суток направляется в медицинскую организацию, к которой пациент прикреплен для получения первичной медико-санитарной помощи, любым доступным способом, в том числе посредством единой государственной информационной системы в сфере здравоохранения (государственной информационной системы в сфере здравоохранения субъекта Российской Федерации), для организации ему диспансерного наблюдения и медицинской реабилитации при необходимости.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Медицинская организация, к которой пациент прикреплен для получения первичной медико-санитарной помощи, после получения указанной информации </w:t>
      </w:r>
      <w:r w:rsidR="008E16EC" w:rsidRPr="008E16EC">
        <w:rPr>
          <w:rFonts w:ascii="PT Astra Serif" w:hAnsi="PT Astra Serif"/>
        </w:rPr>
        <w:br/>
      </w:r>
      <w:r w:rsidRPr="008E16EC">
        <w:rPr>
          <w:rFonts w:ascii="PT Astra Serif" w:hAnsi="PT Astra Serif"/>
        </w:rPr>
        <w:t>в течение 5 рабочих дней организует ему соответствующее диспансерное наблюдение в порядке, установленном Министерством здравоохранения Российской Федерации.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В целях оказания специализированной медицинской помощи в рамках программы обязательного медицинского страхования застрахованным </w:t>
      </w:r>
      <w:r w:rsidR="008E16EC" w:rsidRPr="008E16EC">
        <w:rPr>
          <w:rFonts w:ascii="PT Astra Serif" w:hAnsi="PT Astra Serif"/>
        </w:rPr>
        <w:br/>
      </w:r>
      <w:r w:rsidRPr="008E16EC">
        <w:rPr>
          <w:rFonts w:ascii="PT Astra Serif" w:hAnsi="PT Astra Serif"/>
        </w:rPr>
        <w:t xml:space="preserve">по обязательному медицинскому страхованию лицам (далее </w:t>
      </w:r>
      <w:r w:rsidR="008E16EC" w:rsidRPr="008E16EC">
        <w:rPr>
          <w:rFonts w:ascii="PT Astra Serif" w:hAnsi="PT Astra Serif"/>
        </w:rPr>
        <w:t>–</w:t>
      </w:r>
      <w:r w:rsidRPr="008E16EC">
        <w:rPr>
          <w:rFonts w:ascii="PT Astra Serif" w:hAnsi="PT Astra Serif"/>
        </w:rPr>
        <w:t xml:space="preserve"> застрахованные лица) комиссии по разработке территориальной программы обязательного медицинского страхования Томской области устанавливают планируемые объемы специализированной, в том числе высокотехнологичной, медицинской помощи </w:t>
      </w:r>
      <w:r w:rsidR="008E16EC" w:rsidRPr="008E16EC">
        <w:rPr>
          <w:rFonts w:ascii="PT Astra Serif" w:hAnsi="PT Astra Serif"/>
        </w:rPr>
        <w:br/>
      </w:r>
      <w:r w:rsidRPr="008E16EC">
        <w:rPr>
          <w:rFonts w:ascii="PT Astra Serif" w:hAnsi="PT Astra Serif"/>
        </w:rPr>
        <w:t xml:space="preserve">в разрезе профилей медицинской помощи, а также допустимые (возможные) отклонения в процентах (абсолютных величинах) от установленных значений </w:t>
      </w:r>
      <w:r w:rsidR="008E16EC" w:rsidRPr="008E16EC">
        <w:rPr>
          <w:rFonts w:ascii="PT Astra Serif" w:hAnsi="PT Astra Serif"/>
        </w:rPr>
        <w:br/>
      </w:r>
      <w:r w:rsidRPr="008E16EC">
        <w:rPr>
          <w:rFonts w:ascii="PT Astra Serif" w:hAnsi="PT Astra Serif"/>
        </w:rPr>
        <w:t>их исполнения (но не более 10 процентов, за исключением чрезвычайных ситуаций и рисков возникновения чрезвычайных ситуаций), на которые комиссией может быть принято решение об увеличении объемов специализированной, в том числе высокотехнологичной, медицинской помощи.</w:t>
      </w:r>
    </w:p>
    <w:p w:rsidR="004A70A4" w:rsidRPr="008E16EC" w:rsidRDefault="00BA7409">
      <w:pPr>
        <w:pStyle w:val="ConsPlusNormal"/>
        <w:ind w:firstLine="709"/>
        <w:jc w:val="both"/>
        <w:rPr>
          <w:rFonts w:ascii="PT Astra Serif" w:hAnsi="PT Astra Serif"/>
        </w:rPr>
      </w:pPr>
      <w:r w:rsidRPr="008E16EC">
        <w:rPr>
          <w:rFonts w:ascii="PT Astra Serif" w:hAnsi="PT Astra Serif"/>
        </w:rPr>
        <w:t>Департамент здравоохранения Томской области осуществляет ведомственный контроль за деятельностью подведомственных медицинских организаций в части обоснованности и полноты случаев оказания специализированной медицинской помощи.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Расходование средств обязательного медицинского страхования </w:t>
      </w:r>
      <w:r w:rsidR="008E16EC" w:rsidRPr="008E16EC">
        <w:rPr>
          <w:rFonts w:ascii="PT Astra Serif" w:hAnsi="PT Astra Serif"/>
        </w:rPr>
        <w:br/>
      </w:r>
      <w:r w:rsidRPr="008E16EC">
        <w:rPr>
          <w:rFonts w:ascii="PT Astra Serif" w:hAnsi="PT Astra Serif"/>
        </w:rPr>
        <w:t>на содержание неиспользуемого коечного фонда не допускается (за исключением простоя коек, связанного с проведением санитарно-эпидемиологических мероприятий, а также расходов, связанных с оплатой труда медицинских работников, приобретением лекарственных средств (за исключением утилизированных лекарственных препаратов с истекшим сроком годности), расходных материалов, продуктов питания (за исключением списанных продуктов питания (испорченных, с истекшим сроком хранения и т.д.), и иных прямых расходов, непосредственно связанных с оказанием медицинской помощи пациентам в стационаре).</w:t>
      </w:r>
    </w:p>
    <w:p w:rsidR="004A70A4" w:rsidRPr="008E16EC" w:rsidRDefault="004A70A4">
      <w:pPr>
        <w:pStyle w:val="ConsPlusNormal"/>
        <w:jc w:val="center"/>
        <w:rPr>
          <w:rFonts w:ascii="PT Astra Serif" w:hAnsi="PT Astra Serif"/>
        </w:rPr>
      </w:pPr>
    </w:p>
    <w:p w:rsidR="004A70A4" w:rsidRPr="008E16EC" w:rsidRDefault="00BA7409">
      <w:pPr>
        <w:pStyle w:val="ConsPlusNormal"/>
        <w:jc w:val="center"/>
        <w:rPr>
          <w:rFonts w:ascii="PT Astra Serif" w:hAnsi="PT Astra Serif"/>
        </w:rPr>
      </w:pPr>
      <w:r w:rsidRPr="008E16EC">
        <w:rPr>
          <w:rFonts w:ascii="PT Astra Serif" w:hAnsi="PT Astra Serif"/>
        </w:rPr>
        <w:t>Скорая, в том числе скорая специализированная,</w:t>
      </w:r>
    </w:p>
    <w:p w:rsidR="004A70A4" w:rsidRPr="008E16EC" w:rsidRDefault="00BA7409">
      <w:pPr>
        <w:pStyle w:val="ConsPlusNormal"/>
        <w:jc w:val="center"/>
        <w:rPr>
          <w:rFonts w:ascii="PT Astra Serif" w:hAnsi="PT Astra Serif"/>
        </w:rPr>
      </w:pPr>
      <w:r w:rsidRPr="008E16EC">
        <w:rPr>
          <w:rFonts w:ascii="PT Astra Serif" w:hAnsi="PT Astra Serif"/>
        </w:rPr>
        <w:t>медицинская помощь</w:t>
      </w:r>
    </w:p>
    <w:p w:rsidR="004A70A4" w:rsidRPr="008E16EC" w:rsidRDefault="004A70A4">
      <w:pPr>
        <w:pStyle w:val="ConsPlusNormal"/>
        <w:ind w:firstLine="709"/>
        <w:rPr>
          <w:rFonts w:ascii="PT Astra Serif" w:hAnsi="PT Astra Serif"/>
        </w:rPr>
      </w:pPr>
    </w:p>
    <w:p w:rsidR="004A70A4" w:rsidRPr="008E16EC" w:rsidRDefault="008E16EC">
      <w:pPr>
        <w:pStyle w:val="ConsPlusNormal"/>
        <w:ind w:firstLine="709"/>
        <w:jc w:val="both"/>
        <w:rPr>
          <w:rFonts w:ascii="PT Astra Serif" w:hAnsi="PT Astra Serif"/>
        </w:rPr>
      </w:pPr>
      <w:r w:rsidRPr="008E16EC">
        <w:rPr>
          <w:rFonts w:ascii="PT Astra Serif" w:hAnsi="PT Astra Serif"/>
        </w:rPr>
        <w:t>6.</w:t>
      </w:r>
      <w:r w:rsidRPr="008E16EC">
        <w:rPr>
          <w:rFonts w:ascii="PT Astra Serif" w:hAnsi="PT Astra Serif"/>
          <w:lang w:val="en-US"/>
        </w:rPr>
        <w:t> </w:t>
      </w:r>
      <w:r w:rsidR="00BA7409" w:rsidRPr="008E16EC">
        <w:rPr>
          <w:rFonts w:ascii="PT Astra Serif" w:hAnsi="PT Astra Serif"/>
        </w:rPr>
        <w:t>Скорая, в том числе скорая специализированная, медицинская помощь оказывается гражданам в экстренной или неотложной форме вне медицинской организации, а также в амбулаторных и стационарных условиях при заболеваниях, несчастных случаях, травмах, отравлениях и других состояниях, требующих срочного медицинского вмешательства.</w:t>
      </w:r>
    </w:p>
    <w:p w:rsidR="004A70A4" w:rsidRPr="008E16EC" w:rsidRDefault="00BA7409">
      <w:pPr>
        <w:pStyle w:val="ConsPlusNormal"/>
        <w:ind w:firstLine="709"/>
        <w:jc w:val="both"/>
        <w:rPr>
          <w:rFonts w:ascii="PT Astra Serif" w:hAnsi="PT Astra Serif"/>
        </w:rPr>
      </w:pPr>
      <w:r w:rsidRPr="008E16EC">
        <w:rPr>
          <w:rFonts w:ascii="PT Astra Serif" w:hAnsi="PT Astra Serif"/>
        </w:rPr>
        <w:t>Скорая, в том числе скорая специализированная, медицинская помощь оказывается медицинскими организациями государственной системы здравоохранения бесплатно.</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При оказании скорой медицинской помощи в случае необходимости осуществляется медицинская эвакуация, представляющая собой транспортировку граждан в целях спасения жизни и сохранения здоровья (в том числе лиц, находящихся на лечении в медицинских организациях, в которых отсутствует возможность оказания необходимой медицинской помощи при угрожающих жизни состояниях, женщин в период беременности, родов, послеродовой период </w:t>
      </w:r>
      <w:r w:rsidR="008E16EC" w:rsidRPr="008E16EC">
        <w:rPr>
          <w:rFonts w:ascii="PT Astra Serif" w:hAnsi="PT Astra Serif"/>
        </w:rPr>
        <w:br/>
      </w:r>
      <w:r w:rsidRPr="008E16EC">
        <w:rPr>
          <w:rFonts w:ascii="PT Astra Serif" w:hAnsi="PT Astra Serif"/>
        </w:rPr>
        <w:t>и новорожденных, а также лиц, пострадавших в результате чрезвычайных ситуаций и стихийных бедствий).</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Медицинская эвакуация, в том числе между субъектами Российской Федерации, осуществляется выездными бригадами скорой медицинской помощи </w:t>
      </w:r>
      <w:r w:rsidR="008E16EC" w:rsidRPr="008E16EC">
        <w:rPr>
          <w:rFonts w:ascii="PT Astra Serif" w:hAnsi="PT Astra Serif"/>
        </w:rPr>
        <w:br/>
      </w:r>
      <w:r w:rsidRPr="008E16EC">
        <w:rPr>
          <w:rFonts w:ascii="PT Astra Serif" w:hAnsi="PT Astra Serif"/>
        </w:rPr>
        <w:t>с проведением во время транспортировки мероприятий по оказанию медицинской помощи, в том числе с применением медицинского оборудования.</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Медицинские организации, оказывающие скорую медицинскую помощь, ведут учет средств, предоставляемых на оплату скорой медицинской помощи </w:t>
      </w:r>
      <w:r w:rsidR="008E16EC" w:rsidRPr="008E16EC">
        <w:rPr>
          <w:rFonts w:ascii="PT Astra Serif" w:hAnsi="PT Astra Serif"/>
        </w:rPr>
        <w:br/>
      </w:r>
      <w:r w:rsidRPr="008E16EC">
        <w:rPr>
          <w:rFonts w:ascii="PT Astra Serif" w:hAnsi="PT Astra Serif"/>
        </w:rPr>
        <w:t xml:space="preserve">за счет бюджетных ассигнований </w:t>
      </w:r>
      <w:r w:rsidR="00A04CF2" w:rsidRPr="008E16EC">
        <w:rPr>
          <w:rFonts w:ascii="PT Astra Serif" w:hAnsi="PT Astra Serif"/>
        </w:rPr>
        <w:t xml:space="preserve">областного </w:t>
      </w:r>
      <w:r w:rsidRPr="008E16EC">
        <w:rPr>
          <w:rFonts w:ascii="PT Astra Serif" w:hAnsi="PT Astra Serif"/>
        </w:rPr>
        <w:t xml:space="preserve">бюджета и средств обязательного медицинского страхования, а также учет расходов, включая расходы на оплату труда работников, оказывающих скорую медицинскую помощь. Направление средств, выделенных медицинской организации на оплату скорой медицинской помощи, на оплату расходов в целях оказания иных видов медицинской помощи </w:t>
      </w:r>
      <w:r w:rsidR="008E16EC" w:rsidRPr="008E16EC">
        <w:rPr>
          <w:rFonts w:ascii="PT Astra Serif" w:hAnsi="PT Astra Serif"/>
        </w:rPr>
        <w:br/>
      </w:r>
      <w:r w:rsidRPr="008E16EC">
        <w:rPr>
          <w:rFonts w:ascii="PT Astra Serif" w:hAnsi="PT Astra Serif"/>
        </w:rPr>
        <w:t>не допускается.</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Департамент здравоохранения Томской области в целях принятия управленческих решений организует осуществление руководителями медицинских организаций учета и анализа нагрузки на бригады скорой медицинской помощи </w:t>
      </w:r>
      <w:r w:rsidR="008E16EC" w:rsidRPr="008E16EC">
        <w:rPr>
          <w:rFonts w:ascii="PT Astra Serif" w:hAnsi="PT Astra Serif"/>
        </w:rPr>
        <w:br/>
      </w:r>
      <w:r w:rsidRPr="008E16EC">
        <w:rPr>
          <w:rFonts w:ascii="PT Astra Serif" w:hAnsi="PT Astra Serif"/>
        </w:rPr>
        <w:t>по количеству выездов в смену, времени и порядка работы бригад скорой медицинской помощи, включая бригады скорой медицинской помощи, оказывающие медицинскую помощь при санитарно-авиационной эвакуации граждан, осуществляемой воздушным судном.</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Финансовое обеспечение скорой медицинской помощи осуществляется </w:t>
      </w:r>
      <w:r w:rsidR="008E16EC" w:rsidRPr="008E16EC">
        <w:rPr>
          <w:rFonts w:ascii="PT Astra Serif" w:hAnsi="PT Astra Serif"/>
        </w:rPr>
        <w:br/>
      </w:r>
      <w:r w:rsidRPr="008E16EC">
        <w:rPr>
          <w:rFonts w:ascii="PT Astra Serif" w:hAnsi="PT Astra Serif"/>
        </w:rPr>
        <w:t xml:space="preserve">с учетом положений </w:t>
      </w:r>
      <w:hyperlink r:id="rId21" w:tooltip="https://login.consultant.ru/link/?req=doc&amp;base=LAW&amp;n=507536&amp;dst=100099" w:history="1">
        <w:r w:rsidRPr="008E16EC">
          <w:rPr>
            <w:rStyle w:val="afd"/>
            <w:rFonts w:ascii="PT Astra Serif" w:hAnsi="PT Astra Serif"/>
            <w:color w:val="auto"/>
          </w:rPr>
          <w:t>пункта 3 статьи 8</w:t>
        </w:r>
      </w:hyperlink>
      <w:r w:rsidRPr="008E16EC">
        <w:rPr>
          <w:rFonts w:ascii="PT Astra Serif" w:hAnsi="PT Astra Serif"/>
        </w:rPr>
        <w:t xml:space="preserve"> Федерального закона «Об обязательном медицинском страховании в Российской Федерации».</w:t>
      </w:r>
    </w:p>
    <w:p w:rsidR="004A70A4" w:rsidRPr="008E16EC" w:rsidRDefault="004A70A4">
      <w:pPr>
        <w:pStyle w:val="ConsPlusNormal"/>
        <w:ind w:firstLine="709"/>
        <w:jc w:val="both"/>
        <w:rPr>
          <w:rFonts w:ascii="PT Astra Serif" w:hAnsi="PT Astra Serif"/>
        </w:rPr>
      </w:pPr>
    </w:p>
    <w:p w:rsidR="004A70A4" w:rsidRPr="008E16EC" w:rsidRDefault="00BA7409">
      <w:pPr>
        <w:pStyle w:val="ConsPlusNormal"/>
        <w:jc w:val="center"/>
        <w:rPr>
          <w:rFonts w:ascii="PT Astra Serif" w:hAnsi="PT Astra Serif"/>
        </w:rPr>
      </w:pPr>
      <w:r w:rsidRPr="008E16EC">
        <w:rPr>
          <w:rFonts w:ascii="PT Astra Serif" w:hAnsi="PT Astra Serif"/>
        </w:rPr>
        <w:t>Медицинская реабилитация</w:t>
      </w:r>
    </w:p>
    <w:p w:rsidR="004A70A4" w:rsidRPr="008E16EC" w:rsidRDefault="004A70A4">
      <w:pPr>
        <w:pStyle w:val="ConsPlusNormal"/>
        <w:ind w:firstLine="709"/>
        <w:rPr>
          <w:rFonts w:ascii="PT Astra Serif" w:hAnsi="PT Astra Serif"/>
        </w:rPr>
      </w:pPr>
    </w:p>
    <w:p w:rsidR="004A70A4" w:rsidRPr="008E16EC" w:rsidRDefault="008E16EC">
      <w:pPr>
        <w:pStyle w:val="ConsPlusNormal"/>
        <w:ind w:firstLine="709"/>
        <w:jc w:val="both"/>
        <w:rPr>
          <w:rFonts w:ascii="PT Astra Serif" w:hAnsi="PT Astra Serif"/>
        </w:rPr>
      </w:pPr>
      <w:r w:rsidRPr="008E16EC">
        <w:rPr>
          <w:rFonts w:ascii="PT Astra Serif" w:hAnsi="PT Astra Serif"/>
        </w:rPr>
        <w:t>7.</w:t>
      </w:r>
      <w:r w:rsidRPr="008E16EC">
        <w:rPr>
          <w:rFonts w:ascii="PT Astra Serif" w:hAnsi="PT Astra Serif"/>
          <w:lang w:val="en-US"/>
        </w:rPr>
        <w:t> </w:t>
      </w:r>
      <w:r w:rsidR="00BA7409" w:rsidRPr="008E16EC">
        <w:rPr>
          <w:rFonts w:ascii="PT Astra Serif" w:hAnsi="PT Astra Serif"/>
        </w:rPr>
        <w:t xml:space="preserve">Медицинская реабилитация осуществляется в медицинских организациях и включает в себя комплексное применение природных лечебных ресурсов, лекарственной, немедикаментозной терапии и других методов (включая лечебную физкультуру, бальнеологическое лечение (в составе комплексных услуг), физиотерапевтические методы лечения). При наличии показаний для получения медицинской реабилитации в условиях дневного стационара или амбулаторно, </w:t>
      </w:r>
      <w:r w:rsidRPr="008E16EC">
        <w:rPr>
          <w:rFonts w:ascii="PT Astra Serif" w:hAnsi="PT Astra Serif"/>
        </w:rPr>
        <w:br/>
      </w:r>
      <w:r w:rsidR="00BA7409" w:rsidRPr="008E16EC">
        <w:rPr>
          <w:rFonts w:ascii="PT Astra Serif" w:hAnsi="PT Astra Serif"/>
        </w:rPr>
        <w:t xml:space="preserve">но при наличии факторов, ограничивающих возможности пациента получить такую медицинскую реабилитацию, включая случаи проживания пациента </w:t>
      </w:r>
      <w:r w:rsidRPr="008E16EC">
        <w:rPr>
          <w:rFonts w:ascii="PT Astra Serif" w:hAnsi="PT Astra Serif"/>
        </w:rPr>
        <w:br/>
      </w:r>
      <w:r w:rsidR="00BA7409" w:rsidRPr="008E16EC">
        <w:rPr>
          <w:rFonts w:ascii="PT Astra Serif" w:hAnsi="PT Astra Serif"/>
        </w:rPr>
        <w:t xml:space="preserve">в отдаленном от медицинской организации населенном пункте или ограничения </w:t>
      </w:r>
      <w:r w:rsidRPr="008E16EC">
        <w:rPr>
          <w:rFonts w:ascii="PT Astra Serif" w:hAnsi="PT Astra Serif"/>
        </w:rPr>
        <w:br/>
      </w:r>
      <w:r w:rsidR="00BA7409" w:rsidRPr="008E16EC">
        <w:rPr>
          <w:rFonts w:ascii="PT Astra Serif" w:hAnsi="PT Astra Serif"/>
        </w:rPr>
        <w:t xml:space="preserve">в передвижении пациента, медицинская организация, к которой прикреплен пациент для получения первичной медико-санитарной помощи, организует </w:t>
      </w:r>
      <w:r w:rsidRPr="008E16EC">
        <w:rPr>
          <w:rFonts w:ascii="PT Astra Serif" w:hAnsi="PT Astra Serif"/>
        </w:rPr>
        <w:br/>
      </w:r>
      <w:r w:rsidR="00BA7409" w:rsidRPr="008E16EC">
        <w:rPr>
          <w:rFonts w:ascii="PT Astra Serif" w:hAnsi="PT Astra Serif"/>
        </w:rPr>
        <w:t>ему прохождение медицинск</w:t>
      </w:r>
      <w:r w:rsidRPr="008E16EC">
        <w:rPr>
          <w:rFonts w:ascii="PT Astra Serif" w:hAnsi="PT Astra Serif"/>
        </w:rPr>
        <w:t>ой реабилитации на дому (далее –</w:t>
      </w:r>
      <w:r w:rsidR="00BA7409" w:rsidRPr="008E16EC">
        <w:rPr>
          <w:rFonts w:ascii="PT Astra Serif" w:hAnsi="PT Astra Serif"/>
        </w:rPr>
        <w:t xml:space="preserve"> медицинская реабилитация на дому).</w:t>
      </w:r>
    </w:p>
    <w:p w:rsidR="004A70A4" w:rsidRPr="008E16EC" w:rsidRDefault="00BA7409">
      <w:pPr>
        <w:pStyle w:val="ConsPlusNormal"/>
        <w:ind w:firstLine="709"/>
        <w:jc w:val="both"/>
        <w:rPr>
          <w:rFonts w:ascii="PT Astra Serif" w:hAnsi="PT Astra Serif"/>
        </w:rPr>
      </w:pPr>
      <w:r w:rsidRPr="008E16EC">
        <w:rPr>
          <w:rFonts w:ascii="PT Astra Serif" w:hAnsi="PT Astra Serif"/>
        </w:rPr>
        <w:t>При оказании медицинской реабилитации на дому на период лечения пациенту могут предоставляться медицинские изделия, предназначенные для восстановления функций органов и систем, в соответствии с клиническими рекомендациями по соответствующему заболеванию.</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Порядок организации медицинской реабилитации на дому, включая перечень медицинских вмешательств, оказываемых при медицинской реабилитации на дому, порядок предоставления пациенту медицинских изделий, </w:t>
      </w:r>
      <w:r w:rsidR="008E16EC" w:rsidRPr="008E16EC">
        <w:rPr>
          <w:rFonts w:ascii="PT Astra Serif" w:hAnsi="PT Astra Serif"/>
        </w:rPr>
        <w:br/>
      </w:r>
      <w:r w:rsidRPr="008E16EC">
        <w:rPr>
          <w:rFonts w:ascii="PT Astra Serif" w:hAnsi="PT Astra Serif"/>
        </w:rPr>
        <w:t xml:space="preserve">а также порядок оплаты медицинской реабилитации на дому, предоставляемой </w:t>
      </w:r>
      <w:r w:rsidR="008E16EC" w:rsidRPr="008E16EC">
        <w:rPr>
          <w:rFonts w:ascii="PT Astra Serif" w:hAnsi="PT Astra Serif"/>
        </w:rPr>
        <w:br/>
      </w:r>
      <w:r w:rsidRPr="008E16EC">
        <w:rPr>
          <w:rFonts w:ascii="PT Astra Serif" w:hAnsi="PT Astra Serif"/>
        </w:rPr>
        <w:t>в рамках территориальной программы обязательного медицинского страхования, устанавливаются Министерством здравоохранения Российской Федерации.</w:t>
      </w:r>
    </w:p>
    <w:p w:rsidR="004A70A4" w:rsidRPr="008E16EC" w:rsidRDefault="00BA7409">
      <w:pPr>
        <w:pStyle w:val="ConsPlusNormal"/>
        <w:ind w:firstLine="709"/>
        <w:jc w:val="both"/>
        <w:rPr>
          <w:rFonts w:ascii="PT Astra Serif" w:hAnsi="PT Astra Serif"/>
        </w:rPr>
      </w:pPr>
      <w:r w:rsidRPr="008E16EC">
        <w:rPr>
          <w:rFonts w:ascii="PT Astra Serif" w:hAnsi="PT Astra Serif"/>
        </w:rPr>
        <w:t>Второй и третий этапы медицинской реабилитации могут быть осуществлены на базе санаторно-курортных организаций в рамках реализации базовой (территориальной) программы обязательного медицинского страхования при условии выделения в соответствии с законодательством Российской Федерации объемов медицинской помощи на эти цели.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При завершении пациентом лечения в стационарных условиях </w:t>
      </w:r>
      <w:r w:rsidR="008E16EC" w:rsidRPr="008E16EC">
        <w:rPr>
          <w:rFonts w:ascii="PT Astra Serif" w:hAnsi="PT Astra Serif"/>
        </w:rPr>
        <w:br/>
      </w:r>
      <w:r w:rsidRPr="008E16EC">
        <w:rPr>
          <w:rFonts w:ascii="PT Astra Serif" w:hAnsi="PT Astra Serif"/>
        </w:rPr>
        <w:t>и при наличии у него медицинских показаний к продолжению медицинской реабилитации в условиях дневного стационара или в амбулаторных условиях по месту жительства медицинская организация, оказавшая пациенту специализированную медицинскую помощь, предоставляет пациенту рекомендации по дальнейшему прохождению медицинской реабилитации, содержащие перечень рекомендуемых мероприятий по медицинской реабилитации.</w:t>
      </w:r>
    </w:p>
    <w:p w:rsidR="004A70A4" w:rsidRPr="008E16EC" w:rsidRDefault="00BA7409">
      <w:pPr>
        <w:pStyle w:val="ConsPlusNormal"/>
        <w:ind w:firstLine="709"/>
        <w:jc w:val="both"/>
        <w:rPr>
          <w:rFonts w:ascii="PT Astra Serif" w:hAnsi="PT Astra Serif"/>
        </w:rPr>
      </w:pPr>
      <w:r w:rsidRPr="008E16EC">
        <w:rPr>
          <w:rFonts w:ascii="PT Astra Serif" w:hAnsi="PT Astra Serif"/>
        </w:rPr>
        <w:t>В случае проживания пациента в отдаленном или труднодоступном населенном пункте информация о пациенте, нуждающемся в продолжении медицинской реабилитации, направляется медицинской организацией, в которой пациент получил специализированную медицинскую помощь, в медицинскую организацию, к которой пациент прикреплен для получения первичной медико-санитарной помощи, для организации ему медицинской реабилитации.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Медицинская реабилитация в амбулаторных условиях и условиях дневного стационара может проводиться на базе действующих отделений (кабинетов) физиотерапии, лечебной физкультуры, массажа и других подразделений </w:t>
      </w:r>
      <w:r w:rsidR="008E16EC" w:rsidRPr="008E16EC">
        <w:rPr>
          <w:rFonts w:ascii="PT Astra Serif" w:hAnsi="PT Astra Serif"/>
        </w:rPr>
        <w:br/>
      </w:r>
      <w:r w:rsidRPr="008E16EC">
        <w:rPr>
          <w:rFonts w:ascii="PT Astra Serif" w:hAnsi="PT Astra Serif"/>
        </w:rPr>
        <w:t>в соответствии с назначенными врачом по медицинской реабилитации мероприятиями по медицинской реабилитации.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В случае отсутствия в медицинской организации, к которой пациент прикреплен для получения первичной медико-санитарной помощи, врача </w:t>
      </w:r>
      <w:r w:rsidR="008E16EC" w:rsidRPr="008E16EC">
        <w:rPr>
          <w:rFonts w:ascii="PT Astra Serif" w:hAnsi="PT Astra Serif"/>
        </w:rPr>
        <w:br/>
      </w:r>
      <w:r w:rsidRPr="008E16EC">
        <w:rPr>
          <w:rFonts w:ascii="PT Astra Serif" w:hAnsi="PT Astra Serif"/>
        </w:rPr>
        <w:t xml:space="preserve">по медицинской реабилитации, но при наличии у медицинской организации лицензии на медицинскую реабилитацию, врач, предоставляющий пациенту медицинскую реабилитацию, организует при необходимости проведение консультации пациента врачом по медицинской реабилитации медицинской организации (включая федеральные медицинские организации и медицинские организации, не участвующие в территориальной программе обязательного медицинского страхования соответствующего субъекта Российской Федерации), </w:t>
      </w:r>
      <w:r w:rsidR="008E16EC" w:rsidRPr="008E16EC">
        <w:rPr>
          <w:rFonts w:ascii="PT Astra Serif" w:hAnsi="PT Astra Serif"/>
        </w:rPr>
        <w:br/>
      </w:r>
      <w:r w:rsidRPr="008E16EC">
        <w:rPr>
          <w:rFonts w:ascii="PT Astra Serif" w:hAnsi="PT Astra Serif"/>
        </w:rPr>
        <w:t>в том числе с использованием дистанционных (телемедицинских) технологий (видеоплатформ, отнесенных к медицинским изделиям) и с последующим внесением соответствующей информации о проведении и результатах такой консультации в медицинскую документацию пациента.</w:t>
      </w:r>
    </w:p>
    <w:p w:rsidR="004A70A4" w:rsidRPr="008E16EC" w:rsidRDefault="00BA7409">
      <w:pPr>
        <w:pStyle w:val="ConsPlusNormal"/>
        <w:ind w:firstLine="709"/>
        <w:jc w:val="both"/>
        <w:rPr>
          <w:rFonts w:ascii="PT Astra Serif" w:hAnsi="PT Astra Serif"/>
        </w:rPr>
      </w:pPr>
      <w:r w:rsidRPr="008E16EC">
        <w:rPr>
          <w:rFonts w:ascii="PT Astra Serif" w:hAnsi="PT Astra Serif"/>
        </w:rPr>
        <w:t>Министерство здравоохранения Российской Федерации определяет перечень федеральных медицинских организаций, осуществляющих организационно-методическую помощь и поддержку медицинских организаций субъектов Российской Федерации, проводящих медицинскую реабилитацию.</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Федеральный фонд обязательного медицинского страхования ведет отдельный учет случаев оказания медицинской реабилитации в разрезе условий </w:t>
      </w:r>
      <w:r w:rsidR="008E16EC" w:rsidRPr="008E16EC">
        <w:rPr>
          <w:rFonts w:ascii="PT Astra Serif" w:hAnsi="PT Astra Serif"/>
        </w:rPr>
        <w:br/>
      </w:r>
      <w:r w:rsidRPr="008E16EC">
        <w:rPr>
          <w:rFonts w:ascii="PT Astra Serif" w:hAnsi="PT Astra Serif"/>
        </w:rPr>
        <w:t>и форм ее оказания, а также учет пациентов, получивших медицинскую реабилитацию с учетом ее этапности, в том числе случаев оказания медицинской реабилитации ветеранам боевых действий.</w:t>
      </w:r>
    </w:p>
    <w:p w:rsidR="004A70A4" w:rsidRPr="008E16EC" w:rsidRDefault="004A70A4">
      <w:pPr>
        <w:pStyle w:val="ConsPlusNormal"/>
        <w:ind w:firstLine="709"/>
        <w:rPr>
          <w:rFonts w:ascii="PT Astra Serif" w:hAnsi="PT Astra Serif"/>
        </w:rPr>
      </w:pPr>
    </w:p>
    <w:p w:rsidR="004A70A4" w:rsidRPr="008E16EC" w:rsidRDefault="00BA7409">
      <w:pPr>
        <w:pStyle w:val="ConsPlusNormal"/>
        <w:jc w:val="center"/>
        <w:rPr>
          <w:rFonts w:ascii="PT Astra Serif" w:hAnsi="PT Astra Serif"/>
        </w:rPr>
      </w:pPr>
      <w:r w:rsidRPr="008E16EC">
        <w:rPr>
          <w:rFonts w:ascii="PT Astra Serif" w:hAnsi="PT Astra Serif"/>
        </w:rPr>
        <w:t>Паллиативная медицинская помощь</w:t>
      </w:r>
    </w:p>
    <w:p w:rsidR="004A70A4" w:rsidRPr="008E16EC" w:rsidRDefault="004A70A4">
      <w:pPr>
        <w:pStyle w:val="ConsPlusNormal"/>
        <w:ind w:firstLine="709"/>
        <w:rPr>
          <w:rFonts w:ascii="PT Astra Serif" w:hAnsi="PT Astra Serif"/>
        </w:rPr>
      </w:pPr>
    </w:p>
    <w:p w:rsidR="004A70A4" w:rsidRPr="008E16EC" w:rsidRDefault="008E16EC">
      <w:pPr>
        <w:pStyle w:val="ConsPlusNormal"/>
        <w:ind w:firstLine="709"/>
        <w:jc w:val="both"/>
        <w:rPr>
          <w:rFonts w:ascii="PT Astra Serif" w:hAnsi="PT Astra Serif"/>
        </w:rPr>
      </w:pPr>
      <w:r>
        <w:rPr>
          <w:rFonts w:ascii="PT Astra Serif" w:hAnsi="PT Astra Serif"/>
        </w:rPr>
        <w:t>8.</w:t>
      </w:r>
      <w:r>
        <w:rPr>
          <w:rFonts w:ascii="PT Astra Serif" w:hAnsi="PT Astra Serif"/>
          <w:lang w:val="en-US"/>
        </w:rPr>
        <w:t> </w:t>
      </w:r>
      <w:r w:rsidR="00BA7409" w:rsidRPr="008E16EC">
        <w:rPr>
          <w:rFonts w:ascii="PT Astra Serif" w:hAnsi="PT Astra Serif"/>
        </w:rPr>
        <w:t xml:space="preserve">Паллиативная медицинская помощь оказывается бесплатно на дому </w:t>
      </w:r>
      <w:r w:rsidRPr="008E16EC">
        <w:rPr>
          <w:rFonts w:ascii="PT Astra Serif" w:hAnsi="PT Astra Serif"/>
        </w:rPr>
        <w:br/>
      </w:r>
      <w:r w:rsidR="00BA7409" w:rsidRPr="008E16EC">
        <w:rPr>
          <w:rFonts w:ascii="PT Astra Serif" w:hAnsi="PT Astra Serif"/>
        </w:rPr>
        <w:t>и (или) в амбулаторных условиях, в условиях дневного стационара и стационарных условиях медицинскими работниками, прошедшими обучение по оказанию такой помощи.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Медицинские организации, оказывающие паллиативную медицинскую помощь, осуществляют взаимодействие с родственниками и иными членами семьи пациента или законным представителем пациента, лицами, осуществляющими уход за пациентом, добровольцами (волонтерами), а также организациями социального обслуживания, религиозными организациями и организациями, указанными в </w:t>
      </w:r>
      <w:hyperlink r:id="rId22" w:tooltip="https://login.consultant.ru/link/?req=doc&amp;base=LAW&amp;n=502639&amp;dst=100069" w:history="1">
        <w:r w:rsidRPr="008E16EC">
          <w:rPr>
            <w:rStyle w:val="afd"/>
            <w:rFonts w:ascii="PT Astra Serif" w:hAnsi="PT Astra Serif"/>
            <w:color w:val="auto"/>
          </w:rPr>
          <w:t>части 2 статьи 6</w:t>
        </w:r>
      </w:hyperlink>
      <w:r w:rsidRPr="008E16EC">
        <w:rPr>
          <w:rFonts w:ascii="PT Astra Serif" w:hAnsi="PT Astra Serif"/>
        </w:rPr>
        <w:t xml:space="preserve"> Федерального закона «Об основах охраны здоровья граждан в Российской Федерации», в том числе в целях предоставления такому пациенту социальных услуг, мер социальной защиты (поддержки) в соответствии </w:t>
      </w:r>
      <w:r w:rsidR="008E16EC" w:rsidRPr="008E16EC">
        <w:rPr>
          <w:rFonts w:ascii="PT Astra Serif" w:hAnsi="PT Astra Serif"/>
        </w:rPr>
        <w:br/>
      </w:r>
      <w:r w:rsidRPr="008E16EC">
        <w:rPr>
          <w:rFonts w:ascii="PT Astra Serif" w:hAnsi="PT Astra Serif"/>
        </w:rPr>
        <w:t xml:space="preserve">с законодательством Российской Федерации, мер психологической поддержки </w:t>
      </w:r>
      <w:r w:rsidR="008E16EC" w:rsidRPr="008E16EC">
        <w:rPr>
          <w:rFonts w:ascii="PT Astra Serif" w:hAnsi="PT Astra Serif"/>
        </w:rPr>
        <w:br/>
      </w:r>
      <w:r w:rsidRPr="008E16EC">
        <w:rPr>
          <w:rFonts w:ascii="PT Astra Serif" w:hAnsi="PT Astra Serif"/>
        </w:rPr>
        <w:t>и духовной помощи.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Медицинская организация, к которой пациент прикреплен для получения первичной медико-санитарной помощи, организует оказание ему паллиативной первичной медицинской помощи медицинскими работниками, включая медицинских работников фельдшерско-акушерских пунктов (фельдшерских пунктов, фельдшерских здравпунктов), врачебных амбулаторий и иных подразделений медицинских организаций, оказывающих первичную медико-санитарную помощь, во взаимодействии с выездными патронажными бригадами медицинских организаций, оказывающих паллиативную медицинскую помощь, </w:t>
      </w:r>
      <w:r w:rsidR="008E16EC" w:rsidRPr="008E16EC">
        <w:rPr>
          <w:rFonts w:ascii="PT Astra Serif" w:hAnsi="PT Astra Serif"/>
        </w:rPr>
        <w:br/>
      </w:r>
      <w:r w:rsidRPr="008E16EC">
        <w:rPr>
          <w:rFonts w:ascii="PT Astra Serif" w:hAnsi="PT Astra Serif"/>
        </w:rPr>
        <w:t>и во взаимодействии с медицинскими организациями, оказывающими паллиативную специализированную медицинскую помощь.</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Медицинские организации, оказывающие специализированную, в том числе паллиативную, медицинскую помощь в случае выявления пациента, нуждающегося в паллиативной первичной медицинской помощи в амбулаторных условиях, </w:t>
      </w:r>
      <w:r w:rsidR="008E16EC" w:rsidRPr="008E16EC">
        <w:rPr>
          <w:rFonts w:ascii="PT Astra Serif" w:hAnsi="PT Astra Serif"/>
        </w:rPr>
        <w:br/>
      </w:r>
      <w:r w:rsidRPr="008E16EC">
        <w:rPr>
          <w:rFonts w:ascii="PT Astra Serif" w:hAnsi="PT Astra Serif"/>
        </w:rPr>
        <w:t xml:space="preserve">в том числе на дому, за 3 дня до осуществления выписки указанного пациента </w:t>
      </w:r>
      <w:r w:rsidR="008E16EC" w:rsidRPr="008E16EC">
        <w:rPr>
          <w:rFonts w:ascii="PT Astra Serif" w:hAnsi="PT Astra Serif"/>
        </w:rPr>
        <w:br/>
      </w:r>
      <w:r w:rsidRPr="008E16EC">
        <w:rPr>
          <w:rFonts w:ascii="PT Astra Serif" w:hAnsi="PT Astra Serif"/>
        </w:rPr>
        <w:t xml:space="preserve">из медицинской организации, оказывающей специализированную, в том числе паллиативную, медицинскую помощь в стационарных условиях и условиях дневного стационара, информируют о нем медицинскую организацию, к которой такой пациент прикреплен для получения первичной медико-санитарной помощи, или близлежащую к месту его пребывания медицинскую организацию, оказывающую первичную медико-санитарную помощь, в соответствии </w:t>
      </w:r>
      <w:r w:rsidR="008E16EC" w:rsidRPr="008E16EC">
        <w:rPr>
          <w:rFonts w:ascii="PT Astra Serif" w:hAnsi="PT Astra Serif"/>
        </w:rPr>
        <w:br/>
      </w:r>
      <w:r w:rsidRPr="008E16EC">
        <w:rPr>
          <w:rFonts w:ascii="PT Astra Serif" w:hAnsi="PT Astra Serif"/>
        </w:rPr>
        <w:t>с маршрутизацией, принятой в Томской области.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За счет бюджетных ассигнований </w:t>
      </w:r>
      <w:r w:rsidR="00F31381" w:rsidRPr="008E16EC">
        <w:rPr>
          <w:rFonts w:ascii="PT Astra Serif" w:hAnsi="PT Astra Serif"/>
        </w:rPr>
        <w:t xml:space="preserve">областного </w:t>
      </w:r>
      <w:r w:rsidRPr="008E16EC">
        <w:rPr>
          <w:rFonts w:ascii="PT Astra Serif" w:hAnsi="PT Astra Serif"/>
        </w:rPr>
        <w:t xml:space="preserve">бюджета такие медицинские организации и их подразделения обеспечиваются медицинскими изделиями, предназначенными для поддержания функций органов и систем организма человека для использования на дому по перечню, утвержденному Министерством здравоохранения Российской Федерации, а также необходимыми лекарственными препаратами, в том числе наркотическими лекарственными препаратами </w:t>
      </w:r>
      <w:r w:rsidR="008E16EC" w:rsidRPr="008E16EC">
        <w:rPr>
          <w:rFonts w:ascii="PT Astra Serif" w:hAnsi="PT Astra Serif"/>
        </w:rPr>
        <w:br/>
      </w:r>
      <w:r w:rsidRPr="008E16EC">
        <w:rPr>
          <w:rFonts w:ascii="PT Astra Serif" w:hAnsi="PT Astra Serif"/>
        </w:rPr>
        <w:t>и психотропными лекарственными препаратами, используемыми при посещениях на дому, и продуктами лечебного (энтерального) питания.</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В целях обеспечения пациентов, в том числе детей, получающих паллиативную медицинскую помощь, наркотическими лекарственными препаратами и психотропными лекарственными препаратами Департамент здравоохранения Томской области вправе в соответствии с законодательством Российской Федерации в случае наличия потребности организовать изготовление </w:t>
      </w:r>
      <w:r w:rsidR="008E16EC" w:rsidRPr="008E16EC">
        <w:rPr>
          <w:rFonts w:ascii="PT Astra Serif" w:hAnsi="PT Astra Serif"/>
        </w:rPr>
        <w:br/>
      </w:r>
      <w:r w:rsidRPr="008E16EC">
        <w:rPr>
          <w:rFonts w:ascii="PT Astra Serif" w:hAnsi="PT Astra Serif"/>
        </w:rPr>
        <w:t xml:space="preserve">в аптечных организациях наркотических лекарственных препаратов </w:t>
      </w:r>
      <w:r w:rsidR="008E16EC" w:rsidRPr="008E16EC">
        <w:rPr>
          <w:rFonts w:ascii="PT Astra Serif" w:hAnsi="PT Astra Serif"/>
        </w:rPr>
        <w:br/>
      </w:r>
      <w:r w:rsidRPr="008E16EC">
        <w:rPr>
          <w:rFonts w:ascii="PT Astra Serif" w:hAnsi="PT Astra Serif"/>
        </w:rPr>
        <w:t>и психотропных лекарственных препаратов в неинвазивных лекарственных формах, в том числе применяемых у детей.</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Мероприятия по развитию паллиативной медицинской помощи осуществляются в рамках реализации соответствующих государственных программ </w:t>
      </w:r>
      <w:r w:rsidR="00F31381" w:rsidRPr="008E16EC">
        <w:rPr>
          <w:rFonts w:ascii="PT Astra Serif" w:hAnsi="PT Astra Serif"/>
        </w:rPr>
        <w:t>Томской области</w:t>
      </w:r>
      <w:r w:rsidRPr="008E16EC">
        <w:rPr>
          <w:rFonts w:ascii="PT Astra Serif" w:hAnsi="PT Astra Serif"/>
        </w:rPr>
        <w:t>, включающих указанные мероприятия, а также целевые показатели их результативности.</w:t>
      </w:r>
    </w:p>
    <w:p w:rsidR="004A70A4" w:rsidRPr="008E16EC" w:rsidRDefault="004A70A4">
      <w:pPr>
        <w:pStyle w:val="ConsPlusNormal"/>
        <w:ind w:firstLine="709"/>
        <w:rPr>
          <w:rFonts w:ascii="PT Astra Serif" w:hAnsi="PT Astra Serif"/>
        </w:rPr>
      </w:pPr>
    </w:p>
    <w:p w:rsidR="004A70A4" w:rsidRPr="008E16EC" w:rsidRDefault="00BA7409">
      <w:pPr>
        <w:pStyle w:val="ConsPlusNormal"/>
        <w:jc w:val="center"/>
        <w:rPr>
          <w:rFonts w:ascii="PT Astra Serif" w:hAnsi="PT Astra Serif"/>
        </w:rPr>
      </w:pPr>
      <w:r w:rsidRPr="008E16EC">
        <w:rPr>
          <w:rFonts w:ascii="PT Astra Serif" w:hAnsi="PT Astra Serif"/>
        </w:rPr>
        <w:t>Медицинская помощь гражданам, находящимся в стационарных</w:t>
      </w:r>
    </w:p>
    <w:p w:rsidR="004A70A4" w:rsidRPr="008E16EC" w:rsidRDefault="00BA7409">
      <w:pPr>
        <w:pStyle w:val="ConsPlusNormal"/>
        <w:jc w:val="center"/>
        <w:rPr>
          <w:rFonts w:ascii="PT Astra Serif" w:hAnsi="PT Astra Serif"/>
        </w:rPr>
      </w:pPr>
      <w:r w:rsidRPr="008E16EC">
        <w:rPr>
          <w:rFonts w:ascii="PT Astra Serif" w:hAnsi="PT Astra Serif"/>
        </w:rPr>
        <w:t>организациях социального обслуживания</w:t>
      </w:r>
    </w:p>
    <w:p w:rsidR="004A70A4" w:rsidRPr="008E16EC" w:rsidRDefault="004A70A4">
      <w:pPr>
        <w:pStyle w:val="ConsPlusNormal"/>
        <w:ind w:firstLine="709"/>
        <w:jc w:val="center"/>
        <w:rPr>
          <w:rFonts w:ascii="PT Astra Serif" w:hAnsi="PT Astra Serif"/>
        </w:rPr>
      </w:pPr>
    </w:p>
    <w:p w:rsidR="004A70A4" w:rsidRPr="008E16EC" w:rsidRDefault="008E16EC">
      <w:pPr>
        <w:pStyle w:val="ConsPlusNormal"/>
        <w:ind w:firstLine="709"/>
        <w:jc w:val="both"/>
        <w:rPr>
          <w:rFonts w:ascii="PT Astra Serif" w:hAnsi="PT Astra Serif"/>
        </w:rPr>
      </w:pPr>
      <w:r>
        <w:rPr>
          <w:rFonts w:ascii="PT Astra Serif" w:hAnsi="PT Astra Serif"/>
        </w:rPr>
        <w:t>9.</w:t>
      </w:r>
      <w:r>
        <w:rPr>
          <w:rFonts w:ascii="PT Astra Serif" w:hAnsi="PT Astra Serif"/>
          <w:lang w:val="en-US"/>
        </w:rPr>
        <w:t> </w:t>
      </w:r>
      <w:r w:rsidR="00BA7409" w:rsidRPr="008E16EC">
        <w:rPr>
          <w:rFonts w:ascii="PT Astra Serif" w:hAnsi="PT Astra Serif"/>
        </w:rPr>
        <w:t xml:space="preserve">В целях оказания медицинской помощи гражданам, находящимся </w:t>
      </w:r>
      <w:r w:rsidRPr="008E16EC">
        <w:rPr>
          <w:rFonts w:ascii="PT Astra Serif" w:hAnsi="PT Astra Serif"/>
        </w:rPr>
        <w:br/>
      </w:r>
      <w:r w:rsidR="00BA7409" w:rsidRPr="008E16EC">
        <w:rPr>
          <w:rFonts w:ascii="PT Astra Serif" w:hAnsi="PT Astra Serif"/>
        </w:rPr>
        <w:t>в стационарных организациях социального обслуживания, Департаментом здравоохранения Томской области организуется взаимодействие стационарных организаций социального обслуживания с близлежащими медицинскими организациями в порядке, установленном нормативным правовым актом субъекта Российской Федерации.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В отношении лиц, находящихся в стационарных организациях социального обслуживания, в рамках территориальной программы обязательного медицинского страхования с привлечением близлежащих медицинских организаций проводится </w:t>
      </w:r>
      <w:r w:rsidR="008E16EC" w:rsidRPr="008E16EC">
        <w:rPr>
          <w:rFonts w:ascii="PT Astra Serif" w:hAnsi="PT Astra Serif"/>
        </w:rPr>
        <w:br/>
      </w:r>
      <w:r w:rsidRPr="008E16EC">
        <w:rPr>
          <w:rFonts w:ascii="PT Astra Serif" w:hAnsi="PT Astra Serif"/>
        </w:rPr>
        <w:t xml:space="preserve">в приоритетном порядке диспансеризация, а при наличии хронических </w:t>
      </w:r>
      <w:r w:rsidR="008E16EC" w:rsidRPr="008E16EC">
        <w:rPr>
          <w:rFonts w:ascii="PT Astra Serif" w:hAnsi="PT Astra Serif"/>
        </w:rPr>
        <w:br/>
      </w:r>
      <w:r w:rsidR="008E16EC">
        <w:rPr>
          <w:rFonts w:ascii="PT Astra Serif" w:hAnsi="PT Astra Serif"/>
        </w:rPr>
        <w:t xml:space="preserve">заболеваний </w:t>
      </w:r>
      <w:r w:rsidR="008E16EC" w:rsidRPr="008E16EC">
        <w:rPr>
          <w:rFonts w:ascii="PT Astra Serif" w:hAnsi="PT Astra Serif"/>
        </w:rPr>
        <w:t>–</w:t>
      </w:r>
      <w:r w:rsidRPr="008E16EC">
        <w:rPr>
          <w:rFonts w:ascii="PT Astra Serif" w:hAnsi="PT Astra Serif"/>
        </w:rPr>
        <w:t xml:space="preserve"> диспансерное наблюдение в соответствии с порядками, установленными Министерством здравоохранения Российской Федерации.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Контроль за полнотой и результатами проведения диспансеризации </w:t>
      </w:r>
      <w:r w:rsidR="008E16EC" w:rsidRPr="008E16EC">
        <w:rPr>
          <w:rFonts w:ascii="PT Astra Serif" w:hAnsi="PT Astra Serif"/>
        </w:rPr>
        <w:br/>
      </w:r>
      <w:r w:rsidRPr="008E16EC">
        <w:rPr>
          <w:rFonts w:ascii="PT Astra Serif" w:hAnsi="PT Astra Serif"/>
        </w:rPr>
        <w:t xml:space="preserve">и диспансерного наблюдения осуществляет Департамент здравоохранения Томской области, а также страховые медицинские организации, в которых застрахованы лица, находящиеся в стационарных организациях социального обслуживания, </w:t>
      </w:r>
      <w:r w:rsidR="008E16EC" w:rsidRPr="008E16EC">
        <w:rPr>
          <w:rFonts w:ascii="PT Astra Serif" w:hAnsi="PT Astra Serif"/>
        </w:rPr>
        <w:br/>
      </w:r>
      <w:r w:rsidRPr="008E16EC">
        <w:rPr>
          <w:rFonts w:ascii="PT Astra Serif" w:hAnsi="PT Astra Serif"/>
        </w:rPr>
        <w:t>и Территориальный фонд обязательного медицинского страхования Томской области.</w:t>
      </w:r>
    </w:p>
    <w:p w:rsidR="004A70A4" w:rsidRPr="008E16EC" w:rsidRDefault="00BA7409">
      <w:pPr>
        <w:pStyle w:val="ConsPlusNormal"/>
        <w:ind w:firstLine="709"/>
        <w:jc w:val="both"/>
        <w:rPr>
          <w:rFonts w:ascii="PT Astra Serif" w:hAnsi="PT Astra Serif"/>
        </w:rPr>
      </w:pPr>
      <w:r w:rsidRPr="008E16EC">
        <w:rPr>
          <w:rFonts w:ascii="PT Astra Serif" w:hAnsi="PT Astra Serif"/>
        </w:rPr>
        <w:t>При выявлении в рамках диспансеризации и диспансерного наблюдения показаний к оказанию специализированной, в том числе высокотехнологичной, медицинской помощи лица, находящиеся в стационарных организациях социального обслуживания, переводятся в специализированные медицинские организации в сроки, установленные Программой.</w:t>
      </w:r>
    </w:p>
    <w:p w:rsidR="004A70A4" w:rsidRPr="008E16EC" w:rsidRDefault="004A70A4">
      <w:pPr>
        <w:pStyle w:val="ConsPlusNormal"/>
        <w:ind w:firstLine="709"/>
        <w:jc w:val="both"/>
        <w:rPr>
          <w:rFonts w:ascii="PT Astra Serif" w:hAnsi="PT Astra Serif"/>
        </w:rPr>
      </w:pPr>
    </w:p>
    <w:p w:rsidR="004A70A4" w:rsidRPr="008E16EC" w:rsidRDefault="00BA7409">
      <w:pPr>
        <w:pStyle w:val="ConsPlusNormal"/>
        <w:jc w:val="center"/>
        <w:rPr>
          <w:rFonts w:ascii="PT Astra Serif" w:hAnsi="PT Astra Serif"/>
        </w:rPr>
      </w:pPr>
      <w:r w:rsidRPr="008E16EC">
        <w:rPr>
          <w:rFonts w:ascii="PT Astra Serif" w:hAnsi="PT Astra Serif"/>
        </w:rPr>
        <w:t>Медицинская помощь лицам с психическими расстройствами</w:t>
      </w:r>
    </w:p>
    <w:p w:rsidR="004A70A4" w:rsidRPr="008E16EC" w:rsidRDefault="00BA7409">
      <w:pPr>
        <w:pStyle w:val="ConsPlusNormal"/>
        <w:jc w:val="center"/>
        <w:rPr>
          <w:rFonts w:ascii="PT Astra Serif" w:hAnsi="PT Astra Serif"/>
        </w:rPr>
      </w:pPr>
      <w:r w:rsidRPr="008E16EC">
        <w:rPr>
          <w:rFonts w:ascii="PT Astra Serif" w:hAnsi="PT Astra Serif"/>
        </w:rPr>
        <w:t>и расстройствами поведения</w:t>
      </w:r>
    </w:p>
    <w:p w:rsidR="004A70A4" w:rsidRPr="008E16EC" w:rsidRDefault="004A70A4">
      <w:pPr>
        <w:pStyle w:val="ConsPlusNormal"/>
        <w:ind w:firstLine="709"/>
        <w:rPr>
          <w:rFonts w:ascii="PT Astra Serif" w:hAnsi="PT Astra Serif"/>
        </w:rPr>
      </w:pPr>
    </w:p>
    <w:p w:rsidR="004A70A4" w:rsidRPr="008E16EC" w:rsidRDefault="008E16EC">
      <w:pPr>
        <w:pStyle w:val="ConsPlusNormal"/>
        <w:ind w:firstLine="709"/>
        <w:jc w:val="both"/>
        <w:rPr>
          <w:rFonts w:ascii="PT Astra Serif" w:hAnsi="PT Astra Serif"/>
        </w:rPr>
      </w:pPr>
      <w:r>
        <w:rPr>
          <w:rFonts w:ascii="PT Astra Serif" w:hAnsi="PT Astra Serif"/>
        </w:rPr>
        <w:t>10.</w:t>
      </w:r>
      <w:r>
        <w:rPr>
          <w:rFonts w:ascii="PT Astra Serif" w:hAnsi="PT Astra Serif"/>
          <w:lang w:val="en-US"/>
        </w:rPr>
        <w:t> </w:t>
      </w:r>
      <w:r w:rsidR="00BA7409" w:rsidRPr="008E16EC">
        <w:rPr>
          <w:rFonts w:ascii="PT Astra Serif" w:hAnsi="PT Astra Serif"/>
        </w:rPr>
        <w:t xml:space="preserve">В отношении лиц с психическими расстройствами и расстройствами поведения, в том числе находящихся в стационарных организациях социального обслуживания, а также в условиях сопровождаемого проживания, включая совместное проживание таких лиц в отдельных жилых помещениях, за счет бюджетных ассигнований </w:t>
      </w:r>
      <w:r w:rsidR="00F31381" w:rsidRPr="008E16EC">
        <w:rPr>
          <w:rFonts w:ascii="PT Astra Serif" w:hAnsi="PT Astra Serif"/>
        </w:rPr>
        <w:t>областного бюджета</w:t>
      </w:r>
      <w:r w:rsidR="00BA7409" w:rsidRPr="008E16EC">
        <w:rPr>
          <w:rFonts w:ascii="PT Astra Serif" w:hAnsi="PT Astra Serif"/>
        </w:rPr>
        <w:t xml:space="preserve"> проводится диспансерное наблюдение медицинскими организациями, оказывающими первичную специализированную медико-санитарную помощь при психических расстройствах и расстройствах поведения, во взаимодействии с врачами-психиатрами стационарных организаций социального обслуживания в порядке, установленном Министерством здравоохранения Российской Федерации.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Для лиц с психическими расстройствами и расстройствами поведения, проживающих в сельской местности, рабочих поселках и поселках городского типа, организация медицинской помощи, в том числе по профилю «психиатрия», осуществляется во взаимодействии медицинских работников, включая медицинских работников фельдшерско-акушерских пунктов (фельдшерских пунктов, фельдшерских здравпунктов), врачебных амбулаторий и отделений (центров, кабинетов) общей врачебной практики, с медицинскими организациями, оказывающими первичную специализированную медико-санитарную помощь </w:t>
      </w:r>
      <w:r w:rsidR="008E16EC" w:rsidRPr="008E16EC">
        <w:rPr>
          <w:rFonts w:ascii="PT Astra Serif" w:hAnsi="PT Astra Serif"/>
        </w:rPr>
        <w:br/>
      </w:r>
      <w:r w:rsidRPr="008E16EC">
        <w:rPr>
          <w:rFonts w:ascii="PT Astra Serif" w:hAnsi="PT Astra Serif"/>
        </w:rPr>
        <w:t>при психических расстройствах и расстройствах поведения, в том числе силами специализированных выездных психиатрических бригад, в порядке, установленном Министерством здравоохранения Российской Федерации.</w:t>
      </w:r>
    </w:p>
    <w:p w:rsidR="004A70A4" w:rsidRPr="008E16EC" w:rsidRDefault="00BA7409">
      <w:pPr>
        <w:pStyle w:val="ConsPlusNormal"/>
        <w:ind w:firstLine="709"/>
        <w:jc w:val="both"/>
        <w:rPr>
          <w:rFonts w:ascii="PT Astra Serif" w:hAnsi="PT Astra Serif"/>
        </w:rPr>
      </w:pPr>
      <w:r w:rsidRPr="008E16EC">
        <w:rPr>
          <w:rFonts w:ascii="PT Astra Serif" w:hAnsi="PT Astra Serif"/>
        </w:rPr>
        <w:t>Учет таких выездов и количества лиц, которым в ходе выездов оказана психиатрическая медицинская помощь, а также оценку охвата нуждающихся лиц такой выездной работой осуществляет Департамент здравоохранения Томской области.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При организации медицинскими организациями, предоставляющими первичную специализированную медико-санитарную помощь при психических расстройствах и расстройствах поведения, медицинской помощи лицам </w:t>
      </w:r>
      <w:r w:rsidR="008E16EC" w:rsidRPr="008E16EC">
        <w:rPr>
          <w:rFonts w:ascii="PT Astra Serif" w:hAnsi="PT Astra Serif"/>
        </w:rPr>
        <w:br/>
      </w:r>
      <w:r w:rsidRPr="008E16EC">
        <w:rPr>
          <w:rFonts w:ascii="PT Astra Serif" w:hAnsi="PT Astra Serif"/>
        </w:rPr>
        <w:t xml:space="preserve">с психическими расстройствами и расстройствами поведения, проживающим </w:t>
      </w:r>
      <w:r w:rsidR="008E16EC" w:rsidRPr="008E16EC">
        <w:rPr>
          <w:rFonts w:ascii="PT Astra Serif" w:hAnsi="PT Astra Serif"/>
        </w:rPr>
        <w:br/>
      </w:r>
      <w:r w:rsidRPr="008E16EC">
        <w:rPr>
          <w:rFonts w:ascii="PT Astra Serif" w:hAnsi="PT Astra Serif"/>
        </w:rPr>
        <w:t>в сельской местности, рабочих поселках и поселках городского типа, осуществляется лекарственное обеспечение таких пациентов, в том числе доставка лекарственных препаратов по месту жительства.</w:t>
      </w:r>
    </w:p>
    <w:p w:rsidR="004A70A4" w:rsidRPr="008E16EC" w:rsidRDefault="004A70A4">
      <w:pPr>
        <w:pStyle w:val="ConsPlusNormal"/>
        <w:ind w:firstLine="709"/>
        <w:jc w:val="both"/>
        <w:rPr>
          <w:rFonts w:ascii="PT Astra Serif" w:hAnsi="PT Astra Serif"/>
        </w:rPr>
      </w:pPr>
    </w:p>
    <w:p w:rsidR="004A70A4" w:rsidRPr="008E16EC" w:rsidRDefault="00BA7409">
      <w:pPr>
        <w:pStyle w:val="ConsPlusNormal"/>
        <w:jc w:val="center"/>
        <w:rPr>
          <w:rFonts w:ascii="PT Astra Serif" w:hAnsi="PT Astra Serif"/>
        </w:rPr>
      </w:pPr>
      <w:r w:rsidRPr="008E16EC">
        <w:rPr>
          <w:rFonts w:ascii="PT Astra Serif" w:hAnsi="PT Astra Serif"/>
        </w:rPr>
        <w:t>Санаторно-курортное лечение</w:t>
      </w:r>
    </w:p>
    <w:p w:rsidR="004A70A4" w:rsidRPr="008E16EC" w:rsidRDefault="004A70A4">
      <w:pPr>
        <w:pStyle w:val="ConsPlusNormal"/>
        <w:ind w:firstLine="709"/>
        <w:jc w:val="both"/>
        <w:rPr>
          <w:rFonts w:ascii="PT Astra Serif" w:hAnsi="PT Astra Serif"/>
        </w:rPr>
      </w:pPr>
    </w:p>
    <w:p w:rsidR="004A70A4" w:rsidRPr="008E16EC" w:rsidRDefault="008E16EC">
      <w:pPr>
        <w:pStyle w:val="ConsPlusNormal"/>
        <w:ind w:firstLine="709"/>
        <w:jc w:val="both"/>
        <w:rPr>
          <w:rFonts w:ascii="PT Astra Serif" w:hAnsi="PT Astra Serif"/>
        </w:rPr>
      </w:pPr>
      <w:r>
        <w:rPr>
          <w:rFonts w:ascii="PT Astra Serif" w:hAnsi="PT Astra Serif"/>
        </w:rPr>
        <w:t>11.</w:t>
      </w:r>
      <w:r>
        <w:rPr>
          <w:rFonts w:ascii="PT Astra Serif" w:hAnsi="PT Astra Serif"/>
          <w:lang w:val="en-US"/>
        </w:rPr>
        <w:t> </w:t>
      </w:r>
      <w:r w:rsidR="00BA7409" w:rsidRPr="008E16EC">
        <w:rPr>
          <w:rFonts w:ascii="PT Astra Serif" w:hAnsi="PT Astra Serif"/>
        </w:rPr>
        <w:t xml:space="preserve">Санаторно-курортное лечение включает в себя медицинскую помощь, осуществляемую медицинскими организациями (санаторно-курортными организациями) в профилактических, лечебных и реабилитационных целях </w:t>
      </w:r>
      <w:r w:rsidRPr="008E16EC">
        <w:rPr>
          <w:rFonts w:ascii="PT Astra Serif" w:hAnsi="PT Astra Serif"/>
        </w:rPr>
        <w:br/>
      </w:r>
      <w:r w:rsidR="00BA7409" w:rsidRPr="008E16EC">
        <w:rPr>
          <w:rFonts w:ascii="PT Astra Serif" w:hAnsi="PT Astra Serif"/>
        </w:rPr>
        <w:t>на основе использования природных лечебных ресурсов, в том числе в условиях пребывания в лечебно-оздоровительных местностях и на курортах.</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Санаторно-курортное лечение осуществляется при наличии медицинских показаний и отсутствии медицинских противопоказаний для санаторно-курортного лечения, утвержденных Министерством здравоохранения Российской Федерации, которые определяются лечащим врачом по результатам анализа объективного состояния здоровья, данных предшествующего медицинского обследования </w:t>
      </w:r>
      <w:r w:rsidR="008E16EC" w:rsidRPr="008E16EC">
        <w:rPr>
          <w:rFonts w:ascii="PT Astra Serif" w:hAnsi="PT Astra Serif"/>
        </w:rPr>
        <w:br/>
      </w:r>
      <w:r w:rsidRPr="008E16EC">
        <w:rPr>
          <w:rFonts w:ascii="PT Astra Serif" w:hAnsi="PT Astra Serif"/>
        </w:rPr>
        <w:t>и лечения (со сроком давности проведения не более 1 месяца до дня обращения гражданина к лечащему врачу).</w:t>
      </w:r>
    </w:p>
    <w:p w:rsidR="004A70A4" w:rsidRPr="008E16EC" w:rsidRDefault="00BA7409">
      <w:pPr>
        <w:pStyle w:val="ConsPlusNormal"/>
        <w:ind w:firstLine="709"/>
        <w:jc w:val="both"/>
        <w:rPr>
          <w:rFonts w:ascii="PT Astra Serif" w:hAnsi="PT Astra Serif"/>
        </w:rPr>
      </w:pPr>
      <w:r w:rsidRPr="008E16EC">
        <w:rPr>
          <w:rFonts w:ascii="PT Astra Serif" w:hAnsi="PT Astra Serif"/>
        </w:rPr>
        <w:t>Санаторно-курортное лечение направлено на:</w:t>
      </w:r>
    </w:p>
    <w:p w:rsidR="004A70A4" w:rsidRPr="008E16EC" w:rsidRDefault="00BA7409">
      <w:pPr>
        <w:pStyle w:val="ConsPlusNormal"/>
        <w:ind w:firstLine="709"/>
        <w:jc w:val="both"/>
        <w:rPr>
          <w:rFonts w:ascii="PT Astra Serif" w:hAnsi="PT Astra Serif"/>
        </w:rPr>
      </w:pPr>
      <w:r w:rsidRPr="008E16EC">
        <w:rPr>
          <w:rFonts w:ascii="PT Astra Serif" w:hAnsi="PT Astra Serif"/>
        </w:rPr>
        <w:t>активацию защитно-приспособительных реакций организма в целях профилактики заболеваний, оздоровления;</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восстановление и (или) компенсацию функций организма, нарушенных вследствие травм, операций и хронических заболеваний, уменьшение количества обострений, удлинение периода ремиссии, замедление развития заболеваний </w:t>
      </w:r>
      <w:r w:rsidR="008E16EC" w:rsidRPr="008E16EC">
        <w:rPr>
          <w:rFonts w:ascii="PT Astra Serif" w:hAnsi="PT Astra Serif"/>
        </w:rPr>
        <w:br/>
      </w:r>
      <w:r w:rsidRPr="008E16EC">
        <w:rPr>
          <w:rFonts w:ascii="PT Astra Serif" w:hAnsi="PT Astra Serif"/>
        </w:rPr>
        <w:t>и предупреждение инвалидности в качестве одного из этапов медицинской реабилитации.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Оздоровление в рамках санаторно-курортного лечения представляет собой совокупность мероприятий, направленных на охрану и укрепление здоровья граждан, и осуществляется в порядке, установленном Министерством здравоохранения Российской Федерации. В целях оздоровления граждан санаторно-курортными организациями на основании рекомендаций Министерства здравоохранения Российской Федерации разрабатываются программы оздоровления, включающие сочетание воздействия на организм человека природных лечебных факторов (включая грязелечение и водолечение) </w:t>
      </w:r>
      <w:r w:rsidR="008E16EC" w:rsidRPr="008E16EC">
        <w:rPr>
          <w:rFonts w:ascii="PT Astra Serif" w:hAnsi="PT Astra Serif"/>
        </w:rPr>
        <w:br/>
      </w:r>
      <w:r w:rsidRPr="008E16EC">
        <w:rPr>
          <w:rFonts w:ascii="PT Astra Serif" w:hAnsi="PT Astra Serif"/>
        </w:rPr>
        <w:t>и мероприятий, связанных с физическими нагрузками, изменением режима питания, физического воздействия на организм человека.</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Порядок выдачи, отказа в выдаче и аннулирования путевки на санаторно-курортное лечение, в том числе с сопровождающим лицом, включая необходимые документы и основания выдачи, отказа в выдаче и аннулирования такой путевки федеральными санаторно-курортными организациями (за исключением санаторно-курортных организаций, подведомственных федеральным органам исполнительной власти, в которых федеральными законами предусмотрена военная служба или приравненная к ней служба, санаторно-курортных организаций, подведомственных федеральным органам исполнительной власти, руководство деятельностью которых осуществляет Президент Российской Федерации, если указанными федеральными органами исполнительной власти не принято иное решение), </w:t>
      </w:r>
      <w:r w:rsidR="008E16EC" w:rsidRPr="008E16EC">
        <w:rPr>
          <w:rFonts w:ascii="PT Astra Serif" w:hAnsi="PT Astra Serif"/>
        </w:rPr>
        <w:br/>
      </w:r>
      <w:r w:rsidRPr="008E16EC">
        <w:rPr>
          <w:rFonts w:ascii="PT Astra Serif" w:hAnsi="PT Astra Serif"/>
        </w:rPr>
        <w:t xml:space="preserve">в рамках государственного задания в ходе взаимодействия, в том числе </w:t>
      </w:r>
      <w:r w:rsidR="008E16EC" w:rsidRPr="008E16EC">
        <w:rPr>
          <w:rFonts w:ascii="PT Astra Serif" w:hAnsi="PT Astra Serif"/>
        </w:rPr>
        <w:br/>
      </w:r>
      <w:r w:rsidRPr="008E16EC">
        <w:rPr>
          <w:rFonts w:ascii="PT Astra Serif" w:hAnsi="PT Astra Serif"/>
        </w:rPr>
        <w:t>с использованием информационно-коммуникационных технологий, с медицинской организацией государственной системы здравоохранения, предоставляющей независимо от организационно-правовой формы услуги в сфере охраны здоровья, установившей показания к санаторно-курортному лечению, устанавливается Министерством здравоохранения Российской Федерации.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Граждане при наличии справки для получения путевки на санаторно-курортное лечение, форма которой утверждается Министерством здравоохранения Российской Федерации, вправе самостоятельно обратиться в федеральную медицинскую организацию (санаторно-курортную организацию), имеющую </w:t>
      </w:r>
      <w:r w:rsidR="008E16EC" w:rsidRPr="008F2171">
        <w:rPr>
          <w:rFonts w:ascii="PT Astra Serif" w:hAnsi="PT Astra Serif"/>
        </w:rPr>
        <w:br/>
      </w:r>
      <w:r w:rsidRPr="008E16EC">
        <w:rPr>
          <w:rFonts w:ascii="PT Astra Serif" w:hAnsi="PT Astra Serif"/>
        </w:rPr>
        <w:t>в своем составе структурное подразделение, осуществляющее санаторно-курортное лечение, в целях получения путевки на санаторно-курортное лечение.</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В случае если санаторно-курортное лечение оказывается на базе структурного подразделения федеральной медицинской организации (санаторно-курортной организации) и на эти цели федеральной медицинской организации (санаторно-курортной организации) утверждается государственное задание </w:t>
      </w:r>
      <w:r w:rsidR="001A7426">
        <w:rPr>
          <w:rFonts w:ascii="PT Astra Serif" w:hAnsi="PT Astra Serif"/>
        </w:rPr>
        <w:br/>
      </w:r>
      <w:r w:rsidRPr="008E16EC">
        <w:rPr>
          <w:rFonts w:ascii="PT Astra Serif" w:hAnsi="PT Astra Serif"/>
        </w:rPr>
        <w:t>в установленном порядке, решение о выдаче, отказе в выдаче и аннулировании путевки на санаторно-курортное лечение принимается решением врачебной комиссии этой организации. Согласование такого решения с федеральным органом исполнительной власти, в ведении которого находится эта федеральная медицинская организация (санаторно-курортная организация), не требуется. Оформление путевки на санаторно-курортное лечение и справки для получения путевки на санаторно-курортное лечение, форма которой утверждается Министерством здравоохранения Российской Федерации, осуществляется федеральной медицинской организацией (санаторно-курортной организацией) самостоятельно.</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Если показания к санаторно-курортному лечению установлены </w:t>
      </w:r>
      <w:r w:rsidR="001A7426">
        <w:rPr>
          <w:rFonts w:ascii="PT Astra Serif" w:hAnsi="PT Astra Serif"/>
        </w:rPr>
        <w:br/>
      </w:r>
      <w:r w:rsidRPr="008E16EC">
        <w:rPr>
          <w:rFonts w:ascii="PT Astra Serif" w:hAnsi="PT Astra Serif"/>
        </w:rPr>
        <w:t xml:space="preserve">по результатам оказания гражданину специализированной, в том числе высокотехнологичной, медицинской помощи, путевка на санаторно-курортное лечение выдается федеральной санаторно-курортной организацией за 7 дней </w:t>
      </w:r>
      <w:r w:rsidR="001A7426">
        <w:rPr>
          <w:rFonts w:ascii="PT Astra Serif" w:hAnsi="PT Astra Serif"/>
        </w:rPr>
        <w:br/>
      </w:r>
      <w:r w:rsidRPr="008E16EC">
        <w:rPr>
          <w:rFonts w:ascii="PT Astra Serif" w:hAnsi="PT Astra Serif"/>
        </w:rPr>
        <w:t>до выписки гражданина из медицинской организации (санаторно-курортной организации), оказавшей специализированную или высокотехнологичную медицинскую помощь.</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В ходе санаторно-курортного лечения гражданин вправе пройти обследование по выявлению факторов риска развития заболеваний (состояний) </w:t>
      </w:r>
      <w:r w:rsidR="001A7426">
        <w:rPr>
          <w:rFonts w:ascii="PT Astra Serif" w:hAnsi="PT Astra Serif"/>
        </w:rPr>
        <w:br/>
      </w:r>
      <w:r w:rsidRPr="008E16EC">
        <w:rPr>
          <w:rFonts w:ascii="PT Astra Serif" w:hAnsi="PT Astra Serif"/>
        </w:rPr>
        <w:t>и получить рекомендации по ведению здорового образа жизни и принципам здорового питания.</w:t>
      </w:r>
    </w:p>
    <w:p w:rsidR="004A70A4" w:rsidRPr="008E16EC" w:rsidRDefault="004A70A4">
      <w:pPr>
        <w:pStyle w:val="ConsPlusNormal"/>
        <w:ind w:firstLine="709"/>
        <w:jc w:val="both"/>
        <w:rPr>
          <w:rFonts w:ascii="PT Astra Serif" w:hAnsi="PT Astra Serif"/>
        </w:rPr>
      </w:pPr>
    </w:p>
    <w:p w:rsidR="004A70A4" w:rsidRPr="008E16EC" w:rsidRDefault="00BA7409">
      <w:pPr>
        <w:pStyle w:val="ConsPlusNormal"/>
        <w:jc w:val="center"/>
        <w:rPr>
          <w:rFonts w:ascii="PT Astra Serif" w:hAnsi="PT Astra Serif"/>
        </w:rPr>
      </w:pPr>
      <w:r w:rsidRPr="008E16EC">
        <w:rPr>
          <w:rFonts w:ascii="PT Astra Serif" w:hAnsi="PT Astra Serif"/>
        </w:rPr>
        <w:t>Формы оказания медицинской помощи</w:t>
      </w:r>
    </w:p>
    <w:p w:rsidR="004A70A4" w:rsidRPr="008E16EC" w:rsidRDefault="004A70A4">
      <w:pPr>
        <w:pStyle w:val="ConsPlusNormal"/>
        <w:ind w:firstLine="709"/>
        <w:rPr>
          <w:rFonts w:ascii="PT Astra Serif" w:hAnsi="PT Astra Serif"/>
        </w:rPr>
      </w:pPr>
    </w:p>
    <w:p w:rsidR="004A70A4" w:rsidRPr="008E16EC" w:rsidRDefault="001A7426">
      <w:pPr>
        <w:pStyle w:val="ConsPlusNormal"/>
        <w:ind w:firstLine="709"/>
        <w:jc w:val="both"/>
        <w:rPr>
          <w:rFonts w:ascii="PT Astra Serif" w:hAnsi="PT Astra Serif"/>
        </w:rPr>
      </w:pPr>
      <w:r>
        <w:rPr>
          <w:rFonts w:ascii="PT Astra Serif" w:hAnsi="PT Astra Serif"/>
        </w:rPr>
        <w:t>12. </w:t>
      </w:r>
      <w:r w:rsidR="00BA7409" w:rsidRPr="008E16EC">
        <w:rPr>
          <w:rFonts w:ascii="PT Astra Serif" w:hAnsi="PT Astra Serif"/>
        </w:rPr>
        <w:t>Медицинская помощь оказывается в следующих формах:</w:t>
      </w:r>
    </w:p>
    <w:p w:rsidR="004A70A4" w:rsidRPr="008E16EC" w:rsidRDefault="00BA7409">
      <w:pPr>
        <w:pStyle w:val="ConsPlusNormal"/>
        <w:ind w:firstLine="709"/>
        <w:jc w:val="both"/>
        <w:rPr>
          <w:rFonts w:ascii="PT Astra Serif" w:hAnsi="PT Astra Serif"/>
        </w:rPr>
      </w:pPr>
      <w:r w:rsidRPr="008E16EC">
        <w:rPr>
          <w:rFonts w:ascii="PT Astra Serif" w:hAnsi="PT Astra Serif"/>
        </w:rPr>
        <w:t>экстренная - медицинская помощь, оказываемая при внезапных острых заболеваниях, состояниях, обострении хронических заболеваний, представляющих угрозу жизни пациента;</w:t>
      </w:r>
    </w:p>
    <w:p w:rsidR="004A70A4" w:rsidRPr="008E16EC" w:rsidRDefault="00BA7409">
      <w:pPr>
        <w:pStyle w:val="ConsPlusNormal"/>
        <w:ind w:firstLine="709"/>
        <w:jc w:val="both"/>
        <w:rPr>
          <w:rFonts w:ascii="PT Astra Serif" w:hAnsi="PT Astra Serif"/>
        </w:rPr>
      </w:pPr>
      <w:r w:rsidRPr="008E16EC">
        <w:rPr>
          <w:rFonts w:ascii="PT Astra Serif" w:hAnsi="PT Astra Serif"/>
        </w:rPr>
        <w:t>неотложная - медицинская помощь, оказываемая при внезапных острых заболеваниях, состояниях, обострении хронических заболеваний без явных признаков угрозы жизни пациента;</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плановая - медицинская помощь, оказываемая при проведении профилактических мероприятий, при заболеваниях и состояниях, </w:t>
      </w:r>
      <w:r w:rsidR="001A7426">
        <w:rPr>
          <w:rFonts w:ascii="PT Astra Serif" w:hAnsi="PT Astra Serif"/>
        </w:rPr>
        <w:br/>
      </w:r>
      <w:r w:rsidRPr="008E16EC">
        <w:rPr>
          <w:rFonts w:ascii="PT Astra Serif" w:hAnsi="PT Astra Serif"/>
        </w:rPr>
        <w:t xml:space="preserve">не сопровождающихся угрозой жизни пациента, не требующих экстренной </w:t>
      </w:r>
      <w:r w:rsidR="001A7426">
        <w:rPr>
          <w:rFonts w:ascii="PT Astra Serif" w:hAnsi="PT Astra Serif"/>
        </w:rPr>
        <w:br/>
      </w:r>
      <w:r w:rsidRPr="008E16EC">
        <w:rPr>
          <w:rFonts w:ascii="PT Astra Serif" w:hAnsi="PT Astra Serif"/>
        </w:rPr>
        <w:t xml:space="preserve">и неотложной медицинской помощи, отсрочка оказания которой на определенное время не повлечет за собой ухудшение состояния пациента, угрозу его жизни </w:t>
      </w:r>
      <w:r w:rsidR="001A7426">
        <w:rPr>
          <w:rFonts w:ascii="PT Astra Serif" w:hAnsi="PT Astra Serif"/>
        </w:rPr>
        <w:br/>
      </w:r>
      <w:r w:rsidRPr="008E16EC">
        <w:rPr>
          <w:rFonts w:ascii="PT Astra Serif" w:hAnsi="PT Astra Serif"/>
        </w:rPr>
        <w:t>и здоровью.</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Гражданам, проживающим на отдаленных территориях и в сельской местности, первичная специализированная медико-санитарная помощь оказывается выездными медицинскими бригадами по графику, устанавливаемому руководителем близлежащей медицинской организации, к которой прикреплены жители отдаленного (сельского) населенного пункта. Доведение информации </w:t>
      </w:r>
      <w:r w:rsidR="001A7426">
        <w:rPr>
          <w:rFonts w:ascii="PT Astra Serif" w:hAnsi="PT Astra Serif"/>
        </w:rPr>
        <w:br/>
      </w:r>
      <w:r w:rsidRPr="008E16EC">
        <w:rPr>
          <w:rFonts w:ascii="PT Astra Serif" w:hAnsi="PT Astra Serif"/>
        </w:rPr>
        <w:t>о графике выезда медицинских бригад осуществляется близлежащим медицинским подразделением (фельдшерско-акушерским пунктом (фельдшерским пунктом, фельдшерским здравпунктом), врачебной амбулаторией, отделением врача общей практики (семейного врача) и т.д.) любым доступным способом с привлечением органов местного самоуправления.</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Федеральные медицинские организации, имеющие прикрепленное население и оказывающие медицинскую помощь в амбулаторных условиях и (или) в условиях дневного стационара, вправе организовать оказание первичной медико-санитарной помощи, специализированной медицинской помощи и медицинской реабилитации медицинскими работниками федеральных медицинских организаций вне таких медицинских организаций в порядке, установленном </w:t>
      </w:r>
      <w:hyperlink r:id="rId23" w:tooltip="https://login.consultant.ru/link/?req=doc&amp;base=LAW&amp;n=502639&amp;dst=670" w:history="1">
        <w:r w:rsidRPr="008E16EC">
          <w:rPr>
            <w:rStyle w:val="afd"/>
            <w:rFonts w:ascii="PT Astra Serif" w:hAnsi="PT Astra Serif"/>
            <w:color w:val="auto"/>
          </w:rPr>
          <w:t>пунктом 21 части 1 статьи 14</w:t>
        </w:r>
      </w:hyperlink>
      <w:r w:rsidRPr="008E16EC">
        <w:rPr>
          <w:rFonts w:ascii="PT Astra Serif" w:hAnsi="PT Astra Serif"/>
        </w:rPr>
        <w:t xml:space="preserve"> Федерального закона «Об основах охраны здоровья граждан в Российской Федерации», в том числе при оказании медицинской помощи в неотложной форме, включая медицинскую помощь при острых респираторных вирусных инфекциях </w:t>
      </w:r>
      <w:r w:rsidR="001A7426">
        <w:rPr>
          <w:rFonts w:ascii="PT Astra Serif" w:hAnsi="PT Astra Serif"/>
        </w:rPr>
        <w:br/>
      </w:r>
      <w:r w:rsidRPr="008E16EC">
        <w:rPr>
          <w:rFonts w:ascii="PT Astra Serif" w:hAnsi="PT Astra Serif"/>
        </w:rPr>
        <w:t>и новой коронавирусной инфекции (COVID-19).</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При оказании в рамках реализации Программы первичной медико-санитарной помощи в условиях дневного стационара и в неотложной форме, специализированной, в том числе высокотехнологичной, медицинской помощи, скорой, в том числе скорой специализированной, медицинской помощи </w:t>
      </w:r>
      <w:r w:rsidR="001A7426">
        <w:rPr>
          <w:rFonts w:ascii="PT Astra Serif" w:hAnsi="PT Astra Serif"/>
        </w:rPr>
        <w:br/>
      </w:r>
      <w:r w:rsidRPr="008E16EC">
        <w:rPr>
          <w:rFonts w:ascii="PT Astra Serif" w:hAnsi="PT Astra Serif"/>
        </w:rPr>
        <w:t xml:space="preserve">и паллиативной медицинской помощи в стационарных условиях, условиях дневного стационара и при посещениях на дому осуществляется обеспечение граждан лекарственными препаратами для медицинского применения </w:t>
      </w:r>
      <w:r w:rsidR="001A7426">
        <w:rPr>
          <w:rFonts w:ascii="PT Astra Serif" w:hAnsi="PT Astra Serif"/>
        </w:rPr>
        <w:br/>
      </w:r>
      <w:r w:rsidRPr="008E16EC">
        <w:rPr>
          <w:rFonts w:ascii="PT Astra Serif" w:hAnsi="PT Astra Serif"/>
        </w:rPr>
        <w:t xml:space="preserve">и медицинскими изделиями, включенными в утвержденные Правительством Российской Федерации соответственно перечень жизненно необходимых </w:t>
      </w:r>
      <w:r w:rsidR="001A7426">
        <w:rPr>
          <w:rFonts w:ascii="PT Astra Serif" w:hAnsi="PT Astra Serif"/>
        </w:rPr>
        <w:br/>
      </w:r>
      <w:r w:rsidRPr="008E16EC">
        <w:rPr>
          <w:rFonts w:ascii="PT Astra Serif" w:hAnsi="PT Astra Serif"/>
        </w:rPr>
        <w:t>и важнейших лекарственных препаратов и перечень медицинских изделий, имплантируемых в организм человека, а также медицинскими изделиями, предназначенными для поддержания функций органов и систем организма человека, предоставляемыми для использования на дому при оказании паллиативной медицинской помощи в соответствии с перечнем, утвержденным Министерством здравоохранения Российской Федерации.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Порядок передачи медицинской организацией пациенту (его законному представителю) медицинских изделий, предназначенных для поддержания функций органов и систем организма человека, предоставляемых </w:t>
      </w:r>
      <w:r w:rsidR="001A7426">
        <w:rPr>
          <w:rFonts w:ascii="PT Astra Serif" w:hAnsi="PT Astra Serif"/>
        </w:rPr>
        <w:br/>
      </w:r>
      <w:r w:rsidRPr="008E16EC">
        <w:rPr>
          <w:rFonts w:ascii="PT Astra Serif" w:hAnsi="PT Astra Serif"/>
        </w:rPr>
        <w:t>для использования на дому при оказании паллиативной медицинской помощи, устанавливается Министерством здравоохранения Российской Федерации.</w:t>
      </w:r>
    </w:p>
    <w:p w:rsidR="004A70A4" w:rsidRPr="008E16EC" w:rsidRDefault="004A70A4">
      <w:pPr>
        <w:pStyle w:val="ConsPlusNormal"/>
        <w:ind w:firstLine="709"/>
        <w:jc w:val="both"/>
        <w:rPr>
          <w:rFonts w:ascii="PT Astra Serif" w:hAnsi="PT Astra Serif"/>
        </w:rPr>
      </w:pPr>
    </w:p>
    <w:p w:rsidR="004A70A4" w:rsidRPr="008E16EC" w:rsidRDefault="00BA7409">
      <w:pPr>
        <w:pStyle w:val="ConsPlusNormal"/>
        <w:jc w:val="center"/>
        <w:rPr>
          <w:rFonts w:ascii="PT Astra Serif" w:hAnsi="PT Astra Serif"/>
        </w:rPr>
      </w:pPr>
      <w:bookmarkStart w:id="2" w:name="P198"/>
      <w:bookmarkEnd w:id="2"/>
      <w:r w:rsidRPr="008E16EC">
        <w:rPr>
          <w:rFonts w:ascii="PT Astra Serif" w:hAnsi="PT Astra Serif"/>
        </w:rPr>
        <w:t xml:space="preserve">III. Перечень заболеваний и состояний, оказание медицинской помощи </w:t>
      </w:r>
      <w:r w:rsidR="001A7426">
        <w:rPr>
          <w:rFonts w:ascii="PT Astra Serif" w:hAnsi="PT Astra Serif"/>
        </w:rPr>
        <w:br/>
      </w:r>
      <w:r w:rsidRPr="008E16EC">
        <w:rPr>
          <w:rFonts w:ascii="PT Astra Serif" w:hAnsi="PT Astra Serif"/>
        </w:rPr>
        <w:t>при которых осуществляется бесплатно, и категорий граждан, оказание медицинской помощи которым осуществляется бесплатно</w:t>
      </w:r>
    </w:p>
    <w:p w:rsidR="004A70A4" w:rsidRPr="008E16EC" w:rsidRDefault="004A70A4">
      <w:pPr>
        <w:pStyle w:val="ConsPlusNormal"/>
        <w:ind w:firstLine="709"/>
        <w:rPr>
          <w:rFonts w:ascii="PT Astra Serif" w:hAnsi="PT Astra Serif"/>
        </w:rPr>
      </w:pPr>
    </w:p>
    <w:p w:rsidR="004A70A4" w:rsidRPr="008E16EC" w:rsidRDefault="001A7426" w:rsidP="001A7426">
      <w:pPr>
        <w:pStyle w:val="ConsPlusNormal"/>
        <w:ind w:firstLine="709"/>
        <w:jc w:val="both"/>
        <w:rPr>
          <w:rFonts w:ascii="PT Astra Serif" w:hAnsi="PT Astra Serif"/>
        </w:rPr>
      </w:pPr>
      <w:r>
        <w:rPr>
          <w:rFonts w:ascii="PT Astra Serif" w:hAnsi="PT Astra Serif"/>
        </w:rPr>
        <w:t>13. </w:t>
      </w:r>
      <w:r w:rsidR="00BA7409" w:rsidRPr="008E16EC">
        <w:rPr>
          <w:rFonts w:ascii="PT Astra Serif" w:hAnsi="PT Astra Serif"/>
        </w:rPr>
        <w:t xml:space="preserve">Гражданин имеет право на бесплатное получение медицинской помощи по видам, формам и условиям ее оказания в соответствии с </w:t>
      </w:r>
      <w:hyperlink w:anchor="P67" w:tooltip="#P67" w:history="1">
        <w:r w:rsidR="00BA7409" w:rsidRPr="008E16EC">
          <w:rPr>
            <w:rStyle w:val="afd"/>
            <w:rFonts w:ascii="PT Astra Serif" w:hAnsi="PT Astra Serif"/>
            <w:color w:val="auto"/>
          </w:rPr>
          <w:t>разделом II</w:t>
        </w:r>
      </w:hyperlink>
      <w:r w:rsidR="00BA7409" w:rsidRPr="008E16EC">
        <w:rPr>
          <w:rFonts w:ascii="PT Astra Serif" w:hAnsi="PT Astra Serif"/>
        </w:rPr>
        <w:t xml:space="preserve"> Программы при следующих заболеваниях и состояниях:</w:t>
      </w:r>
    </w:p>
    <w:p w:rsidR="004A70A4" w:rsidRPr="008E16EC" w:rsidRDefault="00BA7409" w:rsidP="001A7426">
      <w:pPr>
        <w:pStyle w:val="ConsPlusNormal"/>
        <w:ind w:firstLine="709"/>
        <w:jc w:val="both"/>
        <w:rPr>
          <w:rFonts w:ascii="PT Astra Serif" w:hAnsi="PT Astra Serif"/>
        </w:rPr>
      </w:pPr>
      <w:r w:rsidRPr="008E16EC">
        <w:rPr>
          <w:rFonts w:ascii="PT Astra Serif" w:hAnsi="PT Astra Serif"/>
        </w:rPr>
        <w:t>инфекционные и паразитарные болезни;</w:t>
      </w:r>
    </w:p>
    <w:p w:rsidR="004A70A4" w:rsidRPr="008E16EC" w:rsidRDefault="00BA7409" w:rsidP="001A7426">
      <w:pPr>
        <w:pStyle w:val="ConsPlusNormal"/>
        <w:ind w:firstLine="709"/>
        <w:jc w:val="both"/>
        <w:rPr>
          <w:rFonts w:ascii="PT Astra Serif" w:hAnsi="PT Astra Serif"/>
        </w:rPr>
      </w:pPr>
      <w:r w:rsidRPr="008E16EC">
        <w:rPr>
          <w:rFonts w:ascii="PT Astra Serif" w:hAnsi="PT Astra Serif"/>
        </w:rPr>
        <w:t>новообразования;</w:t>
      </w:r>
    </w:p>
    <w:p w:rsidR="004A70A4" w:rsidRPr="008E16EC" w:rsidRDefault="00BA7409" w:rsidP="001A7426">
      <w:pPr>
        <w:pStyle w:val="ConsPlusNormal"/>
        <w:ind w:firstLine="709"/>
        <w:jc w:val="both"/>
        <w:rPr>
          <w:rFonts w:ascii="PT Astra Serif" w:hAnsi="PT Astra Serif"/>
        </w:rPr>
      </w:pPr>
      <w:r w:rsidRPr="008E16EC">
        <w:rPr>
          <w:rFonts w:ascii="PT Astra Serif" w:hAnsi="PT Astra Serif"/>
        </w:rPr>
        <w:t>болезни эндокринной системы;</w:t>
      </w:r>
    </w:p>
    <w:p w:rsidR="004A70A4" w:rsidRPr="008E16EC" w:rsidRDefault="00BA7409" w:rsidP="001A7426">
      <w:pPr>
        <w:pStyle w:val="ConsPlusNormal"/>
        <w:ind w:firstLine="709"/>
        <w:jc w:val="both"/>
        <w:rPr>
          <w:rFonts w:ascii="PT Astra Serif" w:hAnsi="PT Astra Serif"/>
        </w:rPr>
      </w:pPr>
      <w:r w:rsidRPr="008E16EC">
        <w:rPr>
          <w:rFonts w:ascii="PT Astra Serif" w:hAnsi="PT Astra Serif"/>
        </w:rPr>
        <w:t>расстройства питания и нарушения обмена веществ;</w:t>
      </w:r>
    </w:p>
    <w:p w:rsidR="004A70A4" w:rsidRPr="008E16EC" w:rsidRDefault="00BA7409" w:rsidP="001A7426">
      <w:pPr>
        <w:pStyle w:val="ConsPlusNormal"/>
        <w:ind w:firstLine="709"/>
        <w:jc w:val="both"/>
        <w:rPr>
          <w:rFonts w:ascii="PT Astra Serif" w:hAnsi="PT Astra Serif"/>
        </w:rPr>
      </w:pPr>
      <w:r w:rsidRPr="008E16EC">
        <w:rPr>
          <w:rFonts w:ascii="PT Astra Serif" w:hAnsi="PT Astra Serif"/>
        </w:rPr>
        <w:t>болезни нервной системы;</w:t>
      </w:r>
    </w:p>
    <w:p w:rsidR="004A70A4" w:rsidRPr="008E16EC" w:rsidRDefault="00BA7409" w:rsidP="001A7426">
      <w:pPr>
        <w:pStyle w:val="ConsPlusNormal"/>
        <w:ind w:firstLine="709"/>
        <w:jc w:val="both"/>
        <w:rPr>
          <w:rFonts w:ascii="PT Astra Serif" w:hAnsi="PT Astra Serif"/>
        </w:rPr>
      </w:pPr>
      <w:r w:rsidRPr="008E16EC">
        <w:rPr>
          <w:rFonts w:ascii="PT Astra Serif" w:hAnsi="PT Astra Serif"/>
        </w:rPr>
        <w:t>болезни крови, кроветворных органов;</w:t>
      </w:r>
    </w:p>
    <w:p w:rsidR="004A70A4" w:rsidRPr="008E16EC" w:rsidRDefault="00BA7409" w:rsidP="001A7426">
      <w:pPr>
        <w:pStyle w:val="ConsPlusNormal"/>
        <w:ind w:firstLine="709"/>
        <w:jc w:val="both"/>
        <w:rPr>
          <w:rFonts w:ascii="PT Astra Serif" w:hAnsi="PT Astra Serif"/>
        </w:rPr>
      </w:pPr>
      <w:r w:rsidRPr="008E16EC">
        <w:rPr>
          <w:rFonts w:ascii="PT Astra Serif" w:hAnsi="PT Astra Serif"/>
        </w:rPr>
        <w:t>отдельные нарушения, вовлекающие иммунный механизм;</w:t>
      </w:r>
    </w:p>
    <w:p w:rsidR="004A70A4" w:rsidRPr="008E16EC" w:rsidRDefault="00BA7409" w:rsidP="001A7426">
      <w:pPr>
        <w:pStyle w:val="ConsPlusNormal"/>
        <w:ind w:firstLine="709"/>
        <w:jc w:val="both"/>
        <w:rPr>
          <w:rFonts w:ascii="PT Astra Serif" w:hAnsi="PT Astra Serif"/>
        </w:rPr>
      </w:pPr>
      <w:r w:rsidRPr="008E16EC">
        <w:rPr>
          <w:rFonts w:ascii="PT Astra Serif" w:hAnsi="PT Astra Serif"/>
        </w:rPr>
        <w:t>болезни глаза и его придаточного аппарата;</w:t>
      </w:r>
    </w:p>
    <w:p w:rsidR="004A70A4" w:rsidRPr="008E16EC" w:rsidRDefault="00BA7409" w:rsidP="001A7426">
      <w:pPr>
        <w:pStyle w:val="ConsPlusNormal"/>
        <w:ind w:firstLine="709"/>
        <w:jc w:val="both"/>
        <w:rPr>
          <w:rFonts w:ascii="PT Astra Serif" w:hAnsi="PT Astra Serif"/>
        </w:rPr>
      </w:pPr>
      <w:r w:rsidRPr="008E16EC">
        <w:rPr>
          <w:rFonts w:ascii="PT Astra Serif" w:hAnsi="PT Astra Serif"/>
        </w:rPr>
        <w:t>болезни уха и сосцевидного отростка;</w:t>
      </w:r>
    </w:p>
    <w:p w:rsidR="004A70A4" w:rsidRPr="008E16EC" w:rsidRDefault="00BA7409" w:rsidP="001A7426">
      <w:pPr>
        <w:pStyle w:val="ConsPlusNormal"/>
        <w:ind w:firstLine="709"/>
        <w:jc w:val="both"/>
        <w:rPr>
          <w:rFonts w:ascii="PT Astra Serif" w:hAnsi="PT Astra Serif"/>
        </w:rPr>
      </w:pPr>
      <w:r w:rsidRPr="008E16EC">
        <w:rPr>
          <w:rFonts w:ascii="PT Astra Serif" w:hAnsi="PT Astra Serif"/>
        </w:rPr>
        <w:t>болезни системы кровообращения;</w:t>
      </w:r>
    </w:p>
    <w:p w:rsidR="004A70A4" w:rsidRPr="008E16EC" w:rsidRDefault="00BA7409" w:rsidP="001A7426">
      <w:pPr>
        <w:pStyle w:val="ConsPlusNormal"/>
        <w:ind w:firstLine="709"/>
        <w:jc w:val="both"/>
        <w:rPr>
          <w:rFonts w:ascii="PT Astra Serif" w:hAnsi="PT Astra Serif"/>
        </w:rPr>
      </w:pPr>
      <w:r w:rsidRPr="008E16EC">
        <w:rPr>
          <w:rFonts w:ascii="PT Astra Serif" w:hAnsi="PT Astra Serif"/>
        </w:rPr>
        <w:t>болезни органов дыхания;</w:t>
      </w:r>
    </w:p>
    <w:p w:rsidR="004A70A4" w:rsidRPr="008E16EC" w:rsidRDefault="00BA7409" w:rsidP="001A7426">
      <w:pPr>
        <w:pStyle w:val="ConsPlusNormal"/>
        <w:ind w:firstLine="709"/>
        <w:jc w:val="both"/>
        <w:rPr>
          <w:rFonts w:ascii="PT Astra Serif" w:hAnsi="PT Astra Serif"/>
        </w:rPr>
      </w:pPr>
      <w:r w:rsidRPr="008E16EC">
        <w:rPr>
          <w:rFonts w:ascii="PT Astra Serif" w:hAnsi="PT Astra Serif"/>
        </w:rPr>
        <w:t>болезни органов пищеварения, в том числе болезни полости рта, слюнных желез и челюстей (за исключением зубного протезирования);</w:t>
      </w:r>
    </w:p>
    <w:p w:rsidR="004A70A4" w:rsidRPr="008E16EC" w:rsidRDefault="00BA7409" w:rsidP="001A7426">
      <w:pPr>
        <w:pStyle w:val="ConsPlusNormal"/>
        <w:ind w:firstLine="709"/>
        <w:jc w:val="both"/>
        <w:rPr>
          <w:rFonts w:ascii="PT Astra Serif" w:hAnsi="PT Astra Serif"/>
        </w:rPr>
      </w:pPr>
      <w:r w:rsidRPr="008E16EC">
        <w:rPr>
          <w:rFonts w:ascii="PT Astra Serif" w:hAnsi="PT Astra Serif"/>
        </w:rPr>
        <w:t>болезни мочеполовой системы;</w:t>
      </w:r>
    </w:p>
    <w:p w:rsidR="004A70A4" w:rsidRPr="008E16EC" w:rsidRDefault="00BA7409" w:rsidP="001A7426">
      <w:pPr>
        <w:pStyle w:val="ConsPlusNormal"/>
        <w:ind w:firstLine="709"/>
        <w:jc w:val="both"/>
        <w:rPr>
          <w:rFonts w:ascii="PT Astra Serif" w:hAnsi="PT Astra Serif"/>
        </w:rPr>
      </w:pPr>
      <w:r w:rsidRPr="008E16EC">
        <w:rPr>
          <w:rFonts w:ascii="PT Astra Serif" w:hAnsi="PT Astra Serif"/>
        </w:rPr>
        <w:t>болезни кожи и подкожной клетчатки;</w:t>
      </w:r>
    </w:p>
    <w:p w:rsidR="004A70A4" w:rsidRPr="008E16EC" w:rsidRDefault="00BA7409" w:rsidP="001A7426">
      <w:pPr>
        <w:pStyle w:val="ConsPlusNormal"/>
        <w:ind w:firstLine="709"/>
        <w:jc w:val="both"/>
        <w:rPr>
          <w:rFonts w:ascii="PT Astra Serif" w:hAnsi="PT Astra Serif"/>
        </w:rPr>
      </w:pPr>
      <w:r w:rsidRPr="008E16EC">
        <w:rPr>
          <w:rFonts w:ascii="PT Astra Serif" w:hAnsi="PT Astra Serif"/>
        </w:rPr>
        <w:t>болезни костно-мышечной системы и соединительной ткани;</w:t>
      </w:r>
    </w:p>
    <w:p w:rsidR="004A70A4" w:rsidRPr="008E16EC" w:rsidRDefault="00BA7409" w:rsidP="001A7426">
      <w:pPr>
        <w:pStyle w:val="ConsPlusNormal"/>
        <w:ind w:firstLine="709"/>
        <w:jc w:val="both"/>
        <w:rPr>
          <w:rFonts w:ascii="PT Astra Serif" w:hAnsi="PT Astra Serif"/>
        </w:rPr>
      </w:pPr>
      <w:r w:rsidRPr="008E16EC">
        <w:rPr>
          <w:rFonts w:ascii="PT Astra Serif" w:hAnsi="PT Astra Serif"/>
        </w:rPr>
        <w:t>травмы, отравления и некоторые другие последствия воздействия внешних причин;</w:t>
      </w:r>
    </w:p>
    <w:p w:rsidR="004A70A4" w:rsidRPr="008E16EC" w:rsidRDefault="00BA7409" w:rsidP="001A7426">
      <w:pPr>
        <w:pStyle w:val="ConsPlusNormal"/>
        <w:ind w:firstLine="709"/>
        <w:jc w:val="both"/>
        <w:rPr>
          <w:rFonts w:ascii="PT Astra Serif" w:hAnsi="PT Astra Serif"/>
        </w:rPr>
      </w:pPr>
      <w:r w:rsidRPr="008E16EC">
        <w:rPr>
          <w:rFonts w:ascii="PT Astra Serif" w:hAnsi="PT Astra Serif"/>
        </w:rPr>
        <w:t>врожденные аномалии (пороки развития);</w:t>
      </w:r>
    </w:p>
    <w:p w:rsidR="004A70A4" w:rsidRPr="008E16EC" w:rsidRDefault="00BA7409" w:rsidP="001A7426">
      <w:pPr>
        <w:pStyle w:val="ConsPlusNormal"/>
        <w:ind w:firstLine="709"/>
        <w:jc w:val="both"/>
        <w:rPr>
          <w:rFonts w:ascii="PT Astra Serif" w:hAnsi="PT Astra Serif"/>
        </w:rPr>
      </w:pPr>
      <w:r w:rsidRPr="008E16EC">
        <w:rPr>
          <w:rFonts w:ascii="PT Astra Serif" w:hAnsi="PT Astra Serif"/>
        </w:rPr>
        <w:t>деформации и хромосомные нарушения;</w:t>
      </w:r>
    </w:p>
    <w:p w:rsidR="004A70A4" w:rsidRPr="008E16EC" w:rsidRDefault="00BA7409" w:rsidP="001A7426">
      <w:pPr>
        <w:pStyle w:val="ConsPlusNormal"/>
        <w:ind w:firstLine="709"/>
        <w:jc w:val="both"/>
        <w:rPr>
          <w:rFonts w:ascii="PT Astra Serif" w:hAnsi="PT Astra Serif"/>
        </w:rPr>
      </w:pPr>
      <w:r w:rsidRPr="008E16EC">
        <w:rPr>
          <w:rFonts w:ascii="PT Astra Serif" w:hAnsi="PT Astra Serif"/>
        </w:rPr>
        <w:t>беременность, роды, послеродовой период и аборты;</w:t>
      </w:r>
    </w:p>
    <w:p w:rsidR="004A70A4" w:rsidRPr="008E16EC" w:rsidRDefault="00BA7409" w:rsidP="001A7426">
      <w:pPr>
        <w:pStyle w:val="ConsPlusNormal"/>
        <w:ind w:firstLine="709"/>
        <w:jc w:val="both"/>
        <w:rPr>
          <w:rFonts w:ascii="PT Astra Serif" w:hAnsi="PT Astra Serif"/>
        </w:rPr>
      </w:pPr>
      <w:r w:rsidRPr="008E16EC">
        <w:rPr>
          <w:rFonts w:ascii="PT Astra Serif" w:hAnsi="PT Astra Serif"/>
        </w:rPr>
        <w:t>отдельные состояния, возникающие у детей в перинатальный период;</w:t>
      </w:r>
    </w:p>
    <w:p w:rsidR="004A70A4" w:rsidRPr="008E16EC" w:rsidRDefault="00BA7409" w:rsidP="001A7426">
      <w:pPr>
        <w:pStyle w:val="ConsPlusNormal"/>
        <w:ind w:firstLine="709"/>
        <w:jc w:val="both"/>
        <w:rPr>
          <w:rFonts w:ascii="PT Astra Serif" w:hAnsi="PT Astra Serif"/>
        </w:rPr>
      </w:pPr>
      <w:r w:rsidRPr="008E16EC">
        <w:rPr>
          <w:rFonts w:ascii="PT Astra Serif" w:hAnsi="PT Astra Serif"/>
        </w:rPr>
        <w:t>психические расстройства и расстройства поведения;</w:t>
      </w:r>
    </w:p>
    <w:p w:rsidR="004A70A4" w:rsidRPr="008E16EC" w:rsidRDefault="00BA7409" w:rsidP="001A7426">
      <w:pPr>
        <w:pStyle w:val="ConsPlusNormal"/>
        <w:ind w:firstLine="709"/>
        <w:jc w:val="both"/>
        <w:rPr>
          <w:rFonts w:ascii="PT Astra Serif" w:hAnsi="PT Astra Serif"/>
        </w:rPr>
      </w:pPr>
      <w:r w:rsidRPr="008E16EC">
        <w:rPr>
          <w:rFonts w:ascii="PT Astra Serif" w:hAnsi="PT Astra Serif"/>
        </w:rPr>
        <w:t>симптомы, признаки и отклонения от нормы, не отнесенные к заболеваниям и состояниям.</w:t>
      </w:r>
    </w:p>
    <w:p w:rsidR="004A70A4" w:rsidRPr="008E16EC" w:rsidRDefault="00BA7409" w:rsidP="001A7426">
      <w:pPr>
        <w:pStyle w:val="ConsPlusNormal"/>
        <w:ind w:firstLine="709"/>
        <w:jc w:val="both"/>
        <w:rPr>
          <w:rFonts w:ascii="PT Astra Serif" w:hAnsi="PT Astra Serif"/>
        </w:rPr>
      </w:pPr>
      <w:r w:rsidRPr="008E16EC">
        <w:rPr>
          <w:rFonts w:ascii="PT Astra Serif" w:hAnsi="PT Astra Serif"/>
        </w:rPr>
        <w:t>Гражданин имеет право не реже одного раза в год на бесплатный профилактический медицинский осмотр, в том числе в рамках диспансеризации.</w:t>
      </w:r>
    </w:p>
    <w:p w:rsidR="004A70A4" w:rsidRPr="008E16EC" w:rsidRDefault="001A7426" w:rsidP="001A7426">
      <w:pPr>
        <w:pStyle w:val="ConsPlusNormal"/>
        <w:ind w:firstLine="709"/>
        <w:jc w:val="both"/>
        <w:rPr>
          <w:rFonts w:ascii="PT Astra Serif" w:hAnsi="PT Astra Serif"/>
        </w:rPr>
      </w:pPr>
      <w:r>
        <w:rPr>
          <w:rFonts w:ascii="PT Astra Serif" w:hAnsi="PT Astra Serif"/>
        </w:rPr>
        <w:t>14. </w:t>
      </w:r>
      <w:r w:rsidR="00BA7409" w:rsidRPr="008E16EC">
        <w:rPr>
          <w:rFonts w:ascii="PT Astra Serif" w:hAnsi="PT Astra Serif"/>
        </w:rPr>
        <w:t>В соответствии с законодательством Российской Федерации отдельные категории граждан имеют право на:</w:t>
      </w:r>
    </w:p>
    <w:p w:rsidR="004A70A4" w:rsidRPr="008E16EC" w:rsidRDefault="00BA7409" w:rsidP="001A7426">
      <w:pPr>
        <w:pStyle w:val="ConsPlusNormal"/>
        <w:ind w:firstLine="709"/>
        <w:jc w:val="both"/>
        <w:rPr>
          <w:rFonts w:ascii="PT Astra Serif" w:hAnsi="PT Astra Serif"/>
        </w:rPr>
      </w:pPr>
      <w:r w:rsidRPr="008E16EC">
        <w:rPr>
          <w:rFonts w:ascii="PT Astra Serif" w:hAnsi="PT Astra Serif"/>
        </w:rPr>
        <w:t xml:space="preserve">обеспечение лекарственными препаратами в соответствии с </w:t>
      </w:r>
      <w:hyperlink w:anchor="P956" w:tooltip="#P956" w:history="1">
        <w:r w:rsidRPr="008E16EC">
          <w:rPr>
            <w:rStyle w:val="afd"/>
            <w:rFonts w:ascii="PT Astra Serif" w:hAnsi="PT Astra Serif"/>
            <w:color w:val="auto"/>
          </w:rPr>
          <w:t xml:space="preserve">приложением </w:t>
        </w:r>
        <w:r w:rsidR="001A7426">
          <w:rPr>
            <w:rStyle w:val="afd"/>
            <w:rFonts w:ascii="PT Astra Serif" w:hAnsi="PT Astra Serif"/>
            <w:color w:val="auto"/>
          </w:rPr>
          <w:br/>
        </w:r>
        <w:r w:rsidRPr="008E16EC">
          <w:rPr>
            <w:rStyle w:val="afd"/>
            <w:rFonts w:ascii="PT Astra Serif" w:hAnsi="PT Astra Serif"/>
            <w:color w:val="auto"/>
          </w:rPr>
          <w:t xml:space="preserve">№ </w:t>
        </w:r>
      </w:hyperlink>
      <w:r w:rsidRPr="008E16EC">
        <w:rPr>
          <w:rStyle w:val="afd"/>
          <w:rFonts w:ascii="PT Astra Serif" w:hAnsi="PT Astra Serif"/>
          <w:color w:val="auto"/>
        </w:rPr>
        <w:t>1</w:t>
      </w:r>
      <w:r w:rsidRPr="008E16EC">
        <w:rPr>
          <w:rFonts w:ascii="PT Astra Serif" w:hAnsi="PT Astra Serif"/>
        </w:rPr>
        <w:t xml:space="preserve"> к Программе;</w:t>
      </w:r>
    </w:p>
    <w:p w:rsidR="004A70A4" w:rsidRPr="008E16EC" w:rsidRDefault="00BA7409" w:rsidP="001A7426">
      <w:pPr>
        <w:pStyle w:val="ConsPlusNormal"/>
        <w:ind w:firstLine="709"/>
        <w:jc w:val="both"/>
        <w:rPr>
          <w:rFonts w:ascii="PT Astra Serif" w:hAnsi="PT Astra Serif"/>
        </w:rPr>
      </w:pPr>
      <w:r w:rsidRPr="008E16EC">
        <w:rPr>
          <w:rFonts w:ascii="PT Astra Serif" w:hAnsi="PT Astra Serif"/>
        </w:rPr>
        <w:t xml:space="preserve">профилактические медицинские осмотры и диспансеризацию, включая углубленную диспансеризацию и диспансеризацию </w:t>
      </w:r>
      <w:r w:rsidR="00F31381" w:rsidRPr="008E16EC">
        <w:rPr>
          <w:rFonts w:ascii="PT Astra Serif" w:hAnsi="PT Astra Serif"/>
        </w:rPr>
        <w:t>взрослого населения</w:t>
      </w:r>
      <w:r w:rsidRPr="008E16EC">
        <w:rPr>
          <w:rFonts w:ascii="PT Astra Serif" w:hAnsi="PT Astra Serif"/>
        </w:rPr>
        <w:t xml:space="preserve"> репродуктивного возраста по оц</w:t>
      </w:r>
      <w:r w:rsidR="001A7426">
        <w:rPr>
          <w:rFonts w:ascii="PT Astra Serif" w:hAnsi="PT Astra Serif"/>
        </w:rPr>
        <w:t>енке репродуктивного здоровья, –</w:t>
      </w:r>
      <w:r w:rsidRPr="008E16EC">
        <w:rPr>
          <w:rFonts w:ascii="PT Astra Serif" w:hAnsi="PT Astra Serif"/>
        </w:rPr>
        <w:t xml:space="preserve"> определенные группы взрослого населения (в возрасте 18 лет и старше), включающие работающих и неработающих граждан, обучающихся в образовательных организациях по очной форме;</w:t>
      </w:r>
    </w:p>
    <w:p w:rsidR="004A70A4" w:rsidRPr="008E16EC" w:rsidRDefault="00BA7409" w:rsidP="001A7426">
      <w:pPr>
        <w:pStyle w:val="ConsPlusNormal"/>
        <w:ind w:firstLine="709"/>
        <w:jc w:val="both"/>
        <w:rPr>
          <w:rFonts w:ascii="PT Astra Serif" w:hAnsi="PT Astra Serif"/>
        </w:rPr>
      </w:pPr>
      <w:r w:rsidRPr="008E16EC">
        <w:rPr>
          <w:rFonts w:ascii="PT Astra Serif" w:hAnsi="PT Astra Serif"/>
        </w:rPr>
        <w:t xml:space="preserve">медицинские осмотры, в том числе профилактические медицинские осмотры, в связи с занятиями </w:t>
      </w:r>
      <w:r w:rsidR="001A7426">
        <w:rPr>
          <w:rFonts w:ascii="PT Astra Serif" w:hAnsi="PT Astra Serif"/>
        </w:rPr>
        <w:t>физической культурой и спортом –</w:t>
      </w:r>
      <w:r w:rsidRPr="008E16EC">
        <w:rPr>
          <w:rFonts w:ascii="PT Astra Serif" w:hAnsi="PT Astra Serif"/>
        </w:rPr>
        <w:t xml:space="preserve"> несовершеннолетние граждане;</w:t>
      </w:r>
    </w:p>
    <w:p w:rsidR="004A70A4" w:rsidRPr="008E16EC" w:rsidRDefault="001A7426" w:rsidP="001A7426">
      <w:pPr>
        <w:pStyle w:val="ConsPlusNormal"/>
        <w:ind w:firstLine="709"/>
        <w:jc w:val="both"/>
        <w:rPr>
          <w:rFonts w:ascii="PT Astra Serif" w:hAnsi="PT Astra Serif"/>
        </w:rPr>
      </w:pPr>
      <w:r>
        <w:rPr>
          <w:rFonts w:ascii="PT Astra Serif" w:hAnsi="PT Astra Serif"/>
        </w:rPr>
        <w:t>диспансеризацию –</w:t>
      </w:r>
      <w:r w:rsidR="00BA7409" w:rsidRPr="008E16EC">
        <w:rPr>
          <w:rFonts w:ascii="PT Astra Serif" w:hAnsi="PT Astra Serif"/>
        </w:rPr>
        <w:t xml:space="preserve"> пребывающие в стационарных организациях дети-сироты и дети, находящиеся в трудной жизненной ситуации, а также дети-сироты </w:t>
      </w:r>
      <w:r>
        <w:rPr>
          <w:rFonts w:ascii="PT Astra Serif" w:hAnsi="PT Astra Serif"/>
        </w:rPr>
        <w:br/>
      </w:r>
      <w:r w:rsidR="00BA7409" w:rsidRPr="008E16EC">
        <w:rPr>
          <w:rFonts w:ascii="PT Astra Serif" w:hAnsi="PT Astra Serif"/>
        </w:rPr>
        <w:t xml:space="preserve">и дети, оставшиеся без попечения родителей, в том числе усыновленные (удочеренные), принятые под опеку (попечительство), в приемную </w:t>
      </w:r>
      <w:r>
        <w:rPr>
          <w:rFonts w:ascii="PT Astra Serif" w:hAnsi="PT Astra Serif"/>
        </w:rPr>
        <w:br/>
      </w:r>
      <w:r w:rsidR="00BA7409" w:rsidRPr="008E16EC">
        <w:rPr>
          <w:rFonts w:ascii="PT Astra Serif" w:hAnsi="PT Astra Serif"/>
        </w:rPr>
        <w:t>или патронатную семью;</w:t>
      </w:r>
    </w:p>
    <w:p w:rsidR="004A70A4" w:rsidRPr="008E16EC" w:rsidRDefault="001A7426" w:rsidP="001A7426">
      <w:pPr>
        <w:pStyle w:val="ConsPlusNormal"/>
        <w:ind w:firstLine="709"/>
        <w:jc w:val="both"/>
        <w:rPr>
          <w:rFonts w:ascii="PT Astra Serif" w:hAnsi="PT Astra Serif"/>
        </w:rPr>
      </w:pPr>
      <w:r>
        <w:rPr>
          <w:rFonts w:ascii="PT Astra Serif" w:hAnsi="PT Astra Serif"/>
        </w:rPr>
        <w:t>диспансерное наблюдение –</w:t>
      </w:r>
      <w:r w:rsidR="00BA7409" w:rsidRPr="008E16EC">
        <w:rPr>
          <w:rFonts w:ascii="PT Astra Serif" w:hAnsi="PT Astra Serif"/>
        </w:rPr>
        <w:t xml:space="preserve"> граждане, страдающие социально значимыми заболеваниями и заболеваниями, представляющими опасность для окружающих, </w:t>
      </w:r>
      <w:r>
        <w:rPr>
          <w:rFonts w:ascii="PT Astra Serif" w:hAnsi="PT Astra Serif"/>
        </w:rPr>
        <w:br/>
      </w:r>
      <w:r w:rsidR="00BA7409" w:rsidRPr="008E16EC">
        <w:rPr>
          <w:rFonts w:ascii="PT Astra Serif" w:hAnsi="PT Astra Serif"/>
        </w:rPr>
        <w:t>а также лица, страдающие хроническими заболеваниями, функциональными расстройствами и иными состояниями;</w:t>
      </w:r>
    </w:p>
    <w:p w:rsidR="004A70A4" w:rsidRPr="008E16EC" w:rsidRDefault="00BA7409" w:rsidP="001A7426">
      <w:pPr>
        <w:pStyle w:val="ConsPlusNormal"/>
        <w:ind w:firstLine="709"/>
        <w:jc w:val="both"/>
        <w:rPr>
          <w:rFonts w:ascii="PT Astra Serif" w:hAnsi="PT Astra Serif"/>
        </w:rPr>
      </w:pPr>
      <w:r w:rsidRPr="008E16EC">
        <w:rPr>
          <w:rFonts w:ascii="PT Astra Serif" w:hAnsi="PT Astra Serif"/>
        </w:rPr>
        <w:t>медицинское обследование, лечение и медицинскую р</w:t>
      </w:r>
      <w:r w:rsidR="001A7426">
        <w:rPr>
          <w:rFonts w:ascii="PT Astra Serif" w:hAnsi="PT Astra Serif"/>
        </w:rPr>
        <w:t>еабилитацию в рамках Программы –</w:t>
      </w:r>
      <w:r w:rsidRPr="008E16EC">
        <w:rPr>
          <w:rFonts w:ascii="PT Astra Serif" w:hAnsi="PT Astra Serif"/>
        </w:rPr>
        <w:t xml:space="preserve"> доноры, давшие письменное информированное добровольное согласие на изъятие своих органов и (или) тканей для трансплантации;</w:t>
      </w:r>
    </w:p>
    <w:p w:rsidR="004A70A4" w:rsidRPr="008E16EC" w:rsidRDefault="00BA7409" w:rsidP="001A7426">
      <w:pPr>
        <w:pStyle w:val="ConsPlusNormal"/>
        <w:ind w:firstLine="709"/>
        <w:jc w:val="both"/>
        <w:rPr>
          <w:rFonts w:ascii="PT Astra Serif" w:hAnsi="PT Astra Serif"/>
        </w:rPr>
      </w:pPr>
      <w:r w:rsidRPr="008E16EC">
        <w:rPr>
          <w:rFonts w:ascii="PT Astra Serif" w:hAnsi="PT Astra Serif"/>
        </w:rPr>
        <w:t>пренатальную (дородовую) диагностику нарушений развития ребенка, включая неинвазивное пренатальное тестирование (определение внеклеточной ДНК</w:t>
      </w:r>
      <w:r w:rsidR="001A7426">
        <w:rPr>
          <w:rFonts w:ascii="PT Astra Serif" w:hAnsi="PT Astra Serif"/>
        </w:rPr>
        <w:t xml:space="preserve"> плода по крови матери), –</w:t>
      </w:r>
      <w:r w:rsidRPr="008E16EC">
        <w:rPr>
          <w:rFonts w:ascii="PT Astra Serif" w:hAnsi="PT Astra Serif"/>
        </w:rPr>
        <w:t xml:space="preserve"> беременные женщины;</w:t>
      </w:r>
    </w:p>
    <w:p w:rsidR="004A70A4" w:rsidRPr="008E16EC" w:rsidRDefault="001A7426" w:rsidP="001A7426">
      <w:pPr>
        <w:pStyle w:val="ConsPlusNormal"/>
        <w:ind w:firstLine="709"/>
        <w:jc w:val="both"/>
        <w:rPr>
          <w:rFonts w:ascii="PT Astra Serif" w:hAnsi="PT Astra Serif"/>
        </w:rPr>
      </w:pPr>
      <w:r>
        <w:rPr>
          <w:rFonts w:ascii="PT Astra Serif" w:hAnsi="PT Astra Serif"/>
        </w:rPr>
        <w:t>аудиологический скрининг –</w:t>
      </w:r>
      <w:r w:rsidR="00BA7409" w:rsidRPr="008E16EC">
        <w:rPr>
          <w:rFonts w:ascii="PT Astra Serif" w:hAnsi="PT Astra Serif"/>
        </w:rPr>
        <w:t xml:space="preserve"> новорожденные дети и дети первого года жизни;</w:t>
      </w:r>
    </w:p>
    <w:p w:rsidR="004A70A4" w:rsidRPr="008E16EC" w:rsidRDefault="00BA7409" w:rsidP="001A7426">
      <w:pPr>
        <w:pStyle w:val="ConsPlusNormal"/>
        <w:ind w:firstLine="709"/>
        <w:jc w:val="both"/>
        <w:rPr>
          <w:rFonts w:ascii="PT Astra Serif" w:hAnsi="PT Astra Serif"/>
        </w:rPr>
      </w:pPr>
      <w:r w:rsidRPr="008E16EC">
        <w:rPr>
          <w:rFonts w:ascii="PT Astra Serif" w:hAnsi="PT Astra Serif"/>
        </w:rPr>
        <w:t>неонатальный скрининг (классическая фенилкетонурия; фенилкетонурия B; врожденный гипотиреоз с диффузным зобом; врожденный гипотиреоз без зоба; кистозный фиброз неуточненный (муковисцидоз); нарушение обмена галактозы (галактоземия); адреногенитальное нарушение неуточненное (адреногенитальный синдром); адреногенитальные нарушения, св</w:t>
      </w:r>
      <w:r w:rsidR="001A7426">
        <w:rPr>
          <w:rFonts w:ascii="PT Astra Serif" w:hAnsi="PT Astra Serif"/>
        </w:rPr>
        <w:t>язанные с дефицитом ферментов) –</w:t>
      </w:r>
      <w:r w:rsidRPr="008E16EC">
        <w:rPr>
          <w:rFonts w:ascii="PT Astra Serif" w:hAnsi="PT Astra Serif"/>
        </w:rPr>
        <w:t xml:space="preserve"> новорожденные, родившиеся живыми;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расширенный неонатальный скрининг (недостаточность других уточненных витаминов группы B (дефицит биотинидазы (дефицит биотин-зависимой карбоксилазы; недостаточность синтетазы голокарбоксилаз (недостаточность биотина); другие виды гиперфенилаланинемии (дефицит синтеза </w:t>
      </w:r>
      <w:r w:rsidR="001A7426">
        <w:rPr>
          <w:rFonts w:ascii="PT Astra Serif" w:hAnsi="PT Astra Serif"/>
        </w:rPr>
        <w:br/>
      </w:r>
      <w:r w:rsidRPr="008E16EC">
        <w:rPr>
          <w:rFonts w:ascii="PT Astra Serif" w:hAnsi="PT Astra Serif"/>
        </w:rPr>
        <w:t xml:space="preserve">биоптерина (тетрагидробиоптерина), дефицит реактивации биоптерина (тетрагидробиоптерина); нарушения обмена тирозина (тирозинемия); болезнь </w:t>
      </w:r>
      <w:r w:rsidR="001A7426">
        <w:rPr>
          <w:rFonts w:ascii="PT Astra Serif" w:hAnsi="PT Astra Serif"/>
        </w:rPr>
        <w:br/>
      </w:r>
      <w:r w:rsidRPr="008E16EC">
        <w:rPr>
          <w:rFonts w:ascii="PT Astra Serif" w:hAnsi="PT Astra Serif"/>
        </w:rPr>
        <w:t xml:space="preserve">с запахом кленового сиропа мочи (болезнь </w:t>
      </w:r>
      <w:r w:rsidR="00F31381" w:rsidRPr="008E16EC">
        <w:rPr>
          <w:rFonts w:ascii="PT Astra Serif" w:hAnsi="PT Astra Serif"/>
        </w:rPr>
        <w:t>«</w:t>
      </w:r>
      <w:r w:rsidRPr="008E16EC">
        <w:rPr>
          <w:rFonts w:ascii="PT Astra Serif" w:hAnsi="PT Astra Serif"/>
        </w:rPr>
        <w:t>кленового сиропа</w:t>
      </w:r>
      <w:r w:rsidR="00F31381" w:rsidRPr="008E16EC">
        <w:rPr>
          <w:rFonts w:ascii="PT Astra Serif" w:hAnsi="PT Astra Serif"/>
        </w:rPr>
        <w:t>»</w:t>
      </w:r>
      <w:r w:rsidRPr="008E16EC">
        <w:rPr>
          <w:rFonts w:ascii="PT Astra Serif" w:hAnsi="PT Astra Serif"/>
        </w:rPr>
        <w:t>); другие виды нарушений обмена аминокислот с разветвленной цепью (пропионовая ацидемия); метилмалоновая метилмалонил-КоА-мутазы (ацидемия метилмалоновая); метилмалоновая ацидемия (недостаточность кобаламина A); метилмалоновая ацидемия (недостаточность кобаламина B); метилмалоновая ацидемия (дефицит метилмалонил-КоА-эпимеразы); метилмалоновая ацидемия (недостаточность кобаламина D); метилмалоновая ацидемия (недостаточность кобаламина C); изовалериановая ацидемия (ацидемия изовалериановая); 3-гидрокси-</w:t>
      </w:r>
      <w:r w:rsidR="001A7426">
        <w:rPr>
          <w:rFonts w:ascii="PT Astra Serif" w:hAnsi="PT Astra Serif"/>
        </w:rPr>
        <w:br/>
      </w:r>
      <w:r w:rsidRPr="008E16EC">
        <w:rPr>
          <w:rFonts w:ascii="PT Astra Serif" w:hAnsi="PT Astra Serif"/>
        </w:rPr>
        <w:t>3-метилглутаровая недостаточность; бета-кетотиолазная недостаточность; нарушения обмена жирных кислот (первичная карнитиновая недостаточность; среднецепочечная ацил-КоА-дегидрогеназная недостаточность; длинноцепочечная ацетил-КоА-дегидрогеназная недостаточность (дефицит очень длинной цепи ацил-КоА-дегидрогеназы (VLCAD); очень длинноцепочечная ацетил-КоА-дегидрогеназная недостаточность (дефицит очень длинной цепи ацил-КоА-дегидрогеназы (VLCAD); недостаточность митохондриального трифункционального белка; недостаточность карнитинпальмитоилтрансферазы, тип I; недостаточность карнитинпальмитоилтрансферазы, тип II; недостаточность карнитин/ацилкарнитинтранслоказы; нарушения обмена серосодержащих аминокислот (гомоцистинурия); нарушения обмена цикла мочевины (цитруллинемия, тип I; аргиназная недостаточность); нарушения обмена лизина и гидроксилизина (глутаровая ацидемия, тип I; глутарова</w:t>
      </w:r>
      <w:r w:rsidR="001A7426">
        <w:rPr>
          <w:rFonts w:ascii="PT Astra Serif" w:hAnsi="PT Astra Serif"/>
        </w:rPr>
        <w:t>я ацидемия, тип II (рибофлавин –</w:t>
      </w:r>
      <w:r w:rsidRPr="008E16EC">
        <w:rPr>
          <w:rFonts w:ascii="PT Astra Serif" w:hAnsi="PT Astra Serif"/>
        </w:rPr>
        <w:t xml:space="preserve"> чувствительная форма); детская спинальная мышечная атрофия, </w:t>
      </w:r>
      <w:r w:rsidR="001A7426">
        <w:rPr>
          <w:rFonts w:ascii="PT Astra Serif" w:hAnsi="PT Astra Serif"/>
        </w:rPr>
        <w:br/>
        <w:t>I тип (Верднига –</w:t>
      </w:r>
      <w:r w:rsidRPr="008E16EC">
        <w:rPr>
          <w:rFonts w:ascii="PT Astra Serif" w:hAnsi="PT Astra Serif"/>
        </w:rPr>
        <w:t xml:space="preserve"> Гоффмана); другие наследственные спинальные мышечные атрофии; первичные иммунодефициты); X-сцепленная адренолейкодистрофия; дефицит декарбоксилазы арома</w:t>
      </w:r>
      <w:r w:rsidR="001A7426">
        <w:rPr>
          <w:rFonts w:ascii="PT Astra Serif" w:hAnsi="PT Astra Serif"/>
        </w:rPr>
        <w:t>тических L-аминокислот (AADCD) –</w:t>
      </w:r>
      <w:r w:rsidRPr="008E16EC">
        <w:rPr>
          <w:rFonts w:ascii="PT Astra Serif" w:hAnsi="PT Astra Serif"/>
        </w:rPr>
        <w:t xml:space="preserve"> новорожденные, родившиеся живыми;</w:t>
      </w:r>
    </w:p>
    <w:p w:rsidR="004A70A4" w:rsidRPr="008E16EC" w:rsidRDefault="00BA7409">
      <w:pPr>
        <w:pStyle w:val="ConsPlusNormal"/>
        <w:ind w:firstLine="709"/>
        <w:jc w:val="both"/>
        <w:rPr>
          <w:rFonts w:ascii="PT Astra Serif" w:hAnsi="PT Astra Serif"/>
        </w:rPr>
      </w:pPr>
      <w:r w:rsidRPr="008E16EC">
        <w:rPr>
          <w:rFonts w:ascii="PT Astra Serif" w:hAnsi="PT Astra Serif"/>
        </w:rPr>
        <w:t>однократное определение уровня липопротеида (a) в крови у всех пацие</w:t>
      </w:r>
      <w:r w:rsidR="001A7426">
        <w:rPr>
          <w:rFonts w:ascii="PT Astra Serif" w:hAnsi="PT Astra Serif"/>
        </w:rPr>
        <w:t>нтов в возрастном интервале 18 –</w:t>
      </w:r>
      <w:r w:rsidRPr="008E16EC">
        <w:rPr>
          <w:rFonts w:ascii="PT Astra Serif" w:hAnsi="PT Astra Serif"/>
        </w:rPr>
        <w:t xml:space="preserve"> 40 лет и оценку липидного профиля (общий холестерин, холестерин липопротеидов высокой плотности, холестерин липопротеидов низкой плотности, холестерин липопротеидов очень низкой плотности, триглицер</w:t>
      </w:r>
      <w:r w:rsidR="001A7426">
        <w:rPr>
          <w:rFonts w:ascii="PT Astra Serif" w:hAnsi="PT Astra Serif"/>
        </w:rPr>
        <w:t>иды) у пациентов в возрасте 18 – 39 лет –</w:t>
      </w:r>
      <w:r w:rsidRPr="008E16EC">
        <w:rPr>
          <w:rFonts w:ascii="PT Astra Serif" w:hAnsi="PT Astra Serif"/>
        </w:rPr>
        <w:t xml:space="preserve"> один раз в 6 лет, </w:t>
      </w:r>
      <w:r w:rsidR="001A7426">
        <w:rPr>
          <w:rFonts w:ascii="PT Astra Serif" w:hAnsi="PT Astra Serif"/>
        </w:rPr>
        <w:br/>
        <w:t>у пациентов с 40 лет и старше –</w:t>
      </w:r>
      <w:r w:rsidRPr="008E16EC">
        <w:rPr>
          <w:rFonts w:ascii="PT Astra Serif" w:hAnsi="PT Astra Serif"/>
        </w:rPr>
        <w:t xml:space="preserve"> один раз в 3 года.</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Беременные женщины, обратившиеся в медицинские организации и иные организации, оказывающие медицинскую помощь по профилю «акушерство </w:t>
      </w:r>
      <w:r w:rsidR="001A7426">
        <w:rPr>
          <w:rFonts w:ascii="PT Astra Serif" w:hAnsi="PT Astra Serif"/>
        </w:rPr>
        <w:br/>
      </w:r>
      <w:r w:rsidRPr="008E16EC">
        <w:rPr>
          <w:rFonts w:ascii="PT Astra Serif" w:hAnsi="PT Astra Serif"/>
        </w:rPr>
        <w:t>и гинекология» в амбулаторных условиях, имеют право на получение правовой, психологической и медико-социальной помощи, в том числе по профилактике прерывания беременности.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Департамент здравоохранения Томской области в порядке, утверждаемом Министерством здравоохранения Российской Федерации, ведет мониторинг оказываемой таким женщинам правовой, психологической и медико-социальной помощи в разрезе проведенных для таких женщин мероприятий, направленных </w:t>
      </w:r>
      <w:r w:rsidR="001A7426">
        <w:rPr>
          <w:rFonts w:ascii="PT Astra Serif" w:hAnsi="PT Astra Serif"/>
        </w:rPr>
        <w:br/>
      </w:r>
      <w:r w:rsidRPr="008E16EC">
        <w:rPr>
          <w:rFonts w:ascii="PT Astra Serif" w:hAnsi="PT Astra Serif"/>
        </w:rPr>
        <w:t xml:space="preserve">на профилактику прерывания беременности, включая мероприятия </w:t>
      </w:r>
      <w:r w:rsidR="001A7426">
        <w:rPr>
          <w:rFonts w:ascii="PT Astra Serif" w:hAnsi="PT Astra Serif"/>
        </w:rPr>
        <w:br/>
      </w:r>
      <w:r w:rsidRPr="008E16EC">
        <w:rPr>
          <w:rFonts w:ascii="PT Astra Serif" w:hAnsi="PT Astra Serif"/>
        </w:rPr>
        <w:t>по установлению причины, приведшей к желанию беременной женщины прервать беременность, а также оценивают эффективность такой помощи.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Дополнительно к объемам медицинской помощи, оказываемой гражданам </w:t>
      </w:r>
      <w:r w:rsidR="001A7426">
        <w:rPr>
          <w:rFonts w:ascii="PT Astra Serif" w:hAnsi="PT Astra Serif"/>
        </w:rPr>
        <w:br/>
      </w:r>
      <w:r w:rsidRPr="008E16EC">
        <w:rPr>
          <w:rFonts w:ascii="PT Astra Serif" w:hAnsi="PT Astra Serif"/>
        </w:rPr>
        <w:t xml:space="preserve">в рамках Программы, осуществляется дополнительное финансовое обеспечение оказания медицинской помощи (при необходимости за пределами Российской Федерации) детям, страдающим тяжелыми жизнеугрожающими и хроническими заболеваниями, в том числе прогрессирующими редкими (орфанными) заболеваниями, включая обеспечение лекарственными препаратами </w:t>
      </w:r>
      <w:r w:rsidR="001A7426">
        <w:rPr>
          <w:rFonts w:ascii="PT Astra Serif" w:hAnsi="PT Astra Serif"/>
        </w:rPr>
        <w:br/>
      </w:r>
      <w:r w:rsidRPr="008E16EC">
        <w:rPr>
          <w:rFonts w:ascii="PT Astra Serif" w:hAnsi="PT Astra Serif"/>
        </w:rPr>
        <w:t xml:space="preserve">и медицинскими изделиями, в том числе не зарегистрированными в Российской Федерации, а также техническими средствами реабилитации, не включенными </w:t>
      </w:r>
      <w:r w:rsidR="001A7426">
        <w:rPr>
          <w:rFonts w:ascii="PT Astra Serif" w:hAnsi="PT Astra Serif"/>
        </w:rPr>
        <w:br/>
      </w:r>
      <w:r w:rsidRPr="008E16EC">
        <w:rPr>
          <w:rFonts w:ascii="PT Astra Serif" w:hAnsi="PT Astra Serif"/>
        </w:rPr>
        <w:t xml:space="preserve">в федеральный </w:t>
      </w:r>
      <w:hyperlink r:id="rId24" w:tooltip="https://login.consultant.ru/link/?req=doc&amp;base=LAW&amp;n=461822&amp;dst=100007" w:history="1">
        <w:r w:rsidRPr="008E16EC">
          <w:rPr>
            <w:rStyle w:val="afd"/>
            <w:rFonts w:ascii="PT Astra Serif" w:hAnsi="PT Astra Serif"/>
            <w:color w:val="auto"/>
          </w:rPr>
          <w:t>перечень</w:t>
        </w:r>
      </w:hyperlink>
      <w:r w:rsidRPr="008E16EC">
        <w:rPr>
          <w:rFonts w:ascii="PT Astra Serif" w:hAnsi="PT Astra Serif"/>
        </w:rPr>
        <w:t xml:space="preserve"> реабилитационных мероприятий, техническими средствами реабилитации и услуг, предоставляемых инвалиду.</w:t>
      </w:r>
    </w:p>
    <w:p w:rsidR="004A70A4" w:rsidRPr="008E16EC" w:rsidRDefault="00BA7409">
      <w:pPr>
        <w:pStyle w:val="ConsPlusNormal"/>
        <w:ind w:firstLine="709"/>
        <w:jc w:val="both"/>
        <w:rPr>
          <w:rFonts w:ascii="PT Astra Serif" w:hAnsi="PT Astra Serif"/>
        </w:rPr>
      </w:pPr>
      <w:r w:rsidRPr="008E16EC">
        <w:rPr>
          <w:rFonts w:ascii="PT Astra Serif" w:hAnsi="PT Astra Serif"/>
        </w:rPr>
        <w:t>Регистрация и учет впервые выявленных пациентов со злокачественными новообразованиями, в том числе диагноз которых установлен медицинскими организациями, не являющимися специализированными онкологическими организациями, включая передачу сведений о таких больных в профильные медицинские организации, осуществляются в соответствии с порядком оказания медицинской помощи, утвержденным Министерством здравоохранения Российской Федерации.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Пациентам в возрасте до 21 года при отдельных онкологических заболеваниях с целью продолжения лечения, которое начато в возрасте до 18 лет, первичная специализированная медико-санитарная помощь, специализированная, </w:t>
      </w:r>
      <w:r w:rsidR="001A7426">
        <w:rPr>
          <w:rFonts w:ascii="PT Astra Serif" w:hAnsi="PT Astra Serif"/>
        </w:rPr>
        <w:br/>
      </w:r>
      <w:r w:rsidRPr="008E16EC">
        <w:rPr>
          <w:rFonts w:ascii="PT Astra Serif" w:hAnsi="PT Astra Serif"/>
        </w:rPr>
        <w:t xml:space="preserve">в том числе высокотехнологичная, медицинская помощь может быть оказана </w:t>
      </w:r>
      <w:r w:rsidR="001A7426">
        <w:rPr>
          <w:rFonts w:ascii="PT Astra Serif" w:hAnsi="PT Astra Serif"/>
        </w:rPr>
        <w:br/>
      </w:r>
      <w:r w:rsidRPr="008E16EC">
        <w:rPr>
          <w:rFonts w:ascii="PT Astra Serif" w:hAnsi="PT Astra Serif"/>
        </w:rPr>
        <w:t xml:space="preserve">в медицинских организациях, оказывающих медицинскую помощь детям </w:t>
      </w:r>
      <w:r w:rsidR="001A7426">
        <w:rPr>
          <w:rFonts w:ascii="PT Astra Serif" w:hAnsi="PT Astra Serif"/>
        </w:rPr>
        <w:br/>
      </w:r>
      <w:r w:rsidRPr="008E16EC">
        <w:rPr>
          <w:rFonts w:ascii="PT Astra Serif" w:hAnsi="PT Astra Serif"/>
        </w:rPr>
        <w:t>по профилю «детская онкология», в случаях и при соблюдении условий, которые установлены порядком оказания медицинской помощи, утвержденным Министерством здравоохранения Российской Федерации.</w:t>
      </w:r>
    </w:p>
    <w:p w:rsidR="004A70A4" w:rsidRPr="008E16EC" w:rsidRDefault="00BA7409">
      <w:pPr>
        <w:pStyle w:val="ConsPlusNormal"/>
        <w:ind w:firstLine="709"/>
        <w:jc w:val="both"/>
        <w:rPr>
          <w:rFonts w:ascii="PT Astra Serif" w:hAnsi="PT Astra Serif"/>
        </w:rPr>
      </w:pPr>
      <w:r w:rsidRPr="008E16EC">
        <w:rPr>
          <w:rFonts w:ascii="PT Astra Serif" w:hAnsi="PT Astra Serif"/>
        </w:rPr>
        <w:t>Граждане с тяжелыми жизнеугрожающими и хроническими заболеваниями имеют право на назначение им врачебными комиссиями медицинских организаций, требования к которым устанавливаются Министерством здравоохранения Российской Федерации, не зарегистрированных в Российской Федерации лекарственных препаратов для медицинского применения в порядке, устанавливаемом Министерством здравоохранения Российской Федерации (включая критерии назначения таких лекарственных препаратов, а также порядок их применения).</w:t>
      </w:r>
    </w:p>
    <w:p w:rsidR="004A70A4" w:rsidRPr="008E16EC" w:rsidRDefault="004A70A4">
      <w:pPr>
        <w:pStyle w:val="ConsPlusNormal"/>
        <w:ind w:firstLine="709"/>
        <w:rPr>
          <w:rFonts w:ascii="PT Astra Serif" w:hAnsi="PT Astra Serif"/>
        </w:rPr>
      </w:pPr>
    </w:p>
    <w:p w:rsidR="004A70A4" w:rsidRPr="008E16EC" w:rsidRDefault="00BA7409">
      <w:pPr>
        <w:pStyle w:val="ConsPlusNormal"/>
        <w:jc w:val="center"/>
        <w:rPr>
          <w:rFonts w:ascii="PT Astra Serif" w:hAnsi="PT Astra Serif"/>
        </w:rPr>
      </w:pPr>
      <w:r w:rsidRPr="008E16EC">
        <w:rPr>
          <w:rFonts w:ascii="PT Astra Serif" w:hAnsi="PT Astra Serif"/>
        </w:rPr>
        <w:t>IV. Территориальная программа обязательного</w:t>
      </w:r>
    </w:p>
    <w:p w:rsidR="004A70A4" w:rsidRPr="008E16EC" w:rsidRDefault="00BA7409">
      <w:pPr>
        <w:pStyle w:val="ConsPlusNormal"/>
        <w:jc w:val="center"/>
        <w:rPr>
          <w:rFonts w:ascii="PT Astra Serif" w:hAnsi="PT Astra Serif"/>
        </w:rPr>
      </w:pPr>
      <w:r w:rsidRPr="008E16EC">
        <w:rPr>
          <w:rFonts w:ascii="PT Astra Serif" w:hAnsi="PT Astra Serif"/>
        </w:rPr>
        <w:t>медицинского страхования</w:t>
      </w:r>
    </w:p>
    <w:p w:rsidR="004A70A4" w:rsidRPr="008E16EC" w:rsidRDefault="004A70A4">
      <w:pPr>
        <w:pStyle w:val="ConsPlusNormal"/>
        <w:ind w:firstLine="709"/>
        <w:rPr>
          <w:rFonts w:ascii="PT Astra Serif" w:hAnsi="PT Astra Serif"/>
        </w:rPr>
      </w:pPr>
    </w:p>
    <w:p w:rsidR="004A70A4" w:rsidRPr="008E16EC" w:rsidRDefault="001A7426">
      <w:pPr>
        <w:pStyle w:val="ConsPlusNormal"/>
        <w:ind w:firstLine="709"/>
        <w:jc w:val="both"/>
        <w:rPr>
          <w:rFonts w:ascii="PT Astra Serif" w:hAnsi="PT Astra Serif"/>
        </w:rPr>
      </w:pPr>
      <w:r>
        <w:rPr>
          <w:rFonts w:ascii="PT Astra Serif" w:hAnsi="PT Astra Serif"/>
        </w:rPr>
        <w:t>15. </w:t>
      </w:r>
      <w:r w:rsidR="00BA7409" w:rsidRPr="008E16EC">
        <w:rPr>
          <w:rFonts w:ascii="PT Astra Serif" w:hAnsi="PT Astra Serif"/>
        </w:rPr>
        <w:t>Территориальная программа обязательного медицинского страхования является составной частью Программы.</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В рамках территориальной программы обязательного медицинского страхования застрахованным лицам при заболеваниях и состояниях, указанных </w:t>
      </w:r>
      <w:r w:rsidR="001A7426">
        <w:rPr>
          <w:rFonts w:ascii="PT Astra Serif" w:hAnsi="PT Astra Serif"/>
        </w:rPr>
        <w:br/>
      </w:r>
      <w:r w:rsidRPr="008E16EC">
        <w:rPr>
          <w:rFonts w:ascii="PT Astra Serif" w:hAnsi="PT Astra Serif"/>
        </w:rPr>
        <w:t xml:space="preserve">в </w:t>
      </w:r>
      <w:hyperlink w:anchor="P198" w:tooltip="#P198" w:history="1">
        <w:r w:rsidRPr="008E16EC">
          <w:rPr>
            <w:rStyle w:val="afd"/>
            <w:rFonts w:ascii="PT Astra Serif" w:hAnsi="PT Astra Serif"/>
            <w:color w:val="auto"/>
          </w:rPr>
          <w:t>разделе III</w:t>
        </w:r>
      </w:hyperlink>
      <w:r w:rsidRPr="008E16EC">
        <w:rPr>
          <w:rFonts w:ascii="PT Astra Serif" w:hAnsi="PT Astra Serif"/>
        </w:rPr>
        <w:t xml:space="preserve"> Программы, за исключением заболеваний, передаваемых половым путем, вызванных вирусом иммунодефицита человека, синдрома приобретенного иммунодефицита, туберкулеза, психических расстройств и расстройств поведения, оказываются:</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первичная медико-санитарная помощь, включая профилактическую помощь (профилактические медицинские осмотры, диспансеризация, углубленная диспансеризация, диспансеризация граждан репродуктивного возраста по оценке репродуктивного здоровья), а также консультирование медицинским психологом по направлению лечащего врача по вопросам, связанным с имеющимся заболеванием и (или) состоянием, включенным в территориальную программу обязательного медицинского страхования, пациентов из числа ветеранов боевых действий, лиц, состоящих на диспансерном наблюдении, женщин в период беременности, родов и послеродовой период, диспансерное наблюдение </w:t>
      </w:r>
      <w:r w:rsidR="001A7426">
        <w:rPr>
          <w:rFonts w:ascii="PT Astra Serif" w:hAnsi="PT Astra Serif"/>
        </w:rPr>
        <w:br/>
      </w:r>
      <w:r w:rsidRPr="008E16EC">
        <w:rPr>
          <w:rFonts w:ascii="PT Astra Serif" w:hAnsi="PT Astra Serif"/>
        </w:rPr>
        <w:t>и проведение аудиологического скрининга;</w:t>
      </w:r>
    </w:p>
    <w:p w:rsidR="004A70A4" w:rsidRPr="008E16EC" w:rsidRDefault="00BA7409">
      <w:pPr>
        <w:pStyle w:val="ConsPlusNormal"/>
        <w:ind w:firstLine="709"/>
        <w:jc w:val="both"/>
        <w:rPr>
          <w:rFonts w:ascii="PT Astra Serif" w:hAnsi="PT Astra Serif"/>
        </w:rPr>
      </w:pPr>
      <w:r w:rsidRPr="008E16EC">
        <w:rPr>
          <w:rFonts w:ascii="PT Astra Serif" w:hAnsi="PT Astra Serif"/>
        </w:rPr>
        <w:t>скорая медицинская помощь (за исключением санитарно-авиационной эвакуации);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специализированная медицинская помощь, в том числе высокотехнологичная медицинская помощь, включенная в </w:t>
      </w:r>
      <w:hyperlink r:id="rId25" w:tooltip="https://login.consultant.ru/link/?req=doc&amp;base=LAW&amp;n=513923&amp;dst=100925" w:history="1">
        <w:r w:rsidRPr="008E16EC">
          <w:rPr>
            <w:rStyle w:val="afd"/>
            <w:rFonts w:ascii="PT Astra Serif" w:hAnsi="PT Astra Serif"/>
            <w:color w:val="auto"/>
          </w:rPr>
          <w:t>перечень</w:t>
        </w:r>
      </w:hyperlink>
      <w:r w:rsidRPr="008E16EC">
        <w:rPr>
          <w:rFonts w:ascii="PT Astra Serif" w:hAnsi="PT Astra Serif"/>
        </w:rPr>
        <w:t xml:space="preserve"> видов высокотехнологичной медицинской помощи, финансовое обеспечение которых осуществляется за счет средств обязательного медицинского страхования, </w:t>
      </w:r>
      <w:r w:rsidR="001A7426">
        <w:rPr>
          <w:rFonts w:ascii="PT Astra Serif" w:hAnsi="PT Astra Serif"/>
        </w:rPr>
        <w:br/>
      </w:r>
      <w:r w:rsidRPr="008E16EC">
        <w:rPr>
          <w:rFonts w:ascii="PT Astra Serif" w:hAnsi="PT Astra Serif"/>
        </w:rPr>
        <w:t xml:space="preserve">в стационарных условиях и условиях дневного стационара, в том числе больным </w:t>
      </w:r>
      <w:r w:rsidR="001A7426">
        <w:rPr>
          <w:rFonts w:ascii="PT Astra Serif" w:hAnsi="PT Astra Serif"/>
        </w:rPr>
        <w:br/>
      </w:r>
      <w:r w:rsidRPr="008E16EC">
        <w:rPr>
          <w:rFonts w:ascii="PT Astra Serif" w:hAnsi="PT Astra Serif"/>
        </w:rPr>
        <w:t xml:space="preserve">с онкологическими заболеваниями, больным с гепатитом C в соответствии </w:t>
      </w:r>
      <w:r w:rsidR="001A7426">
        <w:rPr>
          <w:rFonts w:ascii="PT Astra Serif" w:hAnsi="PT Astra Serif"/>
        </w:rPr>
        <w:br/>
      </w:r>
      <w:r w:rsidRPr="008E16EC">
        <w:rPr>
          <w:rFonts w:ascii="PT Astra Serif" w:hAnsi="PT Astra Serif"/>
        </w:rPr>
        <w:t xml:space="preserve">с клиническими рекомендациями, включая предоставление лекарственных препаратов для медицинского применения, включенных в перечень жизненно необходимых и важнейших лекарственных препаратов, в соответствии </w:t>
      </w:r>
      <w:r w:rsidR="001A7426">
        <w:rPr>
          <w:rFonts w:ascii="PT Astra Serif" w:hAnsi="PT Astra Serif"/>
        </w:rPr>
        <w:br/>
      </w:r>
      <w:r w:rsidRPr="008E16EC">
        <w:rPr>
          <w:rFonts w:ascii="PT Astra Serif" w:hAnsi="PT Astra Serif"/>
        </w:rPr>
        <w:t>с законодательством Российской Федерации;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применение вспомогательных репродуктивных технологий (экстракорпорального оплодотворения), включая предоставление лекарственных препаратов для медицинского применения, включенных в перечень жизненно необходимых и важнейших лекарственных препаратов, в соответствии </w:t>
      </w:r>
      <w:r w:rsidR="001A7426">
        <w:rPr>
          <w:rFonts w:ascii="PT Astra Serif" w:hAnsi="PT Astra Serif"/>
        </w:rPr>
        <w:br/>
      </w:r>
      <w:r w:rsidRPr="008E16EC">
        <w:rPr>
          <w:rFonts w:ascii="PT Astra Serif" w:hAnsi="PT Astra Serif"/>
        </w:rPr>
        <w:t>с законодательством Российской Федерации;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мероприятия по медицинской реабилитации, осуществляемой в медицинских организациях амбулаторно, стационарно и в условиях дневного стационара, </w:t>
      </w:r>
      <w:r w:rsidR="001A7426">
        <w:rPr>
          <w:rFonts w:ascii="PT Astra Serif" w:hAnsi="PT Astra Serif"/>
        </w:rPr>
        <w:br/>
      </w:r>
      <w:r w:rsidRPr="008E16EC">
        <w:rPr>
          <w:rFonts w:ascii="PT Astra Serif" w:hAnsi="PT Astra Serif"/>
        </w:rPr>
        <w:t xml:space="preserve">а при невозможности такого осуществления - вне медицинской организации </w:t>
      </w:r>
      <w:r w:rsidR="001A7426">
        <w:rPr>
          <w:rFonts w:ascii="PT Astra Serif" w:hAnsi="PT Astra Serif"/>
        </w:rPr>
        <w:br/>
      </w:r>
      <w:r w:rsidRPr="008E16EC">
        <w:rPr>
          <w:rFonts w:ascii="PT Astra Serif" w:hAnsi="PT Astra Serif"/>
        </w:rPr>
        <w:t>на дому или силами выездных медицинских бригад.</w:t>
      </w:r>
    </w:p>
    <w:p w:rsidR="00F31381" w:rsidRPr="008E16EC" w:rsidRDefault="001A7426" w:rsidP="00F31381">
      <w:pPr>
        <w:jc w:val="both"/>
        <w:rPr>
          <w:rFonts w:ascii="PT Astra Serif" w:hAnsi="PT Astra Serif" w:cs="PT Astra Serif"/>
          <w:szCs w:val="26"/>
        </w:rPr>
      </w:pPr>
      <w:r>
        <w:rPr>
          <w:rFonts w:ascii="PT Astra Serif" w:hAnsi="PT Astra Serif"/>
          <w:szCs w:val="26"/>
        </w:rPr>
        <w:t>16. </w:t>
      </w:r>
      <w:r w:rsidR="00BA7409" w:rsidRPr="008E16EC">
        <w:rPr>
          <w:rFonts w:ascii="PT Astra Serif" w:hAnsi="PT Astra Serif"/>
          <w:szCs w:val="26"/>
        </w:rPr>
        <w:t xml:space="preserve">Порядок формирования тарифа на оплату медицинской помощи </w:t>
      </w:r>
      <w:r>
        <w:rPr>
          <w:rFonts w:ascii="PT Astra Serif" w:hAnsi="PT Astra Serif"/>
          <w:szCs w:val="26"/>
        </w:rPr>
        <w:br/>
      </w:r>
      <w:r w:rsidR="00BA7409" w:rsidRPr="008E16EC">
        <w:rPr>
          <w:rFonts w:ascii="PT Astra Serif" w:hAnsi="PT Astra Serif"/>
          <w:szCs w:val="26"/>
        </w:rPr>
        <w:t xml:space="preserve">по обязательному медицинскому страхованию устанавливается в соответствии </w:t>
      </w:r>
      <w:r>
        <w:rPr>
          <w:rFonts w:ascii="PT Astra Serif" w:hAnsi="PT Astra Serif"/>
          <w:szCs w:val="26"/>
        </w:rPr>
        <w:br/>
      </w:r>
      <w:r w:rsidR="00BA7409" w:rsidRPr="008E16EC">
        <w:rPr>
          <w:rFonts w:ascii="PT Astra Serif" w:hAnsi="PT Astra Serif"/>
          <w:szCs w:val="26"/>
        </w:rPr>
        <w:t xml:space="preserve">с Федеральным </w:t>
      </w:r>
      <w:hyperlink r:id="rId26" w:tooltip="https://login.consultant.ru/link/?req=doc&amp;base=LAW&amp;n=507536" w:history="1">
        <w:r w:rsidR="00BA7409" w:rsidRPr="008E16EC">
          <w:rPr>
            <w:rStyle w:val="afd"/>
            <w:rFonts w:ascii="PT Astra Serif" w:hAnsi="PT Astra Serif"/>
            <w:color w:val="auto"/>
            <w:szCs w:val="26"/>
          </w:rPr>
          <w:t>законом</w:t>
        </w:r>
      </w:hyperlink>
      <w:r w:rsidR="00BA7409" w:rsidRPr="008E16EC">
        <w:rPr>
          <w:rFonts w:ascii="PT Astra Serif" w:hAnsi="PT Astra Serif"/>
          <w:szCs w:val="26"/>
        </w:rPr>
        <w:t xml:space="preserve"> «Об обязательном медицинском страховании </w:t>
      </w:r>
      <w:r>
        <w:rPr>
          <w:rFonts w:ascii="PT Astra Serif" w:hAnsi="PT Astra Serif"/>
          <w:szCs w:val="26"/>
        </w:rPr>
        <w:br/>
      </w:r>
      <w:r w:rsidR="00BA7409" w:rsidRPr="008E16EC">
        <w:rPr>
          <w:rFonts w:ascii="PT Astra Serif" w:hAnsi="PT Astra Serif"/>
          <w:szCs w:val="26"/>
        </w:rPr>
        <w:t>в Российской Федерации».</w:t>
      </w:r>
      <w:r w:rsidR="00BA7409" w:rsidRPr="008E16EC">
        <w:rPr>
          <w:rFonts w:ascii="PT Astra Serif" w:hAnsi="PT Astra Serif" w:cs="PT Astra Serif"/>
          <w:szCs w:val="26"/>
        </w:rPr>
        <w:t xml:space="preserve"> Структура тарифа на оплату медицинской помощи </w:t>
      </w:r>
      <w:r>
        <w:rPr>
          <w:rFonts w:ascii="PT Astra Serif" w:hAnsi="PT Astra Serif" w:cs="PT Astra Serif"/>
          <w:szCs w:val="26"/>
        </w:rPr>
        <w:br/>
      </w:r>
      <w:r w:rsidR="00BA7409" w:rsidRPr="008E16EC">
        <w:rPr>
          <w:rFonts w:ascii="PT Astra Serif" w:hAnsi="PT Astra Serif" w:cs="PT Astra Serif"/>
          <w:szCs w:val="26"/>
        </w:rPr>
        <w:t xml:space="preserve">по обязательному медицинскому страхованию включает в себя расходы </w:t>
      </w:r>
      <w:r>
        <w:rPr>
          <w:rFonts w:ascii="PT Astra Serif" w:hAnsi="PT Astra Serif" w:cs="PT Astra Serif"/>
          <w:szCs w:val="26"/>
        </w:rPr>
        <w:br/>
      </w:r>
      <w:r w:rsidR="00BA7409" w:rsidRPr="008E16EC">
        <w:rPr>
          <w:rFonts w:ascii="PT Astra Serif" w:hAnsi="PT Astra Serif" w:cs="PT Astra Serif"/>
          <w:szCs w:val="26"/>
        </w:rPr>
        <w:t xml:space="preserve">на заработную плату, начисления на оплату труда, прочие выплаты, приобретение лекарственных средств, расходных материалов, продуктов питания, мягкого инвентаря, медицинского инструментария, реактивов и химикатов, прочих материальных запасов, расходы на оплату стоимости лабораторных </w:t>
      </w:r>
      <w:r>
        <w:rPr>
          <w:rFonts w:ascii="PT Astra Serif" w:hAnsi="PT Astra Serif" w:cs="PT Astra Serif"/>
          <w:szCs w:val="26"/>
        </w:rPr>
        <w:br/>
      </w:r>
      <w:r w:rsidR="00BA7409" w:rsidRPr="008E16EC">
        <w:rPr>
          <w:rFonts w:ascii="PT Astra Serif" w:hAnsi="PT Astra Serif" w:cs="PT Astra Serif"/>
          <w:szCs w:val="26"/>
        </w:rPr>
        <w:t xml:space="preserve">и инструментальных исследований, проводимых в других учреждениях </w:t>
      </w:r>
      <w:r>
        <w:rPr>
          <w:rFonts w:ascii="PT Astra Serif" w:hAnsi="PT Astra Serif" w:cs="PT Astra Serif"/>
          <w:szCs w:val="26"/>
        </w:rPr>
        <w:br/>
      </w:r>
      <w:r w:rsidR="00BA7409" w:rsidRPr="008E16EC">
        <w:rPr>
          <w:rFonts w:ascii="PT Astra Serif" w:hAnsi="PT Astra Serif" w:cs="PT Astra Serif"/>
          <w:szCs w:val="26"/>
        </w:rPr>
        <w:t xml:space="preserve">(при отсутствии в медицинской организации лаборатории и диагностического оборудования), организацию питания (при отсутствии организованного питания </w:t>
      </w:r>
      <w:r>
        <w:rPr>
          <w:rFonts w:ascii="PT Astra Serif" w:hAnsi="PT Astra Serif" w:cs="PT Astra Serif"/>
          <w:szCs w:val="26"/>
        </w:rPr>
        <w:br/>
      </w:r>
      <w:r w:rsidR="00BA7409" w:rsidRPr="008E16EC">
        <w:rPr>
          <w:rFonts w:ascii="PT Astra Serif" w:hAnsi="PT Astra Serif" w:cs="PT Astra Serif"/>
          <w:szCs w:val="26"/>
        </w:rPr>
        <w:t xml:space="preserve">в медицинской организации), расходы на оплату услуг связи, транспортных услуг, включая расходы на использование беспилотных авиационных систем (транспортных средств) для транспортировки биоматериалов, лекарственных препаратов и иных медицинских грузов, коммунальных услуг, работ и услуг </w:t>
      </w:r>
      <w:r>
        <w:rPr>
          <w:rFonts w:ascii="PT Astra Serif" w:hAnsi="PT Astra Serif" w:cs="PT Astra Serif"/>
          <w:szCs w:val="26"/>
        </w:rPr>
        <w:br/>
      </w:r>
      <w:r w:rsidR="00BA7409" w:rsidRPr="008E16EC">
        <w:rPr>
          <w:rFonts w:ascii="PT Astra Serif" w:hAnsi="PT Astra Serif" w:cs="PT Astra Serif"/>
          <w:szCs w:val="26"/>
        </w:rPr>
        <w:t xml:space="preserve">по содержанию имущества, включая расходы на техническое обслуживание </w:t>
      </w:r>
      <w:r>
        <w:rPr>
          <w:rFonts w:ascii="PT Astra Serif" w:hAnsi="PT Astra Serif" w:cs="PT Astra Serif"/>
          <w:szCs w:val="26"/>
        </w:rPr>
        <w:br/>
      </w:r>
      <w:r w:rsidR="00BA7409" w:rsidRPr="008E16EC">
        <w:rPr>
          <w:rFonts w:ascii="PT Astra Serif" w:hAnsi="PT Astra Serif" w:cs="PT Astra Serif"/>
          <w:szCs w:val="26"/>
        </w:rPr>
        <w:t xml:space="preserve">и ремонт основных средств, расходы на арендную плату, в том числе </w:t>
      </w:r>
      <w:r>
        <w:rPr>
          <w:rFonts w:ascii="PT Astra Serif" w:hAnsi="PT Astra Serif" w:cs="PT Astra Serif"/>
          <w:szCs w:val="26"/>
        </w:rPr>
        <w:br/>
      </w:r>
      <w:r w:rsidR="00BA7409" w:rsidRPr="008E16EC">
        <w:rPr>
          <w:rFonts w:ascii="PT Astra Serif" w:hAnsi="PT Astra Serif" w:cs="PT Astra Serif"/>
          <w:szCs w:val="26"/>
        </w:rPr>
        <w:t xml:space="preserve">за пользование имуществом, финансовую аренду объектов (лизинг), а также выкуп предмета лизинга, оплату программного обеспечения и прочих услуг, социальное обеспечение работников медицинских организаций, установленное законодательством Российской Федерации, прочие расходы, расходы </w:t>
      </w:r>
      <w:r>
        <w:rPr>
          <w:rFonts w:ascii="PT Astra Serif" w:hAnsi="PT Astra Serif" w:cs="PT Astra Serif"/>
          <w:szCs w:val="26"/>
        </w:rPr>
        <w:br/>
      </w:r>
      <w:r w:rsidR="00BA7409" w:rsidRPr="008E16EC">
        <w:rPr>
          <w:rFonts w:ascii="PT Astra Serif" w:hAnsi="PT Astra Serif" w:cs="PT Astra Serif"/>
          <w:szCs w:val="26"/>
        </w:rPr>
        <w:t xml:space="preserve">на приобретение основных средств (оборудования, производственного </w:t>
      </w:r>
      <w:r>
        <w:rPr>
          <w:rFonts w:ascii="PT Astra Serif" w:hAnsi="PT Astra Serif" w:cs="PT Astra Serif"/>
          <w:szCs w:val="26"/>
        </w:rPr>
        <w:br/>
      </w:r>
      <w:r w:rsidR="00BA7409" w:rsidRPr="008E16EC">
        <w:rPr>
          <w:rFonts w:ascii="PT Astra Serif" w:hAnsi="PT Astra Serif" w:cs="PT Astra Serif"/>
          <w:szCs w:val="26"/>
        </w:rPr>
        <w:t xml:space="preserve">и хозяйственного инвентаря) стоимостью до 400 тыс. рублей за единицу, а также допускается приобретение основных средств (медицинских изделий, используемых для проведения медицинских вмешательств, лабораторных и инструментальных исследований) стоимостью до 1 млн. рублей при отсутствии у медицинской организации не погашенной в течение 3 месяцев кредиторской задолженности </w:t>
      </w:r>
      <w:r>
        <w:rPr>
          <w:rFonts w:ascii="PT Astra Serif" w:hAnsi="PT Astra Serif" w:cs="PT Astra Serif"/>
          <w:szCs w:val="26"/>
        </w:rPr>
        <w:br/>
      </w:r>
      <w:r w:rsidR="00BA7409" w:rsidRPr="008E16EC">
        <w:rPr>
          <w:rFonts w:ascii="PT Astra Serif" w:hAnsi="PT Astra Serif" w:cs="PT Astra Serif"/>
          <w:szCs w:val="26"/>
        </w:rPr>
        <w:t>за счет средств обязательного медицинского страхования.</w:t>
      </w:r>
      <w:r w:rsidR="00F31381" w:rsidRPr="008E16EC">
        <w:rPr>
          <w:rFonts w:ascii="PT Astra Serif" w:hAnsi="PT Astra Serif" w:cs="PT Astra Serif"/>
          <w:szCs w:val="26"/>
        </w:rPr>
        <w:t xml:space="preserve"> </w:t>
      </w:r>
    </w:p>
    <w:p w:rsidR="00972810" w:rsidRPr="008E16EC" w:rsidRDefault="00972810" w:rsidP="00972810">
      <w:pPr>
        <w:pStyle w:val="afffff"/>
        <w:spacing w:before="0" w:beforeAutospacing="0" w:after="0" w:afterAutospacing="0" w:line="288" w:lineRule="atLeast"/>
        <w:ind w:firstLine="540"/>
        <w:jc w:val="both"/>
        <w:rPr>
          <w:rFonts w:ascii="PT Astra Serif" w:hAnsi="PT Astra Serif" w:cs="PT Astra Serif"/>
          <w:sz w:val="26"/>
          <w:szCs w:val="26"/>
        </w:rPr>
      </w:pPr>
      <w:r w:rsidRPr="008E16EC">
        <w:rPr>
          <w:rFonts w:ascii="PT Astra Serif" w:hAnsi="PT Astra Serif" w:cs="PT Astra Serif"/>
          <w:sz w:val="26"/>
          <w:szCs w:val="26"/>
        </w:rPr>
        <w:t>Разработка, внедрение, развитие, модернизация и техническое обслуживание государственных информационных систем в сфере здравоохранения Томской области и и</w:t>
      </w:r>
      <w:r w:rsidR="001A7426">
        <w:rPr>
          <w:rFonts w:ascii="PT Astra Serif" w:hAnsi="PT Astra Serif" w:cs="PT Astra Serif"/>
          <w:sz w:val="26"/>
          <w:szCs w:val="26"/>
        </w:rPr>
        <w:t xml:space="preserve">х подсистем не </w:t>
      </w:r>
      <w:r w:rsidR="001A7426" w:rsidRPr="00542DCC">
        <w:rPr>
          <w:rFonts w:ascii="PT Astra Serif" w:hAnsi="PT Astra Serif" w:cs="PT Astra Serif"/>
          <w:sz w:val="26"/>
          <w:szCs w:val="26"/>
        </w:rPr>
        <w:t>могут осуществля</w:t>
      </w:r>
      <w:r w:rsidRPr="00542DCC">
        <w:rPr>
          <w:rFonts w:ascii="PT Astra Serif" w:hAnsi="PT Astra Serif" w:cs="PT Astra Serif"/>
          <w:sz w:val="26"/>
          <w:szCs w:val="26"/>
        </w:rPr>
        <w:t>т</w:t>
      </w:r>
      <w:r w:rsidR="001A7426" w:rsidRPr="00542DCC">
        <w:rPr>
          <w:rFonts w:ascii="PT Astra Serif" w:hAnsi="PT Astra Serif" w:cs="PT Astra Serif"/>
          <w:sz w:val="26"/>
          <w:szCs w:val="26"/>
        </w:rPr>
        <w:t>ь</w:t>
      </w:r>
      <w:r w:rsidRPr="00542DCC">
        <w:rPr>
          <w:rFonts w:ascii="PT Astra Serif" w:hAnsi="PT Astra Serif" w:cs="PT Astra Serif"/>
          <w:sz w:val="26"/>
          <w:szCs w:val="26"/>
        </w:rPr>
        <w:t>ся</w:t>
      </w:r>
      <w:r w:rsidRPr="008E16EC">
        <w:rPr>
          <w:rFonts w:ascii="PT Astra Serif" w:hAnsi="PT Astra Serif" w:cs="PT Astra Serif"/>
          <w:sz w:val="26"/>
          <w:szCs w:val="26"/>
        </w:rPr>
        <w:t xml:space="preserve"> за счет средств обязательного медицинского страхования. </w:t>
      </w:r>
    </w:p>
    <w:p w:rsidR="004A70A4" w:rsidRPr="008E16EC" w:rsidRDefault="00BA7409" w:rsidP="00972810">
      <w:pPr>
        <w:pStyle w:val="afffff"/>
        <w:spacing w:before="0" w:beforeAutospacing="0" w:after="0" w:afterAutospacing="0" w:line="288" w:lineRule="atLeast"/>
        <w:ind w:firstLine="540"/>
        <w:jc w:val="both"/>
        <w:rPr>
          <w:rFonts w:ascii="PT Astra Serif" w:hAnsi="PT Astra Serif" w:cs="PT Astra Serif"/>
          <w:sz w:val="26"/>
          <w:szCs w:val="26"/>
        </w:rPr>
      </w:pPr>
      <w:r w:rsidRPr="008E16EC">
        <w:rPr>
          <w:rFonts w:ascii="PT Astra Serif" w:hAnsi="PT Astra Serif" w:cs="PT Astra Serif"/>
          <w:sz w:val="26"/>
          <w:szCs w:val="26"/>
        </w:rPr>
        <w:t xml:space="preserve">При наличии исключительных или неисключительных прав на использование программного продукта (информационной системы) в медицинской организации </w:t>
      </w:r>
      <w:r w:rsidR="001A7426">
        <w:rPr>
          <w:rFonts w:ascii="PT Astra Serif" w:hAnsi="PT Astra Serif" w:cs="PT Astra Serif"/>
          <w:sz w:val="26"/>
          <w:szCs w:val="26"/>
        </w:rPr>
        <w:br/>
      </w:r>
      <w:r w:rsidRPr="008E16EC">
        <w:rPr>
          <w:rFonts w:ascii="PT Astra Serif" w:hAnsi="PT Astra Serif" w:cs="PT Astra Serif"/>
          <w:sz w:val="26"/>
          <w:szCs w:val="26"/>
        </w:rPr>
        <w:t xml:space="preserve">и постановки программного продукта на учет медицинской организации расходы на разработку, внедрение, развитие, модернизацию и техническое обслуживание государственных информационных систем в сфере здравоохранения </w:t>
      </w:r>
      <w:r w:rsidR="00972810" w:rsidRPr="008E16EC">
        <w:rPr>
          <w:rFonts w:ascii="PT Astra Serif" w:hAnsi="PT Astra Serif" w:cs="PT Astra Serif"/>
          <w:sz w:val="26"/>
          <w:szCs w:val="26"/>
        </w:rPr>
        <w:t>Томской области</w:t>
      </w:r>
      <w:r w:rsidRPr="008E16EC">
        <w:rPr>
          <w:rFonts w:ascii="PT Astra Serif" w:hAnsi="PT Astra Serif" w:cs="PT Astra Serif"/>
          <w:sz w:val="26"/>
          <w:szCs w:val="26"/>
        </w:rPr>
        <w:t xml:space="preserve"> и медицинских информационных систем медицинских организаций могут быть оплачены за счет средств обязательного медицинского страхования.</w:t>
      </w:r>
    </w:p>
    <w:p w:rsidR="004A70A4" w:rsidRPr="008E16EC" w:rsidRDefault="00BA7409">
      <w:pPr>
        <w:ind w:firstLine="540"/>
        <w:jc w:val="both"/>
        <w:rPr>
          <w:rFonts w:ascii="PT Astra Serif" w:hAnsi="PT Astra Serif" w:cs="PT Astra Serif"/>
          <w:szCs w:val="26"/>
        </w:rPr>
      </w:pPr>
      <w:r w:rsidRPr="008E16EC">
        <w:rPr>
          <w:rFonts w:ascii="PT Astra Serif" w:hAnsi="PT Astra Serif" w:cs="PT Astra Serif"/>
          <w:szCs w:val="26"/>
        </w:rPr>
        <w:t xml:space="preserve">Предельный размер расходов на арендную плату движимого имущества, </w:t>
      </w:r>
      <w:r w:rsidR="001A7426">
        <w:rPr>
          <w:rFonts w:ascii="PT Astra Serif" w:hAnsi="PT Astra Serif" w:cs="PT Astra Serif"/>
          <w:szCs w:val="26"/>
        </w:rPr>
        <w:br/>
      </w:r>
      <w:r w:rsidRPr="008E16EC">
        <w:rPr>
          <w:rFonts w:ascii="PT Astra Serif" w:hAnsi="PT Astra Serif" w:cs="PT Astra Serif"/>
          <w:szCs w:val="26"/>
        </w:rPr>
        <w:t xml:space="preserve">в том числе на финансовую аренду объектов (лизинг), а также выкуп предмета лизинга в соответствии со </w:t>
      </w:r>
      <w:hyperlink r:id="rId27" w:tooltip="https://login.consultant.ru/link/?req=doc&amp;base=LAW&amp;n=508506&amp;dst=100755" w:history="1">
        <w:r w:rsidRPr="008E16EC">
          <w:rPr>
            <w:rFonts w:ascii="PT Astra Serif" w:hAnsi="PT Astra Serif" w:cs="PT Astra Serif"/>
            <w:szCs w:val="26"/>
          </w:rPr>
          <w:t>статьей 624</w:t>
        </w:r>
      </w:hyperlink>
      <w:r w:rsidRPr="008E16EC">
        <w:rPr>
          <w:rFonts w:ascii="PT Astra Serif" w:hAnsi="PT Astra Serif" w:cs="PT Astra Serif"/>
          <w:szCs w:val="26"/>
        </w:rPr>
        <w:t xml:space="preserve"> Гражданского кодекса Российской Федерации, за один объект аренды в расчете на год, осуществляемых за счет средств обязательного медицинского страхования, не должен превышать лимит, установленный для приобретения основных средств.</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Тарифы на оплату медицинской помощи, за исключением тарифов на оплату специализированной, в том числе высокотехнологичной, медицинской помощи, оказываемой при заболеваниях, состояниях (группах заболеваний, состояний) </w:t>
      </w:r>
      <w:r w:rsidR="001A7426">
        <w:rPr>
          <w:rFonts w:ascii="PT Astra Serif" w:hAnsi="PT Astra Serif"/>
        </w:rPr>
        <w:br/>
      </w:r>
      <w:r w:rsidRPr="008E16EC">
        <w:rPr>
          <w:rFonts w:ascii="PT Astra Serif" w:hAnsi="PT Astra Serif"/>
        </w:rPr>
        <w:t>в стационарных условиях и условиях дневного стационара в рамках территориальной программы обязательного медицинского страхования федеральными мед</w:t>
      </w:r>
      <w:r w:rsidR="001A7426">
        <w:rPr>
          <w:rFonts w:ascii="PT Astra Serif" w:hAnsi="PT Astra Serif"/>
        </w:rPr>
        <w:t>ицинскими организациями (далее –</w:t>
      </w:r>
      <w:r w:rsidRPr="008E16EC">
        <w:rPr>
          <w:rFonts w:ascii="PT Astra Serif" w:hAnsi="PT Astra Serif"/>
        </w:rPr>
        <w:t xml:space="preserve"> специализированная медицинская помощь в рамках территориальной программы обязательного медицинского страхования), устанавливаются в соответствии со </w:t>
      </w:r>
      <w:hyperlink r:id="rId28" w:tooltip="https://login.consultant.ru/link/?req=doc&amp;base=LAW&amp;n=507536&amp;dst=100331" w:history="1">
        <w:r w:rsidRPr="008E16EC">
          <w:rPr>
            <w:rStyle w:val="afd"/>
            <w:rFonts w:ascii="PT Astra Serif" w:hAnsi="PT Astra Serif"/>
            <w:color w:val="auto"/>
          </w:rPr>
          <w:t>статьей 30</w:t>
        </w:r>
      </w:hyperlink>
      <w:r w:rsidRPr="008E16EC">
        <w:rPr>
          <w:rFonts w:ascii="PT Astra Serif" w:hAnsi="PT Astra Serif"/>
        </w:rPr>
        <w:t xml:space="preserve"> Федерального закона «Об обязательном медицинском страховании в Российской Федерации» тарифным соглашением, заключаемым между уполномоченным исполнительным органом субъекта Российской Федерации, территориальным фондом обязательного медицинского страхования, страховыми медицинскими организациями, медицинскими профессиональными некоммерческими организациями, созданными в соответствии со </w:t>
      </w:r>
      <w:hyperlink r:id="rId29" w:tooltip="https://login.consultant.ru/link/?req=doc&amp;base=LAW&amp;n=502639&amp;dst=100752" w:history="1">
        <w:r w:rsidRPr="008E16EC">
          <w:rPr>
            <w:rStyle w:val="afd"/>
            <w:rFonts w:ascii="PT Astra Serif" w:hAnsi="PT Astra Serif"/>
            <w:color w:val="auto"/>
          </w:rPr>
          <w:t>статьей 76</w:t>
        </w:r>
      </w:hyperlink>
      <w:r w:rsidRPr="008E16EC">
        <w:rPr>
          <w:rFonts w:ascii="PT Astra Serif" w:hAnsi="PT Astra Serif"/>
        </w:rPr>
        <w:t xml:space="preserve"> Федерального закона «Об основах охраны здоровья граждан в Российской Федерации», </w:t>
      </w:r>
      <w:r w:rsidR="001A7426">
        <w:rPr>
          <w:rFonts w:ascii="PT Astra Serif" w:hAnsi="PT Astra Serif"/>
        </w:rPr>
        <w:br/>
      </w:r>
      <w:r w:rsidRPr="008E16EC">
        <w:rPr>
          <w:rFonts w:ascii="PT Astra Serif" w:hAnsi="PT Astra Serif"/>
        </w:rPr>
        <w:t xml:space="preserve">и профессиональными союзами медицинских работников или их объединениями (ассоциациями), представители которых включаются в состав комиссии </w:t>
      </w:r>
      <w:r w:rsidR="001A7426">
        <w:rPr>
          <w:rFonts w:ascii="PT Astra Serif" w:hAnsi="PT Astra Serif"/>
        </w:rPr>
        <w:br/>
      </w:r>
      <w:r w:rsidRPr="008E16EC">
        <w:rPr>
          <w:rFonts w:ascii="PT Astra Serif" w:hAnsi="PT Astra Serif"/>
        </w:rPr>
        <w:t>по разработке территориальной программы обязательного медицинского страхования, создаваемой в Томской области в установленном порядке.</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Тарифы на оплату медицинской помощи по обязательному медицинскому страхованию устанавливаются в соответствии с принятыми в территориальной программе обязательного медицинского страхования способами оплаты медицинской помощи и в части расходов на заработную плату включают финансовое обеспечение денежных выплат стимулирующего характера, </w:t>
      </w:r>
      <w:r w:rsidR="001A7426">
        <w:rPr>
          <w:rFonts w:ascii="PT Astra Serif" w:hAnsi="PT Astra Serif"/>
        </w:rPr>
        <w:br/>
      </w:r>
      <w:r w:rsidRPr="008E16EC">
        <w:rPr>
          <w:rFonts w:ascii="PT Astra Serif" w:hAnsi="PT Astra Serif"/>
        </w:rPr>
        <w:t>в том числе денежные выплаты:</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врачам-терапевтам участковым, врачам-педиатрам участковым, врачам общей практики (семейным врачам), медицинским сестрам участковым врачей-терапевтов участковых, врачей-педиатров участковых и медицинским сестрам врачей общей практики (семейных врачей) за оказанную медицинскую помощь </w:t>
      </w:r>
      <w:r w:rsidR="001A7426">
        <w:rPr>
          <w:rFonts w:ascii="PT Astra Serif" w:hAnsi="PT Astra Serif"/>
        </w:rPr>
        <w:br/>
      </w:r>
      <w:r w:rsidRPr="008E16EC">
        <w:rPr>
          <w:rFonts w:ascii="PT Astra Serif" w:hAnsi="PT Astra Serif"/>
        </w:rPr>
        <w:t>в амбулаторных условиях;</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медицинским работникам фельдшерско-акушерских пунктов (фельдшерских пунктов, фельдшерских здравпунктов) (заведующим фельдшерско-акушерскими пунктами, фельдшерам, акушерам, медицинским сестрам, в том числе медицинским сестрам патронажным) за оказанную медицинскую помощь </w:t>
      </w:r>
      <w:r w:rsidR="001A7426">
        <w:rPr>
          <w:rFonts w:ascii="PT Astra Serif" w:hAnsi="PT Astra Serif"/>
        </w:rPr>
        <w:br/>
      </w:r>
      <w:r w:rsidRPr="008E16EC">
        <w:rPr>
          <w:rFonts w:ascii="PT Astra Serif" w:hAnsi="PT Astra Serif"/>
        </w:rPr>
        <w:t>в амбулаторных условиях;</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врачам, фельдшерам и медицинским сестрам медицинских организаций </w:t>
      </w:r>
      <w:r w:rsidR="001A7426">
        <w:rPr>
          <w:rFonts w:ascii="PT Astra Serif" w:hAnsi="PT Astra Serif"/>
        </w:rPr>
        <w:br/>
      </w:r>
      <w:r w:rsidRPr="008E16EC">
        <w:rPr>
          <w:rFonts w:ascii="PT Astra Serif" w:hAnsi="PT Astra Serif"/>
        </w:rPr>
        <w:t>и подразделений скорой медицинской помощи за оказанную скорую медицинскую помощь вне медицинской организации;</w:t>
      </w:r>
    </w:p>
    <w:p w:rsidR="004A70A4" w:rsidRPr="008E16EC" w:rsidRDefault="00BA7409">
      <w:pPr>
        <w:pStyle w:val="ConsPlusNormal"/>
        <w:ind w:firstLine="709"/>
        <w:jc w:val="both"/>
        <w:rPr>
          <w:rFonts w:ascii="PT Astra Serif" w:hAnsi="PT Astra Serif"/>
        </w:rPr>
      </w:pPr>
      <w:r w:rsidRPr="008E16EC">
        <w:rPr>
          <w:rFonts w:ascii="PT Astra Serif" w:hAnsi="PT Astra Serif"/>
        </w:rPr>
        <w:t>врачам-специалистам за оказанную медицинскую помощь в амбулаторных условиях.</w:t>
      </w:r>
    </w:p>
    <w:p w:rsidR="004A70A4" w:rsidRPr="008E16EC" w:rsidRDefault="00BA7409">
      <w:pPr>
        <w:pStyle w:val="ConsPlusNormal"/>
        <w:ind w:firstLine="709"/>
        <w:jc w:val="both"/>
        <w:rPr>
          <w:rFonts w:ascii="PT Astra Serif" w:hAnsi="PT Astra Serif"/>
        </w:rPr>
      </w:pPr>
      <w:r w:rsidRPr="008E16EC">
        <w:rPr>
          <w:rFonts w:ascii="PT Astra Serif" w:hAnsi="PT Astra Serif"/>
        </w:rPr>
        <w:t>Размер субвенции из бюджета Федерального фонда обязательного медицинского страхования обеспечивает сохранение отношения заработной платы к среднемесячному доходу от трудовой деятельности в регионе для врачей, составляющего 200 процентов, с</w:t>
      </w:r>
      <w:r w:rsidR="001A7426">
        <w:rPr>
          <w:rFonts w:ascii="PT Astra Serif" w:hAnsi="PT Astra Serif"/>
        </w:rPr>
        <w:t>реднего медицинского персонала –</w:t>
      </w:r>
      <w:r w:rsidRPr="008E16EC">
        <w:rPr>
          <w:rFonts w:ascii="PT Astra Serif" w:hAnsi="PT Astra Serif"/>
        </w:rPr>
        <w:t xml:space="preserve"> 100 процентов, в соответствии с </w:t>
      </w:r>
      <w:hyperlink r:id="rId30" w:tooltip="https://login.consultant.ru/link/?req=doc&amp;base=LAW&amp;n=129344" w:history="1">
        <w:r w:rsidRPr="008E16EC">
          <w:rPr>
            <w:rStyle w:val="afd"/>
            <w:rFonts w:ascii="PT Astra Serif" w:hAnsi="PT Astra Serif"/>
            <w:color w:val="auto"/>
          </w:rPr>
          <w:t>Указом</w:t>
        </w:r>
      </w:hyperlink>
      <w:r w:rsidRPr="008E16EC">
        <w:rPr>
          <w:rFonts w:ascii="PT Astra Serif" w:hAnsi="PT Astra Serif"/>
        </w:rPr>
        <w:t xml:space="preserve"> Президента Российской Федерации от 07.05.2012 № 597 «О мероприятиях по реализации государственной социальной политики» с учетом доли средств обязательного медицинского страхования в фонде оплаты врачей </w:t>
      </w:r>
      <w:r w:rsidR="001A7426">
        <w:rPr>
          <w:rFonts w:ascii="PT Astra Serif" w:hAnsi="PT Astra Serif"/>
        </w:rPr>
        <w:br/>
      </w:r>
      <w:r w:rsidRPr="008E16EC">
        <w:rPr>
          <w:rFonts w:ascii="PT Astra Serif" w:hAnsi="PT Astra Serif"/>
        </w:rPr>
        <w:t>и среднего медицинского персонала, составляющей 83 процента.</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Территориальный фонд обязательного медицинского страхования Томской области осуществляет ежеквартально мониторинг и анализ уровня оплаты труда медицинских работников медицинских организаций государственной системы здравоохранения Томской области, участвующих в территориальной программе обязательного медицинского страхования, в разрезе отдельных специальностей </w:t>
      </w:r>
      <w:r w:rsidR="001A7426">
        <w:rPr>
          <w:rFonts w:ascii="PT Astra Serif" w:hAnsi="PT Astra Serif"/>
        </w:rPr>
        <w:br/>
      </w:r>
      <w:r w:rsidRPr="008E16EC">
        <w:rPr>
          <w:rFonts w:ascii="PT Astra Serif" w:hAnsi="PT Astra Serif"/>
        </w:rPr>
        <w:t>с представлением результатов мониторинга в Федеральный фонд обязательного медицинского страхования и информированием Департамента здравоохранения Томской области для принятия необходимых мер по обеспечению должного уровня оплаты труда медицинских работников.</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Руководители государственных (муниципальных) медицинских организаций и </w:t>
      </w:r>
      <w:r w:rsidR="00972810" w:rsidRPr="008E16EC">
        <w:rPr>
          <w:rFonts w:ascii="PT Astra Serif" w:hAnsi="PT Astra Serif"/>
        </w:rPr>
        <w:t>Департамент здравоохранения Томской области</w:t>
      </w:r>
      <w:r w:rsidRPr="008E16EC">
        <w:rPr>
          <w:rFonts w:ascii="PT Astra Serif" w:hAnsi="PT Astra Serif"/>
        </w:rPr>
        <w:t xml:space="preserve"> ежемесячно осуществляют оценку исполнения медицинским работником трудовой функции, установленной </w:t>
      </w:r>
      <w:r w:rsidR="001A7426">
        <w:rPr>
          <w:rFonts w:ascii="PT Astra Serif" w:hAnsi="PT Astra Serif"/>
        </w:rPr>
        <w:br/>
      </w:r>
      <w:r w:rsidRPr="008E16EC">
        <w:rPr>
          <w:rFonts w:ascii="PT Astra Serif" w:hAnsi="PT Astra Serif"/>
        </w:rPr>
        <w:t>в трудовом договоре, и по результатам такой оценки принимают соответствующие меры по повышению показателей трудовой функции медицинского работника.</w:t>
      </w:r>
    </w:p>
    <w:p w:rsidR="004A70A4" w:rsidRPr="008E16EC" w:rsidRDefault="00BF7E43">
      <w:pPr>
        <w:pStyle w:val="ConsPlusNormal"/>
        <w:ind w:firstLine="709"/>
        <w:jc w:val="both"/>
        <w:rPr>
          <w:rFonts w:ascii="PT Astra Serif" w:hAnsi="PT Astra Serif"/>
        </w:rPr>
      </w:pPr>
      <w:hyperlink r:id="rId31" w:tooltip="https://login.consultant.ru/link/?req=doc&amp;base=LAW&amp;n=513923&amp;dst=105496" w:history="1">
        <w:r w:rsidR="00BA7409" w:rsidRPr="008E16EC">
          <w:rPr>
            <w:rStyle w:val="afd"/>
            <w:rFonts w:ascii="PT Astra Serif" w:hAnsi="PT Astra Serif"/>
            <w:color w:val="auto"/>
          </w:rPr>
          <w:t>Перечень</w:t>
        </w:r>
      </w:hyperlink>
      <w:r w:rsidR="00BA7409" w:rsidRPr="008E16EC">
        <w:rPr>
          <w:rFonts w:ascii="PT Astra Serif" w:hAnsi="PT Astra Serif"/>
        </w:rPr>
        <w:t xml:space="preserve"> групп заболеваний, состояний для оплаты первичной медико-санитарной помощи и специализированной медицинской помощи (за исключением высокотехнологичной медицинской помощи) в условиях дневного </w:t>
      </w:r>
      <w:r w:rsidR="001A7426">
        <w:rPr>
          <w:rFonts w:ascii="PT Astra Serif" w:hAnsi="PT Astra Serif"/>
        </w:rPr>
        <w:br/>
      </w:r>
      <w:r w:rsidR="00BA7409" w:rsidRPr="008E16EC">
        <w:rPr>
          <w:rFonts w:ascii="PT Astra Serif" w:hAnsi="PT Astra Serif"/>
        </w:rPr>
        <w:t xml:space="preserve">стационара и специализированной медицинской помощи (за исключением высокотехнологичной медицинской помощи) в стационарных условиях приведен </w:t>
      </w:r>
      <w:r w:rsidR="001A7426">
        <w:rPr>
          <w:rFonts w:ascii="PT Astra Serif" w:hAnsi="PT Astra Serif"/>
        </w:rPr>
        <w:br/>
      </w:r>
      <w:r w:rsidR="00BA7409" w:rsidRPr="008E16EC">
        <w:rPr>
          <w:rFonts w:ascii="PT Astra Serif" w:hAnsi="PT Astra Serif"/>
        </w:rPr>
        <w:t xml:space="preserve">в приложении № 4 к постановлению Правительства Российской Федерации </w:t>
      </w:r>
      <w:r w:rsidR="001A7426">
        <w:rPr>
          <w:rFonts w:ascii="PT Astra Serif" w:hAnsi="PT Astra Serif"/>
        </w:rPr>
        <w:br/>
      </w:r>
      <w:r w:rsidR="00BA7409" w:rsidRPr="008E16EC">
        <w:rPr>
          <w:rFonts w:ascii="PT Astra Serif" w:hAnsi="PT Astra Serif"/>
        </w:rPr>
        <w:t>№ 2188.</w:t>
      </w:r>
    </w:p>
    <w:p w:rsidR="004A70A4" w:rsidRPr="008E16EC" w:rsidRDefault="001A7426">
      <w:pPr>
        <w:pStyle w:val="ConsPlusNormal"/>
        <w:ind w:firstLine="709"/>
        <w:jc w:val="both"/>
        <w:rPr>
          <w:rFonts w:ascii="PT Astra Serif" w:hAnsi="PT Astra Serif"/>
        </w:rPr>
      </w:pPr>
      <w:r>
        <w:rPr>
          <w:rFonts w:ascii="PT Astra Serif" w:hAnsi="PT Astra Serif"/>
        </w:rPr>
        <w:t>17. </w:t>
      </w:r>
      <w:r w:rsidR="00972810" w:rsidRPr="008E16EC">
        <w:rPr>
          <w:rFonts w:ascii="PT Astra Serif" w:hAnsi="PT Astra Serif"/>
        </w:rPr>
        <w:t xml:space="preserve">В соответствии с частью </w:t>
      </w:r>
      <w:r w:rsidR="00BA7409" w:rsidRPr="008E16EC">
        <w:rPr>
          <w:rFonts w:ascii="PT Astra Serif" w:hAnsi="PT Astra Serif"/>
        </w:rPr>
        <w:t xml:space="preserve">7.1 </w:t>
      </w:r>
      <w:r w:rsidR="00972810" w:rsidRPr="008E16EC">
        <w:rPr>
          <w:rFonts w:ascii="PT Astra Serif" w:hAnsi="PT Astra Serif"/>
        </w:rPr>
        <w:t xml:space="preserve">статьи 35 Федерального закона </w:t>
      </w:r>
      <w:r>
        <w:rPr>
          <w:rFonts w:ascii="PT Astra Serif" w:hAnsi="PT Astra Serif"/>
        </w:rPr>
        <w:br/>
      </w:r>
      <w:r w:rsidR="00972810" w:rsidRPr="008E16EC">
        <w:rPr>
          <w:rFonts w:ascii="PT Astra Serif" w:hAnsi="PT Astra Serif"/>
        </w:rPr>
        <w:t>«Об обязательном медицинском страховании в Российской Федерации»</w:t>
      </w:r>
      <w:r w:rsidR="00BA7409" w:rsidRPr="008E16EC">
        <w:rPr>
          <w:rFonts w:ascii="PT Astra Serif" w:hAnsi="PT Astra Serif"/>
        </w:rPr>
        <w:t xml:space="preserve"> после завершения участия медицинской организации в реализации программы обязательного медицинского страхования в 2025 году и исполнения медицинской организацией всех обязательств по договору на оказание и оплату медицинской помощи по обязательному медицинскому страхованию и договору на оказание </w:t>
      </w:r>
      <w:r>
        <w:rPr>
          <w:rFonts w:ascii="PT Astra Serif" w:hAnsi="PT Astra Serif"/>
        </w:rPr>
        <w:br/>
      </w:r>
      <w:r w:rsidR="00BA7409" w:rsidRPr="008E16EC">
        <w:rPr>
          <w:rFonts w:ascii="PT Astra Serif" w:hAnsi="PT Astra Serif"/>
        </w:rPr>
        <w:t xml:space="preserve">и оплату медицинской помощи в рамках территориальной программы обязательного медицинского страхования, а также при отсутствии у медицинской организации просроченной кредиторской задолженности, кредиторской задолженности по оплате труда, начислениям на выплаты по оплате труда медицинская организация может использовать средства обязательного медицинского страхования, полученные за оказанную медицинскую помощь, </w:t>
      </w:r>
      <w:r>
        <w:rPr>
          <w:rFonts w:ascii="PT Astra Serif" w:hAnsi="PT Astra Serif"/>
        </w:rPr>
        <w:br/>
      </w:r>
      <w:r w:rsidR="00BA7409" w:rsidRPr="008E16EC">
        <w:rPr>
          <w:rFonts w:ascii="PT Astra Serif" w:hAnsi="PT Astra Serif"/>
        </w:rPr>
        <w:t xml:space="preserve">в размере, который определяется учредителем медицинской организации, </w:t>
      </w:r>
      <w:r>
        <w:rPr>
          <w:rFonts w:ascii="PT Astra Serif" w:hAnsi="PT Astra Serif"/>
        </w:rPr>
        <w:br/>
      </w:r>
      <w:r w:rsidR="00BA7409" w:rsidRPr="008E16EC">
        <w:rPr>
          <w:rFonts w:ascii="PT Astra Serif" w:hAnsi="PT Astra Serif"/>
        </w:rPr>
        <w:t xml:space="preserve">с последующим уведомлением Департамента здравоохранения Томской области. Указанные в настоящем пункте средства обязательного медицинского страхования, полученные за оказанную медицинскую помощь, направляются на заработную плату, начисления на оплату труда, приобретение лекарственных средств, расходных материалов, продуктов питания, мягкого инвентаря, медицинского инструментария, реактивов и химикатов, прочих материальных запасов, расходы на оплату стоимости лабораторных и инструментальных исследований, проводимых в других учреждениях (при отсутствии в медицинской организации лаборатории и диагностического оборудования), организацию питания </w:t>
      </w:r>
      <w:r>
        <w:rPr>
          <w:rFonts w:ascii="PT Astra Serif" w:hAnsi="PT Astra Serif"/>
        </w:rPr>
        <w:br/>
      </w:r>
      <w:r w:rsidR="00BA7409" w:rsidRPr="008E16EC">
        <w:rPr>
          <w:rFonts w:ascii="PT Astra Serif" w:hAnsi="PT Astra Serif"/>
        </w:rPr>
        <w:t xml:space="preserve">(при отсутствии организованного питания в медицинской организации), расходы на оплату услуг связи, транспортных услуг, коммунальных услуг, работ и услуг </w:t>
      </w:r>
      <w:r>
        <w:rPr>
          <w:rFonts w:ascii="PT Astra Serif" w:hAnsi="PT Astra Serif"/>
        </w:rPr>
        <w:br/>
      </w:r>
      <w:r w:rsidR="00BA7409" w:rsidRPr="008E16EC">
        <w:rPr>
          <w:rFonts w:ascii="PT Astra Serif" w:hAnsi="PT Astra Serif"/>
        </w:rPr>
        <w:t xml:space="preserve">по содержанию имущества, включая расходы на техническое обслуживание </w:t>
      </w:r>
      <w:r>
        <w:rPr>
          <w:rFonts w:ascii="PT Astra Serif" w:hAnsi="PT Astra Serif"/>
        </w:rPr>
        <w:br/>
      </w:r>
      <w:r w:rsidR="00BA7409" w:rsidRPr="008E16EC">
        <w:rPr>
          <w:rFonts w:ascii="PT Astra Serif" w:hAnsi="PT Astra Serif"/>
        </w:rPr>
        <w:t xml:space="preserve">и ремонт основных средств, расходы на арендную плату за пользование имуществом, оплату программного обеспечения, расходы на повышение квалификации медицинских работников, организацию проведения обязательных медицинских осмотров работников медицинских организаций, оказывающих медицинскую помощь застрахованным лицам в рамках реализации территориальной программы обязательного медицинского страхования, приобретение серверного оборудования, предназначенного для работы медицинских информационных систем, получения, сбора, хранения и отображения широкого спектра медицинских изображений в электронной форме, видеоданных (неспециализированных) и для распределения данных в рамках одной медицинской организации или между ними для анализа, организации, отчета и совместного использования данных в рамках реализации территориальной программы обязательного медицинского страхования, оплату услуг по защите электронного документооборота (поддержке программного продукта) в рамках реализации территориальной программы обязательного медицинского страхования </w:t>
      </w:r>
      <w:r>
        <w:rPr>
          <w:rFonts w:ascii="PT Astra Serif" w:hAnsi="PT Astra Serif"/>
        </w:rPr>
        <w:br/>
      </w:r>
      <w:r w:rsidR="00BA7409" w:rsidRPr="008E16EC">
        <w:rPr>
          <w:rFonts w:ascii="PT Astra Serif" w:hAnsi="PT Astra Serif"/>
        </w:rPr>
        <w:t>с использованием сертификационных средств криптографической защиты информации, оплату образовательных услуг по основным профессиональным образовательным программам, в том числе по образовательным программам среднего профессионального и высшего образования, а также дополнительным профессиональным программам для работников, участвующих в оказании медицинской помощи в рамках реализации территориальной программы обязательного медицинского страхования.</w:t>
      </w:r>
    </w:p>
    <w:p w:rsidR="004A70A4" w:rsidRPr="008E16EC" w:rsidRDefault="004A70A4">
      <w:pPr>
        <w:pStyle w:val="ConsPlusNormal"/>
        <w:ind w:firstLine="709"/>
        <w:rPr>
          <w:rFonts w:ascii="PT Astra Serif" w:hAnsi="PT Astra Serif"/>
        </w:rPr>
      </w:pPr>
    </w:p>
    <w:p w:rsidR="004A70A4" w:rsidRPr="008E16EC" w:rsidRDefault="00BA7409">
      <w:pPr>
        <w:pStyle w:val="ConsPlusNormal"/>
        <w:jc w:val="center"/>
        <w:rPr>
          <w:rFonts w:ascii="PT Astra Serif" w:hAnsi="PT Astra Serif"/>
        </w:rPr>
      </w:pPr>
      <w:r w:rsidRPr="008E16EC">
        <w:rPr>
          <w:rFonts w:ascii="PT Astra Serif" w:hAnsi="PT Astra Serif"/>
        </w:rPr>
        <w:t>Профилактические медицинские осмотры</w:t>
      </w:r>
    </w:p>
    <w:p w:rsidR="004A70A4" w:rsidRPr="008E16EC" w:rsidRDefault="00BA7409">
      <w:pPr>
        <w:pStyle w:val="ConsPlusNormal"/>
        <w:jc w:val="center"/>
        <w:rPr>
          <w:rFonts w:ascii="PT Astra Serif" w:hAnsi="PT Astra Serif"/>
        </w:rPr>
      </w:pPr>
      <w:r w:rsidRPr="008E16EC">
        <w:rPr>
          <w:rFonts w:ascii="PT Astra Serif" w:hAnsi="PT Astra Serif"/>
        </w:rPr>
        <w:t>и диспансеризация граждан</w:t>
      </w:r>
    </w:p>
    <w:p w:rsidR="004A70A4" w:rsidRPr="008E16EC" w:rsidRDefault="004A70A4">
      <w:pPr>
        <w:pStyle w:val="ConsPlusNormal"/>
        <w:ind w:firstLine="709"/>
        <w:rPr>
          <w:rFonts w:ascii="PT Astra Serif" w:hAnsi="PT Astra Serif"/>
        </w:rPr>
      </w:pPr>
    </w:p>
    <w:p w:rsidR="004A70A4" w:rsidRPr="008E16EC" w:rsidRDefault="001A7426">
      <w:pPr>
        <w:pStyle w:val="ConsPlusNormal"/>
        <w:ind w:firstLine="709"/>
        <w:jc w:val="both"/>
        <w:rPr>
          <w:rFonts w:ascii="PT Astra Serif" w:hAnsi="PT Astra Serif"/>
        </w:rPr>
      </w:pPr>
      <w:r>
        <w:rPr>
          <w:rFonts w:ascii="PT Astra Serif" w:hAnsi="PT Astra Serif"/>
        </w:rPr>
        <w:t>18. </w:t>
      </w:r>
      <w:r w:rsidR="00BA7409" w:rsidRPr="008E16EC">
        <w:rPr>
          <w:rFonts w:ascii="PT Astra Serif" w:hAnsi="PT Astra Serif"/>
        </w:rPr>
        <w:t xml:space="preserve">В рамках проведения профилактических мероприятий Департамент здравоохранения Томской области обеспечивает организацию прохождения гражданами профилактических медицинских осмотров и диспансеризации, </w:t>
      </w:r>
      <w:r>
        <w:rPr>
          <w:rFonts w:ascii="PT Astra Serif" w:hAnsi="PT Astra Serif"/>
        </w:rPr>
        <w:br/>
      </w:r>
      <w:r w:rsidR="00BA7409" w:rsidRPr="008E16EC">
        <w:rPr>
          <w:rFonts w:ascii="PT Astra Serif" w:hAnsi="PT Astra Serif"/>
        </w:rPr>
        <w:t xml:space="preserve">в том числе в вечерние часы в будние дни и субботу, а также предоставляет гражданам возможность записи на медицинские исследования, осуществляемой </w:t>
      </w:r>
      <w:r>
        <w:rPr>
          <w:rFonts w:ascii="PT Astra Serif" w:hAnsi="PT Astra Serif"/>
        </w:rPr>
        <w:br/>
      </w:r>
      <w:r w:rsidR="00BA7409" w:rsidRPr="008E16EC">
        <w:rPr>
          <w:rFonts w:ascii="PT Astra Serif" w:hAnsi="PT Astra Serif"/>
        </w:rPr>
        <w:t xml:space="preserve">в том числе очно, по телефону и дистанционно. График проведения профилактических медицинских осмотров и диспансеризации (включая углубленную диспансеризацию и диспансеризацию взрослого населения репродуктивного возраста по оценке репродуктивного здоровья) размещается медицинской организацией в открытом доступе на стенде при входе </w:t>
      </w:r>
      <w:r>
        <w:rPr>
          <w:rFonts w:ascii="PT Astra Serif" w:hAnsi="PT Astra Serif"/>
        </w:rPr>
        <w:br/>
      </w:r>
      <w:r w:rsidR="00BA7409" w:rsidRPr="008E16EC">
        <w:rPr>
          <w:rFonts w:ascii="PT Astra Serif" w:hAnsi="PT Astra Serif"/>
        </w:rPr>
        <w:t>в медицинскую организацию, а также на официальном сайте медицинской организации в информационно-телекоммуникационной сети «Интернет».</w:t>
      </w:r>
    </w:p>
    <w:p w:rsidR="004A70A4" w:rsidRPr="008E16EC" w:rsidRDefault="00BA7409">
      <w:pPr>
        <w:pStyle w:val="ConsPlusNormal"/>
        <w:ind w:firstLine="709"/>
        <w:jc w:val="both"/>
        <w:rPr>
          <w:rFonts w:ascii="PT Astra Serif" w:hAnsi="PT Astra Serif"/>
        </w:rPr>
      </w:pPr>
      <w:r w:rsidRPr="008E16EC">
        <w:rPr>
          <w:rFonts w:ascii="PT Astra Serif" w:hAnsi="PT Astra Serif"/>
        </w:rPr>
        <w:t>Профилактические мероприятия организуются в том числе для выявления болезней системы кровообращения и онкологических заболеваний, формирующих основные причины смертности населения, для выявления болезней эндокринной системы, органов пищеварения и других заболеваний, а также для оценки репродуктивного здоровья женщин и мужчин.</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В целях выявления ранних признаков дислипидемии и формирования атеросклероза одновременно с прохождением профилактического медицинского осмотра или диспансеризации организуются однократное определение уровня липопротеида (a) в крови </w:t>
      </w:r>
      <w:r w:rsidR="007B2DB8">
        <w:rPr>
          <w:rFonts w:ascii="PT Astra Serif" w:hAnsi="PT Astra Serif"/>
        </w:rPr>
        <w:t>у всех пациентов в возрасте 18 –</w:t>
      </w:r>
      <w:r w:rsidRPr="008E16EC">
        <w:rPr>
          <w:rFonts w:ascii="PT Astra Serif" w:hAnsi="PT Astra Serif"/>
        </w:rPr>
        <w:t xml:space="preserve"> 40 лет и оценка липидного профиля (общий холестерин, холестерин липопротеидов высокой плотности, холестерин липопротеидов низкой плотности, холестерин липопротеидов очень низкой плотности, триглицериды) у пациентов в возрасте </w:t>
      </w:r>
      <w:r w:rsidR="007B2DB8">
        <w:rPr>
          <w:rFonts w:ascii="PT Astra Serif" w:hAnsi="PT Astra Serif"/>
        </w:rPr>
        <w:br/>
        <w:t>18 – 39 лет –</w:t>
      </w:r>
      <w:r w:rsidRPr="008E16EC">
        <w:rPr>
          <w:rFonts w:ascii="PT Astra Serif" w:hAnsi="PT Astra Serif"/>
        </w:rPr>
        <w:t xml:space="preserve"> один раз в 6 лет,</w:t>
      </w:r>
      <w:r w:rsidR="007B2DB8">
        <w:rPr>
          <w:rFonts w:ascii="PT Astra Serif" w:hAnsi="PT Astra Serif"/>
        </w:rPr>
        <w:t xml:space="preserve"> у пациентов с 40 лет и старше –</w:t>
      </w:r>
      <w:r w:rsidRPr="008E16EC">
        <w:rPr>
          <w:rFonts w:ascii="PT Astra Serif" w:hAnsi="PT Astra Serif"/>
        </w:rPr>
        <w:t xml:space="preserve"> один раз в 3 года.</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Граждане, переболевшие новой коронавирусной инфекцией (COVID-19), включая случаи заболеваний, когда отсутствует подтверждение перенесенной новой коронавирусной инфекции (COVID-19) методом ПЦР-диагностики, </w:t>
      </w:r>
      <w:r w:rsidR="007B2DB8">
        <w:rPr>
          <w:rFonts w:ascii="PT Astra Serif" w:hAnsi="PT Astra Serif"/>
        </w:rPr>
        <w:br/>
      </w:r>
      <w:r w:rsidRPr="008E16EC">
        <w:rPr>
          <w:rFonts w:ascii="PT Astra Serif" w:hAnsi="PT Astra Serif"/>
        </w:rPr>
        <w:t xml:space="preserve">в течение года после заболевания вправе пройти углубленную диспансеризацию, включающую исследования и иные медицинские вмешательства по </w:t>
      </w:r>
      <w:hyperlink r:id="rId32" w:tooltip="https://login.consultant.ru/link/?req=doc&amp;base=LAW&amp;n=513923&amp;dst=100501" w:history="1">
        <w:r w:rsidRPr="008E16EC">
          <w:rPr>
            <w:rStyle w:val="afd"/>
            <w:rFonts w:ascii="PT Astra Serif" w:hAnsi="PT Astra Serif"/>
            <w:color w:val="auto"/>
          </w:rPr>
          <w:t>перечню</w:t>
        </w:r>
      </w:hyperlink>
      <w:r w:rsidRPr="008E16EC">
        <w:rPr>
          <w:rFonts w:ascii="PT Astra Serif" w:hAnsi="PT Astra Serif"/>
        </w:rPr>
        <w:t xml:space="preserve"> согласно приложению № 5 к постановлению Правительства Российской Федерации № 2188.</w:t>
      </w:r>
    </w:p>
    <w:p w:rsidR="004A70A4" w:rsidRPr="008E16EC" w:rsidRDefault="00BA7409">
      <w:pPr>
        <w:pStyle w:val="ConsPlusNormal"/>
        <w:ind w:firstLine="709"/>
        <w:jc w:val="both"/>
        <w:rPr>
          <w:rFonts w:ascii="PT Astra Serif" w:hAnsi="PT Astra Serif"/>
        </w:rPr>
      </w:pPr>
      <w:r w:rsidRPr="008E16EC">
        <w:rPr>
          <w:rFonts w:ascii="PT Astra Serif" w:hAnsi="PT Astra Serif"/>
        </w:rPr>
        <w:t>Порядок направления граждан на прохождение углубленной диспансеризации, включая категории граждан, проходящих углубленную диспансеризацию в первоочередном порядке, устанавливается Министерством здравоохранения Российской Федерации.</w:t>
      </w:r>
    </w:p>
    <w:p w:rsidR="004A70A4" w:rsidRPr="008E16EC" w:rsidRDefault="00BA7409">
      <w:pPr>
        <w:pStyle w:val="ConsPlusNormal"/>
        <w:ind w:firstLine="709"/>
        <w:jc w:val="both"/>
        <w:rPr>
          <w:rFonts w:ascii="PT Astra Serif" w:hAnsi="PT Astra Serif"/>
        </w:rPr>
      </w:pPr>
      <w:r w:rsidRPr="008E16EC">
        <w:rPr>
          <w:rFonts w:ascii="PT Astra Serif" w:hAnsi="PT Astra Serif"/>
        </w:rPr>
        <w:t>Медицинские организации, в том числе федеральные медицинские организации, имеющие прикрепленный контингент, в соответствии с порядком направления граждан на прохождение углубленной диспансеризации, включая категории граждан, проходящих углубленную диспансеризацию в первоочередном порядке, формируют перечень граждан, подлежащих углубленной диспансеризации, и направляют его в Территориальный фонд обязательного медицинского страхования Томской области. Территориальный фонд обязательного медицинского страхования Томской области доводит указанный перечень до страховых медицинских организаций, в которых застрахованы граждане, подлежащие углубленной диспансеризации.</w:t>
      </w:r>
    </w:p>
    <w:p w:rsidR="004A70A4" w:rsidRPr="008E16EC" w:rsidRDefault="00BA7409">
      <w:pPr>
        <w:pStyle w:val="ConsPlusNormal"/>
        <w:ind w:firstLine="709"/>
        <w:jc w:val="both"/>
        <w:rPr>
          <w:rFonts w:ascii="PT Astra Serif" w:hAnsi="PT Astra Serif"/>
        </w:rPr>
      </w:pPr>
      <w:r w:rsidRPr="008E16EC">
        <w:rPr>
          <w:rFonts w:ascii="PT Astra Serif" w:hAnsi="PT Astra Serif"/>
        </w:rPr>
        <w:t>Информирование граждан о возможности прохождения углубленной диспансеризации осуществляется с привлечением страховых медицинских организаций с использованием федеральной государственной информационной системы «Единый портал государственных и муниципальных услуг (функций)», сети радиотелефонной связи (смс-сообщения) и иных доступных средств связи.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Запись граждан на углубленную диспансеризацию осуществляется </w:t>
      </w:r>
      <w:r w:rsidR="007B2DB8">
        <w:rPr>
          <w:rFonts w:ascii="PT Astra Serif" w:hAnsi="PT Astra Serif"/>
        </w:rPr>
        <w:br/>
      </w:r>
      <w:r w:rsidRPr="008E16EC">
        <w:rPr>
          <w:rFonts w:ascii="PT Astra Serif" w:hAnsi="PT Astra Serif"/>
        </w:rPr>
        <w:t>в том числе с использованием федеральной государственной информационной системы «Единый портал государственных и муниципальных услуг (функций)».</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Медицинские организации организуют прохождение в течение одного дня углубленной диспансеризации гражданином, исходя из выполнения всех исследований и иных медицинских вмешательств первого этапа углубленной диспансеризации, в соответствии с </w:t>
      </w:r>
      <w:hyperlink r:id="rId33" w:tooltip="https://login.consultant.ru/link/?req=doc&amp;base=LAW&amp;n=513923&amp;dst=100502" w:history="1">
        <w:r w:rsidRPr="008E16EC">
          <w:rPr>
            <w:rStyle w:val="afd"/>
            <w:rFonts w:ascii="PT Astra Serif" w:hAnsi="PT Astra Serif"/>
            <w:color w:val="auto"/>
          </w:rPr>
          <w:t>пунктом 1</w:t>
        </w:r>
      </w:hyperlink>
      <w:r w:rsidRPr="008E16EC">
        <w:rPr>
          <w:rFonts w:ascii="PT Astra Serif" w:hAnsi="PT Astra Serif"/>
        </w:rPr>
        <w:t xml:space="preserve"> приложения № 5 к постановлению Правительства Российской Федерации № 2188.</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По результатам углубленной диспансеризации в случае выявления хронических неинфекционных заболеваний, в том числе связанных с перенесенной новой коронавирусной инфекцией (COVID-19), гражданин в течение 3 рабочих дней в установленном порядке направляется на дополнительные обследования </w:t>
      </w:r>
      <w:r w:rsidR="007B2DB8">
        <w:rPr>
          <w:rFonts w:ascii="PT Astra Serif" w:hAnsi="PT Astra Serif"/>
        </w:rPr>
        <w:br/>
      </w:r>
      <w:r w:rsidRPr="008E16EC">
        <w:rPr>
          <w:rFonts w:ascii="PT Astra Serif" w:hAnsi="PT Astra Serif"/>
        </w:rPr>
        <w:t>и ставится на диспансерное наблюдение. При наличии показаний ему оказываются соответствующее лечение и медицинская реабилитация в порядке, установленном Министерством здравоохранения Российской Федерации, а также предоставляются лекарственные препараты в соответствии с законодательством Российской Федерации.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При необходимости для проведения медицинских исследований в рамках прохождения профилактических медицинских осмотров и диспансеризации, </w:t>
      </w:r>
      <w:r w:rsidR="007B2DB8">
        <w:rPr>
          <w:rFonts w:ascii="PT Astra Serif" w:hAnsi="PT Astra Serif"/>
        </w:rPr>
        <w:br/>
      </w:r>
      <w:r w:rsidRPr="008E16EC">
        <w:rPr>
          <w:rFonts w:ascii="PT Astra Serif" w:hAnsi="PT Astra Serif"/>
        </w:rPr>
        <w:t>в том числе углубленной, могут привлекаться медицинские работники медицинских организаций, оказывающих специализированную медицинскую помощь в стационарных условиях.</w:t>
      </w:r>
    </w:p>
    <w:p w:rsidR="004A70A4" w:rsidRPr="008E16EC" w:rsidRDefault="00BA7409">
      <w:pPr>
        <w:pStyle w:val="ConsPlusNormal"/>
        <w:ind w:firstLine="709"/>
        <w:jc w:val="both"/>
        <w:rPr>
          <w:rFonts w:ascii="PT Astra Serif" w:hAnsi="PT Astra Serif"/>
        </w:rPr>
      </w:pPr>
      <w:r w:rsidRPr="008E16EC">
        <w:rPr>
          <w:rFonts w:ascii="PT Astra Serif" w:hAnsi="PT Astra Serif"/>
        </w:rPr>
        <w:t>Для женщин и мужчин репродуктивного возраста поэтапно в зависимости от возрастных групп, в том числе одновременно с прохождением профилактического осмотра или диспансеризации организуется проведение диспансеризации взрослого населения репродуктивного возраста по оценке репродуктивного здоровья, направленной на оценку их р</w:t>
      </w:r>
      <w:r w:rsidR="007B2DB8">
        <w:rPr>
          <w:rFonts w:ascii="PT Astra Serif" w:hAnsi="PT Astra Serif"/>
        </w:rPr>
        <w:t>епродуктивного здоровья (далее –</w:t>
      </w:r>
      <w:r w:rsidRPr="008E16EC">
        <w:rPr>
          <w:rFonts w:ascii="PT Astra Serif" w:hAnsi="PT Astra Serif"/>
        </w:rPr>
        <w:t xml:space="preserve"> диспансеризация для оценки репродуктивного здоровья женщин и мужчин), включающей исследования и иные медицинские вмешательства по </w:t>
      </w:r>
      <w:hyperlink r:id="rId34" w:tooltip="https://login.consultant.ru/link/?req=doc&amp;base=LAW&amp;n=513923&amp;dst=100516" w:history="1">
        <w:r w:rsidRPr="008E16EC">
          <w:rPr>
            <w:rStyle w:val="afd"/>
            <w:rFonts w:ascii="PT Astra Serif" w:hAnsi="PT Astra Serif"/>
            <w:color w:val="auto"/>
          </w:rPr>
          <w:t>перечню</w:t>
        </w:r>
      </w:hyperlink>
      <w:r w:rsidRPr="008E16EC">
        <w:rPr>
          <w:rFonts w:ascii="PT Astra Serif" w:hAnsi="PT Astra Serif"/>
        </w:rPr>
        <w:t xml:space="preserve"> согласно приложению № 6 к постановлению Правительства Российской Федерации № 2188. При невозможности проведения всех исследований в медицинской организации, к которой прикреплен гражданин, для проведения указанных исследований медицинским работником такой медицинской организации, осуществляются забор материала для исследования и его направление </w:t>
      </w:r>
      <w:r w:rsidR="007B2DB8">
        <w:rPr>
          <w:rFonts w:ascii="PT Astra Serif" w:hAnsi="PT Astra Serif"/>
        </w:rPr>
        <w:br/>
      </w:r>
      <w:r w:rsidRPr="008E16EC">
        <w:rPr>
          <w:rFonts w:ascii="PT Astra Serif" w:hAnsi="PT Astra Serif"/>
        </w:rPr>
        <w:t>в установленном порядке в иную медицинскую организацию, в том числе федера</w:t>
      </w:r>
      <w:r w:rsidR="007B2DB8">
        <w:rPr>
          <w:rFonts w:ascii="PT Astra Serif" w:hAnsi="PT Astra Serif"/>
        </w:rPr>
        <w:t xml:space="preserve">льную медицинскую организацию. </w:t>
      </w:r>
      <w:r w:rsidRPr="008E16EC">
        <w:rPr>
          <w:rFonts w:ascii="PT Astra Serif" w:hAnsi="PT Astra Serif"/>
        </w:rPr>
        <w:t xml:space="preserve">В случае отсутствия в медицинской организации, к которой прикреплен гражданин, врача - акушера-гинеколога, врача-уролога (врача-хирурга, прошедшего подготовку по вопросам репродуктивного здоровья) такая медицинская организация привлекает к проведению диспансеризации соответствующих врачей иных медицинских организаций </w:t>
      </w:r>
      <w:r w:rsidR="007B2DB8">
        <w:rPr>
          <w:rFonts w:ascii="PT Astra Serif" w:hAnsi="PT Astra Serif"/>
        </w:rPr>
        <w:br/>
      </w:r>
      <w:r w:rsidRPr="008E16EC">
        <w:rPr>
          <w:rFonts w:ascii="PT Astra Serif" w:hAnsi="PT Astra Serif"/>
        </w:rPr>
        <w:t xml:space="preserve">(в том числе на основе выездных форм их работы) с обязательным информированием гражданина о дате и времени работы этих врачей не менее </w:t>
      </w:r>
      <w:r w:rsidR="007B2DB8">
        <w:rPr>
          <w:rFonts w:ascii="PT Astra Serif" w:hAnsi="PT Astra Serif"/>
        </w:rPr>
        <w:br/>
      </w:r>
      <w:r w:rsidRPr="008E16EC">
        <w:rPr>
          <w:rFonts w:ascii="PT Astra Serif" w:hAnsi="PT Astra Serif"/>
        </w:rPr>
        <w:t>чем за 3 рабочих дня до назначения даты приема (осмотра).</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Департамент здравоохранения Томской области размещает на своем официальном сайте в информационно-телекоммуникационной сети «Интернет» информацию о медицинских организациях, на базе которых граждане могут пройти профилактические медицинские осмотры и диспансеризацию, включая перечень медицинских организаций, осуществляющих углубленную диспансеризацию </w:t>
      </w:r>
      <w:r w:rsidR="007B2DB8">
        <w:rPr>
          <w:rFonts w:ascii="PT Astra Serif" w:hAnsi="PT Astra Serif"/>
        </w:rPr>
        <w:br/>
      </w:r>
      <w:r w:rsidRPr="008E16EC">
        <w:rPr>
          <w:rFonts w:ascii="PT Astra Serif" w:hAnsi="PT Astra Serif"/>
        </w:rPr>
        <w:t xml:space="preserve">и диспансеризацию взрослого населения репродуктивного возраста по оценке репродуктивного здоровья, направленную на оценку репродуктивного здоровья, </w:t>
      </w:r>
      <w:r w:rsidR="007B2DB8">
        <w:rPr>
          <w:rFonts w:ascii="PT Astra Serif" w:hAnsi="PT Astra Serif"/>
        </w:rPr>
        <w:br/>
      </w:r>
      <w:r w:rsidRPr="008E16EC">
        <w:rPr>
          <w:rFonts w:ascii="PT Astra Serif" w:hAnsi="PT Astra Serif"/>
        </w:rPr>
        <w:t>а также порядок их работы.</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В целях приближения профилактических медицинских осмотров </w:t>
      </w:r>
      <w:r w:rsidR="007B2DB8">
        <w:rPr>
          <w:rFonts w:ascii="PT Astra Serif" w:hAnsi="PT Astra Serif"/>
        </w:rPr>
        <w:br/>
      </w:r>
      <w:r w:rsidRPr="008E16EC">
        <w:rPr>
          <w:rFonts w:ascii="PT Astra Serif" w:hAnsi="PT Astra Serif"/>
        </w:rPr>
        <w:t xml:space="preserve">и диспансеризации к месту жительства, работы или учебы гражданина медицинские организации формируют выездные медицинские бригады. О дате </w:t>
      </w:r>
      <w:r w:rsidR="007B2DB8">
        <w:rPr>
          <w:rFonts w:ascii="PT Astra Serif" w:hAnsi="PT Astra Serif"/>
        </w:rPr>
        <w:br/>
      </w:r>
      <w:r w:rsidRPr="008E16EC">
        <w:rPr>
          <w:rFonts w:ascii="PT Astra Serif" w:hAnsi="PT Astra Serif"/>
        </w:rPr>
        <w:t xml:space="preserve">и месте выезда такой бригады медицинские организации за 7 календарных дней информируют страховые медицинские организации, в которых застрахованы граждане, подлежащие диспансеризации и проживающие в месте выезда медицинской бригады. Страховые медицинские организации в свою очередь </w:t>
      </w:r>
      <w:r w:rsidR="007B2DB8">
        <w:rPr>
          <w:rFonts w:ascii="PT Astra Serif" w:hAnsi="PT Astra Serif"/>
        </w:rPr>
        <w:br/>
      </w:r>
      <w:r w:rsidRPr="008E16EC">
        <w:rPr>
          <w:rFonts w:ascii="PT Astra Serif" w:hAnsi="PT Astra Serif"/>
        </w:rPr>
        <w:t xml:space="preserve">не менее чем за 3 дня информируют всеми доступными способами застрахованных лиц, проживающих в месте выезда медицинской бригады, о дате выезда, медицинской бригады и месте проведения профилактических медицинских осмотров и диспансеризации, направляя сведения о ходе информирования </w:t>
      </w:r>
      <w:r w:rsidR="007B2DB8">
        <w:rPr>
          <w:rFonts w:ascii="PT Astra Serif" w:hAnsi="PT Astra Serif"/>
        </w:rPr>
        <w:br/>
      </w:r>
      <w:r w:rsidRPr="008E16EC">
        <w:rPr>
          <w:rFonts w:ascii="PT Astra Serif" w:hAnsi="PT Astra Serif"/>
        </w:rPr>
        <w:t>в Территориальный фонд обязательного медицинского страхования Томской области. Страховые медицинские организации также осуществляют мониторинг посещения гражданами указанных осмотров с передачей его результатов Территориальному фонду обязательного медицинского страхования Томской области.</w:t>
      </w:r>
    </w:p>
    <w:p w:rsidR="004A70A4" w:rsidRPr="008E16EC" w:rsidRDefault="00BA7409">
      <w:pPr>
        <w:pStyle w:val="ConsPlusNormal"/>
        <w:ind w:firstLine="709"/>
        <w:jc w:val="both"/>
        <w:rPr>
          <w:rFonts w:ascii="PT Astra Serif" w:hAnsi="PT Astra Serif"/>
        </w:rPr>
      </w:pPr>
      <w:r w:rsidRPr="008E16EC">
        <w:rPr>
          <w:rFonts w:ascii="PT Astra Serif" w:hAnsi="PT Astra Serif"/>
        </w:rPr>
        <w:t>Лица из числа граждан, которые имеют нарушения здоровья со стойким расстройством функций организма, обусловленные заболеваниями, последствиями травм или дефектами, приводящие к ограничениям жизнедеятельности, выраженные в неспособности к самообслуживанию, необходимости в постоянной посторонней помощи и уходе, полной за</w:t>
      </w:r>
      <w:r w:rsidR="007B2DB8">
        <w:rPr>
          <w:rFonts w:ascii="PT Astra Serif" w:hAnsi="PT Astra Serif"/>
        </w:rPr>
        <w:t>висимости от других лиц (далее –</w:t>
      </w:r>
      <w:r w:rsidRPr="008E16EC">
        <w:rPr>
          <w:rFonts w:ascii="PT Astra Serif" w:hAnsi="PT Astra Serif"/>
        </w:rPr>
        <w:t xml:space="preserve"> маломобильные граждане), проживающие в отдаленных районах и сельской местности, а также маломобильные граждане, доставка которых в медицинские организации, оказывающие первичную медико-санитарную помощь, затруднена, </w:t>
      </w:r>
      <w:r w:rsidR="007B2DB8">
        <w:rPr>
          <w:rFonts w:ascii="PT Astra Serif" w:hAnsi="PT Astra Serif"/>
        </w:rPr>
        <w:br/>
      </w:r>
      <w:r w:rsidRPr="008E16EC">
        <w:rPr>
          <w:rFonts w:ascii="PT Astra Serif" w:hAnsi="PT Astra Serif"/>
        </w:rPr>
        <w:t xml:space="preserve">в целях прохождения диспансеризации могут быть госпитализированы на срок </w:t>
      </w:r>
      <w:r w:rsidR="007B2DB8">
        <w:rPr>
          <w:rFonts w:ascii="PT Astra Serif" w:hAnsi="PT Astra Serif"/>
        </w:rPr>
        <w:br/>
      </w:r>
      <w:r w:rsidRPr="008E16EC">
        <w:rPr>
          <w:rFonts w:ascii="PT Astra Serif" w:hAnsi="PT Astra Serif"/>
        </w:rPr>
        <w:t xml:space="preserve">до 3 дней в медицинскую организацию, оказывающую специализированную медицинскую помощь и оснащенную медицинскими изделиями и оборудованием, а также имеющую укомплектованный штат медицинских работников, необходимых для проведения профилактического медицинского осмотра </w:t>
      </w:r>
      <w:r w:rsidR="007B2DB8">
        <w:rPr>
          <w:rFonts w:ascii="PT Astra Serif" w:hAnsi="PT Astra Serif"/>
        </w:rPr>
        <w:br/>
      </w:r>
      <w:r w:rsidRPr="008E16EC">
        <w:rPr>
          <w:rFonts w:ascii="PT Astra Serif" w:hAnsi="PT Astra Serif"/>
        </w:rPr>
        <w:t>или первого и второго этапов диспансеризации.</w:t>
      </w:r>
    </w:p>
    <w:p w:rsidR="004A70A4" w:rsidRPr="008E16EC" w:rsidRDefault="00BA7409">
      <w:pPr>
        <w:pStyle w:val="ConsPlusNormal"/>
        <w:ind w:firstLine="708"/>
        <w:jc w:val="both"/>
        <w:rPr>
          <w:rFonts w:ascii="PT Astra Serif" w:hAnsi="PT Astra Serif"/>
        </w:rPr>
      </w:pPr>
      <w:r w:rsidRPr="008E16EC">
        <w:rPr>
          <w:rFonts w:ascii="PT Astra Serif" w:hAnsi="PT Astra Serif"/>
        </w:rPr>
        <w:t xml:space="preserve">Оплата диспансеризации маломобильных граждан, проводимой </w:t>
      </w:r>
      <w:r w:rsidR="007B2DB8">
        <w:rPr>
          <w:rFonts w:ascii="PT Astra Serif" w:hAnsi="PT Astra Serif"/>
        </w:rPr>
        <w:br/>
      </w:r>
      <w:r w:rsidRPr="008E16EC">
        <w:rPr>
          <w:rFonts w:ascii="PT Astra Serif" w:hAnsi="PT Astra Serif"/>
        </w:rPr>
        <w:t xml:space="preserve">в стационарных условиях, осуществляется при условии обязательного выполнения 100 процентов объема первого этапа диспансеризации определенных групп взрослого населения, предусмотренной порядком проведения профилактического медицинского осмотра и диспансеризации определенных групп взрослого населения, утвержденным Министерством здравоохранения Российской Федерации, для соответствующего пола и возраста, а также второго этапа </w:t>
      </w:r>
      <w:r w:rsidR="007B2DB8">
        <w:rPr>
          <w:rFonts w:ascii="PT Astra Serif" w:hAnsi="PT Astra Serif"/>
        </w:rPr>
        <w:br/>
      </w:r>
      <w:r w:rsidRPr="008E16EC">
        <w:rPr>
          <w:rFonts w:ascii="PT Astra Serif" w:hAnsi="PT Astra Serif"/>
        </w:rPr>
        <w:t xml:space="preserve">(при наличии показаний) по тарифам на оплату медицинской помощи </w:t>
      </w:r>
      <w:r w:rsidR="007B2DB8">
        <w:rPr>
          <w:rFonts w:ascii="PT Astra Serif" w:hAnsi="PT Astra Serif"/>
        </w:rPr>
        <w:br/>
      </w:r>
      <w:r w:rsidRPr="008E16EC">
        <w:rPr>
          <w:rFonts w:ascii="PT Astra Serif" w:hAnsi="PT Astra Serif"/>
        </w:rPr>
        <w:t xml:space="preserve">по обязательному медицинскому страхованию, устанавливаемым в соответствии </w:t>
      </w:r>
      <w:r w:rsidR="007B2DB8">
        <w:rPr>
          <w:rFonts w:ascii="PT Astra Serif" w:hAnsi="PT Astra Serif"/>
        </w:rPr>
        <w:br/>
      </w:r>
      <w:r w:rsidRPr="008E16EC">
        <w:rPr>
          <w:rFonts w:ascii="PT Astra Serif" w:hAnsi="PT Astra Serif"/>
        </w:rPr>
        <w:t xml:space="preserve">с приложением № </w:t>
      </w:r>
      <w:r w:rsidR="00972810" w:rsidRPr="008E16EC">
        <w:rPr>
          <w:rFonts w:ascii="PT Astra Serif" w:hAnsi="PT Astra Serif"/>
        </w:rPr>
        <w:t>6</w:t>
      </w:r>
      <w:r w:rsidRPr="008E16EC">
        <w:rPr>
          <w:rFonts w:ascii="PT Astra Serif" w:hAnsi="PT Astra Serif"/>
        </w:rPr>
        <w:t xml:space="preserve"> к Программе, в пределах объемов медицинской помощи, установленных в территориальной программе обязательного медицинского страхования.</w:t>
      </w:r>
    </w:p>
    <w:p w:rsidR="004A70A4" w:rsidRPr="008E16EC" w:rsidRDefault="00BA7409">
      <w:pPr>
        <w:pStyle w:val="ConsPlusNormal"/>
        <w:ind w:firstLine="708"/>
        <w:jc w:val="both"/>
        <w:rPr>
          <w:rFonts w:ascii="PT Astra Serif" w:hAnsi="PT Astra Serif"/>
        </w:rPr>
      </w:pPr>
      <w:r w:rsidRPr="008E16EC">
        <w:rPr>
          <w:rFonts w:ascii="PT Astra Serif" w:hAnsi="PT Astra Serif"/>
        </w:rPr>
        <w:t xml:space="preserve">При выявлении у маломобильного гражданина в ходе проведения диспансеризации заболеваний и (или) состояний, требующих оказания </w:t>
      </w:r>
      <w:r w:rsidR="007B2DB8">
        <w:rPr>
          <w:rFonts w:ascii="PT Astra Serif" w:hAnsi="PT Astra Serif"/>
        </w:rPr>
        <w:br/>
      </w:r>
      <w:r w:rsidRPr="008E16EC">
        <w:rPr>
          <w:rFonts w:ascii="PT Astra Serif" w:hAnsi="PT Astra Serif"/>
        </w:rPr>
        <w:t xml:space="preserve">ему специализированной, в том числе высокотехнологичной, медицинской помощи, медицинская организация, проводившая диспансеризацию </w:t>
      </w:r>
      <w:r w:rsidR="007B2DB8">
        <w:rPr>
          <w:rFonts w:ascii="PT Astra Serif" w:hAnsi="PT Astra Serif"/>
        </w:rPr>
        <w:br/>
      </w:r>
      <w:r w:rsidRPr="008E16EC">
        <w:rPr>
          <w:rFonts w:ascii="PT Astra Serif" w:hAnsi="PT Astra Serif"/>
        </w:rPr>
        <w:t>в стационарных условиях, организует предоставление маломобильному гражданину такой медицинской помощи в соответствии с законодательством Российской Федерации.</w:t>
      </w:r>
    </w:p>
    <w:p w:rsidR="004A70A4" w:rsidRPr="008E16EC" w:rsidRDefault="00BA7409">
      <w:pPr>
        <w:pStyle w:val="ConsPlusNormal"/>
        <w:ind w:firstLine="708"/>
        <w:jc w:val="both"/>
        <w:rPr>
          <w:rFonts w:ascii="PT Astra Serif" w:hAnsi="PT Astra Serif"/>
        </w:rPr>
      </w:pPr>
      <w:r w:rsidRPr="008E16EC">
        <w:rPr>
          <w:rFonts w:ascii="PT Astra Serif" w:hAnsi="PT Astra Serif"/>
        </w:rPr>
        <w:t xml:space="preserve">Федеральный фонд обязательного медицинского страхования </w:t>
      </w:r>
      <w:r w:rsidR="007B2DB8">
        <w:rPr>
          <w:rFonts w:ascii="PT Astra Serif" w:hAnsi="PT Astra Serif"/>
        </w:rPr>
        <w:br/>
      </w:r>
      <w:r w:rsidRPr="008E16EC">
        <w:rPr>
          <w:rFonts w:ascii="PT Astra Serif" w:hAnsi="PT Astra Serif"/>
        </w:rPr>
        <w:t>и Территориальный фонд обязательного медицинского страхования Томской области ведут учет случаев проведения диспансеризации в стационарных условиях и их результатов.</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При проведении профилактического осмотра или первого этапа диспансеризации медицинский работник, ответственный за проведение профилактического осмотра или диспансеризации, уточняет у гражданина, пришедшего на профилактический осмотр или диспансеризацию, информацию </w:t>
      </w:r>
      <w:r w:rsidR="007B2DB8">
        <w:rPr>
          <w:rFonts w:ascii="PT Astra Serif" w:hAnsi="PT Astra Serif"/>
        </w:rPr>
        <w:br/>
      </w:r>
      <w:r w:rsidRPr="008E16EC">
        <w:rPr>
          <w:rFonts w:ascii="PT Astra Serif" w:hAnsi="PT Astra Serif"/>
        </w:rPr>
        <w:t xml:space="preserve">о наличии у гражданина личного кабинета в федеральной государственной информационной системе «Единый портал государственных и муниципальных услуг (функций)» (далее - личный кабинет) и вносит данную информацию </w:t>
      </w:r>
      <w:r w:rsidR="007B2DB8">
        <w:rPr>
          <w:rFonts w:ascii="PT Astra Serif" w:hAnsi="PT Astra Serif"/>
        </w:rPr>
        <w:br/>
      </w:r>
      <w:r w:rsidRPr="008E16EC">
        <w:rPr>
          <w:rFonts w:ascii="PT Astra Serif" w:hAnsi="PT Astra Serif"/>
        </w:rPr>
        <w:t>в медицинскую документацию гражданина.</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В случае если при прохождении гражданином профилактического осмотра или первого этапа диспансеризации не выявлены какие-либо заболевания </w:t>
      </w:r>
      <w:r w:rsidR="007B2DB8">
        <w:rPr>
          <w:rFonts w:ascii="PT Astra Serif" w:hAnsi="PT Astra Serif"/>
        </w:rPr>
        <w:br/>
      </w:r>
      <w:r w:rsidRPr="008E16EC">
        <w:rPr>
          <w:rFonts w:ascii="PT Astra Serif" w:hAnsi="PT Astra Serif"/>
        </w:rPr>
        <w:t>или факторы риска их развития, требующие дальнейшего обследования, информация о результатах прохождения диспансеризации:</w:t>
      </w:r>
    </w:p>
    <w:p w:rsidR="004A70A4" w:rsidRPr="008E16EC" w:rsidRDefault="00BA7409">
      <w:pPr>
        <w:pStyle w:val="ConsPlusNormal"/>
        <w:ind w:firstLine="709"/>
        <w:jc w:val="both"/>
        <w:rPr>
          <w:rFonts w:ascii="PT Astra Serif" w:hAnsi="PT Astra Serif"/>
        </w:rPr>
      </w:pPr>
      <w:r w:rsidRPr="008E16EC">
        <w:rPr>
          <w:rFonts w:ascii="PT Astra Serif" w:hAnsi="PT Astra Serif"/>
        </w:rPr>
        <w:t>гражданину, у которого есть личный кабинет, направляется в личный кабинет (очное посещение медицинской организации для получения результатов диспансеризации не требуется);</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гражданину, у которого нет личного кабинета, передается медицинским работником, ответственным за проведение профилактического осмотра </w:t>
      </w:r>
      <w:r w:rsidR="007B2DB8">
        <w:rPr>
          <w:rFonts w:ascii="PT Astra Serif" w:hAnsi="PT Astra Serif"/>
        </w:rPr>
        <w:br/>
        <w:t>и</w:t>
      </w:r>
      <w:r w:rsidRPr="008E16EC">
        <w:rPr>
          <w:rFonts w:ascii="PT Astra Serif" w:hAnsi="PT Astra Serif"/>
        </w:rPr>
        <w:t>ли диспансеризации, в ходе очного приема.</w:t>
      </w:r>
    </w:p>
    <w:p w:rsidR="004A70A4" w:rsidRPr="008E16EC" w:rsidRDefault="00BA7409">
      <w:pPr>
        <w:pStyle w:val="ConsPlusNormal"/>
        <w:ind w:firstLine="709"/>
        <w:jc w:val="both"/>
        <w:rPr>
          <w:rFonts w:ascii="PT Astra Serif" w:hAnsi="PT Astra Serif"/>
        </w:rPr>
      </w:pPr>
      <w:r w:rsidRPr="008E16EC">
        <w:rPr>
          <w:rFonts w:ascii="PT Astra Serif" w:hAnsi="PT Astra Serif"/>
        </w:rPr>
        <w:t>Гражданину о направлении результатов диспансеризации в личный кабинет сообщается посредством смс-сообщения или иным способом доведения информации его страховой медицинской организацией, получившей данную информацию от медицинской организации, в которой гражданин проходил профилактический осмотр или диспансеризацию.</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При этом гражданин, имеющий личный кабинет, вправе получить информацию о результатах диспансеризации в ходе очного приема у медицинского работника, ответственного за проведение профилактического осмотра </w:t>
      </w:r>
      <w:r w:rsidR="007B2DB8">
        <w:rPr>
          <w:rFonts w:ascii="PT Astra Serif" w:hAnsi="PT Astra Serif"/>
        </w:rPr>
        <w:br/>
      </w:r>
      <w:r w:rsidRPr="008E16EC">
        <w:rPr>
          <w:rFonts w:ascii="PT Astra Serif" w:hAnsi="PT Astra Serif"/>
        </w:rPr>
        <w:t>или диспансеризации.</w:t>
      </w:r>
    </w:p>
    <w:p w:rsidR="004A70A4" w:rsidRPr="008E16EC" w:rsidRDefault="00BA7409">
      <w:pPr>
        <w:ind w:firstLine="708"/>
        <w:jc w:val="both"/>
        <w:rPr>
          <w:rFonts w:ascii="PT Astra Serif" w:eastAsiaTheme="minorHAnsi" w:hAnsi="PT Astra Serif" w:cs="PT Astra Serif"/>
          <w:szCs w:val="26"/>
          <w:lang w:eastAsia="en-US"/>
        </w:rPr>
      </w:pPr>
      <w:r w:rsidRPr="008E16EC">
        <w:rPr>
          <w:rFonts w:ascii="PT Astra Serif" w:hAnsi="PT Astra Serif"/>
        </w:rPr>
        <w:t xml:space="preserve">Территориальный фонд обязательного медицинского страхования Томской области </w:t>
      </w:r>
      <w:r w:rsidRPr="00542DCC">
        <w:rPr>
          <w:rFonts w:ascii="PT Astra Serif" w:hAnsi="PT Astra Serif"/>
        </w:rPr>
        <w:t>осуществляет мониторинг хода информирования страховыми медицинскими организациями застрахованных лиц, проживающих в месте выезда, а также осуще</w:t>
      </w:r>
      <w:r w:rsidR="00542DCC" w:rsidRPr="00542DCC">
        <w:rPr>
          <w:rFonts w:ascii="PT Astra Serif" w:hAnsi="PT Astra Serif"/>
        </w:rPr>
        <w:t>ствляе</w:t>
      </w:r>
      <w:r w:rsidR="00542DCC">
        <w:rPr>
          <w:rFonts w:ascii="PT Astra Serif" w:hAnsi="PT Astra Serif"/>
        </w:rPr>
        <w:t>т</w:t>
      </w:r>
      <w:r w:rsidRPr="008E16EC">
        <w:rPr>
          <w:rFonts w:ascii="PT Astra Serif" w:hAnsi="PT Astra Serif"/>
        </w:rPr>
        <w:t xml:space="preserve"> сбор данных о количестве лиц, прошедших профилактические медицинские осмотры, диспансеризацию, углубленную диспансеризацию и диспансеризацию</w:t>
      </w:r>
      <w:r w:rsidRPr="008E16EC">
        <w:rPr>
          <w:rFonts w:ascii="PT Astra Serif" w:eastAsiaTheme="minorHAnsi" w:hAnsi="PT Astra Serif" w:cs="PT Astra Serif"/>
          <w:szCs w:val="26"/>
          <w:lang w:eastAsia="en-US"/>
        </w:rPr>
        <w:t xml:space="preserve"> взрослого населения репродуктивного возраста по оценке </w:t>
      </w:r>
      <w:r w:rsidRPr="008E16EC">
        <w:rPr>
          <w:rFonts w:ascii="PT Astra Serif" w:hAnsi="PT Astra Serif"/>
        </w:rPr>
        <w:t xml:space="preserve">репродуктивного здоровья, </w:t>
      </w:r>
      <w:r w:rsidRPr="00BF2DB9">
        <w:rPr>
          <w:rFonts w:ascii="PT Astra Serif" w:hAnsi="PT Astra Serif"/>
        </w:rPr>
        <w:t>и о результатах проведенных мероприятий и передают агрегированные сведения Федеральному фонду обязательного медицинского страхования в порядке, установленном</w:t>
      </w:r>
      <w:r w:rsidRPr="008E16EC">
        <w:rPr>
          <w:rFonts w:ascii="PT Astra Serif" w:hAnsi="PT Astra Serif"/>
        </w:rPr>
        <w:t xml:space="preserve"> законодательством Российской Федерации.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Дополнительная оплата труда медицинских работников по проведению профилактических медицинских осмотров, в том числе в рамках диспансеризации, включая углубленную диспансеризацию, осуществляется в соответствии </w:t>
      </w:r>
      <w:r w:rsidR="007B2DB8">
        <w:rPr>
          <w:rFonts w:ascii="PT Astra Serif" w:hAnsi="PT Astra Serif"/>
        </w:rPr>
        <w:br/>
      </w:r>
      <w:r w:rsidRPr="008E16EC">
        <w:rPr>
          <w:rFonts w:ascii="PT Astra Serif" w:hAnsi="PT Astra Serif"/>
        </w:rPr>
        <w:t xml:space="preserve">с трудовым законодательством Российской Федерации в случае работы </w:t>
      </w:r>
      <w:r w:rsidR="007B2DB8">
        <w:rPr>
          <w:rFonts w:ascii="PT Astra Serif" w:hAnsi="PT Astra Serif"/>
        </w:rPr>
        <w:br/>
      </w:r>
      <w:r w:rsidRPr="008E16EC">
        <w:rPr>
          <w:rFonts w:ascii="PT Astra Serif" w:hAnsi="PT Astra Serif"/>
        </w:rPr>
        <w:t>за пределами установленной для них продолжительности рабочего времени.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При формировании планов-графиков проведения профилактических осмотров и диспансеризации, привлечении прикрепленных к медицинским организациям граждан к прохождению профилактических осмотров </w:t>
      </w:r>
      <w:r w:rsidR="007B2DB8">
        <w:rPr>
          <w:rFonts w:ascii="PT Astra Serif" w:hAnsi="PT Astra Serif"/>
        </w:rPr>
        <w:br/>
      </w:r>
      <w:r w:rsidRPr="008E16EC">
        <w:rPr>
          <w:rFonts w:ascii="PT Astra Serif" w:hAnsi="PT Astra Serif"/>
        </w:rPr>
        <w:t xml:space="preserve">и диспансеризации учитываются случаи прохождения гражданами медицинских осмотров, включая диспансеризацию, проведенных не в рамках </w:t>
      </w:r>
      <w:r w:rsidR="0050095C" w:rsidRPr="008E16EC">
        <w:rPr>
          <w:rFonts w:ascii="PT Astra Serif" w:hAnsi="PT Astra Serif"/>
        </w:rPr>
        <w:t>базовой</w:t>
      </w:r>
      <w:r w:rsidRPr="008E16EC">
        <w:rPr>
          <w:rFonts w:ascii="PT Astra Serif" w:hAnsi="PT Astra Serif"/>
        </w:rPr>
        <w:t xml:space="preserve"> программы обязательного медицинского страхования, в том числе за счет средств работодателей, личных средств граждан и иных источников, установленных законодательством Российской Федерации. В этих целях </w:t>
      </w:r>
      <w:r w:rsidR="0050095C" w:rsidRPr="008E16EC">
        <w:rPr>
          <w:rFonts w:ascii="PT Astra Serif" w:hAnsi="PT Astra Serif"/>
        </w:rPr>
        <w:t xml:space="preserve">Департамент здравоохранения Томской области </w:t>
      </w:r>
      <w:r w:rsidRPr="008E16EC">
        <w:rPr>
          <w:rFonts w:ascii="PT Astra Serif" w:hAnsi="PT Astra Serif"/>
        </w:rPr>
        <w:t>организу</w:t>
      </w:r>
      <w:r w:rsidR="0050095C" w:rsidRPr="008E16EC">
        <w:rPr>
          <w:rFonts w:ascii="PT Astra Serif" w:hAnsi="PT Astra Serif"/>
        </w:rPr>
        <w:t>е</w:t>
      </w:r>
      <w:r w:rsidRPr="008E16EC">
        <w:rPr>
          <w:rFonts w:ascii="PT Astra Serif" w:hAnsi="PT Astra Serif"/>
        </w:rPr>
        <w:t>т:</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взаимодействие с работодателями и иными заинтересованными органами </w:t>
      </w:r>
      <w:r w:rsidR="007B2DB8">
        <w:rPr>
          <w:rFonts w:ascii="PT Astra Serif" w:hAnsi="PT Astra Serif"/>
        </w:rPr>
        <w:br/>
      </w:r>
      <w:r w:rsidRPr="008E16EC">
        <w:rPr>
          <w:rFonts w:ascii="PT Astra Serif" w:hAnsi="PT Astra Serif"/>
        </w:rPr>
        <w:t xml:space="preserve">и организациями, в том числе путем запроса соответствующих данных </w:t>
      </w:r>
      <w:r w:rsidR="007B2DB8">
        <w:rPr>
          <w:rFonts w:ascii="PT Astra Serif" w:hAnsi="PT Astra Serif"/>
        </w:rPr>
        <w:br/>
      </w:r>
      <w:r w:rsidRPr="008E16EC">
        <w:rPr>
          <w:rFonts w:ascii="PT Astra Serif" w:hAnsi="PT Astra Serif"/>
        </w:rPr>
        <w:t>или заключения соглашений об обмене информацией;</w:t>
      </w:r>
    </w:p>
    <w:p w:rsidR="004A70A4" w:rsidRPr="008E16EC" w:rsidRDefault="00BA7409">
      <w:pPr>
        <w:pStyle w:val="ConsPlusNormal"/>
        <w:ind w:firstLine="709"/>
        <w:jc w:val="both"/>
        <w:rPr>
          <w:rFonts w:ascii="PT Astra Serif" w:hAnsi="PT Astra Serif"/>
        </w:rPr>
      </w:pPr>
      <w:r w:rsidRPr="008E16EC">
        <w:rPr>
          <w:rFonts w:ascii="PT Astra Serif" w:hAnsi="PT Astra Serif"/>
        </w:rPr>
        <w:t>обмен данными о прохождении гражданами медицинских осмотров, включая диспансеризацию, между государственными (муниципальными) медицинскими организациями конкретного субъекта Российской Федерации и медицинскими организациями частной формы собственности.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При проведении профилактического медицинского осмотра </w:t>
      </w:r>
      <w:r w:rsidR="007B2DB8">
        <w:rPr>
          <w:rFonts w:ascii="PT Astra Serif" w:hAnsi="PT Astra Serif"/>
        </w:rPr>
        <w:br/>
      </w:r>
      <w:r w:rsidRPr="008E16EC">
        <w:rPr>
          <w:rFonts w:ascii="PT Astra Serif" w:hAnsi="PT Astra Serif"/>
        </w:rPr>
        <w:t xml:space="preserve">и диспансеризации могут учитываться результаты ранее проведенных (не позднее одного года) медицинских осмотров и диспансеризации, подтвержденные медицинскими документами гражданина, за исключением случаев выявления </w:t>
      </w:r>
      <w:r w:rsidR="007B2DB8">
        <w:rPr>
          <w:rFonts w:ascii="PT Astra Serif" w:hAnsi="PT Astra Serif"/>
        </w:rPr>
        <w:br/>
      </w:r>
      <w:r w:rsidRPr="008E16EC">
        <w:rPr>
          <w:rFonts w:ascii="PT Astra Serif" w:hAnsi="PT Astra Serif"/>
        </w:rPr>
        <w:t xml:space="preserve">у него симптомов и синдромов заболеваний, свидетельствующих о наличии медицинских показаний для повторного проведения исследований и иных медицинских мероприятий в рамках профилактического медицинского осмотра </w:t>
      </w:r>
      <w:r w:rsidR="007B2DB8">
        <w:rPr>
          <w:rFonts w:ascii="PT Astra Serif" w:hAnsi="PT Astra Serif"/>
        </w:rPr>
        <w:br/>
      </w:r>
      <w:r w:rsidRPr="008E16EC">
        <w:rPr>
          <w:rFonts w:ascii="PT Astra Serif" w:hAnsi="PT Astra Serif"/>
        </w:rPr>
        <w:t>и диспансеризации. В этом случае стоимость такого профилактического медицинского осмотра или такой диспансеризации уменьшается на стоимость ранее проведенных медицинских вмешательств.</w:t>
      </w:r>
    </w:p>
    <w:p w:rsidR="004A70A4" w:rsidRPr="008E16EC" w:rsidRDefault="00BA7409">
      <w:pPr>
        <w:pStyle w:val="ConsPlusNormal"/>
        <w:ind w:firstLine="709"/>
        <w:jc w:val="both"/>
        <w:rPr>
          <w:rFonts w:ascii="PT Astra Serif" w:hAnsi="PT Astra Serif"/>
        </w:rPr>
      </w:pPr>
      <w:r w:rsidRPr="008E16EC">
        <w:rPr>
          <w:rFonts w:ascii="PT Astra Serif" w:hAnsi="PT Astra Serif"/>
        </w:rPr>
        <w:t>В случае выявления у гражданина в течение одного года после прохождения диспансеризации заболевания, которое могло быть выявлено на диспансеризации, страховая медицинская организация проводит по этому случаю диспансеризации медико-экономическую экспертизу, а при необходимо</w:t>
      </w:r>
      <w:r w:rsidR="00A50847">
        <w:rPr>
          <w:rFonts w:ascii="PT Astra Serif" w:hAnsi="PT Astra Serif"/>
        </w:rPr>
        <w:t>сти –</w:t>
      </w:r>
      <w:r w:rsidRPr="008E16EC">
        <w:rPr>
          <w:rFonts w:ascii="PT Astra Serif" w:hAnsi="PT Astra Serif"/>
        </w:rPr>
        <w:t xml:space="preserve"> экспертизу качества медицинской помощи в порядке, утвержденном Министерством здравоохранения Российской Федерации.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Результаты указанных экспертиз направляются в Федеральную службу </w:t>
      </w:r>
      <w:r w:rsidR="007B2DB8">
        <w:rPr>
          <w:rFonts w:ascii="PT Astra Serif" w:hAnsi="PT Astra Serif"/>
        </w:rPr>
        <w:br/>
      </w:r>
      <w:r w:rsidRPr="008E16EC">
        <w:rPr>
          <w:rFonts w:ascii="PT Astra Serif" w:hAnsi="PT Astra Serif"/>
        </w:rPr>
        <w:t>по надзору в сфере здравоохранения для рассмотрения и принятия мер реагирования в соответствии с законодательством Российской Федерации.</w:t>
      </w:r>
    </w:p>
    <w:p w:rsidR="004A70A4" w:rsidRPr="008E16EC" w:rsidRDefault="004A70A4">
      <w:pPr>
        <w:pStyle w:val="ConsPlusNormal"/>
        <w:ind w:firstLine="709"/>
        <w:jc w:val="both"/>
        <w:rPr>
          <w:rFonts w:ascii="PT Astra Serif" w:hAnsi="PT Astra Serif"/>
        </w:rPr>
      </w:pPr>
    </w:p>
    <w:p w:rsidR="004A70A4" w:rsidRPr="008E16EC" w:rsidRDefault="00BA7409">
      <w:pPr>
        <w:pStyle w:val="ConsPlusNormal"/>
        <w:jc w:val="center"/>
        <w:rPr>
          <w:rFonts w:ascii="PT Astra Serif" w:hAnsi="PT Astra Serif"/>
        </w:rPr>
      </w:pPr>
      <w:r w:rsidRPr="008E16EC">
        <w:rPr>
          <w:rFonts w:ascii="PT Astra Serif" w:hAnsi="PT Astra Serif"/>
        </w:rPr>
        <w:t xml:space="preserve">Посещения центров здоровья </w:t>
      </w:r>
    </w:p>
    <w:p w:rsidR="004A70A4" w:rsidRPr="008E16EC" w:rsidRDefault="00BA7409">
      <w:pPr>
        <w:pStyle w:val="ConsPlusNormal"/>
        <w:jc w:val="center"/>
        <w:rPr>
          <w:rFonts w:ascii="PT Astra Serif" w:hAnsi="PT Astra Serif"/>
        </w:rPr>
      </w:pPr>
      <w:r w:rsidRPr="008E16EC">
        <w:rPr>
          <w:rFonts w:ascii="PT Astra Serif" w:hAnsi="PT Astra Serif"/>
        </w:rPr>
        <w:t>(центров медицины здорового долголетия)</w:t>
      </w:r>
    </w:p>
    <w:p w:rsidR="004A70A4" w:rsidRPr="008E16EC" w:rsidRDefault="004A70A4">
      <w:pPr>
        <w:pStyle w:val="ConsPlusNormal"/>
        <w:jc w:val="center"/>
        <w:rPr>
          <w:rFonts w:ascii="PT Astra Serif" w:hAnsi="PT Astra Serif"/>
        </w:rPr>
      </w:pPr>
    </w:p>
    <w:p w:rsidR="004A70A4" w:rsidRPr="008E16EC" w:rsidRDefault="00BA7409">
      <w:pPr>
        <w:pStyle w:val="ConsPlusNormal"/>
        <w:ind w:firstLine="709"/>
        <w:jc w:val="both"/>
        <w:rPr>
          <w:rFonts w:ascii="PT Astra Serif" w:hAnsi="PT Astra Serif"/>
        </w:rPr>
      </w:pPr>
      <w:r w:rsidRPr="008E16EC">
        <w:rPr>
          <w:rFonts w:ascii="PT Astra Serif" w:hAnsi="PT Astra Serif"/>
        </w:rPr>
        <w:t>В целях охраны здоровья граждан и внедрения здоровьесберегающих технологий в медицинских организациях осуществляется деятельность центров здоровья (центров медицины здорового долголетия).</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Одновременно с проведением обследования граждан с целью оценки функциональных и адаптативных резервов здоровья, выявления факторов риска развития неинфекционных заболеваний, включая риск пагубного потребления алкоголя, потребления наркотических средств и психотропных веществ </w:t>
      </w:r>
      <w:r w:rsidR="007B2DB8">
        <w:rPr>
          <w:rFonts w:ascii="PT Astra Serif" w:hAnsi="PT Astra Serif"/>
        </w:rPr>
        <w:br/>
      </w:r>
      <w:r w:rsidRPr="008E16EC">
        <w:rPr>
          <w:rFonts w:ascii="PT Astra Serif" w:hAnsi="PT Astra Serif"/>
        </w:rPr>
        <w:t xml:space="preserve">без назначения врача в центрах здоровья (центрах медицины здорового долголетия) проводится обследование граждан в целях выявления изменений </w:t>
      </w:r>
      <w:r w:rsidR="007B2DB8">
        <w:rPr>
          <w:rFonts w:ascii="PT Astra Serif" w:hAnsi="PT Astra Serif"/>
        </w:rPr>
        <w:br/>
      </w:r>
      <w:r w:rsidRPr="008E16EC">
        <w:rPr>
          <w:rFonts w:ascii="PT Astra Serif" w:hAnsi="PT Astra Serif"/>
        </w:rPr>
        <w:t xml:space="preserve">в организме человека, которые могут привести к преждевременной активации механизмов старения и формированию факторов риска развития заболеваний </w:t>
      </w:r>
      <w:r w:rsidR="007B2DB8">
        <w:rPr>
          <w:rFonts w:ascii="PT Astra Serif" w:hAnsi="PT Astra Serif"/>
        </w:rPr>
        <w:br/>
        <w:t>и самих заболеваний (далее –</w:t>
      </w:r>
      <w:r w:rsidRPr="008E16EC">
        <w:rPr>
          <w:rFonts w:ascii="PT Astra Serif" w:hAnsi="PT Astra Serif"/>
        </w:rPr>
        <w:t xml:space="preserve"> предриски).</w:t>
      </w:r>
    </w:p>
    <w:p w:rsidR="004A70A4" w:rsidRPr="008E16EC" w:rsidRDefault="00BA7409">
      <w:pPr>
        <w:pStyle w:val="ConsPlusNormal"/>
        <w:ind w:firstLine="709"/>
        <w:jc w:val="both"/>
        <w:rPr>
          <w:rFonts w:ascii="PT Astra Serif" w:hAnsi="PT Astra Serif"/>
        </w:rPr>
      </w:pPr>
      <w:r w:rsidRPr="008E16EC">
        <w:rPr>
          <w:rFonts w:ascii="PT Astra Serif" w:hAnsi="PT Astra Serif"/>
        </w:rPr>
        <w:t>В этом случае в штатном расписании центров здоровья (центров медицины здорового долголетия) может быть предусмотрена должность врача по медицине здорового долголетия, включенная в номенклатуру должностей медицинских работников и фармацевтических работников, утвержденную Министерством здравоохранения Российской Федерации.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В случае если в центре здоровья (центре медицины здорового долголетия) обследование граждан проводится врачом по медицинской профилактике, то такой врач должен пройти обучение по вопросам медицины здорового долголетия </w:t>
      </w:r>
      <w:r w:rsidR="007B2DB8">
        <w:rPr>
          <w:rFonts w:ascii="PT Astra Serif" w:hAnsi="PT Astra Serif"/>
        </w:rPr>
        <w:br/>
      </w:r>
      <w:r w:rsidRPr="008E16EC">
        <w:rPr>
          <w:rFonts w:ascii="PT Astra Serif" w:hAnsi="PT Astra Serif"/>
        </w:rPr>
        <w:t>в соответствии с законодательством Российской Федерации.</w:t>
      </w:r>
    </w:p>
    <w:p w:rsidR="004A70A4" w:rsidRPr="008E16EC" w:rsidRDefault="00BA7409">
      <w:pPr>
        <w:pStyle w:val="ConsPlusNormal"/>
        <w:ind w:firstLine="709"/>
        <w:jc w:val="both"/>
        <w:rPr>
          <w:rFonts w:ascii="PT Astra Serif" w:hAnsi="PT Astra Serif"/>
        </w:rPr>
      </w:pPr>
      <w:r w:rsidRPr="008E16EC">
        <w:rPr>
          <w:rFonts w:ascii="PT Astra Serif" w:hAnsi="PT Astra Serif"/>
        </w:rPr>
        <w:t>Обследование граждан в центре здоровья (центре медицины здорового долголетия) осуществляется в 2 этапа.</w:t>
      </w:r>
    </w:p>
    <w:p w:rsidR="004A70A4" w:rsidRPr="008E16EC" w:rsidRDefault="00BA7409">
      <w:pPr>
        <w:pStyle w:val="ConsPlusNormal"/>
        <w:ind w:firstLine="709"/>
        <w:jc w:val="both"/>
        <w:rPr>
          <w:rFonts w:ascii="PT Astra Serif" w:hAnsi="PT Astra Serif"/>
        </w:rPr>
      </w:pPr>
      <w:r w:rsidRPr="008E16EC">
        <w:rPr>
          <w:rFonts w:ascii="PT Astra Serif" w:hAnsi="PT Astra Serif"/>
        </w:rPr>
        <w:t>На первом этапе все обратившиеся в центры здоровья (центры медицины здорового долголетия) граждане в возрасте 18 лет и старше (без ограничений по возрасту) проходят анкетирование и исследования, направленные на определение биологического возраста, в том числе с применением калькуляторов биологического возраста, включая использование в этих целях зарегистрированных медицинских изделий и программных продуктов.</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Анкетирование граждан должно быть проведено до начала исследований, </w:t>
      </w:r>
      <w:r w:rsidR="007B2DB8">
        <w:rPr>
          <w:rFonts w:ascii="PT Astra Serif" w:hAnsi="PT Astra Serif"/>
        </w:rPr>
        <w:br/>
      </w:r>
      <w:r w:rsidRPr="008E16EC">
        <w:rPr>
          <w:rFonts w:ascii="PT Astra Serif" w:hAnsi="PT Astra Serif"/>
        </w:rPr>
        <w:t>в том числе с использованием федеральной государственной информационной системы «Единый портал государственных и муниципальных услуг (функций)» или региональных порталов государственных и муниципальных услуг (функций).</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По результатам анкетирования и оценки биологического возраста врач </w:t>
      </w:r>
      <w:r w:rsidR="007B2DB8">
        <w:rPr>
          <w:rFonts w:ascii="PT Astra Serif" w:hAnsi="PT Astra Serif"/>
        </w:rPr>
        <w:br/>
      </w:r>
      <w:r w:rsidRPr="008E16EC">
        <w:rPr>
          <w:rFonts w:ascii="PT Astra Serif" w:hAnsi="PT Astra Serif"/>
        </w:rPr>
        <w:t>по медицинской профилактике или врач по медицине здорового долголетия принимает решение о проведении дополнительных исследований (второй этап), предусмотренных примерными программами исследований, проводимых в центрах здоровья (центрах медицины здорового долголетия) и направленных на выявление изменений в организме человека, которые могут привести к преждевременной активации механизмов старения и формированию факторов риска развития заболеваний, приведенными в приложении № 7 к постановлению Правительства Российской Федерации № 2188, направленных на:</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выявление признаков преждевременной активации механизмов старения </w:t>
      </w:r>
      <w:r w:rsidR="007B2DB8">
        <w:rPr>
          <w:rFonts w:ascii="PT Astra Serif" w:hAnsi="PT Astra Serif"/>
        </w:rPr>
        <w:br/>
      </w:r>
      <w:r w:rsidRPr="008E16EC">
        <w:rPr>
          <w:rFonts w:ascii="PT Astra Serif" w:hAnsi="PT Astra Serif"/>
        </w:rPr>
        <w:t>и предрисков;</w:t>
      </w:r>
    </w:p>
    <w:p w:rsidR="004A70A4" w:rsidRPr="008E16EC" w:rsidRDefault="00BA7409">
      <w:pPr>
        <w:pStyle w:val="ConsPlusNormal"/>
        <w:ind w:firstLine="709"/>
        <w:jc w:val="both"/>
        <w:rPr>
          <w:rFonts w:ascii="PT Astra Serif" w:hAnsi="PT Astra Serif"/>
        </w:rPr>
      </w:pPr>
      <w:r w:rsidRPr="008E16EC">
        <w:rPr>
          <w:rFonts w:ascii="PT Astra Serif" w:hAnsi="PT Astra Serif"/>
        </w:rPr>
        <w:t>выявление факторов риска развития заболеваний.</w:t>
      </w:r>
    </w:p>
    <w:p w:rsidR="004A70A4" w:rsidRPr="008E16EC" w:rsidRDefault="00BA7409">
      <w:pPr>
        <w:pStyle w:val="ConsPlusNormal"/>
        <w:ind w:firstLine="709"/>
        <w:jc w:val="both"/>
        <w:rPr>
          <w:rFonts w:ascii="PT Astra Serif" w:hAnsi="PT Astra Serif"/>
        </w:rPr>
      </w:pPr>
      <w:r w:rsidRPr="008E16EC">
        <w:rPr>
          <w:rFonts w:ascii="PT Astra Serif" w:hAnsi="PT Astra Serif"/>
        </w:rPr>
        <w:t>Второй этап проводится с учетом выявленных по результатам анкетирования и оценки биологического возраста отклонений в деятельности отдельных систем организма.</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Если у гражданина ранее уже выявлены факторы риска развития того </w:t>
      </w:r>
      <w:r w:rsidR="007B2DB8">
        <w:rPr>
          <w:rFonts w:ascii="PT Astra Serif" w:hAnsi="PT Astra Serif"/>
        </w:rPr>
        <w:br/>
      </w:r>
      <w:r w:rsidRPr="008E16EC">
        <w:rPr>
          <w:rFonts w:ascii="PT Astra Serif" w:hAnsi="PT Astra Serif"/>
        </w:rPr>
        <w:t xml:space="preserve">или иного заболевания или он состоит под диспансерным наблюдением </w:t>
      </w:r>
      <w:r w:rsidR="007B2DB8">
        <w:rPr>
          <w:rFonts w:ascii="PT Astra Serif" w:hAnsi="PT Astra Serif"/>
        </w:rPr>
        <w:br/>
      </w:r>
      <w:r w:rsidRPr="008E16EC">
        <w:rPr>
          <w:rFonts w:ascii="PT Astra Serif" w:hAnsi="PT Astra Serif"/>
        </w:rPr>
        <w:t xml:space="preserve">по конкретному заболеванию или состоянию, такому гражданину исследования проводятся только в части механизмов преждевременного старения и предрисков, приводящих к формированию факторов риска, возникновению заболеваний </w:t>
      </w:r>
      <w:r w:rsidR="007B2DB8">
        <w:rPr>
          <w:rFonts w:ascii="PT Astra Serif" w:hAnsi="PT Astra Serif"/>
        </w:rPr>
        <w:br/>
      </w:r>
      <w:r w:rsidRPr="008E16EC">
        <w:rPr>
          <w:rFonts w:ascii="PT Astra Serif" w:hAnsi="PT Astra Serif"/>
        </w:rPr>
        <w:t>и состояний, по которым гражданин под диспансерным наблюдением не состоит.</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Исследование микробиоты кишечника проводится только в случае наличия </w:t>
      </w:r>
      <w:r w:rsidR="007B2DB8">
        <w:rPr>
          <w:rFonts w:ascii="PT Astra Serif" w:hAnsi="PT Astra Serif"/>
        </w:rPr>
        <w:br/>
      </w:r>
      <w:r w:rsidRPr="008E16EC">
        <w:rPr>
          <w:rFonts w:ascii="PT Astra Serif" w:hAnsi="PT Astra Serif"/>
        </w:rPr>
        <w:t>у гражданина:</w:t>
      </w:r>
    </w:p>
    <w:p w:rsidR="004A70A4" w:rsidRPr="008E16EC" w:rsidRDefault="00BA7409">
      <w:pPr>
        <w:pStyle w:val="ConsPlusNormal"/>
        <w:ind w:firstLine="709"/>
        <w:jc w:val="both"/>
        <w:rPr>
          <w:rFonts w:ascii="PT Astra Serif" w:hAnsi="PT Astra Serif"/>
        </w:rPr>
      </w:pPr>
      <w:r w:rsidRPr="008E16EC">
        <w:rPr>
          <w:rFonts w:ascii="PT Astra Serif" w:hAnsi="PT Astra Serif"/>
        </w:rPr>
        <w:t>длительностью более месяца диспепсических или кишечных расстройств, причина которых ранее установлена не была;</w:t>
      </w:r>
    </w:p>
    <w:p w:rsidR="004A70A4" w:rsidRPr="008E16EC" w:rsidRDefault="00BA7409">
      <w:pPr>
        <w:pStyle w:val="ConsPlusNormal"/>
        <w:ind w:firstLine="709"/>
        <w:jc w:val="both"/>
        <w:rPr>
          <w:rFonts w:ascii="PT Astra Serif" w:hAnsi="PT Astra Serif"/>
        </w:rPr>
      </w:pPr>
      <w:r w:rsidRPr="008E16EC">
        <w:rPr>
          <w:rFonts w:ascii="PT Astra Serif" w:hAnsi="PT Astra Serif"/>
        </w:rPr>
        <w:t>в анамнезе длительного (более 2 недель) приема антибактериальных препаратов или перенесенной в течение последних 3 лет кишечной инфекции;</w:t>
      </w:r>
    </w:p>
    <w:p w:rsidR="004A70A4" w:rsidRPr="008E16EC" w:rsidRDefault="00BA7409">
      <w:pPr>
        <w:pStyle w:val="ConsPlusNormal"/>
        <w:ind w:firstLine="709"/>
        <w:jc w:val="both"/>
        <w:rPr>
          <w:rFonts w:ascii="PT Astra Serif" w:hAnsi="PT Astra Serif"/>
        </w:rPr>
      </w:pPr>
      <w:r w:rsidRPr="008E16EC">
        <w:rPr>
          <w:rFonts w:ascii="PT Astra Serif" w:hAnsi="PT Astra Serif"/>
        </w:rPr>
        <w:t>непереносимости отдельных продуктов питания, не подтвержденных исследованиями на выявление аллергена;</w:t>
      </w:r>
    </w:p>
    <w:p w:rsidR="004A70A4" w:rsidRPr="008E16EC" w:rsidRDefault="00BA7409">
      <w:pPr>
        <w:pStyle w:val="ConsPlusNormal"/>
        <w:ind w:firstLine="709"/>
        <w:jc w:val="both"/>
        <w:rPr>
          <w:rFonts w:ascii="PT Astra Serif" w:hAnsi="PT Astra Serif"/>
        </w:rPr>
      </w:pPr>
      <w:r w:rsidRPr="008E16EC">
        <w:rPr>
          <w:rFonts w:ascii="PT Astra Serif" w:hAnsi="PT Astra Serif"/>
        </w:rPr>
        <w:t>железодефицитной анемии неясного генеза;</w:t>
      </w:r>
    </w:p>
    <w:p w:rsidR="004A70A4" w:rsidRPr="008E16EC" w:rsidRDefault="00BA7409">
      <w:pPr>
        <w:pStyle w:val="ConsPlusNormal"/>
        <w:ind w:firstLine="709"/>
        <w:jc w:val="both"/>
        <w:rPr>
          <w:rFonts w:ascii="PT Astra Serif" w:hAnsi="PT Astra Serif"/>
        </w:rPr>
      </w:pPr>
      <w:r w:rsidRPr="008E16EC">
        <w:rPr>
          <w:rFonts w:ascii="PT Astra Serif" w:hAnsi="PT Astra Serif"/>
        </w:rPr>
        <w:t>жалоб на быструю утомляемость;</w:t>
      </w:r>
    </w:p>
    <w:p w:rsidR="004A70A4" w:rsidRPr="008E16EC" w:rsidRDefault="00BA7409">
      <w:pPr>
        <w:pStyle w:val="ConsPlusNormal"/>
        <w:ind w:firstLine="709"/>
        <w:jc w:val="both"/>
        <w:rPr>
          <w:rFonts w:ascii="PT Astra Serif" w:hAnsi="PT Astra Serif"/>
        </w:rPr>
      </w:pPr>
      <w:r w:rsidRPr="008E16EC">
        <w:rPr>
          <w:rFonts w:ascii="PT Astra Serif" w:hAnsi="PT Astra Serif"/>
        </w:rPr>
        <w:t>учащения простудных заболеваний (более 5 раз в год);</w:t>
      </w:r>
    </w:p>
    <w:p w:rsidR="004A70A4" w:rsidRPr="008E16EC" w:rsidRDefault="00BA7409">
      <w:pPr>
        <w:pStyle w:val="ConsPlusNormal"/>
        <w:ind w:firstLine="709"/>
        <w:jc w:val="both"/>
        <w:rPr>
          <w:rFonts w:ascii="PT Astra Serif" w:hAnsi="PT Astra Serif"/>
        </w:rPr>
      </w:pPr>
      <w:r w:rsidRPr="008E16EC">
        <w:rPr>
          <w:rFonts w:ascii="PT Astra Serif" w:hAnsi="PT Astra Serif"/>
        </w:rPr>
        <w:t>увеличения массы тела, не поддающегося коррекции изменением режима питания и образа жизни.</w:t>
      </w:r>
    </w:p>
    <w:p w:rsidR="004A70A4" w:rsidRPr="008E16EC" w:rsidRDefault="00BA7409">
      <w:pPr>
        <w:pStyle w:val="ConsPlusNormal"/>
        <w:ind w:firstLine="709"/>
        <w:jc w:val="both"/>
        <w:rPr>
          <w:rFonts w:ascii="PT Astra Serif" w:hAnsi="PT Astra Serif"/>
        </w:rPr>
      </w:pPr>
      <w:r w:rsidRPr="008E16EC">
        <w:rPr>
          <w:rFonts w:ascii="PT Astra Serif" w:hAnsi="PT Astra Serif"/>
        </w:rPr>
        <w:t>Анкетирование и исследования не проводятся лицам, получающим паллиативную медицинскую помощь, инвалидам I группы, лицам с психическими расстройствами и расстройствами поведения или тяжелыми когнитивными нарушениями, не позволяющими провести анкетирование и необходимые исследования.</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Если в течение предыдущих 6 месяцев обратившийся гражданин </w:t>
      </w:r>
      <w:r w:rsidR="007B2DB8">
        <w:rPr>
          <w:rFonts w:ascii="PT Astra Serif" w:hAnsi="PT Astra Serif"/>
        </w:rPr>
        <w:br/>
      </w:r>
      <w:r w:rsidRPr="008E16EC">
        <w:rPr>
          <w:rFonts w:ascii="PT Astra Serif" w:hAnsi="PT Astra Serif"/>
        </w:rPr>
        <w:t>уже проходил исследования, указанные в приложении № 7 к постановлению Правительства Российской Федерации № 2188, такие исследования учитываются врачом по медицинской профилактике (врачом по медицине здорового долголетия) и повторно не проводятся при наличии подтверждающих результаты исследований медицинских документов, в том числе размещенных в информационных медицинских системах, доступных врачам центров здоровья (центров медицины здорового долголетия).</w:t>
      </w:r>
    </w:p>
    <w:p w:rsidR="004A70A4" w:rsidRPr="008E16EC" w:rsidRDefault="00BA7409">
      <w:pPr>
        <w:pStyle w:val="ConsPlusNormal"/>
        <w:ind w:firstLine="709"/>
        <w:jc w:val="both"/>
        <w:rPr>
          <w:rFonts w:ascii="PT Astra Serif" w:hAnsi="PT Astra Serif"/>
        </w:rPr>
      </w:pPr>
      <w:r w:rsidRPr="008E16EC">
        <w:rPr>
          <w:rFonts w:ascii="PT Astra Serif" w:hAnsi="PT Astra Serif"/>
        </w:rPr>
        <w:t>Врач по медицинской профилактике или врач по медицине здорового долголетия по результатам анкетирования и проведенных исследований проводит консультирование обратившегося гражданина.</w:t>
      </w:r>
    </w:p>
    <w:p w:rsidR="004A70A4" w:rsidRPr="008E16EC" w:rsidRDefault="00BA7409">
      <w:pPr>
        <w:pStyle w:val="ConsPlusNormal"/>
        <w:ind w:firstLine="709"/>
        <w:jc w:val="both"/>
        <w:rPr>
          <w:rFonts w:ascii="PT Astra Serif" w:hAnsi="PT Astra Serif"/>
        </w:rPr>
      </w:pPr>
      <w:r w:rsidRPr="008E16EC">
        <w:rPr>
          <w:rFonts w:ascii="PT Astra Serif" w:hAnsi="PT Astra Serif"/>
        </w:rPr>
        <w:t>В случае отсутствия необходимости проведения второго этапа исследования консультирование гражданина проводится в день его обращения.</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При заборе на втором этапе материала для проведения исследований консультирование гражданина проводится в срок, не превышающий 10 рабочих дней после проведения первого этапа. Для граждан, проживающих в сельской местности или отдаленных от центра здоровья (центра медицины здорового долголетия) населенных пунктах, консультирование может быть проведено </w:t>
      </w:r>
      <w:r w:rsidR="007B2DB8">
        <w:rPr>
          <w:rFonts w:ascii="PT Astra Serif" w:hAnsi="PT Astra Serif"/>
        </w:rPr>
        <w:br/>
      </w:r>
      <w:r w:rsidRPr="008E16EC">
        <w:rPr>
          <w:rFonts w:ascii="PT Astra Serif" w:hAnsi="PT Astra Serif"/>
        </w:rPr>
        <w:t>с использованием телекоммуникационных технологий с внесением соответствующей информации в медицинскую документацию гражданина.</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В ходе консультирования врач по медицинской профилактике или врач </w:t>
      </w:r>
      <w:r w:rsidR="007B2DB8">
        <w:rPr>
          <w:rFonts w:ascii="PT Astra Serif" w:hAnsi="PT Astra Serif"/>
        </w:rPr>
        <w:br/>
      </w:r>
      <w:r w:rsidRPr="008E16EC">
        <w:rPr>
          <w:rFonts w:ascii="PT Astra Serif" w:hAnsi="PT Astra Serif"/>
        </w:rPr>
        <w:t>по медицине здорового долголетия дает обратившемуся гражданину рекомендации, направленные на:</w:t>
      </w:r>
    </w:p>
    <w:p w:rsidR="004A70A4" w:rsidRPr="008E16EC" w:rsidRDefault="00BA7409">
      <w:pPr>
        <w:pStyle w:val="ConsPlusNormal"/>
        <w:ind w:firstLine="709"/>
        <w:jc w:val="both"/>
        <w:rPr>
          <w:rFonts w:ascii="PT Astra Serif" w:hAnsi="PT Astra Serif"/>
        </w:rPr>
      </w:pPr>
      <w:r w:rsidRPr="008E16EC">
        <w:rPr>
          <w:rFonts w:ascii="PT Astra Serif" w:hAnsi="PT Astra Serif"/>
        </w:rPr>
        <w:t>ликвидацию или коррекцию признаков преждевременной активации механизмов старения, коррекцию предрисков и факторов риска развития заболеваний (в случае проведения соответствующих исследований в рамках второго этапа);</w:t>
      </w:r>
    </w:p>
    <w:p w:rsidR="004A70A4" w:rsidRPr="008E16EC" w:rsidRDefault="00BA7409">
      <w:pPr>
        <w:pStyle w:val="ConsPlusNormal"/>
        <w:ind w:firstLine="709"/>
        <w:jc w:val="both"/>
        <w:rPr>
          <w:rFonts w:ascii="PT Astra Serif" w:hAnsi="PT Astra Serif"/>
        </w:rPr>
      </w:pPr>
      <w:r w:rsidRPr="008E16EC">
        <w:rPr>
          <w:rFonts w:ascii="PT Astra Serif" w:hAnsi="PT Astra Serif"/>
        </w:rPr>
        <w:t>коррекцию питания (переход на здоровое питание);</w:t>
      </w:r>
    </w:p>
    <w:p w:rsidR="004A70A4" w:rsidRPr="008E16EC" w:rsidRDefault="00BA7409">
      <w:pPr>
        <w:pStyle w:val="ConsPlusNormal"/>
        <w:ind w:firstLine="709"/>
        <w:jc w:val="both"/>
        <w:rPr>
          <w:rFonts w:ascii="PT Astra Serif" w:hAnsi="PT Astra Serif"/>
        </w:rPr>
      </w:pPr>
      <w:r w:rsidRPr="008E16EC">
        <w:rPr>
          <w:rFonts w:ascii="PT Astra Serif" w:hAnsi="PT Astra Serif"/>
        </w:rPr>
        <w:t>формирование оптимального режима двигательной активности;</w:t>
      </w:r>
    </w:p>
    <w:p w:rsidR="004A70A4" w:rsidRPr="008E16EC" w:rsidRDefault="00BA7409">
      <w:pPr>
        <w:pStyle w:val="ConsPlusNormal"/>
        <w:ind w:firstLine="709"/>
        <w:jc w:val="both"/>
        <w:rPr>
          <w:rFonts w:ascii="PT Astra Serif" w:hAnsi="PT Astra Serif"/>
        </w:rPr>
      </w:pPr>
      <w:r w:rsidRPr="008E16EC">
        <w:rPr>
          <w:rFonts w:ascii="PT Astra Serif" w:hAnsi="PT Astra Serif"/>
        </w:rPr>
        <w:t>улучшение когнитивных функций и психологического состояния, включая рекомендации, направленные на вовлечение граждан в творчество, формирование привычки регулярного посещения учреждений культуры и искусства, выставочных и иных культурных мероприятий, в соответствии с рекомендациями, утвержденными Министерством культуры Российской Федерации.</w:t>
      </w:r>
    </w:p>
    <w:p w:rsidR="004A70A4" w:rsidRPr="008E16EC" w:rsidRDefault="00BA7409">
      <w:pPr>
        <w:pStyle w:val="ConsPlusNormal"/>
        <w:ind w:firstLine="709"/>
        <w:jc w:val="both"/>
        <w:rPr>
          <w:rFonts w:ascii="PT Astra Serif" w:hAnsi="PT Astra Serif"/>
        </w:rPr>
      </w:pPr>
      <w:r w:rsidRPr="008E16EC">
        <w:rPr>
          <w:rFonts w:ascii="PT Astra Serif" w:hAnsi="PT Astra Serif"/>
        </w:rPr>
        <w:t>В случае выявления по результатам исследований факторов риска развития заболеваний гражданин направляется для дальнейшего диспансерного наблюдения к врачу по медицинской профилактике.</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При выявлении в ходе исследований признаков наличия у обратившегося гражданина тех или иных заболеваний врач по медицинской профилактике </w:t>
      </w:r>
      <w:r w:rsidR="007B2DB8">
        <w:rPr>
          <w:rFonts w:ascii="PT Astra Serif" w:hAnsi="PT Astra Serif"/>
        </w:rPr>
        <w:br/>
      </w:r>
      <w:r w:rsidRPr="008E16EC">
        <w:rPr>
          <w:rFonts w:ascii="PT Astra Serif" w:hAnsi="PT Astra Serif"/>
        </w:rPr>
        <w:t xml:space="preserve">или врач по медицине здорового долголетия направляет такого гражданина </w:t>
      </w:r>
      <w:r w:rsidR="007B2DB8">
        <w:rPr>
          <w:rFonts w:ascii="PT Astra Serif" w:hAnsi="PT Astra Serif"/>
        </w:rPr>
        <w:br/>
      </w:r>
      <w:r w:rsidRPr="008E16EC">
        <w:rPr>
          <w:rFonts w:ascii="PT Astra Serif" w:hAnsi="PT Astra Serif"/>
        </w:rPr>
        <w:t xml:space="preserve">к соответствующему врачу для дальнейшего обследования, лечения </w:t>
      </w:r>
      <w:r w:rsidR="007B2DB8">
        <w:rPr>
          <w:rFonts w:ascii="PT Astra Serif" w:hAnsi="PT Astra Serif"/>
        </w:rPr>
        <w:br/>
      </w:r>
      <w:r w:rsidRPr="008E16EC">
        <w:rPr>
          <w:rFonts w:ascii="PT Astra Serif" w:hAnsi="PT Astra Serif"/>
        </w:rPr>
        <w:t>и диспансерного наблюдения.</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По результатам исследований и консультирования гражданину оформляется и выдается (в том числе в электронном виде) паспорт здоровья по форме </w:t>
      </w:r>
      <w:r w:rsidR="007B2DB8">
        <w:rPr>
          <w:rFonts w:ascii="PT Astra Serif" w:hAnsi="PT Astra Serif"/>
        </w:rPr>
        <w:br/>
      </w:r>
      <w:r w:rsidRPr="008E16EC">
        <w:rPr>
          <w:rFonts w:ascii="PT Astra Serif" w:hAnsi="PT Astra Serif"/>
        </w:rPr>
        <w:t>и в порядке, которые утверждаются Министерством здравоохранения Российской Федерации.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В случае выявления в ходе исследований у гражданина признаков преждевременной активации механизмов старения и (или) предрисков врач </w:t>
      </w:r>
      <w:r w:rsidR="007B2DB8">
        <w:rPr>
          <w:rFonts w:ascii="PT Astra Serif" w:hAnsi="PT Astra Serif"/>
        </w:rPr>
        <w:br/>
      </w:r>
      <w:r w:rsidRPr="008E16EC">
        <w:rPr>
          <w:rFonts w:ascii="PT Astra Serif" w:hAnsi="PT Astra Serif"/>
        </w:rPr>
        <w:t>по медицинской профилактике или врач по медицине здорового долголетия осуществляет учет и динамическое наблюдение за гражданином, включая оценку биологического возраста и проведение повторных исследований, по результатам которых в ходе второго этапа были выявлены отклонения от нормы:</w:t>
      </w:r>
    </w:p>
    <w:p w:rsidR="004A70A4" w:rsidRPr="008E16EC" w:rsidRDefault="00BA7409">
      <w:pPr>
        <w:pStyle w:val="ConsPlusNormal"/>
        <w:ind w:firstLine="709"/>
        <w:jc w:val="both"/>
        <w:rPr>
          <w:rFonts w:ascii="PT Astra Serif" w:hAnsi="PT Astra Serif"/>
        </w:rPr>
      </w:pPr>
      <w:r w:rsidRPr="008E16EC">
        <w:rPr>
          <w:rFonts w:ascii="PT Astra Serif" w:hAnsi="PT Astra Serif"/>
        </w:rPr>
        <w:t>через 3 месяца после выявления признаков преждевременной активации механизмов старения и (или) предрисков;</w:t>
      </w:r>
    </w:p>
    <w:p w:rsidR="004A70A4" w:rsidRPr="008E16EC" w:rsidRDefault="00BA7409">
      <w:pPr>
        <w:pStyle w:val="ConsPlusNormal"/>
        <w:ind w:firstLine="709"/>
        <w:jc w:val="both"/>
        <w:rPr>
          <w:rFonts w:ascii="PT Astra Serif" w:hAnsi="PT Astra Serif"/>
        </w:rPr>
      </w:pPr>
      <w:r w:rsidRPr="008E16EC">
        <w:rPr>
          <w:rFonts w:ascii="PT Astra Serif" w:hAnsi="PT Astra Serif"/>
        </w:rPr>
        <w:t>далее с установленной врачом периодичностью до стабилизации состояния организма, улучшения когнитивных функций и психоэмоционального состояния, но не чаще 2 раз в год.</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В целях коррекции или ликвидации признаков преждевременной активации механизмов старения и предрисков, улучшения когнитивных функций </w:t>
      </w:r>
      <w:r w:rsidR="007B2DB8">
        <w:rPr>
          <w:rFonts w:ascii="PT Astra Serif" w:hAnsi="PT Astra Serif"/>
        </w:rPr>
        <w:br/>
      </w:r>
      <w:r w:rsidRPr="008E16EC">
        <w:rPr>
          <w:rFonts w:ascii="PT Astra Serif" w:hAnsi="PT Astra Serif"/>
        </w:rPr>
        <w:t>и психоэмоционального состояния Департамент здравоохранения Томской области вправе организовать на базе центров здоровья (центров медицинской профилактики) кабинеты (подразделения) двигательной активности, нейрокогнитивной и психологической разгрузки, кабинеты для проведения медицинских вмешательств, необходимых для коррекции или ликвидации признаков преждевременной активации механизмов старения и предрисков, включая методы физиотерапии, а также школы по медицине здорового долголетия.</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В целях оплаты проведенных исследований в тарифных соглашениях устанавливаются дифференцированные тарифы с учетом этапности обследования </w:t>
      </w:r>
      <w:r w:rsidR="007B2DB8">
        <w:rPr>
          <w:rFonts w:ascii="PT Astra Serif" w:hAnsi="PT Astra Serif"/>
        </w:rPr>
        <w:br/>
      </w:r>
      <w:r w:rsidRPr="008E16EC">
        <w:rPr>
          <w:rFonts w:ascii="PT Astra Serif" w:hAnsi="PT Astra Serif"/>
        </w:rPr>
        <w:t xml:space="preserve">и объема проводимых исследований, включенных в соответствующие примерные программы исследований, указанные в приложении № 7 к постановлению Правительства Российской Федерации № 2188 (при наличии инфраструктуры </w:t>
      </w:r>
      <w:r w:rsidR="007B2DB8">
        <w:rPr>
          <w:rFonts w:ascii="PT Astra Serif" w:hAnsi="PT Astra Serif"/>
        </w:rPr>
        <w:br/>
      </w:r>
      <w:r w:rsidRPr="008E16EC">
        <w:rPr>
          <w:rFonts w:ascii="PT Astra Serif" w:hAnsi="PT Astra Serif"/>
        </w:rPr>
        <w:t xml:space="preserve">для проведения таких исследований). Контроль за установлением Комиссией </w:t>
      </w:r>
      <w:r w:rsidR="007B2DB8">
        <w:rPr>
          <w:rFonts w:ascii="PT Astra Serif" w:hAnsi="PT Astra Serif"/>
        </w:rPr>
        <w:br/>
      </w:r>
      <w:r w:rsidRPr="008E16EC">
        <w:rPr>
          <w:rFonts w:ascii="PT Astra Serif" w:hAnsi="PT Astra Serif"/>
        </w:rPr>
        <w:t>по разработке территориальной программы обязательного медицинского страхования в Томской области таких тарифов осуществляет Федеральный фонд обязательного медицинского страхования.</w:t>
      </w:r>
    </w:p>
    <w:p w:rsidR="004A70A4" w:rsidRPr="008E16EC" w:rsidRDefault="00BA7409">
      <w:pPr>
        <w:pStyle w:val="ConsPlusNormal"/>
        <w:ind w:firstLine="709"/>
        <w:jc w:val="both"/>
        <w:rPr>
          <w:rFonts w:ascii="PT Astra Serif" w:hAnsi="PT Astra Serif"/>
        </w:rPr>
      </w:pPr>
      <w:r w:rsidRPr="008E16EC">
        <w:rPr>
          <w:rFonts w:ascii="PT Astra Serif" w:hAnsi="PT Astra Serif"/>
        </w:rPr>
        <w:t>Порядок организации деятельности центра здоровья (центра медицины здорового долголетия), включая стандарт оснащения, устанавливается Министерством здравоохранения Российской Федерации. Также Министерством здравоохранения Российской Федерации разрабатываются и утверждаются методические рекомендации по проведению в центрах здоровья (центрах медицины здорового долголетия) анкетирования, оценки биологического возраста и исследований обратившихся граждан, интерпретации их результатов и порядка действий в случае выявления изменений.</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Для определения биологического возраста, выявления признаков преждевременной активации механизмов старения, выявления предрисков </w:t>
      </w:r>
      <w:r w:rsidR="007B2DB8">
        <w:rPr>
          <w:rFonts w:ascii="PT Astra Serif" w:hAnsi="PT Astra Serif"/>
        </w:rPr>
        <w:br/>
      </w:r>
      <w:r w:rsidRPr="008E16EC">
        <w:rPr>
          <w:rFonts w:ascii="PT Astra Serif" w:hAnsi="PT Astra Serif"/>
        </w:rPr>
        <w:t xml:space="preserve">и динамического наблюдения за ними Департамент здравоохранения Томской области за счет бюджетных ассигнований </w:t>
      </w:r>
      <w:r w:rsidR="0050095C" w:rsidRPr="008E16EC">
        <w:rPr>
          <w:rFonts w:ascii="PT Astra Serif" w:hAnsi="PT Astra Serif"/>
        </w:rPr>
        <w:t xml:space="preserve">областного </w:t>
      </w:r>
      <w:r w:rsidRPr="008E16EC">
        <w:rPr>
          <w:rFonts w:ascii="PT Astra Serif" w:hAnsi="PT Astra Serif"/>
        </w:rPr>
        <w:t>бюджет</w:t>
      </w:r>
      <w:r w:rsidR="0050095C" w:rsidRPr="008E16EC">
        <w:rPr>
          <w:rFonts w:ascii="PT Astra Serif" w:hAnsi="PT Astra Serif"/>
        </w:rPr>
        <w:t>а</w:t>
      </w:r>
      <w:r w:rsidRPr="008E16EC">
        <w:rPr>
          <w:rFonts w:ascii="PT Astra Serif" w:hAnsi="PT Astra Serif"/>
        </w:rPr>
        <w:t xml:space="preserve"> вправе закупать медицинские изделия и программное обеспечение, не включенные в стандарт оснащения центра здоровья, утвержденный Министерством здравоохранения Российской Федерации.</w:t>
      </w:r>
    </w:p>
    <w:p w:rsidR="004A70A4" w:rsidRPr="008E16EC" w:rsidRDefault="00BA7409">
      <w:pPr>
        <w:pStyle w:val="ConsPlusNormal"/>
        <w:ind w:firstLine="709"/>
        <w:jc w:val="both"/>
        <w:rPr>
          <w:rFonts w:ascii="PT Astra Serif" w:hAnsi="PT Astra Serif"/>
        </w:rPr>
      </w:pPr>
      <w:r w:rsidRPr="008E16EC">
        <w:rPr>
          <w:rFonts w:ascii="PT Astra Serif" w:hAnsi="PT Astra Serif"/>
        </w:rPr>
        <w:t>Страховые медицинские организации осуществляют информирование застрахованных граждан о возможности прохождения обследования в центрах здоровья (центрах медицины здорового долголетия) с указанием адреса ближайшего к месту жительства застрахованного гражданина центра, ведут учет числа обратившихся граждан и контроль за полнотой проведения исследований.</w:t>
      </w:r>
    </w:p>
    <w:p w:rsidR="004A70A4" w:rsidRPr="008E16EC" w:rsidRDefault="00BA7409">
      <w:pPr>
        <w:pStyle w:val="ConsPlusNormal"/>
        <w:ind w:firstLine="709"/>
        <w:jc w:val="both"/>
        <w:rPr>
          <w:rFonts w:ascii="PT Astra Serif" w:hAnsi="PT Astra Serif"/>
        </w:rPr>
      </w:pPr>
      <w:r w:rsidRPr="008E16EC">
        <w:rPr>
          <w:rFonts w:ascii="PT Astra Serif" w:hAnsi="PT Astra Serif"/>
        </w:rPr>
        <w:t>Департамент здравоохранения Томской области:</w:t>
      </w:r>
    </w:p>
    <w:p w:rsidR="004A70A4" w:rsidRPr="008E16EC" w:rsidRDefault="00BA7409">
      <w:pPr>
        <w:pStyle w:val="ConsPlusNormal"/>
        <w:ind w:firstLine="709"/>
        <w:jc w:val="both"/>
        <w:rPr>
          <w:rFonts w:ascii="PT Astra Serif" w:hAnsi="PT Astra Serif"/>
        </w:rPr>
      </w:pPr>
      <w:r w:rsidRPr="008E16EC">
        <w:rPr>
          <w:rFonts w:ascii="PT Astra Serif" w:hAnsi="PT Astra Serif"/>
        </w:rPr>
        <w:t>размещает на своем сайте в информационно-телекоммуникационной сети «Интернет» информацию о возможности прохождения обследования в центрах здоровья (центрах медицины здорового долголетия) с указанием адресов данных центров;</w:t>
      </w:r>
    </w:p>
    <w:p w:rsidR="004A70A4" w:rsidRPr="008E16EC" w:rsidRDefault="00BA7409">
      <w:pPr>
        <w:pStyle w:val="ConsPlusNormal"/>
        <w:ind w:firstLine="709"/>
        <w:jc w:val="both"/>
        <w:rPr>
          <w:rFonts w:ascii="PT Astra Serif" w:hAnsi="PT Astra Serif"/>
        </w:rPr>
      </w:pPr>
      <w:r w:rsidRPr="008E16EC">
        <w:rPr>
          <w:rFonts w:ascii="PT Astra Serif" w:hAnsi="PT Astra Serif"/>
        </w:rPr>
        <w:t>доводит сведения о деятельности центров здоровья (центров медицины здорового долголетия) до жителей Томской области всеми доступными способами, включая размещение соответствующей информации в спортивных объектах, общественных местах, объектах розничной торговли и т.п., а также задействуя возможности регионального движения «За медицину здорового долголетия»;</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организуют доставку в центры здоровья (центры медицины здорового долголетия) граждан, проживающих в сельской местности и отдаленных </w:t>
      </w:r>
      <w:r w:rsidR="007B2DB8">
        <w:rPr>
          <w:rFonts w:ascii="PT Astra Serif" w:hAnsi="PT Astra Serif"/>
        </w:rPr>
        <w:br/>
      </w:r>
      <w:r w:rsidRPr="008E16EC">
        <w:rPr>
          <w:rFonts w:ascii="PT Astra Serif" w:hAnsi="PT Astra Serif"/>
        </w:rPr>
        <w:t>от центров здоровья (центров медицины здорового долголетия) населенных пунктах</w:t>
      </w:r>
      <w:r w:rsidRPr="008E16EC">
        <w:rPr>
          <w:rFonts w:ascii="PT Astra Serif" w:hAnsi="PT Astra Serif"/>
          <w:i/>
        </w:rPr>
        <w:t>;</w:t>
      </w:r>
    </w:p>
    <w:p w:rsidR="004A70A4" w:rsidRPr="008E16EC" w:rsidRDefault="00BA7409">
      <w:pPr>
        <w:pStyle w:val="ConsPlusNormal"/>
        <w:ind w:firstLine="709"/>
        <w:jc w:val="both"/>
        <w:rPr>
          <w:rFonts w:ascii="PT Astra Serif" w:hAnsi="PT Astra Serif"/>
        </w:rPr>
      </w:pPr>
      <w:r w:rsidRPr="008E16EC">
        <w:rPr>
          <w:rFonts w:ascii="PT Astra Serif" w:hAnsi="PT Astra Serif"/>
        </w:rPr>
        <w:t>организуют выездные формы работы центров здоровья (центров медицины здорового долголетия) с применением оснащения данных центров и забором материала для исследований;</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организуют обучение врачей по вопросам медицины здорового долголетия </w:t>
      </w:r>
      <w:r w:rsidR="007B2DB8">
        <w:rPr>
          <w:rFonts w:ascii="PT Astra Serif" w:hAnsi="PT Astra Serif"/>
        </w:rPr>
        <w:br/>
      </w:r>
      <w:r w:rsidRPr="008E16EC">
        <w:rPr>
          <w:rFonts w:ascii="PT Astra Serif" w:hAnsi="PT Astra Serif"/>
        </w:rPr>
        <w:t>и проведения обследования граждан в центрах здоровья (центрах медицины здорового долголетия) в соответствии с законодательством Российской Федерации.</w:t>
      </w:r>
    </w:p>
    <w:p w:rsidR="004A70A4" w:rsidRPr="008E16EC" w:rsidRDefault="004A70A4">
      <w:pPr>
        <w:pStyle w:val="ConsPlusNormal"/>
        <w:ind w:firstLine="709"/>
        <w:jc w:val="both"/>
        <w:rPr>
          <w:rFonts w:ascii="PT Astra Serif" w:hAnsi="PT Astra Serif"/>
        </w:rPr>
      </w:pPr>
    </w:p>
    <w:p w:rsidR="004A70A4" w:rsidRPr="008E16EC" w:rsidRDefault="00BA7409">
      <w:pPr>
        <w:pStyle w:val="ConsPlusNormal"/>
        <w:jc w:val="center"/>
        <w:rPr>
          <w:rFonts w:ascii="PT Astra Serif" w:hAnsi="PT Astra Serif"/>
        </w:rPr>
      </w:pPr>
      <w:r w:rsidRPr="008E16EC">
        <w:rPr>
          <w:rFonts w:ascii="PT Astra Serif" w:hAnsi="PT Astra Serif"/>
        </w:rPr>
        <w:t>Диспансерное наблюдение за гражданами</w:t>
      </w:r>
    </w:p>
    <w:p w:rsidR="004A70A4" w:rsidRPr="008E16EC" w:rsidRDefault="004A70A4">
      <w:pPr>
        <w:pStyle w:val="ConsPlusNormal"/>
        <w:ind w:firstLine="709"/>
        <w:jc w:val="both"/>
        <w:rPr>
          <w:rFonts w:ascii="PT Astra Serif" w:hAnsi="PT Astra Serif"/>
        </w:rPr>
      </w:pPr>
    </w:p>
    <w:p w:rsidR="004A70A4" w:rsidRPr="008E16EC" w:rsidRDefault="007B2DB8">
      <w:pPr>
        <w:pStyle w:val="ConsPlusNormal"/>
        <w:ind w:firstLine="709"/>
        <w:jc w:val="both"/>
        <w:rPr>
          <w:rFonts w:ascii="PT Astra Serif" w:hAnsi="PT Astra Serif"/>
        </w:rPr>
      </w:pPr>
      <w:r>
        <w:rPr>
          <w:rFonts w:ascii="PT Astra Serif" w:hAnsi="PT Astra Serif"/>
        </w:rPr>
        <w:t>19. </w:t>
      </w:r>
      <w:r w:rsidR="00BA7409" w:rsidRPr="008E16EC">
        <w:rPr>
          <w:rFonts w:ascii="PT Astra Serif" w:hAnsi="PT Astra Serif"/>
        </w:rPr>
        <w:t xml:space="preserve">Диспансерное наблюдение представляет собой проводимое </w:t>
      </w:r>
      <w:r>
        <w:rPr>
          <w:rFonts w:ascii="PT Astra Serif" w:hAnsi="PT Astra Serif"/>
        </w:rPr>
        <w:br/>
      </w:r>
      <w:r w:rsidR="00BA7409" w:rsidRPr="008E16EC">
        <w:rPr>
          <w:rFonts w:ascii="PT Astra Serif" w:hAnsi="PT Astra Serif"/>
        </w:rPr>
        <w:t>с определенной периодичностью необходимое обследование лиц, страдающих хроническими заболеваниями, функциональными расстройствами, иными состояниями, в целях своевременного выявления, предупреждения осложнений, обострений заболеваний, иных состояний, их профилактики и осуществления медицинской реабилитации указанных лиц.</w:t>
      </w:r>
    </w:p>
    <w:p w:rsidR="004A70A4" w:rsidRPr="008E16EC" w:rsidRDefault="00BA7409">
      <w:pPr>
        <w:pStyle w:val="ConsPlusNormal"/>
        <w:ind w:firstLine="709"/>
        <w:jc w:val="both"/>
        <w:rPr>
          <w:rFonts w:ascii="PT Astra Serif" w:hAnsi="PT Astra Serif"/>
        </w:rPr>
      </w:pPr>
      <w:r w:rsidRPr="008E16EC">
        <w:rPr>
          <w:rFonts w:ascii="PT Astra Serif" w:hAnsi="PT Astra Serif"/>
        </w:rPr>
        <w:t>Диспансерное наблюдение проводится в порядке, утвержденном Министерством здравоохранения Российской Федерации.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Оценку соблюдения периодичности диспансерных приемов (осмотров, консультаций) осуществляют страховые медицинские организации с передачей сведений о фактах несоблюдения периодичности диспансерных приемов (осмотров, консультаций) Департаменту здравоохранения Томской области </w:t>
      </w:r>
      <w:r w:rsidR="007B2DB8">
        <w:rPr>
          <w:rFonts w:ascii="PT Astra Serif" w:hAnsi="PT Astra Serif"/>
        </w:rPr>
        <w:br/>
      </w:r>
      <w:r w:rsidRPr="008E16EC">
        <w:rPr>
          <w:rFonts w:ascii="PT Astra Serif" w:hAnsi="PT Astra Serif"/>
        </w:rPr>
        <w:t>и Территориальному фонду обязательного медицинского страхования Томской области для проведения анализа и принятия управленческих решений.</w:t>
      </w:r>
    </w:p>
    <w:p w:rsidR="004A70A4" w:rsidRPr="008E16EC" w:rsidRDefault="00BA7409">
      <w:pPr>
        <w:pStyle w:val="ConsPlusNormal"/>
        <w:ind w:firstLine="709"/>
        <w:jc w:val="both"/>
        <w:rPr>
          <w:rFonts w:ascii="PT Astra Serif" w:hAnsi="PT Astra Serif"/>
        </w:rPr>
      </w:pPr>
      <w:r w:rsidRPr="008E16EC">
        <w:rPr>
          <w:rFonts w:ascii="PT Astra Serif" w:hAnsi="PT Astra Serif"/>
        </w:rPr>
        <w:t>Медицинские организации с использованием федеральной государственной информационной системы «Единый портал государственных и муниципальных услуг (функций)», а также с привлечением страховых медицинских организаций информируют застрахованное лицо, за которым установлено диспансерное наблюдение, о рекомендуемых сроках явки на диспансерный прием (осмотр, консультацию).</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В отношении работающих застрахованных лиц по месту осуществления служебной деятельности может быть организовано проведение диспансерного наблюдения в целях профилактики развития профессиональных заболеваний </w:t>
      </w:r>
      <w:r w:rsidR="007B2DB8">
        <w:rPr>
          <w:rFonts w:ascii="PT Astra Serif" w:hAnsi="PT Astra Serif"/>
        </w:rPr>
        <w:br/>
      </w:r>
      <w:r w:rsidRPr="008E16EC">
        <w:rPr>
          <w:rFonts w:ascii="PT Astra Serif" w:hAnsi="PT Astra Serif"/>
        </w:rPr>
        <w:t>или осложнений, обострений ранее сформированных хронических неи</w:t>
      </w:r>
      <w:r w:rsidR="007B2DB8">
        <w:rPr>
          <w:rFonts w:ascii="PT Astra Serif" w:hAnsi="PT Astra Serif"/>
        </w:rPr>
        <w:t>нфекционных заболеваний (далее –</w:t>
      </w:r>
      <w:r w:rsidRPr="008E16EC">
        <w:rPr>
          <w:rFonts w:ascii="PT Astra Serif" w:hAnsi="PT Astra Serif"/>
        </w:rPr>
        <w:t xml:space="preserve"> диспансерное наблюдение работающих граждан), если такое решение включено в территориальную программу государственных гарантий Томской области.</w:t>
      </w:r>
    </w:p>
    <w:p w:rsidR="004A70A4" w:rsidRPr="008E16EC" w:rsidRDefault="00BA7409">
      <w:pPr>
        <w:pStyle w:val="ConsPlusNormal"/>
        <w:ind w:firstLine="709"/>
        <w:jc w:val="both"/>
        <w:rPr>
          <w:rFonts w:ascii="PT Astra Serif" w:hAnsi="PT Astra Serif"/>
        </w:rPr>
      </w:pPr>
      <w:r w:rsidRPr="008E16EC">
        <w:rPr>
          <w:rFonts w:ascii="PT Astra Serif" w:hAnsi="PT Astra Serif"/>
        </w:rPr>
        <w:t>Организация диспансерного наблюдения работающих граждан может осуществляться:</w:t>
      </w:r>
    </w:p>
    <w:p w:rsidR="004A70A4" w:rsidRPr="008E16EC" w:rsidRDefault="00BA7409">
      <w:pPr>
        <w:pStyle w:val="ConsPlusNormal"/>
        <w:ind w:firstLine="709"/>
        <w:jc w:val="both"/>
        <w:rPr>
          <w:rFonts w:ascii="PT Astra Serif" w:hAnsi="PT Astra Serif"/>
        </w:rPr>
      </w:pPr>
      <w:r w:rsidRPr="008E16EC">
        <w:rPr>
          <w:rFonts w:ascii="PT Astra Serif" w:hAnsi="PT Astra Serif"/>
        </w:rPr>
        <w:t>при наличии у работодателя подразделения (кабинет врача, здравпункт, медицинский кабинет, медицинская часть и другие подразделения), оказывающего медицинскую помощь работникам организации силами и средствами такого подразделения;</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при отсутствии у работодателя указанного подразделения путем заключения работодателем договора с государственной медицинской организацией любой подведомственности, участвующей в территориальной программе обязательного медицинского страхования и имеющей материально-техническую базу </w:t>
      </w:r>
      <w:r w:rsidR="007B2DB8">
        <w:rPr>
          <w:rFonts w:ascii="PT Astra Serif" w:hAnsi="PT Astra Serif"/>
        </w:rPr>
        <w:br/>
      </w:r>
      <w:r w:rsidRPr="008E16EC">
        <w:rPr>
          <w:rFonts w:ascii="PT Astra Serif" w:hAnsi="PT Astra Serif"/>
        </w:rPr>
        <w:t xml:space="preserve">и медицинских работников, необходимых для проведения диспансерного наблюдения работающего гражданина (с оплатой такой медицинской помощи </w:t>
      </w:r>
      <w:r w:rsidR="007B2DB8">
        <w:rPr>
          <w:rFonts w:ascii="PT Astra Serif" w:hAnsi="PT Astra Serif"/>
        </w:rPr>
        <w:br/>
      </w:r>
      <w:r w:rsidRPr="008E16EC">
        <w:rPr>
          <w:rFonts w:ascii="PT Astra Serif" w:hAnsi="PT Astra Serif"/>
        </w:rPr>
        <w:t>по отдельным реестрам счетов в порядке, устанавливаемом Министерством здравоохранения Российской Федерации).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Копия договора о проведении диспансерного наблюдения работающих граждан между работодателем и указанной медицинской организацией, заверенная в установленном порядке, направляется медицинской организацией </w:t>
      </w:r>
      <w:r w:rsidR="007B2DB8">
        <w:rPr>
          <w:rFonts w:ascii="PT Astra Serif" w:hAnsi="PT Astra Serif"/>
        </w:rPr>
        <w:br/>
      </w:r>
      <w:r w:rsidRPr="008E16EC">
        <w:rPr>
          <w:rFonts w:ascii="PT Astra Serif" w:hAnsi="PT Astra Serif"/>
        </w:rPr>
        <w:t xml:space="preserve">в Территориальный фонд обязательного медицинского страхования Томской области в целях последующей оплаты оказанных комплексных посещений </w:t>
      </w:r>
      <w:r w:rsidR="007B2DB8">
        <w:rPr>
          <w:rFonts w:ascii="PT Astra Serif" w:hAnsi="PT Astra Serif"/>
        </w:rPr>
        <w:br/>
      </w:r>
      <w:r w:rsidRPr="008E16EC">
        <w:rPr>
          <w:rFonts w:ascii="PT Astra Serif" w:hAnsi="PT Astra Serif"/>
        </w:rPr>
        <w:t>по диспансеризации работающих граждан в рамках отдельных реестров счетов.</w:t>
      </w:r>
    </w:p>
    <w:p w:rsidR="004A70A4" w:rsidRPr="008E16EC" w:rsidRDefault="00BA7409">
      <w:pPr>
        <w:pStyle w:val="ConsPlusNormal"/>
        <w:ind w:firstLine="709"/>
        <w:jc w:val="both"/>
        <w:rPr>
          <w:rFonts w:ascii="PT Astra Serif" w:hAnsi="PT Astra Serif"/>
        </w:rPr>
      </w:pPr>
      <w:r w:rsidRPr="008E16EC">
        <w:rPr>
          <w:rFonts w:ascii="PT Astra Serif" w:hAnsi="PT Astra Serif"/>
        </w:rPr>
        <w:t>Диспансерное наблюдение работающего гражданина также может быть проведено силами медицинской организации, к которой прикреплен работающий гражданин, с использованием выездных методов работы и организацией осмотров и исследований по месту осуществления гражданином служебной деятельности.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Если медицинская организация, осуществляющая диспансерное наблюдение работающего гражданина в соответствии с настоящим разделом Программы, </w:t>
      </w:r>
      <w:r w:rsidR="007B2DB8">
        <w:rPr>
          <w:rFonts w:ascii="PT Astra Serif" w:hAnsi="PT Astra Serif"/>
        </w:rPr>
        <w:br/>
      </w:r>
      <w:r w:rsidRPr="008E16EC">
        <w:rPr>
          <w:rFonts w:ascii="PT Astra Serif" w:hAnsi="PT Astra Serif"/>
        </w:rPr>
        <w:t xml:space="preserve">не является медицинской организацией, к которой прикреплен работающий гражданин, то данная организация направляет сведения о результатах прохождения работающим гражданином диспансерного наблюдения в медицинскую организацию, к которой прикреплен гражданин, с использованием единой государственной информационной системы в сфере здравоохранения в течение </w:t>
      </w:r>
      <w:r w:rsidR="007B2DB8">
        <w:rPr>
          <w:rFonts w:ascii="PT Astra Serif" w:hAnsi="PT Astra Serif"/>
        </w:rPr>
        <w:br/>
      </w:r>
      <w:r w:rsidRPr="008E16EC">
        <w:rPr>
          <w:rFonts w:ascii="PT Astra Serif" w:hAnsi="PT Astra Serif"/>
        </w:rPr>
        <w:t>3 рабочих дней после получения указанных результатов.</w:t>
      </w:r>
    </w:p>
    <w:p w:rsidR="004A70A4" w:rsidRPr="008E16EC" w:rsidRDefault="00BA7409">
      <w:pPr>
        <w:pStyle w:val="ConsPlusNormal"/>
        <w:ind w:firstLine="709"/>
        <w:jc w:val="both"/>
        <w:rPr>
          <w:rFonts w:ascii="PT Astra Serif" w:hAnsi="PT Astra Serif"/>
        </w:rPr>
      </w:pPr>
      <w:r w:rsidRPr="008E16EC">
        <w:rPr>
          <w:rFonts w:ascii="PT Astra Serif" w:hAnsi="PT Astra Serif"/>
        </w:rPr>
        <w:t>В этом случае Территориальный фонд обязательного медицинского страхования Томской области осуществляет контроль за правильностью учета проведенного диспансерного наблюдения работающих граждан в целях исключения дублирования этого наблюдения.</w:t>
      </w:r>
    </w:p>
    <w:p w:rsidR="004A70A4" w:rsidRPr="008E16EC" w:rsidRDefault="00BA7409">
      <w:pPr>
        <w:pStyle w:val="ConsPlusNormal"/>
        <w:ind w:firstLine="709"/>
        <w:jc w:val="both"/>
        <w:rPr>
          <w:rFonts w:ascii="PT Astra Serif" w:hAnsi="PT Astra Serif"/>
        </w:rPr>
      </w:pPr>
      <w:r w:rsidRPr="008E16EC">
        <w:rPr>
          <w:rFonts w:ascii="PT Astra Serif" w:hAnsi="PT Astra Serif"/>
        </w:rPr>
        <w:t>Порядок проведения диспансерного наблюдения работающих граждан и порядок обмена информацией о результатах такого диспансерного наблюдения между медицинскими организациями устанавливаются Министерством здравоохранения Российской Федерации.</w:t>
      </w:r>
    </w:p>
    <w:p w:rsidR="004A70A4" w:rsidRPr="008E16EC" w:rsidRDefault="00BA7409">
      <w:pPr>
        <w:pStyle w:val="ConsPlusNormal"/>
        <w:ind w:firstLine="709"/>
        <w:jc w:val="both"/>
        <w:rPr>
          <w:rFonts w:ascii="PT Astra Serif" w:hAnsi="PT Astra Serif"/>
        </w:rPr>
      </w:pPr>
      <w:r w:rsidRPr="008E16EC">
        <w:rPr>
          <w:rFonts w:ascii="PT Astra Serif" w:hAnsi="PT Astra Serif"/>
        </w:rPr>
        <w:t>Территориальный фонд обязательного медицинского страхования Томской области ведет учет всех случаев проведения диспансерного наблюдения работающих граждан (в разрезе каждого застрахованного работающего гражданина) с ежемесячной передачей соответствующих обезличенных данных Федеральному фонду обязательного медицинского страхования.</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Министерство здравоохранения Российской Федерации дает разъяснения </w:t>
      </w:r>
      <w:r w:rsidR="007B2DB8">
        <w:rPr>
          <w:rFonts w:ascii="PT Astra Serif" w:hAnsi="PT Astra Serif"/>
        </w:rPr>
        <w:br/>
      </w:r>
      <w:r w:rsidRPr="008E16EC">
        <w:rPr>
          <w:rFonts w:ascii="PT Astra Serif" w:hAnsi="PT Astra Serif"/>
        </w:rPr>
        <w:t>по порядку проведения диспансерного наблюдения работающих граждан, а также осуществляет его мониторинг.</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В соответствии с порядком проведения диспансерного наблюдения </w:t>
      </w:r>
      <w:r w:rsidR="007B2DB8">
        <w:rPr>
          <w:rFonts w:ascii="PT Astra Serif" w:hAnsi="PT Astra Serif"/>
        </w:rPr>
        <w:br/>
      </w:r>
      <w:r w:rsidRPr="008E16EC">
        <w:rPr>
          <w:rFonts w:ascii="PT Astra Serif" w:hAnsi="PT Astra Serif"/>
        </w:rPr>
        <w:t xml:space="preserve">за взрослыми медицинский работник медицинской организации, где пациент получает первичную медико-санитарную помощь, при проведении диспансерного наблюдения осуществляет при необходимости дистанционное наблюдение </w:t>
      </w:r>
      <w:r w:rsidR="007B2DB8">
        <w:rPr>
          <w:rFonts w:ascii="PT Astra Serif" w:hAnsi="PT Astra Serif"/>
        </w:rPr>
        <w:br/>
      </w:r>
      <w:r w:rsidRPr="008E16EC">
        <w:rPr>
          <w:rFonts w:ascii="PT Astra Serif" w:hAnsi="PT Astra Serif"/>
        </w:rPr>
        <w:t xml:space="preserve">за пациентами в соответствии с порядком организации и оказания медицинской помощи с применением телемедицинских технологий. Дистанционное наблюдение назначается лечащим врачом, включая программу и порядок дистанционного наблюдения, по результатам очного приема (осмотра, консультации) </w:t>
      </w:r>
      <w:r w:rsidR="007B2DB8">
        <w:rPr>
          <w:rFonts w:ascii="PT Astra Serif" w:hAnsi="PT Astra Serif"/>
        </w:rPr>
        <w:br/>
      </w:r>
      <w:r w:rsidRPr="008E16EC">
        <w:rPr>
          <w:rFonts w:ascii="PT Astra Serif" w:hAnsi="PT Astra Serif"/>
        </w:rPr>
        <w:t>и установления диагноза.</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Дистанционное наблюдение за состоянием здоровья пациентов </w:t>
      </w:r>
      <w:r w:rsidR="007B2DB8">
        <w:rPr>
          <w:rFonts w:ascii="PT Astra Serif" w:hAnsi="PT Astra Serif"/>
        </w:rPr>
        <w:br/>
      </w:r>
      <w:r w:rsidRPr="008E16EC">
        <w:rPr>
          <w:rFonts w:ascii="PT Astra Serif" w:hAnsi="PT Astra Serif"/>
        </w:rPr>
        <w:t xml:space="preserve">с артериальной гипертензией и пациентов с сахарным диабетом осуществляется </w:t>
      </w:r>
      <w:r w:rsidR="007B2DB8">
        <w:rPr>
          <w:rFonts w:ascii="PT Astra Serif" w:hAnsi="PT Astra Serif"/>
        </w:rPr>
        <w:br/>
      </w:r>
      <w:r w:rsidRPr="008E16EC">
        <w:rPr>
          <w:rFonts w:ascii="PT Astra Serif" w:hAnsi="PT Astra Serif"/>
        </w:rPr>
        <w:t xml:space="preserve">с использованием единой государственной информационной системы в сфере здравоохранения, и (или) государственной информационной системы в сфере здравоохранения </w:t>
      </w:r>
      <w:r w:rsidR="00DB68B7" w:rsidRPr="008E16EC">
        <w:rPr>
          <w:rFonts w:ascii="PT Astra Serif" w:hAnsi="PT Astra Serif"/>
        </w:rPr>
        <w:t>Томской области</w:t>
      </w:r>
      <w:r w:rsidRPr="008E16EC">
        <w:rPr>
          <w:rFonts w:ascii="PT Astra Serif" w:hAnsi="PT Astra Serif"/>
        </w:rPr>
        <w:t xml:space="preserve">, и (или) медицинских информационных систем, и (или) иных информационных систем. В рамках базовой программы обязательного медицинского страхования осуществляется дистанционное наблюдение за состоянием здоровья пациентов с артериальной гипертензией </w:t>
      </w:r>
      <w:r w:rsidR="007B2DB8">
        <w:rPr>
          <w:rFonts w:ascii="PT Astra Serif" w:hAnsi="PT Astra Serif"/>
        </w:rPr>
        <w:br/>
      </w:r>
      <w:r w:rsidRPr="008E16EC">
        <w:rPr>
          <w:rFonts w:ascii="PT Astra Serif" w:hAnsi="PT Astra Serif"/>
        </w:rPr>
        <w:t>и пациентов с сахарным диабетом.</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Средние нормативы финансовых затрат на единицу объема медицинской помощи за счет средств обязательного медицинского страхования </w:t>
      </w:r>
      <w:r w:rsidR="007B2DB8">
        <w:rPr>
          <w:rFonts w:ascii="PT Astra Serif" w:hAnsi="PT Astra Serif"/>
        </w:rPr>
        <w:br/>
      </w:r>
      <w:r w:rsidRPr="008E16EC">
        <w:rPr>
          <w:rFonts w:ascii="PT Astra Serif" w:hAnsi="PT Astra Serif"/>
        </w:rPr>
        <w:t>на дистанционное наблюдение за состоянием здоровья пациентов с артериальной гипертензией и пациентов с сахарным диабетом установлены с учетом расходов, связанных с оплатой дистанционного наблюдения за одним пациентом в течение всего календарного года с учетом частоты и кратности проведения дистанционного наблюдения.</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За счет бюджетных ассигнований </w:t>
      </w:r>
      <w:r w:rsidR="00DB68B7" w:rsidRPr="008E16EC">
        <w:rPr>
          <w:rFonts w:ascii="PT Astra Serif" w:hAnsi="PT Astra Serif"/>
        </w:rPr>
        <w:t xml:space="preserve">областного </w:t>
      </w:r>
      <w:r w:rsidRPr="008E16EC">
        <w:rPr>
          <w:rFonts w:ascii="PT Astra Serif" w:hAnsi="PT Astra Serif"/>
        </w:rPr>
        <w:t>бюджета может осуществляться финансовое обеспечение расходов, связанных с предоставлением пациентам с артериальной гипертензией и сахарным диабетом медицинских изделий, необходимых для проведения дистанционного наблюдения в рамках базовой программы обязательного медицинского страхования, а также расходов, связанных с использованием систем поддержки принятия врачебных решений. Медицинские изделия, необходимые для проведения дистанционного наблюдения в рамках базовой программы обязательного медицинского страхования, могут быть также приобретены за счет личных средств граждан.</w:t>
      </w:r>
    </w:p>
    <w:p w:rsidR="004A70A4" w:rsidRPr="008E16EC" w:rsidRDefault="004A70A4">
      <w:pPr>
        <w:pStyle w:val="ConsPlusNormal"/>
        <w:ind w:firstLine="709"/>
        <w:rPr>
          <w:rFonts w:ascii="PT Astra Serif" w:hAnsi="PT Astra Serif"/>
        </w:rPr>
      </w:pPr>
    </w:p>
    <w:p w:rsidR="004A70A4" w:rsidRPr="008E16EC" w:rsidRDefault="00BA7409">
      <w:pPr>
        <w:pStyle w:val="ConsPlusNormal"/>
        <w:jc w:val="center"/>
        <w:rPr>
          <w:rFonts w:ascii="PT Astra Serif" w:hAnsi="PT Astra Serif"/>
        </w:rPr>
      </w:pPr>
      <w:r w:rsidRPr="008E16EC">
        <w:rPr>
          <w:rFonts w:ascii="PT Astra Serif" w:hAnsi="PT Astra Serif"/>
        </w:rPr>
        <w:t>Оказание медицинской помощи с применением</w:t>
      </w:r>
    </w:p>
    <w:p w:rsidR="004A70A4" w:rsidRPr="008E16EC" w:rsidRDefault="00BA7409">
      <w:pPr>
        <w:pStyle w:val="ConsPlusNormal"/>
        <w:jc w:val="center"/>
        <w:rPr>
          <w:rFonts w:ascii="PT Astra Serif" w:hAnsi="PT Astra Serif"/>
        </w:rPr>
      </w:pPr>
      <w:r w:rsidRPr="008E16EC">
        <w:rPr>
          <w:rFonts w:ascii="PT Astra Serif" w:hAnsi="PT Astra Serif"/>
        </w:rPr>
        <w:t>телемедицинских технологий</w:t>
      </w:r>
    </w:p>
    <w:p w:rsidR="004A70A4" w:rsidRPr="008E16EC" w:rsidRDefault="004A70A4">
      <w:pPr>
        <w:pStyle w:val="ConsPlusNormal"/>
        <w:jc w:val="center"/>
        <w:rPr>
          <w:rFonts w:ascii="PT Astra Serif" w:hAnsi="PT Astra Serif"/>
          <w:b/>
        </w:rPr>
      </w:pPr>
    </w:p>
    <w:p w:rsidR="004A70A4" w:rsidRPr="008E16EC" w:rsidRDefault="007B2DB8">
      <w:pPr>
        <w:pStyle w:val="ConsPlusNormal"/>
        <w:ind w:firstLine="709"/>
        <w:jc w:val="both"/>
        <w:rPr>
          <w:rFonts w:ascii="PT Astra Serif" w:hAnsi="PT Astra Serif"/>
        </w:rPr>
      </w:pPr>
      <w:r>
        <w:rPr>
          <w:rFonts w:ascii="PT Astra Serif" w:hAnsi="PT Astra Serif"/>
        </w:rPr>
        <w:t>20. </w:t>
      </w:r>
      <w:r w:rsidR="00BA7409" w:rsidRPr="008E16EC">
        <w:rPr>
          <w:rFonts w:ascii="PT Astra Serif" w:hAnsi="PT Astra Serif"/>
        </w:rPr>
        <w:t xml:space="preserve">Телемедицинские технологии используются в целях повышения доступности медицинской помощи, сокращения сроков ожидания консультаций </w:t>
      </w:r>
      <w:r>
        <w:rPr>
          <w:rFonts w:ascii="PT Astra Serif" w:hAnsi="PT Astra Serif"/>
        </w:rPr>
        <w:br/>
      </w:r>
      <w:r w:rsidR="00BA7409" w:rsidRPr="008E16EC">
        <w:rPr>
          <w:rFonts w:ascii="PT Astra Serif" w:hAnsi="PT Astra Serif"/>
        </w:rPr>
        <w:t xml:space="preserve">и диагностики, оптимизации маршрутизации пациентов и повышения эффективности оказываемой медицинской помощи маломобильным гражданам, имеющим физические ограничения, а также жителям отдаленных </w:t>
      </w:r>
      <w:r>
        <w:rPr>
          <w:rFonts w:ascii="PT Astra Serif" w:hAnsi="PT Astra Serif"/>
        </w:rPr>
        <w:br/>
      </w:r>
      <w:r w:rsidR="00BA7409" w:rsidRPr="008E16EC">
        <w:rPr>
          <w:rFonts w:ascii="PT Astra Serif" w:hAnsi="PT Astra Serif"/>
        </w:rPr>
        <w:t>и малонаселенных районов.</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Телемедицинские технологии применяются при дистанционном взаимодействии медицинских работников между собой и при дистанционном взаимодействии медицинских работников с пациентами или их законными представителями в соответствии с порядками оказания медицинской помощи, </w:t>
      </w:r>
      <w:r w:rsidR="007B2DB8">
        <w:rPr>
          <w:rFonts w:ascii="PT Astra Serif" w:hAnsi="PT Astra Serif"/>
        </w:rPr>
        <w:br/>
      </w:r>
      <w:r w:rsidRPr="008E16EC">
        <w:rPr>
          <w:rFonts w:ascii="PT Astra Serif" w:hAnsi="PT Astra Serif"/>
        </w:rPr>
        <w:t>на основе клинических рекомендаций и с учетом стандартов медицинской помощи.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Консультации с применением телемедицинских технологий проводятся </w:t>
      </w:r>
      <w:r w:rsidR="007B2DB8">
        <w:rPr>
          <w:rFonts w:ascii="PT Astra Serif" w:hAnsi="PT Astra Serif"/>
        </w:rPr>
        <w:br/>
      </w:r>
      <w:r w:rsidRPr="008E16EC">
        <w:rPr>
          <w:rFonts w:ascii="PT Astra Serif" w:hAnsi="PT Astra Serif"/>
        </w:rPr>
        <w:t>в порядке, утвержденном Министерством здравоохранения Российской Федерации.</w:t>
      </w:r>
    </w:p>
    <w:p w:rsidR="004A70A4" w:rsidRPr="008E16EC" w:rsidRDefault="00BA7409">
      <w:pPr>
        <w:pStyle w:val="ConsPlusNormal"/>
        <w:ind w:firstLine="709"/>
        <w:jc w:val="both"/>
        <w:rPr>
          <w:rFonts w:ascii="PT Astra Serif" w:hAnsi="PT Astra Serif"/>
        </w:rPr>
      </w:pPr>
      <w:r w:rsidRPr="008E16EC">
        <w:rPr>
          <w:rFonts w:ascii="PT Astra Serif" w:hAnsi="PT Astra Serif"/>
        </w:rPr>
        <w:t>При оказании медицинской помощи с применением телемедицинских технологий в рамках Программы выбор консультирующей медицинской организации и врача-консультанта осуществляется в соответствии со статьей 21 Федерального закона «Об основах охраны здоровья граждан в Российской Федерации» при соблюдении особенностей, установленных частью 2 статьи 36.2 Федерального закона</w:t>
      </w:r>
      <w:r w:rsidR="00DB68B7" w:rsidRPr="008E16EC">
        <w:rPr>
          <w:rFonts w:ascii="PT Astra Serif" w:hAnsi="PT Astra Serif"/>
        </w:rPr>
        <w:t xml:space="preserve"> «Об основах охраны здоровья граждан в Российской Федерации»</w:t>
      </w:r>
      <w:r w:rsidRPr="008E16EC">
        <w:rPr>
          <w:rFonts w:ascii="PT Astra Serif" w:hAnsi="PT Astra Serif"/>
        </w:rPr>
        <w:t>.</w:t>
      </w:r>
    </w:p>
    <w:p w:rsidR="004A70A4" w:rsidRPr="008E16EC" w:rsidRDefault="00BA7409">
      <w:pPr>
        <w:pStyle w:val="ConsPlusNormal"/>
        <w:ind w:firstLine="709"/>
        <w:jc w:val="both"/>
        <w:rPr>
          <w:rFonts w:ascii="PT Astra Serif" w:hAnsi="PT Astra Serif"/>
        </w:rPr>
      </w:pPr>
      <w:r w:rsidRPr="008E16EC">
        <w:rPr>
          <w:rFonts w:ascii="PT Astra Serif" w:hAnsi="PT Astra Serif"/>
        </w:rPr>
        <w:t>При оказании медицинской помощи с применением телемедицинских технологий консультации и (или) консилиумы врачей с применением телемедицинских технологий в плановой форме осуществляются с учетом соблюдения установленных требований к срокам проведения таких консультаций.</w:t>
      </w:r>
    </w:p>
    <w:p w:rsidR="004A70A4" w:rsidRPr="008E16EC" w:rsidRDefault="00BA7409">
      <w:pPr>
        <w:pStyle w:val="ConsPlusNormal"/>
        <w:ind w:firstLine="709"/>
        <w:jc w:val="both"/>
        <w:rPr>
          <w:rFonts w:ascii="PT Astra Serif" w:hAnsi="PT Astra Serif"/>
        </w:rPr>
      </w:pPr>
      <w:r w:rsidRPr="008E16EC">
        <w:rPr>
          <w:rFonts w:ascii="PT Astra Serif" w:hAnsi="PT Astra Serif"/>
        </w:rPr>
        <w:t>Медицинские работники медицинских организаций организовывают проведение консультаций с использованием телемедицинских и (или) дистанционных технологий с последующим внесением соответствующей информации о проведении и результатах таких консультаций в медицинскую документацию пациента, в том числе в форме электронного документа.</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Оценку соблюдения сроков проведения консультаций при оказании медицинской помощи с применением телемедицинских технологий осуществляют страховые медицинские организации с передачей сведений о фактах нарушений сроков </w:t>
      </w:r>
      <w:r w:rsidR="00DB68B7" w:rsidRPr="008E16EC">
        <w:rPr>
          <w:rFonts w:ascii="PT Astra Serif" w:hAnsi="PT Astra Serif"/>
        </w:rPr>
        <w:t>Т</w:t>
      </w:r>
      <w:r w:rsidRPr="008E16EC">
        <w:rPr>
          <w:rFonts w:ascii="PT Astra Serif" w:hAnsi="PT Astra Serif"/>
        </w:rPr>
        <w:t>ерриториальн</w:t>
      </w:r>
      <w:r w:rsidR="00DB68B7" w:rsidRPr="008E16EC">
        <w:rPr>
          <w:rFonts w:ascii="PT Astra Serif" w:hAnsi="PT Astra Serif"/>
        </w:rPr>
        <w:t>ому</w:t>
      </w:r>
      <w:r w:rsidRPr="008E16EC">
        <w:rPr>
          <w:rFonts w:ascii="PT Astra Serif" w:hAnsi="PT Astra Serif"/>
        </w:rPr>
        <w:t xml:space="preserve"> фонд</w:t>
      </w:r>
      <w:r w:rsidR="00DB68B7" w:rsidRPr="008E16EC">
        <w:rPr>
          <w:rFonts w:ascii="PT Astra Serif" w:hAnsi="PT Astra Serif"/>
        </w:rPr>
        <w:t>у</w:t>
      </w:r>
      <w:r w:rsidRPr="008E16EC">
        <w:rPr>
          <w:rFonts w:ascii="PT Astra Serif" w:hAnsi="PT Astra Serif"/>
        </w:rPr>
        <w:t xml:space="preserve"> обязательного медицинского страхования</w:t>
      </w:r>
      <w:r w:rsidR="00DB68B7" w:rsidRPr="008E16EC">
        <w:rPr>
          <w:rFonts w:ascii="PT Astra Serif" w:hAnsi="PT Astra Serif"/>
        </w:rPr>
        <w:t xml:space="preserve"> Томской области</w:t>
      </w:r>
      <w:r w:rsidRPr="008E16EC">
        <w:rPr>
          <w:rFonts w:ascii="PT Astra Serif" w:hAnsi="PT Astra Serif"/>
        </w:rPr>
        <w:t xml:space="preserve">, а также </w:t>
      </w:r>
      <w:r w:rsidR="00DB68B7" w:rsidRPr="008E16EC">
        <w:rPr>
          <w:rFonts w:ascii="PT Astra Serif" w:hAnsi="PT Astra Serif"/>
        </w:rPr>
        <w:t>Департаменту здравоохранения Томской области</w:t>
      </w:r>
      <w:r w:rsidRPr="008E16EC">
        <w:rPr>
          <w:rFonts w:ascii="PT Astra Serif" w:hAnsi="PT Astra Serif"/>
        </w:rPr>
        <w:t xml:space="preserve"> </w:t>
      </w:r>
      <w:r w:rsidR="007B2DB8">
        <w:rPr>
          <w:rFonts w:ascii="PT Astra Serif" w:hAnsi="PT Astra Serif"/>
        </w:rPr>
        <w:br/>
      </w:r>
      <w:r w:rsidRPr="008E16EC">
        <w:rPr>
          <w:rFonts w:ascii="PT Astra Serif" w:hAnsi="PT Astra Serif"/>
        </w:rPr>
        <w:t>для проведения анализа и принятия управленческих решений.</w:t>
      </w:r>
    </w:p>
    <w:p w:rsidR="004A70A4" w:rsidRPr="008E16EC" w:rsidRDefault="00BA7409">
      <w:pPr>
        <w:pStyle w:val="ConsPlusNormal"/>
        <w:ind w:firstLine="709"/>
        <w:jc w:val="both"/>
        <w:rPr>
          <w:rFonts w:ascii="PT Astra Serif" w:hAnsi="PT Astra Serif"/>
        </w:rPr>
      </w:pPr>
      <w:r w:rsidRPr="008E16EC">
        <w:rPr>
          <w:rFonts w:ascii="PT Astra Serif" w:hAnsi="PT Astra Serif"/>
        </w:rPr>
        <w:t>В тарифных соглашениях устанавлива</w:t>
      </w:r>
      <w:r w:rsidR="00DB68B7" w:rsidRPr="008E16EC">
        <w:rPr>
          <w:rFonts w:ascii="PT Astra Serif" w:hAnsi="PT Astra Serif"/>
        </w:rPr>
        <w:t>е</w:t>
      </w:r>
      <w:r w:rsidRPr="008E16EC">
        <w:rPr>
          <w:rFonts w:ascii="PT Astra Serif" w:hAnsi="PT Astra Serif"/>
        </w:rPr>
        <w:t xml:space="preserve">тся отдельный тариф на оплату медицинской помощи с применением телемедицинских технологий, в том числе при дистанционном взаимодействии медицинских работников между собой, </w:t>
      </w:r>
      <w:r w:rsidR="007B2DB8">
        <w:rPr>
          <w:rFonts w:ascii="PT Astra Serif" w:hAnsi="PT Astra Serif"/>
        </w:rPr>
        <w:br/>
      </w:r>
      <w:r w:rsidRPr="008E16EC">
        <w:rPr>
          <w:rFonts w:ascii="PT Astra Serif" w:hAnsi="PT Astra Serif"/>
        </w:rPr>
        <w:t xml:space="preserve">при консультации пациента или его законного представителя медицинским работником с применением телемедицинских технологий при соблюдении особенностей, установленных частью 2 статьи 36.2 Федерального закона </w:t>
      </w:r>
      <w:r w:rsidR="007B2DB8">
        <w:rPr>
          <w:rFonts w:ascii="PT Astra Serif" w:hAnsi="PT Astra Serif"/>
        </w:rPr>
        <w:br/>
      </w:r>
      <w:r w:rsidRPr="008E16EC">
        <w:rPr>
          <w:rFonts w:ascii="PT Astra Serif" w:hAnsi="PT Astra Serif"/>
        </w:rPr>
        <w:t>«Об основах охраны здоровья граждан в Российской Федерации», а также порядок проведения расчетов между медицинскими организациями за оказанную медицинскую помощь с применением телемедицинских технологий.</w:t>
      </w:r>
    </w:p>
    <w:p w:rsidR="004A70A4" w:rsidRPr="008E16EC" w:rsidRDefault="00BA7409">
      <w:pPr>
        <w:pStyle w:val="ConsPlusNormal"/>
        <w:ind w:firstLine="709"/>
        <w:jc w:val="both"/>
        <w:rPr>
          <w:rFonts w:ascii="PT Astra Serif" w:hAnsi="PT Astra Serif"/>
        </w:rPr>
      </w:pPr>
      <w:r w:rsidRPr="008E16EC">
        <w:rPr>
          <w:rFonts w:ascii="PT Astra Serif" w:hAnsi="PT Astra Serif"/>
        </w:rPr>
        <w:t>Оплату за проведение консультаций (консилиумов врачей) с применением телемедицинских технологий при дистанционном взаимодействии медицинских работников между собой при оказании медицинской помощи в экстренной, неотложной и плановой формах осуществляет медицинская организация, запросившая консультацию с применением телемедицинских технологий.</w:t>
      </w:r>
    </w:p>
    <w:p w:rsidR="004A70A4" w:rsidRPr="008E16EC" w:rsidRDefault="004A70A4">
      <w:pPr>
        <w:pStyle w:val="ConsPlusNormal"/>
        <w:ind w:firstLine="709"/>
        <w:jc w:val="both"/>
        <w:rPr>
          <w:rFonts w:ascii="PT Astra Serif" w:hAnsi="PT Astra Serif"/>
        </w:rPr>
      </w:pPr>
    </w:p>
    <w:p w:rsidR="004A70A4" w:rsidRPr="008E16EC" w:rsidRDefault="00BA7409">
      <w:pPr>
        <w:pStyle w:val="ConsPlusNormal"/>
        <w:jc w:val="center"/>
        <w:rPr>
          <w:rFonts w:ascii="PT Astra Serif" w:hAnsi="PT Astra Serif"/>
        </w:rPr>
      </w:pPr>
      <w:r w:rsidRPr="008E16EC">
        <w:rPr>
          <w:rFonts w:ascii="PT Astra Serif" w:hAnsi="PT Astra Serif"/>
        </w:rPr>
        <w:t>Способы оплаты медицинской помощи, оказываемой</w:t>
      </w:r>
    </w:p>
    <w:p w:rsidR="004A70A4" w:rsidRPr="008E16EC" w:rsidRDefault="00BA7409">
      <w:pPr>
        <w:pStyle w:val="ConsPlusNormal"/>
        <w:jc w:val="center"/>
        <w:rPr>
          <w:rFonts w:ascii="PT Astra Serif" w:hAnsi="PT Astra Serif"/>
        </w:rPr>
      </w:pPr>
      <w:r w:rsidRPr="008E16EC">
        <w:rPr>
          <w:rFonts w:ascii="PT Astra Serif" w:hAnsi="PT Astra Serif"/>
        </w:rPr>
        <w:t xml:space="preserve">застрахованным лицам по обязательному медицинскому </w:t>
      </w:r>
    </w:p>
    <w:p w:rsidR="004A70A4" w:rsidRPr="008E16EC" w:rsidRDefault="00BA7409">
      <w:pPr>
        <w:pStyle w:val="ConsPlusNormal"/>
        <w:jc w:val="center"/>
        <w:rPr>
          <w:rFonts w:ascii="PT Astra Serif" w:hAnsi="PT Astra Serif"/>
        </w:rPr>
      </w:pPr>
      <w:r w:rsidRPr="008E16EC">
        <w:rPr>
          <w:rFonts w:ascii="PT Astra Serif" w:hAnsi="PT Astra Serif"/>
        </w:rPr>
        <w:t>страхованию в Томской области</w:t>
      </w:r>
    </w:p>
    <w:p w:rsidR="004A70A4" w:rsidRPr="008E16EC" w:rsidRDefault="004A70A4">
      <w:pPr>
        <w:pStyle w:val="ConsPlusNormal"/>
        <w:ind w:firstLine="709"/>
        <w:rPr>
          <w:rFonts w:ascii="PT Astra Serif" w:hAnsi="PT Astra Serif"/>
        </w:rPr>
      </w:pPr>
    </w:p>
    <w:p w:rsidR="004A70A4" w:rsidRPr="008E16EC" w:rsidRDefault="007B2DB8">
      <w:pPr>
        <w:pStyle w:val="ConsPlusNormal"/>
        <w:ind w:firstLine="709"/>
        <w:jc w:val="both"/>
        <w:rPr>
          <w:rFonts w:ascii="PT Astra Serif" w:hAnsi="PT Astra Serif"/>
        </w:rPr>
      </w:pPr>
      <w:r>
        <w:rPr>
          <w:rFonts w:ascii="PT Astra Serif" w:hAnsi="PT Astra Serif"/>
        </w:rPr>
        <w:t>21. </w:t>
      </w:r>
      <w:r w:rsidR="00BA7409" w:rsidRPr="008E16EC">
        <w:rPr>
          <w:rFonts w:ascii="PT Astra Serif" w:hAnsi="PT Astra Serif"/>
        </w:rPr>
        <w:t>При реализации территориальной программы обязательного медицинского страхования применяются следующие способы оплаты медицинской помощи, оказываемой застрахованным лицам по обязательному медицинскому страхованию в Томской области:</w:t>
      </w:r>
    </w:p>
    <w:p w:rsidR="004A70A4" w:rsidRPr="008E16EC" w:rsidRDefault="00BA7409">
      <w:pPr>
        <w:pStyle w:val="ConsPlusNormal"/>
        <w:ind w:firstLine="709"/>
        <w:jc w:val="both"/>
        <w:rPr>
          <w:rFonts w:ascii="PT Astra Serif" w:hAnsi="PT Astra Serif"/>
        </w:rPr>
      </w:pPr>
      <w:r w:rsidRPr="008E16EC">
        <w:rPr>
          <w:rFonts w:ascii="PT Astra Serif" w:hAnsi="PT Astra Serif"/>
        </w:rPr>
        <w:t>при оплате медицинской помощи, оказанной в амбулаторных условиях:</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по подушевому нормативу финансирования на прикрепившихся лиц </w:t>
      </w:r>
      <w:r w:rsidR="007B2DB8">
        <w:rPr>
          <w:rFonts w:ascii="PT Astra Serif" w:hAnsi="PT Astra Serif"/>
        </w:rPr>
        <w:br/>
      </w:r>
      <w:r w:rsidRPr="008E16EC">
        <w:rPr>
          <w:rFonts w:ascii="PT Astra Serif" w:hAnsi="PT Astra Serif"/>
        </w:rPr>
        <w:t xml:space="preserve">(за исключением расходов на проведение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патолого-анатомических исследований биопсийного (операционного) материала с целью диагностики онкологических заболеваний </w:t>
      </w:r>
      <w:r w:rsidR="007B2DB8">
        <w:rPr>
          <w:rFonts w:ascii="PT Astra Serif" w:hAnsi="PT Astra Serif"/>
        </w:rPr>
        <w:br/>
      </w:r>
      <w:r w:rsidRPr="008E16EC">
        <w:rPr>
          <w:rFonts w:ascii="PT Astra Serif" w:hAnsi="PT Astra Serif"/>
        </w:rPr>
        <w:t>и подбора противоопухолево</w:t>
      </w:r>
      <w:r w:rsidR="007B2DB8">
        <w:rPr>
          <w:rFonts w:ascii="PT Astra Serif" w:hAnsi="PT Astra Serif"/>
        </w:rPr>
        <w:t>й лекарственной терапии (далее –</w:t>
      </w:r>
      <w:r w:rsidRPr="008E16EC">
        <w:rPr>
          <w:rFonts w:ascii="PT Astra Serif" w:hAnsi="PT Astra Serif"/>
        </w:rPr>
        <w:t xml:space="preserve"> молекулярно-генетические исследования и патолого-анатомические исследования биопсийного (операционного) материала), позитронной эмиссионной томографии </w:t>
      </w:r>
      <w:r w:rsidR="007B2DB8">
        <w:rPr>
          <w:rFonts w:ascii="PT Astra Serif" w:hAnsi="PT Astra Serif"/>
        </w:rPr>
        <w:br/>
      </w:r>
      <w:r w:rsidRPr="008E16EC">
        <w:rPr>
          <w:rFonts w:ascii="PT Astra Serif" w:hAnsi="PT Astra Serif"/>
        </w:rPr>
        <w:t xml:space="preserve">и (или) позитронной эмиссионной томографии, совмещенной с компьютерной томографией, однофотонной эмиссионной компьютерной томографии </w:t>
      </w:r>
      <w:r w:rsidR="007B2DB8">
        <w:rPr>
          <w:rFonts w:ascii="PT Astra Serif" w:hAnsi="PT Astra Serif"/>
        </w:rPr>
        <w:br/>
      </w:r>
      <w:r w:rsidRPr="008E16EC">
        <w:rPr>
          <w:rFonts w:ascii="PT Astra Serif" w:hAnsi="PT Astra Serif"/>
        </w:rPr>
        <w:t xml:space="preserve">и (или) однофотонной эмиссионной компьютерной томографии, совмещенной </w:t>
      </w:r>
      <w:r w:rsidR="007B2DB8">
        <w:rPr>
          <w:rFonts w:ascii="PT Astra Serif" w:hAnsi="PT Astra Serif"/>
        </w:rPr>
        <w:br/>
      </w:r>
      <w:r w:rsidRPr="008E16EC">
        <w:rPr>
          <w:rFonts w:ascii="PT Astra Serif" w:hAnsi="PT Astra Serif"/>
        </w:rPr>
        <w:t xml:space="preserve">с компьютерной томографией, включая все виды сцинтиграфических исследований (далее - ПЭТ/КТ и ОФЭКТ/ОФЭКТ-КТ), неинвазивного пренатального тестирования (определения внеклеточной ДНК плода по крови матери), определения РНК-вируса гепатита C (Hepatitis C virus) в крови методом полимеразной цепной реакции, лабораторной диагностики для пациентов </w:t>
      </w:r>
      <w:r w:rsidR="007B2DB8">
        <w:rPr>
          <w:rFonts w:ascii="PT Astra Serif" w:hAnsi="PT Astra Serif"/>
        </w:rPr>
        <w:br/>
      </w:r>
      <w:r w:rsidRPr="008E16EC">
        <w:rPr>
          <w:rFonts w:ascii="PT Astra Serif" w:hAnsi="PT Astra Serif"/>
        </w:rPr>
        <w:t xml:space="preserve">с хроническим вирусным гепатитом C (оценка стадии фиброза, определение генотипа вируса гепатита C), на ведение школ для больных с хроническими неинфекционными заболеваниями, в том числе с сахарным диабетом, школ для беременных и по вопросам грудного вскармливания, профилактических медицинских осмотров и диспансеризации, в том числе углубленной диспансеризации и диспансеризации взрослого населения репродуктивного возраста по оценке репродуктивного здоровья, а также на оплату диспансерного наблюдения, включая диспансерное наблюдение работающих граждан и (или) обучающихся в образовательных организациях, посещений с профилактическими целями центров здоровья (центров медицины здорового долголетия), включая динамическое наблюдение за выявленными предрисками и факторами риска развития заболеваний, дистанционное наблюдение за состоянием здоровья пациентов с артериальной гипертензией и сахарным диабетом, медицинской помощи с применением телемедицинских технологий при дистанционном взаимодействии медицинских работников между собой, в том числе при проведении консилиумов врачей, и при дистанционном взаимодействии медицинских работников с пациентами или их законными представителями </w:t>
      </w:r>
      <w:r w:rsidR="007B2DB8">
        <w:rPr>
          <w:rFonts w:ascii="PT Astra Serif" w:hAnsi="PT Astra Serif"/>
        </w:rPr>
        <w:br/>
      </w:r>
      <w:r w:rsidRPr="008E16EC">
        <w:rPr>
          <w:rFonts w:ascii="PT Astra Serif" w:hAnsi="PT Astra Serif"/>
        </w:rPr>
        <w:t xml:space="preserve">и финансовое обеспечение фельдшерско-акушерских пунктов (фельдшерских пунктов, фельдшерских здравпунктов) с учетом показателей результативности деятельности медицинской организации (включая показатели объема медицинской помощи), перечень которых устанавливается Министерством здравоохранения Российской Федерации, в том числе с включением расходов на медицинскую помощь, оказываемую в иных медицинских организациях и оплачиваемую </w:t>
      </w:r>
      <w:r w:rsidR="007B2DB8">
        <w:rPr>
          <w:rFonts w:ascii="PT Astra Serif" w:hAnsi="PT Astra Serif"/>
        </w:rPr>
        <w:br/>
      </w:r>
      <w:r w:rsidRPr="008E16EC">
        <w:rPr>
          <w:rFonts w:ascii="PT Astra Serif" w:hAnsi="PT Astra Serif"/>
        </w:rPr>
        <w:t>за единицу объема медицинской помощи;</w:t>
      </w:r>
    </w:p>
    <w:p w:rsidR="004A70A4" w:rsidRPr="008E16EC" w:rsidRDefault="00BA7409">
      <w:pPr>
        <w:pStyle w:val="ConsPlusNormal"/>
        <w:ind w:firstLine="709"/>
        <w:jc w:val="both"/>
        <w:rPr>
          <w:rFonts w:ascii="PT Astra Serif" w:hAnsi="PT Astra Serif"/>
        </w:rPr>
      </w:pPr>
      <w:r w:rsidRPr="008E16EC">
        <w:rPr>
          <w:rFonts w:ascii="PT Astra Serif" w:hAnsi="PT Astra Serif"/>
        </w:rPr>
        <w:t>за еди</w:t>
      </w:r>
      <w:r w:rsidR="007B2DB8">
        <w:rPr>
          <w:rFonts w:ascii="PT Astra Serif" w:hAnsi="PT Astra Serif"/>
        </w:rPr>
        <w:t>ницу объема медицинской помощи –</w:t>
      </w:r>
      <w:r w:rsidRPr="008E16EC">
        <w:rPr>
          <w:rFonts w:ascii="PT Astra Serif" w:hAnsi="PT Astra Serif"/>
        </w:rPr>
        <w:t xml:space="preserve"> за медицинскую услугу, посещение, обращение (законченный случай) при оплате:</w:t>
      </w:r>
    </w:p>
    <w:p w:rsidR="004A70A4" w:rsidRPr="008E16EC" w:rsidRDefault="00BA7409">
      <w:pPr>
        <w:pStyle w:val="ConsPlusNormal"/>
        <w:ind w:firstLine="709"/>
        <w:jc w:val="both"/>
        <w:rPr>
          <w:rFonts w:ascii="PT Astra Serif" w:hAnsi="PT Astra Serif"/>
        </w:rPr>
      </w:pPr>
      <w:r w:rsidRPr="008E16EC">
        <w:rPr>
          <w:rFonts w:ascii="PT Astra Serif" w:hAnsi="PT Astra Serif"/>
        </w:rPr>
        <w:t>медицинской помощи, оказанной застрахованным лицам за пределами Томской области, на территории которой выдан полис обязательного медицинского страхования;</w:t>
      </w:r>
    </w:p>
    <w:p w:rsidR="004A70A4" w:rsidRPr="008E16EC" w:rsidRDefault="00BA7409">
      <w:pPr>
        <w:pStyle w:val="ConsPlusNormal"/>
        <w:ind w:firstLine="709"/>
        <w:jc w:val="both"/>
        <w:rPr>
          <w:rFonts w:ascii="PT Astra Serif" w:hAnsi="PT Astra Serif"/>
        </w:rPr>
      </w:pPr>
      <w:r w:rsidRPr="008E16EC">
        <w:rPr>
          <w:rFonts w:ascii="PT Astra Serif" w:hAnsi="PT Astra Serif"/>
        </w:rPr>
        <w:t>медицинской помощи, оказанной в медицинских организациях, не имеющих прикрепившихся лиц;</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медицинской помощи, оказанной медицинской организацией (в том числе </w:t>
      </w:r>
      <w:r w:rsidR="007B2DB8">
        <w:rPr>
          <w:rFonts w:ascii="PT Astra Serif" w:hAnsi="PT Astra Serif"/>
        </w:rPr>
        <w:br/>
      </w:r>
      <w:r w:rsidRPr="008E16EC">
        <w:rPr>
          <w:rFonts w:ascii="PT Astra Serif" w:hAnsi="PT Astra Serif"/>
        </w:rPr>
        <w:t>по направлениям, выданным иной медицинской организацией), источником финансового обеспечения которой являются средства подушевого норматива финансирования на прикрепившихся лиц, получаемые иной медицинской организацией;</w:t>
      </w:r>
    </w:p>
    <w:p w:rsidR="004A70A4" w:rsidRPr="008E16EC" w:rsidRDefault="00BA7409">
      <w:pPr>
        <w:pStyle w:val="ConsPlusNormal"/>
        <w:ind w:firstLine="709"/>
        <w:jc w:val="both"/>
        <w:rPr>
          <w:rFonts w:ascii="PT Astra Serif" w:hAnsi="PT Astra Serif"/>
        </w:rPr>
      </w:pPr>
      <w:r w:rsidRPr="008E16EC">
        <w:rPr>
          <w:rFonts w:ascii="PT Astra Serif" w:hAnsi="PT Astra Serif"/>
        </w:rPr>
        <w:t>отдельных диагностических (лабораторных) исследований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патолого-анатомических исследований биопсийного (операционного) материала, ПЭТ/КТ и ОФЭКТ/ОФЭКТ-КТ, неинвазивного пренатального тестирования (определение внеклеточной ДНК плода по крови матери), определения РНК-вируса гепатита C (Hepatitis C virus) в крови методом полимеразной цепной реакции, лабораторной диагностики для пациентов с хроническим вирусным гепатитом C (оценка стадии фиброза, определение генотипа вируса гепатита C);</w:t>
      </w:r>
    </w:p>
    <w:p w:rsidR="004A70A4" w:rsidRPr="008E16EC" w:rsidRDefault="00BA7409">
      <w:pPr>
        <w:pStyle w:val="ConsPlusNormal"/>
        <w:ind w:firstLine="709"/>
        <w:jc w:val="both"/>
        <w:rPr>
          <w:rFonts w:ascii="PT Astra Serif" w:hAnsi="PT Astra Serif"/>
        </w:rPr>
      </w:pPr>
      <w:r w:rsidRPr="008E16EC">
        <w:rPr>
          <w:rFonts w:ascii="PT Astra Serif" w:hAnsi="PT Astra Serif"/>
        </w:rPr>
        <w:t>профилактических медицинских осмотров и диспансеризации, в том числе углубленной диспансеризации и диспансеризации взрослого населения репродуктивного возраста по оценке репродуктивного здоровья;</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диспансерного наблюдения отдельных категорий граждан из числа взрослого населения, включая диспансерное наблюдение работающих граждан </w:t>
      </w:r>
      <w:r w:rsidR="007B2DB8">
        <w:rPr>
          <w:rFonts w:ascii="PT Astra Serif" w:hAnsi="PT Astra Serif"/>
        </w:rPr>
        <w:br/>
      </w:r>
      <w:r w:rsidRPr="008E16EC">
        <w:rPr>
          <w:rFonts w:ascii="PT Astra Serif" w:hAnsi="PT Astra Serif"/>
        </w:rPr>
        <w:t>и (или) обучающихся в образовательных организациях;</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посещений с профилактическими целями центров здоровья (центров медицины здорового долголетия), включая динамическое наблюдение </w:t>
      </w:r>
      <w:r w:rsidR="007B2DB8">
        <w:rPr>
          <w:rFonts w:ascii="PT Astra Serif" w:hAnsi="PT Astra Serif"/>
        </w:rPr>
        <w:br/>
      </w:r>
      <w:r w:rsidRPr="008E16EC">
        <w:rPr>
          <w:rFonts w:ascii="PT Astra Serif" w:hAnsi="PT Astra Serif"/>
        </w:rPr>
        <w:t>за выявленными предрисками и факторами риска развития заболеваний;</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медицинских услуг (медицинских вмешательств), входящих в комплексное посещение по профилактическим осмотрам, диспансеризации, диспансеризации </w:t>
      </w:r>
      <w:r w:rsidR="007B2DB8">
        <w:rPr>
          <w:rFonts w:ascii="PT Astra Serif" w:hAnsi="PT Astra Serif"/>
        </w:rPr>
        <w:br/>
      </w:r>
      <w:r w:rsidRPr="008E16EC">
        <w:rPr>
          <w:rFonts w:ascii="PT Astra Serif" w:hAnsi="PT Astra Serif"/>
        </w:rPr>
        <w:t xml:space="preserve">по оценке репродуктивного здоровья, диспансерному наблюдению, в случае, когда часть медицинских услуг (медицинских вмешательств) проведена и оплачена </w:t>
      </w:r>
      <w:r w:rsidR="007B2DB8">
        <w:rPr>
          <w:rFonts w:ascii="PT Astra Serif" w:hAnsi="PT Astra Serif"/>
        </w:rPr>
        <w:br/>
      </w:r>
      <w:r w:rsidRPr="008E16EC">
        <w:rPr>
          <w:rFonts w:ascii="PT Astra Serif" w:hAnsi="PT Astra Serif"/>
        </w:rPr>
        <w:t>в рамках иных случаев оказания медицинской помощи (включая иные виды медицинских осмотров, случаи госпитализации в стационарных условиях и случаи лечения в условиях дневного стационара);</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дистанционного наблюдения за состоянием здоровья пациентов </w:t>
      </w:r>
      <w:r w:rsidR="007B2DB8">
        <w:rPr>
          <w:rFonts w:ascii="PT Astra Serif" w:hAnsi="PT Astra Serif"/>
        </w:rPr>
        <w:br/>
      </w:r>
      <w:r w:rsidRPr="008E16EC">
        <w:rPr>
          <w:rFonts w:ascii="PT Astra Serif" w:hAnsi="PT Astra Serif"/>
        </w:rPr>
        <w:t>с артериальной гипертензией и сахарным диабетом;</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медицинской помощи с применением телемедицинских технологий </w:t>
      </w:r>
      <w:r w:rsidR="007B2DB8">
        <w:rPr>
          <w:rFonts w:ascii="PT Astra Serif" w:hAnsi="PT Astra Serif"/>
        </w:rPr>
        <w:br/>
      </w:r>
      <w:r w:rsidRPr="008E16EC">
        <w:rPr>
          <w:rFonts w:ascii="PT Astra Serif" w:hAnsi="PT Astra Serif"/>
        </w:rPr>
        <w:t xml:space="preserve">при дистанционном взаимодействии медицинских работников между собой, </w:t>
      </w:r>
      <w:r w:rsidR="007B2DB8">
        <w:rPr>
          <w:rFonts w:ascii="PT Astra Serif" w:hAnsi="PT Astra Serif"/>
        </w:rPr>
        <w:br/>
      </w:r>
      <w:r w:rsidRPr="008E16EC">
        <w:rPr>
          <w:rFonts w:ascii="PT Astra Serif" w:hAnsi="PT Astra Serif"/>
        </w:rPr>
        <w:t>в том числе при проведении консилиумов врачей, и при дистанционном взаимодействии медицинских работников с пациентами или их законными представителями;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медицинской помощи при ее оказании пациентам с хроническими неинфекционными заболеваниями, в том числе с сахарным диабетом, в части ведения школ, в том числе школ сахарного диабета и школ для беременных </w:t>
      </w:r>
      <w:r w:rsidR="007B2DB8">
        <w:rPr>
          <w:rFonts w:ascii="PT Astra Serif" w:hAnsi="PT Astra Serif"/>
        </w:rPr>
        <w:br/>
      </w:r>
      <w:r w:rsidRPr="008E16EC">
        <w:rPr>
          <w:rFonts w:ascii="PT Astra Serif" w:hAnsi="PT Astra Serif"/>
        </w:rPr>
        <w:t>и по вопросам грудного вскармливания;</w:t>
      </w:r>
    </w:p>
    <w:p w:rsidR="004A70A4" w:rsidRPr="008E16EC" w:rsidRDefault="00BA7409">
      <w:pPr>
        <w:pStyle w:val="ConsPlusNormal"/>
        <w:ind w:firstLine="709"/>
        <w:jc w:val="both"/>
        <w:rPr>
          <w:rFonts w:ascii="PT Astra Serif" w:hAnsi="PT Astra Serif"/>
        </w:rPr>
      </w:pPr>
      <w:r w:rsidRPr="008E16EC">
        <w:rPr>
          <w:rFonts w:ascii="PT Astra Serif" w:hAnsi="PT Astra Serif"/>
        </w:rPr>
        <w:t>медицинской помощи по медицинской реабилитации (комплексное посещение);</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при оплате медицинской помощи, оказанной в стационарных условиях (далее - госпитализация), в том числе для медицинской реабилитации </w:t>
      </w:r>
      <w:r w:rsidR="007B2DB8">
        <w:rPr>
          <w:rFonts w:ascii="PT Astra Serif" w:hAnsi="PT Astra Serif"/>
        </w:rPr>
        <w:br/>
      </w:r>
      <w:r w:rsidRPr="008E16EC">
        <w:rPr>
          <w:rFonts w:ascii="PT Astra Serif" w:hAnsi="PT Astra Serif"/>
        </w:rPr>
        <w:t>в специализированных медицинских организациях (структурных подразделениях):</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за случай госпитализации (законченный случай лечения) по поводу заболевания, включенного в соответствующую группу заболеваний (в том числе клинико-статистическую группу заболеваний, группу высокотехнологичной медицинской помощи), в том числе в сочетании с оплатой за услугу диализа </w:t>
      </w:r>
      <w:r w:rsidR="007B2DB8">
        <w:rPr>
          <w:rFonts w:ascii="PT Astra Serif" w:hAnsi="PT Astra Serif"/>
        </w:rPr>
        <w:br/>
      </w:r>
      <w:r w:rsidRPr="008E16EC">
        <w:rPr>
          <w:rFonts w:ascii="PT Astra Serif" w:hAnsi="PT Astra Serif"/>
        </w:rPr>
        <w:t xml:space="preserve">(за исключением случаев, когда в соответствии с территориальной программой государственных гарантий Томской области для оплаты случаев госпитализации </w:t>
      </w:r>
      <w:r w:rsidR="007B2DB8">
        <w:rPr>
          <w:rFonts w:ascii="PT Astra Serif" w:hAnsi="PT Astra Serif"/>
        </w:rPr>
        <w:br/>
      </w:r>
      <w:r w:rsidRPr="008E16EC">
        <w:rPr>
          <w:rFonts w:ascii="PT Astra Serif" w:hAnsi="PT Astra Serif"/>
        </w:rPr>
        <w:t>не применяются клинико-статистические группы заболеваний);</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за прерванный случай госпитализации в случаях прерывания лечения </w:t>
      </w:r>
      <w:r w:rsidR="007B2DB8">
        <w:rPr>
          <w:rFonts w:ascii="PT Astra Serif" w:hAnsi="PT Astra Serif"/>
        </w:rPr>
        <w:br/>
      </w:r>
      <w:r w:rsidRPr="008E16EC">
        <w:rPr>
          <w:rFonts w:ascii="PT Astra Serif" w:hAnsi="PT Astra Serif"/>
        </w:rPr>
        <w:t xml:space="preserve">по медицинским показаниям, перевода пациента из одного отделения медицинской организации в другое, изменения условий оказания медицинской помощи пациенту с круглосуточного стационара на дневной стационар, оказания медицинской помощи с проведением лекарственной терапии при злокачественных новообразованиях, в ходе которой медицинская помощь по объективным причинам оказана пациенту не в полном объеме по сравнению с выбранной для оплаты схемой лекарственной терапии, в том числе в случае прерывания лечения </w:t>
      </w:r>
      <w:r w:rsidR="00B56969">
        <w:rPr>
          <w:rFonts w:ascii="PT Astra Serif" w:hAnsi="PT Astra Serif"/>
        </w:rPr>
        <w:br/>
      </w:r>
      <w:r w:rsidRPr="008E16EC">
        <w:rPr>
          <w:rFonts w:ascii="PT Astra Serif" w:hAnsi="PT Astra Serif"/>
        </w:rPr>
        <w:t xml:space="preserve">при возникновении абсолютных противопоказаний к продолжению лечения, </w:t>
      </w:r>
      <w:r w:rsidR="00B56969">
        <w:rPr>
          <w:rFonts w:ascii="PT Astra Serif" w:hAnsi="PT Astra Serif"/>
        </w:rPr>
        <w:br/>
      </w:r>
      <w:r w:rsidRPr="008E16EC">
        <w:rPr>
          <w:rFonts w:ascii="PT Astra Serif" w:hAnsi="PT Astra Serif"/>
        </w:rPr>
        <w:t xml:space="preserve">не купируемых при проведении симптоматического лечения, перевода пациента </w:t>
      </w:r>
      <w:r w:rsidR="00B56969">
        <w:rPr>
          <w:rFonts w:ascii="PT Astra Serif" w:hAnsi="PT Astra Serif"/>
        </w:rPr>
        <w:br/>
      </w:r>
      <w:r w:rsidRPr="008E16EC">
        <w:rPr>
          <w:rFonts w:ascii="PT Astra Serif" w:hAnsi="PT Astra Serif"/>
        </w:rPr>
        <w:t xml:space="preserve">в другую медицинскую организацию, преждевременной выписки пациента </w:t>
      </w:r>
      <w:r w:rsidR="00B56969">
        <w:rPr>
          <w:rFonts w:ascii="PT Astra Serif" w:hAnsi="PT Astra Serif"/>
        </w:rPr>
        <w:br/>
      </w:r>
      <w:r w:rsidRPr="008E16EC">
        <w:rPr>
          <w:rFonts w:ascii="PT Astra Serif" w:hAnsi="PT Astra Serif"/>
        </w:rPr>
        <w:t xml:space="preserve">из медицинской организации в случае его письменного отказа от дальнейшего лечения, смерти пациента, выписки пациента до истечения 3 дней (включительно) со дня госпитализации (начала лечения), за исключением случаев оказания медицинской помощи по группам заболеваний, состояний, приведенных </w:t>
      </w:r>
      <w:r w:rsidR="00B56969">
        <w:rPr>
          <w:rFonts w:ascii="PT Astra Serif" w:hAnsi="PT Astra Serif"/>
        </w:rPr>
        <w:br/>
      </w:r>
      <w:r w:rsidRPr="008E16EC">
        <w:rPr>
          <w:rFonts w:ascii="PT Astra Serif" w:hAnsi="PT Astra Serif"/>
        </w:rPr>
        <w:t xml:space="preserve">в </w:t>
      </w:r>
      <w:hyperlink r:id="rId35" w:tooltip="https://login.consultant.ru/link/?req=doc&amp;base=LAW&amp;n=513923&amp;dst=100539" w:history="1">
        <w:r w:rsidRPr="008E16EC">
          <w:rPr>
            <w:rStyle w:val="afd"/>
            <w:rFonts w:ascii="PT Astra Serif" w:hAnsi="PT Astra Serif"/>
            <w:color w:val="auto"/>
          </w:rPr>
          <w:t>приложении № 8</w:t>
        </w:r>
      </w:hyperlink>
      <w:r w:rsidRPr="008E16EC">
        <w:rPr>
          <w:rFonts w:ascii="PT Astra Serif" w:hAnsi="PT Astra Serif"/>
        </w:rPr>
        <w:t xml:space="preserve"> к постановлению Правительства Российской Федерации </w:t>
      </w:r>
      <w:r w:rsidR="00B56969">
        <w:rPr>
          <w:rFonts w:ascii="PT Astra Serif" w:hAnsi="PT Astra Serif"/>
        </w:rPr>
        <w:br/>
      </w:r>
      <w:r w:rsidRPr="008E16EC">
        <w:rPr>
          <w:rFonts w:ascii="PT Astra Serif" w:hAnsi="PT Astra Serif"/>
        </w:rPr>
        <w:t xml:space="preserve">№ 2188, в том числе в сочетании с оплатой за услугу диализа, а также </w:t>
      </w:r>
      <w:r w:rsidR="00B56969">
        <w:rPr>
          <w:rFonts w:ascii="PT Astra Serif" w:hAnsi="PT Astra Serif"/>
        </w:rPr>
        <w:br/>
      </w:r>
      <w:r w:rsidRPr="008E16EC">
        <w:rPr>
          <w:rFonts w:ascii="PT Astra Serif" w:hAnsi="PT Astra Serif"/>
        </w:rPr>
        <w:t xml:space="preserve">за исключением случаев, когда в соответствии с территориальной программой государственных гарантий Томской области для оплаты случаев госпитализации </w:t>
      </w:r>
      <w:r w:rsidR="00B56969">
        <w:rPr>
          <w:rFonts w:ascii="PT Astra Serif" w:hAnsi="PT Astra Serif"/>
        </w:rPr>
        <w:br/>
      </w:r>
      <w:r w:rsidRPr="008E16EC">
        <w:rPr>
          <w:rFonts w:ascii="PT Astra Serif" w:hAnsi="PT Astra Serif"/>
        </w:rPr>
        <w:t>не применяются клинико-статистические группы заболеваний;</w:t>
      </w:r>
    </w:p>
    <w:p w:rsidR="004A70A4" w:rsidRPr="008E16EC" w:rsidRDefault="00BA7409">
      <w:pPr>
        <w:pStyle w:val="ConsPlusNormal"/>
        <w:ind w:firstLine="709"/>
        <w:jc w:val="both"/>
        <w:rPr>
          <w:rFonts w:ascii="PT Astra Serif" w:hAnsi="PT Astra Serif"/>
        </w:rPr>
      </w:pPr>
      <w:r w:rsidRPr="008E16EC">
        <w:rPr>
          <w:rFonts w:ascii="PT Astra Serif" w:hAnsi="PT Astra Serif"/>
        </w:rPr>
        <w:t>при оплате медицинской помощи, оказанной в условиях дневного стационара:</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за случай (законченный случай) лечения заболевания, включенного </w:t>
      </w:r>
      <w:r w:rsidR="00B56969">
        <w:rPr>
          <w:rFonts w:ascii="PT Astra Serif" w:hAnsi="PT Astra Serif"/>
        </w:rPr>
        <w:br/>
      </w:r>
      <w:r w:rsidRPr="008E16EC">
        <w:rPr>
          <w:rFonts w:ascii="PT Astra Serif" w:hAnsi="PT Astra Serif"/>
        </w:rPr>
        <w:t xml:space="preserve">в соответствующую группу заболеваний (в том числе клинико-статистическую группу заболеваний, группу высокотехнологичной медицинской помощи), </w:t>
      </w:r>
      <w:r w:rsidR="00B56969">
        <w:rPr>
          <w:rFonts w:ascii="PT Astra Serif" w:hAnsi="PT Astra Serif"/>
        </w:rPr>
        <w:br/>
      </w:r>
      <w:r w:rsidRPr="008E16EC">
        <w:rPr>
          <w:rFonts w:ascii="PT Astra Serif" w:hAnsi="PT Astra Serif"/>
        </w:rPr>
        <w:t>за услугу диализа (в том числе в сочетании с оплатой по клинико-статистической группе заболеваний, группе высокотехнологичной медицинской помощи);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за прерванный случай оказания медицинской помощи в случаях прерывания лечения по медицинским показаниям, перевода пациента из одного отделения медицинской организации в другое, изменения условий оказания медицинской помощи пациенту с дневного стационара на круглосуточный стационар, оказания медицинской помощи с проведением лекарственной терапии при злокачественных новообразованиях, в ходе которой медицинская помощь по объективным причинам оказана пациенту не в полном объеме по сравнению с выбранной для оплаты схемой лекарственной терапии, в том числе в случае прерывания лечения </w:t>
      </w:r>
      <w:r w:rsidR="00B56969">
        <w:rPr>
          <w:rFonts w:ascii="PT Astra Serif" w:hAnsi="PT Astra Serif"/>
        </w:rPr>
        <w:br/>
      </w:r>
      <w:r w:rsidRPr="008E16EC">
        <w:rPr>
          <w:rFonts w:ascii="PT Astra Serif" w:hAnsi="PT Astra Serif"/>
        </w:rPr>
        <w:t xml:space="preserve">при возникновении абсолютных противопоказаний к продолжению лечения, </w:t>
      </w:r>
      <w:r w:rsidR="00B56969">
        <w:rPr>
          <w:rFonts w:ascii="PT Astra Serif" w:hAnsi="PT Astra Serif"/>
        </w:rPr>
        <w:br/>
      </w:r>
      <w:r w:rsidRPr="008E16EC">
        <w:rPr>
          <w:rFonts w:ascii="PT Astra Serif" w:hAnsi="PT Astra Serif"/>
        </w:rPr>
        <w:t xml:space="preserve">не купируемых при проведении симптоматического лечения, перевода пациента </w:t>
      </w:r>
      <w:r w:rsidR="00B56969">
        <w:rPr>
          <w:rFonts w:ascii="PT Astra Serif" w:hAnsi="PT Astra Serif"/>
        </w:rPr>
        <w:br/>
      </w:r>
      <w:r w:rsidRPr="008E16EC">
        <w:rPr>
          <w:rFonts w:ascii="PT Astra Serif" w:hAnsi="PT Astra Serif"/>
        </w:rPr>
        <w:t xml:space="preserve">в другую медицинскую организацию, преждевременной выписки пациента </w:t>
      </w:r>
      <w:r w:rsidR="00B56969">
        <w:rPr>
          <w:rFonts w:ascii="PT Astra Serif" w:hAnsi="PT Astra Serif"/>
        </w:rPr>
        <w:br/>
      </w:r>
      <w:r w:rsidRPr="008E16EC">
        <w:rPr>
          <w:rFonts w:ascii="PT Astra Serif" w:hAnsi="PT Astra Serif"/>
        </w:rPr>
        <w:t xml:space="preserve">из медицинской организации в случае его письменного отказа от дальнейшего лечения, смерти пациента, выписки пациента до истечения 3 дней (включительно) со дня госпитализации (начала лечения), за исключением случаев оказания медицинской помощи по группам заболеваний, состояний, предусмотренных </w:t>
      </w:r>
      <w:hyperlink r:id="rId36" w:tooltip="https://login.consultant.ru/link/?req=doc&amp;base=LAW&amp;n=513923&amp;dst=100539" w:history="1">
        <w:r w:rsidRPr="008E16EC">
          <w:rPr>
            <w:rStyle w:val="afd"/>
            <w:rFonts w:ascii="PT Astra Serif" w:hAnsi="PT Astra Serif"/>
            <w:color w:val="auto"/>
          </w:rPr>
          <w:t xml:space="preserve">приложением № </w:t>
        </w:r>
      </w:hyperlink>
      <w:r w:rsidR="00DB68B7" w:rsidRPr="008E16EC">
        <w:rPr>
          <w:rStyle w:val="afd"/>
          <w:rFonts w:ascii="PT Astra Serif" w:hAnsi="PT Astra Serif"/>
          <w:color w:val="auto"/>
        </w:rPr>
        <w:t>8</w:t>
      </w:r>
      <w:r w:rsidRPr="008E16EC">
        <w:rPr>
          <w:rFonts w:ascii="PT Astra Serif" w:hAnsi="PT Astra Serif"/>
        </w:rPr>
        <w:t xml:space="preserve"> к постановлению Правительства Российской Федерации № 2188, в том числе в сочетании с оплатой за услугу диализа (в том числе в сочетании </w:t>
      </w:r>
      <w:r w:rsidR="00B56969">
        <w:rPr>
          <w:rFonts w:ascii="PT Astra Serif" w:hAnsi="PT Astra Serif"/>
        </w:rPr>
        <w:br/>
      </w:r>
      <w:r w:rsidRPr="008E16EC">
        <w:rPr>
          <w:rFonts w:ascii="PT Astra Serif" w:hAnsi="PT Astra Serif"/>
        </w:rPr>
        <w:t>с оплатой по клинико-статистической группе заболеваний, группе высокотехнологичной медицинской помощи);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при оплате скорой медицинской помощи, оказанной вне медицинской организации (по месту вызова бригады скорой, в том числе скорой специализированной, медицинской помощи, а также в транспортном средстве </w:t>
      </w:r>
      <w:r w:rsidR="00B56969">
        <w:rPr>
          <w:rFonts w:ascii="PT Astra Serif" w:hAnsi="PT Astra Serif"/>
        </w:rPr>
        <w:br/>
      </w:r>
      <w:r w:rsidRPr="008E16EC">
        <w:rPr>
          <w:rFonts w:ascii="PT Astra Serif" w:hAnsi="PT Astra Serif"/>
        </w:rPr>
        <w:t>при медицинской эвакуации):</w:t>
      </w:r>
    </w:p>
    <w:p w:rsidR="004A70A4" w:rsidRPr="008E16EC" w:rsidRDefault="00BA7409">
      <w:pPr>
        <w:pStyle w:val="ConsPlusNormal"/>
        <w:ind w:firstLine="709"/>
        <w:jc w:val="both"/>
        <w:rPr>
          <w:rFonts w:ascii="PT Astra Serif" w:hAnsi="PT Astra Serif"/>
        </w:rPr>
      </w:pPr>
      <w:r w:rsidRPr="008E16EC">
        <w:rPr>
          <w:rFonts w:ascii="PT Astra Serif" w:hAnsi="PT Astra Serif"/>
        </w:rPr>
        <w:t>по подушевому нормативу финансирования;</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за единицу объема медицинской помощи - за вызов скорой медицинской помощи (используется при оплате медицинской помощи, оказанной застрахованным лицам за пределами субъекта Российской Федерации, </w:t>
      </w:r>
      <w:r w:rsidR="00B56969">
        <w:rPr>
          <w:rFonts w:ascii="PT Astra Serif" w:hAnsi="PT Astra Serif"/>
        </w:rPr>
        <w:br/>
      </w:r>
      <w:r w:rsidRPr="008E16EC">
        <w:rPr>
          <w:rFonts w:ascii="PT Astra Serif" w:hAnsi="PT Astra Serif"/>
        </w:rPr>
        <w:t xml:space="preserve">на территории которого выдан полис обязательного медицинского страхования, </w:t>
      </w:r>
      <w:r w:rsidR="00B56969">
        <w:rPr>
          <w:rFonts w:ascii="PT Astra Serif" w:hAnsi="PT Astra Serif"/>
        </w:rPr>
        <w:br/>
      </w:r>
      <w:r w:rsidRPr="008E16EC">
        <w:rPr>
          <w:rFonts w:ascii="PT Astra Serif" w:hAnsi="PT Astra Serif"/>
        </w:rPr>
        <w:t>а также оказанной в отдельных медицинских организациях, не имеющих прикрепившихся лиц).</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Финансовое обеспечение профилактических медицинских осмотров, диспансеризации и диспансерного наблюдения, проводимых в соответствии </w:t>
      </w:r>
      <w:r w:rsidR="00B56969">
        <w:rPr>
          <w:rFonts w:ascii="PT Astra Serif" w:hAnsi="PT Astra Serif"/>
        </w:rPr>
        <w:br/>
      </w:r>
      <w:r w:rsidRPr="008E16EC">
        <w:rPr>
          <w:rFonts w:ascii="PT Astra Serif" w:hAnsi="PT Astra Serif"/>
        </w:rPr>
        <w:t xml:space="preserve">с порядками, утверждаемыми Министерством здравоохранения Российской Федерации, в соответствии с Федеральным </w:t>
      </w:r>
      <w:hyperlink r:id="rId37" w:tooltip="https://login.consultant.ru/link/?req=doc&amp;base=LAW&amp;n=502639" w:history="1">
        <w:r w:rsidRPr="008E16EC">
          <w:rPr>
            <w:rStyle w:val="afd"/>
            <w:rFonts w:ascii="PT Astra Serif" w:hAnsi="PT Astra Serif"/>
            <w:color w:val="auto"/>
          </w:rPr>
          <w:t>законом</w:t>
        </w:r>
      </w:hyperlink>
      <w:r w:rsidRPr="008E16EC">
        <w:rPr>
          <w:rFonts w:ascii="PT Astra Serif" w:hAnsi="PT Astra Serif"/>
        </w:rPr>
        <w:t xml:space="preserve"> «Об основах охраны здоровья граждан в Российской Федерации», осуществляется за единицу объема медицинской помощи (комплексное посещение).</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При этом Департаментом здравоохранения Томской области, выполняющим установленные в территориальной программе государственных гарантий нормативы объема медицинской помощи по проведению населению профилактических осмотров и диспансеризации, может быть принято решение </w:t>
      </w:r>
      <w:r w:rsidR="00B56969">
        <w:rPr>
          <w:rFonts w:ascii="PT Astra Serif" w:hAnsi="PT Astra Serif"/>
        </w:rPr>
        <w:br/>
      </w:r>
      <w:r w:rsidRPr="008E16EC">
        <w:rPr>
          <w:rFonts w:ascii="PT Astra Serif" w:hAnsi="PT Astra Serif"/>
        </w:rPr>
        <w:t xml:space="preserve">о включении расходов на проведение профилактических осмотров </w:t>
      </w:r>
      <w:r w:rsidR="00B56969">
        <w:rPr>
          <w:rFonts w:ascii="PT Astra Serif" w:hAnsi="PT Astra Serif"/>
        </w:rPr>
        <w:br/>
      </w:r>
      <w:r w:rsidRPr="008E16EC">
        <w:rPr>
          <w:rFonts w:ascii="PT Astra Serif" w:hAnsi="PT Astra Serif"/>
        </w:rPr>
        <w:t xml:space="preserve">и диспансеризации, кроме углубленной диспансеризации и диспансеризации </w:t>
      </w:r>
      <w:r w:rsidR="00412755" w:rsidRPr="008E16EC">
        <w:rPr>
          <w:rFonts w:ascii="PT Astra Serif" w:hAnsi="PT Astra Serif"/>
        </w:rPr>
        <w:t xml:space="preserve">взрослого населения репродуктивного возраста по </w:t>
      </w:r>
      <w:r w:rsidRPr="008E16EC">
        <w:rPr>
          <w:rFonts w:ascii="PT Astra Serif" w:hAnsi="PT Astra Serif"/>
        </w:rPr>
        <w:t>оценк</w:t>
      </w:r>
      <w:r w:rsidR="00412755" w:rsidRPr="008E16EC">
        <w:rPr>
          <w:rFonts w:ascii="PT Astra Serif" w:hAnsi="PT Astra Serif"/>
        </w:rPr>
        <w:t>е</w:t>
      </w:r>
      <w:r w:rsidRPr="008E16EC">
        <w:rPr>
          <w:rFonts w:ascii="PT Astra Serif" w:hAnsi="PT Astra Serif"/>
        </w:rPr>
        <w:t xml:space="preserve"> репродуктивного здоровья мужчин и женщин, в подушевой норматив финансирования медицинской помощи, оказанной в амбулаторных условиях, на прикрепившихся лиц. В этом случае </w:t>
      </w:r>
      <w:r w:rsidR="00412755" w:rsidRPr="008E16EC">
        <w:rPr>
          <w:rFonts w:ascii="PT Astra Serif" w:hAnsi="PT Astra Serif"/>
        </w:rPr>
        <w:t>К</w:t>
      </w:r>
      <w:r w:rsidRPr="008E16EC">
        <w:rPr>
          <w:rFonts w:ascii="PT Astra Serif" w:hAnsi="PT Astra Serif"/>
        </w:rPr>
        <w:t xml:space="preserve">омиссией по разработке территориальной программы обязательного медицинского страхования Томской области ведется отдельный контроль </w:t>
      </w:r>
      <w:r w:rsidR="00B56969">
        <w:rPr>
          <w:rFonts w:ascii="PT Astra Serif" w:hAnsi="PT Astra Serif"/>
        </w:rPr>
        <w:br/>
      </w:r>
      <w:r w:rsidRPr="008E16EC">
        <w:rPr>
          <w:rFonts w:ascii="PT Astra Serif" w:hAnsi="PT Astra Serif"/>
        </w:rPr>
        <w:t xml:space="preserve">за исполнением медицинскими организациями объемов проведенных профилактических осмотров и диспансеризации в целях недопущения </w:t>
      </w:r>
      <w:r w:rsidR="00B56969">
        <w:rPr>
          <w:rFonts w:ascii="PT Astra Serif" w:hAnsi="PT Astra Serif"/>
        </w:rPr>
        <w:br/>
      </w:r>
      <w:r w:rsidRPr="008E16EC">
        <w:rPr>
          <w:rFonts w:ascii="PT Astra Serif" w:hAnsi="PT Astra Serif"/>
        </w:rPr>
        <w:t>их снижения.</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В рамках подушевого норматива финансирования на прикрепившихся лиц при финансовом обеспечении первичной (первичной специализированной) медико-санитарной помощи могут выделяться подушевые нормативы финансирования </w:t>
      </w:r>
      <w:r w:rsidR="00B56969">
        <w:rPr>
          <w:rFonts w:ascii="PT Astra Serif" w:hAnsi="PT Astra Serif"/>
        </w:rPr>
        <w:br/>
      </w:r>
      <w:r w:rsidRPr="008E16EC">
        <w:rPr>
          <w:rFonts w:ascii="PT Astra Serif" w:hAnsi="PT Astra Serif"/>
        </w:rPr>
        <w:t>на прикрепившихся лиц по профилю «акушерство и гинекология» и (или) «стоматология» для оплаты первичной (первичной специализированной) медико-санитарной помощи по соответствующим профилям.</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При этом оплата иной медицинской помощи, оказанной в амбулаторных условиях (за исключением расходов на проведение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патолого-анатомических исследований биопсийного (операционного) материала, ПЭТ/КТ и ОФЭКТ/ОФЭКТ-КТ, неинвазивного пренатального тестирования (определения внеклеточной ДНК плода по крови матери), определения РНК-вируса гепатита C (Hepatitis C virus) </w:t>
      </w:r>
      <w:r w:rsidR="00B56969">
        <w:rPr>
          <w:rFonts w:ascii="PT Astra Serif" w:hAnsi="PT Astra Serif"/>
        </w:rPr>
        <w:br/>
      </w:r>
      <w:r w:rsidRPr="008E16EC">
        <w:rPr>
          <w:rFonts w:ascii="PT Astra Serif" w:hAnsi="PT Astra Serif"/>
        </w:rPr>
        <w:t xml:space="preserve">в крови методом полимеразной цепной реакции, лабораторной диагностики </w:t>
      </w:r>
      <w:r w:rsidR="00B56969">
        <w:rPr>
          <w:rFonts w:ascii="PT Astra Serif" w:hAnsi="PT Astra Serif"/>
        </w:rPr>
        <w:br/>
      </w:r>
      <w:r w:rsidRPr="008E16EC">
        <w:rPr>
          <w:rFonts w:ascii="PT Astra Serif" w:hAnsi="PT Astra Serif"/>
        </w:rPr>
        <w:t xml:space="preserve">для пациентов с хроническим вирусным гепатитом C (оценка стадии фиброза, определение генотипа вируса гепатита C), на ведение школ для больных </w:t>
      </w:r>
      <w:r w:rsidR="00B56969">
        <w:rPr>
          <w:rFonts w:ascii="PT Astra Serif" w:hAnsi="PT Astra Serif"/>
        </w:rPr>
        <w:br/>
      </w:r>
      <w:r w:rsidRPr="008E16EC">
        <w:rPr>
          <w:rFonts w:ascii="PT Astra Serif" w:hAnsi="PT Astra Serif"/>
        </w:rPr>
        <w:t xml:space="preserve">с хроническими неинфекционными заболеваниями, в том числе с сахарным диабетом, школ для беременных и по вопросам грудного вскармливания, профилактических медицинских осмотров и диспансеризации, в том числе углубленной диспансеризации и диспансеризации взрослого населения репродуктивного возраста по оценке репродуктивного здоровья, а также на оплату диспансерного наблюдения, включая диспансерное наблюдение работающих граждан и (или) обучающихся в образовательных организациях, посещений </w:t>
      </w:r>
      <w:r w:rsidR="00B56969">
        <w:rPr>
          <w:rFonts w:ascii="PT Astra Serif" w:hAnsi="PT Astra Serif"/>
        </w:rPr>
        <w:br/>
      </w:r>
      <w:r w:rsidRPr="008E16EC">
        <w:rPr>
          <w:rFonts w:ascii="PT Astra Serif" w:hAnsi="PT Astra Serif"/>
        </w:rPr>
        <w:t xml:space="preserve">с профилактическими целями центров здоровья (центров медицины здорового долголетия), включая динамическое наблюдение за выявленными предрисками </w:t>
      </w:r>
      <w:r w:rsidR="00B56969">
        <w:rPr>
          <w:rFonts w:ascii="PT Astra Serif" w:hAnsi="PT Astra Serif"/>
        </w:rPr>
        <w:br/>
      </w:r>
      <w:r w:rsidRPr="008E16EC">
        <w:rPr>
          <w:rFonts w:ascii="PT Astra Serif" w:hAnsi="PT Astra Serif"/>
        </w:rPr>
        <w:t xml:space="preserve">и факторами риска развития заболеваний, дистанционное наблюдение </w:t>
      </w:r>
      <w:r w:rsidR="00B56969">
        <w:rPr>
          <w:rFonts w:ascii="PT Astra Serif" w:hAnsi="PT Astra Serif"/>
        </w:rPr>
        <w:br/>
      </w:r>
      <w:r w:rsidRPr="008E16EC">
        <w:rPr>
          <w:rFonts w:ascii="PT Astra Serif" w:hAnsi="PT Astra Serif"/>
        </w:rPr>
        <w:t xml:space="preserve">за состоянием здоровья пациентов с артериальной гипертензией и сахарным диабетом, медицинской помощи с применением телемедицинских технологий при дистанционном взаимодействии медицинских работников между собой, </w:t>
      </w:r>
      <w:r w:rsidR="00B56969">
        <w:rPr>
          <w:rFonts w:ascii="PT Astra Serif" w:hAnsi="PT Astra Serif"/>
        </w:rPr>
        <w:br/>
      </w:r>
      <w:r w:rsidRPr="008E16EC">
        <w:rPr>
          <w:rFonts w:ascii="PT Astra Serif" w:hAnsi="PT Astra Serif"/>
        </w:rPr>
        <w:t xml:space="preserve">в том числе при проведении консилиумов врачей, и при дистанционном взаимодействии медицинских работников с пациентами или их законными представителями, а также оказанной в отдельных медицинских организациях, </w:t>
      </w:r>
      <w:r w:rsidR="00B56969">
        <w:rPr>
          <w:rFonts w:ascii="PT Astra Serif" w:hAnsi="PT Astra Serif"/>
        </w:rPr>
        <w:br/>
      </w:r>
      <w:r w:rsidRPr="008E16EC">
        <w:rPr>
          <w:rFonts w:ascii="PT Astra Serif" w:hAnsi="PT Astra Serif"/>
        </w:rPr>
        <w:t xml:space="preserve">не имеющих прикрепившихся лиц), осуществляется по подушевому нормативу финансирования на прикрепившихся лиц, рассчитанному с учетом выделения объемов финансового обеспечения оказания медицинской помощи в амбулаторных условиях по профилям «акушерство и гинекология» и (или) «стоматология» </w:t>
      </w:r>
      <w:r w:rsidR="00B56969">
        <w:rPr>
          <w:rFonts w:ascii="PT Astra Serif" w:hAnsi="PT Astra Serif"/>
        </w:rPr>
        <w:br/>
      </w:r>
      <w:r w:rsidRPr="008E16EC">
        <w:rPr>
          <w:rFonts w:ascii="PT Astra Serif" w:hAnsi="PT Astra Serif"/>
        </w:rPr>
        <w:t xml:space="preserve">в отдельные подушевые нормативы финансирования на прикрепившихся лиц. </w:t>
      </w:r>
      <w:r w:rsidR="00B56969">
        <w:rPr>
          <w:rFonts w:ascii="PT Astra Serif" w:hAnsi="PT Astra Serif"/>
        </w:rPr>
        <w:br/>
      </w:r>
      <w:r w:rsidRPr="008E16EC">
        <w:rPr>
          <w:rFonts w:ascii="PT Astra Serif" w:hAnsi="PT Astra Serif"/>
        </w:rPr>
        <w:t xml:space="preserve">В подушевые нормативы финансирования на прикрепившихся лиц по профилям «акушерство и гинекология» и (или) «стоматология» включаются расходы </w:t>
      </w:r>
      <w:r w:rsidR="00B56969">
        <w:rPr>
          <w:rFonts w:ascii="PT Astra Serif" w:hAnsi="PT Astra Serif"/>
        </w:rPr>
        <w:br/>
      </w:r>
      <w:r w:rsidRPr="008E16EC">
        <w:rPr>
          <w:rFonts w:ascii="PT Astra Serif" w:hAnsi="PT Astra Serif"/>
        </w:rPr>
        <w:t>на медицинскую помощь по соответствующим профилям, оказываемую в иных медицинских организациях и оплачиваемую за единицу объема медицинской помощи.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При оплате медицинской помощи в медицинских организациях, имеющих </w:t>
      </w:r>
      <w:r w:rsidR="00B56969">
        <w:rPr>
          <w:rFonts w:ascii="PT Astra Serif" w:hAnsi="PT Astra Serif"/>
        </w:rPr>
        <w:br/>
      </w:r>
      <w:r w:rsidRPr="008E16EC">
        <w:rPr>
          <w:rFonts w:ascii="PT Astra Serif" w:hAnsi="PT Astra Serif"/>
        </w:rPr>
        <w:t xml:space="preserve">в своем составе подразделения, оказывающие медицинскую помощь </w:t>
      </w:r>
      <w:r w:rsidR="00B56969">
        <w:rPr>
          <w:rFonts w:ascii="PT Astra Serif" w:hAnsi="PT Astra Serif"/>
        </w:rPr>
        <w:br/>
      </w:r>
      <w:r w:rsidRPr="008E16EC">
        <w:rPr>
          <w:rFonts w:ascii="PT Astra Serif" w:hAnsi="PT Astra Serif"/>
        </w:rPr>
        <w:t xml:space="preserve">в амбулаторных, стационарных условиях и в условиях дневного стационара, </w:t>
      </w:r>
      <w:r w:rsidR="00B56969">
        <w:rPr>
          <w:rFonts w:ascii="PT Astra Serif" w:hAnsi="PT Astra Serif"/>
        </w:rPr>
        <w:br/>
      </w:r>
      <w:r w:rsidRPr="008E16EC">
        <w:rPr>
          <w:rFonts w:ascii="PT Astra Serif" w:hAnsi="PT Astra Serif"/>
        </w:rPr>
        <w:t xml:space="preserve">а также медицинскую реабилитацию, может применяться способ оплаты </w:t>
      </w:r>
      <w:r w:rsidR="00B56969">
        <w:rPr>
          <w:rFonts w:ascii="PT Astra Serif" w:hAnsi="PT Astra Serif"/>
        </w:rPr>
        <w:br/>
      </w:r>
      <w:r w:rsidRPr="008E16EC">
        <w:rPr>
          <w:rFonts w:ascii="PT Astra Serif" w:hAnsi="PT Astra Serif"/>
        </w:rPr>
        <w:t xml:space="preserve">по подушевому нормативу финансирования на прикрепившихся к такой медицинской организации лиц, включая оплату медицинской помощи по всем видам и условиям предоставляемой медицинской организацией медицинской помощи, с учетом показателей результативности деятельности медицинской организации, в том числе показателей объема медицинской помощи. При этом </w:t>
      </w:r>
      <w:r w:rsidR="00B56969">
        <w:rPr>
          <w:rFonts w:ascii="PT Astra Serif" w:hAnsi="PT Astra Serif"/>
        </w:rPr>
        <w:br/>
      </w:r>
      <w:r w:rsidRPr="008E16EC">
        <w:rPr>
          <w:rFonts w:ascii="PT Astra Serif" w:hAnsi="PT Astra Serif"/>
        </w:rPr>
        <w:t xml:space="preserve">из расходов на финансовое обеспечение медицинской помощи в амбулаторных условиях исключаются расходы на проведение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патолого-анатомических исследований биопсийного (операционного) материала, ПЭТ/КТ и ОФЭКТ/ОФЭКТ-КТ, неинвазивного пренатального тестирования (определения внеклеточной ДНК плода по крови матери), определения РНК-вируса гепатита C (Hepatitis C virus) </w:t>
      </w:r>
      <w:r w:rsidR="00B56969">
        <w:rPr>
          <w:rFonts w:ascii="PT Astra Serif" w:hAnsi="PT Astra Serif"/>
        </w:rPr>
        <w:br/>
      </w:r>
      <w:r w:rsidRPr="008E16EC">
        <w:rPr>
          <w:rFonts w:ascii="PT Astra Serif" w:hAnsi="PT Astra Serif"/>
        </w:rPr>
        <w:t xml:space="preserve">в крови методом полимеразной цепной реакции, лабораторной диагностики </w:t>
      </w:r>
      <w:r w:rsidR="00B56969">
        <w:rPr>
          <w:rFonts w:ascii="PT Astra Serif" w:hAnsi="PT Astra Serif"/>
        </w:rPr>
        <w:br/>
      </w:r>
      <w:r w:rsidRPr="008E16EC">
        <w:rPr>
          <w:rFonts w:ascii="PT Astra Serif" w:hAnsi="PT Astra Serif"/>
        </w:rPr>
        <w:t xml:space="preserve">для пациентов с хроническим вирусным гепатитом C (оценка стадии фиброза, определение генотипа вируса гепатита C), на ведение школ для больных </w:t>
      </w:r>
      <w:r w:rsidR="00B56969">
        <w:rPr>
          <w:rFonts w:ascii="PT Astra Serif" w:hAnsi="PT Astra Serif"/>
        </w:rPr>
        <w:br/>
      </w:r>
      <w:r w:rsidRPr="008E16EC">
        <w:rPr>
          <w:rFonts w:ascii="PT Astra Serif" w:hAnsi="PT Astra Serif"/>
        </w:rPr>
        <w:t xml:space="preserve">с хроническими неинфекционными заболеваниями, в том числе с сахарным диабетом, школ для беременных и по вопросам грудного вскармливания, профилактических медицинских осмотров и диспансеризации, в том числе углубленной диспансеризации и диспансеризации взрослого населения репродуктивного возраста по оценке репродуктивного здоровья, а также на оплату диспансерного наблюдения, включая диспансерное наблюдение работающих граждан и (или) обучающихся в образовательных организациях, в том числе центрами здоровья (центрами медицины здорового долголетия), дистанционного наблюдения за состоянием здоровья пациентов с артериальной гипертензией </w:t>
      </w:r>
      <w:r w:rsidR="00B56969">
        <w:rPr>
          <w:rFonts w:ascii="PT Astra Serif" w:hAnsi="PT Astra Serif"/>
        </w:rPr>
        <w:br/>
      </w:r>
      <w:r w:rsidRPr="008E16EC">
        <w:rPr>
          <w:rFonts w:ascii="PT Astra Serif" w:hAnsi="PT Astra Serif"/>
        </w:rPr>
        <w:t xml:space="preserve">и сахарным диабетом и расходы на финансовое обеспечение фельдшерско-акушерских пунктов (фельдшерских пунктов, фельдшерских здравпунктов) </w:t>
      </w:r>
      <w:r w:rsidR="00B56969">
        <w:rPr>
          <w:rFonts w:ascii="PT Astra Serif" w:hAnsi="PT Astra Serif"/>
        </w:rPr>
        <w:br/>
      </w:r>
      <w:r w:rsidRPr="008E16EC">
        <w:rPr>
          <w:rFonts w:ascii="PT Astra Serif" w:hAnsi="PT Astra Serif"/>
        </w:rPr>
        <w:t xml:space="preserve">и на медицинскую помощь с применением телемедицинских технологий </w:t>
      </w:r>
      <w:r w:rsidR="00B56969">
        <w:rPr>
          <w:rFonts w:ascii="PT Astra Serif" w:hAnsi="PT Astra Serif"/>
        </w:rPr>
        <w:br/>
      </w:r>
      <w:r w:rsidRPr="008E16EC">
        <w:rPr>
          <w:rFonts w:ascii="PT Astra Serif" w:hAnsi="PT Astra Serif"/>
        </w:rPr>
        <w:t xml:space="preserve">при дистанционном взаимодействии медицинских работников между собой, </w:t>
      </w:r>
      <w:r w:rsidR="00B56969">
        <w:rPr>
          <w:rFonts w:ascii="PT Astra Serif" w:hAnsi="PT Astra Serif"/>
        </w:rPr>
        <w:br/>
      </w:r>
      <w:r w:rsidRPr="008E16EC">
        <w:rPr>
          <w:rFonts w:ascii="PT Astra Serif" w:hAnsi="PT Astra Serif"/>
        </w:rPr>
        <w:t xml:space="preserve">в том числе при проведении консилиумов врачей, и при дистанционном взаимодействии медицинских работников с пациентами, относящимися </w:t>
      </w:r>
      <w:r w:rsidR="00B56969">
        <w:rPr>
          <w:rFonts w:ascii="PT Astra Serif" w:hAnsi="PT Astra Serif"/>
        </w:rPr>
        <w:br/>
      </w:r>
      <w:r w:rsidRPr="008E16EC">
        <w:rPr>
          <w:rFonts w:ascii="PT Astra Serif" w:hAnsi="PT Astra Serif"/>
        </w:rPr>
        <w:t xml:space="preserve">к категории маломобильных граждан, имеющих физические ограничения, </w:t>
      </w:r>
      <w:r w:rsidR="00B56969">
        <w:rPr>
          <w:rFonts w:ascii="PT Astra Serif" w:hAnsi="PT Astra Serif"/>
        </w:rPr>
        <w:br/>
      </w:r>
      <w:r w:rsidRPr="008E16EC">
        <w:rPr>
          <w:rFonts w:ascii="PT Astra Serif" w:hAnsi="PT Astra Serif"/>
        </w:rPr>
        <w:t xml:space="preserve">или их законными представителями, а также с пациентами, являющимися жителями отдаленных и малонаселенных районов. </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Подушевой норматив финансирования медицинской помощи </w:t>
      </w:r>
      <w:r w:rsidR="00B56969">
        <w:rPr>
          <w:rFonts w:ascii="PT Astra Serif" w:hAnsi="PT Astra Serif"/>
        </w:rPr>
        <w:br/>
      </w:r>
      <w:r w:rsidRPr="008E16EC">
        <w:rPr>
          <w:rFonts w:ascii="PT Astra Serif" w:hAnsi="PT Astra Serif"/>
        </w:rPr>
        <w:t xml:space="preserve">в амбулаторных условиях (за исключением медицинской помощи по профилю «медицинская реабилитация», оказанной гражданам на дому) на прикрепившихся лиц включает в том числе расходы на оказание медицинской помощи </w:t>
      </w:r>
      <w:r w:rsidR="00B56969">
        <w:rPr>
          <w:rFonts w:ascii="PT Astra Serif" w:hAnsi="PT Astra Serif"/>
        </w:rPr>
        <w:br/>
      </w:r>
      <w:r w:rsidRPr="008E16EC">
        <w:rPr>
          <w:rFonts w:ascii="PT Astra Serif" w:hAnsi="PT Astra Serif"/>
        </w:rPr>
        <w:t xml:space="preserve">с применением телемедицинских и (или) дистанционных технологий </w:t>
      </w:r>
      <w:r w:rsidR="00B56969">
        <w:rPr>
          <w:rFonts w:ascii="PT Astra Serif" w:hAnsi="PT Astra Serif"/>
        </w:rPr>
        <w:br/>
      </w:r>
      <w:r w:rsidRPr="008E16EC">
        <w:rPr>
          <w:rFonts w:ascii="PT Astra Serif" w:hAnsi="PT Astra Serif"/>
        </w:rPr>
        <w:t xml:space="preserve">при дистанционном взаимодействии медицинских работников с пациентами </w:t>
      </w:r>
      <w:r w:rsidR="00B56969">
        <w:rPr>
          <w:rFonts w:ascii="PT Astra Serif" w:hAnsi="PT Astra Serif"/>
        </w:rPr>
        <w:br/>
      </w:r>
      <w:r w:rsidRPr="008E16EC">
        <w:rPr>
          <w:rFonts w:ascii="PT Astra Serif" w:hAnsi="PT Astra Serif"/>
        </w:rPr>
        <w:t xml:space="preserve">или их законными представителями, за исключением расходов на оплату телемедицинских консультаций маломобильных граждан, имеющих физические ограничения, а также жителям отдаленных и малонаселенных районов, проведенных медицинскими организациями, не имеющими прикрепленного населения, проведение медицинским психологом консультирования ветеранов боевых действий, супруга (супруги) участника специальной военной операции, </w:t>
      </w:r>
      <w:r w:rsidR="00B56969">
        <w:rPr>
          <w:rFonts w:ascii="PT Astra Serif" w:hAnsi="PT Astra Serif"/>
        </w:rPr>
        <w:br/>
      </w:r>
      <w:r w:rsidRPr="008E16EC">
        <w:rPr>
          <w:rFonts w:ascii="PT Astra Serif" w:hAnsi="PT Astra Serif"/>
        </w:rPr>
        <w:t xml:space="preserve">а также супруга (супруги) участника специальной военной операции, пропавшего без вести, лиц, состоящих на диспансерном наблюдении, женщин в период беременности, родов и послеродовой период по направлению лечащего врача </w:t>
      </w:r>
      <w:r w:rsidR="00B56969">
        <w:rPr>
          <w:rFonts w:ascii="PT Astra Serif" w:hAnsi="PT Astra Serif"/>
        </w:rPr>
        <w:br/>
      </w:r>
      <w:r w:rsidRPr="008E16EC">
        <w:rPr>
          <w:rFonts w:ascii="PT Astra Serif" w:hAnsi="PT Astra Serif"/>
        </w:rPr>
        <w:t>по вопросам, связанным с имеющимся заболеванием и (или) состоянием, включенным в базовую программу обязательного медицинского страхования. Возможно также установление отдельных тарифов на оплату медицинской помощи с применением телемедицинских технологий в целях проведения взаиморасчетов между медицинскими организациями, в том числе для оплаты медицинских услуг референс-центров.</w:t>
      </w:r>
    </w:p>
    <w:p w:rsidR="004A70A4" w:rsidRPr="008E16EC" w:rsidRDefault="00BA7409">
      <w:pPr>
        <w:pStyle w:val="ConsPlusNormal"/>
        <w:ind w:firstLine="709"/>
        <w:jc w:val="both"/>
        <w:rPr>
          <w:rFonts w:ascii="PT Astra Serif" w:hAnsi="PT Astra Serif"/>
        </w:rPr>
      </w:pPr>
      <w:r w:rsidRPr="008E16EC">
        <w:rPr>
          <w:rFonts w:ascii="PT Astra Serif" w:hAnsi="PT Astra Serif"/>
        </w:rPr>
        <w:t>Медицинская помощь может оказываться на дому с предоставлением врачом медицинской организации, к которой прикреплен гражданин, медицинским работником, относящимся к среднему медицинскому персоналу, фельдшерско-акушерских пунктов (фельдшерских пунктов, фельдшерских здравпунктов) соответствующих лекарственных препаратов и рекомендаций по их применению. Выполнение указанных рекомендаций осуществляется медицинским работником, относящимся к среднему медицинскому персоналу, с одновременной оценкой состояния здоровья гражданина и передачей соответствующей информации указанному врачу медицинской организации, в том числе с применением дистанционных технологий и передачей соответствующих медицинских документов в электронном виде, в порядке, установленном Министерством здравоохранения Российской Федерации.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В соответствии с клиническими рекомендациями по медицинским показаниям медицинские организации могут организовать предоставление лекарственных препаратов для лечения гепатита C для приема пациентами на дому. В этом случае прием врача может проводиться с использованием телемедицинских и (или) дистанционных технологий, результаты лечения должны быть подтверждены лабораторными исследованиями. Очное пребывание пациента </w:t>
      </w:r>
      <w:r w:rsidR="00B56969">
        <w:rPr>
          <w:rFonts w:ascii="PT Astra Serif" w:hAnsi="PT Astra Serif"/>
        </w:rPr>
        <w:br/>
      </w:r>
      <w:r w:rsidRPr="008E16EC">
        <w:rPr>
          <w:rFonts w:ascii="PT Astra Serif" w:hAnsi="PT Astra Serif"/>
        </w:rPr>
        <w:t>в условиях дневного стационара при этом должно быть не менее 2 дней, включая день госпитализации и день выписки.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Распределение объема отдельных диагностических (лабораторных) исследований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w:t>
      </w:r>
      <w:r w:rsidR="00B56969">
        <w:rPr>
          <w:rFonts w:ascii="PT Astra Serif" w:hAnsi="PT Astra Serif"/>
        </w:rPr>
        <w:br/>
      </w:r>
      <w:r w:rsidRPr="008E16EC">
        <w:rPr>
          <w:rFonts w:ascii="PT Astra Serif" w:hAnsi="PT Astra Serif"/>
        </w:rPr>
        <w:t xml:space="preserve">и патолого-анатомических исследований биопсийного (операционного) материала, ПЭТ/КТ и ОФЭКТ/ОФЭКТ-КТ, неинвазивного пренатального тестирования (определения внеклеточной ДНК плода по крови матери) между медицинскими организациями, оказывающими медицинскую помощь в амбулаторных условиях, осуществляется при наличии указания на соответствующие работы (услуги) </w:t>
      </w:r>
      <w:r w:rsidR="00B56969">
        <w:rPr>
          <w:rFonts w:ascii="PT Astra Serif" w:hAnsi="PT Astra Serif"/>
        </w:rPr>
        <w:br/>
      </w:r>
      <w:r w:rsidRPr="008E16EC">
        <w:rPr>
          <w:rFonts w:ascii="PT Astra Serif" w:hAnsi="PT Astra Serif"/>
        </w:rPr>
        <w:t>в имеющейся у медицинской организации лицензии на медицинскую деятельность.</w:t>
      </w:r>
    </w:p>
    <w:p w:rsidR="004A70A4" w:rsidRPr="008E16EC" w:rsidRDefault="00BA7409">
      <w:pPr>
        <w:pStyle w:val="ConsPlusNormal"/>
        <w:ind w:firstLine="709"/>
        <w:jc w:val="both"/>
        <w:rPr>
          <w:rFonts w:ascii="PT Astra Serif" w:hAnsi="PT Astra Serif"/>
        </w:rPr>
      </w:pPr>
      <w:r w:rsidRPr="008E16EC">
        <w:rPr>
          <w:rFonts w:ascii="PT Astra Serif" w:hAnsi="PT Astra Serif"/>
        </w:rPr>
        <w:t>Назначение отдельных диагностических (лабораторных) исследований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патологоанатомических исследований биопсийного (операционного) материала, ПЭТ/КТ и ОФЭКТ/ ОФЭКТ-КТ), неинвазивного пренатального тестирования (определения внеклеточной ДНК плода по крови матери) осуществляется лечащим врачом, оказывающим первичную медико-санитарную помощь, в том числе первичную специализированную медико-санитарную помощь, при наличии медицинских показаний в сроки, установленные Программой.</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В целях соблюдения сроков оказания медицинской помощи в экстренной </w:t>
      </w:r>
      <w:r w:rsidR="00B56969">
        <w:rPr>
          <w:rFonts w:ascii="PT Astra Serif" w:hAnsi="PT Astra Serif"/>
        </w:rPr>
        <w:br/>
      </w:r>
      <w:r w:rsidRPr="008E16EC">
        <w:rPr>
          <w:rFonts w:ascii="PT Astra Serif" w:hAnsi="PT Astra Serif"/>
        </w:rPr>
        <w:t xml:space="preserve">и неотложной форме маршрутизация пациентов осуществляется в наиболее приближенные к месту нахождения пациента медицинские организации </w:t>
      </w:r>
      <w:r w:rsidR="00B56969">
        <w:rPr>
          <w:rFonts w:ascii="PT Astra Serif" w:hAnsi="PT Astra Serif"/>
        </w:rPr>
        <w:br/>
      </w:r>
      <w:r w:rsidRPr="008E16EC">
        <w:rPr>
          <w:rFonts w:ascii="PT Astra Serif" w:hAnsi="PT Astra Serif"/>
        </w:rPr>
        <w:t>вне зависимости от их ведомственной и территориальной принадлежности.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В случае включения федеральной медицинской организации </w:t>
      </w:r>
      <w:r w:rsidR="00B56969">
        <w:rPr>
          <w:rFonts w:ascii="PT Astra Serif" w:hAnsi="PT Astra Serif"/>
        </w:rPr>
        <w:br/>
      </w:r>
      <w:r w:rsidRPr="008E16EC">
        <w:rPr>
          <w:rFonts w:ascii="PT Astra Serif" w:hAnsi="PT Astra Serif"/>
        </w:rPr>
        <w:t>в маршрутизацию застрахованных лиц при наступлении страхового случая, предусмотренного территориальной программой обязательного медицинского страхования, экстренная медицинская помощь застрахованным лицам оплачивается в рамках территориальной программы обязательного медицинского страхования, за исключением категории тяжелых пациентов, в том числе пострадавших в результате чрезвычайной ситуации.</w:t>
      </w:r>
    </w:p>
    <w:p w:rsidR="004A70A4" w:rsidRPr="008E16EC" w:rsidRDefault="00BA7409">
      <w:pPr>
        <w:pStyle w:val="ConsPlusNormal"/>
        <w:ind w:firstLine="709"/>
        <w:jc w:val="both"/>
        <w:rPr>
          <w:rFonts w:ascii="PT Astra Serif" w:hAnsi="PT Astra Serif"/>
        </w:rPr>
      </w:pPr>
      <w:r w:rsidRPr="008E16EC">
        <w:rPr>
          <w:rFonts w:ascii="PT Astra Serif" w:hAnsi="PT Astra Serif"/>
        </w:rPr>
        <w:t>Распределение объемов медицинской помощи по проведению экстракорпорального оплодотворения осуществляется для медицинских организаций, выполнивших не менее 100 результативных случаев экстракорпорального оплодотворения за предыдущий год (за счет всех источников финансирования).</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Медицинскими организациями Томской области обеспечиваются забор </w:t>
      </w:r>
      <w:r w:rsidR="00B56969">
        <w:rPr>
          <w:rFonts w:ascii="PT Astra Serif" w:hAnsi="PT Astra Serif"/>
        </w:rPr>
        <w:br/>
      </w:r>
      <w:r w:rsidRPr="008E16EC">
        <w:rPr>
          <w:rFonts w:ascii="PT Astra Serif" w:hAnsi="PT Astra Serif"/>
        </w:rPr>
        <w:t xml:space="preserve">и направление материала для проведения неинвазивного пренатального тестирования (определения внеклеточной ДНК плода по крови матери) </w:t>
      </w:r>
      <w:r w:rsidR="00B56969">
        <w:rPr>
          <w:rFonts w:ascii="PT Astra Serif" w:hAnsi="PT Astra Serif"/>
        </w:rPr>
        <w:br/>
      </w:r>
      <w:r w:rsidRPr="008E16EC">
        <w:rPr>
          <w:rFonts w:ascii="PT Astra Serif" w:hAnsi="PT Astra Serif"/>
        </w:rPr>
        <w:t xml:space="preserve">и предимплантационного генетического тестирования эмбриона на моногенные заболевания и на структурные хромосомные перестройки (ПГТ-М, ПГТ-СП) </w:t>
      </w:r>
      <w:r w:rsidR="00B56969">
        <w:rPr>
          <w:rFonts w:ascii="PT Astra Serif" w:hAnsi="PT Astra Serif"/>
        </w:rPr>
        <w:br/>
      </w:r>
      <w:r w:rsidRPr="008E16EC">
        <w:rPr>
          <w:rFonts w:ascii="PT Astra Serif" w:hAnsi="PT Astra Serif"/>
        </w:rPr>
        <w:t>в медицинские организации, подведомственные федеральным органам исполнительной власти и исполнительным органам субъектов Российской Федерации в сфере охраны здоровья, имеющие лицензию на предоставление работ (услуг) по лабораторной генетике, в соответствии с перечнем, утвержденным Министерством здравоохранения Российской Федерации.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Страховые медицинские организации проводят экспертизу качества всех случаев экстракорпорального оплодотворения, осуществленных в рамках территориальной программы обязательного медицинского страхования, включая оценку его эффективности (факт наступления беременности). Результаты экспертиз направляются страховыми медицинскими организациями в Территориальный фонд обязательного медицинского страхования Томской области и рассматриваются </w:t>
      </w:r>
      <w:r w:rsidR="00B56969">
        <w:rPr>
          <w:rFonts w:ascii="PT Astra Serif" w:hAnsi="PT Astra Serif"/>
        </w:rPr>
        <w:br/>
      </w:r>
      <w:r w:rsidRPr="008E16EC">
        <w:rPr>
          <w:rFonts w:ascii="PT Astra Serif" w:hAnsi="PT Astra Serif"/>
        </w:rPr>
        <w:t xml:space="preserve">на заседаниях Комиссии по разработке территориальной программы обязательного медицинского страхования Томской области при решении вопросов </w:t>
      </w:r>
      <w:r w:rsidR="00B56969">
        <w:rPr>
          <w:rFonts w:ascii="PT Astra Serif" w:hAnsi="PT Astra Serif"/>
        </w:rPr>
        <w:br/>
      </w:r>
      <w:r w:rsidRPr="008E16EC">
        <w:rPr>
          <w:rFonts w:ascii="PT Astra Serif" w:hAnsi="PT Astra Serif"/>
        </w:rPr>
        <w:t xml:space="preserve">о распределении медицинским организациям объемов медицинской помощи </w:t>
      </w:r>
      <w:r w:rsidR="00B56969">
        <w:rPr>
          <w:rFonts w:ascii="PT Astra Serif" w:hAnsi="PT Astra Serif"/>
        </w:rPr>
        <w:br/>
      </w:r>
      <w:r w:rsidRPr="008E16EC">
        <w:rPr>
          <w:rFonts w:ascii="PT Astra Serif" w:hAnsi="PT Astra Serif"/>
        </w:rPr>
        <w:t>по экстракорпоральному оплодотворению.</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При формировании тарифов на оплату специализированной, в том числе высокотехнологичной, медицинской помощи детям при онкологических заболеваниях в тарифном соглашении устанавливаются отдельные тарифы </w:t>
      </w:r>
      <w:r w:rsidR="00B56969">
        <w:rPr>
          <w:rFonts w:ascii="PT Astra Serif" w:hAnsi="PT Astra Serif"/>
        </w:rPr>
        <w:br/>
      </w:r>
      <w:r w:rsidRPr="008E16EC">
        <w:rPr>
          <w:rFonts w:ascii="PT Astra Serif" w:hAnsi="PT Astra Serif"/>
        </w:rPr>
        <w:t>на оплату медицинской помощи с использованием пэгаспаргазы и иных лекарственных препаратов, ранее централизованно закупаемых по отдельным решениям Правительства Российской Федерации.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С 2026 года оплата лечения с проведением противоопухолевой терапии </w:t>
      </w:r>
      <w:r w:rsidR="00B56969">
        <w:rPr>
          <w:rFonts w:ascii="PT Astra Serif" w:hAnsi="PT Astra Serif"/>
        </w:rPr>
        <w:br/>
      </w:r>
      <w:r w:rsidRPr="008E16EC">
        <w:rPr>
          <w:rFonts w:ascii="PT Astra Serif" w:hAnsi="PT Astra Serif"/>
        </w:rPr>
        <w:t>за счет средств обязательного медицинского страхования с использованием лекарственных препаратов по перечню, утвержденному Министерством здравоохранения Российской Федерации, осуществля</w:t>
      </w:r>
      <w:r w:rsidR="00412755" w:rsidRPr="008E16EC">
        <w:rPr>
          <w:rFonts w:ascii="PT Astra Serif" w:hAnsi="PT Astra Serif"/>
        </w:rPr>
        <w:t>е</w:t>
      </w:r>
      <w:r w:rsidRPr="008E16EC">
        <w:rPr>
          <w:rFonts w:ascii="PT Astra Serif" w:hAnsi="PT Astra Serif"/>
        </w:rPr>
        <w:t>тся с учетом количества фактически использованного лекарственного препарата.</w:t>
      </w:r>
    </w:p>
    <w:p w:rsidR="004A70A4" w:rsidRPr="008E16EC" w:rsidRDefault="00BA7409">
      <w:pPr>
        <w:pStyle w:val="ConsPlusNormal"/>
        <w:ind w:firstLine="709"/>
        <w:jc w:val="both"/>
        <w:rPr>
          <w:rFonts w:ascii="PT Astra Serif" w:hAnsi="PT Astra Serif"/>
        </w:rPr>
      </w:pPr>
      <w:r w:rsidRPr="008E16EC">
        <w:rPr>
          <w:rFonts w:ascii="PT Astra Serif" w:hAnsi="PT Astra Serif"/>
        </w:rPr>
        <w:t>Обязательным условием для отдельных схем противоопухолевой лекарственной терапии, назначенных по решению консилиума врачей, является проведение молекулярно-генетических и (или) иммуногистохимических исследований с получением результата до назначения схемы противоопухолевой лекарственной терапии. При отсутствии такого исследования оплата случая лечения с использованием схемы противоопухолевой лекарственной терапии не допускается.</w:t>
      </w:r>
    </w:p>
    <w:p w:rsidR="004A70A4" w:rsidRPr="008E16EC" w:rsidRDefault="00BA7409">
      <w:pPr>
        <w:pStyle w:val="ConsPlusNormal"/>
        <w:ind w:firstLine="709"/>
        <w:jc w:val="both"/>
        <w:rPr>
          <w:rFonts w:ascii="PT Astra Serif" w:hAnsi="PT Astra Serif"/>
        </w:rPr>
      </w:pPr>
      <w:r w:rsidRPr="008E16EC">
        <w:rPr>
          <w:rFonts w:ascii="PT Astra Serif" w:hAnsi="PT Astra Serif"/>
        </w:rPr>
        <w:t>Оказание медицинской помощи в рамках указанных тарифов осуществляется при наличии медицинских показаний, решения соответствующей врачебной комиссии и (или) консилиума или рекомендаций профильной федеральной медицинской организации (национального медицинского исследовательского центра), в том числе по результатам консультации с использованием телемедицинских (дистанционных) технологий.</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С целью организации проведения противоопухолевой лекарственной терапии в рамках базовой программы обязательного медицинского страхования федеральным органам исполнительной власти, </w:t>
      </w:r>
      <w:r w:rsidR="0077254B" w:rsidRPr="008E16EC">
        <w:rPr>
          <w:rFonts w:ascii="PT Astra Serif" w:hAnsi="PT Astra Serif"/>
        </w:rPr>
        <w:t>Департаментом здравоохранения Томской области</w:t>
      </w:r>
      <w:r w:rsidRPr="008E16EC">
        <w:rPr>
          <w:rFonts w:ascii="PT Astra Serif" w:hAnsi="PT Astra Serif"/>
        </w:rPr>
        <w:t xml:space="preserve"> при осуществлении подведомственными медицинскими организациями закупок одних и тех же лекарственных препаратов рекомендуется при возможности организовать проведение совместных закупок либо совместных конкурсов или аукционов на основании заключенных в соответствии </w:t>
      </w:r>
      <w:r w:rsidR="00B56969">
        <w:rPr>
          <w:rFonts w:ascii="PT Astra Serif" w:hAnsi="PT Astra Serif"/>
        </w:rPr>
        <w:br/>
      </w:r>
      <w:r w:rsidRPr="008E16EC">
        <w:rPr>
          <w:rFonts w:ascii="PT Astra Serif" w:hAnsi="PT Astra Serif"/>
        </w:rPr>
        <w:t xml:space="preserve">с Федеральным законом </w:t>
      </w:r>
      <w:r w:rsidR="0077254B" w:rsidRPr="008E16EC">
        <w:rPr>
          <w:rFonts w:ascii="PT Astra Serif" w:hAnsi="PT Astra Serif"/>
        </w:rPr>
        <w:t xml:space="preserve">от 05.04.2013 №44-ФЗ </w:t>
      </w:r>
      <w:r w:rsidRPr="008E16EC">
        <w:rPr>
          <w:rFonts w:ascii="PT Astra Serif" w:hAnsi="PT Astra Serif"/>
        </w:rPr>
        <w:t>«О контрактной системе в сфере закупок товаров, работ, услуг для обеспечения государственных и муниципальных нужд» соглашений о проведении совместного конкурса или аукциона.</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Порядок установления тарифов на оплату специализированной, в том числе высокотехнологичной, медицинской помощи, оказываемой федеральными медицинскими организациями, в соответствии с едиными требованиями базовой программы обязательного медицинского страхования предусматривается </w:t>
      </w:r>
      <w:hyperlink r:id="rId38" w:tooltip="https://login.consultant.ru/link/?req=doc&amp;base=LAW&amp;n=513923&amp;dst=105325" w:history="1">
        <w:r w:rsidRPr="008E16EC">
          <w:rPr>
            <w:rStyle w:val="afd"/>
            <w:rFonts w:ascii="PT Astra Serif" w:hAnsi="PT Astra Serif"/>
            <w:color w:val="auto"/>
          </w:rPr>
          <w:t>приложением № 3</w:t>
        </w:r>
      </w:hyperlink>
      <w:r w:rsidRPr="008E16EC">
        <w:rPr>
          <w:rFonts w:ascii="PT Astra Serif" w:hAnsi="PT Astra Serif"/>
        </w:rPr>
        <w:t xml:space="preserve"> к постановлению Правительства Российской Федерации № 2188.</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Федеральная медицинская организация вправе оказывать высокотехнологичную медицинскую помощь с использованием ряда уникальных методов лечения, применяемых при сердечно-сосудистой хирургии </w:t>
      </w:r>
      <w:r w:rsidR="00B56969">
        <w:rPr>
          <w:rFonts w:ascii="PT Astra Serif" w:hAnsi="PT Astra Serif"/>
        </w:rPr>
        <w:br/>
      </w:r>
      <w:r w:rsidRPr="008E16EC">
        <w:rPr>
          <w:rFonts w:ascii="PT Astra Serif" w:hAnsi="PT Astra Serif"/>
        </w:rPr>
        <w:t xml:space="preserve">и трансплантации органов, в соответствии с </w:t>
      </w:r>
      <w:hyperlink r:id="rId39" w:tooltip="https://login.consultant.ru/link/?req=doc&amp;base=LAW&amp;n=513923&amp;dst=104681" w:history="1">
        <w:r w:rsidRPr="008E16EC">
          <w:rPr>
            <w:rStyle w:val="afd"/>
            <w:rFonts w:ascii="PT Astra Serif" w:hAnsi="PT Astra Serif"/>
            <w:color w:val="auto"/>
          </w:rPr>
          <w:t>разделом III</w:t>
        </w:r>
      </w:hyperlink>
      <w:r w:rsidRPr="008E16EC">
        <w:rPr>
          <w:rFonts w:ascii="PT Astra Serif" w:hAnsi="PT Astra Serif"/>
        </w:rPr>
        <w:t xml:space="preserve"> приложения № 1 </w:t>
      </w:r>
      <w:r w:rsidR="00B56969">
        <w:rPr>
          <w:rFonts w:ascii="PT Astra Serif" w:hAnsi="PT Astra Serif"/>
        </w:rPr>
        <w:br/>
      </w:r>
      <w:r w:rsidRPr="008E16EC">
        <w:rPr>
          <w:rFonts w:ascii="PT Astra Serif" w:hAnsi="PT Astra Serif"/>
        </w:rPr>
        <w:t>к постановлению Правительства Российской Федерации № 2188.</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Федеральная медицинская организация вправе оказывать первичную медико-санитарную помощь и скорую, в том числе скорую специализированную, медицинскую помощь в соответствии с территориальной программой обязательного медицинского страхования. Федеральные медицинские организации вправе оказывать специализированную, в том числе высокотехнологичную, медицинскую помощь в соответствии с территориальной программой обязательного медицинского страхования в случае распределения им объемов предоставления медицинской помощи в соответствии с </w:t>
      </w:r>
      <w:hyperlink r:id="rId40" w:tooltip="https://login.consultant.ru/link/?req=doc&amp;base=LAW&amp;n=507536&amp;dst=198" w:history="1">
        <w:r w:rsidRPr="008E16EC">
          <w:rPr>
            <w:rStyle w:val="afd"/>
            <w:rFonts w:ascii="PT Astra Serif" w:hAnsi="PT Astra Serif"/>
            <w:color w:val="auto"/>
          </w:rPr>
          <w:t>частью 10 статьи 36</w:t>
        </w:r>
      </w:hyperlink>
      <w:r w:rsidRPr="008E16EC">
        <w:rPr>
          <w:rFonts w:ascii="PT Astra Serif" w:hAnsi="PT Astra Serif"/>
        </w:rPr>
        <w:t xml:space="preserve"> Федерального закона «Об обязательном медицинском страховании в Российской Федерации».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Оказание медицинской помощи в экстренной форме пациентам во время получения специализированной, в том числе высокотехнологичной, медицинской помощи в плановой форме в федеральной медицинской организации осуществляется безотлагательно и оплачивается федеральной медицинской организации Федеральным фондом обязательного медицинского страхования по тарифам, устанавливаемым в соответствии с </w:t>
      </w:r>
      <w:hyperlink r:id="rId41" w:tooltip="https://login.consultant.ru/link/?req=doc&amp;base=LAW&amp;n=513923&amp;dst=100926" w:history="1">
        <w:r w:rsidRPr="008E16EC">
          <w:rPr>
            <w:rStyle w:val="afd"/>
            <w:rFonts w:ascii="PT Astra Serif" w:hAnsi="PT Astra Serif"/>
            <w:color w:val="auto"/>
          </w:rPr>
          <w:t>разделами I</w:t>
        </w:r>
      </w:hyperlink>
      <w:r w:rsidRPr="008E16EC">
        <w:rPr>
          <w:rFonts w:ascii="PT Astra Serif" w:hAnsi="PT Astra Serif"/>
        </w:rPr>
        <w:t xml:space="preserve"> и </w:t>
      </w:r>
      <w:hyperlink r:id="rId42" w:tooltip="https://login.consultant.ru/link/?req=doc&amp;base=LAW&amp;n=513923&amp;dst=104681" w:history="1">
        <w:r w:rsidRPr="008E16EC">
          <w:rPr>
            <w:rStyle w:val="afd"/>
            <w:rFonts w:ascii="PT Astra Serif" w:hAnsi="PT Astra Serif"/>
            <w:color w:val="auto"/>
          </w:rPr>
          <w:t>III</w:t>
        </w:r>
      </w:hyperlink>
      <w:r w:rsidRPr="008E16EC">
        <w:rPr>
          <w:rFonts w:ascii="PT Astra Serif" w:hAnsi="PT Astra Serif"/>
        </w:rPr>
        <w:t xml:space="preserve"> приложения № 1 </w:t>
      </w:r>
      <w:r w:rsidR="00B56969">
        <w:rPr>
          <w:rFonts w:ascii="PT Astra Serif" w:hAnsi="PT Astra Serif"/>
        </w:rPr>
        <w:br/>
      </w:r>
      <w:r w:rsidRPr="008E16EC">
        <w:rPr>
          <w:rFonts w:ascii="PT Astra Serif" w:hAnsi="PT Astra Serif"/>
        </w:rPr>
        <w:t xml:space="preserve">и </w:t>
      </w:r>
      <w:hyperlink r:id="rId43" w:tooltip="https://login.consultant.ru/link/?req=doc&amp;base=LAW&amp;n=513923&amp;dst=105325" w:history="1">
        <w:r w:rsidRPr="008E16EC">
          <w:rPr>
            <w:rStyle w:val="afd"/>
            <w:rFonts w:ascii="PT Astra Serif" w:hAnsi="PT Astra Serif"/>
            <w:color w:val="auto"/>
          </w:rPr>
          <w:t>приложениями №№ 3</w:t>
        </w:r>
      </w:hyperlink>
      <w:r w:rsidRPr="008E16EC">
        <w:rPr>
          <w:rFonts w:ascii="PT Astra Serif" w:hAnsi="PT Astra Serif"/>
        </w:rPr>
        <w:t xml:space="preserve"> и </w:t>
      </w:r>
      <w:hyperlink r:id="rId44" w:tooltip="https://login.consultant.ru/link/?req=doc&amp;base=LAW&amp;n=513923&amp;dst=105496" w:history="1">
        <w:r w:rsidRPr="008E16EC">
          <w:rPr>
            <w:rStyle w:val="afd"/>
            <w:rFonts w:ascii="PT Astra Serif" w:hAnsi="PT Astra Serif"/>
            <w:color w:val="auto"/>
          </w:rPr>
          <w:t>4</w:t>
        </w:r>
      </w:hyperlink>
      <w:r w:rsidRPr="008E16EC">
        <w:rPr>
          <w:rFonts w:ascii="PT Astra Serif" w:hAnsi="PT Astra Serif"/>
        </w:rPr>
        <w:t xml:space="preserve"> к постановлению Правительства Российской Федерации № 2188.</w:t>
      </w:r>
    </w:p>
    <w:p w:rsidR="004A70A4" w:rsidRPr="008E16EC" w:rsidRDefault="00BA7409">
      <w:pPr>
        <w:pStyle w:val="ConsPlusNormal"/>
        <w:ind w:firstLine="709"/>
        <w:jc w:val="both"/>
        <w:rPr>
          <w:rFonts w:ascii="PT Astra Serif" w:hAnsi="PT Astra Serif"/>
        </w:rPr>
      </w:pPr>
      <w:r w:rsidRPr="008E16EC">
        <w:rPr>
          <w:rFonts w:ascii="PT Astra Serif" w:hAnsi="PT Astra Serif"/>
        </w:rPr>
        <w:t>В случае выявления у пациента, которому оказывается специализированная медицинская помощь в федеральной медицинской организации, иного заболевания в стадии декомпенсации и (или) заболевания, требующего медицинского наблюдения в стационарных условиях, не позволяющих оказать ему медицинскую помощь в плановой форме в этой федеральной медицинской организации, а также в случае отсутствия у федеральной медицинской организации возможности оказать пациенту необходимую медицинскую помощь в экстренной или неотложной форме пациент переводится в иную медицинскую организацию, оказывающую медицинскую помощь по соответствующему профилю.</w:t>
      </w:r>
    </w:p>
    <w:p w:rsidR="004A70A4" w:rsidRPr="008E16EC" w:rsidRDefault="004A70A4">
      <w:pPr>
        <w:pStyle w:val="ConsPlusNormal"/>
        <w:ind w:firstLine="709"/>
        <w:rPr>
          <w:rFonts w:ascii="PT Astra Serif" w:hAnsi="PT Astra Serif"/>
        </w:rPr>
      </w:pPr>
    </w:p>
    <w:p w:rsidR="004A70A4" w:rsidRPr="008E16EC" w:rsidRDefault="00BA7409">
      <w:pPr>
        <w:pStyle w:val="ConsPlusNormal"/>
        <w:jc w:val="center"/>
        <w:rPr>
          <w:rFonts w:ascii="PT Astra Serif" w:hAnsi="PT Astra Serif"/>
        </w:rPr>
      </w:pPr>
      <w:r w:rsidRPr="008E16EC">
        <w:rPr>
          <w:rFonts w:ascii="PT Astra Serif" w:hAnsi="PT Astra Serif"/>
        </w:rPr>
        <w:t>Структура территориальной программы обязательного</w:t>
      </w:r>
    </w:p>
    <w:p w:rsidR="004A70A4" w:rsidRPr="008E16EC" w:rsidRDefault="00BA7409">
      <w:pPr>
        <w:pStyle w:val="ConsPlusNormal"/>
        <w:jc w:val="center"/>
        <w:rPr>
          <w:rFonts w:ascii="PT Astra Serif" w:hAnsi="PT Astra Serif"/>
        </w:rPr>
      </w:pPr>
      <w:r w:rsidRPr="008E16EC">
        <w:rPr>
          <w:rFonts w:ascii="PT Astra Serif" w:hAnsi="PT Astra Serif"/>
        </w:rPr>
        <w:t>медицинского страхования</w:t>
      </w:r>
    </w:p>
    <w:p w:rsidR="004A70A4" w:rsidRPr="008E16EC" w:rsidRDefault="004A70A4">
      <w:pPr>
        <w:pStyle w:val="ConsPlusNormal"/>
        <w:ind w:firstLine="709"/>
        <w:jc w:val="center"/>
        <w:rPr>
          <w:rFonts w:ascii="PT Astra Serif" w:hAnsi="PT Astra Serif"/>
        </w:rPr>
      </w:pPr>
    </w:p>
    <w:p w:rsidR="004A70A4" w:rsidRPr="008E16EC" w:rsidRDefault="00B56969">
      <w:pPr>
        <w:pStyle w:val="ConsPlusNormal"/>
        <w:ind w:firstLine="709"/>
        <w:jc w:val="both"/>
        <w:rPr>
          <w:rFonts w:ascii="PT Astra Serif" w:hAnsi="PT Astra Serif"/>
        </w:rPr>
      </w:pPr>
      <w:r>
        <w:rPr>
          <w:rFonts w:ascii="PT Astra Serif" w:hAnsi="PT Astra Serif"/>
        </w:rPr>
        <w:t>22. </w:t>
      </w:r>
      <w:r w:rsidR="00BA7409" w:rsidRPr="008E16EC">
        <w:rPr>
          <w:rFonts w:ascii="PT Astra Serif" w:hAnsi="PT Astra Serif"/>
        </w:rPr>
        <w:t>Территориальная программа обязательного медицинского страхования включает:</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нормативы объема предоставления медицинской помощи, в том числе специализированной, включая высокотехнологичную, медицинской помощи </w:t>
      </w:r>
      <w:r w:rsidR="00B56969">
        <w:rPr>
          <w:rFonts w:ascii="PT Astra Serif" w:hAnsi="PT Astra Serif"/>
        </w:rPr>
        <w:br/>
      </w:r>
      <w:r w:rsidRPr="008E16EC">
        <w:rPr>
          <w:rFonts w:ascii="PT Astra Serif" w:hAnsi="PT Astra Serif"/>
        </w:rPr>
        <w:t xml:space="preserve">в стационарных условиях и условиях дневного стационара, включая нормативы объема предоставления специализированной, включая высокотехнологичную, медицинской помощи в стационарных условиях и условиях дневного стационара, оказываемой федеральными медицинскими организациями в соответствии </w:t>
      </w:r>
      <w:r w:rsidR="00B56969">
        <w:rPr>
          <w:rFonts w:ascii="PT Astra Serif" w:hAnsi="PT Astra Serif"/>
        </w:rPr>
        <w:br/>
      </w:r>
      <w:r w:rsidRPr="008E16EC">
        <w:rPr>
          <w:rFonts w:ascii="PT Astra Serif" w:hAnsi="PT Astra Serif"/>
        </w:rPr>
        <w:t>с заключенным с Федеральным фондом обязательного медицинского страхования договором на оказание и оплату медицинской помощи в рамках базовой программы обязательного медицинского страхования, в расчете на одно застрахованное лицо;</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нормативы финансовых затрат на единицу объема предоставления медицинской помощи (в том числе по </w:t>
      </w:r>
      <w:hyperlink r:id="rId45" w:tooltip="https://login.consultant.ru/link/?req=doc&amp;base=LAW&amp;n=513923&amp;dst=100925" w:history="1">
        <w:r w:rsidRPr="008E16EC">
          <w:rPr>
            <w:rStyle w:val="afd"/>
            <w:rFonts w:ascii="PT Astra Serif" w:hAnsi="PT Astra Serif"/>
            <w:color w:val="auto"/>
          </w:rPr>
          <w:t>перечню</w:t>
        </w:r>
      </w:hyperlink>
      <w:r w:rsidRPr="008E16EC">
        <w:rPr>
          <w:rFonts w:ascii="PT Astra Serif" w:hAnsi="PT Astra Serif"/>
        </w:rPr>
        <w:t xml:space="preserve"> видов высокотехнологичной медицинской помощи), включая нормативы финансовых затрат на единицу объема предоставления специализированной, включая высокотехнологичную, медицинской помощи в стационарных условиях и условиях дневного стационара, оказываемой федеральными медицинскими организациями, а также нормативы финансового обеспечения базовой программы обязательного медицинского страхования в расчете на одно застрахованное лицо, в том числе на оказание медицинской помощи федеральными медицинскими организациями;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средние нормативы объема оказания и средние нормативы финансовых затрат на единицу объема медицинской помощи, оказываемой медицинскими организациями (за исключением федеральных медицинских организаций) в рамках базовой программы обязательного медицинского страхования, предусмотренные </w:t>
      </w:r>
      <w:hyperlink r:id="rId46" w:tooltip="https://login.consultant.ru/link/?req=doc&amp;base=LAW&amp;n=513923&amp;dst=104871" w:history="1">
        <w:r w:rsidRPr="008E16EC">
          <w:rPr>
            <w:rStyle w:val="afd"/>
            <w:rFonts w:ascii="PT Astra Serif" w:hAnsi="PT Astra Serif"/>
            <w:color w:val="auto"/>
          </w:rPr>
          <w:t>разделом II</w:t>
        </w:r>
      </w:hyperlink>
      <w:r w:rsidRPr="008E16EC">
        <w:rPr>
          <w:rFonts w:ascii="PT Astra Serif" w:hAnsi="PT Astra Serif"/>
        </w:rPr>
        <w:t xml:space="preserve"> приложения № 2 к постановлению Правительства Российской Федерации № 2188;</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целевые </w:t>
      </w:r>
      <w:hyperlink w:anchor="P6790" w:tooltip="#P6790" w:history="1">
        <w:r w:rsidRPr="008E16EC">
          <w:rPr>
            <w:rStyle w:val="afd"/>
            <w:rFonts w:ascii="PT Astra Serif" w:hAnsi="PT Astra Serif"/>
            <w:color w:val="auto"/>
          </w:rPr>
          <w:t>значения</w:t>
        </w:r>
      </w:hyperlink>
      <w:r w:rsidRPr="008E16EC">
        <w:rPr>
          <w:rFonts w:ascii="PT Astra Serif" w:hAnsi="PT Astra Serif"/>
        </w:rPr>
        <w:t xml:space="preserve"> критериев доступности и качества медицинской помощи при реализации Программы предусмотренны в приложении № 3 к Программе.</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В территориальной программе обязательного медицинского страхования </w:t>
      </w:r>
      <w:r w:rsidR="00B56969">
        <w:rPr>
          <w:rFonts w:ascii="PT Astra Serif" w:hAnsi="PT Astra Serif"/>
        </w:rPr>
        <w:br/>
      </w:r>
      <w:r w:rsidRPr="008E16EC">
        <w:rPr>
          <w:rFonts w:ascii="PT Astra Serif" w:hAnsi="PT Astra Serif"/>
        </w:rPr>
        <w:t>в расчете на одно застрахованное лицо устанавливаются с учетом структуры заболеваемости в Томской области нормативы объема предоставления медицинской помощи, нормативы финансовых затрат на единицу объема предоставления медицинской помощи и норматив финансового обеспечения территориальной программы обязательного медицинского страхования.</w:t>
      </w:r>
    </w:p>
    <w:p w:rsidR="004A70A4" w:rsidRPr="008E16EC" w:rsidRDefault="00BA7409">
      <w:pPr>
        <w:pStyle w:val="ConsPlusNormal"/>
        <w:ind w:firstLine="709"/>
        <w:jc w:val="both"/>
        <w:rPr>
          <w:rFonts w:ascii="PT Astra Serif" w:hAnsi="PT Astra Serif"/>
        </w:rPr>
      </w:pPr>
      <w:r w:rsidRPr="008E16EC">
        <w:rPr>
          <w:rFonts w:ascii="PT Astra Serif" w:hAnsi="PT Astra Serif"/>
        </w:rPr>
        <w:t>Нормативы объема предоставления специализированной медицинской помощи в стационарных условиях и условиях дневного стационара, установленные территориальной программой обязательного медицинского страхования, включают в себя в том числе объемы предоставления специализированной медицинской помощи в стационарных условиях и условиях дневного стационара, оказанной федеральными медицинскими организациями в рамках территориальной программы обязательного медицинского страхования, а также объемы предоставления медицинской помощи застрахованным лицам за пределами субъекта Российской Федерации, на территории которого выдан полис обязательного медицинского страхования.</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При установлении территориальной программой обязательного медицинского страхования страховых случаев, видов и условий оказания медицинской помощи в дополнение к установленным базовой программой обязательного медицинского страхования территориальная программа обязательного медицинского страхования должна включать в себя также значения нормативов объемов предоставления медицинской помощи в расчете на одно застрахованное лицо, нормативов финансовых затрат на единицу объема предоставления медицинской помощи в расчете на одно застрахованное лицо, значение норматива финансового обеспечения в расчете на одно застрахованное лицо, способы оплаты медицинской помощи, оказываемой по обязательному медицинскому страхованию застрахованным лицам, структуру тарифа на оплату медицинской помощи, реестр медицинских организаций, участвующих </w:t>
      </w:r>
      <w:r w:rsidR="00B56969">
        <w:rPr>
          <w:rFonts w:ascii="PT Astra Serif" w:hAnsi="PT Astra Serif"/>
        </w:rPr>
        <w:br/>
      </w:r>
      <w:r w:rsidRPr="008E16EC">
        <w:rPr>
          <w:rFonts w:ascii="PT Astra Serif" w:hAnsi="PT Astra Serif"/>
        </w:rPr>
        <w:t>в реализации территориальной программы обязательного медицинского страхования, и условия оказания медицинской помощи в таких медицинских организациях.</w:t>
      </w:r>
    </w:p>
    <w:p w:rsidR="004A70A4" w:rsidRPr="008E16EC" w:rsidRDefault="004A70A4">
      <w:pPr>
        <w:pStyle w:val="ConsPlusNormal"/>
        <w:ind w:firstLine="709"/>
        <w:jc w:val="center"/>
        <w:rPr>
          <w:rFonts w:ascii="PT Astra Serif" w:hAnsi="PT Astra Serif"/>
        </w:rPr>
      </w:pPr>
    </w:p>
    <w:p w:rsidR="004A70A4" w:rsidRPr="008E16EC" w:rsidRDefault="00BA7409">
      <w:pPr>
        <w:pStyle w:val="ConsPlusNormal"/>
        <w:jc w:val="center"/>
        <w:rPr>
          <w:rFonts w:ascii="PT Astra Serif" w:hAnsi="PT Astra Serif"/>
        </w:rPr>
      </w:pPr>
      <w:r w:rsidRPr="008E16EC">
        <w:rPr>
          <w:rFonts w:ascii="PT Astra Serif" w:hAnsi="PT Astra Serif"/>
        </w:rPr>
        <w:t>V. Финансовое обеспечение программы</w:t>
      </w:r>
    </w:p>
    <w:p w:rsidR="004A70A4" w:rsidRPr="008E16EC" w:rsidRDefault="004A70A4">
      <w:pPr>
        <w:pStyle w:val="ConsPlusNormal"/>
        <w:ind w:firstLine="709"/>
        <w:rPr>
          <w:rFonts w:ascii="PT Astra Serif" w:hAnsi="PT Astra Serif"/>
        </w:rPr>
      </w:pPr>
    </w:p>
    <w:p w:rsidR="004A70A4" w:rsidRPr="008E16EC" w:rsidRDefault="00B56969">
      <w:pPr>
        <w:pStyle w:val="ConsPlusNormal"/>
        <w:ind w:firstLine="709"/>
        <w:jc w:val="both"/>
        <w:rPr>
          <w:rFonts w:ascii="PT Astra Serif" w:hAnsi="PT Astra Serif"/>
        </w:rPr>
      </w:pPr>
      <w:r>
        <w:rPr>
          <w:rFonts w:ascii="PT Astra Serif" w:hAnsi="PT Astra Serif"/>
        </w:rPr>
        <w:t>23.</w:t>
      </w:r>
      <w:r w:rsidRPr="00B56969">
        <w:rPr>
          <w:rFonts w:ascii="PT Astra Serif" w:hAnsi="PT Astra Serif"/>
        </w:rPr>
        <w:t> </w:t>
      </w:r>
      <w:r w:rsidR="00BA7409" w:rsidRPr="008E16EC">
        <w:rPr>
          <w:rFonts w:ascii="PT Astra Serif" w:hAnsi="PT Astra Serif"/>
        </w:rPr>
        <w:t>Источниками финансового обеспечения Программы являются средства федерального бюджета, областного бюджета, а также средства обязательного медицинского страхования.</w:t>
      </w:r>
    </w:p>
    <w:p w:rsidR="004A70A4" w:rsidRPr="008E16EC" w:rsidRDefault="00B56969">
      <w:pPr>
        <w:pStyle w:val="ConsPlusNormal"/>
        <w:ind w:firstLine="709"/>
        <w:jc w:val="both"/>
        <w:rPr>
          <w:rFonts w:ascii="PT Astra Serif" w:hAnsi="PT Astra Serif"/>
        </w:rPr>
      </w:pPr>
      <w:r>
        <w:rPr>
          <w:rFonts w:ascii="PT Astra Serif" w:hAnsi="PT Astra Serif"/>
        </w:rPr>
        <w:t>24. </w:t>
      </w:r>
      <w:r w:rsidR="00BA7409" w:rsidRPr="008E16EC">
        <w:rPr>
          <w:rFonts w:ascii="PT Astra Serif" w:hAnsi="PT Astra Serif"/>
        </w:rPr>
        <w:t xml:space="preserve">За счет средств обязательного медицинского страхования в рамках территориальной программы обязательного медицинского страхования застрахованным лицам при заболеваниях и состояниях, указанных в </w:t>
      </w:r>
      <w:hyperlink w:anchor="P198" w:tooltip="#P198" w:history="1">
        <w:r w:rsidR="00BA7409" w:rsidRPr="008E16EC">
          <w:rPr>
            <w:rStyle w:val="afd"/>
            <w:rFonts w:ascii="PT Astra Serif" w:hAnsi="PT Astra Serif"/>
            <w:color w:val="auto"/>
          </w:rPr>
          <w:t>разделе III</w:t>
        </w:r>
      </w:hyperlink>
      <w:r w:rsidR="00BA7409" w:rsidRPr="008E16EC">
        <w:rPr>
          <w:rFonts w:ascii="PT Astra Serif" w:hAnsi="PT Astra Serif"/>
        </w:rPr>
        <w:t xml:space="preserve"> Программы, за исключением заболеваний, передаваемых половым путем, вызванных вирусом иммунодефицита человека, синдрома приобретенного иммунодефицита, туберкулеза, психических расстройств и расстройств поведения, оказываются:</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первичная медико-санитарная помощь, включая профилактическую помощь (профилактические медицинские осмотры, диспансеризация, углубленная диспансеризация, диспансеризация взрослого населения репродуктивного возраста по оценке репродуктивного здоровья, посещения центров здоровья (центров медицины здорового долголетия), включая транспортные расходы мобильных медицинских бригад, консультирование медицинским психологом по направлению лечащего врача по вопросам, связанным с имеющимся заболеванием и (или) состоянием, включенным в базовую программу обязательного медицинского страхования (ветеранов боевых действий, супруги (супруга) участника специальной военной операции, а также супруги (супруга) участника специальной военной операции, пропавшего без вести, лиц, состоящих на диспансерном наблюдении, женщин в период беременности, родов и послеродовой период), диспансерное наблюдение, дистанционное наблюдение за состоянием здоровья пациентов с артериальной гипертензией и пациентов с сахарным диабетом, определение РНК-вируса гепатита C (Hepatitis C virus) в крови методом полимеразной цепной реакции, лабораторной диагностики для пациентов </w:t>
      </w:r>
      <w:r w:rsidR="00B56969">
        <w:rPr>
          <w:rFonts w:ascii="PT Astra Serif" w:hAnsi="PT Astra Serif"/>
        </w:rPr>
        <w:br/>
      </w:r>
      <w:r w:rsidRPr="008E16EC">
        <w:rPr>
          <w:rFonts w:ascii="PT Astra Serif" w:hAnsi="PT Astra Serif"/>
        </w:rPr>
        <w:t xml:space="preserve">с хроническим вирусным гепатитом C (оценка стадии фиброза, определение генотипа вируса гепатита C), проведение аудиологического скрининга </w:t>
      </w:r>
      <w:r w:rsidR="00B56969">
        <w:rPr>
          <w:rFonts w:ascii="PT Astra Serif" w:hAnsi="PT Astra Serif"/>
        </w:rPr>
        <w:br/>
      </w:r>
      <w:r w:rsidRPr="008E16EC">
        <w:rPr>
          <w:rFonts w:ascii="PT Astra Serif" w:hAnsi="PT Astra Serif"/>
        </w:rPr>
        <w:t>по направлению лечащего врача по вопросам, связанным с имеющимся заболеванием и (или) состоянием, включенным в базовую программу обязательного медицинского страхования (за исключением случаев, когда территориальной программой государственных гарантий установлен</w:t>
      </w:r>
      <w:r w:rsidR="00B56969">
        <w:rPr>
          <w:rFonts w:ascii="PT Astra Serif" w:hAnsi="PT Astra Serif"/>
        </w:rPr>
        <w:t xml:space="preserve"> иной источник финансирования, –</w:t>
      </w:r>
      <w:r w:rsidRPr="008E16EC">
        <w:rPr>
          <w:rFonts w:ascii="PT Astra Serif" w:hAnsi="PT Astra Serif"/>
        </w:rPr>
        <w:t xml:space="preserve"> за счет бюджетных ассигнований </w:t>
      </w:r>
      <w:r w:rsidR="006A1646" w:rsidRPr="008E16EC">
        <w:rPr>
          <w:rFonts w:ascii="PT Astra Serif" w:hAnsi="PT Astra Serif"/>
        </w:rPr>
        <w:t xml:space="preserve">областного </w:t>
      </w:r>
      <w:r w:rsidRPr="008E16EC">
        <w:rPr>
          <w:rFonts w:ascii="PT Astra Serif" w:hAnsi="PT Astra Serif"/>
        </w:rPr>
        <w:t>бюджета), однократное определение уровня липопротеида (a) в к</w:t>
      </w:r>
      <w:r w:rsidR="00B56969">
        <w:rPr>
          <w:rFonts w:ascii="PT Astra Serif" w:hAnsi="PT Astra Serif"/>
        </w:rPr>
        <w:t>рови у пациентов в возрасте 18 –</w:t>
      </w:r>
      <w:r w:rsidRPr="008E16EC">
        <w:rPr>
          <w:rFonts w:ascii="PT Astra Serif" w:hAnsi="PT Astra Serif"/>
        </w:rPr>
        <w:t xml:space="preserve"> 40 лет и оценка липидного про</w:t>
      </w:r>
      <w:r w:rsidR="00B56969">
        <w:rPr>
          <w:rFonts w:ascii="PT Astra Serif" w:hAnsi="PT Astra Serif"/>
        </w:rPr>
        <w:t xml:space="preserve">филя у пациентов в возрасте </w:t>
      </w:r>
      <w:r w:rsidR="00B56969">
        <w:rPr>
          <w:rFonts w:ascii="PT Astra Serif" w:hAnsi="PT Astra Serif"/>
        </w:rPr>
        <w:br/>
        <w:t>18 –</w:t>
      </w:r>
      <w:r w:rsidRPr="008E16EC">
        <w:rPr>
          <w:rFonts w:ascii="PT Astra Serif" w:hAnsi="PT Astra Serif"/>
        </w:rPr>
        <w:t xml:space="preserve"> 39 </w:t>
      </w:r>
      <w:r w:rsidR="00B56969">
        <w:rPr>
          <w:rFonts w:ascii="PT Astra Serif" w:hAnsi="PT Astra Serif"/>
        </w:rPr>
        <w:t>лет –</w:t>
      </w:r>
      <w:r w:rsidRPr="008E16EC">
        <w:rPr>
          <w:rFonts w:ascii="PT Astra Serif" w:hAnsi="PT Astra Serif"/>
        </w:rPr>
        <w:t xml:space="preserve"> один раз в 6 лет, у пациентов с 40 лет и старше - один раз в 3 года);</w:t>
      </w:r>
    </w:p>
    <w:p w:rsidR="004A70A4" w:rsidRPr="008E16EC" w:rsidRDefault="00BA7409">
      <w:pPr>
        <w:pStyle w:val="ConsPlusNormal"/>
        <w:ind w:firstLine="709"/>
        <w:jc w:val="both"/>
        <w:rPr>
          <w:rFonts w:ascii="PT Astra Serif" w:hAnsi="PT Astra Serif"/>
        </w:rPr>
      </w:pPr>
      <w:r w:rsidRPr="008E16EC">
        <w:rPr>
          <w:rFonts w:ascii="PT Astra Serif" w:hAnsi="PT Astra Serif"/>
        </w:rPr>
        <w:t>скорая медицинская помощь (за исключением санитарно-авиационной эвакуации);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специализированная, в том числе высокотехнологичная, медицинская помощь, включенная в </w:t>
      </w:r>
      <w:hyperlink r:id="rId47" w:tooltip="https://login.consultant.ru/link/?req=doc&amp;base=LAW&amp;n=513923&amp;dst=100926" w:history="1">
        <w:r w:rsidRPr="008E16EC">
          <w:rPr>
            <w:rStyle w:val="afd"/>
            <w:rFonts w:ascii="PT Astra Serif" w:hAnsi="PT Astra Serif"/>
            <w:color w:val="auto"/>
          </w:rPr>
          <w:t>раздел I</w:t>
        </w:r>
      </w:hyperlink>
      <w:r w:rsidRPr="008E16EC">
        <w:rPr>
          <w:rFonts w:ascii="PT Astra Serif" w:hAnsi="PT Astra Serif"/>
        </w:rPr>
        <w:t xml:space="preserve"> приложения № 1 к постановлению Правительства Российской Федерации № 2188, в стационарных условиях и условиях дневного стационара, в том числе больным с онкологическими заболеваниями, больным </w:t>
      </w:r>
      <w:r w:rsidR="00B56969">
        <w:rPr>
          <w:rFonts w:ascii="PT Astra Serif" w:hAnsi="PT Astra Serif"/>
        </w:rPr>
        <w:br/>
      </w:r>
      <w:r w:rsidRPr="008E16EC">
        <w:rPr>
          <w:rFonts w:ascii="PT Astra Serif" w:hAnsi="PT Astra Serif"/>
        </w:rPr>
        <w:t xml:space="preserve">с гепатитом C в соответствии с клиническими рекомендациями, а также применение вспомогательных репродуктивных технологий (экстракорпорального оплодотворения), включая предоставление лекарственных препаратов </w:t>
      </w:r>
      <w:r w:rsidR="00B56969">
        <w:rPr>
          <w:rFonts w:ascii="PT Astra Serif" w:hAnsi="PT Astra Serif"/>
        </w:rPr>
        <w:br/>
      </w:r>
      <w:r w:rsidRPr="008E16EC">
        <w:rPr>
          <w:rFonts w:ascii="PT Astra Serif" w:hAnsi="PT Astra Serif"/>
        </w:rPr>
        <w:t>в соответствии с законодательством Российской Федерации;</w:t>
      </w:r>
    </w:p>
    <w:p w:rsidR="004A70A4" w:rsidRPr="008E16EC" w:rsidRDefault="00BA7409">
      <w:pPr>
        <w:pStyle w:val="ConsPlusNormal"/>
        <w:ind w:firstLine="709"/>
        <w:jc w:val="both"/>
        <w:rPr>
          <w:rFonts w:ascii="PT Astra Serif" w:hAnsi="PT Astra Serif"/>
        </w:rPr>
      </w:pPr>
      <w:r w:rsidRPr="008E16EC">
        <w:rPr>
          <w:rFonts w:ascii="PT Astra Serif" w:hAnsi="PT Astra Serif"/>
        </w:rPr>
        <w:t>мероприятия по медицинской реабилитации, осуществляемой в медицинских организациях амбулаторно, в стационарных условиях и условиях дневного стационара;</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проведение патологоанатомических вскрытий (посмертное патологоанатомическое исследование внутренних органов и тканей умершего человека, новорожденных, а также мертворожденных и плодов) </w:t>
      </w:r>
      <w:r w:rsidR="00B56969">
        <w:rPr>
          <w:rFonts w:ascii="PT Astra Serif" w:hAnsi="PT Astra Serif"/>
        </w:rPr>
        <w:br/>
      </w:r>
      <w:r w:rsidRPr="008E16EC">
        <w:rPr>
          <w:rFonts w:ascii="PT Astra Serif" w:hAnsi="PT Astra Serif"/>
        </w:rPr>
        <w:t xml:space="preserve">в патологоанатомических отделениях медицинских организаций, имеющих лицензии на осуществление медицинской деятельности, предусматривающие выполнение работ (услуг) по патологической анатомии, в случае смерти застрахованного лица при получении медицинской помощи в стационарных условиях (результат госпитализации) по поводу заболеваний и (или) состояний, включенных в базовую программу обязательного медицинского страхования, </w:t>
      </w:r>
      <w:r w:rsidR="00B56969">
        <w:rPr>
          <w:rFonts w:ascii="PT Astra Serif" w:hAnsi="PT Astra Serif"/>
        </w:rPr>
        <w:br/>
      </w:r>
      <w:r w:rsidRPr="008E16EC">
        <w:rPr>
          <w:rFonts w:ascii="PT Astra Serif" w:hAnsi="PT Astra Serif"/>
        </w:rPr>
        <w:t>в указанных медицинских организациях.</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25. За счет бюджетных ассигнований федерального бюджета, в том числе </w:t>
      </w:r>
      <w:r w:rsidR="00B56969">
        <w:rPr>
          <w:rFonts w:ascii="PT Astra Serif" w:hAnsi="PT Astra Serif"/>
        </w:rPr>
        <w:br/>
      </w:r>
      <w:r w:rsidRPr="008E16EC">
        <w:rPr>
          <w:rFonts w:ascii="PT Astra Serif" w:hAnsi="PT Astra Serif"/>
        </w:rPr>
        <w:t xml:space="preserve">за счет межбюджетных трансфертов федерального бюджета бюджету Федерального фонда обязательного медицинского страхования, осуществляется финансовое обеспечение высокотехнологичной медицинской помощи, </w:t>
      </w:r>
      <w:r w:rsidR="00B56969">
        <w:rPr>
          <w:rFonts w:ascii="PT Astra Serif" w:hAnsi="PT Astra Serif"/>
        </w:rPr>
        <w:br/>
      </w:r>
      <w:r w:rsidRPr="008E16EC">
        <w:rPr>
          <w:rFonts w:ascii="PT Astra Serif" w:hAnsi="PT Astra Serif"/>
        </w:rPr>
        <w:t xml:space="preserve">не включенной в базовую программу обязательного медицинского страхования, </w:t>
      </w:r>
      <w:r w:rsidR="00B56969">
        <w:rPr>
          <w:rFonts w:ascii="PT Astra Serif" w:hAnsi="PT Astra Serif"/>
        </w:rPr>
        <w:br/>
      </w:r>
      <w:r w:rsidRPr="008E16EC">
        <w:rPr>
          <w:rFonts w:ascii="PT Astra Serif" w:hAnsi="PT Astra Serif"/>
        </w:rPr>
        <w:t xml:space="preserve">в соответствии с </w:t>
      </w:r>
      <w:hyperlink r:id="rId48" w:tooltip="https://login.consultant.ru/link/?req=doc&amp;base=LAW&amp;n=513923&amp;dst=102506" w:history="1">
        <w:r w:rsidRPr="008E16EC">
          <w:rPr>
            <w:rStyle w:val="afd"/>
            <w:rFonts w:ascii="PT Astra Serif" w:hAnsi="PT Astra Serif"/>
            <w:color w:val="auto"/>
          </w:rPr>
          <w:t>разделом II</w:t>
        </w:r>
      </w:hyperlink>
      <w:r w:rsidRPr="008E16EC">
        <w:rPr>
          <w:rFonts w:ascii="PT Astra Serif" w:hAnsi="PT Astra Serif"/>
        </w:rPr>
        <w:t xml:space="preserve"> приложения № 1 к постановлению Правительства Российской Федерации № 2188, оказываемой:</w:t>
      </w:r>
    </w:p>
    <w:p w:rsidR="004A70A4" w:rsidRPr="008E16EC" w:rsidRDefault="00BA7409">
      <w:pPr>
        <w:pStyle w:val="ConsPlusNormal"/>
        <w:ind w:firstLine="709"/>
        <w:jc w:val="both"/>
        <w:rPr>
          <w:rFonts w:ascii="PT Astra Serif" w:hAnsi="PT Astra Serif"/>
        </w:rPr>
      </w:pPr>
      <w:r w:rsidRPr="008E16EC">
        <w:rPr>
          <w:rFonts w:ascii="PT Astra Serif" w:hAnsi="PT Astra Serif"/>
        </w:rPr>
        <w:t>федеральными медицинскими организациями и медицинскими организациями частной системы здравоохранения, включенными в перечень, утверждаемый Министерством здравоохранения Российской Федерации;</w:t>
      </w:r>
    </w:p>
    <w:p w:rsidR="004A70A4" w:rsidRPr="008E16EC" w:rsidRDefault="00BA7409">
      <w:pPr>
        <w:pStyle w:val="ConsPlusNormal"/>
        <w:ind w:firstLine="709"/>
        <w:jc w:val="both"/>
        <w:rPr>
          <w:rFonts w:ascii="PT Astra Serif" w:hAnsi="PT Astra Serif"/>
        </w:rPr>
      </w:pPr>
      <w:r w:rsidRPr="008E16EC">
        <w:rPr>
          <w:rFonts w:ascii="PT Astra Serif" w:hAnsi="PT Astra Serif"/>
        </w:rPr>
        <w:t>медицинскими организациями, подведомственными Департаменту здравоохранения Томской области.</w:t>
      </w:r>
    </w:p>
    <w:p w:rsidR="004A70A4" w:rsidRPr="008E16EC" w:rsidRDefault="00BA7409">
      <w:pPr>
        <w:pStyle w:val="ConsPlusNormal"/>
        <w:ind w:firstLine="709"/>
        <w:jc w:val="both"/>
        <w:rPr>
          <w:rFonts w:ascii="PT Astra Serif" w:hAnsi="PT Astra Serif"/>
        </w:rPr>
      </w:pPr>
      <w:r w:rsidRPr="008E16EC">
        <w:rPr>
          <w:rFonts w:ascii="PT Astra Serif" w:hAnsi="PT Astra Serif"/>
        </w:rPr>
        <w:t>26. За счет бюджетных ассигнований федерального бюджета осуществляется финансовое обеспечение:</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скорой, в том числе скорой специализированной, медицинской помощи, первичной медико-санитарной и специализированной медицинской помощи, оказываемой федеральными медицинскими организациями (в части медицинской помощи, не включенной в базовую программу обязательного медицинского страхования, в том числе при заболеваниях, передаваемых половым путем, вызванных вирусом иммунодефицита человека, синдроме приобретенного иммунодефицита, туберкулезе, психических расстройствах и расстройствах поведения, а также в части расходов, не включенных в структуру тарифов </w:t>
      </w:r>
      <w:r w:rsidR="00B56969">
        <w:rPr>
          <w:rFonts w:ascii="PT Astra Serif" w:hAnsi="PT Astra Serif"/>
        </w:rPr>
        <w:br/>
      </w:r>
      <w:r w:rsidRPr="008E16EC">
        <w:rPr>
          <w:rFonts w:ascii="PT Astra Serif" w:hAnsi="PT Astra Serif"/>
        </w:rPr>
        <w:t>на оплату медицинской помощи, предусмотренную базовой программой обязательного медицинского страхования);</w:t>
      </w:r>
    </w:p>
    <w:p w:rsidR="004A70A4" w:rsidRPr="008E16EC" w:rsidRDefault="00BA7409">
      <w:pPr>
        <w:pStyle w:val="ConsPlusNormal"/>
        <w:ind w:firstLine="709"/>
        <w:jc w:val="both"/>
        <w:rPr>
          <w:rFonts w:ascii="PT Astra Serif" w:hAnsi="PT Astra Serif"/>
        </w:rPr>
      </w:pPr>
      <w:r w:rsidRPr="008E16EC">
        <w:rPr>
          <w:rFonts w:ascii="PT Astra Serif" w:hAnsi="PT Astra Serif"/>
        </w:rPr>
        <w:t>медицинской эвакуации, осуществляемой федеральными медицинскими организациями, по перечню, утверждаемому Министерством здравоохранения Российской Федерации;</w:t>
      </w:r>
    </w:p>
    <w:p w:rsidR="004A70A4" w:rsidRPr="008E16EC" w:rsidRDefault="00BA7409">
      <w:pPr>
        <w:pStyle w:val="ConsPlusNormal"/>
        <w:ind w:firstLine="709"/>
        <w:jc w:val="both"/>
        <w:rPr>
          <w:rFonts w:ascii="PT Astra Serif" w:hAnsi="PT Astra Serif"/>
        </w:rPr>
      </w:pPr>
      <w:r w:rsidRPr="008E16EC">
        <w:rPr>
          <w:rFonts w:ascii="PT Astra Serif" w:hAnsi="PT Astra Serif"/>
        </w:rPr>
        <w:t>скорой, в том числе скорой специализированной, медицинской помощи, первичной медико-санитарной и специализированной медицинской помощи, оказываемой медицинскими организациями, подведомственными Федеральному медико-биологическому агентству, включая предоставление дополнительных видов и объемов медицинской помощи, предусмотренных законодательством Российской Федерации, населению закрытых административно-территориальных образований, территорий с опасными для здоровья человека физическими, химическими и биологическими факторами, включенных в соответствующий перечень, и работникам организаций, включенных в перечень организаций отдельных отраслей промышленности с особо опасными условиями труда (в части медицинской помощи, не включенной в базовую программу обязательного медицинского страхования, а также в части расходов, не включенных в структуру тарифов на оплату медицинской помощи, предусмотренную базовой программой обязательного медицинского страхования);</w:t>
      </w:r>
    </w:p>
    <w:p w:rsidR="004A70A4" w:rsidRPr="008E16EC" w:rsidRDefault="00BA7409">
      <w:pPr>
        <w:pStyle w:val="ConsPlusNormal"/>
        <w:ind w:firstLine="709"/>
        <w:jc w:val="both"/>
        <w:rPr>
          <w:rFonts w:ascii="PT Astra Serif" w:hAnsi="PT Astra Serif"/>
        </w:rPr>
      </w:pPr>
      <w:r w:rsidRPr="008E16EC">
        <w:rPr>
          <w:rFonts w:ascii="PT Astra Serif" w:hAnsi="PT Astra Serif"/>
        </w:rPr>
        <w:t>расширенного неонатального скрининга;</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медицинской помощи, предусмотренной федеральными законами </w:t>
      </w:r>
      <w:r w:rsidR="00B56969">
        <w:rPr>
          <w:rFonts w:ascii="PT Astra Serif" w:hAnsi="PT Astra Serif"/>
        </w:rPr>
        <w:br/>
      </w:r>
      <w:r w:rsidRPr="008E16EC">
        <w:rPr>
          <w:rFonts w:ascii="PT Astra Serif" w:hAnsi="PT Astra Serif"/>
        </w:rPr>
        <w:t>для определенных категорий граждан, оказываемой в федеральных медицинских организациях;</w:t>
      </w:r>
    </w:p>
    <w:p w:rsidR="004A70A4" w:rsidRPr="008E16EC" w:rsidRDefault="00BA7409">
      <w:pPr>
        <w:pStyle w:val="ConsPlusNormal"/>
        <w:ind w:firstLine="709"/>
        <w:jc w:val="both"/>
        <w:rPr>
          <w:rFonts w:ascii="PT Astra Serif" w:hAnsi="PT Astra Serif"/>
        </w:rPr>
      </w:pPr>
      <w:r w:rsidRPr="008E16EC">
        <w:rPr>
          <w:rFonts w:ascii="PT Astra Serif" w:hAnsi="PT Astra Serif"/>
        </w:rPr>
        <w:t>лечения граждан Российской Федерации за пределами территории Российской Федерации, направленных в порядке, установленном Министерством здравоохранения Российской Федерации;</w:t>
      </w:r>
    </w:p>
    <w:p w:rsidR="004A70A4" w:rsidRPr="008E16EC" w:rsidRDefault="00BA7409">
      <w:pPr>
        <w:pStyle w:val="ConsPlusNormal"/>
        <w:ind w:firstLine="709"/>
        <w:jc w:val="both"/>
        <w:rPr>
          <w:rFonts w:ascii="PT Astra Serif" w:hAnsi="PT Astra Serif"/>
        </w:rPr>
      </w:pPr>
      <w:r w:rsidRPr="008E16EC">
        <w:rPr>
          <w:rFonts w:ascii="PT Astra Serif" w:hAnsi="PT Astra Serif"/>
        </w:rPr>
        <w:t>санаторно-курортного лечения отдельных категорий граждан в соответствии с законодательством Российской Федерации;</w:t>
      </w:r>
    </w:p>
    <w:p w:rsidR="004A70A4" w:rsidRPr="008E16EC" w:rsidRDefault="00BA7409">
      <w:pPr>
        <w:pStyle w:val="ConsPlusNormal"/>
        <w:ind w:firstLine="709"/>
        <w:jc w:val="both"/>
        <w:rPr>
          <w:rFonts w:ascii="PT Astra Serif" w:hAnsi="PT Astra Serif"/>
        </w:rPr>
      </w:pPr>
      <w:r w:rsidRPr="008E16EC">
        <w:rPr>
          <w:rFonts w:ascii="PT Astra Serif" w:hAnsi="PT Astra Serif"/>
        </w:rPr>
        <w:t>закупки лекарственных препаратов, предназначенных для лечения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(лабильного), X (Стюарта-Прауэра), лиц после трансплантации органов и (или) тканей, по перечню лекарственных препаратов, сформированному в установленном порядке и утверждаемому Правительством Российской Федерации, в том числе:</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в отношении взрослых в возрасте </w:t>
      </w:r>
      <w:r w:rsidR="00B56969">
        <w:rPr>
          <w:rFonts w:ascii="PT Astra Serif" w:hAnsi="PT Astra Serif"/>
        </w:rPr>
        <w:t>18 лет и старше –</w:t>
      </w:r>
      <w:r w:rsidRPr="008E16EC">
        <w:rPr>
          <w:rFonts w:ascii="PT Astra Serif" w:hAnsi="PT Astra Serif"/>
        </w:rPr>
        <w:t xml:space="preserve"> за счет бюджетных ассигнований, предусмотренных в федеральном бюджете Министерству здравоохранения Российской Федерации;</w:t>
      </w:r>
    </w:p>
    <w:p w:rsidR="004A70A4" w:rsidRPr="008E16EC" w:rsidRDefault="00BA7409">
      <w:pPr>
        <w:pStyle w:val="ConsPlusNormal"/>
        <w:ind w:firstLine="709"/>
        <w:jc w:val="both"/>
        <w:rPr>
          <w:rFonts w:ascii="PT Astra Serif" w:hAnsi="PT Astra Serif"/>
        </w:rPr>
      </w:pPr>
      <w:r w:rsidRPr="008E16EC">
        <w:rPr>
          <w:rFonts w:ascii="PT Astra Serif" w:hAnsi="PT Astra Serif"/>
        </w:rPr>
        <w:t>в отношении д</w:t>
      </w:r>
      <w:r w:rsidR="00B56969">
        <w:rPr>
          <w:rFonts w:ascii="PT Astra Serif" w:hAnsi="PT Astra Serif"/>
        </w:rPr>
        <w:t>етей в возрасте от 0 до 18 лет –</w:t>
      </w:r>
      <w:r w:rsidRPr="008E16EC">
        <w:rPr>
          <w:rFonts w:ascii="PT Astra Serif" w:hAnsi="PT Astra Serif"/>
        </w:rPr>
        <w:t xml:space="preserve"> за счет бюджетных ассигнований, предусмотренных в федеральном бюджете Министерству здравоохранения Российской Федерации для нужд Фонда поддержки детей </w:t>
      </w:r>
      <w:r w:rsidR="00B56969">
        <w:rPr>
          <w:rFonts w:ascii="PT Astra Serif" w:hAnsi="PT Astra Serif"/>
        </w:rPr>
        <w:br/>
      </w:r>
      <w:r w:rsidRPr="008E16EC">
        <w:rPr>
          <w:rFonts w:ascii="PT Astra Serif" w:hAnsi="PT Astra Serif"/>
        </w:rPr>
        <w:t xml:space="preserve">с тяжелыми жизнеугрожающими и хроническими заболеваниями, в том числе редкими (орфанными) заболеваниями, «Круг добра», в соответствии с порядком приобретения лекарственных препаратов и медицинских изделий для конкретного ребенка с тяжелым жизнеугрожающим или хроническим заболеванием, </w:t>
      </w:r>
      <w:r w:rsidR="00B56969">
        <w:rPr>
          <w:rFonts w:ascii="PT Astra Serif" w:hAnsi="PT Astra Serif"/>
        </w:rPr>
        <w:br/>
      </w:r>
      <w:r w:rsidRPr="008E16EC">
        <w:rPr>
          <w:rFonts w:ascii="PT Astra Serif" w:hAnsi="PT Astra Serif"/>
        </w:rPr>
        <w:t>в том числе редким (орфанным) заболеванием, либо для групп таких детей, установленным Правительством Российской Федерации;</w:t>
      </w:r>
    </w:p>
    <w:p w:rsidR="004A70A4" w:rsidRPr="008E16EC" w:rsidRDefault="00BA7409">
      <w:pPr>
        <w:pStyle w:val="ConsPlusNormal"/>
        <w:ind w:firstLine="709"/>
        <w:jc w:val="both"/>
        <w:rPr>
          <w:rFonts w:ascii="PT Astra Serif" w:hAnsi="PT Astra Serif"/>
        </w:rPr>
      </w:pPr>
      <w:r w:rsidRPr="008E16EC">
        <w:rPr>
          <w:rFonts w:ascii="PT Astra Serif" w:hAnsi="PT Astra Serif"/>
        </w:rPr>
        <w:t>закупки антивирусных лекарственных препаратов для медицинского применения, включенных в перечень жизненно необходимых и важнейших лекарственных препаратов, для лечения лиц, инфицированных вирусом иммунодефицита человека, в том числе в сочетании с вирусами гепатитов B и C;</w:t>
      </w:r>
    </w:p>
    <w:p w:rsidR="004A70A4" w:rsidRPr="008E16EC" w:rsidRDefault="00BA7409">
      <w:pPr>
        <w:pStyle w:val="ConsPlusNormal"/>
        <w:ind w:firstLine="709"/>
        <w:jc w:val="both"/>
        <w:rPr>
          <w:rFonts w:ascii="PT Astra Serif" w:hAnsi="PT Astra Serif"/>
        </w:rPr>
      </w:pPr>
      <w:r w:rsidRPr="008E16EC">
        <w:rPr>
          <w:rFonts w:ascii="PT Astra Serif" w:hAnsi="PT Astra Serif"/>
        </w:rPr>
        <w:t>закупки антибактериальных и противотуберкулезных лекарственных препаратов для медицинского применения, включенных в перечень жизненно необходимых и важнейших лекарственных препаратов, для лечения лиц, больных туберкулезом с множественной лекарственной устойчивостью возбудителя;</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медицинской деятельности, связанной с донорством органов и тканей человека в целях трансплантации (пересадки), в том числе обследование донора, давшего письменное информированное добровольное согласие на изъятие своих органов и (или) тканей для трансплантации. </w:t>
      </w:r>
      <w:hyperlink r:id="rId49" w:tooltip="https://login.consultant.ru/link/?req=doc&amp;base=LAW&amp;n=425504&amp;dst=100012" w:history="1">
        <w:r w:rsidRPr="008E16EC">
          <w:rPr>
            <w:rStyle w:val="afd"/>
            <w:rFonts w:ascii="PT Astra Serif" w:hAnsi="PT Astra Serif"/>
            <w:color w:val="auto"/>
          </w:rPr>
          <w:t>Порядок</w:t>
        </w:r>
      </w:hyperlink>
      <w:r w:rsidRPr="008E16EC">
        <w:rPr>
          <w:rFonts w:ascii="PT Astra Serif" w:hAnsi="PT Astra Serif"/>
        </w:rPr>
        <w:t xml:space="preserve"> проведения медицинского обследования донора, давшего письменное информированное добровольное согласие на изъятие своих органов и (или) тканей для трансплантации, устанавливается Министерством здравоохранения Российской Федерации;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мероприятий, предусмотренных национальным </w:t>
      </w:r>
      <w:hyperlink r:id="rId50" w:tooltip="https://login.consultant.ru/link/?req=doc&amp;base=LAW&amp;n=468403&amp;dst=100021" w:history="1">
        <w:r w:rsidRPr="008E16EC">
          <w:rPr>
            <w:rStyle w:val="afd"/>
            <w:rFonts w:ascii="PT Astra Serif" w:hAnsi="PT Astra Serif"/>
            <w:color w:val="auto"/>
          </w:rPr>
          <w:t>календарем</w:t>
        </w:r>
      </w:hyperlink>
      <w:r w:rsidRPr="008E16EC">
        <w:rPr>
          <w:rFonts w:ascii="PT Astra Serif" w:hAnsi="PT Astra Serif"/>
        </w:rPr>
        <w:t xml:space="preserve"> профилактических прививок в рамках подпрограммы «Совершенствование оказания медицинской помощи, включая профилактику заболеваний </w:t>
      </w:r>
      <w:r w:rsidR="00B56969">
        <w:rPr>
          <w:rFonts w:ascii="PT Astra Serif" w:hAnsi="PT Astra Serif"/>
        </w:rPr>
        <w:br/>
      </w:r>
      <w:r w:rsidRPr="008E16EC">
        <w:rPr>
          <w:rFonts w:ascii="PT Astra Serif" w:hAnsi="PT Astra Serif"/>
        </w:rPr>
        <w:t xml:space="preserve">и формирование здорового образа жизни» государственной </w:t>
      </w:r>
      <w:hyperlink r:id="rId51" w:tooltip="https://login.consultant.ru/link/?req=doc&amp;base=LAW&amp;n=493417&amp;dst=32379" w:history="1">
        <w:r w:rsidRPr="008E16EC">
          <w:rPr>
            <w:rStyle w:val="afd"/>
            <w:rFonts w:ascii="PT Astra Serif" w:hAnsi="PT Astra Serif"/>
            <w:color w:val="auto"/>
          </w:rPr>
          <w:t>программы</w:t>
        </w:r>
      </w:hyperlink>
      <w:r w:rsidRPr="008E16EC">
        <w:rPr>
          <w:rFonts w:ascii="PT Astra Serif" w:hAnsi="PT Astra Serif"/>
        </w:rPr>
        <w:t xml:space="preserve"> Российской Федерации «Развитие здравоохранения», утвержденной постановлением Правительства Росс</w:t>
      </w:r>
      <w:r w:rsidR="00B56969">
        <w:rPr>
          <w:rFonts w:ascii="PT Astra Serif" w:hAnsi="PT Astra Serif"/>
        </w:rPr>
        <w:t xml:space="preserve">ийской Федерации от 26.12.2017 </w:t>
      </w:r>
      <w:r w:rsidRPr="008E16EC">
        <w:rPr>
          <w:rFonts w:ascii="PT Astra Serif" w:hAnsi="PT Astra Serif"/>
        </w:rPr>
        <w:t>№ 1640 «Об утверждении государственной программы Российской Федерации «Развитие здравоохранения»;</w:t>
      </w:r>
    </w:p>
    <w:p w:rsidR="004A70A4" w:rsidRPr="008E16EC" w:rsidRDefault="00BA7409">
      <w:pPr>
        <w:pStyle w:val="ConsPlusNormal"/>
        <w:ind w:firstLine="709"/>
        <w:jc w:val="both"/>
        <w:rPr>
          <w:rFonts w:ascii="PT Astra Serif" w:hAnsi="PT Astra Serif"/>
        </w:rPr>
      </w:pPr>
      <w:r w:rsidRPr="008E16EC">
        <w:rPr>
          <w:rFonts w:ascii="PT Astra Serif" w:hAnsi="PT Astra Serif"/>
        </w:rPr>
        <w:t>медицинской деятельности, связанной с донорством органов и тканей человека в целях трансплантации (пересадки);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предоставления в установленном порядке бюджетам субъектов Российской Федерации и бюджету г. Байконура субвенций на оказание государственной социальной помощи отдельным категориям граждан в виде набора социальных услуг в части обеспечения необходимыми лекарственными препаратами, медицинскими изделиями, а также специализированными продуктами лечебного питания для детей-инвалидов в соответствии с </w:t>
      </w:r>
      <w:hyperlink r:id="rId52" w:tooltip="https://login.consultant.ru/link/?req=doc&amp;base=LAW&amp;n=520174&amp;dst=287" w:history="1">
        <w:r w:rsidRPr="008E16EC">
          <w:rPr>
            <w:rStyle w:val="afd"/>
            <w:rFonts w:ascii="PT Astra Serif" w:hAnsi="PT Astra Serif"/>
            <w:color w:val="auto"/>
          </w:rPr>
          <w:t>пунктом 1 части 1 статьи 6.2</w:t>
        </w:r>
      </w:hyperlink>
      <w:r w:rsidRPr="008E16EC">
        <w:rPr>
          <w:rFonts w:ascii="PT Astra Serif" w:hAnsi="PT Astra Serif"/>
        </w:rPr>
        <w:t xml:space="preserve"> Федерального закона «О государственной социальной помощи»;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дополнительных мероприятий, установленных законодательством Российской Федерации, в том числе в соответствии с </w:t>
      </w:r>
      <w:hyperlink r:id="rId53" w:tooltip="https://login.consultant.ru/link/?req=doc&amp;base=LAW&amp;n=439282" w:history="1">
        <w:r w:rsidRPr="008E16EC">
          <w:rPr>
            <w:rStyle w:val="afd"/>
            <w:rFonts w:ascii="PT Astra Serif" w:hAnsi="PT Astra Serif"/>
            <w:color w:val="auto"/>
          </w:rPr>
          <w:t>Указом</w:t>
        </w:r>
      </w:hyperlink>
      <w:r w:rsidRPr="008E16EC">
        <w:rPr>
          <w:rFonts w:ascii="PT Astra Serif" w:hAnsi="PT Astra Serif"/>
        </w:rPr>
        <w:t xml:space="preserve"> Президента Российской Федерации от 05.01.2021 № 16 «О создании Фонда поддержки детей </w:t>
      </w:r>
      <w:r w:rsidR="00B56969">
        <w:rPr>
          <w:rFonts w:ascii="PT Astra Serif" w:hAnsi="PT Astra Serif"/>
        </w:rPr>
        <w:br/>
      </w:r>
      <w:r w:rsidRPr="008E16EC">
        <w:rPr>
          <w:rFonts w:ascii="PT Astra Serif" w:hAnsi="PT Astra Serif"/>
        </w:rPr>
        <w:t xml:space="preserve">с тяжелыми жизнеугрожающими и хроническими заболеваниями, в том числе редкими (орфанными) заболеваниями, «Круг добра», в отношении детей в возрасте от 0 до 18 лет, страдающих тяжелыми жизнеугрожающими и хроническими заболеваниями, в том числе прогрессирующими редкими (орфанными) заболеваниями, и осуществляемых в том числе за счет бюджетных ассигнований федерального бюджета, предусмотренных в федеральном бюджете Министерству здравоохранения Российской Федерации для нужд Фонда поддержки детей </w:t>
      </w:r>
      <w:r w:rsidR="00B56969">
        <w:rPr>
          <w:rFonts w:ascii="PT Astra Serif" w:hAnsi="PT Astra Serif"/>
        </w:rPr>
        <w:br/>
      </w:r>
      <w:r w:rsidRPr="008E16EC">
        <w:rPr>
          <w:rFonts w:ascii="PT Astra Serif" w:hAnsi="PT Astra Serif"/>
        </w:rPr>
        <w:t>с тяжелыми жизнеугрожающими и хроническими заболеваниями, в том числе редкими (орфанными) заболеваниями, «Круг добра».</w:t>
      </w:r>
    </w:p>
    <w:p w:rsidR="004A70A4" w:rsidRPr="008E16EC" w:rsidRDefault="00BA7409">
      <w:pPr>
        <w:pStyle w:val="ConsPlusNormal"/>
        <w:ind w:firstLine="709"/>
        <w:jc w:val="both"/>
        <w:rPr>
          <w:rFonts w:ascii="PT Astra Serif" w:hAnsi="PT Astra Serif"/>
        </w:rPr>
      </w:pPr>
      <w:r w:rsidRPr="008E16EC">
        <w:rPr>
          <w:rFonts w:ascii="PT Astra Serif" w:hAnsi="PT Astra Serif"/>
        </w:rPr>
        <w:t>27. За счет бюджетных ассигнований областного бюджета осуществляется финансовое обеспечение:</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скорой, в том числе скорой специализированной, медицинской помощи, </w:t>
      </w:r>
      <w:r w:rsidR="00B56969">
        <w:rPr>
          <w:rFonts w:ascii="PT Astra Serif" w:hAnsi="PT Astra Serif"/>
        </w:rPr>
        <w:br/>
      </w:r>
      <w:r w:rsidRPr="008E16EC">
        <w:rPr>
          <w:rFonts w:ascii="PT Astra Serif" w:hAnsi="PT Astra Serif"/>
        </w:rPr>
        <w:t>не включенной в территориальную программу обязательного медицинского страхования, санитарно-авиационной эвакуации, осуществляемой воздушными судами, а также расходов, не включенных в структуру тарифов на оплату медицинской помощи, предусмотренную в территориальной программе обязательного медицинского страхования;</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скорой, в том числе скорой специализированной, медицинской помощи </w:t>
      </w:r>
      <w:r w:rsidR="00B56969">
        <w:rPr>
          <w:rFonts w:ascii="PT Astra Serif" w:hAnsi="PT Astra Serif"/>
        </w:rPr>
        <w:br/>
      </w:r>
      <w:r w:rsidRPr="008E16EC">
        <w:rPr>
          <w:rFonts w:ascii="PT Astra Serif" w:hAnsi="PT Astra Serif"/>
        </w:rPr>
        <w:t>не застрахованным по обязательному медицинскому страхованию лицам;</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первичной медико-санитарной и первичной специализированной медико-санитарной помощи в части медицинской помощи при заболеваниях, </w:t>
      </w:r>
      <w:r w:rsidR="00B56969">
        <w:rPr>
          <w:rFonts w:ascii="PT Astra Serif" w:hAnsi="PT Astra Serif"/>
        </w:rPr>
        <w:br/>
      </w:r>
      <w:r w:rsidRPr="008E16EC">
        <w:rPr>
          <w:rFonts w:ascii="PT Astra Serif" w:hAnsi="PT Astra Serif"/>
        </w:rPr>
        <w:t xml:space="preserve">не включенных в территориальную программу обязательного медицинского страхования (заболевания, передаваемые половым путем, вызванные вирусом иммунодефицита человека, синдром приобретенного иммунодефицита, туберкулез, психические расстройства и расстройства поведения, связанные в том числе </w:t>
      </w:r>
      <w:r w:rsidR="00B56969">
        <w:rPr>
          <w:rFonts w:ascii="PT Astra Serif" w:hAnsi="PT Astra Serif"/>
        </w:rPr>
        <w:br/>
      </w:r>
      <w:r w:rsidRPr="008E16EC">
        <w:rPr>
          <w:rFonts w:ascii="PT Astra Serif" w:hAnsi="PT Astra Serif"/>
        </w:rPr>
        <w:t xml:space="preserve">с употреблением психоактивных веществ), включая профилактические медицинские осмотры и обследования лиц, обучающихся в общеобразовательных организациях и профессиональных образовательных организациях, </w:t>
      </w:r>
      <w:r w:rsidR="00B56969">
        <w:rPr>
          <w:rFonts w:ascii="PT Astra Serif" w:hAnsi="PT Astra Serif"/>
        </w:rPr>
        <w:br/>
      </w:r>
      <w:r w:rsidRPr="008E16EC">
        <w:rPr>
          <w:rFonts w:ascii="PT Astra Serif" w:hAnsi="PT Astra Serif"/>
        </w:rPr>
        <w:t xml:space="preserve">в образовательных организациях высшего образования, в целях раннего (своевременного) выявления незаконного потребления наркотических средств </w:t>
      </w:r>
      <w:r w:rsidR="00B56969">
        <w:rPr>
          <w:rFonts w:ascii="PT Astra Serif" w:hAnsi="PT Astra Serif"/>
        </w:rPr>
        <w:br/>
      </w:r>
      <w:r w:rsidRPr="008E16EC">
        <w:rPr>
          <w:rFonts w:ascii="PT Astra Serif" w:hAnsi="PT Astra Serif"/>
        </w:rPr>
        <w:t xml:space="preserve">и психотропных веществ, а также консультации врачами-психиатрами, наркологами при проведении профилактического медицинского осмотра, консультации пациентов врачами-психиатрами и врачами-фтизиатрами </w:t>
      </w:r>
      <w:r w:rsidR="00B56969">
        <w:rPr>
          <w:rFonts w:ascii="PT Astra Serif" w:hAnsi="PT Astra Serif"/>
        </w:rPr>
        <w:br/>
      </w:r>
      <w:r w:rsidRPr="008E16EC">
        <w:rPr>
          <w:rFonts w:ascii="PT Astra Serif" w:hAnsi="PT Astra Serif"/>
        </w:rPr>
        <w:t>при заболеваниях, вылеченных в базовую программу обязательного медицинского страхования, и лиц, находящихся в стационарных организациях социального обслуживания, включая медицинскую помощь, оказываемую выездными психиатрическими бригадами;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специализированной медицинской помощи в части медицинской помощи при заболеваниях, не включенных в базовую программу обязательного медицинского страхования (заболевания, передаваемые половым путем, вызванные вирусом иммунодефицита человека, синдром приобретенного иммунодефицита, туберкулез, психические расстройства и расстройства поведения, связанные </w:t>
      </w:r>
      <w:r w:rsidR="00B56969">
        <w:rPr>
          <w:rFonts w:ascii="PT Astra Serif" w:hAnsi="PT Astra Serif"/>
        </w:rPr>
        <w:br/>
      </w:r>
      <w:r w:rsidRPr="008E16EC">
        <w:rPr>
          <w:rFonts w:ascii="PT Astra Serif" w:hAnsi="PT Astra Serif"/>
        </w:rPr>
        <w:t>в том числе с употреблением психоактивных веществ);</w:t>
      </w:r>
    </w:p>
    <w:p w:rsidR="004A70A4" w:rsidRPr="008E16EC" w:rsidRDefault="00BA7409">
      <w:pPr>
        <w:pStyle w:val="ConsPlusNormal"/>
        <w:ind w:firstLine="709"/>
        <w:jc w:val="both"/>
        <w:rPr>
          <w:rFonts w:ascii="PT Astra Serif" w:hAnsi="PT Astra Serif"/>
        </w:rPr>
      </w:pPr>
      <w:r w:rsidRPr="008E16EC">
        <w:rPr>
          <w:rFonts w:ascii="PT Astra Serif" w:hAnsi="PT Astra Serif"/>
        </w:rPr>
        <w:t>паллиативной медицинской помощи, в том числе детям, оказываемой амбулаторно, в том числе на дому, включая медицинскую помощь, оказываемую выездными патронажными бригадами, в дневном стационаре и стационарно, включая койки паллиативной медицинской помощи и койки сестринского ухода;</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высокотехнологичной медицинской помощи, оказываемой в медицинских организациях, подведомственных Департаменту здравоохранения Томской области, в соответствии с </w:t>
      </w:r>
      <w:hyperlink r:id="rId54" w:tooltip="https://login.consultant.ru/link/?req=doc&amp;base=LAW&amp;n=513923&amp;dst=102506" w:history="1">
        <w:r w:rsidRPr="008E16EC">
          <w:rPr>
            <w:rStyle w:val="afd"/>
            <w:rFonts w:ascii="PT Astra Serif" w:hAnsi="PT Astra Serif"/>
            <w:color w:val="auto"/>
          </w:rPr>
          <w:t>разделом II</w:t>
        </w:r>
      </w:hyperlink>
      <w:r w:rsidRPr="008E16EC">
        <w:rPr>
          <w:rFonts w:ascii="PT Astra Serif" w:hAnsi="PT Astra Serif"/>
        </w:rPr>
        <w:t xml:space="preserve"> приложения № 1 к постановлению Правительства Российской Федерации № 2188;</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проведения медицинским психологом консультирования пациентов </w:t>
      </w:r>
      <w:r w:rsidR="00B56969">
        <w:rPr>
          <w:rFonts w:ascii="PT Astra Serif" w:hAnsi="PT Astra Serif"/>
        </w:rPr>
        <w:br/>
      </w:r>
      <w:r w:rsidRPr="008E16EC">
        <w:rPr>
          <w:rFonts w:ascii="PT Astra Serif" w:hAnsi="PT Astra Serif"/>
        </w:rPr>
        <w:t xml:space="preserve">по вопросам, связанным с имеющимся заболеванием и/или состоянием, </w:t>
      </w:r>
      <w:r w:rsidR="00B56969">
        <w:rPr>
          <w:rFonts w:ascii="PT Astra Serif" w:hAnsi="PT Astra Serif"/>
        </w:rPr>
        <w:br/>
      </w:r>
      <w:r w:rsidRPr="008E16EC">
        <w:rPr>
          <w:rFonts w:ascii="PT Astra Serif" w:hAnsi="PT Astra Serif"/>
        </w:rPr>
        <w:t xml:space="preserve">в амбулаторных условиях, в условиях дневного и стационарных условиях </w:t>
      </w:r>
      <w:r w:rsidR="00B56969">
        <w:rPr>
          <w:rFonts w:ascii="PT Astra Serif" w:hAnsi="PT Astra Serif"/>
        </w:rPr>
        <w:br/>
      </w:r>
      <w:r w:rsidRPr="008E16EC">
        <w:rPr>
          <w:rFonts w:ascii="PT Astra Serif" w:hAnsi="PT Astra Serif"/>
        </w:rPr>
        <w:t xml:space="preserve">в специализированных медицинских организациях при заболеваниях, </w:t>
      </w:r>
      <w:r w:rsidR="00B56969">
        <w:rPr>
          <w:rFonts w:ascii="PT Astra Serif" w:hAnsi="PT Astra Serif"/>
        </w:rPr>
        <w:br/>
      </w:r>
      <w:r w:rsidRPr="008E16EC">
        <w:rPr>
          <w:rFonts w:ascii="PT Astra Serif" w:hAnsi="PT Astra Serif"/>
        </w:rPr>
        <w:t>не включенных в территориальную программу обязательного медицинского страхования, а также пациентов, получающих паллиативную медицинскую помощь в хосписах и домах сестринского ухода;</w:t>
      </w:r>
    </w:p>
    <w:p w:rsidR="004A70A4" w:rsidRPr="008E16EC" w:rsidRDefault="00BA7409">
      <w:pPr>
        <w:pStyle w:val="ConsPlusNormal"/>
        <w:ind w:firstLine="709"/>
        <w:jc w:val="both"/>
        <w:rPr>
          <w:rFonts w:ascii="PT Astra Serif" w:hAnsi="PT Astra Serif"/>
        </w:rPr>
      </w:pPr>
      <w:r w:rsidRPr="008E16EC">
        <w:rPr>
          <w:rFonts w:ascii="PT Astra Serif" w:hAnsi="PT Astra Serif"/>
        </w:rPr>
        <w:t>медицинской деятельности, связанной с донорством органов и тканей человека в целях трансплантации (пересадки), в том числе обследование донора, давшего письменное информированное добровольное согласие на изъятие своих органов и (или) тканей для трансплантации, в медицинских организациях, подведомственных Департаменту здравоохранения Томской области;</w:t>
      </w:r>
    </w:p>
    <w:p w:rsidR="004A70A4" w:rsidRPr="008E16EC" w:rsidRDefault="00BA7409">
      <w:pPr>
        <w:pStyle w:val="ConsPlusNormal"/>
        <w:ind w:firstLine="709"/>
        <w:jc w:val="both"/>
        <w:rPr>
          <w:rFonts w:ascii="PT Astra Serif" w:hAnsi="PT Astra Serif"/>
        </w:rPr>
      </w:pPr>
      <w:r w:rsidRPr="008E16EC">
        <w:rPr>
          <w:rFonts w:ascii="PT Astra Serif" w:hAnsi="PT Astra Serif"/>
        </w:rPr>
        <w:t>предоставления в медицинских организациях, оказывающих паллиативную медицинскую помощь, государственной системы здравоохранения психологической помощи пациенту, получающему паллиативную медицинскую помощь, и членам семьи пациента, а также медицинской помощи врачами-психотерапевтами пациенту и членам семьи пациента или членам семьи пациента после его смерти в случае их обращения в медицинскую организацию;</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расходов медицинских организаций, не включенных в структуру тарифов </w:t>
      </w:r>
      <w:r w:rsidR="00B56969">
        <w:rPr>
          <w:rFonts w:ascii="PT Astra Serif" w:hAnsi="PT Astra Serif"/>
        </w:rPr>
        <w:br/>
      </w:r>
      <w:r w:rsidRPr="008E16EC">
        <w:rPr>
          <w:rFonts w:ascii="PT Astra Serif" w:hAnsi="PT Astra Serif"/>
        </w:rPr>
        <w:t>на оплату медицинской помощи, предусмотренную в территориальной программе обязательного медицинского страхования;</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объемов медицинской помощи, превышающих объемы, установленные </w:t>
      </w:r>
      <w:r w:rsidR="00B56969">
        <w:rPr>
          <w:rFonts w:ascii="PT Astra Serif" w:hAnsi="PT Astra Serif"/>
        </w:rPr>
        <w:br/>
      </w:r>
      <w:r w:rsidRPr="008E16EC">
        <w:rPr>
          <w:rFonts w:ascii="PT Astra Serif" w:hAnsi="PT Astra Serif"/>
        </w:rPr>
        <w:t xml:space="preserve">в </w:t>
      </w:r>
      <w:r w:rsidR="006A1646" w:rsidRPr="008E16EC">
        <w:rPr>
          <w:rFonts w:ascii="PT Astra Serif" w:hAnsi="PT Astra Serif"/>
        </w:rPr>
        <w:t>т</w:t>
      </w:r>
      <w:r w:rsidRPr="008E16EC">
        <w:rPr>
          <w:rFonts w:ascii="PT Astra Serif" w:hAnsi="PT Astra Serif"/>
        </w:rPr>
        <w:t>ерриториальной программе обязательного медицинского страхования, в размере, превышающем размер субвенций, предоставляемых из бюджета Федерального фонда обязательного медицинского страхования бюджету Территориального фонда обязательного медицинского страхования по Томской области.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28. Финансовое обеспечение оказания социальных услуг и предоставления мер социальной защиты (поддержки) пациента, в том числе в рамках </w:t>
      </w:r>
      <w:r w:rsidR="00B56969">
        <w:rPr>
          <w:rFonts w:ascii="PT Astra Serif" w:hAnsi="PT Astra Serif"/>
        </w:rPr>
        <w:br/>
      </w:r>
      <w:r w:rsidRPr="008E16EC">
        <w:rPr>
          <w:rFonts w:ascii="PT Astra Serif" w:hAnsi="PT Astra Serif"/>
        </w:rPr>
        <w:t xml:space="preserve">деятельности выездных патронажных бригад, осуществляется в соответствии </w:t>
      </w:r>
      <w:r w:rsidR="00B56969">
        <w:rPr>
          <w:rFonts w:ascii="PT Astra Serif" w:hAnsi="PT Astra Serif"/>
        </w:rPr>
        <w:br/>
      </w:r>
      <w:r w:rsidRPr="008E16EC">
        <w:rPr>
          <w:rFonts w:ascii="PT Astra Serif" w:hAnsi="PT Astra Serif"/>
        </w:rPr>
        <w:t>с законодательством Российской Федерации.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29. Томской областью в порядке, установленном законом Томской области, осуществляется возмещение субъекту Российской Федерации, на территории которого гражданину, зарегистрированному по месту жительства в Томской области, фактически оказана медицинская помощь, затрат, связанных с оказанием медицинской помощи при заболеваниях, не включенных в базовую программу обязательного медицинского страхования, и паллиативной медицинской помощи на основании межрегионального соглашения, заключаемого Томской областью </w:t>
      </w:r>
      <w:r w:rsidR="00B56969">
        <w:rPr>
          <w:rFonts w:ascii="PT Astra Serif" w:hAnsi="PT Astra Serif"/>
        </w:rPr>
        <w:br/>
      </w:r>
      <w:r w:rsidRPr="008E16EC">
        <w:rPr>
          <w:rFonts w:ascii="PT Astra Serif" w:hAnsi="PT Astra Serif"/>
        </w:rPr>
        <w:t>с субъектом Российской Федерации, включающего двустороннее урегулирование вопроса возмещения затрат.</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За счет бюджетных ассигнований </w:t>
      </w:r>
      <w:r w:rsidR="006A1646" w:rsidRPr="008E16EC">
        <w:rPr>
          <w:rFonts w:ascii="PT Astra Serif" w:hAnsi="PT Astra Serif"/>
        </w:rPr>
        <w:t xml:space="preserve">областного </w:t>
      </w:r>
      <w:r w:rsidRPr="008E16EC">
        <w:rPr>
          <w:rFonts w:ascii="PT Astra Serif" w:hAnsi="PT Astra Serif"/>
        </w:rPr>
        <w:t xml:space="preserve">бюджета вправе осуществлять финансовое обеспечение дополнительных объемов высокотехнологичной медицинской помощи, оказываемой медицинскими организациями, подведомственными Департаменту здравоохранения Томской области, </w:t>
      </w:r>
      <w:r w:rsidR="00B56969">
        <w:rPr>
          <w:rFonts w:ascii="PT Astra Serif" w:hAnsi="PT Astra Serif"/>
        </w:rPr>
        <w:br/>
      </w:r>
      <w:r w:rsidRPr="008E16EC">
        <w:rPr>
          <w:rFonts w:ascii="PT Astra Serif" w:hAnsi="PT Astra Serif"/>
        </w:rPr>
        <w:t xml:space="preserve">в соответствии с </w:t>
      </w:r>
      <w:hyperlink r:id="rId55" w:tooltip="https://login.consultant.ru/link/?req=doc&amp;base=LAW&amp;n=513923&amp;dst=100926" w:history="1">
        <w:r w:rsidRPr="008E16EC">
          <w:rPr>
            <w:rStyle w:val="afd"/>
            <w:rFonts w:ascii="PT Astra Serif" w:hAnsi="PT Astra Serif"/>
            <w:color w:val="auto"/>
          </w:rPr>
          <w:t>разделом I</w:t>
        </w:r>
      </w:hyperlink>
      <w:r w:rsidRPr="008E16EC">
        <w:rPr>
          <w:rFonts w:ascii="PT Astra Serif" w:hAnsi="PT Astra Serif"/>
        </w:rPr>
        <w:t xml:space="preserve"> приложения № 1 к постановлению Правительства Российской Федерации № 2188.</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30. За счет бюджетных ассигнований </w:t>
      </w:r>
      <w:r w:rsidR="006A1646" w:rsidRPr="008E16EC">
        <w:rPr>
          <w:rFonts w:ascii="PT Astra Serif" w:hAnsi="PT Astra Serif"/>
        </w:rPr>
        <w:t xml:space="preserve">областного </w:t>
      </w:r>
      <w:r w:rsidRPr="008E16EC">
        <w:rPr>
          <w:rFonts w:ascii="PT Astra Serif" w:hAnsi="PT Astra Serif"/>
        </w:rPr>
        <w:t>бюджета осуществляется:</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обеспечение граждан зарегистрированными в установленном порядке </w:t>
      </w:r>
      <w:r w:rsidR="00B56969">
        <w:rPr>
          <w:rFonts w:ascii="PT Astra Serif" w:hAnsi="PT Astra Serif"/>
        </w:rPr>
        <w:br/>
      </w:r>
      <w:r w:rsidRPr="008E16EC">
        <w:rPr>
          <w:rFonts w:ascii="PT Astra Serif" w:hAnsi="PT Astra Serif"/>
        </w:rPr>
        <w:t xml:space="preserve">на территории Российской Федерации лекарственными препаратами для лечения заболеваний, включенных в </w:t>
      </w:r>
      <w:hyperlink r:id="rId56" w:tooltip="https://login.consultant.ru/link/?req=doc&amp;base=LAW&amp;n=354666&amp;dst=100051" w:history="1">
        <w:r w:rsidRPr="008E16EC">
          <w:rPr>
            <w:rStyle w:val="afd"/>
            <w:rFonts w:ascii="PT Astra Serif" w:hAnsi="PT Astra Serif"/>
            <w:color w:val="auto"/>
          </w:rPr>
          <w:t>перечень</w:t>
        </w:r>
      </w:hyperlink>
      <w:r w:rsidRPr="008E16EC">
        <w:rPr>
          <w:rFonts w:ascii="PT Astra Serif" w:hAnsi="PT Astra Serif"/>
        </w:rPr>
        <w:t xml:space="preserve"> жизнеугрожающих и хронических прогрессирующих редких (орфанных) заболеваний, приводящих к сокращению продолжительности жизни граждан или их инвалидности;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обеспечение лекарственными препаратами в соответствии с перечнем групп населения и категорий заболеваний, при амбулаторном лечении которых лекарственные препараты и медицинские изделия в соответствии </w:t>
      </w:r>
      <w:r w:rsidR="00B56969">
        <w:rPr>
          <w:rFonts w:ascii="PT Astra Serif" w:hAnsi="PT Astra Serif"/>
        </w:rPr>
        <w:br/>
      </w:r>
      <w:r w:rsidRPr="008E16EC">
        <w:rPr>
          <w:rFonts w:ascii="PT Astra Serif" w:hAnsi="PT Astra Serif"/>
        </w:rPr>
        <w:t>с законодательством Российской Федерации отпускаются по рецептам врачей бесплатно;</w:t>
      </w:r>
    </w:p>
    <w:p w:rsidR="004A70A4" w:rsidRPr="008E16EC" w:rsidRDefault="00BA7409">
      <w:pPr>
        <w:pStyle w:val="ConsPlusNormal"/>
        <w:ind w:firstLine="709"/>
        <w:jc w:val="both"/>
        <w:rPr>
          <w:rFonts w:ascii="PT Astra Serif" w:hAnsi="PT Astra Serif"/>
        </w:rPr>
      </w:pPr>
      <w:r w:rsidRPr="008E16EC">
        <w:rPr>
          <w:rFonts w:ascii="PT Astra Serif" w:hAnsi="PT Astra Serif"/>
        </w:rPr>
        <w:t>обеспечение лекарственными препаратами в соответствии с перечнем групп населения, при амбулаторном лечении которых лекарственные препараты отпускаются по рецептам врачей с 50%-й скидкой;</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пренатальная (дородовая) диагностика нарушений развития ребенка </w:t>
      </w:r>
      <w:r w:rsidR="00B56969">
        <w:rPr>
          <w:rFonts w:ascii="PT Astra Serif" w:hAnsi="PT Astra Serif"/>
        </w:rPr>
        <w:br/>
      </w:r>
      <w:r w:rsidRPr="008E16EC">
        <w:rPr>
          <w:rFonts w:ascii="PT Astra Serif" w:hAnsi="PT Astra Serif"/>
        </w:rPr>
        <w:t xml:space="preserve">у беременных женщин, неонатальный скрининг на 5 наследственных </w:t>
      </w:r>
      <w:r w:rsidR="00B56969">
        <w:rPr>
          <w:rFonts w:ascii="PT Astra Serif" w:hAnsi="PT Astra Serif"/>
        </w:rPr>
        <w:br/>
      </w:r>
      <w:r w:rsidRPr="008E16EC">
        <w:rPr>
          <w:rFonts w:ascii="PT Astra Serif" w:hAnsi="PT Astra Serif"/>
        </w:rPr>
        <w:t>и врожденных заболеваний в части исследований и консультаций, осуществляемых медико-генетическими центрами (консультациями), а также медико-генетические исследования в соответствующих структурных подразделениях медицинских организаций;</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зубное протезирование отдельным категориям граждан в соответствии </w:t>
      </w:r>
      <w:r w:rsidR="00B56969">
        <w:rPr>
          <w:rFonts w:ascii="PT Astra Serif" w:hAnsi="PT Astra Serif"/>
        </w:rPr>
        <w:br/>
      </w:r>
      <w:r w:rsidRPr="008E16EC">
        <w:rPr>
          <w:rFonts w:ascii="PT Astra Serif" w:hAnsi="PT Astra Serif"/>
        </w:rPr>
        <w:t xml:space="preserve">с законодательством Российской Федерации, в том числе лицам, находящимся </w:t>
      </w:r>
      <w:r w:rsidR="00B56969">
        <w:rPr>
          <w:rFonts w:ascii="PT Astra Serif" w:hAnsi="PT Astra Serif"/>
        </w:rPr>
        <w:br/>
      </w:r>
      <w:r w:rsidRPr="008E16EC">
        <w:rPr>
          <w:rFonts w:ascii="PT Astra Serif" w:hAnsi="PT Astra Serif"/>
        </w:rPr>
        <w:t>в стационарных организациях социального обслуживания;</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предоставление в рамках оказания паллиативной медицинской помощи, </w:t>
      </w:r>
      <w:r w:rsidR="00B56969">
        <w:rPr>
          <w:rFonts w:ascii="PT Astra Serif" w:hAnsi="PT Astra Serif"/>
        </w:rPr>
        <w:br/>
      </w:r>
      <w:r w:rsidRPr="008E16EC">
        <w:rPr>
          <w:rFonts w:ascii="PT Astra Serif" w:hAnsi="PT Astra Serif"/>
        </w:rPr>
        <w:t>в том числе детям, для использования на дому медицинских изделий, предназначенных для поддержания функций органов и систем организма человека, по перечню, утверждаемому Министерством здравоохранения Российской Федерации, а также обеспечение при посещениях на дому лекарственными препаратами для обезболивания, включая наркотические лекарственные препараты и психотропные лекарственные препараты, и продуктами лечебного (энтерального) питания с учетом предоставления медицинских изделий, лекарственных препаратов и продуктов лечебного (энтерального) питания ветеранам боевых действий во внеочередном порядке.</w:t>
      </w:r>
    </w:p>
    <w:p w:rsidR="004A70A4" w:rsidRPr="008E16EC" w:rsidRDefault="00B56969">
      <w:pPr>
        <w:pStyle w:val="ConsPlusNormal"/>
        <w:ind w:firstLine="709"/>
        <w:jc w:val="both"/>
        <w:rPr>
          <w:rFonts w:ascii="PT Astra Serif" w:hAnsi="PT Astra Serif"/>
        </w:rPr>
      </w:pPr>
      <w:r>
        <w:rPr>
          <w:rFonts w:ascii="PT Astra Serif" w:hAnsi="PT Astra Serif"/>
        </w:rPr>
        <w:t>31. </w:t>
      </w:r>
      <w:r w:rsidR="00BA7409" w:rsidRPr="008E16EC">
        <w:rPr>
          <w:rFonts w:ascii="PT Astra Serif" w:hAnsi="PT Astra Serif"/>
        </w:rPr>
        <w:t xml:space="preserve">В рамках Программы за счет соответствующих бюджетов и средств обязательного медицинского страхования (по видам и условиям оказания медицинской помощи, включенным в базовую программу обязательного медицинского страхования) осуществляется финансовое обеспечение проведения осмотров врачами и диагностических исследований в целях медицинского освидетельствования лиц, желающих усыновить (удочерить), взять под опеку (попечительство), в приемную или патронатную семью детей, оставшихся </w:t>
      </w:r>
      <w:r>
        <w:rPr>
          <w:rFonts w:ascii="PT Astra Serif" w:hAnsi="PT Astra Serif"/>
        </w:rPr>
        <w:br/>
      </w:r>
      <w:r w:rsidR="00BA7409" w:rsidRPr="008E16EC">
        <w:rPr>
          <w:rFonts w:ascii="PT Astra Serif" w:hAnsi="PT Astra Serif"/>
        </w:rPr>
        <w:t xml:space="preserve">без попечения родителей, медицинского обследования детей-сирот и детей, оставшихся без попечения родителей, помещаемых под надзор в организацию </w:t>
      </w:r>
      <w:r>
        <w:rPr>
          <w:rFonts w:ascii="PT Astra Serif" w:hAnsi="PT Astra Serif"/>
        </w:rPr>
        <w:br/>
      </w:r>
      <w:r w:rsidR="00BA7409" w:rsidRPr="008E16EC">
        <w:rPr>
          <w:rFonts w:ascii="PT Astra Serif" w:hAnsi="PT Astra Serif"/>
        </w:rPr>
        <w:t xml:space="preserve">для детей-сирот и детей, оставшихся без попечения родителей, граждан, выразивших желание стать опекуном или попечителем совершеннолетнего недееспособного или не полностью дееспособного гражданина, проведения обязательных диагностических исследований и оказания медицинской помощи гражданам при постановке их на воинский учет, призыве или поступлении </w:t>
      </w:r>
      <w:r>
        <w:rPr>
          <w:rFonts w:ascii="PT Astra Serif" w:hAnsi="PT Astra Serif"/>
        </w:rPr>
        <w:br/>
      </w:r>
      <w:r w:rsidR="00BA7409" w:rsidRPr="008E16EC">
        <w:rPr>
          <w:rFonts w:ascii="PT Astra Serif" w:hAnsi="PT Astra Serif"/>
        </w:rPr>
        <w:t xml:space="preserve">на военную службу по контракту или приравненную к ней службу, поступлении </w:t>
      </w:r>
      <w:r>
        <w:rPr>
          <w:rFonts w:ascii="PT Astra Serif" w:hAnsi="PT Astra Serif"/>
        </w:rPr>
        <w:br/>
      </w:r>
      <w:r w:rsidR="00BA7409" w:rsidRPr="008E16EC">
        <w:rPr>
          <w:rFonts w:ascii="PT Astra Serif" w:hAnsi="PT Astra Serif"/>
        </w:rPr>
        <w:t xml:space="preserve">в военные профессиональные образовательные организации или военные образовательные организации высшего образования, при заключении </w:t>
      </w:r>
      <w:r>
        <w:rPr>
          <w:rFonts w:ascii="PT Astra Serif" w:hAnsi="PT Astra Serif"/>
        </w:rPr>
        <w:br/>
      </w:r>
      <w:r w:rsidR="00BA7409" w:rsidRPr="008E16EC">
        <w:rPr>
          <w:rFonts w:ascii="PT Astra Serif" w:hAnsi="PT Astra Serif"/>
        </w:rPr>
        <w:t xml:space="preserve">с Министерством обороны Российской Федерации договора об обучении в военном учебном центре при федеральной государственной образовательной организации высшего образования по программе военной подготовки или в военной образовательной организации высшего образования по программе военной подготовки сержантов, старшин запаса либо программе военной подготовки солдат, матросов запаса, призыве на военные сборы, а также при направлении </w:t>
      </w:r>
      <w:r>
        <w:rPr>
          <w:rFonts w:ascii="PT Astra Serif" w:hAnsi="PT Astra Serif"/>
        </w:rPr>
        <w:br/>
      </w:r>
      <w:r w:rsidR="00BA7409" w:rsidRPr="008E16EC">
        <w:rPr>
          <w:rFonts w:ascii="PT Astra Serif" w:hAnsi="PT Astra Serif"/>
        </w:rPr>
        <w:t xml:space="preserve">на альтернативную гражданскую службу, за исключением медицинского освидетельствования в целях определения годности граждан к военной </w:t>
      </w:r>
      <w:r>
        <w:rPr>
          <w:rFonts w:ascii="PT Astra Serif" w:hAnsi="PT Astra Serif"/>
        </w:rPr>
        <w:br/>
      </w:r>
      <w:r w:rsidR="00BA7409" w:rsidRPr="008E16EC">
        <w:rPr>
          <w:rFonts w:ascii="PT Astra Serif" w:hAnsi="PT Astra Serif"/>
        </w:rPr>
        <w:t>или приравненной к ней службе.</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32. За счет бюджетных ассигнований федерального бюджета и </w:t>
      </w:r>
      <w:r w:rsidR="0002248E" w:rsidRPr="008E16EC">
        <w:rPr>
          <w:rFonts w:ascii="PT Astra Serif" w:hAnsi="PT Astra Serif"/>
        </w:rPr>
        <w:t xml:space="preserve">областного </w:t>
      </w:r>
      <w:r w:rsidRPr="008E16EC">
        <w:rPr>
          <w:rFonts w:ascii="PT Astra Serif" w:hAnsi="PT Astra Serif"/>
        </w:rPr>
        <w:t xml:space="preserve">бюджета в установленном порядке оказывается медицинская помощь </w:t>
      </w:r>
      <w:r w:rsidR="00B56969">
        <w:rPr>
          <w:rFonts w:ascii="PT Astra Serif" w:hAnsi="PT Astra Serif"/>
        </w:rPr>
        <w:br/>
      </w:r>
      <w:r w:rsidRPr="008E16EC">
        <w:rPr>
          <w:rFonts w:ascii="PT Astra Serif" w:hAnsi="PT Astra Serif"/>
        </w:rPr>
        <w:t xml:space="preserve">и предоставляются иные государственные услуги (выполняются работы) </w:t>
      </w:r>
      <w:r w:rsidR="00B56969">
        <w:rPr>
          <w:rFonts w:ascii="PT Astra Serif" w:hAnsi="PT Astra Serif"/>
        </w:rPr>
        <w:br/>
      </w:r>
      <w:r w:rsidRPr="008E16EC">
        <w:rPr>
          <w:rFonts w:ascii="PT Astra Serif" w:hAnsi="PT Astra Serif"/>
        </w:rPr>
        <w:t xml:space="preserve">в медицинских организациях, подведомственных федеральным органам исполнительной власти, Департаменту здравоохранения Томской области соответственно, за исключением видов медицинской помощи, оказываемой за счет средств обязательного медицинского страхования в центрах профилактики </w:t>
      </w:r>
      <w:r w:rsidR="00B56969">
        <w:rPr>
          <w:rFonts w:ascii="PT Astra Serif" w:hAnsi="PT Astra Serif"/>
        </w:rPr>
        <w:br/>
      </w:r>
      <w:r w:rsidRPr="008E16EC">
        <w:rPr>
          <w:rFonts w:ascii="PT Astra Serif" w:hAnsi="PT Astra Serif"/>
        </w:rPr>
        <w:t xml:space="preserve">и борьбы со СПИДом, врачебно-физкультурных диспансерах, центрах охраны здоровья семьи и репродукции, медико-генетических центрах (консультациях), центрах охраны репродуктивного здоровья подростков, центрах медицинской профилактики (за исключением первичной медико-санитарной помощи, включенной в базовую программу обязательного медицинского страхования), центрах профессиональной патологии и соответствующих структурных подразделениях медицинских организаций, бюро судебно-медицинской экспертизы, патологоанатомических бюро и патологоанатомических отделениях медицинских организаций (за исключением диагностических исследований, проводимых по заболеваниям, указанным в </w:t>
      </w:r>
      <w:hyperlink w:anchor="P198" w:tooltip="#P198" w:history="1">
        <w:r w:rsidRPr="008E16EC">
          <w:rPr>
            <w:rStyle w:val="afd"/>
            <w:rFonts w:ascii="PT Astra Serif" w:hAnsi="PT Astra Serif"/>
            <w:color w:val="auto"/>
          </w:rPr>
          <w:t>разделе III</w:t>
        </w:r>
      </w:hyperlink>
      <w:r w:rsidRPr="008E16EC">
        <w:rPr>
          <w:rFonts w:ascii="PT Astra Serif" w:hAnsi="PT Astra Serif"/>
        </w:rPr>
        <w:t xml:space="preserve"> Программы, финансовое обеспечение которых осуществляется за счет средств обязательного медицинского страхования в рамках базовой программы обязательного медицинского страхования), медицинских информационно-аналитических центрах, бюро медицинской статистики, на станциях переливания крови (в центрах крови) </w:t>
      </w:r>
      <w:r w:rsidR="00B56969">
        <w:rPr>
          <w:rFonts w:ascii="PT Astra Serif" w:hAnsi="PT Astra Serif"/>
        </w:rPr>
        <w:br/>
      </w:r>
      <w:r w:rsidRPr="008E16EC">
        <w:rPr>
          <w:rFonts w:ascii="PT Astra Serif" w:hAnsi="PT Astra Serif"/>
        </w:rPr>
        <w:t xml:space="preserve">и отделениях переливания крови (отделениях трансфузиологии) медицинских организаций, включая специализированные, молочных кухнях, областном организационно-методическом реабилитационном центре «Чернобыль» ОГАУЗ «Томская областная клиническая больница» и прочих медицинских организациях, входящих в номенклатуру медицинских организаций, утверждаемую Министерством здравоохранения Российской Федерации, а также осуществляется финансовое обеспечение авиационных работ при санитарно-авиационной эвакуации, осуществляемой воздушными судами, медицинской помощи </w:t>
      </w:r>
      <w:r w:rsidR="00B56969">
        <w:rPr>
          <w:rFonts w:ascii="PT Astra Serif" w:hAnsi="PT Astra Serif"/>
        </w:rPr>
        <w:br/>
      </w:r>
      <w:r w:rsidRPr="008E16EC">
        <w:rPr>
          <w:rFonts w:ascii="PT Astra Serif" w:hAnsi="PT Astra Serif"/>
        </w:rPr>
        <w:t xml:space="preserve">в специализированных медицинских организациях и соответствующих структурных подразделениях медицинских организаций, оказывающих медицинскую помощь по профилю «медицинская реабилитация» </w:t>
      </w:r>
      <w:r w:rsidR="00B56969">
        <w:rPr>
          <w:rFonts w:ascii="PT Astra Serif" w:hAnsi="PT Astra Serif"/>
        </w:rPr>
        <w:br/>
      </w:r>
      <w:r w:rsidRPr="008E16EC">
        <w:rPr>
          <w:rFonts w:ascii="PT Astra Serif" w:hAnsi="PT Astra Serif"/>
        </w:rPr>
        <w:t>при заболеваниях, не включенных в базовую программу обязательного медицинского страхования (заболевания, передаваемые половым путем, вызванные вирусом иммунодефицита человека, синдром приобретенного иммунодефицита, туберкулез, психические расстройства и расстройства поведения, в том числе связанные с употреблением психоактивных веществ), осуществляется содержание областного государственного учреждения здравоохранения «Территориальный центр медицины катастроф», а также осуществляются расходы медицинских организаций, в том числе на приобретение основных средств (оборудования, производственного и хозяйственного инвентаря) и применение телемедицинских (дистанционных) технологий при оказании медицинской помощи.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Проведение патологоанатомических вскрытий (посмертное патологоанатомическое исследование внутренних органов и тканей </w:t>
      </w:r>
      <w:r w:rsidR="00B56969">
        <w:rPr>
          <w:rFonts w:ascii="PT Astra Serif" w:hAnsi="PT Astra Serif"/>
        </w:rPr>
        <w:br/>
      </w:r>
      <w:r w:rsidRPr="008E16EC">
        <w:rPr>
          <w:rFonts w:ascii="PT Astra Serif" w:hAnsi="PT Astra Serif"/>
        </w:rPr>
        <w:t xml:space="preserve">умершего человека, новорожденных, а также мертворожденных и плодов) </w:t>
      </w:r>
      <w:r w:rsidR="00B56969">
        <w:rPr>
          <w:rFonts w:ascii="PT Astra Serif" w:hAnsi="PT Astra Serif"/>
        </w:rPr>
        <w:br/>
      </w:r>
      <w:r w:rsidRPr="008E16EC">
        <w:rPr>
          <w:rFonts w:ascii="PT Astra Serif" w:hAnsi="PT Astra Serif"/>
        </w:rPr>
        <w:t xml:space="preserve">в патологоанатомических отделениях медицинских организаций, имеющих лицензии на осуществление медицинской деятельности, предусматривающие выполнение работ (услуг) по патологической анатомии, осуществляется за счет бюджетных ассигнований федерального и </w:t>
      </w:r>
      <w:r w:rsidR="0002248E" w:rsidRPr="008E16EC">
        <w:rPr>
          <w:rFonts w:ascii="PT Astra Serif" w:hAnsi="PT Astra Serif"/>
        </w:rPr>
        <w:t xml:space="preserve">областного </w:t>
      </w:r>
      <w:r w:rsidRPr="008E16EC">
        <w:rPr>
          <w:rFonts w:ascii="PT Astra Serif" w:hAnsi="PT Astra Serif"/>
        </w:rPr>
        <w:t>бюджета с учетом подведомственности медицинских организаций федеральным органам исполнительной власти, Департаменту здравоохранения Томской области соответственно:</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в случае смерти пациента при оказании медицинской помощи </w:t>
      </w:r>
      <w:r w:rsidR="00B56969">
        <w:rPr>
          <w:rFonts w:ascii="PT Astra Serif" w:hAnsi="PT Astra Serif"/>
        </w:rPr>
        <w:br/>
      </w:r>
      <w:r w:rsidRPr="008E16EC">
        <w:rPr>
          <w:rFonts w:ascii="PT Astra Serif" w:hAnsi="PT Astra Serif"/>
        </w:rPr>
        <w:t xml:space="preserve">в стационарных условиях (результат госпитализации) в медицинской организации, оказывающей медицинскую помощь при заболеваниях, передаваемых половым путем, вызванных вирусом иммунодефицита человека, ВИЧ-инфекции и синдроме приобретенного иммунодефицита, туберкулезе, психических расстройствах </w:t>
      </w:r>
      <w:r w:rsidR="00B56969">
        <w:rPr>
          <w:rFonts w:ascii="PT Astra Serif" w:hAnsi="PT Astra Serif"/>
        </w:rPr>
        <w:br/>
      </w:r>
      <w:r w:rsidRPr="008E16EC">
        <w:rPr>
          <w:rFonts w:ascii="PT Astra Serif" w:hAnsi="PT Astra Serif"/>
        </w:rPr>
        <w:t>и расстройствах поведения, связанных в том числе с употреблением психоактивных веществ, а также умерших в медицинских организациях, оказывающих специализированную паллиативную помощь;</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в случае смерти гражданина в медицинской организации, оказывающей медицинскую помощь в амбулаторных условиях и условиях дневного стационара, </w:t>
      </w:r>
      <w:r w:rsidR="00B56969">
        <w:rPr>
          <w:rFonts w:ascii="PT Astra Serif" w:hAnsi="PT Astra Serif"/>
        </w:rPr>
        <w:br/>
      </w:r>
      <w:r w:rsidRPr="008E16EC">
        <w:rPr>
          <w:rFonts w:ascii="PT Astra Serif" w:hAnsi="PT Astra Serif"/>
        </w:rPr>
        <w:t>а также вне медицинской организации, когда обязательность проведения патологоанатомических вскрытий в целях установления причины смерти установлена законодательством Российской Федерации.</w:t>
      </w:r>
    </w:p>
    <w:p w:rsidR="004A70A4" w:rsidRPr="008E16EC" w:rsidRDefault="00B56969">
      <w:pPr>
        <w:pStyle w:val="ConsPlusNormal"/>
        <w:ind w:firstLine="709"/>
        <w:jc w:val="both"/>
        <w:rPr>
          <w:rFonts w:ascii="PT Astra Serif" w:hAnsi="PT Astra Serif"/>
        </w:rPr>
      </w:pPr>
      <w:r>
        <w:rPr>
          <w:rFonts w:ascii="PT Astra Serif" w:hAnsi="PT Astra Serif"/>
        </w:rPr>
        <w:t>33. </w:t>
      </w:r>
      <w:r w:rsidR="00BA7409" w:rsidRPr="008E16EC">
        <w:rPr>
          <w:rFonts w:ascii="PT Astra Serif" w:hAnsi="PT Astra Serif"/>
        </w:rPr>
        <w:t xml:space="preserve">За счет бюджетных ассигнований </w:t>
      </w:r>
      <w:r w:rsidR="0002248E" w:rsidRPr="008E16EC">
        <w:rPr>
          <w:rFonts w:ascii="PT Astra Serif" w:hAnsi="PT Astra Serif"/>
        </w:rPr>
        <w:t xml:space="preserve">областного </w:t>
      </w:r>
      <w:r w:rsidR="00BA7409" w:rsidRPr="008E16EC">
        <w:rPr>
          <w:rFonts w:ascii="PT Astra Serif" w:hAnsi="PT Astra Serif"/>
        </w:rPr>
        <w:t>бюджета может осуществляться финансовое обеспечение транспортировки пациентов, страдающих хронической почечной недостаточностью, от места их фактического проживания до места получения медицинской помощи, которая оказывается методом заместительной почечной терапии, и обратно.</w:t>
      </w:r>
    </w:p>
    <w:p w:rsidR="004A70A4" w:rsidRPr="008E16EC" w:rsidRDefault="00B56969">
      <w:pPr>
        <w:pStyle w:val="ConsPlusNormal"/>
        <w:ind w:firstLine="709"/>
        <w:jc w:val="both"/>
        <w:rPr>
          <w:rFonts w:ascii="PT Astra Serif" w:hAnsi="PT Astra Serif"/>
        </w:rPr>
      </w:pPr>
      <w:r>
        <w:rPr>
          <w:rFonts w:ascii="PT Astra Serif" w:hAnsi="PT Astra Serif"/>
        </w:rPr>
        <w:t>34. </w:t>
      </w:r>
      <w:r w:rsidR="00BA7409" w:rsidRPr="008E16EC">
        <w:rPr>
          <w:rFonts w:ascii="PT Astra Serif" w:hAnsi="PT Astra Serif"/>
        </w:rPr>
        <w:t xml:space="preserve">Финансовое обеспечение компенсационных выплат отдельным категориям лиц, подвергающихся риску заражения новой коронавирусной инфекцией, порядок предоставления которых установлен </w:t>
      </w:r>
      <w:hyperlink r:id="rId57" w:tooltip="https://login.consultant.ru/link/?req=doc&amp;base=LAW&amp;n=422211" w:history="1">
        <w:r w:rsidR="00BA7409" w:rsidRPr="008E16EC">
          <w:rPr>
            <w:rStyle w:val="afd"/>
            <w:rFonts w:ascii="PT Astra Serif" w:hAnsi="PT Astra Serif"/>
            <w:color w:val="auto"/>
          </w:rPr>
          <w:t>постановлением</w:t>
        </w:r>
      </w:hyperlink>
      <w:r w:rsidR="00BA7409" w:rsidRPr="008E16EC">
        <w:rPr>
          <w:rFonts w:ascii="PT Astra Serif" w:hAnsi="PT Astra Serif"/>
        </w:rPr>
        <w:t xml:space="preserve"> Правительства Российской Федерации от 15.07.2022 № 1268 «О порядке предоставления компенсационной выплаты отдельным категориям лиц, подвергающихся риску заражения новой коронавирусной инфекцией», осуществляется за счет средств фонда оплаты труда медицинской организации, сформированного из всех источников, разрешенных законодательством Российской Федерации, в том числе средств обязательного медицинского страхования.</w:t>
      </w:r>
    </w:p>
    <w:p w:rsidR="004A70A4" w:rsidRPr="008E16EC" w:rsidRDefault="00B56969">
      <w:pPr>
        <w:pStyle w:val="ConsPlusNormal"/>
        <w:ind w:firstLine="709"/>
        <w:jc w:val="both"/>
        <w:rPr>
          <w:rFonts w:ascii="PT Astra Serif" w:hAnsi="PT Astra Serif"/>
        </w:rPr>
      </w:pPr>
      <w:r>
        <w:rPr>
          <w:rFonts w:ascii="PT Astra Serif" w:hAnsi="PT Astra Serif"/>
        </w:rPr>
        <w:t>35. </w:t>
      </w:r>
      <w:r w:rsidR="00BA7409" w:rsidRPr="008E16EC">
        <w:rPr>
          <w:rFonts w:ascii="PT Astra Serif" w:hAnsi="PT Astra Serif"/>
        </w:rPr>
        <w:t>Комиссия по разработке территориальной программы обязательного медицинского страхования в Томской области осуществляет распределение объемов медицинской помощи, утвержденных территориальной программой обязательного медицинского страхования, между медицинскими организациями, включая федеральные медицинские организации, участвующими в реализации территориальной программы обязательного медицинского страхования в Томской области, за исключением объемов и соответствующих им финансовых средств, предназначенных для оплаты медицинской помощи, оказанной застрахованным лицам за пределами Томской области, на территории которой выдан полис обязательного медицинского страхования.</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Не реже одного раза в квартал Комиссия по разработке территориальной программы обязательного медицинского страхования в Томской области осуществляет оценку исполнения распределенных объемов медицинской помощи, проводит анализ остатков средств обязательного медицинского страхования </w:t>
      </w:r>
      <w:r w:rsidR="00B56969">
        <w:rPr>
          <w:rFonts w:ascii="PT Astra Serif" w:hAnsi="PT Astra Serif"/>
        </w:rPr>
        <w:br/>
      </w:r>
      <w:r w:rsidRPr="008E16EC">
        <w:rPr>
          <w:rFonts w:ascii="PT Astra Serif" w:hAnsi="PT Astra Serif"/>
        </w:rPr>
        <w:t xml:space="preserve">на счетах медицинских организаций, участвующих в территориальной программе обязательного медицинского страхования. По результатам проведенной оценки </w:t>
      </w:r>
      <w:r w:rsidR="00B56969">
        <w:rPr>
          <w:rFonts w:ascii="PT Astra Serif" w:hAnsi="PT Astra Serif"/>
        </w:rPr>
        <w:br/>
      </w:r>
      <w:r w:rsidRPr="008E16EC">
        <w:rPr>
          <w:rFonts w:ascii="PT Astra Serif" w:hAnsi="PT Astra Serif"/>
        </w:rPr>
        <w:t xml:space="preserve">и анализа в целях обеспечения доступности для застрахованных лиц медицинской помощи и недопущения формирования у медицинских организаций кредиторской задолженности Комиссия по разработке территориальной программы обязательного медицинского страхования в Томской области осуществляет </w:t>
      </w:r>
      <w:r w:rsidR="00B56969">
        <w:rPr>
          <w:rFonts w:ascii="PT Astra Serif" w:hAnsi="PT Astra Serif"/>
        </w:rPr>
        <w:br/>
      </w:r>
      <w:r w:rsidRPr="008E16EC">
        <w:rPr>
          <w:rFonts w:ascii="PT Astra Serif" w:hAnsi="PT Astra Serif"/>
        </w:rPr>
        <w:t>при необходимости перераспределение объемов медицинской помощи, а также принимает иные решения в соответствии с законодательством Российской Федерации.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Средства нормированного страхового запаса Территориального фонда обязательного медицинского страхования Томской области, предусмотренные </w:t>
      </w:r>
      <w:r w:rsidR="00B56969">
        <w:rPr>
          <w:rFonts w:ascii="PT Astra Serif" w:hAnsi="PT Astra Serif"/>
        </w:rPr>
        <w:br/>
      </w:r>
      <w:r w:rsidRPr="008E16EC">
        <w:rPr>
          <w:rFonts w:ascii="PT Astra Serif" w:hAnsi="PT Astra Serif"/>
        </w:rPr>
        <w:t xml:space="preserve">на дополнительное финансовое обеспечение реализации территориальной программы обязательного медицинского страхования, а также на оплату медицинской помощи, оказанной застрахованным лицам за пределами Томской области, на территории которой выдан полис обязательного медицинского страхования, могут направляться медицинскими организациями на возмещение расходов за предоставленную медицинскую помощь по видам и условиям </w:t>
      </w:r>
      <w:r w:rsidR="00B56969">
        <w:rPr>
          <w:rFonts w:ascii="PT Astra Serif" w:hAnsi="PT Astra Serif"/>
        </w:rPr>
        <w:br/>
      </w:r>
      <w:r w:rsidRPr="008E16EC">
        <w:rPr>
          <w:rFonts w:ascii="PT Astra Serif" w:hAnsi="PT Astra Serif"/>
        </w:rPr>
        <w:t>ее оказания в части объемов медицинской помощи, превышающих установленные им Комиссией по разработке территориальной программы обязательного медицинского страхования в Томской области.</w:t>
      </w:r>
    </w:p>
    <w:p w:rsidR="004A70A4" w:rsidRPr="008E16EC" w:rsidRDefault="00B56969">
      <w:pPr>
        <w:pStyle w:val="ConsPlusNormal"/>
        <w:ind w:firstLine="709"/>
        <w:jc w:val="both"/>
        <w:rPr>
          <w:rFonts w:ascii="PT Astra Serif" w:hAnsi="PT Astra Serif"/>
        </w:rPr>
      </w:pPr>
      <w:r>
        <w:rPr>
          <w:rFonts w:ascii="PT Astra Serif" w:hAnsi="PT Astra Serif"/>
        </w:rPr>
        <w:t>36. </w:t>
      </w:r>
      <w:r w:rsidR="00BA7409" w:rsidRPr="008E16EC">
        <w:rPr>
          <w:rFonts w:ascii="PT Astra Serif" w:hAnsi="PT Astra Serif"/>
        </w:rPr>
        <w:t xml:space="preserve">Финансовое обеспечение Программы осуществляется в объемах, предусмотренных в областном бюджете на 2026 год и на плановый период </w:t>
      </w:r>
      <w:r>
        <w:rPr>
          <w:rFonts w:ascii="PT Astra Serif" w:hAnsi="PT Astra Serif"/>
        </w:rPr>
        <w:br/>
      </w:r>
      <w:r w:rsidR="00BA7409" w:rsidRPr="008E16EC">
        <w:rPr>
          <w:rFonts w:ascii="PT Astra Serif" w:hAnsi="PT Astra Serif"/>
        </w:rPr>
        <w:t>2027 и 2028 годов и бюджете Территориального фонда обязательного медицинского страхования Томской области на 2026 год и на плановый период 2027 и 2028 годов без учета средств, возмещенных Территориальному фонду обязательного медицинского страхования Томской области за медицинскую помощь, оказанную застрахованным лицам иных субъектов Российской Федерации, в которых выдан полис обязательного медицинского страхования.</w:t>
      </w:r>
    </w:p>
    <w:p w:rsidR="004A70A4" w:rsidRPr="008E16EC" w:rsidRDefault="00B56969">
      <w:pPr>
        <w:pStyle w:val="ConsPlusNormal"/>
        <w:ind w:firstLine="709"/>
        <w:jc w:val="both"/>
        <w:rPr>
          <w:rFonts w:ascii="PT Astra Serif" w:hAnsi="PT Astra Serif"/>
        </w:rPr>
      </w:pPr>
      <w:r>
        <w:rPr>
          <w:rFonts w:ascii="PT Astra Serif" w:hAnsi="PT Astra Serif"/>
        </w:rPr>
        <w:t>37. </w:t>
      </w:r>
      <w:r w:rsidR="00BA7409" w:rsidRPr="008E16EC">
        <w:rPr>
          <w:rFonts w:ascii="PT Astra Serif" w:hAnsi="PT Astra Serif"/>
        </w:rPr>
        <w:t xml:space="preserve">Утвержденная </w:t>
      </w:r>
      <w:hyperlink w:anchor="P7048" w:tooltip="#P7048" w:history="1">
        <w:r w:rsidR="00BA7409" w:rsidRPr="008E16EC">
          <w:rPr>
            <w:rStyle w:val="afd"/>
            <w:rFonts w:ascii="PT Astra Serif" w:hAnsi="PT Astra Serif"/>
            <w:color w:val="auto"/>
          </w:rPr>
          <w:t>стоимость</w:t>
        </w:r>
      </w:hyperlink>
      <w:r w:rsidR="00BA7409" w:rsidRPr="008E16EC">
        <w:rPr>
          <w:rFonts w:ascii="PT Astra Serif" w:hAnsi="PT Astra Serif"/>
        </w:rPr>
        <w:t xml:space="preserve"> Программы по видам и условиям ее оказания </w:t>
      </w:r>
      <w:r>
        <w:rPr>
          <w:rFonts w:ascii="PT Astra Serif" w:hAnsi="PT Astra Serif"/>
        </w:rPr>
        <w:br/>
      </w:r>
      <w:r w:rsidR="00BA7409" w:rsidRPr="008E16EC">
        <w:rPr>
          <w:rFonts w:ascii="PT Astra Serif" w:hAnsi="PT Astra Serif"/>
        </w:rPr>
        <w:t xml:space="preserve">за счет бюджетных ассигнований консолидированного бюджета Томской области на 2026, 2027, 2028 годы определена </w:t>
      </w:r>
      <w:r w:rsidR="0002248E" w:rsidRPr="008E16EC">
        <w:rPr>
          <w:rFonts w:ascii="PT Astra Serif" w:hAnsi="PT Astra Serif"/>
        </w:rPr>
        <w:t>в приложении</w:t>
      </w:r>
      <w:r w:rsidR="00BA7409" w:rsidRPr="008E16EC">
        <w:rPr>
          <w:rFonts w:ascii="PT Astra Serif" w:hAnsi="PT Astra Serif"/>
        </w:rPr>
        <w:t xml:space="preserve"> № 6 к настоящей Программе.</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Утвержденная </w:t>
      </w:r>
      <w:hyperlink w:anchor="P7048" w:tooltip="#P7048" w:history="1">
        <w:r w:rsidRPr="008E16EC">
          <w:rPr>
            <w:rStyle w:val="afd"/>
            <w:rFonts w:ascii="PT Astra Serif" w:hAnsi="PT Astra Serif"/>
            <w:color w:val="auto"/>
          </w:rPr>
          <w:t>стоимость</w:t>
        </w:r>
      </w:hyperlink>
      <w:r w:rsidRPr="008E16EC">
        <w:rPr>
          <w:rFonts w:ascii="PT Astra Serif" w:hAnsi="PT Astra Serif"/>
        </w:rPr>
        <w:t xml:space="preserve"> территориальной программы обязательного медицинского страхования Томской области по видам и условиям оказания медицинской помощи на 2026, 2027, 2028 годы определена </w:t>
      </w:r>
      <w:r w:rsidR="0002248E" w:rsidRPr="008E16EC">
        <w:rPr>
          <w:rFonts w:ascii="PT Astra Serif" w:hAnsi="PT Astra Serif"/>
        </w:rPr>
        <w:t>в приложении № 6</w:t>
      </w:r>
      <w:r w:rsidRPr="008E16EC">
        <w:rPr>
          <w:rFonts w:ascii="PT Astra Serif" w:hAnsi="PT Astra Serif"/>
        </w:rPr>
        <w:t xml:space="preserve"> </w:t>
      </w:r>
      <w:r w:rsidR="00B56969">
        <w:rPr>
          <w:rFonts w:ascii="PT Astra Serif" w:hAnsi="PT Astra Serif"/>
        </w:rPr>
        <w:br/>
      </w:r>
      <w:r w:rsidRPr="008E16EC">
        <w:rPr>
          <w:rFonts w:ascii="PT Astra Serif" w:hAnsi="PT Astra Serif"/>
        </w:rPr>
        <w:t>к настоящей Программе.</w:t>
      </w:r>
    </w:p>
    <w:p w:rsidR="004A70A4" w:rsidRPr="008E16EC" w:rsidRDefault="00BF7E43">
      <w:pPr>
        <w:pStyle w:val="ConsPlusNormal"/>
        <w:ind w:firstLine="709"/>
        <w:jc w:val="both"/>
        <w:rPr>
          <w:rFonts w:ascii="PT Astra Serif" w:hAnsi="PT Astra Serif"/>
        </w:rPr>
      </w:pPr>
      <w:hyperlink w:anchor="P15094" w:tooltip="#P15094" w:history="1">
        <w:r w:rsidR="00BA7409" w:rsidRPr="008E16EC">
          <w:rPr>
            <w:rStyle w:val="afd"/>
            <w:rFonts w:ascii="PT Astra Serif" w:hAnsi="PT Astra Serif"/>
            <w:color w:val="auto"/>
          </w:rPr>
          <w:t>Стоимость</w:t>
        </w:r>
      </w:hyperlink>
      <w:r w:rsidR="00BA7409" w:rsidRPr="008E16EC">
        <w:rPr>
          <w:rFonts w:ascii="PT Astra Serif" w:hAnsi="PT Astra Serif"/>
        </w:rPr>
        <w:t xml:space="preserve"> Программы по источникам финансового обеспечения установлена в приложении № 7 к настоящей Программе.</w:t>
      </w:r>
    </w:p>
    <w:p w:rsidR="004A70A4" w:rsidRPr="008E16EC" w:rsidRDefault="00B56969">
      <w:pPr>
        <w:jc w:val="both"/>
        <w:rPr>
          <w:rFonts w:ascii="PT Astra Serif" w:hAnsi="PT Astra Serif" w:cs="PT Astra Serif"/>
          <w:szCs w:val="26"/>
        </w:rPr>
      </w:pPr>
      <w:r>
        <w:rPr>
          <w:rFonts w:ascii="PT Astra Serif" w:hAnsi="PT Astra Serif"/>
          <w:szCs w:val="26"/>
        </w:rPr>
        <w:t>38. </w:t>
      </w:r>
      <w:r w:rsidR="00BA7409" w:rsidRPr="008E16EC">
        <w:rPr>
          <w:rFonts w:ascii="PT Astra Serif" w:hAnsi="PT Astra Serif"/>
          <w:szCs w:val="26"/>
        </w:rPr>
        <w:t>В 2026 году з</w:t>
      </w:r>
      <w:r w:rsidR="00BA7409" w:rsidRPr="008E16EC">
        <w:rPr>
          <w:rFonts w:ascii="PT Astra Serif" w:hAnsi="PT Astra Serif" w:cs="PT Astra Serif"/>
          <w:szCs w:val="26"/>
        </w:rPr>
        <w:t xml:space="preserve">а счет межбюджетного трансферта из областного бюджета, передаваемого </w:t>
      </w:r>
      <w:r w:rsidR="00BA7409" w:rsidRPr="008E16EC">
        <w:rPr>
          <w:rFonts w:ascii="PT Astra Serif" w:hAnsi="PT Astra Serif"/>
          <w:szCs w:val="26"/>
        </w:rPr>
        <w:t>Территориальному фонду обязательного медицинского страхования Томской области</w:t>
      </w:r>
      <w:r w:rsidR="00BA7409" w:rsidRPr="008E16EC">
        <w:rPr>
          <w:rFonts w:ascii="PT Astra Serif" w:hAnsi="PT Astra Serif" w:cs="PT Astra Serif"/>
          <w:szCs w:val="26"/>
        </w:rPr>
        <w:t>, осуществляется дополнительное финансовое обеспечение реализации Программы для создания и функционирования Центра мониторинга болезней системы кровообращения НИИ кардиологии Томского НИМЦ (далее – Центр БСК).</w:t>
      </w:r>
    </w:p>
    <w:p w:rsidR="004A70A4" w:rsidRPr="008E16EC" w:rsidRDefault="00BA7409">
      <w:pPr>
        <w:pStyle w:val="ConsPlusNormal"/>
        <w:ind w:firstLine="708"/>
        <w:jc w:val="both"/>
        <w:rPr>
          <w:rFonts w:ascii="PT Astra Serif" w:hAnsi="PT Astra Serif"/>
        </w:rPr>
      </w:pPr>
      <w:r w:rsidRPr="008E16EC">
        <w:rPr>
          <w:rFonts w:ascii="PT Astra Serif" w:hAnsi="PT Astra Serif"/>
        </w:rPr>
        <w:t>Центром БСК осуществля</w:t>
      </w:r>
      <w:r w:rsidRPr="00A50847">
        <w:rPr>
          <w:rFonts w:ascii="PT Astra Serif" w:hAnsi="PT Astra Serif"/>
        </w:rPr>
        <w:t>ются</w:t>
      </w:r>
      <w:r w:rsidRPr="008E16EC">
        <w:rPr>
          <w:rFonts w:ascii="PT Astra Serif" w:hAnsi="PT Astra Serif"/>
        </w:rPr>
        <w:t xml:space="preserve"> мероприятия по повышению качества </w:t>
      </w:r>
      <w:r w:rsidR="00B56969">
        <w:rPr>
          <w:rFonts w:ascii="PT Astra Serif" w:hAnsi="PT Astra Serif"/>
        </w:rPr>
        <w:br/>
      </w:r>
      <w:r w:rsidRPr="008E16EC">
        <w:rPr>
          <w:rFonts w:ascii="PT Astra Serif" w:hAnsi="PT Astra Serif"/>
        </w:rPr>
        <w:t>и доступности специализированной медицинской помощи пациентам с болезнями системы кровообра</w:t>
      </w:r>
      <w:r w:rsidR="00B56969">
        <w:rPr>
          <w:rFonts w:ascii="PT Astra Serif" w:hAnsi="PT Astra Serif"/>
        </w:rPr>
        <w:t>щения (далее –</w:t>
      </w:r>
      <w:r w:rsidRPr="008E16EC">
        <w:rPr>
          <w:rFonts w:ascii="PT Astra Serif" w:hAnsi="PT Astra Serif"/>
        </w:rPr>
        <w:t xml:space="preserve"> БСК), профилактика развития осложнений заболеваний сердечно-сосудистой системы, снижения инвалидизации населения, </w:t>
      </w:r>
      <w:r w:rsidR="00B56969">
        <w:rPr>
          <w:rFonts w:ascii="PT Astra Serif" w:hAnsi="PT Astra Serif"/>
        </w:rPr>
        <w:br/>
      </w:r>
      <w:r w:rsidRPr="008E16EC">
        <w:rPr>
          <w:rFonts w:ascii="PT Astra Serif" w:hAnsi="PT Astra Serif"/>
        </w:rPr>
        <w:t xml:space="preserve">а также по достижению целевых показателей при реализации регионального проекта «Борьба с сердечно-сосудистыми заболеваниями» и </w:t>
      </w:r>
      <w:r w:rsidRPr="00A50847">
        <w:rPr>
          <w:rFonts w:ascii="PT Astra Serif" w:hAnsi="PT Astra Serif"/>
        </w:rPr>
        <w:t>выполн</w:t>
      </w:r>
      <w:r w:rsidR="00A50847" w:rsidRPr="00A50847">
        <w:rPr>
          <w:rFonts w:ascii="PT Astra Serif" w:hAnsi="PT Astra Serif"/>
        </w:rPr>
        <w:t>яю</w:t>
      </w:r>
      <w:r w:rsidRPr="00A50847">
        <w:rPr>
          <w:rFonts w:ascii="PT Astra Serif" w:hAnsi="PT Astra Serif"/>
        </w:rPr>
        <w:t>т</w:t>
      </w:r>
      <w:r w:rsidR="00A50847" w:rsidRPr="00A50847">
        <w:rPr>
          <w:rFonts w:ascii="PT Astra Serif" w:hAnsi="PT Astra Serif"/>
        </w:rPr>
        <w:t>ся</w:t>
      </w:r>
      <w:r w:rsidRPr="008E16EC">
        <w:rPr>
          <w:rFonts w:ascii="PT Astra Serif" w:hAnsi="PT Astra Serif"/>
        </w:rPr>
        <w:t xml:space="preserve"> следующие функции:</w:t>
      </w:r>
    </w:p>
    <w:p w:rsidR="004A70A4" w:rsidRPr="008E16EC" w:rsidRDefault="00BA7409">
      <w:pPr>
        <w:jc w:val="both"/>
        <w:rPr>
          <w:rFonts w:ascii="PT Astra Serif" w:hAnsi="PT Astra Serif"/>
          <w:szCs w:val="26"/>
        </w:rPr>
      </w:pPr>
      <w:r w:rsidRPr="008E16EC">
        <w:rPr>
          <w:rFonts w:ascii="PT Astra Serif" w:hAnsi="PT Astra Serif"/>
          <w:szCs w:val="26"/>
        </w:rPr>
        <w:t xml:space="preserve">анализ и мониторинг оказания медицинской помощи пациентам следующих категорий: </w:t>
      </w:r>
      <w:bookmarkStart w:id="3" w:name="_Hlk213179341"/>
      <w:r w:rsidRPr="008E16EC">
        <w:rPr>
          <w:rFonts w:ascii="PT Astra Serif" w:hAnsi="PT Astra Serif"/>
          <w:szCs w:val="26"/>
        </w:rPr>
        <w:t xml:space="preserve">с острым коронарным синдромом, а также пациентам, которым были выполнены аортокоронарное шунтирование, ангиопластика коронарных артерий </w:t>
      </w:r>
      <w:r w:rsidR="00B56969">
        <w:rPr>
          <w:rFonts w:ascii="PT Astra Serif" w:hAnsi="PT Astra Serif"/>
          <w:szCs w:val="26"/>
        </w:rPr>
        <w:br/>
      </w:r>
      <w:r w:rsidRPr="008E16EC">
        <w:rPr>
          <w:rFonts w:ascii="PT Astra Serif" w:hAnsi="PT Astra Serif"/>
          <w:szCs w:val="26"/>
        </w:rPr>
        <w:t xml:space="preserve">со стентированием и катетерная абляция по поводу сердечно-сосудистых заболеваний, а также страдающим ишемической болезнью сердца в сочетании </w:t>
      </w:r>
      <w:r w:rsidR="00B56969">
        <w:rPr>
          <w:rFonts w:ascii="PT Astra Serif" w:hAnsi="PT Astra Serif"/>
          <w:szCs w:val="26"/>
        </w:rPr>
        <w:br/>
      </w:r>
      <w:r w:rsidRPr="008E16EC">
        <w:rPr>
          <w:rFonts w:ascii="PT Astra Serif" w:hAnsi="PT Astra Serif"/>
          <w:szCs w:val="26"/>
        </w:rPr>
        <w:t xml:space="preserve">с фибрилляцией предсердий и хронической </w:t>
      </w:r>
      <w:r w:rsidRPr="00542DCC">
        <w:rPr>
          <w:rFonts w:ascii="PT Astra Serif" w:hAnsi="PT Astra Serif"/>
          <w:szCs w:val="26"/>
        </w:rPr>
        <w:t>сердечной недостаточностью значением фракции выброса левого желудочка меньшим или равны</w:t>
      </w:r>
      <w:r w:rsidR="00B56969" w:rsidRPr="00542DCC">
        <w:rPr>
          <w:rFonts w:ascii="PT Astra Serif" w:hAnsi="PT Astra Serif"/>
          <w:szCs w:val="26"/>
        </w:rPr>
        <w:t>м 40</w:t>
      </w:r>
      <w:r w:rsidRPr="00542DCC">
        <w:rPr>
          <w:rFonts w:ascii="PT Astra Serif" w:hAnsi="PT Astra Serif"/>
          <w:szCs w:val="26"/>
        </w:rPr>
        <w:t>%</w:t>
      </w:r>
      <w:bookmarkEnd w:id="3"/>
      <w:r w:rsidRPr="00542DCC">
        <w:rPr>
          <w:rFonts w:ascii="PT Astra Serif" w:hAnsi="PT Astra Serif"/>
          <w:szCs w:val="26"/>
        </w:rPr>
        <w:t xml:space="preserve">, </w:t>
      </w:r>
      <w:r w:rsidR="00B56969" w:rsidRPr="00542DCC">
        <w:rPr>
          <w:rFonts w:ascii="PT Astra Serif" w:hAnsi="PT Astra Serif"/>
          <w:szCs w:val="26"/>
        </w:rPr>
        <w:br/>
      </w:r>
      <w:r w:rsidRPr="00542DCC">
        <w:rPr>
          <w:rFonts w:ascii="PT Astra Serif" w:hAnsi="PT Astra Serif"/>
          <w:szCs w:val="26"/>
        </w:rPr>
        <w:t>с легочной артериальной гипертензией, пациентов с дислипидемией с показа</w:t>
      </w:r>
      <w:r w:rsidRPr="008E16EC">
        <w:rPr>
          <w:rFonts w:ascii="PT Astra Serif" w:hAnsi="PT Astra Serif"/>
          <w:szCs w:val="26"/>
        </w:rPr>
        <w:t xml:space="preserve">ниями для лечения и находящихся на лечении препаратами из группы </w:t>
      </w:r>
      <w:r w:rsidR="00A50847">
        <w:rPr>
          <w:rFonts w:ascii="PT Astra Serif" w:hAnsi="PT Astra Serif"/>
          <w:szCs w:val="26"/>
        </w:rPr>
        <w:t>гиполипидемические средства,</w:t>
      </w:r>
      <w:r w:rsidRPr="008E16EC">
        <w:rPr>
          <w:rFonts w:ascii="PT Astra Serif" w:hAnsi="PT Astra Serif"/>
          <w:szCs w:val="26"/>
        </w:rPr>
        <w:t xml:space="preserve"> </w:t>
      </w:r>
      <w:r w:rsidRPr="00A50847">
        <w:rPr>
          <w:rFonts w:ascii="PT Astra Serif" w:hAnsi="PT Astra Serif"/>
          <w:szCs w:val="26"/>
        </w:rPr>
        <w:t>другие гиполипидемические средства</w:t>
      </w:r>
      <w:r w:rsidRPr="008E16EC">
        <w:rPr>
          <w:rFonts w:ascii="PT Astra Serif" w:hAnsi="PT Astra Serif"/>
          <w:szCs w:val="26"/>
        </w:rPr>
        <w:t>, ингибиторами PCSK9;</w:t>
      </w:r>
    </w:p>
    <w:p w:rsidR="004A70A4" w:rsidRPr="008E16EC" w:rsidRDefault="00BA7409">
      <w:pPr>
        <w:jc w:val="both"/>
        <w:rPr>
          <w:rFonts w:ascii="PT Astra Serif" w:hAnsi="PT Astra Serif"/>
          <w:szCs w:val="26"/>
        </w:rPr>
      </w:pPr>
      <w:r w:rsidRPr="008E16EC">
        <w:rPr>
          <w:rFonts w:ascii="PT Astra Serif" w:hAnsi="PT Astra Serif"/>
          <w:szCs w:val="26"/>
        </w:rPr>
        <w:t xml:space="preserve">анализ и мониторинг за своевременным обеспечением соответствующими лекарственными препаратами в амбулаторных условиях </w:t>
      </w:r>
      <w:r w:rsidRPr="00542DCC">
        <w:rPr>
          <w:rFonts w:ascii="PT Astra Serif" w:hAnsi="PT Astra Serif"/>
          <w:szCs w:val="26"/>
        </w:rPr>
        <w:t>пациен</w:t>
      </w:r>
      <w:r w:rsidR="00542DCC" w:rsidRPr="00542DCC">
        <w:rPr>
          <w:rFonts w:ascii="PT Astra Serif" w:hAnsi="PT Astra Serif"/>
          <w:szCs w:val="26"/>
        </w:rPr>
        <w:t>тов</w:t>
      </w:r>
      <w:r w:rsidRPr="00542DCC">
        <w:rPr>
          <w:rFonts w:ascii="PT Astra Serif" w:hAnsi="PT Astra Serif"/>
          <w:szCs w:val="26"/>
        </w:rPr>
        <w:t xml:space="preserve"> с</w:t>
      </w:r>
      <w:r w:rsidRPr="008E16EC">
        <w:rPr>
          <w:rFonts w:ascii="PT Astra Serif" w:hAnsi="PT Astra Serif"/>
          <w:szCs w:val="26"/>
        </w:rPr>
        <w:t xml:space="preserve"> острым коронарным синдромом, а также </w:t>
      </w:r>
      <w:r w:rsidRPr="00542DCC">
        <w:rPr>
          <w:rFonts w:ascii="PT Astra Serif" w:hAnsi="PT Astra Serif"/>
          <w:szCs w:val="26"/>
        </w:rPr>
        <w:t>пациен</w:t>
      </w:r>
      <w:r w:rsidR="00542DCC" w:rsidRPr="00542DCC">
        <w:rPr>
          <w:rFonts w:ascii="PT Astra Serif" w:hAnsi="PT Astra Serif"/>
          <w:szCs w:val="26"/>
        </w:rPr>
        <w:t>тов</w:t>
      </w:r>
      <w:r w:rsidRPr="00542DCC">
        <w:rPr>
          <w:rFonts w:ascii="PT Astra Serif" w:hAnsi="PT Astra Serif"/>
          <w:szCs w:val="26"/>
        </w:rPr>
        <w:t>,</w:t>
      </w:r>
      <w:r w:rsidRPr="008E16EC">
        <w:rPr>
          <w:rFonts w:ascii="PT Astra Serif" w:hAnsi="PT Astra Serif"/>
          <w:szCs w:val="26"/>
        </w:rPr>
        <w:t xml:space="preserve"> которым были выполнены аортокоронарное шунтирование, ангиопластика коронарных артерий </w:t>
      </w:r>
      <w:r w:rsidR="0084662D">
        <w:rPr>
          <w:rFonts w:ascii="PT Astra Serif" w:hAnsi="PT Astra Serif"/>
          <w:szCs w:val="26"/>
        </w:rPr>
        <w:br/>
      </w:r>
      <w:r w:rsidRPr="008E16EC">
        <w:rPr>
          <w:rFonts w:ascii="PT Astra Serif" w:hAnsi="PT Astra Serif"/>
          <w:szCs w:val="26"/>
        </w:rPr>
        <w:t xml:space="preserve">со стентированием и катетерная абляция по поводу сердечно-сосудистых заболеваний, а также страдающим ишемической болезнью сердца в сочетании </w:t>
      </w:r>
      <w:r w:rsidR="0084662D">
        <w:rPr>
          <w:rFonts w:ascii="PT Astra Serif" w:hAnsi="PT Astra Serif"/>
          <w:szCs w:val="26"/>
        </w:rPr>
        <w:br/>
      </w:r>
      <w:r w:rsidRPr="008E16EC">
        <w:rPr>
          <w:rFonts w:ascii="PT Astra Serif" w:hAnsi="PT Astra Serif"/>
          <w:szCs w:val="26"/>
        </w:rPr>
        <w:t xml:space="preserve">с фибрилляцией предсердий и хронической сердечной недостаточностью </w:t>
      </w:r>
      <w:r w:rsidR="0084662D">
        <w:rPr>
          <w:rFonts w:ascii="PT Astra Serif" w:hAnsi="PT Astra Serif"/>
          <w:szCs w:val="26"/>
        </w:rPr>
        <w:br/>
      </w:r>
      <w:r w:rsidRPr="008E16EC">
        <w:rPr>
          <w:rFonts w:ascii="PT Astra Serif" w:hAnsi="PT Astra Serif"/>
          <w:szCs w:val="26"/>
        </w:rPr>
        <w:t xml:space="preserve">с подтвержденным эхокардиографией в течение предшествующих 12 месяцев значением фракции выброса левого </w:t>
      </w:r>
      <w:r w:rsidR="0084662D">
        <w:rPr>
          <w:rFonts w:ascii="PT Astra Serif" w:hAnsi="PT Astra Serif"/>
          <w:szCs w:val="26"/>
        </w:rPr>
        <w:t>желудочка меньшим или равным 40</w:t>
      </w:r>
      <w:r w:rsidRPr="008E16EC">
        <w:rPr>
          <w:rFonts w:ascii="PT Astra Serif" w:hAnsi="PT Astra Serif"/>
          <w:szCs w:val="26"/>
        </w:rPr>
        <w:t xml:space="preserve">% </w:t>
      </w:r>
      <w:r w:rsidR="0084662D">
        <w:rPr>
          <w:rFonts w:ascii="PT Astra Serif" w:hAnsi="PT Astra Serif"/>
          <w:szCs w:val="26"/>
        </w:rPr>
        <w:br/>
      </w:r>
      <w:r w:rsidRPr="008E16EC">
        <w:rPr>
          <w:rFonts w:ascii="PT Astra Serif" w:hAnsi="PT Astra Serif"/>
          <w:szCs w:val="26"/>
        </w:rPr>
        <w:t xml:space="preserve">(за исключением лиц, имеющих право на получение социальной услуги в виде обеспечения лекарственными препаратами для медицинского применения </w:t>
      </w:r>
      <w:r w:rsidR="0084662D">
        <w:rPr>
          <w:rFonts w:ascii="PT Astra Serif" w:hAnsi="PT Astra Serif"/>
          <w:szCs w:val="26"/>
        </w:rPr>
        <w:br/>
      </w:r>
      <w:r w:rsidRPr="008E16EC">
        <w:rPr>
          <w:rFonts w:ascii="PT Astra Serif" w:hAnsi="PT Astra Serif"/>
          <w:szCs w:val="26"/>
        </w:rPr>
        <w:t>в соответствии с Федеральным законом от 17</w:t>
      </w:r>
      <w:r w:rsidR="0002248E" w:rsidRPr="008E16EC">
        <w:rPr>
          <w:rFonts w:ascii="PT Astra Serif" w:hAnsi="PT Astra Serif"/>
          <w:szCs w:val="26"/>
        </w:rPr>
        <w:t xml:space="preserve"> июля </w:t>
      </w:r>
      <w:r w:rsidRPr="008E16EC">
        <w:rPr>
          <w:rFonts w:ascii="PT Astra Serif" w:hAnsi="PT Astra Serif"/>
          <w:szCs w:val="26"/>
        </w:rPr>
        <w:t>1999</w:t>
      </w:r>
      <w:r w:rsidR="0002248E" w:rsidRPr="008E16EC">
        <w:rPr>
          <w:rFonts w:ascii="PT Astra Serif" w:hAnsi="PT Astra Serif"/>
          <w:szCs w:val="26"/>
        </w:rPr>
        <w:t xml:space="preserve"> года</w:t>
      </w:r>
      <w:r w:rsidRPr="008E16EC">
        <w:rPr>
          <w:rFonts w:ascii="PT Astra Serif" w:hAnsi="PT Astra Serif"/>
          <w:szCs w:val="26"/>
        </w:rPr>
        <w:t xml:space="preserve"> № 178-ФЗ </w:t>
      </w:r>
      <w:r w:rsidR="0084662D">
        <w:rPr>
          <w:rFonts w:ascii="PT Astra Serif" w:hAnsi="PT Astra Serif"/>
          <w:szCs w:val="26"/>
        </w:rPr>
        <w:br/>
      </w:r>
      <w:r w:rsidRPr="008E16EC">
        <w:rPr>
          <w:rFonts w:ascii="PT Astra Serif" w:hAnsi="PT Astra Serif"/>
          <w:szCs w:val="26"/>
        </w:rPr>
        <w:t>«О государственной социальной помощи»;</w:t>
      </w:r>
    </w:p>
    <w:p w:rsidR="004A70A4" w:rsidRPr="008E16EC" w:rsidRDefault="00BA7409">
      <w:pPr>
        <w:jc w:val="both"/>
        <w:rPr>
          <w:rFonts w:ascii="PT Astra Serif" w:hAnsi="PT Astra Serif"/>
          <w:szCs w:val="26"/>
        </w:rPr>
      </w:pPr>
      <w:r w:rsidRPr="008E16EC">
        <w:rPr>
          <w:rFonts w:ascii="PT Astra Serif" w:hAnsi="PT Astra Serif"/>
          <w:szCs w:val="26"/>
        </w:rPr>
        <w:t>координация оказания медицинской помощи, включая специализированную, в том числе высокотехнологичную, пациентам с болезням</w:t>
      </w:r>
      <w:r w:rsidR="0084662D">
        <w:rPr>
          <w:rFonts w:ascii="PT Astra Serif" w:hAnsi="PT Astra Serif"/>
          <w:szCs w:val="26"/>
        </w:rPr>
        <w:t xml:space="preserve">и системы кровообращения (далее – </w:t>
      </w:r>
      <w:r w:rsidRPr="008E16EC">
        <w:rPr>
          <w:rFonts w:ascii="PT Astra Serif" w:hAnsi="PT Astra Serif"/>
          <w:szCs w:val="26"/>
        </w:rPr>
        <w:t>БСК);</w:t>
      </w:r>
    </w:p>
    <w:p w:rsidR="004A70A4" w:rsidRPr="008E16EC" w:rsidRDefault="00BA7409">
      <w:pPr>
        <w:jc w:val="both"/>
        <w:rPr>
          <w:rFonts w:ascii="PT Astra Serif" w:hAnsi="PT Astra Serif"/>
          <w:szCs w:val="26"/>
        </w:rPr>
      </w:pPr>
      <w:r w:rsidRPr="008E16EC">
        <w:rPr>
          <w:rFonts w:ascii="PT Astra Serif" w:hAnsi="PT Astra Serif"/>
          <w:szCs w:val="26"/>
        </w:rPr>
        <w:t xml:space="preserve">оказание консультативной помощи врачам медицинских организаций </w:t>
      </w:r>
      <w:r w:rsidR="0084662D">
        <w:rPr>
          <w:rFonts w:ascii="PT Astra Serif" w:hAnsi="PT Astra Serif"/>
          <w:szCs w:val="26"/>
        </w:rPr>
        <w:br/>
      </w:r>
      <w:r w:rsidRPr="008E16EC">
        <w:rPr>
          <w:rFonts w:ascii="PT Astra Serif" w:hAnsi="PT Astra Serif"/>
          <w:szCs w:val="26"/>
        </w:rPr>
        <w:t>по вопросам диагностики, лечения и профилактики БСК, в том числе с применением телемедицинских технологий;</w:t>
      </w:r>
    </w:p>
    <w:p w:rsidR="004A70A4" w:rsidRPr="008E16EC" w:rsidRDefault="00BA7409">
      <w:pPr>
        <w:jc w:val="both"/>
        <w:rPr>
          <w:rFonts w:ascii="PT Astra Serif" w:hAnsi="PT Astra Serif"/>
          <w:szCs w:val="26"/>
        </w:rPr>
      </w:pPr>
      <w:r w:rsidRPr="008E16EC">
        <w:rPr>
          <w:rFonts w:ascii="PT Astra Serif" w:hAnsi="PT Astra Serif"/>
          <w:szCs w:val="26"/>
        </w:rPr>
        <w:t xml:space="preserve">проведение телемедицинских консультаций </w:t>
      </w:r>
      <w:r w:rsidR="0002248E" w:rsidRPr="008E16EC">
        <w:rPr>
          <w:rFonts w:ascii="PT Astra Serif" w:hAnsi="PT Astra Serif"/>
          <w:szCs w:val="26"/>
        </w:rPr>
        <w:t>«врач</w:t>
      </w:r>
      <w:r w:rsidRPr="008E16EC">
        <w:rPr>
          <w:rFonts w:ascii="PT Astra Serif" w:hAnsi="PT Astra Serif"/>
          <w:szCs w:val="26"/>
        </w:rPr>
        <w:t>-пациент</w:t>
      </w:r>
      <w:r w:rsidR="0002248E" w:rsidRPr="008E16EC">
        <w:rPr>
          <w:rFonts w:ascii="PT Astra Serif" w:hAnsi="PT Astra Serif"/>
          <w:szCs w:val="26"/>
        </w:rPr>
        <w:t>»</w:t>
      </w:r>
      <w:r w:rsidRPr="008E16EC">
        <w:rPr>
          <w:rFonts w:ascii="PT Astra Serif" w:hAnsi="PT Astra Serif"/>
          <w:szCs w:val="26"/>
        </w:rPr>
        <w:t xml:space="preserve"> с целью динамического </w:t>
      </w:r>
      <w:r w:rsidR="0084662D">
        <w:rPr>
          <w:rFonts w:ascii="PT Astra Serif" w:hAnsi="PT Astra Serif"/>
          <w:szCs w:val="26"/>
        </w:rPr>
        <w:t>контроля за состоянием здоровья</w:t>
      </w:r>
      <w:r w:rsidRPr="008E16EC">
        <w:rPr>
          <w:rFonts w:ascii="PT Astra Serif" w:hAnsi="PT Astra Serif"/>
          <w:szCs w:val="26"/>
        </w:rPr>
        <w:t xml:space="preserve"> </w:t>
      </w:r>
      <w:r w:rsidRPr="0001700A">
        <w:rPr>
          <w:rFonts w:ascii="PT Astra Serif" w:hAnsi="PT Astra Serif"/>
          <w:szCs w:val="26"/>
        </w:rPr>
        <w:t>пациент</w:t>
      </w:r>
      <w:r w:rsidR="0001700A" w:rsidRPr="0001700A">
        <w:rPr>
          <w:rFonts w:ascii="PT Astra Serif" w:hAnsi="PT Astra Serif"/>
          <w:szCs w:val="26"/>
        </w:rPr>
        <w:t>ов</w:t>
      </w:r>
      <w:r w:rsidR="0084662D" w:rsidRPr="0001700A">
        <w:rPr>
          <w:rFonts w:ascii="PT Astra Serif" w:hAnsi="PT Astra Serif"/>
          <w:szCs w:val="26"/>
        </w:rPr>
        <w:t>,</w:t>
      </w:r>
      <w:r w:rsidRPr="0001700A">
        <w:rPr>
          <w:rFonts w:ascii="PT Astra Serif" w:hAnsi="PT Astra Serif"/>
          <w:szCs w:val="26"/>
        </w:rPr>
        <w:t xml:space="preserve"> находящихся</w:t>
      </w:r>
      <w:r w:rsidRPr="008E16EC">
        <w:rPr>
          <w:rFonts w:ascii="PT Astra Serif" w:hAnsi="PT Astra Serif"/>
          <w:szCs w:val="26"/>
        </w:rPr>
        <w:t xml:space="preserve"> </w:t>
      </w:r>
      <w:r w:rsidR="0084662D">
        <w:rPr>
          <w:rFonts w:ascii="PT Astra Serif" w:hAnsi="PT Astra Serif"/>
          <w:szCs w:val="26"/>
        </w:rPr>
        <w:br/>
      </w:r>
      <w:r w:rsidRPr="008E16EC">
        <w:rPr>
          <w:rFonts w:ascii="PT Astra Serif" w:hAnsi="PT Astra Serif"/>
          <w:szCs w:val="26"/>
        </w:rPr>
        <w:t>под наблюдением в медицинских организациях, расположенных в удаленных районах Томской области;</w:t>
      </w:r>
    </w:p>
    <w:p w:rsidR="004A70A4" w:rsidRPr="008E16EC" w:rsidRDefault="00BA7409">
      <w:pPr>
        <w:jc w:val="both"/>
        <w:rPr>
          <w:rFonts w:ascii="PT Astra Serif" w:hAnsi="PT Astra Serif"/>
          <w:szCs w:val="26"/>
        </w:rPr>
      </w:pPr>
      <w:r w:rsidRPr="008E16EC">
        <w:rPr>
          <w:rFonts w:ascii="PT Astra Serif" w:hAnsi="PT Astra Serif"/>
          <w:szCs w:val="26"/>
        </w:rPr>
        <w:t>разработка и координация маршрутизации пациентов на территории Томской области с болезнями системы кровообращения;</w:t>
      </w:r>
    </w:p>
    <w:p w:rsidR="004A70A4" w:rsidRPr="008E16EC" w:rsidRDefault="00BA7409">
      <w:pPr>
        <w:jc w:val="both"/>
        <w:rPr>
          <w:rFonts w:ascii="PT Astra Serif" w:hAnsi="PT Astra Serif"/>
          <w:szCs w:val="26"/>
        </w:rPr>
      </w:pPr>
      <w:r w:rsidRPr="008E16EC">
        <w:rPr>
          <w:rFonts w:ascii="PT Astra Serif" w:hAnsi="PT Astra Serif"/>
          <w:szCs w:val="26"/>
        </w:rPr>
        <w:t>мониторинг состояния пациентов с острым коронарным синдромом, находящихся в медицинских организациях вне профиля маршрутизации;</w:t>
      </w:r>
    </w:p>
    <w:p w:rsidR="004A70A4" w:rsidRPr="008E16EC" w:rsidRDefault="00BA7409">
      <w:pPr>
        <w:jc w:val="both"/>
        <w:rPr>
          <w:rFonts w:ascii="PT Astra Serif" w:hAnsi="PT Astra Serif"/>
          <w:szCs w:val="26"/>
        </w:rPr>
      </w:pPr>
      <w:r w:rsidRPr="008E16EC">
        <w:rPr>
          <w:rFonts w:ascii="PT Astra Serif" w:hAnsi="PT Astra Serif"/>
          <w:szCs w:val="26"/>
        </w:rPr>
        <w:t xml:space="preserve">содействие в организации научно-методической и консультативной поддержки медицинских организаций по диагностике и лечению БСК, а также </w:t>
      </w:r>
      <w:r w:rsidR="0084662D">
        <w:rPr>
          <w:rFonts w:ascii="PT Astra Serif" w:hAnsi="PT Astra Serif"/>
          <w:szCs w:val="26"/>
        </w:rPr>
        <w:br/>
      </w:r>
      <w:r w:rsidRPr="008E16EC">
        <w:rPr>
          <w:rFonts w:ascii="PT Astra Serif" w:hAnsi="PT Astra Serif"/>
          <w:szCs w:val="26"/>
        </w:rPr>
        <w:t>по вопросам отбора пациентов для оказания высокотехнологичной медицинской помощи;</w:t>
      </w:r>
    </w:p>
    <w:p w:rsidR="004A70A4" w:rsidRPr="008E16EC" w:rsidRDefault="00BA7409">
      <w:pPr>
        <w:jc w:val="both"/>
        <w:rPr>
          <w:rFonts w:ascii="PT Astra Serif" w:hAnsi="PT Astra Serif"/>
          <w:szCs w:val="26"/>
        </w:rPr>
      </w:pPr>
      <w:r w:rsidRPr="008E16EC">
        <w:rPr>
          <w:rFonts w:ascii="PT Astra Serif" w:hAnsi="PT Astra Serif"/>
          <w:szCs w:val="26"/>
        </w:rPr>
        <w:t>мониторинг ведения регионального регистра пациентов с острым коронарным синдромом;</w:t>
      </w:r>
    </w:p>
    <w:p w:rsidR="004A70A4" w:rsidRPr="008E16EC" w:rsidRDefault="00BA7409">
      <w:pPr>
        <w:jc w:val="both"/>
        <w:rPr>
          <w:rFonts w:ascii="PT Astra Serif" w:hAnsi="PT Astra Serif"/>
          <w:szCs w:val="26"/>
        </w:rPr>
      </w:pPr>
      <w:r w:rsidRPr="008E16EC">
        <w:rPr>
          <w:rFonts w:ascii="PT Astra Serif" w:hAnsi="PT Astra Serif"/>
          <w:szCs w:val="26"/>
        </w:rPr>
        <w:t>методическая помощь при внедрении в практику новых современных методов диагностики, лечения и профилактики БСК;</w:t>
      </w:r>
    </w:p>
    <w:p w:rsidR="004A70A4" w:rsidRPr="008E16EC" w:rsidRDefault="00BA7409">
      <w:pPr>
        <w:jc w:val="both"/>
        <w:rPr>
          <w:rFonts w:ascii="PT Astra Serif" w:hAnsi="PT Astra Serif"/>
          <w:szCs w:val="26"/>
        </w:rPr>
      </w:pPr>
      <w:r w:rsidRPr="008E16EC">
        <w:rPr>
          <w:rFonts w:ascii="PT Astra Serif" w:hAnsi="PT Astra Serif"/>
          <w:szCs w:val="26"/>
        </w:rPr>
        <w:t>анализ причин летальности и смертности пациентов с БСК на территории Томской области для разработки мероприятий по их снижению;</w:t>
      </w:r>
    </w:p>
    <w:p w:rsidR="004A70A4" w:rsidRPr="008E16EC" w:rsidRDefault="00BA7409">
      <w:pPr>
        <w:jc w:val="both"/>
        <w:rPr>
          <w:rFonts w:ascii="PT Astra Serif" w:hAnsi="PT Astra Serif"/>
          <w:szCs w:val="26"/>
        </w:rPr>
      </w:pPr>
      <w:r w:rsidRPr="008E16EC">
        <w:rPr>
          <w:rFonts w:ascii="PT Astra Serif" w:hAnsi="PT Astra Serif"/>
          <w:szCs w:val="26"/>
        </w:rPr>
        <w:t>участие в мониторинге основных демографических показателей по БСК совместно с ОГБУЗ «Медицинский информационно-аналитический центр Томской области»;</w:t>
      </w:r>
    </w:p>
    <w:p w:rsidR="004A70A4" w:rsidRPr="008E16EC" w:rsidRDefault="00BA7409">
      <w:pPr>
        <w:jc w:val="both"/>
        <w:rPr>
          <w:rFonts w:ascii="PT Astra Serif" w:hAnsi="PT Astra Serif"/>
          <w:szCs w:val="26"/>
        </w:rPr>
      </w:pPr>
      <w:r w:rsidRPr="008E16EC">
        <w:rPr>
          <w:rFonts w:ascii="PT Astra Serif" w:hAnsi="PT Astra Serif"/>
          <w:szCs w:val="26"/>
        </w:rPr>
        <w:t>участие в контрольных мероприятиях Департамента здравоохранения Томской области;</w:t>
      </w:r>
    </w:p>
    <w:p w:rsidR="004A70A4" w:rsidRPr="008E16EC" w:rsidRDefault="00BA7409">
      <w:pPr>
        <w:jc w:val="both"/>
        <w:rPr>
          <w:rFonts w:ascii="PT Astra Serif" w:hAnsi="PT Astra Serif"/>
          <w:szCs w:val="26"/>
        </w:rPr>
      </w:pPr>
      <w:r w:rsidRPr="008E16EC">
        <w:rPr>
          <w:rFonts w:ascii="PT Astra Serif" w:hAnsi="PT Astra Serif"/>
          <w:szCs w:val="26"/>
        </w:rPr>
        <w:t>мониторинг за осущес</w:t>
      </w:r>
      <w:r w:rsidR="0084662D">
        <w:rPr>
          <w:rFonts w:ascii="PT Astra Serif" w:hAnsi="PT Astra Serif"/>
          <w:szCs w:val="26"/>
        </w:rPr>
        <w:t xml:space="preserve">твлением выездной формы работы </w:t>
      </w:r>
      <w:hyperlink r:id="rId58" w:tooltip="https://depzdrav.tomsk.gov.ru/ogauz-tomskaja-oblastnaja-klinicheskaja-bolnitsa" w:history="1">
        <w:r w:rsidRPr="008E16EC">
          <w:rPr>
            <w:rFonts w:ascii="PT Astra Serif" w:hAnsi="PT Astra Serif"/>
            <w:szCs w:val="26"/>
          </w:rPr>
          <w:t>ОГАУЗ «Томская областная клиническая больница</w:t>
        </w:r>
      </w:hyperlink>
      <w:r w:rsidRPr="008E16EC">
        <w:rPr>
          <w:rFonts w:ascii="PT Astra Serif" w:hAnsi="PT Astra Serif"/>
          <w:szCs w:val="26"/>
        </w:rPr>
        <w:t xml:space="preserve">» в части оказания первичной специализированной медицинской помощи по профилю «кардиология» в целях повышения доступности и качества медицинской помощи </w:t>
      </w:r>
      <w:r w:rsidRPr="0001700A">
        <w:rPr>
          <w:rFonts w:ascii="PT Astra Serif" w:hAnsi="PT Astra Serif"/>
          <w:szCs w:val="26"/>
        </w:rPr>
        <w:t>пациентам с сердечно-сосудистым заболеваниями, проживающих в районах Томской области;</w:t>
      </w:r>
    </w:p>
    <w:p w:rsidR="004A70A4" w:rsidRPr="008E16EC" w:rsidRDefault="00BA7409">
      <w:pPr>
        <w:jc w:val="both"/>
        <w:rPr>
          <w:rFonts w:ascii="PT Astra Serif" w:hAnsi="PT Astra Serif"/>
          <w:szCs w:val="26"/>
        </w:rPr>
      </w:pPr>
      <w:r w:rsidRPr="008E16EC">
        <w:rPr>
          <w:rFonts w:ascii="PT Astra Serif" w:hAnsi="PT Astra Serif"/>
          <w:szCs w:val="26"/>
        </w:rPr>
        <w:t>участие в проведении образовательных мероприятий по повышению квалификации врачей и среднего медицинского персонала по вопросам профилактики, диагностики и лечения БСК;</w:t>
      </w:r>
    </w:p>
    <w:p w:rsidR="004A70A4" w:rsidRPr="008E16EC" w:rsidRDefault="00BA7409">
      <w:pPr>
        <w:jc w:val="both"/>
        <w:rPr>
          <w:rFonts w:ascii="PT Astra Serif" w:hAnsi="PT Astra Serif"/>
          <w:szCs w:val="26"/>
        </w:rPr>
      </w:pPr>
      <w:r w:rsidRPr="008E16EC">
        <w:rPr>
          <w:rFonts w:ascii="PT Astra Serif" w:hAnsi="PT Astra Serif"/>
          <w:szCs w:val="26"/>
        </w:rPr>
        <w:t>взаимодействие с ОГБУЗ «Центр общественного здоровья и медицинской профилактики» по организации работы с населением, направленной на широкое информирование о методах первичной и вторичной профилактики БСК, повышение медицинской грамотности и уровня ответственности за свое здоровье;</w:t>
      </w:r>
    </w:p>
    <w:p w:rsidR="004A70A4" w:rsidRPr="008E16EC" w:rsidRDefault="00BA7409">
      <w:pPr>
        <w:jc w:val="both"/>
        <w:rPr>
          <w:rFonts w:ascii="PT Astra Serif" w:hAnsi="PT Astra Serif"/>
          <w:szCs w:val="26"/>
        </w:rPr>
      </w:pPr>
      <w:r w:rsidRPr="008E16EC">
        <w:rPr>
          <w:rFonts w:ascii="PT Astra Serif" w:hAnsi="PT Astra Serif"/>
          <w:szCs w:val="26"/>
        </w:rPr>
        <w:t xml:space="preserve">участие в разработке и реализации региональных мероприятий </w:t>
      </w:r>
      <w:r w:rsidR="0084662D">
        <w:rPr>
          <w:rFonts w:ascii="PT Astra Serif" w:hAnsi="PT Astra Serif"/>
          <w:szCs w:val="26"/>
        </w:rPr>
        <w:br/>
      </w:r>
      <w:r w:rsidRPr="008E16EC">
        <w:rPr>
          <w:rFonts w:ascii="PT Astra Serif" w:hAnsi="PT Astra Serif"/>
          <w:szCs w:val="26"/>
        </w:rPr>
        <w:t>по достижению целевых показателей регионального проекта «Борьба с сердечно-сосудистыми заболеваниями»;</w:t>
      </w:r>
    </w:p>
    <w:p w:rsidR="004A70A4" w:rsidRDefault="00BA7409">
      <w:pPr>
        <w:jc w:val="both"/>
        <w:rPr>
          <w:rFonts w:ascii="PT Astra Serif" w:hAnsi="PT Astra Serif"/>
          <w:szCs w:val="26"/>
        </w:rPr>
      </w:pPr>
      <w:r w:rsidRPr="008E16EC">
        <w:rPr>
          <w:rFonts w:ascii="PT Astra Serif" w:hAnsi="PT Astra Serif"/>
          <w:szCs w:val="26"/>
        </w:rPr>
        <w:t>взаимодействие с Департаментом здравоохранения Томской области, главными внештатными специалистами Департамента здравоохранения Томской области по контролю исполнения мероприятий и достижения целевых показателей регионального проекта «Борьба с сердечно-сосудистыми заболеваниями».</w:t>
      </w:r>
    </w:p>
    <w:p w:rsidR="0084662D" w:rsidRPr="008E16EC" w:rsidRDefault="0084662D">
      <w:pPr>
        <w:jc w:val="both"/>
        <w:rPr>
          <w:rFonts w:ascii="PT Astra Serif" w:hAnsi="PT Astra Serif"/>
          <w:szCs w:val="26"/>
        </w:rPr>
      </w:pPr>
    </w:p>
    <w:p w:rsidR="004A70A4" w:rsidRPr="008E16EC" w:rsidRDefault="00BA7409">
      <w:pPr>
        <w:pStyle w:val="ConsPlusNormal"/>
        <w:jc w:val="center"/>
        <w:rPr>
          <w:rFonts w:ascii="PT Astra Serif" w:hAnsi="PT Astra Serif"/>
        </w:rPr>
      </w:pPr>
      <w:r w:rsidRPr="008E16EC">
        <w:rPr>
          <w:rFonts w:ascii="PT Astra Serif" w:hAnsi="PT Astra Serif"/>
        </w:rPr>
        <w:t>VI. Нормативы объема медицинской помощи</w:t>
      </w:r>
    </w:p>
    <w:p w:rsidR="004A70A4" w:rsidRPr="008E16EC" w:rsidRDefault="004A70A4">
      <w:pPr>
        <w:pStyle w:val="ConsPlusNormal"/>
        <w:ind w:firstLine="709"/>
        <w:jc w:val="center"/>
        <w:rPr>
          <w:rFonts w:ascii="PT Astra Serif" w:hAnsi="PT Astra Serif"/>
        </w:rPr>
      </w:pPr>
    </w:p>
    <w:p w:rsidR="004A70A4" w:rsidRPr="008E16EC" w:rsidRDefault="0084662D">
      <w:pPr>
        <w:pStyle w:val="ConsPlusNormal"/>
        <w:ind w:firstLine="709"/>
        <w:jc w:val="both"/>
        <w:rPr>
          <w:rFonts w:ascii="PT Astra Serif" w:hAnsi="PT Astra Serif"/>
        </w:rPr>
      </w:pPr>
      <w:r>
        <w:rPr>
          <w:rFonts w:ascii="PT Astra Serif" w:hAnsi="PT Astra Serif"/>
        </w:rPr>
        <w:t>39. </w:t>
      </w:r>
      <w:hyperlink w:anchor="P15291" w:tooltip="#P15291" w:history="1">
        <w:r w:rsidR="00BA7409" w:rsidRPr="008E16EC">
          <w:rPr>
            <w:rStyle w:val="afd"/>
            <w:rFonts w:ascii="PT Astra Serif" w:hAnsi="PT Astra Serif"/>
            <w:color w:val="auto"/>
          </w:rPr>
          <w:t>Объемы</w:t>
        </w:r>
      </w:hyperlink>
      <w:r w:rsidR="00BA7409" w:rsidRPr="008E16EC">
        <w:rPr>
          <w:rFonts w:ascii="PT Astra Serif" w:hAnsi="PT Astra Serif"/>
        </w:rPr>
        <w:t xml:space="preserve"> медицинской помощи на 2026 год установлены в приложении </w:t>
      </w:r>
      <w:r w:rsidR="00BA7409" w:rsidRPr="008E16EC">
        <w:rPr>
          <w:rFonts w:ascii="PT Astra Serif" w:hAnsi="PT Astra Serif"/>
        </w:rPr>
        <w:br/>
        <w:t>№ 8 к Программе.</w:t>
      </w:r>
    </w:p>
    <w:p w:rsidR="004A70A4" w:rsidRPr="008E16EC" w:rsidRDefault="00BF7E43">
      <w:pPr>
        <w:pStyle w:val="ConsPlusNormal"/>
        <w:ind w:firstLine="709"/>
        <w:jc w:val="both"/>
        <w:rPr>
          <w:rFonts w:ascii="PT Astra Serif" w:hAnsi="PT Astra Serif"/>
        </w:rPr>
      </w:pPr>
      <w:hyperlink w:anchor="P15548" w:tooltip="#P15548" w:history="1">
        <w:r w:rsidR="00BA7409" w:rsidRPr="008E16EC">
          <w:rPr>
            <w:rStyle w:val="afd"/>
            <w:rFonts w:ascii="PT Astra Serif" w:hAnsi="PT Astra Serif"/>
            <w:color w:val="auto"/>
          </w:rPr>
          <w:t>Объем</w:t>
        </w:r>
      </w:hyperlink>
      <w:r w:rsidR="00BA7409" w:rsidRPr="008E16EC">
        <w:rPr>
          <w:rFonts w:ascii="PT Astra Serif" w:hAnsi="PT Astra Serif"/>
        </w:rPr>
        <w:t xml:space="preserve"> медицинской помощи в амбулаторных условиях, оказываемой </w:t>
      </w:r>
      <w:r w:rsidR="0084662D">
        <w:rPr>
          <w:rFonts w:ascii="PT Astra Serif" w:hAnsi="PT Astra Serif"/>
        </w:rPr>
        <w:br/>
      </w:r>
      <w:r w:rsidR="00BA7409" w:rsidRPr="008E16EC">
        <w:rPr>
          <w:rFonts w:ascii="PT Astra Serif" w:hAnsi="PT Astra Serif"/>
        </w:rPr>
        <w:t xml:space="preserve">с профилактическими и иными целями, на 1 жителя/застрахованное лицо </w:t>
      </w:r>
      <w:r w:rsidR="0084662D">
        <w:rPr>
          <w:rFonts w:ascii="PT Astra Serif" w:hAnsi="PT Astra Serif"/>
        </w:rPr>
        <w:br/>
      </w:r>
      <w:r w:rsidR="00BA7409" w:rsidRPr="008E16EC">
        <w:rPr>
          <w:rFonts w:ascii="PT Astra Serif" w:hAnsi="PT Astra Serif"/>
        </w:rPr>
        <w:t>на 2026 год установлен в приложении № 9 к Программе.</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40. </w:t>
      </w:r>
      <w:hyperlink w:anchor="P15637" w:tooltip="#P15637" w:history="1">
        <w:r w:rsidRPr="008E16EC">
          <w:rPr>
            <w:rStyle w:val="afd"/>
            <w:rFonts w:ascii="PT Astra Serif" w:hAnsi="PT Astra Serif"/>
            <w:color w:val="auto"/>
          </w:rPr>
          <w:t>Нормативы</w:t>
        </w:r>
      </w:hyperlink>
      <w:r w:rsidRPr="008E16EC">
        <w:rPr>
          <w:rFonts w:ascii="PT Astra Serif" w:hAnsi="PT Astra Serif"/>
        </w:rPr>
        <w:t xml:space="preserve"> объемов медицинской помощи с учетом уровней (этапов) оказания медицинской помощи на 2026 год и на плановый период 2027 </w:t>
      </w:r>
      <w:r w:rsidR="0084662D">
        <w:rPr>
          <w:rFonts w:ascii="PT Astra Serif" w:hAnsi="PT Astra Serif"/>
        </w:rPr>
        <w:br/>
      </w:r>
      <w:r w:rsidRPr="008E16EC">
        <w:rPr>
          <w:rFonts w:ascii="PT Astra Serif" w:hAnsi="PT Astra Serif"/>
        </w:rPr>
        <w:t>и 2028 годов в соответствии с порядками оказания медицинской помощи определены в приложении № 9 к Программе.</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Средние </w:t>
      </w:r>
      <w:hyperlink w:anchor="P15894" w:tooltip="#P15894" w:history="1">
        <w:r w:rsidRPr="008E16EC">
          <w:rPr>
            <w:rStyle w:val="afd"/>
            <w:rFonts w:ascii="PT Astra Serif" w:hAnsi="PT Astra Serif"/>
            <w:color w:val="auto"/>
          </w:rPr>
          <w:t>нормативы</w:t>
        </w:r>
      </w:hyperlink>
      <w:r w:rsidRPr="008E16EC">
        <w:rPr>
          <w:rFonts w:ascii="PT Astra Serif" w:hAnsi="PT Astra Serif"/>
        </w:rPr>
        <w:t xml:space="preserve"> объема оказания медицинской помощи, в том числе специализированной, включая высокотехнологичную, медицинской помощи </w:t>
      </w:r>
      <w:r w:rsidR="0084662D">
        <w:rPr>
          <w:rFonts w:ascii="PT Astra Serif" w:hAnsi="PT Astra Serif"/>
        </w:rPr>
        <w:br/>
      </w:r>
      <w:r w:rsidRPr="008E16EC">
        <w:rPr>
          <w:rFonts w:ascii="PT Astra Serif" w:hAnsi="PT Astra Serif"/>
        </w:rPr>
        <w:t xml:space="preserve">в стационарных условиях и условиях дневного стационара, оказываемой федеральными медицинскими организациями за счет средств обязательного медицинского страхования (на 1 застрахованное лицо) и средств бюджета Томской области (на 1 жителя) в 2026 - 2028 годах, установлены в приложении № 10 «Нормативы объемов медицинской помощи с учетом уровней (этапов) оказания медицинской помощи на 2026 год и на плановый период 2027 и 2028 годов» </w:t>
      </w:r>
      <w:r w:rsidR="0084662D">
        <w:rPr>
          <w:rFonts w:ascii="PT Astra Serif" w:hAnsi="PT Astra Serif"/>
        </w:rPr>
        <w:br/>
      </w:r>
      <w:r w:rsidRPr="008E16EC">
        <w:rPr>
          <w:rFonts w:ascii="PT Astra Serif" w:hAnsi="PT Astra Serif"/>
        </w:rPr>
        <w:t>к Программе.</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Средние нормативы финансовых затрат на единицу объема медицинской помощи для проведения профилактических медицинских осмотров </w:t>
      </w:r>
      <w:r w:rsidR="0084662D">
        <w:rPr>
          <w:rFonts w:ascii="PT Astra Serif" w:hAnsi="PT Astra Serif"/>
        </w:rPr>
        <w:br/>
      </w:r>
      <w:r w:rsidRPr="008E16EC">
        <w:rPr>
          <w:rFonts w:ascii="PT Astra Serif" w:hAnsi="PT Astra Serif"/>
        </w:rPr>
        <w:t xml:space="preserve">и диспансеризации за счет средств обязательного медицинского страхования установлены с учетом в том числе расходов, связанных с использованием систем поддержки принятия врачебных решений (медицинских изделий с применением искусственного интеллекта, зарегистрированных в установленном порядке) </w:t>
      </w:r>
      <w:r w:rsidR="0084662D">
        <w:rPr>
          <w:rFonts w:ascii="PT Astra Serif" w:hAnsi="PT Astra Serif"/>
        </w:rPr>
        <w:br/>
      </w:r>
      <w:r w:rsidRPr="008E16EC">
        <w:rPr>
          <w:rFonts w:ascii="PT Astra Serif" w:hAnsi="PT Astra Serif"/>
        </w:rPr>
        <w:t xml:space="preserve">(при проведении маммографии, рентгенографии или флюорографии грудной клетки, компьютерной томографии органов грудной клетки), в соответствии </w:t>
      </w:r>
      <w:r w:rsidR="0084662D">
        <w:rPr>
          <w:rFonts w:ascii="PT Astra Serif" w:hAnsi="PT Astra Serif"/>
        </w:rPr>
        <w:br/>
      </w:r>
      <w:r w:rsidRPr="008E16EC">
        <w:rPr>
          <w:rFonts w:ascii="PT Astra Serif" w:hAnsi="PT Astra Serif"/>
        </w:rPr>
        <w:t xml:space="preserve">с порядком проведения профилактического медицинского осмотра </w:t>
      </w:r>
      <w:r w:rsidR="0084662D">
        <w:rPr>
          <w:rFonts w:ascii="PT Astra Serif" w:hAnsi="PT Astra Serif"/>
        </w:rPr>
        <w:br/>
      </w:r>
      <w:r w:rsidRPr="008E16EC">
        <w:rPr>
          <w:rFonts w:ascii="PT Astra Serif" w:hAnsi="PT Astra Serif"/>
        </w:rPr>
        <w:t xml:space="preserve">и диспансеризации определенных групп взрослого населения, утвержденным Министерством здравоохранения Российской Федерации (в случае оказания соответствующей медицинской помощи в </w:t>
      </w:r>
      <w:r w:rsidR="005A0C02" w:rsidRPr="008E16EC">
        <w:rPr>
          <w:rFonts w:ascii="PT Astra Serif" w:hAnsi="PT Astra Serif"/>
        </w:rPr>
        <w:t>Томской области</w:t>
      </w:r>
      <w:r w:rsidRPr="008E16EC">
        <w:rPr>
          <w:rFonts w:ascii="PT Astra Serif" w:hAnsi="PT Astra Serif"/>
        </w:rPr>
        <w:t>).</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Территориальный фонд обязательного медицинского страхования Томской области осуществляет ежеквартально мониторинг и анализ уровня оплаты труда медицинских работников медицинских организаций государственной </w:t>
      </w:r>
      <w:r w:rsidR="0084662D">
        <w:rPr>
          <w:rFonts w:ascii="PT Astra Serif" w:hAnsi="PT Astra Serif"/>
        </w:rPr>
        <w:br/>
      </w:r>
      <w:r w:rsidRPr="008E16EC">
        <w:rPr>
          <w:rFonts w:ascii="PT Astra Serif" w:hAnsi="PT Astra Serif"/>
        </w:rPr>
        <w:t xml:space="preserve">и муниципальной систем здравоохранения Томской области, участвующих </w:t>
      </w:r>
      <w:r w:rsidR="0084662D">
        <w:rPr>
          <w:rFonts w:ascii="PT Astra Serif" w:hAnsi="PT Astra Serif"/>
        </w:rPr>
        <w:br/>
      </w:r>
      <w:r w:rsidRPr="008E16EC">
        <w:rPr>
          <w:rFonts w:ascii="PT Astra Serif" w:hAnsi="PT Astra Serif"/>
        </w:rPr>
        <w:t xml:space="preserve">в территориальной программе обязательного медицинского страхования, в разрезе отдельных специальностей с представлением результатов мониторинга </w:t>
      </w:r>
      <w:r w:rsidR="0084662D">
        <w:rPr>
          <w:rFonts w:ascii="PT Astra Serif" w:hAnsi="PT Astra Serif"/>
        </w:rPr>
        <w:br/>
      </w:r>
      <w:r w:rsidRPr="008E16EC">
        <w:rPr>
          <w:rFonts w:ascii="PT Astra Serif" w:hAnsi="PT Astra Serif"/>
        </w:rPr>
        <w:t xml:space="preserve">в Федеральный фонд обязательного медицинского страхования </w:t>
      </w:r>
      <w:r w:rsidR="0084662D">
        <w:rPr>
          <w:rFonts w:ascii="PT Astra Serif" w:hAnsi="PT Astra Serif"/>
        </w:rPr>
        <w:br/>
      </w:r>
      <w:r w:rsidRPr="008E16EC">
        <w:rPr>
          <w:rFonts w:ascii="PT Astra Serif" w:hAnsi="PT Astra Serif"/>
        </w:rPr>
        <w:t>и информированием Департамента здравоохранения Томской области для принятия необходимых мер по обеспечению должного уровня оплаты труда медицинских работников.</w:t>
      </w:r>
    </w:p>
    <w:p w:rsidR="004A70A4" w:rsidRPr="008E16EC" w:rsidRDefault="004A70A4">
      <w:pPr>
        <w:pStyle w:val="ConsPlusNormal"/>
        <w:ind w:firstLine="709"/>
        <w:jc w:val="both"/>
        <w:rPr>
          <w:rFonts w:ascii="PT Astra Serif" w:hAnsi="PT Astra Serif"/>
        </w:rPr>
      </w:pPr>
    </w:p>
    <w:p w:rsidR="004A70A4" w:rsidRPr="008E16EC" w:rsidRDefault="00BA7409">
      <w:pPr>
        <w:pStyle w:val="ConsPlusNormal"/>
        <w:jc w:val="center"/>
        <w:rPr>
          <w:rFonts w:ascii="PT Astra Serif" w:hAnsi="PT Astra Serif"/>
        </w:rPr>
      </w:pPr>
      <w:r w:rsidRPr="008E16EC">
        <w:rPr>
          <w:rFonts w:ascii="PT Astra Serif" w:hAnsi="PT Astra Serif"/>
        </w:rPr>
        <w:t>VII. Нормативы финансовых затрат на единицу объема</w:t>
      </w:r>
    </w:p>
    <w:p w:rsidR="004A70A4" w:rsidRPr="008E16EC" w:rsidRDefault="00BA7409">
      <w:pPr>
        <w:pStyle w:val="ConsPlusNormal"/>
        <w:jc w:val="center"/>
        <w:rPr>
          <w:rFonts w:ascii="PT Astra Serif" w:hAnsi="PT Astra Serif"/>
        </w:rPr>
      </w:pPr>
      <w:r w:rsidRPr="008E16EC">
        <w:rPr>
          <w:rFonts w:ascii="PT Astra Serif" w:hAnsi="PT Astra Serif"/>
        </w:rPr>
        <w:t>медицинской помощи, подушевые нормативы финансирования</w:t>
      </w:r>
    </w:p>
    <w:p w:rsidR="004A70A4" w:rsidRPr="008E16EC" w:rsidRDefault="004A70A4">
      <w:pPr>
        <w:pStyle w:val="ConsPlusNormal"/>
        <w:ind w:firstLine="709"/>
        <w:jc w:val="center"/>
        <w:rPr>
          <w:rFonts w:ascii="PT Astra Serif" w:hAnsi="PT Astra Serif"/>
        </w:rPr>
      </w:pPr>
    </w:p>
    <w:p w:rsidR="004A70A4" w:rsidRPr="008E16EC" w:rsidRDefault="0084662D" w:rsidP="0084662D">
      <w:pPr>
        <w:pStyle w:val="ConsPlusNormal"/>
        <w:ind w:firstLine="709"/>
        <w:jc w:val="both"/>
        <w:rPr>
          <w:rFonts w:ascii="PT Astra Serif" w:hAnsi="PT Astra Serif"/>
        </w:rPr>
      </w:pPr>
      <w:r>
        <w:rPr>
          <w:rFonts w:ascii="PT Astra Serif" w:hAnsi="PT Astra Serif"/>
        </w:rPr>
        <w:t>41. </w:t>
      </w:r>
      <w:r w:rsidR="00BA7409" w:rsidRPr="008E16EC">
        <w:rPr>
          <w:rFonts w:ascii="PT Astra Serif" w:hAnsi="PT Astra Serif"/>
        </w:rPr>
        <w:t xml:space="preserve">Средние </w:t>
      </w:r>
      <w:hyperlink w:anchor="P15894" w:tooltip="#P15894" w:history="1">
        <w:r w:rsidR="00BA7409" w:rsidRPr="008E16EC">
          <w:rPr>
            <w:rStyle w:val="afd"/>
            <w:rFonts w:ascii="PT Astra Serif" w:hAnsi="PT Astra Serif"/>
            <w:color w:val="auto"/>
          </w:rPr>
          <w:t>нормативы</w:t>
        </w:r>
      </w:hyperlink>
      <w:r w:rsidR="00BA7409" w:rsidRPr="008E16EC">
        <w:rPr>
          <w:rFonts w:ascii="PT Astra Serif" w:hAnsi="PT Astra Serif"/>
        </w:rPr>
        <w:t xml:space="preserve"> финансовых затрат на единицу объема медицинской помощи, оказываемой в соот</w:t>
      </w:r>
      <w:r>
        <w:rPr>
          <w:rFonts w:ascii="PT Astra Serif" w:hAnsi="PT Astra Serif"/>
        </w:rPr>
        <w:t>ветствии с Программой, на 2026 –</w:t>
      </w:r>
      <w:r w:rsidR="00BA7409" w:rsidRPr="008E16EC">
        <w:rPr>
          <w:rFonts w:ascii="PT Astra Serif" w:hAnsi="PT Astra Serif"/>
        </w:rPr>
        <w:t xml:space="preserve"> 2028 годы </w:t>
      </w:r>
      <w:r>
        <w:rPr>
          <w:rFonts w:ascii="PT Astra Serif" w:hAnsi="PT Astra Serif"/>
        </w:rPr>
        <w:br/>
      </w:r>
      <w:r w:rsidR="00BA7409" w:rsidRPr="008E16EC">
        <w:rPr>
          <w:rFonts w:ascii="PT Astra Serif" w:hAnsi="PT Astra Serif"/>
        </w:rPr>
        <w:t xml:space="preserve">на единицу объема за счет средств обязательного медицинского страхования </w:t>
      </w:r>
      <w:r>
        <w:rPr>
          <w:rFonts w:ascii="PT Astra Serif" w:hAnsi="PT Astra Serif"/>
        </w:rPr>
        <w:br/>
      </w:r>
      <w:r w:rsidR="00BA7409" w:rsidRPr="008E16EC">
        <w:rPr>
          <w:rFonts w:ascii="PT Astra Serif" w:hAnsi="PT Astra Serif"/>
        </w:rPr>
        <w:t>и сред</w:t>
      </w:r>
      <w:r>
        <w:rPr>
          <w:rFonts w:ascii="PT Astra Serif" w:hAnsi="PT Astra Serif"/>
        </w:rPr>
        <w:t>ств областного бюджета на 2026 –</w:t>
      </w:r>
      <w:r w:rsidR="00BA7409" w:rsidRPr="008E16EC">
        <w:rPr>
          <w:rFonts w:ascii="PT Astra Serif" w:hAnsi="PT Astra Serif"/>
        </w:rPr>
        <w:t xml:space="preserve"> 2028 годы установлены в приложении </w:t>
      </w:r>
      <w:r>
        <w:rPr>
          <w:rFonts w:ascii="PT Astra Serif" w:hAnsi="PT Astra Serif"/>
        </w:rPr>
        <w:br/>
      </w:r>
      <w:r w:rsidR="00BA7409" w:rsidRPr="008E16EC">
        <w:rPr>
          <w:rFonts w:ascii="PT Astra Serif" w:hAnsi="PT Astra Serif"/>
        </w:rPr>
        <w:t>№ 11 к настоящей Программе.</w:t>
      </w:r>
    </w:p>
    <w:p w:rsidR="004A70A4" w:rsidRPr="008E16EC" w:rsidRDefault="00BA7409" w:rsidP="0084662D">
      <w:pPr>
        <w:pStyle w:val="afffff"/>
        <w:spacing w:before="0" w:beforeAutospacing="0" w:after="0" w:afterAutospacing="0" w:line="288" w:lineRule="atLeast"/>
        <w:ind w:firstLine="709"/>
        <w:jc w:val="both"/>
        <w:rPr>
          <w:rFonts w:ascii="PT Astra Serif" w:hAnsi="PT Astra Serif"/>
          <w:sz w:val="26"/>
          <w:szCs w:val="26"/>
        </w:rPr>
      </w:pPr>
      <w:r w:rsidRPr="008E16EC">
        <w:rPr>
          <w:rFonts w:ascii="PT Astra Serif" w:hAnsi="PT Astra Serif"/>
          <w:sz w:val="26"/>
          <w:szCs w:val="26"/>
        </w:rPr>
        <w:t xml:space="preserve">Размер финансового обеспечения </w:t>
      </w:r>
      <w:r w:rsidR="00147D08" w:rsidRPr="008E16EC">
        <w:rPr>
          <w:rFonts w:ascii="PT Astra Serif" w:hAnsi="PT Astra Serif"/>
          <w:sz w:val="26"/>
          <w:szCs w:val="26"/>
        </w:rPr>
        <w:t xml:space="preserve">фельдшерско-акушерских пунктов (фельдшерских пунктов, фельдшерских здравпунктов) </w:t>
      </w:r>
      <w:r w:rsidRPr="008E16EC">
        <w:rPr>
          <w:rFonts w:ascii="PT Astra Serif" w:hAnsi="PT Astra Serif"/>
          <w:sz w:val="26"/>
          <w:szCs w:val="26"/>
        </w:rPr>
        <w:t xml:space="preserve">при условии </w:t>
      </w:r>
      <w:r w:rsidR="0084662D">
        <w:rPr>
          <w:rFonts w:ascii="PT Astra Serif" w:hAnsi="PT Astra Serif"/>
          <w:sz w:val="26"/>
          <w:szCs w:val="26"/>
        </w:rPr>
        <w:br/>
      </w:r>
      <w:r w:rsidRPr="008E16EC">
        <w:rPr>
          <w:rFonts w:ascii="PT Astra Serif" w:hAnsi="PT Astra Serif"/>
          <w:sz w:val="26"/>
          <w:szCs w:val="26"/>
        </w:rPr>
        <w:t xml:space="preserve">их соответствия требованиям, установленным </w:t>
      </w:r>
      <w:hyperlink r:id="rId59" w:tooltip="https://login.consultant.ru/link/?req=doc&amp;base=LAW&amp;n=358683&amp;dst=100013" w:history="1">
        <w:r w:rsidRPr="008E16EC">
          <w:rPr>
            <w:rFonts w:ascii="PT Astra Serif" w:hAnsi="PT Astra Serif"/>
            <w:sz w:val="26"/>
            <w:szCs w:val="26"/>
          </w:rPr>
          <w:t>положением</w:t>
        </w:r>
      </w:hyperlink>
      <w:r w:rsidRPr="008E16EC">
        <w:rPr>
          <w:rFonts w:ascii="PT Astra Serif" w:hAnsi="PT Astra Serif"/>
          <w:sz w:val="26"/>
          <w:szCs w:val="26"/>
        </w:rPr>
        <w:t xml:space="preserve"> об организации оказания первичной медико-санитарной помощи взрослому населению, утвержденным Министерством здравоохранения Российской Федерации, с учетом коэффициента дифференциации на 2026 год составляет:</w:t>
      </w:r>
    </w:p>
    <w:p w:rsidR="004A70A4" w:rsidRPr="008E16EC" w:rsidRDefault="00147D08" w:rsidP="0084662D">
      <w:pPr>
        <w:pStyle w:val="ConsPlusNormal"/>
        <w:ind w:firstLine="709"/>
        <w:jc w:val="both"/>
        <w:rPr>
          <w:rFonts w:ascii="PT Astra Serif" w:hAnsi="PT Astra Serif"/>
        </w:rPr>
      </w:pPr>
      <w:r w:rsidRPr="008E16EC">
        <w:rPr>
          <w:rFonts w:ascii="PT Astra Serif" w:hAnsi="PT Astra Serif"/>
        </w:rPr>
        <w:t xml:space="preserve">для фельдшерско-акушерского пункта (фельдшерского </w:t>
      </w:r>
      <w:r w:rsidR="0084662D">
        <w:rPr>
          <w:rFonts w:ascii="PT Astra Serif" w:hAnsi="PT Astra Serif"/>
        </w:rPr>
        <w:br/>
      </w:r>
      <w:r w:rsidRPr="008E16EC">
        <w:rPr>
          <w:rFonts w:ascii="PT Astra Serif" w:hAnsi="PT Astra Serif"/>
        </w:rPr>
        <w:t>пункта, фельдшерского здравпункта)</w:t>
      </w:r>
      <w:r w:rsidR="00BA7409" w:rsidRPr="008E16EC">
        <w:rPr>
          <w:rFonts w:ascii="PT Astra Serif" w:hAnsi="PT Astra Serif"/>
        </w:rPr>
        <w:t>, обслуживающ</w:t>
      </w:r>
      <w:r w:rsidRPr="008E16EC">
        <w:rPr>
          <w:rFonts w:ascii="PT Astra Serif" w:hAnsi="PT Astra Serif"/>
        </w:rPr>
        <w:t>его</w:t>
      </w:r>
      <w:r w:rsidR="0084662D">
        <w:rPr>
          <w:rFonts w:ascii="PT Astra Serif" w:hAnsi="PT Astra Serif"/>
        </w:rPr>
        <w:t xml:space="preserve"> до 100 жителей, –</w:t>
      </w:r>
      <w:r w:rsidR="00BA7409" w:rsidRPr="008E16EC">
        <w:rPr>
          <w:rFonts w:ascii="PT Astra Serif" w:hAnsi="PT Astra Serif"/>
        </w:rPr>
        <w:t xml:space="preserve"> </w:t>
      </w:r>
      <w:r w:rsidR="0084662D">
        <w:rPr>
          <w:rFonts w:ascii="PT Astra Serif" w:hAnsi="PT Astra Serif"/>
        </w:rPr>
        <w:br/>
      </w:r>
      <w:r w:rsidR="00BA7409" w:rsidRPr="008E16EC">
        <w:rPr>
          <w:rFonts w:ascii="PT Astra Serif" w:hAnsi="PT Astra Serif"/>
        </w:rPr>
        <w:t>1 088,9 тыс. рублей;</w:t>
      </w:r>
    </w:p>
    <w:p w:rsidR="004A70A4" w:rsidRPr="008E16EC" w:rsidRDefault="00147D08" w:rsidP="0084662D">
      <w:pPr>
        <w:pStyle w:val="ConsPlusNormal"/>
        <w:ind w:firstLine="709"/>
        <w:jc w:val="both"/>
        <w:rPr>
          <w:rFonts w:ascii="PT Astra Serif" w:hAnsi="PT Astra Serif"/>
        </w:rPr>
      </w:pPr>
      <w:r w:rsidRPr="008E16EC">
        <w:rPr>
          <w:rFonts w:ascii="PT Astra Serif" w:hAnsi="PT Astra Serif"/>
        </w:rPr>
        <w:t xml:space="preserve">для фельдшерско-акушерского пункта (фельдшерского </w:t>
      </w:r>
      <w:r w:rsidR="0084662D">
        <w:rPr>
          <w:rFonts w:ascii="PT Astra Serif" w:hAnsi="PT Astra Serif"/>
        </w:rPr>
        <w:br/>
      </w:r>
      <w:r w:rsidRPr="008E16EC">
        <w:rPr>
          <w:rFonts w:ascii="PT Astra Serif" w:hAnsi="PT Astra Serif"/>
        </w:rPr>
        <w:t>пункта, фельдшерского здравпункта)</w:t>
      </w:r>
      <w:r w:rsidR="00BA7409" w:rsidRPr="008E16EC">
        <w:rPr>
          <w:rFonts w:ascii="PT Astra Serif" w:hAnsi="PT Astra Serif"/>
        </w:rPr>
        <w:t>, обслужи</w:t>
      </w:r>
      <w:r w:rsidR="0084662D">
        <w:rPr>
          <w:rFonts w:ascii="PT Astra Serif" w:hAnsi="PT Astra Serif"/>
        </w:rPr>
        <w:t>вающего от 101 до 800 жителей, –</w:t>
      </w:r>
      <w:r w:rsidR="00BA7409" w:rsidRPr="008E16EC">
        <w:rPr>
          <w:rFonts w:ascii="PT Astra Serif" w:hAnsi="PT Astra Serif"/>
        </w:rPr>
        <w:t xml:space="preserve"> </w:t>
      </w:r>
      <w:r w:rsidR="0084662D">
        <w:rPr>
          <w:rFonts w:ascii="PT Astra Serif" w:hAnsi="PT Astra Serif"/>
        </w:rPr>
        <w:br/>
      </w:r>
      <w:r w:rsidR="00BA7409" w:rsidRPr="008E16EC">
        <w:rPr>
          <w:rFonts w:ascii="PT Astra Serif" w:hAnsi="PT Astra Serif"/>
        </w:rPr>
        <w:t>2 177,8 тыс. рублей;</w:t>
      </w:r>
    </w:p>
    <w:p w:rsidR="004A70A4" w:rsidRPr="008E16EC" w:rsidRDefault="00147D08" w:rsidP="0084662D">
      <w:pPr>
        <w:pStyle w:val="ConsPlusNormal"/>
        <w:ind w:firstLine="709"/>
        <w:jc w:val="both"/>
        <w:rPr>
          <w:rFonts w:ascii="PT Astra Serif" w:hAnsi="PT Astra Serif"/>
        </w:rPr>
      </w:pPr>
      <w:r w:rsidRPr="008E16EC">
        <w:rPr>
          <w:rFonts w:ascii="PT Astra Serif" w:hAnsi="PT Astra Serif"/>
        </w:rPr>
        <w:t xml:space="preserve">для фельдшерско-акушерского пункта (фельдшерского </w:t>
      </w:r>
      <w:r w:rsidR="0084662D">
        <w:rPr>
          <w:rFonts w:ascii="PT Astra Serif" w:hAnsi="PT Astra Serif"/>
        </w:rPr>
        <w:br/>
      </w:r>
      <w:r w:rsidRPr="008E16EC">
        <w:rPr>
          <w:rFonts w:ascii="PT Astra Serif" w:hAnsi="PT Astra Serif"/>
        </w:rPr>
        <w:t>пункта, фельдшерского здравпункта)</w:t>
      </w:r>
      <w:r w:rsidR="00BA7409" w:rsidRPr="008E16EC">
        <w:rPr>
          <w:rFonts w:ascii="PT Astra Serif" w:hAnsi="PT Astra Serif"/>
        </w:rPr>
        <w:t>, обслужив</w:t>
      </w:r>
      <w:r w:rsidR="0084662D">
        <w:rPr>
          <w:rFonts w:ascii="PT Astra Serif" w:hAnsi="PT Astra Serif"/>
        </w:rPr>
        <w:t>ающего от 801 до 1500 жителей, –</w:t>
      </w:r>
      <w:r w:rsidR="00BA7409" w:rsidRPr="008E16EC">
        <w:rPr>
          <w:rFonts w:ascii="PT Astra Serif" w:hAnsi="PT Astra Serif"/>
        </w:rPr>
        <w:t xml:space="preserve"> </w:t>
      </w:r>
      <w:r w:rsidR="0084662D">
        <w:rPr>
          <w:rFonts w:ascii="PT Astra Serif" w:hAnsi="PT Astra Serif"/>
        </w:rPr>
        <w:br/>
      </w:r>
      <w:r w:rsidR="00BA7409" w:rsidRPr="008E16EC">
        <w:rPr>
          <w:rFonts w:ascii="PT Astra Serif" w:hAnsi="PT Astra Serif"/>
        </w:rPr>
        <w:t>4 355,8 тыс. рублей;</w:t>
      </w:r>
    </w:p>
    <w:p w:rsidR="004A70A4" w:rsidRPr="008E16EC" w:rsidRDefault="00147D08" w:rsidP="0084662D">
      <w:pPr>
        <w:pStyle w:val="ConsPlusNormal"/>
        <w:ind w:firstLine="709"/>
        <w:jc w:val="both"/>
        <w:rPr>
          <w:rFonts w:ascii="PT Astra Serif" w:hAnsi="PT Astra Serif"/>
        </w:rPr>
      </w:pPr>
      <w:r w:rsidRPr="008E16EC">
        <w:rPr>
          <w:rFonts w:ascii="PT Astra Serif" w:hAnsi="PT Astra Serif"/>
        </w:rPr>
        <w:t xml:space="preserve">для фельдшерско-акушерского пункта (фельдшерского </w:t>
      </w:r>
      <w:r w:rsidR="0084662D">
        <w:rPr>
          <w:rFonts w:ascii="PT Astra Serif" w:hAnsi="PT Astra Serif"/>
        </w:rPr>
        <w:br/>
      </w:r>
      <w:r w:rsidRPr="008E16EC">
        <w:rPr>
          <w:rFonts w:ascii="PT Astra Serif" w:hAnsi="PT Astra Serif"/>
        </w:rPr>
        <w:t>пункта, фельдшерского здравпункта)</w:t>
      </w:r>
      <w:r w:rsidR="00BA7409" w:rsidRPr="008E16EC">
        <w:rPr>
          <w:rFonts w:ascii="PT Astra Serif" w:hAnsi="PT Astra Serif"/>
        </w:rPr>
        <w:t>, обслужива</w:t>
      </w:r>
      <w:r w:rsidR="0084662D">
        <w:rPr>
          <w:rFonts w:ascii="PT Astra Serif" w:hAnsi="PT Astra Serif"/>
        </w:rPr>
        <w:t>ющего от 1501 до 2000 жителей, –</w:t>
      </w:r>
      <w:r w:rsidR="00BA7409" w:rsidRPr="008E16EC">
        <w:rPr>
          <w:rFonts w:ascii="PT Astra Serif" w:hAnsi="PT Astra Serif"/>
        </w:rPr>
        <w:t xml:space="preserve"> </w:t>
      </w:r>
      <w:r w:rsidR="0084662D">
        <w:rPr>
          <w:rFonts w:ascii="PT Astra Serif" w:hAnsi="PT Astra Serif"/>
        </w:rPr>
        <w:br/>
      </w:r>
      <w:r w:rsidR="00BA7409" w:rsidRPr="008E16EC">
        <w:rPr>
          <w:rFonts w:ascii="PT Astra Serif" w:hAnsi="PT Astra Serif"/>
        </w:rPr>
        <w:t>4 355,8 тыс. рублей;</w:t>
      </w:r>
    </w:p>
    <w:p w:rsidR="004A70A4" w:rsidRPr="008E16EC" w:rsidRDefault="00147D08" w:rsidP="0084662D">
      <w:pPr>
        <w:pStyle w:val="ConsPlusNormal"/>
        <w:ind w:firstLine="709"/>
        <w:jc w:val="both"/>
        <w:rPr>
          <w:rFonts w:ascii="PT Astra Serif" w:hAnsi="PT Astra Serif"/>
        </w:rPr>
      </w:pPr>
      <w:r w:rsidRPr="008E16EC">
        <w:rPr>
          <w:rFonts w:ascii="PT Astra Serif" w:hAnsi="PT Astra Serif"/>
        </w:rPr>
        <w:t xml:space="preserve">для фельдшерско-акушерского пункта (фельдшерского </w:t>
      </w:r>
      <w:r w:rsidR="0084662D">
        <w:rPr>
          <w:rFonts w:ascii="PT Astra Serif" w:hAnsi="PT Astra Serif"/>
        </w:rPr>
        <w:br/>
      </w:r>
      <w:r w:rsidRPr="008E16EC">
        <w:rPr>
          <w:rFonts w:ascii="PT Astra Serif" w:hAnsi="PT Astra Serif"/>
        </w:rPr>
        <w:t>пункта, фельдшерского здравпункта)</w:t>
      </w:r>
      <w:r w:rsidR="00BA7409" w:rsidRPr="008E16EC">
        <w:rPr>
          <w:rFonts w:ascii="PT Astra Serif" w:hAnsi="PT Astra Serif"/>
        </w:rPr>
        <w:t>, обслуживающ</w:t>
      </w:r>
      <w:r w:rsidRPr="008E16EC">
        <w:rPr>
          <w:rFonts w:ascii="PT Astra Serif" w:hAnsi="PT Astra Serif"/>
        </w:rPr>
        <w:t>его</w:t>
      </w:r>
      <w:r w:rsidR="0084662D">
        <w:rPr>
          <w:rFonts w:ascii="PT Astra Serif" w:hAnsi="PT Astra Serif"/>
        </w:rPr>
        <w:t xml:space="preserve"> свыше 2000 жителей, –</w:t>
      </w:r>
      <w:r w:rsidR="00BA7409" w:rsidRPr="008E16EC">
        <w:rPr>
          <w:rFonts w:ascii="PT Astra Serif" w:hAnsi="PT Astra Serif"/>
        </w:rPr>
        <w:t xml:space="preserve"> </w:t>
      </w:r>
      <w:r w:rsidR="0084662D">
        <w:rPr>
          <w:rFonts w:ascii="PT Astra Serif" w:hAnsi="PT Astra Serif"/>
        </w:rPr>
        <w:br/>
      </w:r>
      <w:r w:rsidR="00BA7409" w:rsidRPr="008E16EC">
        <w:rPr>
          <w:rFonts w:ascii="PT Astra Serif" w:hAnsi="PT Astra Serif"/>
        </w:rPr>
        <w:t>5 662,5 тыс. рублей.</w:t>
      </w:r>
    </w:p>
    <w:p w:rsidR="004A70A4" w:rsidRPr="008E16EC" w:rsidRDefault="00BA7409" w:rsidP="0084662D">
      <w:pPr>
        <w:pStyle w:val="ConsPlusNormal"/>
        <w:ind w:firstLine="709"/>
        <w:jc w:val="both"/>
        <w:rPr>
          <w:rFonts w:ascii="PT Astra Serif" w:hAnsi="PT Astra Serif"/>
        </w:rPr>
      </w:pPr>
      <w:r w:rsidRPr="008E16EC">
        <w:rPr>
          <w:rFonts w:ascii="PT Astra Serif" w:hAnsi="PT Astra Serif"/>
        </w:rPr>
        <w:t xml:space="preserve">В случае оказания медицинской помощи </w:t>
      </w:r>
      <w:r w:rsidR="00147D08" w:rsidRPr="008E16EC">
        <w:rPr>
          <w:rFonts w:ascii="PT Astra Serif" w:hAnsi="PT Astra Serif"/>
        </w:rPr>
        <w:t>фельдшерско-акушерскими пунктами (фельдшерскими пунктами, фельдшерскими здравпунктами)</w:t>
      </w:r>
      <w:r w:rsidRPr="008E16EC">
        <w:rPr>
          <w:rFonts w:ascii="PT Astra Serif" w:hAnsi="PT Astra Serif"/>
        </w:rPr>
        <w:t xml:space="preserve"> женщинам репродуктивного возраста, но при отсутствии в указанных пунктах акушеров, полномочия по работе с такими женщинами осуществляются фельдшером </w:t>
      </w:r>
      <w:r w:rsidR="0084662D">
        <w:rPr>
          <w:rFonts w:ascii="PT Astra Serif" w:hAnsi="PT Astra Serif"/>
        </w:rPr>
        <w:br/>
      </w:r>
      <w:r w:rsidRPr="008E16EC">
        <w:rPr>
          <w:rFonts w:ascii="PT Astra Serif" w:hAnsi="PT Astra Serif"/>
        </w:rPr>
        <w:t xml:space="preserve">или медицинской сестрой (в части проведения санитарно-гигиенического обучения женщин по вопросам грудного вскармливания, предупреждения заболеваний репродуктивной системы, абортов и инфекций, передаваемых половым путем). </w:t>
      </w:r>
      <w:r w:rsidR="0084662D">
        <w:rPr>
          <w:rFonts w:ascii="PT Astra Serif" w:hAnsi="PT Astra Serif"/>
        </w:rPr>
        <w:br/>
      </w:r>
      <w:r w:rsidRPr="008E16EC">
        <w:rPr>
          <w:rFonts w:ascii="PT Astra Serif" w:hAnsi="PT Astra Serif"/>
        </w:rPr>
        <w:t xml:space="preserve">В этом случае размер финансового обеспечения </w:t>
      </w:r>
      <w:r w:rsidR="00147D08" w:rsidRPr="008E16EC">
        <w:rPr>
          <w:rFonts w:ascii="PT Astra Serif" w:hAnsi="PT Astra Serif"/>
        </w:rPr>
        <w:t>фельдшерско-акушерских пунктов (фельдшерских пунктов, фельдшерских здравпунктов)</w:t>
      </w:r>
      <w:r w:rsidRPr="008E16EC">
        <w:rPr>
          <w:rFonts w:ascii="PT Astra Serif" w:hAnsi="PT Astra Serif"/>
        </w:rPr>
        <w:t xml:space="preserve"> устанавливается с учетом отдельного повышающего коэффициента, рассчитываемого с учетом доли женщин репродуктивного возраста в численности прикрепленного населения.</w:t>
      </w:r>
    </w:p>
    <w:p w:rsidR="004A70A4" w:rsidRPr="008E16EC" w:rsidRDefault="00BA7409" w:rsidP="0084662D">
      <w:pPr>
        <w:pStyle w:val="ConsPlusNormal"/>
        <w:ind w:firstLine="709"/>
        <w:jc w:val="both"/>
        <w:rPr>
          <w:rFonts w:ascii="PT Astra Serif" w:hAnsi="PT Astra Serif"/>
        </w:rPr>
      </w:pPr>
      <w:r w:rsidRPr="008E16EC">
        <w:rPr>
          <w:rFonts w:ascii="PT Astra Serif" w:hAnsi="PT Astra Serif"/>
        </w:rPr>
        <w:t>При расчете подушевого норматива финансирования на прикрепившихся лиц (за исключением расходов на проведение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 патологоанатомических исследований биопсийного (операционного) материала, ПЭТ/КТ и ОФЭКТ/ОФЭКТ-КТ, профилактических медицинских осмотров и диспансеризации, в том числе углубленной диспансеризации и диспансеризации взрослого населения</w:t>
      </w:r>
      <w:r w:rsidR="00D40993" w:rsidRPr="008E16EC">
        <w:rPr>
          <w:rFonts w:ascii="PT Astra Serif" w:hAnsi="PT Astra Serif"/>
        </w:rPr>
        <w:t xml:space="preserve"> репродуктивного возраста</w:t>
      </w:r>
      <w:r w:rsidRPr="008E16EC">
        <w:rPr>
          <w:rFonts w:ascii="PT Astra Serif" w:hAnsi="PT Astra Serif"/>
        </w:rPr>
        <w:t xml:space="preserve"> по оценке репродуктивного здоровья, а также средств на оплату диспансерного наблюдения, включая диспансерное наблюдение работающих граждан, и финансовое обеспечение </w:t>
      </w:r>
      <w:r w:rsidR="00D40993" w:rsidRPr="008E16EC">
        <w:rPr>
          <w:rFonts w:ascii="PT Astra Serif" w:hAnsi="PT Astra Serif"/>
        </w:rPr>
        <w:t>фельдшерско-акушерских пунктов (фельдшерских пунктов, фельдшерских здравпунктов)</w:t>
      </w:r>
      <w:r w:rsidRPr="008E16EC">
        <w:rPr>
          <w:rFonts w:ascii="PT Astra Serif" w:hAnsi="PT Astra Serif"/>
        </w:rPr>
        <w:t xml:space="preserve"> с учетом показателей результативности деятельности медицинской организации (включая показатели объема медицинской помощи), в том числе с включением расходов </w:t>
      </w:r>
      <w:r w:rsidR="0084662D">
        <w:rPr>
          <w:rFonts w:ascii="PT Astra Serif" w:hAnsi="PT Astra Serif"/>
        </w:rPr>
        <w:br/>
      </w:r>
      <w:r w:rsidRPr="008E16EC">
        <w:rPr>
          <w:rFonts w:ascii="PT Astra Serif" w:hAnsi="PT Astra Serif"/>
        </w:rPr>
        <w:t xml:space="preserve">на медицинскую помощь, оказываемую в иных медицинских организациях </w:t>
      </w:r>
      <w:r w:rsidR="0084662D">
        <w:rPr>
          <w:rFonts w:ascii="PT Astra Serif" w:hAnsi="PT Astra Serif"/>
        </w:rPr>
        <w:br/>
      </w:r>
      <w:r w:rsidRPr="008E16EC">
        <w:rPr>
          <w:rFonts w:ascii="PT Astra Serif" w:hAnsi="PT Astra Serif"/>
        </w:rPr>
        <w:t xml:space="preserve">и оплачиваемую за единицу объема медицинской помощи, а также подушевого норматива финансирования на прикрепившихся к медицинской организации лиц, включая оплату по всем видам и условиям предоставляемой медицинской помощи, с учетом показателей результативности деятельности медицинской организации (включая показатели объема медицинской помощи) для медицинских организаций, расположенных в сельской местности, отдаленных территориях, поселках городского типа и малых городах с численностью населения до 50 тысяч человек, применяются следующие коэффициенты дифференциации к подушевому нормативу финансирования на прикрепившихся к медицинской организации лиц </w:t>
      </w:r>
      <w:r w:rsidR="0084662D">
        <w:rPr>
          <w:rFonts w:ascii="PT Astra Serif" w:hAnsi="PT Astra Serif"/>
        </w:rPr>
        <w:br/>
      </w:r>
      <w:r w:rsidRPr="008E16EC">
        <w:rPr>
          <w:rFonts w:ascii="PT Astra Serif" w:hAnsi="PT Astra Serif"/>
        </w:rPr>
        <w:t>с учетом наличия указанных подразделений и расходов на их содержание и оплату труда персонала: для медицинских организаций, обсл</w:t>
      </w:r>
      <w:r w:rsidR="0084662D">
        <w:rPr>
          <w:rFonts w:ascii="PT Astra Serif" w:hAnsi="PT Astra Serif"/>
        </w:rPr>
        <w:t>уживающих до 20 тысяч человек, –</w:t>
      </w:r>
      <w:r w:rsidRPr="008E16EC">
        <w:rPr>
          <w:rFonts w:ascii="PT Astra Serif" w:hAnsi="PT Astra Serif"/>
        </w:rPr>
        <w:t xml:space="preserve"> не менее 1,113, для медицинских организаций, обслужи</w:t>
      </w:r>
      <w:r w:rsidR="0084662D">
        <w:rPr>
          <w:rFonts w:ascii="PT Astra Serif" w:hAnsi="PT Astra Serif"/>
        </w:rPr>
        <w:t>вающих свыше 20 тысяч человек, –</w:t>
      </w:r>
      <w:r w:rsidRPr="008E16EC">
        <w:rPr>
          <w:rFonts w:ascii="PT Astra Serif" w:hAnsi="PT Astra Serif"/>
        </w:rPr>
        <w:t xml:space="preserve"> не менее 1,04.</w:t>
      </w:r>
    </w:p>
    <w:p w:rsidR="004A70A4" w:rsidRPr="008E16EC" w:rsidRDefault="00BA7409" w:rsidP="0084662D">
      <w:pPr>
        <w:pStyle w:val="ConsPlusNormal"/>
        <w:ind w:firstLine="709"/>
        <w:jc w:val="both"/>
        <w:rPr>
          <w:rFonts w:ascii="PT Astra Serif" w:hAnsi="PT Astra Serif"/>
        </w:rPr>
      </w:pPr>
      <w:r w:rsidRPr="008E16EC">
        <w:rPr>
          <w:rFonts w:ascii="PT Astra Serif" w:hAnsi="PT Astra Serif"/>
        </w:rPr>
        <w:t xml:space="preserve">Для расчета стоимости медицинской помощи в амбулаторных условиях, оказываемой лицам в возрасте 65 лет и старше, применяется коэффициент дифференциации для подушевого норматива финансирования на прикрепившихся к медицинской организации лиц не менее 1,6, за исключением подушевого норматива финансирования на прикрепившихся лиц по профилю «Акушерство </w:t>
      </w:r>
      <w:r w:rsidR="0084662D">
        <w:rPr>
          <w:rFonts w:ascii="PT Astra Serif" w:hAnsi="PT Astra Serif"/>
        </w:rPr>
        <w:br/>
      </w:r>
      <w:r w:rsidRPr="008E16EC">
        <w:rPr>
          <w:rFonts w:ascii="PT Astra Serif" w:hAnsi="PT Astra Serif"/>
        </w:rPr>
        <w:t>и гинекология».</w:t>
      </w:r>
    </w:p>
    <w:p w:rsidR="004A70A4" w:rsidRPr="008E16EC" w:rsidRDefault="00BA7409" w:rsidP="0084662D">
      <w:pPr>
        <w:pStyle w:val="ConsPlusNormal"/>
        <w:ind w:firstLine="709"/>
        <w:jc w:val="both"/>
        <w:rPr>
          <w:rFonts w:ascii="PT Astra Serif" w:hAnsi="PT Astra Serif"/>
        </w:rPr>
      </w:pPr>
      <w:r w:rsidRPr="008E16EC">
        <w:rPr>
          <w:rFonts w:ascii="PT Astra Serif" w:hAnsi="PT Astra Serif"/>
        </w:rPr>
        <w:t>Подушевой норматив финансирования на прикрепившихся лиц (взрослое население) для районных и участковых больниц не может быть ниже подушевого норматива финансирования на прикрепившихся лиц для медицинских организаций, обслуживающих взрослое городское население.</w:t>
      </w:r>
    </w:p>
    <w:p w:rsidR="004A70A4" w:rsidRPr="008E16EC" w:rsidRDefault="00BA7409" w:rsidP="0084662D">
      <w:pPr>
        <w:pStyle w:val="ConsPlusNormal"/>
        <w:ind w:firstLine="709"/>
        <w:jc w:val="both"/>
        <w:rPr>
          <w:rFonts w:ascii="PT Astra Serif" w:hAnsi="PT Astra Serif"/>
        </w:rPr>
      </w:pPr>
      <w:r w:rsidRPr="008E16EC">
        <w:rPr>
          <w:rFonts w:ascii="PT Astra Serif" w:hAnsi="PT Astra Serif"/>
        </w:rPr>
        <w:t>42. Подушевые нормативы финансирования, предусмотренные Программой, составляют:</w:t>
      </w:r>
    </w:p>
    <w:p w:rsidR="004A70A4" w:rsidRPr="008E16EC" w:rsidRDefault="00BA7409" w:rsidP="0084662D">
      <w:pPr>
        <w:pStyle w:val="ConsPlusNormal"/>
        <w:ind w:firstLine="709"/>
        <w:jc w:val="both"/>
        <w:rPr>
          <w:rFonts w:ascii="PT Astra Serif" w:hAnsi="PT Astra Serif"/>
        </w:rPr>
      </w:pPr>
      <w:r w:rsidRPr="008E16EC">
        <w:rPr>
          <w:rFonts w:ascii="PT Astra Serif" w:hAnsi="PT Astra Serif"/>
        </w:rPr>
        <w:t xml:space="preserve">за счет средств </w:t>
      </w:r>
      <w:r w:rsidR="00D40993" w:rsidRPr="008E16EC">
        <w:rPr>
          <w:rFonts w:ascii="PT Astra Serif" w:hAnsi="PT Astra Serif"/>
        </w:rPr>
        <w:t xml:space="preserve">областного </w:t>
      </w:r>
      <w:r w:rsidRPr="008E16EC">
        <w:rPr>
          <w:rFonts w:ascii="PT Astra Serif" w:hAnsi="PT Astra Serif"/>
        </w:rPr>
        <w:t>бюджета (в расчете на 1 жителя) в 2026 году – 7</w:t>
      </w:r>
      <w:r w:rsidRPr="008E16EC">
        <w:rPr>
          <w:rFonts w:ascii="PT Astra Serif" w:hAnsi="PT Astra Serif"/>
          <w:lang w:val="en-US"/>
        </w:rPr>
        <w:t> </w:t>
      </w:r>
      <w:r w:rsidR="0084662D">
        <w:rPr>
          <w:rFonts w:ascii="PT Astra Serif" w:hAnsi="PT Astra Serif"/>
        </w:rPr>
        <w:t>671,0 рубля, 2027 году – 6 845,6 рубля, 2028 году – 7 395,9 рубля</w:t>
      </w:r>
      <w:r w:rsidRPr="008E16EC">
        <w:rPr>
          <w:rFonts w:ascii="PT Astra Serif" w:hAnsi="PT Astra Serif"/>
        </w:rPr>
        <w:t>;</w:t>
      </w:r>
    </w:p>
    <w:p w:rsidR="004A70A4" w:rsidRPr="008E16EC" w:rsidRDefault="00BA7409" w:rsidP="0084662D">
      <w:pPr>
        <w:pStyle w:val="ConsPlusNormal"/>
        <w:ind w:firstLine="709"/>
        <w:jc w:val="both"/>
        <w:rPr>
          <w:rFonts w:ascii="PT Astra Serif" w:hAnsi="PT Astra Serif"/>
        </w:rPr>
      </w:pPr>
      <w:r w:rsidRPr="008E16EC">
        <w:rPr>
          <w:rFonts w:ascii="PT Astra Serif" w:hAnsi="PT Astra Serif"/>
        </w:rPr>
        <w:t xml:space="preserve">за счет средств обязательного медицинского страхования на финансирование </w:t>
      </w:r>
      <w:r w:rsidR="00D40993" w:rsidRPr="008E16EC">
        <w:rPr>
          <w:rFonts w:ascii="PT Astra Serif" w:hAnsi="PT Astra Serif"/>
        </w:rPr>
        <w:t>т</w:t>
      </w:r>
      <w:r w:rsidRPr="008E16EC">
        <w:rPr>
          <w:rFonts w:ascii="PT Astra Serif" w:hAnsi="PT Astra Serif"/>
        </w:rPr>
        <w:t>ерриториальной программы обязательного медицинского страхования (в расчете на 1 застрахованное лицо) (за исключением федеральных медицинских организаций) в 2026 году – 32 372,7 рубля, 2027 году – 35 006</w:t>
      </w:r>
      <w:r w:rsidR="0084662D">
        <w:rPr>
          <w:rFonts w:ascii="PT Astra Serif" w:hAnsi="PT Astra Serif"/>
        </w:rPr>
        <w:t>,4 рубля</w:t>
      </w:r>
      <w:r w:rsidRPr="008E16EC">
        <w:rPr>
          <w:rFonts w:ascii="PT Astra Serif" w:hAnsi="PT Astra Serif"/>
        </w:rPr>
        <w:t>, 2028 году – 37 588,1 рубля.</w:t>
      </w:r>
    </w:p>
    <w:p w:rsidR="004A70A4" w:rsidRPr="008E16EC" w:rsidRDefault="00BA7409" w:rsidP="0084662D">
      <w:pPr>
        <w:pStyle w:val="ConsPlusNormal"/>
        <w:ind w:firstLine="709"/>
        <w:jc w:val="both"/>
        <w:rPr>
          <w:rFonts w:ascii="PT Astra Serif" w:hAnsi="PT Astra Serif"/>
        </w:rPr>
      </w:pPr>
      <w:r w:rsidRPr="008E16EC">
        <w:rPr>
          <w:rFonts w:ascii="PT Astra Serif" w:hAnsi="PT Astra Serif"/>
        </w:rPr>
        <w:t xml:space="preserve">Подушевой норматив финансирования на оказание медицинской помощи </w:t>
      </w:r>
      <w:r w:rsidR="0084662D">
        <w:rPr>
          <w:rFonts w:ascii="PT Astra Serif" w:hAnsi="PT Astra Serif"/>
        </w:rPr>
        <w:br/>
      </w:r>
      <w:r w:rsidRPr="008E16EC">
        <w:rPr>
          <w:rFonts w:ascii="PT Astra Serif" w:hAnsi="PT Astra Serif"/>
        </w:rPr>
        <w:t>по профилю «Медицинская реабилитация» (в расчете на одно застрахованное лицо) (за исключением федеральных медицинских организаций) в 2026 году – 719,3 р</w:t>
      </w:r>
      <w:r w:rsidR="0084662D">
        <w:rPr>
          <w:rFonts w:ascii="PT Astra Serif" w:hAnsi="PT Astra Serif"/>
        </w:rPr>
        <w:t>убля, в 2027 году – 799,0 рубля</w:t>
      </w:r>
      <w:r w:rsidRPr="008E16EC">
        <w:rPr>
          <w:rFonts w:ascii="PT Astra Serif" w:hAnsi="PT Astra Serif"/>
        </w:rPr>
        <w:t>, в 2028 году – 883,9 рубля.</w:t>
      </w:r>
    </w:p>
    <w:p w:rsidR="004A70A4" w:rsidRPr="008E16EC" w:rsidRDefault="004A70A4">
      <w:pPr>
        <w:pStyle w:val="ConsPlusNormal"/>
        <w:ind w:firstLine="709"/>
        <w:jc w:val="both"/>
        <w:rPr>
          <w:rFonts w:ascii="PT Astra Serif" w:hAnsi="PT Astra Serif"/>
        </w:rPr>
      </w:pPr>
    </w:p>
    <w:p w:rsidR="004A70A4" w:rsidRPr="008E16EC" w:rsidRDefault="00BA7409">
      <w:pPr>
        <w:pStyle w:val="ConsPlusNormal"/>
        <w:jc w:val="center"/>
        <w:rPr>
          <w:rFonts w:ascii="PT Astra Serif" w:hAnsi="PT Astra Serif"/>
        </w:rPr>
      </w:pPr>
      <w:r w:rsidRPr="008E16EC">
        <w:rPr>
          <w:rFonts w:ascii="PT Astra Serif" w:hAnsi="PT Astra Serif"/>
        </w:rPr>
        <w:t>VIII. Порядок и условия предоставления медицинской помощи</w:t>
      </w:r>
    </w:p>
    <w:p w:rsidR="004A70A4" w:rsidRPr="008E16EC" w:rsidRDefault="004A70A4">
      <w:pPr>
        <w:pStyle w:val="ConsPlusNormal"/>
        <w:ind w:firstLine="709"/>
        <w:rPr>
          <w:rFonts w:ascii="PT Astra Serif" w:hAnsi="PT Astra Serif"/>
        </w:rPr>
      </w:pP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43. Медицинская помощь, оказываемая в плановой форме, в рамках </w:t>
      </w:r>
      <w:r w:rsidR="00D40993" w:rsidRPr="008E16EC">
        <w:rPr>
          <w:rFonts w:ascii="PT Astra Serif" w:hAnsi="PT Astra Serif"/>
        </w:rPr>
        <w:t>т</w:t>
      </w:r>
      <w:r w:rsidRPr="008E16EC">
        <w:rPr>
          <w:rFonts w:ascii="PT Astra Serif" w:hAnsi="PT Astra Serif"/>
        </w:rPr>
        <w:t>ерриториальной программы обязательного медицинского страхования оказывается гражданам, застрахованным в системе обязательного медицинского страхования, при предъявлении ими полиса обязательного м</w:t>
      </w:r>
      <w:r w:rsidR="0084662D">
        <w:rPr>
          <w:rFonts w:ascii="PT Astra Serif" w:hAnsi="PT Astra Serif"/>
        </w:rPr>
        <w:t>едицинского страхования (далее –</w:t>
      </w:r>
      <w:r w:rsidRPr="008E16EC">
        <w:rPr>
          <w:rFonts w:ascii="PT Astra Serif" w:hAnsi="PT Astra Serif"/>
        </w:rPr>
        <w:t xml:space="preserve"> полис) и документа, удостоверяющего личность.</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В случае необходимости получения медицинской помощи, оказываемой </w:t>
      </w:r>
      <w:r w:rsidR="0084662D">
        <w:rPr>
          <w:rFonts w:ascii="PT Astra Serif" w:hAnsi="PT Astra Serif"/>
        </w:rPr>
        <w:br/>
      </w:r>
      <w:r w:rsidRPr="008E16EC">
        <w:rPr>
          <w:rFonts w:ascii="PT Astra Serif" w:hAnsi="PT Astra Serif"/>
        </w:rPr>
        <w:t>в плановой форме, застрахованным, не имеющим возможности предъявить полис, сообщается наименование застраховавшей его страховой медицинской организации, при этом медицинская организация осуществляет проверку факта страхования в системе обязательного медицинского страхования.</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При подтверждении информации о страховании медицинская организация оказывает медицинскую помощь, оказываемую в плановой форме. В случае неподтверждения информации </w:t>
      </w:r>
      <w:r w:rsidR="00D40993" w:rsidRPr="008E16EC">
        <w:rPr>
          <w:rFonts w:ascii="PT Astra Serif" w:hAnsi="PT Astra Serif"/>
        </w:rPr>
        <w:t xml:space="preserve"> о страховании </w:t>
      </w:r>
      <w:r w:rsidRPr="008E16EC">
        <w:rPr>
          <w:rFonts w:ascii="PT Astra Serif" w:hAnsi="PT Astra Serif"/>
        </w:rPr>
        <w:t xml:space="preserve">пациенту даются разъяснения </w:t>
      </w:r>
      <w:r w:rsidR="0084662D">
        <w:rPr>
          <w:rFonts w:ascii="PT Astra Serif" w:hAnsi="PT Astra Serif"/>
        </w:rPr>
        <w:br/>
      </w:r>
      <w:r w:rsidRPr="008E16EC">
        <w:rPr>
          <w:rFonts w:ascii="PT Astra Serif" w:hAnsi="PT Astra Serif"/>
        </w:rPr>
        <w:t xml:space="preserve">о необходимости получить полис и после этого повторно обратиться </w:t>
      </w:r>
      <w:r w:rsidR="0084662D">
        <w:rPr>
          <w:rFonts w:ascii="PT Astra Serif" w:hAnsi="PT Astra Serif"/>
        </w:rPr>
        <w:br/>
      </w:r>
      <w:r w:rsidRPr="008E16EC">
        <w:rPr>
          <w:rFonts w:ascii="PT Astra Serif" w:hAnsi="PT Astra Serif"/>
        </w:rPr>
        <w:t xml:space="preserve">в медицинскую организацию для получения медицинской помощи, оказываемой </w:t>
      </w:r>
      <w:r w:rsidR="0084662D">
        <w:rPr>
          <w:rFonts w:ascii="PT Astra Serif" w:hAnsi="PT Astra Serif"/>
        </w:rPr>
        <w:br/>
      </w:r>
      <w:r w:rsidRPr="008E16EC">
        <w:rPr>
          <w:rFonts w:ascii="PT Astra Serif" w:hAnsi="PT Astra Serif"/>
        </w:rPr>
        <w:t>в плановой форме.</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Плановый прием врача осуществляется в порядке очереди </w:t>
      </w:r>
      <w:r w:rsidR="0084662D">
        <w:rPr>
          <w:rFonts w:ascii="PT Astra Serif" w:hAnsi="PT Astra Serif"/>
        </w:rPr>
        <w:br/>
      </w:r>
      <w:r w:rsidRPr="008E16EC">
        <w:rPr>
          <w:rFonts w:ascii="PT Astra Serif" w:hAnsi="PT Astra Serif"/>
        </w:rPr>
        <w:t xml:space="preserve">по предварительной записи. Проведение лабораторных, инструментальных исследований и других медицинских услуг в амбулаторных условиях в плановой форме осуществляется по направлению лечащего врача в порядке очереди </w:t>
      </w:r>
      <w:r w:rsidR="0084662D">
        <w:rPr>
          <w:rFonts w:ascii="PT Astra Serif" w:hAnsi="PT Astra Serif"/>
        </w:rPr>
        <w:br/>
      </w:r>
      <w:r w:rsidRPr="008E16EC">
        <w:rPr>
          <w:rFonts w:ascii="PT Astra Serif" w:hAnsi="PT Astra Serif"/>
        </w:rPr>
        <w:t>по предварительной записи.</w:t>
      </w:r>
    </w:p>
    <w:p w:rsidR="004A70A4" w:rsidRPr="008E16EC" w:rsidRDefault="00BA7409">
      <w:pPr>
        <w:pStyle w:val="ConsPlusNormal"/>
        <w:ind w:firstLine="709"/>
        <w:jc w:val="both"/>
        <w:rPr>
          <w:rFonts w:ascii="PT Astra Serif" w:hAnsi="PT Astra Serif"/>
        </w:rPr>
      </w:pPr>
      <w:r w:rsidRPr="008E16EC">
        <w:rPr>
          <w:rFonts w:ascii="PT Astra Serif" w:hAnsi="PT Astra Serif"/>
        </w:rPr>
        <w:t>Продолжительность приема пациентов, объем консультативно-диагностических и лечебных мероприятий в медицинских организациях, оказывающих первичную медико-санитарную помощь в амбулаторных условиях, определяются лечащим врачом согласно медицинским показаниям и состоянию пациента с учетом утвержденных порядков оказания медицинской помощи, стандартов медицинской помощи, клинических рекомендаций.</w:t>
      </w:r>
    </w:p>
    <w:p w:rsidR="004A70A4" w:rsidRPr="008E16EC" w:rsidRDefault="0084662D">
      <w:pPr>
        <w:pStyle w:val="ConsPlusNormal"/>
        <w:ind w:firstLine="709"/>
        <w:jc w:val="both"/>
        <w:rPr>
          <w:rFonts w:ascii="PT Astra Serif" w:hAnsi="PT Astra Serif"/>
        </w:rPr>
      </w:pPr>
      <w:r>
        <w:rPr>
          <w:rFonts w:ascii="PT Astra Serif" w:hAnsi="PT Astra Serif"/>
        </w:rPr>
        <w:t>44. </w:t>
      </w:r>
      <w:r w:rsidR="00BA7409" w:rsidRPr="008E16EC">
        <w:rPr>
          <w:rFonts w:ascii="PT Astra Serif" w:hAnsi="PT Astra Serif"/>
        </w:rPr>
        <w:t>В медицинских организациях, оказывающих специализированную медицинскую помощь в стационарных условиях, ведется лист ожидания оказания специализированной медицинской помощи в плановой форме и осуществляется информирование граждан в доступной форме, в том числе с использованием информационно-телекоммуникационной сети «Интернет», о сроках ожидания оказания специализированной медицинской помощи с учетом требований законодательства Российской Федерации о персональных данных.</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45. Первичная медико-санитарная помощь в неотложной форме (острые </w:t>
      </w:r>
      <w:r w:rsidR="0084662D">
        <w:rPr>
          <w:rFonts w:ascii="PT Astra Serif" w:hAnsi="PT Astra Serif"/>
        </w:rPr>
        <w:br/>
      </w:r>
      <w:r w:rsidRPr="008E16EC">
        <w:rPr>
          <w:rFonts w:ascii="PT Astra Serif" w:hAnsi="PT Astra Serif"/>
        </w:rPr>
        <w:t xml:space="preserve">и внезапные ухудшения состояния здоровья, в том числе высокая температура </w:t>
      </w:r>
      <w:r w:rsidR="0084662D">
        <w:rPr>
          <w:rFonts w:ascii="PT Astra Serif" w:hAnsi="PT Astra Serif"/>
        </w:rPr>
        <w:br/>
      </w:r>
      <w:r w:rsidRPr="008E16EC">
        <w:rPr>
          <w:rFonts w:ascii="PT Astra Serif" w:hAnsi="PT Astra Serif"/>
        </w:rPr>
        <w:t xml:space="preserve">(38 градусов по Цельсию и выше), острые и внезапные боли любой локализации, судороги, нарушения сердечного ритма, кровотечения, иные состояния, заболевания, отравления и травмы, требующие экстренной помощи и консультации врача) оказывается вне очереди и без предварительной записи в любой медицинской организации, оказывающей первичную медико-санитарную помощь </w:t>
      </w:r>
      <w:r w:rsidR="0084662D">
        <w:rPr>
          <w:rFonts w:ascii="PT Astra Serif" w:hAnsi="PT Astra Serif"/>
        </w:rPr>
        <w:br/>
      </w:r>
      <w:r w:rsidRPr="008E16EC">
        <w:rPr>
          <w:rFonts w:ascii="PT Astra Serif" w:hAnsi="PT Astra Serif"/>
        </w:rPr>
        <w:t>в амбулаторных условиях, независимо от территориального прикрепления, наличия полиса и документа, удостоверяющего личность.</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46. Госпитализация для оказания специализированной медицинской помощи в экстренной и неотложной формах в условиях стационара осуществляется при доставке пациента службой скорой медицинской помощи, по направлению фельдшера </w:t>
      </w:r>
      <w:r w:rsidR="00D40993" w:rsidRPr="008E16EC">
        <w:rPr>
          <w:rFonts w:ascii="PT Astra Serif" w:hAnsi="PT Astra Serif"/>
        </w:rPr>
        <w:t>фельдшерско-акушерского пункта (фельдшерского пункта, фельдшерского здравпункта)</w:t>
      </w:r>
      <w:r w:rsidRPr="008E16EC">
        <w:rPr>
          <w:rFonts w:ascii="PT Astra Serif" w:hAnsi="PT Astra Serif"/>
        </w:rPr>
        <w:t xml:space="preserve">, врача медицинской организации, оказывающей первичную медико-санитарную помощь в амбулаторных условиях, а также </w:t>
      </w:r>
      <w:r w:rsidR="0084662D">
        <w:rPr>
          <w:rFonts w:ascii="PT Astra Serif" w:hAnsi="PT Astra Serif"/>
        </w:rPr>
        <w:br/>
      </w:r>
      <w:r w:rsidRPr="008E16EC">
        <w:rPr>
          <w:rFonts w:ascii="PT Astra Serif" w:hAnsi="PT Astra Serif"/>
        </w:rPr>
        <w:t>при самостоятельном обращении пациента в приемное отделение стационара медицинской организации.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Экстренная госпитализация при состояниях, угрожающих жизни пациента, осуществляется в стационары медицинских организаций в соответствии </w:t>
      </w:r>
      <w:r w:rsidR="0084662D">
        <w:rPr>
          <w:rFonts w:ascii="PT Astra Serif" w:hAnsi="PT Astra Serif"/>
        </w:rPr>
        <w:br/>
      </w:r>
      <w:r w:rsidRPr="008E16EC">
        <w:rPr>
          <w:rFonts w:ascii="PT Astra Serif" w:hAnsi="PT Astra Serif"/>
        </w:rPr>
        <w:t>с маршрутизацией экстренной госпитализации, утвержденной распоряжениями Департамента здравоохранения Томской области.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Отсутствие полиса и документа, удостоверяющего личность, не является основанием для отказа в оказании специализированной медицинской помощи </w:t>
      </w:r>
      <w:r w:rsidR="0084662D">
        <w:rPr>
          <w:rFonts w:ascii="PT Astra Serif" w:hAnsi="PT Astra Serif"/>
        </w:rPr>
        <w:br/>
      </w:r>
      <w:r w:rsidRPr="008E16EC">
        <w:rPr>
          <w:rFonts w:ascii="PT Astra Serif" w:hAnsi="PT Astra Serif"/>
        </w:rPr>
        <w:t>в условиях стационара в экстренной форме.</w:t>
      </w:r>
    </w:p>
    <w:p w:rsidR="004A70A4" w:rsidRPr="008E16EC" w:rsidRDefault="0084662D">
      <w:pPr>
        <w:pStyle w:val="ConsPlusNormal"/>
        <w:ind w:firstLine="709"/>
        <w:jc w:val="both"/>
        <w:rPr>
          <w:rFonts w:ascii="PT Astra Serif" w:hAnsi="PT Astra Serif"/>
        </w:rPr>
      </w:pPr>
      <w:r>
        <w:rPr>
          <w:rFonts w:ascii="PT Astra Serif" w:hAnsi="PT Astra Serif"/>
        </w:rPr>
        <w:t>47. </w:t>
      </w:r>
      <w:r w:rsidR="00BA7409" w:rsidRPr="008E16EC">
        <w:rPr>
          <w:rFonts w:ascii="PT Astra Serif" w:hAnsi="PT Astra Serif"/>
        </w:rPr>
        <w:t xml:space="preserve">Объем обследования и лечения, продолжительность пребывания </w:t>
      </w:r>
      <w:r>
        <w:rPr>
          <w:rFonts w:ascii="PT Astra Serif" w:hAnsi="PT Astra Serif"/>
        </w:rPr>
        <w:br/>
      </w:r>
      <w:r w:rsidR="00BA7409" w:rsidRPr="008E16EC">
        <w:rPr>
          <w:rFonts w:ascii="PT Astra Serif" w:hAnsi="PT Astra Serif"/>
        </w:rPr>
        <w:t xml:space="preserve">в условиях стационара и дневного стационара определяются лечащим врачом </w:t>
      </w:r>
      <w:r>
        <w:rPr>
          <w:rFonts w:ascii="PT Astra Serif" w:hAnsi="PT Astra Serif"/>
        </w:rPr>
        <w:br/>
      </w:r>
      <w:r w:rsidR="00BA7409" w:rsidRPr="008E16EC">
        <w:rPr>
          <w:rFonts w:ascii="PT Astra Serif" w:hAnsi="PT Astra Serif"/>
        </w:rPr>
        <w:t xml:space="preserve">в соответствии с состоянием больного, медицинскими показаниями, порядками оказания медицинской помощи, а также на основе стандартов медицинской помощи, клинических рекомендаций. Лечащий врач вправе отклоняться </w:t>
      </w:r>
      <w:r>
        <w:rPr>
          <w:rFonts w:ascii="PT Astra Serif" w:hAnsi="PT Astra Serif"/>
        </w:rPr>
        <w:br/>
      </w:r>
      <w:r w:rsidR="00BA7409" w:rsidRPr="008E16EC">
        <w:rPr>
          <w:rFonts w:ascii="PT Astra Serif" w:hAnsi="PT Astra Serif"/>
        </w:rPr>
        <w:t>от стандартов медицинской помощи с учетом имеющихся индивидуальных показаний.</w:t>
      </w:r>
    </w:p>
    <w:p w:rsidR="004A70A4" w:rsidRPr="008E16EC" w:rsidRDefault="0084662D">
      <w:pPr>
        <w:pStyle w:val="ConsPlusNormal"/>
        <w:ind w:firstLine="709"/>
        <w:jc w:val="both"/>
        <w:rPr>
          <w:rFonts w:ascii="PT Astra Serif" w:hAnsi="PT Astra Serif"/>
        </w:rPr>
      </w:pPr>
      <w:r>
        <w:rPr>
          <w:rFonts w:ascii="PT Astra Serif" w:hAnsi="PT Astra Serif"/>
        </w:rPr>
        <w:t>48. </w:t>
      </w:r>
      <w:r w:rsidR="00BA7409" w:rsidRPr="008E16EC">
        <w:rPr>
          <w:rFonts w:ascii="PT Astra Serif" w:hAnsi="PT Astra Serif"/>
        </w:rPr>
        <w:t>Условия размещения в палате стационара медицинской организации должны соответствовать нормативам, установленным федеральным законодательством.</w:t>
      </w:r>
    </w:p>
    <w:p w:rsidR="004A70A4" w:rsidRPr="008E16EC" w:rsidRDefault="004A70A4">
      <w:pPr>
        <w:pStyle w:val="ConsPlusNormal"/>
        <w:ind w:firstLine="709"/>
        <w:jc w:val="both"/>
        <w:rPr>
          <w:rFonts w:ascii="PT Astra Serif" w:hAnsi="PT Astra Serif"/>
        </w:rPr>
      </w:pPr>
    </w:p>
    <w:p w:rsidR="004A70A4" w:rsidRPr="008E16EC" w:rsidRDefault="00BA7409">
      <w:pPr>
        <w:pStyle w:val="ConsPlusNormal"/>
        <w:jc w:val="center"/>
        <w:rPr>
          <w:rFonts w:ascii="PT Astra Serif" w:hAnsi="PT Astra Serif"/>
        </w:rPr>
      </w:pPr>
      <w:r w:rsidRPr="008E16EC">
        <w:rPr>
          <w:rFonts w:ascii="PT Astra Serif" w:hAnsi="PT Astra Serif"/>
          <w:lang w:val="en-US"/>
        </w:rPr>
        <w:t>IX</w:t>
      </w:r>
      <w:r w:rsidRPr="008E16EC">
        <w:rPr>
          <w:rFonts w:ascii="PT Astra Serif" w:hAnsi="PT Astra Serif"/>
        </w:rPr>
        <w:t>. Условия реализации установленного законодательством</w:t>
      </w:r>
    </w:p>
    <w:p w:rsidR="004A70A4" w:rsidRPr="008E16EC" w:rsidRDefault="00BA7409">
      <w:pPr>
        <w:pStyle w:val="ConsPlusNormal"/>
        <w:jc w:val="center"/>
        <w:rPr>
          <w:rFonts w:ascii="PT Astra Serif" w:hAnsi="PT Astra Serif"/>
        </w:rPr>
      </w:pPr>
      <w:r w:rsidRPr="008E16EC">
        <w:rPr>
          <w:rFonts w:ascii="PT Astra Serif" w:hAnsi="PT Astra Serif"/>
        </w:rPr>
        <w:t>Российской Федерации права на выбор врача, в том числе врача</w:t>
      </w:r>
    </w:p>
    <w:p w:rsidR="004A70A4" w:rsidRPr="008E16EC" w:rsidRDefault="00BA7409">
      <w:pPr>
        <w:pStyle w:val="ConsPlusNormal"/>
        <w:jc w:val="center"/>
        <w:rPr>
          <w:rFonts w:ascii="PT Astra Serif" w:hAnsi="PT Astra Serif"/>
        </w:rPr>
      </w:pPr>
      <w:r w:rsidRPr="008E16EC">
        <w:rPr>
          <w:rFonts w:ascii="PT Astra Serif" w:hAnsi="PT Astra Serif"/>
        </w:rPr>
        <w:t>общей практики (семейного врача) и лечащего врача (с учетом согласия врача)</w:t>
      </w:r>
    </w:p>
    <w:p w:rsidR="004A70A4" w:rsidRPr="008E16EC" w:rsidRDefault="004A70A4">
      <w:pPr>
        <w:pStyle w:val="ConsPlusNormal"/>
        <w:ind w:firstLine="709"/>
        <w:jc w:val="both"/>
        <w:rPr>
          <w:rFonts w:ascii="PT Astra Serif" w:hAnsi="PT Astra Serif"/>
        </w:rPr>
      </w:pPr>
    </w:p>
    <w:p w:rsidR="004A70A4" w:rsidRPr="008E16EC" w:rsidRDefault="0084662D">
      <w:pPr>
        <w:pStyle w:val="ConsPlusNormal"/>
        <w:ind w:firstLine="709"/>
        <w:jc w:val="both"/>
        <w:rPr>
          <w:rFonts w:ascii="PT Astra Serif" w:hAnsi="PT Astra Serif"/>
        </w:rPr>
      </w:pPr>
      <w:r>
        <w:rPr>
          <w:rFonts w:ascii="PT Astra Serif" w:hAnsi="PT Astra Serif"/>
        </w:rPr>
        <w:t>49. </w:t>
      </w:r>
      <w:r w:rsidR="00BA7409" w:rsidRPr="008E16EC">
        <w:rPr>
          <w:rFonts w:ascii="PT Astra Serif" w:hAnsi="PT Astra Serif"/>
        </w:rPr>
        <w:t xml:space="preserve">При оказании медицинской помощи в рамках Программы граждане имеют право на выбор медицинской организации на основании </w:t>
      </w:r>
      <w:hyperlink r:id="rId60" w:tooltip="https://login.consultant.ru/link/?req=doc&amp;base=LAW&amp;n=502639&amp;dst=100273" w:history="1">
        <w:r w:rsidR="00BA7409" w:rsidRPr="008E16EC">
          <w:rPr>
            <w:rStyle w:val="afd"/>
            <w:rFonts w:ascii="PT Astra Serif" w:hAnsi="PT Astra Serif"/>
            <w:color w:val="auto"/>
          </w:rPr>
          <w:t>статьи 21</w:t>
        </w:r>
      </w:hyperlink>
      <w:r w:rsidR="00BA7409" w:rsidRPr="008E16EC">
        <w:rPr>
          <w:rFonts w:ascii="PT Astra Serif" w:hAnsi="PT Astra Serif"/>
        </w:rPr>
        <w:t xml:space="preserve"> Федерального закона «Об основах охраны здоровья граждан в Российской Федерации», в соответствии с </w:t>
      </w:r>
      <w:hyperlink r:id="rId61" w:tooltip="https://login.consultant.ru/link/?req=doc&amp;base=LAW&amp;n=130221" w:history="1">
        <w:r w:rsidR="00BA7409" w:rsidRPr="008E16EC">
          <w:rPr>
            <w:rStyle w:val="afd"/>
            <w:rFonts w:ascii="PT Astra Serif" w:hAnsi="PT Astra Serif"/>
            <w:color w:val="auto"/>
          </w:rPr>
          <w:t>приказом</w:t>
        </w:r>
      </w:hyperlink>
      <w:r w:rsidR="00BA7409" w:rsidRPr="008E16EC">
        <w:rPr>
          <w:rFonts w:ascii="PT Astra Serif" w:hAnsi="PT Astra Serif"/>
        </w:rPr>
        <w:t xml:space="preserve"> Министерства здравоохранения Российской Федерации от 14.04.2025 № 216н «Об утверждении Порядка выбора гражданином медицинской организации при оказании ему медицинской помощи </w:t>
      </w:r>
      <w:r>
        <w:rPr>
          <w:rFonts w:ascii="PT Astra Serif" w:hAnsi="PT Astra Serif"/>
        </w:rPr>
        <w:br/>
      </w:r>
      <w:r w:rsidR="00BA7409" w:rsidRPr="008E16EC">
        <w:rPr>
          <w:rFonts w:ascii="PT Astra Serif" w:hAnsi="PT Astra Serif"/>
        </w:rPr>
        <w:t xml:space="preserve">в рамках программы государственных гарантий бесплатного оказания гражданам медицинской помощи», </w:t>
      </w:r>
      <w:hyperlink r:id="rId62" w:tooltip="https://login.consultant.ru/link/?req=doc&amp;base=LAW&amp;n=143633" w:history="1">
        <w:r w:rsidR="00BA7409" w:rsidRPr="008E16EC">
          <w:rPr>
            <w:rStyle w:val="afd"/>
            <w:rFonts w:ascii="PT Astra Serif" w:hAnsi="PT Astra Serif"/>
            <w:color w:val="auto"/>
          </w:rPr>
          <w:t>приказом</w:t>
        </w:r>
      </w:hyperlink>
      <w:r w:rsidR="00BA7409" w:rsidRPr="008E16EC">
        <w:rPr>
          <w:rFonts w:ascii="PT Astra Serif" w:hAnsi="PT Astra Serif"/>
        </w:rPr>
        <w:t xml:space="preserve"> Министерства здравоохранения Российской Федерации от 14.04.2025 № 215н «Об утверждении Порядка выбора гражданином медицинской организации (за исключением случаев оказания скорой медицинской помощи) за пределами территории субъекта Российской Федерации, в котором проживает гражданин, при оказании ему медицинской помощи в рамках программы государственных гарантий бесплатного оказания медицинской помощи».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50. Реализация установленного законодательством Российской Федерации права на выбор врача, в том числе врача общей практики (семейного врача) </w:t>
      </w:r>
      <w:r w:rsidR="0084662D">
        <w:rPr>
          <w:rFonts w:ascii="PT Astra Serif" w:hAnsi="PT Astra Serif"/>
        </w:rPr>
        <w:br/>
      </w:r>
      <w:r w:rsidRPr="008E16EC">
        <w:rPr>
          <w:rFonts w:ascii="PT Astra Serif" w:hAnsi="PT Astra Serif"/>
        </w:rPr>
        <w:t xml:space="preserve">и лечащего врача (с учетом согласия врача), осуществляется в соответствии </w:t>
      </w:r>
      <w:r w:rsidR="0084662D">
        <w:rPr>
          <w:rFonts w:ascii="PT Astra Serif" w:hAnsi="PT Astra Serif"/>
        </w:rPr>
        <w:br/>
      </w:r>
      <w:r w:rsidRPr="008E16EC">
        <w:rPr>
          <w:rFonts w:ascii="PT Astra Serif" w:hAnsi="PT Astra Serif"/>
        </w:rPr>
        <w:t xml:space="preserve">с </w:t>
      </w:r>
      <w:hyperlink r:id="rId63" w:tooltip="https://login.consultant.ru/link/?req=doc&amp;base=LAW&amp;n=130703" w:history="1">
        <w:r w:rsidRPr="008E16EC">
          <w:rPr>
            <w:rStyle w:val="afd"/>
            <w:rFonts w:ascii="PT Astra Serif" w:hAnsi="PT Astra Serif"/>
            <w:color w:val="auto"/>
          </w:rPr>
          <w:t>приказом</w:t>
        </w:r>
      </w:hyperlink>
      <w:r w:rsidRPr="008E16EC">
        <w:rPr>
          <w:rFonts w:ascii="PT Astra Serif" w:hAnsi="PT Astra Serif"/>
        </w:rPr>
        <w:t xml:space="preserve"> Министерства здравоохранения и социального развития Российской Федерации от 26.04.2012 N 407н «Об утверждении Порядка содействия руководителем медицинской организации (ее подразделения) выбору пациентом врача в случае требования пациента о замене лечащего врача».</w:t>
      </w:r>
    </w:p>
    <w:p w:rsidR="004A70A4" w:rsidRPr="008E16EC" w:rsidRDefault="004A70A4">
      <w:pPr>
        <w:pStyle w:val="ConsPlusNormal"/>
        <w:ind w:firstLine="709"/>
        <w:jc w:val="both"/>
        <w:rPr>
          <w:rFonts w:ascii="PT Astra Serif" w:hAnsi="PT Astra Serif"/>
        </w:rPr>
      </w:pPr>
    </w:p>
    <w:p w:rsidR="004A70A4" w:rsidRPr="008E16EC" w:rsidRDefault="00BA7409">
      <w:pPr>
        <w:pStyle w:val="ConsPlusNormal"/>
        <w:jc w:val="center"/>
        <w:rPr>
          <w:rFonts w:ascii="PT Astra Serif" w:hAnsi="PT Astra Serif"/>
        </w:rPr>
      </w:pPr>
      <w:r w:rsidRPr="008E16EC">
        <w:rPr>
          <w:rFonts w:ascii="PT Astra Serif" w:hAnsi="PT Astra Serif"/>
          <w:lang w:val="en-US"/>
        </w:rPr>
        <w:t>X</w:t>
      </w:r>
      <w:r w:rsidRPr="008E16EC">
        <w:rPr>
          <w:rFonts w:ascii="PT Astra Serif" w:hAnsi="PT Astra Serif"/>
        </w:rPr>
        <w:t>. Порядок реализации установленного законодательством Российской Федерации права внеочередного оказания медицинской помощи отдельным категориям граждан в медицинских организациях, находящихся на территории</w:t>
      </w:r>
    </w:p>
    <w:p w:rsidR="004A70A4" w:rsidRPr="008E16EC" w:rsidRDefault="00BA7409">
      <w:pPr>
        <w:pStyle w:val="ConsPlusNormal"/>
        <w:jc w:val="center"/>
        <w:rPr>
          <w:rFonts w:ascii="PT Astra Serif" w:hAnsi="PT Astra Serif"/>
        </w:rPr>
      </w:pPr>
      <w:r w:rsidRPr="008E16EC">
        <w:rPr>
          <w:rFonts w:ascii="PT Astra Serif" w:hAnsi="PT Astra Serif"/>
        </w:rPr>
        <w:t>Томской области, в том числе ветеранам боевых действий</w:t>
      </w:r>
    </w:p>
    <w:p w:rsidR="004A70A4" w:rsidRPr="008E16EC" w:rsidRDefault="004A70A4">
      <w:pPr>
        <w:pStyle w:val="ConsPlusNormal"/>
        <w:ind w:firstLine="709"/>
        <w:jc w:val="center"/>
        <w:rPr>
          <w:rFonts w:ascii="PT Astra Serif" w:hAnsi="PT Astra Serif"/>
        </w:rPr>
      </w:pPr>
    </w:p>
    <w:p w:rsidR="004A70A4" w:rsidRPr="008E16EC" w:rsidRDefault="00BA7409">
      <w:pPr>
        <w:pStyle w:val="ConsPlusNormal"/>
        <w:ind w:firstLine="709"/>
        <w:jc w:val="both"/>
        <w:rPr>
          <w:rFonts w:ascii="PT Astra Serif" w:hAnsi="PT Astra Serif"/>
        </w:rPr>
      </w:pPr>
      <w:r w:rsidRPr="008E16EC">
        <w:rPr>
          <w:rFonts w:ascii="PT Astra Serif" w:hAnsi="PT Astra Serif"/>
        </w:rPr>
        <w:t>51. Право на внеочередное оказание медицинской помощи в амбулаторных условиях, в условиях дневного стационара, стационарных условиях в медицинских организациях, участвующих в реализации Программы, имеют отдельные категории граждан, предусмотренные действующим законодательством, граждане пожилого возраста старше 60 лет и ветераны боевых действий в медицинских организациях, находящихся на территории Томской области.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При оказании медицинской помощи в амбулаторных условиях указанные </w:t>
      </w:r>
      <w:r w:rsidR="0084662D">
        <w:rPr>
          <w:rFonts w:ascii="PT Astra Serif" w:hAnsi="PT Astra Serif"/>
        </w:rPr>
        <w:br/>
      </w:r>
      <w:r w:rsidRPr="008E16EC">
        <w:rPr>
          <w:rFonts w:ascii="PT Astra Serif" w:hAnsi="PT Astra Serif"/>
        </w:rPr>
        <w:t xml:space="preserve">в абзаце первом настоящего пункта категории граждан имеют право </w:t>
      </w:r>
      <w:r w:rsidR="0084662D">
        <w:rPr>
          <w:rFonts w:ascii="PT Astra Serif" w:hAnsi="PT Astra Serif"/>
        </w:rPr>
        <w:br/>
      </w:r>
      <w:r w:rsidRPr="008E16EC">
        <w:rPr>
          <w:rFonts w:ascii="PT Astra Serif" w:hAnsi="PT Astra Serif"/>
        </w:rPr>
        <w:t>на внеочередное медицинское обслуживание в виде проведения консультации врача-специалиста, диагностических, инструментальных и лабораторных исследований и диспансерного наблюдения на основании документа, подтверждающего категорию гражданина, либо отметки на амбулаторной карте или направления при условии прикрепления к данной медицинской организации.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52. При оказании медицинской помощи в стационарных условиях указанные в абзаце первом пункта </w:t>
      </w:r>
      <w:r w:rsidR="00D40993" w:rsidRPr="008E16EC">
        <w:rPr>
          <w:rFonts w:ascii="PT Astra Serif" w:hAnsi="PT Astra Serif"/>
        </w:rPr>
        <w:t xml:space="preserve">51 Программы </w:t>
      </w:r>
      <w:r w:rsidRPr="008E16EC">
        <w:rPr>
          <w:rFonts w:ascii="PT Astra Serif" w:hAnsi="PT Astra Serif"/>
        </w:rPr>
        <w:t xml:space="preserve">категории граждан имеют преимущество </w:t>
      </w:r>
      <w:r w:rsidR="0084662D">
        <w:rPr>
          <w:rFonts w:ascii="PT Astra Serif" w:hAnsi="PT Astra Serif"/>
        </w:rPr>
        <w:br/>
      </w:r>
      <w:r w:rsidRPr="008E16EC">
        <w:rPr>
          <w:rFonts w:ascii="PT Astra Serif" w:hAnsi="PT Astra Serif"/>
        </w:rPr>
        <w:t>в виде внеочередной плановой госпитализации на основании документа, подтверждающего категорию гражданина, а также наличия планового направления с пометкой категории гражданина. Направление гражданина на плановую госпитализацию осуществляется лечащим врачом по медицинским показаниям.</w:t>
      </w:r>
    </w:p>
    <w:p w:rsidR="004A70A4" w:rsidRPr="008E16EC" w:rsidRDefault="00BA7409">
      <w:pPr>
        <w:pStyle w:val="ConsPlusNormal"/>
        <w:ind w:firstLine="709"/>
        <w:jc w:val="both"/>
        <w:rPr>
          <w:rFonts w:ascii="PT Astra Serif" w:hAnsi="PT Astra Serif"/>
        </w:rPr>
      </w:pPr>
      <w:r w:rsidRPr="008E16EC">
        <w:rPr>
          <w:rFonts w:ascii="PT Astra Serif" w:hAnsi="PT Astra Serif"/>
        </w:rPr>
        <w:t>По медицинским показаниям гражданин может быть направлен на плановую госпитализацию в дневные стационары всех типов, отделения (койки) сестринского ухода, хосписы.</w:t>
      </w:r>
    </w:p>
    <w:p w:rsidR="004A70A4" w:rsidRPr="008E16EC" w:rsidRDefault="00BA7409">
      <w:pPr>
        <w:pStyle w:val="ConsPlusNormal"/>
        <w:ind w:firstLine="709"/>
        <w:jc w:val="both"/>
        <w:rPr>
          <w:rFonts w:ascii="PT Astra Serif" w:hAnsi="PT Astra Serif"/>
        </w:rPr>
      </w:pPr>
      <w:r w:rsidRPr="008E16EC">
        <w:rPr>
          <w:rFonts w:ascii="PT Astra Serif" w:hAnsi="PT Astra Serif"/>
        </w:rPr>
        <w:t>Информация о категориях граждан, имеющих право на внеочередное оказание медицинской помощи, должна быть размещена медицинскими организациями на специально оборудованных стендах и (или) в иных общедоступных местах в помещениях соответствующих медицинских организаций.</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При обращении граждан, имеющих право на внеочередное оказание медицинской помощи, в регистратуре медицинской организации осуществляется запись пациента на прием к врачу вне очереди. При необходимости выполнения диагностических исследований и лечебных манипуляций лечащий врач организует их предоставление во внеочередном порядке. Предоставление плановой стационарной медицинской помощи, медицинской помощи в амбулаторных условиях и в условиях дневных стационаров гражданам, имеющим право </w:t>
      </w:r>
      <w:r w:rsidR="0084662D">
        <w:rPr>
          <w:rFonts w:ascii="PT Astra Serif" w:hAnsi="PT Astra Serif"/>
        </w:rPr>
        <w:br/>
      </w:r>
      <w:r w:rsidRPr="008E16EC">
        <w:rPr>
          <w:rFonts w:ascii="PT Astra Serif" w:hAnsi="PT Astra Serif"/>
        </w:rPr>
        <w:t>на внеочередное оказание медицинской помощи, осуществляется вне основной очередности.</w:t>
      </w:r>
    </w:p>
    <w:p w:rsidR="004A70A4" w:rsidRPr="008E16EC" w:rsidRDefault="004A70A4">
      <w:pPr>
        <w:pStyle w:val="ConsPlusNormal"/>
        <w:ind w:firstLine="709"/>
        <w:rPr>
          <w:rFonts w:ascii="PT Astra Serif" w:hAnsi="PT Astra Serif"/>
        </w:rPr>
      </w:pPr>
    </w:p>
    <w:p w:rsidR="004A70A4" w:rsidRPr="008E16EC" w:rsidRDefault="00BA7409">
      <w:pPr>
        <w:pStyle w:val="ConsPlusNormal"/>
        <w:jc w:val="center"/>
        <w:rPr>
          <w:rFonts w:ascii="PT Astra Serif" w:hAnsi="PT Astra Serif"/>
        </w:rPr>
      </w:pPr>
      <w:r w:rsidRPr="008E16EC">
        <w:rPr>
          <w:rFonts w:ascii="PT Astra Serif" w:hAnsi="PT Astra Serif"/>
        </w:rPr>
        <w:t>Х</w:t>
      </w:r>
      <w:r w:rsidRPr="008E16EC">
        <w:rPr>
          <w:rFonts w:ascii="PT Astra Serif" w:hAnsi="PT Astra Serif"/>
          <w:lang w:val="en-US"/>
        </w:rPr>
        <w:t>I</w:t>
      </w:r>
      <w:r w:rsidRPr="008E16EC">
        <w:rPr>
          <w:rFonts w:ascii="PT Astra Serif" w:hAnsi="PT Astra Serif"/>
        </w:rPr>
        <w:t>. Порядок оказания медицинской помощи отдельным категориям</w:t>
      </w:r>
    </w:p>
    <w:p w:rsidR="004A70A4" w:rsidRPr="008E16EC" w:rsidRDefault="00BA7409">
      <w:pPr>
        <w:pStyle w:val="ConsPlusNormal"/>
        <w:jc w:val="center"/>
        <w:rPr>
          <w:rFonts w:ascii="PT Astra Serif" w:hAnsi="PT Astra Serif"/>
        </w:rPr>
      </w:pPr>
      <w:r w:rsidRPr="008E16EC">
        <w:rPr>
          <w:rFonts w:ascii="PT Astra Serif" w:hAnsi="PT Astra Serif"/>
        </w:rPr>
        <w:t>ветеранов боевых действий</w:t>
      </w:r>
    </w:p>
    <w:p w:rsidR="004A70A4" w:rsidRPr="008E16EC" w:rsidRDefault="004A70A4">
      <w:pPr>
        <w:pStyle w:val="ConsPlusNormal"/>
        <w:rPr>
          <w:rFonts w:ascii="PT Astra Serif" w:hAnsi="PT Astra Serif"/>
        </w:rPr>
      </w:pPr>
    </w:p>
    <w:p w:rsidR="004A70A4" w:rsidRPr="008E16EC" w:rsidRDefault="0084662D">
      <w:pPr>
        <w:pStyle w:val="ConsPlusNormal"/>
        <w:ind w:firstLine="708"/>
        <w:jc w:val="both"/>
        <w:rPr>
          <w:rFonts w:ascii="PT Astra Serif" w:hAnsi="PT Astra Serif"/>
        </w:rPr>
      </w:pPr>
      <w:r>
        <w:rPr>
          <w:rFonts w:ascii="PT Astra Serif" w:hAnsi="PT Astra Serif"/>
        </w:rPr>
        <w:t>53. </w:t>
      </w:r>
      <w:r w:rsidR="00BA7409" w:rsidRPr="008E16EC">
        <w:rPr>
          <w:rFonts w:ascii="PT Astra Serif" w:hAnsi="PT Astra Serif"/>
        </w:rPr>
        <w:t xml:space="preserve">Ветеранам боевых действий, указанным в </w:t>
      </w:r>
      <w:hyperlink r:id="rId64" w:tooltip="https://login.consultant.ru/link/?req=doc&amp;base=LAW&amp;n=489991&amp;dst=100012" w:history="1">
        <w:r w:rsidR="00BA7409" w:rsidRPr="008E16EC">
          <w:rPr>
            <w:rFonts w:ascii="PT Astra Serif" w:hAnsi="PT Astra Serif"/>
          </w:rPr>
          <w:t>абзацах втором</w:t>
        </w:r>
      </w:hyperlink>
      <w:r w:rsidR="00BA7409" w:rsidRPr="008E16EC">
        <w:rPr>
          <w:rFonts w:ascii="PT Astra Serif" w:hAnsi="PT Astra Serif"/>
        </w:rPr>
        <w:t xml:space="preserve"> и </w:t>
      </w:r>
      <w:hyperlink r:id="rId65" w:tooltip="https://login.consultant.ru/link/?req=doc&amp;base=LAW&amp;n=489991&amp;dst=100013" w:history="1">
        <w:r w:rsidR="00BA7409" w:rsidRPr="008E16EC">
          <w:rPr>
            <w:rFonts w:ascii="PT Astra Serif" w:hAnsi="PT Astra Serif"/>
          </w:rPr>
          <w:t>третьем подпункта «в» пункта 2</w:t>
        </w:r>
      </w:hyperlink>
      <w:r w:rsidR="00BA7409" w:rsidRPr="008E16EC">
        <w:rPr>
          <w:rFonts w:ascii="PT Astra Serif" w:hAnsi="PT Astra Serif"/>
        </w:rPr>
        <w:t xml:space="preserve"> Указа Президента Российской Федерации от 03.04.2023 </w:t>
      </w:r>
      <w:r>
        <w:rPr>
          <w:rFonts w:ascii="PT Astra Serif" w:hAnsi="PT Astra Serif"/>
        </w:rPr>
        <w:br/>
      </w:r>
      <w:r w:rsidR="00BA7409" w:rsidRPr="008E16EC">
        <w:rPr>
          <w:rFonts w:ascii="PT Astra Serif" w:hAnsi="PT Astra Serif"/>
        </w:rPr>
        <w:t>№ 232 «О создании Государственного фонда поддержки участников специальной военной операции «Защит</w:t>
      </w:r>
      <w:r w:rsidR="00E40621">
        <w:rPr>
          <w:rFonts w:ascii="PT Astra Serif" w:hAnsi="PT Astra Serif"/>
        </w:rPr>
        <w:t>ники Отечества» (далее –</w:t>
      </w:r>
      <w:r w:rsidR="00BA7409" w:rsidRPr="008E16EC">
        <w:rPr>
          <w:rFonts w:ascii="PT Astra Serif" w:hAnsi="PT Astra Serif"/>
        </w:rPr>
        <w:t xml:space="preserve"> участники специальной военной операции), оказание медицинской помощи в рамках Программы осуществляется во внеочередном порядке.</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В рамках организации оказания участникам специальной военной операции первичной медико-санитарной помощи Государственный фонд поддержки участников специальной военной операции «Защитники Отечества» при согласии участника специальной военной операции представляет в Территориальный фонд обязательного медицинского страхования Томской области сведения о месте нахождения участника специальной военной операции (при наличии такой информации и отличии такого места нахождения от места регистрации участника), его контактные данные, информацию о возможных ограничениях в состоянии здоровья участника специальной военной операции, затрудняющих самостоятельное обращение в медицинскую организацию, иную информацию </w:t>
      </w:r>
      <w:r w:rsidR="0084662D">
        <w:rPr>
          <w:rFonts w:ascii="PT Astra Serif" w:hAnsi="PT Astra Serif"/>
        </w:rPr>
        <w:br/>
      </w:r>
      <w:r w:rsidRPr="008E16EC">
        <w:rPr>
          <w:rFonts w:ascii="PT Astra Serif" w:hAnsi="PT Astra Serif"/>
        </w:rPr>
        <w:t>о состоянии его здоровья.</w:t>
      </w:r>
    </w:p>
    <w:p w:rsidR="004A70A4" w:rsidRPr="008E16EC" w:rsidRDefault="00BA7409">
      <w:pPr>
        <w:pStyle w:val="ConsPlusNormal"/>
        <w:ind w:firstLine="708"/>
        <w:jc w:val="both"/>
        <w:rPr>
          <w:rFonts w:ascii="PT Astra Serif" w:hAnsi="PT Astra Serif"/>
        </w:rPr>
      </w:pPr>
      <w:r w:rsidRPr="008E16EC">
        <w:rPr>
          <w:rFonts w:ascii="PT Astra Serif" w:hAnsi="PT Astra Serif"/>
        </w:rPr>
        <w:t xml:space="preserve">Территориальный фонд обязательного медицинского страхования Томской области на основании </w:t>
      </w:r>
      <w:hyperlink r:id="rId66" w:tooltip="https://login.consultant.ru/link/?req=doc&amp;base=LAW&amp;n=507536&amp;dst=100747" w:history="1">
        <w:r w:rsidRPr="008E16EC">
          <w:rPr>
            <w:rFonts w:ascii="PT Astra Serif" w:hAnsi="PT Astra Serif"/>
          </w:rPr>
          <w:t>пункта 15) части 2 статьи 44</w:t>
        </w:r>
      </w:hyperlink>
      <w:r w:rsidRPr="008E16EC">
        <w:rPr>
          <w:rFonts w:ascii="PT Astra Serif" w:hAnsi="PT Astra Serif"/>
        </w:rPr>
        <w:t xml:space="preserve"> Федерального закона </w:t>
      </w:r>
      <w:r w:rsidR="0084662D">
        <w:rPr>
          <w:rFonts w:ascii="PT Astra Serif" w:hAnsi="PT Astra Serif"/>
        </w:rPr>
        <w:br/>
      </w:r>
      <w:r w:rsidRPr="008E16EC">
        <w:rPr>
          <w:rFonts w:ascii="PT Astra Serif" w:hAnsi="PT Astra Serif"/>
        </w:rPr>
        <w:t xml:space="preserve">«Об обязательном медицинском страховании в Российской Федерации» определяет медицинскую организацию, выбранную участником специальной военной операции для получения первичной медико-санитарной помощи, и направляет </w:t>
      </w:r>
      <w:r w:rsidR="0084662D">
        <w:rPr>
          <w:rFonts w:ascii="PT Astra Serif" w:hAnsi="PT Astra Serif"/>
        </w:rPr>
        <w:br/>
      </w:r>
      <w:r w:rsidRPr="008E16EC">
        <w:rPr>
          <w:rFonts w:ascii="PT Astra Serif" w:hAnsi="PT Astra Serif"/>
        </w:rPr>
        <w:t>ей полученную от Государственного фонда поддержки участников специальной военной операции «Защитники Отечества» информацию в целях организации участнику специальной военной операции первичной медико-санитарной помощи во внеочередном порядке.</w:t>
      </w:r>
    </w:p>
    <w:p w:rsidR="004A70A4" w:rsidRPr="008E16EC" w:rsidRDefault="00BA7409">
      <w:pPr>
        <w:pStyle w:val="ConsPlusNormal"/>
        <w:ind w:firstLine="708"/>
        <w:jc w:val="both"/>
        <w:rPr>
          <w:rFonts w:ascii="PT Astra Serif" w:hAnsi="PT Astra Serif"/>
        </w:rPr>
      </w:pPr>
      <w:r w:rsidRPr="008E16EC">
        <w:rPr>
          <w:rFonts w:ascii="PT Astra Serif" w:hAnsi="PT Astra Serif"/>
        </w:rPr>
        <w:t xml:space="preserve">Медицинская организация, выбранная участником специальной военной операции для получения первичной медико-санитарной помощи, определяет порядок организации оказания таким гражданам первичной медико-санитарной помощи и выделяет отдельного медицинского работника, координирующего предоставление участнику специальной военной операции первичной медико-санитарной помощи во внеочередном порядке. Также руководителем медицинской организации могут быть выделены фиксированное время и даты приема участников специальной военной операции в целях прохождения </w:t>
      </w:r>
      <w:r w:rsidR="0084662D">
        <w:rPr>
          <w:rFonts w:ascii="PT Astra Serif" w:hAnsi="PT Astra Serif"/>
        </w:rPr>
        <w:br/>
      </w:r>
      <w:r w:rsidRPr="008E16EC">
        <w:rPr>
          <w:rFonts w:ascii="PT Astra Serif" w:hAnsi="PT Astra Serif"/>
        </w:rPr>
        <w:t>ими диспансеризации и диспансерного наблюдения с доведением этой информации до Государственного фонда поддержки участников специальной военной операции «Защитники Отечества», в том числе в целях организации доезда участника специальной военной операции до медицинской организации.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В случае невозможности прибытия участника специальной военной операции в медицинскую организацию медицинская организация, выбранная участником специальной военной операции для получения первичной медико-санитарной помощи, организует выезд к участнику специальной военной операции медицинской бригады, оснащенной необходимыми медицинскими изделиями </w:t>
      </w:r>
      <w:r w:rsidR="00E40621">
        <w:rPr>
          <w:rFonts w:ascii="PT Astra Serif" w:hAnsi="PT Astra Serif"/>
        </w:rPr>
        <w:br/>
      </w:r>
      <w:r w:rsidRPr="008E16EC">
        <w:rPr>
          <w:rFonts w:ascii="PT Astra Serif" w:hAnsi="PT Astra Serif"/>
        </w:rPr>
        <w:t>для проведения соответствующих обследований.</w:t>
      </w:r>
    </w:p>
    <w:p w:rsidR="004A70A4" w:rsidRPr="008E16EC" w:rsidRDefault="00BA7409">
      <w:pPr>
        <w:pStyle w:val="ConsPlusNormal"/>
        <w:ind w:firstLine="708"/>
        <w:jc w:val="both"/>
        <w:rPr>
          <w:rFonts w:ascii="PT Astra Serif" w:hAnsi="PT Astra Serif"/>
        </w:rPr>
      </w:pPr>
      <w:r w:rsidRPr="008E16EC">
        <w:rPr>
          <w:rFonts w:ascii="PT Astra Serif" w:hAnsi="PT Astra Serif"/>
        </w:rPr>
        <w:t xml:space="preserve">В течение месяца после получения медицинской организацией информации о прибытии участника специальной военной операции в Томскую область </w:t>
      </w:r>
      <w:r w:rsidR="00E40621">
        <w:rPr>
          <w:rFonts w:ascii="PT Astra Serif" w:hAnsi="PT Astra Serif"/>
        </w:rPr>
        <w:br/>
      </w:r>
      <w:r w:rsidRPr="008E16EC">
        <w:rPr>
          <w:rFonts w:ascii="PT Astra Serif" w:hAnsi="PT Astra Serif"/>
        </w:rPr>
        <w:t xml:space="preserve">ему организуется проведение диспансеризации. При проведении участнику специальной военной операции первого этапа диспансеризации врач-терапевт оценивает необходимость предоставления участнику специальной военной операции дополнительных обследований и консультаций специалистов в целях оценки состояния его здоровья. Рекомендуется обеспечить проведение таких дополнительных обследований и консультаций, в том числе консультирование медицинским психологом, в день осуществления первого этапа диспансеризации. При невозможности проведения таких обследований и консультаций в день проведения первого этапа диспансеризации они проводятся в период, </w:t>
      </w:r>
      <w:r w:rsidR="00E40621">
        <w:rPr>
          <w:rFonts w:ascii="PT Astra Serif" w:hAnsi="PT Astra Serif"/>
        </w:rPr>
        <w:br/>
      </w:r>
      <w:r w:rsidRPr="008E16EC">
        <w:rPr>
          <w:rFonts w:ascii="PT Astra Serif" w:hAnsi="PT Astra Serif"/>
        </w:rPr>
        <w:t>не превышающий:</w:t>
      </w:r>
    </w:p>
    <w:p w:rsidR="004A70A4" w:rsidRPr="008E16EC" w:rsidRDefault="00BA7409">
      <w:pPr>
        <w:pStyle w:val="ConsPlusNormal"/>
        <w:ind w:firstLine="708"/>
        <w:jc w:val="both"/>
        <w:rPr>
          <w:rFonts w:ascii="PT Astra Serif" w:hAnsi="PT Astra Serif"/>
        </w:rPr>
      </w:pPr>
      <w:r w:rsidRPr="008E16EC">
        <w:rPr>
          <w:rFonts w:ascii="PT Astra Serif" w:hAnsi="PT Astra Serif"/>
        </w:rPr>
        <w:t xml:space="preserve">3 рабочих дней после проведения </w:t>
      </w:r>
      <w:r w:rsidR="00E40621">
        <w:rPr>
          <w:rFonts w:ascii="PT Astra Serif" w:hAnsi="PT Astra Serif"/>
        </w:rPr>
        <w:t>первого этапа диспансеризации, –</w:t>
      </w:r>
      <w:r w:rsidRPr="008E16EC">
        <w:rPr>
          <w:rFonts w:ascii="PT Astra Serif" w:hAnsi="PT Astra Serif"/>
        </w:rPr>
        <w:t xml:space="preserve"> в случае проживания участника специальной военной операции в городском населенном пункте;</w:t>
      </w:r>
    </w:p>
    <w:p w:rsidR="004A70A4" w:rsidRPr="008E16EC" w:rsidRDefault="00BA7409">
      <w:pPr>
        <w:pStyle w:val="ConsPlusNormal"/>
        <w:ind w:firstLine="708"/>
        <w:jc w:val="both"/>
        <w:rPr>
          <w:rFonts w:ascii="PT Astra Serif" w:hAnsi="PT Astra Serif"/>
        </w:rPr>
      </w:pPr>
      <w:r w:rsidRPr="008E16EC">
        <w:rPr>
          <w:rFonts w:ascii="PT Astra Serif" w:hAnsi="PT Astra Serif"/>
        </w:rPr>
        <w:t xml:space="preserve">10 рабочих дней после проведения </w:t>
      </w:r>
      <w:r w:rsidR="00E40621">
        <w:rPr>
          <w:rFonts w:ascii="PT Astra Serif" w:hAnsi="PT Astra Serif"/>
        </w:rPr>
        <w:t>первого этапа диспансеризации, –</w:t>
      </w:r>
      <w:r w:rsidRPr="008E16EC">
        <w:rPr>
          <w:rFonts w:ascii="PT Astra Serif" w:hAnsi="PT Astra Serif"/>
        </w:rPr>
        <w:t xml:space="preserve"> </w:t>
      </w:r>
      <w:r w:rsidR="00E40621">
        <w:rPr>
          <w:rFonts w:ascii="PT Astra Serif" w:hAnsi="PT Astra Serif"/>
        </w:rPr>
        <w:br/>
      </w:r>
      <w:r w:rsidRPr="008E16EC">
        <w:rPr>
          <w:rFonts w:ascii="PT Astra Serif" w:hAnsi="PT Astra Serif"/>
        </w:rPr>
        <w:t>в случае проживания участника специальной военной операции в сельской местности (поселке городского типа, рабочем поселке) или в отдаленном населенном пункте.</w:t>
      </w:r>
    </w:p>
    <w:p w:rsidR="004A70A4" w:rsidRPr="008E16EC" w:rsidRDefault="00BA7409">
      <w:pPr>
        <w:pStyle w:val="ConsPlusNormal"/>
        <w:ind w:firstLine="708"/>
        <w:jc w:val="both"/>
        <w:rPr>
          <w:rFonts w:ascii="PT Astra Serif" w:hAnsi="PT Astra Serif"/>
        </w:rPr>
      </w:pPr>
      <w:r w:rsidRPr="008E16EC">
        <w:rPr>
          <w:rFonts w:ascii="PT Astra Serif" w:hAnsi="PT Astra Serif"/>
        </w:rPr>
        <w:t>Если участник специальной военной операции нуждается в постоянном динамическом наблюдении за ним со стороны медицинских работников соответствующего профиля и проживает в отдаленном населенном пункте, такое динамическое наблюдение может быть организовано с использованием телемедицинских технологий.</w:t>
      </w:r>
    </w:p>
    <w:p w:rsidR="004A70A4" w:rsidRPr="008E16EC" w:rsidRDefault="00BA7409">
      <w:pPr>
        <w:pStyle w:val="ConsPlusNormal"/>
        <w:ind w:firstLine="708"/>
        <w:jc w:val="both"/>
        <w:rPr>
          <w:rFonts w:ascii="PT Astra Serif" w:hAnsi="PT Astra Serif"/>
        </w:rPr>
      </w:pPr>
      <w:r w:rsidRPr="008E16EC">
        <w:rPr>
          <w:rFonts w:ascii="PT Astra Serif" w:hAnsi="PT Astra Serif"/>
        </w:rPr>
        <w:t>В случае если медицинские работники при оказании участнику специальной военной операции медицинской помощи выявляют необходимость предоставления участнику специальной военной операции социальных услуг, эта информация передается медицинскими работниками руководителю медицинской организации, выбранной участником специальной военной операции для получения первичной медико-санитарной помощи, который направляет ее руководителю Департамента социальной защиты населения Томской области.</w:t>
      </w:r>
    </w:p>
    <w:p w:rsidR="004A70A4" w:rsidRPr="008E16EC" w:rsidRDefault="00BA7409">
      <w:pPr>
        <w:pStyle w:val="ConsPlusNormal"/>
        <w:ind w:firstLine="708"/>
        <w:jc w:val="both"/>
        <w:rPr>
          <w:rFonts w:ascii="PT Astra Serif" w:hAnsi="PT Astra Serif"/>
        </w:rPr>
      </w:pPr>
      <w:r w:rsidRPr="008E16EC">
        <w:rPr>
          <w:rFonts w:ascii="PT Astra Serif" w:hAnsi="PT Astra Serif"/>
        </w:rPr>
        <w:t xml:space="preserve">После получения указанной информации руководитель Департамента социальной защиты населения Томской области организует предоставление участнику специальной военной операции необходимых ему социальных услуг </w:t>
      </w:r>
      <w:r w:rsidR="00E40621">
        <w:rPr>
          <w:rFonts w:ascii="PT Astra Serif" w:hAnsi="PT Astra Serif"/>
        </w:rPr>
        <w:br/>
      </w:r>
      <w:r w:rsidRPr="008E16EC">
        <w:rPr>
          <w:rFonts w:ascii="PT Astra Serif" w:hAnsi="PT Astra Serif"/>
        </w:rPr>
        <w:t>в порядке, устанавливаемом Министерством труда и социальной защиты Российской Федерации.</w:t>
      </w:r>
    </w:p>
    <w:p w:rsidR="004A70A4" w:rsidRPr="008E16EC" w:rsidRDefault="00BA7409">
      <w:pPr>
        <w:pStyle w:val="ConsPlusNormal"/>
        <w:ind w:firstLine="708"/>
        <w:jc w:val="both"/>
        <w:rPr>
          <w:rFonts w:ascii="PT Astra Serif" w:hAnsi="PT Astra Serif"/>
        </w:rPr>
      </w:pPr>
      <w:r w:rsidRPr="008E16EC">
        <w:rPr>
          <w:rFonts w:ascii="PT Astra Serif" w:hAnsi="PT Astra Serif"/>
        </w:rPr>
        <w:t>При оказании социальных услуг руководитель Департамента социальной защиты населения Томской области также информирует руководителя медицинской организации, выбранной участником специальной военной операции для получения первичной медико-санитарной помощи, о выявленной потребности в предоставлении участнику специальной военной операции медицинской помощи.</w:t>
      </w:r>
    </w:p>
    <w:p w:rsidR="004A70A4" w:rsidRPr="008E16EC" w:rsidRDefault="00BA7409">
      <w:pPr>
        <w:pStyle w:val="ConsPlusNormal"/>
        <w:ind w:firstLine="708"/>
        <w:jc w:val="both"/>
        <w:rPr>
          <w:rFonts w:ascii="PT Astra Serif" w:hAnsi="PT Astra Serif"/>
        </w:rPr>
      </w:pPr>
      <w:r w:rsidRPr="008E16EC">
        <w:rPr>
          <w:rFonts w:ascii="PT Astra Serif" w:hAnsi="PT Astra Serif"/>
        </w:rPr>
        <w:t xml:space="preserve">При наличии показаний специализированная, в том числе высокотехнологичная, медицинская помощь предоставляется участнику специальной военной операции во внеочередном порядке. При этом участник специальной военной операции имеет преимущественное право на пребывание </w:t>
      </w:r>
      <w:r w:rsidR="00E40621">
        <w:rPr>
          <w:rFonts w:ascii="PT Astra Serif" w:hAnsi="PT Astra Serif"/>
        </w:rPr>
        <w:br/>
      </w:r>
      <w:r w:rsidRPr="008E16EC">
        <w:rPr>
          <w:rFonts w:ascii="PT Astra Serif" w:hAnsi="PT Astra Serif"/>
        </w:rPr>
        <w:t>в одноместной или двухместной палате (при наличии) при оказании специализированной, в том числе высокотехнологичной, медицинской помощи.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Медицинская реабилитация предоставляется участникам специальной военной операции также во внеочередном порядке в соответствии с положениями, установленными настоящей Программой, в том числе в амбулаторных условиях </w:t>
      </w:r>
      <w:r w:rsidR="00E40621">
        <w:rPr>
          <w:rFonts w:ascii="PT Astra Serif" w:hAnsi="PT Astra Serif"/>
        </w:rPr>
        <w:br/>
      </w:r>
      <w:r w:rsidRPr="008E16EC">
        <w:rPr>
          <w:rFonts w:ascii="PT Astra Serif" w:hAnsi="PT Astra Serif"/>
        </w:rPr>
        <w:t xml:space="preserve">и на дому. При оказании медицинской реабилитации на дому на период лечения пациенту предоставляются медицинские изделия, предназначенные </w:t>
      </w:r>
      <w:r w:rsidR="00E40621">
        <w:rPr>
          <w:rFonts w:ascii="PT Astra Serif" w:hAnsi="PT Astra Serif"/>
        </w:rPr>
        <w:br/>
      </w:r>
      <w:r w:rsidRPr="008E16EC">
        <w:rPr>
          <w:rFonts w:ascii="PT Astra Serif" w:hAnsi="PT Astra Serif"/>
        </w:rPr>
        <w:t>для восстановления функций органов и систем, в соответствии с клиническими рекомендациями по соответствующему заболеванию. Медицинская реабилитация, предоставляемая участнику специальной военной операции, при наличии медицинских показаний может включать продолжительную медицинскую реабилитацию (длительностью 30 суток и более).</w:t>
      </w:r>
    </w:p>
    <w:p w:rsidR="004A70A4" w:rsidRPr="008E16EC" w:rsidRDefault="00BA7409">
      <w:pPr>
        <w:pStyle w:val="ConsPlusNormal"/>
        <w:ind w:firstLine="708"/>
        <w:jc w:val="both"/>
        <w:rPr>
          <w:rFonts w:ascii="PT Astra Serif" w:hAnsi="PT Astra Serif"/>
        </w:rPr>
      </w:pPr>
      <w:r w:rsidRPr="008E16EC">
        <w:rPr>
          <w:rFonts w:ascii="PT Astra Serif" w:hAnsi="PT Astra Serif"/>
        </w:rPr>
        <w:t xml:space="preserve">В случае если участник специальной военной операции признается медицинской организацией нуждающимся в оказании паллиативной медицинской помощи, такая помощь предоставляется ему во внеочередном порядке </w:t>
      </w:r>
      <w:r w:rsidR="00E40621">
        <w:rPr>
          <w:rFonts w:ascii="PT Astra Serif" w:hAnsi="PT Astra Serif"/>
        </w:rPr>
        <w:br/>
      </w:r>
      <w:r w:rsidRPr="008E16EC">
        <w:rPr>
          <w:rFonts w:ascii="PT Astra Serif" w:hAnsi="PT Astra Serif"/>
        </w:rPr>
        <w:t xml:space="preserve">в соответствии с положениями, установленными настоящей Программой. </w:t>
      </w:r>
      <w:r w:rsidR="00E40621">
        <w:rPr>
          <w:rFonts w:ascii="PT Astra Serif" w:hAnsi="PT Astra Serif"/>
        </w:rPr>
        <w:br/>
      </w:r>
      <w:r w:rsidRPr="008E16EC">
        <w:rPr>
          <w:rFonts w:ascii="PT Astra Serif" w:hAnsi="PT Astra Serif"/>
        </w:rPr>
        <w:t>При организации паллиативной медицинской помощи на дому за участником специальной военной операции закрепляется выездная паллиативная бригада, осуществляющая выезд к такому пациенту на дом с частотой, определяемой лечащим врачом с учетом медицинских показаний.</w:t>
      </w:r>
    </w:p>
    <w:p w:rsidR="004A70A4" w:rsidRPr="008E16EC" w:rsidRDefault="00BA7409">
      <w:pPr>
        <w:pStyle w:val="ConsPlusNormal"/>
        <w:ind w:firstLine="708"/>
        <w:jc w:val="both"/>
        <w:rPr>
          <w:rFonts w:ascii="PT Astra Serif" w:hAnsi="PT Astra Serif"/>
        </w:rPr>
      </w:pPr>
      <w:r w:rsidRPr="008E16EC">
        <w:rPr>
          <w:rFonts w:ascii="PT Astra Serif" w:hAnsi="PT Astra Serif"/>
        </w:rPr>
        <w:t xml:space="preserve">Медицинские организации и их подразделения при наличии показаний обеспечивают участника специальной военной операции медицинскими изделиями, предназначенными для поддержания функций органов и систем организма человека для использования на дому, по перечню, утвержденному Министерством здравоохранения Российской Федерации, а также необходимыми лекарственными препаратами, в том числе наркотическими лекарственными препаратами и психотропными лекарственными препаратами, используемыми </w:t>
      </w:r>
      <w:r w:rsidR="00E40621">
        <w:rPr>
          <w:rFonts w:ascii="PT Astra Serif" w:hAnsi="PT Astra Serif"/>
        </w:rPr>
        <w:br/>
      </w:r>
      <w:r w:rsidRPr="008E16EC">
        <w:rPr>
          <w:rFonts w:ascii="PT Astra Serif" w:hAnsi="PT Astra Serif"/>
        </w:rPr>
        <w:t>при посещениях на дому, и продуктами лечебного (энтерального) питания.</w:t>
      </w:r>
    </w:p>
    <w:p w:rsidR="004A70A4" w:rsidRPr="008E16EC" w:rsidRDefault="00BA7409">
      <w:pPr>
        <w:pStyle w:val="ConsPlusNormal"/>
        <w:ind w:firstLine="708"/>
        <w:jc w:val="both"/>
        <w:rPr>
          <w:rFonts w:ascii="PT Astra Serif" w:hAnsi="PT Astra Serif"/>
        </w:rPr>
      </w:pPr>
      <w:r w:rsidRPr="008E16EC">
        <w:rPr>
          <w:rFonts w:ascii="PT Astra Serif" w:hAnsi="PT Astra Serif"/>
        </w:rPr>
        <w:t>Участники специальной военной операции при наличии показаний получают санаторно-курортное лечение в приоритетном порядке вне зависимости от наличия у них инвалидности. При наличии показаний к прохождению санаторно-курортного лечения в условиях федеральной санаторно-курортной организации решение о выдаче путевки на санаторно-курортное лечение принимается такой федеральной санаторно-курортной организацией во внеочередном порядке.</w:t>
      </w:r>
    </w:p>
    <w:p w:rsidR="004A70A4" w:rsidRPr="008E16EC" w:rsidRDefault="00BA7409">
      <w:pPr>
        <w:pStyle w:val="ConsPlusNormal"/>
        <w:ind w:firstLine="708"/>
        <w:jc w:val="both"/>
        <w:rPr>
          <w:rFonts w:ascii="PT Astra Serif" w:hAnsi="PT Astra Serif"/>
        </w:rPr>
      </w:pPr>
      <w:r w:rsidRPr="008E16EC">
        <w:rPr>
          <w:rFonts w:ascii="PT Astra Serif" w:hAnsi="PT Astra Serif"/>
        </w:rPr>
        <w:t>Департаментом здравоохранения Томской области устанавливается перечень санаторно-курортных организаций, в которые могут быть направлены ветераны боевых действий с учетом состояния их здоровья, а также состояния материально-технической базы санаторно-курортной организации и наличия обученных медицинских работников.</w:t>
      </w:r>
    </w:p>
    <w:p w:rsidR="004A70A4" w:rsidRPr="008E16EC" w:rsidRDefault="00BA7409">
      <w:pPr>
        <w:pStyle w:val="ConsPlusNormal"/>
        <w:ind w:firstLine="708"/>
        <w:jc w:val="both"/>
        <w:rPr>
          <w:rFonts w:ascii="PT Astra Serif" w:hAnsi="PT Astra Serif"/>
        </w:rPr>
      </w:pPr>
      <w:r w:rsidRPr="008E16EC">
        <w:rPr>
          <w:rFonts w:ascii="PT Astra Serif" w:hAnsi="PT Astra Serif"/>
        </w:rPr>
        <w:t xml:space="preserve">В соответствии с </w:t>
      </w:r>
      <w:hyperlink r:id="rId67" w:tooltip="https://login.consultant.ru/link/?req=doc&amp;base=RLAW091&amp;n=176612" w:history="1">
        <w:r w:rsidRPr="008E16EC">
          <w:rPr>
            <w:rFonts w:ascii="PT Astra Serif" w:hAnsi="PT Astra Serif"/>
          </w:rPr>
          <w:t>Законом</w:t>
        </w:r>
      </w:hyperlink>
      <w:r w:rsidRPr="008E16EC">
        <w:rPr>
          <w:rFonts w:ascii="PT Astra Serif" w:hAnsi="PT Astra Serif"/>
        </w:rPr>
        <w:t xml:space="preserve"> Томской области от 7 июня 2013 года № 109-ОЗ «О социальной помощи на зубопротезирование отдельным категориям граждан, проживающим на территории Томской области»</w:t>
      </w:r>
      <w:r w:rsidR="0068491D" w:rsidRPr="008E16EC">
        <w:rPr>
          <w:rFonts w:ascii="PT Astra Serif" w:hAnsi="PT Astra Serif"/>
        </w:rPr>
        <w:t xml:space="preserve">, </w:t>
      </w:r>
      <w:r w:rsidR="00D40993" w:rsidRPr="008E16EC">
        <w:rPr>
          <w:rFonts w:ascii="PT Astra Serif" w:hAnsi="PT Astra Serif"/>
        </w:rPr>
        <w:t>постановлением Администрации Томской области от 17.03.2023 № 125а «Об определении Порядка предоставления социальной помощи на зубопротезирование отдельным категориям граждан, проживающим на территории Томской области»</w:t>
      </w:r>
      <w:r w:rsidRPr="008E16EC">
        <w:rPr>
          <w:rFonts w:ascii="PT Astra Serif" w:hAnsi="PT Astra Serif"/>
        </w:rPr>
        <w:t xml:space="preserve"> определен </w:t>
      </w:r>
      <w:hyperlink r:id="rId68" w:tooltip="https://login.consultant.ru/link/?req=doc&amp;base=RLAW091&amp;n=182450&amp;dst=100017" w:history="1">
        <w:r w:rsidRPr="008E16EC">
          <w:rPr>
            <w:rFonts w:ascii="PT Astra Serif" w:hAnsi="PT Astra Serif"/>
          </w:rPr>
          <w:t>Порядок</w:t>
        </w:r>
      </w:hyperlink>
      <w:r w:rsidRPr="008E16EC">
        <w:rPr>
          <w:rFonts w:ascii="PT Astra Serif" w:hAnsi="PT Astra Serif"/>
        </w:rPr>
        <w:t xml:space="preserve"> предоставления социальной помощи на зубопротезирование отдельным категориям граждан, проживающим на территории Томской области.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За счет средств </w:t>
      </w:r>
      <w:r w:rsidR="0068491D" w:rsidRPr="008E16EC">
        <w:rPr>
          <w:rFonts w:ascii="PT Astra Serif" w:hAnsi="PT Astra Serif"/>
        </w:rPr>
        <w:t xml:space="preserve">областного </w:t>
      </w:r>
      <w:r w:rsidRPr="008E16EC">
        <w:rPr>
          <w:rFonts w:ascii="PT Astra Serif" w:hAnsi="PT Astra Serif"/>
        </w:rPr>
        <w:t>бюджета участники специальной военной операции обеспечиваются лекарственными препаратами во внеочередном порядке.</w:t>
      </w:r>
    </w:p>
    <w:p w:rsidR="004A70A4" w:rsidRPr="008E16EC" w:rsidRDefault="004A70A4">
      <w:pPr>
        <w:pStyle w:val="ConsPlusNormal"/>
        <w:ind w:firstLine="709"/>
        <w:rPr>
          <w:rFonts w:ascii="PT Astra Serif" w:hAnsi="PT Astra Serif"/>
        </w:rPr>
      </w:pPr>
    </w:p>
    <w:p w:rsidR="004A70A4" w:rsidRPr="008E16EC" w:rsidRDefault="00BA7409">
      <w:pPr>
        <w:pStyle w:val="ConsPlusNormal"/>
        <w:jc w:val="center"/>
        <w:rPr>
          <w:rFonts w:ascii="PT Astra Serif" w:hAnsi="PT Astra Serif"/>
        </w:rPr>
      </w:pPr>
      <w:r w:rsidRPr="008E16EC">
        <w:rPr>
          <w:rFonts w:ascii="PT Astra Serif" w:hAnsi="PT Astra Serif"/>
          <w:lang w:val="en-US"/>
        </w:rPr>
        <w:t>XII</w:t>
      </w:r>
      <w:r w:rsidRPr="008E16EC">
        <w:rPr>
          <w:rFonts w:ascii="PT Astra Serif" w:hAnsi="PT Astra Serif"/>
        </w:rPr>
        <w:t xml:space="preserve">. Порядок обеспечения граждан лекарственными препаратами, медицинскими изделиями, включенными в утвержденный Правительством Российской Федерации перечень медицинских изделий, имплантируемых в организм человека, лечебным питанием, в том числе специализированными продуктами лечебного питания, </w:t>
      </w:r>
      <w:r w:rsidR="00E40621">
        <w:rPr>
          <w:rFonts w:ascii="PT Astra Serif" w:hAnsi="PT Astra Serif"/>
        </w:rPr>
        <w:br/>
      </w:r>
      <w:r w:rsidRPr="008E16EC">
        <w:rPr>
          <w:rFonts w:ascii="PT Astra Serif" w:hAnsi="PT Astra Serif"/>
        </w:rPr>
        <w:t xml:space="preserve">по назначению врача (за исключением лечебного питания, в том числе специализированных продуктов лечебного питания, по желанию пациента), </w:t>
      </w:r>
      <w:r w:rsidR="00E40621">
        <w:rPr>
          <w:rFonts w:ascii="PT Astra Serif" w:hAnsi="PT Astra Serif"/>
        </w:rPr>
        <w:br/>
      </w:r>
      <w:r w:rsidRPr="008E16EC">
        <w:rPr>
          <w:rFonts w:ascii="PT Astra Serif" w:hAnsi="PT Astra Serif"/>
        </w:rPr>
        <w:t xml:space="preserve">а также донорской кровью и ее компонентами по медицинским показаниям </w:t>
      </w:r>
      <w:r w:rsidR="00E40621">
        <w:rPr>
          <w:rFonts w:ascii="PT Astra Serif" w:hAnsi="PT Astra Serif"/>
        </w:rPr>
        <w:br/>
      </w:r>
      <w:r w:rsidRPr="008E16EC">
        <w:rPr>
          <w:rFonts w:ascii="PT Astra Serif" w:hAnsi="PT Astra Serif"/>
        </w:rPr>
        <w:t xml:space="preserve">в соответствии со стандартами медицинской помощи с учетом видов, </w:t>
      </w:r>
      <w:r w:rsidR="00E40621">
        <w:rPr>
          <w:rFonts w:ascii="PT Astra Serif" w:hAnsi="PT Astra Serif"/>
        </w:rPr>
        <w:br/>
      </w:r>
      <w:r w:rsidRPr="008E16EC">
        <w:rPr>
          <w:rFonts w:ascii="PT Astra Serif" w:hAnsi="PT Astra Serif"/>
        </w:rPr>
        <w:t>условий и форм оказания медицинской помощи</w:t>
      </w:r>
    </w:p>
    <w:p w:rsidR="004A70A4" w:rsidRPr="008E16EC" w:rsidRDefault="004A70A4">
      <w:pPr>
        <w:pStyle w:val="ConsPlusNormal"/>
        <w:ind w:firstLine="709"/>
        <w:jc w:val="center"/>
        <w:rPr>
          <w:rFonts w:ascii="PT Astra Serif" w:hAnsi="PT Astra Serif"/>
        </w:rPr>
      </w:pPr>
    </w:p>
    <w:p w:rsidR="004A70A4" w:rsidRPr="008E16EC" w:rsidRDefault="00BA7409" w:rsidP="00C50D8E">
      <w:pPr>
        <w:pBdr>
          <w:top w:val="none" w:sz="4" w:space="0" w:color="000000"/>
          <w:left w:val="none" w:sz="4" w:space="0" w:color="000000"/>
          <w:bottom w:val="none" w:sz="4" w:space="0" w:color="000000"/>
          <w:right w:val="none" w:sz="4" w:space="0" w:color="000000"/>
        </w:pBdr>
        <w:spacing w:line="288" w:lineRule="atLeast"/>
        <w:jc w:val="both"/>
        <w:rPr>
          <w:rFonts w:ascii="PT Astra Serif" w:hAnsi="PT Astra Serif"/>
        </w:rPr>
      </w:pPr>
      <w:r w:rsidRPr="008E16EC">
        <w:rPr>
          <w:rFonts w:ascii="PT Astra Serif" w:hAnsi="PT Astra Serif"/>
        </w:rPr>
        <w:t xml:space="preserve">54. Назначение и применение </w:t>
      </w:r>
      <w:r w:rsidRPr="00A50847">
        <w:rPr>
          <w:rFonts w:ascii="PT Astra Serif" w:hAnsi="PT Astra Serif"/>
        </w:rPr>
        <w:t xml:space="preserve">по медицинским показаниям лекарственных препаратов, не входящих в перечень жизненно необходимых и важнейших лекарственных препаратов, утвержденный Правительством Российской Федерации (далее </w:t>
      </w:r>
      <w:r w:rsidR="00E40621" w:rsidRPr="00A50847">
        <w:rPr>
          <w:rFonts w:ascii="PT Astra Serif" w:hAnsi="PT Astra Serif"/>
        </w:rPr>
        <w:t>–</w:t>
      </w:r>
      <w:r w:rsidRPr="00A50847">
        <w:rPr>
          <w:rFonts w:ascii="PT Astra Serif" w:hAnsi="PT Astra Serif"/>
        </w:rPr>
        <w:t xml:space="preserve"> ЖНВЛП), а также медицинских изделий, не входящих в перечень</w:t>
      </w:r>
      <w:r w:rsidRPr="008E16EC">
        <w:rPr>
          <w:rFonts w:ascii="PT Astra Serif" w:hAnsi="PT Astra Serif"/>
        </w:rPr>
        <w:t xml:space="preserve">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 а также переч</w:t>
      </w:r>
      <w:r w:rsidR="00A50847">
        <w:rPr>
          <w:rFonts w:ascii="PT Astra Serif" w:hAnsi="PT Astra Serif"/>
        </w:rPr>
        <w:t>ень</w:t>
      </w:r>
      <w:r w:rsidRPr="008E16EC">
        <w:rPr>
          <w:rFonts w:ascii="PT Astra Serif" w:hAnsi="PT Astra Serif"/>
        </w:rPr>
        <w:t xml:space="preserve"> медицинских изделий, отпускаемых по рецептам на медицинские изделия при предоставлении набора социальных услуг, утвержденный Правит</w:t>
      </w:r>
      <w:r w:rsidR="00E40621">
        <w:rPr>
          <w:rFonts w:ascii="PT Astra Serif" w:hAnsi="PT Astra Serif"/>
        </w:rPr>
        <w:t>ельством Российской Федерации, –</w:t>
      </w:r>
      <w:r w:rsidRPr="008E16EC">
        <w:rPr>
          <w:rFonts w:ascii="PT Astra Serif" w:hAnsi="PT Astra Serif"/>
        </w:rPr>
        <w:t xml:space="preserve"> </w:t>
      </w:r>
      <w:r w:rsidR="00E40621">
        <w:rPr>
          <w:rFonts w:ascii="PT Astra Serif" w:hAnsi="PT Astra Serif"/>
        </w:rPr>
        <w:br/>
      </w:r>
      <w:r w:rsidRPr="008E16EC">
        <w:rPr>
          <w:rFonts w:ascii="PT Astra Serif" w:hAnsi="PT Astra Serif"/>
        </w:rPr>
        <w:t xml:space="preserve">в случаях их замены из-за индивидуальной непереносимости, зафиксированной </w:t>
      </w:r>
      <w:r w:rsidR="00E40621">
        <w:rPr>
          <w:rFonts w:ascii="PT Astra Serif" w:hAnsi="PT Astra Serif"/>
        </w:rPr>
        <w:br/>
      </w:r>
      <w:r w:rsidRPr="008E16EC">
        <w:rPr>
          <w:rFonts w:ascii="PT Astra Serif" w:hAnsi="PT Astra Serif"/>
        </w:rPr>
        <w:t>в медицинско</w:t>
      </w:r>
      <w:r w:rsidR="00C50D8E" w:rsidRPr="008E16EC">
        <w:rPr>
          <w:rFonts w:ascii="PT Astra Serif" w:hAnsi="PT Astra Serif"/>
        </w:rPr>
        <w:t xml:space="preserve">й документации согласно порядку </w:t>
      </w:r>
      <w:r w:rsidRPr="008E16EC">
        <w:rPr>
          <w:rFonts w:ascii="PT Astra Serif" w:hAnsi="PT Astra Serif"/>
        </w:rPr>
        <w:t>фармаконадзора лекарственных препаратов для медицинского применения</w:t>
      </w:r>
      <w:r w:rsidR="00C50D8E" w:rsidRPr="008E16EC">
        <w:rPr>
          <w:rFonts w:ascii="PT Astra Serif" w:hAnsi="PT Astra Serif"/>
        </w:rPr>
        <w:t xml:space="preserve"> и изделий медицинского назначения, </w:t>
      </w:r>
      <w:r w:rsidR="00E40621">
        <w:rPr>
          <w:rFonts w:ascii="PT Astra Serif" w:hAnsi="PT Astra Serif"/>
        </w:rPr>
        <w:br/>
      </w:r>
      <w:r w:rsidRPr="008E16EC">
        <w:rPr>
          <w:rFonts w:ascii="PT Astra Serif" w:hAnsi="PT Astra Serif"/>
        </w:rPr>
        <w:t>по жизненным показаниям</w:t>
      </w:r>
      <w:r w:rsidR="00C50D8E" w:rsidRPr="008E16EC">
        <w:rPr>
          <w:rFonts w:ascii="PT Astra Serif" w:hAnsi="PT Astra Serif"/>
        </w:rPr>
        <w:t>,</w:t>
      </w:r>
      <w:r w:rsidRPr="008E16EC">
        <w:rPr>
          <w:rFonts w:ascii="PT Astra Serif" w:hAnsi="PT Astra Serif"/>
        </w:rPr>
        <w:t xml:space="preserve"> допускаются по решению врачебной комиссии медицинской организации.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Обеспечение отдельных категорий граждан, имеющих право </w:t>
      </w:r>
      <w:r w:rsidR="00E40621">
        <w:rPr>
          <w:rFonts w:ascii="PT Astra Serif" w:hAnsi="PT Astra Serif"/>
        </w:rPr>
        <w:br/>
      </w:r>
      <w:r w:rsidRPr="008E16EC">
        <w:rPr>
          <w:rFonts w:ascii="PT Astra Serif" w:hAnsi="PT Astra Serif"/>
        </w:rPr>
        <w:t xml:space="preserve">на государственную социальную помощь в виде набора социальных услуг, включенных в Федеральный регистр лиц, имеющих право на получение государственной социальной помощи и не отказавшихся от получения социальной услуги, лекарственными препаратами, медицинскими изделиями, специализированными продуктами лечебного питания осуществляется </w:t>
      </w:r>
      <w:r w:rsidR="00E40621">
        <w:rPr>
          <w:rFonts w:ascii="PT Astra Serif" w:hAnsi="PT Astra Serif"/>
        </w:rPr>
        <w:br/>
      </w:r>
      <w:r w:rsidRPr="008E16EC">
        <w:rPr>
          <w:rFonts w:ascii="PT Astra Serif" w:hAnsi="PT Astra Serif"/>
        </w:rPr>
        <w:t>в соответствии с перечнями, утверждаемыми Правительством Российской Федерации.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Обеспечение лекарственными препаратами и медицинскими изделиями граждан, страдающих заболеваниями или относящихся к группам населения, </w:t>
      </w:r>
      <w:r w:rsidR="00E40621">
        <w:rPr>
          <w:rFonts w:ascii="PT Astra Serif" w:hAnsi="PT Astra Serif"/>
        </w:rPr>
        <w:br/>
      </w:r>
      <w:r w:rsidRPr="008E16EC">
        <w:rPr>
          <w:rFonts w:ascii="PT Astra Serif" w:hAnsi="PT Astra Serif"/>
        </w:rPr>
        <w:t xml:space="preserve">при амбулаторном лечении которых лекарственные препараты отпускаются </w:t>
      </w:r>
      <w:r w:rsidR="00E40621">
        <w:rPr>
          <w:rFonts w:ascii="PT Astra Serif" w:hAnsi="PT Astra Serif"/>
        </w:rPr>
        <w:br/>
      </w:r>
      <w:r w:rsidRPr="008E16EC">
        <w:rPr>
          <w:rFonts w:ascii="PT Astra Serif" w:hAnsi="PT Astra Serif"/>
        </w:rPr>
        <w:t xml:space="preserve">по рецептам врачей (фельдшеров) бесплатно или с 50%-й скидкой за счет средств </w:t>
      </w:r>
      <w:r w:rsidR="0068491D" w:rsidRPr="008E16EC">
        <w:rPr>
          <w:rFonts w:ascii="PT Astra Serif" w:hAnsi="PT Astra Serif"/>
        </w:rPr>
        <w:t>областного бюджета</w:t>
      </w:r>
      <w:r w:rsidRPr="008E16EC">
        <w:rPr>
          <w:rFonts w:ascii="PT Astra Serif" w:hAnsi="PT Astra Serif"/>
        </w:rPr>
        <w:t xml:space="preserve">, осуществляется в соответствии с </w:t>
      </w:r>
      <w:hyperlink r:id="rId69" w:tooltip="https://login.consultant.ru/link/?req=doc&amp;base=RLAW091&amp;n=120092" w:history="1">
        <w:r w:rsidRPr="008E16EC">
          <w:rPr>
            <w:rStyle w:val="afd"/>
            <w:rFonts w:ascii="PT Astra Serif" w:hAnsi="PT Astra Serif"/>
            <w:color w:val="auto"/>
          </w:rPr>
          <w:t>постановлением</w:t>
        </w:r>
      </w:hyperlink>
      <w:r w:rsidRPr="008E16EC">
        <w:rPr>
          <w:rFonts w:ascii="PT Astra Serif" w:hAnsi="PT Astra Serif"/>
        </w:rPr>
        <w:t xml:space="preserve"> Администрации Томской области от 11.04.2018 № 161а «Об утверждении Порядка бесплатного обеспечения лекарственными препаратами и медицинскими изделиями при амбулаторном лечении отдельных категорий граждан, проживающих на территории Томской области» в пределах </w:t>
      </w:r>
      <w:hyperlink w:anchor="P956" w:tooltip="#P956" w:history="1">
        <w:r w:rsidRPr="008E16EC">
          <w:rPr>
            <w:rStyle w:val="afd"/>
            <w:rFonts w:ascii="PT Astra Serif" w:hAnsi="PT Astra Serif"/>
            <w:color w:val="auto"/>
          </w:rPr>
          <w:t>перечня</w:t>
        </w:r>
      </w:hyperlink>
      <w:r w:rsidRPr="008E16EC">
        <w:rPr>
          <w:rFonts w:ascii="PT Astra Serif" w:hAnsi="PT Astra Serif"/>
        </w:rPr>
        <w:t xml:space="preserve"> лекарственных препаратов и медицинских изделий в целях обеспечения граждан, страдающих заболеваниями или относящихся к группам населения, при амбулаторном лечении которых лекарственные препараты отпускаются по рецептам врачей (фельдшеров) бесплатно или с 50%-й скидкой за счет средств бюджета Томской области, согласно приложению № 1 к Программе.</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Организация обеспечения граждан лекарственными препаратами </w:t>
      </w:r>
      <w:r w:rsidR="00E40621">
        <w:rPr>
          <w:rFonts w:ascii="PT Astra Serif" w:hAnsi="PT Astra Serif"/>
        </w:rPr>
        <w:br/>
      </w:r>
      <w:r w:rsidRPr="008E16EC">
        <w:rPr>
          <w:rFonts w:ascii="PT Astra Serif" w:hAnsi="PT Astra Serif"/>
        </w:rPr>
        <w:t xml:space="preserve">для лечения заболеваний, включенных в </w:t>
      </w:r>
      <w:hyperlink r:id="rId70" w:tooltip="https://login.consultant.ru/link/?req=doc&amp;base=LAW&amp;n=354666&amp;dst=100051" w:history="1">
        <w:r w:rsidRPr="008E16EC">
          <w:rPr>
            <w:rStyle w:val="afd"/>
            <w:rFonts w:ascii="PT Astra Serif" w:hAnsi="PT Astra Serif"/>
            <w:color w:val="auto"/>
          </w:rPr>
          <w:t>перечень</w:t>
        </w:r>
      </w:hyperlink>
      <w:r w:rsidRPr="008E16EC">
        <w:rPr>
          <w:rFonts w:ascii="PT Astra Serif" w:hAnsi="PT Astra Serif"/>
        </w:rPr>
        <w:t xml:space="preserve"> жизнеугрожающих </w:t>
      </w:r>
      <w:r w:rsidR="00E40621">
        <w:rPr>
          <w:rFonts w:ascii="PT Astra Serif" w:hAnsi="PT Astra Serif"/>
        </w:rPr>
        <w:br/>
      </w:r>
      <w:r w:rsidRPr="008E16EC">
        <w:rPr>
          <w:rFonts w:ascii="PT Astra Serif" w:hAnsi="PT Astra Serif"/>
        </w:rPr>
        <w:t xml:space="preserve">и хронических прогрессирующих редких (орфанных) заболеваний, приводящих </w:t>
      </w:r>
      <w:r w:rsidR="00E40621">
        <w:rPr>
          <w:rFonts w:ascii="PT Astra Serif" w:hAnsi="PT Astra Serif"/>
        </w:rPr>
        <w:br/>
      </w:r>
      <w:r w:rsidRPr="008E16EC">
        <w:rPr>
          <w:rFonts w:ascii="PT Astra Serif" w:hAnsi="PT Astra Serif"/>
        </w:rPr>
        <w:t xml:space="preserve">к сокращению продолжительности жизни граждан или их инвалидности, утвержденный постановлением Правительства Российской Федерации </w:t>
      </w:r>
      <w:r w:rsidR="00E40621">
        <w:rPr>
          <w:rFonts w:ascii="PT Astra Serif" w:hAnsi="PT Astra Serif"/>
        </w:rPr>
        <w:br/>
      </w:r>
      <w:r w:rsidRPr="008E16EC">
        <w:rPr>
          <w:rFonts w:ascii="PT Astra Serif" w:hAnsi="PT Astra Serif"/>
        </w:rPr>
        <w:t xml:space="preserve">от 26.04.2012 № 403 «О порядке ведения Федерального регистра лиц, страдающих жизнеугрожающими и хроническими прогрессирующими редкими (орфанными) заболеваниями, приводящими к сокращению продолжительности жизни граждан или их инвалидности, и его регионального сегмента», осуществляется за счет средств бюджета Томской области в соответствии с </w:t>
      </w:r>
      <w:hyperlink r:id="rId71" w:tooltip="https://login.consultant.ru/link/?req=doc&amp;base=RLAW091&amp;n=199805" w:history="1">
        <w:r w:rsidRPr="008E16EC">
          <w:rPr>
            <w:rStyle w:val="afd"/>
            <w:rFonts w:ascii="PT Astra Serif" w:hAnsi="PT Astra Serif"/>
            <w:color w:val="auto"/>
          </w:rPr>
          <w:t>Законом</w:t>
        </w:r>
      </w:hyperlink>
      <w:r w:rsidRPr="008E16EC">
        <w:rPr>
          <w:rFonts w:ascii="PT Astra Serif" w:hAnsi="PT Astra Serif"/>
        </w:rPr>
        <w:t xml:space="preserve"> Томской области </w:t>
      </w:r>
      <w:r w:rsidR="00E40621">
        <w:rPr>
          <w:rFonts w:ascii="PT Astra Serif" w:hAnsi="PT Astra Serif"/>
        </w:rPr>
        <w:br/>
      </w:r>
      <w:r w:rsidRPr="008E16EC">
        <w:rPr>
          <w:rFonts w:ascii="PT Astra Serif" w:hAnsi="PT Astra Serif"/>
        </w:rPr>
        <w:t>от 14 марта 2016 года № 2-ОЗ «О лекарственном обеспечении населения Томской области».</w:t>
      </w:r>
    </w:p>
    <w:p w:rsidR="004A70A4" w:rsidRPr="008E16EC" w:rsidRDefault="00BA7409">
      <w:pPr>
        <w:pStyle w:val="ConsPlusNormal"/>
        <w:ind w:firstLine="709"/>
        <w:jc w:val="both"/>
        <w:rPr>
          <w:rFonts w:ascii="PT Astra Serif" w:hAnsi="PT Astra Serif"/>
        </w:rPr>
      </w:pPr>
      <w:r w:rsidRPr="008E16EC">
        <w:rPr>
          <w:rFonts w:ascii="PT Astra Serif" w:hAnsi="PT Astra Serif"/>
        </w:rPr>
        <w:t>При оказании первичной медико-санитарной помощи в амбулаторных условиях, условиях дневного стационара, специализированной, в том числе высокотехнологичной, медицинской помощи в стационарных условиях и условиях дневного стационара, скорой, в том числе скорой специализированной, медицинской помощи в стационарных условиях, паллиативной медицинской помощи в амбулаторных и стационарных условиях во всех формах в медицинских организациях в рамках Программы граждане обеспечиваются по медицинским показаниям и в соответствии со стандартами медицинской помощи донорской кровью и (или) ее компонентами.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В рамках Программы по назначению врача и в соответствии со стандартами медицинской помощи осуществляется обеспечение граждан при оказании специализированной, в том числе высокотехнологичной, медицинской помощи </w:t>
      </w:r>
      <w:r w:rsidR="00E40621">
        <w:rPr>
          <w:rFonts w:ascii="PT Astra Serif" w:hAnsi="PT Astra Serif"/>
        </w:rPr>
        <w:br/>
      </w:r>
      <w:r w:rsidRPr="008E16EC">
        <w:rPr>
          <w:rFonts w:ascii="PT Astra Serif" w:hAnsi="PT Astra Serif"/>
        </w:rPr>
        <w:t xml:space="preserve">и паллиативной медицинской помощи в стационарных условиях во всех формах лечебным питанием, в том числе специализированными продуктами лечебного питания, по нормам, утвержденным уполномоченным федеральным органом исполнительной власти, а также обеспечение отдельных категорий граждан </w:t>
      </w:r>
      <w:r w:rsidR="00E40621">
        <w:rPr>
          <w:rFonts w:ascii="PT Astra Serif" w:hAnsi="PT Astra Serif"/>
        </w:rPr>
        <w:br/>
      </w:r>
      <w:r w:rsidRPr="008E16EC">
        <w:rPr>
          <w:rFonts w:ascii="PT Astra Serif" w:hAnsi="PT Astra Serif"/>
        </w:rPr>
        <w:t>в соответствии с законодательством Российской Федерации при оказании первичной медико-санитарной помощи в амбулаторных условиях во всех формах специализированными продуктами лечебного питания.</w:t>
      </w:r>
    </w:p>
    <w:p w:rsidR="004A70A4" w:rsidRPr="008E16EC" w:rsidRDefault="004A70A4">
      <w:pPr>
        <w:pStyle w:val="ConsPlusNormal"/>
        <w:ind w:firstLine="709"/>
        <w:rPr>
          <w:rFonts w:ascii="PT Astra Serif" w:hAnsi="PT Astra Serif"/>
        </w:rPr>
      </w:pPr>
    </w:p>
    <w:p w:rsidR="004A70A4" w:rsidRPr="008E16EC" w:rsidRDefault="00BA7409">
      <w:pPr>
        <w:pStyle w:val="ConsPlusNormal"/>
        <w:jc w:val="center"/>
        <w:rPr>
          <w:rFonts w:ascii="PT Astra Serif" w:hAnsi="PT Astra Serif"/>
          <w:b/>
        </w:rPr>
      </w:pPr>
      <w:r w:rsidRPr="008E16EC">
        <w:rPr>
          <w:rFonts w:ascii="PT Astra Serif" w:hAnsi="PT Astra Serif"/>
          <w:lang w:val="en-US"/>
        </w:rPr>
        <w:t>XIII</w:t>
      </w:r>
      <w:r w:rsidRPr="008E16EC">
        <w:rPr>
          <w:rFonts w:ascii="PT Astra Serif" w:hAnsi="PT Astra Serif"/>
        </w:rPr>
        <w:t>. Порядок оказания медицинской помощи гражданам и их</w:t>
      </w:r>
      <w:r w:rsidR="00E40621">
        <w:rPr>
          <w:rFonts w:ascii="PT Astra Serif" w:hAnsi="PT Astra Serif"/>
        </w:rPr>
        <w:t xml:space="preserve"> </w:t>
      </w:r>
      <w:r w:rsidRPr="008E16EC">
        <w:rPr>
          <w:rFonts w:ascii="PT Astra Serif" w:hAnsi="PT Astra Serif"/>
        </w:rPr>
        <w:t xml:space="preserve">маршрутизации </w:t>
      </w:r>
      <w:r w:rsidR="00E40621">
        <w:rPr>
          <w:rFonts w:ascii="PT Astra Serif" w:hAnsi="PT Astra Serif"/>
        </w:rPr>
        <w:br/>
      </w:r>
      <w:r w:rsidRPr="008E16EC">
        <w:rPr>
          <w:rFonts w:ascii="PT Astra Serif" w:hAnsi="PT Astra Serif"/>
        </w:rPr>
        <w:t>при проведении медицинской реабилитации</w:t>
      </w:r>
      <w:r w:rsidR="00E40621">
        <w:rPr>
          <w:rFonts w:ascii="PT Astra Serif" w:hAnsi="PT Astra Serif"/>
        </w:rPr>
        <w:t xml:space="preserve"> </w:t>
      </w:r>
      <w:r w:rsidRPr="008E16EC">
        <w:rPr>
          <w:rFonts w:ascii="PT Astra Serif" w:hAnsi="PT Astra Serif"/>
        </w:rPr>
        <w:t>на всех этапах ее оказания</w:t>
      </w:r>
    </w:p>
    <w:p w:rsidR="004A70A4" w:rsidRPr="008E16EC" w:rsidRDefault="004A70A4">
      <w:pPr>
        <w:pStyle w:val="ConsPlusNormal"/>
        <w:ind w:firstLine="709"/>
        <w:rPr>
          <w:rFonts w:ascii="PT Astra Serif" w:hAnsi="PT Astra Serif"/>
        </w:rPr>
      </w:pPr>
    </w:p>
    <w:p w:rsidR="004A70A4" w:rsidRPr="008E16EC" w:rsidRDefault="00BA7409">
      <w:pPr>
        <w:pStyle w:val="ConsPlusNormal"/>
        <w:ind w:firstLine="709"/>
        <w:jc w:val="both"/>
        <w:rPr>
          <w:rFonts w:ascii="PT Astra Serif" w:hAnsi="PT Astra Serif"/>
        </w:rPr>
      </w:pPr>
      <w:r w:rsidRPr="008E16EC">
        <w:rPr>
          <w:rFonts w:ascii="PT Astra Serif" w:hAnsi="PT Astra Serif"/>
        </w:rPr>
        <w:t>55</w:t>
      </w:r>
      <w:r w:rsidR="00E40621">
        <w:rPr>
          <w:rFonts w:ascii="PT Astra Serif" w:hAnsi="PT Astra Serif"/>
        </w:rPr>
        <w:t>.  </w:t>
      </w:r>
      <w:r w:rsidRPr="008E16EC">
        <w:rPr>
          <w:rFonts w:ascii="PT Astra Serif" w:hAnsi="PT Astra Serif"/>
        </w:rPr>
        <w:t xml:space="preserve">В целях реализации федерального проекта «Оптимальная </w:t>
      </w:r>
      <w:r w:rsidR="00E40621">
        <w:rPr>
          <w:rFonts w:ascii="PT Astra Serif" w:hAnsi="PT Astra Serif"/>
        </w:rPr>
        <w:br/>
      </w:r>
      <w:r w:rsidRPr="008E16EC">
        <w:rPr>
          <w:rFonts w:ascii="PT Astra Serif" w:hAnsi="PT Astra Serif"/>
        </w:rPr>
        <w:t xml:space="preserve">для восстановления здоровья медицинская реабилитация» распоряжением Администрации Томской области от 05.09.2025 № 616-ра «Об утверждении региональной программы «Оптимальная для восстановления здоровья медицинская реабилитация в Томской области»  утверждена региональная </w:t>
      </w:r>
      <w:hyperlink r:id="rId72" w:tooltip="https://login.consultant.ru/link/?req=doc&amp;base=RLAW091&amp;n=178451&amp;dst=100693" w:history="1">
        <w:r w:rsidRPr="008E16EC">
          <w:rPr>
            <w:rStyle w:val="afd"/>
            <w:rFonts w:ascii="PT Astra Serif" w:hAnsi="PT Astra Serif"/>
            <w:color w:val="auto"/>
          </w:rPr>
          <w:t>программа</w:t>
        </w:r>
      </w:hyperlink>
      <w:r w:rsidRPr="008E16EC">
        <w:rPr>
          <w:rFonts w:ascii="PT Astra Serif" w:hAnsi="PT Astra Serif"/>
        </w:rPr>
        <w:t xml:space="preserve"> «Оптимальная для восстановления здоровья медицинская реабилитация в Томской области», задачей которой является разработка и реализация комплекса мер, направленных на обеспечение доступности медицинской реабилитации на всех этапах, совершенствование и развитие организации медицинской реабилитации </w:t>
      </w:r>
      <w:r w:rsidR="00E40621">
        <w:rPr>
          <w:rFonts w:ascii="PT Astra Serif" w:hAnsi="PT Astra Serif"/>
        </w:rPr>
        <w:br/>
      </w:r>
      <w:r w:rsidRPr="008E16EC">
        <w:rPr>
          <w:rFonts w:ascii="PT Astra Serif" w:hAnsi="PT Astra Serif"/>
        </w:rPr>
        <w:t>в рамках оказания специализированной, в том числе высокотехнологичной, медицинской помощи (1-й, 2-й этапы), совершенствование и развитие организации медицинской реабилитации в рамках оказания первичной медико-санитарной помощи в амбулаторных условиях и условиях дневного стационара (3-й этап), кадровое обеспечение реабилитационной службы Томской области, организацию методического сопровождения деятельности реабилитационной службы Томской области, создание системы информирования граждан о возможностях медицинской реабилитации.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Перечень региональных нормативных правовых актов, регламентирующих правила организации оказания медицинской реабилитации взрослым и детям </w:t>
      </w:r>
      <w:r w:rsidR="00E40621">
        <w:rPr>
          <w:rFonts w:ascii="PT Astra Serif" w:hAnsi="PT Astra Serif"/>
        </w:rPr>
        <w:br/>
      </w:r>
      <w:r w:rsidRPr="008E16EC">
        <w:rPr>
          <w:rFonts w:ascii="PT Astra Serif" w:hAnsi="PT Astra Serif"/>
        </w:rPr>
        <w:t xml:space="preserve">в Томской области, перечень медицинских организаций, оказывающих медицинскую помощь за счет средств обязательного медицинского страхования </w:t>
      </w:r>
      <w:r w:rsidR="00E40621">
        <w:rPr>
          <w:rFonts w:ascii="PT Astra Serif" w:hAnsi="PT Astra Serif"/>
        </w:rPr>
        <w:br/>
      </w:r>
      <w:r w:rsidRPr="008E16EC">
        <w:rPr>
          <w:rFonts w:ascii="PT Astra Serif" w:hAnsi="PT Astra Serif"/>
        </w:rPr>
        <w:t>на всех этапах, маршрутизация пациентов с учетом локализации и степени тяжести нарушенных функций (шкала реабилитационной маршрутизации), порядок осуществления медицинской реабилитации с применением телемедицинских технологий установлены:</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распоряжением Департамента здравоохранения Томской области </w:t>
      </w:r>
      <w:r w:rsidR="00E40621">
        <w:rPr>
          <w:rFonts w:ascii="PT Astra Serif" w:hAnsi="PT Astra Serif"/>
        </w:rPr>
        <w:br/>
      </w:r>
      <w:r w:rsidRPr="008E16EC">
        <w:rPr>
          <w:rFonts w:ascii="PT Astra Serif" w:hAnsi="PT Astra Serif"/>
        </w:rPr>
        <w:t>от 18.01.2021 № 92 «О Порядке направления пациентов, перенесших новую коронавирусную инфекцию (COVID-19), на проведение медицинской реабилитации на территории Томской области»;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распоряжением Департамента здравоохранения Томской области </w:t>
      </w:r>
      <w:r w:rsidR="00E40621">
        <w:rPr>
          <w:rFonts w:ascii="PT Astra Serif" w:hAnsi="PT Astra Serif"/>
        </w:rPr>
        <w:br/>
      </w:r>
      <w:r w:rsidRPr="008E16EC">
        <w:rPr>
          <w:rFonts w:ascii="PT Astra Serif" w:hAnsi="PT Astra Serif"/>
        </w:rPr>
        <w:t>от 16.10.2018 № 41 «О медицинской реабилитации в специализированных медицинских организациях на стационарном этапе»;</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распоряжением Департамента здравоохранения Томской области </w:t>
      </w:r>
      <w:r w:rsidR="00E40621">
        <w:rPr>
          <w:rFonts w:ascii="PT Astra Serif" w:hAnsi="PT Astra Serif"/>
        </w:rPr>
        <w:br/>
      </w:r>
      <w:r w:rsidRPr="008E16EC">
        <w:rPr>
          <w:rFonts w:ascii="PT Astra Serif" w:hAnsi="PT Astra Serif"/>
        </w:rPr>
        <w:t>от 15.03.2018 № 188 «О медицинской реабилитации на амбулаторном этапе».</w:t>
      </w:r>
    </w:p>
    <w:p w:rsidR="004A70A4" w:rsidRPr="008E16EC" w:rsidRDefault="004A70A4">
      <w:pPr>
        <w:pStyle w:val="ConsPlusNormal"/>
        <w:ind w:firstLine="709"/>
        <w:jc w:val="both"/>
        <w:rPr>
          <w:rFonts w:ascii="PT Astra Serif" w:hAnsi="PT Astra Serif"/>
        </w:rPr>
      </w:pPr>
    </w:p>
    <w:p w:rsidR="004A70A4" w:rsidRPr="008E16EC" w:rsidRDefault="00BA7409">
      <w:pPr>
        <w:pStyle w:val="ConsPlusNormal"/>
        <w:jc w:val="center"/>
        <w:rPr>
          <w:rFonts w:ascii="PT Astra Serif" w:hAnsi="PT Astra Serif"/>
        </w:rPr>
      </w:pPr>
      <w:r w:rsidRPr="008E16EC">
        <w:rPr>
          <w:rFonts w:ascii="PT Astra Serif" w:hAnsi="PT Astra Serif"/>
          <w:lang w:val="en-US"/>
        </w:rPr>
        <w:t>XIV</w:t>
      </w:r>
      <w:r w:rsidRPr="008E16EC">
        <w:rPr>
          <w:rFonts w:ascii="PT Astra Serif" w:hAnsi="PT Astra Serif"/>
        </w:rPr>
        <w:t xml:space="preserve">. Порядок обеспечения граждан, в том числе детей, в рамках оказания паллиативной медицинской помощи для использования на дому медицинскими изделиями, предназначенными для поддержания функций органов и систем организма человека, а также наркотическими лекарственными препаратами </w:t>
      </w:r>
      <w:r w:rsidR="00E40621">
        <w:rPr>
          <w:rFonts w:ascii="PT Astra Serif" w:hAnsi="PT Astra Serif"/>
        </w:rPr>
        <w:br/>
      </w:r>
      <w:r w:rsidRPr="008E16EC">
        <w:rPr>
          <w:rFonts w:ascii="PT Astra Serif" w:hAnsi="PT Astra Serif"/>
        </w:rPr>
        <w:t>и психотропными лекарственными препаратами при посещении на дому</w:t>
      </w:r>
    </w:p>
    <w:p w:rsidR="004A70A4" w:rsidRPr="008E16EC" w:rsidRDefault="004A70A4">
      <w:pPr>
        <w:pStyle w:val="ConsPlusNormal"/>
        <w:ind w:firstLine="709"/>
        <w:jc w:val="both"/>
        <w:rPr>
          <w:rFonts w:ascii="PT Astra Serif" w:hAnsi="PT Astra Serif"/>
        </w:rPr>
      </w:pPr>
    </w:p>
    <w:p w:rsidR="004A70A4" w:rsidRPr="008E16EC" w:rsidRDefault="00E40621">
      <w:pPr>
        <w:pStyle w:val="ConsPlusNormal"/>
        <w:ind w:firstLine="709"/>
        <w:jc w:val="both"/>
        <w:rPr>
          <w:rFonts w:ascii="PT Astra Serif" w:hAnsi="PT Astra Serif"/>
        </w:rPr>
      </w:pPr>
      <w:r>
        <w:rPr>
          <w:rFonts w:ascii="PT Astra Serif" w:hAnsi="PT Astra Serif"/>
        </w:rPr>
        <w:t>56. </w:t>
      </w:r>
      <w:r w:rsidR="00BA7409" w:rsidRPr="008E16EC">
        <w:rPr>
          <w:rFonts w:ascii="PT Astra Serif" w:hAnsi="PT Astra Serif"/>
        </w:rPr>
        <w:t xml:space="preserve">При оказании паллиативной медицинской помощи гражданинам, </w:t>
      </w:r>
      <w:r>
        <w:rPr>
          <w:rFonts w:ascii="PT Astra Serif" w:hAnsi="PT Astra Serif"/>
        </w:rPr>
        <w:br/>
      </w:r>
      <w:r w:rsidR="00BA7409" w:rsidRPr="008E16EC">
        <w:rPr>
          <w:rFonts w:ascii="PT Astra Serif" w:hAnsi="PT Astra Serif"/>
        </w:rPr>
        <w:t xml:space="preserve">в том числе детям, предоставляются для использования на дому медицинские изделия в соответствии с </w:t>
      </w:r>
      <w:hyperlink r:id="rId73" w:tooltip="https://login.consultant.ru/link/?req=doc&amp;base=LAW&amp;n=369863&amp;dst=100009" w:history="1">
        <w:r w:rsidR="00BA7409" w:rsidRPr="008E16EC">
          <w:rPr>
            <w:rStyle w:val="afd"/>
            <w:rFonts w:ascii="PT Astra Serif" w:hAnsi="PT Astra Serif"/>
            <w:color w:val="auto"/>
          </w:rPr>
          <w:t>перечнем</w:t>
        </w:r>
      </w:hyperlink>
      <w:r w:rsidR="00BA7409" w:rsidRPr="008E16EC">
        <w:rPr>
          <w:rFonts w:ascii="PT Astra Serif" w:hAnsi="PT Astra Serif"/>
        </w:rPr>
        <w:t xml:space="preserve"> медицинских изделий, предназначенных </w:t>
      </w:r>
      <w:r>
        <w:rPr>
          <w:rFonts w:ascii="PT Astra Serif" w:hAnsi="PT Astra Serif"/>
        </w:rPr>
        <w:br/>
      </w:r>
      <w:r w:rsidR="00BA7409" w:rsidRPr="008E16EC">
        <w:rPr>
          <w:rFonts w:ascii="PT Astra Serif" w:hAnsi="PT Astra Serif"/>
        </w:rPr>
        <w:t>для поддержания функций органов и систем организма человека, предоставляемых для использования на дому, утвержденным приказом Министерства здравоохранения Российской Федерации от 09.07.2025 № 398н «Об утверждении перечня медицинских изделий, предназначенных для поддержания функций органов и систем организма человека, предоставляемых пациенту при оказании паллиативной медицинской помощи для</w:t>
      </w:r>
      <w:r>
        <w:rPr>
          <w:rFonts w:ascii="PT Astra Serif" w:hAnsi="PT Astra Serif"/>
        </w:rPr>
        <w:t xml:space="preserve"> использования на дому» (далее –</w:t>
      </w:r>
      <w:r w:rsidR="00BA7409" w:rsidRPr="008E16EC">
        <w:rPr>
          <w:rFonts w:ascii="PT Astra Serif" w:hAnsi="PT Astra Serif"/>
        </w:rPr>
        <w:t xml:space="preserve"> Приказ Министерства здравоохранения Российской Федерации от 09.07.2025 № 398н).</w:t>
      </w:r>
    </w:p>
    <w:p w:rsidR="004A70A4" w:rsidRPr="008E16EC" w:rsidRDefault="00BA7409">
      <w:pPr>
        <w:pStyle w:val="ConsPlusNormal"/>
        <w:ind w:firstLine="708"/>
        <w:jc w:val="both"/>
        <w:rPr>
          <w:rFonts w:ascii="PT Astra Serif" w:hAnsi="PT Astra Serif"/>
        </w:rPr>
      </w:pPr>
      <w:r w:rsidRPr="008E16EC">
        <w:rPr>
          <w:rFonts w:ascii="PT Astra Serif" w:hAnsi="PT Astra Serif"/>
        </w:rPr>
        <w:t xml:space="preserve">Передача от медицинской организации пациенту (его законному представителю) медицинских изделий, предназначенных для поддержания функций органов и систем организма человека, для использования на дому при оказании паллиативной медицинской помощи осуществляется по договору безвозмездного пользования в соответствии с </w:t>
      </w:r>
      <w:hyperlink r:id="rId74" w:tooltip="https://login.consultant.ru/link/?req=doc&amp;base=LAW&amp;n=333986&amp;dst=100009" w:history="1">
        <w:r w:rsidRPr="008E16EC">
          <w:rPr>
            <w:rStyle w:val="afd"/>
            <w:rFonts w:ascii="PT Astra Serif" w:hAnsi="PT Astra Serif"/>
            <w:color w:val="auto"/>
          </w:rPr>
          <w:t>порядком</w:t>
        </w:r>
      </w:hyperlink>
      <w:r w:rsidRPr="008E16EC">
        <w:rPr>
          <w:rFonts w:ascii="PT Astra Serif" w:hAnsi="PT Astra Serif"/>
        </w:rPr>
        <w:t xml:space="preserve">, утвержденным приказом Министерства здравоохранения Российской Федерации от 10.07.2019 № 505н </w:t>
      </w:r>
      <w:r w:rsidR="00E40621">
        <w:rPr>
          <w:rFonts w:ascii="PT Astra Serif" w:hAnsi="PT Astra Serif"/>
        </w:rPr>
        <w:br/>
      </w:r>
      <w:r w:rsidRPr="008E16EC">
        <w:rPr>
          <w:rFonts w:ascii="PT Astra Serif" w:hAnsi="PT Astra Serif"/>
        </w:rPr>
        <w:t xml:space="preserve">«Об утверждении Порядка передачи от медицинской организации пациенту </w:t>
      </w:r>
      <w:r w:rsidR="00E40621">
        <w:rPr>
          <w:rFonts w:ascii="PT Astra Serif" w:hAnsi="PT Astra Serif"/>
        </w:rPr>
        <w:br/>
      </w:r>
      <w:r w:rsidRPr="008E16EC">
        <w:rPr>
          <w:rFonts w:ascii="PT Astra Serif" w:hAnsi="PT Astra Serif"/>
        </w:rPr>
        <w:t xml:space="preserve">(его законному представителю) медицинских изделий, предназначенных </w:t>
      </w:r>
      <w:r w:rsidR="00E40621">
        <w:rPr>
          <w:rFonts w:ascii="PT Astra Serif" w:hAnsi="PT Astra Serif"/>
        </w:rPr>
        <w:br/>
      </w:r>
      <w:r w:rsidRPr="008E16EC">
        <w:rPr>
          <w:rFonts w:ascii="PT Astra Serif" w:hAnsi="PT Astra Serif"/>
        </w:rPr>
        <w:t xml:space="preserve">для поддержания функций органов и систем организма человека, </w:t>
      </w:r>
      <w:r w:rsidR="00E40621">
        <w:rPr>
          <w:rFonts w:ascii="PT Astra Serif" w:hAnsi="PT Astra Serif"/>
        </w:rPr>
        <w:br/>
      </w:r>
      <w:r w:rsidRPr="008E16EC">
        <w:rPr>
          <w:rFonts w:ascii="PT Astra Serif" w:hAnsi="PT Astra Serif"/>
        </w:rPr>
        <w:t>для использования на дому при оказании паллиативной медицинской помощи».</w:t>
      </w:r>
    </w:p>
    <w:p w:rsidR="004A70A4" w:rsidRPr="008E16EC" w:rsidRDefault="00BA7409">
      <w:pPr>
        <w:pStyle w:val="ConsPlusNormal"/>
        <w:ind w:firstLine="708"/>
        <w:jc w:val="both"/>
        <w:rPr>
          <w:rFonts w:ascii="PT Astra Serif" w:hAnsi="PT Astra Serif"/>
        </w:rPr>
      </w:pPr>
      <w:r w:rsidRPr="008E16EC">
        <w:rPr>
          <w:rFonts w:ascii="PT Astra Serif" w:hAnsi="PT Astra Serif"/>
        </w:rPr>
        <w:t xml:space="preserve">Назначение, выписка наркотических и психотропных лекарственных препаратов гражданам, нуждающимся в оказании паллиативной медицинской помощи, при посещении на дому осуществляются в соответствии с порядком, утвержденным </w:t>
      </w:r>
      <w:hyperlink r:id="rId75" w:tooltip="https://login.consultant.ru/link/?req=doc&amp;base=LAW&amp;n=401865" w:history="1">
        <w:r w:rsidRPr="008E16EC">
          <w:rPr>
            <w:rStyle w:val="afd"/>
            <w:rFonts w:ascii="PT Astra Serif" w:hAnsi="PT Astra Serif"/>
            <w:color w:val="auto"/>
          </w:rPr>
          <w:t>приказом</w:t>
        </w:r>
      </w:hyperlink>
      <w:r w:rsidRPr="008E16EC">
        <w:rPr>
          <w:rFonts w:ascii="PT Astra Serif" w:hAnsi="PT Astra Serif"/>
        </w:rPr>
        <w:t xml:space="preserve"> Министерства здравоохранения Российской Федерации </w:t>
      </w:r>
      <w:r w:rsidR="00E40621">
        <w:rPr>
          <w:rFonts w:ascii="PT Astra Serif" w:hAnsi="PT Astra Serif"/>
        </w:rPr>
        <w:br/>
      </w:r>
      <w:r w:rsidRPr="008E16EC">
        <w:rPr>
          <w:rFonts w:ascii="PT Astra Serif" w:hAnsi="PT Astra Serif"/>
        </w:rPr>
        <w:t>от 24.11.2021 № 1094н «Об утверждении Порядка назначения лекарственных препаратов, форм рецептурных бланков на лекарственные препараты, Порядка оформления указанных бланков, их учета и хранения, форм бланков рецептов, содержащих назначение наркотических средств или психотропных веществ, Порядка их изготовления, распределения, регистрации, учета и хранения, а также Правил оформления бланков рецептов, в том числе в форме электронных документов».</w:t>
      </w:r>
    </w:p>
    <w:p w:rsidR="004A70A4" w:rsidRPr="008E16EC" w:rsidRDefault="00BA7409">
      <w:pPr>
        <w:pStyle w:val="ConsPlusNormal"/>
        <w:ind w:firstLine="708"/>
        <w:jc w:val="both"/>
        <w:rPr>
          <w:rFonts w:ascii="PT Astra Serif" w:hAnsi="PT Astra Serif"/>
        </w:rPr>
      </w:pPr>
      <w:r w:rsidRPr="008E16EC">
        <w:rPr>
          <w:rFonts w:ascii="PT Astra Serif" w:hAnsi="PT Astra Serif"/>
        </w:rPr>
        <w:t xml:space="preserve">Департамент здравоохранения Томской области определяет медицинские организации, ответственные за организацию работы по обеспечению граждан, нуждающихся в оказании паллиативной медицинской помощи на дому, медицинскими изделиями в соответствии с </w:t>
      </w:r>
      <w:hyperlink r:id="rId76" w:tooltip="https://login.consultant.ru/link/?req=doc&amp;base=LAW&amp;n=369863&amp;dst=100009" w:history="1">
        <w:r w:rsidRPr="008E16EC">
          <w:rPr>
            <w:rStyle w:val="afd"/>
            <w:rFonts w:ascii="PT Astra Serif" w:hAnsi="PT Astra Serif"/>
            <w:color w:val="auto"/>
          </w:rPr>
          <w:t>перечнем</w:t>
        </w:r>
      </w:hyperlink>
      <w:r w:rsidRPr="008E16EC">
        <w:rPr>
          <w:rFonts w:ascii="PT Astra Serif" w:hAnsi="PT Astra Serif"/>
        </w:rPr>
        <w:t xml:space="preserve"> медицинских изделий, предназначенных для поддержания функций органов и систем организма человека, предоставляемых для использования на дому, утвержденным Приказом Министерства здравоохранения Российской Федерации от 09.07.2025 № 398н, </w:t>
      </w:r>
      <w:r w:rsidR="00E40621">
        <w:rPr>
          <w:rFonts w:ascii="PT Astra Serif" w:hAnsi="PT Astra Serif"/>
        </w:rPr>
        <w:br/>
      </w:r>
      <w:r w:rsidRPr="008E16EC">
        <w:rPr>
          <w:rFonts w:ascii="PT Astra Serif" w:hAnsi="PT Astra Serif"/>
        </w:rPr>
        <w:t>а также обеспечению граждан наркотическими и психотропными лекарственными препаратами.</w:t>
      </w:r>
    </w:p>
    <w:p w:rsidR="004A70A4" w:rsidRPr="008E16EC" w:rsidRDefault="004A70A4">
      <w:pPr>
        <w:pStyle w:val="ConsPlusNormal"/>
        <w:ind w:firstLine="709"/>
        <w:jc w:val="both"/>
        <w:rPr>
          <w:rFonts w:ascii="PT Astra Serif" w:hAnsi="PT Astra Serif"/>
        </w:rPr>
      </w:pPr>
    </w:p>
    <w:p w:rsidR="004A70A4" w:rsidRPr="008E16EC" w:rsidRDefault="00BA7409" w:rsidP="00E40621">
      <w:pPr>
        <w:pStyle w:val="ConsPlusNormal"/>
        <w:jc w:val="center"/>
        <w:rPr>
          <w:rFonts w:ascii="PT Astra Serif" w:hAnsi="PT Astra Serif"/>
        </w:rPr>
      </w:pPr>
      <w:r w:rsidRPr="008E16EC">
        <w:rPr>
          <w:rFonts w:ascii="PT Astra Serif" w:hAnsi="PT Astra Serif"/>
          <w:lang w:val="en-US"/>
        </w:rPr>
        <w:t>XV</w:t>
      </w:r>
      <w:r w:rsidRPr="008E16EC">
        <w:rPr>
          <w:rFonts w:ascii="PT Astra Serif" w:hAnsi="PT Astra Serif"/>
        </w:rPr>
        <w:t xml:space="preserve">. Порядок взаимодействия с референс-центрами Министерства здравоохранения Российской Федерации, созданными в целях предупреждения распространения биологических угроз (опасностей), включая порядок оплаты оказываемых </w:t>
      </w:r>
      <w:r w:rsidR="00E40621">
        <w:rPr>
          <w:rFonts w:ascii="PT Astra Serif" w:hAnsi="PT Astra Serif"/>
        </w:rPr>
        <w:br/>
      </w:r>
      <w:r w:rsidRPr="008E16EC">
        <w:rPr>
          <w:rFonts w:ascii="PT Astra Serif" w:hAnsi="PT Astra Serif"/>
        </w:rPr>
        <w:t xml:space="preserve">ими услуг, а также порядок взаимодействия с референс-центрами иммуногистохимических, патоморфологических и лучевых методов </w:t>
      </w:r>
      <w:r w:rsidR="00E40621">
        <w:rPr>
          <w:rFonts w:ascii="PT Astra Serif" w:hAnsi="PT Astra Serif"/>
        </w:rPr>
        <w:br/>
      </w:r>
      <w:r w:rsidRPr="008E16EC">
        <w:rPr>
          <w:rFonts w:ascii="PT Astra Serif" w:hAnsi="PT Astra Serif"/>
        </w:rPr>
        <w:t xml:space="preserve">исследований, функционирующими на базе медицинских организаций, подведомственных Министерству здравоохранения </w:t>
      </w:r>
      <w:r w:rsidR="00E40621">
        <w:rPr>
          <w:rFonts w:ascii="PT Astra Serif" w:hAnsi="PT Astra Serif"/>
        </w:rPr>
        <w:br/>
      </w:r>
      <w:r w:rsidRPr="008E16EC">
        <w:rPr>
          <w:rFonts w:ascii="PT Astra Serif" w:hAnsi="PT Astra Serif"/>
        </w:rPr>
        <w:t>Российской Федерации</w:t>
      </w:r>
    </w:p>
    <w:p w:rsidR="004A70A4" w:rsidRPr="008E16EC" w:rsidRDefault="004A70A4">
      <w:pPr>
        <w:pStyle w:val="ConsPlusNormal"/>
        <w:ind w:firstLine="709"/>
        <w:rPr>
          <w:rFonts w:ascii="PT Astra Serif" w:hAnsi="PT Astra Serif"/>
        </w:rPr>
      </w:pPr>
    </w:p>
    <w:p w:rsidR="004A70A4" w:rsidRPr="008E16EC" w:rsidRDefault="00E40621">
      <w:pPr>
        <w:pStyle w:val="ConsPlusNormal"/>
        <w:ind w:firstLine="709"/>
        <w:jc w:val="both"/>
        <w:rPr>
          <w:rFonts w:ascii="PT Astra Serif" w:hAnsi="PT Astra Serif"/>
        </w:rPr>
      </w:pPr>
      <w:r>
        <w:rPr>
          <w:rFonts w:ascii="PT Astra Serif" w:hAnsi="PT Astra Serif"/>
        </w:rPr>
        <w:t>57. </w:t>
      </w:r>
      <w:r w:rsidR="00BA7409" w:rsidRPr="008E16EC">
        <w:rPr>
          <w:rFonts w:ascii="PT Astra Serif" w:hAnsi="PT Astra Serif"/>
        </w:rPr>
        <w:t xml:space="preserve">В соответствии с приказом Министерства здравоохранения Российской Федерации от 25.12.2020 № 1372 «Об организации функционирования референс-центров иммуногистохимических, патоморфологических и лучевых методов исследований на базе медицинских организаций, подведомственных Министерству здравоохранения Российской Федерации» обмен информацией с медицинскими организациями осуществляется через электронные сервисы единой государственной информационной системы в сфере здравоохранения, федеральные государственные информационные системы в сфере здравоохранения </w:t>
      </w:r>
      <w:r>
        <w:rPr>
          <w:rFonts w:ascii="PT Astra Serif" w:hAnsi="PT Astra Serif"/>
        </w:rPr>
        <w:br/>
      </w:r>
      <w:r w:rsidR="00BA7409" w:rsidRPr="008E16EC">
        <w:rPr>
          <w:rFonts w:ascii="PT Astra Serif" w:hAnsi="PT Astra Serif"/>
        </w:rPr>
        <w:t>или другие информационные системы в сфере здравоохранения, обладающие соответствующим специализированным функционалом, при условии соблюдения требований законодательства Российской Федерации о персональных данных.</w:t>
      </w:r>
    </w:p>
    <w:p w:rsidR="00E40621" w:rsidRDefault="00E40621">
      <w:pPr>
        <w:pStyle w:val="ConsPlusNormal"/>
        <w:ind w:firstLine="709"/>
        <w:jc w:val="both"/>
        <w:rPr>
          <w:rFonts w:ascii="PT Astra Serif" w:hAnsi="PT Astra Serif"/>
        </w:rPr>
      </w:pPr>
      <w:r>
        <w:rPr>
          <w:rFonts w:ascii="PT Astra Serif" w:hAnsi="PT Astra Serif"/>
        </w:rPr>
        <w:br w:type="page"/>
      </w:r>
    </w:p>
    <w:p w:rsidR="004A70A4" w:rsidRPr="008E16EC" w:rsidRDefault="00BA7409">
      <w:pPr>
        <w:pStyle w:val="ConsPlusNormal"/>
        <w:ind w:firstLine="709"/>
        <w:jc w:val="center"/>
        <w:rPr>
          <w:rFonts w:ascii="PT Astra Serif" w:hAnsi="PT Astra Serif"/>
        </w:rPr>
      </w:pPr>
      <w:r w:rsidRPr="008E16EC">
        <w:rPr>
          <w:rFonts w:ascii="PT Astra Serif" w:hAnsi="PT Astra Serif"/>
          <w:lang w:val="en-US"/>
        </w:rPr>
        <w:t>XVI</w:t>
      </w:r>
      <w:r w:rsidRPr="008E16EC">
        <w:rPr>
          <w:rFonts w:ascii="PT Astra Serif" w:hAnsi="PT Astra Serif"/>
        </w:rPr>
        <w:t xml:space="preserve">. Перечень мероприятий по профилактике заболеваний и формированию здорового образа жизни, осуществляемых в рамках Программы, включая меры </w:t>
      </w:r>
      <w:r w:rsidR="00E40621">
        <w:rPr>
          <w:rFonts w:ascii="PT Astra Serif" w:hAnsi="PT Astra Serif"/>
        </w:rPr>
        <w:br/>
      </w:r>
      <w:r w:rsidRPr="008E16EC">
        <w:rPr>
          <w:rFonts w:ascii="PT Astra Serif" w:hAnsi="PT Astra Serif"/>
        </w:rPr>
        <w:t>по профилактике распространения ВИЧ-инфекции и гепатита С</w:t>
      </w:r>
    </w:p>
    <w:p w:rsidR="004A70A4" w:rsidRPr="008E16EC" w:rsidRDefault="004A70A4">
      <w:pPr>
        <w:pStyle w:val="ConsPlusNormal"/>
        <w:ind w:firstLine="709"/>
        <w:jc w:val="both"/>
        <w:rPr>
          <w:rFonts w:ascii="PT Astra Serif" w:hAnsi="PT Astra Serif"/>
        </w:rPr>
      </w:pPr>
    </w:p>
    <w:p w:rsidR="004A70A4" w:rsidRPr="008E16EC" w:rsidRDefault="00E40621">
      <w:pPr>
        <w:pStyle w:val="ConsPlusNormal"/>
        <w:ind w:firstLine="709"/>
        <w:jc w:val="both"/>
        <w:rPr>
          <w:rFonts w:ascii="PT Astra Serif" w:hAnsi="PT Astra Serif"/>
        </w:rPr>
      </w:pPr>
      <w:r>
        <w:rPr>
          <w:rFonts w:ascii="PT Astra Serif" w:hAnsi="PT Astra Serif"/>
        </w:rPr>
        <w:t>58. </w:t>
      </w:r>
      <w:r w:rsidR="00BA7409" w:rsidRPr="008E16EC">
        <w:rPr>
          <w:rFonts w:ascii="PT Astra Serif" w:hAnsi="PT Astra Serif"/>
        </w:rPr>
        <w:t xml:space="preserve">Профилактическая работа с населением осуществляется врачами-терапевтами, врачами-терапевтами участковыми, врачами-педиатрами, врачами-педиатрами участковыми и врачами общей практики (семейными врачами), а также отделениями (кабинетами) медицинской профилактики и центрами здоровья, действующими на базе областных государственных учреждений здравоохранения Томской области. </w:t>
      </w:r>
    </w:p>
    <w:p w:rsidR="004A70A4" w:rsidRPr="008E16EC" w:rsidRDefault="00BA7409">
      <w:pPr>
        <w:pStyle w:val="ConsPlusNormal"/>
        <w:ind w:firstLine="708"/>
        <w:jc w:val="both"/>
        <w:rPr>
          <w:rFonts w:ascii="PT Astra Serif" w:hAnsi="PT Astra Serif"/>
        </w:rPr>
      </w:pPr>
      <w:r w:rsidRPr="008E16EC">
        <w:rPr>
          <w:rFonts w:ascii="PT Astra Serif" w:hAnsi="PT Astra Serif"/>
        </w:rPr>
        <w:t>В рамках Программы осуществляются мероприятия по профилактике заболеваний и формированию здорового образа жизни, которые включают следующее:</w:t>
      </w:r>
    </w:p>
    <w:p w:rsidR="004A70A4" w:rsidRPr="008E16EC" w:rsidRDefault="00E40621">
      <w:pPr>
        <w:pStyle w:val="ConsPlusNormal"/>
        <w:ind w:firstLine="709"/>
        <w:jc w:val="both"/>
        <w:rPr>
          <w:rFonts w:ascii="PT Astra Serif" w:hAnsi="PT Astra Serif"/>
        </w:rPr>
      </w:pPr>
      <w:r>
        <w:rPr>
          <w:rFonts w:ascii="PT Astra Serif" w:hAnsi="PT Astra Serif"/>
        </w:rPr>
        <w:t>1) </w:t>
      </w:r>
      <w:r w:rsidR="00BA7409" w:rsidRPr="008E16EC">
        <w:rPr>
          <w:rFonts w:ascii="PT Astra Serif" w:hAnsi="PT Astra Serif"/>
        </w:rPr>
        <w:t xml:space="preserve">проведение скринингового обследования в центрах здоровья детей </w:t>
      </w:r>
      <w:r>
        <w:rPr>
          <w:rFonts w:ascii="PT Astra Serif" w:hAnsi="PT Astra Serif"/>
        </w:rPr>
        <w:br/>
      </w:r>
      <w:r w:rsidR="00BA7409" w:rsidRPr="008E16EC">
        <w:rPr>
          <w:rFonts w:ascii="PT Astra Serif" w:hAnsi="PT Astra Serif"/>
        </w:rPr>
        <w:t>и взрослых на предмет выявления факторов риска развития хронических неинфекционных заболеваний и оценки функционального состояния организма;</w:t>
      </w:r>
    </w:p>
    <w:p w:rsidR="004A70A4" w:rsidRPr="008E16EC" w:rsidRDefault="00E40621">
      <w:pPr>
        <w:pStyle w:val="ConsPlusNormal"/>
        <w:ind w:firstLine="709"/>
        <w:jc w:val="both"/>
        <w:rPr>
          <w:rFonts w:ascii="PT Astra Serif" w:hAnsi="PT Astra Serif"/>
        </w:rPr>
      </w:pPr>
      <w:r>
        <w:rPr>
          <w:rFonts w:ascii="PT Astra Serif" w:hAnsi="PT Astra Serif"/>
        </w:rPr>
        <w:t>2) </w:t>
      </w:r>
      <w:r w:rsidR="00BA7409" w:rsidRPr="008E16EC">
        <w:rPr>
          <w:rFonts w:ascii="PT Astra Serif" w:hAnsi="PT Astra Serif"/>
        </w:rPr>
        <w:t xml:space="preserve">формирование здорового образа жизни путем просвещения </w:t>
      </w:r>
      <w:r>
        <w:rPr>
          <w:rFonts w:ascii="PT Astra Serif" w:hAnsi="PT Astra Serif"/>
        </w:rPr>
        <w:br/>
      </w:r>
      <w:r w:rsidR="00BA7409" w:rsidRPr="008E16EC">
        <w:rPr>
          <w:rFonts w:ascii="PT Astra Serif" w:hAnsi="PT Astra Serif"/>
        </w:rPr>
        <w:t>и информирования населения, в том числе детского, об основных факторах риска развития заболеваний, о вреде употребления табака и злоупотребления алкоголем, профилактик</w:t>
      </w:r>
      <w:r w:rsidR="00BA7409" w:rsidRPr="0001700A">
        <w:rPr>
          <w:rFonts w:ascii="PT Astra Serif" w:hAnsi="PT Astra Serif"/>
        </w:rPr>
        <w:t>и</w:t>
      </w:r>
      <w:r w:rsidR="00BA7409" w:rsidRPr="008E16EC">
        <w:rPr>
          <w:rFonts w:ascii="PT Astra Serif" w:hAnsi="PT Astra Serif"/>
        </w:rPr>
        <w:t xml:space="preserve"> немедицинского употребления наркотических средств </w:t>
      </w:r>
      <w:r>
        <w:rPr>
          <w:rFonts w:ascii="PT Astra Serif" w:hAnsi="PT Astra Serif"/>
        </w:rPr>
        <w:br/>
      </w:r>
      <w:r w:rsidR="00BA7409" w:rsidRPr="008E16EC">
        <w:rPr>
          <w:rFonts w:ascii="PT Astra Serif" w:hAnsi="PT Astra Serif"/>
        </w:rPr>
        <w:t xml:space="preserve">и психотропных веществ, </w:t>
      </w:r>
      <w:r w:rsidR="00BA7409" w:rsidRPr="0001700A">
        <w:rPr>
          <w:rFonts w:ascii="PT Astra Serif" w:hAnsi="PT Astra Serif"/>
        </w:rPr>
        <w:t>мотивирование г</w:t>
      </w:r>
      <w:r w:rsidR="00BA7409" w:rsidRPr="008E16EC">
        <w:rPr>
          <w:rFonts w:ascii="PT Astra Serif" w:hAnsi="PT Astra Serif"/>
        </w:rPr>
        <w:t xml:space="preserve">раждан к личной ответственности </w:t>
      </w:r>
      <w:r>
        <w:rPr>
          <w:rFonts w:ascii="PT Astra Serif" w:hAnsi="PT Astra Serif"/>
        </w:rPr>
        <w:br/>
      </w:r>
      <w:r w:rsidR="00BA7409" w:rsidRPr="008E16EC">
        <w:rPr>
          <w:rFonts w:ascii="PT Astra Serif" w:hAnsi="PT Astra Serif"/>
        </w:rPr>
        <w:t>за свое здоровье и здоровье своих детей;</w:t>
      </w:r>
    </w:p>
    <w:p w:rsidR="004A70A4" w:rsidRPr="008E16EC" w:rsidRDefault="00E40621">
      <w:pPr>
        <w:pStyle w:val="ConsPlusNormal"/>
        <w:ind w:firstLine="709"/>
        <w:jc w:val="both"/>
        <w:rPr>
          <w:rFonts w:ascii="PT Astra Serif" w:hAnsi="PT Astra Serif"/>
        </w:rPr>
      </w:pPr>
      <w:r>
        <w:rPr>
          <w:rFonts w:ascii="PT Astra Serif" w:hAnsi="PT Astra Serif"/>
        </w:rPr>
        <w:t>3) </w:t>
      </w:r>
      <w:r w:rsidR="00BA7409" w:rsidRPr="008E16EC">
        <w:rPr>
          <w:rFonts w:ascii="PT Astra Serif" w:hAnsi="PT Astra Serif"/>
        </w:rPr>
        <w:t>информирование населения по предотвращению социально значимых заболеваний, профилактике и ран</w:t>
      </w:r>
      <w:r>
        <w:rPr>
          <w:rFonts w:ascii="PT Astra Serif" w:hAnsi="PT Astra Serif"/>
        </w:rPr>
        <w:t xml:space="preserve">нему выявлению факторов риска </w:t>
      </w:r>
      <w:r>
        <w:rPr>
          <w:rFonts w:ascii="PT Astra Serif" w:hAnsi="PT Astra Serif"/>
        </w:rPr>
        <w:br/>
      </w:r>
      <w:r w:rsidRPr="0001700A">
        <w:rPr>
          <w:rFonts w:ascii="PT Astra Serif" w:hAnsi="PT Astra Serif"/>
        </w:rPr>
        <w:t>их</w:t>
      </w:r>
      <w:r w:rsidR="00BA7409" w:rsidRPr="0001700A">
        <w:rPr>
          <w:rFonts w:ascii="PT Astra Serif" w:hAnsi="PT Astra Serif"/>
        </w:rPr>
        <w:t xml:space="preserve"> в</w:t>
      </w:r>
      <w:r w:rsidR="00BA7409" w:rsidRPr="008E16EC">
        <w:rPr>
          <w:rFonts w:ascii="PT Astra Serif" w:hAnsi="PT Astra Serif"/>
        </w:rPr>
        <w:t>озникновения;</w:t>
      </w:r>
    </w:p>
    <w:p w:rsidR="004A70A4" w:rsidRPr="008E16EC" w:rsidRDefault="00E40621">
      <w:pPr>
        <w:pStyle w:val="ConsPlusNormal"/>
        <w:ind w:firstLine="709"/>
        <w:jc w:val="both"/>
        <w:rPr>
          <w:rFonts w:ascii="PT Astra Serif" w:hAnsi="PT Astra Serif"/>
        </w:rPr>
      </w:pPr>
      <w:r>
        <w:rPr>
          <w:rFonts w:ascii="PT Astra Serif" w:hAnsi="PT Astra Serif"/>
        </w:rPr>
        <w:t>4) </w:t>
      </w:r>
      <w:r w:rsidR="00BA7409" w:rsidRPr="008E16EC">
        <w:rPr>
          <w:rFonts w:ascii="PT Astra Serif" w:hAnsi="PT Astra Serif"/>
        </w:rPr>
        <w:t>профилактические медицинские осмотры и диспансеризация определенных групп взрослого населения (в возрасте 18 лет и старше), в том числе оценка репродуктивного здоровья граждан, углубленная диспансеризация граждан, переболевших коронавирусной инфекцией в соответствии с порядками, утверждеными Министерством здравоохранения Российской Федерации;</w:t>
      </w:r>
    </w:p>
    <w:p w:rsidR="004A70A4" w:rsidRPr="008E16EC" w:rsidRDefault="00E40621">
      <w:pPr>
        <w:pStyle w:val="ConsPlusNormal"/>
        <w:ind w:firstLine="709"/>
        <w:jc w:val="both"/>
        <w:rPr>
          <w:rFonts w:ascii="PT Astra Serif" w:hAnsi="PT Astra Serif"/>
        </w:rPr>
      </w:pPr>
      <w:r>
        <w:rPr>
          <w:rFonts w:ascii="PT Astra Serif" w:hAnsi="PT Astra Serif"/>
        </w:rPr>
        <w:t>5) </w:t>
      </w:r>
      <w:r w:rsidR="00BA7409" w:rsidRPr="008E16EC">
        <w:rPr>
          <w:rFonts w:ascii="PT Astra Serif" w:hAnsi="PT Astra Serif"/>
        </w:rPr>
        <w:t xml:space="preserve">медицинские осмотры несовершеннолетних, в том числе профилактические медицинские осмотры в связи с занятиями физической культурой и спортом, обучающихся в общеобразовательных организациях </w:t>
      </w:r>
      <w:r>
        <w:rPr>
          <w:rFonts w:ascii="PT Astra Serif" w:hAnsi="PT Astra Serif"/>
        </w:rPr>
        <w:br/>
      </w:r>
      <w:r w:rsidR="00BA7409" w:rsidRPr="008E16EC">
        <w:rPr>
          <w:rFonts w:ascii="PT Astra Serif" w:hAnsi="PT Astra Serif"/>
        </w:rPr>
        <w:t xml:space="preserve">и профессиональных образовательных организациях, а также в образовательных организациях высшего образования в целях раннего (своевременного) выявления немедицинского потребления наркотических и психотропных веществ </w:t>
      </w:r>
      <w:r>
        <w:rPr>
          <w:rFonts w:ascii="PT Astra Serif" w:hAnsi="PT Astra Serif"/>
        </w:rPr>
        <w:br/>
      </w:r>
      <w:r w:rsidR="00BA7409" w:rsidRPr="008E16EC">
        <w:rPr>
          <w:rFonts w:ascii="PT Astra Serif" w:hAnsi="PT Astra Serif"/>
        </w:rPr>
        <w:t>в соответствии с порядками, утверждеными Министерством здравоохранения Российской Федерации;</w:t>
      </w:r>
    </w:p>
    <w:p w:rsidR="004A70A4" w:rsidRPr="008E16EC" w:rsidRDefault="00BA7409">
      <w:pPr>
        <w:pStyle w:val="ConsPlusNormal"/>
        <w:numPr>
          <w:ilvl w:val="0"/>
          <w:numId w:val="36"/>
        </w:numPr>
        <w:ind w:left="0" w:firstLine="709"/>
        <w:jc w:val="both"/>
        <w:rPr>
          <w:rFonts w:ascii="PT Astra Serif" w:hAnsi="PT Astra Serif"/>
        </w:rPr>
      </w:pPr>
      <w:r w:rsidRPr="008E16EC">
        <w:rPr>
          <w:rFonts w:ascii="PT Astra Serif" w:hAnsi="PT Astra Serif"/>
        </w:rPr>
        <w:t xml:space="preserve">профилактические осмотры детей (включая лабораторные исследования), выезжающих в летние оздоровительные лагеря, санатории, пансионаты и другие детские оздоровительные организации, в соответствии </w:t>
      </w:r>
      <w:r w:rsidR="00E40621">
        <w:rPr>
          <w:rFonts w:ascii="PT Astra Serif" w:hAnsi="PT Astra Serif"/>
        </w:rPr>
        <w:br/>
      </w:r>
      <w:r w:rsidRPr="008E16EC">
        <w:rPr>
          <w:rFonts w:ascii="PT Astra Serif" w:hAnsi="PT Astra Serif"/>
        </w:rPr>
        <w:t>с нормативными актами Российской Федерации;</w:t>
      </w:r>
    </w:p>
    <w:p w:rsidR="004A70A4" w:rsidRPr="008E16EC" w:rsidRDefault="00BA7409">
      <w:pPr>
        <w:pStyle w:val="ConsPlusNormal"/>
        <w:numPr>
          <w:ilvl w:val="0"/>
          <w:numId w:val="36"/>
        </w:numPr>
        <w:ind w:left="0" w:firstLine="709"/>
        <w:jc w:val="both"/>
        <w:rPr>
          <w:rFonts w:ascii="PT Astra Serif" w:hAnsi="PT Astra Serif"/>
        </w:rPr>
      </w:pPr>
      <w:r w:rsidRPr="008E16EC">
        <w:rPr>
          <w:rFonts w:ascii="PT Astra Serif" w:hAnsi="PT Astra Serif"/>
        </w:rPr>
        <w:t xml:space="preserve">диспансеризация пребывающих в стационарных учреждениях детей-сирот и детей, находящихся в трудной жизненной ситуации, а также детей-сирот </w:t>
      </w:r>
      <w:r w:rsidR="00E40621">
        <w:rPr>
          <w:rFonts w:ascii="PT Astra Serif" w:hAnsi="PT Astra Serif"/>
        </w:rPr>
        <w:br/>
      </w:r>
      <w:r w:rsidRPr="008E16EC">
        <w:rPr>
          <w:rFonts w:ascii="PT Astra Serif" w:hAnsi="PT Astra Serif"/>
        </w:rPr>
        <w:t xml:space="preserve">и детей, оставшихся без попечения родителей, в том числе усыновленных (удочеренных), принятых под опеку (попечительство), в приемную </w:t>
      </w:r>
      <w:r w:rsidR="00E40621">
        <w:rPr>
          <w:rFonts w:ascii="PT Astra Serif" w:hAnsi="PT Astra Serif"/>
        </w:rPr>
        <w:br/>
      </w:r>
      <w:r w:rsidRPr="008E16EC">
        <w:rPr>
          <w:rFonts w:ascii="PT Astra Serif" w:hAnsi="PT Astra Serif"/>
        </w:rPr>
        <w:t>или патронатную семью;</w:t>
      </w:r>
    </w:p>
    <w:p w:rsidR="004A70A4" w:rsidRPr="008E16EC" w:rsidRDefault="00BA7409">
      <w:pPr>
        <w:pStyle w:val="ConsPlusNormal"/>
        <w:numPr>
          <w:ilvl w:val="0"/>
          <w:numId w:val="36"/>
        </w:numPr>
        <w:ind w:left="0" w:firstLine="709"/>
        <w:jc w:val="both"/>
        <w:rPr>
          <w:rFonts w:ascii="PT Astra Serif" w:hAnsi="PT Astra Serif"/>
        </w:rPr>
      </w:pPr>
      <w:r w:rsidRPr="008E16EC">
        <w:rPr>
          <w:rFonts w:ascii="PT Astra Serif" w:hAnsi="PT Astra Serif"/>
        </w:rPr>
        <w:t>диспансерное наблюдение лиц, страдающих хроническими неинфекционными и инфекционными заболеваниями или имеющих высокий риск их развития, а также лиц, находящихся в восстановительном периоде после перенесенных острых заболеваний, в соответствии с порядками, утверждеными Министерством здравоохранения Российской Федерации;</w:t>
      </w:r>
    </w:p>
    <w:p w:rsidR="004A70A4" w:rsidRPr="008E16EC" w:rsidRDefault="00BA7409">
      <w:pPr>
        <w:pStyle w:val="ConsPlusNormal"/>
        <w:numPr>
          <w:ilvl w:val="0"/>
          <w:numId w:val="36"/>
        </w:numPr>
        <w:ind w:left="0" w:firstLine="709"/>
        <w:jc w:val="both"/>
        <w:rPr>
          <w:rFonts w:ascii="PT Astra Serif" w:hAnsi="PT Astra Serif"/>
        </w:rPr>
      </w:pPr>
      <w:r w:rsidRPr="008E16EC">
        <w:rPr>
          <w:rFonts w:ascii="PT Astra Serif" w:hAnsi="PT Astra Serif"/>
        </w:rPr>
        <w:t xml:space="preserve">профилактические медицинские осмотры в целях выявления туберкулеза у граждан, проживающих на территории Томской области области, </w:t>
      </w:r>
      <w:r w:rsidR="00E40621">
        <w:rPr>
          <w:rFonts w:ascii="PT Astra Serif" w:hAnsi="PT Astra Serif"/>
        </w:rPr>
        <w:br/>
      </w:r>
      <w:r w:rsidRPr="008E16EC">
        <w:rPr>
          <w:rFonts w:ascii="PT Astra Serif" w:hAnsi="PT Astra Serif"/>
        </w:rPr>
        <w:t>в соответствии с законодательством, в том числе аллергодиагностика туберкулеза лицам до 17 лет (включительно);</w:t>
      </w:r>
    </w:p>
    <w:p w:rsidR="004A70A4" w:rsidRPr="008E16EC" w:rsidRDefault="00BA7409">
      <w:pPr>
        <w:pStyle w:val="ConsPlusNormal"/>
        <w:numPr>
          <w:ilvl w:val="0"/>
          <w:numId w:val="36"/>
        </w:numPr>
        <w:ind w:left="0" w:firstLine="709"/>
        <w:jc w:val="both"/>
        <w:rPr>
          <w:rFonts w:ascii="PT Astra Serif" w:hAnsi="PT Astra Serif"/>
        </w:rPr>
      </w:pPr>
      <w:r w:rsidRPr="008E16EC">
        <w:rPr>
          <w:rFonts w:ascii="PT Astra Serif" w:hAnsi="PT Astra Serif"/>
        </w:rPr>
        <w:t xml:space="preserve">проведение иммунопрофилактики в рамках национального календаря профилактических прививок и календаря профилактических прививок </w:t>
      </w:r>
      <w:r w:rsidR="00E40621">
        <w:rPr>
          <w:rFonts w:ascii="PT Astra Serif" w:hAnsi="PT Astra Serif"/>
        </w:rPr>
        <w:br/>
      </w:r>
      <w:r w:rsidRPr="008E16EC">
        <w:rPr>
          <w:rFonts w:ascii="PT Astra Serif" w:hAnsi="PT Astra Serif"/>
        </w:rPr>
        <w:t>по эпидемическим показаниям в соответствии с нормативными правовыми актами Российской Федерации;</w:t>
      </w:r>
    </w:p>
    <w:p w:rsidR="004A70A4" w:rsidRPr="008E16EC" w:rsidRDefault="00BA7409">
      <w:pPr>
        <w:pStyle w:val="ConsPlusNormal"/>
        <w:numPr>
          <w:ilvl w:val="0"/>
          <w:numId w:val="36"/>
        </w:numPr>
        <w:ind w:left="0" w:firstLine="709"/>
        <w:jc w:val="both"/>
        <w:rPr>
          <w:rFonts w:ascii="PT Astra Serif" w:hAnsi="PT Astra Serif"/>
        </w:rPr>
      </w:pPr>
      <w:r w:rsidRPr="008E16EC">
        <w:rPr>
          <w:rFonts w:ascii="PT Astra Serif" w:hAnsi="PT Astra Serif"/>
        </w:rPr>
        <w:t>профилактика, диспансерное наблюдение, профилактические медицинские осмотры (в том числе углубленные) и врачебно-педагогические наблюдения за лицами, занимающимися физической культурой и спортом, медицинская реабилитация спортсменов при травмах, заболеваниях, после интенсивных физических нагрузок врачебно-физкультурным диспансером;</w:t>
      </w:r>
    </w:p>
    <w:p w:rsidR="004A70A4" w:rsidRPr="008E16EC" w:rsidRDefault="00BA7409">
      <w:pPr>
        <w:pStyle w:val="ConsPlusNormal"/>
        <w:numPr>
          <w:ilvl w:val="0"/>
          <w:numId w:val="36"/>
        </w:numPr>
        <w:ind w:left="0" w:firstLine="709"/>
        <w:jc w:val="both"/>
        <w:rPr>
          <w:rFonts w:ascii="PT Astra Serif" w:hAnsi="PT Astra Serif"/>
        </w:rPr>
      </w:pPr>
      <w:r w:rsidRPr="008E16EC">
        <w:rPr>
          <w:rFonts w:ascii="PT Astra Serif" w:hAnsi="PT Astra Serif"/>
        </w:rPr>
        <w:t>диспансерное наблюдение женщин в период беременности;</w:t>
      </w:r>
    </w:p>
    <w:p w:rsidR="004A70A4" w:rsidRPr="008E16EC" w:rsidRDefault="00BA7409">
      <w:pPr>
        <w:pStyle w:val="ConsPlusNormal"/>
        <w:numPr>
          <w:ilvl w:val="0"/>
          <w:numId w:val="36"/>
        </w:numPr>
        <w:ind w:left="0" w:firstLine="709"/>
        <w:jc w:val="both"/>
        <w:rPr>
          <w:rFonts w:ascii="PT Astra Serif" w:hAnsi="PT Astra Serif"/>
        </w:rPr>
      </w:pPr>
      <w:r w:rsidRPr="008E16EC">
        <w:rPr>
          <w:rFonts w:ascii="PT Astra Serif" w:hAnsi="PT Astra Serif"/>
        </w:rPr>
        <w:t xml:space="preserve">медицинские осмотры женщин, обратившихся за направлением </w:t>
      </w:r>
      <w:r w:rsidR="00E40621">
        <w:rPr>
          <w:rFonts w:ascii="PT Astra Serif" w:hAnsi="PT Astra Serif"/>
        </w:rPr>
        <w:br/>
      </w:r>
      <w:r w:rsidRPr="008E16EC">
        <w:rPr>
          <w:rFonts w:ascii="PT Astra Serif" w:hAnsi="PT Astra Serif"/>
        </w:rPr>
        <w:t>на медицинский аборт и осуществление мер по предупреждению абортов, медицинские осмотры после медицинских абортов;</w:t>
      </w:r>
    </w:p>
    <w:p w:rsidR="004A70A4" w:rsidRPr="008E16EC" w:rsidRDefault="00BA7409">
      <w:pPr>
        <w:pStyle w:val="ConsPlusNormal"/>
        <w:numPr>
          <w:ilvl w:val="0"/>
          <w:numId w:val="36"/>
        </w:numPr>
        <w:ind w:left="0" w:firstLine="709"/>
        <w:jc w:val="both"/>
        <w:rPr>
          <w:rFonts w:ascii="PT Astra Serif" w:hAnsi="PT Astra Serif"/>
        </w:rPr>
      </w:pPr>
      <w:r w:rsidRPr="008E16EC">
        <w:rPr>
          <w:rFonts w:ascii="PT Astra Serif" w:hAnsi="PT Astra Serif"/>
        </w:rPr>
        <w:t>проведение пренатальной диагностики беременных;</w:t>
      </w:r>
    </w:p>
    <w:p w:rsidR="004A70A4" w:rsidRPr="008E16EC" w:rsidRDefault="00BA7409">
      <w:pPr>
        <w:pStyle w:val="ConsPlusNormal"/>
        <w:numPr>
          <w:ilvl w:val="0"/>
          <w:numId w:val="36"/>
        </w:numPr>
        <w:ind w:left="0" w:firstLine="709"/>
        <w:jc w:val="both"/>
        <w:rPr>
          <w:rFonts w:ascii="PT Astra Serif" w:hAnsi="PT Astra Serif"/>
        </w:rPr>
      </w:pPr>
      <w:r w:rsidRPr="008E16EC">
        <w:rPr>
          <w:rFonts w:ascii="PT Astra Serif" w:hAnsi="PT Astra Serif"/>
        </w:rPr>
        <w:t>медицинское освидетельствование лиц, желающих усыновить (удочерить), взять под опеку (попечительство), в приемную или патронатную семью детей, оставшихся без попечения родителей;</w:t>
      </w:r>
    </w:p>
    <w:p w:rsidR="004A70A4" w:rsidRPr="008E16EC" w:rsidRDefault="00BA7409">
      <w:pPr>
        <w:pStyle w:val="ConsPlusNormal"/>
        <w:numPr>
          <w:ilvl w:val="0"/>
          <w:numId w:val="36"/>
        </w:numPr>
        <w:ind w:left="0" w:firstLine="709"/>
        <w:jc w:val="both"/>
        <w:rPr>
          <w:rFonts w:ascii="PT Astra Serif" w:hAnsi="PT Astra Serif"/>
        </w:rPr>
      </w:pPr>
      <w:r w:rsidRPr="008E16EC">
        <w:rPr>
          <w:rFonts w:ascii="PT Astra Serif" w:hAnsi="PT Astra Serif"/>
        </w:rPr>
        <w:t xml:space="preserve">организация скрининговых мероприятий по выявлению </w:t>
      </w:r>
      <w:r w:rsidR="00E40621">
        <w:rPr>
          <w:rFonts w:ascii="PT Astra Serif" w:hAnsi="PT Astra Serif"/>
        </w:rPr>
        <w:br/>
      </w:r>
      <w:r w:rsidRPr="008E16EC">
        <w:rPr>
          <w:rFonts w:ascii="PT Astra Serif" w:hAnsi="PT Astra Serif"/>
        </w:rPr>
        <w:t>ВИЧ-инфекции и гепатита С в группах населения повышенного риска инфицирования, а также выявление хронического вирусного гепатита среди контингентов, подлежащих обязательному обследованию;</w:t>
      </w:r>
    </w:p>
    <w:p w:rsidR="004A70A4" w:rsidRPr="008E16EC" w:rsidRDefault="00BA7409">
      <w:pPr>
        <w:pStyle w:val="ConsPlusNormal"/>
        <w:numPr>
          <w:ilvl w:val="0"/>
          <w:numId w:val="36"/>
        </w:numPr>
        <w:ind w:left="0" w:firstLine="709"/>
        <w:jc w:val="both"/>
        <w:rPr>
          <w:rFonts w:ascii="PT Astra Serif" w:hAnsi="PT Astra Serif"/>
        </w:rPr>
      </w:pPr>
      <w:r w:rsidRPr="008E16EC">
        <w:rPr>
          <w:rFonts w:ascii="PT Astra Serif" w:hAnsi="PT Astra Serif"/>
        </w:rPr>
        <w:t>проведение постконтактной химиопрофилактики лицам, подвергшимся риску заражения ВИЧ-инфекцией, среди групп населения повышенного риска заражения ВИЧ-инфекцией;</w:t>
      </w:r>
    </w:p>
    <w:p w:rsidR="004A70A4" w:rsidRPr="008E16EC" w:rsidRDefault="00BA7409">
      <w:pPr>
        <w:pStyle w:val="ConsPlusNormal"/>
        <w:numPr>
          <w:ilvl w:val="0"/>
          <w:numId w:val="36"/>
        </w:numPr>
        <w:ind w:left="0" w:firstLine="709"/>
        <w:jc w:val="both"/>
        <w:rPr>
          <w:rFonts w:ascii="PT Astra Serif" w:hAnsi="PT Astra Serif"/>
        </w:rPr>
      </w:pPr>
      <w:r w:rsidRPr="008E16EC">
        <w:rPr>
          <w:rFonts w:ascii="PT Astra Serif" w:hAnsi="PT Astra Serif"/>
        </w:rPr>
        <w:t xml:space="preserve">проведение экспресс-тестирования на ВИЧ-инфекцию; </w:t>
      </w:r>
    </w:p>
    <w:p w:rsidR="004A70A4" w:rsidRPr="008E16EC" w:rsidRDefault="00BA7409">
      <w:pPr>
        <w:pStyle w:val="ConsPlusNormal"/>
        <w:numPr>
          <w:ilvl w:val="0"/>
          <w:numId w:val="36"/>
        </w:numPr>
        <w:ind w:left="0" w:firstLine="709"/>
        <w:jc w:val="both"/>
        <w:rPr>
          <w:rFonts w:ascii="PT Astra Serif" w:hAnsi="PT Astra Serif"/>
        </w:rPr>
      </w:pPr>
      <w:r w:rsidRPr="008E16EC">
        <w:rPr>
          <w:rFonts w:ascii="PT Astra Serif" w:hAnsi="PT Astra Serif"/>
        </w:rPr>
        <w:t xml:space="preserve">организация диспансерного наблюдения пациентов с ВИЧ-инфекцией и хроническим гепатитом С, выявленных в ходе обследования в соответствии </w:t>
      </w:r>
      <w:r w:rsidR="00E40621">
        <w:rPr>
          <w:rFonts w:ascii="PT Astra Serif" w:hAnsi="PT Astra Serif"/>
        </w:rPr>
        <w:br/>
      </w:r>
      <w:r w:rsidRPr="008E16EC">
        <w:rPr>
          <w:rFonts w:ascii="PT Astra Serif" w:hAnsi="PT Astra Serif"/>
        </w:rPr>
        <w:t xml:space="preserve">с клиническими рекомендациями, а также при ежегодном мониторинге среди контингента, подлежащего обязательному обследованию для выявления </w:t>
      </w:r>
      <w:r w:rsidR="00E40621">
        <w:rPr>
          <w:rFonts w:ascii="PT Astra Serif" w:hAnsi="PT Astra Serif"/>
        </w:rPr>
        <w:br/>
      </w:r>
      <w:r w:rsidRPr="008E16EC">
        <w:rPr>
          <w:rFonts w:ascii="PT Astra Serif" w:hAnsi="PT Astra Serif"/>
        </w:rPr>
        <w:t>ВИЧ-инфекции и хронического гепатита С;</w:t>
      </w:r>
    </w:p>
    <w:p w:rsidR="004A70A4" w:rsidRPr="008E16EC" w:rsidRDefault="00BA7409">
      <w:pPr>
        <w:pStyle w:val="ConsPlusNormal"/>
        <w:numPr>
          <w:ilvl w:val="0"/>
          <w:numId w:val="36"/>
        </w:numPr>
        <w:ind w:left="0" w:firstLine="709"/>
        <w:jc w:val="both"/>
        <w:rPr>
          <w:rFonts w:ascii="PT Astra Serif" w:hAnsi="PT Astra Serif"/>
        </w:rPr>
      </w:pPr>
      <w:r w:rsidRPr="008E16EC">
        <w:rPr>
          <w:rFonts w:ascii="PT Astra Serif" w:hAnsi="PT Astra Serif"/>
        </w:rPr>
        <w:t>обеспечение ВИЧ-инфицированных антиретровирусной терапией;</w:t>
      </w:r>
    </w:p>
    <w:p w:rsidR="004A70A4" w:rsidRPr="008E16EC" w:rsidRDefault="00BA7409">
      <w:pPr>
        <w:pStyle w:val="ConsPlusNormal"/>
        <w:numPr>
          <w:ilvl w:val="0"/>
          <w:numId w:val="36"/>
        </w:numPr>
        <w:ind w:left="0" w:firstLine="709"/>
        <w:jc w:val="both"/>
        <w:rPr>
          <w:rFonts w:ascii="PT Astra Serif" w:hAnsi="PT Astra Serif"/>
        </w:rPr>
      </w:pPr>
      <w:r w:rsidRPr="008E16EC">
        <w:rPr>
          <w:rFonts w:ascii="PT Astra Serif" w:hAnsi="PT Astra Serif"/>
        </w:rPr>
        <w:t xml:space="preserve">проведение клинического и лабораторного обследования лиц, контактировавших с больными инфекционными заболеваниями, и наблюдение </w:t>
      </w:r>
      <w:r w:rsidR="00E40621">
        <w:rPr>
          <w:rFonts w:ascii="PT Astra Serif" w:hAnsi="PT Astra Serif"/>
        </w:rPr>
        <w:br/>
      </w:r>
      <w:r w:rsidRPr="008E16EC">
        <w:rPr>
          <w:rFonts w:ascii="PT Astra Serif" w:hAnsi="PT Astra Serif"/>
        </w:rPr>
        <w:t xml:space="preserve">за ними в течение среднего инкубационного периода в соответствии </w:t>
      </w:r>
      <w:r w:rsidR="00E40621">
        <w:rPr>
          <w:rFonts w:ascii="PT Astra Serif" w:hAnsi="PT Astra Serif"/>
        </w:rPr>
        <w:br/>
      </w:r>
      <w:r w:rsidRPr="008E16EC">
        <w:rPr>
          <w:rFonts w:ascii="PT Astra Serif" w:hAnsi="PT Astra Serif"/>
        </w:rPr>
        <w:t>с действующими стандартами медицинской помощи и иными нормативными документами</w:t>
      </w:r>
    </w:p>
    <w:p w:rsidR="00E40621" w:rsidRDefault="00E40621">
      <w:pPr>
        <w:pStyle w:val="ConsPlusNormal"/>
        <w:ind w:firstLine="709"/>
        <w:jc w:val="both"/>
        <w:rPr>
          <w:rFonts w:ascii="PT Astra Serif" w:hAnsi="PT Astra Serif"/>
        </w:rPr>
      </w:pPr>
      <w:r>
        <w:rPr>
          <w:rFonts w:ascii="PT Astra Serif" w:hAnsi="PT Astra Serif"/>
        </w:rPr>
        <w:br w:type="page"/>
      </w:r>
    </w:p>
    <w:p w:rsidR="004A70A4" w:rsidRPr="008E16EC" w:rsidRDefault="00BA7409" w:rsidP="00E40621">
      <w:pPr>
        <w:pStyle w:val="ConsPlusNormal"/>
        <w:jc w:val="center"/>
        <w:rPr>
          <w:rFonts w:ascii="PT Astra Serif" w:hAnsi="PT Astra Serif"/>
        </w:rPr>
      </w:pPr>
      <w:r w:rsidRPr="008E16EC">
        <w:rPr>
          <w:rFonts w:ascii="PT Astra Serif" w:hAnsi="PT Astra Serif"/>
          <w:lang w:val="en-US"/>
        </w:rPr>
        <w:t>X</w:t>
      </w:r>
      <w:r w:rsidRPr="008E16EC">
        <w:rPr>
          <w:rFonts w:ascii="PT Astra Serif" w:hAnsi="PT Astra Serif"/>
        </w:rPr>
        <w:t>V</w:t>
      </w:r>
      <w:r w:rsidRPr="008E16EC">
        <w:rPr>
          <w:rFonts w:ascii="PT Astra Serif" w:hAnsi="PT Astra Serif"/>
          <w:lang w:val="en-US"/>
        </w:rPr>
        <w:t>I</w:t>
      </w:r>
      <w:r w:rsidRPr="008E16EC">
        <w:rPr>
          <w:rFonts w:ascii="PT Astra Serif" w:hAnsi="PT Astra Serif"/>
        </w:rPr>
        <w:t xml:space="preserve">I. Условия пребывания в медицинских организациях при оказании медицинской помощи в стационарных условиях, включая предоставление спального места и питания, при совместном нахождении одного из родителей, иного члена семьи или иного законного представителя в медицинской организации в стационарных условиях с ребенком до достижения им возраста 4 лет, </w:t>
      </w:r>
      <w:r w:rsidR="00E40621">
        <w:rPr>
          <w:rFonts w:ascii="PT Astra Serif" w:hAnsi="PT Astra Serif"/>
        </w:rPr>
        <w:br/>
      </w:r>
      <w:r w:rsidRPr="008E16EC">
        <w:rPr>
          <w:rFonts w:ascii="PT Astra Serif" w:hAnsi="PT Astra Serif"/>
        </w:rPr>
        <w:t>а с ребен</w:t>
      </w:r>
      <w:r w:rsidR="00E40621">
        <w:rPr>
          <w:rFonts w:ascii="PT Astra Serif" w:hAnsi="PT Astra Serif"/>
        </w:rPr>
        <w:t>ком старше указанного возраста –</w:t>
      </w:r>
      <w:r w:rsidRPr="008E16EC">
        <w:rPr>
          <w:rFonts w:ascii="PT Astra Serif" w:hAnsi="PT Astra Serif"/>
        </w:rPr>
        <w:t xml:space="preserve"> при наличии медицинских показаний</w:t>
      </w:r>
    </w:p>
    <w:p w:rsidR="004A70A4" w:rsidRPr="008E16EC" w:rsidRDefault="004A70A4">
      <w:pPr>
        <w:pStyle w:val="ConsPlusNormal"/>
        <w:ind w:firstLine="709"/>
        <w:rPr>
          <w:rFonts w:ascii="PT Astra Serif" w:hAnsi="PT Astra Serif"/>
        </w:rPr>
      </w:pPr>
    </w:p>
    <w:p w:rsidR="004A70A4" w:rsidRPr="008E16EC" w:rsidRDefault="00E40621">
      <w:pPr>
        <w:pStyle w:val="ConsPlusNormal"/>
        <w:ind w:firstLine="709"/>
        <w:jc w:val="both"/>
        <w:rPr>
          <w:rFonts w:ascii="PT Astra Serif" w:hAnsi="PT Astra Serif"/>
        </w:rPr>
      </w:pPr>
      <w:r>
        <w:rPr>
          <w:rFonts w:ascii="PT Astra Serif" w:hAnsi="PT Astra Serif"/>
        </w:rPr>
        <w:t>59. </w:t>
      </w:r>
      <w:r w:rsidR="00BA7409" w:rsidRPr="008E16EC">
        <w:rPr>
          <w:rFonts w:ascii="PT Astra Serif" w:hAnsi="PT Astra Serif"/>
        </w:rPr>
        <w:t xml:space="preserve">Одному из родителей, иному члену семьи или иному законному представителю предоставляется спальное место и питание при совместном нахождении в медицинской организации в стационарных условиях с ребенком </w:t>
      </w:r>
      <w:r>
        <w:rPr>
          <w:rFonts w:ascii="PT Astra Serif" w:hAnsi="PT Astra Serif"/>
        </w:rPr>
        <w:br/>
      </w:r>
      <w:r w:rsidR="00BA7409" w:rsidRPr="008E16EC">
        <w:rPr>
          <w:rFonts w:ascii="PT Astra Serif" w:hAnsi="PT Astra Serif"/>
        </w:rPr>
        <w:t>до достижения им возраста четырех лет, а с ребенком старше</w:t>
      </w:r>
      <w:r w:rsidR="0068491D" w:rsidRPr="008E16EC">
        <w:rPr>
          <w:rFonts w:ascii="PT Astra Serif" w:hAnsi="PT Astra Serif"/>
        </w:rPr>
        <w:t>,</w:t>
      </w:r>
      <w:r w:rsidR="00BA7409" w:rsidRPr="008E16EC">
        <w:rPr>
          <w:rFonts w:ascii="PT Astra Serif" w:hAnsi="PT Astra Serif"/>
        </w:rPr>
        <w:t xml:space="preserve"> указанного</w:t>
      </w:r>
      <w:r w:rsidR="0068491D" w:rsidRPr="008E16EC">
        <w:rPr>
          <w:rFonts w:ascii="PT Astra Serif" w:hAnsi="PT Astra Serif"/>
        </w:rPr>
        <w:t xml:space="preserve"> </w:t>
      </w:r>
      <w:r>
        <w:rPr>
          <w:rFonts w:ascii="PT Astra Serif" w:hAnsi="PT Astra Serif"/>
        </w:rPr>
        <w:br/>
      </w:r>
      <w:r w:rsidR="0068491D" w:rsidRPr="008E16EC">
        <w:rPr>
          <w:rFonts w:ascii="PT Astra Serif" w:hAnsi="PT Astra Serif"/>
        </w:rPr>
        <w:t xml:space="preserve">в настоящем пункте </w:t>
      </w:r>
      <w:r w:rsidR="00BA7409" w:rsidRPr="008E16EC">
        <w:rPr>
          <w:rFonts w:ascii="PT Astra Serif" w:hAnsi="PT Astra Serif"/>
        </w:rPr>
        <w:t>возраста - при наличии медицинских показаний.</w:t>
      </w:r>
    </w:p>
    <w:p w:rsidR="004A70A4" w:rsidRPr="008E16EC" w:rsidRDefault="004A70A4">
      <w:pPr>
        <w:pStyle w:val="ConsPlusNormal"/>
        <w:ind w:firstLine="709"/>
        <w:rPr>
          <w:rFonts w:ascii="PT Astra Serif" w:hAnsi="PT Astra Serif"/>
        </w:rPr>
      </w:pPr>
    </w:p>
    <w:p w:rsidR="004A70A4" w:rsidRPr="008E16EC" w:rsidRDefault="00BA7409" w:rsidP="00E40621">
      <w:pPr>
        <w:pStyle w:val="ConsPlusNormal"/>
        <w:jc w:val="center"/>
        <w:rPr>
          <w:rFonts w:ascii="PT Astra Serif" w:hAnsi="PT Astra Serif"/>
        </w:rPr>
      </w:pPr>
      <w:r w:rsidRPr="008E16EC">
        <w:rPr>
          <w:rFonts w:ascii="PT Astra Serif" w:hAnsi="PT Astra Serif"/>
          <w:lang w:val="en-US"/>
        </w:rPr>
        <w:t>X</w:t>
      </w:r>
      <w:r w:rsidRPr="008E16EC">
        <w:rPr>
          <w:rFonts w:ascii="PT Astra Serif" w:hAnsi="PT Astra Serif"/>
        </w:rPr>
        <w:t>VI</w:t>
      </w:r>
      <w:r w:rsidRPr="008E16EC">
        <w:rPr>
          <w:rFonts w:ascii="PT Astra Serif" w:hAnsi="PT Astra Serif"/>
          <w:lang w:val="en-US"/>
        </w:rPr>
        <w:t>I</w:t>
      </w:r>
      <w:r w:rsidRPr="008E16EC">
        <w:rPr>
          <w:rFonts w:ascii="PT Astra Serif" w:hAnsi="PT Astra Serif"/>
        </w:rPr>
        <w:t xml:space="preserve">I. Условия размещения пациентов в маломестных палатах (боксах) </w:t>
      </w:r>
      <w:r w:rsidR="00E40621">
        <w:rPr>
          <w:rFonts w:ascii="PT Astra Serif" w:hAnsi="PT Astra Serif"/>
        </w:rPr>
        <w:br/>
      </w:r>
      <w:r w:rsidRPr="008E16EC">
        <w:rPr>
          <w:rFonts w:ascii="PT Astra Serif" w:hAnsi="PT Astra Serif"/>
        </w:rPr>
        <w:t>по медицинским и (или) эпидемиологическим показаниям, установленным Министерством здравоохранения Российской Федерации</w:t>
      </w:r>
    </w:p>
    <w:p w:rsidR="004A70A4" w:rsidRPr="008E16EC" w:rsidRDefault="004A70A4">
      <w:pPr>
        <w:pStyle w:val="ConsPlusNormal"/>
        <w:ind w:firstLine="709"/>
        <w:jc w:val="center"/>
        <w:rPr>
          <w:rFonts w:ascii="PT Astra Serif" w:hAnsi="PT Astra Serif"/>
        </w:rPr>
      </w:pPr>
    </w:p>
    <w:p w:rsidR="004A70A4" w:rsidRPr="008E16EC" w:rsidRDefault="00E40621">
      <w:pPr>
        <w:pStyle w:val="ConsPlusNormal"/>
        <w:ind w:firstLine="709"/>
        <w:jc w:val="both"/>
        <w:rPr>
          <w:rFonts w:ascii="PT Astra Serif" w:hAnsi="PT Astra Serif"/>
        </w:rPr>
      </w:pPr>
      <w:r>
        <w:rPr>
          <w:rFonts w:ascii="PT Astra Serif" w:hAnsi="PT Astra Serif"/>
        </w:rPr>
        <w:t>60. </w:t>
      </w:r>
      <w:r w:rsidR="00BA7409" w:rsidRPr="008E16EC">
        <w:rPr>
          <w:rFonts w:ascii="PT Astra Serif" w:hAnsi="PT Astra Serif"/>
        </w:rPr>
        <w:t xml:space="preserve">Пациенты размещаются в палатах на два места и более, за исключением размещения в маломестных палатах (боксах) пациентов по медицинским </w:t>
      </w:r>
      <w:r>
        <w:rPr>
          <w:rFonts w:ascii="PT Astra Serif" w:hAnsi="PT Astra Serif"/>
        </w:rPr>
        <w:br/>
      </w:r>
      <w:r w:rsidR="00BA7409" w:rsidRPr="008E16EC">
        <w:rPr>
          <w:rFonts w:ascii="PT Astra Serif" w:hAnsi="PT Astra Serif"/>
        </w:rPr>
        <w:t>и (или) эпидемиологическим показаниям, установленным Министерством здравоохранения Российской Федерации.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Пациенты, имеющие медицинские и (или) эпидемиологические показания, установленные в соответствии с </w:t>
      </w:r>
      <w:hyperlink r:id="rId77" w:tooltip="https://login.consultant.ru/link/?req=doc&amp;base=LAW&amp;n=131056" w:history="1">
        <w:r w:rsidRPr="008E16EC">
          <w:rPr>
            <w:rStyle w:val="afd"/>
            <w:rFonts w:ascii="PT Astra Serif" w:hAnsi="PT Astra Serif"/>
            <w:color w:val="auto"/>
          </w:rPr>
          <w:t>приказом</w:t>
        </w:r>
      </w:hyperlink>
      <w:r w:rsidRPr="008E16EC">
        <w:rPr>
          <w:rFonts w:ascii="PT Astra Serif" w:hAnsi="PT Astra Serif"/>
        </w:rPr>
        <w:t xml:space="preserve"> Министерства здравоохранения </w:t>
      </w:r>
      <w:r w:rsidR="00E40621">
        <w:rPr>
          <w:rFonts w:ascii="PT Astra Serif" w:hAnsi="PT Astra Serif"/>
        </w:rPr>
        <w:br/>
      </w:r>
      <w:r w:rsidRPr="008E16EC">
        <w:rPr>
          <w:rFonts w:ascii="PT Astra Serif" w:hAnsi="PT Astra Serif"/>
        </w:rPr>
        <w:t xml:space="preserve">и социального развития Российской Федерации от 15.05.2012 № 535н </w:t>
      </w:r>
      <w:r w:rsidR="00E40621">
        <w:rPr>
          <w:rFonts w:ascii="PT Astra Serif" w:hAnsi="PT Astra Serif"/>
        </w:rPr>
        <w:br/>
      </w:r>
      <w:r w:rsidRPr="008E16EC">
        <w:rPr>
          <w:rFonts w:ascii="PT Astra Serif" w:hAnsi="PT Astra Serif"/>
        </w:rPr>
        <w:t xml:space="preserve">«Об утверждении перечня медицинских и эпидемиологических показаний </w:t>
      </w:r>
      <w:r w:rsidR="00E40621">
        <w:rPr>
          <w:rFonts w:ascii="PT Astra Serif" w:hAnsi="PT Astra Serif"/>
        </w:rPr>
        <w:br/>
      </w:r>
      <w:r w:rsidRPr="008E16EC">
        <w:rPr>
          <w:rFonts w:ascii="PT Astra Serif" w:hAnsi="PT Astra Serif"/>
        </w:rPr>
        <w:t xml:space="preserve">к размещению пациентов в маломестных палатах (боксах)», размещаются </w:t>
      </w:r>
      <w:r w:rsidR="00E40621">
        <w:rPr>
          <w:rFonts w:ascii="PT Astra Serif" w:hAnsi="PT Astra Serif"/>
        </w:rPr>
        <w:br/>
      </w:r>
      <w:r w:rsidRPr="008E16EC">
        <w:rPr>
          <w:rFonts w:ascii="PT Astra Serif" w:hAnsi="PT Astra Serif"/>
        </w:rPr>
        <w:t>в маломестных палатах (боксах) с соблюдением федеральных санитарных правил.</w:t>
      </w:r>
    </w:p>
    <w:p w:rsidR="004A70A4" w:rsidRPr="008E16EC" w:rsidRDefault="004A70A4">
      <w:pPr>
        <w:pStyle w:val="ConsPlusNormal"/>
        <w:ind w:firstLine="709"/>
        <w:rPr>
          <w:rFonts w:ascii="PT Astra Serif" w:hAnsi="PT Astra Serif"/>
        </w:rPr>
      </w:pPr>
    </w:p>
    <w:p w:rsidR="004A70A4" w:rsidRPr="008E16EC" w:rsidRDefault="00BA7409" w:rsidP="00E40621">
      <w:pPr>
        <w:pStyle w:val="ConsPlusNormal"/>
        <w:jc w:val="center"/>
        <w:rPr>
          <w:rFonts w:ascii="PT Astra Serif" w:hAnsi="PT Astra Serif"/>
        </w:rPr>
      </w:pPr>
      <w:r w:rsidRPr="008E16EC">
        <w:rPr>
          <w:rFonts w:ascii="PT Astra Serif" w:hAnsi="PT Astra Serif"/>
        </w:rPr>
        <w:t>XI</w:t>
      </w:r>
      <w:r w:rsidRPr="008E16EC">
        <w:rPr>
          <w:rFonts w:ascii="PT Astra Serif" w:hAnsi="PT Astra Serif"/>
          <w:lang w:val="en-US"/>
        </w:rPr>
        <w:t>X</w:t>
      </w:r>
      <w:r w:rsidRPr="008E16EC">
        <w:rPr>
          <w:rFonts w:ascii="PT Astra Serif" w:hAnsi="PT Astra Serif"/>
        </w:rPr>
        <w:t>. Условия предоставления детям-сиротам и детям, оставшимся без попечения родителей, в случае выявления у них заболеваний медицинской помощи всех видов, включая специализированную, в том числе высокотехнологичную, медицинскую помощь, а также медицинскую реабилитацию</w:t>
      </w:r>
    </w:p>
    <w:p w:rsidR="004A70A4" w:rsidRPr="008E16EC" w:rsidRDefault="004A70A4">
      <w:pPr>
        <w:pStyle w:val="ConsPlusNormal"/>
        <w:ind w:firstLine="709"/>
        <w:rPr>
          <w:rFonts w:ascii="PT Astra Serif" w:hAnsi="PT Astra Serif"/>
        </w:rPr>
      </w:pP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61. Медицинская помощь всех видов, включая специализированную, </w:t>
      </w:r>
      <w:r w:rsidR="00E40621">
        <w:rPr>
          <w:rFonts w:ascii="PT Astra Serif" w:hAnsi="PT Astra Serif"/>
        </w:rPr>
        <w:br/>
      </w:r>
      <w:r w:rsidRPr="008E16EC">
        <w:rPr>
          <w:rFonts w:ascii="PT Astra Serif" w:hAnsi="PT Astra Serif"/>
        </w:rPr>
        <w:t xml:space="preserve">в том числе высокотехнологичную, медицинскую помощь, а также медицинскую реабилитацию детям-сиротам и детям, оставшимся </w:t>
      </w:r>
      <w:r w:rsidR="00E40621">
        <w:rPr>
          <w:rFonts w:ascii="PT Astra Serif" w:hAnsi="PT Astra Serif"/>
        </w:rPr>
        <w:t xml:space="preserve">без попечения родителей </w:t>
      </w:r>
      <w:r w:rsidR="00E40621">
        <w:rPr>
          <w:rFonts w:ascii="PT Astra Serif" w:hAnsi="PT Astra Serif"/>
        </w:rPr>
        <w:br/>
        <w:t>(далее –</w:t>
      </w:r>
      <w:r w:rsidRPr="008E16EC">
        <w:rPr>
          <w:rFonts w:ascii="PT Astra Serif" w:hAnsi="PT Astra Serif"/>
        </w:rPr>
        <w:t xml:space="preserve"> несовершеннолетние), в случае выявления у них заболеваний оказывается в соответствии с порядками оказания медицинской помощи, на основе стандартов медицинской помощи, клинических рекомендаций.</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В случае выявления у несовершеннолетнего заболевания по результатам проведенного медицинского обследования, диспансеризации, при наличии медицинских показаний к оказанию первичной специализированной медико-санитарной помощи или специализированной медицинской помощи лечащий врач (врач-специалист по профилю заболевания) медицинской организации, оказывающей первичную медико-санитарную помощь и (или) первичную специализированную медико-санитарную помощь, в том числе проводящей диспансеризацию несовершеннолетних, направляет несовершеннолетнего </w:t>
      </w:r>
      <w:r w:rsidR="00E40621">
        <w:rPr>
          <w:rFonts w:ascii="PT Astra Serif" w:hAnsi="PT Astra Serif"/>
        </w:rPr>
        <w:br/>
      </w:r>
      <w:r w:rsidRPr="008E16EC">
        <w:rPr>
          <w:rFonts w:ascii="PT Astra Serif" w:hAnsi="PT Astra Serif"/>
        </w:rPr>
        <w:t>для оказания специализированной медицинской помощи.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Организация оказания специализированной, в том числе высокотехнологичной, медицинской помощи несовершеннолетним осуществляется в соответствии с </w:t>
      </w:r>
      <w:hyperlink r:id="rId78" w:tooltip="https://login.consultant.ru/link/?req=doc&amp;base=LAW&amp;n=185947&amp;dst=100010" w:history="1">
        <w:r w:rsidRPr="008E16EC">
          <w:rPr>
            <w:rStyle w:val="afd"/>
            <w:rFonts w:ascii="PT Astra Serif" w:hAnsi="PT Astra Serif"/>
            <w:color w:val="auto"/>
          </w:rPr>
          <w:t>Положением</w:t>
        </w:r>
      </w:hyperlink>
      <w:r w:rsidRPr="008E16EC">
        <w:rPr>
          <w:rFonts w:ascii="PT Astra Serif" w:hAnsi="PT Astra Serif"/>
        </w:rPr>
        <w:t xml:space="preserve"> об организации оказания специализированной, </w:t>
      </w:r>
      <w:r w:rsidR="00B941AF">
        <w:rPr>
          <w:rFonts w:ascii="PT Astra Serif" w:hAnsi="PT Astra Serif"/>
        </w:rPr>
        <w:br/>
      </w:r>
      <w:r w:rsidRPr="008E16EC">
        <w:rPr>
          <w:rFonts w:ascii="PT Astra Serif" w:hAnsi="PT Astra Serif"/>
        </w:rPr>
        <w:t xml:space="preserve">в том числе высокотехнологичной, медицинской помощи, утвержденным приказом Министерства здравоохранения Российской Федерации от 11.04.2025 № 185н </w:t>
      </w:r>
      <w:r w:rsidR="00B941AF">
        <w:rPr>
          <w:rFonts w:ascii="PT Astra Serif" w:hAnsi="PT Astra Serif"/>
        </w:rPr>
        <w:br/>
      </w:r>
      <w:r w:rsidRPr="008E16EC">
        <w:rPr>
          <w:rFonts w:ascii="PT Astra Serif" w:hAnsi="PT Astra Serif"/>
        </w:rPr>
        <w:t xml:space="preserve">«Об утверждении положения об организации специализированной, в том числе высокотехнологичной, медицинской помощи», </w:t>
      </w:r>
      <w:hyperlink r:id="rId79" w:tooltip="https://login.consultant.ru/link/?req=doc&amp;base=LAW&amp;n=338442&amp;dst=100013" w:history="1">
        <w:r w:rsidRPr="008E16EC">
          <w:rPr>
            <w:rStyle w:val="afd"/>
            <w:rFonts w:ascii="PT Astra Serif" w:hAnsi="PT Astra Serif"/>
            <w:color w:val="auto"/>
          </w:rPr>
          <w:t>Порядком</w:t>
        </w:r>
      </w:hyperlink>
      <w:r w:rsidRPr="008E16EC">
        <w:rPr>
          <w:rFonts w:ascii="PT Astra Serif" w:hAnsi="PT Astra Serif"/>
        </w:rPr>
        <w:t xml:space="preserve"> организации </w:t>
      </w:r>
      <w:r w:rsidR="00B941AF">
        <w:rPr>
          <w:rFonts w:ascii="PT Astra Serif" w:hAnsi="PT Astra Serif"/>
        </w:rPr>
        <w:br/>
      </w:r>
      <w:r w:rsidRPr="008E16EC">
        <w:rPr>
          <w:rFonts w:ascii="PT Astra Serif" w:hAnsi="PT Astra Serif"/>
        </w:rPr>
        <w:t xml:space="preserve">оказания высокотехнологичной медицинской помощи с применением единой государственной информационной системы в сфере здравоохранения, утвержденным приказом Министерства здравоохранения Российской Федерации </w:t>
      </w:r>
      <w:r w:rsidR="00B941AF">
        <w:rPr>
          <w:rFonts w:ascii="PT Astra Serif" w:hAnsi="PT Astra Serif"/>
        </w:rPr>
        <w:br/>
      </w:r>
      <w:r w:rsidRPr="008E16EC">
        <w:rPr>
          <w:rFonts w:ascii="PT Astra Serif" w:hAnsi="PT Astra Serif"/>
        </w:rPr>
        <w:t>от 11.04.2025 № 186н «Об утверждении порядка организации оказания высокотехнологичной медицинской помощи с применением единой государственной информационной системы в сфере здравоохранения».</w:t>
      </w:r>
    </w:p>
    <w:p w:rsidR="004A70A4" w:rsidRPr="008E16EC" w:rsidRDefault="00BA7409">
      <w:pPr>
        <w:pStyle w:val="ConsPlusNormal"/>
        <w:ind w:firstLine="709"/>
        <w:jc w:val="both"/>
        <w:rPr>
          <w:rFonts w:ascii="PT Astra Serif" w:hAnsi="PT Astra Serif"/>
        </w:rPr>
      </w:pPr>
      <w:r w:rsidRPr="008E16EC">
        <w:rPr>
          <w:rFonts w:ascii="PT Astra Serif" w:hAnsi="PT Astra Serif"/>
        </w:rPr>
        <w:t>При установлении показаний для оказания специализированной медицинской помощи в экстренной форме, а также при наличии эпидемических показаний несовершеннолетний доставляется выездной бригадой скорой медицинской помощи в медицинскую организацию, оказывающую специализированную медицинскую помощь, незамедлительно.</w:t>
      </w:r>
    </w:p>
    <w:p w:rsidR="004A70A4" w:rsidRPr="008E16EC" w:rsidRDefault="004A70A4">
      <w:pPr>
        <w:pStyle w:val="ConsPlusNormal"/>
        <w:ind w:firstLine="709"/>
        <w:jc w:val="both"/>
        <w:rPr>
          <w:rFonts w:ascii="PT Astra Serif" w:hAnsi="PT Astra Serif"/>
        </w:rPr>
      </w:pPr>
    </w:p>
    <w:p w:rsidR="004A70A4" w:rsidRPr="008E16EC" w:rsidRDefault="00BA7409" w:rsidP="00B941AF">
      <w:pPr>
        <w:pStyle w:val="ConsPlusNormal"/>
        <w:jc w:val="center"/>
        <w:rPr>
          <w:rFonts w:ascii="PT Astra Serif" w:hAnsi="PT Astra Serif"/>
        </w:rPr>
      </w:pPr>
      <w:r w:rsidRPr="008E16EC">
        <w:rPr>
          <w:rFonts w:ascii="PT Astra Serif" w:hAnsi="PT Astra Serif"/>
        </w:rPr>
        <w:t xml:space="preserve">XX. Порядок предоставления транспортных услуг при сопровождении медицинским работником пациента, находящегося на лечении в стационарных условиях, в целях выполнения порядков оказания медицинской помощи </w:t>
      </w:r>
      <w:r w:rsidR="00B941AF">
        <w:rPr>
          <w:rFonts w:ascii="PT Astra Serif" w:hAnsi="PT Astra Serif"/>
        </w:rPr>
        <w:br/>
      </w:r>
      <w:r w:rsidRPr="008E16EC">
        <w:rPr>
          <w:rFonts w:ascii="PT Astra Serif" w:hAnsi="PT Astra Serif"/>
        </w:rPr>
        <w:t xml:space="preserve">и стандартов медицинской помощи в случае необходимости проведения такому пациенту диагностических исследований - при отсутствии возможности </w:t>
      </w:r>
      <w:r w:rsidR="00B941AF">
        <w:rPr>
          <w:rFonts w:ascii="PT Astra Serif" w:hAnsi="PT Astra Serif"/>
        </w:rPr>
        <w:br/>
      </w:r>
      <w:r w:rsidRPr="008E16EC">
        <w:rPr>
          <w:rFonts w:ascii="PT Astra Serif" w:hAnsi="PT Astra Serif"/>
        </w:rPr>
        <w:t xml:space="preserve">их проведения медицинской организацией, оказывающей </w:t>
      </w:r>
      <w:r w:rsidR="00B941AF">
        <w:rPr>
          <w:rFonts w:ascii="PT Astra Serif" w:hAnsi="PT Astra Serif"/>
        </w:rPr>
        <w:br/>
      </w:r>
      <w:r w:rsidRPr="008E16EC">
        <w:rPr>
          <w:rFonts w:ascii="PT Astra Serif" w:hAnsi="PT Astra Serif"/>
        </w:rPr>
        <w:t>медицинскую помощь пациенту</w:t>
      </w:r>
    </w:p>
    <w:p w:rsidR="004A70A4" w:rsidRPr="008E16EC" w:rsidRDefault="004A70A4">
      <w:pPr>
        <w:pStyle w:val="ConsPlusNormal"/>
        <w:ind w:firstLine="709"/>
        <w:jc w:val="both"/>
        <w:rPr>
          <w:rFonts w:ascii="PT Astra Serif" w:hAnsi="PT Astra Serif"/>
        </w:rPr>
      </w:pPr>
    </w:p>
    <w:p w:rsidR="004A70A4" w:rsidRPr="008E16EC" w:rsidRDefault="00B941AF">
      <w:pPr>
        <w:pStyle w:val="ConsPlusNormal"/>
        <w:ind w:firstLine="709"/>
        <w:jc w:val="both"/>
        <w:rPr>
          <w:rFonts w:ascii="PT Astra Serif" w:hAnsi="PT Astra Serif"/>
        </w:rPr>
      </w:pPr>
      <w:r>
        <w:rPr>
          <w:rFonts w:ascii="PT Astra Serif" w:hAnsi="PT Astra Serif"/>
        </w:rPr>
        <w:t>62. </w:t>
      </w:r>
      <w:r w:rsidR="00BA7409" w:rsidRPr="008E16EC">
        <w:rPr>
          <w:rFonts w:ascii="PT Astra Serif" w:hAnsi="PT Astra Serif"/>
        </w:rPr>
        <w:t xml:space="preserve">В целях выполнения порядков оказания медицинской помощи, стандартов медицинской помощи, клинических рекомендаций в случае необходимости проведения пациенту, находящемуся на лечении в стационарных условиях, диагностических исследований при отсутствии возможности </w:t>
      </w:r>
      <w:r>
        <w:rPr>
          <w:rFonts w:ascii="PT Astra Serif" w:hAnsi="PT Astra Serif"/>
        </w:rPr>
        <w:br/>
      </w:r>
      <w:r w:rsidR="00BA7409" w:rsidRPr="008E16EC">
        <w:rPr>
          <w:rFonts w:ascii="PT Astra Serif" w:hAnsi="PT Astra Serif"/>
        </w:rPr>
        <w:t>их проведения медицинской организацией, оказывающей медицинскую помощь, пациенту предоставляются транспортные услуги при сопровождении медицинским работником такого пациента.</w:t>
      </w:r>
    </w:p>
    <w:p w:rsidR="004A70A4" w:rsidRPr="008E16EC" w:rsidRDefault="00BA7409">
      <w:pPr>
        <w:pStyle w:val="ConsPlusNormal"/>
        <w:ind w:firstLine="709"/>
        <w:jc w:val="both"/>
        <w:rPr>
          <w:rFonts w:ascii="PT Astra Serif" w:hAnsi="PT Astra Serif"/>
        </w:rPr>
      </w:pPr>
      <w:r w:rsidRPr="008E16EC">
        <w:rPr>
          <w:rFonts w:ascii="PT Astra Serif" w:hAnsi="PT Astra Serif"/>
        </w:rPr>
        <w:t>Указанные транспортные услуги предоставляются в течение всего срока лечения в стационарных условиях в медицинской организации.</w:t>
      </w:r>
    </w:p>
    <w:p w:rsidR="004A70A4" w:rsidRPr="008E16EC" w:rsidRDefault="00BA7409">
      <w:pPr>
        <w:pStyle w:val="ConsPlusNormal"/>
        <w:ind w:firstLine="709"/>
        <w:jc w:val="both"/>
        <w:rPr>
          <w:rFonts w:ascii="PT Astra Serif" w:hAnsi="PT Astra Serif"/>
        </w:rPr>
      </w:pPr>
      <w:r w:rsidRPr="008E16EC">
        <w:rPr>
          <w:rFonts w:ascii="PT Astra Serif" w:hAnsi="PT Astra Serif"/>
        </w:rPr>
        <w:t>Для предоставления транспортных услуг пациенту необходимо заключение лечащего врача, или специалиста-консультанта, или врачебной комиссии медицинской организации, оказывающей медицинскую помощь в стационарных условиях, о направлении пациента в другую медицинскую организацию.</w:t>
      </w:r>
    </w:p>
    <w:p w:rsidR="004A70A4" w:rsidRPr="008E16EC" w:rsidRDefault="00BA7409">
      <w:pPr>
        <w:pStyle w:val="ConsPlusNormal"/>
        <w:ind w:firstLine="709"/>
        <w:jc w:val="both"/>
        <w:rPr>
          <w:rFonts w:ascii="PT Astra Serif" w:hAnsi="PT Astra Serif"/>
        </w:rPr>
      </w:pPr>
      <w:r w:rsidRPr="008E16EC">
        <w:rPr>
          <w:rFonts w:ascii="PT Astra Serif" w:hAnsi="PT Astra Serif"/>
        </w:rPr>
        <w:t>Лечащий врач представляет заключение во врачебную комиссию медицинской организации в течение трех дней со дня установления у пациента наличия соответствующих медицинских показаний для проведения диагностических исследований с целью транспортировки в другую медицинскую организацию для оказания медицинской помощи.</w:t>
      </w:r>
    </w:p>
    <w:p w:rsidR="004A70A4" w:rsidRPr="008E16EC" w:rsidRDefault="00BA7409">
      <w:pPr>
        <w:pStyle w:val="ConsPlusNormal"/>
        <w:ind w:firstLine="709"/>
        <w:jc w:val="both"/>
        <w:rPr>
          <w:rFonts w:ascii="PT Astra Serif" w:hAnsi="PT Astra Serif"/>
        </w:rPr>
      </w:pPr>
      <w:r w:rsidRPr="008E16EC">
        <w:rPr>
          <w:rFonts w:ascii="PT Astra Serif" w:hAnsi="PT Astra Serif"/>
        </w:rPr>
        <w:t>Решение о медицинском сопровождении при транспортировке пациента принимается врачебной комиссией организации в день получения заключения лечащего врача, а также определяется медицинский работник организации, который будет осуществлять сопровождение пациента при его транспортировке.</w:t>
      </w:r>
    </w:p>
    <w:p w:rsidR="004A70A4" w:rsidRPr="008E16EC" w:rsidRDefault="00BA7409">
      <w:pPr>
        <w:pStyle w:val="ConsPlusNormal"/>
        <w:ind w:firstLine="709"/>
        <w:jc w:val="both"/>
        <w:rPr>
          <w:rFonts w:ascii="PT Astra Serif" w:hAnsi="PT Astra Serif"/>
        </w:rPr>
      </w:pPr>
      <w:r w:rsidRPr="008E16EC">
        <w:rPr>
          <w:rFonts w:ascii="PT Astra Serif" w:hAnsi="PT Astra Serif"/>
        </w:rPr>
        <w:t>Транспортировка пациента из медицинской организации осуществляется транспортом медицинской организации.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Подготовка пациента к транспортировке проводится медицинским персоналом медицинской организации, в которой пациент находится на лечении </w:t>
      </w:r>
      <w:r w:rsidR="00B941AF">
        <w:rPr>
          <w:rFonts w:ascii="PT Astra Serif" w:hAnsi="PT Astra Serif"/>
        </w:rPr>
        <w:br/>
      </w:r>
      <w:r w:rsidRPr="008E16EC">
        <w:rPr>
          <w:rFonts w:ascii="PT Astra Serif" w:hAnsi="PT Astra Serif"/>
        </w:rPr>
        <w:t>в стационарных условиях.</w:t>
      </w:r>
    </w:p>
    <w:p w:rsidR="004A70A4" w:rsidRPr="008E16EC" w:rsidRDefault="004A70A4">
      <w:pPr>
        <w:pStyle w:val="ConsPlusNormal"/>
        <w:ind w:firstLine="709"/>
        <w:jc w:val="both"/>
        <w:rPr>
          <w:rFonts w:ascii="PT Astra Serif" w:hAnsi="PT Astra Serif"/>
        </w:rPr>
      </w:pPr>
    </w:p>
    <w:p w:rsidR="004A70A4" w:rsidRPr="008E16EC" w:rsidRDefault="00BA7409" w:rsidP="00B941AF">
      <w:pPr>
        <w:pStyle w:val="ConsPlusNormal"/>
        <w:jc w:val="center"/>
        <w:rPr>
          <w:rFonts w:ascii="PT Astra Serif" w:hAnsi="PT Astra Serif"/>
        </w:rPr>
      </w:pPr>
      <w:r w:rsidRPr="008E16EC">
        <w:rPr>
          <w:rFonts w:ascii="PT Astra Serif" w:hAnsi="PT Astra Serif"/>
        </w:rPr>
        <w:t>XX</w:t>
      </w:r>
      <w:r w:rsidRPr="008E16EC">
        <w:rPr>
          <w:rFonts w:ascii="PT Astra Serif" w:hAnsi="PT Astra Serif"/>
          <w:lang w:val="en-US"/>
        </w:rPr>
        <w:t>I</w:t>
      </w:r>
      <w:r w:rsidRPr="008E16EC">
        <w:rPr>
          <w:rFonts w:ascii="PT Astra Serif" w:hAnsi="PT Astra Serif"/>
        </w:rPr>
        <w:t>. Условия и сроки диспансеризация для отдельных категорий граждан, профилактические осмотры несовершеннолетних</w:t>
      </w:r>
    </w:p>
    <w:p w:rsidR="004A70A4" w:rsidRPr="008E16EC" w:rsidRDefault="004A70A4">
      <w:pPr>
        <w:pStyle w:val="ConsPlusNormal"/>
        <w:ind w:firstLine="709"/>
        <w:rPr>
          <w:rFonts w:ascii="PT Astra Serif" w:hAnsi="PT Astra Serif"/>
        </w:rPr>
      </w:pPr>
    </w:p>
    <w:p w:rsidR="004A70A4" w:rsidRPr="008E16EC" w:rsidRDefault="00B941AF">
      <w:pPr>
        <w:pStyle w:val="ConsPlusNormal"/>
        <w:ind w:firstLine="709"/>
        <w:jc w:val="both"/>
        <w:rPr>
          <w:rFonts w:ascii="PT Astra Serif" w:hAnsi="PT Astra Serif"/>
        </w:rPr>
      </w:pPr>
      <w:r>
        <w:rPr>
          <w:rFonts w:ascii="PT Astra Serif" w:hAnsi="PT Astra Serif"/>
        </w:rPr>
        <w:t>63. </w:t>
      </w:r>
      <w:r w:rsidR="00BA7409" w:rsidRPr="008E16EC">
        <w:rPr>
          <w:rFonts w:ascii="PT Astra Serif" w:hAnsi="PT Astra Serif"/>
        </w:rPr>
        <w:t>Диспансеризация отдельных категорий граждан, включая определенные группы взрослого населения (в возрасте 18 лет и старше), в том числе работающих и неработающих граждан, обучающихся в образовательных организациях по очной форме, пребывающих в стационарных учреждениях, детей-сирот и детей, находящихся в трудной жизненной ситуации, а также детей-сирот и детей, оставшихся без попечения родителей, в том числе усыновленных (удочеренных), принятых под опеку (попечительство) в приемную или патронатную семью, проводится в соответствии с порядками, утвержденными Министерством здравоохранения Российской Федерации.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Диспансеризация представляет собой комплекс мероприятий, включающий </w:t>
      </w:r>
      <w:r w:rsidR="00B941AF">
        <w:rPr>
          <w:rFonts w:ascii="PT Astra Serif" w:hAnsi="PT Astra Serif"/>
        </w:rPr>
        <w:br/>
      </w:r>
      <w:r w:rsidRPr="008E16EC">
        <w:rPr>
          <w:rFonts w:ascii="PT Astra Serif" w:hAnsi="PT Astra Serif"/>
        </w:rPr>
        <w:t xml:space="preserve">в себя профилактический медицинский осмотр и дополнительные методы обследований, проводимых в целях оценки состояния здоровья (включая определение группы здоровья и группы диспансерного наблюдения) </w:t>
      </w:r>
      <w:r w:rsidR="00B941AF">
        <w:rPr>
          <w:rFonts w:ascii="PT Astra Serif" w:hAnsi="PT Astra Serif"/>
        </w:rPr>
        <w:br/>
      </w:r>
      <w:r w:rsidRPr="008E16EC">
        <w:rPr>
          <w:rFonts w:ascii="PT Astra Serif" w:hAnsi="PT Astra Serif"/>
        </w:rPr>
        <w:t xml:space="preserve">и осуществляемых в отношении определенных групп населения в соответствии </w:t>
      </w:r>
      <w:r w:rsidR="00B941AF">
        <w:rPr>
          <w:rFonts w:ascii="PT Astra Serif" w:hAnsi="PT Astra Serif"/>
        </w:rPr>
        <w:br/>
      </w:r>
      <w:r w:rsidRPr="008E16EC">
        <w:rPr>
          <w:rFonts w:ascii="PT Astra Serif" w:hAnsi="PT Astra Serif"/>
        </w:rPr>
        <w:t>с законодательством Российской Федерации.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Диспансеризация населения проводится один раз в три года в возрасте </w:t>
      </w:r>
      <w:r w:rsidR="00B941AF">
        <w:rPr>
          <w:rFonts w:ascii="PT Astra Serif" w:hAnsi="PT Astra Serif"/>
        </w:rPr>
        <w:br/>
      </w:r>
      <w:r w:rsidRPr="008E16EC">
        <w:rPr>
          <w:rFonts w:ascii="PT Astra Serif" w:hAnsi="PT Astra Serif"/>
        </w:rPr>
        <w:t xml:space="preserve">от 18 до 39 лет включительно, ежегодно в возрасте 40 лет и старше, а также </w:t>
      </w:r>
      <w:r w:rsidR="00B941AF">
        <w:rPr>
          <w:rFonts w:ascii="PT Astra Serif" w:hAnsi="PT Astra Serif"/>
        </w:rPr>
        <w:br/>
      </w:r>
      <w:r w:rsidRPr="008E16EC">
        <w:rPr>
          <w:rFonts w:ascii="PT Astra Serif" w:hAnsi="PT Astra Serif"/>
        </w:rPr>
        <w:t xml:space="preserve">в отношении отдельных категорий граждан, включая инвалидов Великой Отечественной войны и инвалидов боевых действий, а также участников Великой Отечественной войны, ставших инвалидами вследствие общего заболевания, трудового увечья или других причин (кроме лиц, инвалидность которых наступила вследствие их противоправных действий), лиц, награжденных знаком «Жителю блокадного Ленинграда» и признанных инвалидами вследствие общего заболевания, трудового увечья и других причин (кроме лиц, инвалидность которых наступила вследствие их противоправных действий), бывших несовершеннолетних узников концлагерей, гетто, других мест принудительного содержания, созданных фашистами и их союзниками в период Второй мировой войны, признанных инвалидами вследствие общего заболевания, трудового увечья и других причин </w:t>
      </w:r>
      <w:r w:rsidR="00B941AF">
        <w:rPr>
          <w:rFonts w:ascii="PT Astra Serif" w:hAnsi="PT Astra Serif"/>
        </w:rPr>
        <w:br/>
      </w:r>
      <w:r w:rsidRPr="008E16EC">
        <w:rPr>
          <w:rFonts w:ascii="PT Astra Serif" w:hAnsi="PT Astra Serif"/>
        </w:rPr>
        <w:t xml:space="preserve">(за исключением лиц, инвалидность которых наступила вследствие </w:t>
      </w:r>
      <w:r w:rsidR="00B941AF">
        <w:rPr>
          <w:rFonts w:ascii="PT Astra Serif" w:hAnsi="PT Astra Serif"/>
        </w:rPr>
        <w:br/>
      </w:r>
      <w:r w:rsidRPr="008E16EC">
        <w:rPr>
          <w:rFonts w:ascii="PT Astra Serif" w:hAnsi="PT Astra Serif"/>
        </w:rPr>
        <w:t>их противоправных действий), работающих граждан, не достигших возраста, дающего право на назначение пенсии по старости, в том числе досрочно, в течение пяти лет до наступления такого возраста, и работающих граждан, являющихся получателями пенсии по старости или пенсии за выслугу лет.</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Ежегодно проводится диспансеризация пребывающих в стационарных учреждениях детей-сирот и детей, находящихся в трудной жизненной ситуации, </w:t>
      </w:r>
      <w:r w:rsidR="00B941AF">
        <w:rPr>
          <w:rFonts w:ascii="PT Astra Serif" w:hAnsi="PT Astra Serif"/>
        </w:rPr>
        <w:br/>
      </w:r>
      <w:r w:rsidRPr="008E16EC">
        <w:rPr>
          <w:rFonts w:ascii="PT Astra Serif" w:hAnsi="PT Astra Serif"/>
        </w:rPr>
        <w:t>а также детей-сирот и детей, оставшихся без попечения родителей, в том числе усыновленных (удочеренных), принятых под опеку (попечительство) в приемную или патронатную семью.</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При отсутствии в медицинской организации врачей-специалистов </w:t>
      </w:r>
      <w:r w:rsidR="00B941AF">
        <w:rPr>
          <w:rFonts w:ascii="PT Astra Serif" w:hAnsi="PT Astra Serif"/>
        </w:rPr>
        <w:br/>
      </w:r>
      <w:r w:rsidRPr="008E16EC">
        <w:rPr>
          <w:rFonts w:ascii="PT Astra Serif" w:hAnsi="PT Astra Serif"/>
        </w:rPr>
        <w:t>для прохождения диспансеризации населения, в том числе детского, консультация врачей-специалистов проводится с привлечением других медицинских работников других медицинских организаций в порядке, установленном федеральным законодательством.</w:t>
      </w:r>
    </w:p>
    <w:p w:rsidR="004A70A4" w:rsidRPr="008E16EC" w:rsidRDefault="00BA7409">
      <w:pPr>
        <w:pStyle w:val="ConsPlusNormal"/>
        <w:ind w:firstLine="709"/>
        <w:jc w:val="both"/>
        <w:rPr>
          <w:rFonts w:ascii="PT Astra Serif" w:hAnsi="PT Astra Serif"/>
        </w:rPr>
      </w:pPr>
      <w:r w:rsidRPr="008E16EC">
        <w:rPr>
          <w:rFonts w:ascii="PT Astra Serif" w:hAnsi="PT Astra Serif"/>
        </w:rPr>
        <w:t>При отсутствии возможности проведения лабораторных и функциональных исследований в медицинской организации для проведения диспансеризации населения, в том числе детского, указанные исследования проводятся в другой медицинской организации в порядке, установленном федеральным законодательством.</w:t>
      </w:r>
    </w:p>
    <w:p w:rsidR="004A70A4" w:rsidRPr="008E16EC" w:rsidRDefault="00BA7409">
      <w:pPr>
        <w:pStyle w:val="ConsPlusNormal"/>
        <w:ind w:firstLine="709"/>
        <w:jc w:val="both"/>
        <w:rPr>
          <w:rFonts w:ascii="PT Astra Serif" w:hAnsi="PT Astra Serif"/>
        </w:rPr>
      </w:pPr>
      <w:r w:rsidRPr="008E16EC">
        <w:rPr>
          <w:rFonts w:ascii="PT Astra Serif" w:hAnsi="PT Astra Serif"/>
        </w:rPr>
        <w:t>Организацию проведения диспансеризации на территории Томской области осуществляет Департамент здравоохранения Томской области.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Профилактические медицинские осмотры проводятся в целях раннего (своевременного) выявления состояний, заболеваний и факторов риска </w:t>
      </w:r>
      <w:r w:rsidR="00B941AF">
        <w:rPr>
          <w:rFonts w:ascii="PT Astra Serif" w:hAnsi="PT Astra Serif"/>
        </w:rPr>
        <w:br/>
      </w:r>
      <w:r w:rsidRPr="008E16EC">
        <w:rPr>
          <w:rFonts w:ascii="PT Astra Serif" w:hAnsi="PT Astra Serif"/>
        </w:rPr>
        <w:t>их развития, немедицинского потребления наркотических средств и психотропных веществ, а также в целях определения групп здоровья и выработки рекомендаций для пациентов.</w:t>
      </w:r>
    </w:p>
    <w:p w:rsidR="004A70A4" w:rsidRPr="008E16EC" w:rsidRDefault="00BA7409">
      <w:pPr>
        <w:pStyle w:val="ConsPlusNormal"/>
        <w:ind w:firstLine="709"/>
        <w:jc w:val="both"/>
        <w:rPr>
          <w:rFonts w:ascii="PT Astra Serif" w:hAnsi="PT Astra Serif"/>
        </w:rPr>
      </w:pPr>
      <w:r w:rsidRPr="008E16EC">
        <w:rPr>
          <w:rFonts w:ascii="PT Astra Serif" w:hAnsi="PT Astra Serif"/>
        </w:rPr>
        <w:t>Профилактические медицинские осмотры проводятся ежегодно в качестве самостоятельного мероприятия в рамках диспансеризации, в рамках диспансерного наблюдения (при проведении первого в текущем году диспансерного приема (осмотра, консультации).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Профилактические медицинские осмотры несовершеннолетних проводятся </w:t>
      </w:r>
      <w:r w:rsidR="00B941AF">
        <w:rPr>
          <w:rFonts w:ascii="PT Astra Serif" w:hAnsi="PT Astra Serif"/>
        </w:rPr>
        <w:br/>
      </w:r>
      <w:r w:rsidRPr="008E16EC">
        <w:rPr>
          <w:rFonts w:ascii="PT Astra Serif" w:hAnsi="PT Astra Serif"/>
        </w:rPr>
        <w:t>в соответствии с порядком, утвержденным Министерством здравоохранения Российской Федерации.</w:t>
      </w:r>
    </w:p>
    <w:p w:rsidR="004A70A4" w:rsidRPr="008E16EC" w:rsidRDefault="004A70A4">
      <w:pPr>
        <w:pStyle w:val="ConsPlusNormal"/>
        <w:ind w:firstLine="709"/>
        <w:rPr>
          <w:rFonts w:ascii="PT Astra Serif" w:hAnsi="PT Astra Serif"/>
        </w:rPr>
      </w:pPr>
    </w:p>
    <w:p w:rsidR="004A70A4" w:rsidRPr="008E16EC" w:rsidRDefault="00BA7409" w:rsidP="00B941AF">
      <w:pPr>
        <w:pStyle w:val="ConsPlusNormal"/>
        <w:jc w:val="center"/>
        <w:rPr>
          <w:rFonts w:ascii="PT Astra Serif" w:hAnsi="PT Astra Serif"/>
        </w:rPr>
      </w:pPr>
      <w:r w:rsidRPr="008E16EC">
        <w:rPr>
          <w:rFonts w:ascii="PT Astra Serif" w:hAnsi="PT Astra Serif"/>
        </w:rPr>
        <w:t>XX</w:t>
      </w:r>
      <w:r w:rsidRPr="008E16EC">
        <w:rPr>
          <w:rFonts w:ascii="PT Astra Serif" w:hAnsi="PT Astra Serif"/>
          <w:lang w:val="en-US"/>
        </w:rPr>
        <w:t>I</w:t>
      </w:r>
      <w:r w:rsidRPr="008E16EC">
        <w:rPr>
          <w:rFonts w:ascii="PT Astra Serif" w:hAnsi="PT Astra Serif"/>
        </w:rPr>
        <w:t xml:space="preserve">I. Перечни стоматологических материалов и лекарственных препаратов, используемых при оказании первичной медико-санитарной специализированной стоматологической помощи, оказанной в амбулаторных условиях взрослому </w:t>
      </w:r>
      <w:r w:rsidR="00B941AF">
        <w:rPr>
          <w:rFonts w:ascii="PT Astra Serif" w:hAnsi="PT Astra Serif"/>
        </w:rPr>
        <w:br/>
      </w:r>
      <w:r w:rsidRPr="008E16EC">
        <w:rPr>
          <w:rFonts w:ascii="PT Astra Serif" w:hAnsi="PT Astra Serif"/>
        </w:rPr>
        <w:t xml:space="preserve">и детскому населению по программе обязательного медицинского </w:t>
      </w:r>
      <w:r w:rsidR="00B941AF">
        <w:rPr>
          <w:rFonts w:ascii="PT Astra Serif" w:hAnsi="PT Astra Serif"/>
        </w:rPr>
        <w:br/>
      </w:r>
      <w:r w:rsidRPr="008E16EC">
        <w:rPr>
          <w:rFonts w:ascii="PT Astra Serif" w:hAnsi="PT Astra Serif"/>
        </w:rPr>
        <w:t>страхования по разделу «Стоматология»</w:t>
      </w:r>
    </w:p>
    <w:p w:rsidR="004A70A4" w:rsidRPr="008E16EC" w:rsidRDefault="004A70A4">
      <w:pPr>
        <w:pStyle w:val="ConsPlusNormal"/>
        <w:ind w:firstLine="709"/>
        <w:rPr>
          <w:rFonts w:ascii="PT Astra Serif" w:hAnsi="PT Astra Serif"/>
        </w:rPr>
      </w:pPr>
    </w:p>
    <w:p w:rsidR="004A70A4" w:rsidRPr="008E16EC" w:rsidRDefault="00B941AF">
      <w:pPr>
        <w:pStyle w:val="ConsPlusNormal"/>
        <w:ind w:firstLine="709"/>
        <w:jc w:val="both"/>
        <w:rPr>
          <w:rFonts w:ascii="PT Astra Serif" w:hAnsi="PT Astra Serif"/>
        </w:rPr>
      </w:pPr>
      <w:r>
        <w:rPr>
          <w:rFonts w:ascii="PT Astra Serif" w:hAnsi="PT Astra Serif"/>
        </w:rPr>
        <w:t>64. </w:t>
      </w:r>
      <w:r w:rsidR="00BA7409" w:rsidRPr="008E16EC">
        <w:rPr>
          <w:rFonts w:ascii="PT Astra Serif" w:hAnsi="PT Astra Serif"/>
        </w:rPr>
        <w:t xml:space="preserve">При оказании первичной медико-санитарной специализированной стоматологической помощи в амбулаторных условиях населению по программе обязательного медицинского страхования по профилю «Стоматология» применяются стоматологические материалы и лекарственные препараты </w:t>
      </w:r>
      <w:r>
        <w:rPr>
          <w:rFonts w:ascii="PT Astra Serif" w:hAnsi="PT Astra Serif"/>
        </w:rPr>
        <w:br/>
      </w:r>
      <w:r w:rsidR="00BA7409" w:rsidRPr="008E16EC">
        <w:rPr>
          <w:rFonts w:ascii="PT Astra Serif" w:hAnsi="PT Astra Serif"/>
        </w:rPr>
        <w:t xml:space="preserve">в соответствии с </w:t>
      </w:r>
      <w:hyperlink w:anchor="P710" w:tooltip="#P710" w:history="1">
        <w:r w:rsidR="00BA7409" w:rsidRPr="008E16EC">
          <w:rPr>
            <w:rStyle w:val="afd"/>
            <w:rFonts w:ascii="PT Astra Serif" w:hAnsi="PT Astra Serif"/>
            <w:color w:val="auto"/>
          </w:rPr>
          <w:t xml:space="preserve">приложением № </w:t>
        </w:r>
      </w:hyperlink>
      <w:r w:rsidR="00BA7409" w:rsidRPr="008E16EC">
        <w:rPr>
          <w:rFonts w:ascii="PT Astra Serif" w:hAnsi="PT Astra Serif"/>
        </w:rPr>
        <w:t>2 к Программе.</w:t>
      </w:r>
    </w:p>
    <w:p w:rsidR="004A70A4" w:rsidRPr="008E16EC" w:rsidRDefault="004A70A4">
      <w:pPr>
        <w:pStyle w:val="ConsPlusNormal"/>
        <w:ind w:firstLine="709"/>
        <w:jc w:val="both"/>
        <w:rPr>
          <w:rFonts w:ascii="PT Astra Serif" w:hAnsi="PT Astra Serif"/>
        </w:rPr>
      </w:pPr>
    </w:p>
    <w:p w:rsidR="004A70A4" w:rsidRPr="008E16EC" w:rsidRDefault="00BA7409">
      <w:pPr>
        <w:pStyle w:val="ConsPlusNormal"/>
        <w:jc w:val="center"/>
        <w:rPr>
          <w:rFonts w:ascii="PT Astra Serif" w:hAnsi="PT Astra Serif"/>
        </w:rPr>
      </w:pPr>
      <w:r w:rsidRPr="008E16EC">
        <w:rPr>
          <w:rFonts w:ascii="PT Astra Serif" w:hAnsi="PT Astra Serif"/>
        </w:rPr>
        <w:t>XXI</w:t>
      </w:r>
      <w:r w:rsidRPr="008E16EC">
        <w:rPr>
          <w:rFonts w:ascii="PT Astra Serif" w:hAnsi="PT Astra Serif"/>
          <w:lang w:val="en-US"/>
        </w:rPr>
        <w:t>I</w:t>
      </w:r>
      <w:r w:rsidRPr="008E16EC">
        <w:rPr>
          <w:rFonts w:ascii="PT Astra Serif" w:hAnsi="PT Astra Serif"/>
        </w:rPr>
        <w:t>I. Целевые значения критериев доступности и качества</w:t>
      </w:r>
    </w:p>
    <w:p w:rsidR="004A70A4" w:rsidRPr="008E16EC" w:rsidRDefault="00BA7409">
      <w:pPr>
        <w:pStyle w:val="ConsPlusNormal"/>
        <w:jc w:val="center"/>
        <w:rPr>
          <w:rFonts w:ascii="PT Astra Serif" w:hAnsi="PT Astra Serif"/>
        </w:rPr>
      </w:pPr>
      <w:r w:rsidRPr="008E16EC">
        <w:rPr>
          <w:rFonts w:ascii="PT Astra Serif" w:hAnsi="PT Astra Serif"/>
        </w:rPr>
        <w:t>медицинской помощи, оказываемой в рамках Программы</w:t>
      </w:r>
    </w:p>
    <w:p w:rsidR="004A70A4" w:rsidRPr="008E16EC" w:rsidRDefault="004A70A4">
      <w:pPr>
        <w:pStyle w:val="ConsPlusNormal"/>
        <w:ind w:firstLine="709"/>
        <w:rPr>
          <w:rFonts w:ascii="PT Astra Serif" w:hAnsi="PT Astra Serif"/>
        </w:rPr>
      </w:pPr>
    </w:p>
    <w:p w:rsidR="004A70A4" w:rsidRPr="008E16EC" w:rsidRDefault="00B941AF">
      <w:pPr>
        <w:pStyle w:val="ConsPlusNormal"/>
        <w:ind w:firstLine="709"/>
        <w:jc w:val="both"/>
        <w:rPr>
          <w:rFonts w:ascii="PT Astra Serif" w:hAnsi="PT Astra Serif"/>
        </w:rPr>
      </w:pPr>
      <w:r>
        <w:rPr>
          <w:rFonts w:ascii="PT Astra Serif" w:hAnsi="PT Astra Serif"/>
        </w:rPr>
        <w:t>65. </w:t>
      </w:r>
      <w:r w:rsidR="00BA7409" w:rsidRPr="008E16EC">
        <w:rPr>
          <w:rFonts w:ascii="PT Astra Serif" w:hAnsi="PT Astra Serif"/>
        </w:rPr>
        <w:t xml:space="preserve">Целевые </w:t>
      </w:r>
      <w:hyperlink w:anchor="P6790" w:tooltip="#P6790" w:history="1">
        <w:r w:rsidR="00BA7409" w:rsidRPr="008E16EC">
          <w:rPr>
            <w:rStyle w:val="afd"/>
            <w:rFonts w:ascii="PT Astra Serif" w:hAnsi="PT Astra Serif"/>
            <w:color w:val="auto"/>
          </w:rPr>
          <w:t>значения</w:t>
        </w:r>
      </w:hyperlink>
      <w:r w:rsidR="00BA7409" w:rsidRPr="008E16EC">
        <w:rPr>
          <w:rFonts w:ascii="PT Astra Serif" w:hAnsi="PT Astra Serif"/>
        </w:rPr>
        <w:t xml:space="preserve"> критериев доступности и качества медицинской помощи при реализации Программы установлены в приложении № 3 к настоящей Программе.</w:t>
      </w:r>
    </w:p>
    <w:p w:rsidR="00B941AF" w:rsidRDefault="00B941AF">
      <w:pPr>
        <w:pStyle w:val="ConsPlusNormal"/>
        <w:ind w:firstLine="709"/>
        <w:rPr>
          <w:rFonts w:ascii="PT Astra Serif" w:hAnsi="PT Astra Serif"/>
        </w:rPr>
      </w:pPr>
      <w:r>
        <w:rPr>
          <w:rFonts w:ascii="PT Astra Serif" w:hAnsi="PT Astra Serif"/>
        </w:rPr>
        <w:br w:type="page"/>
      </w:r>
    </w:p>
    <w:p w:rsidR="004A70A4" w:rsidRPr="008E16EC" w:rsidRDefault="00BA7409" w:rsidP="00B941AF">
      <w:pPr>
        <w:pStyle w:val="ConsPlusNormal"/>
        <w:jc w:val="center"/>
        <w:rPr>
          <w:rFonts w:ascii="PT Astra Serif" w:hAnsi="PT Astra Serif"/>
        </w:rPr>
      </w:pPr>
      <w:r w:rsidRPr="008E16EC">
        <w:rPr>
          <w:rFonts w:ascii="PT Astra Serif" w:hAnsi="PT Astra Serif"/>
        </w:rPr>
        <w:t>XXI</w:t>
      </w:r>
      <w:r w:rsidRPr="008E16EC">
        <w:rPr>
          <w:rFonts w:ascii="PT Astra Serif" w:hAnsi="PT Astra Serif"/>
          <w:lang w:val="en-US"/>
        </w:rPr>
        <w:t>V</w:t>
      </w:r>
      <w:r w:rsidRPr="008E16EC">
        <w:rPr>
          <w:rFonts w:ascii="PT Astra Serif" w:hAnsi="PT Astra Serif"/>
        </w:rPr>
        <w:t>.</w:t>
      </w:r>
      <w:r w:rsidRPr="008E16EC">
        <w:rPr>
          <w:rFonts w:ascii="PT Astra Serif" w:hAnsi="PT Astra Serif"/>
          <w:b/>
        </w:rPr>
        <w:t xml:space="preserve"> </w:t>
      </w:r>
      <w:r w:rsidRPr="008E16EC">
        <w:rPr>
          <w:rFonts w:ascii="PT Astra Serif" w:hAnsi="PT Astra Serif"/>
        </w:rPr>
        <w:t xml:space="preserve">Сроки ожидания медицинской помощи, оказываемой в плановой форме, </w:t>
      </w:r>
      <w:r w:rsidR="00B941AF">
        <w:rPr>
          <w:rFonts w:ascii="PT Astra Serif" w:hAnsi="PT Astra Serif"/>
        </w:rPr>
        <w:br/>
      </w:r>
      <w:r w:rsidRPr="008E16EC">
        <w:rPr>
          <w:rFonts w:ascii="PT Astra Serif" w:hAnsi="PT Astra Serif"/>
        </w:rPr>
        <w:t xml:space="preserve">в том числе сроки ожидания оказания медицинской помощи в стационарных условиях, проведения отдельных диагностических инструментальных обследований и консультаций врачей-специалистов, сроки оказания скорой, </w:t>
      </w:r>
      <w:r w:rsidR="00B941AF">
        <w:rPr>
          <w:rFonts w:ascii="PT Astra Serif" w:hAnsi="PT Astra Serif"/>
        </w:rPr>
        <w:br/>
      </w:r>
      <w:r w:rsidRPr="008E16EC">
        <w:rPr>
          <w:rFonts w:ascii="PT Astra Serif" w:hAnsi="PT Astra Serif"/>
        </w:rPr>
        <w:t>в том числе скорой специализированной, медицинской помощи, сроки ожидания приема врачами-терапевтами участковыми, врачами общей практики (семейными врачами), врачами – педиатрами участковыми, сроки ожидания оказания первичной медико-санитарной помощи в неотложной форме, сроки оказания медицинской помощи с применением телемедицинских технологий</w:t>
      </w:r>
    </w:p>
    <w:p w:rsidR="004A70A4" w:rsidRPr="008E16EC" w:rsidRDefault="004A70A4">
      <w:pPr>
        <w:pStyle w:val="ConsPlusNormal"/>
        <w:ind w:firstLine="709"/>
        <w:jc w:val="both"/>
        <w:rPr>
          <w:rFonts w:ascii="PT Astra Serif" w:hAnsi="PT Astra Serif"/>
        </w:rPr>
      </w:pPr>
    </w:p>
    <w:p w:rsidR="004A70A4" w:rsidRPr="008E16EC" w:rsidRDefault="00BA7409">
      <w:pPr>
        <w:pStyle w:val="ConsPlusNormal"/>
        <w:ind w:firstLine="709"/>
        <w:jc w:val="both"/>
        <w:rPr>
          <w:rFonts w:ascii="PT Astra Serif" w:hAnsi="PT Astra Serif"/>
        </w:rPr>
      </w:pPr>
      <w:r w:rsidRPr="008E16EC">
        <w:rPr>
          <w:rFonts w:ascii="PT Astra Serif" w:hAnsi="PT Astra Serif"/>
        </w:rPr>
        <w:t>66. Сроки ожидания медицинской помощи, оказываемой в плановой форме, в том числе сроки ожидания оказания медицинской помощи в стационарных условиях, проведения отдельных диагностических обследований и консультаций врачей-специалистов:</w:t>
      </w:r>
    </w:p>
    <w:p w:rsidR="004A70A4" w:rsidRPr="008E16EC" w:rsidRDefault="00BA7409">
      <w:pPr>
        <w:pStyle w:val="ConsPlusNormal"/>
        <w:ind w:firstLine="709"/>
        <w:jc w:val="both"/>
        <w:rPr>
          <w:rFonts w:ascii="PT Astra Serif" w:hAnsi="PT Astra Serif"/>
        </w:rPr>
      </w:pPr>
      <w:r w:rsidRPr="008E16EC">
        <w:rPr>
          <w:rFonts w:ascii="PT Astra Serif" w:hAnsi="PT Astra Serif"/>
        </w:rPr>
        <w:t>сроки ожидания приема врачами-терапевтами участковыми, врачами общей практики (семейными врачами), врачами-педиатрами участковыми не должны превышать 24 час</w:t>
      </w:r>
      <w:r w:rsidR="00B941AF" w:rsidRPr="0001700A">
        <w:rPr>
          <w:rFonts w:ascii="PT Astra Serif" w:hAnsi="PT Astra Serif"/>
        </w:rPr>
        <w:t>ов</w:t>
      </w:r>
      <w:r w:rsidRPr="008E16EC">
        <w:rPr>
          <w:rFonts w:ascii="PT Astra Serif" w:hAnsi="PT Astra Serif"/>
        </w:rPr>
        <w:t xml:space="preserve"> с момента обращения пациента в медицинскую организацию;</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сроки ожидания оказания первичной медико-санитарной помощи </w:t>
      </w:r>
      <w:r w:rsidR="00B941AF">
        <w:rPr>
          <w:rFonts w:ascii="PT Astra Serif" w:hAnsi="PT Astra Serif"/>
        </w:rPr>
        <w:br/>
      </w:r>
      <w:r w:rsidRPr="008E16EC">
        <w:rPr>
          <w:rFonts w:ascii="PT Astra Serif" w:hAnsi="PT Astra Serif"/>
        </w:rPr>
        <w:t xml:space="preserve">в неотложной форме не должны </w:t>
      </w:r>
      <w:r w:rsidRPr="0001700A">
        <w:rPr>
          <w:rFonts w:ascii="PT Astra Serif" w:hAnsi="PT Astra Serif"/>
        </w:rPr>
        <w:t>превышать 2 час</w:t>
      </w:r>
      <w:r w:rsidR="0001700A" w:rsidRPr="0001700A">
        <w:rPr>
          <w:rFonts w:ascii="PT Astra Serif" w:hAnsi="PT Astra Serif"/>
        </w:rPr>
        <w:t>ов</w:t>
      </w:r>
      <w:r w:rsidRPr="0001700A">
        <w:rPr>
          <w:rFonts w:ascii="PT Astra Serif" w:hAnsi="PT Astra Serif"/>
        </w:rPr>
        <w:t xml:space="preserve"> с момента</w:t>
      </w:r>
      <w:r w:rsidRPr="008E16EC">
        <w:rPr>
          <w:rFonts w:ascii="PT Astra Serif" w:hAnsi="PT Astra Serif"/>
        </w:rPr>
        <w:t xml:space="preserve"> обращения пациента </w:t>
      </w:r>
      <w:r w:rsidR="00B941AF">
        <w:rPr>
          <w:rFonts w:ascii="PT Astra Serif" w:hAnsi="PT Astra Serif"/>
        </w:rPr>
        <w:br/>
      </w:r>
      <w:r w:rsidRPr="008E16EC">
        <w:rPr>
          <w:rFonts w:ascii="PT Astra Serif" w:hAnsi="PT Astra Serif"/>
        </w:rPr>
        <w:t>в медицинскую организацию;</w:t>
      </w:r>
    </w:p>
    <w:p w:rsidR="004A70A4" w:rsidRPr="008E16EC" w:rsidRDefault="00BA7409">
      <w:pPr>
        <w:pStyle w:val="ConsPlusNormal"/>
        <w:ind w:firstLine="709"/>
        <w:jc w:val="both"/>
        <w:rPr>
          <w:rFonts w:ascii="PT Astra Serif" w:hAnsi="PT Astra Serif"/>
        </w:rPr>
      </w:pPr>
      <w:r w:rsidRPr="008E16EC">
        <w:rPr>
          <w:rFonts w:ascii="PT Astra Serif" w:hAnsi="PT Astra Serif"/>
        </w:rPr>
        <w:t>сроки проведения консультаций врачей-специалистов (за исключением подозрения на онкологическое заболевание) не должны превышать 14 рабочих дней со дня обращения пациента в медицинскую организацию;</w:t>
      </w:r>
    </w:p>
    <w:p w:rsidR="004A70A4" w:rsidRPr="008E16EC" w:rsidRDefault="00BA7409">
      <w:pPr>
        <w:pStyle w:val="ConsPlusNormal"/>
        <w:ind w:firstLine="709"/>
        <w:jc w:val="both"/>
        <w:rPr>
          <w:rFonts w:ascii="PT Astra Serif" w:hAnsi="PT Astra Serif"/>
        </w:rPr>
      </w:pPr>
      <w:r w:rsidRPr="008E16EC">
        <w:rPr>
          <w:rFonts w:ascii="PT Astra Serif" w:hAnsi="PT Astra Serif"/>
        </w:rPr>
        <w:t>сроки проведения консультаций врачей-специалистов в случае подозрения на онкологическое заболевание и сердечно-сосудистое заболевание не должны превышать 3 рабочих дней;</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сроки проведения диагностических инструментальных (рентгенографические исследования, включая маммографию, функциональная диагностика, ультразвуковые исследования) и лабораторных исследований </w:t>
      </w:r>
      <w:r w:rsidR="00B941AF">
        <w:rPr>
          <w:rFonts w:ascii="PT Astra Serif" w:hAnsi="PT Astra Serif"/>
        </w:rPr>
        <w:br/>
      </w:r>
      <w:r w:rsidRPr="008E16EC">
        <w:rPr>
          <w:rFonts w:ascii="PT Astra Serif" w:hAnsi="PT Astra Serif"/>
        </w:rPr>
        <w:t xml:space="preserve">при оказании первичной медико-санитарной помощи не должны превышать </w:t>
      </w:r>
      <w:r w:rsidR="00B941AF">
        <w:rPr>
          <w:rFonts w:ascii="PT Astra Serif" w:hAnsi="PT Astra Serif"/>
        </w:rPr>
        <w:br/>
      </w:r>
      <w:r w:rsidRPr="008E16EC">
        <w:rPr>
          <w:rFonts w:ascii="PT Astra Serif" w:hAnsi="PT Astra Serif"/>
        </w:rPr>
        <w:t>14 рабочих дней со дня назначения исследований (за исключением исследований при подозрении на онкологическое заболевание и сердечно-сосудистое заболевание);</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сроки проведения компьютерной томографии (включая однофотонную эмиссионную компьютерную томографию), магнитно-резонансной томографии </w:t>
      </w:r>
      <w:r w:rsidR="00B941AF">
        <w:rPr>
          <w:rFonts w:ascii="PT Astra Serif" w:hAnsi="PT Astra Serif"/>
        </w:rPr>
        <w:br/>
      </w:r>
      <w:r w:rsidRPr="008E16EC">
        <w:rPr>
          <w:rFonts w:ascii="PT Astra Serif" w:hAnsi="PT Astra Serif"/>
        </w:rPr>
        <w:t xml:space="preserve">и ангиографии при оказании первичной медико-санитарной помощи </w:t>
      </w:r>
      <w:r w:rsidR="00B941AF">
        <w:rPr>
          <w:rFonts w:ascii="PT Astra Serif" w:hAnsi="PT Astra Serif"/>
        </w:rPr>
        <w:br/>
      </w:r>
      <w:r w:rsidRPr="008E16EC">
        <w:rPr>
          <w:rFonts w:ascii="PT Astra Serif" w:hAnsi="PT Astra Serif"/>
        </w:rPr>
        <w:t xml:space="preserve">(за исключением исследований при подозрении на онкологическое заболевание </w:t>
      </w:r>
      <w:r w:rsidR="00B941AF">
        <w:rPr>
          <w:rFonts w:ascii="PT Astra Serif" w:hAnsi="PT Astra Serif"/>
        </w:rPr>
        <w:br/>
      </w:r>
      <w:r w:rsidRPr="008E16EC">
        <w:rPr>
          <w:rFonts w:ascii="PT Astra Serif" w:hAnsi="PT Astra Serif"/>
        </w:rPr>
        <w:t>и сердечно-сосудистое заболевание) не должны превышать 14 рабочих дней со дня назначения исследований;</w:t>
      </w:r>
    </w:p>
    <w:p w:rsidR="004A70A4" w:rsidRPr="008E16EC" w:rsidRDefault="00BA7409">
      <w:pPr>
        <w:pStyle w:val="ConsPlusNormal"/>
        <w:ind w:firstLine="709"/>
        <w:jc w:val="both"/>
        <w:rPr>
          <w:rFonts w:ascii="PT Astra Serif" w:hAnsi="PT Astra Serif"/>
        </w:rPr>
      </w:pPr>
      <w:r w:rsidRPr="008E16EC">
        <w:rPr>
          <w:rFonts w:ascii="PT Astra Serif" w:hAnsi="PT Astra Serif"/>
        </w:rPr>
        <w:t>сроки проведения диагностических инструментальных и лабораторных исследований в случае подозрения на онкологическое заболевание и сердечно-сосудистое заболевание не должны превышать 7 рабочих дней со дня назначения исследований;</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срок установления диспансерного наблюдения врача-онколога за пациентом с выявленным онкологическим заболеванием не должен </w:t>
      </w:r>
      <w:r w:rsidRPr="0001700A">
        <w:rPr>
          <w:rFonts w:ascii="PT Astra Serif" w:hAnsi="PT Astra Serif"/>
        </w:rPr>
        <w:t xml:space="preserve">превышать </w:t>
      </w:r>
      <w:r w:rsidR="0001700A" w:rsidRPr="0001700A">
        <w:rPr>
          <w:rFonts w:ascii="PT Astra Serif" w:hAnsi="PT Astra Serif"/>
        </w:rPr>
        <w:t>3 рабочих дней</w:t>
      </w:r>
      <w:r w:rsidRPr="008E16EC">
        <w:rPr>
          <w:rFonts w:ascii="PT Astra Serif" w:hAnsi="PT Astra Serif"/>
        </w:rPr>
        <w:t xml:space="preserve"> со дня постановки диагноза онкологического заболевания;</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сроки ожидания оказания специализированной (за исключением высокотехнологичной) медицинской помощи, в том числе для лиц, находящихся </w:t>
      </w:r>
      <w:r w:rsidR="00B941AF">
        <w:rPr>
          <w:rFonts w:ascii="PT Astra Serif" w:hAnsi="PT Astra Serif"/>
        </w:rPr>
        <w:br/>
      </w:r>
      <w:r w:rsidRPr="008E16EC">
        <w:rPr>
          <w:rFonts w:ascii="PT Astra Serif" w:hAnsi="PT Astra Serif"/>
        </w:rPr>
        <w:t xml:space="preserve">в стационарных организациях социального обслуживания, не должны превышать 14 рабочих дней со дня выдачи лечащим врачом направления на госпитализацию, </w:t>
      </w:r>
      <w:r w:rsidR="00B941AF">
        <w:rPr>
          <w:rFonts w:ascii="PT Astra Serif" w:hAnsi="PT Astra Serif"/>
        </w:rPr>
        <w:br/>
      </w:r>
      <w:r w:rsidRPr="008E16EC">
        <w:rPr>
          <w:rFonts w:ascii="PT Astra Serif" w:hAnsi="PT Astra Serif"/>
        </w:rPr>
        <w:t>а для пациентов с онкологическими заболеваниями и серд</w:t>
      </w:r>
      <w:r w:rsidR="00B941AF">
        <w:rPr>
          <w:rFonts w:ascii="PT Astra Serif" w:hAnsi="PT Astra Serif"/>
        </w:rPr>
        <w:t>ечно-сосудистыми заболеваниями –</w:t>
      </w:r>
      <w:r w:rsidRPr="008E16EC">
        <w:rPr>
          <w:rFonts w:ascii="PT Astra Serif" w:hAnsi="PT Astra Serif"/>
        </w:rPr>
        <w:t xml:space="preserve"> 7 рабочих дней со дня гистологической верификации опухоли </w:t>
      </w:r>
      <w:r w:rsidR="00B941AF">
        <w:rPr>
          <w:rFonts w:ascii="PT Astra Serif" w:hAnsi="PT Astra Serif"/>
        </w:rPr>
        <w:br/>
      </w:r>
      <w:r w:rsidRPr="008E16EC">
        <w:rPr>
          <w:rFonts w:ascii="PT Astra Serif" w:hAnsi="PT Astra Serif"/>
        </w:rPr>
        <w:t>или со дня установления предварительного диагноза заболевания (состояния);</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время доезда до пациента бригад скорой медицинской помощи при оказании скорой медицинской помощи в экстренной форме не должно превышать 20 минут </w:t>
      </w:r>
      <w:r w:rsidR="00B941AF">
        <w:rPr>
          <w:rFonts w:ascii="PT Astra Serif" w:hAnsi="PT Astra Serif"/>
        </w:rPr>
        <w:br/>
      </w:r>
      <w:r w:rsidRPr="008E16EC">
        <w:rPr>
          <w:rFonts w:ascii="PT Astra Serif" w:hAnsi="PT Astra Serif"/>
        </w:rPr>
        <w:t>с момента ее вызова, за исключением населенных пунктов</w:t>
      </w:r>
      <w:r w:rsidR="00354662" w:rsidRPr="008E16EC">
        <w:rPr>
          <w:rFonts w:ascii="PT Astra Serif" w:hAnsi="PT Astra Serif"/>
        </w:rPr>
        <w:t xml:space="preserve"> Томской области</w:t>
      </w:r>
      <w:r w:rsidRPr="008E16EC">
        <w:rPr>
          <w:rFonts w:ascii="PT Astra Serif" w:hAnsi="PT Astra Serif"/>
        </w:rPr>
        <w:t>, находящихся в транспортной доступности свыше 20 минут, перечень которых определяется Департаментом здравоохранения Томской области.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При выявлении злокачественного новообразования лечащий врач направляет пациента в специализированную медицинскую организацию (специализированное структурное подразделение медицинской организации), имеющую лицензию </w:t>
      </w:r>
      <w:r w:rsidR="00B941AF">
        <w:rPr>
          <w:rFonts w:ascii="PT Astra Serif" w:hAnsi="PT Astra Serif"/>
        </w:rPr>
        <w:br/>
      </w:r>
      <w:r w:rsidRPr="008E16EC">
        <w:rPr>
          <w:rFonts w:ascii="PT Astra Serif" w:hAnsi="PT Astra Serif"/>
        </w:rPr>
        <w:t xml:space="preserve">на осуществление медицинской деятельности с указанием работ (услуг) </w:t>
      </w:r>
      <w:r w:rsidR="00B941AF">
        <w:rPr>
          <w:rFonts w:ascii="PT Astra Serif" w:hAnsi="PT Astra Serif"/>
        </w:rPr>
        <w:br/>
      </w:r>
      <w:r w:rsidRPr="008E16EC">
        <w:rPr>
          <w:rFonts w:ascii="PT Astra Serif" w:hAnsi="PT Astra Serif"/>
        </w:rPr>
        <w:t>по онкологии, для оказания специализированной медицинской помощи в сроки, установленные настоящим разделом.</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В медицинских организациях, оказывающих специализированную медицинскую помощь в стационарных условиях, ведется лист ожидания специализированной медицинской помощи, оказываемой в плановой форме, </w:t>
      </w:r>
      <w:r w:rsidR="00B941AF">
        <w:rPr>
          <w:rFonts w:ascii="PT Astra Serif" w:hAnsi="PT Astra Serif"/>
        </w:rPr>
        <w:br/>
      </w:r>
      <w:r w:rsidRPr="008E16EC">
        <w:rPr>
          <w:rFonts w:ascii="PT Astra Serif" w:hAnsi="PT Astra Serif"/>
        </w:rPr>
        <w:t xml:space="preserve">и осуществляется информирование граждан в доступной форме, в том числе </w:t>
      </w:r>
      <w:r w:rsidR="00B941AF">
        <w:rPr>
          <w:rFonts w:ascii="PT Astra Serif" w:hAnsi="PT Astra Serif"/>
        </w:rPr>
        <w:br/>
      </w:r>
      <w:r w:rsidRPr="008E16EC">
        <w:rPr>
          <w:rFonts w:ascii="PT Astra Serif" w:hAnsi="PT Astra Serif"/>
        </w:rPr>
        <w:t xml:space="preserve">с использованием информационно-телекоммуникационной сети «Интернет», </w:t>
      </w:r>
      <w:r w:rsidR="00B941AF">
        <w:rPr>
          <w:rFonts w:ascii="PT Astra Serif" w:hAnsi="PT Astra Serif"/>
        </w:rPr>
        <w:br/>
      </w:r>
      <w:r w:rsidRPr="008E16EC">
        <w:rPr>
          <w:rFonts w:ascii="PT Astra Serif" w:hAnsi="PT Astra Serif"/>
        </w:rPr>
        <w:t>о сроках ожидания оказания специализированной медицинской помощи с учетом требований законодательства Российской Федерации в области персональных данных.</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Оказание паллиативной медицинской помощи в стационарных условиях </w:t>
      </w:r>
      <w:r w:rsidR="00B941AF">
        <w:rPr>
          <w:rFonts w:ascii="PT Astra Serif" w:hAnsi="PT Astra Serif"/>
        </w:rPr>
        <w:br/>
      </w:r>
      <w:r w:rsidRPr="008E16EC">
        <w:rPr>
          <w:rFonts w:ascii="PT Astra Serif" w:hAnsi="PT Astra Serif"/>
        </w:rPr>
        <w:t xml:space="preserve">в плановой форме осуществляется в срок не более четырнадцати рабочих дней </w:t>
      </w:r>
      <w:r w:rsidR="00B941AF">
        <w:rPr>
          <w:rFonts w:ascii="PT Astra Serif" w:hAnsi="PT Astra Serif"/>
        </w:rPr>
        <w:br/>
      </w:r>
      <w:r w:rsidRPr="008E16EC">
        <w:rPr>
          <w:rFonts w:ascii="PT Astra Serif" w:hAnsi="PT Astra Serif"/>
        </w:rPr>
        <w:t>с момента выдачи лечащим врачом направления на госпитализацию.</w:t>
      </w:r>
    </w:p>
    <w:p w:rsidR="004A70A4" w:rsidRPr="008E16EC" w:rsidRDefault="004A70A4">
      <w:pPr>
        <w:pStyle w:val="ConsPlusNormal"/>
        <w:rPr>
          <w:rFonts w:ascii="PT Astra Serif" w:hAnsi="PT Astra Serif"/>
        </w:rPr>
      </w:pPr>
    </w:p>
    <w:p w:rsidR="004A70A4" w:rsidRPr="008E16EC" w:rsidRDefault="00BA7409" w:rsidP="00B941AF">
      <w:pPr>
        <w:pStyle w:val="ConsPlusNormal"/>
        <w:jc w:val="center"/>
        <w:rPr>
          <w:rFonts w:ascii="PT Astra Serif" w:hAnsi="PT Astra Serif"/>
        </w:rPr>
      </w:pPr>
      <w:r w:rsidRPr="008E16EC">
        <w:rPr>
          <w:rFonts w:ascii="PT Astra Serif" w:hAnsi="PT Astra Serif"/>
        </w:rPr>
        <w:t>X</w:t>
      </w:r>
      <w:r w:rsidRPr="008E16EC">
        <w:rPr>
          <w:rFonts w:ascii="PT Astra Serif" w:hAnsi="PT Astra Serif"/>
          <w:lang w:val="en-US"/>
        </w:rPr>
        <w:t>XV</w:t>
      </w:r>
      <w:r w:rsidRPr="008E16EC">
        <w:rPr>
          <w:rFonts w:ascii="PT Astra Serif" w:hAnsi="PT Astra Serif"/>
        </w:rPr>
        <w:t xml:space="preserve">. Медицинские организации, уполномоченные проводить врачебные </w:t>
      </w:r>
      <w:r w:rsidR="00B941AF">
        <w:rPr>
          <w:rFonts w:ascii="PT Astra Serif" w:hAnsi="PT Astra Serif"/>
        </w:rPr>
        <w:br/>
      </w:r>
      <w:r w:rsidRPr="008E16EC">
        <w:rPr>
          <w:rFonts w:ascii="PT Astra Serif" w:hAnsi="PT Astra Serif"/>
        </w:rPr>
        <w:t>комиссии в целях принятия решений о назначении</w:t>
      </w:r>
    </w:p>
    <w:p w:rsidR="004A70A4" w:rsidRPr="008E16EC" w:rsidRDefault="00BA7409" w:rsidP="00B941AF">
      <w:pPr>
        <w:pStyle w:val="ConsPlusNormal"/>
        <w:jc w:val="center"/>
        <w:rPr>
          <w:rFonts w:ascii="PT Astra Serif" w:hAnsi="PT Astra Serif"/>
        </w:rPr>
      </w:pPr>
      <w:r w:rsidRPr="008E16EC">
        <w:rPr>
          <w:rFonts w:ascii="PT Astra Serif" w:hAnsi="PT Astra Serif"/>
        </w:rPr>
        <w:t>незарегистрированных лекарственных препаратов</w:t>
      </w:r>
    </w:p>
    <w:p w:rsidR="004A70A4" w:rsidRPr="008E16EC" w:rsidRDefault="004A70A4">
      <w:pPr>
        <w:pStyle w:val="ConsPlusNormal"/>
        <w:ind w:firstLine="709"/>
        <w:rPr>
          <w:rFonts w:ascii="PT Astra Serif" w:hAnsi="PT Astra Serif"/>
        </w:rPr>
      </w:pP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67. </w:t>
      </w:r>
      <w:hyperlink w:anchor="P16394" w:tooltip="#P16394" w:history="1">
        <w:r w:rsidRPr="008E16EC">
          <w:rPr>
            <w:rStyle w:val="afd"/>
            <w:rFonts w:ascii="PT Astra Serif" w:hAnsi="PT Astra Serif"/>
            <w:color w:val="auto"/>
          </w:rPr>
          <w:t>Перечень</w:t>
        </w:r>
      </w:hyperlink>
      <w:r w:rsidRPr="008E16EC">
        <w:rPr>
          <w:rFonts w:ascii="PT Astra Serif" w:hAnsi="PT Astra Serif"/>
        </w:rPr>
        <w:t xml:space="preserve"> медицинских организаций, подведомственных Департаменту здравоохранения Томской области, уполномоченных проводить врачебные комиссии в целях принятия решений о назначении незарегистрированных лекарственных препаратов, установлен в приложении № 4 к настоящей Программе.</w:t>
      </w:r>
    </w:p>
    <w:p w:rsidR="004A70A4" w:rsidRPr="008E16EC" w:rsidRDefault="004A70A4">
      <w:pPr>
        <w:pStyle w:val="ConsPlusNormal"/>
        <w:rPr>
          <w:rFonts w:ascii="PT Astra Serif" w:hAnsi="PT Astra Serif"/>
        </w:rPr>
      </w:pPr>
    </w:p>
    <w:p w:rsidR="004A70A4" w:rsidRPr="008E16EC" w:rsidRDefault="00BA7409">
      <w:pPr>
        <w:pStyle w:val="ConsPlusNormal"/>
        <w:jc w:val="center"/>
        <w:rPr>
          <w:rFonts w:ascii="PT Astra Serif" w:hAnsi="PT Astra Serif"/>
        </w:rPr>
      </w:pPr>
      <w:r w:rsidRPr="008E16EC">
        <w:rPr>
          <w:rFonts w:ascii="PT Astra Serif" w:hAnsi="PT Astra Serif"/>
        </w:rPr>
        <w:t>X</w:t>
      </w:r>
      <w:r w:rsidRPr="008E16EC">
        <w:rPr>
          <w:rFonts w:ascii="PT Astra Serif" w:hAnsi="PT Astra Serif"/>
          <w:lang w:val="en-US"/>
        </w:rPr>
        <w:t>XVI</w:t>
      </w:r>
      <w:r w:rsidRPr="008E16EC">
        <w:rPr>
          <w:rFonts w:ascii="PT Astra Serif" w:hAnsi="PT Astra Serif"/>
        </w:rPr>
        <w:t xml:space="preserve">. Порядок и размеры возмещения расходов, связанных с оказанием гражданам медицинской помощи в экстренной форме медицинской </w:t>
      </w:r>
      <w:r w:rsidR="00B941AF">
        <w:rPr>
          <w:rFonts w:ascii="PT Astra Serif" w:hAnsi="PT Astra Serif"/>
        </w:rPr>
        <w:br/>
      </w:r>
      <w:r w:rsidRPr="008E16EC">
        <w:rPr>
          <w:rFonts w:ascii="PT Astra Serif" w:hAnsi="PT Astra Serif"/>
        </w:rPr>
        <w:t>организацией, не участвующей в реализации Программы</w:t>
      </w:r>
    </w:p>
    <w:p w:rsidR="004A70A4" w:rsidRPr="008E16EC" w:rsidRDefault="004A70A4">
      <w:pPr>
        <w:pStyle w:val="ConsPlusNormal"/>
        <w:rPr>
          <w:rFonts w:ascii="PT Astra Serif" w:hAnsi="PT Astra Serif"/>
        </w:rPr>
      </w:pP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68. В соответствии со </w:t>
      </w:r>
      <w:hyperlink r:id="rId80" w:tooltip="https://login.consultant.ru/link/?req=doc&amp;base=LAW&amp;n=502639&amp;dst=100091" w:history="1">
        <w:r w:rsidRPr="008E16EC">
          <w:rPr>
            <w:rFonts w:ascii="PT Astra Serif" w:hAnsi="PT Astra Serif"/>
          </w:rPr>
          <w:t>статьей 11</w:t>
        </w:r>
      </w:hyperlink>
      <w:r w:rsidRPr="008E16EC">
        <w:rPr>
          <w:rFonts w:ascii="PT Astra Serif" w:hAnsi="PT Astra Serif"/>
        </w:rPr>
        <w:t xml:space="preserve"> Федерального закона «Об основах охраны здоровья граждан в Российской Федерации» медицинская помощь в экстренной форме оказывается медицинскими организациями гражданину безотлагательно </w:t>
      </w:r>
      <w:r w:rsidR="00B941AF">
        <w:rPr>
          <w:rFonts w:ascii="PT Astra Serif" w:hAnsi="PT Astra Serif"/>
        </w:rPr>
        <w:br/>
      </w:r>
      <w:r w:rsidRPr="008E16EC">
        <w:rPr>
          <w:rFonts w:ascii="PT Astra Serif" w:hAnsi="PT Astra Serif"/>
        </w:rPr>
        <w:t xml:space="preserve">и бесплатно. Главным критерием экстренности медицинской помощи является наличие угрожающих жизни состояний. В случае отказа в оказании медицинской помощи в экстренной форме медицинские организации, не участвующие </w:t>
      </w:r>
      <w:r w:rsidR="00B941AF">
        <w:rPr>
          <w:rFonts w:ascii="PT Astra Serif" w:hAnsi="PT Astra Serif"/>
        </w:rPr>
        <w:br/>
      </w:r>
      <w:r w:rsidRPr="008E16EC">
        <w:rPr>
          <w:rFonts w:ascii="PT Astra Serif" w:hAnsi="PT Astra Serif"/>
        </w:rPr>
        <w:t xml:space="preserve">в реализации Программы, несут ответственность в соответствии </w:t>
      </w:r>
      <w:r w:rsidR="00B941AF">
        <w:rPr>
          <w:rFonts w:ascii="PT Astra Serif" w:hAnsi="PT Astra Serif"/>
        </w:rPr>
        <w:br/>
      </w:r>
      <w:r w:rsidRPr="008E16EC">
        <w:rPr>
          <w:rFonts w:ascii="PT Astra Serif" w:hAnsi="PT Astra Serif"/>
        </w:rPr>
        <w:t>с законодательством Российской Федерации.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Возмещение расходов, связанных с оказанием гражданам медицинской помощи в экстренной форме медицинской организацией, не участвующей </w:t>
      </w:r>
      <w:r w:rsidR="00B941AF">
        <w:rPr>
          <w:rFonts w:ascii="PT Astra Serif" w:hAnsi="PT Astra Serif"/>
        </w:rPr>
        <w:br/>
      </w:r>
      <w:r w:rsidRPr="008E16EC">
        <w:rPr>
          <w:rFonts w:ascii="PT Astra Serif" w:hAnsi="PT Astra Serif"/>
        </w:rPr>
        <w:t>в реализации Программы, осуществляется Департаментом здравоохранения Томской области.</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Расходы, связанные с оказанием гражданам медицинской помощи </w:t>
      </w:r>
      <w:r w:rsidR="00B941AF">
        <w:rPr>
          <w:rFonts w:ascii="PT Astra Serif" w:hAnsi="PT Astra Serif"/>
        </w:rPr>
        <w:br/>
      </w:r>
      <w:r w:rsidRPr="008E16EC">
        <w:rPr>
          <w:rFonts w:ascii="PT Astra Serif" w:hAnsi="PT Astra Serif"/>
        </w:rPr>
        <w:t xml:space="preserve">в экстренной форме медицинской организацией, не участвующей в реализации Программы, подлежат возмещению на договорной основе на основании актов сверки с Департаментом здравоохранения Томской области согласно действующему законодательству Российской Федерации в размерах </w:t>
      </w:r>
      <w:r w:rsidR="00B941AF">
        <w:rPr>
          <w:rFonts w:ascii="PT Astra Serif" w:hAnsi="PT Astra Serif"/>
        </w:rPr>
        <w:br/>
      </w:r>
      <w:r w:rsidRPr="008E16EC">
        <w:rPr>
          <w:rFonts w:ascii="PT Astra Serif" w:hAnsi="PT Astra Serif"/>
        </w:rPr>
        <w:t>и в соответствии с нормативами финансовых затрат на единицу объема медицинской помощи, оказываемой за счет средств обязательного медицинского страхования, утвержденных Программой.</w:t>
      </w:r>
    </w:p>
    <w:p w:rsidR="0043549A" w:rsidRPr="008E16EC" w:rsidRDefault="0043549A">
      <w:pPr>
        <w:pStyle w:val="ConsPlusNormal"/>
        <w:ind w:firstLine="709"/>
        <w:jc w:val="both"/>
        <w:rPr>
          <w:rFonts w:ascii="PT Astra Serif" w:hAnsi="PT Astra Serif"/>
        </w:rPr>
      </w:pPr>
    </w:p>
    <w:p w:rsidR="004A70A4" w:rsidRPr="008E16EC" w:rsidRDefault="00BA7409">
      <w:pPr>
        <w:pStyle w:val="ConsPlusNormal"/>
        <w:jc w:val="center"/>
        <w:rPr>
          <w:rFonts w:ascii="PT Astra Serif" w:hAnsi="PT Astra Serif"/>
        </w:rPr>
      </w:pPr>
      <w:r w:rsidRPr="008E16EC">
        <w:rPr>
          <w:rFonts w:ascii="PT Astra Serif" w:hAnsi="PT Astra Serif"/>
        </w:rPr>
        <w:t>XXVII. Порядок предоставления медицинской помощи по всем</w:t>
      </w:r>
    </w:p>
    <w:p w:rsidR="004A70A4" w:rsidRPr="008E16EC" w:rsidRDefault="00BA7409">
      <w:pPr>
        <w:pStyle w:val="ConsPlusNormal"/>
        <w:jc w:val="center"/>
        <w:rPr>
          <w:rFonts w:ascii="PT Astra Serif" w:hAnsi="PT Astra Serif"/>
        </w:rPr>
      </w:pPr>
      <w:r w:rsidRPr="008E16EC">
        <w:rPr>
          <w:rFonts w:ascii="PT Astra Serif" w:hAnsi="PT Astra Serif"/>
        </w:rPr>
        <w:t>видам ее оказания ветеранам боевых действий, принимавшим</w:t>
      </w:r>
    </w:p>
    <w:p w:rsidR="004A70A4" w:rsidRPr="008E16EC" w:rsidRDefault="00BA7409">
      <w:pPr>
        <w:pStyle w:val="ConsPlusNormal"/>
        <w:jc w:val="center"/>
        <w:rPr>
          <w:rFonts w:ascii="PT Astra Serif" w:hAnsi="PT Astra Serif"/>
        </w:rPr>
      </w:pPr>
      <w:r w:rsidRPr="008E16EC">
        <w:rPr>
          <w:rFonts w:ascii="PT Astra Serif" w:hAnsi="PT Astra Serif"/>
        </w:rPr>
        <w:t>участие (содействовавшим выполнению задач) в специальной</w:t>
      </w:r>
    </w:p>
    <w:p w:rsidR="004A70A4" w:rsidRPr="008E16EC" w:rsidRDefault="00BA7409">
      <w:pPr>
        <w:pStyle w:val="ConsPlusNormal"/>
        <w:jc w:val="center"/>
        <w:rPr>
          <w:rFonts w:ascii="PT Astra Serif" w:hAnsi="PT Astra Serif"/>
        </w:rPr>
      </w:pPr>
      <w:r w:rsidRPr="008E16EC">
        <w:rPr>
          <w:rFonts w:ascii="PT Astra Serif" w:hAnsi="PT Astra Serif"/>
        </w:rPr>
        <w:t>военной операции, уволенным с военной службы (службы, работы)</w:t>
      </w:r>
    </w:p>
    <w:p w:rsidR="004A70A4" w:rsidRPr="008E16EC" w:rsidRDefault="004A70A4">
      <w:pPr>
        <w:pStyle w:val="ConsPlusNormal"/>
        <w:ind w:firstLine="709"/>
        <w:jc w:val="both"/>
        <w:rPr>
          <w:rFonts w:ascii="PT Astra Serif" w:hAnsi="PT Astra Serif"/>
        </w:rPr>
      </w:pPr>
    </w:p>
    <w:p w:rsidR="004A70A4" w:rsidRPr="008E16EC" w:rsidRDefault="00B941AF">
      <w:pPr>
        <w:pStyle w:val="ConsPlusNormal"/>
        <w:ind w:firstLine="709"/>
        <w:jc w:val="both"/>
        <w:rPr>
          <w:rFonts w:ascii="PT Astra Serif" w:hAnsi="PT Astra Serif"/>
        </w:rPr>
      </w:pPr>
      <w:r>
        <w:rPr>
          <w:rFonts w:ascii="PT Astra Serif" w:hAnsi="PT Astra Serif"/>
        </w:rPr>
        <w:t>69. </w:t>
      </w:r>
      <w:r w:rsidR="00BA7409" w:rsidRPr="008E16EC">
        <w:rPr>
          <w:rFonts w:ascii="PT Astra Serif" w:hAnsi="PT Astra Serif"/>
        </w:rPr>
        <w:t xml:space="preserve">В целях своевременной, качественной и доступной амбулаторно-поликлинической медицинской помощи ветеранам боевых действий, принимавшим участие (содействовавшим выполнению задач) в специальной военной операции, уволенным с военной службы (службы, работы) (далее – ветераны боевых действий), а также членам их семей, распоряжением Департамента здравоохранения Томской области от 20.11.2023 № 1410 </w:t>
      </w:r>
      <w:r>
        <w:rPr>
          <w:rFonts w:ascii="PT Astra Serif" w:hAnsi="PT Astra Serif"/>
        </w:rPr>
        <w:br/>
      </w:r>
      <w:r w:rsidR="00BA7409" w:rsidRPr="008E16EC">
        <w:rPr>
          <w:rFonts w:ascii="PT Astra Serif" w:hAnsi="PT Astra Serif"/>
        </w:rPr>
        <w:t>«О назначении ответственных лиц (Медицинских координаторов)» в областных государственных медицинских организациях определены ответственные лица за адресное сопровождение ветеранов боевых действий.</w:t>
      </w:r>
    </w:p>
    <w:p w:rsidR="004A70A4" w:rsidRPr="008E16EC" w:rsidRDefault="00BA7409">
      <w:pPr>
        <w:pStyle w:val="ConsPlusNormal"/>
        <w:ind w:firstLine="709"/>
        <w:jc w:val="both"/>
        <w:rPr>
          <w:rFonts w:ascii="PT Astra Serif" w:hAnsi="PT Astra Serif"/>
        </w:rPr>
      </w:pPr>
      <w:r w:rsidRPr="008E16EC">
        <w:rPr>
          <w:rFonts w:ascii="PT Astra Serif" w:hAnsi="PT Astra Serif"/>
        </w:rPr>
        <w:t xml:space="preserve">Оказание медицинской помощи ветеранам боевых действий организовано </w:t>
      </w:r>
      <w:r w:rsidR="00B941AF">
        <w:rPr>
          <w:rFonts w:ascii="PT Astra Serif" w:hAnsi="PT Astra Serif"/>
        </w:rPr>
        <w:br/>
      </w:r>
      <w:r w:rsidRPr="008E16EC">
        <w:rPr>
          <w:rFonts w:ascii="PT Astra Serif" w:hAnsi="PT Astra Serif"/>
        </w:rPr>
        <w:t xml:space="preserve">в соответствии с распоряжением Департамента здравоохранения Томской области от 01.08.2024 № 842 «Об организации медицинской помощи на территории Томской области ветеранам боевых действий - участникам специальной военной операции». Медицинские организации, имеющие прикрепленное население, </w:t>
      </w:r>
      <w:r w:rsidR="00B941AF">
        <w:rPr>
          <w:rFonts w:ascii="PT Astra Serif" w:hAnsi="PT Astra Serif"/>
        </w:rPr>
        <w:br/>
      </w:r>
      <w:r w:rsidRPr="008E16EC">
        <w:rPr>
          <w:rFonts w:ascii="PT Astra Serif" w:hAnsi="PT Astra Serif"/>
        </w:rPr>
        <w:t xml:space="preserve">при обслуживании ветеранов боевых действий осуществляют первоочередную амбулаторно-поликлиническую медицинскую помощь, предварительную запись </w:t>
      </w:r>
      <w:r w:rsidR="00B941AF">
        <w:rPr>
          <w:rFonts w:ascii="PT Astra Serif" w:hAnsi="PT Astra Serif"/>
        </w:rPr>
        <w:br/>
      </w:r>
      <w:r w:rsidRPr="008E16EC">
        <w:rPr>
          <w:rFonts w:ascii="PT Astra Serif" w:hAnsi="PT Astra Serif"/>
        </w:rPr>
        <w:t xml:space="preserve">по телефону на внеочередной прием к врачу-терапевту участковому, врачам-специалистам, лабораторные и инструментальные исследования, диспансерные осмотры и диспансерное наблюдение, осмотры на дому, формирование заявок </w:t>
      </w:r>
      <w:r w:rsidR="00B941AF">
        <w:rPr>
          <w:rFonts w:ascii="PT Astra Serif" w:hAnsi="PT Astra Serif"/>
        </w:rPr>
        <w:br/>
      </w:r>
      <w:r w:rsidRPr="008E16EC">
        <w:rPr>
          <w:rFonts w:ascii="PT Astra Serif" w:hAnsi="PT Astra Serif"/>
        </w:rPr>
        <w:t xml:space="preserve">на лекарственные средства и контроль лекарственного обеспечения, направление пациентов на освидетельствование в Федеральное казенное учреждение «Главное бюро медико-социальной экспертизы по Томской области» Министерство труда </w:t>
      </w:r>
      <w:r w:rsidR="00B941AF">
        <w:rPr>
          <w:rFonts w:ascii="PT Astra Serif" w:hAnsi="PT Astra Serif"/>
        </w:rPr>
        <w:br/>
      </w:r>
      <w:r w:rsidRPr="008E16EC">
        <w:rPr>
          <w:rFonts w:ascii="PT Astra Serif" w:hAnsi="PT Astra Serif"/>
        </w:rPr>
        <w:t>и социальной защиты Российской Федерации.</w:t>
      </w:r>
    </w:p>
    <w:p w:rsidR="00B941AF" w:rsidRDefault="00B941AF">
      <w:pPr>
        <w:pStyle w:val="ConsPlusNormal"/>
        <w:ind w:firstLine="709"/>
        <w:jc w:val="both"/>
        <w:rPr>
          <w:rFonts w:ascii="PT Astra Serif" w:hAnsi="PT Astra Serif"/>
        </w:rPr>
      </w:pPr>
      <w:r>
        <w:rPr>
          <w:rFonts w:ascii="PT Astra Serif" w:hAnsi="PT Astra Serif"/>
        </w:rPr>
        <w:br w:type="page"/>
      </w:r>
    </w:p>
    <w:p w:rsidR="004A70A4" w:rsidRPr="008E16EC" w:rsidRDefault="00BA7409">
      <w:pPr>
        <w:pStyle w:val="ConsPlusNormal"/>
        <w:jc w:val="center"/>
        <w:rPr>
          <w:rFonts w:ascii="PT Astra Serif" w:hAnsi="PT Astra Serif"/>
        </w:rPr>
      </w:pPr>
      <w:r w:rsidRPr="008E16EC">
        <w:rPr>
          <w:rFonts w:ascii="PT Astra Serif" w:hAnsi="PT Astra Serif"/>
        </w:rPr>
        <w:t xml:space="preserve">XXVIII. Перечень и целевые значения критериев эффективности деятельности страховых медицинских организаций, подлежащие к включению в договоры, заключаемые </w:t>
      </w:r>
      <w:r w:rsidR="00244DCB" w:rsidRPr="008E16EC">
        <w:rPr>
          <w:rFonts w:ascii="PT Astra Serif" w:hAnsi="PT Astra Serif"/>
        </w:rPr>
        <w:t>Т</w:t>
      </w:r>
      <w:r w:rsidRPr="008E16EC">
        <w:rPr>
          <w:rFonts w:ascii="PT Astra Serif" w:hAnsi="PT Astra Serif"/>
        </w:rPr>
        <w:t>ерриториальным фонд</w:t>
      </w:r>
      <w:r w:rsidR="00244DCB" w:rsidRPr="008E16EC">
        <w:rPr>
          <w:rFonts w:ascii="PT Astra Serif" w:hAnsi="PT Astra Serif"/>
        </w:rPr>
        <w:t>ом</w:t>
      </w:r>
      <w:r w:rsidRPr="008E16EC">
        <w:rPr>
          <w:rFonts w:ascii="PT Astra Serif" w:hAnsi="PT Astra Serif"/>
        </w:rPr>
        <w:t xml:space="preserve"> обязательного медицинского страхования </w:t>
      </w:r>
      <w:r w:rsidR="00244DCB" w:rsidRPr="008E16EC">
        <w:rPr>
          <w:rFonts w:ascii="PT Astra Serif" w:hAnsi="PT Astra Serif"/>
        </w:rPr>
        <w:t xml:space="preserve">Томской области </w:t>
      </w:r>
      <w:r w:rsidRPr="008E16EC">
        <w:rPr>
          <w:rFonts w:ascii="PT Astra Serif" w:hAnsi="PT Astra Serif"/>
        </w:rPr>
        <w:t xml:space="preserve">со страховыми медицинскими организациями в соответствии </w:t>
      </w:r>
      <w:r w:rsidR="00B941AF">
        <w:rPr>
          <w:rFonts w:ascii="PT Astra Serif" w:hAnsi="PT Astra Serif"/>
        </w:rPr>
        <w:br/>
      </w:r>
      <w:r w:rsidRPr="008E16EC">
        <w:rPr>
          <w:rFonts w:ascii="PT Astra Serif" w:hAnsi="PT Astra Serif"/>
        </w:rPr>
        <w:t>со статьей 38 Федерального закона «Об обязательном медицинском стра</w:t>
      </w:r>
      <w:r w:rsidR="00244DCB" w:rsidRPr="008E16EC">
        <w:rPr>
          <w:rFonts w:ascii="PT Astra Serif" w:hAnsi="PT Astra Serif"/>
        </w:rPr>
        <w:t xml:space="preserve">ховании </w:t>
      </w:r>
      <w:r w:rsidR="00B941AF">
        <w:rPr>
          <w:rFonts w:ascii="PT Astra Serif" w:hAnsi="PT Astra Serif"/>
        </w:rPr>
        <w:br/>
      </w:r>
      <w:r w:rsidR="00244DCB" w:rsidRPr="008E16EC">
        <w:rPr>
          <w:rFonts w:ascii="PT Astra Serif" w:hAnsi="PT Astra Serif"/>
        </w:rPr>
        <w:t>в Российской Федерации»</w:t>
      </w:r>
    </w:p>
    <w:p w:rsidR="004A70A4" w:rsidRPr="008E16EC" w:rsidRDefault="004A70A4">
      <w:pPr>
        <w:pStyle w:val="ConsPlusNormal"/>
        <w:jc w:val="center"/>
        <w:rPr>
          <w:rFonts w:ascii="PT Astra Serif" w:hAnsi="PT Astra Serif"/>
        </w:rPr>
      </w:pPr>
    </w:p>
    <w:p w:rsidR="004A70A4" w:rsidRPr="008E16EC" w:rsidRDefault="00BA7409" w:rsidP="00B941AF">
      <w:pPr>
        <w:pStyle w:val="afffff"/>
        <w:spacing w:before="0" w:beforeAutospacing="0" w:after="0" w:afterAutospacing="0" w:line="288" w:lineRule="atLeast"/>
        <w:ind w:firstLine="709"/>
        <w:jc w:val="both"/>
        <w:rPr>
          <w:rFonts w:ascii="PT Astra Serif" w:hAnsi="PT Astra Serif"/>
          <w:sz w:val="26"/>
          <w:szCs w:val="26"/>
        </w:rPr>
      </w:pPr>
      <w:r w:rsidRPr="008E16EC">
        <w:rPr>
          <w:rFonts w:ascii="PT Astra Serif" w:hAnsi="PT Astra Serif"/>
          <w:sz w:val="26"/>
          <w:szCs w:val="26"/>
        </w:rPr>
        <w:t>Перечень критериев эффективности деятельности страховых медицинских организаций, подлежащих к включению в договоры, заключаемые Территориальным фондом обязательного медицинского страхования Томской области со страховыми медицинскими организациями в соответствии со статьей 38 Федерального закона «Об обязательном медицинском страховании в Российской Федерации», включает следующие критерии:</w:t>
      </w:r>
    </w:p>
    <w:p w:rsidR="004A70A4" w:rsidRPr="008E16EC" w:rsidRDefault="00BA7409" w:rsidP="00B941AF">
      <w:pPr>
        <w:pStyle w:val="ConsPlusNormal"/>
        <w:ind w:firstLine="709"/>
        <w:jc w:val="both"/>
        <w:rPr>
          <w:rFonts w:ascii="PT Astra Serif" w:hAnsi="PT Astra Serif"/>
        </w:rPr>
      </w:pPr>
      <w:r w:rsidRPr="008E16EC">
        <w:rPr>
          <w:rFonts w:ascii="PT Astra Serif" w:hAnsi="PT Astra Serif"/>
        </w:rPr>
        <w:t xml:space="preserve">охват застрахованных в конкретной страховой медицинской организации лиц информированием о необходимости пройти профилактический осмотр </w:t>
      </w:r>
      <w:r w:rsidR="00B941AF">
        <w:rPr>
          <w:rFonts w:ascii="PT Astra Serif" w:hAnsi="PT Astra Serif"/>
        </w:rPr>
        <w:br/>
      </w:r>
      <w:r w:rsidRPr="008E16EC">
        <w:rPr>
          <w:rFonts w:ascii="PT Astra Serif" w:hAnsi="PT Astra Serif"/>
        </w:rPr>
        <w:t>или диспансеризацию (процентов);</w:t>
      </w:r>
    </w:p>
    <w:p w:rsidR="004A70A4" w:rsidRPr="008E16EC" w:rsidRDefault="00BA7409" w:rsidP="00B941AF">
      <w:pPr>
        <w:pStyle w:val="ConsPlusNormal"/>
        <w:ind w:firstLine="709"/>
        <w:jc w:val="both"/>
        <w:rPr>
          <w:rFonts w:ascii="PT Astra Serif" w:hAnsi="PT Astra Serif"/>
        </w:rPr>
      </w:pPr>
      <w:r w:rsidRPr="008E16EC">
        <w:rPr>
          <w:rFonts w:ascii="PT Astra Serif" w:hAnsi="PT Astra Serif"/>
        </w:rPr>
        <w:t xml:space="preserve">охват застрахованных в конкретной страховой медицинской организации лиц, состоящих под диспансерным наблюдением, информированием </w:t>
      </w:r>
      <w:r w:rsidR="00B941AF">
        <w:rPr>
          <w:rFonts w:ascii="PT Astra Serif" w:hAnsi="PT Astra Serif"/>
        </w:rPr>
        <w:br/>
      </w:r>
      <w:r w:rsidRPr="008E16EC">
        <w:rPr>
          <w:rFonts w:ascii="PT Astra Serif" w:hAnsi="PT Astra Serif"/>
        </w:rPr>
        <w:t>о необходимости явки к врачу в целях прохождения диспансерного наблюдения (процентов);</w:t>
      </w:r>
    </w:p>
    <w:p w:rsidR="004A70A4" w:rsidRPr="008E16EC" w:rsidRDefault="00BA7409" w:rsidP="00B941AF">
      <w:pPr>
        <w:pStyle w:val="ConsPlusNormal"/>
        <w:ind w:firstLine="709"/>
        <w:jc w:val="both"/>
        <w:rPr>
          <w:rFonts w:ascii="PT Astra Serif" w:hAnsi="PT Astra Serif"/>
        </w:rPr>
      </w:pPr>
      <w:r w:rsidRPr="008E16EC">
        <w:rPr>
          <w:rFonts w:ascii="PT Astra Serif" w:hAnsi="PT Astra Serif"/>
        </w:rPr>
        <w:t>охват застрахованных в конкретной страховой медицинской организации лиц профилактическими осмотрами и диспансеризацией (процентов);</w:t>
      </w:r>
    </w:p>
    <w:p w:rsidR="004A70A4" w:rsidRPr="008E16EC" w:rsidRDefault="00BA7409" w:rsidP="00B941AF">
      <w:pPr>
        <w:pStyle w:val="ConsPlusNormal"/>
        <w:ind w:firstLine="709"/>
        <w:jc w:val="both"/>
        <w:rPr>
          <w:rFonts w:ascii="PT Astra Serif" w:hAnsi="PT Astra Serif"/>
        </w:rPr>
      </w:pPr>
      <w:r w:rsidRPr="008E16EC">
        <w:rPr>
          <w:rFonts w:ascii="PT Astra Serif" w:hAnsi="PT Astra Serif"/>
        </w:rPr>
        <w:t>доля застрахованных в конкретной страховой медицинской организации лиц, состоящих под диспансерным наблюдением, прошедших в полном объеме осмотры и исследования в рамках диспансерного наблюдения (процентов);</w:t>
      </w:r>
    </w:p>
    <w:p w:rsidR="004A70A4" w:rsidRPr="008E16EC" w:rsidRDefault="00BA7409" w:rsidP="00B941AF">
      <w:pPr>
        <w:pStyle w:val="ConsPlusNormal"/>
        <w:ind w:firstLine="709"/>
        <w:jc w:val="both"/>
        <w:rPr>
          <w:rFonts w:ascii="PT Astra Serif" w:hAnsi="PT Astra Serif"/>
        </w:rPr>
      </w:pPr>
      <w:r w:rsidRPr="008E16EC">
        <w:rPr>
          <w:rFonts w:ascii="PT Astra Serif" w:hAnsi="PT Astra Serif"/>
        </w:rPr>
        <w:t xml:space="preserve">число подготовленных и направленных в медицинские организации, проводящие профилактические осмотры и диспансеризацию, предложений </w:t>
      </w:r>
      <w:r w:rsidR="00B941AF">
        <w:rPr>
          <w:rFonts w:ascii="PT Astra Serif" w:hAnsi="PT Astra Serif"/>
        </w:rPr>
        <w:br/>
      </w:r>
      <w:r w:rsidRPr="008E16EC">
        <w:rPr>
          <w:rFonts w:ascii="PT Astra Serif" w:hAnsi="PT Astra Serif"/>
        </w:rPr>
        <w:t xml:space="preserve">по организации таких осмотров и диспансеризации (в расчете на количество медицинских организаций, проводящих профилактические осмотры </w:t>
      </w:r>
      <w:r w:rsidR="00B941AF">
        <w:rPr>
          <w:rFonts w:ascii="PT Astra Serif" w:hAnsi="PT Astra Serif"/>
        </w:rPr>
        <w:br/>
      </w:r>
      <w:r w:rsidRPr="008E16EC">
        <w:rPr>
          <w:rFonts w:ascii="PT Astra Serif" w:hAnsi="PT Astra Serif"/>
        </w:rPr>
        <w:t>и диспансеризацию, с которыми конкретной страховой медицинской организацией заключены договоры на оказание и оплату медицинской помощи по обязательному медицинскому страхованию);</w:t>
      </w:r>
    </w:p>
    <w:p w:rsidR="004A70A4" w:rsidRPr="008E16EC" w:rsidRDefault="00BA7409" w:rsidP="00B941AF">
      <w:pPr>
        <w:pStyle w:val="ConsPlusNormal"/>
        <w:ind w:firstLine="709"/>
        <w:jc w:val="both"/>
        <w:rPr>
          <w:rFonts w:ascii="PT Astra Serif" w:hAnsi="PT Astra Serif"/>
        </w:rPr>
      </w:pPr>
      <w:r w:rsidRPr="008E16EC">
        <w:rPr>
          <w:rFonts w:ascii="PT Astra Serif" w:hAnsi="PT Astra Serif"/>
        </w:rPr>
        <w:t xml:space="preserve">число застрахованных в конкретной организации лиц, которым в течение отчетного периода оказана помощь в предъявлении претензий к медицинским организациям в связи с отказом в оказании медицинской помощи </w:t>
      </w:r>
      <w:r w:rsidR="00B941AF">
        <w:rPr>
          <w:rFonts w:ascii="PT Astra Serif" w:hAnsi="PT Astra Serif"/>
        </w:rPr>
        <w:br/>
      </w:r>
      <w:r w:rsidRPr="008E16EC">
        <w:rPr>
          <w:rFonts w:ascii="PT Astra Serif" w:hAnsi="PT Astra Serif"/>
        </w:rPr>
        <w:t>или некачественным оказанием медицинской помощи и взиманием денежных средств за оказание медицинской помощи путем предоставления им консультаций (в расчете на 1000 застрахованных в конкретной организации лиц).</w:t>
      </w:r>
    </w:p>
    <w:p w:rsidR="004A70A4" w:rsidRPr="008E16EC" w:rsidRDefault="00BA7409" w:rsidP="00B941AF">
      <w:pPr>
        <w:pStyle w:val="ConsPlusNormal"/>
        <w:ind w:firstLine="709"/>
        <w:jc w:val="both"/>
        <w:rPr>
          <w:rFonts w:ascii="PT Astra Serif" w:hAnsi="PT Astra Serif"/>
        </w:rPr>
      </w:pPr>
      <w:r w:rsidRPr="008E16EC">
        <w:rPr>
          <w:rFonts w:ascii="PT Astra Serif" w:hAnsi="PT Astra Serif"/>
        </w:rPr>
        <w:t>Целевые значения критериев приведены в приложении №</w:t>
      </w:r>
      <w:r w:rsidR="00B941AF">
        <w:rPr>
          <w:rFonts w:ascii="PT Astra Serif" w:hAnsi="PT Astra Serif"/>
        </w:rPr>
        <w:t xml:space="preserve"> </w:t>
      </w:r>
      <w:r w:rsidRPr="0001700A">
        <w:rPr>
          <w:rFonts w:ascii="PT Astra Serif" w:hAnsi="PT Astra Serif"/>
        </w:rPr>
        <w:t>12</w:t>
      </w:r>
      <w:r w:rsidR="00B941AF" w:rsidRPr="0001700A">
        <w:rPr>
          <w:rFonts w:ascii="PT Astra Serif" w:hAnsi="PT Astra Serif"/>
        </w:rPr>
        <w:t xml:space="preserve"> </w:t>
      </w:r>
      <w:r w:rsidR="0001700A" w:rsidRPr="0001700A">
        <w:rPr>
          <w:rFonts w:ascii="PT Astra Serif" w:hAnsi="PT Astra Serif"/>
        </w:rPr>
        <w:t>к Программе</w:t>
      </w:r>
      <w:r w:rsidRPr="0001700A">
        <w:rPr>
          <w:rFonts w:ascii="PT Astra Serif" w:hAnsi="PT Astra Serif"/>
        </w:rPr>
        <w:t>.</w:t>
      </w:r>
    </w:p>
    <w:p w:rsidR="004A70A4" w:rsidRPr="008E16EC" w:rsidRDefault="00BA7409" w:rsidP="00B941AF">
      <w:pPr>
        <w:spacing w:line="288" w:lineRule="atLeast"/>
        <w:jc w:val="both"/>
        <w:rPr>
          <w:rFonts w:ascii="PT Astra Serif" w:hAnsi="PT Astra Serif"/>
          <w:szCs w:val="26"/>
        </w:rPr>
      </w:pPr>
      <w:r w:rsidRPr="008E16EC">
        <w:rPr>
          <w:rFonts w:ascii="PT Astra Serif" w:hAnsi="PT Astra Serif"/>
          <w:szCs w:val="26"/>
        </w:rPr>
        <w:t xml:space="preserve">Мониторинг достижения целевых значений критериев эффективности деятельности страховых медицинских организаций осуществляется в соответствии с правилами обязательного медицинского страхования, утвержденными Министерством здравоохранения Российской Федерации, ежеквартально Федеральным фондом обязательного медицинского страхования с направлением результатов такого контроля в Центральный банк Российской Федерации </w:t>
      </w:r>
      <w:r w:rsidR="00B941AF">
        <w:rPr>
          <w:rFonts w:ascii="PT Astra Serif" w:hAnsi="PT Astra Serif"/>
          <w:szCs w:val="26"/>
        </w:rPr>
        <w:br/>
      </w:r>
      <w:r w:rsidRPr="008E16EC">
        <w:rPr>
          <w:rFonts w:ascii="PT Astra Serif" w:hAnsi="PT Astra Serif"/>
          <w:szCs w:val="26"/>
        </w:rPr>
        <w:t>и Министерство здравоохранения Российской Федерации для оценки и принятия управленческих решений.</w:t>
      </w:r>
    </w:p>
    <w:p w:rsidR="00B941AF" w:rsidRDefault="00B941AF" w:rsidP="00B941AF">
      <w:pPr>
        <w:pStyle w:val="ConsPlusNormal"/>
        <w:rPr>
          <w:rFonts w:ascii="PT Astra Serif" w:hAnsi="PT Astra Serif"/>
        </w:rPr>
      </w:pPr>
      <w:r>
        <w:rPr>
          <w:rFonts w:ascii="PT Astra Serif" w:hAnsi="PT Astra Serif"/>
        </w:rPr>
        <w:br w:type="page"/>
      </w:r>
    </w:p>
    <w:p w:rsidR="004A70A4" w:rsidRPr="00DA7DB6" w:rsidRDefault="00BA7409">
      <w:pPr>
        <w:pStyle w:val="ConsPlusNormal"/>
        <w:ind w:firstLine="709"/>
        <w:jc w:val="right"/>
        <w:rPr>
          <w:rFonts w:ascii="PT Astra Serif" w:hAnsi="PT Astra Serif"/>
          <w:sz w:val="24"/>
          <w:szCs w:val="24"/>
        </w:rPr>
      </w:pPr>
      <w:r w:rsidRPr="00DA7DB6">
        <w:rPr>
          <w:rFonts w:ascii="PT Astra Serif" w:hAnsi="PT Astra Serif"/>
          <w:sz w:val="24"/>
          <w:szCs w:val="24"/>
        </w:rPr>
        <w:t>Приложение № 1</w:t>
      </w:r>
    </w:p>
    <w:p w:rsidR="004A70A4" w:rsidRPr="00DA7DB6" w:rsidRDefault="00BA7409">
      <w:pPr>
        <w:pStyle w:val="ConsPlusNormal"/>
        <w:ind w:firstLine="709"/>
        <w:jc w:val="right"/>
        <w:rPr>
          <w:rFonts w:ascii="PT Astra Serif" w:hAnsi="PT Astra Serif"/>
          <w:sz w:val="24"/>
          <w:szCs w:val="24"/>
        </w:rPr>
      </w:pPr>
      <w:r w:rsidRPr="00DA7DB6">
        <w:rPr>
          <w:rFonts w:ascii="PT Astra Serif" w:hAnsi="PT Astra Serif"/>
          <w:sz w:val="24"/>
          <w:szCs w:val="24"/>
        </w:rPr>
        <w:t>к областной Программе</w:t>
      </w:r>
    </w:p>
    <w:p w:rsidR="004A70A4" w:rsidRPr="00DA7DB6" w:rsidRDefault="00BA7409">
      <w:pPr>
        <w:pStyle w:val="ConsPlusNormal"/>
        <w:ind w:firstLine="709"/>
        <w:jc w:val="right"/>
        <w:rPr>
          <w:rFonts w:ascii="PT Astra Serif" w:hAnsi="PT Astra Serif"/>
          <w:sz w:val="24"/>
          <w:szCs w:val="24"/>
        </w:rPr>
      </w:pPr>
      <w:r w:rsidRPr="00DA7DB6">
        <w:rPr>
          <w:rFonts w:ascii="PT Astra Serif" w:hAnsi="PT Astra Serif"/>
          <w:sz w:val="24"/>
          <w:szCs w:val="24"/>
        </w:rPr>
        <w:t>государственных гарантий бесплатного оказания гражданам</w:t>
      </w:r>
    </w:p>
    <w:p w:rsidR="004A70A4" w:rsidRPr="00DA7DB6" w:rsidRDefault="00BA7409">
      <w:pPr>
        <w:pStyle w:val="ConsPlusNormal"/>
        <w:ind w:firstLine="709"/>
        <w:jc w:val="right"/>
        <w:rPr>
          <w:rFonts w:ascii="PT Astra Serif" w:hAnsi="PT Astra Serif"/>
          <w:sz w:val="24"/>
          <w:szCs w:val="24"/>
        </w:rPr>
      </w:pPr>
      <w:r w:rsidRPr="00DA7DB6">
        <w:rPr>
          <w:rFonts w:ascii="PT Astra Serif" w:hAnsi="PT Astra Serif"/>
          <w:sz w:val="24"/>
          <w:szCs w:val="24"/>
        </w:rPr>
        <w:t>медицинской помощи на территории Томской области</w:t>
      </w:r>
    </w:p>
    <w:p w:rsidR="004A70A4" w:rsidRPr="008E16EC" w:rsidRDefault="00BA7409">
      <w:pPr>
        <w:pStyle w:val="ConsPlusNormal"/>
        <w:ind w:firstLine="709"/>
        <w:jc w:val="right"/>
        <w:rPr>
          <w:rFonts w:ascii="PT Astra Serif" w:hAnsi="PT Astra Serif"/>
        </w:rPr>
      </w:pPr>
      <w:r w:rsidRPr="00DA7DB6">
        <w:rPr>
          <w:rFonts w:ascii="PT Astra Serif" w:hAnsi="PT Astra Serif"/>
          <w:sz w:val="24"/>
          <w:szCs w:val="24"/>
        </w:rPr>
        <w:t>на 2026 год и на плановый период 2027 и 2028 годов</w:t>
      </w:r>
    </w:p>
    <w:p w:rsidR="004A70A4" w:rsidRDefault="004A70A4">
      <w:pPr>
        <w:pStyle w:val="ConsPlusNormal"/>
        <w:ind w:firstLine="709"/>
        <w:jc w:val="right"/>
        <w:rPr>
          <w:rFonts w:ascii="PT Astra Serif" w:hAnsi="PT Astra Serif"/>
        </w:rPr>
      </w:pPr>
    </w:p>
    <w:p w:rsidR="00B941AF" w:rsidRPr="008E16EC" w:rsidRDefault="00B941AF">
      <w:pPr>
        <w:pStyle w:val="ConsPlusNormal"/>
        <w:ind w:firstLine="709"/>
        <w:jc w:val="right"/>
        <w:rPr>
          <w:rFonts w:ascii="PT Astra Serif" w:hAnsi="PT Astra Serif"/>
        </w:rPr>
      </w:pPr>
    </w:p>
    <w:p w:rsidR="00DA7DB6" w:rsidRDefault="00BA7409" w:rsidP="00DA7DB6">
      <w:pPr>
        <w:pStyle w:val="ConsPlusNormal"/>
        <w:jc w:val="center"/>
        <w:rPr>
          <w:rFonts w:ascii="PT Astra Serif" w:hAnsi="PT Astra Serif"/>
        </w:rPr>
      </w:pPr>
      <w:bookmarkStart w:id="4" w:name="P956"/>
      <w:bookmarkEnd w:id="4"/>
      <w:r w:rsidRPr="008E16EC">
        <w:rPr>
          <w:rFonts w:ascii="PT Astra Serif" w:hAnsi="PT Astra Serif"/>
        </w:rPr>
        <w:t xml:space="preserve">Перечень </w:t>
      </w:r>
    </w:p>
    <w:p w:rsidR="004A70A4" w:rsidRPr="008E16EC" w:rsidRDefault="00BA7409" w:rsidP="00DA7DB6">
      <w:pPr>
        <w:pStyle w:val="ConsPlusNormal"/>
        <w:jc w:val="center"/>
        <w:rPr>
          <w:rFonts w:ascii="PT Astra Serif" w:hAnsi="PT Astra Serif"/>
        </w:rPr>
      </w:pPr>
      <w:r w:rsidRPr="008E16EC">
        <w:rPr>
          <w:rFonts w:ascii="PT Astra Serif" w:hAnsi="PT Astra Serif"/>
        </w:rPr>
        <w:t xml:space="preserve">лекарственных препаратов и медицинских изделий в целях обеспечения </w:t>
      </w:r>
      <w:r w:rsidR="00DA7DB6">
        <w:rPr>
          <w:rFonts w:ascii="PT Astra Serif" w:hAnsi="PT Astra Serif"/>
        </w:rPr>
        <w:br/>
      </w:r>
      <w:r w:rsidRPr="008E16EC">
        <w:rPr>
          <w:rFonts w:ascii="PT Astra Serif" w:hAnsi="PT Astra Serif"/>
        </w:rPr>
        <w:t xml:space="preserve">граждан, страдающих заболеваниями или относящихся к группам населения, </w:t>
      </w:r>
      <w:r w:rsidR="00DA7DB6">
        <w:rPr>
          <w:rFonts w:ascii="PT Astra Serif" w:hAnsi="PT Astra Serif"/>
        </w:rPr>
        <w:br/>
      </w:r>
      <w:r w:rsidRPr="008E16EC">
        <w:rPr>
          <w:rFonts w:ascii="PT Astra Serif" w:hAnsi="PT Astra Serif"/>
        </w:rPr>
        <w:t xml:space="preserve">при амбулаторном лечении которых лекарственные препараты отпускаются </w:t>
      </w:r>
      <w:r w:rsidR="00DA7DB6">
        <w:rPr>
          <w:rFonts w:ascii="PT Astra Serif" w:hAnsi="PT Astra Serif"/>
        </w:rPr>
        <w:br/>
      </w:r>
      <w:r w:rsidRPr="008E16EC">
        <w:rPr>
          <w:rFonts w:ascii="PT Astra Serif" w:hAnsi="PT Astra Serif"/>
        </w:rPr>
        <w:t xml:space="preserve">по рецептам врачей (фельдшеров) бесплатно или с 50%-й скидкой </w:t>
      </w:r>
      <w:r w:rsidR="00DA7DB6">
        <w:rPr>
          <w:rFonts w:ascii="PT Astra Serif" w:hAnsi="PT Astra Serif"/>
        </w:rPr>
        <w:br/>
      </w:r>
      <w:r w:rsidRPr="008E16EC">
        <w:rPr>
          <w:rFonts w:ascii="PT Astra Serif" w:hAnsi="PT Astra Serif"/>
        </w:rPr>
        <w:t xml:space="preserve">за счет средств </w:t>
      </w:r>
      <w:r w:rsidR="00A01D0B" w:rsidRPr="008E16EC">
        <w:rPr>
          <w:rFonts w:ascii="PT Astra Serif" w:hAnsi="PT Astra Serif"/>
        </w:rPr>
        <w:t xml:space="preserve">областного </w:t>
      </w:r>
      <w:r w:rsidRPr="008E16EC">
        <w:rPr>
          <w:rFonts w:ascii="PT Astra Serif" w:hAnsi="PT Astra Serif"/>
        </w:rPr>
        <w:t xml:space="preserve">бюджета </w:t>
      </w:r>
    </w:p>
    <w:p w:rsidR="00A01D0B" w:rsidRPr="00DA7DB6" w:rsidRDefault="00A01D0B">
      <w:pPr>
        <w:pStyle w:val="ConsPlusNormal"/>
        <w:ind w:firstLine="709"/>
        <w:jc w:val="both"/>
        <w:rPr>
          <w:rFonts w:ascii="PT Astra Serif" w:hAnsi="PT Astra Serif"/>
          <w:sz w:val="22"/>
          <w:szCs w:val="22"/>
        </w:rPr>
      </w:pPr>
    </w:p>
    <w:tbl>
      <w:tblPr>
        <w:tblW w:w="10201"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top w:w="102" w:type="dxa"/>
          <w:left w:w="62" w:type="dxa"/>
          <w:bottom w:w="102" w:type="dxa"/>
          <w:right w:w="62" w:type="dxa"/>
        </w:tblCellMar>
        <w:tblLook w:val="0000" w:firstRow="0" w:lastRow="0" w:firstColumn="0" w:lastColumn="0" w:noHBand="0" w:noVBand="0"/>
      </w:tblPr>
      <w:tblGrid>
        <w:gridCol w:w="1020"/>
        <w:gridCol w:w="4078"/>
        <w:gridCol w:w="2410"/>
        <w:gridCol w:w="2693"/>
      </w:tblGrid>
      <w:tr w:rsidR="008E16EC" w:rsidRPr="008E16EC" w:rsidTr="00A01D0B">
        <w:trPr>
          <w:jc w:val="center"/>
        </w:trPr>
        <w:tc>
          <w:tcPr>
            <w:tcW w:w="1020" w:type="dxa"/>
            <w:vAlign w:val="center"/>
          </w:tcPr>
          <w:p w:rsidR="00A01D0B" w:rsidRPr="008E16EC" w:rsidRDefault="00A01D0B" w:rsidP="00A01D0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Код АТХ</w:t>
            </w:r>
          </w:p>
        </w:tc>
        <w:tc>
          <w:tcPr>
            <w:tcW w:w="4078" w:type="dxa"/>
            <w:vAlign w:val="center"/>
          </w:tcPr>
          <w:p w:rsidR="00A01D0B" w:rsidRPr="008E16EC" w:rsidRDefault="00A01D0B" w:rsidP="00A01D0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Анатомо-терапевтическо-химическая классификация (АТХ)</w:t>
            </w:r>
          </w:p>
        </w:tc>
        <w:tc>
          <w:tcPr>
            <w:tcW w:w="2410" w:type="dxa"/>
            <w:vAlign w:val="center"/>
          </w:tcPr>
          <w:p w:rsidR="00A01D0B" w:rsidRPr="008E16EC" w:rsidRDefault="00A01D0B" w:rsidP="00A01D0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Лекарственные препараты</w:t>
            </w:r>
          </w:p>
        </w:tc>
        <w:tc>
          <w:tcPr>
            <w:tcW w:w="2693" w:type="dxa"/>
            <w:vAlign w:val="center"/>
          </w:tcPr>
          <w:p w:rsidR="00A01D0B" w:rsidRPr="008E16EC" w:rsidRDefault="00A01D0B" w:rsidP="00A01D0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Лекарственные формы</w:t>
            </w:r>
          </w:p>
        </w:tc>
      </w:tr>
      <w:tr w:rsidR="008E16EC" w:rsidRPr="008E16EC" w:rsidTr="00A01D0B">
        <w:trPr>
          <w:jc w:val="center"/>
        </w:trPr>
        <w:tc>
          <w:tcPr>
            <w:tcW w:w="1020" w:type="dxa"/>
          </w:tcPr>
          <w:p w:rsidR="00A01D0B" w:rsidRPr="008E16EC" w:rsidRDefault="00A01D0B" w:rsidP="00DA7DB6">
            <w:pPr>
              <w:autoSpaceDE w:val="0"/>
              <w:autoSpaceDN w:val="0"/>
              <w:adjustRightInd w:val="0"/>
              <w:ind w:firstLine="0"/>
              <w:jc w:val="center"/>
              <w:outlineLvl w:val="0"/>
              <w:rPr>
                <w:rFonts w:ascii="PT Astra Serif" w:hAnsi="PT Astra Serif" w:cs="Calibri"/>
                <w:szCs w:val="26"/>
              </w:rPr>
            </w:pPr>
            <w:r w:rsidRPr="008E16EC">
              <w:rPr>
                <w:rFonts w:ascii="PT Astra Serif" w:hAnsi="PT Astra Serif" w:cs="Calibri"/>
                <w:szCs w:val="26"/>
              </w:rPr>
              <w:t>A</w:t>
            </w:r>
          </w:p>
        </w:tc>
        <w:tc>
          <w:tcPr>
            <w:tcW w:w="4078"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пищеварительный тракт и обмен веществ</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DA7DB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A02</w:t>
            </w:r>
          </w:p>
        </w:tc>
        <w:tc>
          <w:tcPr>
            <w:tcW w:w="4078"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препараты для лечения заболеваний, связанных </w:t>
            </w:r>
            <w:r w:rsidR="00DA7DB6">
              <w:rPr>
                <w:rFonts w:ascii="PT Astra Serif" w:hAnsi="PT Astra Serif" w:cs="Calibri"/>
                <w:szCs w:val="26"/>
              </w:rPr>
              <w:br/>
            </w:r>
            <w:r w:rsidRPr="008E16EC">
              <w:rPr>
                <w:rFonts w:ascii="PT Astra Serif" w:hAnsi="PT Astra Serif" w:cs="Calibri"/>
                <w:szCs w:val="26"/>
              </w:rPr>
              <w:t>с нарушением кислотности</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DA7DB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A02B</w:t>
            </w:r>
          </w:p>
        </w:tc>
        <w:tc>
          <w:tcPr>
            <w:tcW w:w="4078"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препараты для лечения язвенной болезни желудка </w:t>
            </w:r>
            <w:r w:rsidR="00DA7DB6">
              <w:rPr>
                <w:rFonts w:ascii="PT Astra Serif" w:hAnsi="PT Astra Serif" w:cs="Calibri"/>
                <w:szCs w:val="26"/>
              </w:rPr>
              <w:br/>
            </w:r>
            <w:r w:rsidRPr="008E16EC">
              <w:rPr>
                <w:rFonts w:ascii="PT Astra Serif" w:hAnsi="PT Astra Serif" w:cs="Calibri"/>
                <w:szCs w:val="26"/>
              </w:rPr>
              <w:t xml:space="preserve">и двенадцатиперстной кишки </w:t>
            </w:r>
            <w:r w:rsidR="00DA7DB6">
              <w:rPr>
                <w:rFonts w:ascii="PT Astra Serif" w:hAnsi="PT Astra Serif" w:cs="Calibri"/>
                <w:szCs w:val="26"/>
              </w:rPr>
              <w:br/>
            </w:r>
            <w:r w:rsidRPr="008E16EC">
              <w:rPr>
                <w:rFonts w:ascii="PT Astra Serif" w:hAnsi="PT Astra Serif" w:cs="Calibri"/>
                <w:szCs w:val="26"/>
              </w:rPr>
              <w:t>и гастроэзофагеальной рефлюксной болезни</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DA7DB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A02BA</w:t>
            </w:r>
          </w:p>
        </w:tc>
        <w:tc>
          <w:tcPr>
            <w:tcW w:w="4078"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блокаторы H2-гистаминовых рецепторов</w:t>
            </w:r>
          </w:p>
        </w:tc>
        <w:tc>
          <w:tcPr>
            <w:tcW w:w="2410"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фамотидин</w:t>
            </w:r>
          </w:p>
        </w:tc>
        <w:tc>
          <w:tcPr>
            <w:tcW w:w="2693"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DA7DB6">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DA7DB6">
              <w:rPr>
                <w:rFonts w:ascii="PT Astra Serif" w:hAnsi="PT Astra Serif" w:cs="Calibri"/>
                <w:szCs w:val="26"/>
              </w:rPr>
              <w:br/>
            </w:r>
            <w:r w:rsidRPr="008E16EC">
              <w:rPr>
                <w:rFonts w:ascii="PT Astra Serif" w:hAnsi="PT Astra Serif" w:cs="Calibri"/>
                <w:szCs w:val="26"/>
              </w:rPr>
              <w:t>для внутривенного введения;</w:t>
            </w:r>
          </w:p>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DA7DB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A02BC</w:t>
            </w:r>
          </w:p>
        </w:tc>
        <w:tc>
          <w:tcPr>
            <w:tcW w:w="4078"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ингибиторы протонного насоса</w:t>
            </w:r>
          </w:p>
        </w:tc>
        <w:tc>
          <w:tcPr>
            <w:tcW w:w="2410"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омепразол</w:t>
            </w:r>
          </w:p>
        </w:tc>
        <w:tc>
          <w:tcPr>
            <w:tcW w:w="2693"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 кишечнорастворимые;</w:t>
            </w:r>
          </w:p>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DA7DB6">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DA7DB6">
              <w:rPr>
                <w:rFonts w:ascii="PT Astra Serif" w:hAnsi="PT Astra Serif" w:cs="Calibri"/>
                <w:szCs w:val="26"/>
              </w:rPr>
              <w:br/>
            </w:r>
            <w:r w:rsidRPr="008E16EC">
              <w:rPr>
                <w:rFonts w:ascii="PT Astra Serif" w:hAnsi="PT Astra Serif" w:cs="Calibri"/>
                <w:szCs w:val="26"/>
              </w:rPr>
              <w:t>для внутривенного введения;</w:t>
            </w:r>
          </w:p>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DA7DB6">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порошок </w:t>
            </w:r>
            <w:r w:rsidR="00EE4286">
              <w:rPr>
                <w:rFonts w:ascii="PT Astra Serif" w:hAnsi="PT Astra Serif" w:cs="Calibri"/>
                <w:szCs w:val="26"/>
              </w:rPr>
              <w:br/>
            </w:r>
            <w:r w:rsidRPr="008E16EC">
              <w:rPr>
                <w:rFonts w:ascii="PT Astra Serif" w:hAnsi="PT Astra Serif" w:cs="Calibri"/>
                <w:szCs w:val="26"/>
              </w:rPr>
              <w:t>для приготовления суспензии для приема внутрь;</w:t>
            </w:r>
          </w:p>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эзомепразол</w:t>
            </w:r>
          </w:p>
        </w:tc>
        <w:tc>
          <w:tcPr>
            <w:tcW w:w="2693"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 кишечнорастворимые;</w:t>
            </w:r>
          </w:p>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EE4286">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EE4286">
              <w:rPr>
                <w:rFonts w:ascii="PT Astra Serif" w:hAnsi="PT Astra Serif" w:cs="Calibri"/>
                <w:szCs w:val="26"/>
              </w:rPr>
              <w:br/>
            </w:r>
            <w:r w:rsidRPr="008E16EC">
              <w:rPr>
                <w:rFonts w:ascii="PT Astra Serif" w:hAnsi="PT Astra Serif" w:cs="Calibri"/>
                <w:szCs w:val="26"/>
              </w:rPr>
              <w:t>для внутривенного введения;</w:t>
            </w:r>
          </w:p>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кишечнорастворимые, покрытые пленочной оболочкой;</w:t>
            </w:r>
          </w:p>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кишечнорастворимой оболочкой;</w:t>
            </w:r>
          </w:p>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оболочкой</w:t>
            </w:r>
          </w:p>
        </w:tc>
      </w:tr>
      <w:tr w:rsidR="008E16EC" w:rsidRPr="008E16EC" w:rsidTr="00A01D0B">
        <w:trPr>
          <w:jc w:val="center"/>
        </w:trPr>
        <w:tc>
          <w:tcPr>
            <w:tcW w:w="1020" w:type="dxa"/>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A02BX</w:t>
            </w:r>
          </w:p>
        </w:tc>
        <w:tc>
          <w:tcPr>
            <w:tcW w:w="4078"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другие препараты для лечения язвенной болезни желудка </w:t>
            </w:r>
            <w:r w:rsidR="00EE4286">
              <w:rPr>
                <w:rFonts w:ascii="PT Astra Serif" w:hAnsi="PT Astra Serif" w:cs="Calibri"/>
                <w:szCs w:val="26"/>
              </w:rPr>
              <w:br/>
            </w:r>
            <w:r w:rsidRPr="008E16EC">
              <w:rPr>
                <w:rFonts w:ascii="PT Astra Serif" w:hAnsi="PT Astra Serif" w:cs="Calibri"/>
                <w:szCs w:val="26"/>
              </w:rPr>
              <w:t xml:space="preserve">и двенадцатиперстной кишки </w:t>
            </w:r>
            <w:r w:rsidR="00EE4286">
              <w:rPr>
                <w:rFonts w:ascii="PT Astra Serif" w:hAnsi="PT Astra Serif" w:cs="Calibri"/>
                <w:szCs w:val="26"/>
              </w:rPr>
              <w:br/>
            </w:r>
            <w:r w:rsidRPr="008E16EC">
              <w:rPr>
                <w:rFonts w:ascii="PT Astra Serif" w:hAnsi="PT Astra Serif" w:cs="Calibri"/>
                <w:szCs w:val="26"/>
              </w:rPr>
              <w:t>и гастроэзофагеальной рефлюксной болезни</w:t>
            </w:r>
          </w:p>
        </w:tc>
        <w:tc>
          <w:tcPr>
            <w:tcW w:w="2410"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висмута трикалия дицитрат</w:t>
            </w:r>
          </w:p>
        </w:tc>
        <w:tc>
          <w:tcPr>
            <w:tcW w:w="2693"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A03</w:t>
            </w:r>
          </w:p>
        </w:tc>
        <w:tc>
          <w:tcPr>
            <w:tcW w:w="4078"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препараты для лечения функциональных нарушений желудочно-кишечного тракта</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A03A</w:t>
            </w:r>
          </w:p>
        </w:tc>
        <w:tc>
          <w:tcPr>
            <w:tcW w:w="4078"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препараты для лечения функциональных нарушений желудочно-кишечного тракта</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A03AA</w:t>
            </w:r>
          </w:p>
        </w:tc>
        <w:tc>
          <w:tcPr>
            <w:tcW w:w="4078"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синтетические антихолинергические средства, эфиры с третичной аминогруппой</w:t>
            </w:r>
          </w:p>
        </w:tc>
        <w:tc>
          <w:tcPr>
            <w:tcW w:w="2410"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мебеверин</w:t>
            </w:r>
          </w:p>
        </w:tc>
        <w:tc>
          <w:tcPr>
            <w:tcW w:w="2693" w:type="dxa"/>
          </w:tcPr>
          <w:p w:rsidR="00A01D0B" w:rsidRPr="008E16EC" w:rsidRDefault="00A01D0B" w:rsidP="00BF7E43">
            <w:pPr>
              <w:autoSpaceDE w:val="0"/>
              <w:autoSpaceDN w:val="0"/>
              <w:adjustRightInd w:val="0"/>
              <w:spacing w:line="260" w:lineRule="exact"/>
              <w:ind w:firstLine="0"/>
              <w:rPr>
                <w:rFonts w:ascii="PT Astra Serif" w:hAnsi="PT Astra Serif" w:cs="Calibri"/>
                <w:szCs w:val="26"/>
              </w:rPr>
            </w:pPr>
            <w:r w:rsidRPr="008E16EC">
              <w:rPr>
                <w:rFonts w:ascii="PT Astra Serif" w:hAnsi="PT Astra Serif" w:cs="Calibri"/>
                <w:szCs w:val="26"/>
              </w:rPr>
              <w:t xml:space="preserve">капсулы </w:t>
            </w:r>
            <w:r w:rsidR="00EE4286">
              <w:rPr>
                <w:rFonts w:ascii="PT Astra Serif" w:hAnsi="PT Astra Serif" w:cs="Calibri"/>
                <w:szCs w:val="26"/>
              </w:rPr>
              <w:br/>
            </w:r>
            <w:r w:rsidRPr="008E16EC">
              <w:rPr>
                <w:rFonts w:ascii="PT Astra Serif" w:hAnsi="PT Astra Serif" w:cs="Calibri"/>
                <w:szCs w:val="26"/>
              </w:rPr>
              <w:t>с пролонгированным высвобождением;</w:t>
            </w:r>
          </w:p>
          <w:p w:rsidR="00A01D0B" w:rsidRPr="008E16EC" w:rsidRDefault="00A01D0B" w:rsidP="00BF7E43">
            <w:pPr>
              <w:autoSpaceDE w:val="0"/>
              <w:autoSpaceDN w:val="0"/>
              <w:adjustRightInd w:val="0"/>
              <w:spacing w:line="260" w:lineRule="exact"/>
              <w:ind w:firstLine="0"/>
              <w:rPr>
                <w:rFonts w:ascii="PT Astra Serif" w:hAnsi="PT Astra Serif" w:cs="Calibri"/>
                <w:szCs w:val="26"/>
              </w:rPr>
            </w:pPr>
            <w:r w:rsidRPr="008E16EC">
              <w:rPr>
                <w:rFonts w:ascii="PT Astra Serif" w:hAnsi="PT Astra Serif" w:cs="Calibri"/>
                <w:szCs w:val="26"/>
              </w:rPr>
              <w:t>таблетки, покрытые оболочкой;</w:t>
            </w:r>
          </w:p>
          <w:p w:rsidR="00A01D0B" w:rsidRPr="008E16EC" w:rsidRDefault="00A01D0B" w:rsidP="00BF7E43">
            <w:pPr>
              <w:autoSpaceDE w:val="0"/>
              <w:autoSpaceDN w:val="0"/>
              <w:adjustRightInd w:val="0"/>
              <w:spacing w:line="260" w:lineRule="exact"/>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p w:rsidR="00A01D0B" w:rsidRPr="008E16EC" w:rsidRDefault="00A01D0B" w:rsidP="00BF7E43">
            <w:pPr>
              <w:autoSpaceDE w:val="0"/>
              <w:autoSpaceDN w:val="0"/>
              <w:adjustRightInd w:val="0"/>
              <w:spacing w:line="260" w:lineRule="exact"/>
              <w:ind w:firstLine="0"/>
              <w:rPr>
                <w:rFonts w:ascii="PT Astra Serif" w:hAnsi="PT Astra Serif" w:cs="Calibri"/>
                <w:szCs w:val="26"/>
              </w:rPr>
            </w:pPr>
            <w:r w:rsidRPr="008E16EC">
              <w:rPr>
                <w:rFonts w:ascii="PT Astra Serif" w:hAnsi="PT Astra Serif" w:cs="Calibri"/>
                <w:szCs w:val="26"/>
              </w:rPr>
              <w:t xml:space="preserve">таблетки </w:t>
            </w:r>
            <w:r w:rsidR="00EE4286">
              <w:rPr>
                <w:rFonts w:ascii="PT Astra Serif" w:hAnsi="PT Astra Serif" w:cs="Calibri"/>
                <w:szCs w:val="26"/>
              </w:rPr>
              <w:br/>
            </w:r>
            <w:r w:rsidRPr="008E16EC">
              <w:rPr>
                <w:rFonts w:ascii="PT Astra Serif" w:hAnsi="PT Astra Serif" w:cs="Calibri"/>
                <w:szCs w:val="26"/>
              </w:rPr>
              <w:t>с пролонгированным высвобождением,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платифиллин</w:t>
            </w:r>
          </w:p>
        </w:tc>
        <w:tc>
          <w:tcPr>
            <w:tcW w:w="2693"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подкожного введения</w:t>
            </w:r>
          </w:p>
        </w:tc>
      </w:tr>
      <w:tr w:rsidR="008E16EC" w:rsidRPr="008E16EC" w:rsidTr="00A01D0B">
        <w:trPr>
          <w:jc w:val="center"/>
        </w:trPr>
        <w:tc>
          <w:tcPr>
            <w:tcW w:w="1020" w:type="dxa"/>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A03AD</w:t>
            </w:r>
          </w:p>
        </w:tc>
        <w:tc>
          <w:tcPr>
            <w:tcW w:w="4078"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папаверин и его производные</w:t>
            </w:r>
          </w:p>
        </w:tc>
        <w:tc>
          <w:tcPr>
            <w:tcW w:w="2410"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дротаверин</w:t>
            </w:r>
          </w:p>
        </w:tc>
        <w:tc>
          <w:tcPr>
            <w:tcW w:w="2693"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EE4286">
              <w:rPr>
                <w:rFonts w:ascii="PT Astra Serif" w:hAnsi="PT Astra Serif" w:cs="Calibri"/>
                <w:szCs w:val="26"/>
              </w:rPr>
              <w:br/>
            </w:r>
            <w:r w:rsidRPr="008E16EC">
              <w:rPr>
                <w:rFonts w:ascii="PT Astra Serif" w:hAnsi="PT Astra Serif" w:cs="Calibri"/>
                <w:szCs w:val="26"/>
              </w:rPr>
              <w:t xml:space="preserve">для внутривенного </w:t>
            </w:r>
            <w:r w:rsidR="00EE4286">
              <w:rPr>
                <w:rFonts w:ascii="PT Astra Serif" w:hAnsi="PT Astra Serif" w:cs="Calibri"/>
                <w:szCs w:val="26"/>
              </w:rPr>
              <w:br/>
            </w:r>
            <w:r w:rsidRPr="008E16EC">
              <w:rPr>
                <w:rFonts w:ascii="PT Astra Serif" w:hAnsi="PT Astra Serif" w:cs="Calibri"/>
                <w:szCs w:val="26"/>
              </w:rPr>
              <w:t>и внутримышечного введения;</w:t>
            </w:r>
          </w:p>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инъекций;</w:t>
            </w:r>
          </w:p>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A03B</w:t>
            </w:r>
          </w:p>
        </w:tc>
        <w:tc>
          <w:tcPr>
            <w:tcW w:w="4078"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препараты белладонны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A03BA</w:t>
            </w:r>
          </w:p>
        </w:tc>
        <w:tc>
          <w:tcPr>
            <w:tcW w:w="4078"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алкалоиды белладонны, третичные амины</w:t>
            </w:r>
          </w:p>
        </w:tc>
        <w:tc>
          <w:tcPr>
            <w:tcW w:w="2410"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атропин</w:t>
            </w:r>
          </w:p>
        </w:tc>
        <w:tc>
          <w:tcPr>
            <w:tcW w:w="2693"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капли глазные;</w:t>
            </w:r>
          </w:p>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инъекций</w:t>
            </w:r>
          </w:p>
        </w:tc>
      </w:tr>
      <w:tr w:rsidR="008E16EC" w:rsidRPr="008E16EC" w:rsidTr="00A01D0B">
        <w:trPr>
          <w:jc w:val="center"/>
        </w:trPr>
        <w:tc>
          <w:tcPr>
            <w:tcW w:w="1020" w:type="dxa"/>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A03F</w:t>
            </w:r>
          </w:p>
        </w:tc>
        <w:tc>
          <w:tcPr>
            <w:tcW w:w="4078"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стимуляторы моторики желудочно-кишечного тракта</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A03FA</w:t>
            </w:r>
          </w:p>
        </w:tc>
        <w:tc>
          <w:tcPr>
            <w:tcW w:w="4078"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стимуляторы моторики желудочно-кишечного тракта</w:t>
            </w:r>
          </w:p>
        </w:tc>
        <w:tc>
          <w:tcPr>
            <w:tcW w:w="2410"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метоклопрамид</w:t>
            </w:r>
          </w:p>
        </w:tc>
        <w:tc>
          <w:tcPr>
            <w:tcW w:w="2693"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EE4286">
              <w:rPr>
                <w:rFonts w:ascii="PT Astra Serif" w:hAnsi="PT Astra Serif" w:cs="Calibri"/>
                <w:szCs w:val="26"/>
              </w:rPr>
              <w:br/>
            </w:r>
            <w:r w:rsidRPr="008E16EC">
              <w:rPr>
                <w:rFonts w:ascii="PT Astra Serif" w:hAnsi="PT Astra Serif" w:cs="Calibri"/>
                <w:szCs w:val="26"/>
              </w:rPr>
              <w:t xml:space="preserve">для внутривенного </w:t>
            </w:r>
            <w:r w:rsidR="00EE4286">
              <w:rPr>
                <w:rFonts w:ascii="PT Astra Serif" w:hAnsi="PT Astra Serif" w:cs="Calibri"/>
                <w:szCs w:val="26"/>
              </w:rPr>
              <w:br/>
            </w:r>
            <w:r w:rsidRPr="008E16EC">
              <w:rPr>
                <w:rFonts w:ascii="PT Astra Serif" w:hAnsi="PT Astra Serif" w:cs="Calibri"/>
                <w:szCs w:val="26"/>
              </w:rPr>
              <w:t>и внутримышечного введения;</w:t>
            </w:r>
          </w:p>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инъекций;</w:t>
            </w:r>
          </w:p>
          <w:p w:rsidR="00EE4286" w:rsidRDefault="00A01D0B" w:rsidP="00EE42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приема внутрь;</w:t>
            </w:r>
          </w:p>
          <w:p w:rsidR="00A01D0B" w:rsidRPr="008E16EC" w:rsidRDefault="00A01D0B" w:rsidP="00EE42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A04</w:t>
            </w:r>
          </w:p>
        </w:tc>
        <w:tc>
          <w:tcPr>
            <w:tcW w:w="4078"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противорвотные препараты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A04A</w:t>
            </w:r>
          </w:p>
        </w:tc>
        <w:tc>
          <w:tcPr>
            <w:tcW w:w="4078"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противорвотные препараты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A04AA</w:t>
            </w:r>
          </w:p>
        </w:tc>
        <w:tc>
          <w:tcPr>
            <w:tcW w:w="4078"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блокаторы серотониновых 5HT3-рецепторов</w:t>
            </w:r>
          </w:p>
        </w:tc>
        <w:tc>
          <w:tcPr>
            <w:tcW w:w="2410"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ондансетрон</w:t>
            </w:r>
          </w:p>
        </w:tc>
        <w:tc>
          <w:tcPr>
            <w:tcW w:w="2693"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EE4286">
              <w:rPr>
                <w:rFonts w:ascii="PT Astra Serif" w:hAnsi="PT Astra Serif" w:cs="Calibri"/>
                <w:szCs w:val="26"/>
              </w:rPr>
              <w:br/>
            </w:r>
            <w:r w:rsidRPr="008E16EC">
              <w:rPr>
                <w:rFonts w:ascii="PT Astra Serif" w:hAnsi="PT Astra Serif" w:cs="Calibri"/>
                <w:szCs w:val="26"/>
              </w:rPr>
              <w:t xml:space="preserve">для внутривенного </w:t>
            </w:r>
            <w:r w:rsidR="00EE4286">
              <w:rPr>
                <w:rFonts w:ascii="PT Astra Serif" w:hAnsi="PT Astra Serif" w:cs="Calibri"/>
                <w:szCs w:val="26"/>
              </w:rPr>
              <w:br/>
            </w:r>
            <w:r w:rsidRPr="008E16EC">
              <w:rPr>
                <w:rFonts w:ascii="PT Astra Serif" w:hAnsi="PT Astra Serif" w:cs="Calibri"/>
                <w:szCs w:val="26"/>
              </w:rPr>
              <w:t>и внутримышечного введения;</w:t>
            </w:r>
          </w:p>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сироп;</w:t>
            </w:r>
          </w:p>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суппозитории ректальные;</w:t>
            </w:r>
          </w:p>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лиофилизированные;</w:t>
            </w:r>
          </w:p>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A05</w:t>
            </w:r>
          </w:p>
        </w:tc>
        <w:tc>
          <w:tcPr>
            <w:tcW w:w="4078"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препараты для лечения заболеваний печени и желчевыводящих путей</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A05A</w:t>
            </w:r>
          </w:p>
        </w:tc>
        <w:tc>
          <w:tcPr>
            <w:tcW w:w="4078"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препараты для лечения заболеваний желчевыводящих путей</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A05AA</w:t>
            </w:r>
          </w:p>
        </w:tc>
        <w:tc>
          <w:tcPr>
            <w:tcW w:w="4078"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препараты желчных кислот</w:t>
            </w:r>
          </w:p>
        </w:tc>
        <w:tc>
          <w:tcPr>
            <w:tcW w:w="2410"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урсодезоксихолевая кислота</w:t>
            </w:r>
          </w:p>
        </w:tc>
        <w:tc>
          <w:tcPr>
            <w:tcW w:w="2693"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суспензия для приема внутрь;</w:t>
            </w:r>
          </w:p>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A05B</w:t>
            </w:r>
          </w:p>
        </w:tc>
        <w:tc>
          <w:tcPr>
            <w:tcW w:w="4078"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препараты для лечения заболеваний печени, липотропные средства</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A05BA</w:t>
            </w:r>
          </w:p>
        </w:tc>
        <w:tc>
          <w:tcPr>
            <w:tcW w:w="4078"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препараты для лечения заболеваний печени</w:t>
            </w:r>
          </w:p>
        </w:tc>
        <w:tc>
          <w:tcPr>
            <w:tcW w:w="2410"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фосфолипиды + глицирризиновая кислота</w:t>
            </w:r>
          </w:p>
        </w:tc>
        <w:tc>
          <w:tcPr>
            <w:tcW w:w="2693"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EE4286">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EE4286">
              <w:rPr>
                <w:rFonts w:ascii="PT Astra Serif" w:hAnsi="PT Astra Serif" w:cs="Calibri"/>
                <w:szCs w:val="26"/>
              </w:rPr>
              <w:br/>
            </w:r>
            <w:r w:rsidRPr="008E16EC">
              <w:rPr>
                <w:rFonts w:ascii="PT Astra Serif" w:hAnsi="PT Astra Serif" w:cs="Calibri"/>
                <w:szCs w:val="26"/>
              </w:rPr>
              <w:t>для внутривенного введения;</w:t>
            </w:r>
          </w:p>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EE4286">
              <w:rPr>
                <w:rFonts w:ascii="PT Astra Serif" w:hAnsi="PT Astra Serif" w:cs="Calibri"/>
                <w:szCs w:val="26"/>
              </w:rPr>
              <w:br/>
            </w:r>
            <w:r w:rsidRPr="008E16EC">
              <w:rPr>
                <w:rFonts w:ascii="PT Astra Serif" w:hAnsi="PT Astra Serif" w:cs="Calibri"/>
                <w:szCs w:val="26"/>
              </w:rPr>
              <w:t>для внутривенного введения</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vAlign w:val="bottom"/>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янтарная кислота + меглумин + инозин + метионин + никотинамид</w:t>
            </w:r>
          </w:p>
        </w:tc>
        <w:tc>
          <w:tcPr>
            <w:tcW w:w="2693"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инфузий</w:t>
            </w:r>
          </w:p>
        </w:tc>
      </w:tr>
      <w:tr w:rsidR="008E16EC" w:rsidRPr="008E16EC" w:rsidTr="00A01D0B">
        <w:trPr>
          <w:jc w:val="center"/>
        </w:trPr>
        <w:tc>
          <w:tcPr>
            <w:tcW w:w="1020" w:type="dxa"/>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A06</w:t>
            </w:r>
          </w:p>
        </w:tc>
        <w:tc>
          <w:tcPr>
            <w:tcW w:w="4078"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слабительные средства</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A06A</w:t>
            </w:r>
          </w:p>
        </w:tc>
        <w:tc>
          <w:tcPr>
            <w:tcW w:w="4078"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слабительные средства</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A06AB</w:t>
            </w:r>
          </w:p>
        </w:tc>
        <w:tc>
          <w:tcPr>
            <w:tcW w:w="4078"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контактные слабительные средства</w:t>
            </w:r>
          </w:p>
        </w:tc>
        <w:tc>
          <w:tcPr>
            <w:tcW w:w="2410"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бисакодил</w:t>
            </w:r>
          </w:p>
        </w:tc>
        <w:tc>
          <w:tcPr>
            <w:tcW w:w="2693"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суппозитории ректальные;</w:t>
            </w:r>
          </w:p>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кишечнорастворимой оболочкой;</w:t>
            </w:r>
          </w:p>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кишечнорастворимые, покрытые оболочкой</w:t>
            </w:r>
          </w:p>
        </w:tc>
      </w:tr>
      <w:tr w:rsidR="008E16EC" w:rsidRPr="008E16EC" w:rsidTr="00A01D0B">
        <w:trPr>
          <w:jc w:val="center"/>
        </w:trPr>
        <w:tc>
          <w:tcPr>
            <w:tcW w:w="1020" w:type="dxa"/>
          </w:tcPr>
          <w:p w:rsidR="00A01D0B" w:rsidRPr="008E16EC" w:rsidRDefault="00A01D0B" w:rsidP="00EE4286">
            <w:pPr>
              <w:autoSpaceDE w:val="0"/>
              <w:autoSpaceDN w:val="0"/>
              <w:adjustRightInd w:val="0"/>
              <w:jc w:val="center"/>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сеннозиды A и B</w:t>
            </w:r>
          </w:p>
        </w:tc>
        <w:tc>
          <w:tcPr>
            <w:tcW w:w="2693"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A06AD</w:t>
            </w:r>
          </w:p>
        </w:tc>
        <w:tc>
          <w:tcPr>
            <w:tcW w:w="4078"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осмотические слабительные средства</w:t>
            </w:r>
          </w:p>
        </w:tc>
        <w:tc>
          <w:tcPr>
            <w:tcW w:w="2410"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лактулоза</w:t>
            </w:r>
          </w:p>
        </w:tc>
        <w:tc>
          <w:tcPr>
            <w:tcW w:w="2693"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сироп</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макрогол</w:t>
            </w:r>
          </w:p>
        </w:tc>
        <w:tc>
          <w:tcPr>
            <w:tcW w:w="2693"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порошок для приготовления раствора для приема внутрь;</w:t>
            </w:r>
          </w:p>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порошок </w:t>
            </w:r>
            <w:r w:rsidR="00EE4286">
              <w:rPr>
                <w:rFonts w:ascii="PT Astra Serif" w:hAnsi="PT Astra Serif" w:cs="Calibri"/>
                <w:szCs w:val="26"/>
              </w:rPr>
              <w:br/>
            </w:r>
            <w:r w:rsidRPr="008E16EC">
              <w:rPr>
                <w:rFonts w:ascii="PT Astra Serif" w:hAnsi="PT Astra Serif" w:cs="Calibri"/>
                <w:szCs w:val="26"/>
              </w:rPr>
              <w:t>для приготовления раствора для приема внутрь (для детей)</w:t>
            </w:r>
          </w:p>
        </w:tc>
      </w:tr>
      <w:tr w:rsidR="008E16EC" w:rsidRPr="008E16EC" w:rsidTr="00A01D0B">
        <w:trPr>
          <w:jc w:val="center"/>
        </w:trPr>
        <w:tc>
          <w:tcPr>
            <w:tcW w:w="1020" w:type="dxa"/>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A07</w:t>
            </w:r>
          </w:p>
        </w:tc>
        <w:tc>
          <w:tcPr>
            <w:tcW w:w="4078"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противодиарейные, кишечные противовоспалительные и противомикробные препараты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A07B</w:t>
            </w:r>
          </w:p>
        </w:tc>
        <w:tc>
          <w:tcPr>
            <w:tcW w:w="4078"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адсорбирующие кишечные препараты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A07BC</w:t>
            </w:r>
          </w:p>
        </w:tc>
        <w:tc>
          <w:tcPr>
            <w:tcW w:w="4078"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другие адсорбирующие кишечные препараты</w:t>
            </w:r>
          </w:p>
        </w:tc>
        <w:tc>
          <w:tcPr>
            <w:tcW w:w="2410"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смектит диоктаэдрический</w:t>
            </w:r>
          </w:p>
        </w:tc>
        <w:tc>
          <w:tcPr>
            <w:tcW w:w="2693"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порошок </w:t>
            </w:r>
            <w:r w:rsidR="00EE4286">
              <w:rPr>
                <w:rFonts w:ascii="PT Astra Serif" w:hAnsi="PT Astra Serif" w:cs="Calibri"/>
                <w:szCs w:val="26"/>
              </w:rPr>
              <w:br/>
            </w:r>
            <w:r w:rsidRPr="008E16EC">
              <w:rPr>
                <w:rFonts w:ascii="PT Astra Serif" w:hAnsi="PT Astra Serif" w:cs="Calibri"/>
                <w:szCs w:val="26"/>
              </w:rPr>
              <w:t>для приготовления суспензии для приема внутрь;</w:t>
            </w:r>
          </w:p>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суспензия для приема внутрь;</w:t>
            </w:r>
          </w:p>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диспергируемые</w:t>
            </w:r>
          </w:p>
        </w:tc>
      </w:tr>
      <w:tr w:rsidR="008E16EC" w:rsidRPr="008E16EC" w:rsidTr="00A01D0B">
        <w:trPr>
          <w:jc w:val="center"/>
        </w:trPr>
        <w:tc>
          <w:tcPr>
            <w:tcW w:w="1020" w:type="dxa"/>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A07D</w:t>
            </w:r>
          </w:p>
        </w:tc>
        <w:tc>
          <w:tcPr>
            <w:tcW w:w="4078"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препараты, снижающие моторику желудочно-кишечного тракта</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A07DA</w:t>
            </w:r>
          </w:p>
        </w:tc>
        <w:tc>
          <w:tcPr>
            <w:tcW w:w="4078"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препараты, снижающие моторику желудочно-кишечного тракта</w:t>
            </w:r>
          </w:p>
        </w:tc>
        <w:tc>
          <w:tcPr>
            <w:tcW w:w="2410"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лоперамид</w:t>
            </w:r>
          </w:p>
        </w:tc>
        <w:tc>
          <w:tcPr>
            <w:tcW w:w="2693"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жевательные;</w:t>
            </w:r>
          </w:p>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таблетки-лиофилизат</w:t>
            </w:r>
          </w:p>
        </w:tc>
      </w:tr>
      <w:tr w:rsidR="008E16EC" w:rsidRPr="008E16EC" w:rsidTr="00A01D0B">
        <w:trPr>
          <w:jc w:val="center"/>
        </w:trPr>
        <w:tc>
          <w:tcPr>
            <w:tcW w:w="1020" w:type="dxa"/>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A07E</w:t>
            </w:r>
          </w:p>
        </w:tc>
        <w:tc>
          <w:tcPr>
            <w:tcW w:w="4078"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кишечные противовоспалительные препараты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A07EC</w:t>
            </w:r>
          </w:p>
        </w:tc>
        <w:tc>
          <w:tcPr>
            <w:tcW w:w="4078"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аминосалициловая кислота </w:t>
            </w:r>
            <w:r w:rsidR="00EE4286">
              <w:rPr>
                <w:rFonts w:ascii="PT Astra Serif" w:hAnsi="PT Astra Serif" w:cs="Calibri"/>
                <w:szCs w:val="26"/>
              </w:rPr>
              <w:br/>
            </w:r>
            <w:r w:rsidRPr="008E16EC">
              <w:rPr>
                <w:rFonts w:ascii="PT Astra Serif" w:hAnsi="PT Astra Serif" w:cs="Calibri"/>
                <w:szCs w:val="26"/>
              </w:rPr>
              <w:t>и аналогичные препараты</w:t>
            </w:r>
          </w:p>
        </w:tc>
        <w:tc>
          <w:tcPr>
            <w:tcW w:w="2410"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месалазин</w:t>
            </w:r>
          </w:p>
        </w:tc>
        <w:tc>
          <w:tcPr>
            <w:tcW w:w="2693"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суппозитории ректальные;</w:t>
            </w:r>
          </w:p>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суспензия ректальная;</w:t>
            </w:r>
          </w:p>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кишечнорастворимые с пролонгированным высвобождением, покрытые пленочной оболочкой;</w:t>
            </w:r>
          </w:p>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кишечнорастворимой оболочкой;</w:t>
            </w:r>
          </w:p>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кишечнорастворимой пленочной оболочкой;</w:t>
            </w:r>
          </w:p>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кишечнорастворимые, покрытые пленочной оболочкой;</w:t>
            </w:r>
          </w:p>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пролонгированного действия;</w:t>
            </w:r>
          </w:p>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с пролонгированным высвобождением;</w:t>
            </w:r>
          </w:p>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гранулы кишечнорастворимые с пролонгированным высвобождением, покрытые оболочкой;</w:t>
            </w:r>
          </w:p>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гранулы </w:t>
            </w:r>
            <w:r w:rsidR="00EE4286">
              <w:rPr>
                <w:rFonts w:ascii="PT Astra Serif" w:hAnsi="PT Astra Serif" w:cs="Calibri"/>
                <w:szCs w:val="26"/>
              </w:rPr>
              <w:br/>
            </w:r>
            <w:r w:rsidRPr="008E16EC">
              <w:rPr>
                <w:rFonts w:ascii="PT Astra Serif" w:hAnsi="PT Astra Serif" w:cs="Calibri"/>
                <w:szCs w:val="26"/>
              </w:rPr>
              <w:t xml:space="preserve">с пролонгированным высвобождением </w:t>
            </w:r>
            <w:r w:rsidR="00EE4286">
              <w:rPr>
                <w:rFonts w:ascii="PT Astra Serif" w:hAnsi="PT Astra Serif" w:cs="Calibri"/>
                <w:szCs w:val="26"/>
              </w:rPr>
              <w:br/>
            </w:r>
            <w:r w:rsidRPr="008E16EC">
              <w:rPr>
                <w:rFonts w:ascii="PT Astra Serif" w:hAnsi="PT Astra Serif" w:cs="Calibri"/>
                <w:szCs w:val="26"/>
              </w:rPr>
              <w:t>для приема внутрь</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сульфасалазин</w:t>
            </w:r>
          </w:p>
        </w:tc>
        <w:tc>
          <w:tcPr>
            <w:tcW w:w="2693"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кишечнорастворимые, покрытые пленочной оболочкой;</w:t>
            </w:r>
          </w:p>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A07F</w:t>
            </w:r>
          </w:p>
        </w:tc>
        <w:tc>
          <w:tcPr>
            <w:tcW w:w="4078"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противодиарейные микроорганизмы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A07FA</w:t>
            </w:r>
          </w:p>
        </w:tc>
        <w:tc>
          <w:tcPr>
            <w:tcW w:w="4078"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противодиарейные микроорганизмы</w:t>
            </w:r>
          </w:p>
        </w:tc>
        <w:tc>
          <w:tcPr>
            <w:tcW w:w="2410"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бифидобактерии бифидум</w:t>
            </w:r>
          </w:p>
        </w:tc>
        <w:tc>
          <w:tcPr>
            <w:tcW w:w="2693" w:type="dxa"/>
          </w:tcPr>
          <w:p w:rsidR="00A01D0B" w:rsidRPr="008E16EC" w:rsidRDefault="00A01D0B" w:rsidP="00BF7E43">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капсулы;</w:t>
            </w:r>
          </w:p>
          <w:p w:rsidR="00A01D0B" w:rsidRPr="008E16EC" w:rsidRDefault="00A01D0B" w:rsidP="00BF7E43">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 xml:space="preserve">лиофилизат </w:t>
            </w:r>
            <w:r w:rsidR="00EE4286">
              <w:rPr>
                <w:rFonts w:ascii="PT Astra Serif" w:hAnsi="PT Astra Serif" w:cs="Calibri"/>
                <w:szCs w:val="26"/>
              </w:rPr>
              <w:br/>
            </w:r>
            <w:r w:rsidRPr="008E16EC">
              <w:rPr>
                <w:rFonts w:ascii="PT Astra Serif" w:hAnsi="PT Astra Serif" w:cs="Calibri"/>
                <w:szCs w:val="26"/>
              </w:rPr>
              <w:t>для приготовления раствора для приема внутрь и местного применения;</w:t>
            </w:r>
          </w:p>
          <w:p w:rsidR="00A01D0B" w:rsidRPr="008E16EC" w:rsidRDefault="00A01D0B" w:rsidP="00BF7E43">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 xml:space="preserve">лиофилизат </w:t>
            </w:r>
            <w:r w:rsidR="00EE4286">
              <w:rPr>
                <w:rFonts w:ascii="PT Astra Serif" w:hAnsi="PT Astra Serif" w:cs="Calibri"/>
                <w:szCs w:val="26"/>
              </w:rPr>
              <w:br/>
            </w:r>
            <w:r w:rsidRPr="008E16EC">
              <w:rPr>
                <w:rFonts w:ascii="PT Astra Serif" w:hAnsi="PT Astra Serif" w:cs="Calibri"/>
                <w:szCs w:val="26"/>
              </w:rPr>
              <w:t>для приготовления суспензии для приема внутрь и местного применения;</w:t>
            </w:r>
          </w:p>
          <w:p w:rsidR="00A01D0B" w:rsidRPr="008E16EC" w:rsidRDefault="00A01D0B" w:rsidP="00BF7E43">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порошок для приема внутрь;</w:t>
            </w:r>
          </w:p>
          <w:p w:rsidR="00A01D0B" w:rsidRPr="008E16EC" w:rsidRDefault="00A01D0B" w:rsidP="00BF7E43">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порошок для приема внутрь и местного применения;</w:t>
            </w:r>
          </w:p>
          <w:p w:rsidR="00A01D0B" w:rsidRPr="008E16EC" w:rsidRDefault="00A01D0B" w:rsidP="00BF7E43">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 xml:space="preserve">суппозитории вагинальные </w:t>
            </w:r>
            <w:r w:rsidR="00EE4286">
              <w:rPr>
                <w:rFonts w:ascii="PT Astra Serif" w:hAnsi="PT Astra Serif" w:cs="Calibri"/>
                <w:szCs w:val="26"/>
              </w:rPr>
              <w:br/>
            </w:r>
            <w:r w:rsidRPr="008E16EC">
              <w:rPr>
                <w:rFonts w:ascii="PT Astra Serif" w:hAnsi="PT Astra Serif" w:cs="Calibri"/>
                <w:szCs w:val="26"/>
              </w:rPr>
              <w:t>и ректальные;</w:t>
            </w:r>
          </w:p>
          <w:p w:rsidR="00A01D0B" w:rsidRPr="008E16EC" w:rsidRDefault="00A01D0B" w:rsidP="00BF7E43">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пробиотик </w:t>
            </w:r>
            <w:r w:rsidR="00EE4286">
              <w:rPr>
                <w:rFonts w:ascii="PT Astra Serif" w:hAnsi="PT Astra Serif" w:cs="Calibri"/>
                <w:szCs w:val="26"/>
              </w:rPr>
              <w:br/>
            </w:r>
            <w:r w:rsidRPr="008E16EC">
              <w:rPr>
                <w:rFonts w:ascii="PT Astra Serif" w:hAnsi="PT Astra Serif" w:cs="Calibri"/>
                <w:szCs w:val="26"/>
              </w:rPr>
              <w:t>из бифидобактерий бифидум однокомпонентный сорбированный</w:t>
            </w:r>
          </w:p>
        </w:tc>
        <w:tc>
          <w:tcPr>
            <w:tcW w:w="2693"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порошок для приема внутрь</w:t>
            </w:r>
          </w:p>
        </w:tc>
      </w:tr>
      <w:tr w:rsidR="008E16EC" w:rsidRPr="008E16EC" w:rsidTr="00A01D0B">
        <w:trPr>
          <w:jc w:val="center"/>
        </w:trPr>
        <w:tc>
          <w:tcPr>
            <w:tcW w:w="1020" w:type="dxa"/>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A09</w:t>
            </w:r>
          </w:p>
        </w:tc>
        <w:tc>
          <w:tcPr>
            <w:tcW w:w="4078"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препараты, способствующие пищеварению, включая ферментные препараты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A09A</w:t>
            </w:r>
          </w:p>
        </w:tc>
        <w:tc>
          <w:tcPr>
            <w:tcW w:w="4078" w:type="dxa"/>
          </w:tcPr>
          <w:p w:rsidR="00A01D0B" w:rsidRPr="008E16EC" w:rsidRDefault="00A01D0B" w:rsidP="00A01D0B">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препараты, способствующие пищеварению, включая ферментные препараты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A09AA</w:t>
            </w:r>
          </w:p>
        </w:tc>
        <w:tc>
          <w:tcPr>
            <w:tcW w:w="4078" w:type="dxa"/>
          </w:tcPr>
          <w:p w:rsidR="00A01D0B" w:rsidRPr="008E16EC" w:rsidRDefault="00A01D0B" w:rsidP="006D52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ферментные препараты</w:t>
            </w:r>
          </w:p>
        </w:tc>
        <w:tc>
          <w:tcPr>
            <w:tcW w:w="2410" w:type="dxa"/>
          </w:tcPr>
          <w:p w:rsidR="00A01D0B" w:rsidRPr="008E16EC" w:rsidRDefault="00A01D0B" w:rsidP="006D52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панкреатин</w:t>
            </w:r>
          </w:p>
        </w:tc>
        <w:tc>
          <w:tcPr>
            <w:tcW w:w="2693" w:type="dxa"/>
          </w:tcPr>
          <w:p w:rsidR="00A01D0B" w:rsidRPr="008E16EC" w:rsidRDefault="00A01D0B" w:rsidP="006D52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гранулы кишечнорастворимые;</w:t>
            </w:r>
          </w:p>
          <w:p w:rsidR="00A01D0B" w:rsidRPr="008E16EC" w:rsidRDefault="00A01D0B" w:rsidP="006D52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p w:rsidR="00A01D0B" w:rsidRPr="008E16EC" w:rsidRDefault="00A01D0B" w:rsidP="006D52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 кишечнорастворимые;</w:t>
            </w:r>
          </w:p>
          <w:p w:rsidR="00A01D0B" w:rsidRPr="008E16EC" w:rsidRDefault="00A01D0B" w:rsidP="006D52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кишечнорастворимой оболочкой;</w:t>
            </w:r>
          </w:p>
          <w:p w:rsidR="00A01D0B" w:rsidRPr="008E16EC" w:rsidRDefault="00A01D0B" w:rsidP="006D52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оболочкой;</w:t>
            </w:r>
          </w:p>
          <w:p w:rsidR="00A01D0B" w:rsidRPr="008E16EC" w:rsidRDefault="00A01D0B" w:rsidP="006D52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кишечнорастворимые, покрытые пленочной оболочкой</w:t>
            </w:r>
          </w:p>
        </w:tc>
      </w:tr>
      <w:tr w:rsidR="008E16EC" w:rsidRPr="008E16EC" w:rsidTr="00A01D0B">
        <w:trPr>
          <w:jc w:val="center"/>
        </w:trPr>
        <w:tc>
          <w:tcPr>
            <w:tcW w:w="1020" w:type="dxa"/>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A10</w:t>
            </w:r>
          </w:p>
        </w:tc>
        <w:tc>
          <w:tcPr>
            <w:tcW w:w="4078"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препараты для лечения сахарного диабета</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A10A</w:t>
            </w:r>
          </w:p>
        </w:tc>
        <w:tc>
          <w:tcPr>
            <w:tcW w:w="4078"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инсулины и их аналоги</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vMerge w:val="restart"/>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A10AB</w:t>
            </w:r>
          </w:p>
        </w:tc>
        <w:tc>
          <w:tcPr>
            <w:tcW w:w="4078" w:type="dxa"/>
            <w:vMerge w:val="restart"/>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инсулины короткого действия </w:t>
            </w:r>
            <w:r w:rsidR="00EE4286">
              <w:rPr>
                <w:rFonts w:ascii="PT Astra Serif" w:hAnsi="PT Astra Serif" w:cs="Calibri"/>
                <w:szCs w:val="26"/>
              </w:rPr>
              <w:br/>
            </w:r>
            <w:r w:rsidRPr="008E16EC">
              <w:rPr>
                <w:rFonts w:ascii="PT Astra Serif" w:hAnsi="PT Astra Serif" w:cs="Calibri"/>
                <w:szCs w:val="26"/>
              </w:rPr>
              <w:t>и их аналоги для инъекционного введения</w:t>
            </w: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инсулин аспарт</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EE4286">
              <w:rPr>
                <w:rFonts w:ascii="PT Astra Serif" w:hAnsi="PT Astra Serif" w:cs="Calibri"/>
                <w:szCs w:val="26"/>
              </w:rPr>
              <w:br/>
            </w:r>
            <w:r w:rsidRPr="008E16EC">
              <w:rPr>
                <w:rFonts w:ascii="PT Astra Serif" w:hAnsi="PT Astra Serif" w:cs="Calibri"/>
                <w:szCs w:val="26"/>
              </w:rPr>
              <w:t xml:space="preserve">для подкожного </w:t>
            </w:r>
            <w:r w:rsidR="00EE4286">
              <w:rPr>
                <w:rFonts w:ascii="PT Astra Serif" w:hAnsi="PT Astra Serif" w:cs="Calibri"/>
                <w:szCs w:val="26"/>
              </w:rPr>
              <w:br/>
            </w:r>
            <w:r w:rsidRPr="008E16EC">
              <w:rPr>
                <w:rFonts w:ascii="PT Astra Serif" w:hAnsi="PT Astra Serif" w:cs="Calibri"/>
                <w:szCs w:val="26"/>
              </w:rPr>
              <w:t>и внутривенного введения</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инсулин глулизин</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EE4286">
              <w:rPr>
                <w:rFonts w:ascii="PT Astra Serif" w:hAnsi="PT Astra Serif" w:cs="Calibri"/>
                <w:szCs w:val="26"/>
              </w:rPr>
              <w:br/>
            </w:r>
            <w:r w:rsidRPr="008E16EC">
              <w:rPr>
                <w:rFonts w:ascii="PT Astra Serif" w:hAnsi="PT Astra Serif" w:cs="Calibri"/>
                <w:szCs w:val="26"/>
              </w:rPr>
              <w:t>для подкожного введения</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инсулин лизпро</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EE4286">
              <w:rPr>
                <w:rFonts w:ascii="PT Astra Serif" w:hAnsi="PT Astra Serif" w:cs="Calibri"/>
                <w:szCs w:val="26"/>
              </w:rPr>
              <w:br/>
            </w:r>
            <w:r w:rsidRPr="008E16EC">
              <w:rPr>
                <w:rFonts w:ascii="PT Astra Serif" w:hAnsi="PT Astra Serif" w:cs="Calibri"/>
                <w:szCs w:val="26"/>
              </w:rPr>
              <w:t xml:space="preserve">для внутривенного </w:t>
            </w:r>
            <w:r w:rsidR="00EE4286">
              <w:rPr>
                <w:rFonts w:ascii="PT Astra Serif" w:hAnsi="PT Astra Serif" w:cs="Calibri"/>
                <w:szCs w:val="26"/>
              </w:rPr>
              <w:br/>
            </w:r>
            <w:r w:rsidRPr="008E16EC">
              <w:rPr>
                <w:rFonts w:ascii="PT Astra Serif" w:hAnsi="PT Astra Serif" w:cs="Calibri"/>
                <w:szCs w:val="26"/>
              </w:rPr>
              <w:t>и подкожного введения;</w:t>
            </w:r>
          </w:p>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подкожного введения</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инсулин растворимый (человеческий генно-инженерный)</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инъекций</w:t>
            </w:r>
          </w:p>
        </w:tc>
      </w:tr>
      <w:tr w:rsidR="008E16EC" w:rsidRPr="008E16EC" w:rsidTr="00A01D0B">
        <w:trPr>
          <w:jc w:val="center"/>
        </w:trPr>
        <w:tc>
          <w:tcPr>
            <w:tcW w:w="1020" w:type="dxa"/>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A10AC</w:t>
            </w:r>
          </w:p>
        </w:tc>
        <w:tc>
          <w:tcPr>
            <w:tcW w:w="4078"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инсулины средней продолжительности действия </w:t>
            </w:r>
            <w:r w:rsidR="00EE4286">
              <w:rPr>
                <w:rFonts w:ascii="PT Astra Serif" w:hAnsi="PT Astra Serif" w:cs="Calibri"/>
                <w:szCs w:val="26"/>
              </w:rPr>
              <w:br/>
            </w:r>
            <w:r w:rsidRPr="008E16EC">
              <w:rPr>
                <w:rFonts w:ascii="PT Astra Serif" w:hAnsi="PT Astra Serif" w:cs="Calibri"/>
                <w:szCs w:val="26"/>
              </w:rPr>
              <w:t>и их аналоги для инъекционного введения</w:t>
            </w: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инсулин-изофан (человеческий генно-инженерный)</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суспензия </w:t>
            </w:r>
            <w:r w:rsidR="00EE4286">
              <w:rPr>
                <w:rFonts w:ascii="PT Astra Serif" w:hAnsi="PT Astra Serif" w:cs="Calibri"/>
                <w:szCs w:val="26"/>
              </w:rPr>
              <w:br/>
            </w:r>
            <w:r w:rsidRPr="008E16EC">
              <w:rPr>
                <w:rFonts w:ascii="PT Astra Serif" w:hAnsi="PT Astra Serif" w:cs="Calibri"/>
                <w:szCs w:val="26"/>
              </w:rPr>
              <w:t>для подкожного введения</w:t>
            </w:r>
          </w:p>
        </w:tc>
      </w:tr>
      <w:tr w:rsidR="008E16EC" w:rsidRPr="008E16EC" w:rsidTr="00A01D0B">
        <w:trPr>
          <w:jc w:val="center"/>
        </w:trPr>
        <w:tc>
          <w:tcPr>
            <w:tcW w:w="1020" w:type="dxa"/>
            <w:vMerge w:val="restart"/>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A10AD</w:t>
            </w:r>
          </w:p>
        </w:tc>
        <w:tc>
          <w:tcPr>
            <w:tcW w:w="4078" w:type="dxa"/>
            <w:vMerge w:val="restart"/>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инсулины средней продолжительности действия </w:t>
            </w:r>
            <w:r w:rsidR="00EE4286">
              <w:rPr>
                <w:rFonts w:ascii="PT Astra Serif" w:hAnsi="PT Astra Serif" w:cs="Calibri"/>
                <w:szCs w:val="26"/>
              </w:rPr>
              <w:br/>
            </w:r>
            <w:r w:rsidRPr="008E16EC">
              <w:rPr>
                <w:rFonts w:ascii="PT Astra Serif" w:hAnsi="PT Astra Serif" w:cs="Calibri"/>
                <w:szCs w:val="26"/>
              </w:rPr>
              <w:t xml:space="preserve">или длительного действия </w:t>
            </w:r>
            <w:r w:rsidR="00EE4286">
              <w:rPr>
                <w:rFonts w:ascii="PT Astra Serif" w:hAnsi="PT Astra Serif" w:cs="Calibri"/>
                <w:szCs w:val="26"/>
              </w:rPr>
              <w:br/>
            </w:r>
            <w:r w:rsidRPr="008E16EC">
              <w:rPr>
                <w:rFonts w:ascii="PT Astra Serif" w:hAnsi="PT Astra Serif" w:cs="Calibri"/>
                <w:szCs w:val="26"/>
              </w:rPr>
              <w:t xml:space="preserve">и их аналоги в комбинации </w:t>
            </w:r>
            <w:r w:rsidR="00EE4286">
              <w:rPr>
                <w:rFonts w:ascii="PT Astra Serif" w:hAnsi="PT Astra Serif" w:cs="Calibri"/>
                <w:szCs w:val="26"/>
              </w:rPr>
              <w:br/>
            </w:r>
            <w:r w:rsidRPr="008E16EC">
              <w:rPr>
                <w:rFonts w:ascii="PT Astra Serif" w:hAnsi="PT Astra Serif" w:cs="Calibri"/>
                <w:szCs w:val="26"/>
              </w:rPr>
              <w:t>с инсулинами короткого действия для инъекционного введения</w:t>
            </w: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инсулин аспарт двухфазный</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суспензия для подкожного введения</w:t>
            </w:r>
          </w:p>
        </w:tc>
      </w:tr>
      <w:tr w:rsidR="008E16EC" w:rsidRPr="008E16EC" w:rsidTr="00A01D0B">
        <w:trPr>
          <w:jc w:val="center"/>
        </w:trPr>
        <w:tc>
          <w:tcPr>
            <w:tcW w:w="1020" w:type="dxa"/>
            <w:vMerge/>
          </w:tcPr>
          <w:p w:rsidR="00A01D0B" w:rsidRPr="008E16EC" w:rsidRDefault="00A01D0B" w:rsidP="00EE4286">
            <w:pPr>
              <w:autoSpaceDE w:val="0"/>
              <w:autoSpaceDN w:val="0"/>
              <w:adjustRightInd w:val="0"/>
              <w:jc w:val="center"/>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инсулин деглудек + инсулин аспарт</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подкожного введения</w:t>
            </w:r>
          </w:p>
        </w:tc>
      </w:tr>
      <w:tr w:rsidR="008E16EC" w:rsidRPr="008E16EC" w:rsidTr="00A01D0B">
        <w:trPr>
          <w:jc w:val="center"/>
        </w:trPr>
        <w:tc>
          <w:tcPr>
            <w:tcW w:w="1020" w:type="dxa"/>
            <w:vMerge/>
          </w:tcPr>
          <w:p w:rsidR="00A01D0B" w:rsidRPr="008E16EC" w:rsidRDefault="00A01D0B" w:rsidP="00EE4286">
            <w:pPr>
              <w:autoSpaceDE w:val="0"/>
              <w:autoSpaceDN w:val="0"/>
              <w:adjustRightInd w:val="0"/>
              <w:jc w:val="center"/>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инсулин двухфазный (человеческий генно-инженерный)</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суспензия для подкожного введения</w:t>
            </w:r>
          </w:p>
        </w:tc>
      </w:tr>
      <w:tr w:rsidR="008E16EC" w:rsidRPr="008E16EC" w:rsidTr="00A01D0B">
        <w:trPr>
          <w:jc w:val="center"/>
        </w:trPr>
        <w:tc>
          <w:tcPr>
            <w:tcW w:w="1020" w:type="dxa"/>
            <w:vMerge/>
          </w:tcPr>
          <w:p w:rsidR="00A01D0B" w:rsidRPr="008E16EC" w:rsidRDefault="00A01D0B" w:rsidP="00EE4286">
            <w:pPr>
              <w:autoSpaceDE w:val="0"/>
              <w:autoSpaceDN w:val="0"/>
              <w:adjustRightInd w:val="0"/>
              <w:jc w:val="center"/>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A50847">
              <w:rPr>
                <w:rFonts w:ascii="PT Astra Serif" w:hAnsi="PT Astra Serif" w:cs="Calibri"/>
                <w:szCs w:val="26"/>
              </w:rPr>
              <w:t>инсулин лизпро</w:t>
            </w:r>
            <w:r w:rsidRPr="008E16EC">
              <w:rPr>
                <w:rFonts w:ascii="PT Astra Serif" w:hAnsi="PT Astra Serif" w:cs="Calibri"/>
                <w:szCs w:val="26"/>
              </w:rPr>
              <w:t xml:space="preserve"> двухфазный</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суспензия для подкожного введения</w:t>
            </w:r>
          </w:p>
        </w:tc>
      </w:tr>
      <w:tr w:rsidR="008E16EC" w:rsidRPr="008E16EC" w:rsidTr="00A01D0B">
        <w:trPr>
          <w:jc w:val="center"/>
        </w:trPr>
        <w:tc>
          <w:tcPr>
            <w:tcW w:w="1020" w:type="dxa"/>
            <w:vMerge w:val="restart"/>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A10AE</w:t>
            </w:r>
          </w:p>
        </w:tc>
        <w:tc>
          <w:tcPr>
            <w:tcW w:w="4078" w:type="dxa"/>
            <w:vMerge w:val="restart"/>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инсулины длительного действия и их аналоги для инъекционного введения</w:t>
            </w: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инсулин гларгин</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подкожного введения</w:t>
            </w:r>
          </w:p>
        </w:tc>
      </w:tr>
      <w:tr w:rsidR="008E16EC" w:rsidRPr="008E16EC" w:rsidTr="00A01D0B">
        <w:trPr>
          <w:jc w:val="center"/>
        </w:trPr>
        <w:tc>
          <w:tcPr>
            <w:tcW w:w="1020" w:type="dxa"/>
            <w:vMerge/>
          </w:tcPr>
          <w:p w:rsidR="00A01D0B" w:rsidRPr="008E16EC" w:rsidRDefault="00A01D0B" w:rsidP="00EE4286">
            <w:pPr>
              <w:autoSpaceDE w:val="0"/>
              <w:autoSpaceDN w:val="0"/>
              <w:adjustRightInd w:val="0"/>
              <w:jc w:val="center"/>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инсулин гларгин + ликсисенатид</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подкожного введения</w:t>
            </w:r>
          </w:p>
        </w:tc>
      </w:tr>
      <w:tr w:rsidR="008E16EC" w:rsidRPr="008E16EC" w:rsidTr="00A01D0B">
        <w:trPr>
          <w:jc w:val="center"/>
        </w:trPr>
        <w:tc>
          <w:tcPr>
            <w:tcW w:w="1020" w:type="dxa"/>
            <w:vMerge/>
          </w:tcPr>
          <w:p w:rsidR="00A01D0B" w:rsidRPr="008E16EC" w:rsidRDefault="00A01D0B" w:rsidP="00EE4286">
            <w:pPr>
              <w:autoSpaceDE w:val="0"/>
              <w:autoSpaceDN w:val="0"/>
              <w:adjustRightInd w:val="0"/>
              <w:jc w:val="center"/>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инсулин деглудек</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подкожного введения</w:t>
            </w:r>
          </w:p>
        </w:tc>
      </w:tr>
      <w:tr w:rsidR="008E16EC" w:rsidRPr="008E16EC" w:rsidTr="00A01D0B">
        <w:trPr>
          <w:jc w:val="center"/>
        </w:trPr>
        <w:tc>
          <w:tcPr>
            <w:tcW w:w="1020" w:type="dxa"/>
            <w:vMerge/>
          </w:tcPr>
          <w:p w:rsidR="00A01D0B" w:rsidRPr="008E16EC" w:rsidRDefault="00A01D0B" w:rsidP="00EE4286">
            <w:pPr>
              <w:autoSpaceDE w:val="0"/>
              <w:autoSpaceDN w:val="0"/>
              <w:adjustRightInd w:val="0"/>
              <w:jc w:val="center"/>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инсулин детемир</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подкожного введения</w:t>
            </w:r>
          </w:p>
        </w:tc>
      </w:tr>
      <w:tr w:rsidR="008E16EC" w:rsidRPr="008E16EC" w:rsidTr="00A01D0B">
        <w:trPr>
          <w:jc w:val="center"/>
        </w:trPr>
        <w:tc>
          <w:tcPr>
            <w:tcW w:w="1020" w:type="dxa"/>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A10B</w:t>
            </w:r>
          </w:p>
        </w:tc>
        <w:tc>
          <w:tcPr>
            <w:tcW w:w="4078"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гипогликемические препараты, кроме инсулинов</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A10BA</w:t>
            </w:r>
          </w:p>
        </w:tc>
        <w:tc>
          <w:tcPr>
            <w:tcW w:w="4078"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бигуаниды</w:t>
            </w: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метформин</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пролонгированного действия;</w:t>
            </w:r>
          </w:p>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пролонгированного действия, покрытые пленочной оболочкой;</w:t>
            </w:r>
          </w:p>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таблетки </w:t>
            </w:r>
            <w:r w:rsidR="00EE4286">
              <w:rPr>
                <w:rFonts w:ascii="PT Astra Serif" w:hAnsi="PT Astra Serif" w:cs="Calibri"/>
                <w:szCs w:val="26"/>
              </w:rPr>
              <w:br/>
            </w:r>
            <w:r w:rsidRPr="008E16EC">
              <w:rPr>
                <w:rFonts w:ascii="PT Astra Serif" w:hAnsi="PT Astra Serif" w:cs="Calibri"/>
                <w:szCs w:val="26"/>
              </w:rPr>
              <w:t>с пролонгированным высвобождением;</w:t>
            </w:r>
          </w:p>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таблетки </w:t>
            </w:r>
            <w:r w:rsidR="00EE4286">
              <w:rPr>
                <w:rFonts w:ascii="PT Astra Serif" w:hAnsi="PT Astra Serif" w:cs="Calibri"/>
                <w:szCs w:val="26"/>
              </w:rPr>
              <w:br/>
            </w:r>
            <w:r w:rsidRPr="008E16EC">
              <w:rPr>
                <w:rFonts w:ascii="PT Astra Serif" w:hAnsi="PT Astra Serif" w:cs="Calibri"/>
                <w:szCs w:val="26"/>
              </w:rPr>
              <w:t>с пролонгированным высвобождением, покрытые пленочной оболочкой</w:t>
            </w:r>
          </w:p>
        </w:tc>
      </w:tr>
      <w:tr w:rsidR="008E16EC" w:rsidRPr="008E16EC" w:rsidTr="00A01D0B">
        <w:trPr>
          <w:jc w:val="center"/>
        </w:trPr>
        <w:tc>
          <w:tcPr>
            <w:tcW w:w="1020" w:type="dxa"/>
            <w:vMerge w:val="restart"/>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A10BB</w:t>
            </w:r>
          </w:p>
        </w:tc>
        <w:tc>
          <w:tcPr>
            <w:tcW w:w="4078" w:type="dxa"/>
            <w:vMerge w:val="restart"/>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производные сульфонилмочевины</w:t>
            </w: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глибенкламид</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vMerge/>
          </w:tcPr>
          <w:p w:rsidR="00A01D0B" w:rsidRPr="008E16EC" w:rsidRDefault="00A01D0B" w:rsidP="00EE4286">
            <w:pPr>
              <w:autoSpaceDE w:val="0"/>
              <w:autoSpaceDN w:val="0"/>
              <w:adjustRightInd w:val="0"/>
              <w:jc w:val="center"/>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гликлазид</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с модифицированным высвобождением;</w:t>
            </w:r>
          </w:p>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с пролонгированным высвобождением</w:t>
            </w:r>
          </w:p>
        </w:tc>
      </w:tr>
      <w:tr w:rsidR="008E16EC" w:rsidRPr="008E16EC" w:rsidTr="00A01D0B">
        <w:trPr>
          <w:jc w:val="center"/>
        </w:trPr>
        <w:tc>
          <w:tcPr>
            <w:tcW w:w="1020" w:type="dxa"/>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A10BD</w:t>
            </w:r>
          </w:p>
        </w:tc>
        <w:tc>
          <w:tcPr>
            <w:tcW w:w="4078"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комбинированные препараты пероральных гипогликемических средств</w:t>
            </w: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алоглиптин + пиоглитазон</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vMerge w:val="restart"/>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A10BH</w:t>
            </w:r>
          </w:p>
        </w:tc>
        <w:tc>
          <w:tcPr>
            <w:tcW w:w="4078" w:type="dxa"/>
            <w:vMerge w:val="restart"/>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ингибиторы дипептидилпептидазы-4 (ДПП-4)</w:t>
            </w: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алоглиптин</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вилдаглиптин</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гозоглиптин</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линаглиптин</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саксаглиптин</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ситаглиптин</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эвоглиптин</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vMerge w:val="restart"/>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A10BJ</w:t>
            </w:r>
          </w:p>
        </w:tc>
        <w:tc>
          <w:tcPr>
            <w:tcW w:w="4078" w:type="dxa"/>
            <w:vMerge w:val="restart"/>
          </w:tcPr>
          <w:p w:rsidR="00A01D0B" w:rsidRPr="008E16EC" w:rsidRDefault="00A01D0B" w:rsidP="00B656A9">
            <w:pPr>
              <w:autoSpaceDE w:val="0"/>
              <w:autoSpaceDN w:val="0"/>
              <w:adjustRightInd w:val="0"/>
              <w:ind w:firstLine="0"/>
              <w:jc w:val="both"/>
              <w:rPr>
                <w:rFonts w:ascii="PT Astra Serif" w:hAnsi="PT Astra Serif" w:cs="Calibri"/>
                <w:szCs w:val="26"/>
              </w:rPr>
            </w:pPr>
            <w:r w:rsidRPr="008E16EC">
              <w:rPr>
                <w:rFonts w:ascii="PT Astra Serif" w:hAnsi="PT Astra Serif" w:cs="Calibri"/>
                <w:szCs w:val="26"/>
              </w:rPr>
              <w:t>аналоги глюкагоноподобного пептида-1</w:t>
            </w: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дулаглутид</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подкожного введения</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семаглутид</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подкожного введения</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Default="00A01D0B" w:rsidP="00045C0C">
            <w:pPr>
              <w:autoSpaceDE w:val="0"/>
              <w:autoSpaceDN w:val="0"/>
              <w:adjustRightInd w:val="0"/>
              <w:rPr>
                <w:rFonts w:ascii="PT Astra Serif" w:hAnsi="PT Astra Serif" w:cs="Calibri"/>
                <w:szCs w:val="26"/>
              </w:rPr>
            </w:pPr>
          </w:p>
          <w:p w:rsidR="00BF7E43" w:rsidRPr="008E16EC" w:rsidRDefault="00BF7E43" w:rsidP="00045C0C">
            <w:pPr>
              <w:autoSpaceDE w:val="0"/>
              <w:autoSpaceDN w:val="0"/>
              <w:adjustRightInd w:val="0"/>
              <w:rPr>
                <w:rFonts w:ascii="PT Astra Serif" w:hAnsi="PT Astra Serif" w:cs="Calibri"/>
                <w:szCs w:val="26"/>
              </w:rPr>
            </w:pPr>
          </w:p>
        </w:tc>
        <w:tc>
          <w:tcPr>
            <w:tcW w:w="2693" w:type="dxa"/>
          </w:tcPr>
          <w:p w:rsidR="00A01D0B" w:rsidRDefault="00A01D0B" w:rsidP="00045C0C">
            <w:pPr>
              <w:autoSpaceDE w:val="0"/>
              <w:autoSpaceDN w:val="0"/>
              <w:adjustRightInd w:val="0"/>
              <w:rPr>
                <w:rFonts w:ascii="PT Astra Serif" w:hAnsi="PT Astra Serif" w:cs="Calibri"/>
                <w:szCs w:val="26"/>
              </w:rPr>
            </w:pPr>
          </w:p>
          <w:p w:rsidR="00BF7E43" w:rsidRPr="008E16EC" w:rsidRDefault="00BF7E43"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vMerge w:val="restart"/>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A10BK</w:t>
            </w:r>
          </w:p>
        </w:tc>
        <w:tc>
          <w:tcPr>
            <w:tcW w:w="4078" w:type="dxa"/>
            <w:vMerge w:val="restart"/>
          </w:tcPr>
          <w:p w:rsidR="00A01D0B" w:rsidRPr="008E16EC" w:rsidRDefault="00A01D0B" w:rsidP="00EE42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ингибиторы натрийзависимого переносчика глюкозы 2 типа</w:t>
            </w: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дапаглифлозин</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vMerge/>
          </w:tcPr>
          <w:p w:rsidR="00A01D0B" w:rsidRPr="008E16EC" w:rsidRDefault="00A01D0B" w:rsidP="00EE4286">
            <w:pPr>
              <w:autoSpaceDE w:val="0"/>
              <w:autoSpaceDN w:val="0"/>
              <w:adjustRightInd w:val="0"/>
              <w:jc w:val="center"/>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ипраглифлозин</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vMerge/>
          </w:tcPr>
          <w:p w:rsidR="00A01D0B" w:rsidRPr="008E16EC" w:rsidRDefault="00A01D0B" w:rsidP="00EE4286">
            <w:pPr>
              <w:autoSpaceDE w:val="0"/>
              <w:autoSpaceDN w:val="0"/>
              <w:adjustRightInd w:val="0"/>
              <w:jc w:val="center"/>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эмпаглифлозин</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A10BX</w:t>
            </w:r>
          </w:p>
        </w:tc>
        <w:tc>
          <w:tcPr>
            <w:tcW w:w="4078"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другие гипогликемические препараты, кроме инсулинов</w:t>
            </w: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репаглинид</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A11</w:t>
            </w:r>
          </w:p>
        </w:tc>
        <w:tc>
          <w:tcPr>
            <w:tcW w:w="4078"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витамины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A11C</w:t>
            </w:r>
          </w:p>
        </w:tc>
        <w:tc>
          <w:tcPr>
            <w:tcW w:w="4078"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витамины A и D, включая </w:t>
            </w:r>
            <w:r w:rsidR="00EE4286">
              <w:rPr>
                <w:rFonts w:ascii="PT Astra Serif" w:hAnsi="PT Astra Serif" w:cs="Calibri"/>
                <w:szCs w:val="26"/>
              </w:rPr>
              <w:br/>
            </w:r>
            <w:r w:rsidRPr="008E16EC">
              <w:rPr>
                <w:rFonts w:ascii="PT Astra Serif" w:hAnsi="PT Astra Serif" w:cs="Calibri"/>
                <w:szCs w:val="26"/>
              </w:rPr>
              <w:t>их комбинации</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A11CA</w:t>
            </w:r>
          </w:p>
        </w:tc>
        <w:tc>
          <w:tcPr>
            <w:tcW w:w="4078"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витамин A</w:t>
            </w: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ретинол</w:t>
            </w:r>
          </w:p>
        </w:tc>
        <w:tc>
          <w:tcPr>
            <w:tcW w:w="2693" w:type="dxa"/>
          </w:tcPr>
          <w:p w:rsidR="00A01D0B" w:rsidRPr="008E16EC" w:rsidRDefault="00A01D0B" w:rsidP="00BF7E43">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драже;</w:t>
            </w:r>
          </w:p>
          <w:p w:rsidR="00A01D0B" w:rsidRPr="008E16EC" w:rsidRDefault="00A01D0B" w:rsidP="00BF7E43">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капли для приема внутрь и наружного применения;</w:t>
            </w:r>
          </w:p>
          <w:p w:rsidR="00A01D0B" w:rsidRPr="008E16EC" w:rsidRDefault="00A01D0B" w:rsidP="00BF7E43">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капсулы;</w:t>
            </w:r>
          </w:p>
          <w:p w:rsidR="00A01D0B" w:rsidRPr="008E16EC" w:rsidRDefault="00A01D0B" w:rsidP="00BF7E43">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мазь для наружного применения;</w:t>
            </w:r>
          </w:p>
          <w:p w:rsidR="00A01D0B" w:rsidRPr="008E16EC" w:rsidRDefault="00A01D0B" w:rsidP="00BF7E43">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раствор для приема внутрь (масляный);</w:t>
            </w:r>
          </w:p>
          <w:p w:rsidR="00A01D0B" w:rsidRPr="008E16EC" w:rsidRDefault="00A01D0B" w:rsidP="00BF7E43">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раствор для приема внутрь и наружного применения (масляный)</w:t>
            </w:r>
          </w:p>
        </w:tc>
      </w:tr>
      <w:tr w:rsidR="008E16EC" w:rsidRPr="008E16EC" w:rsidTr="00A01D0B">
        <w:trPr>
          <w:jc w:val="center"/>
        </w:trPr>
        <w:tc>
          <w:tcPr>
            <w:tcW w:w="1020" w:type="dxa"/>
            <w:vMerge w:val="restart"/>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A11CC</w:t>
            </w:r>
          </w:p>
        </w:tc>
        <w:tc>
          <w:tcPr>
            <w:tcW w:w="4078" w:type="dxa"/>
            <w:vMerge w:val="restart"/>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витамин D и его аналоги</w:t>
            </w: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альфакальцидол</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капли для приема внутрь;</w:t>
            </w:r>
          </w:p>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tc>
      </w:tr>
      <w:tr w:rsidR="008E16EC" w:rsidRPr="008E16EC" w:rsidTr="00A01D0B">
        <w:trPr>
          <w:jc w:val="center"/>
        </w:trPr>
        <w:tc>
          <w:tcPr>
            <w:tcW w:w="1020" w:type="dxa"/>
            <w:vMerge/>
          </w:tcPr>
          <w:p w:rsidR="00A01D0B" w:rsidRPr="008E16EC" w:rsidRDefault="00A01D0B" w:rsidP="00EE4286">
            <w:pPr>
              <w:autoSpaceDE w:val="0"/>
              <w:autoSpaceDN w:val="0"/>
              <w:adjustRightInd w:val="0"/>
              <w:jc w:val="center"/>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кальцитриол</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tc>
      </w:tr>
      <w:tr w:rsidR="008E16EC" w:rsidRPr="008E16EC" w:rsidTr="00A01D0B">
        <w:trPr>
          <w:jc w:val="center"/>
        </w:trPr>
        <w:tc>
          <w:tcPr>
            <w:tcW w:w="1020" w:type="dxa"/>
            <w:vMerge/>
          </w:tcPr>
          <w:p w:rsidR="00A01D0B" w:rsidRPr="008E16EC" w:rsidRDefault="00A01D0B" w:rsidP="00EE4286">
            <w:pPr>
              <w:autoSpaceDE w:val="0"/>
              <w:autoSpaceDN w:val="0"/>
              <w:adjustRightInd w:val="0"/>
              <w:jc w:val="center"/>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колекальциферол</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капли для приема внутрь;</w:t>
            </w:r>
          </w:p>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приема внутрь (масляный)</w:t>
            </w:r>
          </w:p>
        </w:tc>
      </w:tr>
      <w:tr w:rsidR="008E16EC" w:rsidRPr="008E16EC" w:rsidTr="00A01D0B">
        <w:trPr>
          <w:jc w:val="center"/>
        </w:trPr>
        <w:tc>
          <w:tcPr>
            <w:tcW w:w="1020" w:type="dxa"/>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A11D</w:t>
            </w:r>
          </w:p>
        </w:tc>
        <w:tc>
          <w:tcPr>
            <w:tcW w:w="4078"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витамин B</w:t>
            </w:r>
            <w:r w:rsidRPr="008E16EC">
              <w:rPr>
                <w:rFonts w:ascii="PT Astra Serif" w:hAnsi="PT Astra Serif" w:cs="Calibri"/>
                <w:szCs w:val="26"/>
                <w:vertAlign w:val="subscript"/>
              </w:rPr>
              <w:t>1</w:t>
            </w:r>
            <w:r w:rsidRPr="008E16EC">
              <w:rPr>
                <w:rFonts w:ascii="PT Astra Serif" w:hAnsi="PT Astra Serif" w:cs="Calibri"/>
                <w:szCs w:val="26"/>
              </w:rPr>
              <w:t xml:space="preserve"> и его комбинации </w:t>
            </w:r>
            <w:r w:rsidR="00EE4286">
              <w:rPr>
                <w:rFonts w:ascii="PT Astra Serif" w:hAnsi="PT Astra Serif" w:cs="Calibri"/>
                <w:szCs w:val="26"/>
              </w:rPr>
              <w:br/>
            </w:r>
            <w:r w:rsidRPr="008E16EC">
              <w:rPr>
                <w:rFonts w:ascii="PT Astra Serif" w:hAnsi="PT Astra Serif" w:cs="Calibri"/>
                <w:szCs w:val="26"/>
              </w:rPr>
              <w:t>с витаминами B</w:t>
            </w:r>
            <w:r w:rsidRPr="008E16EC">
              <w:rPr>
                <w:rFonts w:ascii="PT Astra Serif" w:hAnsi="PT Astra Serif" w:cs="Calibri"/>
                <w:szCs w:val="26"/>
                <w:vertAlign w:val="subscript"/>
              </w:rPr>
              <w:t>6</w:t>
            </w:r>
            <w:r w:rsidRPr="008E16EC">
              <w:rPr>
                <w:rFonts w:ascii="PT Astra Serif" w:hAnsi="PT Astra Serif" w:cs="Calibri"/>
                <w:szCs w:val="26"/>
              </w:rPr>
              <w:t xml:space="preserve"> и B</w:t>
            </w:r>
            <w:r w:rsidRPr="008E16EC">
              <w:rPr>
                <w:rFonts w:ascii="PT Astra Serif" w:hAnsi="PT Astra Serif" w:cs="Calibri"/>
                <w:szCs w:val="26"/>
                <w:vertAlign w:val="subscript"/>
              </w:rPr>
              <w:t>12</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A11DA</w:t>
            </w:r>
          </w:p>
        </w:tc>
        <w:tc>
          <w:tcPr>
            <w:tcW w:w="4078"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витамин B</w:t>
            </w:r>
            <w:r w:rsidRPr="008E16EC">
              <w:rPr>
                <w:rFonts w:ascii="PT Astra Serif" w:hAnsi="PT Astra Serif" w:cs="Calibri"/>
                <w:szCs w:val="26"/>
                <w:vertAlign w:val="subscript"/>
              </w:rPr>
              <w:t>1</w:t>
            </w: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тиамин</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внутримышечного введения</w:t>
            </w:r>
          </w:p>
        </w:tc>
      </w:tr>
      <w:tr w:rsidR="008E16EC" w:rsidRPr="008E16EC" w:rsidTr="00A01D0B">
        <w:trPr>
          <w:jc w:val="center"/>
        </w:trPr>
        <w:tc>
          <w:tcPr>
            <w:tcW w:w="1020" w:type="dxa"/>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A11G</w:t>
            </w:r>
          </w:p>
        </w:tc>
        <w:tc>
          <w:tcPr>
            <w:tcW w:w="4078"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аскорбиновая кислота (витамин C), включая комбинации с другими средствами</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A11GA</w:t>
            </w:r>
          </w:p>
        </w:tc>
        <w:tc>
          <w:tcPr>
            <w:tcW w:w="4078"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аскорбиновая кислота (витамин C)</w:t>
            </w: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аскорбиновая кислота</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драже;</w:t>
            </w:r>
          </w:p>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капли для приема внутрь;</w:t>
            </w:r>
          </w:p>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 пролонгированного действия;</w:t>
            </w:r>
          </w:p>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порошок для приготовления раствора для приема внутрь;</w:t>
            </w:r>
          </w:p>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порошок для приема внутрь;</w:t>
            </w:r>
          </w:p>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EE4286">
              <w:rPr>
                <w:rFonts w:ascii="PT Astra Serif" w:hAnsi="PT Astra Serif" w:cs="Calibri"/>
                <w:szCs w:val="26"/>
              </w:rPr>
              <w:br/>
            </w:r>
            <w:r w:rsidRPr="008E16EC">
              <w:rPr>
                <w:rFonts w:ascii="PT Astra Serif" w:hAnsi="PT Astra Serif" w:cs="Calibri"/>
                <w:szCs w:val="26"/>
              </w:rPr>
              <w:t xml:space="preserve">для внутривенного </w:t>
            </w:r>
            <w:r w:rsidR="00EE4286">
              <w:rPr>
                <w:rFonts w:ascii="PT Astra Serif" w:hAnsi="PT Astra Serif" w:cs="Calibri"/>
                <w:szCs w:val="26"/>
              </w:rPr>
              <w:br/>
            </w:r>
            <w:r w:rsidRPr="008E16EC">
              <w:rPr>
                <w:rFonts w:ascii="PT Astra Serif" w:hAnsi="PT Astra Serif" w:cs="Calibri"/>
                <w:szCs w:val="26"/>
              </w:rPr>
              <w:t>и внутримышечного введения;</w:t>
            </w:r>
          </w:p>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A11H</w:t>
            </w:r>
          </w:p>
        </w:tc>
        <w:tc>
          <w:tcPr>
            <w:tcW w:w="4078"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другие витаминные препараты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A11HA</w:t>
            </w:r>
          </w:p>
        </w:tc>
        <w:tc>
          <w:tcPr>
            <w:tcW w:w="4078"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другие витаминные препараты</w:t>
            </w: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пиридоксин</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инъекций</w:t>
            </w:r>
          </w:p>
        </w:tc>
      </w:tr>
      <w:tr w:rsidR="008E16EC" w:rsidRPr="008E16EC" w:rsidTr="00A01D0B">
        <w:trPr>
          <w:jc w:val="center"/>
        </w:trPr>
        <w:tc>
          <w:tcPr>
            <w:tcW w:w="1020" w:type="dxa"/>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A12</w:t>
            </w:r>
          </w:p>
        </w:tc>
        <w:tc>
          <w:tcPr>
            <w:tcW w:w="4078"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минеральные добавки</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A12A</w:t>
            </w:r>
          </w:p>
        </w:tc>
        <w:tc>
          <w:tcPr>
            <w:tcW w:w="4078"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препараты кальция</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A12AA</w:t>
            </w:r>
          </w:p>
        </w:tc>
        <w:tc>
          <w:tcPr>
            <w:tcW w:w="4078"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препараты кальция</w:t>
            </w: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кальция глюконат</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EE4286">
              <w:rPr>
                <w:rFonts w:ascii="PT Astra Serif" w:hAnsi="PT Astra Serif" w:cs="Calibri"/>
                <w:szCs w:val="26"/>
              </w:rPr>
              <w:br/>
            </w:r>
            <w:r w:rsidRPr="008E16EC">
              <w:rPr>
                <w:rFonts w:ascii="PT Astra Serif" w:hAnsi="PT Astra Serif" w:cs="Calibri"/>
                <w:szCs w:val="26"/>
              </w:rPr>
              <w:t xml:space="preserve">для внутривенного </w:t>
            </w:r>
            <w:r w:rsidR="00EE4286">
              <w:rPr>
                <w:rFonts w:ascii="PT Astra Serif" w:hAnsi="PT Astra Serif" w:cs="Calibri"/>
                <w:szCs w:val="26"/>
              </w:rPr>
              <w:br/>
            </w:r>
            <w:r w:rsidRPr="008E16EC">
              <w:rPr>
                <w:rFonts w:ascii="PT Astra Serif" w:hAnsi="PT Astra Serif" w:cs="Calibri"/>
                <w:szCs w:val="26"/>
              </w:rPr>
              <w:t>и внутримышечного введения;</w:t>
            </w:r>
          </w:p>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инъекций;</w:t>
            </w:r>
          </w:p>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A12C</w:t>
            </w:r>
          </w:p>
        </w:tc>
        <w:tc>
          <w:tcPr>
            <w:tcW w:w="4078"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другие минеральные добавки</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BF7E43">
        <w:trPr>
          <w:trHeight w:val="2936"/>
          <w:jc w:val="center"/>
        </w:trPr>
        <w:tc>
          <w:tcPr>
            <w:tcW w:w="1020" w:type="dxa"/>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A12CX</w:t>
            </w:r>
          </w:p>
        </w:tc>
        <w:tc>
          <w:tcPr>
            <w:tcW w:w="4078"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другие минеральные вещества</w:t>
            </w: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калия и магния аспарагинат</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концентрат </w:t>
            </w:r>
            <w:r w:rsidR="00EE4286">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EE4286">
              <w:rPr>
                <w:rFonts w:ascii="PT Astra Serif" w:hAnsi="PT Astra Serif" w:cs="Calibri"/>
                <w:szCs w:val="26"/>
              </w:rPr>
              <w:br/>
            </w:r>
            <w:r w:rsidRPr="008E16EC">
              <w:rPr>
                <w:rFonts w:ascii="PT Astra Serif" w:hAnsi="PT Astra Serif" w:cs="Calibri"/>
                <w:szCs w:val="26"/>
              </w:rPr>
              <w:t>для внутривенного введения;</w:t>
            </w:r>
          </w:p>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инфузий;</w:t>
            </w:r>
          </w:p>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A14</w:t>
            </w:r>
          </w:p>
        </w:tc>
        <w:tc>
          <w:tcPr>
            <w:tcW w:w="4078"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анаболические средства системного действия</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A14A</w:t>
            </w:r>
          </w:p>
        </w:tc>
        <w:tc>
          <w:tcPr>
            <w:tcW w:w="4078"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анаболические стероиды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A16</w:t>
            </w:r>
          </w:p>
        </w:tc>
        <w:tc>
          <w:tcPr>
            <w:tcW w:w="4078"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другие препараты для лечения заболеваний желудочно-кишечного тракта и нарушений обмена веществ</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A16A</w:t>
            </w:r>
          </w:p>
        </w:tc>
        <w:tc>
          <w:tcPr>
            <w:tcW w:w="4078"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другие препараты для лечения заболеваний желудочно-кишечного тракта и нарушений обмена веществ</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A16AA</w:t>
            </w:r>
          </w:p>
        </w:tc>
        <w:tc>
          <w:tcPr>
            <w:tcW w:w="4078"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аминокислоты и их производные</w:t>
            </w: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адеметионин</w:t>
            </w:r>
          </w:p>
        </w:tc>
        <w:tc>
          <w:tcPr>
            <w:tcW w:w="2693" w:type="dxa"/>
          </w:tcPr>
          <w:p w:rsidR="00A01D0B" w:rsidRPr="008E16EC" w:rsidRDefault="00A01D0B" w:rsidP="00BF7E43">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 xml:space="preserve">лиофилизат </w:t>
            </w:r>
            <w:r w:rsidR="00EE4286">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EE4286">
              <w:rPr>
                <w:rFonts w:ascii="PT Astra Serif" w:hAnsi="PT Astra Serif" w:cs="Calibri"/>
                <w:szCs w:val="26"/>
              </w:rPr>
              <w:br/>
            </w:r>
            <w:r w:rsidRPr="008E16EC">
              <w:rPr>
                <w:rFonts w:ascii="PT Astra Serif" w:hAnsi="PT Astra Serif" w:cs="Calibri"/>
                <w:szCs w:val="26"/>
              </w:rPr>
              <w:t xml:space="preserve">для внутривенного </w:t>
            </w:r>
            <w:r w:rsidR="00EE4286">
              <w:rPr>
                <w:rFonts w:ascii="PT Astra Serif" w:hAnsi="PT Astra Serif" w:cs="Calibri"/>
                <w:szCs w:val="26"/>
              </w:rPr>
              <w:br/>
            </w:r>
            <w:r w:rsidRPr="008E16EC">
              <w:rPr>
                <w:rFonts w:ascii="PT Astra Serif" w:hAnsi="PT Astra Serif" w:cs="Calibri"/>
                <w:szCs w:val="26"/>
              </w:rPr>
              <w:t>и внутримышечного введения;</w:t>
            </w:r>
          </w:p>
          <w:p w:rsidR="00A01D0B" w:rsidRPr="008E16EC" w:rsidRDefault="00A01D0B" w:rsidP="00BF7E43">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таблетки кишечнорастворимые;</w:t>
            </w:r>
          </w:p>
          <w:p w:rsidR="00A01D0B" w:rsidRPr="008E16EC" w:rsidRDefault="00A01D0B" w:rsidP="00BF7E43">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таблетки кишечнорастворимые, покрытые пленочной оболочкой;</w:t>
            </w:r>
          </w:p>
          <w:p w:rsidR="00A01D0B" w:rsidRPr="008E16EC" w:rsidRDefault="00A01D0B" w:rsidP="00BF7E43">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таблетки, покрытые кишечнорастворимой оболочкой</w:t>
            </w:r>
          </w:p>
        </w:tc>
      </w:tr>
      <w:tr w:rsidR="008E16EC" w:rsidRPr="008E16EC" w:rsidTr="00A01D0B">
        <w:trPr>
          <w:jc w:val="center"/>
        </w:trPr>
        <w:tc>
          <w:tcPr>
            <w:tcW w:w="1020" w:type="dxa"/>
            <w:vMerge w:val="restart"/>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A16AB</w:t>
            </w:r>
          </w:p>
        </w:tc>
        <w:tc>
          <w:tcPr>
            <w:tcW w:w="4078" w:type="dxa"/>
            <w:vMerge w:val="restart"/>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ферментные препараты</w:t>
            </w: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агалсидаза альфа</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концентрат для приготовления раствора для инфузий</w:t>
            </w:r>
          </w:p>
        </w:tc>
      </w:tr>
      <w:tr w:rsidR="008E16EC" w:rsidRPr="008E16EC" w:rsidTr="00BF7E43">
        <w:trPr>
          <w:trHeight w:val="1436"/>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агалсидаза бета</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EE4286">
              <w:rPr>
                <w:rFonts w:ascii="PT Astra Serif" w:hAnsi="PT Astra Serif" w:cs="Calibri"/>
                <w:szCs w:val="26"/>
              </w:rPr>
              <w:br/>
            </w:r>
            <w:r w:rsidRPr="008E16EC">
              <w:rPr>
                <w:rFonts w:ascii="PT Astra Serif" w:hAnsi="PT Astra Serif" w:cs="Calibri"/>
                <w:szCs w:val="26"/>
              </w:rPr>
              <w:t xml:space="preserve">для приготовления концентрата </w:t>
            </w:r>
            <w:r w:rsidR="00EE4286">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велаглюцераза альфа</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лиофилизат для приготовления раствора для инфузий</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галсульфаза</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концентрат для приготовления раствора для инфузий</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идурсульфаза</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концентрат </w:t>
            </w:r>
            <w:r w:rsidR="00EE4286">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идурсульфаза бета</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концентрат </w:t>
            </w:r>
            <w:r w:rsidR="00EE4286">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имиглюцераза</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EE4286">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ларонидаза</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концентрат </w:t>
            </w:r>
            <w:r w:rsidR="00EE4286">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себелипаза альфа</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концентрат </w:t>
            </w:r>
            <w:r w:rsidR="00EE4286">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талиглюцераза альфа</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EE4286">
              <w:rPr>
                <w:rFonts w:ascii="PT Astra Serif" w:hAnsi="PT Astra Serif" w:cs="Calibri"/>
                <w:szCs w:val="26"/>
              </w:rPr>
              <w:br/>
            </w:r>
            <w:r w:rsidRPr="008E16EC">
              <w:rPr>
                <w:rFonts w:ascii="PT Astra Serif" w:hAnsi="PT Astra Serif" w:cs="Calibri"/>
                <w:szCs w:val="26"/>
              </w:rPr>
              <w:t xml:space="preserve">для приготовления концентрата </w:t>
            </w:r>
            <w:r w:rsidR="00EE4286">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tc>
      </w:tr>
      <w:tr w:rsidR="008E16EC" w:rsidRPr="008E16EC" w:rsidTr="00A01D0B">
        <w:trPr>
          <w:jc w:val="center"/>
        </w:trPr>
        <w:tc>
          <w:tcPr>
            <w:tcW w:w="1020" w:type="dxa"/>
            <w:vMerge w:val="restart"/>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A16AX</w:t>
            </w:r>
          </w:p>
        </w:tc>
        <w:tc>
          <w:tcPr>
            <w:tcW w:w="4078" w:type="dxa"/>
            <w:vMerge w:val="restart"/>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прочие препараты для лечения заболеваний желудочно-кишечного тракта и нарушений обмена веществ</w:t>
            </w: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миглустат</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нитизинон</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сапроптерин</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диспергируемые;</w:t>
            </w:r>
          </w:p>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растворимые</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тиоктовая кислота</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концентрат </w:t>
            </w:r>
            <w:r w:rsidR="00EE4286">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EE4286">
              <w:rPr>
                <w:rFonts w:ascii="PT Astra Serif" w:hAnsi="PT Astra Serif" w:cs="Calibri"/>
                <w:szCs w:val="26"/>
              </w:rPr>
              <w:br/>
            </w:r>
            <w:r w:rsidRPr="008E16EC">
              <w:rPr>
                <w:rFonts w:ascii="PT Astra Serif" w:hAnsi="PT Astra Serif" w:cs="Calibri"/>
                <w:szCs w:val="26"/>
              </w:rPr>
              <w:t>для внутривенного введения;</w:t>
            </w:r>
          </w:p>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концентрат </w:t>
            </w:r>
            <w:r w:rsidR="00EE4286">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EE4286">
              <w:rPr>
                <w:rFonts w:ascii="PT Astra Serif" w:hAnsi="PT Astra Serif" w:cs="Calibri"/>
                <w:szCs w:val="26"/>
              </w:rPr>
              <w:br/>
            </w:r>
            <w:r w:rsidRPr="008E16EC">
              <w:rPr>
                <w:rFonts w:ascii="PT Astra Serif" w:hAnsi="PT Astra Serif" w:cs="Calibri"/>
                <w:szCs w:val="26"/>
              </w:rPr>
              <w:t>для внутривенного введения;</w:t>
            </w:r>
          </w:p>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инфузий;</w:t>
            </w:r>
          </w:p>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оболочкой;</w:t>
            </w:r>
          </w:p>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EE4286">
            <w:pPr>
              <w:autoSpaceDE w:val="0"/>
              <w:autoSpaceDN w:val="0"/>
              <w:adjustRightInd w:val="0"/>
              <w:ind w:firstLine="0"/>
              <w:jc w:val="center"/>
              <w:outlineLvl w:val="0"/>
              <w:rPr>
                <w:rFonts w:ascii="PT Astra Serif" w:hAnsi="PT Astra Serif" w:cs="Calibri"/>
                <w:szCs w:val="26"/>
              </w:rPr>
            </w:pPr>
            <w:r w:rsidRPr="008E16EC">
              <w:rPr>
                <w:rFonts w:ascii="PT Astra Serif" w:hAnsi="PT Astra Serif" w:cs="Calibri"/>
                <w:szCs w:val="26"/>
              </w:rPr>
              <w:t>B</w:t>
            </w:r>
          </w:p>
        </w:tc>
        <w:tc>
          <w:tcPr>
            <w:tcW w:w="4078"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кровь и система кроветворения</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B01</w:t>
            </w:r>
          </w:p>
        </w:tc>
        <w:tc>
          <w:tcPr>
            <w:tcW w:w="4078"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антитромботические средства</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B01A</w:t>
            </w:r>
          </w:p>
        </w:tc>
        <w:tc>
          <w:tcPr>
            <w:tcW w:w="4078"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антитромботические средства</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B01AA</w:t>
            </w:r>
          </w:p>
        </w:tc>
        <w:tc>
          <w:tcPr>
            <w:tcW w:w="4078"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антагонисты витамина K</w:t>
            </w: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варфарин</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vMerge w:val="restart"/>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B01AB</w:t>
            </w:r>
          </w:p>
        </w:tc>
        <w:tc>
          <w:tcPr>
            <w:tcW w:w="4078" w:type="dxa"/>
            <w:vMerge w:val="restart"/>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группа гепарина</w:t>
            </w: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гепарин натрия</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EE4286">
              <w:rPr>
                <w:rFonts w:ascii="PT Astra Serif" w:hAnsi="PT Astra Serif" w:cs="Calibri"/>
                <w:szCs w:val="26"/>
              </w:rPr>
              <w:br/>
            </w:r>
            <w:r w:rsidRPr="008E16EC">
              <w:rPr>
                <w:rFonts w:ascii="PT Astra Serif" w:hAnsi="PT Astra Serif" w:cs="Calibri"/>
                <w:szCs w:val="26"/>
              </w:rPr>
              <w:t>для внутривенного и подкожного введения;</w:t>
            </w:r>
          </w:p>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инъекций</w:t>
            </w:r>
          </w:p>
        </w:tc>
      </w:tr>
      <w:tr w:rsidR="008E16EC" w:rsidRPr="008E16EC" w:rsidTr="00A01D0B">
        <w:trPr>
          <w:jc w:val="center"/>
        </w:trPr>
        <w:tc>
          <w:tcPr>
            <w:tcW w:w="1020" w:type="dxa"/>
            <w:vMerge/>
          </w:tcPr>
          <w:p w:rsidR="00A01D0B" w:rsidRPr="008E16EC" w:rsidRDefault="00A01D0B" w:rsidP="00EE4286">
            <w:pPr>
              <w:autoSpaceDE w:val="0"/>
              <w:autoSpaceDN w:val="0"/>
              <w:adjustRightInd w:val="0"/>
              <w:jc w:val="center"/>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эноксапарин натрия</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инъекций</w:t>
            </w:r>
          </w:p>
        </w:tc>
      </w:tr>
      <w:tr w:rsidR="008E16EC" w:rsidRPr="008E16EC" w:rsidTr="00A01D0B">
        <w:trPr>
          <w:jc w:val="center"/>
        </w:trPr>
        <w:tc>
          <w:tcPr>
            <w:tcW w:w="1020" w:type="dxa"/>
            <w:vMerge/>
          </w:tcPr>
          <w:p w:rsidR="00A01D0B" w:rsidRPr="008E16EC" w:rsidRDefault="00A01D0B" w:rsidP="00EE4286">
            <w:pPr>
              <w:autoSpaceDE w:val="0"/>
              <w:autoSpaceDN w:val="0"/>
              <w:adjustRightInd w:val="0"/>
              <w:jc w:val="center"/>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парнапарин натрия</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подкожного введения</w:t>
            </w:r>
          </w:p>
        </w:tc>
      </w:tr>
      <w:tr w:rsidR="008E16EC" w:rsidRPr="008E16EC" w:rsidTr="00A01D0B">
        <w:trPr>
          <w:jc w:val="center"/>
        </w:trPr>
        <w:tc>
          <w:tcPr>
            <w:tcW w:w="1020" w:type="dxa"/>
            <w:vMerge w:val="restart"/>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B01AC</w:t>
            </w:r>
          </w:p>
        </w:tc>
        <w:tc>
          <w:tcPr>
            <w:tcW w:w="4078" w:type="dxa"/>
            <w:vMerge w:val="restart"/>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антиагреганты, кроме гепарина</w:t>
            </w: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клопидогрел</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vMerge/>
          </w:tcPr>
          <w:p w:rsidR="00A01D0B" w:rsidRPr="008E16EC" w:rsidRDefault="00A01D0B" w:rsidP="00EE4286">
            <w:pPr>
              <w:autoSpaceDE w:val="0"/>
              <w:autoSpaceDN w:val="0"/>
              <w:adjustRightInd w:val="0"/>
              <w:jc w:val="center"/>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селексипаг</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vMerge/>
          </w:tcPr>
          <w:p w:rsidR="00A01D0B" w:rsidRPr="008E16EC" w:rsidRDefault="00A01D0B" w:rsidP="00EE4286">
            <w:pPr>
              <w:autoSpaceDE w:val="0"/>
              <w:autoSpaceDN w:val="0"/>
              <w:adjustRightInd w:val="0"/>
              <w:jc w:val="center"/>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тикагрелор</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vMerge w:val="restart"/>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B01AD</w:t>
            </w:r>
          </w:p>
        </w:tc>
        <w:tc>
          <w:tcPr>
            <w:tcW w:w="4078" w:type="dxa"/>
            <w:vMerge w:val="restart"/>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ферментные препараты</w:t>
            </w: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алтеплаза</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EE4286">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проурокиназа</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EE4286">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EE4286">
              <w:rPr>
                <w:rFonts w:ascii="PT Astra Serif" w:hAnsi="PT Astra Serif" w:cs="Calibri"/>
                <w:szCs w:val="26"/>
              </w:rPr>
              <w:br/>
            </w:r>
            <w:r w:rsidRPr="008E16EC">
              <w:rPr>
                <w:rFonts w:ascii="PT Astra Serif" w:hAnsi="PT Astra Serif" w:cs="Calibri"/>
                <w:szCs w:val="26"/>
              </w:rPr>
              <w:t>для внутривенного введения;</w:t>
            </w:r>
          </w:p>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EE4286">
              <w:rPr>
                <w:rFonts w:ascii="PT Astra Serif" w:hAnsi="PT Astra Serif" w:cs="Calibri"/>
                <w:szCs w:val="26"/>
              </w:rPr>
              <w:br/>
            </w:r>
            <w:r w:rsidRPr="008E16EC">
              <w:rPr>
                <w:rFonts w:ascii="PT Astra Serif" w:hAnsi="PT Astra Serif" w:cs="Calibri"/>
                <w:szCs w:val="26"/>
              </w:rPr>
              <w:t>для приготовления раствора для инъекций</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рекомбинантный белок, содержащий аминокислотную последовательность стафилокиназы</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EE4286">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EE4286">
              <w:rPr>
                <w:rFonts w:ascii="PT Astra Serif" w:hAnsi="PT Astra Serif" w:cs="Calibri"/>
                <w:szCs w:val="26"/>
              </w:rPr>
              <w:br/>
            </w:r>
            <w:r w:rsidRPr="008E16EC">
              <w:rPr>
                <w:rFonts w:ascii="PT Astra Serif" w:hAnsi="PT Astra Serif" w:cs="Calibri"/>
                <w:szCs w:val="26"/>
              </w:rPr>
              <w:t>для внутривенного введения</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тенектеплаза</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EE4286">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EE4286">
              <w:rPr>
                <w:rFonts w:ascii="PT Astra Serif" w:hAnsi="PT Astra Serif" w:cs="Calibri"/>
                <w:szCs w:val="26"/>
              </w:rPr>
              <w:br/>
            </w:r>
            <w:r w:rsidRPr="008E16EC">
              <w:rPr>
                <w:rFonts w:ascii="PT Astra Serif" w:hAnsi="PT Astra Serif" w:cs="Calibri"/>
                <w:szCs w:val="26"/>
              </w:rPr>
              <w:t>для внутривенного введения</w:t>
            </w:r>
          </w:p>
        </w:tc>
      </w:tr>
      <w:tr w:rsidR="008E16EC" w:rsidRPr="008E16EC" w:rsidTr="00A01D0B">
        <w:trPr>
          <w:jc w:val="center"/>
        </w:trPr>
        <w:tc>
          <w:tcPr>
            <w:tcW w:w="1020" w:type="dxa"/>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B01AE</w:t>
            </w:r>
          </w:p>
        </w:tc>
        <w:tc>
          <w:tcPr>
            <w:tcW w:w="4078"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прямые ингибиторы тромбина</w:t>
            </w: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дабигатрана этексилат</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tc>
      </w:tr>
      <w:tr w:rsidR="008E16EC" w:rsidRPr="008E16EC" w:rsidTr="00A01D0B">
        <w:trPr>
          <w:jc w:val="center"/>
        </w:trPr>
        <w:tc>
          <w:tcPr>
            <w:tcW w:w="1020" w:type="dxa"/>
            <w:vMerge w:val="restart"/>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B01AF</w:t>
            </w:r>
          </w:p>
        </w:tc>
        <w:tc>
          <w:tcPr>
            <w:tcW w:w="4078" w:type="dxa"/>
            <w:vMerge w:val="restart"/>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прямые ингибиторы фактора Xa</w:t>
            </w: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апиксабан</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ривароксабан</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N-(5-Хлорпиридин-2-ил)-5-метил-2-</w:t>
            </w:r>
            <w:r w:rsidR="00EE4286">
              <w:rPr>
                <w:rFonts w:ascii="PT Astra Serif" w:hAnsi="PT Astra Serif" w:cs="Calibri"/>
                <w:szCs w:val="26"/>
              </w:rPr>
              <w:br/>
            </w:r>
            <w:r w:rsidRPr="008E16EC">
              <w:rPr>
                <w:rFonts w:ascii="PT Astra Serif" w:hAnsi="PT Astra Serif" w:cs="Calibri"/>
                <w:szCs w:val="26"/>
              </w:rPr>
              <w:t>(4-(N-</w:t>
            </w:r>
            <w:r w:rsidRPr="0001700A">
              <w:rPr>
                <w:rFonts w:ascii="PT Astra Serif" w:hAnsi="PT Astra Serif" w:cs="Calibri"/>
                <w:szCs w:val="26"/>
              </w:rPr>
              <w:t>метил</w:t>
            </w:r>
            <w:r w:rsidR="00222064" w:rsidRPr="0001700A">
              <w:rPr>
                <w:rFonts w:ascii="PT Astra Serif" w:hAnsi="PT Astra Serif" w:cs="Calibri"/>
                <w:szCs w:val="26"/>
              </w:rPr>
              <w:t>-</w:t>
            </w:r>
            <w:r w:rsidRPr="0001700A">
              <w:rPr>
                <w:rFonts w:ascii="PT Astra Serif" w:hAnsi="PT Astra Serif" w:cs="Calibri"/>
                <w:szCs w:val="26"/>
              </w:rPr>
              <w:t>ацетимидамидо)</w:t>
            </w:r>
            <w:r w:rsidR="00222064" w:rsidRPr="0001700A">
              <w:rPr>
                <w:rFonts w:ascii="PT Astra Serif" w:hAnsi="PT Astra Serif" w:cs="Calibri"/>
                <w:szCs w:val="26"/>
              </w:rPr>
              <w:br/>
            </w:r>
            <w:r w:rsidRPr="0001700A">
              <w:rPr>
                <w:rFonts w:ascii="PT Astra Serif" w:hAnsi="PT Astra Serif" w:cs="Calibri"/>
                <w:szCs w:val="26"/>
              </w:rPr>
              <w:t>бензамидо)бензами</w:t>
            </w:r>
            <w:r w:rsidR="00222064" w:rsidRPr="0001700A">
              <w:rPr>
                <w:rFonts w:ascii="PT Astra Serif" w:hAnsi="PT Astra Serif" w:cs="Calibri"/>
                <w:szCs w:val="26"/>
              </w:rPr>
              <w:t>-</w:t>
            </w:r>
            <w:r w:rsidRPr="0001700A">
              <w:rPr>
                <w:rFonts w:ascii="PT Astra Serif" w:hAnsi="PT Astra Serif" w:cs="Calibri"/>
                <w:szCs w:val="26"/>
              </w:rPr>
              <w:t>да гидрохлорид</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кишечнорастворимые, покрытые пленочной оболочкой</w:t>
            </w:r>
          </w:p>
        </w:tc>
      </w:tr>
      <w:tr w:rsidR="008E16EC" w:rsidRPr="008E16EC" w:rsidTr="00A01D0B">
        <w:trPr>
          <w:jc w:val="center"/>
        </w:trPr>
        <w:tc>
          <w:tcPr>
            <w:tcW w:w="1020" w:type="dxa"/>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B02</w:t>
            </w:r>
          </w:p>
        </w:tc>
        <w:tc>
          <w:tcPr>
            <w:tcW w:w="4078"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гемостатические средства</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B02A</w:t>
            </w:r>
          </w:p>
        </w:tc>
        <w:tc>
          <w:tcPr>
            <w:tcW w:w="4078"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антифибринолитические средства</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vMerge w:val="restart"/>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B02AA</w:t>
            </w:r>
          </w:p>
        </w:tc>
        <w:tc>
          <w:tcPr>
            <w:tcW w:w="4078" w:type="dxa"/>
            <w:vMerge w:val="restart"/>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аминокислоты</w:t>
            </w: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аминокапроновая кислота</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инфузий</w:t>
            </w:r>
          </w:p>
        </w:tc>
      </w:tr>
      <w:tr w:rsidR="008E16EC" w:rsidRPr="008E16EC" w:rsidTr="00A01D0B">
        <w:trPr>
          <w:jc w:val="center"/>
        </w:trPr>
        <w:tc>
          <w:tcPr>
            <w:tcW w:w="1020" w:type="dxa"/>
            <w:vMerge/>
          </w:tcPr>
          <w:p w:rsidR="00A01D0B" w:rsidRPr="008E16EC" w:rsidRDefault="00A01D0B" w:rsidP="00EE4286">
            <w:pPr>
              <w:autoSpaceDE w:val="0"/>
              <w:autoSpaceDN w:val="0"/>
              <w:adjustRightInd w:val="0"/>
              <w:jc w:val="center"/>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транексамовая кислота</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внутривенного введения;</w:t>
            </w:r>
          </w:p>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EE428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B02AB</w:t>
            </w:r>
          </w:p>
        </w:tc>
        <w:tc>
          <w:tcPr>
            <w:tcW w:w="4078"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ингибиторы протеиназ плазмы</w:t>
            </w: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апротинин</w:t>
            </w:r>
          </w:p>
        </w:tc>
        <w:tc>
          <w:tcPr>
            <w:tcW w:w="2693" w:type="dxa"/>
          </w:tcPr>
          <w:p w:rsidR="00A01D0B" w:rsidRPr="008E16EC" w:rsidRDefault="00A01D0B" w:rsidP="00BF7E43">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 xml:space="preserve">лиофилизат </w:t>
            </w:r>
            <w:r w:rsidR="00222064">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222064">
              <w:rPr>
                <w:rFonts w:ascii="PT Astra Serif" w:hAnsi="PT Astra Serif" w:cs="Calibri"/>
                <w:szCs w:val="26"/>
              </w:rPr>
              <w:br/>
            </w:r>
            <w:r w:rsidRPr="008E16EC">
              <w:rPr>
                <w:rFonts w:ascii="PT Astra Serif" w:hAnsi="PT Astra Serif" w:cs="Calibri"/>
                <w:szCs w:val="26"/>
              </w:rPr>
              <w:t>для внутривенного введения;</w:t>
            </w:r>
          </w:p>
          <w:p w:rsidR="00A01D0B" w:rsidRPr="008E16EC" w:rsidRDefault="00A01D0B" w:rsidP="00BF7E43">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 xml:space="preserve">раствор </w:t>
            </w:r>
            <w:r w:rsidR="00222064">
              <w:rPr>
                <w:rFonts w:ascii="PT Astra Serif" w:hAnsi="PT Astra Serif" w:cs="Calibri"/>
                <w:szCs w:val="26"/>
              </w:rPr>
              <w:br/>
            </w:r>
            <w:r w:rsidRPr="008E16EC">
              <w:rPr>
                <w:rFonts w:ascii="PT Astra Serif" w:hAnsi="PT Astra Serif" w:cs="Calibri"/>
                <w:szCs w:val="26"/>
              </w:rPr>
              <w:t>для внутривенного введения;</w:t>
            </w:r>
          </w:p>
          <w:p w:rsidR="00A01D0B" w:rsidRPr="008E16EC" w:rsidRDefault="00A01D0B" w:rsidP="00BF7E43">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раствор для инфузий</w:t>
            </w:r>
          </w:p>
        </w:tc>
      </w:tr>
      <w:tr w:rsidR="008E16EC" w:rsidRPr="008E16EC" w:rsidTr="00A01D0B">
        <w:trPr>
          <w:jc w:val="center"/>
        </w:trPr>
        <w:tc>
          <w:tcPr>
            <w:tcW w:w="1020" w:type="dxa"/>
          </w:tcPr>
          <w:p w:rsidR="00A01D0B" w:rsidRPr="008E16EC" w:rsidRDefault="00A01D0B" w:rsidP="00222064">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B02B</w:t>
            </w:r>
          </w:p>
        </w:tc>
        <w:tc>
          <w:tcPr>
            <w:tcW w:w="4078"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витамин K и другие гемостатики</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222064">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B02BA</w:t>
            </w:r>
          </w:p>
        </w:tc>
        <w:tc>
          <w:tcPr>
            <w:tcW w:w="4078"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витамин K</w:t>
            </w: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менадиона натрия бисульфит</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222064">
              <w:rPr>
                <w:rFonts w:ascii="PT Astra Serif" w:hAnsi="PT Astra Serif" w:cs="Calibri"/>
                <w:szCs w:val="26"/>
              </w:rPr>
              <w:br/>
            </w:r>
            <w:r w:rsidRPr="008E16EC">
              <w:rPr>
                <w:rFonts w:ascii="PT Astra Serif" w:hAnsi="PT Astra Serif" w:cs="Calibri"/>
                <w:szCs w:val="26"/>
              </w:rPr>
              <w:t>для внутримышечного введения</w:t>
            </w:r>
          </w:p>
        </w:tc>
      </w:tr>
      <w:tr w:rsidR="008E16EC" w:rsidRPr="008E16EC" w:rsidTr="00A01D0B">
        <w:trPr>
          <w:jc w:val="center"/>
        </w:trPr>
        <w:tc>
          <w:tcPr>
            <w:tcW w:w="1020" w:type="dxa"/>
          </w:tcPr>
          <w:p w:rsidR="00A01D0B" w:rsidRPr="008E16EC" w:rsidRDefault="00A01D0B" w:rsidP="00222064">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B02BC</w:t>
            </w:r>
          </w:p>
        </w:tc>
        <w:tc>
          <w:tcPr>
            <w:tcW w:w="4078"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местные гемостатики</w:t>
            </w: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фибриноген + тромбин</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губка</w:t>
            </w:r>
          </w:p>
        </w:tc>
      </w:tr>
      <w:tr w:rsidR="008E16EC" w:rsidRPr="008E16EC" w:rsidTr="00A01D0B">
        <w:trPr>
          <w:jc w:val="center"/>
        </w:trPr>
        <w:tc>
          <w:tcPr>
            <w:tcW w:w="1020" w:type="dxa"/>
            <w:vMerge w:val="restart"/>
          </w:tcPr>
          <w:p w:rsidR="00A01D0B" w:rsidRPr="008E16EC" w:rsidRDefault="00A01D0B" w:rsidP="00222064">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B02BD</w:t>
            </w:r>
          </w:p>
        </w:tc>
        <w:tc>
          <w:tcPr>
            <w:tcW w:w="4078" w:type="dxa"/>
            <w:vMerge w:val="restart"/>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факторы свертывания крови</w:t>
            </w:r>
          </w:p>
        </w:tc>
        <w:tc>
          <w:tcPr>
            <w:tcW w:w="2410" w:type="dxa"/>
          </w:tcPr>
          <w:p w:rsidR="00A01D0B" w:rsidRPr="008E16EC" w:rsidRDefault="00A01D0B" w:rsidP="00B656A9">
            <w:pPr>
              <w:autoSpaceDE w:val="0"/>
              <w:autoSpaceDN w:val="0"/>
              <w:adjustRightInd w:val="0"/>
              <w:ind w:firstLine="0"/>
              <w:jc w:val="both"/>
              <w:rPr>
                <w:rFonts w:ascii="PT Astra Serif" w:hAnsi="PT Astra Serif" w:cs="Calibri"/>
                <w:szCs w:val="26"/>
              </w:rPr>
            </w:pPr>
            <w:r w:rsidRPr="008E16EC">
              <w:rPr>
                <w:rFonts w:ascii="PT Astra Serif" w:hAnsi="PT Astra Serif" w:cs="Calibri"/>
                <w:szCs w:val="26"/>
              </w:rPr>
              <w:t>антиингибиторный коагулянтный комплекс</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222064">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656A9">
            <w:pPr>
              <w:autoSpaceDE w:val="0"/>
              <w:autoSpaceDN w:val="0"/>
              <w:adjustRightInd w:val="0"/>
              <w:ind w:firstLine="0"/>
              <w:jc w:val="both"/>
              <w:rPr>
                <w:rFonts w:ascii="PT Astra Serif" w:hAnsi="PT Astra Serif" w:cs="Calibri"/>
                <w:szCs w:val="26"/>
              </w:rPr>
            </w:pPr>
            <w:r w:rsidRPr="008E16EC">
              <w:rPr>
                <w:rFonts w:ascii="PT Astra Serif" w:hAnsi="PT Astra Serif" w:cs="Calibri"/>
                <w:szCs w:val="26"/>
              </w:rPr>
              <w:t>мороктоког альфа</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лиофилизат для приготовления раствора для внутривенного введения</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нонаког альфа</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лиофилизат для приготовления раствора для внутривенного введения</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октоког альфа</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лиофилизат для приготовления раствора для внутривенного введения</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F7E43">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симоктоког альфа (фактор свертывания крови VIII человеческий рекомбинантный)</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лиофилизат для приготовления раствора для внутривенного введения</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фактор свертывания крови VII</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лиофилизат для приготовления раствора для внутривенного введения</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фактор свертывания крови VIII</w:t>
            </w:r>
          </w:p>
        </w:tc>
        <w:tc>
          <w:tcPr>
            <w:tcW w:w="2693" w:type="dxa"/>
          </w:tcPr>
          <w:p w:rsidR="00A01D0B" w:rsidRPr="008E16EC" w:rsidRDefault="00A01D0B" w:rsidP="00BF7E43">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лиофилизат для приготовления раствора для внутривенного введения;</w:t>
            </w:r>
          </w:p>
          <w:p w:rsidR="00A01D0B" w:rsidRPr="008E16EC" w:rsidRDefault="00A01D0B" w:rsidP="00BF7E43">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лиофилизат для приготовления раствора для инфузий;</w:t>
            </w:r>
          </w:p>
          <w:p w:rsidR="00A01D0B" w:rsidRPr="008E16EC" w:rsidRDefault="00A01D0B" w:rsidP="00BF7E43">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раствор для инфузий (замороженный)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фактор свертывания крови IX</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лиофилизат для приготовления раствора для внутривенного введения;</w:t>
            </w:r>
          </w:p>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лиофилизат для приготовления раствора для инфузий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F7E43">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 xml:space="preserve">факторы свертывания крови II, VII, IX, X </w:t>
            </w:r>
            <w:r w:rsidR="008C2861">
              <w:rPr>
                <w:rFonts w:ascii="PT Astra Serif" w:hAnsi="PT Astra Serif" w:cs="Calibri"/>
                <w:szCs w:val="26"/>
              </w:rPr>
              <w:br/>
            </w:r>
            <w:r w:rsidRPr="008E16EC">
              <w:rPr>
                <w:rFonts w:ascii="PT Astra Serif" w:hAnsi="PT Astra Serif" w:cs="Calibri"/>
                <w:szCs w:val="26"/>
              </w:rPr>
              <w:t>в комбинации (протромбиновый комплекс)</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8C2861">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8C2861">
              <w:rPr>
                <w:rFonts w:ascii="PT Astra Serif" w:hAnsi="PT Astra Serif" w:cs="Calibri"/>
                <w:szCs w:val="26"/>
              </w:rPr>
              <w:br/>
            </w:r>
            <w:r w:rsidRPr="008E16EC">
              <w:rPr>
                <w:rFonts w:ascii="PT Astra Serif" w:hAnsi="PT Astra Serif" w:cs="Calibri"/>
                <w:szCs w:val="26"/>
              </w:rPr>
              <w:t>для внутривенного введения</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факторы свертывания крови II, IX и X </w:t>
            </w:r>
            <w:r w:rsidR="008C2861">
              <w:rPr>
                <w:rFonts w:ascii="PT Astra Serif" w:hAnsi="PT Astra Serif" w:cs="Calibri"/>
                <w:szCs w:val="26"/>
              </w:rPr>
              <w:br/>
            </w:r>
            <w:r w:rsidRPr="008E16EC">
              <w:rPr>
                <w:rFonts w:ascii="PT Astra Serif" w:hAnsi="PT Astra Serif" w:cs="Calibri"/>
                <w:szCs w:val="26"/>
              </w:rPr>
              <w:t>в комбинации</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8C2861">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фактор свертывания крови VIII + фактор Виллебранда</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8C2861">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8C2861">
              <w:rPr>
                <w:rFonts w:ascii="PT Astra Serif" w:hAnsi="PT Astra Serif" w:cs="Calibri"/>
                <w:szCs w:val="26"/>
              </w:rPr>
              <w:br/>
            </w:r>
            <w:r w:rsidRPr="008E16EC">
              <w:rPr>
                <w:rFonts w:ascii="PT Astra Serif" w:hAnsi="PT Astra Serif" w:cs="Calibri"/>
                <w:szCs w:val="26"/>
              </w:rPr>
              <w:t>для внутривенного введения</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эптаког альфа (активированный)</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8C2861">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8C2861">
              <w:rPr>
                <w:rFonts w:ascii="PT Astra Serif" w:hAnsi="PT Astra Serif" w:cs="Calibri"/>
                <w:szCs w:val="26"/>
              </w:rPr>
              <w:br/>
            </w:r>
            <w:r w:rsidRPr="008E16EC">
              <w:rPr>
                <w:rFonts w:ascii="PT Astra Serif" w:hAnsi="PT Astra Serif" w:cs="Calibri"/>
                <w:szCs w:val="26"/>
              </w:rPr>
              <w:t>для внутривенного введения</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эфмороктоког альфа</w:t>
            </w:r>
          </w:p>
        </w:tc>
        <w:tc>
          <w:tcPr>
            <w:tcW w:w="2693" w:type="dxa"/>
          </w:tcPr>
          <w:p w:rsidR="008C2861"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8C2861">
              <w:rPr>
                <w:rFonts w:ascii="PT Astra Serif" w:hAnsi="PT Astra Serif" w:cs="Calibri"/>
                <w:szCs w:val="26"/>
              </w:rPr>
              <w:br/>
            </w:r>
            <w:r w:rsidRPr="008E16EC">
              <w:rPr>
                <w:rFonts w:ascii="PT Astra Serif" w:hAnsi="PT Astra Serif" w:cs="Calibri"/>
                <w:szCs w:val="26"/>
              </w:rPr>
              <w:t xml:space="preserve">для приготовления раствора </w:t>
            </w:r>
          </w:p>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для внутривенного введения</w:t>
            </w:r>
          </w:p>
        </w:tc>
      </w:tr>
      <w:tr w:rsidR="008E16EC" w:rsidRPr="008E16EC" w:rsidTr="00A01D0B">
        <w:trPr>
          <w:jc w:val="center"/>
        </w:trPr>
        <w:tc>
          <w:tcPr>
            <w:tcW w:w="1020" w:type="dxa"/>
          </w:tcPr>
          <w:p w:rsidR="00A01D0B" w:rsidRPr="008E16EC" w:rsidRDefault="00A01D0B" w:rsidP="008C2861">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B02BX</w:t>
            </w:r>
          </w:p>
        </w:tc>
        <w:tc>
          <w:tcPr>
            <w:tcW w:w="4078"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другие системные гемостатики</w:t>
            </w: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ромиплостим</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8C2861">
              <w:rPr>
                <w:rFonts w:ascii="PT Astra Serif" w:hAnsi="PT Astra Serif" w:cs="Calibri"/>
                <w:szCs w:val="26"/>
              </w:rPr>
              <w:br/>
            </w:r>
            <w:r w:rsidRPr="008E16EC">
              <w:rPr>
                <w:rFonts w:ascii="PT Astra Serif" w:hAnsi="PT Astra Serif" w:cs="Calibri"/>
                <w:szCs w:val="26"/>
              </w:rPr>
              <w:t>для приготовления раствора для подкожного введения;</w:t>
            </w:r>
          </w:p>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порошок для приготовления раствора для подкожного введения</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элтромбопаг</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B656A9">
        <w:trPr>
          <w:trHeight w:val="661"/>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эмицизумаб</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подкожного введения</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этамзилат</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8C2861">
              <w:rPr>
                <w:rFonts w:ascii="PT Astra Serif" w:hAnsi="PT Astra Serif" w:cs="Calibri"/>
                <w:szCs w:val="26"/>
              </w:rPr>
              <w:br/>
            </w:r>
            <w:r w:rsidRPr="008E16EC">
              <w:rPr>
                <w:rFonts w:ascii="PT Astra Serif" w:hAnsi="PT Astra Serif" w:cs="Calibri"/>
                <w:szCs w:val="26"/>
              </w:rPr>
              <w:t xml:space="preserve">для внутривенного </w:t>
            </w:r>
            <w:r w:rsidR="008C2861">
              <w:rPr>
                <w:rFonts w:ascii="PT Astra Serif" w:hAnsi="PT Astra Serif" w:cs="Calibri"/>
                <w:szCs w:val="26"/>
              </w:rPr>
              <w:br/>
            </w:r>
            <w:r w:rsidRPr="008E16EC">
              <w:rPr>
                <w:rFonts w:ascii="PT Astra Serif" w:hAnsi="PT Astra Serif" w:cs="Calibri"/>
                <w:szCs w:val="26"/>
              </w:rPr>
              <w:t>и внутримышечного введения;</w:t>
            </w:r>
          </w:p>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инъекций;</w:t>
            </w:r>
          </w:p>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инъекций и наружного применения;</w:t>
            </w:r>
          </w:p>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tcPr>
          <w:p w:rsidR="00A01D0B" w:rsidRPr="008E16EC" w:rsidRDefault="00A01D0B" w:rsidP="008C2861">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B03</w:t>
            </w:r>
          </w:p>
        </w:tc>
        <w:tc>
          <w:tcPr>
            <w:tcW w:w="4078"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антианемические препараты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8C2861">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B03A</w:t>
            </w:r>
          </w:p>
        </w:tc>
        <w:tc>
          <w:tcPr>
            <w:tcW w:w="4078"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препараты железа</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8C2861">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B03AB</w:t>
            </w:r>
          </w:p>
        </w:tc>
        <w:tc>
          <w:tcPr>
            <w:tcW w:w="4078"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пероральные препараты трехвалентного железа</w:t>
            </w: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железа (III) гидроксид полимальтозат</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капли для приема внутрь;</w:t>
            </w:r>
          </w:p>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сироп;</w:t>
            </w:r>
          </w:p>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жевательные</w:t>
            </w:r>
          </w:p>
        </w:tc>
      </w:tr>
      <w:tr w:rsidR="008E16EC" w:rsidRPr="008E16EC" w:rsidTr="00A01D0B">
        <w:trPr>
          <w:jc w:val="center"/>
        </w:trPr>
        <w:tc>
          <w:tcPr>
            <w:tcW w:w="1020" w:type="dxa"/>
            <w:vMerge w:val="restart"/>
          </w:tcPr>
          <w:p w:rsidR="00A01D0B" w:rsidRPr="008E16EC" w:rsidRDefault="00A01D0B" w:rsidP="008C2861">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B03AC</w:t>
            </w:r>
          </w:p>
        </w:tc>
        <w:tc>
          <w:tcPr>
            <w:tcW w:w="4078" w:type="dxa"/>
            <w:vMerge w:val="restart"/>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парентеральные препараты трехвалентного железа</w:t>
            </w: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железа (III) гидроксид олигоизомальтозат</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8C2861">
              <w:rPr>
                <w:rFonts w:ascii="PT Astra Serif" w:hAnsi="PT Astra Serif" w:cs="Calibri"/>
                <w:szCs w:val="26"/>
              </w:rPr>
              <w:br/>
            </w:r>
            <w:r w:rsidRPr="008E16EC">
              <w:rPr>
                <w:rFonts w:ascii="PT Astra Serif" w:hAnsi="PT Astra Serif" w:cs="Calibri"/>
                <w:szCs w:val="26"/>
              </w:rPr>
              <w:t>для внутривенного введения</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железа (III) гидроксида сахарозный комплекс</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8C2861">
              <w:rPr>
                <w:rFonts w:ascii="PT Astra Serif" w:hAnsi="PT Astra Serif" w:cs="Calibri"/>
                <w:szCs w:val="26"/>
              </w:rPr>
              <w:br/>
            </w:r>
            <w:r w:rsidRPr="008E16EC">
              <w:rPr>
                <w:rFonts w:ascii="PT Astra Serif" w:hAnsi="PT Astra Serif" w:cs="Calibri"/>
                <w:szCs w:val="26"/>
              </w:rPr>
              <w:t>для внутривенного введения</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железа карбоксимальтозат</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8C2861">
              <w:rPr>
                <w:rFonts w:ascii="PT Astra Serif" w:hAnsi="PT Astra Serif" w:cs="Calibri"/>
                <w:szCs w:val="26"/>
              </w:rPr>
              <w:br/>
            </w:r>
            <w:r w:rsidRPr="008E16EC">
              <w:rPr>
                <w:rFonts w:ascii="PT Astra Serif" w:hAnsi="PT Astra Serif" w:cs="Calibri"/>
                <w:szCs w:val="26"/>
              </w:rPr>
              <w:t>для внутривенного введения</w:t>
            </w:r>
          </w:p>
        </w:tc>
      </w:tr>
      <w:tr w:rsidR="008E16EC" w:rsidRPr="008E16EC" w:rsidTr="00A01D0B">
        <w:trPr>
          <w:jc w:val="center"/>
        </w:trPr>
        <w:tc>
          <w:tcPr>
            <w:tcW w:w="1020" w:type="dxa"/>
          </w:tcPr>
          <w:p w:rsidR="00A01D0B" w:rsidRPr="008E16EC" w:rsidRDefault="00A01D0B" w:rsidP="008C2861">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B03B</w:t>
            </w:r>
          </w:p>
        </w:tc>
        <w:tc>
          <w:tcPr>
            <w:tcW w:w="4078"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витамин B</w:t>
            </w:r>
            <w:r w:rsidRPr="008E16EC">
              <w:rPr>
                <w:rFonts w:ascii="PT Astra Serif" w:hAnsi="PT Astra Serif" w:cs="Calibri"/>
                <w:szCs w:val="26"/>
                <w:vertAlign w:val="subscript"/>
              </w:rPr>
              <w:t>12</w:t>
            </w:r>
            <w:r w:rsidRPr="008E16EC">
              <w:rPr>
                <w:rFonts w:ascii="PT Astra Serif" w:hAnsi="PT Astra Serif" w:cs="Calibri"/>
                <w:szCs w:val="26"/>
              </w:rPr>
              <w:t xml:space="preserve"> и фолиевая кислота</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8C2861">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B03BA</w:t>
            </w:r>
          </w:p>
        </w:tc>
        <w:tc>
          <w:tcPr>
            <w:tcW w:w="4078"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витамин B</w:t>
            </w:r>
            <w:r w:rsidRPr="008E16EC">
              <w:rPr>
                <w:rFonts w:ascii="PT Astra Serif" w:hAnsi="PT Astra Serif" w:cs="Calibri"/>
                <w:szCs w:val="26"/>
                <w:vertAlign w:val="subscript"/>
              </w:rPr>
              <w:t>12</w:t>
            </w:r>
            <w:r w:rsidRPr="008E16EC">
              <w:rPr>
                <w:rFonts w:ascii="PT Astra Serif" w:hAnsi="PT Astra Serif" w:cs="Calibri"/>
                <w:szCs w:val="26"/>
              </w:rPr>
              <w:t xml:space="preserve"> (цианокобаламин и его аналоги)</w:t>
            </w: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цианокобаламин</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инъекций</w:t>
            </w:r>
          </w:p>
        </w:tc>
      </w:tr>
      <w:tr w:rsidR="008E16EC" w:rsidRPr="008E16EC" w:rsidTr="00A01D0B">
        <w:trPr>
          <w:jc w:val="center"/>
        </w:trPr>
        <w:tc>
          <w:tcPr>
            <w:tcW w:w="1020" w:type="dxa"/>
          </w:tcPr>
          <w:p w:rsidR="00A01D0B" w:rsidRPr="008E16EC" w:rsidRDefault="00A01D0B" w:rsidP="008C2861">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B03BB</w:t>
            </w:r>
          </w:p>
        </w:tc>
        <w:tc>
          <w:tcPr>
            <w:tcW w:w="4078"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фолиевая кислота и ее производные</w:t>
            </w: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фолиевая кислота</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8C2861">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B03X</w:t>
            </w:r>
          </w:p>
        </w:tc>
        <w:tc>
          <w:tcPr>
            <w:tcW w:w="4078"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другие антианемические препараты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vMerge w:val="restart"/>
          </w:tcPr>
          <w:p w:rsidR="00A01D0B" w:rsidRPr="008E16EC" w:rsidRDefault="00A01D0B" w:rsidP="008C2861">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B03XA</w:t>
            </w:r>
          </w:p>
        </w:tc>
        <w:tc>
          <w:tcPr>
            <w:tcW w:w="4078" w:type="dxa"/>
            <w:vMerge w:val="restart"/>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другие антианемические препараты</w:t>
            </w: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дарбэпоэтин альфа</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инъекций</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метоксиполиэтиленгликоль-эпоэтин бета</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8C2861">
              <w:rPr>
                <w:rFonts w:ascii="PT Astra Serif" w:hAnsi="PT Astra Serif" w:cs="Calibri"/>
                <w:szCs w:val="26"/>
              </w:rPr>
              <w:br/>
            </w:r>
            <w:r w:rsidRPr="008E16EC">
              <w:rPr>
                <w:rFonts w:ascii="PT Astra Serif" w:hAnsi="PT Astra Serif" w:cs="Calibri"/>
                <w:szCs w:val="26"/>
              </w:rPr>
              <w:t>для внутривенного и подкожного введения</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роксадустат</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эпоэтин альфа</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8C2861">
              <w:rPr>
                <w:rFonts w:ascii="PT Astra Serif" w:hAnsi="PT Astra Serif" w:cs="Calibri"/>
                <w:szCs w:val="26"/>
              </w:rPr>
              <w:br/>
            </w:r>
            <w:r w:rsidRPr="008E16EC">
              <w:rPr>
                <w:rFonts w:ascii="PT Astra Serif" w:hAnsi="PT Astra Serif" w:cs="Calibri"/>
                <w:szCs w:val="26"/>
              </w:rPr>
              <w:t xml:space="preserve">для внутривенного </w:t>
            </w:r>
            <w:r w:rsidR="008C2861">
              <w:rPr>
                <w:rFonts w:ascii="PT Astra Serif" w:hAnsi="PT Astra Serif" w:cs="Calibri"/>
                <w:szCs w:val="26"/>
              </w:rPr>
              <w:br/>
            </w:r>
            <w:r w:rsidRPr="008E16EC">
              <w:rPr>
                <w:rFonts w:ascii="PT Astra Serif" w:hAnsi="PT Astra Serif" w:cs="Calibri"/>
                <w:szCs w:val="26"/>
              </w:rPr>
              <w:t>и подкожного введения</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эпоэтин бета</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лиофилизат для приготовления раствора для внутривенного и подкожного введения;</w:t>
            </w:r>
          </w:p>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внутривенного и подкожного введения</w:t>
            </w:r>
          </w:p>
        </w:tc>
      </w:tr>
      <w:tr w:rsidR="008E16EC" w:rsidRPr="008E16EC" w:rsidTr="00A01D0B">
        <w:trPr>
          <w:jc w:val="center"/>
        </w:trPr>
        <w:tc>
          <w:tcPr>
            <w:tcW w:w="1020" w:type="dxa"/>
          </w:tcPr>
          <w:p w:rsidR="00A01D0B" w:rsidRPr="008E16EC" w:rsidRDefault="00A01D0B" w:rsidP="008C2861">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B05</w:t>
            </w:r>
          </w:p>
        </w:tc>
        <w:tc>
          <w:tcPr>
            <w:tcW w:w="4078"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кровезаменители и перфузионные растворы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8C2861">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B05A</w:t>
            </w:r>
          </w:p>
        </w:tc>
        <w:tc>
          <w:tcPr>
            <w:tcW w:w="4078"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кровь и препараты крови</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vMerge w:val="restart"/>
          </w:tcPr>
          <w:p w:rsidR="00A01D0B" w:rsidRPr="008E16EC" w:rsidRDefault="00A01D0B" w:rsidP="008C2861">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B05AA</w:t>
            </w:r>
          </w:p>
        </w:tc>
        <w:tc>
          <w:tcPr>
            <w:tcW w:w="4078" w:type="dxa"/>
            <w:vMerge w:val="restart"/>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кровезаменители и препараты плазмы крови</w:t>
            </w: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альбумин человека</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инфузий</w:t>
            </w:r>
          </w:p>
        </w:tc>
      </w:tr>
      <w:tr w:rsidR="008E16EC" w:rsidRPr="008E16EC" w:rsidTr="00A01D0B">
        <w:trPr>
          <w:jc w:val="center"/>
        </w:trPr>
        <w:tc>
          <w:tcPr>
            <w:tcW w:w="1020" w:type="dxa"/>
            <w:vMerge/>
          </w:tcPr>
          <w:p w:rsidR="00A01D0B" w:rsidRPr="008E16EC" w:rsidRDefault="00A01D0B" w:rsidP="008C2861">
            <w:pPr>
              <w:autoSpaceDE w:val="0"/>
              <w:autoSpaceDN w:val="0"/>
              <w:adjustRightInd w:val="0"/>
              <w:jc w:val="center"/>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гидроксиэтилкрахмал</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инфузий</w:t>
            </w:r>
          </w:p>
        </w:tc>
      </w:tr>
      <w:tr w:rsidR="008E16EC" w:rsidRPr="008E16EC" w:rsidTr="00A01D0B">
        <w:trPr>
          <w:jc w:val="center"/>
        </w:trPr>
        <w:tc>
          <w:tcPr>
            <w:tcW w:w="1020" w:type="dxa"/>
            <w:vMerge/>
          </w:tcPr>
          <w:p w:rsidR="00A01D0B" w:rsidRPr="008E16EC" w:rsidRDefault="00A01D0B" w:rsidP="008C2861">
            <w:pPr>
              <w:autoSpaceDE w:val="0"/>
              <w:autoSpaceDN w:val="0"/>
              <w:adjustRightInd w:val="0"/>
              <w:jc w:val="center"/>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декстран</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инфузий</w:t>
            </w:r>
          </w:p>
        </w:tc>
      </w:tr>
      <w:tr w:rsidR="008E16EC" w:rsidRPr="008E16EC" w:rsidTr="00A01D0B">
        <w:trPr>
          <w:jc w:val="center"/>
        </w:trPr>
        <w:tc>
          <w:tcPr>
            <w:tcW w:w="1020" w:type="dxa"/>
            <w:vMerge/>
          </w:tcPr>
          <w:p w:rsidR="00A01D0B" w:rsidRPr="008E16EC" w:rsidRDefault="00A01D0B" w:rsidP="008C2861">
            <w:pPr>
              <w:autoSpaceDE w:val="0"/>
              <w:autoSpaceDN w:val="0"/>
              <w:adjustRightInd w:val="0"/>
              <w:jc w:val="center"/>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желатин</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инфузий</w:t>
            </w:r>
          </w:p>
        </w:tc>
      </w:tr>
      <w:tr w:rsidR="008E16EC" w:rsidRPr="008E16EC" w:rsidTr="00A01D0B">
        <w:trPr>
          <w:jc w:val="center"/>
        </w:trPr>
        <w:tc>
          <w:tcPr>
            <w:tcW w:w="1020" w:type="dxa"/>
          </w:tcPr>
          <w:p w:rsidR="00A01D0B" w:rsidRPr="008E16EC" w:rsidRDefault="00A01D0B" w:rsidP="008C2861">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B05B</w:t>
            </w:r>
          </w:p>
        </w:tc>
        <w:tc>
          <w:tcPr>
            <w:tcW w:w="4078"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растворы для внутривенного введения</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8C2861">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B05BA</w:t>
            </w:r>
          </w:p>
        </w:tc>
        <w:tc>
          <w:tcPr>
            <w:tcW w:w="4078"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растворы для парентерального питания</w:t>
            </w:r>
          </w:p>
        </w:tc>
        <w:tc>
          <w:tcPr>
            <w:tcW w:w="2410"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жировые эмульсии для парентерального питания</w:t>
            </w:r>
          </w:p>
        </w:tc>
        <w:tc>
          <w:tcPr>
            <w:tcW w:w="2693" w:type="dxa"/>
          </w:tcPr>
          <w:p w:rsidR="00A01D0B" w:rsidRPr="008E16EC" w:rsidRDefault="00A01D0B" w:rsidP="00B656A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эмульсия для инфузий</w:t>
            </w:r>
          </w:p>
        </w:tc>
      </w:tr>
      <w:tr w:rsidR="008E16EC" w:rsidRPr="008E16EC" w:rsidTr="00A01D0B">
        <w:trPr>
          <w:jc w:val="center"/>
        </w:trPr>
        <w:tc>
          <w:tcPr>
            <w:tcW w:w="1020" w:type="dxa"/>
            <w:vMerge w:val="restart"/>
          </w:tcPr>
          <w:p w:rsidR="00A01D0B" w:rsidRPr="008E16EC" w:rsidRDefault="00A01D0B" w:rsidP="008C2861">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B05BB</w:t>
            </w:r>
          </w:p>
        </w:tc>
        <w:tc>
          <w:tcPr>
            <w:tcW w:w="4078" w:type="dxa"/>
            <w:vMerge w:val="restart"/>
          </w:tcPr>
          <w:p w:rsidR="00A01D0B" w:rsidRPr="008E16EC" w:rsidRDefault="00A01D0B" w:rsidP="00AC2CA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растворы, влияющие на водно-электролитный баланс</w:t>
            </w:r>
          </w:p>
        </w:tc>
        <w:tc>
          <w:tcPr>
            <w:tcW w:w="2410" w:type="dxa"/>
          </w:tcPr>
          <w:p w:rsidR="00A01D0B" w:rsidRPr="008E16EC" w:rsidRDefault="00A01D0B" w:rsidP="00AC2CA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декстроза + калия хлорид + натрия хлорид + натрия цитрат</w:t>
            </w:r>
          </w:p>
        </w:tc>
        <w:tc>
          <w:tcPr>
            <w:tcW w:w="2693" w:type="dxa"/>
          </w:tcPr>
          <w:p w:rsidR="00A01D0B" w:rsidRPr="008E16EC" w:rsidRDefault="00A01D0B" w:rsidP="00AC2CA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порошок для приготовления раствора для приема внутрь</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AC2CA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калия ацетат + кальция ацетат + магния ацетат + натрия ацетат + натрия хлорид</w:t>
            </w:r>
          </w:p>
        </w:tc>
        <w:tc>
          <w:tcPr>
            <w:tcW w:w="2693" w:type="dxa"/>
          </w:tcPr>
          <w:p w:rsidR="00A01D0B" w:rsidRPr="008E16EC" w:rsidRDefault="00A01D0B" w:rsidP="00AC2CA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инфузий</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калия хлорид + натрия ацетат + натрия хлорид</w:t>
            </w:r>
          </w:p>
        </w:tc>
        <w:tc>
          <w:tcPr>
            <w:tcW w:w="2693"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инфузий</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меглюмина натрия сукцинат</w:t>
            </w:r>
          </w:p>
        </w:tc>
        <w:tc>
          <w:tcPr>
            <w:tcW w:w="2693"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инфузий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натрия лактата раствор сложный</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(калия хлорид + кальция хлорид + натрия хлорид + натрия лактат)</w:t>
            </w:r>
          </w:p>
        </w:tc>
        <w:tc>
          <w:tcPr>
            <w:tcW w:w="2693"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инфузий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натрия хлорида раствор сложный</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(калия хлорид + кальция хлорид + натрия хлорид)</w:t>
            </w:r>
          </w:p>
        </w:tc>
        <w:tc>
          <w:tcPr>
            <w:tcW w:w="2693"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инфузий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натрия хлорид + калия хлорид + кальция хлорида дигидрат + магния хлорида гексагидрат + натрия ацетата тригидрат + яблочная кислота</w:t>
            </w:r>
          </w:p>
        </w:tc>
        <w:tc>
          <w:tcPr>
            <w:tcW w:w="2693"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инфузий</w:t>
            </w:r>
          </w:p>
        </w:tc>
      </w:tr>
      <w:tr w:rsidR="008E16EC" w:rsidRPr="008E16EC" w:rsidTr="00A01D0B">
        <w:trPr>
          <w:jc w:val="center"/>
        </w:trPr>
        <w:tc>
          <w:tcPr>
            <w:tcW w:w="1020" w:type="dxa"/>
          </w:tcPr>
          <w:p w:rsidR="00A01D0B" w:rsidRPr="008E16EC" w:rsidRDefault="00A01D0B" w:rsidP="008C2861">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B05BC</w:t>
            </w:r>
          </w:p>
        </w:tc>
        <w:tc>
          <w:tcPr>
            <w:tcW w:w="4078"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растворы с осмодиуретическим действием</w:t>
            </w: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маннитол</w:t>
            </w:r>
          </w:p>
        </w:tc>
        <w:tc>
          <w:tcPr>
            <w:tcW w:w="2693"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порошок </w:t>
            </w:r>
            <w:r w:rsidR="008C2861">
              <w:rPr>
                <w:rFonts w:ascii="PT Astra Serif" w:hAnsi="PT Astra Serif" w:cs="Calibri"/>
                <w:szCs w:val="26"/>
              </w:rPr>
              <w:br/>
            </w:r>
            <w:r w:rsidRPr="008E16EC">
              <w:rPr>
                <w:rFonts w:ascii="PT Astra Serif" w:hAnsi="PT Astra Serif" w:cs="Calibri"/>
                <w:szCs w:val="26"/>
              </w:rPr>
              <w:t>для ингаляций дозированный;</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инфузий</w:t>
            </w:r>
          </w:p>
        </w:tc>
      </w:tr>
      <w:tr w:rsidR="008E16EC" w:rsidRPr="008E16EC" w:rsidTr="00A01D0B">
        <w:trPr>
          <w:jc w:val="center"/>
        </w:trPr>
        <w:tc>
          <w:tcPr>
            <w:tcW w:w="1020" w:type="dxa"/>
          </w:tcPr>
          <w:p w:rsidR="00A01D0B" w:rsidRPr="008E16EC" w:rsidRDefault="00A01D0B" w:rsidP="008C2861">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B05C</w:t>
            </w:r>
          </w:p>
        </w:tc>
        <w:tc>
          <w:tcPr>
            <w:tcW w:w="4078"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ирригационные растворы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8C2861">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B05CX</w:t>
            </w:r>
          </w:p>
        </w:tc>
        <w:tc>
          <w:tcPr>
            <w:tcW w:w="4078"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другие ирригационные растворы</w:t>
            </w: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декстроза</w:t>
            </w:r>
          </w:p>
        </w:tc>
        <w:tc>
          <w:tcPr>
            <w:tcW w:w="2693"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8C2861">
              <w:rPr>
                <w:rFonts w:ascii="PT Astra Serif" w:hAnsi="PT Astra Serif" w:cs="Calibri"/>
                <w:szCs w:val="26"/>
              </w:rPr>
              <w:br/>
            </w:r>
            <w:r w:rsidRPr="008E16EC">
              <w:rPr>
                <w:rFonts w:ascii="PT Astra Serif" w:hAnsi="PT Astra Serif" w:cs="Calibri"/>
                <w:szCs w:val="26"/>
              </w:rPr>
              <w:t>для внутривенного введения;</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инфузий</w:t>
            </w:r>
          </w:p>
        </w:tc>
      </w:tr>
      <w:tr w:rsidR="008E16EC" w:rsidRPr="008E16EC" w:rsidTr="00A01D0B">
        <w:trPr>
          <w:jc w:val="center"/>
        </w:trPr>
        <w:tc>
          <w:tcPr>
            <w:tcW w:w="1020" w:type="dxa"/>
          </w:tcPr>
          <w:p w:rsidR="00A01D0B" w:rsidRPr="008E16EC" w:rsidRDefault="00A01D0B" w:rsidP="008C2861">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B05D</w:t>
            </w:r>
          </w:p>
        </w:tc>
        <w:tc>
          <w:tcPr>
            <w:tcW w:w="4078"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растворы для перитонеального диализа</w:t>
            </w: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растворы для перитонеального диализа</w:t>
            </w: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8C2861">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B05X</w:t>
            </w:r>
          </w:p>
        </w:tc>
        <w:tc>
          <w:tcPr>
            <w:tcW w:w="4078"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добавки к растворам </w:t>
            </w:r>
            <w:r w:rsidR="008C2861">
              <w:rPr>
                <w:rFonts w:ascii="PT Astra Serif" w:hAnsi="PT Astra Serif" w:cs="Calibri"/>
                <w:szCs w:val="26"/>
              </w:rPr>
              <w:br/>
            </w:r>
            <w:r w:rsidRPr="008E16EC">
              <w:rPr>
                <w:rFonts w:ascii="PT Astra Serif" w:hAnsi="PT Astra Serif" w:cs="Calibri"/>
                <w:szCs w:val="26"/>
              </w:rPr>
              <w:t>для внутривенного введения</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vMerge w:val="restart"/>
          </w:tcPr>
          <w:p w:rsidR="00A01D0B" w:rsidRPr="008E16EC" w:rsidRDefault="00A01D0B" w:rsidP="008C2861">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B05XA</w:t>
            </w:r>
          </w:p>
        </w:tc>
        <w:tc>
          <w:tcPr>
            <w:tcW w:w="4078" w:type="dxa"/>
            <w:vMerge w:val="restart"/>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растворы электролитов</w:t>
            </w: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калия хлорид</w:t>
            </w:r>
          </w:p>
        </w:tc>
        <w:tc>
          <w:tcPr>
            <w:tcW w:w="2693"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концентрат </w:t>
            </w:r>
            <w:r w:rsidR="008C2861">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p w:rsidR="008C2861"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для внутривенного введения</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магния сульфат</w:t>
            </w:r>
          </w:p>
        </w:tc>
        <w:tc>
          <w:tcPr>
            <w:tcW w:w="2693"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8C2861">
              <w:rPr>
                <w:rFonts w:ascii="PT Astra Serif" w:hAnsi="PT Astra Serif" w:cs="Calibri"/>
                <w:szCs w:val="26"/>
              </w:rPr>
              <w:br/>
            </w:r>
            <w:r w:rsidRPr="008E16EC">
              <w:rPr>
                <w:rFonts w:ascii="PT Astra Serif" w:hAnsi="PT Astra Serif" w:cs="Calibri"/>
                <w:szCs w:val="26"/>
              </w:rPr>
              <w:t>для внутривенного введения;</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натрия гидрокарбонат</w:t>
            </w:r>
          </w:p>
        </w:tc>
        <w:tc>
          <w:tcPr>
            <w:tcW w:w="2693"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инфузий</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натрия хлорид</w:t>
            </w:r>
          </w:p>
        </w:tc>
        <w:tc>
          <w:tcPr>
            <w:tcW w:w="2693"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инфузий;</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инъекций;</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растворитель для приготовления лекарственных форм для инъекций</w:t>
            </w:r>
          </w:p>
        </w:tc>
      </w:tr>
      <w:tr w:rsidR="008E16EC" w:rsidRPr="008E16EC" w:rsidTr="00A01D0B">
        <w:trPr>
          <w:jc w:val="center"/>
        </w:trPr>
        <w:tc>
          <w:tcPr>
            <w:tcW w:w="1020" w:type="dxa"/>
          </w:tcPr>
          <w:p w:rsidR="00A01D0B" w:rsidRPr="008E16EC" w:rsidRDefault="00A01D0B" w:rsidP="008C2861">
            <w:pPr>
              <w:autoSpaceDE w:val="0"/>
              <w:autoSpaceDN w:val="0"/>
              <w:adjustRightInd w:val="0"/>
              <w:ind w:firstLine="0"/>
              <w:jc w:val="center"/>
              <w:outlineLvl w:val="0"/>
              <w:rPr>
                <w:rFonts w:ascii="PT Astra Serif" w:hAnsi="PT Astra Serif" w:cs="Calibri"/>
                <w:szCs w:val="26"/>
              </w:rPr>
            </w:pPr>
            <w:r w:rsidRPr="008E16EC">
              <w:rPr>
                <w:rFonts w:ascii="PT Astra Serif" w:hAnsi="PT Astra Serif" w:cs="Calibri"/>
                <w:szCs w:val="26"/>
              </w:rPr>
              <w:t>C</w:t>
            </w:r>
          </w:p>
        </w:tc>
        <w:tc>
          <w:tcPr>
            <w:tcW w:w="4078"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сердечно-сосудистая система</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8C2861">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C01</w:t>
            </w:r>
          </w:p>
        </w:tc>
        <w:tc>
          <w:tcPr>
            <w:tcW w:w="4078"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препараты для лечения заболеваний сердца</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8C2861">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C01A</w:t>
            </w:r>
          </w:p>
        </w:tc>
        <w:tc>
          <w:tcPr>
            <w:tcW w:w="4078"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сердечные гликозиды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8C2861">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C01AA</w:t>
            </w:r>
          </w:p>
        </w:tc>
        <w:tc>
          <w:tcPr>
            <w:tcW w:w="4078"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гликозиды наперстянки</w:t>
            </w: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дигоксин</w:t>
            </w:r>
          </w:p>
        </w:tc>
        <w:tc>
          <w:tcPr>
            <w:tcW w:w="2693"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8C2861">
              <w:rPr>
                <w:rFonts w:ascii="PT Astra Serif" w:hAnsi="PT Astra Serif" w:cs="Calibri"/>
                <w:szCs w:val="26"/>
              </w:rPr>
              <w:br/>
            </w:r>
            <w:r w:rsidRPr="008E16EC">
              <w:rPr>
                <w:rFonts w:ascii="PT Astra Serif" w:hAnsi="PT Astra Serif" w:cs="Calibri"/>
                <w:szCs w:val="26"/>
              </w:rPr>
              <w:t>для внутривенного введения;</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(для детей)</w:t>
            </w:r>
          </w:p>
        </w:tc>
      </w:tr>
      <w:tr w:rsidR="008E16EC" w:rsidRPr="008E16EC" w:rsidTr="00A01D0B">
        <w:trPr>
          <w:jc w:val="center"/>
        </w:trPr>
        <w:tc>
          <w:tcPr>
            <w:tcW w:w="1020" w:type="dxa"/>
          </w:tcPr>
          <w:p w:rsidR="00A01D0B" w:rsidRPr="008E16EC" w:rsidRDefault="00A01D0B" w:rsidP="008C2861">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C01B</w:t>
            </w:r>
          </w:p>
        </w:tc>
        <w:tc>
          <w:tcPr>
            <w:tcW w:w="4078"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антиаритмические препараты, классы I и III</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8C2861">
        <w:trPr>
          <w:trHeight w:val="1782"/>
          <w:jc w:val="center"/>
        </w:trPr>
        <w:tc>
          <w:tcPr>
            <w:tcW w:w="1020" w:type="dxa"/>
          </w:tcPr>
          <w:p w:rsidR="00A01D0B" w:rsidRPr="008E16EC" w:rsidRDefault="00A01D0B" w:rsidP="008C2861">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C01BA</w:t>
            </w:r>
          </w:p>
        </w:tc>
        <w:tc>
          <w:tcPr>
            <w:tcW w:w="4078"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антиаритмические препараты, класс IA</w:t>
            </w: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прокаинамид</w:t>
            </w:r>
          </w:p>
        </w:tc>
        <w:tc>
          <w:tcPr>
            <w:tcW w:w="2693"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для внутривенного </w:t>
            </w:r>
            <w:r w:rsidR="008C2861">
              <w:rPr>
                <w:rFonts w:ascii="PT Astra Serif" w:hAnsi="PT Astra Serif" w:cs="Calibri"/>
                <w:szCs w:val="26"/>
              </w:rPr>
              <w:br/>
            </w:r>
            <w:r w:rsidRPr="008E16EC">
              <w:rPr>
                <w:rFonts w:ascii="PT Astra Serif" w:hAnsi="PT Astra Serif" w:cs="Calibri"/>
                <w:szCs w:val="26"/>
              </w:rPr>
              <w:t>и внутримышечного введения;</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инъекций;</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tcPr>
          <w:p w:rsidR="00A01D0B" w:rsidRPr="008E16EC" w:rsidRDefault="00A01D0B" w:rsidP="008C2861">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C01BB</w:t>
            </w:r>
          </w:p>
        </w:tc>
        <w:tc>
          <w:tcPr>
            <w:tcW w:w="4078"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антиаритмические препараты, класс IB</w:t>
            </w: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лидокаин</w:t>
            </w:r>
          </w:p>
        </w:tc>
        <w:tc>
          <w:tcPr>
            <w:tcW w:w="2693"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гель для местного применения;</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капли глазные;</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инъекций;</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спрей для местного </w:t>
            </w:r>
            <w:r w:rsidR="008C2861">
              <w:rPr>
                <w:rFonts w:ascii="PT Astra Serif" w:hAnsi="PT Astra Serif" w:cs="Calibri"/>
                <w:szCs w:val="26"/>
              </w:rPr>
              <w:br/>
            </w:r>
            <w:r w:rsidRPr="008E16EC">
              <w:rPr>
                <w:rFonts w:ascii="PT Astra Serif" w:hAnsi="PT Astra Serif" w:cs="Calibri"/>
                <w:szCs w:val="26"/>
              </w:rPr>
              <w:t>и наружного применения;</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спрей для местного </w:t>
            </w:r>
            <w:r w:rsidR="008C2861">
              <w:rPr>
                <w:rFonts w:ascii="PT Astra Serif" w:hAnsi="PT Astra Serif" w:cs="Calibri"/>
                <w:szCs w:val="26"/>
              </w:rPr>
              <w:br/>
            </w:r>
            <w:r w:rsidRPr="008E16EC">
              <w:rPr>
                <w:rFonts w:ascii="PT Astra Serif" w:hAnsi="PT Astra Serif" w:cs="Calibri"/>
                <w:szCs w:val="26"/>
              </w:rPr>
              <w:t>и наружного применения дозированный;</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спрей для местного применения дозированный</w:t>
            </w:r>
          </w:p>
        </w:tc>
      </w:tr>
      <w:tr w:rsidR="008E16EC" w:rsidRPr="008E16EC" w:rsidTr="00A01D0B">
        <w:trPr>
          <w:jc w:val="center"/>
        </w:trPr>
        <w:tc>
          <w:tcPr>
            <w:tcW w:w="1020" w:type="dxa"/>
          </w:tcPr>
          <w:p w:rsidR="00A01D0B" w:rsidRPr="008E16EC" w:rsidRDefault="00A01D0B" w:rsidP="008C2861">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C01BC</w:t>
            </w:r>
          </w:p>
        </w:tc>
        <w:tc>
          <w:tcPr>
            <w:tcW w:w="4078"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антиаритмические препараты, класс IC</w:t>
            </w: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пропафенон</w:t>
            </w:r>
          </w:p>
        </w:tc>
        <w:tc>
          <w:tcPr>
            <w:tcW w:w="2693"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внутривенного введения;</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8C2861">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C01BD</w:t>
            </w:r>
          </w:p>
        </w:tc>
        <w:tc>
          <w:tcPr>
            <w:tcW w:w="4078"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антиаритмические препараты, класс III</w:t>
            </w: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амиодарон</w:t>
            </w:r>
          </w:p>
        </w:tc>
        <w:tc>
          <w:tcPr>
            <w:tcW w:w="2693"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концентрат для приготовления раствора для внутривенного введения;</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внутривенного введения;</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4-Нитро-N-[(1RS)-1-(4-фторфенил)-2-(1-этил</w:t>
            </w:r>
            <w:r w:rsidR="0001700A">
              <w:rPr>
                <w:rFonts w:ascii="PT Astra Serif" w:hAnsi="PT Astra Serif" w:cs="Calibri"/>
                <w:szCs w:val="26"/>
              </w:rPr>
              <w:t>-</w:t>
            </w:r>
            <w:r w:rsidR="0001700A">
              <w:rPr>
                <w:rFonts w:ascii="PT Astra Serif" w:hAnsi="PT Astra Serif" w:cs="Calibri"/>
                <w:szCs w:val="26"/>
              </w:rPr>
              <w:br/>
            </w:r>
            <w:r w:rsidRPr="0001700A">
              <w:rPr>
                <w:rFonts w:ascii="PT Astra Serif" w:hAnsi="PT Astra Serif" w:cs="Calibri"/>
                <w:szCs w:val="26"/>
              </w:rPr>
              <w:t>пиперидин-4</w:t>
            </w:r>
            <w:r w:rsidR="0001700A" w:rsidRPr="0001700A">
              <w:rPr>
                <w:rFonts w:ascii="PT Astra Serif" w:hAnsi="PT Astra Serif" w:cs="Calibri"/>
                <w:szCs w:val="26"/>
              </w:rPr>
              <w:t>-</w:t>
            </w:r>
            <w:r w:rsidRPr="0001700A">
              <w:rPr>
                <w:rFonts w:ascii="PT Astra Serif" w:hAnsi="PT Astra Serif" w:cs="Calibri"/>
                <w:szCs w:val="26"/>
              </w:rPr>
              <w:t>ил)этил]</w:t>
            </w:r>
            <w:r w:rsidRPr="008E16EC">
              <w:rPr>
                <w:rFonts w:ascii="PT Astra Serif" w:hAnsi="PT Astra Serif" w:cs="Calibri"/>
                <w:szCs w:val="26"/>
              </w:rPr>
              <w:t>бензамида гидрохлорид</w:t>
            </w:r>
          </w:p>
        </w:tc>
        <w:tc>
          <w:tcPr>
            <w:tcW w:w="2693"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концентрат </w:t>
            </w:r>
            <w:r w:rsidR="009708AB" w:rsidRPr="009708AB">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9708AB" w:rsidRPr="009708AB">
              <w:rPr>
                <w:rFonts w:ascii="PT Astra Serif" w:hAnsi="PT Astra Serif" w:cs="Calibri"/>
                <w:szCs w:val="26"/>
              </w:rPr>
              <w:br/>
            </w:r>
            <w:r w:rsidRPr="008E16EC">
              <w:rPr>
                <w:rFonts w:ascii="PT Astra Serif" w:hAnsi="PT Astra Serif" w:cs="Calibri"/>
                <w:szCs w:val="26"/>
              </w:rPr>
              <w:t>для внутривенного введения</w:t>
            </w:r>
          </w:p>
        </w:tc>
      </w:tr>
      <w:tr w:rsidR="008E16EC" w:rsidRPr="008E16EC" w:rsidTr="00A01D0B">
        <w:trPr>
          <w:jc w:val="center"/>
        </w:trPr>
        <w:tc>
          <w:tcPr>
            <w:tcW w:w="1020" w:type="dxa"/>
          </w:tcPr>
          <w:p w:rsidR="00A01D0B" w:rsidRPr="008E16EC" w:rsidRDefault="00A01D0B" w:rsidP="009708A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C01BG</w:t>
            </w:r>
          </w:p>
        </w:tc>
        <w:tc>
          <w:tcPr>
            <w:tcW w:w="4078"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другие антиаритмические препараты, классы I и III</w:t>
            </w: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лаппаконитина гидробромид</w:t>
            </w:r>
          </w:p>
        </w:tc>
        <w:tc>
          <w:tcPr>
            <w:tcW w:w="2693"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tcPr>
          <w:p w:rsidR="00A01D0B" w:rsidRPr="008E16EC" w:rsidRDefault="00A01D0B" w:rsidP="009708A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C01C</w:t>
            </w:r>
          </w:p>
        </w:tc>
        <w:tc>
          <w:tcPr>
            <w:tcW w:w="4078"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кардиотонические средства, кроме сердечных гликозидов</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9708A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C01CA</w:t>
            </w:r>
          </w:p>
        </w:tc>
        <w:tc>
          <w:tcPr>
            <w:tcW w:w="4078"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адренергические </w:t>
            </w:r>
            <w:r w:rsidR="009708AB" w:rsidRPr="009708AB">
              <w:rPr>
                <w:rFonts w:ascii="PT Astra Serif" w:hAnsi="PT Astra Serif" w:cs="Calibri"/>
                <w:szCs w:val="26"/>
              </w:rPr>
              <w:br/>
            </w:r>
            <w:r w:rsidRPr="008E16EC">
              <w:rPr>
                <w:rFonts w:ascii="PT Astra Serif" w:hAnsi="PT Astra Serif" w:cs="Calibri"/>
                <w:szCs w:val="26"/>
              </w:rPr>
              <w:t>и дофаминергические средства</w:t>
            </w: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добутамин</w:t>
            </w:r>
          </w:p>
        </w:tc>
        <w:tc>
          <w:tcPr>
            <w:tcW w:w="2693"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концентрат для приготовления раствора для инфузий;</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лиофилизат для приготовления раствора для инфузий;</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инфузий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допамин</w:t>
            </w:r>
          </w:p>
        </w:tc>
        <w:tc>
          <w:tcPr>
            <w:tcW w:w="2693"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концентрат для приготовления раствора для инфузий;</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инъекций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норэпинефрин</w:t>
            </w:r>
          </w:p>
        </w:tc>
        <w:tc>
          <w:tcPr>
            <w:tcW w:w="2693"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концентрат для приготовления раствора для внутривенного введения</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фенилэфрин</w:t>
            </w:r>
          </w:p>
        </w:tc>
        <w:tc>
          <w:tcPr>
            <w:tcW w:w="2693"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инъекций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эпинефрин</w:t>
            </w:r>
          </w:p>
        </w:tc>
        <w:tc>
          <w:tcPr>
            <w:tcW w:w="2693"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инъекций</w:t>
            </w:r>
          </w:p>
        </w:tc>
      </w:tr>
      <w:tr w:rsidR="008E16EC" w:rsidRPr="008E16EC" w:rsidTr="00A01D0B">
        <w:trPr>
          <w:jc w:val="center"/>
        </w:trPr>
        <w:tc>
          <w:tcPr>
            <w:tcW w:w="1020" w:type="dxa"/>
          </w:tcPr>
          <w:p w:rsidR="00A01D0B" w:rsidRPr="008E16EC" w:rsidRDefault="00A01D0B" w:rsidP="009708A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C01CX</w:t>
            </w:r>
          </w:p>
        </w:tc>
        <w:tc>
          <w:tcPr>
            <w:tcW w:w="4078"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другие кардиотонические средства</w:t>
            </w: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левосимендан</w:t>
            </w:r>
          </w:p>
        </w:tc>
        <w:tc>
          <w:tcPr>
            <w:tcW w:w="2693"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концентрат для приготовления раствора для инфузий</w:t>
            </w:r>
          </w:p>
        </w:tc>
      </w:tr>
      <w:tr w:rsidR="008E16EC" w:rsidRPr="008E16EC" w:rsidTr="00A01D0B">
        <w:trPr>
          <w:jc w:val="center"/>
        </w:trPr>
        <w:tc>
          <w:tcPr>
            <w:tcW w:w="1020" w:type="dxa"/>
          </w:tcPr>
          <w:p w:rsidR="00A01D0B" w:rsidRPr="008E16EC" w:rsidRDefault="00A01D0B" w:rsidP="009708A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C01D</w:t>
            </w:r>
          </w:p>
        </w:tc>
        <w:tc>
          <w:tcPr>
            <w:tcW w:w="4078"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вазодилататоры для лечения заболеваний сердца</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9708A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C01DA</w:t>
            </w:r>
          </w:p>
        </w:tc>
        <w:tc>
          <w:tcPr>
            <w:tcW w:w="4078"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органические нитраты</w:t>
            </w: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изосорбида динитрат</w:t>
            </w:r>
          </w:p>
        </w:tc>
        <w:tc>
          <w:tcPr>
            <w:tcW w:w="2693"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концентрат для приготовления раствора для инфузий;</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спрей дозированный;</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спрей подъязычный дозированный;</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пролонгированного действия</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изосорбида мононитрат</w:t>
            </w:r>
          </w:p>
        </w:tc>
        <w:tc>
          <w:tcPr>
            <w:tcW w:w="2693"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 пролонгированного действия;</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 с пролонгированным высвобождением;</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пролонгированного действия;</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пролонгированного действия, покрытые пленочной оболочкой;</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с пролонгированным высвобождением,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нитроглицерин</w:t>
            </w:r>
          </w:p>
        </w:tc>
        <w:tc>
          <w:tcPr>
            <w:tcW w:w="2693"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 подъязычные;</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концентрат для приготовления раствора для инфузий;</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пленки для наклеивания на десну;</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внутривенного введения;</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спрей подъязычный дозированный;</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подъязычные;</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сублингвальные</w:t>
            </w:r>
          </w:p>
        </w:tc>
      </w:tr>
      <w:tr w:rsidR="008E16EC" w:rsidRPr="008E16EC" w:rsidTr="00A01D0B">
        <w:trPr>
          <w:jc w:val="center"/>
        </w:trPr>
        <w:tc>
          <w:tcPr>
            <w:tcW w:w="1020" w:type="dxa"/>
          </w:tcPr>
          <w:p w:rsidR="00A01D0B" w:rsidRPr="008E16EC" w:rsidRDefault="00A01D0B" w:rsidP="009708A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C01E</w:t>
            </w:r>
          </w:p>
        </w:tc>
        <w:tc>
          <w:tcPr>
            <w:tcW w:w="4078"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другие препараты для лечения заболеваний сердца</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9708A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C01EA</w:t>
            </w:r>
          </w:p>
        </w:tc>
        <w:tc>
          <w:tcPr>
            <w:tcW w:w="4078"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простагландины</w:t>
            </w: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алпростадил</w:t>
            </w:r>
          </w:p>
        </w:tc>
        <w:tc>
          <w:tcPr>
            <w:tcW w:w="2693" w:type="dxa"/>
          </w:tcPr>
          <w:p w:rsidR="009708AB" w:rsidRPr="008F2171"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концентрат </w:t>
            </w:r>
            <w:r w:rsidR="009708AB" w:rsidRPr="009708AB">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9708AB" w:rsidRPr="009708AB">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tc>
      </w:tr>
      <w:tr w:rsidR="008E16EC" w:rsidRPr="008E16EC" w:rsidTr="00A01D0B">
        <w:trPr>
          <w:jc w:val="center"/>
        </w:trPr>
        <w:tc>
          <w:tcPr>
            <w:tcW w:w="1020" w:type="dxa"/>
          </w:tcPr>
          <w:p w:rsidR="00A01D0B" w:rsidRPr="008E16EC" w:rsidRDefault="00A01D0B" w:rsidP="009708A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C01EB</w:t>
            </w:r>
          </w:p>
        </w:tc>
        <w:tc>
          <w:tcPr>
            <w:tcW w:w="4078"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другие препараты для лечения заболеваний сердца</w:t>
            </w: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ивабрадин</w:t>
            </w:r>
          </w:p>
        </w:tc>
        <w:tc>
          <w:tcPr>
            <w:tcW w:w="2693"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9708A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C02</w:t>
            </w:r>
          </w:p>
        </w:tc>
        <w:tc>
          <w:tcPr>
            <w:tcW w:w="4078"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антигипертензивные средства</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9708A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C02A</w:t>
            </w:r>
          </w:p>
        </w:tc>
        <w:tc>
          <w:tcPr>
            <w:tcW w:w="4078"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антиадренергические средства центрального действия</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9708A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C02AB</w:t>
            </w:r>
          </w:p>
        </w:tc>
        <w:tc>
          <w:tcPr>
            <w:tcW w:w="4078"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метилдопа</w:t>
            </w: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метилдопа</w:t>
            </w:r>
          </w:p>
        </w:tc>
        <w:tc>
          <w:tcPr>
            <w:tcW w:w="2693"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tcPr>
          <w:p w:rsidR="00A01D0B" w:rsidRPr="008E16EC" w:rsidRDefault="00A01D0B" w:rsidP="009708A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C02AC</w:t>
            </w:r>
          </w:p>
        </w:tc>
        <w:tc>
          <w:tcPr>
            <w:tcW w:w="4078"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агонисты имидазолиновых рецепторов</w:t>
            </w: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клонидин</w:t>
            </w:r>
          </w:p>
        </w:tc>
        <w:tc>
          <w:tcPr>
            <w:tcW w:w="2693"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9708AB" w:rsidRPr="009708AB">
              <w:rPr>
                <w:rFonts w:ascii="PT Astra Serif" w:hAnsi="PT Astra Serif" w:cs="Calibri"/>
                <w:szCs w:val="26"/>
              </w:rPr>
              <w:br/>
            </w:r>
            <w:r w:rsidRPr="008E16EC">
              <w:rPr>
                <w:rFonts w:ascii="PT Astra Serif" w:hAnsi="PT Astra Serif" w:cs="Calibri"/>
                <w:szCs w:val="26"/>
              </w:rPr>
              <w:t>для внутривенного введения;</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моксонидин</w:t>
            </w:r>
          </w:p>
        </w:tc>
        <w:tc>
          <w:tcPr>
            <w:tcW w:w="2693"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9708A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C02C</w:t>
            </w:r>
          </w:p>
        </w:tc>
        <w:tc>
          <w:tcPr>
            <w:tcW w:w="4078"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антиадренергические средства периферического действия</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9708A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C02CA</w:t>
            </w:r>
          </w:p>
        </w:tc>
        <w:tc>
          <w:tcPr>
            <w:tcW w:w="4078"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альфа-адреноблокаторы</w:t>
            </w: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доксазозин</w:t>
            </w:r>
          </w:p>
        </w:tc>
        <w:tc>
          <w:tcPr>
            <w:tcW w:w="2693"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таблетки </w:t>
            </w:r>
            <w:r w:rsidR="009708AB" w:rsidRPr="009708AB">
              <w:rPr>
                <w:rFonts w:ascii="PT Astra Serif" w:hAnsi="PT Astra Serif" w:cs="Calibri"/>
                <w:szCs w:val="26"/>
              </w:rPr>
              <w:br/>
            </w:r>
            <w:r w:rsidRPr="008E16EC">
              <w:rPr>
                <w:rFonts w:ascii="PT Astra Serif" w:hAnsi="PT Astra Serif" w:cs="Calibri"/>
                <w:szCs w:val="26"/>
              </w:rPr>
              <w:t>с пролонгированным высвобождением,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урапидил</w:t>
            </w:r>
          </w:p>
        </w:tc>
        <w:tc>
          <w:tcPr>
            <w:tcW w:w="2693"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 пролонгированного действия;</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9708AB" w:rsidRPr="008F2171">
              <w:rPr>
                <w:rFonts w:ascii="PT Astra Serif" w:hAnsi="PT Astra Serif" w:cs="Calibri"/>
                <w:szCs w:val="26"/>
              </w:rPr>
              <w:br/>
            </w:r>
            <w:r w:rsidRPr="008E16EC">
              <w:rPr>
                <w:rFonts w:ascii="PT Astra Serif" w:hAnsi="PT Astra Serif" w:cs="Calibri"/>
                <w:szCs w:val="26"/>
              </w:rPr>
              <w:t>для внутривенного введения</w:t>
            </w:r>
          </w:p>
        </w:tc>
      </w:tr>
      <w:tr w:rsidR="008E16EC" w:rsidRPr="008E16EC" w:rsidTr="00A01D0B">
        <w:trPr>
          <w:jc w:val="center"/>
        </w:trPr>
        <w:tc>
          <w:tcPr>
            <w:tcW w:w="1020" w:type="dxa"/>
          </w:tcPr>
          <w:p w:rsidR="00A01D0B" w:rsidRPr="008E16EC" w:rsidRDefault="00A01D0B" w:rsidP="009708A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C02K</w:t>
            </w:r>
          </w:p>
        </w:tc>
        <w:tc>
          <w:tcPr>
            <w:tcW w:w="4078"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другие антигипертензивные средства</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9708A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C02KX</w:t>
            </w:r>
          </w:p>
        </w:tc>
        <w:tc>
          <w:tcPr>
            <w:tcW w:w="4078"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антигипертензивные средства </w:t>
            </w:r>
            <w:r w:rsidR="009708AB" w:rsidRPr="009708AB">
              <w:rPr>
                <w:rFonts w:ascii="PT Astra Serif" w:hAnsi="PT Astra Serif" w:cs="Calibri"/>
                <w:szCs w:val="26"/>
              </w:rPr>
              <w:br/>
            </w:r>
            <w:r w:rsidRPr="008E16EC">
              <w:rPr>
                <w:rFonts w:ascii="PT Astra Serif" w:hAnsi="PT Astra Serif" w:cs="Calibri"/>
                <w:szCs w:val="26"/>
              </w:rPr>
              <w:t>для лечения легочной артериальной гипертензии</w:t>
            </w: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амбризентан</w:t>
            </w:r>
          </w:p>
        </w:tc>
        <w:tc>
          <w:tcPr>
            <w:tcW w:w="2693"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бозентан</w:t>
            </w:r>
          </w:p>
        </w:tc>
        <w:tc>
          <w:tcPr>
            <w:tcW w:w="2693"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диспергируемые;</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мацитентан</w:t>
            </w:r>
          </w:p>
        </w:tc>
        <w:tc>
          <w:tcPr>
            <w:tcW w:w="2693"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риоцигуат</w:t>
            </w:r>
          </w:p>
        </w:tc>
        <w:tc>
          <w:tcPr>
            <w:tcW w:w="2693"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9708A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C03</w:t>
            </w:r>
          </w:p>
        </w:tc>
        <w:tc>
          <w:tcPr>
            <w:tcW w:w="4078"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диуретики</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9708A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C03A</w:t>
            </w:r>
          </w:p>
        </w:tc>
        <w:tc>
          <w:tcPr>
            <w:tcW w:w="4078"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тиазидные диуретики</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9708A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C03AA</w:t>
            </w:r>
          </w:p>
        </w:tc>
        <w:tc>
          <w:tcPr>
            <w:tcW w:w="4078"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тиазиды</w:t>
            </w: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гидрохлоротиазид</w:t>
            </w:r>
          </w:p>
        </w:tc>
        <w:tc>
          <w:tcPr>
            <w:tcW w:w="2693"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tcPr>
          <w:p w:rsidR="00A01D0B" w:rsidRPr="008E16EC" w:rsidRDefault="00A01D0B" w:rsidP="009708A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C03B</w:t>
            </w:r>
          </w:p>
        </w:tc>
        <w:tc>
          <w:tcPr>
            <w:tcW w:w="4078"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тиазидоподобные диуретики</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9708A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C03BA</w:t>
            </w:r>
          </w:p>
        </w:tc>
        <w:tc>
          <w:tcPr>
            <w:tcW w:w="4078"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сульфонамиды</w:t>
            </w: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индапамид</w:t>
            </w:r>
          </w:p>
        </w:tc>
        <w:tc>
          <w:tcPr>
            <w:tcW w:w="2693"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оболочкой;</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пролонгированного действия, покрытые оболочкой;</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пролонгированного действия, покрытые пленочной оболочкой;</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с контролируемым высвобождением, покрытые пленочной оболочкой;</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таблетки </w:t>
            </w:r>
            <w:r w:rsidR="009708AB" w:rsidRPr="009708AB">
              <w:rPr>
                <w:rFonts w:ascii="PT Astra Serif" w:hAnsi="PT Astra Serif" w:cs="Calibri"/>
                <w:szCs w:val="26"/>
              </w:rPr>
              <w:br/>
            </w:r>
            <w:r w:rsidRPr="008E16EC">
              <w:rPr>
                <w:rFonts w:ascii="PT Astra Serif" w:hAnsi="PT Astra Serif" w:cs="Calibri"/>
                <w:szCs w:val="26"/>
              </w:rPr>
              <w:t>с модифицированным высвобождением, покрытые оболочкой;</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таблетки </w:t>
            </w:r>
            <w:r w:rsidR="009708AB" w:rsidRPr="009708AB">
              <w:rPr>
                <w:rFonts w:ascii="PT Astra Serif" w:hAnsi="PT Astra Serif" w:cs="Calibri"/>
                <w:szCs w:val="26"/>
              </w:rPr>
              <w:br/>
            </w:r>
            <w:r w:rsidRPr="008E16EC">
              <w:rPr>
                <w:rFonts w:ascii="PT Astra Serif" w:hAnsi="PT Astra Serif" w:cs="Calibri"/>
                <w:szCs w:val="26"/>
              </w:rPr>
              <w:t>с пролонгированным высвобождением, покрытые пленочной оболочкой</w:t>
            </w:r>
          </w:p>
        </w:tc>
      </w:tr>
      <w:tr w:rsidR="008E16EC" w:rsidRPr="008E16EC" w:rsidTr="00A01D0B">
        <w:trPr>
          <w:jc w:val="center"/>
        </w:trPr>
        <w:tc>
          <w:tcPr>
            <w:tcW w:w="1020" w:type="dxa"/>
          </w:tcPr>
          <w:p w:rsidR="00A01D0B" w:rsidRPr="008E16EC" w:rsidRDefault="00A01D0B" w:rsidP="009708A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C03C</w:t>
            </w:r>
          </w:p>
        </w:tc>
        <w:tc>
          <w:tcPr>
            <w:tcW w:w="4078" w:type="dxa"/>
          </w:tcPr>
          <w:p w:rsidR="00A01D0B" w:rsidRPr="008E16EC" w:rsidRDefault="009708AB" w:rsidP="00084FE7">
            <w:pPr>
              <w:autoSpaceDE w:val="0"/>
              <w:autoSpaceDN w:val="0"/>
              <w:adjustRightInd w:val="0"/>
              <w:ind w:firstLine="0"/>
              <w:rPr>
                <w:rFonts w:ascii="PT Astra Serif" w:hAnsi="PT Astra Serif" w:cs="Calibri"/>
                <w:szCs w:val="26"/>
              </w:rPr>
            </w:pPr>
            <w:r>
              <w:rPr>
                <w:rFonts w:ascii="PT Astra Serif" w:hAnsi="PT Astra Serif" w:cs="Calibri"/>
                <w:szCs w:val="26"/>
              </w:rPr>
              <w:t>«</w:t>
            </w:r>
            <w:r w:rsidR="00A01D0B" w:rsidRPr="008E16EC">
              <w:rPr>
                <w:rFonts w:ascii="PT Astra Serif" w:hAnsi="PT Astra Serif" w:cs="Calibri"/>
                <w:szCs w:val="26"/>
              </w:rPr>
              <w:t>петлев</w:t>
            </w:r>
            <w:r>
              <w:rPr>
                <w:rFonts w:ascii="PT Astra Serif" w:hAnsi="PT Astra Serif" w:cs="Calibri"/>
                <w:szCs w:val="26"/>
              </w:rPr>
              <w:t>ые»</w:t>
            </w:r>
            <w:r w:rsidR="00A01D0B" w:rsidRPr="008E16EC">
              <w:rPr>
                <w:rFonts w:ascii="PT Astra Serif" w:hAnsi="PT Astra Serif" w:cs="Calibri"/>
                <w:szCs w:val="26"/>
              </w:rPr>
              <w:t xml:space="preserve"> диуретики</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9708A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C03CA</w:t>
            </w:r>
          </w:p>
        </w:tc>
        <w:tc>
          <w:tcPr>
            <w:tcW w:w="4078"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сульфонамиды</w:t>
            </w: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фуросемид</w:t>
            </w:r>
          </w:p>
        </w:tc>
        <w:tc>
          <w:tcPr>
            <w:tcW w:w="2693"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9708AB">
              <w:rPr>
                <w:rFonts w:ascii="PT Astra Serif" w:hAnsi="PT Astra Serif" w:cs="Calibri"/>
                <w:szCs w:val="26"/>
              </w:rPr>
              <w:br/>
            </w:r>
            <w:r w:rsidRPr="008E16EC">
              <w:rPr>
                <w:rFonts w:ascii="PT Astra Serif" w:hAnsi="PT Astra Serif" w:cs="Calibri"/>
                <w:szCs w:val="26"/>
              </w:rPr>
              <w:t xml:space="preserve">для внутривенного </w:t>
            </w:r>
            <w:r w:rsidR="009708AB">
              <w:rPr>
                <w:rFonts w:ascii="PT Astra Serif" w:hAnsi="PT Astra Serif" w:cs="Calibri"/>
                <w:szCs w:val="26"/>
              </w:rPr>
              <w:br/>
            </w:r>
            <w:r w:rsidRPr="008E16EC">
              <w:rPr>
                <w:rFonts w:ascii="PT Astra Serif" w:hAnsi="PT Astra Serif" w:cs="Calibri"/>
                <w:szCs w:val="26"/>
              </w:rPr>
              <w:t>и внутримышечного введения;</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инъекций;</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tcPr>
          <w:p w:rsidR="00A01D0B" w:rsidRPr="008E16EC" w:rsidRDefault="00A01D0B" w:rsidP="009708A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C03D</w:t>
            </w:r>
          </w:p>
        </w:tc>
        <w:tc>
          <w:tcPr>
            <w:tcW w:w="4078"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калийсберегающие диуретики</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9708A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C03DA</w:t>
            </w:r>
          </w:p>
        </w:tc>
        <w:tc>
          <w:tcPr>
            <w:tcW w:w="4078"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антагонисты альдостерона</w:t>
            </w: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спиронолактон</w:t>
            </w:r>
          </w:p>
        </w:tc>
        <w:tc>
          <w:tcPr>
            <w:tcW w:w="2693"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tcPr>
          <w:p w:rsidR="00A01D0B" w:rsidRPr="008E16EC" w:rsidRDefault="00A01D0B" w:rsidP="009708A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C04</w:t>
            </w:r>
          </w:p>
        </w:tc>
        <w:tc>
          <w:tcPr>
            <w:tcW w:w="4078"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периферические вазодилататоры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9708A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C04A</w:t>
            </w:r>
          </w:p>
        </w:tc>
        <w:tc>
          <w:tcPr>
            <w:tcW w:w="4078"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периферические вазодилататоры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9708A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C04AD</w:t>
            </w:r>
          </w:p>
        </w:tc>
        <w:tc>
          <w:tcPr>
            <w:tcW w:w="4078"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производные пурина</w:t>
            </w: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пентоксифиллин</w:t>
            </w:r>
          </w:p>
        </w:tc>
        <w:tc>
          <w:tcPr>
            <w:tcW w:w="2693"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концентрат </w:t>
            </w:r>
            <w:r w:rsidR="009708AB">
              <w:rPr>
                <w:rFonts w:ascii="PT Astra Serif" w:hAnsi="PT Astra Serif" w:cs="Calibri"/>
                <w:szCs w:val="26"/>
              </w:rPr>
              <w:br/>
            </w:r>
            <w:r w:rsidRPr="008E16EC">
              <w:rPr>
                <w:rFonts w:ascii="PT Astra Serif" w:hAnsi="PT Astra Serif" w:cs="Calibri"/>
                <w:szCs w:val="26"/>
              </w:rPr>
              <w:t>для приготовления раствора для внутривенного и внутриартериального введения;</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концентрат </w:t>
            </w:r>
            <w:r w:rsidR="009708AB">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концентрат </w:t>
            </w:r>
            <w:r w:rsidR="009708AB">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9708AB">
              <w:rPr>
                <w:rFonts w:ascii="PT Astra Serif" w:hAnsi="PT Astra Serif" w:cs="Calibri"/>
                <w:szCs w:val="26"/>
              </w:rPr>
              <w:br/>
            </w:r>
            <w:r w:rsidRPr="008E16EC">
              <w:rPr>
                <w:rFonts w:ascii="PT Astra Serif" w:hAnsi="PT Astra Serif" w:cs="Calibri"/>
                <w:szCs w:val="26"/>
              </w:rPr>
              <w:t>для инъекций;</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9708AB">
              <w:rPr>
                <w:rFonts w:ascii="PT Astra Serif" w:hAnsi="PT Astra Serif" w:cs="Calibri"/>
                <w:szCs w:val="26"/>
              </w:rPr>
              <w:br/>
            </w:r>
            <w:r w:rsidRPr="008E16EC">
              <w:rPr>
                <w:rFonts w:ascii="PT Astra Serif" w:hAnsi="PT Astra Serif" w:cs="Calibri"/>
                <w:szCs w:val="26"/>
              </w:rPr>
              <w:t>для внутривенного введения;</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внутривенного и внутриартериального введения;</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инфузий;</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инъекций</w:t>
            </w:r>
          </w:p>
        </w:tc>
      </w:tr>
      <w:tr w:rsidR="008E16EC" w:rsidRPr="008E16EC" w:rsidTr="00A01D0B">
        <w:trPr>
          <w:jc w:val="center"/>
        </w:trPr>
        <w:tc>
          <w:tcPr>
            <w:tcW w:w="1020" w:type="dxa"/>
          </w:tcPr>
          <w:p w:rsidR="00A01D0B" w:rsidRPr="008E16EC" w:rsidRDefault="00A01D0B" w:rsidP="009708A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C07</w:t>
            </w:r>
          </w:p>
        </w:tc>
        <w:tc>
          <w:tcPr>
            <w:tcW w:w="4078"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бета-адреноблокаторы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9708A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C07A</w:t>
            </w:r>
          </w:p>
        </w:tc>
        <w:tc>
          <w:tcPr>
            <w:tcW w:w="4078"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бета-адреноблокаторы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9708A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C07AA</w:t>
            </w:r>
          </w:p>
        </w:tc>
        <w:tc>
          <w:tcPr>
            <w:tcW w:w="4078" w:type="dxa"/>
            <w:vMerge w:val="restart"/>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неселективные бета-адреноблокаторы</w:t>
            </w: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пропранолол</w:t>
            </w:r>
          </w:p>
        </w:tc>
        <w:tc>
          <w:tcPr>
            <w:tcW w:w="2693"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tcPr>
          <w:p w:rsidR="00A01D0B" w:rsidRPr="008E16EC" w:rsidRDefault="00A01D0B" w:rsidP="009708AB">
            <w:pPr>
              <w:autoSpaceDE w:val="0"/>
              <w:autoSpaceDN w:val="0"/>
              <w:adjustRightInd w:val="0"/>
              <w:jc w:val="center"/>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соталол</w:t>
            </w:r>
          </w:p>
        </w:tc>
        <w:tc>
          <w:tcPr>
            <w:tcW w:w="2693"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tcPr>
          <w:p w:rsidR="00A01D0B" w:rsidRPr="008E16EC" w:rsidRDefault="00A01D0B" w:rsidP="009708A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C07AB</w:t>
            </w:r>
          </w:p>
        </w:tc>
        <w:tc>
          <w:tcPr>
            <w:tcW w:w="4078"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селективные бета-адреноблокаторы</w:t>
            </w: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атенолол</w:t>
            </w:r>
          </w:p>
        </w:tc>
        <w:tc>
          <w:tcPr>
            <w:tcW w:w="2693"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оболочкой;</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бисопролол</w:t>
            </w:r>
          </w:p>
        </w:tc>
        <w:tc>
          <w:tcPr>
            <w:tcW w:w="2693"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метопролол</w:t>
            </w:r>
          </w:p>
        </w:tc>
        <w:tc>
          <w:tcPr>
            <w:tcW w:w="2693"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внутривенного введения;</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пролонгированного действия, покрытые пленочной оболочкой;</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таблетки </w:t>
            </w:r>
            <w:r w:rsidR="009708AB">
              <w:rPr>
                <w:rFonts w:ascii="PT Astra Serif" w:hAnsi="PT Astra Serif" w:cs="Calibri"/>
                <w:szCs w:val="26"/>
              </w:rPr>
              <w:br/>
            </w:r>
            <w:r w:rsidRPr="008E16EC">
              <w:rPr>
                <w:rFonts w:ascii="PT Astra Serif" w:hAnsi="PT Astra Serif" w:cs="Calibri"/>
                <w:szCs w:val="26"/>
              </w:rPr>
              <w:t>с пролонгированным высвобождением, покрытые оболочкой;</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таблетки </w:t>
            </w:r>
            <w:r w:rsidR="009708AB">
              <w:rPr>
                <w:rFonts w:ascii="PT Astra Serif" w:hAnsi="PT Astra Serif" w:cs="Calibri"/>
                <w:szCs w:val="26"/>
              </w:rPr>
              <w:br/>
            </w:r>
            <w:r w:rsidRPr="008E16EC">
              <w:rPr>
                <w:rFonts w:ascii="PT Astra Serif" w:hAnsi="PT Astra Serif" w:cs="Calibri"/>
                <w:szCs w:val="26"/>
              </w:rPr>
              <w:t>с пролонгированным высвобождением,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эсмолол</w:t>
            </w:r>
          </w:p>
        </w:tc>
        <w:tc>
          <w:tcPr>
            <w:tcW w:w="2693"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9708AB">
              <w:rPr>
                <w:rFonts w:ascii="PT Astra Serif" w:hAnsi="PT Astra Serif" w:cs="Calibri"/>
                <w:szCs w:val="26"/>
              </w:rPr>
              <w:br/>
            </w:r>
            <w:r w:rsidRPr="008E16EC">
              <w:rPr>
                <w:rFonts w:ascii="PT Astra Serif" w:hAnsi="PT Astra Serif" w:cs="Calibri"/>
                <w:szCs w:val="26"/>
              </w:rPr>
              <w:t>для внутривенного введения</w:t>
            </w:r>
          </w:p>
        </w:tc>
      </w:tr>
      <w:tr w:rsidR="008E16EC" w:rsidRPr="008E16EC" w:rsidTr="00A01D0B">
        <w:trPr>
          <w:jc w:val="center"/>
        </w:trPr>
        <w:tc>
          <w:tcPr>
            <w:tcW w:w="1020" w:type="dxa"/>
          </w:tcPr>
          <w:p w:rsidR="00A01D0B" w:rsidRPr="008E16EC" w:rsidRDefault="00A01D0B" w:rsidP="009708A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C07AG</w:t>
            </w:r>
          </w:p>
        </w:tc>
        <w:tc>
          <w:tcPr>
            <w:tcW w:w="4078"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альфа- и бета-адреноблокаторы</w:t>
            </w: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карведилол</w:t>
            </w:r>
          </w:p>
        </w:tc>
        <w:tc>
          <w:tcPr>
            <w:tcW w:w="2693"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tcPr>
          <w:p w:rsidR="00A01D0B" w:rsidRPr="008E16EC" w:rsidRDefault="00A01D0B" w:rsidP="009708A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C08</w:t>
            </w:r>
          </w:p>
        </w:tc>
        <w:tc>
          <w:tcPr>
            <w:tcW w:w="4078"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блокаторы кальциевых каналов</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9708A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C08C</w:t>
            </w:r>
          </w:p>
        </w:tc>
        <w:tc>
          <w:tcPr>
            <w:tcW w:w="4078"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селективные блокаторы кальциевых каналов </w:t>
            </w:r>
            <w:r w:rsidR="009708AB">
              <w:rPr>
                <w:rFonts w:ascii="PT Astra Serif" w:hAnsi="PT Astra Serif" w:cs="Calibri"/>
                <w:szCs w:val="26"/>
              </w:rPr>
              <w:br/>
            </w:r>
            <w:r w:rsidRPr="008E16EC">
              <w:rPr>
                <w:rFonts w:ascii="PT Astra Serif" w:hAnsi="PT Astra Serif" w:cs="Calibri"/>
                <w:szCs w:val="26"/>
              </w:rPr>
              <w:t xml:space="preserve">с преимущественным действием </w:t>
            </w:r>
            <w:r w:rsidR="009708AB">
              <w:rPr>
                <w:rFonts w:ascii="PT Astra Serif" w:hAnsi="PT Astra Serif" w:cs="Calibri"/>
                <w:szCs w:val="26"/>
              </w:rPr>
              <w:br/>
            </w:r>
            <w:r w:rsidRPr="008E16EC">
              <w:rPr>
                <w:rFonts w:ascii="PT Astra Serif" w:hAnsi="PT Astra Serif" w:cs="Calibri"/>
                <w:szCs w:val="26"/>
              </w:rPr>
              <w:t>на сосуды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vMerge w:val="restart"/>
          </w:tcPr>
          <w:p w:rsidR="00A01D0B" w:rsidRPr="008E16EC" w:rsidRDefault="00A01D0B" w:rsidP="009708A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C08CA</w:t>
            </w:r>
          </w:p>
        </w:tc>
        <w:tc>
          <w:tcPr>
            <w:tcW w:w="4078" w:type="dxa"/>
            <w:vMerge w:val="restart"/>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производные дигидропиридина</w:t>
            </w: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амлодипин</w:t>
            </w:r>
          </w:p>
        </w:tc>
        <w:tc>
          <w:tcPr>
            <w:tcW w:w="2693"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нимодипин</w:t>
            </w:r>
          </w:p>
        </w:tc>
        <w:tc>
          <w:tcPr>
            <w:tcW w:w="2693"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инфузий;</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нифедипин</w:t>
            </w:r>
          </w:p>
        </w:tc>
        <w:tc>
          <w:tcPr>
            <w:tcW w:w="2693"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пролонгированного действия, покрытые пленочной оболочкой;</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таблетки </w:t>
            </w:r>
            <w:r w:rsidR="009708AB">
              <w:rPr>
                <w:rFonts w:ascii="PT Astra Serif" w:hAnsi="PT Astra Serif" w:cs="Calibri"/>
                <w:szCs w:val="26"/>
              </w:rPr>
              <w:br/>
            </w:r>
            <w:r w:rsidRPr="008E16EC">
              <w:rPr>
                <w:rFonts w:ascii="PT Astra Serif" w:hAnsi="PT Astra Serif" w:cs="Calibri"/>
                <w:szCs w:val="26"/>
              </w:rPr>
              <w:t>с модифицированным высвобождением, покрытые пленочной оболочкой;</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таблетки </w:t>
            </w:r>
            <w:r w:rsidR="009708AB">
              <w:rPr>
                <w:rFonts w:ascii="PT Astra Serif" w:hAnsi="PT Astra Serif" w:cs="Calibri"/>
                <w:szCs w:val="26"/>
              </w:rPr>
              <w:br/>
            </w:r>
            <w:r w:rsidRPr="008E16EC">
              <w:rPr>
                <w:rFonts w:ascii="PT Astra Serif" w:hAnsi="PT Astra Serif" w:cs="Calibri"/>
                <w:szCs w:val="26"/>
              </w:rPr>
              <w:t>с пролонгированным высвобождением, покрытые пленочной оболочкой</w:t>
            </w:r>
          </w:p>
        </w:tc>
      </w:tr>
      <w:tr w:rsidR="008E16EC" w:rsidRPr="008E16EC" w:rsidTr="00A01D0B">
        <w:trPr>
          <w:jc w:val="center"/>
        </w:trPr>
        <w:tc>
          <w:tcPr>
            <w:tcW w:w="1020" w:type="dxa"/>
          </w:tcPr>
          <w:p w:rsidR="00A01D0B" w:rsidRPr="008E16EC" w:rsidRDefault="00A01D0B" w:rsidP="009708A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C08D</w:t>
            </w:r>
          </w:p>
        </w:tc>
        <w:tc>
          <w:tcPr>
            <w:tcW w:w="4078"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селективные блокаторы кальциевых каналов с прямым действием на сердце</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9708A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C08DA</w:t>
            </w:r>
          </w:p>
        </w:tc>
        <w:tc>
          <w:tcPr>
            <w:tcW w:w="4078"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производные фенилалкиламина</w:t>
            </w: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верапамил</w:t>
            </w:r>
          </w:p>
        </w:tc>
        <w:tc>
          <w:tcPr>
            <w:tcW w:w="2693"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9708AB">
              <w:rPr>
                <w:rFonts w:ascii="PT Astra Serif" w:hAnsi="PT Astra Serif" w:cs="Calibri"/>
                <w:szCs w:val="26"/>
              </w:rPr>
              <w:br/>
            </w:r>
            <w:r w:rsidRPr="008E16EC">
              <w:rPr>
                <w:rFonts w:ascii="PT Astra Serif" w:hAnsi="PT Astra Serif" w:cs="Calibri"/>
                <w:szCs w:val="26"/>
              </w:rPr>
              <w:t>для внутривенного введения;</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оболочкой;</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с пролонгированным высвобождением, покрытые пленочной оболочкой</w:t>
            </w:r>
          </w:p>
        </w:tc>
      </w:tr>
      <w:tr w:rsidR="008E16EC" w:rsidRPr="008E16EC" w:rsidTr="00A01D0B">
        <w:trPr>
          <w:jc w:val="center"/>
        </w:trPr>
        <w:tc>
          <w:tcPr>
            <w:tcW w:w="1020" w:type="dxa"/>
          </w:tcPr>
          <w:p w:rsidR="00A01D0B" w:rsidRPr="008E16EC" w:rsidRDefault="00A01D0B" w:rsidP="009708A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C09</w:t>
            </w:r>
          </w:p>
        </w:tc>
        <w:tc>
          <w:tcPr>
            <w:tcW w:w="4078"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средства, действующие</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на ренин-ангиотензиновую систему</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9708A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C09A</w:t>
            </w:r>
          </w:p>
        </w:tc>
        <w:tc>
          <w:tcPr>
            <w:tcW w:w="4078"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ингибиторы АПФ</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vMerge w:val="restart"/>
          </w:tcPr>
          <w:p w:rsidR="00A01D0B" w:rsidRPr="008E16EC" w:rsidRDefault="00A01D0B" w:rsidP="009708A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C09AA</w:t>
            </w:r>
          </w:p>
        </w:tc>
        <w:tc>
          <w:tcPr>
            <w:tcW w:w="4078" w:type="dxa"/>
            <w:vMerge w:val="restart"/>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ингибиторы АПФ</w:t>
            </w: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каптоприл</w:t>
            </w:r>
          </w:p>
        </w:tc>
        <w:tc>
          <w:tcPr>
            <w:tcW w:w="2693"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оболочкой</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лизиноприл</w:t>
            </w:r>
          </w:p>
        </w:tc>
        <w:tc>
          <w:tcPr>
            <w:tcW w:w="2693"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периндоприл</w:t>
            </w:r>
          </w:p>
        </w:tc>
        <w:tc>
          <w:tcPr>
            <w:tcW w:w="2693"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диспергируемые в полости рта;</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рамиприл</w:t>
            </w:r>
          </w:p>
        </w:tc>
        <w:tc>
          <w:tcPr>
            <w:tcW w:w="2693"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эналаприл</w:t>
            </w:r>
          </w:p>
        </w:tc>
        <w:tc>
          <w:tcPr>
            <w:tcW w:w="2693"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tcPr>
          <w:p w:rsidR="00A01D0B" w:rsidRPr="008E16EC" w:rsidRDefault="00A01D0B" w:rsidP="009708A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C09C</w:t>
            </w:r>
          </w:p>
        </w:tc>
        <w:tc>
          <w:tcPr>
            <w:tcW w:w="4078"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антагонисты рецепторов ангиотензина II</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9708A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C09CA</w:t>
            </w:r>
          </w:p>
        </w:tc>
        <w:tc>
          <w:tcPr>
            <w:tcW w:w="4078"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антагонисты рецепторов</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ангиотензина II</w:t>
            </w: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лозартан</w:t>
            </w:r>
          </w:p>
        </w:tc>
        <w:tc>
          <w:tcPr>
            <w:tcW w:w="2693"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оболочкой;</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9708A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C09DX</w:t>
            </w:r>
          </w:p>
        </w:tc>
        <w:tc>
          <w:tcPr>
            <w:tcW w:w="4078"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антагонисты рецепторов</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ангиотензина II в комбинации</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 другими средствами</w:t>
            </w: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валсартан + сакубитрил</w:t>
            </w:r>
          </w:p>
        </w:tc>
        <w:tc>
          <w:tcPr>
            <w:tcW w:w="2693"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9708A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C10</w:t>
            </w:r>
          </w:p>
        </w:tc>
        <w:tc>
          <w:tcPr>
            <w:tcW w:w="4078"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гиполипидемические средства</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9708A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C10A</w:t>
            </w:r>
          </w:p>
        </w:tc>
        <w:tc>
          <w:tcPr>
            <w:tcW w:w="4078"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гиполипидемические средства</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vMerge w:val="restart"/>
          </w:tcPr>
          <w:p w:rsidR="00A01D0B" w:rsidRPr="008E16EC" w:rsidRDefault="00A01D0B" w:rsidP="009708A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C10AA</w:t>
            </w:r>
          </w:p>
        </w:tc>
        <w:tc>
          <w:tcPr>
            <w:tcW w:w="4078" w:type="dxa"/>
            <w:vMerge w:val="restart"/>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ингибиторы ГМГ-КоА-редуктазы</w:t>
            </w: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аторвастатин</w:t>
            </w:r>
          </w:p>
        </w:tc>
        <w:tc>
          <w:tcPr>
            <w:tcW w:w="2693"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оболочкой;</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vMerge/>
          </w:tcPr>
          <w:p w:rsidR="00A01D0B" w:rsidRPr="008E16EC" w:rsidRDefault="00A01D0B" w:rsidP="009708AB">
            <w:pPr>
              <w:autoSpaceDE w:val="0"/>
              <w:autoSpaceDN w:val="0"/>
              <w:adjustRightInd w:val="0"/>
              <w:jc w:val="center"/>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симвастатин</w:t>
            </w:r>
          </w:p>
        </w:tc>
        <w:tc>
          <w:tcPr>
            <w:tcW w:w="2693"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оболочкой;</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9708A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C10AB</w:t>
            </w:r>
          </w:p>
        </w:tc>
        <w:tc>
          <w:tcPr>
            <w:tcW w:w="4078"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фибраты</w:t>
            </w: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фенофибрат</w:t>
            </w:r>
          </w:p>
        </w:tc>
        <w:tc>
          <w:tcPr>
            <w:tcW w:w="2693"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 пролонгированного действия;</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vMerge w:val="restart"/>
          </w:tcPr>
          <w:p w:rsidR="00A01D0B" w:rsidRPr="008E16EC" w:rsidRDefault="00A01D0B" w:rsidP="009708A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C10AX</w:t>
            </w:r>
          </w:p>
        </w:tc>
        <w:tc>
          <w:tcPr>
            <w:tcW w:w="4078" w:type="dxa"/>
            <w:vMerge w:val="restart"/>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другие гиполипидемические средства</w:t>
            </w: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алирокумаб</w:t>
            </w:r>
          </w:p>
        </w:tc>
        <w:tc>
          <w:tcPr>
            <w:tcW w:w="2693"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подкожного введения</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инклисиран</w:t>
            </w:r>
          </w:p>
        </w:tc>
        <w:tc>
          <w:tcPr>
            <w:tcW w:w="2693"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подкожного введения</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эволокумаб</w:t>
            </w:r>
          </w:p>
        </w:tc>
        <w:tc>
          <w:tcPr>
            <w:tcW w:w="2693"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подкожного введения</w:t>
            </w:r>
          </w:p>
        </w:tc>
      </w:tr>
      <w:tr w:rsidR="008E16EC" w:rsidRPr="008E16EC" w:rsidTr="00A01D0B">
        <w:trPr>
          <w:jc w:val="center"/>
        </w:trPr>
        <w:tc>
          <w:tcPr>
            <w:tcW w:w="1020" w:type="dxa"/>
          </w:tcPr>
          <w:p w:rsidR="00A01D0B" w:rsidRPr="008E16EC" w:rsidRDefault="00A01D0B" w:rsidP="009708AB">
            <w:pPr>
              <w:autoSpaceDE w:val="0"/>
              <w:autoSpaceDN w:val="0"/>
              <w:adjustRightInd w:val="0"/>
              <w:ind w:firstLine="0"/>
              <w:jc w:val="center"/>
              <w:outlineLvl w:val="0"/>
              <w:rPr>
                <w:rFonts w:ascii="PT Astra Serif" w:hAnsi="PT Astra Serif" w:cs="Calibri"/>
                <w:szCs w:val="26"/>
              </w:rPr>
            </w:pPr>
            <w:r w:rsidRPr="008E16EC">
              <w:rPr>
                <w:rFonts w:ascii="PT Astra Serif" w:hAnsi="PT Astra Serif" w:cs="Calibri"/>
                <w:szCs w:val="26"/>
              </w:rPr>
              <w:t>D</w:t>
            </w:r>
          </w:p>
        </w:tc>
        <w:tc>
          <w:tcPr>
            <w:tcW w:w="4078"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дерматологические препараты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9708A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D01</w:t>
            </w:r>
          </w:p>
        </w:tc>
        <w:tc>
          <w:tcPr>
            <w:tcW w:w="4078"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противогрибковые препараты, применяемые в дерматологии</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9708A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D01A</w:t>
            </w:r>
          </w:p>
        </w:tc>
        <w:tc>
          <w:tcPr>
            <w:tcW w:w="4078"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противогрибковые препараты </w:t>
            </w:r>
            <w:r w:rsidR="009708AB">
              <w:rPr>
                <w:rFonts w:ascii="PT Astra Serif" w:hAnsi="PT Astra Serif" w:cs="Calibri"/>
                <w:szCs w:val="26"/>
              </w:rPr>
              <w:br/>
            </w:r>
            <w:r w:rsidRPr="008E16EC">
              <w:rPr>
                <w:rFonts w:ascii="PT Astra Serif" w:hAnsi="PT Astra Serif" w:cs="Calibri"/>
                <w:szCs w:val="26"/>
              </w:rPr>
              <w:t>для местного применения</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9708A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D01AE</w:t>
            </w:r>
          </w:p>
        </w:tc>
        <w:tc>
          <w:tcPr>
            <w:tcW w:w="4078"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прочие противогрибковые препараты для местного применения</w:t>
            </w: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салициловая кислота</w:t>
            </w:r>
          </w:p>
        </w:tc>
        <w:tc>
          <w:tcPr>
            <w:tcW w:w="2693"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мазь для наружного применения;</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наружного применения (спиртовой)</w:t>
            </w:r>
          </w:p>
        </w:tc>
      </w:tr>
      <w:tr w:rsidR="008E16EC" w:rsidRPr="008E16EC" w:rsidTr="00A01D0B">
        <w:trPr>
          <w:jc w:val="center"/>
        </w:trPr>
        <w:tc>
          <w:tcPr>
            <w:tcW w:w="1020" w:type="dxa"/>
          </w:tcPr>
          <w:p w:rsidR="00A01D0B" w:rsidRPr="008E16EC" w:rsidRDefault="00A01D0B" w:rsidP="009708A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D03</w:t>
            </w:r>
          </w:p>
        </w:tc>
        <w:tc>
          <w:tcPr>
            <w:tcW w:w="4078"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препараты для лечения ран и язв</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9708A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D03A</w:t>
            </w:r>
          </w:p>
        </w:tc>
        <w:tc>
          <w:tcPr>
            <w:tcW w:w="4078"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препараты, способствующие нормальному рубцеванию</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9708A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D03AX</w:t>
            </w:r>
          </w:p>
        </w:tc>
        <w:tc>
          <w:tcPr>
            <w:tcW w:w="4078"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другие препараты, способствующие нормальному рубцеванию</w:t>
            </w: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фактор роста эпидермальный</w:t>
            </w:r>
          </w:p>
        </w:tc>
        <w:tc>
          <w:tcPr>
            <w:tcW w:w="2693"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лиофилизат для приготовления раствора для инъекций</w:t>
            </w:r>
          </w:p>
        </w:tc>
      </w:tr>
      <w:tr w:rsidR="008E16EC" w:rsidRPr="008E16EC" w:rsidTr="00A01D0B">
        <w:trPr>
          <w:jc w:val="center"/>
        </w:trPr>
        <w:tc>
          <w:tcPr>
            <w:tcW w:w="1020" w:type="dxa"/>
          </w:tcPr>
          <w:p w:rsidR="00A01D0B" w:rsidRPr="008E16EC" w:rsidRDefault="00A01D0B" w:rsidP="009708A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D06</w:t>
            </w:r>
          </w:p>
        </w:tc>
        <w:tc>
          <w:tcPr>
            <w:tcW w:w="4078"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антибиотики и противомикробные средства, применяемые в дерматологии</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9708A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D06C</w:t>
            </w:r>
          </w:p>
        </w:tc>
        <w:tc>
          <w:tcPr>
            <w:tcW w:w="4078"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антибиотики в комбинации с противомикробными средствами</w:t>
            </w:r>
          </w:p>
        </w:tc>
        <w:tc>
          <w:tcPr>
            <w:tcW w:w="2410" w:type="dxa"/>
          </w:tcPr>
          <w:p w:rsidR="00A01D0B" w:rsidRPr="008E16EC" w:rsidRDefault="009708AB" w:rsidP="00084FE7">
            <w:pPr>
              <w:autoSpaceDE w:val="0"/>
              <w:autoSpaceDN w:val="0"/>
              <w:adjustRightInd w:val="0"/>
              <w:ind w:firstLine="0"/>
              <w:rPr>
                <w:rFonts w:ascii="PT Astra Serif" w:hAnsi="PT Astra Serif" w:cs="Calibri"/>
                <w:szCs w:val="26"/>
              </w:rPr>
            </w:pPr>
            <w:r>
              <w:rPr>
                <w:rFonts w:ascii="PT Astra Serif" w:hAnsi="PT Astra Serif" w:cs="Calibri"/>
                <w:szCs w:val="26"/>
              </w:rPr>
              <w:t>д</w:t>
            </w:r>
            <w:r w:rsidR="00A01D0B" w:rsidRPr="008E16EC">
              <w:rPr>
                <w:rFonts w:ascii="PT Astra Serif" w:hAnsi="PT Astra Serif" w:cs="Calibri"/>
                <w:szCs w:val="26"/>
              </w:rPr>
              <w:t>иоксометилтетра</w:t>
            </w:r>
            <w:r>
              <w:rPr>
                <w:rFonts w:ascii="PT Astra Serif" w:hAnsi="PT Astra Serif" w:cs="Calibri"/>
                <w:szCs w:val="26"/>
              </w:rPr>
              <w:t>-</w:t>
            </w:r>
            <w:r w:rsidR="00A01D0B" w:rsidRPr="008E16EC">
              <w:rPr>
                <w:rFonts w:ascii="PT Astra Serif" w:hAnsi="PT Astra Serif" w:cs="Calibri"/>
                <w:szCs w:val="26"/>
              </w:rPr>
              <w:t>гидропиримидин + сульфадиметоксин + тримекаин + хлорамфеникол</w:t>
            </w:r>
          </w:p>
        </w:tc>
        <w:tc>
          <w:tcPr>
            <w:tcW w:w="2693"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мазь для наружного применения</w:t>
            </w:r>
          </w:p>
        </w:tc>
      </w:tr>
      <w:tr w:rsidR="008E16EC" w:rsidRPr="008E16EC" w:rsidTr="00A01D0B">
        <w:trPr>
          <w:jc w:val="center"/>
        </w:trPr>
        <w:tc>
          <w:tcPr>
            <w:tcW w:w="1020" w:type="dxa"/>
          </w:tcPr>
          <w:p w:rsidR="00A01D0B" w:rsidRPr="008E16EC" w:rsidRDefault="00A01D0B" w:rsidP="009708A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D07</w:t>
            </w:r>
          </w:p>
        </w:tc>
        <w:tc>
          <w:tcPr>
            <w:tcW w:w="4078"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глюкокортикоиды, применяемые в дерматологии</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9708A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D07A</w:t>
            </w:r>
          </w:p>
        </w:tc>
        <w:tc>
          <w:tcPr>
            <w:tcW w:w="4078"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глюкокортикоиды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vMerge w:val="restart"/>
          </w:tcPr>
          <w:p w:rsidR="00A01D0B" w:rsidRPr="008E16EC" w:rsidRDefault="00A01D0B" w:rsidP="009708A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D07AC</w:t>
            </w:r>
          </w:p>
        </w:tc>
        <w:tc>
          <w:tcPr>
            <w:tcW w:w="4078" w:type="dxa"/>
            <w:vMerge w:val="restart"/>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глюкокортикоиды с высокой активностью (группа III)</w:t>
            </w: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бетаметазон</w:t>
            </w:r>
          </w:p>
        </w:tc>
        <w:tc>
          <w:tcPr>
            <w:tcW w:w="2693" w:type="dxa"/>
          </w:tcPr>
          <w:p w:rsidR="00A01D0B" w:rsidRPr="008E16EC" w:rsidRDefault="00A01D0B" w:rsidP="00BF7E43">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крем для наружного применения;</w:t>
            </w:r>
          </w:p>
          <w:p w:rsidR="00A01D0B" w:rsidRPr="008E16EC" w:rsidRDefault="00A01D0B" w:rsidP="00BF7E43">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мазь для наружного применения</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084FE7">
            <w:pPr>
              <w:autoSpaceDE w:val="0"/>
              <w:autoSpaceDN w:val="0"/>
              <w:adjustRightInd w:val="0"/>
              <w:ind w:firstLine="0"/>
              <w:jc w:val="both"/>
              <w:rPr>
                <w:rFonts w:ascii="PT Astra Serif" w:hAnsi="PT Astra Serif" w:cs="Calibri"/>
                <w:szCs w:val="26"/>
              </w:rPr>
            </w:pPr>
            <w:r w:rsidRPr="008E16EC">
              <w:rPr>
                <w:rFonts w:ascii="PT Astra Serif" w:hAnsi="PT Astra Serif" w:cs="Calibri"/>
                <w:szCs w:val="26"/>
              </w:rPr>
              <w:t>мометазон</w:t>
            </w:r>
          </w:p>
        </w:tc>
        <w:tc>
          <w:tcPr>
            <w:tcW w:w="2693" w:type="dxa"/>
          </w:tcPr>
          <w:p w:rsidR="00A01D0B" w:rsidRPr="008E16EC" w:rsidRDefault="00A01D0B" w:rsidP="00BF7E43">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крем для наружного применения;</w:t>
            </w:r>
          </w:p>
          <w:p w:rsidR="00A01D0B" w:rsidRPr="008E16EC" w:rsidRDefault="00A01D0B" w:rsidP="00BF7E43">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мазь для наружного применения;</w:t>
            </w:r>
          </w:p>
          <w:p w:rsidR="00A01D0B" w:rsidRPr="008E16EC" w:rsidRDefault="00A01D0B" w:rsidP="00BF7E43">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раствор для наружного применения</w:t>
            </w:r>
          </w:p>
        </w:tc>
      </w:tr>
      <w:tr w:rsidR="008E16EC" w:rsidRPr="008E16EC" w:rsidTr="00A01D0B">
        <w:trPr>
          <w:jc w:val="center"/>
        </w:trPr>
        <w:tc>
          <w:tcPr>
            <w:tcW w:w="1020" w:type="dxa"/>
          </w:tcPr>
          <w:p w:rsidR="00A01D0B" w:rsidRPr="008E16EC" w:rsidRDefault="00A01D0B" w:rsidP="009708A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D08</w:t>
            </w:r>
          </w:p>
        </w:tc>
        <w:tc>
          <w:tcPr>
            <w:tcW w:w="4078"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антисептики и дезинфицирующие средства</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9708A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D08A</w:t>
            </w:r>
          </w:p>
        </w:tc>
        <w:tc>
          <w:tcPr>
            <w:tcW w:w="4078"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антисептики и дезинфицирующие средства</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9708A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D08AC</w:t>
            </w:r>
          </w:p>
        </w:tc>
        <w:tc>
          <w:tcPr>
            <w:tcW w:w="4078"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бигуаниды и амидины</w:t>
            </w: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хлоргексидин</w:t>
            </w:r>
          </w:p>
        </w:tc>
        <w:tc>
          <w:tcPr>
            <w:tcW w:w="2693"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местного применения;</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местного и наружного применения;</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наружного применения;</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наружного применения (спиртовой);</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спрей для наружного применения (спиртовой);</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спрей для местного и наружного применения;</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суппозитории вагинальные;</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вагинальные</w:t>
            </w:r>
          </w:p>
        </w:tc>
      </w:tr>
      <w:tr w:rsidR="008E16EC" w:rsidRPr="008E16EC" w:rsidTr="00A01D0B">
        <w:trPr>
          <w:jc w:val="center"/>
        </w:trPr>
        <w:tc>
          <w:tcPr>
            <w:tcW w:w="1020" w:type="dxa"/>
          </w:tcPr>
          <w:p w:rsidR="00A01D0B" w:rsidRPr="008E16EC" w:rsidRDefault="00A01D0B" w:rsidP="009708A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D08AG</w:t>
            </w:r>
          </w:p>
        </w:tc>
        <w:tc>
          <w:tcPr>
            <w:tcW w:w="4078"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препараты йода</w:t>
            </w:r>
          </w:p>
        </w:tc>
        <w:tc>
          <w:tcPr>
            <w:tcW w:w="2410"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повидон-йод</w:t>
            </w:r>
          </w:p>
        </w:tc>
        <w:tc>
          <w:tcPr>
            <w:tcW w:w="2693" w:type="dxa"/>
          </w:tcPr>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местного и наружного применения;</w:t>
            </w:r>
          </w:p>
          <w:p w:rsidR="00A01D0B" w:rsidRPr="008E16EC" w:rsidRDefault="00A01D0B" w:rsidP="00084F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наружного применения</w:t>
            </w:r>
          </w:p>
        </w:tc>
      </w:tr>
      <w:tr w:rsidR="008E16EC" w:rsidRPr="008E16EC" w:rsidTr="00A01D0B">
        <w:trPr>
          <w:jc w:val="center"/>
        </w:trPr>
        <w:tc>
          <w:tcPr>
            <w:tcW w:w="1020" w:type="dxa"/>
          </w:tcPr>
          <w:p w:rsidR="00A01D0B" w:rsidRPr="008E16EC" w:rsidRDefault="00A01D0B" w:rsidP="009708A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D08AX</w:t>
            </w:r>
          </w:p>
        </w:tc>
        <w:tc>
          <w:tcPr>
            <w:tcW w:w="4078"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другие антисептики и дезинфицирующие средства</w:t>
            </w:r>
          </w:p>
        </w:tc>
        <w:tc>
          <w:tcPr>
            <w:tcW w:w="2410"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водорода пероксид</w:t>
            </w:r>
          </w:p>
        </w:tc>
        <w:tc>
          <w:tcPr>
            <w:tcW w:w="2693"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местного и наружного применения;</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местного применения</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калия перманганат</w:t>
            </w:r>
          </w:p>
        </w:tc>
        <w:tc>
          <w:tcPr>
            <w:tcW w:w="2693"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порошок для приготовления раствора для местного и наружного применения</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708AB">
            <w:pPr>
              <w:autoSpaceDE w:val="0"/>
              <w:autoSpaceDN w:val="0"/>
              <w:adjustRightInd w:val="0"/>
              <w:ind w:firstLine="0"/>
              <w:rPr>
                <w:rFonts w:ascii="PT Astra Serif" w:hAnsi="PT Astra Serif" w:cs="Calibri"/>
                <w:szCs w:val="26"/>
              </w:rPr>
            </w:pPr>
            <w:r w:rsidRPr="008E16EC">
              <w:rPr>
                <w:rFonts w:ascii="PT Astra Serif" w:hAnsi="PT Astra Serif" w:cs="Calibri"/>
                <w:szCs w:val="26"/>
              </w:rPr>
              <w:t>этанол</w:t>
            </w:r>
          </w:p>
        </w:tc>
        <w:tc>
          <w:tcPr>
            <w:tcW w:w="2693" w:type="dxa"/>
          </w:tcPr>
          <w:p w:rsidR="00A01D0B" w:rsidRPr="008E16EC" w:rsidRDefault="00A01D0B" w:rsidP="00BF7E43">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концентрат для приготовления раствора для наружного применения;</w:t>
            </w:r>
          </w:p>
          <w:p w:rsidR="00A01D0B" w:rsidRPr="008E16EC" w:rsidRDefault="00A01D0B" w:rsidP="00BF7E43">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 xml:space="preserve">концентрат для приготовления раствора для наружного применения </w:t>
            </w:r>
            <w:r w:rsidR="009708AB">
              <w:rPr>
                <w:rFonts w:ascii="PT Astra Serif" w:hAnsi="PT Astra Serif" w:cs="Calibri"/>
                <w:szCs w:val="26"/>
              </w:rPr>
              <w:br/>
            </w:r>
            <w:r w:rsidRPr="008E16EC">
              <w:rPr>
                <w:rFonts w:ascii="PT Astra Serif" w:hAnsi="PT Astra Serif" w:cs="Calibri"/>
                <w:szCs w:val="26"/>
              </w:rPr>
              <w:t>и приготовления лекарственных форм;</w:t>
            </w:r>
          </w:p>
          <w:p w:rsidR="00A01D0B" w:rsidRPr="008E16EC" w:rsidRDefault="00A01D0B" w:rsidP="00BF7E43">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раствор для наружного применения;</w:t>
            </w:r>
          </w:p>
          <w:p w:rsidR="00A01D0B" w:rsidRPr="008E16EC" w:rsidRDefault="00A01D0B" w:rsidP="00BF7E43">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 xml:space="preserve">раствор для наружного применения </w:t>
            </w:r>
            <w:r w:rsidR="009708AB">
              <w:rPr>
                <w:rFonts w:ascii="PT Astra Serif" w:hAnsi="PT Astra Serif" w:cs="Calibri"/>
                <w:szCs w:val="26"/>
              </w:rPr>
              <w:br/>
            </w:r>
            <w:r w:rsidRPr="008E16EC">
              <w:rPr>
                <w:rFonts w:ascii="PT Astra Serif" w:hAnsi="PT Astra Serif" w:cs="Calibri"/>
                <w:szCs w:val="26"/>
              </w:rPr>
              <w:t>и приготовления лекарственных форм</w:t>
            </w:r>
          </w:p>
        </w:tc>
      </w:tr>
      <w:tr w:rsidR="008E16EC" w:rsidRPr="008E16EC" w:rsidTr="00A01D0B">
        <w:trPr>
          <w:jc w:val="center"/>
        </w:trPr>
        <w:tc>
          <w:tcPr>
            <w:tcW w:w="1020" w:type="dxa"/>
          </w:tcPr>
          <w:p w:rsidR="00A01D0B" w:rsidRPr="008E16EC" w:rsidRDefault="00A01D0B" w:rsidP="009708A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D11</w:t>
            </w:r>
          </w:p>
        </w:tc>
        <w:tc>
          <w:tcPr>
            <w:tcW w:w="4078"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другие дерматологические препараты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9708A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D11A</w:t>
            </w:r>
          </w:p>
        </w:tc>
        <w:tc>
          <w:tcPr>
            <w:tcW w:w="4078"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другие дерматологические препараты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vMerge w:val="restart"/>
          </w:tcPr>
          <w:p w:rsidR="00A01D0B" w:rsidRPr="008E16EC" w:rsidRDefault="00A01D0B" w:rsidP="009708A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D11AH</w:t>
            </w:r>
          </w:p>
        </w:tc>
        <w:tc>
          <w:tcPr>
            <w:tcW w:w="4078"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препараты для лечения дерматита, кроме глюкокортикоидов</w:t>
            </w:r>
          </w:p>
        </w:tc>
        <w:tc>
          <w:tcPr>
            <w:tcW w:w="2410"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дупилумаб</w:t>
            </w:r>
          </w:p>
        </w:tc>
        <w:tc>
          <w:tcPr>
            <w:tcW w:w="2693"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подкожного введения</w:t>
            </w:r>
          </w:p>
        </w:tc>
      </w:tr>
      <w:tr w:rsidR="008E16EC" w:rsidRPr="008E16EC" w:rsidTr="00A01D0B">
        <w:trPr>
          <w:jc w:val="center"/>
        </w:trPr>
        <w:tc>
          <w:tcPr>
            <w:tcW w:w="1020" w:type="dxa"/>
            <w:vMerge/>
          </w:tcPr>
          <w:p w:rsidR="00A01D0B" w:rsidRPr="008E16EC" w:rsidRDefault="00A01D0B" w:rsidP="009708AB">
            <w:pPr>
              <w:autoSpaceDE w:val="0"/>
              <w:autoSpaceDN w:val="0"/>
              <w:adjustRightInd w:val="0"/>
              <w:jc w:val="center"/>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пимекролимус</w:t>
            </w:r>
          </w:p>
        </w:tc>
        <w:tc>
          <w:tcPr>
            <w:tcW w:w="2693"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крем для наружного применения</w:t>
            </w:r>
          </w:p>
        </w:tc>
      </w:tr>
      <w:tr w:rsidR="008E16EC" w:rsidRPr="008E16EC" w:rsidTr="00A01D0B">
        <w:trPr>
          <w:jc w:val="center"/>
        </w:trPr>
        <w:tc>
          <w:tcPr>
            <w:tcW w:w="1020" w:type="dxa"/>
          </w:tcPr>
          <w:p w:rsidR="00A01D0B" w:rsidRPr="008E16EC" w:rsidRDefault="00A01D0B" w:rsidP="009708AB">
            <w:pPr>
              <w:autoSpaceDE w:val="0"/>
              <w:autoSpaceDN w:val="0"/>
              <w:adjustRightInd w:val="0"/>
              <w:ind w:firstLine="0"/>
              <w:jc w:val="center"/>
              <w:outlineLvl w:val="0"/>
              <w:rPr>
                <w:rFonts w:ascii="PT Astra Serif" w:hAnsi="PT Astra Serif" w:cs="Calibri"/>
                <w:szCs w:val="26"/>
              </w:rPr>
            </w:pPr>
            <w:r w:rsidRPr="008E16EC">
              <w:rPr>
                <w:rFonts w:ascii="PT Astra Serif" w:hAnsi="PT Astra Serif" w:cs="Calibri"/>
                <w:szCs w:val="26"/>
              </w:rPr>
              <w:t>G</w:t>
            </w:r>
          </w:p>
        </w:tc>
        <w:tc>
          <w:tcPr>
            <w:tcW w:w="4078"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мочеполовая система и половые гормоны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9708A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G01</w:t>
            </w:r>
          </w:p>
        </w:tc>
        <w:tc>
          <w:tcPr>
            <w:tcW w:w="4078"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противомикробные препараты </w:t>
            </w:r>
            <w:r w:rsidR="009708AB">
              <w:rPr>
                <w:rFonts w:ascii="PT Astra Serif" w:hAnsi="PT Astra Serif" w:cs="Calibri"/>
                <w:szCs w:val="26"/>
              </w:rPr>
              <w:br/>
            </w:r>
            <w:r w:rsidRPr="008E16EC">
              <w:rPr>
                <w:rFonts w:ascii="PT Astra Serif" w:hAnsi="PT Astra Serif" w:cs="Calibri"/>
                <w:szCs w:val="26"/>
              </w:rPr>
              <w:t xml:space="preserve">и антисептики, применяемые </w:t>
            </w:r>
            <w:r w:rsidR="009708AB">
              <w:rPr>
                <w:rFonts w:ascii="PT Astra Serif" w:hAnsi="PT Astra Serif" w:cs="Calibri"/>
                <w:szCs w:val="26"/>
              </w:rPr>
              <w:br/>
            </w:r>
            <w:r w:rsidRPr="008E16EC">
              <w:rPr>
                <w:rFonts w:ascii="PT Astra Serif" w:hAnsi="PT Astra Serif" w:cs="Calibri"/>
                <w:szCs w:val="26"/>
              </w:rPr>
              <w:t>в гинекологии</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BF7E43">
            <w:pPr>
              <w:autoSpaceDE w:val="0"/>
              <w:autoSpaceDN w:val="0"/>
              <w:adjustRightInd w:val="0"/>
              <w:spacing w:line="280" w:lineRule="exact"/>
              <w:ind w:firstLine="0"/>
              <w:jc w:val="center"/>
              <w:rPr>
                <w:rFonts w:ascii="PT Astra Serif" w:hAnsi="PT Astra Serif" w:cs="Calibri"/>
                <w:szCs w:val="26"/>
              </w:rPr>
            </w:pPr>
            <w:r w:rsidRPr="008E16EC">
              <w:rPr>
                <w:rFonts w:ascii="PT Astra Serif" w:hAnsi="PT Astra Serif" w:cs="Calibri"/>
                <w:szCs w:val="26"/>
              </w:rPr>
              <w:t>G01A</w:t>
            </w:r>
          </w:p>
        </w:tc>
        <w:tc>
          <w:tcPr>
            <w:tcW w:w="4078" w:type="dxa"/>
          </w:tcPr>
          <w:p w:rsidR="00A01D0B" w:rsidRPr="008E16EC" w:rsidRDefault="00A01D0B" w:rsidP="00BF7E43">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 xml:space="preserve">противомикробные препараты </w:t>
            </w:r>
            <w:r w:rsidR="009708AB">
              <w:rPr>
                <w:rFonts w:ascii="PT Astra Serif" w:hAnsi="PT Astra Serif" w:cs="Calibri"/>
                <w:szCs w:val="26"/>
              </w:rPr>
              <w:br/>
            </w:r>
            <w:r w:rsidRPr="008E16EC">
              <w:rPr>
                <w:rFonts w:ascii="PT Astra Serif" w:hAnsi="PT Astra Serif" w:cs="Calibri"/>
                <w:szCs w:val="26"/>
              </w:rPr>
              <w:t xml:space="preserve">и антисептики, кроме комбинированных препаратов </w:t>
            </w:r>
            <w:r w:rsidR="009708AB">
              <w:rPr>
                <w:rFonts w:ascii="PT Astra Serif" w:hAnsi="PT Astra Serif" w:cs="Calibri"/>
                <w:szCs w:val="26"/>
              </w:rPr>
              <w:br/>
            </w:r>
            <w:r w:rsidRPr="008E16EC">
              <w:rPr>
                <w:rFonts w:ascii="PT Astra Serif" w:hAnsi="PT Astra Serif" w:cs="Calibri"/>
                <w:szCs w:val="26"/>
              </w:rPr>
              <w:t>с глюкокортикоидами</w:t>
            </w:r>
          </w:p>
        </w:tc>
        <w:tc>
          <w:tcPr>
            <w:tcW w:w="2410" w:type="dxa"/>
          </w:tcPr>
          <w:p w:rsidR="00A01D0B" w:rsidRPr="008E16EC" w:rsidRDefault="00A01D0B" w:rsidP="00BF7E43">
            <w:pPr>
              <w:autoSpaceDE w:val="0"/>
              <w:autoSpaceDN w:val="0"/>
              <w:adjustRightInd w:val="0"/>
              <w:spacing w:line="280" w:lineRule="exact"/>
              <w:rPr>
                <w:rFonts w:ascii="PT Astra Serif" w:hAnsi="PT Astra Serif" w:cs="Calibri"/>
                <w:szCs w:val="26"/>
              </w:rPr>
            </w:pPr>
          </w:p>
        </w:tc>
        <w:tc>
          <w:tcPr>
            <w:tcW w:w="2693" w:type="dxa"/>
          </w:tcPr>
          <w:p w:rsidR="00A01D0B" w:rsidRPr="008E16EC" w:rsidRDefault="00A01D0B" w:rsidP="00BF7E43">
            <w:pPr>
              <w:autoSpaceDE w:val="0"/>
              <w:autoSpaceDN w:val="0"/>
              <w:adjustRightInd w:val="0"/>
              <w:spacing w:line="280" w:lineRule="exact"/>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9708A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G01AA</w:t>
            </w:r>
          </w:p>
        </w:tc>
        <w:tc>
          <w:tcPr>
            <w:tcW w:w="4078"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антибактериальные препараты</w:t>
            </w:r>
          </w:p>
        </w:tc>
        <w:tc>
          <w:tcPr>
            <w:tcW w:w="2410"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натамицин</w:t>
            </w:r>
          </w:p>
        </w:tc>
        <w:tc>
          <w:tcPr>
            <w:tcW w:w="2693"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суппозитории вагинальные</w:t>
            </w:r>
          </w:p>
        </w:tc>
      </w:tr>
      <w:tr w:rsidR="008E16EC" w:rsidRPr="008E16EC" w:rsidTr="00A01D0B">
        <w:trPr>
          <w:jc w:val="center"/>
        </w:trPr>
        <w:tc>
          <w:tcPr>
            <w:tcW w:w="1020" w:type="dxa"/>
          </w:tcPr>
          <w:p w:rsidR="00A01D0B" w:rsidRPr="008E16EC" w:rsidRDefault="00A01D0B" w:rsidP="009708AB">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G01AF</w:t>
            </w:r>
          </w:p>
        </w:tc>
        <w:tc>
          <w:tcPr>
            <w:tcW w:w="4078"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производные имидазола</w:t>
            </w:r>
          </w:p>
        </w:tc>
        <w:tc>
          <w:tcPr>
            <w:tcW w:w="2410"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клотримазол</w:t>
            </w:r>
          </w:p>
        </w:tc>
        <w:tc>
          <w:tcPr>
            <w:tcW w:w="2693"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гель вагинальный;</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суппозитории вагинальные;</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вагинальные</w:t>
            </w:r>
          </w:p>
        </w:tc>
      </w:tr>
      <w:tr w:rsidR="008E16EC" w:rsidRPr="008E16EC" w:rsidTr="00A01D0B">
        <w:trPr>
          <w:jc w:val="center"/>
        </w:trPr>
        <w:tc>
          <w:tcPr>
            <w:tcW w:w="1020" w:type="dxa"/>
          </w:tcPr>
          <w:p w:rsidR="00A01D0B" w:rsidRPr="008E16EC" w:rsidRDefault="00A01D0B" w:rsidP="00E84639">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G02</w:t>
            </w:r>
          </w:p>
        </w:tc>
        <w:tc>
          <w:tcPr>
            <w:tcW w:w="4078"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другие препараты, применяемые </w:t>
            </w:r>
            <w:r w:rsidR="00E84639">
              <w:rPr>
                <w:rFonts w:ascii="PT Astra Serif" w:hAnsi="PT Astra Serif" w:cs="Calibri"/>
                <w:szCs w:val="26"/>
              </w:rPr>
              <w:br/>
            </w:r>
            <w:r w:rsidRPr="008E16EC">
              <w:rPr>
                <w:rFonts w:ascii="PT Astra Serif" w:hAnsi="PT Astra Serif" w:cs="Calibri"/>
                <w:szCs w:val="26"/>
              </w:rPr>
              <w:t>в гинекологии</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E84639">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G02A</w:t>
            </w:r>
          </w:p>
        </w:tc>
        <w:tc>
          <w:tcPr>
            <w:tcW w:w="4078"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утеротонизирующие препараты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vMerge w:val="restart"/>
          </w:tcPr>
          <w:p w:rsidR="00A01D0B" w:rsidRPr="008E16EC" w:rsidRDefault="00A01D0B" w:rsidP="00BF7E43">
            <w:pPr>
              <w:autoSpaceDE w:val="0"/>
              <w:autoSpaceDN w:val="0"/>
              <w:adjustRightInd w:val="0"/>
              <w:spacing w:line="280" w:lineRule="exact"/>
              <w:ind w:firstLine="0"/>
              <w:jc w:val="center"/>
              <w:rPr>
                <w:rFonts w:ascii="PT Astra Serif" w:hAnsi="PT Astra Serif" w:cs="Calibri"/>
                <w:szCs w:val="26"/>
              </w:rPr>
            </w:pPr>
            <w:r w:rsidRPr="008E16EC">
              <w:rPr>
                <w:rFonts w:ascii="PT Astra Serif" w:hAnsi="PT Astra Serif" w:cs="Calibri"/>
                <w:szCs w:val="26"/>
              </w:rPr>
              <w:t>G02AD</w:t>
            </w:r>
          </w:p>
        </w:tc>
        <w:tc>
          <w:tcPr>
            <w:tcW w:w="4078" w:type="dxa"/>
            <w:vMerge w:val="restart"/>
          </w:tcPr>
          <w:p w:rsidR="00A01D0B" w:rsidRPr="008E16EC" w:rsidRDefault="00A01D0B" w:rsidP="00BF7E43">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простагландины</w:t>
            </w:r>
          </w:p>
        </w:tc>
        <w:tc>
          <w:tcPr>
            <w:tcW w:w="2410" w:type="dxa"/>
          </w:tcPr>
          <w:p w:rsidR="00A01D0B" w:rsidRPr="008E16EC" w:rsidRDefault="00A01D0B" w:rsidP="00BF7E43">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динопростон</w:t>
            </w:r>
          </w:p>
        </w:tc>
        <w:tc>
          <w:tcPr>
            <w:tcW w:w="2693" w:type="dxa"/>
          </w:tcPr>
          <w:p w:rsidR="00A01D0B" w:rsidRPr="008E16EC" w:rsidRDefault="00A01D0B" w:rsidP="00BF7E43">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гель интрацервикальный</w:t>
            </w:r>
          </w:p>
        </w:tc>
      </w:tr>
      <w:tr w:rsidR="008E16EC" w:rsidRPr="008E16EC" w:rsidTr="00A01D0B">
        <w:trPr>
          <w:jc w:val="center"/>
        </w:trPr>
        <w:tc>
          <w:tcPr>
            <w:tcW w:w="1020" w:type="dxa"/>
            <w:vMerge/>
          </w:tcPr>
          <w:p w:rsidR="00A01D0B" w:rsidRPr="008E16EC" w:rsidRDefault="00A01D0B" w:rsidP="00E84639">
            <w:pPr>
              <w:autoSpaceDE w:val="0"/>
              <w:autoSpaceDN w:val="0"/>
              <w:adjustRightInd w:val="0"/>
              <w:jc w:val="center"/>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мизопростол</w:t>
            </w:r>
          </w:p>
        </w:tc>
        <w:tc>
          <w:tcPr>
            <w:tcW w:w="2693"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tcPr>
          <w:p w:rsidR="00A01D0B" w:rsidRPr="008E16EC" w:rsidRDefault="00A01D0B" w:rsidP="00E84639">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G02C</w:t>
            </w:r>
          </w:p>
        </w:tc>
        <w:tc>
          <w:tcPr>
            <w:tcW w:w="4078"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другие препараты, применяемые </w:t>
            </w:r>
            <w:r w:rsidR="00E84639">
              <w:rPr>
                <w:rFonts w:ascii="PT Astra Serif" w:hAnsi="PT Astra Serif" w:cs="Calibri"/>
                <w:szCs w:val="26"/>
              </w:rPr>
              <w:br/>
            </w:r>
            <w:r w:rsidRPr="008E16EC">
              <w:rPr>
                <w:rFonts w:ascii="PT Astra Serif" w:hAnsi="PT Astra Serif" w:cs="Calibri"/>
                <w:szCs w:val="26"/>
              </w:rPr>
              <w:t>в гинекологии</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E84639">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G02CA</w:t>
            </w:r>
          </w:p>
        </w:tc>
        <w:tc>
          <w:tcPr>
            <w:tcW w:w="4078"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адреномиметики, токолитические средства</w:t>
            </w:r>
          </w:p>
        </w:tc>
        <w:tc>
          <w:tcPr>
            <w:tcW w:w="2410"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гексопреналин</w:t>
            </w:r>
          </w:p>
        </w:tc>
        <w:tc>
          <w:tcPr>
            <w:tcW w:w="2693"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внутривенного введения;</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tcPr>
          <w:p w:rsidR="00A01D0B" w:rsidRPr="008E16EC" w:rsidRDefault="00A01D0B" w:rsidP="00E84639">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G02CB</w:t>
            </w:r>
          </w:p>
        </w:tc>
        <w:tc>
          <w:tcPr>
            <w:tcW w:w="4078"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ингибиторы пролактина</w:t>
            </w:r>
          </w:p>
        </w:tc>
        <w:tc>
          <w:tcPr>
            <w:tcW w:w="2410"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бромокриптин</w:t>
            </w:r>
          </w:p>
        </w:tc>
        <w:tc>
          <w:tcPr>
            <w:tcW w:w="2693"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tcPr>
          <w:p w:rsidR="00A01D0B" w:rsidRPr="008E16EC" w:rsidRDefault="00A01D0B" w:rsidP="00E84639">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G02CX</w:t>
            </w:r>
          </w:p>
        </w:tc>
        <w:tc>
          <w:tcPr>
            <w:tcW w:w="4078"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прочие препараты, применяемые </w:t>
            </w:r>
            <w:r w:rsidR="00E84639">
              <w:rPr>
                <w:rFonts w:ascii="PT Astra Serif" w:hAnsi="PT Astra Serif" w:cs="Calibri"/>
                <w:szCs w:val="26"/>
              </w:rPr>
              <w:br/>
            </w:r>
            <w:r w:rsidRPr="008E16EC">
              <w:rPr>
                <w:rFonts w:ascii="PT Astra Serif" w:hAnsi="PT Astra Serif" w:cs="Calibri"/>
                <w:szCs w:val="26"/>
              </w:rPr>
              <w:t>в гинекологии</w:t>
            </w:r>
          </w:p>
        </w:tc>
        <w:tc>
          <w:tcPr>
            <w:tcW w:w="2410"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атозибан</w:t>
            </w:r>
          </w:p>
        </w:tc>
        <w:tc>
          <w:tcPr>
            <w:tcW w:w="2693"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концентрат для приготовления раствора для инфузий;</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внутривенного введения</w:t>
            </w:r>
          </w:p>
        </w:tc>
      </w:tr>
      <w:tr w:rsidR="008E16EC" w:rsidRPr="008E16EC" w:rsidTr="00A01D0B">
        <w:trPr>
          <w:jc w:val="center"/>
        </w:trPr>
        <w:tc>
          <w:tcPr>
            <w:tcW w:w="1020" w:type="dxa"/>
          </w:tcPr>
          <w:p w:rsidR="00A01D0B" w:rsidRPr="008E16EC" w:rsidRDefault="00A01D0B" w:rsidP="00E84639">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G03</w:t>
            </w:r>
          </w:p>
        </w:tc>
        <w:tc>
          <w:tcPr>
            <w:tcW w:w="4078"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половые гормоны и модуляторы функции половых органов</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E84639">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G03B</w:t>
            </w:r>
          </w:p>
        </w:tc>
        <w:tc>
          <w:tcPr>
            <w:tcW w:w="4078"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андрогены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vMerge w:val="restart"/>
          </w:tcPr>
          <w:p w:rsidR="00A01D0B" w:rsidRPr="008E16EC" w:rsidRDefault="00A01D0B" w:rsidP="00E84639">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G03BA</w:t>
            </w:r>
          </w:p>
        </w:tc>
        <w:tc>
          <w:tcPr>
            <w:tcW w:w="4078" w:type="dxa"/>
            <w:vMerge w:val="restart"/>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производные 3-оксоандрост-4-ена</w:t>
            </w:r>
          </w:p>
        </w:tc>
        <w:tc>
          <w:tcPr>
            <w:tcW w:w="2410"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тестостерон</w:t>
            </w:r>
          </w:p>
        </w:tc>
        <w:tc>
          <w:tcPr>
            <w:tcW w:w="2693"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гель для наружного применения;</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внутримышечного введения</w:t>
            </w:r>
          </w:p>
        </w:tc>
      </w:tr>
      <w:tr w:rsidR="008E16EC" w:rsidRPr="008E16EC" w:rsidTr="00A01D0B">
        <w:trPr>
          <w:jc w:val="center"/>
        </w:trPr>
        <w:tc>
          <w:tcPr>
            <w:tcW w:w="1020" w:type="dxa"/>
            <w:vMerge/>
          </w:tcPr>
          <w:p w:rsidR="00A01D0B" w:rsidRPr="008E16EC" w:rsidRDefault="00A01D0B" w:rsidP="00E84639">
            <w:pPr>
              <w:autoSpaceDE w:val="0"/>
              <w:autoSpaceDN w:val="0"/>
              <w:adjustRightInd w:val="0"/>
              <w:jc w:val="center"/>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тестостерон </w:t>
            </w:r>
            <w:r w:rsidR="00E84639">
              <w:rPr>
                <w:rFonts w:ascii="PT Astra Serif" w:hAnsi="PT Astra Serif" w:cs="Calibri"/>
                <w:szCs w:val="26"/>
              </w:rPr>
              <w:br/>
            </w:r>
            <w:r w:rsidRPr="008E16EC">
              <w:rPr>
                <w:rFonts w:ascii="PT Astra Serif" w:hAnsi="PT Astra Serif" w:cs="Calibri"/>
                <w:szCs w:val="26"/>
              </w:rPr>
              <w:t>(смесь эфиров)</w:t>
            </w:r>
          </w:p>
        </w:tc>
        <w:tc>
          <w:tcPr>
            <w:tcW w:w="2693"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внутримышечного введения (масляный)</w:t>
            </w:r>
          </w:p>
        </w:tc>
      </w:tr>
      <w:tr w:rsidR="008E16EC" w:rsidRPr="008E16EC" w:rsidTr="00A01D0B">
        <w:trPr>
          <w:jc w:val="center"/>
        </w:trPr>
        <w:tc>
          <w:tcPr>
            <w:tcW w:w="1020" w:type="dxa"/>
          </w:tcPr>
          <w:p w:rsidR="00A01D0B" w:rsidRPr="008E16EC" w:rsidRDefault="00A01D0B" w:rsidP="00BF7E43">
            <w:pPr>
              <w:autoSpaceDE w:val="0"/>
              <w:autoSpaceDN w:val="0"/>
              <w:adjustRightInd w:val="0"/>
              <w:spacing w:before="120"/>
              <w:ind w:firstLine="0"/>
              <w:jc w:val="center"/>
              <w:rPr>
                <w:rFonts w:ascii="PT Astra Serif" w:hAnsi="PT Astra Serif" w:cs="Calibri"/>
                <w:szCs w:val="26"/>
              </w:rPr>
            </w:pPr>
            <w:r w:rsidRPr="008E16EC">
              <w:rPr>
                <w:rFonts w:ascii="PT Astra Serif" w:hAnsi="PT Astra Serif" w:cs="Calibri"/>
                <w:szCs w:val="26"/>
              </w:rPr>
              <w:t>G03D</w:t>
            </w:r>
          </w:p>
        </w:tc>
        <w:tc>
          <w:tcPr>
            <w:tcW w:w="4078" w:type="dxa"/>
          </w:tcPr>
          <w:p w:rsidR="00A01D0B" w:rsidRPr="008E16EC" w:rsidRDefault="00A01D0B" w:rsidP="00BF7E43">
            <w:pPr>
              <w:autoSpaceDE w:val="0"/>
              <w:autoSpaceDN w:val="0"/>
              <w:adjustRightInd w:val="0"/>
              <w:spacing w:before="120"/>
              <w:ind w:firstLine="0"/>
              <w:rPr>
                <w:rFonts w:ascii="PT Astra Serif" w:hAnsi="PT Astra Serif" w:cs="Calibri"/>
                <w:szCs w:val="26"/>
              </w:rPr>
            </w:pPr>
            <w:r w:rsidRPr="008E16EC">
              <w:rPr>
                <w:rFonts w:ascii="PT Astra Serif" w:hAnsi="PT Astra Serif" w:cs="Calibri"/>
                <w:szCs w:val="26"/>
              </w:rPr>
              <w:t>гестагены</w:t>
            </w:r>
          </w:p>
        </w:tc>
        <w:tc>
          <w:tcPr>
            <w:tcW w:w="2410" w:type="dxa"/>
          </w:tcPr>
          <w:p w:rsidR="00A01D0B" w:rsidRPr="008E16EC" w:rsidRDefault="00A01D0B" w:rsidP="00BF7E43">
            <w:pPr>
              <w:autoSpaceDE w:val="0"/>
              <w:autoSpaceDN w:val="0"/>
              <w:adjustRightInd w:val="0"/>
              <w:spacing w:before="120"/>
              <w:rPr>
                <w:rFonts w:ascii="PT Astra Serif" w:hAnsi="PT Astra Serif" w:cs="Calibri"/>
                <w:szCs w:val="26"/>
              </w:rPr>
            </w:pPr>
          </w:p>
        </w:tc>
        <w:tc>
          <w:tcPr>
            <w:tcW w:w="2693" w:type="dxa"/>
          </w:tcPr>
          <w:p w:rsidR="00A01D0B" w:rsidRPr="008E16EC" w:rsidRDefault="00A01D0B" w:rsidP="00BF7E43">
            <w:pPr>
              <w:autoSpaceDE w:val="0"/>
              <w:autoSpaceDN w:val="0"/>
              <w:adjustRightInd w:val="0"/>
              <w:spacing w:before="12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BF7E43">
            <w:pPr>
              <w:autoSpaceDE w:val="0"/>
              <w:autoSpaceDN w:val="0"/>
              <w:adjustRightInd w:val="0"/>
              <w:spacing w:before="120"/>
              <w:ind w:firstLine="0"/>
              <w:jc w:val="center"/>
              <w:rPr>
                <w:rFonts w:ascii="PT Astra Serif" w:hAnsi="PT Astra Serif" w:cs="Calibri"/>
                <w:szCs w:val="26"/>
              </w:rPr>
            </w:pPr>
            <w:r w:rsidRPr="008E16EC">
              <w:rPr>
                <w:rFonts w:ascii="PT Astra Serif" w:hAnsi="PT Astra Serif" w:cs="Calibri"/>
                <w:szCs w:val="26"/>
              </w:rPr>
              <w:t>G03DA</w:t>
            </w:r>
          </w:p>
        </w:tc>
        <w:tc>
          <w:tcPr>
            <w:tcW w:w="4078" w:type="dxa"/>
          </w:tcPr>
          <w:p w:rsidR="00A01D0B" w:rsidRPr="008E16EC" w:rsidRDefault="00A01D0B" w:rsidP="00BF7E43">
            <w:pPr>
              <w:autoSpaceDE w:val="0"/>
              <w:autoSpaceDN w:val="0"/>
              <w:adjustRightInd w:val="0"/>
              <w:spacing w:before="120"/>
              <w:ind w:firstLine="0"/>
              <w:rPr>
                <w:rFonts w:ascii="PT Astra Serif" w:hAnsi="PT Astra Serif" w:cs="Calibri"/>
                <w:szCs w:val="26"/>
              </w:rPr>
            </w:pPr>
            <w:r w:rsidRPr="008E16EC">
              <w:rPr>
                <w:rFonts w:ascii="PT Astra Serif" w:hAnsi="PT Astra Serif" w:cs="Calibri"/>
                <w:szCs w:val="26"/>
              </w:rPr>
              <w:t>производные прегн-4-ена</w:t>
            </w:r>
          </w:p>
        </w:tc>
        <w:tc>
          <w:tcPr>
            <w:tcW w:w="2410" w:type="dxa"/>
          </w:tcPr>
          <w:p w:rsidR="00A01D0B" w:rsidRPr="008E16EC" w:rsidRDefault="00A01D0B" w:rsidP="00BF7E43">
            <w:pPr>
              <w:autoSpaceDE w:val="0"/>
              <w:autoSpaceDN w:val="0"/>
              <w:adjustRightInd w:val="0"/>
              <w:spacing w:before="120"/>
              <w:ind w:firstLine="0"/>
              <w:rPr>
                <w:rFonts w:ascii="PT Astra Serif" w:hAnsi="PT Astra Serif" w:cs="Calibri"/>
                <w:szCs w:val="26"/>
              </w:rPr>
            </w:pPr>
            <w:r w:rsidRPr="008E16EC">
              <w:rPr>
                <w:rFonts w:ascii="PT Astra Serif" w:hAnsi="PT Astra Serif" w:cs="Calibri"/>
                <w:szCs w:val="26"/>
              </w:rPr>
              <w:t>прогестерон</w:t>
            </w:r>
          </w:p>
        </w:tc>
        <w:tc>
          <w:tcPr>
            <w:tcW w:w="2693" w:type="dxa"/>
          </w:tcPr>
          <w:p w:rsidR="00A01D0B" w:rsidRPr="008E16EC" w:rsidRDefault="00A01D0B" w:rsidP="00BF7E43">
            <w:pPr>
              <w:autoSpaceDE w:val="0"/>
              <w:autoSpaceDN w:val="0"/>
              <w:adjustRightInd w:val="0"/>
              <w:spacing w:before="120"/>
              <w:ind w:firstLine="0"/>
              <w:rPr>
                <w:rFonts w:ascii="PT Astra Serif" w:hAnsi="PT Astra Serif" w:cs="Calibri"/>
                <w:szCs w:val="26"/>
              </w:rPr>
            </w:pPr>
            <w:r w:rsidRPr="008E16EC">
              <w:rPr>
                <w:rFonts w:ascii="PT Astra Serif" w:hAnsi="PT Astra Serif" w:cs="Calibri"/>
                <w:szCs w:val="26"/>
              </w:rPr>
              <w:t>капсулы</w:t>
            </w:r>
          </w:p>
        </w:tc>
      </w:tr>
      <w:tr w:rsidR="008E16EC" w:rsidRPr="008E16EC" w:rsidTr="00A01D0B">
        <w:trPr>
          <w:jc w:val="center"/>
        </w:trPr>
        <w:tc>
          <w:tcPr>
            <w:tcW w:w="1020" w:type="dxa"/>
          </w:tcPr>
          <w:p w:rsidR="00A01D0B" w:rsidRPr="008E16EC" w:rsidRDefault="00A01D0B" w:rsidP="00BF7E43">
            <w:pPr>
              <w:autoSpaceDE w:val="0"/>
              <w:autoSpaceDN w:val="0"/>
              <w:adjustRightInd w:val="0"/>
              <w:spacing w:before="120"/>
              <w:ind w:firstLine="0"/>
              <w:jc w:val="center"/>
              <w:rPr>
                <w:rFonts w:ascii="PT Astra Serif" w:hAnsi="PT Astra Serif" w:cs="Calibri"/>
                <w:szCs w:val="26"/>
              </w:rPr>
            </w:pPr>
            <w:r w:rsidRPr="008E16EC">
              <w:rPr>
                <w:rFonts w:ascii="PT Astra Serif" w:hAnsi="PT Astra Serif" w:cs="Calibri"/>
                <w:szCs w:val="26"/>
              </w:rPr>
              <w:t>G03DB</w:t>
            </w:r>
          </w:p>
        </w:tc>
        <w:tc>
          <w:tcPr>
            <w:tcW w:w="4078" w:type="dxa"/>
          </w:tcPr>
          <w:p w:rsidR="00A01D0B" w:rsidRPr="008E16EC" w:rsidRDefault="00A01D0B" w:rsidP="00BF7E43">
            <w:pPr>
              <w:autoSpaceDE w:val="0"/>
              <w:autoSpaceDN w:val="0"/>
              <w:adjustRightInd w:val="0"/>
              <w:spacing w:before="120"/>
              <w:ind w:firstLine="0"/>
              <w:rPr>
                <w:rFonts w:ascii="PT Astra Serif" w:hAnsi="PT Astra Serif" w:cs="Calibri"/>
                <w:szCs w:val="26"/>
              </w:rPr>
            </w:pPr>
            <w:r w:rsidRPr="008E16EC">
              <w:rPr>
                <w:rFonts w:ascii="PT Astra Serif" w:hAnsi="PT Astra Serif" w:cs="Calibri"/>
                <w:szCs w:val="26"/>
              </w:rPr>
              <w:t>производные прегнадиена</w:t>
            </w:r>
          </w:p>
        </w:tc>
        <w:tc>
          <w:tcPr>
            <w:tcW w:w="2410" w:type="dxa"/>
          </w:tcPr>
          <w:p w:rsidR="00A01D0B" w:rsidRPr="008E16EC" w:rsidRDefault="00A01D0B" w:rsidP="00BF7E43">
            <w:pPr>
              <w:autoSpaceDE w:val="0"/>
              <w:autoSpaceDN w:val="0"/>
              <w:adjustRightInd w:val="0"/>
              <w:spacing w:before="120"/>
              <w:ind w:firstLine="0"/>
              <w:rPr>
                <w:rFonts w:ascii="PT Astra Serif" w:hAnsi="PT Astra Serif" w:cs="Calibri"/>
                <w:szCs w:val="26"/>
              </w:rPr>
            </w:pPr>
            <w:r w:rsidRPr="008E16EC">
              <w:rPr>
                <w:rFonts w:ascii="PT Astra Serif" w:hAnsi="PT Astra Serif" w:cs="Calibri"/>
                <w:szCs w:val="26"/>
              </w:rPr>
              <w:t>дидрогестерон</w:t>
            </w:r>
          </w:p>
        </w:tc>
        <w:tc>
          <w:tcPr>
            <w:tcW w:w="2693" w:type="dxa"/>
          </w:tcPr>
          <w:p w:rsidR="00A01D0B" w:rsidRPr="008E16EC" w:rsidRDefault="00A01D0B" w:rsidP="00BF7E43">
            <w:pPr>
              <w:autoSpaceDE w:val="0"/>
              <w:autoSpaceDN w:val="0"/>
              <w:adjustRightInd w:val="0"/>
              <w:spacing w:before="12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BF7E43">
            <w:pPr>
              <w:autoSpaceDE w:val="0"/>
              <w:autoSpaceDN w:val="0"/>
              <w:adjustRightInd w:val="0"/>
              <w:spacing w:before="120"/>
              <w:ind w:firstLine="0"/>
              <w:jc w:val="center"/>
              <w:rPr>
                <w:rFonts w:ascii="PT Astra Serif" w:hAnsi="PT Astra Serif" w:cs="Calibri"/>
                <w:szCs w:val="26"/>
              </w:rPr>
            </w:pPr>
            <w:r w:rsidRPr="008E16EC">
              <w:rPr>
                <w:rFonts w:ascii="PT Astra Serif" w:hAnsi="PT Astra Serif" w:cs="Calibri"/>
                <w:szCs w:val="26"/>
              </w:rPr>
              <w:t>G03DC</w:t>
            </w:r>
          </w:p>
        </w:tc>
        <w:tc>
          <w:tcPr>
            <w:tcW w:w="4078" w:type="dxa"/>
          </w:tcPr>
          <w:p w:rsidR="00A01D0B" w:rsidRPr="008E16EC" w:rsidRDefault="00A01D0B" w:rsidP="00BF7E43">
            <w:pPr>
              <w:autoSpaceDE w:val="0"/>
              <w:autoSpaceDN w:val="0"/>
              <w:adjustRightInd w:val="0"/>
              <w:spacing w:before="120"/>
              <w:ind w:firstLine="0"/>
              <w:rPr>
                <w:rFonts w:ascii="PT Astra Serif" w:hAnsi="PT Astra Serif" w:cs="Calibri"/>
                <w:szCs w:val="26"/>
              </w:rPr>
            </w:pPr>
            <w:r w:rsidRPr="008E16EC">
              <w:rPr>
                <w:rFonts w:ascii="PT Astra Serif" w:hAnsi="PT Astra Serif" w:cs="Calibri"/>
                <w:szCs w:val="26"/>
              </w:rPr>
              <w:t>производные эстрена</w:t>
            </w:r>
          </w:p>
        </w:tc>
        <w:tc>
          <w:tcPr>
            <w:tcW w:w="2410" w:type="dxa"/>
          </w:tcPr>
          <w:p w:rsidR="00A01D0B" w:rsidRPr="008E16EC" w:rsidRDefault="00A01D0B" w:rsidP="00BF7E43">
            <w:pPr>
              <w:autoSpaceDE w:val="0"/>
              <w:autoSpaceDN w:val="0"/>
              <w:adjustRightInd w:val="0"/>
              <w:spacing w:before="120"/>
              <w:ind w:firstLine="0"/>
              <w:rPr>
                <w:rFonts w:ascii="PT Astra Serif" w:hAnsi="PT Astra Serif" w:cs="Calibri"/>
                <w:szCs w:val="26"/>
              </w:rPr>
            </w:pPr>
            <w:r w:rsidRPr="008E16EC">
              <w:rPr>
                <w:rFonts w:ascii="PT Astra Serif" w:hAnsi="PT Astra Serif" w:cs="Calibri"/>
                <w:szCs w:val="26"/>
              </w:rPr>
              <w:t>норэтистерон</w:t>
            </w:r>
          </w:p>
        </w:tc>
        <w:tc>
          <w:tcPr>
            <w:tcW w:w="2693" w:type="dxa"/>
          </w:tcPr>
          <w:p w:rsidR="00A01D0B" w:rsidRPr="008E16EC" w:rsidRDefault="00A01D0B" w:rsidP="00BF7E43">
            <w:pPr>
              <w:autoSpaceDE w:val="0"/>
              <w:autoSpaceDN w:val="0"/>
              <w:adjustRightInd w:val="0"/>
              <w:spacing w:before="12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tcPr>
          <w:p w:rsidR="00A01D0B" w:rsidRPr="008E16EC" w:rsidRDefault="00A01D0B" w:rsidP="00BF7E43">
            <w:pPr>
              <w:autoSpaceDE w:val="0"/>
              <w:autoSpaceDN w:val="0"/>
              <w:adjustRightInd w:val="0"/>
              <w:spacing w:before="120"/>
              <w:ind w:firstLine="0"/>
              <w:jc w:val="center"/>
              <w:rPr>
                <w:rFonts w:ascii="PT Astra Serif" w:hAnsi="PT Astra Serif" w:cs="Calibri"/>
                <w:szCs w:val="26"/>
              </w:rPr>
            </w:pPr>
            <w:r w:rsidRPr="008E16EC">
              <w:rPr>
                <w:rFonts w:ascii="PT Astra Serif" w:hAnsi="PT Astra Serif" w:cs="Calibri"/>
                <w:szCs w:val="26"/>
              </w:rPr>
              <w:t>G03G</w:t>
            </w:r>
          </w:p>
        </w:tc>
        <w:tc>
          <w:tcPr>
            <w:tcW w:w="4078" w:type="dxa"/>
          </w:tcPr>
          <w:p w:rsidR="00A01D0B" w:rsidRPr="008E16EC" w:rsidRDefault="00A01D0B" w:rsidP="00BF7E43">
            <w:pPr>
              <w:autoSpaceDE w:val="0"/>
              <w:autoSpaceDN w:val="0"/>
              <w:adjustRightInd w:val="0"/>
              <w:spacing w:before="120"/>
              <w:ind w:firstLine="0"/>
              <w:rPr>
                <w:rFonts w:ascii="PT Astra Serif" w:hAnsi="PT Astra Serif" w:cs="Calibri"/>
                <w:szCs w:val="26"/>
              </w:rPr>
            </w:pPr>
            <w:r w:rsidRPr="008E16EC">
              <w:rPr>
                <w:rFonts w:ascii="PT Astra Serif" w:hAnsi="PT Astra Serif" w:cs="Calibri"/>
                <w:szCs w:val="26"/>
              </w:rPr>
              <w:t>гонадотропины и другие стимуляторы овуляции</w:t>
            </w:r>
          </w:p>
        </w:tc>
        <w:tc>
          <w:tcPr>
            <w:tcW w:w="2410" w:type="dxa"/>
          </w:tcPr>
          <w:p w:rsidR="00A01D0B" w:rsidRPr="008E16EC" w:rsidRDefault="00A01D0B" w:rsidP="00BF7E43">
            <w:pPr>
              <w:autoSpaceDE w:val="0"/>
              <w:autoSpaceDN w:val="0"/>
              <w:adjustRightInd w:val="0"/>
              <w:spacing w:before="120"/>
              <w:rPr>
                <w:rFonts w:ascii="PT Astra Serif" w:hAnsi="PT Astra Serif" w:cs="Calibri"/>
                <w:szCs w:val="26"/>
              </w:rPr>
            </w:pPr>
          </w:p>
        </w:tc>
        <w:tc>
          <w:tcPr>
            <w:tcW w:w="2693" w:type="dxa"/>
          </w:tcPr>
          <w:p w:rsidR="00A01D0B" w:rsidRPr="008E16EC" w:rsidRDefault="00A01D0B" w:rsidP="00BF7E43">
            <w:pPr>
              <w:autoSpaceDE w:val="0"/>
              <w:autoSpaceDN w:val="0"/>
              <w:adjustRightInd w:val="0"/>
              <w:spacing w:before="12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BF7E43">
            <w:pPr>
              <w:autoSpaceDE w:val="0"/>
              <w:autoSpaceDN w:val="0"/>
              <w:adjustRightInd w:val="0"/>
              <w:spacing w:before="120"/>
              <w:ind w:firstLine="0"/>
              <w:jc w:val="center"/>
              <w:rPr>
                <w:rFonts w:ascii="PT Astra Serif" w:hAnsi="PT Astra Serif" w:cs="Calibri"/>
                <w:szCs w:val="26"/>
              </w:rPr>
            </w:pPr>
            <w:r w:rsidRPr="008E16EC">
              <w:rPr>
                <w:rFonts w:ascii="PT Astra Serif" w:hAnsi="PT Astra Serif" w:cs="Calibri"/>
                <w:szCs w:val="26"/>
              </w:rPr>
              <w:t>G03GA</w:t>
            </w:r>
          </w:p>
        </w:tc>
        <w:tc>
          <w:tcPr>
            <w:tcW w:w="4078" w:type="dxa"/>
          </w:tcPr>
          <w:p w:rsidR="00A01D0B" w:rsidRPr="008E16EC" w:rsidRDefault="00A01D0B" w:rsidP="00BF7E43">
            <w:pPr>
              <w:autoSpaceDE w:val="0"/>
              <w:autoSpaceDN w:val="0"/>
              <w:adjustRightInd w:val="0"/>
              <w:spacing w:before="120"/>
              <w:ind w:firstLine="0"/>
              <w:rPr>
                <w:rFonts w:ascii="PT Astra Serif" w:hAnsi="PT Astra Serif" w:cs="Calibri"/>
                <w:szCs w:val="26"/>
              </w:rPr>
            </w:pPr>
            <w:r w:rsidRPr="008E16EC">
              <w:rPr>
                <w:rFonts w:ascii="PT Astra Serif" w:hAnsi="PT Astra Serif" w:cs="Calibri"/>
                <w:szCs w:val="26"/>
              </w:rPr>
              <w:t>гонадотропины</w:t>
            </w:r>
          </w:p>
        </w:tc>
        <w:tc>
          <w:tcPr>
            <w:tcW w:w="2410" w:type="dxa"/>
          </w:tcPr>
          <w:p w:rsidR="00A01D0B" w:rsidRPr="008E16EC" w:rsidRDefault="00A01D0B" w:rsidP="00BF7E43">
            <w:pPr>
              <w:autoSpaceDE w:val="0"/>
              <w:autoSpaceDN w:val="0"/>
              <w:adjustRightInd w:val="0"/>
              <w:spacing w:before="120"/>
              <w:ind w:firstLine="0"/>
              <w:rPr>
                <w:rFonts w:ascii="PT Astra Serif" w:hAnsi="PT Astra Serif" w:cs="Calibri"/>
                <w:szCs w:val="26"/>
              </w:rPr>
            </w:pPr>
            <w:r w:rsidRPr="008E16EC">
              <w:rPr>
                <w:rFonts w:ascii="PT Astra Serif" w:hAnsi="PT Astra Serif" w:cs="Calibri"/>
                <w:szCs w:val="26"/>
              </w:rPr>
              <w:t>гонадотропин хорионический</w:t>
            </w:r>
          </w:p>
        </w:tc>
        <w:tc>
          <w:tcPr>
            <w:tcW w:w="2693" w:type="dxa"/>
          </w:tcPr>
          <w:p w:rsidR="00A01D0B" w:rsidRPr="008E16EC" w:rsidRDefault="00A01D0B" w:rsidP="00BF7E43">
            <w:pPr>
              <w:autoSpaceDE w:val="0"/>
              <w:autoSpaceDN w:val="0"/>
              <w:adjustRightInd w:val="0"/>
              <w:spacing w:before="120"/>
              <w:ind w:firstLine="0"/>
              <w:rPr>
                <w:rFonts w:ascii="PT Astra Serif" w:hAnsi="PT Astra Serif" w:cs="Calibri"/>
                <w:szCs w:val="26"/>
              </w:rPr>
            </w:pPr>
            <w:r w:rsidRPr="008E16EC">
              <w:rPr>
                <w:rFonts w:ascii="PT Astra Serif" w:hAnsi="PT Astra Serif" w:cs="Calibri"/>
                <w:szCs w:val="26"/>
              </w:rPr>
              <w:t xml:space="preserve">лиофилизат </w:t>
            </w:r>
            <w:r w:rsidR="00E84639">
              <w:rPr>
                <w:rFonts w:ascii="PT Astra Serif" w:hAnsi="PT Astra Serif" w:cs="Calibri"/>
                <w:szCs w:val="26"/>
              </w:rPr>
              <w:br/>
            </w:r>
            <w:r w:rsidRPr="008E16EC">
              <w:rPr>
                <w:rFonts w:ascii="PT Astra Serif" w:hAnsi="PT Astra Serif" w:cs="Calibri"/>
                <w:szCs w:val="26"/>
              </w:rPr>
              <w:t>для приготовления раствора для внутримышечного введения</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корифоллитропин альфа</w:t>
            </w:r>
          </w:p>
        </w:tc>
        <w:tc>
          <w:tcPr>
            <w:tcW w:w="2693"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подкожного введения</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фоллитропин альфа</w:t>
            </w:r>
          </w:p>
        </w:tc>
        <w:tc>
          <w:tcPr>
            <w:tcW w:w="2693"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E84639">
              <w:rPr>
                <w:rFonts w:ascii="PT Astra Serif" w:hAnsi="PT Astra Serif" w:cs="Calibri"/>
                <w:szCs w:val="26"/>
              </w:rPr>
              <w:br/>
            </w:r>
            <w:r w:rsidRPr="008E16EC">
              <w:rPr>
                <w:rFonts w:ascii="PT Astra Serif" w:hAnsi="PT Astra Serif" w:cs="Calibri"/>
                <w:szCs w:val="26"/>
              </w:rPr>
              <w:t xml:space="preserve">для приготовления раствора для внутримышечного </w:t>
            </w:r>
            <w:r w:rsidR="00E84639">
              <w:rPr>
                <w:rFonts w:ascii="PT Astra Serif" w:hAnsi="PT Astra Serif" w:cs="Calibri"/>
                <w:szCs w:val="26"/>
              </w:rPr>
              <w:br/>
            </w:r>
            <w:r w:rsidRPr="008E16EC">
              <w:rPr>
                <w:rFonts w:ascii="PT Astra Serif" w:hAnsi="PT Astra Serif" w:cs="Calibri"/>
                <w:szCs w:val="26"/>
              </w:rPr>
              <w:t>и подкожного введения;</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E84639">
              <w:rPr>
                <w:rFonts w:ascii="PT Astra Serif" w:hAnsi="PT Astra Serif" w:cs="Calibri"/>
                <w:szCs w:val="26"/>
              </w:rPr>
              <w:br/>
            </w:r>
            <w:r w:rsidRPr="008E16EC">
              <w:rPr>
                <w:rFonts w:ascii="PT Astra Serif" w:hAnsi="PT Astra Serif" w:cs="Calibri"/>
                <w:szCs w:val="26"/>
              </w:rPr>
              <w:t>для приготовления раствора для подкожного введения;</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подкожного введения</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фоллитропин альфа + лутропин альфа</w:t>
            </w:r>
          </w:p>
        </w:tc>
        <w:tc>
          <w:tcPr>
            <w:tcW w:w="2693"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E84639">
              <w:rPr>
                <w:rFonts w:ascii="PT Astra Serif" w:hAnsi="PT Astra Serif" w:cs="Calibri"/>
                <w:szCs w:val="26"/>
              </w:rPr>
              <w:br/>
            </w:r>
            <w:r w:rsidRPr="008E16EC">
              <w:rPr>
                <w:rFonts w:ascii="PT Astra Serif" w:hAnsi="PT Astra Serif" w:cs="Calibri"/>
                <w:szCs w:val="26"/>
              </w:rPr>
              <w:t>для приготовления раствора для подкожного введения</w:t>
            </w:r>
          </w:p>
        </w:tc>
      </w:tr>
      <w:tr w:rsidR="008E16EC" w:rsidRPr="008E16EC" w:rsidTr="00A01D0B">
        <w:trPr>
          <w:jc w:val="center"/>
        </w:trPr>
        <w:tc>
          <w:tcPr>
            <w:tcW w:w="1020" w:type="dxa"/>
          </w:tcPr>
          <w:p w:rsidR="00A01D0B" w:rsidRPr="008E16EC" w:rsidRDefault="00A01D0B" w:rsidP="00E84639">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G03GB</w:t>
            </w:r>
          </w:p>
        </w:tc>
        <w:tc>
          <w:tcPr>
            <w:tcW w:w="4078"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синтетические стимуляторы овуляции</w:t>
            </w:r>
          </w:p>
        </w:tc>
        <w:tc>
          <w:tcPr>
            <w:tcW w:w="2410"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кломифен</w:t>
            </w:r>
          </w:p>
        </w:tc>
        <w:tc>
          <w:tcPr>
            <w:tcW w:w="2693"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tcPr>
          <w:p w:rsidR="00A01D0B" w:rsidRPr="008E16EC" w:rsidRDefault="00A01D0B" w:rsidP="00E84639">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G03H</w:t>
            </w:r>
          </w:p>
        </w:tc>
        <w:tc>
          <w:tcPr>
            <w:tcW w:w="4078"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антиандрогены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E84639">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G03HA</w:t>
            </w:r>
          </w:p>
        </w:tc>
        <w:tc>
          <w:tcPr>
            <w:tcW w:w="4078"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антиандрогены</w:t>
            </w:r>
          </w:p>
        </w:tc>
        <w:tc>
          <w:tcPr>
            <w:tcW w:w="2410"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ципротерон</w:t>
            </w:r>
          </w:p>
        </w:tc>
        <w:tc>
          <w:tcPr>
            <w:tcW w:w="2693"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E84639">
              <w:rPr>
                <w:rFonts w:ascii="PT Astra Serif" w:hAnsi="PT Astra Serif" w:cs="Calibri"/>
                <w:szCs w:val="26"/>
              </w:rPr>
              <w:br/>
            </w:r>
            <w:r w:rsidRPr="008E16EC">
              <w:rPr>
                <w:rFonts w:ascii="PT Astra Serif" w:hAnsi="PT Astra Serif" w:cs="Calibri"/>
                <w:szCs w:val="26"/>
              </w:rPr>
              <w:t>для внутримышечного введения масляный;</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tcPr>
          <w:p w:rsidR="00A01D0B" w:rsidRPr="008E16EC" w:rsidRDefault="00A01D0B" w:rsidP="00E84639">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G04</w:t>
            </w:r>
          </w:p>
        </w:tc>
        <w:tc>
          <w:tcPr>
            <w:tcW w:w="4078"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препараты, применяемые </w:t>
            </w:r>
            <w:r w:rsidR="00E84639">
              <w:rPr>
                <w:rFonts w:ascii="PT Astra Serif" w:hAnsi="PT Astra Serif" w:cs="Calibri"/>
                <w:szCs w:val="26"/>
              </w:rPr>
              <w:br/>
            </w:r>
            <w:r w:rsidRPr="008E16EC">
              <w:rPr>
                <w:rFonts w:ascii="PT Astra Serif" w:hAnsi="PT Astra Serif" w:cs="Calibri"/>
                <w:szCs w:val="26"/>
              </w:rPr>
              <w:t>в урологии</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E84639">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G04B</w:t>
            </w:r>
          </w:p>
        </w:tc>
        <w:tc>
          <w:tcPr>
            <w:tcW w:w="4078"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препараты, применяемые </w:t>
            </w:r>
            <w:r w:rsidR="00E84639">
              <w:rPr>
                <w:rFonts w:ascii="PT Astra Serif" w:hAnsi="PT Astra Serif" w:cs="Calibri"/>
                <w:szCs w:val="26"/>
              </w:rPr>
              <w:br/>
            </w:r>
            <w:r w:rsidRPr="008E16EC">
              <w:rPr>
                <w:rFonts w:ascii="PT Astra Serif" w:hAnsi="PT Astra Serif" w:cs="Calibri"/>
                <w:szCs w:val="26"/>
              </w:rPr>
              <w:t>в урологии</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E84639">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G04BD</w:t>
            </w:r>
          </w:p>
        </w:tc>
        <w:tc>
          <w:tcPr>
            <w:tcW w:w="4078"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средства для лечения учащенного мочеиспускания и недержания мочи</w:t>
            </w:r>
          </w:p>
        </w:tc>
        <w:tc>
          <w:tcPr>
            <w:tcW w:w="2410"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солифенацин</w:t>
            </w:r>
          </w:p>
        </w:tc>
        <w:tc>
          <w:tcPr>
            <w:tcW w:w="2693"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E84639">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G04C</w:t>
            </w:r>
          </w:p>
        </w:tc>
        <w:tc>
          <w:tcPr>
            <w:tcW w:w="4078"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препараты для лечения доброкачественной гиперплазии предстательной железы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E84639">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G04CA</w:t>
            </w:r>
          </w:p>
        </w:tc>
        <w:tc>
          <w:tcPr>
            <w:tcW w:w="4078"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альфа-адреноблокаторы</w:t>
            </w:r>
          </w:p>
        </w:tc>
        <w:tc>
          <w:tcPr>
            <w:tcW w:w="2410"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алфузозин</w:t>
            </w:r>
          </w:p>
        </w:tc>
        <w:tc>
          <w:tcPr>
            <w:tcW w:w="2693"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пролонгированного действия;</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пролонгированного действия, покрытые оболочкой;</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с контролируемым высвобождением, покрытые оболочкой;</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таблетки </w:t>
            </w:r>
            <w:r w:rsidR="00E84639">
              <w:rPr>
                <w:rFonts w:ascii="PT Astra Serif" w:hAnsi="PT Astra Serif" w:cs="Calibri"/>
                <w:szCs w:val="26"/>
              </w:rPr>
              <w:br/>
            </w:r>
            <w:r w:rsidRPr="008E16EC">
              <w:rPr>
                <w:rFonts w:ascii="PT Astra Serif" w:hAnsi="PT Astra Serif" w:cs="Calibri"/>
                <w:szCs w:val="26"/>
              </w:rPr>
              <w:t>с пролонгированным высвобождением</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тамсулозин</w:t>
            </w:r>
          </w:p>
        </w:tc>
        <w:tc>
          <w:tcPr>
            <w:tcW w:w="2693"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 кишечнорастворимые с пролонгированным высвобождением;</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 пролонгированного действия;</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капсулы </w:t>
            </w:r>
            <w:r w:rsidR="00E84639">
              <w:rPr>
                <w:rFonts w:ascii="PT Astra Serif" w:hAnsi="PT Astra Serif" w:cs="Calibri"/>
                <w:szCs w:val="26"/>
              </w:rPr>
              <w:br/>
            </w:r>
            <w:r w:rsidRPr="008E16EC">
              <w:rPr>
                <w:rFonts w:ascii="PT Astra Serif" w:hAnsi="PT Astra Serif" w:cs="Calibri"/>
                <w:szCs w:val="26"/>
              </w:rPr>
              <w:t>с модифицированным высвобождением;</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 с пролонгированным высвобождением;</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таблетки </w:t>
            </w:r>
            <w:r w:rsidR="00E84639">
              <w:rPr>
                <w:rFonts w:ascii="PT Astra Serif" w:hAnsi="PT Astra Serif" w:cs="Calibri"/>
                <w:szCs w:val="26"/>
              </w:rPr>
              <w:br/>
            </w:r>
            <w:r w:rsidRPr="008E16EC">
              <w:rPr>
                <w:rFonts w:ascii="PT Astra Serif" w:hAnsi="PT Astra Serif" w:cs="Calibri"/>
                <w:szCs w:val="26"/>
              </w:rPr>
              <w:t>с контролируемым высвобождением, покрытые оболочкой;</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таблетки </w:t>
            </w:r>
            <w:r w:rsidR="00E84639">
              <w:rPr>
                <w:rFonts w:ascii="PT Astra Serif" w:hAnsi="PT Astra Serif" w:cs="Calibri"/>
                <w:szCs w:val="26"/>
              </w:rPr>
              <w:br/>
            </w:r>
            <w:r w:rsidRPr="008E16EC">
              <w:rPr>
                <w:rFonts w:ascii="PT Astra Serif" w:hAnsi="PT Astra Serif" w:cs="Calibri"/>
                <w:szCs w:val="26"/>
              </w:rPr>
              <w:t>с пролонгированным высвобождением, покрытые пленочной оболочкой</w:t>
            </w:r>
          </w:p>
        </w:tc>
      </w:tr>
      <w:tr w:rsidR="008E16EC" w:rsidRPr="008E16EC" w:rsidTr="00A01D0B">
        <w:trPr>
          <w:jc w:val="center"/>
        </w:trPr>
        <w:tc>
          <w:tcPr>
            <w:tcW w:w="1020" w:type="dxa"/>
          </w:tcPr>
          <w:p w:rsidR="00A01D0B" w:rsidRPr="008E16EC" w:rsidRDefault="00A01D0B" w:rsidP="00E84639">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G04CB</w:t>
            </w:r>
          </w:p>
        </w:tc>
        <w:tc>
          <w:tcPr>
            <w:tcW w:w="4078"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ингибиторы тестостерон-5-альфа-редуктазы</w:t>
            </w:r>
          </w:p>
        </w:tc>
        <w:tc>
          <w:tcPr>
            <w:tcW w:w="2410"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финастерид</w:t>
            </w:r>
          </w:p>
        </w:tc>
        <w:tc>
          <w:tcPr>
            <w:tcW w:w="2693"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E84639">
            <w:pPr>
              <w:autoSpaceDE w:val="0"/>
              <w:autoSpaceDN w:val="0"/>
              <w:adjustRightInd w:val="0"/>
              <w:ind w:firstLine="0"/>
              <w:jc w:val="center"/>
              <w:outlineLvl w:val="0"/>
              <w:rPr>
                <w:rFonts w:ascii="PT Astra Serif" w:hAnsi="PT Astra Serif" w:cs="Calibri"/>
                <w:szCs w:val="26"/>
              </w:rPr>
            </w:pPr>
            <w:r w:rsidRPr="008E16EC">
              <w:rPr>
                <w:rFonts w:ascii="PT Astra Serif" w:hAnsi="PT Astra Serif" w:cs="Calibri"/>
                <w:szCs w:val="26"/>
              </w:rPr>
              <w:t>H</w:t>
            </w:r>
          </w:p>
        </w:tc>
        <w:tc>
          <w:tcPr>
            <w:tcW w:w="4078"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гормональные препараты системного действия, кроме половых гормонов и инсулинов</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E84639">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H01</w:t>
            </w:r>
          </w:p>
        </w:tc>
        <w:tc>
          <w:tcPr>
            <w:tcW w:w="4078"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гормоны гипофиза и гипоталамуса и их аналоги</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E84639">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H01A</w:t>
            </w:r>
          </w:p>
        </w:tc>
        <w:tc>
          <w:tcPr>
            <w:tcW w:w="4078"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гормоны передней доли гипофиза и их аналоги</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E84639">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H01AC</w:t>
            </w:r>
          </w:p>
        </w:tc>
        <w:tc>
          <w:tcPr>
            <w:tcW w:w="4078"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соматропин и его агонисты</w:t>
            </w:r>
          </w:p>
        </w:tc>
        <w:tc>
          <w:tcPr>
            <w:tcW w:w="2410"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соматропин</w:t>
            </w:r>
          </w:p>
        </w:tc>
        <w:tc>
          <w:tcPr>
            <w:tcW w:w="2693"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лиофилизат для приготовления раствора для подкожного введения;</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подкожного введения</w:t>
            </w:r>
          </w:p>
        </w:tc>
      </w:tr>
      <w:tr w:rsidR="008E16EC" w:rsidRPr="008E16EC" w:rsidTr="00A01D0B">
        <w:trPr>
          <w:jc w:val="center"/>
        </w:trPr>
        <w:tc>
          <w:tcPr>
            <w:tcW w:w="1020" w:type="dxa"/>
          </w:tcPr>
          <w:p w:rsidR="00A01D0B" w:rsidRPr="008E16EC" w:rsidRDefault="00A01D0B" w:rsidP="00E84639">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H01AX</w:t>
            </w:r>
          </w:p>
        </w:tc>
        <w:tc>
          <w:tcPr>
            <w:tcW w:w="4078"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другие гормоны передней доли гипофиза и их аналоги</w:t>
            </w:r>
          </w:p>
        </w:tc>
        <w:tc>
          <w:tcPr>
            <w:tcW w:w="2410"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пэгвисомант</w:t>
            </w:r>
          </w:p>
        </w:tc>
        <w:tc>
          <w:tcPr>
            <w:tcW w:w="2693"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лиофилизат для приготовления раствора для подкожного введения</w:t>
            </w:r>
          </w:p>
        </w:tc>
      </w:tr>
      <w:tr w:rsidR="008E16EC" w:rsidRPr="008E16EC" w:rsidTr="00A01D0B">
        <w:trPr>
          <w:jc w:val="center"/>
        </w:trPr>
        <w:tc>
          <w:tcPr>
            <w:tcW w:w="1020" w:type="dxa"/>
          </w:tcPr>
          <w:p w:rsidR="00A01D0B" w:rsidRPr="008E16EC" w:rsidRDefault="00A01D0B" w:rsidP="00E84639">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H01B</w:t>
            </w:r>
          </w:p>
        </w:tc>
        <w:tc>
          <w:tcPr>
            <w:tcW w:w="4078"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гормоны задней доли гипофиза</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vMerge w:val="restart"/>
          </w:tcPr>
          <w:p w:rsidR="00A01D0B" w:rsidRPr="008E16EC" w:rsidRDefault="00A01D0B" w:rsidP="00E84639">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H01BA</w:t>
            </w:r>
          </w:p>
        </w:tc>
        <w:tc>
          <w:tcPr>
            <w:tcW w:w="4078" w:type="dxa"/>
            <w:vMerge w:val="restart"/>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вазопрессин и его аналоги</w:t>
            </w:r>
          </w:p>
        </w:tc>
        <w:tc>
          <w:tcPr>
            <w:tcW w:w="2410"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десмопрессин</w:t>
            </w:r>
          </w:p>
        </w:tc>
        <w:tc>
          <w:tcPr>
            <w:tcW w:w="2693"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капли назальные;</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спрей назальный дозированный;</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таблетки, диспергируемые </w:t>
            </w:r>
            <w:r w:rsidR="00E84639">
              <w:rPr>
                <w:rFonts w:ascii="PT Astra Serif" w:hAnsi="PT Astra Serif" w:cs="Calibri"/>
                <w:szCs w:val="26"/>
              </w:rPr>
              <w:br/>
            </w:r>
            <w:r w:rsidRPr="008E16EC">
              <w:rPr>
                <w:rFonts w:ascii="PT Astra Serif" w:hAnsi="PT Astra Serif" w:cs="Calibri"/>
                <w:szCs w:val="26"/>
              </w:rPr>
              <w:t>в полости рта;</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таблетки-лиофилизат;</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подъязычные</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терлипрессин</w:t>
            </w:r>
          </w:p>
        </w:tc>
        <w:tc>
          <w:tcPr>
            <w:tcW w:w="2693"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E84639">
              <w:rPr>
                <w:rFonts w:ascii="PT Astra Serif" w:hAnsi="PT Astra Serif" w:cs="Calibri"/>
                <w:szCs w:val="26"/>
              </w:rPr>
              <w:br/>
            </w:r>
            <w:r w:rsidRPr="008E16EC">
              <w:rPr>
                <w:rFonts w:ascii="PT Astra Serif" w:hAnsi="PT Astra Serif" w:cs="Calibri"/>
                <w:szCs w:val="26"/>
              </w:rPr>
              <w:t>для внутривенного введения</w:t>
            </w:r>
          </w:p>
        </w:tc>
      </w:tr>
      <w:tr w:rsidR="008E16EC" w:rsidRPr="008E16EC" w:rsidTr="00A01D0B">
        <w:trPr>
          <w:jc w:val="center"/>
        </w:trPr>
        <w:tc>
          <w:tcPr>
            <w:tcW w:w="1020" w:type="dxa"/>
          </w:tcPr>
          <w:p w:rsidR="00A01D0B" w:rsidRPr="008E16EC" w:rsidRDefault="00A01D0B" w:rsidP="00E84639">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H01BB</w:t>
            </w:r>
          </w:p>
        </w:tc>
        <w:tc>
          <w:tcPr>
            <w:tcW w:w="4078"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окситоцин и его аналоги</w:t>
            </w:r>
          </w:p>
        </w:tc>
        <w:tc>
          <w:tcPr>
            <w:tcW w:w="2410"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карбетоцин</w:t>
            </w:r>
          </w:p>
        </w:tc>
        <w:tc>
          <w:tcPr>
            <w:tcW w:w="2693"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E84639">
              <w:rPr>
                <w:rFonts w:ascii="PT Astra Serif" w:hAnsi="PT Astra Serif" w:cs="Calibri"/>
                <w:szCs w:val="26"/>
              </w:rPr>
              <w:br/>
            </w:r>
            <w:r w:rsidRPr="008E16EC">
              <w:rPr>
                <w:rFonts w:ascii="PT Astra Serif" w:hAnsi="PT Astra Serif" w:cs="Calibri"/>
                <w:szCs w:val="26"/>
              </w:rPr>
              <w:t>для внутривенного введения;</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для внутривенного </w:t>
            </w:r>
            <w:r w:rsidR="00E84639">
              <w:rPr>
                <w:rFonts w:ascii="PT Astra Serif" w:hAnsi="PT Astra Serif" w:cs="Calibri"/>
                <w:szCs w:val="26"/>
              </w:rPr>
              <w:br/>
            </w:r>
            <w:r w:rsidRPr="008E16EC">
              <w:rPr>
                <w:rFonts w:ascii="PT Astra Serif" w:hAnsi="PT Astra Serif" w:cs="Calibri"/>
                <w:szCs w:val="26"/>
              </w:rPr>
              <w:t>и внутримышечного введения</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окситоцин</w:t>
            </w:r>
          </w:p>
        </w:tc>
        <w:tc>
          <w:tcPr>
            <w:tcW w:w="2693" w:type="dxa"/>
            <w:vAlign w:val="bottom"/>
          </w:tcPr>
          <w:p w:rsidR="00A01D0B" w:rsidRPr="008E16EC" w:rsidRDefault="00A01D0B" w:rsidP="00BF7E43">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 xml:space="preserve">раствор </w:t>
            </w:r>
            <w:r w:rsidR="00E84639">
              <w:rPr>
                <w:rFonts w:ascii="PT Astra Serif" w:hAnsi="PT Astra Serif" w:cs="Calibri"/>
                <w:szCs w:val="26"/>
              </w:rPr>
              <w:br/>
            </w:r>
            <w:r w:rsidRPr="008E16EC">
              <w:rPr>
                <w:rFonts w:ascii="PT Astra Serif" w:hAnsi="PT Astra Serif" w:cs="Calibri"/>
                <w:szCs w:val="26"/>
              </w:rPr>
              <w:t xml:space="preserve">для внутривенного </w:t>
            </w:r>
            <w:r w:rsidR="00E84639">
              <w:rPr>
                <w:rFonts w:ascii="PT Astra Serif" w:hAnsi="PT Astra Serif" w:cs="Calibri"/>
                <w:szCs w:val="26"/>
              </w:rPr>
              <w:br/>
            </w:r>
            <w:r w:rsidRPr="008E16EC">
              <w:rPr>
                <w:rFonts w:ascii="PT Astra Serif" w:hAnsi="PT Astra Serif" w:cs="Calibri"/>
                <w:szCs w:val="26"/>
              </w:rPr>
              <w:t>и внутримышечного введения;</w:t>
            </w:r>
          </w:p>
          <w:p w:rsidR="00A01D0B" w:rsidRPr="008E16EC" w:rsidRDefault="00A01D0B" w:rsidP="00BF7E43">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 xml:space="preserve">раствор для инфузий </w:t>
            </w:r>
            <w:r w:rsidR="00E84639">
              <w:rPr>
                <w:rFonts w:ascii="PT Astra Serif" w:hAnsi="PT Astra Serif" w:cs="Calibri"/>
                <w:szCs w:val="26"/>
              </w:rPr>
              <w:br/>
            </w:r>
            <w:r w:rsidRPr="008E16EC">
              <w:rPr>
                <w:rFonts w:ascii="PT Astra Serif" w:hAnsi="PT Astra Serif" w:cs="Calibri"/>
                <w:szCs w:val="26"/>
              </w:rPr>
              <w:t>и внутримышечного введения;</w:t>
            </w:r>
          </w:p>
          <w:p w:rsidR="00A01D0B" w:rsidRPr="008E16EC" w:rsidRDefault="00A01D0B" w:rsidP="00BF7E43">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раствор для инъекций;</w:t>
            </w:r>
          </w:p>
          <w:p w:rsidR="00A01D0B" w:rsidRPr="008E16EC" w:rsidRDefault="00A01D0B" w:rsidP="00BF7E43">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раствор для инъекций и местного применения</w:t>
            </w:r>
          </w:p>
        </w:tc>
      </w:tr>
      <w:tr w:rsidR="008E16EC" w:rsidRPr="008E16EC" w:rsidTr="00A01D0B">
        <w:trPr>
          <w:jc w:val="center"/>
        </w:trPr>
        <w:tc>
          <w:tcPr>
            <w:tcW w:w="1020" w:type="dxa"/>
          </w:tcPr>
          <w:p w:rsidR="00A01D0B" w:rsidRPr="008E16EC" w:rsidRDefault="00A01D0B" w:rsidP="00E84639">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H01C</w:t>
            </w:r>
          </w:p>
        </w:tc>
        <w:tc>
          <w:tcPr>
            <w:tcW w:w="4078"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гормоны гипоталамуса</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E84639">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H01CB</w:t>
            </w:r>
          </w:p>
        </w:tc>
        <w:tc>
          <w:tcPr>
            <w:tcW w:w="4078"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соматостатин и аналоги</w:t>
            </w:r>
          </w:p>
        </w:tc>
        <w:tc>
          <w:tcPr>
            <w:tcW w:w="2410"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ланреотид</w:t>
            </w:r>
          </w:p>
        </w:tc>
        <w:tc>
          <w:tcPr>
            <w:tcW w:w="2693" w:type="dxa"/>
          </w:tcPr>
          <w:p w:rsidR="00A01D0B" w:rsidRPr="008E16EC" w:rsidRDefault="00A01D0B" w:rsidP="00BF7E43">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гель для подкожного введения пролонгированного действия</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октреотид</w:t>
            </w:r>
          </w:p>
        </w:tc>
        <w:tc>
          <w:tcPr>
            <w:tcW w:w="2693"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E84639">
              <w:rPr>
                <w:rFonts w:ascii="PT Astra Serif" w:hAnsi="PT Astra Serif" w:cs="Calibri"/>
                <w:szCs w:val="26"/>
              </w:rPr>
              <w:br/>
            </w:r>
            <w:r w:rsidRPr="008E16EC">
              <w:rPr>
                <w:rFonts w:ascii="PT Astra Serif" w:hAnsi="PT Astra Serif" w:cs="Calibri"/>
                <w:szCs w:val="26"/>
              </w:rPr>
              <w:t xml:space="preserve">для приготовления суспензии </w:t>
            </w:r>
            <w:r w:rsidR="00E84639">
              <w:rPr>
                <w:rFonts w:ascii="PT Astra Serif" w:hAnsi="PT Astra Serif" w:cs="Calibri"/>
                <w:szCs w:val="26"/>
              </w:rPr>
              <w:br/>
            </w:r>
            <w:r w:rsidRPr="008E16EC">
              <w:rPr>
                <w:rFonts w:ascii="PT Astra Serif" w:hAnsi="PT Astra Serif" w:cs="Calibri"/>
                <w:szCs w:val="26"/>
              </w:rPr>
              <w:t>для внутримышечного введения пролонгированного действия;</w:t>
            </w:r>
          </w:p>
          <w:p w:rsidR="00E84639"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p>
          <w:p w:rsidR="00E84639"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для приготовления суспензии </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для внутримышечного введения </w:t>
            </w:r>
            <w:r w:rsidR="00E84639">
              <w:rPr>
                <w:rFonts w:ascii="PT Astra Serif" w:hAnsi="PT Astra Serif" w:cs="Calibri"/>
                <w:szCs w:val="26"/>
              </w:rPr>
              <w:br/>
            </w:r>
            <w:r w:rsidRPr="008E16EC">
              <w:rPr>
                <w:rFonts w:ascii="PT Astra Serif" w:hAnsi="PT Astra Serif" w:cs="Calibri"/>
                <w:szCs w:val="26"/>
              </w:rPr>
              <w:t>с пролонгированным высвобождением;</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E84639">
              <w:rPr>
                <w:rFonts w:ascii="PT Astra Serif" w:hAnsi="PT Astra Serif" w:cs="Calibri"/>
                <w:szCs w:val="26"/>
              </w:rPr>
              <w:br/>
            </w:r>
            <w:r w:rsidRPr="008E16EC">
              <w:rPr>
                <w:rFonts w:ascii="PT Astra Serif" w:hAnsi="PT Astra Serif" w:cs="Calibri"/>
                <w:szCs w:val="26"/>
              </w:rPr>
              <w:t>для внутривенного и подкожного введения;</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инфузий и подкожного введения</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пасиреотид</w:t>
            </w:r>
          </w:p>
        </w:tc>
        <w:tc>
          <w:tcPr>
            <w:tcW w:w="2693"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подкожного введения</w:t>
            </w:r>
          </w:p>
        </w:tc>
      </w:tr>
      <w:tr w:rsidR="008E16EC" w:rsidRPr="008E16EC" w:rsidTr="00A01D0B">
        <w:trPr>
          <w:jc w:val="center"/>
        </w:trPr>
        <w:tc>
          <w:tcPr>
            <w:tcW w:w="1020" w:type="dxa"/>
            <w:vMerge w:val="restart"/>
          </w:tcPr>
          <w:p w:rsidR="00A01D0B" w:rsidRPr="008E16EC" w:rsidRDefault="00A01D0B" w:rsidP="00E84639">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H01CC</w:t>
            </w:r>
          </w:p>
        </w:tc>
        <w:tc>
          <w:tcPr>
            <w:tcW w:w="4078"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антигонадотропин-рилизинг гормоны</w:t>
            </w:r>
          </w:p>
        </w:tc>
        <w:tc>
          <w:tcPr>
            <w:tcW w:w="2410"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ганиреликс</w:t>
            </w:r>
          </w:p>
        </w:tc>
        <w:tc>
          <w:tcPr>
            <w:tcW w:w="2693"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подкожного введения</w:t>
            </w:r>
          </w:p>
        </w:tc>
      </w:tr>
      <w:tr w:rsidR="008E16EC" w:rsidRPr="008E16EC" w:rsidTr="00A01D0B">
        <w:trPr>
          <w:jc w:val="center"/>
        </w:trPr>
        <w:tc>
          <w:tcPr>
            <w:tcW w:w="1020" w:type="dxa"/>
            <w:vMerge/>
          </w:tcPr>
          <w:p w:rsidR="00A01D0B" w:rsidRPr="008E16EC" w:rsidRDefault="00A01D0B" w:rsidP="00E84639">
            <w:pPr>
              <w:autoSpaceDE w:val="0"/>
              <w:autoSpaceDN w:val="0"/>
              <w:adjustRightInd w:val="0"/>
              <w:ind w:firstLine="0"/>
              <w:jc w:val="center"/>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цетрореликс</w:t>
            </w:r>
          </w:p>
        </w:tc>
        <w:tc>
          <w:tcPr>
            <w:tcW w:w="2693"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E84639">
              <w:rPr>
                <w:rFonts w:ascii="PT Astra Serif" w:hAnsi="PT Astra Serif" w:cs="Calibri"/>
                <w:szCs w:val="26"/>
              </w:rPr>
              <w:br/>
            </w:r>
            <w:r w:rsidRPr="008E16EC">
              <w:rPr>
                <w:rFonts w:ascii="PT Astra Serif" w:hAnsi="PT Astra Serif" w:cs="Calibri"/>
                <w:szCs w:val="26"/>
              </w:rPr>
              <w:t>для приготовления раствора для подкожного введения</w:t>
            </w:r>
          </w:p>
        </w:tc>
      </w:tr>
      <w:tr w:rsidR="008E16EC" w:rsidRPr="008E16EC" w:rsidTr="00A01D0B">
        <w:trPr>
          <w:jc w:val="center"/>
        </w:trPr>
        <w:tc>
          <w:tcPr>
            <w:tcW w:w="1020" w:type="dxa"/>
          </w:tcPr>
          <w:p w:rsidR="00A01D0B" w:rsidRPr="008E16EC" w:rsidRDefault="00A01D0B" w:rsidP="00E84639">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H02</w:t>
            </w:r>
          </w:p>
        </w:tc>
        <w:tc>
          <w:tcPr>
            <w:tcW w:w="4078"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кортикостероиды системного действия</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E84639">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H02A</w:t>
            </w:r>
          </w:p>
        </w:tc>
        <w:tc>
          <w:tcPr>
            <w:tcW w:w="4078"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кортикостероиды системного действия</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E84639">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H02AA</w:t>
            </w:r>
          </w:p>
        </w:tc>
        <w:tc>
          <w:tcPr>
            <w:tcW w:w="4078"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минералокортикоиды</w:t>
            </w:r>
          </w:p>
        </w:tc>
        <w:tc>
          <w:tcPr>
            <w:tcW w:w="2410"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флудрокортизон</w:t>
            </w:r>
          </w:p>
        </w:tc>
        <w:tc>
          <w:tcPr>
            <w:tcW w:w="2693"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tcPr>
          <w:p w:rsidR="00A01D0B" w:rsidRPr="008E16EC" w:rsidRDefault="00A01D0B" w:rsidP="00E84639">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H02AB</w:t>
            </w:r>
          </w:p>
        </w:tc>
        <w:tc>
          <w:tcPr>
            <w:tcW w:w="4078"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глюкокортикоиды</w:t>
            </w:r>
          </w:p>
        </w:tc>
        <w:tc>
          <w:tcPr>
            <w:tcW w:w="2410"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гидрокортизон</w:t>
            </w:r>
          </w:p>
        </w:tc>
        <w:tc>
          <w:tcPr>
            <w:tcW w:w="2693"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крем для наружного применения;</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E84639">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E84639">
              <w:rPr>
                <w:rFonts w:ascii="PT Astra Serif" w:hAnsi="PT Astra Serif" w:cs="Calibri"/>
                <w:szCs w:val="26"/>
              </w:rPr>
              <w:br/>
            </w:r>
            <w:r w:rsidRPr="008E16EC">
              <w:rPr>
                <w:rFonts w:ascii="PT Astra Serif" w:hAnsi="PT Astra Serif" w:cs="Calibri"/>
                <w:szCs w:val="26"/>
              </w:rPr>
              <w:t xml:space="preserve">для внутривенного </w:t>
            </w:r>
            <w:r w:rsidR="00E84639">
              <w:rPr>
                <w:rFonts w:ascii="PT Astra Serif" w:hAnsi="PT Astra Serif" w:cs="Calibri"/>
                <w:szCs w:val="26"/>
              </w:rPr>
              <w:br/>
            </w:r>
            <w:r w:rsidRPr="008E16EC">
              <w:rPr>
                <w:rFonts w:ascii="PT Astra Serif" w:hAnsi="PT Astra Serif" w:cs="Calibri"/>
                <w:szCs w:val="26"/>
              </w:rPr>
              <w:t>и внутримышечного введения;</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мазь глазная;</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мазь для наружного применения;</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суспензия для внутримышечного </w:t>
            </w:r>
            <w:r w:rsidR="00E84639">
              <w:rPr>
                <w:rFonts w:ascii="PT Astra Serif" w:hAnsi="PT Astra Serif" w:cs="Calibri"/>
                <w:szCs w:val="26"/>
              </w:rPr>
              <w:br/>
            </w:r>
            <w:r w:rsidRPr="008E16EC">
              <w:rPr>
                <w:rFonts w:ascii="PT Astra Serif" w:hAnsi="PT Astra Serif" w:cs="Calibri"/>
                <w:szCs w:val="26"/>
              </w:rPr>
              <w:t>и внутрисуставного введения;</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эмульсия </w:t>
            </w:r>
            <w:r w:rsidR="00E84639">
              <w:rPr>
                <w:rFonts w:ascii="PT Astra Serif" w:hAnsi="PT Astra Serif" w:cs="Calibri"/>
                <w:szCs w:val="26"/>
              </w:rPr>
              <w:br/>
            </w:r>
            <w:r w:rsidRPr="008E16EC">
              <w:rPr>
                <w:rFonts w:ascii="PT Astra Serif" w:hAnsi="PT Astra Serif" w:cs="Calibri"/>
                <w:szCs w:val="26"/>
              </w:rPr>
              <w:t>для наружного применения</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дексаметазон</w:t>
            </w:r>
          </w:p>
        </w:tc>
        <w:tc>
          <w:tcPr>
            <w:tcW w:w="2693"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имплантат для интравитреального введения;</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для внутривенного </w:t>
            </w:r>
            <w:r w:rsidR="00E84639">
              <w:rPr>
                <w:rFonts w:ascii="PT Astra Serif" w:hAnsi="PT Astra Serif" w:cs="Calibri"/>
                <w:szCs w:val="26"/>
              </w:rPr>
              <w:br/>
            </w:r>
            <w:r w:rsidRPr="008E16EC">
              <w:rPr>
                <w:rFonts w:ascii="PT Astra Serif" w:hAnsi="PT Astra Serif" w:cs="Calibri"/>
                <w:szCs w:val="26"/>
              </w:rPr>
              <w:t>и внутримышечного введения;</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инъекций;</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метилпреднизолон</w:t>
            </w:r>
          </w:p>
        </w:tc>
        <w:tc>
          <w:tcPr>
            <w:tcW w:w="2693" w:type="dxa"/>
          </w:tcPr>
          <w:p w:rsidR="00E84639"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для приготовления раствора </w:t>
            </w:r>
            <w:r w:rsidR="00E84639">
              <w:rPr>
                <w:rFonts w:ascii="PT Astra Serif" w:hAnsi="PT Astra Serif" w:cs="Calibri"/>
                <w:szCs w:val="26"/>
              </w:rPr>
              <w:br/>
            </w:r>
            <w:r w:rsidRPr="008E16EC">
              <w:rPr>
                <w:rFonts w:ascii="PT Astra Serif" w:hAnsi="PT Astra Serif" w:cs="Calibri"/>
                <w:szCs w:val="26"/>
              </w:rPr>
              <w:t xml:space="preserve">для внутривенного </w:t>
            </w:r>
            <w:r w:rsidR="00E84639">
              <w:rPr>
                <w:rFonts w:ascii="PT Astra Serif" w:hAnsi="PT Astra Serif" w:cs="Calibri"/>
                <w:szCs w:val="26"/>
              </w:rPr>
              <w:br/>
            </w:r>
            <w:r w:rsidRPr="008E16EC">
              <w:rPr>
                <w:rFonts w:ascii="PT Astra Serif" w:hAnsi="PT Astra Serif" w:cs="Calibri"/>
                <w:szCs w:val="26"/>
              </w:rPr>
              <w:t>и внутримышечного введения;</w:t>
            </w:r>
            <w:r w:rsidR="00E84639">
              <w:rPr>
                <w:rFonts w:ascii="PT Astra Serif" w:hAnsi="PT Astra Serif" w:cs="Calibri"/>
                <w:szCs w:val="26"/>
              </w:rPr>
              <w:t xml:space="preserve"> </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E8463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преднизолон</w:t>
            </w:r>
          </w:p>
        </w:tc>
        <w:tc>
          <w:tcPr>
            <w:tcW w:w="2693"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мазь для наружного применения;</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E84639">
              <w:rPr>
                <w:rFonts w:ascii="PT Astra Serif" w:hAnsi="PT Astra Serif" w:cs="Calibri"/>
                <w:szCs w:val="26"/>
              </w:rPr>
              <w:br/>
            </w:r>
            <w:r w:rsidRPr="008E16EC">
              <w:rPr>
                <w:rFonts w:ascii="PT Astra Serif" w:hAnsi="PT Astra Serif" w:cs="Calibri"/>
                <w:szCs w:val="26"/>
              </w:rPr>
              <w:t xml:space="preserve">для внутривенного </w:t>
            </w:r>
            <w:r w:rsidR="00E84639">
              <w:rPr>
                <w:rFonts w:ascii="PT Astra Serif" w:hAnsi="PT Astra Serif" w:cs="Calibri"/>
                <w:szCs w:val="26"/>
              </w:rPr>
              <w:br/>
            </w:r>
            <w:r w:rsidRPr="008E16EC">
              <w:rPr>
                <w:rFonts w:ascii="PT Astra Serif" w:hAnsi="PT Astra Serif" w:cs="Calibri"/>
                <w:szCs w:val="26"/>
              </w:rPr>
              <w:t>и внутримышечного введения;</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инъекций;</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tcPr>
          <w:p w:rsidR="00A01D0B" w:rsidRPr="008E16EC" w:rsidRDefault="00A01D0B" w:rsidP="00E84639">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H03</w:t>
            </w:r>
          </w:p>
        </w:tc>
        <w:tc>
          <w:tcPr>
            <w:tcW w:w="4078"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препараты для лечения заболеваний щитовидной железы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E84639">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H03A</w:t>
            </w:r>
          </w:p>
        </w:tc>
        <w:tc>
          <w:tcPr>
            <w:tcW w:w="4078"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препараты щитовидной железы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E84639">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H03AA</w:t>
            </w:r>
          </w:p>
        </w:tc>
        <w:tc>
          <w:tcPr>
            <w:tcW w:w="4078"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гормоны щитовидной железы</w:t>
            </w:r>
          </w:p>
        </w:tc>
        <w:tc>
          <w:tcPr>
            <w:tcW w:w="2410"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левотироксин натрия</w:t>
            </w:r>
          </w:p>
        </w:tc>
        <w:tc>
          <w:tcPr>
            <w:tcW w:w="2693"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tcPr>
          <w:p w:rsidR="00A01D0B" w:rsidRPr="008E16EC" w:rsidRDefault="00A01D0B" w:rsidP="00E84639">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H03B</w:t>
            </w:r>
          </w:p>
        </w:tc>
        <w:tc>
          <w:tcPr>
            <w:tcW w:w="4078"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антитиреоидные препараты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E84639">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H03BB</w:t>
            </w:r>
          </w:p>
        </w:tc>
        <w:tc>
          <w:tcPr>
            <w:tcW w:w="4078"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серосодержащие производные имидазола</w:t>
            </w:r>
          </w:p>
        </w:tc>
        <w:tc>
          <w:tcPr>
            <w:tcW w:w="2410"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тиамазол</w:t>
            </w:r>
          </w:p>
        </w:tc>
        <w:tc>
          <w:tcPr>
            <w:tcW w:w="2693"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E84639">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H03C</w:t>
            </w:r>
          </w:p>
        </w:tc>
        <w:tc>
          <w:tcPr>
            <w:tcW w:w="4078"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препараты йода</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vAlign w:val="center"/>
          </w:tcPr>
          <w:p w:rsidR="00A01D0B" w:rsidRPr="008E16EC" w:rsidRDefault="00A01D0B" w:rsidP="00E84639">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H03CA</w:t>
            </w:r>
          </w:p>
        </w:tc>
        <w:tc>
          <w:tcPr>
            <w:tcW w:w="4078" w:type="dxa"/>
            <w:vAlign w:val="center"/>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препараты йода</w:t>
            </w:r>
          </w:p>
        </w:tc>
        <w:tc>
          <w:tcPr>
            <w:tcW w:w="2410" w:type="dxa"/>
            <w:vAlign w:val="center"/>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калия йодид</w:t>
            </w:r>
          </w:p>
        </w:tc>
        <w:tc>
          <w:tcPr>
            <w:tcW w:w="2693" w:type="dxa"/>
            <w:vAlign w:val="center"/>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tcPr>
          <w:p w:rsidR="00A01D0B" w:rsidRPr="008E16EC" w:rsidRDefault="00A01D0B" w:rsidP="00E84639">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H04</w:t>
            </w:r>
          </w:p>
        </w:tc>
        <w:tc>
          <w:tcPr>
            <w:tcW w:w="4078"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гормоны поджелудочной железы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E84639">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H04A</w:t>
            </w:r>
          </w:p>
        </w:tc>
        <w:tc>
          <w:tcPr>
            <w:tcW w:w="4078"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гормоны, расщепляющие гликоген</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E84639">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H04AA</w:t>
            </w:r>
          </w:p>
        </w:tc>
        <w:tc>
          <w:tcPr>
            <w:tcW w:w="4078"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гормоны, расщепляющие гликоген</w:t>
            </w:r>
          </w:p>
        </w:tc>
        <w:tc>
          <w:tcPr>
            <w:tcW w:w="2410"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глюкагон</w:t>
            </w:r>
          </w:p>
        </w:tc>
        <w:tc>
          <w:tcPr>
            <w:tcW w:w="2693"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лиофилизат для приготовления раствора для инъекций</w:t>
            </w:r>
          </w:p>
        </w:tc>
      </w:tr>
      <w:tr w:rsidR="008E16EC" w:rsidRPr="008E16EC" w:rsidTr="00A01D0B">
        <w:trPr>
          <w:jc w:val="center"/>
        </w:trPr>
        <w:tc>
          <w:tcPr>
            <w:tcW w:w="1020" w:type="dxa"/>
          </w:tcPr>
          <w:p w:rsidR="00A01D0B" w:rsidRPr="008E16EC" w:rsidRDefault="00A01D0B" w:rsidP="00E84639">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H05</w:t>
            </w:r>
          </w:p>
        </w:tc>
        <w:tc>
          <w:tcPr>
            <w:tcW w:w="4078"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препараты, регулирующие обмен кальция</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E84639">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H05A</w:t>
            </w:r>
          </w:p>
        </w:tc>
        <w:tc>
          <w:tcPr>
            <w:tcW w:w="4078"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паратиреоидные гормоны </w:t>
            </w:r>
            <w:r w:rsidR="00E84639">
              <w:rPr>
                <w:rFonts w:ascii="PT Astra Serif" w:hAnsi="PT Astra Serif" w:cs="Calibri"/>
                <w:szCs w:val="26"/>
              </w:rPr>
              <w:br/>
            </w:r>
            <w:r w:rsidRPr="008E16EC">
              <w:rPr>
                <w:rFonts w:ascii="PT Astra Serif" w:hAnsi="PT Astra Serif" w:cs="Calibri"/>
                <w:szCs w:val="26"/>
              </w:rPr>
              <w:t>и их аналоги</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E84639">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H05AA</w:t>
            </w:r>
          </w:p>
        </w:tc>
        <w:tc>
          <w:tcPr>
            <w:tcW w:w="4078"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паратиреоидные гормоны </w:t>
            </w:r>
            <w:r w:rsidR="00E84639">
              <w:rPr>
                <w:rFonts w:ascii="PT Astra Serif" w:hAnsi="PT Astra Serif" w:cs="Calibri"/>
                <w:szCs w:val="26"/>
              </w:rPr>
              <w:br/>
            </w:r>
            <w:r w:rsidRPr="008E16EC">
              <w:rPr>
                <w:rFonts w:ascii="PT Astra Serif" w:hAnsi="PT Astra Serif" w:cs="Calibri"/>
                <w:szCs w:val="26"/>
              </w:rPr>
              <w:t>и их аналоги</w:t>
            </w:r>
          </w:p>
        </w:tc>
        <w:tc>
          <w:tcPr>
            <w:tcW w:w="2410"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терипаратид</w:t>
            </w:r>
          </w:p>
        </w:tc>
        <w:tc>
          <w:tcPr>
            <w:tcW w:w="2693"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подкожного введения</w:t>
            </w:r>
          </w:p>
        </w:tc>
      </w:tr>
      <w:tr w:rsidR="008E16EC" w:rsidRPr="008E16EC" w:rsidTr="00A01D0B">
        <w:trPr>
          <w:jc w:val="center"/>
        </w:trPr>
        <w:tc>
          <w:tcPr>
            <w:tcW w:w="1020" w:type="dxa"/>
          </w:tcPr>
          <w:p w:rsidR="00A01D0B" w:rsidRPr="008E16EC" w:rsidRDefault="00A01D0B" w:rsidP="00E84639">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H05B</w:t>
            </w:r>
          </w:p>
        </w:tc>
        <w:tc>
          <w:tcPr>
            <w:tcW w:w="4078"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антипаратиреоидные средства</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E84639">
            <w:pPr>
              <w:autoSpaceDE w:val="0"/>
              <w:autoSpaceDN w:val="0"/>
              <w:adjustRightInd w:val="0"/>
              <w:jc w:val="center"/>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vMerge w:val="restart"/>
          </w:tcPr>
          <w:p w:rsidR="00A01D0B" w:rsidRPr="008E16EC" w:rsidRDefault="00A01D0B" w:rsidP="00E84639">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H05BX</w:t>
            </w:r>
          </w:p>
        </w:tc>
        <w:tc>
          <w:tcPr>
            <w:tcW w:w="4078"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прочие антипаратиреоидные препараты</w:t>
            </w:r>
          </w:p>
        </w:tc>
        <w:tc>
          <w:tcPr>
            <w:tcW w:w="2410"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парикальцитол</w:t>
            </w:r>
          </w:p>
        </w:tc>
        <w:tc>
          <w:tcPr>
            <w:tcW w:w="2693"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E84639">
              <w:rPr>
                <w:rFonts w:ascii="PT Astra Serif" w:hAnsi="PT Astra Serif" w:cs="Calibri"/>
                <w:szCs w:val="26"/>
              </w:rPr>
              <w:br/>
            </w:r>
            <w:r w:rsidRPr="008E16EC">
              <w:rPr>
                <w:rFonts w:ascii="PT Astra Serif" w:hAnsi="PT Astra Serif" w:cs="Calibri"/>
                <w:szCs w:val="26"/>
              </w:rPr>
              <w:t>для внутривенного введения</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цинакальцет</w:t>
            </w:r>
          </w:p>
        </w:tc>
        <w:tc>
          <w:tcPr>
            <w:tcW w:w="2693"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этелкальцетид</w:t>
            </w:r>
          </w:p>
        </w:tc>
        <w:tc>
          <w:tcPr>
            <w:tcW w:w="2693"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внутривенного введения</w:t>
            </w:r>
          </w:p>
        </w:tc>
      </w:tr>
      <w:tr w:rsidR="008E16EC" w:rsidRPr="008E16EC" w:rsidTr="00A01D0B">
        <w:trPr>
          <w:jc w:val="center"/>
        </w:trPr>
        <w:tc>
          <w:tcPr>
            <w:tcW w:w="1020" w:type="dxa"/>
          </w:tcPr>
          <w:p w:rsidR="00A01D0B" w:rsidRPr="008E16EC" w:rsidRDefault="00A01D0B" w:rsidP="00E84639">
            <w:pPr>
              <w:autoSpaceDE w:val="0"/>
              <w:autoSpaceDN w:val="0"/>
              <w:adjustRightInd w:val="0"/>
              <w:ind w:firstLine="0"/>
              <w:jc w:val="center"/>
              <w:outlineLvl w:val="0"/>
              <w:rPr>
                <w:rFonts w:ascii="PT Astra Serif" w:hAnsi="PT Astra Serif" w:cs="Calibri"/>
                <w:szCs w:val="26"/>
              </w:rPr>
            </w:pPr>
            <w:r w:rsidRPr="008E16EC">
              <w:rPr>
                <w:rFonts w:ascii="PT Astra Serif" w:hAnsi="PT Astra Serif" w:cs="Calibri"/>
                <w:szCs w:val="26"/>
              </w:rPr>
              <w:t>J</w:t>
            </w:r>
          </w:p>
        </w:tc>
        <w:tc>
          <w:tcPr>
            <w:tcW w:w="4078"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противомикробные препараты системного действия</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E84639">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J01</w:t>
            </w:r>
          </w:p>
        </w:tc>
        <w:tc>
          <w:tcPr>
            <w:tcW w:w="4078"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антибактериальные препараты системного действия</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E84639">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J01A</w:t>
            </w:r>
          </w:p>
        </w:tc>
        <w:tc>
          <w:tcPr>
            <w:tcW w:w="4078"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тетрациклины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E84639">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J01AA</w:t>
            </w:r>
          </w:p>
        </w:tc>
        <w:tc>
          <w:tcPr>
            <w:tcW w:w="4078"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тетрациклины</w:t>
            </w:r>
          </w:p>
        </w:tc>
        <w:tc>
          <w:tcPr>
            <w:tcW w:w="2410"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доксициклин</w:t>
            </w:r>
          </w:p>
        </w:tc>
        <w:tc>
          <w:tcPr>
            <w:tcW w:w="2693"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E84639">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E84639">
              <w:rPr>
                <w:rFonts w:ascii="PT Astra Serif" w:hAnsi="PT Astra Serif" w:cs="Calibri"/>
                <w:szCs w:val="26"/>
              </w:rPr>
              <w:br/>
            </w:r>
            <w:r w:rsidRPr="008E16EC">
              <w:rPr>
                <w:rFonts w:ascii="PT Astra Serif" w:hAnsi="PT Astra Serif" w:cs="Calibri"/>
                <w:szCs w:val="26"/>
              </w:rPr>
              <w:t>для внутривенного введения;</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E84639">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диспергируемые</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тигециклин</w:t>
            </w:r>
          </w:p>
        </w:tc>
        <w:tc>
          <w:tcPr>
            <w:tcW w:w="2693"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лиофилизат для приготовления раствора для инфузий;</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лиофилизат для приготовления концентрата для приготовления раствора для инфузий</w:t>
            </w:r>
          </w:p>
        </w:tc>
      </w:tr>
      <w:tr w:rsidR="008E16EC" w:rsidRPr="008E16EC" w:rsidTr="00A01D0B">
        <w:trPr>
          <w:jc w:val="center"/>
        </w:trPr>
        <w:tc>
          <w:tcPr>
            <w:tcW w:w="1020" w:type="dxa"/>
          </w:tcPr>
          <w:p w:rsidR="00A01D0B" w:rsidRPr="008E16EC" w:rsidRDefault="00A01D0B" w:rsidP="00E84639">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J01B</w:t>
            </w:r>
          </w:p>
        </w:tc>
        <w:tc>
          <w:tcPr>
            <w:tcW w:w="4078"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амфениколы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E84639">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J01BA</w:t>
            </w:r>
          </w:p>
        </w:tc>
        <w:tc>
          <w:tcPr>
            <w:tcW w:w="4078"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амфениколы</w:t>
            </w:r>
          </w:p>
        </w:tc>
        <w:tc>
          <w:tcPr>
            <w:tcW w:w="2410"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хлорамфеникол</w:t>
            </w:r>
          </w:p>
        </w:tc>
        <w:tc>
          <w:tcPr>
            <w:tcW w:w="2693"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оболочкой;</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E84639">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J01C</w:t>
            </w:r>
          </w:p>
        </w:tc>
        <w:tc>
          <w:tcPr>
            <w:tcW w:w="4078"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бета-лактамные антибактериальные препараты: пенициллины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E84639">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J01CA</w:t>
            </w:r>
          </w:p>
        </w:tc>
        <w:tc>
          <w:tcPr>
            <w:tcW w:w="4078"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пенициллины широкого спектра действия</w:t>
            </w:r>
          </w:p>
        </w:tc>
        <w:tc>
          <w:tcPr>
            <w:tcW w:w="2410"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амоксициллин</w:t>
            </w:r>
          </w:p>
        </w:tc>
        <w:tc>
          <w:tcPr>
            <w:tcW w:w="2693"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гранулы </w:t>
            </w:r>
            <w:r w:rsidR="00E84639">
              <w:rPr>
                <w:rFonts w:ascii="PT Astra Serif" w:hAnsi="PT Astra Serif" w:cs="Calibri"/>
                <w:szCs w:val="26"/>
              </w:rPr>
              <w:br/>
            </w:r>
            <w:r w:rsidRPr="008E16EC">
              <w:rPr>
                <w:rFonts w:ascii="PT Astra Serif" w:hAnsi="PT Astra Serif" w:cs="Calibri"/>
                <w:szCs w:val="26"/>
              </w:rPr>
              <w:t>для приготовления суспензии для приема внутрь;</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порошок </w:t>
            </w:r>
            <w:r w:rsidR="00E84639">
              <w:rPr>
                <w:rFonts w:ascii="PT Astra Serif" w:hAnsi="PT Astra Serif" w:cs="Calibri"/>
                <w:szCs w:val="26"/>
              </w:rPr>
              <w:br/>
            </w:r>
            <w:r w:rsidRPr="008E16EC">
              <w:rPr>
                <w:rFonts w:ascii="PT Astra Serif" w:hAnsi="PT Astra Serif" w:cs="Calibri"/>
                <w:szCs w:val="26"/>
              </w:rPr>
              <w:t>для приготовления суспензии для приема внутрь;</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диспергируемые;</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ампициллин</w:t>
            </w:r>
          </w:p>
        </w:tc>
        <w:tc>
          <w:tcPr>
            <w:tcW w:w="2693"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порошок для приготовления раствора для внутривенного и внутримышечного введения;</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порошок для приготовления раствора для внутримышечного введения;</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tcPr>
          <w:p w:rsidR="00A01D0B" w:rsidRPr="008E16EC" w:rsidRDefault="00A01D0B" w:rsidP="00E84639">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J01CE</w:t>
            </w:r>
          </w:p>
        </w:tc>
        <w:tc>
          <w:tcPr>
            <w:tcW w:w="4078"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пенициллины, чувствительные </w:t>
            </w:r>
            <w:r w:rsidR="00E84639">
              <w:rPr>
                <w:rFonts w:ascii="PT Astra Serif" w:hAnsi="PT Astra Serif" w:cs="Calibri"/>
                <w:szCs w:val="26"/>
              </w:rPr>
              <w:br/>
            </w:r>
            <w:r w:rsidRPr="008E16EC">
              <w:rPr>
                <w:rFonts w:ascii="PT Astra Serif" w:hAnsi="PT Astra Serif" w:cs="Calibri"/>
                <w:szCs w:val="26"/>
              </w:rPr>
              <w:t>к бета-лактамазам</w:t>
            </w:r>
          </w:p>
        </w:tc>
        <w:tc>
          <w:tcPr>
            <w:tcW w:w="2410"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бензатина бензилпенициллин</w:t>
            </w:r>
          </w:p>
        </w:tc>
        <w:tc>
          <w:tcPr>
            <w:tcW w:w="2693"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порошок </w:t>
            </w:r>
            <w:r w:rsidR="00E84639">
              <w:rPr>
                <w:rFonts w:ascii="PT Astra Serif" w:hAnsi="PT Astra Serif" w:cs="Calibri"/>
                <w:szCs w:val="26"/>
              </w:rPr>
              <w:br/>
            </w:r>
            <w:r w:rsidRPr="008E16EC">
              <w:rPr>
                <w:rFonts w:ascii="PT Astra Serif" w:hAnsi="PT Astra Serif" w:cs="Calibri"/>
                <w:szCs w:val="26"/>
              </w:rPr>
              <w:t xml:space="preserve">для приготовления суспензии </w:t>
            </w:r>
            <w:r w:rsidR="00E84639">
              <w:rPr>
                <w:rFonts w:ascii="PT Astra Serif" w:hAnsi="PT Astra Serif" w:cs="Calibri"/>
                <w:szCs w:val="26"/>
              </w:rPr>
              <w:br/>
              <w:t>для внутримышечного введения</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бензилпенициллин</w:t>
            </w:r>
          </w:p>
        </w:tc>
        <w:tc>
          <w:tcPr>
            <w:tcW w:w="2693"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порошок </w:t>
            </w:r>
            <w:r w:rsidR="00E84639">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E84639">
              <w:rPr>
                <w:rFonts w:ascii="PT Astra Serif" w:hAnsi="PT Astra Serif" w:cs="Calibri"/>
                <w:szCs w:val="26"/>
              </w:rPr>
              <w:br/>
            </w:r>
            <w:r w:rsidRPr="008E16EC">
              <w:rPr>
                <w:rFonts w:ascii="PT Astra Serif" w:hAnsi="PT Astra Serif" w:cs="Calibri"/>
                <w:szCs w:val="26"/>
              </w:rPr>
              <w:t xml:space="preserve">для внутривенного </w:t>
            </w:r>
            <w:r w:rsidR="00E84639">
              <w:rPr>
                <w:rFonts w:ascii="PT Astra Serif" w:hAnsi="PT Astra Serif" w:cs="Calibri"/>
                <w:szCs w:val="26"/>
              </w:rPr>
              <w:br/>
            </w:r>
            <w:r w:rsidRPr="008E16EC">
              <w:rPr>
                <w:rFonts w:ascii="PT Astra Serif" w:hAnsi="PT Astra Serif" w:cs="Calibri"/>
                <w:szCs w:val="26"/>
              </w:rPr>
              <w:t>и внутримышечного введения;</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порошок </w:t>
            </w:r>
            <w:r w:rsidR="00E84639">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E84639">
              <w:rPr>
                <w:rFonts w:ascii="PT Astra Serif" w:hAnsi="PT Astra Serif" w:cs="Calibri"/>
                <w:szCs w:val="26"/>
              </w:rPr>
              <w:br/>
            </w:r>
            <w:r w:rsidRPr="008E16EC">
              <w:rPr>
                <w:rFonts w:ascii="PT Astra Serif" w:hAnsi="PT Astra Serif" w:cs="Calibri"/>
                <w:szCs w:val="26"/>
              </w:rPr>
              <w:t xml:space="preserve">для внутримышечного </w:t>
            </w:r>
            <w:r w:rsidR="00E84639">
              <w:rPr>
                <w:rFonts w:ascii="PT Astra Serif" w:hAnsi="PT Astra Serif" w:cs="Calibri"/>
                <w:szCs w:val="26"/>
              </w:rPr>
              <w:br/>
            </w:r>
            <w:r w:rsidRPr="008E16EC">
              <w:rPr>
                <w:rFonts w:ascii="PT Astra Serif" w:hAnsi="PT Astra Serif" w:cs="Calibri"/>
                <w:szCs w:val="26"/>
              </w:rPr>
              <w:t>и подкожного введения;</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порошок </w:t>
            </w:r>
            <w:r w:rsidR="00E84639">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E84639">
              <w:rPr>
                <w:rFonts w:ascii="PT Astra Serif" w:hAnsi="PT Astra Serif" w:cs="Calibri"/>
                <w:szCs w:val="26"/>
              </w:rPr>
              <w:br/>
            </w:r>
            <w:r w:rsidRPr="008E16EC">
              <w:rPr>
                <w:rFonts w:ascii="PT Astra Serif" w:hAnsi="PT Astra Serif" w:cs="Calibri"/>
                <w:szCs w:val="26"/>
              </w:rPr>
              <w:t>для инъекций;</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порошок </w:t>
            </w:r>
            <w:r w:rsidR="00E84639">
              <w:rPr>
                <w:rFonts w:ascii="PT Astra Serif" w:hAnsi="PT Astra Serif" w:cs="Calibri"/>
                <w:szCs w:val="26"/>
              </w:rPr>
              <w:br/>
            </w:r>
            <w:r w:rsidRPr="008E16EC">
              <w:rPr>
                <w:rFonts w:ascii="PT Astra Serif" w:hAnsi="PT Astra Serif" w:cs="Calibri"/>
                <w:szCs w:val="26"/>
              </w:rPr>
              <w:t>для приготовления раствора для инъекций и местного применения;</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порошок </w:t>
            </w:r>
            <w:r w:rsidR="00E84639">
              <w:rPr>
                <w:rFonts w:ascii="PT Astra Serif" w:hAnsi="PT Astra Serif" w:cs="Calibri"/>
                <w:szCs w:val="26"/>
              </w:rPr>
              <w:br/>
            </w:r>
            <w:r w:rsidRPr="008E16EC">
              <w:rPr>
                <w:rFonts w:ascii="PT Astra Serif" w:hAnsi="PT Astra Serif" w:cs="Calibri"/>
                <w:szCs w:val="26"/>
              </w:rPr>
              <w:t>для приготовления суспензии для внутримышечного введения</w:t>
            </w:r>
          </w:p>
        </w:tc>
      </w:tr>
      <w:tr w:rsidR="008E16EC" w:rsidRPr="008E16EC" w:rsidTr="00A01D0B">
        <w:trPr>
          <w:jc w:val="center"/>
        </w:trPr>
        <w:tc>
          <w:tcPr>
            <w:tcW w:w="1020" w:type="dxa"/>
          </w:tcPr>
          <w:p w:rsidR="00A01D0B" w:rsidRPr="008E16EC" w:rsidRDefault="00A01D0B" w:rsidP="00E84639">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J01CF</w:t>
            </w:r>
          </w:p>
        </w:tc>
        <w:tc>
          <w:tcPr>
            <w:tcW w:w="4078"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пенициллины, устойчивые </w:t>
            </w:r>
            <w:r w:rsidR="00E84639">
              <w:rPr>
                <w:rFonts w:ascii="PT Astra Serif" w:hAnsi="PT Astra Serif" w:cs="Calibri"/>
                <w:szCs w:val="26"/>
              </w:rPr>
              <w:br/>
            </w:r>
            <w:r w:rsidRPr="008E16EC">
              <w:rPr>
                <w:rFonts w:ascii="PT Astra Serif" w:hAnsi="PT Astra Serif" w:cs="Calibri"/>
                <w:szCs w:val="26"/>
              </w:rPr>
              <w:t>к бета-лактамазам</w:t>
            </w:r>
          </w:p>
        </w:tc>
        <w:tc>
          <w:tcPr>
            <w:tcW w:w="2410"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оксациллин</w:t>
            </w:r>
          </w:p>
        </w:tc>
        <w:tc>
          <w:tcPr>
            <w:tcW w:w="2693" w:type="dxa"/>
          </w:tcPr>
          <w:p w:rsidR="00A01D0B" w:rsidRPr="008E16EC" w:rsidRDefault="00A01D0B" w:rsidP="00BF7E43">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 xml:space="preserve">порошок </w:t>
            </w:r>
            <w:r w:rsidR="00E84639">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E84639">
              <w:rPr>
                <w:rFonts w:ascii="PT Astra Serif" w:hAnsi="PT Astra Serif" w:cs="Calibri"/>
                <w:szCs w:val="26"/>
              </w:rPr>
              <w:br/>
            </w:r>
            <w:r w:rsidRPr="008E16EC">
              <w:rPr>
                <w:rFonts w:ascii="PT Astra Serif" w:hAnsi="PT Astra Serif" w:cs="Calibri"/>
                <w:szCs w:val="26"/>
              </w:rPr>
              <w:t xml:space="preserve">для внутривенного </w:t>
            </w:r>
            <w:r w:rsidR="00E84639">
              <w:rPr>
                <w:rFonts w:ascii="PT Astra Serif" w:hAnsi="PT Astra Serif" w:cs="Calibri"/>
                <w:szCs w:val="26"/>
              </w:rPr>
              <w:br/>
            </w:r>
            <w:r w:rsidRPr="008E16EC">
              <w:rPr>
                <w:rFonts w:ascii="PT Astra Serif" w:hAnsi="PT Astra Serif" w:cs="Calibri"/>
                <w:szCs w:val="26"/>
              </w:rPr>
              <w:t>и внутримышечного введения;</w:t>
            </w:r>
          </w:p>
          <w:p w:rsidR="00A01D0B" w:rsidRPr="008E16EC" w:rsidRDefault="00A01D0B" w:rsidP="00BF7E43">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 xml:space="preserve">порошок </w:t>
            </w:r>
            <w:r w:rsidR="00E84639">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E84639">
              <w:rPr>
                <w:rFonts w:ascii="PT Astra Serif" w:hAnsi="PT Astra Serif" w:cs="Calibri"/>
                <w:szCs w:val="26"/>
              </w:rPr>
              <w:br/>
            </w:r>
            <w:r w:rsidRPr="008E16EC">
              <w:rPr>
                <w:rFonts w:ascii="PT Astra Serif" w:hAnsi="PT Astra Serif" w:cs="Calibri"/>
                <w:szCs w:val="26"/>
              </w:rPr>
              <w:t>для внутримышечного введения</w:t>
            </w:r>
          </w:p>
        </w:tc>
      </w:tr>
      <w:tr w:rsidR="008E16EC" w:rsidRPr="008E16EC" w:rsidTr="00A01D0B">
        <w:trPr>
          <w:jc w:val="center"/>
        </w:trPr>
        <w:tc>
          <w:tcPr>
            <w:tcW w:w="1020" w:type="dxa"/>
          </w:tcPr>
          <w:p w:rsidR="00A01D0B" w:rsidRPr="008E16EC" w:rsidRDefault="00A01D0B" w:rsidP="00E84639">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J01CR</w:t>
            </w:r>
          </w:p>
        </w:tc>
        <w:tc>
          <w:tcPr>
            <w:tcW w:w="4078"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комбинации пенициллинов, включая комбинации </w:t>
            </w:r>
            <w:r w:rsidR="00E84639">
              <w:rPr>
                <w:rFonts w:ascii="PT Astra Serif" w:hAnsi="PT Astra Serif" w:cs="Calibri"/>
                <w:szCs w:val="26"/>
              </w:rPr>
              <w:br/>
            </w:r>
            <w:r w:rsidRPr="008E16EC">
              <w:rPr>
                <w:rFonts w:ascii="PT Astra Serif" w:hAnsi="PT Astra Serif" w:cs="Calibri"/>
                <w:szCs w:val="26"/>
              </w:rPr>
              <w:t>с ингибиторами бета-лактамаз</w:t>
            </w:r>
          </w:p>
        </w:tc>
        <w:tc>
          <w:tcPr>
            <w:tcW w:w="2410"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амоксициллин + клавулановая кислота</w:t>
            </w:r>
          </w:p>
        </w:tc>
        <w:tc>
          <w:tcPr>
            <w:tcW w:w="2693" w:type="dxa"/>
            <w:vAlign w:val="center"/>
          </w:tcPr>
          <w:p w:rsidR="00E84639"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порошок </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для приготовления раствора </w:t>
            </w:r>
            <w:r w:rsidR="00E84639">
              <w:rPr>
                <w:rFonts w:ascii="PT Astra Serif" w:hAnsi="PT Astra Serif" w:cs="Calibri"/>
                <w:szCs w:val="26"/>
              </w:rPr>
              <w:br/>
            </w:r>
            <w:r w:rsidRPr="008E16EC">
              <w:rPr>
                <w:rFonts w:ascii="PT Astra Serif" w:hAnsi="PT Astra Serif" w:cs="Calibri"/>
                <w:szCs w:val="26"/>
              </w:rPr>
              <w:t>для внутривенного введения;</w:t>
            </w:r>
          </w:p>
          <w:p w:rsidR="00E84639"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порошок </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для приготовления суспензии для приема внутрь;</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диспергируемые;</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оболочкой;</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ампициллин + сульбактам</w:t>
            </w:r>
          </w:p>
        </w:tc>
        <w:tc>
          <w:tcPr>
            <w:tcW w:w="2693" w:type="dxa"/>
            <w:vAlign w:val="center"/>
          </w:tcPr>
          <w:p w:rsidR="00E84639"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порошок </w:t>
            </w:r>
            <w:r w:rsidR="00E84639">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E84639">
              <w:rPr>
                <w:rFonts w:ascii="PT Astra Serif" w:hAnsi="PT Astra Serif" w:cs="Calibri"/>
                <w:szCs w:val="26"/>
              </w:rPr>
              <w:br/>
            </w:r>
            <w:r w:rsidRPr="008E16EC">
              <w:rPr>
                <w:rFonts w:ascii="PT Astra Serif" w:hAnsi="PT Astra Serif" w:cs="Calibri"/>
                <w:szCs w:val="26"/>
              </w:rPr>
              <w:t xml:space="preserve">для внутривенного </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 внутримышечного введения</w:t>
            </w:r>
          </w:p>
        </w:tc>
      </w:tr>
      <w:tr w:rsidR="008E16EC" w:rsidRPr="008E16EC" w:rsidTr="00A01D0B">
        <w:trPr>
          <w:jc w:val="center"/>
        </w:trPr>
        <w:tc>
          <w:tcPr>
            <w:tcW w:w="1020" w:type="dxa"/>
          </w:tcPr>
          <w:p w:rsidR="00A01D0B" w:rsidRPr="008E16EC" w:rsidRDefault="00A01D0B" w:rsidP="00E84639">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J01D</w:t>
            </w:r>
          </w:p>
        </w:tc>
        <w:tc>
          <w:tcPr>
            <w:tcW w:w="4078"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другие бета-лактамные антибактериальные препараты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E84639">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J01DB</w:t>
            </w:r>
          </w:p>
        </w:tc>
        <w:tc>
          <w:tcPr>
            <w:tcW w:w="4078"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цефалоспорины 1-го поколения</w:t>
            </w:r>
          </w:p>
        </w:tc>
        <w:tc>
          <w:tcPr>
            <w:tcW w:w="2410"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цефазолин</w:t>
            </w:r>
          </w:p>
        </w:tc>
        <w:tc>
          <w:tcPr>
            <w:tcW w:w="2693"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порошок</w:t>
            </w:r>
            <w:r w:rsidR="00E84639">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E84639">
              <w:rPr>
                <w:rFonts w:ascii="PT Astra Serif" w:hAnsi="PT Astra Serif" w:cs="Calibri"/>
                <w:szCs w:val="26"/>
              </w:rPr>
              <w:br/>
            </w:r>
            <w:r w:rsidRPr="008E16EC">
              <w:rPr>
                <w:rFonts w:ascii="PT Astra Serif" w:hAnsi="PT Astra Serif" w:cs="Calibri"/>
                <w:szCs w:val="26"/>
              </w:rPr>
              <w:t xml:space="preserve">для внутривенного </w:t>
            </w:r>
            <w:r w:rsidR="00E84639">
              <w:rPr>
                <w:rFonts w:ascii="PT Astra Serif" w:hAnsi="PT Astra Serif" w:cs="Calibri"/>
                <w:szCs w:val="26"/>
              </w:rPr>
              <w:br/>
            </w:r>
            <w:r w:rsidRPr="008E16EC">
              <w:rPr>
                <w:rFonts w:ascii="PT Astra Serif" w:hAnsi="PT Astra Serif" w:cs="Calibri"/>
                <w:szCs w:val="26"/>
              </w:rPr>
              <w:t>и внутримышечного введения;</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порошок </w:t>
            </w:r>
            <w:r w:rsidR="00E84639">
              <w:rPr>
                <w:rFonts w:ascii="PT Astra Serif" w:hAnsi="PT Astra Serif" w:cs="Calibri"/>
                <w:szCs w:val="26"/>
              </w:rPr>
              <w:br/>
              <w:t>д</w:t>
            </w:r>
            <w:r w:rsidRPr="008E16EC">
              <w:rPr>
                <w:rFonts w:ascii="PT Astra Serif" w:hAnsi="PT Astra Serif" w:cs="Calibri"/>
                <w:szCs w:val="26"/>
              </w:rPr>
              <w:t>ля приготовления раствора для внутримышечного введения;</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порошок </w:t>
            </w:r>
            <w:r w:rsidR="00E84639">
              <w:rPr>
                <w:rFonts w:ascii="PT Astra Serif" w:hAnsi="PT Astra Serif" w:cs="Calibri"/>
                <w:szCs w:val="26"/>
              </w:rPr>
              <w:br/>
            </w:r>
            <w:r w:rsidRPr="008E16EC">
              <w:rPr>
                <w:rFonts w:ascii="PT Astra Serif" w:hAnsi="PT Astra Serif" w:cs="Calibri"/>
                <w:szCs w:val="26"/>
              </w:rPr>
              <w:t>для приготовления раствора для инъекций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цефалексин</w:t>
            </w:r>
          </w:p>
        </w:tc>
        <w:tc>
          <w:tcPr>
            <w:tcW w:w="2693"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гранулы </w:t>
            </w:r>
            <w:r w:rsidR="00E84639">
              <w:rPr>
                <w:rFonts w:ascii="PT Astra Serif" w:hAnsi="PT Astra Serif" w:cs="Calibri"/>
                <w:szCs w:val="26"/>
              </w:rPr>
              <w:br/>
            </w:r>
            <w:r w:rsidRPr="008E16EC">
              <w:rPr>
                <w:rFonts w:ascii="PT Astra Serif" w:hAnsi="PT Astra Serif" w:cs="Calibri"/>
                <w:szCs w:val="26"/>
              </w:rPr>
              <w:t>для приготовления суспензии для приема внутрь;</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E84639">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J01DC</w:t>
            </w:r>
          </w:p>
        </w:tc>
        <w:tc>
          <w:tcPr>
            <w:tcW w:w="4078"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цефалоспорины 2-го поколения</w:t>
            </w:r>
          </w:p>
        </w:tc>
        <w:tc>
          <w:tcPr>
            <w:tcW w:w="2410"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цефуроксим</w:t>
            </w:r>
          </w:p>
        </w:tc>
        <w:tc>
          <w:tcPr>
            <w:tcW w:w="2693" w:type="dxa"/>
          </w:tcPr>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гранулы </w:t>
            </w:r>
            <w:r w:rsidR="00E84639">
              <w:rPr>
                <w:rFonts w:ascii="PT Astra Serif" w:hAnsi="PT Astra Serif" w:cs="Calibri"/>
                <w:szCs w:val="26"/>
              </w:rPr>
              <w:br/>
            </w:r>
            <w:r w:rsidRPr="008E16EC">
              <w:rPr>
                <w:rFonts w:ascii="PT Astra Serif" w:hAnsi="PT Astra Serif" w:cs="Calibri"/>
                <w:szCs w:val="26"/>
              </w:rPr>
              <w:t>для приготовления суспензии для приема внутрь;</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порошок </w:t>
            </w:r>
            <w:r w:rsidR="00E84639">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E84639">
              <w:rPr>
                <w:rFonts w:ascii="PT Astra Serif" w:hAnsi="PT Astra Serif" w:cs="Calibri"/>
                <w:szCs w:val="26"/>
              </w:rPr>
              <w:br/>
            </w:r>
            <w:r w:rsidRPr="008E16EC">
              <w:rPr>
                <w:rFonts w:ascii="PT Astra Serif" w:hAnsi="PT Astra Serif" w:cs="Calibri"/>
                <w:szCs w:val="26"/>
              </w:rPr>
              <w:t>для внутривенного введения;</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порошок </w:t>
            </w:r>
            <w:r w:rsidR="00E84639">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E84639">
              <w:rPr>
                <w:rFonts w:ascii="PT Astra Serif" w:hAnsi="PT Astra Serif" w:cs="Calibri"/>
                <w:szCs w:val="26"/>
              </w:rPr>
              <w:br/>
            </w:r>
            <w:r w:rsidRPr="008E16EC">
              <w:rPr>
                <w:rFonts w:ascii="PT Astra Serif" w:hAnsi="PT Astra Serif" w:cs="Calibri"/>
                <w:szCs w:val="26"/>
              </w:rPr>
              <w:t xml:space="preserve">для внутривенного </w:t>
            </w:r>
            <w:r w:rsidR="00E84639">
              <w:rPr>
                <w:rFonts w:ascii="PT Astra Serif" w:hAnsi="PT Astra Serif" w:cs="Calibri"/>
                <w:szCs w:val="26"/>
              </w:rPr>
              <w:br/>
            </w:r>
            <w:r w:rsidRPr="008E16EC">
              <w:rPr>
                <w:rFonts w:ascii="PT Astra Serif" w:hAnsi="PT Astra Serif" w:cs="Calibri"/>
                <w:szCs w:val="26"/>
              </w:rPr>
              <w:t>и внутримышечного введения;</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порошок </w:t>
            </w:r>
            <w:r w:rsidR="00E84639">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E84639">
              <w:rPr>
                <w:rFonts w:ascii="PT Astra Serif" w:hAnsi="PT Astra Serif" w:cs="Calibri"/>
                <w:szCs w:val="26"/>
              </w:rPr>
              <w:br/>
            </w:r>
            <w:r w:rsidRPr="008E16EC">
              <w:rPr>
                <w:rFonts w:ascii="PT Astra Serif" w:hAnsi="PT Astra Serif" w:cs="Calibri"/>
                <w:szCs w:val="26"/>
              </w:rPr>
              <w:t>для внутримышечного введения;</w:t>
            </w:r>
          </w:p>
          <w:p w:rsidR="00A01D0B" w:rsidRPr="008E16EC" w:rsidRDefault="00A01D0B" w:rsidP="003B3D5D">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порошок </w:t>
            </w:r>
            <w:r w:rsidR="00E84639">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p w:rsidR="00A01D0B" w:rsidRPr="008E16EC" w:rsidRDefault="00A01D0B" w:rsidP="00787DD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порошок для приготовления раствора для инъекций;</w:t>
            </w:r>
          </w:p>
          <w:p w:rsidR="00A01D0B" w:rsidRPr="008E16EC" w:rsidRDefault="00A01D0B" w:rsidP="00787DD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E84639">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J01DD</w:t>
            </w:r>
          </w:p>
        </w:tc>
        <w:tc>
          <w:tcPr>
            <w:tcW w:w="4078" w:type="dxa"/>
          </w:tcPr>
          <w:p w:rsidR="00A01D0B" w:rsidRPr="008E16EC" w:rsidRDefault="00A01D0B" w:rsidP="00787DD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цефалоспорины 3-го поколения</w:t>
            </w:r>
          </w:p>
        </w:tc>
        <w:tc>
          <w:tcPr>
            <w:tcW w:w="2410" w:type="dxa"/>
          </w:tcPr>
          <w:p w:rsidR="00A01D0B" w:rsidRPr="008E16EC" w:rsidRDefault="00A01D0B" w:rsidP="00787DD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цефотаксим</w:t>
            </w:r>
          </w:p>
        </w:tc>
        <w:tc>
          <w:tcPr>
            <w:tcW w:w="2693" w:type="dxa"/>
          </w:tcPr>
          <w:p w:rsidR="00E84639" w:rsidRDefault="00A01D0B" w:rsidP="00787DD9">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порошок </w:t>
            </w:r>
          </w:p>
          <w:p w:rsidR="00A01D0B" w:rsidRPr="008E16EC" w:rsidRDefault="00A01D0B" w:rsidP="00787DD9">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для приготовления раствора </w:t>
            </w:r>
            <w:r w:rsidR="00E84639">
              <w:rPr>
                <w:rFonts w:ascii="PT Astra Serif" w:hAnsi="PT Astra Serif" w:cs="Calibri"/>
                <w:szCs w:val="26"/>
              </w:rPr>
              <w:br/>
            </w:r>
            <w:r w:rsidRPr="008E16EC">
              <w:rPr>
                <w:rFonts w:ascii="PT Astra Serif" w:hAnsi="PT Astra Serif" w:cs="Calibri"/>
                <w:szCs w:val="26"/>
              </w:rPr>
              <w:t xml:space="preserve">для внутривенного </w:t>
            </w:r>
            <w:r w:rsidR="00E84639">
              <w:rPr>
                <w:rFonts w:ascii="PT Astra Serif" w:hAnsi="PT Astra Serif" w:cs="Calibri"/>
                <w:szCs w:val="26"/>
              </w:rPr>
              <w:br/>
            </w:r>
            <w:r w:rsidRPr="008E16EC">
              <w:rPr>
                <w:rFonts w:ascii="PT Astra Serif" w:hAnsi="PT Astra Serif" w:cs="Calibri"/>
                <w:szCs w:val="26"/>
              </w:rPr>
              <w:t>и внутримышечного введения;</w:t>
            </w:r>
          </w:p>
          <w:p w:rsidR="00A01D0B" w:rsidRPr="008E16EC" w:rsidRDefault="00A01D0B" w:rsidP="00787DD9">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порошок </w:t>
            </w:r>
            <w:r w:rsidR="00E84639">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E84639">
              <w:rPr>
                <w:rFonts w:ascii="PT Astra Serif" w:hAnsi="PT Astra Serif" w:cs="Calibri"/>
                <w:szCs w:val="26"/>
              </w:rPr>
              <w:br/>
            </w:r>
            <w:r w:rsidRPr="008E16EC">
              <w:rPr>
                <w:rFonts w:ascii="PT Astra Serif" w:hAnsi="PT Astra Serif" w:cs="Calibri"/>
                <w:szCs w:val="26"/>
              </w:rPr>
              <w:t>для внутримышечного введения;</w:t>
            </w:r>
          </w:p>
          <w:p w:rsidR="00A01D0B" w:rsidRPr="008E16EC" w:rsidRDefault="00A01D0B" w:rsidP="00787DD9">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порошок </w:t>
            </w:r>
            <w:r w:rsidR="00E84639">
              <w:rPr>
                <w:rFonts w:ascii="PT Astra Serif" w:hAnsi="PT Astra Serif" w:cs="Calibri"/>
                <w:szCs w:val="26"/>
              </w:rPr>
              <w:br/>
            </w:r>
            <w:r w:rsidRPr="008E16EC">
              <w:rPr>
                <w:rFonts w:ascii="PT Astra Serif" w:hAnsi="PT Astra Serif" w:cs="Calibri"/>
                <w:szCs w:val="26"/>
              </w:rPr>
              <w:t>для приготовления раствора для инъекций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787DD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цефотаксим + [сульбактам]</w:t>
            </w:r>
          </w:p>
        </w:tc>
        <w:tc>
          <w:tcPr>
            <w:tcW w:w="2693" w:type="dxa"/>
          </w:tcPr>
          <w:p w:rsidR="00E84639" w:rsidRDefault="00A01D0B" w:rsidP="00787DD9">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порошок </w:t>
            </w:r>
            <w:r w:rsidR="00E84639">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E84639">
              <w:rPr>
                <w:rFonts w:ascii="PT Astra Serif" w:hAnsi="PT Astra Serif" w:cs="Calibri"/>
                <w:szCs w:val="26"/>
              </w:rPr>
              <w:br/>
            </w:r>
            <w:r w:rsidRPr="008E16EC">
              <w:rPr>
                <w:rFonts w:ascii="PT Astra Serif" w:hAnsi="PT Astra Serif" w:cs="Calibri"/>
                <w:szCs w:val="26"/>
              </w:rPr>
              <w:t xml:space="preserve">для внутривенного </w:t>
            </w:r>
          </w:p>
          <w:p w:rsidR="00A01D0B" w:rsidRPr="008E16EC" w:rsidRDefault="00A01D0B" w:rsidP="00787DD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 внутримышечного введения</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787DD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цефтазидим</w:t>
            </w:r>
          </w:p>
        </w:tc>
        <w:tc>
          <w:tcPr>
            <w:tcW w:w="2693" w:type="dxa"/>
          </w:tcPr>
          <w:p w:rsidR="00A01D0B" w:rsidRPr="008E16EC" w:rsidRDefault="00A01D0B" w:rsidP="00787DD9">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порошок </w:t>
            </w:r>
            <w:r w:rsidR="00E84639">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E84639">
              <w:rPr>
                <w:rFonts w:ascii="PT Astra Serif" w:hAnsi="PT Astra Serif" w:cs="Calibri"/>
                <w:szCs w:val="26"/>
              </w:rPr>
              <w:br/>
            </w:r>
            <w:r w:rsidRPr="008E16EC">
              <w:rPr>
                <w:rFonts w:ascii="PT Astra Serif" w:hAnsi="PT Astra Serif" w:cs="Calibri"/>
                <w:szCs w:val="26"/>
              </w:rPr>
              <w:t>для внутривенного введения;</w:t>
            </w:r>
          </w:p>
          <w:p w:rsidR="00A01D0B" w:rsidRPr="008E16EC" w:rsidRDefault="00A01D0B" w:rsidP="00787DD9">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порошок </w:t>
            </w:r>
            <w:r w:rsidR="00E84639">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E84639">
              <w:rPr>
                <w:rFonts w:ascii="PT Astra Serif" w:hAnsi="PT Astra Serif" w:cs="Calibri"/>
                <w:szCs w:val="26"/>
              </w:rPr>
              <w:br/>
            </w:r>
            <w:r w:rsidRPr="008E16EC">
              <w:rPr>
                <w:rFonts w:ascii="PT Astra Serif" w:hAnsi="PT Astra Serif" w:cs="Calibri"/>
                <w:szCs w:val="26"/>
              </w:rPr>
              <w:t xml:space="preserve">для внутривенного </w:t>
            </w:r>
            <w:r w:rsidR="00E84639">
              <w:rPr>
                <w:rFonts w:ascii="PT Astra Serif" w:hAnsi="PT Astra Serif" w:cs="Calibri"/>
                <w:szCs w:val="26"/>
              </w:rPr>
              <w:br/>
            </w:r>
            <w:r w:rsidRPr="008E16EC">
              <w:rPr>
                <w:rFonts w:ascii="PT Astra Serif" w:hAnsi="PT Astra Serif" w:cs="Calibri"/>
                <w:szCs w:val="26"/>
              </w:rPr>
              <w:t>и внутримышечного введения;</w:t>
            </w:r>
          </w:p>
          <w:p w:rsidR="00A01D0B" w:rsidRPr="008E16EC" w:rsidRDefault="00A01D0B" w:rsidP="00787DD9">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порошок </w:t>
            </w:r>
            <w:r w:rsidR="00E84639">
              <w:rPr>
                <w:rFonts w:ascii="PT Astra Serif" w:hAnsi="PT Astra Serif" w:cs="Calibri"/>
                <w:szCs w:val="26"/>
              </w:rPr>
              <w:br/>
            </w:r>
            <w:r w:rsidRPr="008E16EC">
              <w:rPr>
                <w:rFonts w:ascii="PT Astra Serif" w:hAnsi="PT Astra Serif" w:cs="Calibri"/>
                <w:szCs w:val="26"/>
              </w:rPr>
              <w:t>для приготовления раствора для инъекций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787DD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цефтриаксон</w:t>
            </w:r>
          </w:p>
        </w:tc>
        <w:tc>
          <w:tcPr>
            <w:tcW w:w="2693" w:type="dxa"/>
          </w:tcPr>
          <w:p w:rsidR="00A01D0B" w:rsidRPr="008E16EC" w:rsidRDefault="00A01D0B" w:rsidP="00787DD9">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порошок </w:t>
            </w:r>
            <w:r w:rsidR="00E84639">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E84639">
              <w:rPr>
                <w:rFonts w:ascii="PT Astra Serif" w:hAnsi="PT Astra Serif" w:cs="Calibri"/>
                <w:szCs w:val="26"/>
              </w:rPr>
              <w:br/>
            </w:r>
            <w:r w:rsidRPr="008E16EC">
              <w:rPr>
                <w:rFonts w:ascii="PT Astra Serif" w:hAnsi="PT Astra Serif" w:cs="Calibri"/>
                <w:szCs w:val="26"/>
              </w:rPr>
              <w:t>для внутривенного введения;</w:t>
            </w:r>
          </w:p>
          <w:p w:rsidR="00A01D0B" w:rsidRPr="008E16EC" w:rsidRDefault="00A01D0B" w:rsidP="00787DD9">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порошок </w:t>
            </w:r>
            <w:r w:rsidR="00E84639">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E84639">
              <w:rPr>
                <w:rFonts w:ascii="PT Astra Serif" w:hAnsi="PT Astra Serif" w:cs="Calibri"/>
                <w:szCs w:val="26"/>
              </w:rPr>
              <w:br/>
            </w:r>
            <w:r w:rsidRPr="008E16EC">
              <w:rPr>
                <w:rFonts w:ascii="PT Astra Serif" w:hAnsi="PT Astra Serif" w:cs="Calibri"/>
                <w:szCs w:val="26"/>
              </w:rPr>
              <w:t xml:space="preserve">для внутривенного </w:t>
            </w:r>
            <w:r w:rsidR="00E84639">
              <w:rPr>
                <w:rFonts w:ascii="PT Astra Serif" w:hAnsi="PT Astra Serif" w:cs="Calibri"/>
                <w:szCs w:val="26"/>
              </w:rPr>
              <w:br/>
            </w:r>
            <w:r w:rsidRPr="008E16EC">
              <w:rPr>
                <w:rFonts w:ascii="PT Astra Serif" w:hAnsi="PT Astra Serif" w:cs="Calibri"/>
                <w:szCs w:val="26"/>
              </w:rPr>
              <w:t>и внутримышечного введения;</w:t>
            </w:r>
          </w:p>
          <w:p w:rsidR="00A01D0B" w:rsidRPr="008E16EC" w:rsidRDefault="00A01D0B" w:rsidP="00787DD9">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порошок </w:t>
            </w:r>
            <w:r w:rsidR="00E84639">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E84639">
              <w:rPr>
                <w:rFonts w:ascii="PT Astra Serif" w:hAnsi="PT Astra Serif" w:cs="Calibri"/>
                <w:szCs w:val="26"/>
              </w:rPr>
              <w:br/>
            </w:r>
            <w:r w:rsidRPr="008E16EC">
              <w:rPr>
                <w:rFonts w:ascii="PT Astra Serif" w:hAnsi="PT Astra Serif" w:cs="Calibri"/>
                <w:szCs w:val="26"/>
              </w:rPr>
              <w:t>для внутримышечного введения;</w:t>
            </w:r>
          </w:p>
          <w:p w:rsidR="00A01D0B" w:rsidRPr="008E16EC" w:rsidRDefault="00A01D0B" w:rsidP="00787DD9">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порошок </w:t>
            </w:r>
            <w:r w:rsidR="00E84639">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p w:rsidR="00A01D0B" w:rsidRPr="008E16EC" w:rsidRDefault="00A01D0B" w:rsidP="00787DD9">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порошок </w:t>
            </w:r>
            <w:r w:rsidR="00E84639">
              <w:rPr>
                <w:rFonts w:ascii="PT Astra Serif" w:hAnsi="PT Astra Serif" w:cs="Calibri"/>
                <w:szCs w:val="26"/>
              </w:rPr>
              <w:br/>
            </w:r>
            <w:r w:rsidRPr="008E16EC">
              <w:rPr>
                <w:rFonts w:ascii="PT Astra Serif" w:hAnsi="PT Astra Serif" w:cs="Calibri"/>
                <w:szCs w:val="26"/>
              </w:rPr>
              <w:t>для приготовления раствора для инъекций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787DD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цефоперазон + сульбактам</w:t>
            </w:r>
          </w:p>
        </w:tc>
        <w:tc>
          <w:tcPr>
            <w:tcW w:w="2693" w:type="dxa"/>
          </w:tcPr>
          <w:p w:rsidR="00A01D0B" w:rsidRPr="008E16EC" w:rsidRDefault="00A01D0B" w:rsidP="00787DD9">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порошок </w:t>
            </w:r>
            <w:r w:rsidR="00E84639">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E84639">
              <w:rPr>
                <w:rFonts w:ascii="PT Astra Serif" w:hAnsi="PT Astra Serif" w:cs="Calibri"/>
                <w:szCs w:val="26"/>
              </w:rPr>
              <w:br/>
            </w:r>
            <w:r w:rsidRPr="008E16EC">
              <w:rPr>
                <w:rFonts w:ascii="PT Astra Serif" w:hAnsi="PT Astra Serif" w:cs="Calibri"/>
                <w:szCs w:val="26"/>
              </w:rPr>
              <w:t xml:space="preserve">для внутривенного </w:t>
            </w:r>
            <w:r w:rsidR="00E84639">
              <w:rPr>
                <w:rFonts w:ascii="PT Astra Serif" w:hAnsi="PT Astra Serif" w:cs="Calibri"/>
                <w:szCs w:val="26"/>
              </w:rPr>
              <w:br/>
            </w:r>
            <w:r w:rsidRPr="008E16EC">
              <w:rPr>
                <w:rFonts w:ascii="PT Astra Serif" w:hAnsi="PT Astra Serif" w:cs="Calibri"/>
                <w:szCs w:val="26"/>
              </w:rPr>
              <w:t>и внутримышечного введения</w:t>
            </w:r>
          </w:p>
        </w:tc>
      </w:tr>
      <w:tr w:rsidR="008E16EC" w:rsidRPr="008E16EC" w:rsidTr="00A01D0B">
        <w:trPr>
          <w:jc w:val="center"/>
        </w:trPr>
        <w:tc>
          <w:tcPr>
            <w:tcW w:w="1020" w:type="dxa"/>
          </w:tcPr>
          <w:p w:rsidR="00A01D0B" w:rsidRPr="008E16EC" w:rsidRDefault="00A01D0B" w:rsidP="00E84639">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J01DE</w:t>
            </w:r>
          </w:p>
        </w:tc>
        <w:tc>
          <w:tcPr>
            <w:tcW w:w="4078" w:type="dxa"/>
          </w:tcPr>
          <w:p w:rsidR="00A01D0B" w:rsidRPr="008E16EC" w:rsidRDefault="00A01D0B" w:rsidP="00787DD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цефалоспорины 4-го поколения</w:t>
            </w:r>
          </w:p>
        </w:tc>
        <w:tc>
          <w:tcPr>
            <w:tcW w:w="2410" w:type="dxa"/>
          </w:tcPr>
          <w:p w:rsidR="00A01D0B" w:rsidRPr="008E16EC" w:rsidRDefault="00A01D0B" w:rsidP="00787DD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цефепим</w:t>
            </w:r>
          </w:p>
        </w:tc>
        <w:tc>
          <w:tcPr>
            <w:tcW w:w="2693" w:type="dxa"/>
          </w:tcPr>
          <w:p w:rsidR="00A01D0B" w:rsidRPr="008E16EC" w:rsidRDefault="00A01D0B" w:rsidP="00787DD9">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порошок </w:t>
            </w:r>
            <w:r w:rsidR="00E84639">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E84639">
              <w:rPr>
                <w:rFonts w:ascii="PT Astra Serif" w:hAnsi="PT Astra Serif" w:cs="Calibri"/>
                <w:szCs w:val="26"/>
              </w:rPr>
              <w:br/>
            </w:r>
            <w:r w:rsidRPr="008E16EC">
              <w:rPr>
                <w:rFonts w:ascii="PT Astra Serif" w:hAnsi="PT Astra Serif" w:cs="Calibri"/>
                <w:szCs w:val="26"/>
              </w:rPr>
              <w:t xml:space="preserve">для внутривенного </w:t>
            </w:r>
            <w:r w:rsidR="00E84639">
              <w:rPr>
                <w:rFonts w:ascii="PT Astra Serif" w:hAnsi="PT Astra Serif" w:cs="Calibri"/>
                <w:szCs w:val="26"/>
              </w:rPr>
              <w:br/>
            </w:r>
            <w:r w:rsidRPr="008E16EC">
              <w:rPr>
                <w:rFonts w:ascii="PT Astra Serif" w:hAnsi="PT Astra Serif" w:cs="Calibri"/>
                <w:szCs w:val="26"/>
              </w:rPr>
              <w:t>и внутримышечного введения;</w:t>
            </w:r>
          </w:p>
          <w:p w:rsidR="00A01D0B" w:rsidRPr="008E16EC" w:rsidRDefault="00A01D0B" w:rsidP="00787DD9">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порошок </w:t>
            </w:r>
            <w:r w:rsidR="00E84639">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E84639">
              <w:rPr>
                <w:rFonts w:ascii="PT Astra Serif" w:hAnsi="PT Astra Serif" w:cs="Calibri"/>
                <w:szCs w:val="26"/>
              </w:rPr>
              <w:br/>
            </w:r>
            <w:r w:rsidRPr="008E16EC">
              <w:rPr>
                <w:rFonts w:ascii="PT Astra Serif" w:hAnsi="PT Astra Serif" w:cs="Calibri"/>
                <w:szCs w:val="26"/>
              </w:rPr>
              <w:t>для внутримышечного введения</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787DD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цефепим + [сульбактам]</w:t>
            </w:r>
          </w:p>
        </w:tc>
        <w:tc>
          <w:tcPr>
            <w:tcW w:w="2693" w:type="dxa"/>
          </w:tcPr>
          <w:p w:rsidR="00E84639" w:rsidRDefault="00A01D0B" w:rsidP="00787DD9">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порошок </w:t>
            </w:r>
            <w:r w:rsidR="00E84639">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E84639">
              <w:rPr>
                <w:rFonts w:ascii="PT Astra Serif" w:hAnsi="PT Astra Serif" w:cs="Calibri"/>
                <w:szCs w:val="26"/>
              </w:rPr>
              <w:br/>
            </w:r>
            <w:r w:rsidRPr="008E16EC">
              <w:rPr>
                <w:rFonts w:ascii="PT Astra Serif" w:hAnsi="PT Astra Serif" w:cs="Calibri"/>
                <w:szCs w:val="26"/>
              </w:rPr>
              <w:t xml:space="preserve">для внутривенного </w:t>
            </w:r>
          </w:p>
          <w:p w:rsidR="00A01D0B" w:rsidRPr="008E16EC" w:rsidRDefault="00A01D0B" w:rsidP="00787DD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 внутримышечного введения</w:t>
            </w:r>
          </w:p>
        </w:tc>
      </w:tr>
      <w:tr w:rsidR="008E16EC" w:rsidRPr="008E16EC" w:rsidTr="00A01D0B">
        <w:trPr>
          <w:jc w:val="center"/>
        </w:trPr>
        <w:tc>
          <w:tcPr>
            <w:tcW w:w="1020" w:type="dxa"/>
          </w:tcPr>
          <w:p w:rsidR="00A01D0B" w:rsidRPr="008E16EC" w:rsidRDefault="00A01D0B" w:rsidP="00E84639">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J01DH</w:t>
            </w:r>
          </w:p>
        </w:tc>
        <w:tc>
          <w:tcPr>
            <w:tcW w:w="4078" w:type="dxa"/>
          </w:tcPr>
          <w:p w:rsidR="00A01D0B" w:rsidRPr="008E16EC" w:rsidRDefault="00A01D0B" w:rsidP="00787DD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карбапенемы</w:t>
            </w:r>
          </w:p>
        </w:tc>
        <w:tc>
          <w:tcPr>
            <w:tcW w:w="2410" w:type="dxa"/>
          </w:tcPr>
          <w:p w:rsidR="00A01D0B" w:rsidRPr="008E16EC" w:rsidRDefault="00A01D0B" w:rsidP="00787DD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биапенем</w:t>
            </w:r>
          </w:p>
        </w:tc>
        <w:tc>
          <w:tcPr>
            <w:tcW w:w="2693" w:type="dxa"/>
          </w:tcPr>
          <w:p w:rsidR="00A01D0B" w:rsidRPr="008E16EC" w:rsidRDefault="00A01D0B" w:rsidP="00787DD9">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порошок </w:t>
            </w:r>
            <w:r w:rsidR="00E84639">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787DD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имипенем + циластатин</w:t>
            </w:r>
          </w:p>
        </w:tc>
        <w:tc>
          <w:tcPr>
            <w:tcW w:w="2693" w:type="dxa"/>
          </w:tcPr>
          <w:p w:rsidR="00A01D0B" w:rsidRPr="008E16EC" w:rsidRDefault="00A01D0B" w:rsidP="00787DD9">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порошок </w:t>
            </w:r>
            <w:r w:rsidR="00E84639">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787DD9">
            <w:pPr>
              <w:autoSpaceDE w:val="0"/>
              <w:autoSpaceDN w:val="0"/>
              <w:adjustRightInd w:val="0"/>
              <w:ind w:firstLine="0"/>
              <w:rPr>
                <w:rFonts w:ascii="PT Astra Serif" w:hAnsi="PT Astra Serif" w:cs="Calibri"/>
                <w:szCs w:val="26"/>
              </w:rPr>
            </w:pPr>
            <w:r w:rsidRPr="008E16EC">
              <w:rPr>
                <w:rFonts w:ascii="PT Astra Serif" w:hAnsi="PT Astra Serif" w:cs="Calibri"/>
                <w:szCs w:val="26"/>
              </w:rPr>
              <w:t>меропенем</w:t>
            </w:r>
          </w:p>
        </w:tc>
        <w:tc>
          <w:tcPr>
            <w:tcW w:w="2693" w:type="dxa"/>
          </w:tcPr>
          <w:p w:rsidR="00A01D0B" w:rsidRPr="008E16EC" w:rsidRDefault="00A01D0B" w:rsidP="00787DD9">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порошок </w:t>
            </w:r>
            <w:r w:rsidR="00E84639">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E84639">
              <w:rPr>
                <w:rFonts w:ascii="PT Astra Serif" w:hAnsi="PT Astra Serif" w:cs="Calibri"/>
                <w:szCs w:val="26"/>
              </w:rPr>
              <w:br/>
            </w:r>
            <w:r w:rsidRPr="008E16EC">
              <w:rPr>
                <w:rFonts w:ascii="PT Astra Serif" w:hAnsi="PT Astra Serif" w:cs="Calibri"/>
                <w:szCs w:val="26"/>
              </w:rPr>
              <w:t>для внутривенного введения</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787DD9">
            <w:pPr>
              <w:autoSpaceDE w:val="0"/>
              <w:autoSpaceDN w:val="0"/>
              <w:adjustRightInd w:val="0"/>
              <w:ind w:firstLine="0"/>
              <w:rPr>
                <w:rFonts w:ascii="PT Astra Serif" w:hAnsi="PT Astra Serif" w:cs="Calibri"/>
                <w:szCs w:val="26"/>
              </w:rPr>
            </w:pPr>
            <w:r w:rsidRPr="008E16EC">
              <w:rPr>
                <w:rFonts w:ascii="PT Astra Serif" w:hAnsi="PT Astra Serif" w:cs="Calibri"/>
                <w:szCs w:val="26"/>
              </w:rPr>
              <w:t>эртапенем</w:t>
            </w:r>
          </w:p>
        </w:tc>
        <w:tc>
          <w:tcPr>
            <w:tcW w:w="2693" w:type="dxa"/>
          </w:tcPr>
          <w:p w:rsidR="00A01D0B" w:rsidRPr="008E16EC" w:rsidRDefault="00A01D0B" w:rsidP="00787DD9">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E84639">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E84639">
              <w:rPr>
                <w:rFonts w:ascii="PT Astra Serif" w:hAnsi="PT Astra Serif" w:cs="Calibri"/>
                <w:szCs w:val="26"/>
              </w:rPr>
              <w:br/>
            </w:r>
            <w:r w:rsidRPr="008E16EC">
              <w:rPr>
                <w:rFonts w:ascii="PT Astra Serif" w:hAnsi="PT Astra Serif" w:cs="Calibri"/>
                <w:szCs w:val="26"/>
              </w:rPr>
              <w:t>для инъекций;</w:t>
            </w:r>
          </w:p>
          <w:p w:rsidR="00A01D0B" w:rsidRPr="008E16EC" w:rsidRDefault="00A01D0B" w:rsidP="00E84639">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E84639">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E84639">
              <w:rPr>
                <w:rFonts w:ascii="PT Astra Serif" w:hAnsi="PT Astra Serif" w:cs="Calibri"/>
                <w:szCs w:val="26"/>
              </w:rPr>
              <w:br/>
            </w:r>
            <w:r w:rsidRPr="008E16EC">
              <w:rPr>
                <w:rFonts w:ascii="PT Astra Serif" w:hAnsi="PT Astra Serif" w:cs="Calibri"/>
                <w:szCs w:val="26"/>
              </w:rPr>
              <w:t xml:space="preserve">для внутривенного </w:t>
            </w:r>
            <w:r w:rsidR="00E84639">
              <w:rPr>
                <w:rFonts w:ascii="PT Astra Serif" w:hAnsi="PT Astra Serif" w:cs="Calibri"/>
                <w:szCs w:val="26"/>
              </w:rPr>
              <w:br/>
              <w:t>и</w:t>
            </w:r>
            <w:r w:rsidRPr="008E16EC">
              <w:rPr>
                <w:rFonts w:ascii="PT Astra Serif" w:hAnsi="PT Astra Serif" w:cs="Calibri"/>
                <w:szCs w:val="26"/>
              </w:rPr>
              <w:t xml:space="preserve"> внутримышечного введения</w:t>
            </w:r>
          </w:p>
        </w:tc>
      </w:tr>
      <w:tr w:rsidR="008E16EC" w:rsidRPr="008E16EC" w:rsidTr="00A01D0B">
        <w:trPr>
          <w:jc w:val="center"/>
        </w:trPr>
        <w:tc>
          <w:tcPr>
            <w:tcW w:w="1020" w:type="dxa"/>
            <w:vMerge w:val="restart"/>
          </w:tcPr>
          <w:p w:rsidR="00A01D0B" w:rsidRPr="008E16EC" w:rsidRDefault="00A01D0B" w:rsidP="00E84639">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J01DI</w:t>
            </w:r>
          </w:p>
        </w:tc>
        <w:tc>
          <w:tcPr>
            <w:tcW w:w="4078" w:type="dxa"/>
          </w:tcPr>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другие цефалоспорины и пенемы</w:t>
            </w:r>
          </w:p>
        </w:tc>
        <w:tc>
          <w:tcPr>
            <w:tcW w:w="2410" w:type="dxa"/>
          </w:tcPr>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цефтазидим + [авибактам]</w:t>
            </w:r>
          </w:p>
        </w:tc>
        <w:tc>
          <w:tcPr>
            <w:tcW w:w="2693" w:type="dxa"/>
          </w:tcPr>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порошок </w:t>
            </w:r>
            <w:r w:rsidR="00E84639">
              <w:rPr>
                <w:rFonts w:ascii="PT Astra Serif" w:hAnsi="PT Astra Serif" w:cs="Calibri"/>
                <w:szCs w:val="26"/>
              </w:rPr>
              <w:br/>
            </w:r>
            <w:r w:rsidRPr="008E16EC">
              <w:rPr>
                <w:rFonts w:ascii="PT Astra Serif" w:hAnsi="PT Astra Serif" w:cs="Calibri"/>
                <w:szCs w:val="26"/>
              </w:rPr>
              <w:t xml:space="preserve">для приготовления концентрата </w:t>
            </w:r>
            <w:r w:rsidR="00E84639">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цефтаролина фосамил</w:t>
            </w:r>
          </w:p>
        </w:tc>
        <w:tc>
          <w:tcPr>
            <w:tcW w:w="2693" w:type="dxa"/>
          </w:tcPr>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порошок </w:t>
            </w:r>
            <w:r w:rsidR="00E84639">
              <w:rPr>
                <w:rFonts w:ascii="PT Astra Serif" w:hAnsi="PT Astra Serif" w:cs="Calibri"/>
                <w:szCs w:val="26"/>
              </w:rPr>
              <w:br/>
            </w:r>
            <w:r w:rsidRPr="008E16EC">
              <w:rPr>
                <w:rFonts w:ascii="PT Astra Serif" w:hAnsi="PT Astra Serif" w:cs="Calibri"/>
                <w:szCs w:val="26"/>
              </w:rPr>
              <w:t xml:space="preserve">для приготовления концентрата </w:t>
            </w:r>
            <w:r w:rsidR="00E84639">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цефтолозан + [тазобактам]</w:t>
            </w:r>
          </w:p>
        </w:tc>
        <w:tc>
          <w:tcPr>
            <w:tcW w:w="2693" w:type="dxa"/>
          </w:tcPr>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порошок </w:t>
            </w:r>
            <w:r w:rsidR="00307665">
              <w:rPr>
                <w:rFonts w:ascii="PT Astra Serif" w:hAnsi="PT Astra Serif" w:cs="Calibri"/>
                <w:szCs w:val="26"/>
              </w:rPr>
              <w:br/>
            </w:r>
            <w:r w:rsidRPr="008E16EC">
              <w:rPr>
                <w:rFonts w:ascii="PT Astra Serif" w:hAnsi="PT Astra Serif" w:cs="Calibri"/>
                <w:szCs w:val="26"/>
              </w:rPr>
              <w:t xml:space="preserve">для приготовления концентрата </w:t>
            </w:r>
            <w:r w:rsidR="00307665">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tc>
      </w:tr>
      <w:tr w:rsidR="008E16EC" w:rsidRPr="008E16EC" w:rsidTr="00A01D0B">
        <w:trPr>
          <w:jc w:val="center"/>
        </w:trPr>
        <w:tc>
          <w:tcPr>
            <w:tcW w:w="1020" w:type="dxa"/>
          </w:tcPr>
          <w:p w:rsidR="00A01D0B" w:rsidRPr="008E16EC" w:rsidRDefault="00A01D0B" w:rsidP="00BF7E43">
            <w:pPr>
              <w:autoSpaceDE w:val="0"/>
              <w:autoSpaceDN w:val="0"/>
              <w:adjustRightInd w:val="0"/>
              <w:spacing w:before="40"/>
              <w:ind w:firstLine="0"/>
              <w:jc w:val="center"/>
              <w:rPr>
                <w:rFonts w:ascii="PT Astra Serif" w:hAnsi="PT Astra Serif" w:cs="Calibri"/>
                <w:szCs w:val="26"/>
              </w:rPr>
            </w:pPr>
            <w:r w:rsidRPr="008E16EC">
              <w:rPr>
                <w:rFonts w:ascii="PT Astra Serif" w:hAnsi="PT Astra Serif" w:cs="Calibri"/>
                <w:szCs w:val="26"/>
              </w:rPr>
              <w:t>J01E</w:t>
            </w:r>
          </w:p>
        </w:tc>
        <w:tc>
          <w:tcPr>
            <w:tcW w:w="4078" w:type="dxa"/>
          </w:tcPr>
          <w:p w:rsidR="00A01D0B" w:rsidRPr="008E16EC" w:rsidRDefault="00A01D0B" w:rsidP="00BF7E43">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сульфаниламиды и триметоприм</w:t>
            </w:r>
          </w:p>
        </w:tc>
        <w:tc>
          <w:tcPr>
            <w:tcW w:w="2410" w:type="dxa"/>
          </w:tcPr>
          <w:p w:rsidR="00A01D0B" w:rsidRPr="008E16EC" w:rsidRDefault="00A01D0B" w:rsidP="00BF7E43">
            <w:pPr>
              <w:autoSpaceDE w:val="0"/>
              <w:autoSpaceDN w:val="0"/>
              <w:adjustRightInd w:val="0"/>
              <w:spacing w:before="40"/>
              <w:rPr>
                <w:rFonts w:ascii="PT Astra Serif" w:hAnsi="PT Astra Serif" w:cs="Calibri"/>
                <w:szCs w:val="26"/>
              </w:rPr>
            </w:pPr>
          </w:p>
        </w:tc>
        <w:tc>
          <w:tcPr>
            <w:tcW w:w="2693" w:type="dxa"/>
          </w:tcPr>
          <w:p w:rsidR="00A01D0B" w:rsidRPr="008E16EC" w:rsidRDefault="00A01D0B" w:rsidP="00BF7E43">
            <w:pPr>
              <w:autoSpaceDE w:val="0"/>
              <w:autoSpaceDN w:val="0"/>
              <w:adjustRightInd w:val="0"/>
              <w:spacing w:before="4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BF7E43">
            <w:pPr>
              <w:autoSpaceDE w:val="0"/>
              <w:autoSpaceDN w:val="0"/>
              <w:adjustRightInd w:val="0"/>
              <w:spacing w:before="40"/>
              <w:ind w:firstLine="0"/>
              <w:jc w:val="center"/>
              <w:rPr>
                <w:rFonts w:ascii="PT Astra Serif" w:hAnsi="PT Astra Serif" w:cs="Calibri"/>
                <w:szCs w:val="26"/>
              </w:rPr>
            </w:pPr>
            <w:r w:rsidRPr="008E16EC">
              <w:rPr>
                <w:rFonts w:ascii="PT Astra Serif" w:hAnsi="PT Astra Serif" w:cs="Calibri"/>
                <w:szCs w:val="26"/>
              </w:rPr>
              <w:t>J01EE</w:t>
            </w:r>
          </w:p>
        </w:tc>
        <w:tc>
          <w:tcPr>
            <w:tcW w:w="4078" w:type="dxa"/>
          </w:tcPr>
          <w:p w:rsidR="00A01D0B" w:rsidRPr="008E16EC" w:rsidRDefault="00A01D0B" w:rsidP="00BF7E43">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комбинированные препараты сульфаниламидов и триметоприма, включая производные</w:t>
            </w:r>
          </w:p>
        </w:tc>
        <w:tc>
          <w:tcPr>
            <w:tcW w:w="2410" w:type="dxa"/>
          </w:tcPr>
          <w:p w:rsidR="00A01D0B" w:rsidRPr="008E16EC" w:rsidRDefault="00A01D0B" w:rsidP="00BF7E43">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ко-тримоксазол</w:t>
            </w:r>
          </w:p>
        </w:tc>
        <w:tc>
          <w:tcPr>
            <w:tcW w:w="2693" w:type="dxa"/>
          </w:tcPr>
          <w:p w:rsidR="00307665" w:rsidRDefault="00A01D0B" w:rsidP="00BF7E43">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 xml:space="preserve">концентрат </w:t>
            </w:r>
          </w:p>
          <w:p w:rsidR="00A01D0B" w:rsidRPr="008E16EC" w:rsidRDefault="00A01D0B" w:rsidP="00BF7E43">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для приготовления раствора для инфузий;</w:t>
            </w:r>
          </w:p>
          <w:p w:rsidR="00A01D0B" w:rsidRPr="008E16EC" w:rsidRDefault="00A01D0B" w:rsidP="00BF7E43">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суспензия для приема внутрь;</w:t>
            </w:r>
          </w:p>
          <w:p w:rsidR="00A01D0B" w:rsidRPr="008E16EC" w:rsidRDefault="00A01D0B" w:rsidP="00BF7E43">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tcPr>
          <w:p w:rsidR="00A01D0B" w:rsidRPr="008E16EC" w:rsidRDefault="00A01D0B" w:rsidP="00BF7E43">
            <w:pPr>
              <w:autoSpaceDE w:val="0"/>
              <w:autoSpaceDN w:val="0"/>
              <w:adjustRightInd w:val="0"/>
              <w:spacing w:before="40"/>
              <w:ind w:firstLine="0"/>
              <w:jc w:val="center"/>
              <w:rPr>
                <w:rFonts w:ascii="PT Astra Serif" w:hAnsi="PT Astra Serif" w:cs="Calibri"/>
                <w:szCs w:val="26"/>
              </w:rPr>
            </w:pPr>
            <w:r w:rsidRPr="008E16EC">
              <w:rPr>
                <w:rFonts w:ascii="PT Astra Serif" w:hAnsi="PT Astra Serif" w:cs="Calibri"/>
                <w:szCs w:val="26"/>
              </w:rPr>
              <w:t>J01F</w:t>
            </w:r>
          </w:p>
        </w:tc>
        <w:tc>
          <w:tcPr>
            <w:tcW w:w="4078" w:type="dxa"/>
          </w:tcPr>
          <w:p w:rsidR="00A01D0B" w:rsidRPr="008E16EC" w:rsidRDefault="00A01D0B" w:rsidP="00BF7E43">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макролиды, линкозамиды и стрептограмины</w:t>
            </w:r>
          </w:p>
        </w:tc>
        <w:tc>
          <w:tcPr>
            <w:tcW w:w="2410" w:type="dxa"/>
          </w:tcPr>
          <w:p w:rsidR="00A01D0B" w:rsidRPr="008E16EC" w:rsidRDefault="00A01D0B" w:rsidP="00BF7E43">
            <w:pPr>
              <w:autoSpaceDE w:val="0"/>
              <w:autoSpaceDN w:val="0"/>
              <w:adjustRightInd w:val="0"/>
              <w:spacing w:before="40"/>
              <w:rPr>
                <w:rFonts w:ascii="PT Astra Serif" w:hAnsi="PT Astra Serif" w:cs="Calibri"/>
                <w:szCs w:val="26"/>
              </w:rPr>
            </w:pPr>
          </w:p>
        </w:tc>
        <w:tc>
          <w:tcPr>
            <w:tcW w:w="2693" w:type="dxa"/>
          </w:tcPr>
          <w:p w:rsidR="00A01D0B" w:rsidRPr="008E16EC" w:rsidRDefault="00A01D0B" w:rsidP="00BF7E43">
            <w:pPr>
              <w:autoSpaceDE w:val="0"/>
              <w:autoSpaceDN w:val="0"/>
              <w:adjustRightInd w:val="0"/>
              <w:spacing w:before="4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BF7E43">
            <w:pPr>
              <w:autoSpaceDE w:val="0"/>
              <w:autoSpaceDN w:val="0"/>
              <w:adjustRightInd w:val="0"/>
              <w:spacing w:before="40"/>
              <w:ind w:firstLine="0"/>
              <w:jc w:val="center"/>
              <w:rPr>
                <w:rFonts w:ascii="PT Astra Serif" w:hAnsi="PT Astra Serif" w:cs="Calibri"/>
                <w:szCs w:val="26"/>
              </w:rPr>
            </w:pPr>
            <w:r w:rsidRPr="008E16EC">
              <w:rPr>
                <w:rFonts w:ascii="PT Astra Serif" w:hAnsi="PT Astra Serif" w:cs="Calibri"/>
                <w:szCs w:val="26"/>
              </w:rPr>
              <w:t>J01FA</w:t>
            </w:r>
          </w:p>
        </w:tc>
        <w:tc>
          <w:tcPr>
            <w:tcW w:w="4078" w:type="dxa"/>
          </w:tcPr>
          <w:p w:rsidR="00A01D0B" w:rsidRPr="008E16EC" w:rsidRDefault="00A01D0B" w:rsidP="00BF7E43">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макролиды</w:t>
            </w:r>
          </w:p>
        </w:tc>
        <w:tc>
          <w:tcPr>
            <w:tcW w:w="2410" w:type="dxa"/>
          </w:tcPr>
          <w:p w:rsidR="00A01D0B" w:rsidRPr="008E16EC" w:rsidRDefault="00A01D0B" w:rsidP="00BF7E43">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азитромицин</w:t>
            </w:r>
          </w:p>
        </w:tc>
        <w:tc>
          <w:tcPr>
            <w:tcW w:w="2693" w:type="dxa"/>
          </w:tcPr>
          <w:p w:rsidR="00A01D0B" w:rsidRPr="008E16EC" w:rsidRDefault="00A01D0B" w:rsidP="00BF7E43">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капсулы;</w:t>
            </w:r>
          </w:p>
          <w:p w:rsidR="00A01D0B" w:rsidRPr="008E16EC" w:rsidRDefault="00A01D0B" w:rsidP="00BF7E43">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 xml:space="preserve">лиофилизат </w:t>
            </w:r>
            <w:r w:rsidR="00307665">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p w:rsidR="00A01D0B" w:rsidRPr="008E16EC" w:rsidRDefault="00A01D0B" w:rsidP="00BF7E43">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 xml:space="preserve">лиофилизат </w:t>
            </w:r>
            <w:r w:rsidR="00307665">
              <w:rPr>
                <w:rFonts w:ascii="PT Astra Serif" w:hAnsi="PT Astra Serif" w:cs="Calibri"/>
                <w:szCs w:val="26"/>
              </w:rPr>
              <w:br/>
            </w:r>
            <w:r w:rsidRPr="008E16EC">
              <w:rPr>
                <w:rFonts w:ascii="PT Astra Serif" w:hAnsi="PT Astra Serif" w:cs="Calibri"/>
                <w:szCs w:val="26"/>
              </w:rPr>
              <w:t xml:space="preserve">для приготовления концентрата </w:t>
            </w:r>
            <w:r w:rsidR="00307665">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p w:rsidR="00A01D0B" w:rsidRPr="008E16EC" w:rsidRDefault="00A01D0B" w:rsidP="00BF7E43">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 xml:space="preserve">порошок </w:t>
            </w:r>
            <w:r w:rsidR="00307665">
              <w:rPr>
                <w:rFonts w:ascii="PT Astra Serif" w:hAnsi="PT Astra Serif" w:cs="Calibri"/>
                <w:szCs w:val="26"/>
              </w:rPr>
              <w:br/>
            </w:r>
            <w:r w:rsidRPr="008E16EC">
              <w:rPr>
                <w:rFonts w:ascii="PT Astra Serif" w:hAnsi="PT Astra Serif" w:cs="Calibri"/>
                <w:szCs w:val="26"/>
              </w:rPr>
              <w:t>для приготовления суспензии для приема внутрь;</w:t>
            </w:r>
          </w:p>
          <w:p w:rsidR="00A01D0B" w:rsidRPr="008E16EC" w:rsidRDefault="00A01D0B" w:rsidP="00BF7E43">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порошок для приготовления суспензии для приема внутрь (для детей);</w:t>
            </w:r>
          </w:p>
          <w:p w:rsidR="00A01D0B" w:rsidRPr="008E16EC" w:rsidRDefault="00A01D0B" w:rsidP="00BF7E43">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таблетки диспергируемые;</w:t>
            </w:r>
          </w:p>
          <w:p w:rsidR="00A01D0B" w:rsidRPr="008E16EC" w:rsidRDefault="00A01D0B" w:rsidP="00BF7E43">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таблетки, покрытые оболочкой;</w:t>
            </w:r>
          </w:p>
          <w:p w:rsidR="00A01D0B" w:rsidRPr="008E16EC" w:rsidRDefault="00A01D0B" w:rsidP="00BF7E43">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джозамицин</w:t>
            </w:r>
          </w:p>
        </w:tc>
        <w:tc>
          <w:tcPr>
            <w:tcW w:w="2693" w:type="dxa"/>
          </w:tcPr>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диспергируемые;</w:t>
            </w:r>
          </w:p>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кларитромицин</w:t>
            </w:r>
          </w:p>
        </w:tc>
        <w:tc>
          <w:tcPr>
            <w:tcW w:w="2693" w:type="dxa"/>
          </w:tcPr>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гранулы </w:t>
            </w:r>
            <w:r w:rsidR="00307665">
              <w:rPr>
                <w:rFonts w:ascii="PT Astra Serif" w:hAnsi="PT Astra Serif" w:cs="Calibri"/>
                <w:szCs w:val="26"/>
              </w:rPr>
              <w:br/>
            </w:r>
            <w:r w:rsidRPr="008E16EC">
              <w:rPr>
                <w:rFonts w:ascii="PT Astra Serif" w:hAnsi="PT Astra Serif" w:cs="Calibri"/>
                <w:szCs w:val="26"/>
              </w:rPr>
              <w:t>для приготовления суспензии для приема внутрь;</w:t>
            </w:r>
          </w:p>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307665">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оболочкой;</w:t>
            </w:r>
          </w:p>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пролонгированного действия, покрытые пленочной оболочкой;</w:t>
            </w:r>
          </w:p>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таблетки </w:t>
            </w:r>
            <w:r w:rsidR="00307665">
              <w:rPr>
                <w:rFonts w:ascii="PT Astra Serif" w:hAnsi="PT Astra Serif" w:cs="Calibri"/>
                <w:szCs w:val="26"/>
              </w:rPr>
              <w:br/>
            </w:r>
            <w:r w:rsidRPr="008E16EC">
              <w:rPr>
                <w:rFonts w:ascii="PT Astra Serif" w:hAnsi="PT Astra Serif" w:cs="Calibri"/>
                <w:szCs w:val="26"/>
              </w:rPr>
              <w:t>с пролонгированным высвобождением, покрытые пленочной оболочкой</w:t>
            </w:r>
          </w:p>
        </w:tc>
      </w:tr>
      <w:tr w:rsidR="008E16EC" w:rsidRPr="008E16EC" w:rsidTr="00A01D0B">
        <w:trPr>
          <w:jc w:val="center"/>
        </w:trPr>
        <w:tc>
          <w:tcPr>
            <w:tcW w:w="1020" w:type="dxa"/>
          </w:tcPr>
          <w:p w:rsidR="00A01D0B" w:rsidRPr="008E16EC" w:rsidRDefault="00A01D0B" w:rsidP="00307665">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J01FF</w:t>
            </w:r>
          </w:p>
        </w:tc>
        <w:tc>
          <w:tcPr>
            <w:tcW w:w="4078" w:type="dxa"/>
          </w:tcPr>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линкозамиды</w:t>
            </w:r>
          </w:p>
        </w:tc>
        <w:tc>
          <w:tcPr>
            <w:tcW w:w="2410" w:type="dxa"/>
          </w:tcPr>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клиндамицин</w:t>
            </w:r>
          </w:p>
        </w:tc>
        <w:tc>
          <w:tcPr>
            <w:tcW w:w="2693" w:type="dxa"/>
          </w:tcPr>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307665">
              <w:rPr>
                <w:rFonts w:ascii="PT Astra Serif" w:hAnsi="PT Astra Serif" w:cs="Calibri"/>
                <w:szCs w:val="26"/>
              </w:rPr>
              <w:br/>
            </w:r>
            <w:r w:rsidRPr="008E16EC">
              <w:rPr>
                <w:rFonts w:ascii="PT Astra Serif" w:hAnsi="PT Astra Serif" w:cs="Calibri"/>
                <w:szCs w:val="26"/>
              </w:rPr>
              <w:t xml:space="preserve">для внутривенного </w:t>
            </w:r>
            <w:r w:rsidR="00307665">
              <w:rPr>
                <w:rFonts w:ascii="PT Astra Serif" w:hAnsi="PT Astra Serif" w:cs="Calibri"/>
                <w:szCs w:val="26"/>
              </w:rPr>
              <w:br/>
            </w:r>
            <w:r w:rsidRPr="008E16EC">
              <w:rPr>
                <w:rFonts w:ascii="PT Astra Serif" w:hAnsi="PT Astra Serif" w:cs="Calibri"/>
                <w:szCs w:val="26"/>
              </w:rPr>
              <w:t>и внутримышечного введения</w:t>
            </w:r>
          </w:p>
        </w:tc>
      </w:tr>
      <w:tr w:rsidR="008E16EC" w:rsidRPr="008E16EC" w:rsidTr="00A01D0B">
        <w:trPr>
          <w:jc w:val="center"/>
        </w:trPr>
        <w:tc>
          <w:tcPr>
            <w:tcW w:w="1020" w:type="dxa"/>
          </w:tcPr>
          <w:p w:rsidR="00A01D0B" w:rsidRPr="008E16EC" w:rsidRDefault="00A01D0B" w:rsidP="00307665">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J01G</w:t>
            </w:r>
          </w:p>
        </w:tc>
        <w:tc>
          <w:tcPr>
            <w:tcW w:w="4078" w:type="dxa"/>
          </w:tcPr>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аминогликозиды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307665">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J01GA</w:t>
            </w:r>
          </w:p>
        </w:tc>
        <w:tc>
          <w:tcPr>
            <w:tcW w:w="4078" w:type="dxa"/>
          </w:tcPr>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стрептомицины</w:t>
            </w:r>
          </w:p>
        </w:tc>
        <w:tc>
          <w:tcPr>
            <w:tcW w:w="2410" w:type="dxa"/>
          </w:tcPr>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стрептомицин</w:t>
            </w:r>
          </w:p>
        </w:tc>
        <w:tc>
          <w:tcPr>
            <w:tcW w:w="2693" w:type="dxa"/>
          </w:tcPr>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порошок </w:t>
            </w:r>
            <w:r w:rsidR="00307665">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307665">
              <w:rPr>
                <w:rFonts w:ascii="PT Astra Serif" w:hAnsi="PT Astra Serif" w:cs="Calibri"/>
                <w:szCs w:val="26"/>
              </w:rPr>
              <w:br/>
            </w:r>
            <w:r w:rsidRPr="008E16EC">
              <w:rPr>
                <w:rFonts w:ascii="PT Astra Serif" w:hAnsi="PT Astra Serif" w:cs="Calibri"/>
                <w:szCs w:val="26"/>
              </w:rPr>
              <w:t>для внутримышечного введения</w:t>
            </w:r>
          </w:p>
        </w:tc>
      </w:tr>
      <w:tr w:rsidR="008E16EC" w:rsidRPr="008E16EC" w:rsidTr="00A01D0B">
        <w:trPr>
          <w:jc w:val="center"/>
        </w:trPr>
        <w:tc>
          <w:tcPr>
            <w:tcW w:w="1020" w:type="dxa"/>
          </w:tcPr>
          <w:p w:rsidR="00A01D0B" w:rsidRPr="008E16EC" w:rsidRDefault="00A01D0B" w:rsidP="00307665">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J01GB</w:t>
            </w:r>
          </w:p>
        </w:tc>
        <w:tc>
          <w:tcPr>
            <w:tcW w:w="4078" w:type="dxa"/>
          </w:tcPr>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другие аминогликозиды</w:t>
            </w:r>
          </w:p>
        </w:tc>
        <w:tc>
          <w:tcPr>
            <w:tcW w:w="2410" w:type="dxa"/>
          </w:tcPr>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амикацин</w:t>
            </w:r>
          </w:p>
        </w:tc>
        <w:tc>
          <w:tcPr>
            <w:tcW w:w="2693" w:type="dxa"/>
          </w:tcPr>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307665">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307665">
              <w:rPr>
                <w:rFonts w:ascii="PT Astra Serif" w:hAnsi="PT Astra Serif" w:cs="Calibri"/>
                <w:szCs w:val="26"/>
              </w:rPr>
              <w:br/>
            </w:r>
            <w:r w:rsidRPr="008E16EC">
              <w:rPr>
                <w:rFonts w:ascii="PT Astra Serif" w:hAnsi="PT Astra Serif" w:cs="Calibri"/>
                <w:szCs w:val="26"/>
              </w:rPr>
              <w:t xml:space="preserve">для внутривенного </w:t>
            </w:r>
            <w:r w:rsidR="00307665">
              <w:rPr>
                <w:rFonts w:ascii="PT Astra Serif" w:hAnsi="PT Astra Serif" w:cs="Calibri"/>
                <w:szCs w:val="26"/>
              </w:rPr>
              <w:br/>
            </w:r>
            <w:r w:rsidRPr="008E16EC">
              <w:rPr>
                <w:rFonts w:ascii="PT Astra Serif" w:hAnsi="PT Astra Serif" w:cs="Calibri"/>
                <w:szCs w:val="26"/>
              </w:rPr>
              <w:t>и внутримышечного введения;</w:t>
            </w:r>
          </w:p>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порошок </w:t>
            </w:r>
            <w:r w:rsidR="00307665">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307665">
              <w:rPr>
                <w:rFonts w:ascii="PT Astra Serif" w:hAnsi="PT Astra Serif" w:cs="Calibri"/>
                <w:szCs w:val="26"/>
              </w:rPr>
              <w:br/>
            </w:r>
            <w:r w:rsidRPr="008E16EC">
              <w:rPr>
                <w:rFonts w:ascii="PT Astra Serif" w:hAnsi="PT Astra Serif" w:cs="Calibri"/>
                <w:szCs w:val="26"/>
              </w:rPr>
              <w:t xml:space="preserve">для внутривенного </w:t>
            </w:r>
            <w:r w:rsidR="00307665">
              <w:rPr>
                <w:rFonts w:ascii="PT Astra Serif" w:hAnsi="PT Astra Serif" w:cs="Calibri"/>
                <w:szCs w:val="26"/>
              </w:rPr>
              <w:br/>
            </w:r>
            <w:r w:rsidRPr="008E16EC">
              <w:rPr>
                <w:rFonts w:ascii="PT Astra Serif" w:hAnsi="PT Astra Serif" w:cs="Calibri"/>
                <w:szCs w:val="26"/>
              </w:rPr>
              <w:t>и внутримышечного введения;</w:t>
            </w:r>
          </w:p>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порошок </w:t>
            </w:r>
            <w:r w:rsidR="00307665">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307665">
              <w:rPr>
                <w:rFonts w:ascii="PT Astra Serif" w:hAnsi="PT Astra Serif" w:cs="Calibri"/>
                <w:szCs w:val="26"/>
              </w:rPr>
              <w:br/>
            </w:r>
            <w:r w:rsidRPr="008E16EC">
              <w:rPr>
                <w:rFonts w:ascii="PT Astra Serif" w:hAnsi="PT Astra Serif" w:cs="Calibri"/>
                <w:szCs w:val="26"/>
              </w:rPr>
              <w:t>для внутримышечного введения;</w:t>
            </w:r>
          </w:p>
          <w:p w:rsidR="00307665"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p>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для внутривенного </w:t>
            </w:r>
            <w:r w:rsidR="00307665">
              <w:rPr>
                <w:rFonts w:ascii="PT Astra Serif" w:hAnsi="PT Astra Serif" w:cs="Calibri"/>
                <w:szCs w:val="26"/>
              </w:rPr>
              <w:br/>
            </w:r>
            <w:r w:rsidRPr="008E16EC">
              <w:rPr>
                <w:rFonts w:ascii="PT Astra Serif" w:hAnsi="PT Astra Serif" w:cs="Calibri"/>
                <w:szCs w:val="26"/>
              </w:rPr>
              <w:t>и внутримышечного введения;</w:t>
            </w:r>
          </w:p>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для инфузий </w:t>
            </w:r>
            <w:r w:rsidR="00307665">
              <w:rPr>
                <w:rFonts w:ascii="PT Astra Serif" w:hAnsi="PT Astra Serif" w:cs="Calibri"/>
                <w:szCs w:val="26"/>
              </w:rPr>
              <w:br/>
            </w:r>
            <w:r w:rsidRPr="008E16EC">
              <w:rPr>
                <w:rFonts w:ascii="PT Astra Serif" w:hAnsi="PT Astra Serif" w:cs="Calibri"/>
                <w:szCs w:val="26"/>
              </w:rPr>
              <w:t>и внутримышечного введения</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гентамицин</w:t>
            </w:r>
          </w:p>
        </w:tc>
        <w:tc>
          <w:tcPr>
            <w:tcW w:w="2693" w:type="dxa"/>
          </w:tcPr>
          <w:p w:rsidR="00A01D0B" w:rsidRPr="008E16EC" w:rsidRDefault="00A01D0B" w:rsidP="00307665">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капли глазные;</w:t>
            </w:r>
          </w:p>
          <w:p w:rsidR="00307665" w:rsidRDefault="00A01D0B" w:rsidP="00307665">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307665">
              <w:rPr>
                <w:rFonts w:ascii="PT Astra Serif" w:hAnsi="PT Astra Serif" w:cs="Calibri"/>
                <w:szCs w:val="26"/>
              </w:rPr>
              <w:br/>
            </w:r>
            <w:r w:rsidRPr="008E16EC">
              <w:rPr>
                <w:rFonts w:ascii="PT Astra Serif" w:hAnsi="PT Astra Serif" w:cs="Calibri"/>
                <w:szCs w:val="26"/>
              </w:rPr>
              <w:t xml:space="preserve">для внутривенного </w:t>
            </w:r>
          </w:p>
          <w:p w:rsidR="00A01D0B" w:rsidRPr="008E16EC" w:rsidRDefault="00A01D0B" w:rsidP="00307665">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 внутримышечного введения</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канамицин</w:t>
            </w:r>
          </w:p>
        </w:tc>
        <w:tc>
          <w:tcPr>
            <w:tcW w:w="2693" w:type="dxa"/>
          </w:tcPr>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порошок </w:t>
            </w:r>
            <w:r w:rsidR="00307665">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307665">
              <w:rPr>
                <w:rFonts w:ascii="PT Astra Serif" w:hAnsi="PT Astra Serif" w:cs="Calibri"/>
                <w:szCs w:val="26"/>
              </w:rPr>
              <w:br/>
            </w:r>
            <w:r w:rsidRPr="008E16EC">
              <w:rPr>
                <w:rFonts w:ascii="PT Astra Serif" w:hAnsi="PT Astra Serif" w:cs="Calibri"/>
                <w:szCs w:val="26"/>
              </w:rPr>
              <w:t xml:space="preserve">для внутривенного </w:t>
            </w:r>
            <w:r w:rsidR="00307665">
              <w:rPr>
                <w:rFonts w:ascii="PT Astra Serif" w:hAnsi="PT Astra Serif" w:cs="Calibri"/>
                <w:szCs w:val="26"/>
              </w:rPr>
              <w:br/>
            </w:r>
            <w:r w:rsidRPr="008E16EC">
              <w:rPr>
                <w:rFonts w:ascii="PT Astra Serif" w:hAnsi="PT Astra Serif" w:cs="Calibri"/>
                <w:szCs w:val="26"/>
              </w:rPr>
              <w:t>и внутримышечного введения;</w:t>
            </w:r>
          </w:p>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порошок </w:t>
            </w:r>
            <w:r w:rsidR="00307665">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307665">
              <w:rPr>
                <w:rFonts w:ascii="PT Astra Serif" w:hAnsi="PT Astra Serif" w:cs="Calibri"/>
                <w:szCs w:val="26"/>
              </w:rPr>
              <w:br/>
            </w:r>
            <w:r w:rsidRPr="008E16EC">
              <w:rPr>
                <w:rFonts w:ascii="PT Astra Serif" w:hAnsi="PT Astra Serif" w:cs="Calibri"/>
                <w:szCs w:val="26"/>
              </w:rPr>
              <w:t>для внутримышечного введения</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тобрамицин</w:t>
            </w:r>
          </w:p>
        </w:tc>
        <w:tc>
          <w:tcPr>
            <w:tcW w:w="2693" w:type="dxa"/>
          </w:tcPr>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капли глазные;</w:t>
            </w:r>
          </w:p>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 с порошком для ингаляций;</w:t>
            </w:r>
          </w:p>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ингаляций</w:t>
            </w:r>
          </w:p>
        </w:tc>
      </w:tr>
      <w:tr w:rsidR="008E16EC" w:rsidRPr="008E16EC" w:rsidTr="00A01D0B">
        <w:trPr>
          <w:jc w:val="center"/>
        </w:trPr>
        <w:tc>
          <w:tcPr>
            <w:tcW w:w="1020" w:type="dxa"/>
          </w:tcPr>
          <w:p w:rsidR="00A01D0B" w:rsidRPr="008E16EC" w:rsidRDefault="00A01D0B" w:rsidP="00307665">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J01M</w:t>
            </w:r>
          </w:p>
        </w:tc>
        <w:tc>
          <w:tcPr>
            <w:tcW w:w="4078" w:type="dxa"/>
          </w:tcPr>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антибактериальные препараты, производные хинолона</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307665">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J01MA</w:t>
            </w:r>
          </w:p>
        </w:tc>
        <w:tc>
          <w:tcPr>
            <w:tcW w:w="4078" w:type="dxa"/>
          </w:tcPr>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фторхинолоны</w:t>
            </w:r>
          </w:p>
        </w:tc>
        <w:tc>
          <w:tcPr>
            <w:tcW w:w="2410" w:type="dxa"/>
          </w:tcPr>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левофлоксацин</w:t>
            </w:r>
          </w:p>
        </w:tc>
        <w:tc>
          <w:tcPr>
            <w:tcW w:w="2693" w:type="dxa"/>
          </w:tcPr>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капли глазные;</w:t>
            </w:r>
          </w:p>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инфузий;</w:t>
            </w:r>
          </w:p>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ломефлоксацин</w:t>
            </w:r>
          </w:p>
        </w:tc>
        <w:tc>
          <w:tcPr>
            <w:tcW w:w="2693" w:type="dxa"/>
          </w:tcPr>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капли глазные;</w:t>
            </w:r>
          </w:p>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моксифлоксацин</w:t>
            </w:r>
          </w:p>
        </w:tc>
        <w:tc>
          <w:tcPr>
            <w:tcW w:w="2693" w:type="dxa"/>
          </w:tcPr>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капли глазные;</w:t>
            </w:r>
          </w:p>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инфузий;</w:t>
            </w:r>
          </w:p>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офлоксацин</w:t>
            </w:r>
          </w:p>
        </w:tc>
        <w:tc>
          <w:tcPr>
            <w:tcW w:w="2693" w:type="dxa"/>
          </w:tcPr>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капли глазные;</w:t>
            </w:r>
          </w:p>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капли глазные </w:t>
            </w:r>
            <w:r w:rsidR="00307665">
              <w:rPr>
                <w:rFonts w:ascii="PT Astra Serif" w:hAnsi="PT Astra Serif" w:cs="Calibri"/>
                <w:szCs w:val="26"/>
              </w:rPr>
              <w:br/>
            </w:r>
            <w:r w:rsidRPr="008E16EC">
              <w:rPr>
                <w:rFonts w:ascii="PT Astra Serif" w:hAnsi="PT Astra Serif" w:cs="Calibri"/>
                <w:szCs w:val="26"/>
              </w:rPr>
              <w:t>и ушные;</w:t>
            </w:r>
          </w:p>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мазь глазная;</w:t>
            </w:r>
          </w:p>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инфузий;</w:t>
            </w:r>
          </w:p>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оболочкой;</w:t>
            </w:r>
          </w:p>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пролонгированного действия,</w:t>
            </w:r>
          </w:p>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спарфлоксацин</w:t>
            </w:r>
          </w:p>
        </w:tc>
        <w:tc>
          <w:tcPr>
            <w:tcW w:w="2693" w:type="dxa"/>
          </w:tcPr>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оболочкой;</w:t>
            </w:r>
          </w:p>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ципрофлоксацин</w:t>
            </w:r>
          </w:p>
        </w:tc>
        <w:tc>
          <w:tcPr>
            <w:tcW w:w="2693" w:type="dxa"/>
          </w:tcPr>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капли глазные;</w:t>
            </w:r>
          </w:p>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капли глазные и ушные;</w:t>
            </w:r>
          </w:p>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капли ушные;</w:t>
            </w:r>
          </w:p>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мазь глазная;</w:t>
            </w:r>
          </w:p>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307665">
              <w:rPr>
                <w:rFonts w:ascii="PT Astra Serif" w:hAnsi="PT Astra Serif" w:cs="Calibri"/>
                <w:szCs w:val="26"/>
              </w:rPr>
              <w:br/>
            </w:r>
            <w:r w:rsidRPr="008E16EC">
              <w:rPr>
                <w:rFonts w:ascii="PT Astra Serif" w:hAnsi="PT Astra Serif" w:cs="Calibri"/>
                <w:szCs w:val="26"/>
              </w:rPr>
              <w:t>для внутривенного введения;</w:t>
            </w:r>
          </w:p>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инфузий;</w:t>
            </w:r>
          </w:p>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оболочкой;</w:t>
            </w:r>
          </w:p>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пролонгированного действия, покрытые пленочной оболочкой</w:t>
            </w:r>
          </w:p>
        </w:tc>
      </w:tr>
      <w:tr w:rsidR="008E16EC" w:rsidRPr="008E16EC" w:rsidTr="00A01D0B">
        <w:trPr>
          <w:jc w:val="center"/>
        </w:trPr>
        <w:tc>
          <w:tcPr>
            <w:tcW w:w="1020" w:type="dxa"/>
          </w:tcPr>
          <w:p w:rsidR="00A01D0B" w:rsidRPr="008E16EC" w:rsidRDefault="00A01D0B" w:rsidP="00307665">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J01X</w:t>
            </w:r>
          </w:p>
        </w:tc>
        <w:tc>
          <w:tcPr>
            <w:tcW w:w="4078" w:type="dxa"/>
          </w:tcPr>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другие антибактериальные препараты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307665">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J01XA</w:t>
            </w:r>
          </w:p>
        </w:tc>
        <w:tc>
          <w:tcPr>
            <w:tcW w:w="4078" w:type="dxa"/>
          </w:tcPr>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антибиотики гликопептидной структуры</w:t>
            </w:r>
          </w:p>
        </w:tc>
        <w:tc>
          <w:tcPr>
            <w:tcW w:w="2410" w:type="dxa"/>
          </w:tcPr>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ванкомицин</w:t>
            </w:r>
          </w:p>
        </w:tc>
        <w:tc>
          <w:tcPr>
            <w:tcW w:w="2693" w:type="dxa"/>
          </w:tcPr>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307665">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307665">
              <w:rPr>
                <w:rFonts w:ascii="PT Astra Serif" w:hAnsi="PT Astra Serif" w:cs="Calibri"/>
                <w:szCs w:val="26"/>
              </w:rPr>
              <w:br/>
            </w:r>
            <w:r w:rsidRPr="008E16EC">
              <w:rPr>
                <w:rFonts w:ascii="PT Astra Serif" w:hAnsi="PT Astra Serif" w:cs="Calibri"/>
                <w:szCs w:val="26"/>
              </w:rPr>
              <w:t>для приготовления раствора для инфузий и приема внутрь;</w:t>
            </w:r>
          </w:p>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порошок </w:t>
            </w:r>
            <w:r w:rsidR="00307665">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порошок </w:t>
            </w:r>
            <w:r w:rsidR="00307665">
              <w:rPr>
                <w:rFonts w:ascii="PT Astra Serif" w:hAnsi="PT Astra Serif" w:cs="Calibri"/>
                <w:szCs w:val="26"/>
              </w:rPr>
              <w:br/>
            </w:r>
            <w:r w:rsidRPr="008E16EC">
              <w:rPr>
                <w:rFonts w:ascii="PT Astra Serif" w:hAnsi="PT Astra Serif" w:cs="Calibri"/>
                <w:szCs w:val="26"/>
              </w:rPr>
              <w:t>для приготовления раствора для инфузий и приема внутрь;</w:t>
            </w:r>
          </w:p>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порошок </w:t>
            </w:r>
            <w:r w:rsidR="00307665">
              <w:rPr>
                <w:rFonts w:ascii="PT Astra Serif" w:hAnsi="PT Astra Serif" w:cs="Calibri"/>
                <w:szCs w:val="26"/>
              </w:rPr>
              <w:br/>
            </w:r>
            <w:r w:rsidRPr="008E16EC">
              <w:rPr>
                <w:rFonts w:ascii="PT Astra Serif" w:hAnsi="PT Astra Serif" w:cs="Calibri"/>
                <w:szCs w:val="26"/>
              </w:rPr>
              <w:t xml:space="preserve">для приготовления концентрата </w:t>
            </w:r>
            <w:r w:rsidR="00307665">
              <w:rPr>
                <w:rFonts w:ascii="PT Astra Serif" w:hAnsi="PT Astra Serif" w:cs="Calibri"/>
                <w:szCs w:val="26"/>
              </w:rPr>
              <w:br/>
            </w:r>
            <w:r w:rsidRPr="008E16EC">
              <w:rPr>
                <w:rFonts w:ascii="PT Astra Serif" w:hAnsi="PT Astra Serif" w:cs="Calibri"/>
                <w:szCs w:val="26"/>
              </w:rPr>
              <w:t>для приготовления раствора для инфузий и раствора для приема внутрь</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телаванцин</w:t>
            </w:r>
          </w:p>
        </w:tc>
        <w:tc>
          <w:tcPr>
            <w:tcW w:w="2693" w:type="dxa"/>
          </w:tcPr>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лиофилизат для приготовления раствора для инфузий</w:t>
            </w:r>
          </w:p>
        </w:tc>
      </w:tr>
      <w:tr w:rsidR="008E16EC" w:rsidRPr="008E16EC" w:rsidTr="00A01D0B">
        <w:trPr>
          <w:jc w:val="center"/>
        </w:trPr>
        <w:tc>
          <w:tcPr>
            <w:tcW w:w="1020" w:type="dxa"/>
          </w:tcPr>
          <w:p w:rsidR="00A01D0B" w:rsidRPr="008E16EC" w:rsidRDefault="00A01D0B" w:rsidP="00307665">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J01XB</w:t>
            </w:r>
          </w:p>
        </w:tc>
        <w:tc>
          <w:tcPr>
            <w:tcW w:w="4078" w:type="dxa"/>
          </w:tcPr>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полимиксины</w:t>
            </w:r>
          </w:p>
        </w:tc>
        <w:tc>
          <w:tcPr>
            <w:tcW w:w="2410" w:type="dxa"/>
          </w:tcPr>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полимиксин B</w:t>
            </w:r>
          </w:p>
        </w:tc>
        <w:tc>
          <w:tcPr>
            <w:tcW w:w="2693" w:type="dxa"/>
            <w:vAlign w:val="center"/>
          </w:tcPr>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порошок </w:t>
            </w:r>
            <w:r w:rsidR="00307665">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307665">
              <w:rPr>
                <w:rFonts w:ascii="PT Astra Serif" w:hAnsi="PT Astra Serif" w:cs="Calibri"/>
                <w:szCs w:val="26"/>
              </w:rPr>
              <w:br/>
            </w:r>
            <w:r w:rsidRPr="008E16EC">
              <w:rPr>
                <w:rFonts w:ascii="PT Astra Serif" w:hAnsi="PT Astra Serif" w:cs="Calibri"/>
                <w:szCs w:val="26"/>
              </w:rPr>
              <w:t>для инъекций;</w:t>
            </w:r>
          </w:p>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307665">
              <w:rPr>
                <w:rFonts w:ascii="PT Astra Serif" w:hAnsi="PT Astra Serif" w:cs="Calibri"/>
                <w:szCs w:val="26"/>
              </w:rPr>
              <w:br/>
            </w:r>
            <w:r w:rsidRPr="008E16EC">
              <w:rPr>
                <w:rFonts w:ascii="PT Astra Serif" w:hAnsi="PT Astra Serif" w:cs="Calibri"/>
                <w:szCs w:val="26"/>
              </w:rPr>
              <w:t>для приготовления раствора для инъекций</w:t>
            </w:r>
          </w:p>
        </w:tc>
      </w:tr>
      <w:tr w:rsidR="008E16EC" w:rsidRPr="008E16EC" w:rsidTr="00A01D0B">
        <w:trPr>
          <w:jc w:val="center"/>
        </w:trPr>
        <w:tc>
          <w:tcPr>
            <w:tcW w:w="1020" w:type="dxa"/>
          </w:tcPr>
          <w:p w:rsidR="00A01D0B" w:rsidRPr="008E16EC" w:rsidRDefault="00A01D0B" w:rsidP="00307665">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J01XD</w:t>
            </w:r>
          </w:p>
        </w:tc>
        <w:tc>
          <w:tcPr>
            <w:tcW w:w="4078" w:type="dxa"/>
          </w:tcPr>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производные имидазола</w:t>
            </w:r>
          </w:p>
        </w:tc>
        <w:tc>
          <w:tcPr>
            <w:tcW w:w="2410" w:type="dxa"/>
          </w:tcPr>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метронидазол</w:t>
            </w:r>
          </w:p>
        </w:tc>
        <w:tc>
          <w:tcPr>
            <w:tcW w:w="2693" w:type="dxa"/>
          </w:tcPr>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инфузий;</w:t>
            </w:r>
          </w:p>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307665">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J01XX</w:t>
            </w:r>
          </w:p>
        </w:tc>
        <w:tc>
          <w:tcPr>
            <w:tcW w:w="4078" w:type="dxa"/>
          </w:tcPr>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прочие антибактериальные препараты</w:t>
            </w:r>
          </w:p>
        </w:tc>
        <w:tc>
          <w:tcPr>
            <w:tcW w:w="2410" w:type="dxa"/>
          </w:tcPr>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даптомицин</w:t>
            </w:r>
          </w:p>
        </w:tc>
        <w:tc>
          <w:tcPr>
            <w:tcW w:w="2693" w:type="dxa"/>
          </w:tcPr>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307665">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307665">
              <w:rPr>
                <w:rFonts w:ascii="PT Astra Serif" w:hAnsi="PT Astra Serif" w:cs="Calibri"/>
                <w:szCs w:val="26"/>
              </w:rPr>
              <w:br/>
            </w:r>
            <w:r w:rsidRPr="008E16EC">
              <w:rPr>
                <w:rFonts w:ascii="PT Astra Serif" w:hAnsi="PT Astra Serif" w:cs="Calibri"/>
                <w:szCs w:val="26"/>
              </w:rPr>
              <w:t>для внутривенного введения</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линезолид</w:t>
            </w:r>
          </w:p>
        </w:tc>
        <w:tc>
          <w:tcPr>
            <w:tcW w:w="2693" w:type="dxa"/>
          </w:tcPr>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гранулы </w:t>
            </w:r>
            <w:r w:rsidR="00307665">
              <w:rPr>
                <w:rFonts w:ascii="PT Astra Serif" w:hAnsi="PT Astra Serif" w:cs="Calibri"/>
                <w:szCs w:val="26"/>
              </w:rPr>
              <w:br/>
            </w:r>
            <w:r w:rsidRPr="008E16EC">
              <w:rPr>
                <w:rFonts w:ascii="PT Astra Serif" w:hAnsi="PT Astra Serif" w:cs="Calibri"/>
                <w:szCs w:val="26"/>
              </w:rPr>
              <w:t>для приготовления суспензии для приема внутрь;</w:t>
            </w:r>
          </w:p>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инфузий;</w:t>
            </w:r>
          </w:p>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тедизолид</w:t>
            </w:r>
          </w:p>
        </w:tc>
        <w:tc>
          <w:tcPr>
            <w:tcW w:w="2693" w:type="dxa"/>
          </w:tcPr>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307665">
              <w:rPr>
                <w:rFonts w:ascii="PT Astra Serif" w:hAnsi="PT Astra Serif" w:cs="Calibri"/>
                <w:szCs w:val="26"/>
              </w:rPr>
              <w:br/>
            </w:r>
            <w:r w:rsidRPr="008E16EC">
              <w:rPr>
                <w:rFonts w:ascii="PT Astra Serif" w:hAnsi="PT Astra Serif" w:cs="Calibri"/>
                <w:szCs w:val="26"/>
              </w:rPr>
              <w:t xml:space="preserve">для приготовления концентрата </w:t>
            </w:r>
            <w:r w:rsidR="00307665">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фосфомицин</w:t>
            </w:r>
          </w:p>
        </w:tc>
        <w:tc>
          <w:tcPr>
            <w:tcW w:w="2693" w:type="dxa"/>
          </w:tcPr>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порошок для приготовления раствора для внутривенного введения</w:t>
            </w:r>
          </w:p>
        </w:tc>
      </w:tr>
      <w:tr w:rsidR="008E16EC" w:rsidRPr="008E16EC" w:rsidTr="00A01D0B">
        <w:trPr>
          <w:jc w:val="center"/>
        </w:trPr>
        <w:tc>
          <w:tcPr>
            <w:tcW w:w="1020" w:type="dxa"/>
          </w:tcPr>
          <w:p w:rsidR="00A01D0B" w:rsidRPr="008E16EC" w:rsidRDefault="00A01D0B" w:rsidP="00307665">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J02</w:t>
            </w:r>
          </w:p>
        </w:tc>
        <w:tc>
          <w:tcPr>
            <w:tcW w:w="4078" w:type="dxa"/>
          </w:tcPr>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противогрибковые препараты системного действия</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307665">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J02A</w:t>
            </w:r>
          </w:p>
        </w:tc>
        <w:tc>
          <w:tcPr>
            <w:tcW w:w="4078" w:type="dxa"/>
          </w:tcPr>
          <w:p w:rsidR="00A01D0B" w:rsidRPr="008E16EC" w:rsidRDefault="00A01D0B" w:rsidP="006D185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противогрибковые препараты системного действия</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BF7E43">
            <w:pPr>
              <w:autoSpaceDE w:val="0"/>
              <w:autoSpaceDN w:val="0"/>
              <w:adjustRightInd w:val="0"/>
              <w:spacing w:before="40"/>
              <w:ind w:firstLine="0"/>
              <w:jc w:val="center"/>
              <w:rPr>
                <w:rFonts w:ascii="PT Astra Serif" w:hAnsi="PT Astra Serif" w:cs="Calibri"/>
                <w:szCs w:val="26"/>
              </w:rPr>
            </w:pPr>
            <w:r w:rsidRPr="008E16EC">
              <w:rPr>
                <w:rFonts w:ascii="PT Astra Serif" w:hAnsi="PT Astra Serif" w:cs="Calibri"/>
                <w:szCs w:val="26"/>
              </w:rPr>
              <w:t>J02AA</w:t>
            </w:r>
          </w:p>
        </w:tc>
        <w:tc>
          <w:tcPr>
            <w:tcW w:w="4078" w:type="dxa"/>
          </w:tcPr>
          <w:p w:rsidR="00A01D0B" w:rsidRPr="008E16EC" w:rsidRDefault="00A01D0B" w:rsidP="00BF7E43">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антибиотики</w:t>
            </w:r>
          </w:p>
        </w:tc>
        <w:tc>
          <w:tcPr>
            <w:tcW w:w="2410" w:type="dxa"/>
          </w:tcPr>
          <w:p w:rsidR="00A01D0B" w:rsidRPr="008E16EC" w:rsidRDefault="00A01D0B" w:rsidP="00BF7E43">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амфотерицин B</w:t>
            </w:r>
          </w:p>
        </w:tc>
        <w:tc>
          <w:tcPr>
            <w:tcW w:w="2693" w:type="dxa"/>
          </w:tcPr>
          <w:p w:rsidR="00A01D0B" w:rsidRPr="008E16EC" w:rsidRDefault="00A01D0B" w:rsidP="00BF7E43">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 xml:space="preserve">лиофилизат </w:t>
            </w:r>
            <w:r w:rsidR="00307665">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tc>
      </w:tr>
      <w:tr w:rsidR="008E16EC" w:rsidRPr="008E16EC" w:rsidTr="00A01D0B">
        <w:trPr>
          <w:jc w:val="center"/>
        </w:trPr>
        <w:tc>
          <w:tcPr>
            <w:tcW w:w="1020" w:type="dxa"/>
          </w:tcPr>
          <w:p w:rsidR="00A01D0B" w:rsidRPr="008E16EC" w:rsidRDefault="00A01D0B" w:rsidP="00BF7E43">
            <w:pPr>
              <w:autoSpaceDE w:val="0"/>
              <w:autoSpaceDN w:val="0"/>
              <w:adjustRightInd w:val="0"/>
              <w:spacing w:before="40"/>
              <w:jc w:val="center"/>
              <w:rPr>
                <w:rFonts w:ascii="PT Astra Serif" w:hAnsi="PT Astra Serif" w:cs="Calibri"/>
                <w:szCs w:val="26"/>
              </w:rPr>
            </w:pPr>
          </w:p>
        </w:tc>
        <w:tc>
          <w:tcPr>
            <w:tcW w:w="4078" w:type="dxa"/>
          </w:tcPr>
          <w:p w:rsidR="00A01D0B" w:rsidRPr="008E16EC" w:rsidRDefault="00A01D0B" w:rsidP="00BF7E43">
            <w:pPr>
              <w:autoSpaceDE w:val="0"/>
              <w:autoSpaceDN w:val="0"/>
              <w:adjustRightInd w:val="0"/>
              <w:spacing w:before="40"/>
              <w:rPr>
                <w:rFonts w:ascii="PT Astra Serif" w:hAnsi="PT Astra Serif" w:cs="Calibri"/>
                <w:szCs w:val="26"/>
              </w:rPr>
            </w:pPr>
          </w:p>
        </w:tc>
        <w:tc>
          <w:tcPr>
            <w:tcW w:w="2410" w:type="dxa"/>
          </w:tcPr>
          <w:p w:rsidR="00A01D0B" w:rsidRPr="008E16EC" w:rsidRDefault="00A01D0B" w:rsidP="00BF7E43">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нистатин</w:t>
            </w:r>
          </w:p>
        </w:tc>
        <w:tc>
          <w:tcPr>
            <w:tcW w:w="2693" w:type="dxa"/>
          </w:tcPr>
          <w:p w:rsidR="00A01D0B" w:rsidRPr="008E16EC" w:rsidRDefault="00A01D0B" w:rsidP="00BF7E43">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таблетки, покрытые оболочкой;</w:t>
            </w:r>
          </w:p>
          <w:p w:rsidR="00A01D0B" w:rsidRPr="008E16EC" w:rsidRDefault="00A01D0B" w:rsidP="00BF7E43">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BF7E43">
            <w:pPr>
              <w:autoSpaceDE w:val="0"/>
              <w:autoSpaceDN w:val="0"/>
              <w:adjustRightInd w:val="0"/>
              <w:spacing w:before="40"/>
              <w:ind w:firstLine="0"/>
              <w:jc w:val="center"/>
              <w:rPr>
                <w:rFonts w:ascii="PT Astra Serif" w:hAnsi="PT Astra Serif" w:cs="Calibri"/>
                <w:szCs w:val="26"/>
              </w:rPr>
            </w:pPr>
            <w:r w:rsidRPr="008E16EC">
              <w:rPr>
                <w:rFonts w:ascii="PT Astra Serif" w:hAnsi="PT Astra Serif" w:cs="Calibri"/>
                <w:szCs w:val="26"/>
              </w:rPr>
              <w:t>J02AC</w:t>
            </w:r>
          </w:p>
        </w:tc>
        <w:tc>
          <w:tcPr>
            <w:tcW w:w="4078" w:type="dxa"/>
          </w:tcPr>
          <w:p w:rsidR="00A01D0B" w:rsidRPr="008E16EC" w:rsidRDefault="00A01D0B" w:rsidP="00BF7E43">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производные триазола</w:t>
            </w:r>
          </w:p>
        </w:tc>
        <w:tc>
          <w:tcPr>
            <w:tcW w:w="2410" w:type="dxa"/>
          </w:tcPr>
          <w:p w:rsidR="00A01D0B" w:rsidRPr="008E16EC" w:rsidRDefault="00A01D0B" w:rsidP="00BF7E43">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вориконазол</w:t>
            </w:r>
          </w:p>
        </w:tc>
        <w:tc>
          <w:tcPr>
            <w:tcW w:w="2693" w:type="dxa"/>
          </w:tcPr>
          <w:p w:rsidR="00A01D0B" w:rsidRPr="008E16EC" w:rsidRDefault="00A01D0B" w:rsidP="00BF7E43">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 xml:space="preserve">лиофилизат </w:t>
            </w:r>
            <w:r w:rsidR="00307665">
              <w:rPr>
                <w:rFonts w:ascii="PT Astra Serif" w:hAnsi="PT Astra Serif" w:cs="Calibri"/>
                <w:szCs w:val="26"/>
              </w:rPr>
              <w:br/>
            </w:r>
            <w:r w:rsidRPr="008E16EC">
              <w:rPr>
                <w:rFonts w:ascii="PT Astra Serif" w:hAnsi="PT Astra Serif" w:cs="Calibri"/>
                <w:szCs w:val="26"/>
              </w:rPr>
              <w:t xml:space="preserve">для приготовления концентрата </w:t>
            </w:r>
            <w:r w:rsidR="00307665">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p w:rsidR="00A01D0B" w:rsidRPr="008E16EC" w:rsidRDefault="00A01D0B" w:rsidP="00BF7E43">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 xml:space="preserve">лиофилизат </w:t>
            </w:r>
            <w:r w:rsidR="00307665">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p w:rsidR="00A01D0B" w:rsidRPr="008E16EC" w:rsidRDefault="00A01D0B" w:rsidP="00BF7E43">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 xml:space="preserve">порошок </w:t>
            </w:r>
            <w:r w:rsidR="00307665">
              <w:rPr>
                <w:rFonts w:ascii="PT Astra Serif" w:hAnsi="PT Astra Serif" w:cs="Calibri"/>
                <w:szCs w:val="26"/>
              </w:rPr>
              <w:br/>
            </w:r>
            <w:r w:rsidRPr="008E16EC">
              <w:rPr>
                <w:rFonts w:ascii="PT Astra Serif" w:hAnsi="PT Astra Serif" w:cs="Calibri"/>
                <w:szCs w:val="26"/>
              </w:rPr>
              <w:t xml:space="preserve">для приготовления суспензии </w:t>
            </w:r>
            <w:r w:rsidR="00307665">
              <w:rPr>
                <w:rFonts w:ascii="PT Astra Serif" w:hAnsi="PT Astra Serif" w:cs="Calibri"/>
                <w:szCs w:val="26"/>
              </w:rPr>
              <w:br/>
            </w:r>
            <w:r w:rsidRPr="008E16EC">
              <w:rPr>
                <w:rFonts w:ascii="PT Astra Serif" w:hAnsi="PT Astra Serif" w:cs="Calibri"/>
                <w:szCs w:val="26"/>
              </w:rPr>
              <w:t>для приема внутрь;</w:t>
            </w:r>
          </w:p>
          <w:p w:rsidR="00A01D0B" w:rsidRPr="008E16EC" w:rsidRDefault="00A01D0B" w:rsidP="00BF7E43">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BF7E43">
            <w:pPr>
              <w:autoSpaceDE w:val="0"/>
              <w:autoSpaceDN w:val="0"/>
              <w:adjustRightInd w:val="0"/>
              <w:spacing w:before="40"/>
              <w:rPr>
                <w:rFonts w:ascii="PT Astra Serif" w:hAnsi="PT Astra Serif" w:cs="Calibri"/>
                <w:szCs w:val="26"/>
              </w:rPr>
            </w:pPr>
          </w:p>
        </w:tc>
        <w:tc>
          <w:tcPr>
            <w:tcW w:w="4078" w:type="dxa"/>
          </w:tcPr>
          <w:p w:rsidR="00A01D0B" w:rsidRPr="008E16EC" w:rsidRDefault="00A01D0B" w:rsidP="00BF7E43">
            <w:pPr>
              <w:autoSpaceDE w:val="0"/>
              <w:autoSpaceDN w:val="0"/>
              <w:adjustRightInd w:val="0"/>
              <w:spacing w:before="40"/>
              <w:rPr>
                <w:rFonts w:ascii="PT Astra Serif" w:hAnsi="PT Astra Serif" w:cs="Calibri"/>
                <w:szCs w:val="26"/>
              </w:rPr>
            </w:pPr>
          </w:p>
        </w:tc>
        <w:tc>
          <w:tcPr>
            <w:tcW w:w="2410" w:type="dxa"/>
          </w:tcPr>
          <w:p w:rsidR="00A01D0B" w:rsidRPr="008E16EC" w:rsidRDefault="00A01D0B" w:rsidP="00BF7E43">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позаконазол</w:t>
            </w:r>
          </w:p>
        </w:tc>
        <w:tc>
          <w:tcPr>
            <w:tcW w:w="2693" w:type="dxa"/>
          </w:tcPr>
          <w:p w:rsidR="00A01D0B" w:rsidRPr="008E16EC" w:rsidRDefault="00A01D0B" w:rsidP="00BF7E43">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 xml:space="preserve">суспензия </w:t>
            </w:r>
            <w:r w:rsidR="00307665">
              <w:rPr>
                <w:rFonts w:ascii="PT Astra Serif" w:hAnsi="PT Astra Serif" w:cs="Calibri"/>
                <w:szCs w:val="26"/>
              </w:rPr>
              <w:br/>
            </w:r>
            <w:r w:rsidRPr="008E16EC">
              <w:rPr>
                <w:rFonts w:ascii="PT Astra Serif" w:hAnsi="PT Astra Serif" w:cs="Calibri"/>
                <w:szCs w:val="26"/>
              </w:rPr>
              <w:t>для приема внутрь</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95302">
            <w:pPr>
              <w:autoSpaceDE w:val="0"/>
              <w:autoSpaceDN w:val="0"/>
              <w:adjustRightInd w:val="0"/>
              <w:ind w:firstLine="0"/>
              <w:rPr>
                <w:rFonts w:ascii="PT Astra Serif" w:hAnsi="PT Astra Serif" w:cs="Calibri"/>
                <w:szCs w:val="26"/>
              </w:rPr>
            </w:pPr>
            <w:r w:rsidRPr="008E16EC">
              <w:rPr>
                <w:rFonts w:ascii="PT Astra Serif" w:hAnsi="PT Astra Serif" w:cs="Calibri"/>
                <w:szCs w:val="26"/>
              </w:rPr>
              <w:t>флуконазол</w:t>
            </w:r>
          </w:p>
        </w:tc>
        <w:tc>
          <w:tcPr>
            <w:tcW w:w="2693" w:type="dxa"/>
          </w:tcPr>
          <w:p w:rsidR="00A01D0B" w:rsidRPr="008E16EC" w:rsidRDefault="00A01D0B" w:rsidP="00B95302">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p w:rsidR="00A01D0B" w:rsidRPr="008E16EC" w:rsidRDefault="00A01D0B" w:rsidP="00B95302">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порошок для приготовления суспензии для приема внутрь;</w:t>
            </w:r>
          </w:p>
          <w:p w:rsidR="00A01D0B" w:rsidRPr="008E16EC" w:rsidRDefault="00A01D0B" w:rsidP="00B95302">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инфузий;</w:t>
            </w:r>
          </w:p>
          <w:p w:rsidR="00A01D0B" w:rsidRPr="008E16EC" w:rsidRDefault="00A01D0B" w:rsidP="00B95302">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307665">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J02AX</w:t>
            </w:r>
          </w:p>
        </w:tc>
        <w:tc>
          <w:tcPr>
            <w:tcW w:w="4078" w:type="dxa"/>
          </w:tcPr>
          <w:p w:rsidR="00A01D0B" w:rsidRPr="008E16EC" w:rsidRDefault="00A01D0B" w:rsidP="00B95302">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другие противогрибковые препараты системного действия</w:t>
            </w:r>
          </w:p>
        </w:tc>
        <w:tc>
          <w:tcPr>
            <w:tcW w:w="2410" w:type="dxa"/>
          </w:tcPr>
          <w:p w:rsidR="00A01D0B" w:rsidRPr="008E16EC" w:rsidRDefault="00A01D0B" w:rsidP="00B95302">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каспофунгин</w:t>
            </w:r>
          </w:p>
        </w:tc>
        <w:tc>
          <w:tcPr>
            <w:tcW w:w="2693" w:type="dxa"/>
          </w:tcPr>
          <w:p w:rsidR="00A01D0B" w:rsidRPr="008E16EC" w:rsidRDefault="00A01D0B" w:rsidP="00B95302">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307665">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p w:rsidR="00A01D0B" w:rsidRPr="008E16EC" w:rsidRDefault="00A01D0B" w:rsidP="00B95302">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307665">
              <w:rPr>
                <w:rFonts w:ascii="PT Astra Serif" w:hAnsi="PT Astra Serif" w:cs="Calibri"/>
                <w:szCs w:val="26"/>
              </w:rPr>
              <w:br/>
            </w:r>
            <w:r w:rsidRPr="008E16EC">
              <w:rPr>
                <w:rFonts w:ascii="PT Astra Serif" w:hAnsi="PT Astra Serif" w:cs="Calibri"/>
                <w:szCs w:val="26"/>
              </w:rPr>
              <w:t xml:space="preserve">для приготовления концентрата </w:t>
            </w:r>
            <w:r w:rsidR="00307665">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tc>
      </w:tr>
      <w:tr w:rsidR="008E16EC" w:rsidRPr="008E16EC" w:rsidTr="00A01D0B">
        <w:trPr>
          <w:jc w:val="center"/>
        </w:trPr>
        <w:tc>
          <w:tcPr>
            <w:tcW w:w="1020" w:type="dxa"/>
          </w:tcPr>
          <w:p w:rsidR="00A01D0B" w:rsidRPr="008E16EC" w:rsidRDefault="00A01D0B" w:rsidP="00307665">
            <w:pPr>
              <w:autoSpaceDE w:val="0"/>
              <w:autoSpaceDN w:val="0"/>
              <w:adjustRightInd w:val="0"/>
              <w:jc w:val="center"/>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95302">
            <w:pPr>
              <w:autoSpaceDE w:val="0"/>
              <w:autoSpaceDN w:val="0"/>
              <w:adjustRightInd w:val="0"/>
              <w:ind w:firstLine="0"/>
              <w:rPr>
                <w:rFonts w:ascii="PT Astra Serif" w:hAnsi="PT Astra Serif" w:cs="Calibri"/>
                <w:szCs w:val="26"/>
              </w:rPr>
            </w:pPr>
            <w:r w:rsidRPr="008E16EC">
              <w:rPr>
                <w:rFonts w:ascii="PT Astra Serif" w:hAnsi="PT Astra Serif" w:cs="Calibri"/>
                <w:szCs w:val="26"/>
              </w:rPr>
              <w:t>микафунгин</w:t>
            </w:r>
          </w:p>
        </w:tc>
        <w:tc>
          <w:tcPr>
            <w:tcW w:w="2693" w:type="dxa"/>
          </w:tcPr>
          <w:p w:rsidR="00A01D0B" w:rsidRPr="008E16EC" w:rsidRDefault="00A01D0B" w:rsidP="00B95302">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307665">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tc>
      </w:tr>
      <w:tr w:rsidR="008E16EC" w:rsidRPr="008E16EC" w:rsidTr="00A01D0B">
        <w:trPr>
          <w:jc w:val="center"/>
        </w:trPr>
        <w:tc>
          <w:tcPr>
            <w:tcW w:w="1020" w:type="dxa"/>
          </w:tcPr>
          <w:p w:rsidR="00A01D0B" w:rsidRPr="008E16EC" w:rsidRDefault="00A01D0B" w:rsidP="00307665">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J04</w:t>
            </w:r>
          </w:p>
        </w:tc>
        <w:tc>
          <w:tcPr>
            <w:tcW w:w="4078" w:type="dxa"/>
          </w:tcPr>
          <w:p w:rsidR="00A01D0B" w:rsidRPr="008E16EC" w:rsidRDefault="00A01D0B" w:rsidP="00B95302">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препараты, активные в отношении микобактерий</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307665">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J04A</w:t>
            </w:r>
          </w:p>
        </w:tc>
        <w:tc>
          <w:tcPr>
            <w:tcW w:w="4078" w:type="dxa"/>
          </w:tcPr>
          <w:p w:rsidR="00A01D0B" w:rsidRPr="008E16EC" w:rsidRDefault="00A01D0B" w:rsidP="00B95302">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противотуберкулезные препараты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307665">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J04AA</w:t>
            </w:r>
          </w:p>
        </w:tc>
        <w:tc>
          <w:tcPr>
            <w:tcW w:w="4078" w:type="dxa"/>
          </w:tcPr>
          <w:p w:rsidR="00A01D0B" w:rsidRPr="008E16EC" w:rsidRDefault="00A01D0B" w:rsidP="00B95302">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аминосалициловая кислота и ее производные</w:t>
            </w:r>
          </w:p>
        </w:tc>
        <w:tc>
          <w:tcPr>
            <w:tcW w:w="2410" w:type="dxa"/>
          </w:tcPr>
          <w:p w:rsidR="00A01D0B" w:rsidRPr="008E16EC" w:rsidRDefault="00A01D0B" w:rsidP="00B95302">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аминосалициловая кислота</w:t>
            </w:r>
          </w:p>
        </w:tc>
        <w:tc>
          <w:tcPr>
            <w:tcW w:w="2693" w:type="dxa"/>
          </w:tcPr>
          <w:p w:rsidR="00A01D0B" w:rsidRPr="008E16EC" w:rsidRDefault="00A01D0B" w:rsidP="00B95302">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гранулы замедленного высвобождения </w:t>
            </w:r>
            <w:r w:rsidR="00307665">
              <w:rPr>
                <w:rFonts w:ascii="PT Astra Serif" w:hAnsi="PT Astra Serif" w:cs="Calibri"/>
                <w:szCs w:val="26"/>
              </w:rPr>
              <w:br/>
            </w:r>
            <w:r w:rsidRPr="008E16EC">
              <w:rPr>
                <w:rFonts w:ascii="PT Astra Serif" w:hAnsi="PT Astra Serif" w:cs="Calibri"/>
                <w:szCs w:val="26"/>
              </w:rPr>
              <w:t>для приема внутрь;</w:t>
            </w:r>
          </w:p>
          <w:p w:rsidR="00A01D0B" w:rsidRPr="008E16EC" w:rsidRDefault="00A01D0B" w:rsidP="00B95302">
            <w:pPr>
              <w:autoSpaceDE w:val="0"/>
              <w:autoSpaceDN w:val="0"/>
              <w:adjustRightInd w:val="0"/>
              <w:ind w:firstLine="0"/>
              <w:rPr>
                <w:rFonts w:ascii="PT Astra Serif" w:hAnsi="PT Astra Serif" w:cs="Calibri"/>
                <w:szCs w:val="26"/>
              </w:rPr>
            </w:pPr>
            <w:r w:rsidRPr="008E16EC">
              <w:rPr>
                <w:rFonts w:ascii="PT Astra Serif" w:hAnsi="PT Astra Serif" w:cs="Calibri"/>
                <w:szCs w:val="26"/>
              </w:rPr>
              <w:t>гранулы кишечнорастворимые;гранулы, покрытые кишечнорастворимой оболочкой;</w:t>
            </w:r>
          </w:p>
          <w:p w:rsidR="00A01D0B" w:rsidRPr="008E16EC" w:rsidRDefault="00A01D0B" w:rsidP="00B95302">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гранулы </w:t>
            </w:r>
            <w:r w:rsidR="00307665">
              <w:rPr>
                <w:rFonts w:ascii="PT Astra Serif" w:hAnsi="PT Astra Serif" w:cs="Calibri"/>
                <w:szCs w:val="26"/>
              </w:rPr>
              <w:br/>
            </w:r>
            <w:r w:rsidRPr="008E16EC">
              <w:rPr>
                <w:rFonts w:ascii="PT Astra Serif" w:hAnsi="PT Astra Serif" w:cs="Calibri"/>
                <w:szCs w:val="26"/>
              </w:rPr>
              <w:t>с пролонгированным высвобождением;</w:t>
            </w:r>
          </w:p>
          <w:p w:rsidR="00A01D0B" w:rsidRPr="008E16EC" w:rsidRDefault="00A01D0B" w:rsidP="00B95302">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307665">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p w:rsidR="00A01D0B" w:rsidRPr="008E16EC" w:rsidRDefault="00A01D0B" w:rsidP="00B95302">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инфузий;</w:t>
            </w:r>
          </w:p>
          <w:p w:rsidR="00A01D0B" w:rsidRPr="008E16EC" w:rsidRDefault="00A01D0B" w:rsidP="00B95302">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кишечнорастворимые, покрытые пленочной оболочкой;</w:t>
            </w:r>
          </w:p>
          <w:p w:rsidR="00A01D0B" w:rsidRPr="008E16EC" w:rsidRDefault="00A01D0B" w:rsidP="00B95302">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кишечнорастворимой оболочкой</w:t>
            </w:r>
          </w:p>
        </w:tc>
      </w:tr>
      <w:tr w:rsidR="008E16EC" w:rsidRPr="008E16EC" w:rsidTr="00A01D0B">
        <w:trPr>
          <w:jc w:val="center"/>
        </w:trPr>
        <w:tc>
          <w:tcPr>
            <w:tcW w:w="1020" w:type="dxa"/>
          </w:tcPr>
          <w:p w:rsidR="00A01D0B" w:rsidRPr="008E16EC" w:rsidRDefault="00A01D0B" w:rsidP="00307665">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J04AB</w:t>
            </w:r>
          </w:p>
        </w:tc>
        <w:tc>
          <w:tcPr>
            <w:tcW w:w="4078" w:type="dxa"/>
          </w:tcPr>
          <w:p w:rsidR="00A01D0B" w:rsidRPr="008E16EC" w:rsidRDefault="00A01D0B" w:rsidP="00B95302">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антибиотики</w:t>
            </w:r>
          </w:p>
        </w:tc>
        <w:tc>
          <w:tcPr>
            <w:tcW w:w="2410" w:type="dxa"/>
          </w:tcPr>
          <w:p w:rsidR="00A01D0B" w:rsidRPr="008E16EC" w:rsidRDefault="00A01D0B" w:rsidP="00B95302">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капреомицин</w:t>
            </w:r>
          </w:p>
        </w:tc>
        <w:tc>
          <w:tcPr>
            <w:tcW w:w="2693" w:type="dxa"/>
          </w:tcPr>
          <w:p w:rsidR="00307665" w:rsidRDefault="00A01D0B" w:rsidP="00B95302">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порошок </w:t>
            </w:r>
            <w:r w:rsidR="00307665">
              <w:rPr>
                <w:rFonts w:ascii="PT Astra Serif" w:hAnsi="PT Astra Serif" w:cs="Calibri"/>
                <w:szCs w:val="26"/>
              </w:rPr>
              <w:br/>
            </w:r>
            <w:r w:rsidRPr="008E16EC">
              <w:rPr>
                <w:rFonts w:ascii="PT Astra Serif" w:hAnsi="PT Astra Serif" w:cs="Calibri"/>
                <w:szCs w:val="26"/>
              </w:rPr>
              <w:t xml:space="preserve">для приготовления раствора </w:t>
            </w:r>
          </w:p>
          <w:p w:rsidR="00307665" w:rsidRDefault="00A01D0B" w:rsidP="00B95302">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для внутривенного </w:t>
            </w:r>
          </w:p>
          <w:p w:rsidR="00A01D0B" w:rsidRPr="008E16EC" w:rsidRDefault="00A01D0B" w:rsidP="00B95302">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 внутримышечного введения;</w:t>
            </w:r>
          </w:p>
          <w:p w:rsidR="00307665" w:rsidRDefault="00A01D0B" w:rsidP="00B95302">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p>
          <w:p w:rsidR="00307665" w:rsidRDefault="00A01D0B" w:rsidP="00B95302">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для приготовления раствора </w:t>
            </w:r>
          </w:p>
          <w:p w:rsidR="00307665" w:rsidRDefault="00A01D0B" w:rsidP="00B95302">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для внутривенного </w:t>
            </w:r>
          </w:p>
          <w:p w:rsidR="00A01D0B" w:rsidRPr="008E16EC" w:rsidRDefault="00A01D0B" w:rsidP="00B95302">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 внутримышечного введения;</w:t>
            </w:r>
          </w:p>
          <w:p w:rsidR="00307665" w:rsidRDefault="00A01D0B" w:rsidP="00B95302">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порошок </w:t>
            </w:r>
          </w:p>
          <w:p w:rsidR="00A01D0B" w:rsidRPr="008E16EC" w:rsidRDefault="00A01D0B" w:rsidP="00B95302">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для приготовления раствора для инфузий и внутримышечного введения</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95302">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рифабутин</w:t>
            </w:r>
          </w:p>
        </w:tc>
        <w:tc>
          <w:tcPr>
            <w:tcW w:w="2693" w:type="dxa"/>
          </w:tcPr>
          <w:p w:rsidR="00A01D0B" w:rsidRPr="008E16EC" w:rsidRDefault="00A01D0B" w:rsidP="00B95302">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95302">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рифампицин</w:t>
            </w:r>
          </w:p>
        </w:tc>
        <w:tc>
          <w:tcPr>
            <w:tcW w:w="2693" w:type="dxa"/>
          </w:tcPr>
          <w:p w:rsidR="00A01D0B" w:rsidRPr="008E16EC" w:rsidRDefault="00A01D0B" w:rsidP="00B95302">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p w:rsidR="00307665" w:rsidRDefault="00A01D0B" w:rsidP="00B95302">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p>
          <w:p w:rsidR="00A01D0B" w:rsidRPr="008E16EC" w:rsidRDefault="00A01D0B" w:rsidP="00B95302">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для приготовления раствора для инфузий;</w:t>
            </w:r>
          </w:p>
          <w:p w:rsidR="00307665" w:rsidRDefault="00A01D0B" w:rsidP="00B95302">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p>
          <w:p w:rsidR="00A01D0B" w:rsidRPr="008E16EC" w:rsidRDefault="00A01D0B" w:rsidP="00B95302">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для приготовления раствора </w:t>
            </w:r>
            <w:r w:rsidR="00307665">
              <w:rPr>
                <w:rFonts w:ascii="PT Astra Serif" w:hAnsi="PT Astra Serif" w:cs="Calibri"/>
                <w:szCs w:val="26"/>
              </w:rPr>
              <w:br/>
            </w:r>
            <w:r w:rsidRPr="008E16EC">
              <w:rPr>
                <w:rFonts w:ascii="PT Astra Serif" w:hAnsi="PT Astra Serif" w:cs="Calibri"/>
                <w:szCs w:val="26"/>
              </w:rPr>
              <w:t>для инъекций;</w:t>
            </w:r>
          </w:p>
          <w:p w:rsidR="00A01D0B" w:rsidRPr="008E16EC" w:rsidRDefault="00A01D0B" w:rsidP="00B95302">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95302">
            <w:pPr>
              <w:autoSpaceDE w:val="0"/>
              <w:autoSpaceDN w:val="0"/>
              <w:adjustRightInd w:val="0"/>
              <w:ind w:firstLine="0"/>
              <w:rPr>
                <w:rFonts w:ascii="PT Astra Serif" w:hAnsi="PT Astra Serif" w:cs="Calibri"/>
                <w:szCs w:val="26"/>
              </w:rPr>
            </w:pPr>
            <w:r w:rsidRPr="008E16EC">
              <w:rPr>
                <w:rFonts w:ascii="PT Astra Serif" w:hAnsi="PT Astra Serif" w:cs="Calibri"/>
                <w:szCs w:val="26"/>
              </w:rPr>
              <w:t>циклосерин</w:t>
            </w:r>
          </w:p>
        </w:tc>
        <w:tc>
          <w:tcPr>
            <w:tcW w:w="2693" w:type="dxa"/>
          </w:tcPr>
          <w:p w:rsidR="00A01D0B" w:rsidRPr="008E16EC" w:rsidRDefault="00A01D0B" w:rsidP="00B95302">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tc>
      </w:tr>
      <w:tr w:rsidR="008E16EC" w:rsidRPr="008E16EC" w:rsidTr="00A01D0B">
        <w:trPr>
          <w:jc w:val="center"/>
        </w:trPr>
        <w:tc>
          <w:tcPr>
            <w:tcW w:w="1020" w:type="dxa"/>
          </w:tcPr>
          <w:p w:rsidR="00A01D0B" w:rsidRPr="008E16EC" w:rsidRDefault="00A01D0B" w:rsidP="00307665">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J04AC</w:t>
            </w:r>
          </w:p>
        </w:tc>
        <w:tc>
          <w:tcPr>
            <w:tcW w:w="4078" w:type="dxa"/>
          </w:tcPr>
          <w:p w:rsidR="00A01D0B" w:rsidRPr="008E16EC" w:rsidRDefault="00A01D0B" w:rsidP="00B95302">
            <w:pPr>
              <w:autoSpaceDE w:val="0"/>
              <w:autoSpaceDN w:val="0"/>
              <w:adjustRightInd w:val="0"/>
              <w:ind w:firstLine="0"/>
              <w:rPr>
                <w:rFonts w:ascii="PT Astra Serif" w:hAnsi="PT Astra Serif" w:cs="Calibri"/>
                <w:szCs w:val="26"/>
              </w:rPr>
            </w:pPr>
            <w:r w:rsidRPr="008E16EC">
              <w:rPr>
                <w:rFonts w:ascii="PT Astra Serif" w:hAnsi="PT Astra Serif" w:cs="Calibri"/>
                <w:szCs w:val="26"/>
              </w:rPr>
              <w:t>гидразиды</w:t>
            </w:r>
          </w:p>
        </w:tc>
        <w:tc>
          <w:tcPr>
            <w:tcW w:w="2410" w:type="dxa"/>
          </w:tcPr>
          <w:p w:rsidR="00A01D0B" w:rsidRPr="008E16EC" w:rsidRDefault="00A01D0B" w:rsidP="00B95302">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изониазид</w:t>
            </w:r>
          </w:p>
        </w:tc>
        <w:tc>
          <w:tcPr>
            <w:tcW w:w="2693" w:type="dxa"/>
          </w:tcPr>
          <w:p w:rsidR="00307665" w:rsidRDefault="00A01D0B" w:rsidP="00B95302">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p>
          <w:p w:rsidR="00A01D0B" w:rsidRPr="008E16EC" w:rsidRDefault="00A01D0B" w:rsidP="00B95302">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для внутривенного, внутримышечного, ингаляционного и эндотрахеального введения;</w:t>
            </w:r>
          </w:p>
          <w:p w:rsidR="00A01D0B" w:rsidRPr="008E16EC" w:rsidRDefault="00A01D0B" w:rsidP="00B95302">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инъекций;</w:t>
            </w:r>
          </w:p>
          <w:p w:rsidR="00A01D0B" w:rsidRPr="008E16EC" w:rsidRDefault="00A01D0B" w:rsidP="00B95302">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инъекций и ингаляций;</w:t>
            </w:r>
          </w:p>
          <w:p w:rsidR="00A01D0B" w:rsidRPr="008E16EC" w:rsidRDefault="00A01D0B" w:rsidP="00B95302">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vMerge w:val="restart"/>
          </w:tcPr>
          <w:p w:rsidR="00A01D0B" w:rsidRPr="008E16EC" w:rsidRDefault="00A01D0B" w:rsidP="00307665">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J04AD</w:t>
            </w:r>
          </w:p>
        </w:tc>
        <w:tc>
          <w:tcPr>
            <w:tcW w:w="4078" w:type="dxa"/>
          </w:tcPr>
          <w:p w:rsidR="00A01D0B" w:rsidRPr="008E16EC" w:rsidRDefault="00A01D0B" w:rsidP="00B95302">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производные тиокарбамида</w:t>
            </w:r>
          </w:p>
        </w:tc>
        <w:tc>
          <w:tcPr>
            <w:tcW w:w="2410" w:type="dxa"/>
          </w:tcPr>
          <w:p w:rsidR="00A01D0B" w:rsidRPr="008E16EC" w:rsidRDefault="00A01D0B" w:rsidP="00B95302">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протионамид</w:t>
            </w:r>
          </w:p>
        </w:tc>
        <w:tc>
          <w:tcPr>
            <w:tcW w:w="2693" w:type="dxa"/>
          </w:tcPr>
          <w:p w:rsidR="00A01D0B" w:rsidRPr="008E16EC" w:rsidRDefault="00A01D0B" w:rsidP="00B95302">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оболочкой;</w:t>
            </w:r>
          </w:p>
          <w:p w:rsidR="00A01D0B" w:rsidRPr="008E16EC" w:rsidRDefault="00A01D0B" w:rsidP="00B95302">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vMerge/>
          </w:tcPr>
          <w:p w:rsidR="00A01D0B" w:rsidRPr="008E16EC" w:rsidRDefault="00A01D0B" w:rsidP="00307665">
            <w:pPr>
              <w:autoSpaceDE w:val="0"/>
              <w:autoSpaceDN w:val="0"/>
              <w:adjustRightInd w:val="0"/>
              <w:jc w:val="center"/>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95302">
            <w:pPr>
              <w:autoSpaceDE w:val="0"/>
              <w:autoSpaceDN w:val="0"/>
              <w:adjustRightInd w:val="0"/>
              <w:ind w:firstLine="0"/>
              <w:rPr>
                <w:rFonts w:ascii="PT Astra Serif" w:hAnsi="PT Astra Serif" w:cs="Calibri"/>
                <w:szCs w:val="26"/>
              </w:rPr>
            </w:pPr>
            <w:r w:rsidRPr="008E16EC">
              <w:rPr>
                <w:rFonts w:ascii="PT Astra Serif" w:hAnsi="PT Astra Serif" w:cs="Calibri"/>
                <w:szCs w:val="26"/>
              </w:rPr>
              <w:t>этионамид</w:t>
            </w:r>
          </w:p>
        </w:tc>
        <w:tc>
          <w:tcPr>
            <w:tcW w:w="2693" w:type="dxa"/>
          </w:tcPr>
          <w:p w:rsidR="00A01D0B" w:rsidRPr="008E16EC" w:rsidRDefault="00A01D0B" w:rsidP="00B95302">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оболочкой;</w:t>
            </w:r>
          </w:p>
          <w:p w:rsidR="00A01D0B" w:rsidRPr="008E16EC" w:rsidRDefault="00A01D0B" w:rsidP="00B95302">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vMerge w:val="restart"/>
          </w:tcPr>
          <w:p w:rsidR="00A01D0B" w:rsidRPr="008E16EC" w:rsidRDefault="00A01D0B" w:rsidP="00307665">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J04AK</w:t>
            </w:r>
          </w:p>
        </w:tc>
        <w:tc>
          <w:tcPr>
            <w:tcW w:w="4078" w:type="dxa"/>
            <w:vMerge w:val="restart"/>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другие противотуберкулезные препараты</w:t>
            </w: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бедаквилин</w:t>
            </w: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деламанид</w:t>
            </w: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пиразинамид</w:t>
            </w: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теризидон</w:t>
            </w: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тиоуреидоиминометилпиридиния</w:t>
            </w:r>
          </w:p>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перхлорат</w:t>
            </w: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этамбутол</w:t>
            </w: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оболочкой;</w:t>
            </w:r>
          </w:p>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vMerge w:val="restart"/>
          </w:tcPr>
          <w:p w:rsidR="00A01D0B" w:rsidRPr="008E16EC" w:rsidRDefault="00A01D0B" w:rsidP="00307665">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J04AM</w:t>
            </w:r>
          </w:p>
        </w:tc>
        <w:tc>
          <w:tcPr>
            <w:tcW w:w="4078" w:type="dxa"/>
            <w:vMerge w:val="restart"/>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комбинированные противотуберкулезные препараты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изониазид + пиразинамид</w:t>
            </w: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изониазид + пиразинамид + рифампицин</w:t>
            </w: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диспергируемые;</w:t>
            </w:r>
          </w:p>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изониазид + пиразинамид + рифампицин + этамбутол</w:t>
            </w: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изониазид + пиразинамид + рифампицин + этамбутол + пиридоксин</w:t>
            </w: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оболочкой;</w:t>
            </w:r>
          </w:p>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vMerge w:val="restart"/>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val="restart"/>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изониазид + рифампицин</w:t>
            </w: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оболочкой;</w:t>
            </w:r>
          </w:p>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изониазид + этамбутол</w:t>
            </w: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tcPr>
          <w:p w:rsidR="00A01D0B" w:rsidRPr="008E16EC" w:rsidRDefault="00A01D0B" w:rsidP="00307665">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J04B</w:t>
            </w:r>
          </w:p>
        </w:tc>
        <w:tc>
          <w:tcPr>
            <w:tcW w:w="4078"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противолепрозные препараты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307665">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J04BA</w:t>
            </w:r>
          </w:p>
        </w:tc>
        <w:tc>
          <w:tcPr>
            <w:tcW w:w="4078"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противолепрозные препараты</w:t>
            </w: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дапсон</w:t>
            </w: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tcPr>
          <w:p w:rsidR="00A01D0B" w:rsidRPr="008E16EC" w:rsidRDefault="00A01D0B" w:rsidP="00307665">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J05</w:t>
            </w:r>
          </w:p>
        </w:tc>
        <w:tc>
          <w:tcPr>
            <w:tcW w:w="4078"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противовирусные препараты системного действия</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307665">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J05A</w:t>
            </w:r>
          </w:p>
        </w:tc>
        <w:tc>
          <w:tcPr>
            <w:tcW w:w="4078"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противовирусные препараты прямого действия</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vMerge w:val="restart"/>
          </w:tcPr>
          <w:p w:rsidR="00A01D0B" w:rsidRPr="008E16EC" w:rsidRDefault="00A01D0B" w:rsidP="00307665">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J05AB</w:t>
            </w:r>
          </w:p>
        </w:tc>
        <w:tc>
          <w:tcPr>
            <w:tcW w:w="4078" w:type="dxa"/>
            <w:vMerge w:val="restart"/>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нуклеозиды и нуклеотиды, кроме ингибиторов обратной транскриптазы</w:t>
            </w:r>
          </w:p>
        </w:tc>
        <w:tc>
          <w:tcPr>
            <w:tcW w:w="2410" w:type="dxa"/>
            <w:vMerge w:val="restart"/>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ацикловир</w:t>
            </w: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крем для наружного применения;</w:t>
            </w:r>
          </w:p>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лиофилизат для приготовления раствора для инфузий;</w:t>
            </w:r>
          </w:p>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мазь глазная</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vMerge/>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мазь для местного </w:t>
            </w:r>
            <w:r w:rsidR="00307665">
              <w:rPr>
                <w:rFonts w:ascii="PT Astra Serif" w:hAnsi="PT Astra Serif" w:cs="Calibri"/>
                <w:szCs w:val="26"/>
              </w:rPr>
              <w:br/>
            </w:r>
            <w:r w:rsidRPr="008E16EC">
              <w:rPr>
                <w:rFonts w:ascii="PT Astra Serif" w:hAnsi="PT Astra Serif" w:cs="Calibri"/>
                <w:szCs w:val="26"/>
              </w:rPr>
              <w:t>и наружного применения;</w:t>
            </w:r>
          </w:p>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мазь для наружного применения</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vMerge/>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порошок для приготовления раствора для инфузий;</w:t>
            </w:r>
          </w:p>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валганцикловир</w:t>
            </w: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ганцикловир</w:t>
            </w: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307665">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tc>
      </w:tr>
      <w:tr w:rsidR="008E16EC" w:rsidRPr="008E16EC" w:rsidTr="00A01D0B">
        <w:trPr>
          <w:jc w:val="center"/>
        </w:trPr>
        <w:tc>
          <w:tcPr>
            <w:tcW w:w="1020" w:type="dxa"/>
            <w:vMerge w:val="restart"/>
          </w:tcPr>
          <w:p w:rsidR="00A01D0B" w:rsidRPr="008E16EC" w:rsidRDefault="00A01D0B" w:rsidP="00307665">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J05AE</w:t>
            </w:r>
          </w:p>
        </w:tc>
        <w:tc>
          <w:tcPr>
            <w:tcW w:w="4078" w:type="dxa"/>
            <w:vMerge w:val="restart"/>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ингибиторы протеаз</w:t>
            </w: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атазанавир</w:t>
            </w: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атазанавир + ритонавир</w:t>
            </w: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дарунавир</w:t>
            </w: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нарлапревир</w:t>
            </w: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нирматрелвир + ритонавир</w:t>
            </w: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набор таблеток, покрытых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ритонавир</w:t>
            </w: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саквинавир</w:t>
            </w: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фосампренавир</w:t>
            </w: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суспензия для приема внутрь;</w:t>
            </w:r>
          </w:p>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307665">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J05AF</w:t>
            </w:r>
          </w:p>
        </w:tc>
        <w:tc>
          <w:tcPr>
            <w:tcW w:w="4078" w:type="dxa"/>
          </w:tcPr>
          <w:p w:rsidR="00A01D0B" w:rsidRPr="008E16EC" w:rsidRDefault="00307665" w:rsidP="009D4C56">
            <w:pPr>
              <w:autoSpaceDE w:val="0"/>
              <w:autoSpaceDN w:val="0"/>
              <w:adjustRightInd w:val="0"/>
              <w:ind w:firstLine="0"/>
              <w:rPr>
                <w:rFonts w:ascii="PT Astra Serif" w:hAnsi="PT Astra Serif" w:cs="Calibri"/>
                <w:szCs w:val="26"/>
              </w:rPr>
            </w:pPr>
            <w:r>
              <w:rPr>
                <w:rFonts w:ascii="PT Astra Serif" w:hAnsi="PT Astra Serif" w:cs="Calibri"/>
                <w:szCs w:val="26"/>
              </w:rPr>
              <w:t>нуклеозиды и нуклеотиды –</w:t>
            </w:r>
            <w:r w:rsidR="00A01D0B" w:rsidRPr="008E16EC">
              <w:rPr>
                <w:rFonts w:ascii="PT Astra Serif" w:hAnsi="PT Astra Serif" w:cs="Calibri"/>
                <w:szCs w:val="26"/>
              </w:rPr>
              <w:t xml:space="preserve"> ингибиторы обратной транскриптазы</w:t>
            </w: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абакавир</w:t>
            </w: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приема внутрь;</w:t>
            </w:r>
          </w:p>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зидовудин</w:t>
            </w: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инфузий;</w:t>
            </w:r>
          </w:p>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приема внутрь;</w:t>
            </w:r>
          </w:p>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ламивудин</w:t>
            </w:r>
          </w:p>
        </w:tc>
        <w:tc>
          <w:tcPr>
            <w:tcW w:w="2693" w:type="dxa"/>
          </w:tcPr>
          <w:p w:rsidR="00A01D0B" w:rsidRPr="008E16EC" w:rsidRDefault="00A01D0B" w:rsidP="00BF7E43">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раствор для приема внутрь;</w:t>
            </w:r>
          </w:p>
          <w:p w:rsidR="00A01D0B" w:rsidRPr="008E16EC" w:rsidRDefault="00A01D0B" w:rsidP="00BF7E43">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тенофовир</w:t>
            </w:r>
          </w:p>
        </w:tc>
        <w:tc>
          <w:tcPr>
            <w:tcW w:w="2693" w:type="dxa"/>
          </w:tcPr>
          <w:p w:rsidR="00A01D0B" w:rsidRPr="008E16EC" w:rsidRDefault="00A01D0B" w:rsidP="00BF7E43">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тенофовира алафенамид</w:t>
            </w:r>
          </w:p>
        </w:tc>
        <w:tc>
          <w:tcPr>
            <w:tcW w:w="2693" w:type="dxa"/>
          </w:tcPr>
          <w:p w:rsidR="00A01D0B" w:rsidRPr="008E16EC" w:rsidRDefault="00A01D0B" w:rsidP="00BF7E43">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фосфазид</w:t>
            </w:r>
          </w:p>
        </w:tc>
        <w:tc>
          <w:tcPr>
            <w:tcW w:w="2693" w:type="dxa"/>
          </w:tcPr>
          <w:p w:rsidR="00A01D0B" w:rsidRPr="008E16EC" w:rsidRDefault="00A01D0B" w:rsidP="00BF7E43">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таблетки;</w:t>
            </w:r>
          </w:p>
          <w:p w:rsidR="00A01D0B" w:rsidRPr="008E16EC" w:rsidRDefault="00A01D0B" w:rsidP="00BF7E43">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эмтрицитабин</w:t>
            </w:r>
          </w:p>
        </w:tc>
        <w:tc>
          <w:tcPr>
            <w:tcW w:w="2693" w:type="dxa"/>
          </w:tcPr>
          <w:p w:rsidR="00A01D0B" w:rsidRPr="008E16EC" w:rsidRDefault="00A01D0B" w:rsidP="00BF7E43">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капсулы;</w:t>
            </w:r>
          </w:p>
          <w:p w:rsidR="00A01D0B" w:rsidRPr="008E16EC" w:rsidRDefault="00A01D0B" w:rsidP="00BF7E43">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энтекавир</w:t>
            </w: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307665">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J05AG</w:t>
            </w:r>
          </w:p>
        </w:tc>
        <w:tc>
          <w:tcPr>
            <w:tcW w:w="4078"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ненуклеозидные ингибиторы обратной транскриптазы</w:t>
            </w: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доравирин</w:t>
            </w: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невирапин</w:t>
            </w: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суспензия для приема внутрь;</w:t>
            </w:r>
          </w:p>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элсульфавирин</w:t>
            </w: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этравирин</w:t>
            </w: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эфавиренз</w:t>
            </w: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307665">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J05AH</w:t>
            </w:r>
          </w:p>
        </w:tc>
        <w:tc>
          <w:tcPr>
            <w:tcW w:w="4078"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ингибиторы нейраминидазы</w:t>
            </w: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осельтамивир</w:t>
            </w: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tc>
      </w:tr>
      <w:tr w:rsidR="008E16EC" w:rsidRPr="008E16EC" w:rsidTr="00A01D0B">
        <w:trPr>
          <w:jc w:val="center"/>
        </w:trPr>
        <w:tc>
          <w:tcPr>
            <w:tcW w:w="1020" w:type="dxa"/>
          </w:tcPr>
          <w:p w:rsidR="00A01D0B" w:rsidRPr="008E16EC" w:rsidRDefault="00A01D0B" w:rsidP="00307665">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J05AP</w:t>
            </w:r>
          </w:p>
        </w:tc>
        <w:tc>
          <w:tcPr>
            <w:tcW w:w="4078"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противовирусные препараты </w:t>
            </w:r>
            <w:r w:rsidR="00307665">
              <w:rPr>
                <w:rFonts w:ascii="PT Astra Serif" w:hAnsi="PT Astra Serif" w:cs="Calibri"/>
                <w:szCs w:val="26"/>
              </w:rPr>
              <w:br/>
            </w:r>
            <w:r w:rsidRPr="008E16EC">
              <w:rPr>
                <w:rFonts w:ascii="PT Astra Serif" w:hAnsi="PT Astra Serif" w:cs="Calibri"/>
                <w:szCs w:val="26"/>
              </w:rPr>
              <w:t>для лечения гепатита C</w:t>
            </w: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велпатасвир + софосбувир</w:t>
            </w: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глекапревир + пибрентасвир</w:t>
            </w: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гранулы, покрытые оболочкой;</w:t>
            </w:r>
          </w:p>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даклатасвир</w:t>
            </w: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рибавирин</w:t>
            </w: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концентрат </w:t>
            </w:r>
            <w:r w:rsidR="00307665">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307665">
              <w:rPr>
                <w:rFonts w:ascii="PT Astra Serif" w:hAnsi="PT Astra Serif" w:cs="Calibri"/>
                <w:szCs w:val="26"/>
              </w:rPr>
              <w:br/>
            </w:r>
            <w:r w:rsidRPr="008E16EC">
              <w:rPr>
                <w:rFonts w:ascii="PT Astra Serif" w:hAnsi="PT Astra Serif" w:cs="Calibri"/>
                <w:szCs w:val="26"/>
              </w:rPr>
              <w:t>для приготовления суспензии для приема внутрь;</w:t>
            </w:r>
          </w:p>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софосбувир</w:t>
            </w: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vMerge w:val="restart"/>
          </w:tcPr>
          <w:p w:rsidR="00A01D0B" w:rsidRPr="008E16EC" w:rsidRDefault="00A01D0B" w:rsidP="00307665">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J05AR</w:t>
            </w:r>
          </w:p>
        </w:tc>
        <w:tc>
          <w:tcPr>
            <w:tcW w:w="4078" w:type="dxa"/>
            <w:vMerge w:val="restart"/>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комбинированные противовирусные препараты для лечения ВИЧ-инфекции</w:t>
            </w: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абакавир + ламивудин</w:t>
            </w: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абакавир + зидовудин + ламивудин</w:t>
            </w: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биктегравир + тенофовира алафенамид + эмтрицитабин</w:t>
            </w: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доравирин + ламивудин + тенофовир</w:t>
            </w: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зидовудин + ламивудин</w:t>
            </w: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кобицистат + тенофовира алафенамид + элвитегравир + эмтрицитабин</w:t>
            </w: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ламивудин + фосфазид</w:t>
            </w: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лопинавир + ритонавир</w:t>
            </w: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приема внутрь;</w:t>
            </w:r>
          </w:p>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рилпивирин + тенофовир + эмтрицитабин</w:t>
            </w: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тенофовир + элсульфавирин + эмтрицитабин</w:t>
            </w: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307665">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J05AX</w:t>
            </w:r>
          </w:p>
        </w:tc>
        <w:tc>
          <w:tcPr>
            <w:tcW w:w="4078"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прочие противовирусные препараты</w:t>
            </w: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булевиртид</w:t>
            </w: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307665">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307665">
              <w:rPr>
                <w:rFonts w:ascii="PT Astra Serif" w:hAnsi="PT Astra Serif" w:cs="Calibri"/>
                <w:szCs w:val="26"/>
              </w:rPr>
              <w:br/>
            </w:r>
            <w:r w:rsidRPr="008E16EC">
              <w:rPr>
                <w:rFonts w:ascii="PT Astra Serif" w:hAnsi="PT Astra Serif" w:cs="Calibri"/>
                <w:szCs w:val="26"/>
              </w:rPr>
              <w:t>для подкожного введения</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гразопревир + элбасвир</w:t>
            </w: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долутегравир</w:t>
            </w: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50847" w:rsidP="009D4C56">
            <w:pPr>
              <w:autoSpaceDE w:val="0"/>
              <w:autoSpaceDN w:val="0"/>
              <w:adjustRightInd w:val="0"/>
              <w:ind w:firstLine="0"/>
              <w:rPr>
                <w:rFonts w:ascii="PT Astra Serif" w:hAnsi="PT Astra Serif" w:cs="Calibri"/>
                <w:szCs w:val="26"/>
              </w:rPr>
            </w:pPr>
            <w:r w:rsidRPr="00A50847">
              <w:rPr>
                <w:rFonts w:ascii="PT Astra Serif" w:hAnsi="PT Astra Serif" w:cs="Calibri"/>
                <w:szCs w:val="26"/>
              </w:rPr>
              <w:t>и</w:t>
            </w:r>
            <w:r w:rsidR="00A01D0B" w:rsidRPr="00A50847">
              <w:rPr>
                <w:rFonts w:ascii="PT Astra Serif" w:hAnsi="PT Astra Serif" w:cs="Calibri"/>
                <w:szCs w:val="26"/>
              </w:rPr>
              <w:t>мидазолилэтана</w:t>
            </w:r>
            <w:r w:rsidRPr="00A50847">
              <w:rPr>
                <w:rFonts w:ascii="PT Astra Serif" w:hAnsi="PT Astra Serif" w:cs="Calibri"/>
                <w:szCs w:val="26"/>
              </w:rPr>
              <w:t>-</w:t>
            </w:r>
            <w:r w:rsidR="00A01D0B" w:rsidRPr="00A50847">
              <w:rPr>
                <w:rFonts w:ascii="PT Astra Serif" w:hAnsi="PT Astra Serif" w:cs="Calibri"/>
                <w:szCs w:val="26"/>
              </w:rPr>
              <w:t>мид пентандиовой кислоты</w:t>
            </w: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кагоцел</w:t>
            </w: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маравирок</w:t>
            </w: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молнупиравир</w:t>
            </w: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ралтегравир</w:t>
            </w: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жевательные;</w:t>
            </w:r>
          </w:p>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ремдесивир</w:t>
            </w: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307665">
              <w:rPr>
                <w:rFonts w:ascii="PT Astra Serif" w:hAnsi="PT Astra Serif" w:cs="Calibri"/>
                <w:szCs w:val="26"/>
              </w:rPr>
              <w:br/>
            </w:r>
            <w:r w:rsidRPr="008E16EC">
              <w:rPr>
                <w:rFonts w:ascii="PT Astra Serif" w:hAnsi="PT Astra Serif" w:cs="Calibri"/>
                <w:szCs w:val="26"/>
              </w:rPr>
              <w:t xml:space="preserve">для приготовления концентрата </w:t>
            </w:r>
            <w:r w:rsidR="00307665">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умифеновир</w:t>
            </w: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p w:rsidR="00A01D0B" w:rsidRPr="008E16EC" w:rsidRDefault="00A01D0B" w:rsidP="00E061C3">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фавипиравир</w:t>
            </w: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порошок </w:t>
            </w:r>
            <w:r w:rsidR="00307665">
              <w:rPr>
                <w:rFonts w:ascii="PT Astra Serif" w:hAnsi="PT Astra Serif" w:cs="Calibri"/>
                <w:szCs w:val="26"/>
              </w:rPr>
              <w:br/>
            </w:r>
            <w:r w:rsidRPr="008E16EC">
              <w:rPr>
                <w:rFonts w:ascii="PT Astra Serif" w:hAnsi="PT Astra Serif" w:cs="Calibri"/>
                <w:szCs w:val="26"/>
              </w:rPr>
              <w:t xml:space="preserve">для приготовления концентрата </w:t>
            </w:r>
            <w:r w:rsidR="00307665">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концентрат </w:t>
            </w:r>
            <w:r w:rsidR="00307665">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p w:rsidR="00307665" w:rsidRDefault="00A01D0B" w:rsidP="00307665">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307665">
              <w:rPr>
                <w:rFonts w:ascii="PT Astra Serif" w:hAnsi="PT Astra Serif" w:cs="Calibri"/>
                <w:szCs w:val="26"/>
              </w:rPr>
              <w:br/>
            </w:r>
            <w:r w:rsidRPr="008E16EC">
              <w:rPr>
                <w:rFonts w:ascii="PT Astra Serif" w:hAnsi="PT Astra Serif" w:cs="Calibri"/>
                <w:szCs w:val="26"/>
              </w:rPr>
              <w:t xml:space="preserve">для приготовления концентрата </w:t>
            </w:r>
          </w:p>
          <w:p w:rsidR="00A01D0B" w:rsidRPr="008E16EC" w:rsidRDefault="00307665" w:rsidP="00307665">
            <w:pPr>
              <w:autoSpaceDE w:val="0"/>
              <w:autoSpaceDN w:val="0"/>
              <w:adjustRightInd w:val="0"/>
              <w:ind w:firstLine="0"/>
              <w:rPr>
                <w:rFonts w:ascii="PT Astra Serif" w:hAnsi="PT Astra Serif" w:cs="Calibri"/>
                <w:szCs w:val="26"/>
              </w:rPr>
            </w:pPr>
            <w:r>
              <w:rPr>
                <w:rFonts w:ascii="PT Astra Serif" w:hAnsi="PT Astra Serif" w:cs="Calibri"/>
                <w:szCs w:val="26"/>
              </w:rPr>
              <w:t>д</w:t>
            </w:r>
            <w:r w:rsidR="00A01D0B" w:rsidRPr="008E16EC">
              <w:rPr>
                <w:rFonts w:ascii="PT Astra Serif" w:hAnsi="PT Astra Serif" w:cs="Calibri"/>
                <w:szCs w:val="26"/>
              </w:rPr>
              <w:t>ля приготовления раствора для инфузий</w:t>
            </w:r>
          </w:p>
        </w:tc>
      </w:tr>
      <w:tr w:rsidR="008E16EC" w:rsidRPr="008E16EC" w:rsidTr="00A01D0B">
        <w:trPr>
          <w:jc w:val="center"/>
        </w:trPr>
        <w:tc>
          <w:tcPr>
            <w:tcW w:w="1020" w:type="dxa"/>
          </w:tcPr>
          <w:p w:rsidR="00A01D0B" w:rsidRPr="008E16EC" w:rsidRDefault="00A01D0B" w:rsidP="00307665">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J06</w:t>
            </w:r>
          </w:p>
        </w:tc>
        <w:tc>
          <w:tcPr>
            <w:tcW w:w="4078"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иммунные сыворотки </w:t>
            </w:r>
            <w:r w:rsidR="00307665">
              <w:rPr>
                <w:rFonts w:ascii="PT Astra Serif" w:hAnsi="PT Astra Serif" w:cs="Calibri"/>
                <w:szCs w:val="26"/>
              </w:rPr>
              <w:br/>
            </w:r>
            <w:r w:rsidRPr="008E16EC">
              <w:rPr>
                <w:rFonts w:ascii="PT Astra Serif" w:hAnsi="PT Astra Serif" w:cs="Calibri"/>
                <w:szCs w:val="26"/>
              </w:rPr>
              <w:t>и иммуноглобулины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307665">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J06A</w:t>
            </w:r>
          </w:p>
        </w:tc>
        <w:tc>
          <w:tcPr>
            <w:tcW w:w="4078"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иммунные сыворотки</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307665">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J06AA</w:t>
            </w:r>
          </w:p>
        </w:tc>
        <w:tc>
          <w:tcPr>
            <w:tcW w:w="4078"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иммунные сыворотки</w:t>
            </w:r>
          </w:p>
        </w:tc>
        <w:tc>
          <w:tcPr>
            <w:tcW w:w="2410" w:type="dxa"/>
          </w:tcPr>
          <w:p w:rsidR="00A01D0B" w:rsidRPr="008E16EC" w:rsidRDefault="00A01D0B" w:rsidP="00BF7E43">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антитоксин яда гадюки обыкновенной</w:t>
            </w: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F7E43">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антитоксин ботулинический типа A</w:t>
            </w: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F7E43">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антитоксин ботулинический типа B</w:t>
            </w: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антитоксин ботулинический типа E</w:t>
            </w: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антитоксин гангренозный</w:t>
            </w: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антитоксин дифтерийный</w:t>
            </w: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антитоксин столбнячный</w:t>
            </w: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307665">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J06B</w:t>
            </w:r>
          </w:p>
        </w:tc>
        <w:tc>
          <w:tcPr>
            <w:tcW w:w="4078"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иммуноглобулины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307665">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J06BA</w:t>
            </w:r>
          </w:p>
        </w:tc>
        <w:tc>
          <w:tcPr>
            <w:tcW w:w="4078"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иммуноглобулины, нормальные человеческие</w:t>
            </w: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иммуноглобулин человека нормальный</w:t>
            </w: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307665">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J06BB</w:t>
            </w:r>
          </w:p>
        </w:tc>
        <w:tc>
          <w:tcPr>
            <w:tcW w:w="4078"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специфические иммуноглобулины</w:t>
            </w: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иммуноглобулин антирабический</w:t>
            </w: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иммуноглобулин против клещевого энцефалита</w:t>
            </w: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иммуноглобулин противостолб</w:t>
            </w:r>
            <w:r w:rsidR="00E27FC9">
              <w:rPr>
                <w:rFonts w:ascii="PT Astra Serif" w:hAnsi="PT Astra Serif" w:cs="Calibri"/>
                <w:szCs w:val="26"/>
              </w:rPr>
              <w:t>-</w:t>
            </w:r>
            <w:r w:rsidRPr="008E16EC">
              <w:rPr>
                <w:rFonts w:ascii="PT Astra Serif" w:hAnsi="PT Astra Serif" w:cs="Calibri"/>
                <w:szCs w:val="26"/>
              </w:rPr>
              <w:t>нячный человека</w:t>
            </w: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иммуноглобулин человека антирезус RHO(D)</w:t>
            </w: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307665">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307665">
              <w:rPr>
                <w:rFonts w:ascii="PT Astra Serif" w:hAnsi="PT Astra Serif" w:cs="Calibri"/>
                <w:szCs w:val="26"/>
              </w:rPr>
              <w:br/>
            </w:r>
            <w:r w:rsidRPr="008E16EC">
              <w:rPr>
                <w:rFonts w:ascii="PT Astra Serif" w:hAnsi="PT Astra Serif" w:cs="Calibri"/>
                <w:szCs w:val="26"/>
              </w:rPr>
              <w:t>для внутримышечного введения;</w:t>
            </w:r>
          </w:p>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307665">
              <w:rPr>
                <w:rFonts w:ascii="PT Astra Serif" w:hAnsi="PT Astra Serif" w:cs="Calibri"/>
                <w:szCs w:val="26"/>
              </w:rPr>
              <w:br/>
            </w:r>
            <w:r w:rsidRPr="008E16EC">
              <w:rPr>
                <w:rFonts w:ascii="PT Astra Serif" w:hAnsi="PT Astra Serif" w:cs="Calibri"/>
                <w:szCs w:val="26"/>
              </w:rPr>
              <w:t>для внутримышечного введения</w:t>
            </w:r>
          </w:p>
        </w:tc>
      </w:tr>
      <w:tr w:rsidR="008E16EC" w:rsidRPr="008E16EC" w:rsidTr="00A01D0B">
        <w:trPr>
          <w:jc w:val="center"/>
        </w:trPr>
        <w:tc>
          <w:tcPr>
            <w:tcW w:w="1020" w:type="dxa"/>
            <w:vMerge w:val="restart"/>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val="restart"/>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иммуноглобулин человека противостафилокок</w:t>
            </w:r>
            <w:r w:rsidR="00E27FC9">
              <w:rPr>
                <w:rFonts w:ascii="PT Astra Serif" w:hAnsi="PT Astra Serif" w:cs="Calibri"/>
                <w:szCs w:val="26"/>
              </w:rPr>
              <w:t>-</w:t>
            </w:r>
            <w:r w:rsidRPr="008E16EC">
              <w:rPr>
                <w:rFonts w:ascii="PT Astra Serif" w:hAnsi="PT Astra Serif" w:cs="Calibri"/>
                <w:szCs w:val="26"/>
              </w:rPr>
              <w:t>ковый</w:t>
            </w: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паливизумаб</w:t>
            </w: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307665">
              <w:rPr>
                <w:rFonts w:ascii="PT Astra Serif" w:hAnsi="PT Astra Serif" w:cs="Calibri"/>
                <w:szCs w:val="26"/>
              </w:rPr>
              <w:br/>
            </w:r>
            <w:r w:rsidRPr="008E16EC">
              <w:rPr>
                <w:rFonts w:ascii="PT Astra Serif" w:hAnsi="PT Astra Serif" w:cs="Calibri"/>
                <w:szCs w:val="26"/>
              </w:rPr>
              <w:t>для внутримышечного введения</w:t>
            </w:r>
          </w:p>
        </w:tc>
      </w:tr>
      <w:tr w:rsidR="00E061C3" w:rsidRPr="008E16EC" w:rsidTr="007765FE">
        <w:trPr>
          <w:trHeight w:val="5593"/>
          <w:jc w:val="center"/>
        </w:trPr>
        <w:tc>
          <w:tcPr>
            <w:tcW w:w="1020" w:type="dxa"/>
          </w:tcPr>
          <w:p w:rsidR="00E061C3" w:rsidRPr="008E16EC" w:rsidRDefault="00E061C3" w:rsidP="00307665">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J07</w:t>
            </w:r>
          </w:p>
        </w:tc>
        <w:tc>
          <w:tcPr>
            <w:tcW w:w="4078" w:type="dxa"/>
          </w:tcPr>
          <w:p w:rsidR="00E061C3" w:rsidRPr="008E16EC" w:rsidRDefault="00E061C3"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вакцины</w:t>
            </w:r>
          </w:p>
        </w:tc>
        <w:tc>
          <w:tcPr>
            <w:tcW w:w="2410" w:type="dxa"/>
          </w:tcPr>
          <w:p w:rsidR="00E061C3" w:rsidRPr="00E061C3" w:rsidRDefault="00E061C3" w:rsidP="007765FE">
            <w:pPr>
              <w:pBdr>
                <w:bottom w:val="single" w:sz="4" w:space="1" w:color="auto"/>
              </w:pBdr>
              <w:autoSpaceDE w:val="0"/>
              <w:autoSpaceDN w:val="0"/>
              <w:adjustRightInd w:val="0"/>
              <w:ind w:firstLine="0"/>
              <w:rPr>
                <w:rFonts w:ascii="PT Astra Serif" w:hAnsi="PT Astra Serif" w:cs="Calibri"/>
                <w:szCs w:val="26"/>
              </w:rPr>
            </w:pPr>
            <w:r w:rsidRPr="00E061C3">
              <w:rPr>
                <w:rFonts w:ascii="PT Astra Serif" w:hAnsi="PT Astra Serif" w:cs="Calibri"/>
                <w:szCs w:val="26"/>
              </w:rPr>
              <w:t xml:space="preserve">вакцины </w:t>
            </w:r>
            <w:r w:rsidRPr="00E061C3">
              <w:rPr>
                <w:rFonts w:ascii="PT Astra Serif" w:hAnsi="PT Astra Serif" w:cs="Calibri"/>
                <w:szCs w:val="26"/>
              </w:rPr>
              <w:br/>
              <w:t>в соответствии с</w:t>
            </w:r>
          </w:p>
          <w:p w:rsidR="00E061C3" w:rsidRPr="00E061C3" w:rsidRDefault="00E061C3" w:rsidP="007765FE">
            <w:pPr>
              <w:pBdr>
                <w:bottom w:val="single" w:sz="4" w:space="1" w:color="auto"/>
              </w:pBdr>
              <w:autoSpaceDE w:val="0"/>
              <w:autoSpaceDN w:val="0"/>
              <w:adjustRightInd w:val="0"/>
              <w:ind w:firstLine="0"/>
              <w:rPr>
                <w:rFonts w:ascii="PT Astra Serif" w:hAnsi="PT Astra Serif" w:cs="Calibri"/>
                <w:szCs w:val="26"/>
              </w:rPr>
            </w:pPr>
            <w:r w:rsidRPr="00E061C3">
              <w:rPr>
                <w:rFonts w:ascii="PT Astra Serif" w:hAnsi="PT Astra Serif" w:cs="Calibri"/>
                <w:szCs w:val="26"/>
              </w:rPr>
              <w:t xml:space="preserve">национальным календарем профилактических прививок </w:t>
            </w:r>
            <w:r w:rsidR="007765FE">
              <w:rPr>
                <w:rFonts w:ascii="PT Astra Serif" w:hAnsi="PT Astra Serif" w:cs="Calibri"/>
                <w:szCs w:val="26"/>
              </w:rPr>
              <w:br/>
              <w:t>и календарем</w:t>
            </w:r>
          </w:p>
          <w:p w:rsidR="00E061C3" w:rsidRPr="00E061C3" w:rsidRDefault="00E061C3" w:rsidP="007765FE">
            <w:pPr>
              <w:pBdr>
                <w:bottom w:val="single" w:sz="4" w:space="1" w:color="auto"/>
              </w:pBdr>
              <w:autoSpaceDE w:val="0"/>
              <w:autoSpaceDN w:val="0"/>
              <w:adjustRightInd w:val="0"/>
              <w:ind w:firstLine="0"/>
              <w:rPr>
                <w:rFonts w:ascii="PT Astra Serif" w:hAnsi="PT Astra Serif" w:cs="Calibri"/>
                <w:szCs w:val="26"/>
              </w:rPr>
            </w:pPr>
            <w:r w:rsidRPr="00E061C3">
              <w:rPr>
                <w:rFonts w:ascii="PT Astra Serif" w:hAnsi="PT Astra Serif" w:cs="Calibri"/>
                <w:szCs w:val="26"/>
              </w:rPr>
              <w:t>профилактических</w:t>
            </w:r>
          </w:p>
          <w:p w:rsidR="00E061C3" w:rsidRPr="00E061C3" w:rsidRDefault="00E061C3" w:rsidP="007765FE">
            <w:pPr>
              <w:pBdr>
                <w:bottom w:val="single" w:sz="4" w:space="1" w:color="auto"/>
              </w:pBdr>
              <w:autoSpaceDE w:val="0"/>
              <w:autoSpaceDN w:val="0"/>
              <w:adjustRightInd w:val="0"/>
              <w:ind w:firstLine="0"/>
              <w:rPr>
                <w:rFonts w:ascii="PT Astra Serif" w:hAnsi="PT Astra Serif" w:cs="Calibri"/>
                <w:szCs w:val="26"/>
              </w:rPr>
            </w:pPr>
            <w:r w:rsidRPr="00E061C3">
              <w:rPr>
                <w:rFonts w:ascii="PT Astra Serif" w:hAnsi="PT Astra Serif" w:cs="Calibri"/>
                <w:szCs w:val="26"/>
              </w:rPr>
              <w:t xml:space="preserve">прививок </w:t>
            </w:r>
            <w:r w:rsidRPr="00E061C3">
              <w:rPr>
                <w:rFonts w:ascii="PT Astra Serif" w:hAnsi="PT Astra Serif" w:cs="Calibri"/>
                <w:szCs w:val="26"/>
              </w:rPr>
              <w:br/>
              <w:t>по эпидемическим показаниям</w:t>
            </w:r>
          </w:p>
          <w:p w:rsidR="00E061C3" w:rsidRPr="00E061C3" w:rsidRDefault="00E061C3" w:rsidP="00E061C3">
            <w:pPr>
              <w:autoSpaceDE w:val="0"/>
              <w:autoSpaceDN w:val="0"/>
              <w:adjustRightInd w:val="0"/>
              <w:ind w:firstLine="0"/>
              <w:rPr>
                <w:rFonts w:ascii="PT Astra Serif" w:hAnsi="PT Astra Serif" w:cs="Calibri"/>
                <w:szCs w:val="26"/>
              </w:rPr>
            </w:pPr>
            <w:r w:rsidRPr="00E061C3">
              <w:rPr>
                <w:rFonts w:ascii="PT Astra Serif" w:hAnsi="PT Astra Serif" w:cs="Calibri"/>
                <w:szCs w:val="26"/>
              </w:rPr>
              <w:t xml:space="preserve">вакцины </w:t>
            </w:r>
            <w:r w:rsidRPr="00E061C3">
              <w:rPr>
                <w:rFonts w:ascii="PT Astra Serif" w:hAnsi="PT Astra Serif" w:cs="Calibri"/>
                <w:szCs w:val="26"/>
              </w:rPr>
              <w:br/>
              <w:t xml:space="preserve">для профилактики новой коронавирусной инфекции </w:t>
            </w:r>
            <w:r w:rsidRPr="00E061C3">
              <w:rPr>
                <w:rFonts w:ascii="PT Astra Serif" w:hAnsi="PT Astra Serif" w:cs="Calibri"/>
                <w:szCs w:val="26"/>
              </w:rPr>
              <w:br/>
              <w:t>COVID-19</w:t>
            </w:r>
          </w:p>
        </w:tc>
        <w:tc>
          <w:tcPr>
            <w:tcW w:w="2693" w:type="dxa"/>
          </w:tcPr>
          <w:p w:rsidR="00E061C3" w:rsidRPr="008E16EC" w:rsidRDefault="00E061C3"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E27FC9">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J07A</w:t>
            </w:r>
          </w:p>
        </w:tc>
        <w:tc>
          <w:tcPr>
            <w:tcW w:w="4078"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вакцины бактериальные</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E27FC9">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J07AF</w:t>
            </w:r>
          </w:p>
        </w:tc>
        <w:tc>
          <w:tcPr>
            <w:tcW w:w="4078"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вакцины дифтерийные</w:t>
            </w: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анатоксин дифтерийный</w:t>
            </w: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E27FC9">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J07AM</w:t>
            </w:r>
          </w:p>
        </w:tc>
        <w:tc>
          <w:tcPr>
            <w:tcW w:w="4078"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противостолбнячные вакцины</w:t>
            </w: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анатоксин дифтерийно-столбнячный</w:t>
            </w: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E27FC9">
            <w:pPr>
              <w:autoSpaceDE w:val="0"/>
              <w:autoSpaceDN w:val="0"/>
              <w:adjustRightInd w:val="0"/>
              <w:jc w:val="center"/>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анатоксин столбнячный</w:t>
            </w: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E27FC9">
            <w:pPr>
              <w:autoSpaceDE w:val="0"/>
              <w:autoSpaceDN w:val="0"/>
              <w:adjustRightInd w:val="0"/>
              <w:ind w:firstLine="0"/>
              <w:jc w:val="center"/>
              <w:outlineLvl w:val="0"/>
              <w:rPr>
                <w:rFonts w:ascii="PT Astra Serif" w:hAnsi="PT Astra Serif" w:cs="Calibri"/>
                <w:szCs w:val="26"/>
              </w:rPr>
            </w:pPr>
            <w:r w:rsidRPr="008E16EC">
              <w:rPr>
                <w:rFonts w:ascii="PT Astra Serif" w:hAnsi="PT Astra Serif" w:cs="Calibri"/>
                <w:szCs w:val="26"/>
              </w:rPr>
              <w:t>L</w:t>
            </w:r>
          </w:p>
        </w:tc>
        <w:tc>
          <w:tcPr>
            <w:tcW w:w="4078"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противоопухолевые препараты </w:t>
            </w:r>
            <w:r w:rsidR="00E27FC9">
              <w:rPr>
                <w:rFonts w:ascii="PT Astra Serif" w:hAnsi="PT Astra Serif" w:cs="Calibri"/>
                <w:szCs w:val="26"/>
              </w:rPr>
              <w:br/>
            </w:r>
            <w:r w:rsidRPr="008E16EC">
              <w:rPr>
                <w:rFonts w:ascii="PT Astra Serif" w:hAnsi="PT Astra Serif" w:cs="Calibri"/>
                <w:szCs w:val="26"/>
              </w:rPr>
              <w:t>и иммуномодуляторы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E27FC9">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L01</w:t>
            </w:r>
          </w:p>
        </w:tc>
        <w:tc>
          <w:tcPr>
            <w:tcW w:w="4078"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противоопухолевые препараты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E27FC9">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L01A</w:t>
            </w:r>
          </w:p>
        </w:tc>
        <w:tc>
          <w:tcPr>
            <w:tcW w:w="4078"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алкилирующие средства</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E27FC9">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L01AA</w:t>
            </w:r>
          </w:p>
        </w:tc>
        <w:tc>
          <w:tcPr>
            <w:tcW w:w="4078"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аналоги азотистого иприта</w:t>
            </w: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бендамустин</w:t>
            </w: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7577E7">
              <w:rPr>
                <w:rFonts w:ascii="PT Astra Serif" w:hAnsi="PT Astra Serif" w:cs="Calibri"/>
                <w:szCs w:val="26"/>
              </w:rPr>
              <w:br/>
            </w:r>
            <w:r w:rsidRPr="008E16EC">
              <w:rPr>
                <w:rFonts w:ascii="PT Astra Serif" w:hAnsi="PT Astra Serif" w:cs="Calibri"/>
                <w:szCs w:val="26"/>
              </w:rPr>
              <w:t xml:space="preserve">для приготовления концентрата </w:t>
            </w:r>
            <w:r w:rsidR="007577E7">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порошок </w:t>
            </w:r>
            <w:r w:rsidR="007577E7">
              <w:rPr>
                <w:rFonts w:ascii="PT Astra Serif" w:hAnsi="PT Astra Serif" w:cs="Calibri"/>
                <w:szCs w:val="26"/>
              </w:rPr>
              <w:br/>
            </w:r>
            <w:r w:rsidRPr="008E16EC">
              <w:rPr>
                <w:rFonts w:ascii="PT Astra Serif" w:hAnsi="PT Astra Serif" w:cs="Calibri"/>
                <w:szCs w:val="26"/>
              </w:rPr>
              <w:t xml:space="preserve">для приготовления концентрата </w:t>
            </w:r>
            <w:r w:rsidR="007577E7">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ифосфамид</w:t>
            </w:r>
          </w:p>
        </w:tc>
        <w:tc>
          <w:tcPr>
            <w:tcW w:w="2693" w:type="dxa"/>
          </w:tcPr>
          <w:p w:rsidR="00A01D0B" w:rsidRPr="008E16EC" w:rsidRDefault="00A01D0B" w:rsidP="00B046A7">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 xml:space="preserve">порошок </w:t>
            </w:r>
            <w:r w:rsidR="007577E7">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p w:rsidR="00A01D0B" w:rsidRPr="008E16EC" w:rsidRDefault="00A01D0B" w:rsidP="00B046A7">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 xml:space="preserve">порошок </w:t>
            </w:r>
            <w:r w:rsidR="007577E7">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7577E7">
              <w:rPr>
                <w:rFonts w:ascii="PT Astra Serif" w:hAnsi="PT Astra Serif" w:cs="Calibri"/>
                <w:szCs w:val="26"/>
              </w:rPr>
              <w:br/>
            </w:r>
            <w:r w:rsidRPr="008E16EC">
              <w:rPr>
                <w:rFonts w:ascii="PT Astra Serif" w:hAnsi="PT Astra Serif" w:cs="Calibri"/>
                <w:szCs w:val="26"/>
              </w:rPr>
              <w:t>для инъекций;</w:t>
            </w:r>
          </w:p>
          <w:p w:rsidR="00A01D0B" w:rsidRPr="008E16EC" w:rsidRDefault="00A01D0B" w:rsidP="00B046A7">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 xml:space="preserve">порошок </w:t>
            </w:r>
            <w:r w:rsidR="007577E7">
              <w:rPr>
                <w:rFonts w:ascii="PT Astra Serif" w:hAnsi="PT Astra Serif" w:cs="Calibri"/>
                <w:szCs w:val="26"/>
              </w:rPr>
              <w:br/>
            </w:r>
            <w:r w:rsidRPr="008E16EC">
              <w:rPr>
                <w:rFonts w:ascii="PT Astra Serif" w:hAnsi="PT Astra Serif" w:cs="Calibri"/>
                <w:szCs w:val="26"/>
              </w:rPr>
              <w:t xml:space="preserve">для приготовления концентрата </w:t>
            </w:r>
            <w:r w:rsidR="007577E7">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мелфалан</w:t>
            </w:r>
          </w:p>
        </w:tc>
        <w:tc>
          <w:tcPr>
            <w:tcW w:w="2693" w:type="dxa"/>
          </w:tcPr>
          <w:p w:rsidR="00A01D0B" w:rsidRPr="008E16EC" w:rsidRDefault="00A01D0B" w:rsidP="00B046A7">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 xml:space="preserve">лиофилизат </w:t>
            </w:r>
            <w:r w:rsidR="007577E7">
              <w:rPr>
                <w:rFonts w:ascii="PT Astra Serif" w:hAnsi="PT Astra Serif" w:cs="Calibri"/>
                <w:szCs w:val="26"/>
              </w:rPr>
              <w:br/>
            </w:r>
            <w:r w:rsidRPr="008E16EC">
              <w:rPr>
                <w:rFonts w:ascii="PT Astra Serif" w:hAnsi="PT Astra Serif" w:cs="Calibri"/>
                <w:szCs w:val="26"/>
              </w:rPr>
              <w:t>для приготовления раствора для внутрисосудистого введения;</w:t>
            </w:r>
          </w:p>
          <w:p w:rsidR="00A01D0B" w:rsidRPr="008E16EC" w:rsidRDefault="00A01D0B" w:rsidP="00B046A7">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хлорамбуцил</w:t>
            </w:r>
          </w:p>
        </w:tc>
        <w:tc>
          <w:tcPr>
            <w:tcW w:w="2693" w:type="dxa"/>
          </w:tcPr>
          <w:p w:rsidR="00A01D0B" w:rsidRPr="008E16EC" w:rsidRDefault="00A01D0B" w:rsidP="007577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циклофосфамид</w:t>
            </w:r>
          </w:p>
        </w:tc>
        <w:tc>
          <w:tcPr>
            <w:tcW w:w="2693" w:type="dxa"/>
          </w:tcPr>
          <w:p w:rsidR="00A01D0B" w:rsidRPr="008E16EC" w:rsidRDefault="00A01D0B" w:rsidP="00B046A7">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 xml:space="preserve">лиофилизат </w:t>
            </w:r>
            <w:r w:rsidR="007577E7">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7577E7">
              <w:rPr>
                <w:rFonts w:ascii="PT Astra Serif" w:hAnsi="PT Astra Serif" w:cs="Calibri"/>
                <w:szCs w:val="26"/>
              </w:rPr>
              <w:br/>
            </w:r>
            <w:r w:rsidRPr="008E16EC">
              <w:rPr>
                <w:rFonts w:ascii="PT Astra Serif" w:hAnsi="PT Astra Serif" w:cs="Calibri"/>
                <w:szCs w:val="26"/>
              </w:rPr>
              <w:t>для внутривенного введения;</w:t>
            </w:r>
          </w:p>
          <w:p w:rsidR="00A01D0B" w:rsidRPr="008E16EC" w:rsidRDefault="00A01D0B" w:rsidP="00B046A7">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 xml:space="preserve">порошок </w:t>
            </w:r>
            <w:r w:rsidR="007577E7">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7577E7">
              <w:rPr>
                <w:rFonts w:ascii="PT Astra Serif" w:hAnsi="PT Astra Serif" w:cs="Calibri"/>
                <w:szCs w:val="26"/>
              </w:rPr>
              <w:br/>
            </w:r>
            <w:r w:rsidRPr="008E16EC">
              <w:rPr>
                <w:rFonts w:ascii="PT Astra Serif" w:hAnsi="PT Astra Serif" w:cs="Calibri"/>
                <w:szCs w:val="26"/>
              </w:rPr>
              <w:t>для внутривенного введения;</w:t>
            </w:r>
          </w:p>
          <w:p w:rsidR="00A01D0B" w:rsidRPr="008E16EC" w:rsidRDefault="00A01D0B" w:rsidP="00B046A7">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 xml:space="preserve">порошок для приготовления раствора для внутривенного </w:t>
            </w:r>
            <w:r w:rsidR="007577E7">
              <w:rPr>
                <w:rFonts w:ascii="PT Astra Serif" w:hAnsi="PT Astra Serif" w:cs="Calibri"/>
                <w:szCs w:val="26"/>
              </w:rPr>
              <w:br/>
            </w:r>
            <w:r w:rsidRPr="008E16EC">
              <w:rPr>
                <w:rFonts w:ascii="PT Astra Serif" w:hAnsi="PT Astra Serif" w:cs="Calibri"/>
                <w:szCs w:val="26"/>
              </w:rPr>
              <w:t>и внутримышечного введения;</w:t>
            </w:r>
          </w:p>
          <w:p w:rsidR="00A01D0B" w:rsidRPr="008E16EC" w:rsidRDefault="00A01D0B" w:rsidP="00B046A7">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таблетки, покрытые оболочкой</w:t>
            </w:r>
          </w:p>
        </w:tc>
      </w:tr>
      <w:tr w:rsidR="008E16EC" w:rsidRPr="008E16EC" w:rsidTr="00A01D0B">
        <w:trPr>
          <w:jc w:val="center"/>
        </w:trPr>
        <w:tc>
          <w:tcPr>
            <w:tcW w:w="1020" w:type="dxa"/>
          </w:tcPr>
          <w:p w:rsidR="00A01D0B" w:rsidRPr="008E16EC" w:rsidRDefault="00A01D0B" w:rsidP="00B046A7">
            <w:pPr>
              <w:autoSpaceDE w:val="0"/>
              <w:autoSpaceDN w:val="0"/>
              <w:adjustRightInd w:val="0"/>
              <w:spacing w:line="280" w:lineRule="exact"/>
              <w:ind w:firstLine="0"/>
              <w:jc w:val="center"/>
              <w:rPr>
                <w:rFonts w:ascii="PT Astra Serif" w:hAnsi="PT Astra Serif" w:cs="Calibri"/>
                <w:szCs w:val="26"/>
              </w:rPr>
            </w:pPr>
            <w:r w:rsidRPr="008E16EC">
              <w:rPr>
                <w:rFonts w:ascii="PT Astra Serif" w:hAnsi="PT Astra Serif" w:cs="Calibri"/>
                <w:szCs w:val="26"/>
              </w:rPr>
              <w:t>L01AB</w:t>
            </w:r>
          </w:p>
        </w:tc>
        <w:tc>
          <w:tcPr>
            <w:tcW w:w="4078" w:type="dxa"/>
          </w:tcPr>
          <w:p w:rsidR="00A01D0B" w:rsidRPr="008E16EC" w:rsidRDefault="00A01D0B" w:rsidP="00B046A7">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алкилсульфонаты</w:t>
            </w:r>
          </w:p>
        </w:tc>
        <w:tc>
          <w:tcPr>
            <w:tcW w:w="2410" w:type="dxa"/>
          </w:tcPr>
          <w:p w:rsidR="00A01D0B" w:rsidRPr="008E16EC" w:rsidRDefault="00A01D0B" w:rsidP="00B046A7">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бусульфан</w:t>
            </w:r>
          </w:p>
        </w:tc>
        <w:tc>
          <w:tcPr>
            <w:tcW w:w="2693" w:type="dxa"/>
          </w:tcPr>
          <w:p w:rsidR="00A01D0B" w:rsidRPr="008E16EC" w:rsidRDefault="00A01D0B" w:rsidP="00B046A7">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B046A7">
            <w:pPr>
              <w:autoSpaceDE w:val="0"/>
              <w:autoSpaceDN w:val="0"/>
              <w:adjustRightInd w:val="0"/>
              <w:spacing w:line="280" w:lineRule="exact"/>
              <w:ind w:firstLine="0"/>
              <w:jc w:val="center"/>
              <w:rPr>
                <w:rFonts w:ascii="PT Astra Serif" w:hAnsi="PT Astra Serif" w:cs="Calibri"/>
                <w:szCs w:val="26"/>
              </w:rPr>
            </w:pPr>
            <w:r w:rsidRPr="008E16EC">
              <w:rPr>
                <w:rFonts w:ascii="PT Astra Serif" w:hAnsi="PT Astra Serif" w:cs="Calibri"/>
                <w:szCs w:val="26"/>
              </w:rPr>
              <w:t>L01AD</w:t>
            </w:r>
          </w:p>
        </w:tc>
        <w:tc>
          <w:tcPr>
            <w:tcW w:w="4078" w:type="dxa"/>
          </w:tcPr>
          <w:p w:rsidR="00A01D0B" w:rsidRPr="008E16EC" w:rsidRDefault="00A01D0B" w:rsidP="00B046A7">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производные нитрозомочевины</w:t>
            </w:r>
          </w:p>
        </w:tc>
        <w:tc>
          <w:tcPr>
            <w:tcW w:w="2410" w:type="dxa"/>
          </w:tcPr>
          <w:p w:rsidR="00A01D0B" w:rsidRPr="008E16EC" w:rsidRDefault="00A01D0B" w:rsidP="00B046A7">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кармустин</w:t>
            </w:r>
          </w:p>
        </w:tc>
        <w:tc>
          <w:tcPr>
            <w:tcW w:w="2693" w:type="dxa"/>
          </w:tcPr>
          <w:p w:rsidR="00A01D0B" w:rsidRPr="008E16EC" w:rsidRDefault="00A01D0B" w:rsidP="00B046A7">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 xml:space="preserve">лиофилизат </w:t>
            </w:r>
            <w:r w:rsidR="007577E7">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tc>
      </w:tr>
      <w:tr w:rsidR="008E16EC" w:rsidRPr="008E16EC" w:rsidTr="00A01D0B">
        <w:trPr>
          <w:jc w:val="center"/>
        </w:trPr>
        <w:tc>
          <w:tcPr>
            <w:tcW w:w="1020" w:type="dxa"/>
          </w:tcPr>
          <w:p w:rsidR="00A01D0B" w:rsidRPr="008E16EC" w:rsidRDefault="00A01D0B" w:rsidP="007577E7">
            <w:pPr>
              <w:autoSpaceDE w:val="0"/>
              <w:autoSpaceDN w:val="0"/>
              <w:adjustRightInd w:val="0"/>
              <w:jc w:val="center"/>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ломустин</w:t>
            </w: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tc>
      </w:tr>
      <w:tr w:rsidR="008E16EC" w:rsidRPr="008E16EC" w:rsidTr="00A01D0B">
        <w:trPr>
          <w:jc w:val="center"/>
        </w:trPr>
        <w:tc>
          <w:tcPr>
            <w:tcW w:w="1020" w:type="dxa"/>
            <w:vMerge w:val="restart"/>
          </w:tcPr>
          <w:p w:rsidR="00A01D0B" w:rsidRPr="008E16EC" w:rsidRDefault="00A01D0B" w:rsidP="007577E7">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L01AX</w:t>
            </w:r>
          </w:p>
        </w:tc>
        <w:tc>
          <w:tcPr>
            <w:tcW w:w="4078" w:type="dxa"/>
            <w:vMerge w:val="restart"/>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другие алкилирующие средства</w:t>
            </w: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дакарбазин</w:t>
            </w: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7577E7">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7577E7">
              <w:rPr>
                <w:rFonts w:ascii="PT Astra Serif" w:hAnsi="PT Astra Serif" w:cs="Calibri"/>
                <w:szCs w:val="26"/>
              </w:rPr>
              <w:br/>
            </w:r>
            <w:r w:rsidRPr="008E16EC">
              <w:rPr>
                <w:rFonts w:ascii="PT Astra Serif" w:hAnsi="PT Astra Serif" w:cs="Calibri"/>
                <w:szCs w:val="26"/>
              </w:rPr>
              <w:t>для внутривенного введения</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темозоломид</w:t>
            </w: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7577E7">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tc>
      </w:tr>
      <w:tr w:rsidR="008E16EC" w:rsidRPr="008E16EC" w:rsidTr="00A01D0B">
        <w:trPr>
          <w:jc w:val="center"/>
        </w:trPr>
        <w:tc>
          <w:tcPr>
            <w:tcW w:w="1020" w:type="dxa"/>
          </w:tcPr>
          <w:p w:rsidR="00A01D0B" w:rsidRPr="008E16EC" w:rsidRDefault="00A01D0B" w:rsidP="007577E7">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L01B</w:t>
            </w:r>
          </w:p>
        </w:tc>
        <w:tc>
          <w:tcPr>
            <w:tcW w:w="4078"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антиметаболиты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vMerge w:val="restart"/>
          </w:tcPr>
          <w:p w:rsidR="00A01D0B" w:rsidRPr="008E16EC" w:rsidRDefault="00A01D0B" w:rsidP="007577E7">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L01BA</w:t>
            </w:r>
          </w:p>
        </w:tc>
        <w:tc>
          <w:tcPr>
            <w:tcW w:w="4078" w:type="dxa"/>
            <w:vMerge w:val="restart"/>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аналоги фолиевой кислоты</w:t>
            </w: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метотрексат</w:t>
            </w: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концентрат </w:t>
            </w:r>
            <w:r w:rsidR="007577E7">
              <w:rPr>
                <w:rFonts w:ascii="PT Astra Serif" w:hAnsi="PT Astra Serif" w:cs="Calibri"/>
                <w:szCs w:val="26"/>
              </w:rPr>
              <w:br/>
            </w:r>
            <w:r w:rsidRPr="008E16EC">
              <w:rPr>
                <w:rFonts w:ascii="PT Astra Serif" w:hAnsi="PT Astra Serif" w:cs="Calibri"/>
                <w:szCs w:val="26"/>
              </w:rPr>
              <w:t>для приготовления</w:t>
            </w:r>
          </w:p>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раствора для инфузий;</w:t>
            </w:r>
          </w:p>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7577E7">
              <w:rPr>
                <w:rFonts w:ascii="PT Astra Serif" w:hAnsi="PT Astra Serif" w:cs="Calibri"/>
                <w:szCs w:val="26"/>
              </w:rPr>
              <w:br/>
            </w:r>
            <w:r w:rsidRPr="008E16EC">
              <w:rPr>
                <w:rFonts w:ascii="PT Astra Serif" w:hAnsi="PT Astra Serif" w:cs="Calibri"/>
                <w:szCs w:val="26"/>
              </w:rPr>
              <w:t>для приготовления</w:t>
            </w:r>
          </w:p>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раствора для инфузий;</w:t>
            </w:r>
          </w:p>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7577E7">
              <w:rPr>
                <w:rFonts w:ascii="PT Astra Serif" w:hAnsi="PT Astra Serif" w:cs="Calibri"/>
                <w:szCs w:val="26"/>
              </w:rPr>
              <w:br/>
            </w:r>
            <w:r w:rsidRPr="008E16EC">
              <w:rPr>
                <w:rFonts w:ascii="PT Astra Serif" w:hAnsi="PT Astra Serif" w:cs="Calibri"/>
                <w:szCs w:val="26"/>
              </w:rPr>
              <w:t>для приготовления</w:t>
            </w:r>
          </w:p>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раствора </w:t>
            </w:r>
            <w:r w:rsidR="007577E7">
              <w:rPr>
                <w:rFonts w:ascii="PT Astra Serif" w:hAnsi="PT Astra Serif" w:cs="Calibri"/>
                <w:szCs w:val="26"/>
              </w:rPr>
              <w:br/>
            </w:r>
            <w:r w:rsidRPr="008E16EC">
              <w:rPr>
                <w:rFonts w:ascii="PT Astra Serif" w:hAnsi="PT Astra Serif" w:cs="Calibri"/>
                <w:szCs w:val="26"/>
              </w:rPr>
              <w:t>для инъекций;</w:t>
            </w:r>
          </w:p>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инъекций;</w:t>
            </w:r>
          </w:p>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подкожного введения;</w:t>
            </w:r>
          </w:p>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оболочкой;</w:t>
            </w:r>
          </w:p>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пеметрексед</w:t>
            </w: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лиофилизат для приготовления раствора для инфузий</w:t>
            </w:r>
          </w:p>
        </w:tc>
      </w:tr>
      <w:tr w:rsidR="008E16EC" w:rsidRPr="008E16EC" w:rsidTr="00A01D0B">
        <w:trPr>
          <w:jc w:val="center"/>
        </w:trPr>
        <w:tc>
          <w:tcPr>
            <w:tcW w:w="1020" w:type="dxa"/>
            <w:vMerge w:val="restart"/>
          </w:tcPr>
          <w:p w:rsidR="00A01D0B" w:rsidRPr="008E16EC" w:rsidRDefault="00A01D0B" w:rsidP="007577E7">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L01BB</w:t>
            </w:r>
          </w:p>
        </w:tc>
        <w:tc>
          <w:tcPr>
            <w:tcW w:w="4078" w:type="dxa"/>
            <w:vMerge w:val="restart"/>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аналоги пурина</w:t>
            </w: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меркаптопурин</w:t>
            </w: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неларабин</w:t>
            </w: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инфузий</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флударабин</w:t>
            </w: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концентрат </w:t>
            </w:r>
            <w:r w:rsidR="007577E7">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7577E7">
              <w:rPr>
                <w:rFonts w:ascii="PT Astra Serif" w:hAnsi="PT Astra Serif" w:cs="Calibri"/>
                <w:szCs w:val="26"/>
              </w:rPr>
              <w:br/>
            </w:r>
            <w:r w:rsidRPr="008E16EC">
              <w:rPr>
                <w:rFonts w:ascii="PT Astra Serif" w:hAnsi="PT Astra Serif" w:cs="Calibri"/>
                <w:szCs w:val="26"/>
              </w:rPr>
              <w:t>для внутривенного введения;</w:t>
            </w:r>
          </w:p>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7577E7">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7577E7">
              <w:rPr>
                <w:rFonts w:ascii="PT Astra Serif" w:hAnsi="PT Astra Serif" w:cs="Calibri"/>
                <w:szCs w:val="26"/>
              </w:rPr>
              <w:br/>
            </w:r>
            <w:r w:rsidRPr="008E16EC">
              <w:rPr>
                <w:rFonts w:ascii="PT Astra Serif" w:hAnsi="PT Astra Serif" w:cs="Calibri"/>
                <w:szCs w:val="26"/>
              </w:rPr>
              <w:t>для внутривенного введения;</w:t>
            </w:r>
          </w:p>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7577E7">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L01BC</w:t>
            </w:r>
          </w:p>
        </w:tc>
        <w:tc>
          <w:tcPr>
            <w:tcW w:w="4078"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аналоги пиримидина</w:t>
            </w:r>
          </w:p>
        </w:tc>
        <w:tc>
          <w:tcPr>
            <w:tcW w:w="2410"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азацитидин</w:t>
            </w: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лиофилизат для приготовления суспензии для подкожного введения</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гемцитабин</w:t>
            </w:r>
          </w:p>
        </w:tc>
        <w:tc>
          <w:tcPr>
            <w:tcW w:w="2693" w:type="dxa"/>
          </w:tcPr>
          <w:p w:rsidR="00A01D0B" w:rsidRPr="008E16EC" w:rsidRDefault="00A01D0B" w:rsidP="009D4C56">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7577E7">
              <w:rPr>
                <w:rFonts w:ascii="PT Astra Serif" w:hAnsi="PT Astra Serif" w:cs="Calibri"/>
                <w:szCs w:val="26"/>
              </w:rPr>
              <w:br/>
            </w:r>
            <w:r w:rsidRPr="008E16EC">
              <w:rPr>
                <w:rFonts w:ascii="PT Astra Serif" w:hAnsi="PT Astra Serif" w:cs="Calibri"/>
                <w:szCs w:val="26"/>
              </w:rPr>
              <w:t xml:space="preserve">для приготовления концентрата </w:t>
            </w:r>
            <w:r w:rsidR="007577E7">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7577E7">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концентрат </w:t>
            </w:r>
            <w:r w:rsidR="007577E7">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капецитабин</w:t>
            </w:r>
          </w:p>
        </w:tc>
        <w:tc>
          <w:tcPr>
            <w:tcW w:w="2693"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фторурацил</w:t>
            </w:r>
          </w:p>
        </w:tc>
        <w:tc>
          <w:tcPr>
            <w:tcW w:w="2693" w:type="dxa"/>
          </w:tcPr>
          <w:p w:rsidR="00A01D0B" w:rsidRPr="008E16EC" w:rsidRDefault="00A01D0B" w:rsidP="00B046A7">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концентрат для приготовления раствора для инфузий;</w:t>
            </w:r>
          </w:p>
          <w:p w:rsidR="00A01D0B" w:rsidRPr="008E16EC" w:rsidRDefault="00A01D0B" w:rsidP="00B046A7">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раствор для внутрисосудистого введения;</w:t>
            </w:r>
          </w:p>
          <w:p w:rsidR="00A01D0B" w:rsidRPr="008E16EC" w:rsidRDefault="00A01D0B" w:rsidP="00B046A7">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 xml:space="preserve">раствор для внутрисосудистого </w:t>
            </w:r>
            <w:r w:rsidR="007577E7">
              <w:rPr>
                <w:rFonts w:ascii="PT Astra Serif" w:hAnsi="PT Astra Serif" w:cs="Calibri"/>
                <w:szCs w:val="26"/>
              </w:rPr>
              <w:br/>
            </w:r>
            <w:r w:rsidRPr="008E16EC">
              <w:rPr>
                <w:rFonts w:ascii="PT Astra Serif" w:hAnsi="PT Astra Serif" w:cs="Calibri"/>
                <w:szCs w:val="26"/>
              </w:rPr>
              <w:t>и внутриполостного введения</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цитарабин</w:t>
            </w:r>
          </w:p>
        </w:tc>
        <w:tc>
          <w:tcPr>
            <w:tcW w:w="2693" w:type="dxa"/>
          </w:tcPr>
          <w:p w:rsidR="00A01D0B" w:rsidRPr="008E16EC" w:rsidRDefault="00A01D0B" w:rsidP="00B046A7">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 xml:space="preserve">лиофилизат </w:t>
            </w:r>
            <w:r w:rsidR="007577E7">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7577E7">
              <w:rPr>
                <w:rFonts w:ascii="PT Astra Serif" w:hAnsi="PT Astra Serif" w:cs="Calibri"/>
                <w:szCs w:val="26"/>
              </w:rPr>
              <w:br/>
            </w:r>
            <w:r w:rsidRPr="008E16EC">
              <w:rPr>
                <w:rFonts w:ascii="PT Astra Serif" w:hAnsi="PT Astra Serif" w:cs="Calibri"/>
                <w:szCs w:val="26"/>
              </w:rPr>
              <w:t>для инъекций;</w:t>
            </w:r>
          </w:p>
          <w:p w:rsidR="00A01D0B" w:rsidRPr="008E16EC" w:rsidRDefault="00A01D0B" w:rsidP="00B046A7">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раствор для инъекций</w:t>
            </w:r>
          </w:p>
        </w:tc>
      </w:tr>
      <w:tr w:rsidR="008E16EC" w:rsidRPr="008E16EC" w:rsidTr="00A01D0B">
        <w:trPr>
          <w:jc w:val="center"/>
        </w:trPr>
        <w:tc>
          <w:tcPr>
            <w:tcW w:w="1020" w:type="dxa"/>
          </w:tcPr>
          <w:p w:rsidR="00A01D0B" w:rsidRPr="008E16EC" w:rsidRDefault="00A01D0B" w:rsidP="007577E7">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L01C</w:t>
            </w:r>
          </w:p>
        </w:tc>
        <w:tc>
          <w:tcPr>
            <w:tcW w:w="4078"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алкалоиды растительного происхождения и другие природные вещества</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B046A7">
            <w:pPr>
              <w:autoSpaceDE w:val="0"/>
              <w:autoSpaceDN w:val="0"/>
              <w:adjustRightInd w:val="0"/>
              <w:spacing w:line="280" w:lineRule="exact"/>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7577E7">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L01CA</w:t>
            </w:r>
          </w:p>
        </w:tc>
        <w:tc>
          <w:tcPr>
            <w:tcW w:w="4078"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алкалоиды барвинка и их аналоги</w:t>
            </w:r>
          </w:p>
        </w:tc>
        <w:tc>
          <w:tcPr>
            <w:tcW w:w="2410"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винбластин</w:t>
            </w:r>
          </w:p>
        </w:tc>
        <w:tc>
          <w:tcPr>
            <w:tcW w:w="2693" w:type="dxa"/>
          </w:tcPr>
          <w:p w:rsidR="00A01D0B" w:rsidRPr="008E16EC" w:rsidRDefault="00A01D0B" w:rsidP="00B046A7">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 xml:space="preserve">лиофилизат </w:t>
            </w:r>
            <w:r w:rsidR="007577E7">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7577E7">
              <w:rPr>
                <w:rFonts w:ascii="PT Astra Serif" w:hAnsi="PT Astra Serif" w:cs="Calibri"/>
                <w:szCs w:val="26"/>
              </w:rPr>
              <w:br/>
            </w:r>
            <w:r w:rsidRPr="008E16EC">
              <w:rPr>
                <w:rFonts w:ascii="PT Astra Serif" w:hAnsi="PT Astra Serif" w:cs="Calibri"/>
                <w:szCs w:val="26"/>
              </w:rPr>
              <w:t>для внутривенного введения</w:t>
            </w:r>
          </w:p>
        </w:tc>
      </w:tr>
      <w:tr w:rsidR="008E16EC" w:rsidRPr="008E16EC" w:rsidTr="00A01D0B">
        <w:trPr>
          <w:jc w:val="center"/>
        </w:trPr>
        <w:tc>
          <w:tcPr>
            <w:tcW w:w="1020" w:type="dxa"/>
          </w:tcPr>
          <w:p w:rsidR="00A01D0B" w:rsidRPr="008E16EC" w:rsidRDefault="00A01D0B" w:rsidP="007577E7">
            <w:pPr>
              <w:autoSpaceDE w:val="0"/>
              <w:autoSpaceDN w:val="0"/>
              <w:adjustRightInd w:val="0"/>
              <w:jc w:val="center"/>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винкристин</w:t>
            </w:r>
          </w:p>
        </w:tc>
        <w:tc>
          <w:tcPr>
            <w:tcW w:w="2693"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7577E7">
              <w:rPr>
                <w:rFonts w:ascii="PT Astra Serif" w:hAnsi="PT Astra Serif" w:cs="Calibri"/>
                <w:szCs w:val="26"/>
              </w:rPr>
              <w:br/>
            </w:r>
            <w:r w:rsidRPr="008E16EC">
              <w:rPr>
                <w:rFonts w:ascii="PT Astra Serif" w:hAnsi="PT Astra Serif" w:cs="Calibri"/>
                <w:szCs w:val="26"/>
              </w:rPr>
              <w:t>для внутривенного введения</w:t>
            </w:r>
          </w:p>
        </w:tc>
      </w:tr>
      <w:tr w:rsidR="008E16EC" w:rsidRPr="008E16EC" w:rsidTr="00A01D0B">
        <w:trPr>
          <w:jc w:val="center"/>
        </w:trPr>
        <w:tc>
          <w:tcPr>
            <w:tcW w:w="1020" w:type="dxa"/>
          </w:tcPr>
          <w:p w:rsidR="00A01D0B" w:rsidRPr="008E16EC" w:rsidRDefault="00A01D0B" w:rsidP="007577E7">
            <w:pPr>
              <w:autoSpaceDE w:val="0"/>
              <w:autoSpaceDN w:val="0"/>
              <w:adjustRightInd w:val="0"/>
              <w:jc w:val="center"/>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винорелбин</w:t>
            </w:r>
          </w:p>
        </w:tc>
        <w:tc>
          <w:tcPr>
            <w:tcW w:w="2693"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концентрат </w:t>
            </w:r>
            <w:r w:rsidR="007577E7">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tc>
      </w:tr>
      <w:tr w:rsidR="008E16EC" w:rsidRPr="008E16EC" w:rsidTr="00A01D0B">
        <w:trPr>
          <w:jc w:val="center"/>
        </w:trPr>
        <w:tc>
          <w:tcPr>
            <w:tcW w:w="1020" w:type="dxa"/>
          </w:tcPr>
          <w:p w:rsidR="00A01D0B" w:rsidRPr="008E16EC" w:rsidRDefault="00A01D0B" w:rsidP="007577E7">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L01CB</w:t>
            </w:r>
          </w:p>
        </w:tc>
        <w:tc>
          <w:tcPr>
            <w:tcW w:w="4078"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производные подофиллотоксина</w:t>
            </w:r>
          </w:p>
        </w:tc>
        <w:tc>
          <w:tcPr>
            <w:tcW w:w="2410"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этопозид</w:t>
            </w:r>
          </w:p>
        </w:tc>
        <w:tc>
          <w:tcPr>
            <w:tcW w:w="2693"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концентрат </w:t>
            </w:r>
            <w:r w:rsidR="007577E7">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tc>
      </w:tr>
      <w:tr w:rsidR="008E16EC" w:rsidRPr="008E16EC" w:rsidTr="00A01D0B">
        <w:trPr>
          <w:jc w:val="center"/>
        </w:trPr>
        <w:tc>
          <w:tcPr>
            <w:tcW w:w="1020"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L01CD</w:t>
            </w:r>
          </w:p>
        </w:tc>
        <w:tc>
          <w:tcPr>
            <w:tcW w:w="4078"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таксаны</w:t>
            </w:r>
          </w:p>
        </w:tc>
        <w:tc>
          <w:tcPr>
            <w:tcW w:w="2410"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доцетаксел</w:t>
            </w:r>
          </w:p>
        </w:tc>
        <w:tc>
          <w:tcPr>
            <w:tcW w:w="2693"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концентрат </w:t>
            </w:r>
            <w:r w:rsidR="007577E7">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кабазитаксел</w:t>
            </w:r>
          </w:p>
        </w:tc>
        <w:tc>
          <w:tcPr>
            <w:tcW w:w="2693"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концентрат </w:t>
            </w:r>
            <w:r w:rsidR="007577E7">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паклитаксел</w:t>
            </w:r>
          </w:p>
        </w:tc>
        <w:tc>
          <w:tcPr>
            <w:tcW w:w="2693"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концентрат </w:t>
            </w:r>
            <w:r w:rsidR="007577E7">
              <w:rPr>
                <w:rFonts w:ascii="PT Astra Serif" w:hAnsi="PT Astra Serif" w:cs="Calibri"/>
                <w:szCs w:val="26"/>
              </w:rPr>
              <w:br/>
            </w:r>
            <w:r w:rsidRPr="008E16EC">
              <w:rPr>
                <w:rFonts w:ascii="PT Astra Serif" w:hAnsi="PT Astra Serif" w:cs="Calibri"/>
                <w:szCs w:val="26"/>
              </w:rPr>
              <w:t>для приготовления раствора для инфузий;</w:t>
            </w:r>
            <w:r w:rsidR="00222B8E" w:rsidRPr="008E16EC">
              <w:rPr>
                <w:rFonts w:ascii="PT Astra Serif" w:hAnsi="PT Astra Serif" w:cs="Calibri"/>
                <w:szCs w:val="26"/>
              </w:rPr>
              <w:t xml:space="preserve"> </w:t>
            </w:r>
            <w:r w:rsidRPr="008E16EC">
              <w:rPr>
                <w:rFonts w:ascii="PT Astra Serif" w:hAnsi="PT Astra Serif" w:cs="Calibri"/>
                <w:szCs w:val="26"/>
              </w:rPr>
              <w:t xml:space="preserve">лиофилизат </w:t>
            </w:r>
            <w:r w:rsidR="007577E7">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tc>
      </w:tr>
      <w:tr w:rsidR="008E16EC" w:rsidRPr="008E16EC" w:rsidTr="00A01D0B">
        <w:trPr>
          <w:jc w:val="center"/>
        </w:trPr>
        <w:tc>
          <w:tcPr>
            <w:tcW w:w="1020" w:type="dxa"/>
          </w:tcPr>
          <w:p w:rsidR="00A01D0B" w:rsidRPr="008E16EC" w:rsidRDefault="00A01D0B" w:rsidP="007577E7">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L01D</w:t>
            </w:r>
          </w:p>
        </w:tc>
        <w:tc>
          <w:tcPr>
            <w:tcW w:w="4078"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противоопухолевые антибиотики </w:t>
            </w:r>
            <w:r w:rsidR="00E061C3">
              <w:rPr>
                <w:rFonts w:ascii="PT Astra Serif" w:hAnsi="PT Astra Serif" w:cs="Calibri"/>
                <w:szCs w:val="26"/>
              </w:rPr>
              <w:br/>
            </w:r>
            <w:r w:rsidRPr="008E16EC">
              <w:rPr>
                <w:rFonts w:ascii="PT Astra Serif" w:hAnsi="PT Astra Serif" w:cs="Calibri"/>
                <w:szCs w:val="26"/>
              </w:rPr>
              <w:t>и родственные соединения</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7577E7">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L01DB</w:t>
            </w:r>
          </w:p>
        </w:tc>
        <w:tc>
          <w:tcPr>
            <w:tcW w:w="4078"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антрациклины и родственные соединения</w:t>
            </w:r>
          </w:p>
        </w:tc>
        <w:tc>
          <w:tcPr>
            <w:tcW w:w="2410"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даунорубицин</w:t>
            </w:r>
          </w:p>
        </w:tc>
        <w:tc>
          <w:tcPr>
            <w:tcW w:w="2693"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7577E7">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7577E7">
              <w:rPr>
                <w:rFonts w:ascii="PT Astra Serif" w:hAnsi="PT Astra Serif" w:cs="Calibri"/>
                <w:szCs w:val="26"/>
              </w:rPr>
              <w:br/>
            </w:r>
            <w:r w:rsidRPr="008E16EC">
              <w:rPr>
                <w:rFonts w:ascii="PT Astra Serif" w:hAnsi="PT Astra Serif" w:cs="Calibri"/>
                <w:szCs w:val="26"/>
              </w:rPr>
              <w:t>для внутривенного введения;</w:t>
            </w:r>
          </w:p>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концентрат </w:t>
            </w:r>
            <w:r w:rsidR="007577E7">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7577E7">
              <w:rPr>
                <w:rFonts w:ascii="PT Astra Serif" w:hAnsi="PT Astra Serif" w:cs="Calibri"/>
                <w:szCs w:val="26"/>
              </w:rPr>
              <w:br/>
            </w:r>
            <w:r w:rsidRPr="008E16EC">
              <w:rPr>
                <w:rFonts w:ascii="PT Astra Serif" w:hAnsi="PT Astra Serif" w:cs="Calibri"/>
                <w:szCs w:val="26"/>
              </w:rPr>
              <w:t>для внутривенного введения</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доксорубицин</w:t>
            </w:r>
          </w:p>
        </w:tc>
        <w:tc>
          <w:tcPr>
            <w:tcW w:w="2693"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концентрат </w:t>
            </w:r>
            <w:r w:rsidR="007577E7">
              <w:rPr>
                <w:rFonts w:ascii="PT Astra Serif" w:hAnsi="PT Astra Serif" w:cs="Calibri"/>
                <w:szCs w:val="26"/>
              </w:rPr>
              <w:br/>
            </w:r>
            <w:r w:rsidRPr="008E16EC">
              <w:rPr>
                <w:rFonts w:ascii="PT Astra Serif" w:hAnsi="PT Astra Serif" w:cs="Calibri"/>
                <w:szCs w:val="26"/>
              </w:rPr>
              <w:t xml:space="preserve">для приготовления раствора для внутриартериального, внутривенного </w:t>
            </w:r>
            <w:r w:rsidR="007577E7">
              <w:rPr>
                <w:rFonts w:ascii="PT Astra Serif" w:hAnsi="PT Astra Serif" w:cs="Calibri"/>
                <w:szCs w:val="26"/>
              </w:rPr>
              <w:br/>
            </w:r>
            <w:r w:rsidRPr="008E16EC">
              <w:rPr>
                <w:rFonts w:ascii="PT Astra Serif" w:hAnsi="PT Astra Serif" w:cs="Calibri"/>
                <w:szCs w:val="26"/>
              </w:rPr>
              <w:t>и внутрипузырного введения;</w:t>
            </w:r>
          </w:p>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концентрат </w:t>
            </w:r>
            <w:r w:rsidR="007577E7">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7577E7">
              <w:rPr>
                <w:rFonts w:ascii="PT Astra Serif" w:hAnsi="PT Astra Serif" w:cs="Calibri"/>
                <w:szCs w:val="26"/>
              </w:rPr>
              <w:br/>
            </w:r>
            <w:r w:rsidRPr="008E16EC">
              <w:rPr>
                <w:rFonts w:ascii="PT Astra Serif" w:hAnsi="PT Astra Serif" w:cs="Calibri"/>
                <w:szCs w:val="26"/>
              </w:rPr>
              <w:t xml:space="preserve">для приготовления раствора для внутрисосудистого </w:t>
            </w:r>
            <w:r w:rsidR="007577E7">
              <w:rPr>
                <w:rFonts w:ascii="PT Astra Serif" w:hAnsi="PT Astra Serif" w:cs="Calibri"/>
                <w:szCs w:val="26"/>
              </w:rPr>
              <w:br/>
            </w:r>
            <w:r w:rsidRPr="008E16EC">
              <w:rPr>
                <w:rFonts w:ascii="PT Astra Serif" w:hAnsi="PT Astra Serif" w:cs="Calibri"/>
                <w:szCs w:val="26"/>
              </w:rPr>
              <w:t>и внутрипузырного введения;</w:t>
            </w:r>
          </w:p>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для внутрисосудистого </w:t>
            </w:r>
            <w:r w:rsidR="007577E7">
              <w:rPr>
                <w:rFonts w:ascii="PT Astra Serif" w:hAnsi="PT Astra Serif" w:cs="Calibri"/>
                <w:szCs w:val="26"/>
              </w:rPr>
              <w:br/>
            </w:r>
            <w:r w:rsidRPr="008E16EC">
              <w:rPr>
                <w:rFonts w:ascii="PT Astra Serif" w:hAnsi="PT Astra Serif" w:cs="Calibri"/>
                <w:szCs w:val="26"/>
              </w:rPr>
              <w:t>и внутрипузырного введения</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идарубицин</w:t>
            </w:r>
          </w:p>
        </w:tc>
        <w:tc>
          <w:tcPr>
            <w:tcW w:w="2693"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7577E7">
              <w:rPr>
                <w:rFonts w:ascii="PT Astra Serif" w:hAnsi="PT Astra Serif" w:cs="Calibri"/>
                <w:szCs w:val="26"/>
              </w:rPr>
              <w:br/>
            </w:r>
            <w:r w:rsidRPr="008E16EC">
              <w:rPr>
                <w:rFonts w:ascii="PT Astra Serif" w:hAnsi="PT Astra Serif" w:cs="Calibri"/>
                <w:szCs w:val="26"/>
              </w:rPr>
              <w:t>для приготовления раствора для внутривенного введения;</w:t>
            </w:r>
          </w:p>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7577E7">
              <w:rPr>
                <w:rFonts w:ascii="PT Astra Serif" w:hAnsi="PT Astra Serif" w:cs="Calibri"/>
                <w:szCs w:val="26"/>
              </w:rPr>
              <w:br/>
            </w:r>
            <w:r w:rsidRPr="008E16EC">
              <w:rPr>
                <w:rFonts w:ascii="PT Astra Serif" w:hAnsi="PT Astra Serif" w:cs="Calibri"/>
                <w:szCs w:val="26"/>
              </w:rPr>
              <w:t>для внутривенного введения</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митоксантрон</w:t>
            </w:r>
          </w:p>
        </w:tc>
        <w:tc>
          <w:tcPr>
            <w:tcW w:w="2693" w:type="dxa"/>
          </w:tcPr>
          <w:p w:rsidR="00A01D0B" w:rsidRPr="008E16EC" w:rsidRDefault="00A01D0B" w:rsidP="007577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концентрат </w:t>
            </w:r>
            <w:r w:rsidR="007577E7">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эпирубицин</w:t>
            </w:r>
          </w:p>
        </w:tc>
        <w:tc>
          <w:tcPr>
            <w:tcW w:w="2693" w:type="dxa"/>
          </w:tcPr>
          <w:p w:rsidR="00A01D0B" w:rsidRPr="008E16EC" w:rsidRDefault="00A01D0B" w:rsidP="00B046A7">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 xml:space="preserve">концентрат </w:t>
            </w:r>
            <w:r w:rsidR="007577E7">
              <w:rPr>
                <w:rFonts w:ascii="PT Astra Serif" w:hAnsi="PT Astra Serif" w:cs="Calibri"/>
                <w:szCs w:val="26"/>
              </w:rPr>
              <w:br/>
            </w:r>
            <w:r w:rsidRPr="008E16EC">
              <w:rPr>
                <w:rFonts w:ascii="PT Astra Serif" w:hAnsi="PT Astra Serif" w:cs="Calibri"/>
                <w:szCs w:val="26"/>
              </w:rPr>
              <w:t xml:space="preserve">для приготовления раствора для внутрисосудистого </w:t>
            </w:r>
            <w:r w:rsidR="007577E7">
              <w:rPr>
                <w:rFonts w:ascii="PT Astra Serif" w:hAnsi="PT Astra Serif" w:cs="Calibri"/>
                <w:szCs w:val="26"/>
              </w:rPr>
              <w:br/>
            </w:r>
            <w:r w:rsidRPr="008E16EC">
              <w:rPr>
                <w:rFonts w:ascii="PT Astra Serif" w:hAnsi="PT Astra Serif" w:cs="Calibri"/>
                <w:szCs w:val="26"/>
              </w:rPr>
              <w:t>и внутрипузырного введения;</w:t>
            </w:r>
          </w:p>
          <w:p w:rsidR="00A01D0B" w:rsidRPr="008E16EC" w:rsidRDefault="00A01D0B" w:rsidP="00B046A7">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 xml:space="preserve">лиофилизат </w:t>
            </w:r>
            <w:r w:rsidR="007577E7">
              <w:rPr>
                <w:rFonts w:ascii="PT Astra Serif" w:hAnsi="PT Astra Serif" w:cs="Calibri"/>
                <w:szCs w:val="26"/>
              </w:rPr>
              <w:br/>
            </w:r>
            <w:r w:rsidRPr="008E16EC">
              <w:rPr>
                <w:rFonts w:ascii="PT Astra Serif" w:hAnsi="PT Astra Serif" w:cs="Calibri"/>
                <w:szCs w:val="26"/>
              </w:rPr>
              <w:t xml:space="preserve">для приготовления раствора для внутрисосудистого </w:t>
            </w:r>
            <w:r w:rsidR="007577E7">
              <w:rPr>
                <w:rFonts w:ascii="PT Astra Serif" w:hAnsi="PT Astra Serif" w:cs="Calibri"/>
                <w:szCs w:val="26"/>
              </w:rPr>
              <w:br/>
            </w:r>
            <w:r w:rsidRPr="008E16EC">
              <w:rPr>
                <w:rFonts w:ascii="PT Astra Serif" w:hAnsi="PT Astra Serif" w:cs="Calibri"/>
                <w:szCs w:val="26"/>
              </w:rPr>
              <w:t>и внутрипузырного введения;</w:t>
            </w:r>
          </w:p>
          <w:p w:rsidR="00A01D0B" w:rsidRPr="008E16EC" w:rsidRDefault="00A01D0B" w:rsidP="00B046A7">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 xml:space="preserve">лиофилизат </w:t>
            </w:r>
            <w:r w:rsidR="007577E7">
              <w:rPr>
                <w:rFonts w:ascii="PT Astra Serif" w:hAnsi="PT Astra Serif" w:cs="Calibri"/>
                <w:szCs w:val="26"/>
              </w:rPr>
              <w:br/>
            </w:r>
            <w:r w:rsidRPr="008E16EC">
              <w:rPr>
                <w:rFonts w:ascii="PT Astra Serif" w:hAnsi="PT Astra Serif" w:cs="Calibri"/>
                <w:szCs w:val="26"/>
              </w:rPr>
              <w:t>для приготовления раствора для внутриартериального, внутрипузырного введения и инфузий</w:t>
            </w:r>
          </w:p>
        </w:tc>
      </w:tr>
      <w:tr w:rsidR="008E16EC" w:rsidRPr="008E16EC" w:rsidTr="00A01D0B">
        <w:trPr>
          <w:jc w:val="center"/>
        </w:trPr>
        <w:tc>
          <w:tcPr>
            <w:tcW w:w="1020" w:type="dxa"/>
          </w:tcPr>
          <w:p w:rsidR="00A01D0B" w:rsidRPr="00E061C3" w:rsidRDefault="00A01D0B" w:rsidP="007577E7">
            <w:pPr>
              <w:autoSpaceDE w:val="0"/>
              <w:autoSpaceDN w:val="0"/>
              <w:adjustRightInd w:val="0"/>
              <w:ind w:firstLine="0"/>
              <w:jc w:val="center"/>
              <w:rPr>
                <w:rFonts w:ascii="PT Astra Serif" w:hAnsi="PT Astra Serif" w:cs="Calibri"/>
                <w:szCs w:val="26"/>
              </w:rPr>
            </w:pPr>
            <w:r w:rsidRPr="00E061C3">
              <w:rPr>
                <w:rFonts w:ascii="PT Astra Serif" w:hAnsi="PT Astra Serif" w:cs="Calibri"/>
                <w:szCs w:val="26"/>
              </w:rPr>
              <w:t>L01DC</w:t>
            </w:r>
          </w:p>
        </w:tc>
        <w:tc>
          <w:tcPr>
            <w:tcW w:w="4078" w:type="dxa"/>
            <w:vMerge w:val="restart"/>
          </w:tcPr>
          <w:p w:rsidR="00A01D0B" w:rsidRPr="00E061C3" w:rsidRDefault="00A01D0B" w:rsidP="00222B8E">
            <w:pPr>
              <w:autoSpaceDE w:val="0"/>
              <w:autoSpaceDN w:val="0"/>
              <w:adjustRightInd w:val="0"/>
              <w:ind w:firstLine="0"/>
              <w:rPr>
                <w:rFonts w:ascii="PT Astra Serif" w:hAnsi="PT Astra Serif" w:cs="Calibri"/>
                <w:szCs w:val="26"/>
              </w:rPr>
            </w:pPr>
            <w:r w:rsidRPr="00E061C3">
              <w:rPr>
                <w:rFonts w:ascii="PT Astra Serif" w:hAnsi="PT Astra Serif" w:cs="Calibri"/>
                <w:szCs w:val="26"/>
              </w:rPr>
              <w:t>другие противоопухолевые антибиотики</w:t>
            </w:r>
          </w:p>
        </w:tc>
        <w:tc>
          <w:tcPr>
            <w:tcW w:w="2410"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блеомицин</w:t>
            </w:r>
          </w:p>
        </w:tc>
        <w:tc>
          <w:tcPr>
            <w:tcW w:w="2693"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7577E7">
              <w:rPr>
                <w:rFonts w:ascii="PT Astra Serif" w:hAnsi="PT Astra Serif" w:cs="Calibri"/>
                <w:szCs w:val="26"/>
              </w:rPr>
              <w:br/>
            </w:r>
            <w:r w:rsidRPr="008E16EC">
              <w:rPr>
                <w:rFonts w:ascii="PT Astra Serif" w:hAnsi="PT Astra Serif" w:cs="Calibri"/>
                <w:szCs w:val="26"/>
              </w:rPr>
              <w:t>для приготовления раствора для инъекций</w:t>
            </w:r>
          </w:p>
        </w:tc>
      </w:tr>
      <w:tr w:rsidR="008E16EC" w:rsidRPr="008E16EC" w:rsidTr="00A01D0B">
        <w:trPr>
          <w:jc w:val="center"/>
        </w:trPr>
        <w:tc>
          <w:tcPr>
            <w:tcW w:w="1020" w:type="dxa"/>
          </w:tcPr>
          <w:p w:rsidR="00A01D0B" w:rsidRPr="007577E7" w:rsidRDefault="00A01D0B" w:rsidP="007577E7">
            <w:pPr>
              <w:autoSpaceDE w:val="0"/>
              <w:autoSpaceDN w:val="0"/>
              <w:adjustRightInd w:val="0"/>
              <w:jc w:val="center"/>
              <w:rPr>
                <w:rFonts w:ascii="PT Astra Serif" w:hAnsi="PT Astra Serif" w:cs="Calibri"/>
                <w:szCs w:val="26"/>
                <w:highlight w:val="green"/>
              </w:rPr>
            </w:pPr>
          </w:p>
        </w:tc>
        <w:tc>
          <w:tcPr>
            <w:tcW w:w="4078" w:type="dxa"/>
            <w:vMerge/>
          </w:tcPr>
          <w:p w:rsidR="00A01D0B" w:rsidRPr="007577E7" w:rsidRDefault="00A01D0B" w:rsidP="00045C0C">
            <w:pPr>
              <w:autoSpaceDE w:val="0"/>
              <w:autoSpaceDN w:val="0"/>
              <w:adjustRightInd w:val="0"/>
              <w:rPr>
                <w:rFonts w:ascii="PT Astra Serif" w:hAnsi="PT Astra Serif" w:cs="Calibri"/>
                <w:szCs w:val="26"/>
                <w:highlight w:val="green"/>
              </w:rPr>
            </w:pPr>
          </w:p>
        </w:tc>
        <w:tc>
          <w:tcPr>
            <w:tcW w:w="2410"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иксабепилон</w:t>
            </w:r>
          </w:p>
        </w:tc>
        <w:tc>
          <w:tcPr>
            <w:tcW w:w="2693"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7577E7">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tc>
      </w:tr>
      <w:tr w:rsidR="008E16EC" w:rsidRPr="008E16EC" w:rsidTr="00A01D0B">
        <w:trPr>
          <w:jc w:val="center"/>
        </w:trPr>
        <w:tc>
          <w:tcPr>
            <w:tcW w:w="1020" w:type="dxa"/>
          </w:tcPr>
          <w:p w:rsidR="00A01D0B" w:rsidRPr="007577E7" w:rsidRDefault="00A01D0B" w:rsidP="007577E7">
            <w:pPr>
              <w:autoSpaceDE w:val="0"/>
              <w:autoSpaceDN w:val="0"/>
              <w:adjustRightInd w:val="0"/>
              <w:jc w:val="center"/>
              <w:rPr>
                <w:rFonts w:ascii="PT Astra Serif" w:hAnsi="PT Astra Serif" w:cs="Calibri"/>
                <w:szCs w:val="26"/>
                <w:highlight w:val="green"/>
              </w:rPr>
            </w:pPr>
          </w:p>
        </w:tc>
        <w:tc>
          <w:tcPr>
            <w:tcW w:w="4078" w:type="dxa"/>
          </w:tcPr>
          <w:p w:rsidR="00A01D0B" w:rsidRPr="007577E7" w:rsidRDefault="00A01D0B" w:rsidP="00045C0C">
            <w:pPr>
              <w:autoSpaceDE w:val="0"/>
              <w:autoSpaceDN w:val="0"/>
              <w:adjustRightInd w:val="0"/>
              <w:rPr>
                <w:rFonts w:ascii="PT Astra Serif" w:hAnsi="PT Astra Serif" w:cs="Calibri"/>
                <w:szCs w:val="26"/>
                <w:highlight w:val="green"/>
              </w:rPr>
            </w:pPr>
          </w:p>
        </w:tc>
        <w:tc>
          <w:tcPr>
            <w:tcW w:w="2410"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митомицин</w:t>
            </w:r>
          </w:p>
        </w:tc>
        <w:tc>
          <w:tcPr>
            <w:tcW w:w="2693"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7577E7">
              <w:rPr>
                <w:rFonts w:ascii="PT Astra Serif" w:hAnsi="PT Astra Serif" w:cs="Calibri"/>
                <w:szCs w:val="26"/>
              </w:rPr>
              <w:br/>
            </w:r>
            <w:r w:rsidRPr="008E16EC">
              <w:rPr>
                <w:rFonts w:ascii="PT Astra Serif" w:hAnsi="PT Astra Serif" w:cs="Calibri"/>
                <w:szCs w:val="26"/>
              </w:rPr>
              <w:t>для приготовления раствора для инъекций</w:t>
            </w:r>
          </w:p>
        </w:tc>
      </w:tr>
      <w:tr w:rsidR="008E16EC" w:rsidRPr="008E16EC" w:rsidTr="00A01D0B">
        <w:trPr>
          <w:jc w:val="center"/>
        </w:trPr>
        <w:tc>
          <w:tcPr>
            <w:tcW w:w="1020" w:type="dxa"/>
          </w:tcPr>
          <w:p w:rsidR="00A01D0B" w:rsidRPr="008E16EC" w:rsidRDefault="00A01D0B" w:rsidP="007577E7">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L01E</w:t>
            </w:r>
          </w:p>
        </w:tc>
        <w:tc>
          <w:tcPr>
            <w:tcW w:w="4078"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ингибиторы протеинкиназы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7577E7">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L01EL</w:t>
            </w:r>
          </w:p>
        </w:tc>
        <w:tc>
          <w:tcPr>
            <w:tcW w:w="4078"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ингибиторы тирозинкиназы Брутона</w:t>
            </w:r>
          </w:p>
        </w:tc>
        <w:tc>
          <w:tcPr>
            <w:tcW w:w="2410"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занубрутиниб</w:t>
            </w:r>
          </w:p>
        </w:tc>
        <w:tc>
          <w:tcPr>
            <w:tcW w:w="2693"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tc>
      </w:tr>
      <w:tr w:rsidR="008E16EC" w:rsidRPr="008E16EC" w:rsidTr="00A01D0B">
        <w:trPr>
          <w:jc w:val="center"/>
        </w:trPr>
        <w:tc>
          <w:tcPr>
            <w:tcW w:w="1020" w:type="dxa"/>
          </w:tcPr>
          <w:p w:rsidR="00A01D0B" w:rsidRPr="008E16EC" w:rsidRDefault="00A01D0B" w:rsidP="007577E7">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L01F</w:t>
            </w:r>
          </w:p>
        </w:tc>
        <w:tc>
          <w:tcPr>
            <w:tcW w:w="4078"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моноклональные антитела </w:t>
            </w:r>
            <w:r w:rsidR="007577E7">
              <w:rPr>
                <w:rFonts w:ascii="PT Astra Serif" w:hAnsi="PT Astra Serif" w:cs="Calibri"/>
                <w:szCs w:val="26"/>
              </w:rPr>
              <w:br/>
            </w:r>
            <w:r w:rsidRPr="008E16EC">
              <w:rPr>
                <w:rFonts w:ascii="PT Astra Serif" w:hAnsi="PT Astra Serif" w:cs="Calibri"/>
                <w:szCs w:val="26"/>
              </w:rPr>
              <w:t>и конъюгаты антител</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vMerge w:val="restart"/>
          </w:tcPr>
          <w:p w:rsidR="00A01D0B" w:rsidRPr="008E16EC" w:rsidRDefault="00A01D0B" w:rsidP="007577E7">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L01FC</w:t>
            </w:r>
          </w:p>
        </w:tc>
        <w:tc>
          <w:tcPr>
            <w:tcW w:w="4078" w:type="dxa"/>
            <w:vMerge w:val="restart"/>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ингибиторы CD38 (кластеры дифференцировки 38)</w:t>
            </w:r>
          </w:p>
        </w:tc>
        <w:tc>
          <w:tcPr>
            <w:tcW w:w="2410"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даратумумаб</w:t>
            </w:r>
          </w:p>
        </w:tc>
        <w:tc>
          <w:tcPr>
            <w:tcW w:w="2693"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концентрат </w:t>
            </w:r>
            <w:r w:rsidR="007577E7">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подкожного введения</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изатуксимаб</w:t>
            </w:r>
          </w:p>
        </w:tc>
        <w:tc>
          <w:tcPr>
            <w:tcW w:w="2693"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концентрат </w:t>
            </w:r>
            <w:r w:rsidR="007577E7">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tc>
      </w:tr>
      <w:tr w:rsidR="008E16EC" w:rsidRPr="008E16EC" w:rsidTr="00A01D0B">
        <w:trPr>
          <w:jc w:val="center"/>
        </w:trPr>
        <w:tc>
          <w:tcPr>
            <w:tcW w:w="1020" w:type="dxa"/>
          </w:tcPr>
          <w:p w:rsidR="00A01D0B" w:rsidRPr="008E16EC" w:rsidRDefault="00A01D0B" w:rsidP="007577E7">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L01X</w:t>
            </w:r>
          </w:p>
        </w:tc>
        <w:tc>
          <w:tcPr>
            <w:tcW w:w="4078"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другие противоопухолевые препараты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7577E7">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L01XA</w:t>
            </w:r>
          </w:p>
        </w:tc>
        <w:tc>
          <w:tcPr>
            <w:tcW w:w="4078"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препараты платины</w:t>
            </w:r>
          </w:p>
        </w:tc>
        <w:tc>
          <w:tcPr>
            <w:tcW w:w="2410"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карбоплатин</w:t>
            </w:r>
          </w:p>
        </w:tc>
        <w:tc>
          <w:tcPr>
            <w:tcW w:w="2693"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концентрат для приготовления раствора для инфузий;</w:t>
            </w:r>
          </w:p>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лиофилизат для приготовления раствора для инфузий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оксалиплатин</w:t>
            </w:r>
          </w:p>
        </w:tc>
        <w:tc>
          <w:tcPr>
            <w:tcW w:w="2693"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концентрат </w:t>
            </w:r>
            <w:r w:rsidR="007577E7">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7577E7">
              <w:rPr>
                <w:rFonts w:ascii="PT Astra Serif" w:hAnsi="PT Astra Serif" w:cs="Calibri"/>
                <w:szCs w:val="26"/>
              </w:rPr>
              <w:br/>
            </w:r>
            <w:r w:rsidRPr="008E16EC">
              <w:rPr>
                <w:rFonts w:ascii="PT Astra Serif" w:hAnsi="PT Astra Serif" w:cs="Calibri"/>
                <w:szCs w:val="26"/>
              </w:rPr>
              <w:t xml:space="preserve">для приготовления концентрата </w:t>
            </w:r>
            <w:r w:rsidR="007577E7">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7577E7">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цисплатин</w:t>
            </w:r>
          </w:p>
        </w:tc>
        <w:tc>
          <w:tcPr>
            <w:tcW w:w="2693"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концентрат </w:t>
            </w:r>
            <w:r w:rsidR="007577E7">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инъекций</w:t>
            </w:r>
          </w:p>
        </w:tc>
      </w:tr>
      <w:tr w:rsidR="008E16EC" w:rsidRPr="008E16EC" w:rsidTr="00A01D0B">
        <w:trPr>
          <w:jc w:val="center"/>
        </w:trPr>
        <w:tc>
          <w:tcPr>
            <w:tcW w:w="1020" w:type="dxa"/>
          </w:tcPr>
          <w:p w:rsidR="00A01D0B" w:rsidRPr="008E16EC" w:rsidRDefault="00A01D0B" w:rsidP="007577E7">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L01XB</w:t>
            </w:r>
          </w:p>
        </w:tc>
        <w:tc>
          <w:tcPr>
            <w:tcW w:w="4078"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метилгидразины</w:t>
            </w:r>
          </w:p>
        </w:tc>
        <w:tc>
          <w:tcPr>
            <w:tcW w:w="2410"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прокарбазин</w:t>
            </w:r>
          </w:p>
        </w:tc>
        <w:tc>
          <w:tcPr>
            <w:tcW w:w="2693"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tc>
      </w:tr>
      <w:tr w:rsidR="008E16EC" w:rsidRPr="008E16EC" w:rsidTr="00A01D0B">
        <w:trPr>
          <w:jc w:val="center"/>
        </w:trPr>
        <w:tc>
          <w:tcPr>
            <w:tcW w:w="1020" w:type="dxa"/>
            <w:vMerge w:val="restart"/>
          </w:tcPr>
          <w:p w:rsidR="00A01D0B" w:rsidRPr="008E16EC" w:rsidRDefault="00A01D0B" w:rsidP="007577E7">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L01XC</w:t>
            </w:r>
          </w:p>
        </w:tc>
        <w:tc>
          <w:tcPr>
            <w:tcW w:w="4078" w:type="dxa"/>
            <w:vMerge w:val="restart"/>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моноклональные антитела</w:t>
            </w:r>
          </w:p>
        </w:tc>
        <w:tc>
          <w:tcPr>
            <w:tcW w:w="2410"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авелумаб</w:t>
            </w:r>
          </w:p>
        </w:tc>
        <w:tc>
          <w:tcPr>
            <w:tcW w:w="2693"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концентрат </w:t>
            </w:r>
            <w:r w:rsidR="007577E7">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атезолизумаб</w:t>
            </w:r>
          </w:p>
        </w:tc>
        <w:tc>
          <w:tcPr>
            <w:tcW w:w="2693" w:type="dxa"/>
          </w:tcPr>
          <w:p w:rsidR="007577E7"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концентрат </w:t>
            </w:r>
          </w:p>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для приготовления раствора для инфузий</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бевацизумаб</w:t>
            </w:r>
          </w:p>
        </w:tc>
        <w:tc>
          <w:tcPr>
            <w:tcW w:w="2693" w:type="dxa"/>
          </w:tcPr>
          <w:p w:rsidR="007577E7"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концентрат </w:t>
            </w:r>
          </w:p>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для приготовления раствора для инфузий</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блинатумомаб</w:t>
            </w:r>
          </w:p>
        </w:tc>
        <w:tc>
          <w:tcPr>
            <w:tcW w:w="2693" w:type="dxa"/>
          </w:tcPr>
          <w:p w:rsidR="007577E7" w:rsidRDefault="00A01D0B" w:rsidP="00B046A7">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 xml:space="preserve">лиофилизат </w:t>
            </w:r>
          </w:p>
          <w:p w:rsidR="00A01D0B" w:rsidRPr="008E16EC" w:rsidRDefault="00A01D0B" w:rsidP="00B046A7">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 xml:space="preserve">для приготовления концентрата </w:t>
            </w:r>
            <w:r w:rsidR="007577E7">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p w:rsidR="007577E7" w:rsidRDefault="00A01D0B" w:rsidP="00B046A7">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 xml:space="preserve">порошок </w:t>
            </w:r>
          </w:p>
          <w:p w:rsidR="00A01D0B" w:rsidRPr="008E16EC" w:rsidRDefault="00A01D0B" w:rsidP="00B046A7">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 xml:space="preserve">для приготовления концентрата </w:t>
            </w:r>
            <w:r w:rsidR="007577E7">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брентуксимаб ведотин</w:t>
            </w:r>
          </w:p>
        </w:tc>
        <w:tc>
          <w:tcPr>
            <w:tcW w:w="2693" w:type="dxa"/>
          </w:tcPr>
          <w:p w:rsidR="007577E7" w:rsidRDefault="00A01D0B" w:rsidP="00B046A7">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 xml:space="preserve">лиофилизат </w:t>
            </w:r>
          </w:p>
          <w:p w:rsidR="007577E7" w:rsidRDefault="00A01D0B" w:rsidP="00B046A7">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 xml:space="preserve">для приготовления концентрата </w:t>
            </w:r>
          </w:p>
          <w:p w:rsidR="00A01D0B" w:rsidRPr="008E16EC" w:rsidRDefault="00A01D0B" w:rsidP="00B046A7">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для приготовления раствора для инфузий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дурвалумаб</w:t>
            </w:r>
          </w:p>
        </w:tc>
        <w:tc>
          <w:tcPr>
            <w:tcW w:w="2693" w:type="dxa"/>
          </w:tcPr>
          <w:p w:rsidR="007577E7" w:rsidRDefault="00A01D0B" w:rsidP="00B046A7">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 xml:space="preserve">концентрат </w:t>
            </w:r>
          </w:p>
          <w:p w:rsidR="00A01D0B" w:rsidRPr="008E16EC" w:rsidRDefault="00A01D0B" w:rsidP="00B046A7">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для приготовления раствора для инфузий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инотузумаб озогамицин</w:t>
            </w:r>
          </w:p>
        </w:tc>
        <w:tc>
          <w:tcPr>
            <w:tcW w:w="2693" w:type="dxa"/>
          </w:tcPr>
          <w:p w:rsidR="007577E7" w:rsidRDefault="00A01D0B" w:rsidP="00B046A7">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 xml:space="preserve">лиофилизат </w:t>
            </w:r>
          </w:p>
          <w:p w:rsidR="007577E7" w:rsidRDefault="00A01D0B" w:rsidP="00B046A7">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 xml:space="preserve">для приготовления концентрата </w:t>
            </w:r>
          </w:p>
          <w:p w:rsidR="00A01D0B" w:rsidRPr="008E16EC" w:rsidRDefault="00A01D0B" w:rsidP="00B046A7">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для приготовления раствора для инфузий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ипилимумаб</w:t>
            </w:r>
          </w:p>
        </w:tc>
        <w:tc>
          <w:tcPr>
            <w:tcW w:w="2693" w:type="dxa"/>
          </w:tcPr>
          <w:p w:rsidR="007577E7" w:rsidRDefault="00A01D0B" w:rsidP="00B046A7">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 xml:space="preserve">концентрат </w:t>
            </w:r>
          </w:p>
          <w:p w:rsidR="00A01D0B" w:rsidRPr="008E16EC" w:rsidRDefault="00A01D0B" w:rsidP="00B046A7">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для приготовления раствора для инфузий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ниволумаб</w:t>
            </w:r>
          </w:p>
        </w:tc>
        <w:tc>
          <w:tcPr>
            <w:tcW w:w="2693" w:type="dxa"/>
          </w:tcPr>
          <w:p w:rsidR="007577E7" w:rsidRDefault="00A01D0B" w:rsidP="00B046A7">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 xml:space="preserve">концентрат </w:t>
            </w:r>
          </w:p>
          <w:p w:rsidR="00A01D0B" w:rsidRPr="008E16EC" w:rsidRDefault="00A01D0B" w:rsidP="00B046A7">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для приготовления раствора для инфузий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обинутузумаб</w:t>
            </w:r>
          </w:p>
        </w:tc>
        <w:tc>
          <w:tcPr>
            <w:tcW w:w="2693" w:type="dxa"/>
          </w:tcPr>
          <w:p w:rsidR="007577E7"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концентрат </w:t>
            </w:r>
          </w:p>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для приготовления раствора для инфузий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панитумумаб</w:t>
            </w:r>
          </w:p>
        </w:tc>
        <w:tc>
          <w:tcPr>
            <w:tcW w:w="2693" w:type="dxa"/>
          </w:tcPr>
          <w:p w:rsidR="007577E7"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концентрат </w:t>
            </w:r>
          </w:p>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для приготовления раствора для инфузий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пембролизумаб</w:t>
            </w:r>
          </w:p>
        </w:tc>
        <w:tc>
          <w:tcPr>
            <w:tcW w:w="2693" w:type="dxa"/>
          </w:tcPr>
          <w:p w:rsidR="007577E7"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концентрат </w:t>
            </w:r>
          </w:p>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для приготовления раствора для инфузий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пертузумаб</w:t>
            </w:r>
          </w:p>
        </w:tc>
        <w:tc>
          <w:tcPr>
            <w:tcW w:w="2693" w:type="dxa"/>
          </w:tcPr>
          <w:p w:rsidR="007577E7"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концентрат </w:t>
            </w:r>
          </w:p>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для приготовления раствора для инфузий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полатузумаб ведотин</w:t>
            </w:r>
          </w:p>
        </w:tc>
        <w:tc>
          <w:tcPr>
            <w:tcW w:w="2693" w:type="dxa"/>
          </w:tcPr>
          <w:p w:rsidR="007577E7"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p>
          <w:p w:rsidR="007577E7"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для приготовления концентрата </w:t>
            </w:r>
          </w:p>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для приготовления раствора для инфузий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пролголимаб</w:t>
            </w:r>
          </w:p>
        </w:tc>
        <w:tc>
          <w:tcPr>
            <w:tcW w:w="2693" w:type="dxa"/>
          </w:tcPr>
          <w:p w:rsidR="007577E7"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концентрат </w:t>
            </w:r>
          </w:p>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для приготовления раствора для инфузий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рамуцирумаб</w:t>
            </w:r>
          </w:p>
        </w:tc>
        <w:tc>
          <w:tcPr>
            <w:tcW w:w="2693" w:type="dxa"/>
          </w:tcPr>
          <w:p w:rsidR="00A01D0B" w:rsidRPr="008E16EC" w:rsidRDefault="00A01D0B" w:rsidP="007577E7">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концентрат </w:t>
            </w:r>
            <w:r w:rsidR="007577E7">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ритуксимаб</w:t>
            </w:r>
          </w:p>
        </w:tc>
        <w:tc>
          <w:tcPr>
            <w:tcW w:w="2693" w:type="dxa"/>
          </w:tcPr>
          <w:p w:rsidR="00A01D0B" w:rsidRPr="008E16EC" w:rsidRDefault="00A01D0B" w:rsidP="00B046A7">
            <w:pPr>
              <w:autoSpaceDE w:val="0"/>
              <w:autoSpaceDN w:val="0"/>
              <w:adjustRightInd w:val="0"/>
              <w:spacing w:line="300" w:lineRule="exact"/>
              <w:ind w:firstLine="0"/>
              <w:rPr>
                <w:rFonts w:ascii="PT Astra Serif" w:hAnsi="PT Astra Serif" w:cs="Calibri"/>
                <w:szCs w:val="26"/>
              </w:rPr>
            </w:pPr>
            <w:r w:rsidRPr="008E16EC">
              <w:rPr>
                <w:rFonts w:ascii="PT Astra Serif" w:hAnsi="PT Astra Serif" w:cs="Calibri"/>
                <w:szCs w:val="26"/>
              </w:rPr>
              <w:t xml:space="preserve">концентрат </w:t>
            </w:r>
            <w:r w:rsidR="007577E7">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p w:rsidR="00A01D0B" w:rsidRPr="008E16EC" w:rsidRDefault="00A01D0B" w:rsidP="00B046A7">
            <w:pPr>
              <w:autoSpaceDE w:val="0"/>
              <w:autoSpaceDN w:val="0"/>
              <w:adjustRightInd w:val="0"/>
              <w:spacing w:line="300" w:lineRule="exact"/>
              <w:ind w:firstLine="0"/>
              <w:rPr>
                <w:rFonts w:ascii="PT Astra Serif" w:hAnsi="PT Astra Serif" w:cs="Calibri"/>
                <w:szCs w:val="26"/>
              </w:rPr>
            </w:pPr>
            <w:r w:rsidRPr="008E16EC">
              <w:rPr>
                <w:rFonts w:ascii="PT Astra Serif" w:hAnsi="PT Astra Serif" w:cs="Calibri"/>
                <w:szCs w:val="26"/>
              </w:rPr>
              <w:t>раствор для подкожного введения</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222B8E">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трастузумаб</w:t>
            </w:r>
          </w:p>
        </w:tc>
        <w:tc>
          <w:tcPr>
            <w:tcW w:w="2693" w:type="dxa"/>
          </w:tcPr>
          <w:p w:rsidR="00A01D0B" w:rsidRPr="008E16EC" w:rsidRDefault="00A01D0B" w:rsidP="00B046A7">
            <w:pPr>
              <w:autoSpaceDE w:val="0"/>
              <w:autoSpaceDN w:val="0"/>
              <w:adjustRightInd w:val="0"/>
              <w:spacing w:line="300" w:lineRule="exact"/>
              <w:ind w:firstLine="0"/>
              <w:rPr>
                <w:rFonts w:ascii="PT Astra Serif" w:hAnsi="PT Astra Serif" w:cs="Calibri"/>
                <w:szCs w:val="26"/>
              </w:rPr>
            </w:pPr>
            <w:r w:rsidRPr="008E16EC">
              <w:rPr>
                <w:rFonts w:ascii="PT Astra Serif" w:hAnsi="PT Astra Serif" w:cs="Calibri"/>
                <w:szCs w:val="26"/>
              </w:rPr>
              <w:t xml:space="preserve">лиофилизат </w:t>
            </w:r>
            <w:r w:rsidR="007577E7">
              <w:rPr>
                <w:rFonts w:ascii="PT Astra Serif" w:hAnsi="PT Astra Serif" w:cs="Calibri"/>
                <w:szCs w:val="26"/>
              </w:rPr>
              <w:br/>
            </w:r>
            <w:r w:rsidRPr="008E16EC">
              <w:rPr>
                <w:rFonts w:ascii="PT Astra Serif" w:hAnsi="PT Astra Serif" w:cs="Calibri"/>
                <w:szCs w:val="26"/>
              </w:rPr>
              <w:t xml:space="preserve">для приготовления концентрата </w:t>
            </w:r>
            <w:r w:rsidR="007577E7">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p w:rsidR="00A01D0B" w:rsidRPr="008E16EC" w:rsidRDefault="00A01D0B" w:rsidP="00B046A7">
            <w:pPr>
              <w:autoSpaceDE w:val="0"/>
              <w:autoSpaceDN w:val="0"/>
              <w:adjustRightInd w:val="0"/>
              <w:spacing w:line="300" w:lineRule="exact"/>
              <w:ind w:firstLine="0"/>
              <w:rPr>
                <w:rFonts w:ascii="PT Astra Serif" w:hAnsi="PT Astra Serif" w:cs="Calibri"/>
                <w:szCs w:val="26"/>
              </w:rPr>
            </w:pPr>
            <w:r w:rsidRPr="008E16EC">
              <w:rPr>
                <w:rFonts w:ascii="PT Astra Serif" w:hAnsi="PT Astra Serif" w:cs="Calibri"/>
                <w:szCs w:val="26"/>
              </w:rPr>
              <w:t>раствор для подкожного введения</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трастузумаб эмтанзин</w:t>
            </w:r>
          </w:p>
        </w:tc>
        <w:tc>
          <w:tcPr>
            <w:tcW w:w="2693" w:type="dxa"/>
          </w:tcPr>
          <w:p w:rsidR="007577E7" w:rsidRDefault="00A01D0B" w:rsidP="00B046A7">
            <w:pPr>
              <w:autoSpaceDE w:val="0"/>
              <w:autoSpaceDN w:val="0"/>
              <w:adjustRightInd w:val="0"/>
              <w:spacing w:line="300" w:lineRule="exact"/>
              <w:ind w:firstLine="0"/>
              <w:rPr>
                <w:rFonts w:ascii="PT Astra Serif" w:hAnsi="PT Astra Serif" w:cs="Calibri"/>
                <w:szCs w:val="26"/>
              </w:rPr>
            </w:pPr>
            <w:r w:rsidRPr="008E16EC">
              <w:rPr>
                <w:rFonts w:ascii="PT Astra Serif" w:hAnsi="PT Astra Serif" w:cs="Calibri"/>
                <w:szCs w:val="26"/>
              </w:rPr>
              <w:t xml:space="preserve">лиофилизат </w:t>
            </w:r>
          </w:p>
          <w:p w:rsidR="00A01D0B" w:rsidRPr="008E16EC" w:rsidRDefault="00A01D0B" w:rsidP="00B046A7">
            <w:pPr>
              <w:autoSpaceDE w:val="0"/>
              <w:autoSpaceDN w:val="0"/>
              <w:adjustRightInd w:val="0"/>
              <w:spacing w:line="300" w:lineRule="exact"/>
              <w:ind w:firstLine="0"/>
              <w:rPr>
                <w:rFonts w:ascii="PT Astra Serif" w:hAnsi="PT Astra Serif" w:cs="Calibri"/>
                <w:szCs w:val="26"/>
              </w:rPr>
            </w:pPr>
            <w:r w:rsidRPr="008E16EC">
              <w:rPr>
                <w:rFonts w:ascii="PT Astra Serif" w:hAnsi="PT Astra Serif" w:cs="Calibri"/>
                <w:szCs w:val="26"/>
              </w:rPr>
              <w:t xml:space="preserve">для приготовления концентрата </w:t>
            </w:r>
            <w:r w:rsidR="007577E7">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цетуксимаб</w:t>
            </w:r>
          </w:p>
        </w:tc>
        <w:tc>
          <w:tcPr>
            <w:tcW w:w="2693"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инфузий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элотузумаб</w:t>
            </w:r>
          </w:p>
        </w:tc>
        <w:tc>
          <w:tcPr>
            <w:tcW w:w="2693" w:type="dxa"/>
          </w:tcPr>
          <w:p w:rsidR="007577E7"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7577E7">
              <w:rPr>
                <w:rFonts w:ascii="PT Astra Serif" w:hAnsi="PT Astra Serif" w:cs="Calibri"/>
                <w:szCs w:val="26"/>
              </w:rPr>
              <w:br/>
            </w:r>
            <w:r w:rsidRPr="008E16EC">
              <w:rPr>
                <w:rFonts w:ascii="PT Astra Serif" w:hAnsi="PT Astra Serif" w:cs="Calibri"/>
                <w:szCs w:val="26"/>
              </w:rPr>
              <w:t xml:space="preserve">для приготовления концентрата </w:t>
            </w:r>
          </w:p>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для приготовления раствора для инфузий</w:t>
            </w:r>
          </w:p>
        </w:tc>
      </w:tr>
      <w:tr w:rsidR="008E16EC" w:rsidRPr="008E16EC" w:rsidTr="00A01D0B">
        <w:trPr>
          <w:jc w:val="center"/>
        </w:trPr>
        <w:tc>
          <w:tcPr>
            <w:tcW w:w="1020" w:type="dxa"/>
            <w:vMerge w:val="restart"/>
          </w:tcPr>
          <w:p w:rsidR="00A01D0B" w:rsidRPr="008E16EC" w:rsidRDefault="00A01D0B" w:rsidP="007577E7">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L01XE</w:t>
            </w:r>
          </w:p>
        </w:tc>
        <w:tc>
          <w:tcPr>
            <w:tcW w:w="4078" w:type="dxa"/>
            <w:vMerge w:val="restart"/>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ингибиторы протеинкиназы</w:t>
            </w:r>
          </w:p>
        </w:tc>
        <w:tc>
          <w:tcPr>
            <w:tcW w:w="2410"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абемациклиб</w:t>
            </w:r>
          </w:p>
        </w:tc>
        <w:tc>
          <w:tcPr>
            <w:tcW w:w="2693"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акалабрутиниб</w:t>
            </w:r>
          </w:p>
        </w:tc>
        <w:tc>
          <w:tcPr>
            <w:tcW w:w="2693"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акситиниб</w:t>
            </w:r>
          </w:p>
        </w:tc>
        <w:tc>
          <w:tcPr>
            <w:tcW w:w="2693"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алектиниб</w:t>
            </w:r>
          </w:p>
        </w:tc>
        <w:tc>
          <w:tcPr>
            <w:tcW w:w="2693"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афатиниб</w:t>
            </w:r>
          </w:p>
        </w:tc>
        <w:tc>
          <w:tcPr>
            <w:tcW w:w="2693"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бозутиниб</w:t>
            </w:r>
          </w:p>
        </w:tc>
        <w:tc>
          <w:tcPr>
            <w:tcW w:w="2693"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вандетаниб</w:t>
            </w:r>
          </w:p>
        </w:tc>
        <w:tc>
          <w:tcPr>
            <w:tcW w:w="2693"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вемурафениб</w:t>
            </w:r>
          </w:p>
        </w:tc>
        <w:tc>
          <w:tcPr>
            <w:tcW w:w="2693"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гефитиниб</w:t>
            </w:r>
          </w:p>
        </w:tc>
        <w:tc>
          <w:tcPr>
            <w:tcW w:w="2693"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дабрафениб</w:t>
            </w:r>
          </w:p>
        </w:tc>
        <w:tc>
          <w:tcPr>
            <w:tcW w:w="2693"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дазатиниб</w:t>
            </w:r>
          </w:p>
        </w:tc>
        <w:tc>
          <w:tcPr>
            <w:tcW w:w="2693"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ибрутиниб</w:t>
            </w:r>
          </w:p>
        </w:tc>
        <w:tc>
          <w:tcPr>
            <w:tcW w:w="2693"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иматиниб</w:t>
            </w:r>
          </w:p>
        </w:tc>
        <w:tc>
          <w:tcPr>
            <w:tcW w:w="2693"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кабозантиниб</w:t>
            </w:r>
          </w:p>
        </w:tc>
        <w:tc>
          <w:tcPr>
            <w:tcW w:w="2693"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кобиметиниб</w:t>
            </w:r>
          </w:p>
        </w:tc>
        <w:tc>
          <w:tcPr>
            <w:tcW w:w="2693"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кризотиниб</w:t>
            </w:r>
          </w:p>
        </w:tc>
        <w:tc>
          <w:tcPr>
            <w:tcW w:w="2693"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лапатиниб</w:t>
            </w:r>
          </w:p>
        </w:tc>
        <w:tc>
          <w:tcPr>
            <w:tcW w:w="2693"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ленватиниб</w:t>
            </w:r>
          </w:p>
        </w:tc>
        <w:tc>
          <w:tcPr>
            <w:tcW w:w="2693"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мидостаурин</w:t>
            </w:r>
          </w:p>
        </w:tc>
        <w:tc>
          <w:tcPr>
            <w:tcW w:w="2693"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нилотиниб</w:t>
            </w:r>
          </w:p>
        </w:tc>
        <w:tc>
          <w:tcPr>
            <w:tcW w:w="2693"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нинтеданиб</w:t>
            </w:r>
          </w:p>
        </w:tc>
        <w:tc>
          <w:tcPr>
            <w:tcW w:w="2693"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 мягкие</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осимертиниб</w:t>
            </w:r>
          </w:p>
        </w:tc>
        <w:tc>
          <w:tcPr>
            <w:tcW w:w="2693"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пазопаниб</w:t>
            </w:r>
          </w:p>
        </w:tc>
        <w:tc>
          <w:tcPr>
            <w:tcW w:w="2693"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палбоциклиб</w:t>
            </w:r>
          </w:p>
        </w:tc>
        <w:tc>
          <w:tcPr>
            <w:tcW w:w="2693"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регорафениб</w:t>
            </w:r>
          </w:p>
        </w:tc>
        <w:tc>
          <w:tcPr>
            <w:tcW w:w="2693"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рибоциклиб</w:t>
            </w:r>
          </w:p>
        </w:tc>
        <w:tc>
          <w:tcPr>
            <w:tcW w:w="2693"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руксолитиниб</w:t>
            </w:r>
          </w:p>
        </w:tc>
        <w:tc>
          <w:tcPr>
            <w:tcW w:w="2693"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сорафениб</w:t>
            </w:r>
          </w:p>
        </w:tc>
        <w:tc>
          <w:tcPr>
            <w:tcW w:w="2693"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сунитиниб</w:t>
            </w:r>
          </w:p>
        </w:tc>
        <w:tc>
          <w:tcPr>
            <w:tcW w:w="2693"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траметиниб</w:t>
            </w:r>
          </w:p>
        </w:tc>
        <w:tc>
          <w:tcPr>
            <w:tcW w:w="2693"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церитиниб</w:t>
            </w:r>
          </w:p>
        </w:tc>
        <w:tc>
          <w:tcPr>
            <w:tcW w:w="2693"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эрлотиниб</w:t>
            </w:r>
          </w:p>
        </w:tc>
        <w:tc>
          <w:tcPr>
            <w:tcW w:w="2693"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vMerge w:val="restart"/>
          </w:tcPr>
          <w:p w:rsidR="00A01D0B" w:rsidRPr="008E16EC" w:rsidRDefault="00A01D0B" w:rsidP="007577E7">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L01XX</w:t>
            </w:r>
          </w:p>
        </w:tc>
        <w:tc>
          <w:tcPr>
            <w:tcW w:w="4078" w:type="dxa"/>
            <w:vMerge w:val="restart"/>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прочие противоопухолевые препараты</w:t>
            </w:r>
          </w:p>
        </w:tc>
        <w:tc>
          <w:tcPr>
            <w:tcW w:w="2410"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алпелисиб</w:t>
            </w:r>
          </w:p>
        </w:tc>
        <w:tc>
          <w:tcPr>
            <w:tcW w:w="2693"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аспарагиназа</w:t>
            </w:r>
          </w:p>
        </w:tc>
        <w:tc>
          <w:tcPr>
            <w:tcW w:w="2693"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7577E7">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7577E7">
              <w:rPr>
                <w:rFonts w:ascii="PT Astra Serif" w:hAnsi="PT Astra Serif" w:cs="Calibri"/>
                <w:szCs w:val="26"/>
              </w:rPr>
              <w:br/>
            </w:r>
            <w:r w:rsidRPr="008E16EC">
              <w:rPr>
                <w:rFonts w:ascii="PT Astra Serif" w:hAnsi="PT Astra Serif" w:cs="Calibri"/>
                <w:szCs w:val="26"/>
              </w:rPr>
              <w:t xml:space="preserve">для внутривенного </w:t>
            </w:r>
            <w:r w:rsidR="007577E7">
              <w:rPr>
                <w:rFonts w:ascii="PT Astra Serif" w:hAnsi="PT Astra Serif" w:cs="Calibri"/>
                <w:szCs w:val="26"/>
              </w:rPr>
              <w:br/>
            </w:r>
            <w:r w:rsidRPr="008E16EC">
              <w:rPr>
                <w:rFonts w:ascii="PT Astra Serif" w:hAnsi="PT Astra Serif" w:cs="Calibri"/>
                <w:szCs w:val="26"/>
              </w:rPr>
              <w:t>и внутримышечного введения</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афлиберцепт</w:t>
            </w:r>
          </w:p>
        </w:tc>
        <w:tc>
          <w:tcPr>
            <w:tcW w:w="2693"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концентрат </w:t>
            </w:r>
            <w:r w:rsidR="007577E7">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7577E7">
              <w:rPr>
                <w:rFonts w:ascii="PT Astra Serif" w:hAnsi="PT Astra Serif" w:cs="Calibri"/>
                <w:szCs w:val="26"/>
              </w:rPr>
              <w:br/>
            </w:r>
            <w:r w:rsidRPr="008E16EC">
              <w:rPr>
                <w:rFonts w:ascii="PT Astra Serif" w:hAnsi="PT Astra Serif" w:cs="Calibri"/>
                <w:szCs w:val="26"/>
              </w:rPr>
              <w:t>для внутриглазного введения</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бортезомиб</w:t>
            </w:r>
          </w:p>
        </w:tc>
        <w:tc>
          <w:tcPr>
            <w:tcW w:w="2693"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7577E7">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7577E7">
              <w:rPr>
                <w:rFonts w:ascii="PT Astra Serif" w:hAnsi="PT Astra Serif" w:cs="Calibri"/>
                <w:szCs w:val="26"/>
              </w:rPr>
              <w:br/>
            </w:r>
            <w:r w:rsidRPr="008E16EC">
              <w:rPr>
                <w:rFonts w:ascii="PT Astra Serif" w:hAnsi="PT Astra Serif" w:cs="Calibri"/>
                <w:szCs w:val="26"/>
              </w:rPr>
              <w:t>для внутривенного введения;</w:t>
            </w:r>
          </w:p>
          <w:p w:rsidR="007577E7"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p>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для приготовления раствора </w:t>
            </w:r>
            <w:r w:rsidR="007577E7">
              <w:rPr>
                <w:rFonts w:ascii="PT Astra Serif" w:hAnsi="PT Astra Serif" w:cs="Calibri"/>
                <w:szCs w:val="26"/>
              </w:rPr>
              <w:br/>
            </w:r>
            <w:r w:rsidRPr="008E16EC">
              <w:rPr>
                <w:rFonts w:ascii="PT Astra Serif" w:hAnsi="PT Astra Serif" w:cs="Calibri"/>
                <w:szCs w:val="26"/>
              </w:rPr>
              <w:t>для внутривенного и подкожного введения;</w:t>
            </w:r>
          </w:p>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7577E7">
              <w:rPr>
                <w:rFonts w:ascii="PT Astra Serif" w:hAnsi="PT Astra Serif" w:cs="Calibri"/>
                <w:szCs w:val="26"/>
              </w:rPr>
              <w:br/>
            </w:r>
            <w:r w:rsidRPr="008E16EC">
              <w:rPr>
                <w:rFonts w:ascii="PT Astra Serif" w:hAnsi="PT Astra Serif" w:cs="Calibri"/>
                <w:szCs w:val="26"/>
              </w:rPr>
              <w:t>для приготовления раствора для подкожного введения</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венетоклакс</w:t>
            </w:r>
          </w:p>
        </w:tc>
        <w:tc>
          <w:tcPr>
            <w:tcW w:w="2693"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висмодегиб</w:t>
            </w:r>
          </w:p>
        </w:tc>
        <w:tc>
          <w:tcPr>
            <w:tcW w:w="2693"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гидроксикарбамид</w:t>
            </w:r>
          </w:p>
        </w:tc>
        <w:tc>
          <w:tcPr>
            <w:tcW w:w="2693"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иксазомиб</w:t>
            </w:r>
          </w:p>
        </w:tc>
        <w:tc>
          <w:tcPr>
            <w:tcW w:w="2693"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иринотекан</w:t>
            </w:r>
          </w:p>
        </w:tc>
        <w:tc>
          <w:tcPr>
            <w:tcW w:w="2693"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концентрат </w:t>
            </w:r>
            <w:r w:rsidR="007577E7">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карфилзомиб</w:t>
            </w:r>
          </w:p>
        </w:tc>
        <w:tc>
          <w:tcPr>
            <w:tcW w:w="2693"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7577E7">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митотан</w:t>
            </w:r>
          </w:p>
        </w:tc>
        <w:tc>
          <w:tcPr>
            <w:tcW w:w="2693"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олапариб</w:t>
            </w:r>
          </w:p>
        </w:tc>
        <w:tc>
          <w:tcPr>
            <w:tcW w:w="2693"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пэгаспаргаза</w:t>
            </w:r>
          </w:p>
        </w:tc>
        <w:tc>
          <w:tcPr>
            <w:tcW w:w="2693" w:type="dxa"/>
          </w:tcPr>
          <w:p w:rsidR="007577E7"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для приготовления раствора </w:t>
            </w:r>
          </w:p>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для внутримышечного введения и инфузий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талазопариб</w:t>
            </w:r>
          </w:p>
        </w:tc>
        <w:tc>
          <w:tcPr>
            <w:tcW w:w="2693"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третиноин</w:t>
            </w:r>
          </w:p>
        </w:tc>
        <w:tc>
          <w:tcPr>
            <w:tcW w:w="2693"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фактор некроза опухоли альфа-1 (тимозин рекомбинантный)</w:t>
            </w:r>
          </w:p>
        </w:tc>
        <w:tc>
          <w:tcPr>
            <w:tcW w:w="2693"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7577E7">
              <w:rPr>
                <w:rFonts w:ascii="PT Astra Serif" w:hAnsi="PT Astra Serif" w:cs="Calibri"/>
                <w:szCs w:val="26"/>
              </w:rPr>
              <w:br/>
            </w:r>
            <w:r w:rsidRPr="008E16EC">
              <w:rPr>
                <w:rFonts w:ascii="PT Astra Serif" w:hAnsi="PT Astra Serif" w:cs="Calibri"/>
                <w:szCs w:val="26"/>
              </w:rPr>
              <w:t>для приготовления раствора для подкожного введения</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эрибулин</w:t>
            </w:r>
          </w:p>
        </w:tc>
        <w:tc>
          <w:tcPr>
            <w:tcW w:w="2693"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7577E7">
              <w:rPr>
                <w:rFonts w:ascii="PT Astra Serif" w:hAnsi="PT Astra Serif" w:cs="Calibri"/>
                <w:szCs w:val="26"/>
              </w:rPr>
              <w:br/>
            </w:r>
            <w:r w:rsidRPr="008E16EC">
              <w:rPr>
                <w:rFonts w:ascii="PT Astra Serif" w:hAnsi="PT Astra Serif" w:cs="Calibri"/>
                <w:szCs w:val="26"/>
              </w:rPr>
              <w:t>для внутривенного введения</w:t>
            </w:r>
          </w:p>
        </w:tc>
      </w:tr>
      <w:tr w:rsidR="008E16EC" w:rsidRPr="008E16EC" w:rsidTr="00A01D0B">
        <w:trPr>
          <w:jc w:val="center"/>
        </w:trPr>
        <w:tc>
          <w:tcPr>
            <w:tcW w:w="1020" w:type="dxa"/>
          </w:tcPr>
          <w:p w:rsidR="00A01D0B" w:rsidRPr="008E16EC" w:rsidRDefault="00A01D0B" w:rsidP="007577E7">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L01XY</w:t>
            </w:r>
          </w:p>
        </w:tc>
        <w:tc>
          <w:tcPr>
            <w:tcW w:w="4078"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комбинации противоопухолевых препаратов</w:t>
            </w:r>
          </w:p>
        </w:tc>
        <w:tc>
          <w:tcPr>
            <w:tcW w:w="2410"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нурулимаб + пролголимаб</w:t>
            </w:r>
          </w:p>
        </w:tc>
        <w:tc>
          <w:tcPr>
            <w:tcW w:w="2693"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концентрат </w:t>
            </w:r>
            <w:r w:rsidR="007577E7">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tc>
      </w:tr>
      <w:tr w:rsidR="008E16EC" w:rsidRPr="008E16EC" w:rsidTr="00A01D0B">
        <w:trPr>
          <w:jc w:val="center"/>
        </w:trPr>
        <w:tc>
          <w:tcPr>
            <w:tcW w:w="1020" w:type="dxa"/>
          </w:tcPr>
          <w:p w:rsidR="00A01D0B" w:rsidRPr="008E16EC" w:rsidRDefault="00A01D0B" w:rsidP="007577E7">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L02</w:t>
            </w:r>
          </w:p>
        </w:tc>
        <w:tc>
          <w:tcPr>
            <w:tcW w:w="4078"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противоопухолевые гормональные препараты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7577E7">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L02A</w:t>
            </w:r>
          </w:p>
        </w:tc>
        <w:tc>
          <w:tcPr>
            <w:tcW w:w="4078"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гормоны и родственные соединения</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7577E7">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L02AB</w:t>
            </w:r>
          </w:p>
        </w:tc>
        <w:tc>
          <w:tcPr>
            <w:tcW w:w="4078"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гестагены</w:t>
            </w:r>
          </w:p>
        </w:tc>
        <w:tc>
          <w:tcPr>
            <w:tcW w:w="2410" w:type="dxa"/>
          </w:tcPr>
          <w:p w:rsidR="00A01D0B" w:rsidRPr="008E16EC" w:rsidRDefault="007577E7" w:rsidP="00D90478">
            <w:pPr>
              <w:autoSpaceDE w:val="0"/>
              <w:autoSpaceDN w:val="0"/>
              <w:adjustRightInd w:val="0"/>
              <w:ind w:firstLine="0"/>
              <w:rPr>
                <w:rFonts w:ascii="PT Astra Serif" w:hAnsi="PT Astra Serif" w:cs="Calibri"/>
                <w:szCs w:val="26"/>
              </w:rPr>
            </w:pPr>
            <w:r>
              <w:rPr>
                <w:rFonts w:ascii="PT Astra Serif" w:hAnsi="PT Astra Serif" w:cs="Calibri"/>
                <w:szCs w:val="26"/>
              </w:rPr>
              <w:t>м</w:t>
            </w:r>
            <w:r w:rsidR="00A01D0B" w:rsidRPr="008E16EC">
              <w:rPr>
                <w:rFonts w:ascii="PT Astra Serif" w:hAnsi="PT Astra Serif" w:cs="Calibri"/>
                <w:szCs w:val="26"/>
              </w:rPr>
              <w:t>едроксипро</w:t>
            </w:r>
            <w:r>
              <w:rPr>
                <w:rFonts w:ascii="PT Astra Serif" w:hAnsi="PT Astra Serif" w:cs="Calibri"/>
                <w:szCs w:val="26"/>
              </w:rPr>
              <w:t>-</w:t>
            </w:r>
            <w:r w:rsidR="00A01D0B" w:rsidRPr="008E16EC">
              <w:rPr>
                <w:rFonts w:ascii="PT Astra Serif" w:hAnsi="PT Astra Serif" w:cs="Calibri"/>
                <w:szCs w:val="26"/>
              </w:rPr>
              <w:t>гестерон</w:t>
            </w:r>
          </w:p>
        </w:tc>
        <w:tc>
          <w:tcPr>
            <w:tcW w:w="2693"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суспензия </w:t>
            </w:r>
            <w:r w:rsidR="007577E7">
              <w:rPr>
                <w:rFonts w:ascii="PT Astra Serif" w:hAnsi="PT Astra Serif" w:cs="Calibri"/>
                <w:szCs w:val="26"/>
              </w:rPr>
              <w:br/>
            </w:r>
            <w:r w:rsidRPr="008E16EC">
              <w:rPr>
                <w:rFonts w:ascii="PT Astra Serif" w:hAnsi="PT Astra Serif" w:cs="Calibri"/>
                <w:szCs w:val="26"/>
              </w:rPr>
              <w:t>для внутримышечного введения;</w:t>
            </w:r>
          </w:p>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vMerge w:val="restart"/>
          </w:tcPr>
          <w:p w:rsidR="00A01D0B" w:rsidRPr="008E16EC" w:rsidRDefault="00A01D0B" w:rsidP="007577E7">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L02AE</w:t>
            </w:r>
          </w:p>
        </w:tc>
        <w:tc>
          <w:tcPr>
            <w:tcW w:w="4078" w:type="dxa"/>
            <w:vMerge w:val="restart"/>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аналоги гонадотропин-рилизинг гормона</w:t>
            </w:r>
          </w:p>
        </w:tc>
        <w:tc>
          <w:tcPr>
            <w:tcW w:w="2410"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бусерелин</w:t>
            </w:r>
          </w:p>
        </w:tc>
        <w:tc>
          <w:tcPr>
            <w:tcW w:w="2693"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7577E7">
              <w:rPr>
                <w:rFonts w:ascii="PT Astra Serif" w:hAnsi="PT Astra Serif" w:cs="Calibri"/>
                <w:szCs w:val="26"/>
              </w:rPr>
              <w:br/>
            </w:r>
            <w:r w:rsidRPr="008E16EC">
              <w:rPr>
                <w:rFonts w:ascii="PT Astra Serif" w:hAnsi="PT Astra Serif" w:cs="Calibri"/>
                <w:szCs w:val="26"/>
              </w:rPr>
              <w:t>для приготовления суспензии для внутримышечного введения пролонгированного действия</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гозерелин</w:t>
            </w:r>
          </w:p>
        </w:tc>
        <w:tc>
          <w:tcPr>
            <w:tcW w:w="2693" w:type="dxa"/>
            <w:vAlign w:val="center"/>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имплантат;</w:t>
            </w:r>
          </w:p>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капсула для подкожного введения пролонгированного действия</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лейпрорелин</w:t>
            </w:r>
          </w:p>
        </w:tc>
        <w:tc>
          <w:tcPr>
            <w:tcW w:w="2693"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7577E7">
              <w:rPr>
                <w:rFonts w:ascii="PT Astra Serif" w:hAnsi="PT Astra Serif" w:cs="Calibri"/>
                <w:szCs w:val="26"/>
              </w:rPr>
              <w:br/>
            </w:r>
            <w:r w:rsidRPr="008E16EC">
              <w:rPr>
                <w:rFonts w:ascii="PT Astra Serif" w:hAnsi="PT Astra Serif" w:cs="Calibri"/>
                <w:szCs w:val="26"/>
              </w:rPr>
              <w:t>для приготовления раствора для подкожного введения;</w:t>
            </w:r>
          </w:p>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7577E7">
              <w:rPr>
                <w:rFonts w:ascii="PT Astra Serif" w:hAnsi="PT Astra Serif" w:cs="Calibri"/>
                <w:szCs w:val="26"/>
              </w:rPr>
              <w:br/>
            </w:r>
            <w:r w:rsidRPr="008E16EC">
              <w:rPr>
                <w:rFonts w:ascii="PT Astra Serif" w:hAnsi="PT Astra Serif" w:cs="Calibri"/>
                <w:szCs w:val="26"/>
              </w:rPr>
              <w:t>для приготовления суспензии для внутримышечного и подкожного введения пролонгированного действия;</w:t>
            </w:r>
          </w:p>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7577E7">
              <w:rPr>
                <w:rFonts w:ascii="PT Astra Serif" w:hAnsi="PT Astra Serif" w:cs="Calibri"/>
                <w:szCs w:val="26"/>
              </w:rPr>
              <w:br/>
            </w:r>
            <w:r w:rsidRPr="008E16EC">
              <w:rPr>
                <w:rFonts w:ascii="PT Astra Serif" w:hAnsi="PT Astra Serif" w:cs="Calibri"/>
                <w:szCs w:val="26"/>
              </w:rPr>
              <w:t>для приготовления суспензии для внутримышечного и подкожного введения с пролонгированным высвобождением</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трипторелин</w:t>
            </w:r>
          </w:p>
        </w:tc>
        <w:tc>
          <w:tcPr>
            <w:tcW w:w="2693" w:type="dxa"/>
            <w:vAlign w:val="bottom"/>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720AD0">
              <w:rPr>
                <w:rFonts w:ascii="PT Astra Serif" w:hAnsi="PT Astra Serif" w:cs="Calibri"/>
                <w:szCs w:val="26"/>
              </w:rPr>
              <w:br/>
            </w:r>
            <w:r w:rsidRPr="008E16EC">
              <w:rPr>
                <w:rFonts w:ascii="PT Astra Serif" w:hAnsi="PT Astra Serif" w:cs="Calibri"/>
                <w:szCs w:val="26"/>
              </w:rPr>
              <w:t>для приготовления раствора для подкожного введения;</w:t>
            </w:r>
          </w:p>
          <w:p w:rsidR="00720AD0"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720AD0">
              <w:rPr>
                <w:rFonts w:ascii="PT Astra Serif" w:hAnsi="PT Astra Serif" w:cs="Calibri"/>
                <w:szCs w:val="26"/>
              </w:rPr>
              <w:br/>
            </w:r>
            <w:r w:rsidRPr="008E16EC">
              <w:rPr>
                <w:rFonts w:ascii="PT Astra Serif" w:hAnsi="PT Astra Serif" w:cs="Calibri"/>
                <w:szCs w:val="26"/>
              </w:rPr>
              <w:t xml:space="preserve">для приготовления суспензии </w:t>
            </w:r>
          </w:p>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для внутримышечного введения пролонгированного действия;</w:t>
            </w:r>
          </w:p>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720AD0">
              <w:rPr>
                <w:rFonts w:ascii="PT Astra Serif" w:hAnsi="PT Astra Serif" w:cs="Calibri"/>
                <w:szCs w:val="26"/>
              </w:rPr>
              <w:br/>
            </w:r>
            <w:r w:rsidRPr="008E16EC">
              <w:rPr>
                <w:rFonts w:ascii="PT Astra Serif" w:hAnsi="PT Astra Serif" w:cs="Calibri"/>
                <w:szCs w:val="26"/>
              </w:rPr>
              <w:t xml:space="preserve">для приготовления суспензии </w:t>
            </w:r>
            <w:r w:rsidR="00720AD0">
              <w:rPr>
                <w:rFonts w:ascii="PT Astra Serif" w:hAnsi="PT Astra Serif" w:cs="Calibri"/>
                <w:szCs w:val="26"/>
              </w:rPr>
              <w:br/>
            </w:r>
            <w:r w:rsidRPr="008E16EC">
              <w:rPr>
                <w:rFonts w:ascii="PT Astra Serif" w:hAnsi="PT Astra Serif" w:cs="Calibri"/>
                <w:szCs w:val="26"/>
              </w:rPr>
              <w:t xml:space="preserve">для внутримышечного введения </w:t>
            </w:r>
            <w:r w:rsidR="00720AD0">
              <w:rPr>
                <w:rFonts w:ascii="PT Astra Serif" w:hAnsi="PT Astra Serif" w:cs="Calibri"/>
                <w:szCs w:val="26"/>
              </w:rPr>
              <w:br/>
            </w:r>
            <w:r w:rsidRPr="008E16EC">
              <w:rPr>
                <w:rFonts w:ascii="PT Astra Serif" w:hAnsi="PT Astra Serif" w:cs="Calibri"/>
                <w:szCs w:val="26"/>
              </w:rPr>
              <w:t>с пролонгированным высвобождением;</w:t>
            </w:r>
          </w:p>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720AD0">
              <w:rPr>
                <w:rFonts w:ascii="PT Astra Serif" w:hAnsi="PT Astra Serif" w:cs="Calibri"/>
                <w:szCs w:val="26"/>
              </w:rPr>
              <w:br/>
            </w:r>
            <w:r w:rsidRPr="008E16EC">
              <w:rPr>
                <w:rFonts w:ascii="PT Astra Serif" w:hAnsi="PT Astra Serif" w:cs="Calibri"/>
                <w:szCs w:val="26"/>
              </w:rPr>
              <w:t>для приготовления суспензии для внутримышечного и подкожного введения пролонгированного действия;</w:t>
            </w:r>
          </w:p>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порошок </w:t>
            </w:r>
            <w:r w:rsidR="00720AD0">
              <w:rPr>
                <w:rFonts w:ascii="PT Astra Serif" w:hAnsi="PT Astra Serif" w:cs="Calibri"/>
                <w:szCs w:val="26"/>
              </w:rPr>
              <w:br/>
            </w:r>
            <w:r w:rsidRPr="008E16EC">
              <w:rPr>
                <w:rFonts w:ascii="PT Astra Serif" w:hAnsi="PT Astra Serif" w:cs="Calibri"/>
                <w:szCs w:val="26"/>
              </w:rPr>
              <w:t>для приготовления суспензии для внутримышечного и подкожного введения пролонгированного действия;</w:t>
            </w:r>
          </w:p>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подкожного введения</w:t>
            </w:r>
          </w:p>
        </w:tc>
      </w:tr>
      <w:tr w:rsidR="008E16EC" w:rsidRPr="008E16EC" w:rsidTr="00A01D0B">
        <w:trPr>
          <w:jc w:val="center"/>
        </w:trPr>
        <w:tc>
          <w:tcPr>
            <w:tcW w:w="1020" w:type="dxa"/>
          </w:tcPr>
          <w:p w:rsidR="00A01D0B" w:rsidRPr="008E16EC" w:rsidRDefault="00A01D0B" w:rsidP="00720AD0">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L02B</w:t>
            </w:r>
          </w:p>
        </w:tc>
        <w:tc>
          <w:tcPr>
            <w:tcW w:w="4078"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антагонисты гормонов </w:t>
            </w:r>
            <w:r w:rsidR="00720AD0">
              <w:rPr>
                <w:rFonts w:ascii="PT Astra Serif" w:hAnsi="PT Astra Serif" w:cs="Calibri"/>
                <w:szCs w:val="26"/>
              </w:rPr>
              <w:br/>
            </w:r>
            <w:r w:rsidRPr="008E16EC">
              <w:rPr>
                <w:rFonts w:ascii="PT Astra Serif" w:hAnsi="PT Astra Serif" w:cs="Calibri"/>
                <w:szCs w:val="26"/>
              </w:rPr>
              <w:t>и родственные соединения</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720AD0">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L02BA</w:t>
            </w:r>
          </w:p>
        </w:tc>
        <w:tc>
          <w:tcPr>
            <w:tcW w:w="4078"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антиэстрогены</w:t>
            </w:r>
          </w:p>
        </w:tc>
        <w:tc>
          <w:tcPr>
            <w:tcW w:w="2410"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тамоксифен</w:t>
            </w:r>
          </w:p>
        </w:tc>
        <w:tc>
          <w:tcPr>
            <w:tcW w:w="2693"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720AD0">
            <w:pPr>
              <w:autoSpaceDE w:val="0"/>
              <w:autoSpaceDN w:val="0"/>
              <w:adjustRightInd w:val="0"/>
              <w:jc w:val="center"/>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фулвестрант</w:t>
            </w:r>
          </w:p>
        </w:tc>
        <w:tc>
          <w:tcPr>
            <w:tcW w:w="2693"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720AD0">
              <w:rPr>
                <w:rFonts w:ascii="PT Astra Serif" w:hAnsi="PT Astra Serif" w:cs="Calibri"/>
                <w:szCs w:val="26"/>
              </w:rPr>
              <w:br/>
            </w:r>
            <w:r w:rsidRPr="008E16EC">
              <w:rPr>
                <w:rFonts w:ascii="PT Astra Serif" w:hAnsi="PT Astra Serif" w:cs="Calibri"/>
                <w:szCs w:val="26"/>
              </w:rPr>
              <w:t>для внутримышечного введения</w:t>
            </w:r>
          </w:p>
        </w:tc>
      </w:tr>
      <w:tr w:rsidR="008E16EC" w:rsidRPr="008E16EC" w:rsidTr="00A01D0B">
        <w:trPr>
          <w:jc w:val="center"/>
        </w:trPr>
        <w:tc>
          <w:tcPr>
            <w:tcW w:w="1020" w:type="dxa"/>
            <w:vMerge w:val="restart"/>
          </w:tcPr>
          <w:p w:rsidR="00A01D0B" w:rsidRPr="008E16EC" w:rsidRDefault="00A01D0B" w:rsidP="00720AD0">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L02BB</w:t>
            </w:r>
          </w:p>
        </w:tc>
        <w:tc>
          <w:tcPr>
            <w:tcW w:w="4078" w:type="dxa"/>
            <w:vMerge w:val="restart"/>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антиандрогены</w:t>
            </w:r>
          </w:p>
        </w:tc>
        <w:tc>
          <w:tcPr>
            <w:tcW w:w="2410"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апалутамид</w:t>
            </w:r>
          </w:p>
        </w:tc>
        <w:tc>
          <w:tcPr>
            <w:tcW w:w="2693"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бикалутамид</w:t>
            </w:r>
          </w:p>
        </w:tc>
        <w:tc>
          <w:tcPr>
            <w:tcW w:w="2693"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флутамид</w:t>
            </w:r>
          </w:p>
        </w:tc>
        <w:tc>
          <w:tcPr>
            <w:tcW w:w="2693"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энзалутамид</w:t>
            </w:r>
          </w:p>
        </w:tc>
        <w:tc>
          <w:tcPr>
            <w:tcW w:w="2693"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tc>
      </w:tr>
      <w:tr w:rsidR="008E16EC" w:rsidRPr="008E16EC" w:rsidTr="00A01D0B">
        <w:trPr>
          <w:jc w:val="center"/>
        </w:trPr>
        <w:tc>
          <w:tcPr>
            <w:tcW w:w="1020" w:type="dxa"/>
          </w:tcPr>
          <w:p w:rsidR="00A01D0B" w:rsidRPr="008E16EC" w:rsidRDefault="00A01D0B" w:rsidP="00720AD0">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L02BG</w:t>
            </w:r>
          </w:p>
        </w:tc>
        <w:tc>
          <w:tcPr>
            <w:tcW w:w="4078"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ингибиторы ароматазы</w:t>
            </w:r>
          </w:p>
        </w:tc>
        <w:tc>
          <w:tcPr>
            <w:tcW w:w="2410"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анастрозол</w:t>
            </w:r>
          </w:p>
        </w:tc>
        <w:tc>
          <w:tcPr>
            <w:tcW w:w="2693"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720AD0">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L02BX</w:t>
            </w:r>
          </w:p>
        </w:tc>
        <w:tc>
          <w:tcPr>
            <w:tcW w:w="4078"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другие антагонисты гормонов и родственные соединения</w:t>
            </w:r>
          </w:p>
        </w:tc>
        <w:tc>
          <w:tcPr>
            <w:tcW w:w="2410"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абиратерон</w:t>
            </w:r>
          </w:p>
        </w:tc>
        <w:tc>
          <w:tcPr>
            <w:tcW w:w="2693"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дегареликс</w:t>
            </w:r>
          </w:p>
        </w:tc>
        <w:tc>
          <w:tcPr>
            <w:tcW w:w="2693"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лиофилизат для приготовления раствора для подкожного введения</w:t>
            </w:r>
          </w:p>
        </w:tc>
      </w:tr>
      <w:tr w:rsidR="008E16EC" w:rsidRPr="008E16EC" w:rsidTr="00A01D0B">
        <w:trPr>
          <w:jc w:val="center"/>
        </w:trPr>
        <w:tc>
          <w:tcPr>
            <w:tcW w:w="1020" w:type="dxa"/>
          </w:tcPr>
          <w:p w:rsidR="00A01D0B" w:rsidRPr="008E16EC" w:rsidRDefault="00A01D0B" w:rsidP="00720AD0">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L03</w:t>
            </w:r>
          </w:p>
        </w:tc>
        <w:tc>
          <w:tcPr>
            <w:tcW w:w="4078"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иммуностимуляторы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720AD0">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L03A</w:t>
            </w:r>
          </w:p>
        </w:tc>
        <w:tc>
          <w:tcPr>
            <w:tcW w:w="4078"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иммуностимуляторы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720AD0">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L03AA</w:t>
            </w:r>
          </w:p>
        </w:tc>
        <w:tc>
          <w:tcPr>
            <w:tcW w:w="4078"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колониестимулирующие факторы</w:t>
            </w:r>
          </w:p>
        </w:tc>
        <w:tc>
          <w:tcPr>
            <w:tcW w:w="2410"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филграстим</w:t>
            </w:r>
          </w:p>
        </w:tc>
        <w:tc>
          <w:tcPr>
            <w:tcW w:w="2693"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9350D4">
              <w:rPr>
                <w:rFonts w:ascii="PT Astra Serif" w:hAnsi="PT Astra Serif" w:cs="Calibri"/>
                <w:szCs w:val="26"/>
              </w:rPr>
              <w:br/>
            </w:r>
            <w:r w:rsidRPr="008E16EC">
              <w:rPr>
                <w:rFonts w:ascii="PT Astra Serif" w:hAnsi="PT Astra Serif" w:cs="Calibri"/>
                <w:szCs w:val="26"/>
              </w:rPr>
              <w:t>для внутривенного и подкожного введения;</w:t>
            </w:r>
          </w:p>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подкожного введения</w:t>
            </w:r>
          </w:p>
        </w:tc>
      </w:tr>
      <w:tr w:rsidR="008E16EC" w:rsidRPr="008E16EC" w:rsidTr="00A01D0B">
        <w:trPr>
          <w:jc w:val="center"/>
        </w:trPr>
        <w:tc>
          <w:tcPr>
            <w:tcW w:w="1020" w:type="dxa"/>
          </w:tcPr>
          <w:p w:rsidR="00A01D0B" w:rsidRPr="008E16EC" w:rsidRDefault="00A01D0B" w:rsidP="00720AD0">
            <w:pPr>
              <w:autoSpaceDE w:val="0"/>
              <w:autoSpaceDN w:val="0"/>
              <w:adjustRightInd w:val="0"/>
              <w:jc w:val="center"/>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эмпэгфилграстим</w:t>
            </w:r>
          </w:p>
        </w:tc>
        <w:tc>
          <w:tcPr>
            <w:tcW w:w="2693"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подкожного введения</w:t>
            </w:r>
          </w:p>
        </w:tc>
      </w:tr>
      <w:tr w:rsidR="008E16EC" w:rsidRPr="008E16EC" w:rsidTr="00A01D0B">
        <w:trPr>
          <w:jc w:val="center"/>
        </w:trPr>
        <w:tc>
          <w:tcPr>
            <w:tcW w:w="1020" w:type="dxa"/>
          </w:tcPr>
          <w:p w:rsidR="00A01D0B" w:rsidRPr="008E16EC" w:rsidRDefault="00A01D0B" w:rsidP="00720AD0">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L03AB</w:t>
            </w:r>
          </w:p>
        </w:tc>
        <w:tc>
          <w:tcPr>
            <w:tcW w:w="4078"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интерфероны</w:t>
            </w:r>
          </w:p>
        </w:tc>
        <w:tc>
          <w:tcPr>
            <w:tcW w:w="2410"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интерферон альфа</w:t>
            </w:r>
          </w:p>
        </w:tc>
        <w:tc>
          <w:tcPr>
            <w:tcW w:w="2693" w:type="dxa"/>
          </w:tcPr>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гель для местного </w:t>
            </w:r>
            <w:r w:rsidR="009350D4">
              <w:rPr>
                <w:rFonts w:ascii="PT Astra Serif" w:hAnsi="PT Astra Serif" w:cs="Calibri"/>
                <w:szCs w:val="26"/>
              </w:rPr>
              <w:br/>
            </w:r>
            <w:r w:rsidRPr="008E16EC">
              <w:rPr>
                <w:rFonts w:ascii="PT Astra Serif" w:hAnsi="PT Astra Serif" w:cs="Calibri"/>
                <w:szCs w:val="26"/>
              </w:rPr>
              <w:t>и наружного применения;</w:t>
            </w:r>
          </w:p>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капли назальные;</w:t>
            </w:r>
          </w:p>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спрей назальный дозированный;</w:t>
            </w:r>
          </w:p>
          <w:p w:rsidR="00A01D0B" w:rsidRPr="008E16EC" w:rsidRDefault="00A01D0B" w:rsidP="00D90478">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9350D4">
              <w:rPr>
                <w:rFonts w:ascii="PT Astra Serif" w:hAnsi="PT Astra Serif" w:cs="Calibri"/>
                <w:szCs w:val="26"/>
              </w:rPr>
              <w:br/>
            </w:r>
            <w:r w:rsidRPr="008E16EC">
              <w:rPr>
                <w:rFonts w:ascii="PT Astra Serif" w:hAnsi="PT Astra Serif" w:cs="Calibri"/>
                <w:szCs w:val="26"/>
              </w:rPr>
              <w:t>для приготовления раствора для внутримышечного, субконъюнктиваль</w:t>
            </w:r>
            <w:r w:rsidR="009350D4">
              <w:rPr>
                <w:rFonts w:ascii="PT Astra Serif" w:hAnsi="PT Astra Serif" w:cs="Calibri"/>
                <w:szCs w:val="26"/>
              </w:rPr>
              <w:t>-</w:t>
            </w:r>
            <w:r w:rsidRPr="008E16EC">
              <w:rPr>
                <w:rFonts w:ascii="PT Astra Serif" w:hAnsi="PT Astra Serif" w:cs="Calibri"/>
                <w:szCs w:val="26"/>
              </w:rPr>
              <w:t xml:space="preserve">ного введения </w:t>
            </w:r>
            <w:r w:rsidR="009350D4">
              <w:rPr>
                <w:rFonts w:ascii="PT Astra Serif" w:hAnsi="PT Astra Serif" w:cs="Calibri"/>
                <w:szCs w:val="26"/>
              </w:rPr>
              <w:br/>
            </w:r>
            <w:r w:rsidRPr="008E16EC">
              <w:rPr>
                <w:rFonts w:ascii="PT Astra Serif" w:hAnsi="PT Astra Serif" w:cs="Calibri"/>
                <w:szCs w:val="26"/>
              </w:rPr>
              <w:t>и закапывания в глаз;</w:t>
            </w:r>
          </w:p>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9350D4">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9350D4">
              <w:rPr>
                <w:rFonts w:ascii="PT Astra Serif" w:hAnsi="PT Astra Serif" w:cs="Calibri"/>
                <w:szCs w:val="26"/>
              </w:rPr>
              <w:br/>
            </w:r>
            <w:r w:rsidRPr="008E16EC">
              <w:rPr>
                <w:rFonts w:ascii="PT Astra Serif" w:hAnsi="PT Astra Serif" w:cs="Calibri"/>
                <w:szCs w:val="26"/>
              </w:rPr>
              <w:t>для интраназального введения;</w:t>
            </w:r>
          </w:p>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9350D4">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9350D4">
              <w:rPr>
                <w:rFonts w:ascii="PT Astra Serif" w:hAnsi="PT Astra Serif" w:cs="Calibri"/>
                <w:szCs w:val="26"/>
              </w:rPr>
              <w:br/>
            </w:r>
            <w:r w:rsidRPr="008E16EC">
              <w:rPr>
                <w:rFonts w:ascii="PT Astra Serif" w:hAnsi="PT Astra Serif" w:cs="Calibri"/>
                <w:szCs w:val="26"/>
              </w:rPr>
              <w:t>для интраназального введения и ингаляций;</w:t>
            </w:r>
          </w:p>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9350D4">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9350D4">
              <w:rPr>
                <w:rFonts w:ascii="PT Astra Serif" w:hAnsi="PT Astra Serif" w:cs="Calibri"/>
                <w:szCs w:val="26"/>
              </w:rPr>
              <w:br/>
            </w:r>
            <w:r w:rsidRPr="008E16EC">
              <w:rPr>
                <w:rFonts w:ascii="PT Astra Serif" w:hAnsi="PT Astra Serif" w:cs="Calibri"/>
                <w:szCs w:val="26"/>
              </w:rPr>
              <w:t>для инъекций;</w:t>
            </w:r>
          </w:p>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9350D4">
              <w:rPr>
                <w:rFonts w:ascii="PT Astra Serif" w:hAnsi="PT Astra Serif" w:cs="Calibri"/>
                <w:szCs w:val="26"/>
              </w:rPr>
              <w:br/>
            </w:r>
            <w:r w:rsidRPr="008E16EC">
              <w:rPr>
                <w:rFonts w:ascii="PT Astra Serif" w:hAnsi="PT Astra Serif" w:cs="Calibri"/>
                <w:szCs w:val="26"/>
              </w:rPr>
              <w:t>для приготовления раствора для инъекций и местного применения;</w:t>
            </w:r>
          </w:p>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9350D4">
              <w:rPr>
                <w:rFonts w:ascii="PT Astra Serif" w:hAnsi="PT Astra Serif" w:cs="Calibri"/>
                <w:szCs w:val="26"/>
              </w:rPr>
              <w:br/>
            </w:r>
            <w:r w:rsidRPr="008E16EC">
              <w:rPr>
                <w:rFonts w:ascii="PT Astra Serif" w:hAnsi="PT Astra Serif" w:cs="Calibri"/>
                <w:szCs w:val="26"/>
              </w:rPr>
              <w:t>для приготовления суспензии для приема внутрь;</w:t>
            </w:r>
          </w:p>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мазь для наружного и местного применения;</w:t>
            </w:r>
          </w:p>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внутримышечного, субконъюнктиваль</w:t>
            </w:r>
            <w:r w:rsidR="009350D4">
              <w:rPr>
                <w:rFonts w:ascii="PT Astra Serif" w:hAnsi="PT Astra Serif" w:cs="Calibri"/>
                <w:szCs w:val="26"/>
              </w:rPr>
              <w:t>-</w:t>
            </w:r>
            <w:r w:rsidRPr="008E16EC">
              <w:rPr>
                <w:rFonts w:ascii="PT Astra Serif" w:hAnsi="PT Astra Serif" w:cs="Calibri"/>
                <w:szCs w:val="26"/>
              </w:rPr>
              <w:t xml:space="preserve">ного введения </w:t>
            </w:r>
            <w:r w:rsidR="009350D4">
              <w:rPr>
                <w:rFonts w:ascii="PT Astra Serif" w:hAnsi="PT Astra Serif" w:cs="Calibri"/>
                <w:szCs w:val="26"/>
              </w:rPr>
              <w:br/>
            </w:r>
            <w:r w:rsidRPr="008E16EC">
              <w:rPr>
                <w:rFonts w:ascii="PT Astra Serif" w:hAnsi="PT Astra Serif" w:cs="Calibri"/>
                <w:szCs w:val="26"/>
              </w:rPr>
              <w:t>и закапывания в глаз;</w:t>
            </w:r>
          </w:p>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инъекций;</w:t>
            </w:r>
          </w:p>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внутривенного и подкожного введения;</w:t>
            </w:r>
          </w:p>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суппозитории ректальные</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интерферон бета-1a</w:t>
            </w:r>
          </w:p>
        </w:tc>
        <w:tc>
          <w:tcPr>
            <w:tcW w:w="2693"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лиофилизат для приготовления раствора для внутримышечного введения;</w:t>
            </w:r>
          </w:p>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подкожного введения</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интерферон бета-1b</w:t>
            </w:r>
          </w:p>
        </w:tc>
        <w:tc>
          <w:tcPr>
            <w:tcW w:w="2693"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9350D4">
              <w:rPr>
                <w:rFonts w:ascii="PT Astra Serif" w:hAnsi="PT Astra Serif" w:cs="Calibri"/>
                <w:szCs w:val="26"/>
              </w:rPr>
              <w:br/>
            </w:r>
            <w:r w:rsidRPr="008E16EC">
              <w:rPr>
                <w:rFonts w:ascii="PT Astra Serif" w:hAnsi="PT Astra Serif" w:cs="Calibri"/>
                <w:szCs w:val="26"/>
              </w:rPr>
              <w:t>для приготовления раствора для подкожного введения;</w:t>
            </w:r>
          </w:p>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подкожного введения</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интерферон гамма</w:t>
            </w:r>
          </w:p>
        </w:tc>
        <w:tc>
          <w:tcPr>
            <w:tcW w:w="2693"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9350D4">
              <w:rPr>
                <w:rFonts w:ascii="PT Astra Serif" w:hAnsi="PT Astra Serif" w:cs="Calibri"/>
                <w:szCs w:val="26"/>
              </w:rPr>
              <w:br/>
            </w:r>
            <w:r w:rsidRPr="008E16EC">
              <w:rPr>
                <w:rFonts w:ascii="PT Astra Serif" w:hAnsi="PT Astra Serif" w:cs="Calibri"/>
                <w:szCs w:val="26"/>
              </w:rPr>
              <w:t>для приготовления раствора для внутримышечного и подкожного введения;</w:t>
            </w:r>
          </w:p>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9350D4">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9350D4">
              <w:rPr>
                <w:rFonts w:ascii="PT Astra Serif" w:hAnsi="PT Astra Serif" w:cs="Calibri"/>
                <w:szCs w:val="26"/>
              </w:rPr>
              <w:br/>
            </w:r>
            <w:r w:rsidRPr="008E16EC">
              <w:rPr>
                <w:rFonts w:ascii="PT Astra Serif" w:hAnsi="PT Astra Serif" w:cs="Calibri"/>
                <w:szCs w:val="26"/>
              </w:rPr>
              <w:t>для интраназального введения</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пэгинтерферон альфа-2b</w:t>
            </w:r>
          </w:p>
        </w:tc>
        <w:tc>
          <w:tcPr>
            <w:tcW w:w="2693"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9350D4">
              <w:rPr>
                <w:rFonts w:ascii="PT Astra Serif" w:hAnsi="PT Astra Serif" w:cs="Calibri"/>
                <w:szCs w:val="26"/>
              </w:rPr>
              <w:br/>
            </w:r>
            <w:r w:rsidRPr="008E16EC">
              <w:rPr>
                <w:rFonts w:ascii="PT Astra Serif" w:hAnsi="PT Astra Serif" w:cs="Calibri"/>
                <w:szCs w:val="26"/>
              </w:rPr>
              <w:t>для приготовления раствора для подкожного введения</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пэгинтерферон бета-1a</w:t>
            </w:r>
          </w:p>
        </w:tc>
        <w:tc>
          <w:tcPr>
            <w:tcW w:w="2693"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подкожного введения</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сампэгинтерферон бета-1a</w:t>
            </w:r>
          </w:p>
        </w:tc>
        <w:tc>
          <w:tcPr>
            <w:tcW w:w="2693"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9350D4">
              <w:rPr>
                <w:rFonts w:ascii="PT Astra Serif" w:hAnsi="PT Astra Serif" w:cs="Calibri"/>
                <w:szCs w:val="26"/>
              </w:rPr>
              <w:br/>
            </w:r>
            <w:r w:rsidRPr="008E16EC">
              <w:rPr>
                <w:rFonts w:ascii="PT Astra Serif" w:hAnsi="PT Astra Serif" w:cs="Calibri"/>
                <w:szCs w:val="26"/>
              </w:rPr>
              <w:t>для внутримышечного введения</w:t>
            </w:r>
          </w:p>
        </w:tc>
      </w:tr>
      <w:tr w:rsidR="008E16EC" w:rsidRPr="008E16EC" w:rsidTr="00A01D0B">
        <w:trPr>
          <w:jc w:val="center"/>
        </w:trPr>
        <w:tc>
          <w:tcPr>
            <w:tcW w:w="1020" w:type="dxa"/>
            <w:vMerge w:val="restart"/>
          </w:tcPr>
          <w:p w:rsidR="00A01D0B" w:rsidRPr="008E16EC" w:rsidRDefault="00A01D0B" w:rsidP="009350D4">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L03AX</w:t>
            </w:r>
          </w:p>
        </w:tc>
        <w:tc>
          <w:tcPr>
            <w:tcW w:w="4078" w:type="dxa"/>
            <w:vMerge w:val="restart"/>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другие иммуностимуляторы</w:t>
            </w:r>
          </w:p>
        </w:tc>
        <w:tc>
          <w:tcPr>
            <w:tcW w:w="2410"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азоксимера бромид</w:t>
            </w:r>
          </w:p>
        </w:tc>
        <w:tc>
          <w:tcPr>
            <w:tcW w:w="2693"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9350D4">
              <w:rPr>
                <w:rFonts w:ascii="PT Astra Serif" w:hAnsi="PT Astra Serif" w:cs="Calibri"/>
                <w:szCs w:val="26"/>
              </w:rPr>
              <w:br/>
            </w:r>
            <w:r w:rsidRPr="008E16EC">
              <w:rPr>
                <w:rFonts w:ascii="PT Astra Serif" w:hAnsi="PT Astra Serif" w:cs="Calibri"/>
                <w:szCs w:val="26"/>
              </w:rPr>
              <w:t>для приготовления раствора для инъекций и местного применения;</w:t>
            </w:r>
          </w:p>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суппозитории вагинальные </w:t>
            </w:r>
            <w:r w:rsidR="009350D4">
              <w:rPr>
                <w:rFonts w:ascii="PT Astra Serif" w:hAnsi="PT Astra Serif" w:cs="Calibri"/>
                <w:szCs w:val="26"/>
              </w:rPr>
              <w:br/>
            </w:r>
            <w:r w:rsidRPr="008E16EC">
              <w:rPr>
                <w:rFonts w:ascii="PT Astra Serif" w:hAnsi="PT Astra Serif" w:cs="Calibri"/>
                <w:szCs w:val="26"/>
              </w:rPr>
              <w:t>и ректальные;</w:t>
            </w:r>
          </w:p>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вакцина </w:t>
            </w:r>
            <w:r w:rsidR="009350D4">
              <w:rPr>
                <w:rFonts w:ascii="PT Astra Serif" w:hAnsi="PT Astra Serif" w:cs="Calibri"/>
                <w:szCs w:val="26"/>
              </w:rPr>
              <w:br/>
            </w:r>
            <w:r w:rsidRPr="008E16EC">
              <w:rPr>
                <w:rFonts w:ascii="PT Astra Serif" w:hAnsi="PT Astra Serif" w:cs="Calibri"/>
                <w:szCs w:val="26"/>
              </w:rPr>
              <w:t>для лечения рака мочевого пузыря БЦЖ</w:t>
            </w:r>
          </w:p>
        </w:tc>
        <w:tc>
          <w:tcPr>
            <w:tcW w:w="2693"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9350D4">
              <w:rPr>
                <w:rFonts w:ascii="PT Astra Serif" w:hAnsi="PT Astra Serif" w:cs="Calibri"/>
                <w:szCs w:val="26"/>
              </w:rPr>
              <w:br/>
            </w:r>
            <w:r w:rsidRPr="008E16EC">
              <w:rPr>
                <w:rFonts w:ascii="PT Astra Serif" w:hAnsi="PT Astra Serif" w:cs="Calibri"/>
                <w:szCs w:val="26"/>
              </w:rPr>
              <w:t xml:space="preserve">для приготовления суспензии </w:t>
            </w:r>
            <w:r w:rsidR="009350D4">
              <w:rPr>
                <w:rFonts w:ascii="PT Astra Serif" w:hAnsi="PT Astra Serif" w:cs="Calibri"/>
                <w:szCs w:val="26"/>
              </w:rPr>
              <w:br/>
            </w:r>
            <w:r w:rsidRPr="008E16EC">
              <w:rPr>
                <w:rFonts w:ascii="PT Astra Serif" w:hAnsi="PT Astra Serif" w:cs="Calibri"/>
                <w:szCs w:val="26"/>
              </w:rPr>
              <w:t>для внутрипузырного введения</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глатирамера ацетат</w:t>
            </w:r>
          </w:p>
        </w:tc>
        <w:tc>
          <w:tcPr>
            <w:tcW w:w="2693"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подкожного введения</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глутамил-цистеинил-глицин динатрия</w:t>
            </w:r>
          </w:p>
        </w:tc>
        <w:tc>
          <w:tcPr>
            <w:tcW w:w="2693"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инъекций</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тилорон</w:t>
            </w:r>
          </w:p>
        </w:tc>
        <w:tc>
          <w:tcPr>
            <w:tcW w:w="2693"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оболочкой;</w:t>
            </w:r>
          </w:p>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9350D4">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L04</w:t>
            </w:r>
          </w:p>
        </w:tc>
        <w:tc>
          <w:tcPr>
            <w:tcW w:w="4078"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иммунодепрессанты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9350D4">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L04A</w:t>
            </w:r>
          </w:p>
        </w:tc>
        <w:tc>
          <w:tcPr>
            <w:tcW w:w="4078"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иммунодепрессанты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9350D4">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L04AA</w:t>
            </w:r>
          </w:p>
        </w:tc>
        <w:tc>
          <w:tcPr>
            <w:tcW w:w="4078"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селективные иммунодепрессанты</w:t>
            </w:r>
          </w:p>
        </w:tc>
        <w:tc>
          <w:tcPr>
            <w:tcW w:w="2410"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абатацепт</w:t>
            </w:r>
          </w:p>
        </w:tc>
        <w:tc>
          <w:tcPr>
            <w:tcW w:w="2693"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9350D4">
              <w:rPr>
                <w:rFonts w:ascii="PT Astra Serif" w:hAnsi="PT Astra Serif" w:cs="Calibri"/>
                <w:szCs w:val="26"/>
              </w:rPr>
              <w:br/>
            </w:r>
            <w:r w:rsidRPr="008E16EC">
              <w:rPr>
                <w:rFonts w:ascii="PT Astra Serif" w:hAnsi="PT Astra Serif" w:cs="Calibri"/>
                <w:szCs w:val="26"/>
              </w:rPr>
              <w:t xml:space="preserve">для приготовления концентрата </w:t>
            </w:r>
            <w:r w:rsidR="009350D4">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подкожного введения</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алемтузумаб</w:t>
            </w:r>
          </w:p>
        </w:tc>
        <w:tc>
          <w:tcPr>
            <w:tcW w:w="2693"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концентрат </w:t>
            </w:r>
            <w:r w:rsidR="009350D4">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анифролумаб</w:t>
            </w:r>
          </w:p>
        </w:tc>
        <w:tc>
          <w:tcPr>
            <w:tcW w:w="2693"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концентрат </w:t>
            </w:r>
            <w:r w:rsidR="009350D4">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апремиласт</w:t>
            </w:r>
          </w:p>
        </w:tc>
        <w:tc>
          <w:tcPr>
            <w:tcW w:w="2693"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барицитиниб</w:t>
            </w:r>
          </w:p>
        </w:tc>
        <w:tc>
          <w:tcPr>
            <w:tcW w:w="2693"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белимумаб</w:t>
            </w:r>
          </w:p>
        </w:tc>
        <w:tc>
          <w:tcPr>
            <w:tcW w:w="2693"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9350D4">
              <w:rPr>
                <w:rFonts w:ascii="PT Astra Serif" w:hAnsi="PT Astra Serif" w:cs="Calibri"/>
                <w:szCs w:val="26"/>
              </w:rPr>
              <w:br/>
            </w:r>
            <w:r w:rsidRPr="008E16EC">
              <w:rPr>
                <w:rFonts w:ascii="PT Astra Serif" w:hAnsi="PT Astra Serif" w:cs="Calibri"/>
                <w:szCs w:val="26"/>
              </w:rPr>
              <w:t xml:space="preserve">для приготовления концентрата </w:t>
            </w:r>
            <w:r w:rsidR="009350D4">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ведолизумаб</w:t>
            </w:r>
          </w:p>
        </w:tc>
        <w:tc>
          <w:tcPr>
            <w:tcW w:w="2693"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9350D4">
              <w:rPr>
                <w:rFonts w:ascii="PT Astra Serif" w:hAnsi="PT Astra Serif" w:cs="Calibri"/>
                <w:szCs w:val="26"/>
              </w:rPr>
              <w:br/>
            </w:r>
            <w:r w:rsidRPr="008E16EC">
              <w:rPr>
                <w:rFonts w:ascii="PT Astra Serif" w:hAnsi="PT Astra Serif" w:cs="Calibri"/>
                <w:szCs w:val="26"/>
              </w:rPr>
              <w:t xml:space="preserve">для приготовления концентрата </w:t>
            </w:r>
            <w:r w:rsidR="009350D4">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дивозилимаб</w:t>
            </w:r>
          </w:p>
        </w:tc>
        <w:tc>
          <w:tcPr>
            <w:tcW w:w="2693"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концентрат </w:t>
            </w:r>
            <w:r w:rsidR="009350D4">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иммуноглобулин антитимоцитарный</w:t>
            </w:r>
          </w:p>
        </w:tc>
        <w:tc>
          <w:tcPr>
            <w:tcW w:w="2693"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концентрат </w:t>
            </w:r>
            <w:r w:rsidR="009350D4">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9350D4">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иммуноглобулин антитимоцитарный лошадиный</w:t>
            </w:r>
          </w:p>
        </w:tc>
        <w:tc>
          <w:tcPr>
            <w:tcW w:w="2693"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концентрат </w:t>
            </w:r>
            <w:r w:rsidR="009350D4">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кладрибин</w:t>
            </w:r>
          </w:p>
        </w:tc>
        <w:tc>
          <w:tcPr>
            <w:tcW w:w="2693"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лефлуномид</w:t>
            </w:r>
          </w:p>
        </w:tc>
        <w:tc>
          <w:tcPr>
            <w:tcW w:w="2693"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микофенолата мофетил</w:t>
            </w:r>
          </w:p>
        </w:tc>
        <w:tc>
          <w:tcPr>
            <w:tcW w:w="2693"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микофеноловая кислота</w:t>
            </w:r>
          </w:p>
        </w:tc>
        <w:tc>
          <w:tcPr>
            <w:tcW w:w="2693"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кишечнорастворимые, покрытые оболочкой;</w:t>
            </w:r>
          </w:p>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кишечнорастворимой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натализумаб</w:t>
            </w:r>
          </w:p>
        </w:tc>
        <w:tc>
          <w:tcPr>
            <w:tcW w:w="2693"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концентрат </w:t>
            </w:r>
            <w:r w:rsidR="009350D4">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окрелизумаб</w:t>
            </w:r>
          </w:p>
        </w:tc>
        <w:tc>
          <w:tcPr>
            <w:tcW w:w="2693"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концентрат </w:t>
            </w:r>
            <w:r w:rsidR="009350D4">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сипонимод</w:t>
            </w:r>
          </w:p>
        </w:tc>
        <w:tc>
          <w:tcPr>
            <w:tcW w:w="2693"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терифлуномид</w:t>
            </w:r>
          </w:p>
        </w:tc>
        <w:tc>
          <w:tcPr>
            <w:tcW w:w="2693"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тофацитиниб</w:t>
            </w:r>
          </w:p>
        </w:tc>
        <w:tc>
          <w:tcPr>
            <w:tcW w:w="2693"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упадацитиниб</w:t>
            </w:r>
          </w:p>
        </w:tc>
        <w:tc>
          <w:tcPr>
            <w:tcW w:w="2693"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таблетки </w:t>
            </w:r>
            <w:r w:rsidR="009350D4">
              <w:rPr>
                <w:rFonts w:ascii="PT Astra Serif" w:hAnsi="PT Astra Serif" w:cs="Calibri"/>
                <w:szCs w:val="26"/>
              </w:rPr>
              <w:br/>
            </w:r>
            <w:r w:rsidRPr="008E16EC">
              <w:rPr>
                <w:rFonts w:ascii="PT Astra Serif" w:hAnsi="PT Astra Serif" w:cs="Calibri"/>
                <w:szCs w:val="26"/>
              </w:rPr>
              <w:t>с пролонгированным высвобождением,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финголимод</w:t>
            </w:r>
          </w:p>
        </w:tc>
        <w:tc>
          <w:tcPr>
            <w:tcW w:w="2693"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эверолимус</w:t>
            </w:r>
          </w:p>
        </w:tc>
        <w:tc>
          <w:tcPr>
            <w:tcW w:w="2693"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диспергируемые</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экулизумаб</w:t>
            </w:r>
          </w:p>
        </w:tc>
        <w:tc>
          <w:tcPr>
            <w:tcW w:w="2693"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концентрат для приготовления раствора для инфузий</w:t>
            </w:r>
          </w:p>
        </w:tc>
      </w:tr>
      <w:tr w:rsidR="008E16EC" w:rsidRPr="008E16EC" w:rsidTr="00A01D0B">
        <w:trPr>
          <w:jc w:val="center"/>
        </w:trPr>
        <w:tc>
          <w:tcPr>
            <w:tcW w:w="1020" w:type="dxa"/>
          </w:tcPr>
          <w:p w:rsidR="00A01D0B" w:rsidRPr="008E16EC" w:rsidRDefault="00A01D0B" w:rsidP="009350D4">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L04AB</w:t>
            </w:r>
          </w:p>
        </w:tc>
        <w:tc>
          <w:tcPr>
            <w:tcW w:w="4078"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ингибиторы фактора некроза опухоли альфа (ФНО-альфа)</w:t>
            </w:r>
          </w:p>
        </w:tc>
        <w:tc>
          <w:tcPr>
            <w:tcW w:w="2410"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адалимумаб</w:t>
            </w:r>
          </w:p>
        </w:tc>
        <w:tc>
          <w:tcPr>
            <w:tcW w:w="2693"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подкожного введения</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голимумаб</w:t>
            </w:r>
          </w:p>
        </w:tc>
        <w:tc>
          <w:tcPr>
            <w:tcW w:w="2693"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подкожного введения</w:t>
            </w:r>
          </w:p>
        </w:tc>
      </w:tr>
      <w:tr w:rsidR="008E16EC" w:rsidRPr="008E16EC" w:rsidTr="00A01D0B">
        <w:trPr>
          <w:jc w:val="center"/>
        </w:trPr>
        <w:tc>
          <w:tcPr>
            <w:tcW w:w="1020" w:type="dxa"/>
          </w:tcPr>
          <w:p w:rsidR="00A01D0B" w:rsidRPr="008E16EC" w:rsidRDefault="00A01D0B" w:rsidP="00B046A7">
            <w:pPr>
              <w:autoSpaceDE w:val="0"/>
              <w:autoSpaceDN w:val="0"/>
              <w:adjustRightInd w:val="0"/>
              <w:spacing w:before="40"/>
              <w:rPr>
                <w:rFonts w:ascii="PT Astra Serif" w:hAnsi="PT Astra Serif" w:cs="Calibri"/>
                <w:szCs w:val="26"/>
              </w:rPr>
            </w:pPr>
          </w:p>
        </w:tc>
        <w:tc>
          <w:tcPr>
            <w:tcW w:w="4078" w:type="dxa"/>
          </w:tcPr>
          <w:p w:rsidR="00A01D0B" w:rsidRPr="008E16EC" w:rsidRDefault="00A01D0B" w:rsidP="00B046A7">
            <w:pPr>
              <w:autoSpaceDE w:val="0"/>
              <w:autoSpaceDN w:val="0"/>
              <w:adjustRightInd w:val="0"/>
              <w:spacing w:before="40"/>
              <w:rPr>
                <w:rFonts w:ascii="PT Astra Serif" w:hAnsi="PT Astra Serif" w:cs="Calibri"/>
                <w:szCs w:val="26"/>
              </w:rPr>
            </w:pPr>
          </w:p>
        </w:tc>
        <w:tc>
          <w:tcPr>
            <w:tcW w:w="2410" w:type="dxa"/>
          </w:tcPr>
          <w:p w:rsidR="00A01D0B" w:rsidRPr="008E16EC" w:rsidRDefault="00A01D0B" w:rsidP="00B046A7">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инфликсимаб</w:t>
            </w:r>
          </w:p>
        </w:tc>
        <w:tc>
          <w:tcPr>
            <w:tcW w:w="2693" w:type="dxa"/>
          </w:tcPr>
          <w:p w:rsidR="00A01D0B" w:rsidRPr="008E16EC" w:rsidRDefault="00A01D0B" w:rsidP="00B046A7">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 xml:space="preserve">лиофилизат </w:t>
            </w:r>
            <w:r w:rsidR="009350D4">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p w:rsidR="00A01D0B" w:rsidRPr="008E16EC" w:rsidRDefault="00A01D0B" w:rsidP="00B046A7">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 xml:space="preserve">лиофилизат </w:t>
            </w:r>
            <w:r w:rsidR="009350D4">
              <w:rPr>
                <w:rFonts w:ascii="PT Astra Serif" w:hAnsi="PT Astra Serif" w:cs="Calibri"/>
                <w:szCs w:val="26"/>
              </w:rPr>
              <w:br/>
            </w:r>
            <w:r w:rsidRPr="008E16EC">
              <w:rPr>
                <w:rFonts w:ascii="PT Astra Serif" w:hAnsi="PT Astra Serif" w:cs="Calibri"/>
                <w:szCs w:val="26"/>
              </w:rPr>
              <w:t xml:space="preserve">для приготовления концентрата </w:t>
            </w:r>
            <w:r w:rsidR="009350D4">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tc>
      </w:tr>
      <w:tr w:rsidR="008E16EC" w:rsidRPr="008E16EC" w:rsidTr="00A01D0B">
        <w:trPr>
          <w:jc w:val="center"/>
        </w:trPr>
        <w:tc>
          <w:tcPr>
            <w:tcW w:w="1020" w:type="dxa"/>
          </w:tcPr>
          <w:p w:rsidR="00A01D0B" w:rsidRPr="008E16EC" w:rsidRDefault="00A01D0B" w:rsidP="00B046A7">
            <w:pPr>
              <w:autoSpaceDE w:val="0"/>
              <w:autoSpaceDN w:val="0"/>
              <w:adjustRightInd w:val="0"/>
              <w:spacing w:before="40"/>
              <w:rPr>
                <w:rFonts w:ascii="PT Astra Serif" w:hAnsi="PT Astra Serif" w:cs="Calibri"/>
                <w:szCs w:val="26"/>
              </w:rPr>
            </w:pPr>
          </w:p>
        </w:tc>
        <w:tc>
          <w:tcPr>
            <w:tcW w:w="4078" w:type="dxa"/>
          </w:tcPr>
          <w:p w:rsidR="00A01D0B" w:rsidRPr="008E16EC" w:rsidRDefault="00A01D0B" w:rsidP="00B046A7">
            <w:pPr>
              <w:autoSpaceDE w:val="0"/>
              <w:autoSpaceDN w:val="0"/>
              <w:adjustRightInd w:val="0"/>
              <w:spacing w:before="40"/>
              <w:rPr>
                <w:rFonts w:ascii="PT Astra Serif" w:hAnsi="PT Astra Serif" w:cs="Calibri"/>
                <w:szCs w:val="26"/>
              </w:rPr>
            </w:pPr>
          </w:p>
        </w:tc>
        <w:tc>
          <w:tcPr>
            <w:tcW w:w="2410" w:type="dxa"/>
          </w:tcPr>
          <w:p w:rsidR="00A01D0B" w:rsidRPr="008E16EC" w:rsidRDefault="00A01D0B" w:rsidP="00B046A7">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цертолизумаба пэгол</w:t>
            </w:r>
          </w:p>
        </w:tc>
        <w:tc>
          <w:tcPr>
            <w:tcW w:w="2693" w:type="dxa"/>
          </w:tcPr>
          <w:p w:rsidR="009350D4" w:rsidRDefault="00A01D0B" w:rsidP="00B046A7">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 xml:space="preserve">раствор </w:t>
            </w:r>
          </w:p>
          <w:p w:rsidR="00A01D0B" w:rsidRPr="008E16EC" w:rsidRDefault="00A01D0B" w:rsidP="00B046A7">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для подкожного введения</w:t>
            </w:r>
          </w:p>
        </w:tc>
      </w:tr>
      <w:tr w:rsidR="008E16EC" w:rsidRPr="008E16EC" w:rsidTr="00A01D0B">
        <w:trPr>
          <w:jc w:val="center"/>
        </w:trPr>
        <w:tc>
          <w:tcPr>
            <w:tcW w:w="1020" w:type="dxa"/>
          </w:tcPr>
          <w:p w:rsidR="00A01D0B" w:rsidRPr="008E16EC" w:rsidRDefault="00A01D0B" w:rsidP="00B046A7">
            <w:pPr>
              <w:autoSpaceDE w:val="0"/>
              <w:autoSpaceDN w:val="0"/>
              <w:adjustRightInd w:val="0"/>
              <w:spacing w:before="40"/>
              <w:rPr>
                <w:rFonts w:ascii="PT Astra Serif" w:hAnsi="PT Astra Serif" w:cs="Calibri"/>
                <w:szCs w:val="26"/>
              </w:rPr>
            </w:pPr>
          </w:p>
        </w:tc>
        <w:tc>
          <w:tcPr>
            <w:tcW w:w="4078" w:type="dxa"/>
          </w:tcPr>
          <w:p w:rsidR="00A01D0B" w:rsidRPr="008E16EC" w:rsidRDefault="00A01D0B" w:rsidP="00B046A7">
            <w:pPr>
              <w:autoSpaceDE w:val="0"/>
              <w:autoSpaceDN w:val="0"/>
              <w:adjustRightInd w:val="0"/>
              <w:spacing w:before="40"/>
              <w:rPr>
                <w:rFonts w:ascii="PT Astra Serif" w:hAnsi="PT Astra Serif" w:cs="Calibri"/>
                <w:szCs w:val="26"/>
              </w:rPr>
            </w:pPr>
          </w:p>
        </w:tc>
        <w:tc>
          <w:tcPr>
            <w:tcW w:w="2410" w:type="dxa"/>
          </w:tcPr>
          <w:p w:rsidR="00A01D0B" w:rsidRPr="008E16EC" w:rsidRDefault="00A01D0B" w:rsidP="00B046A7">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этанерцепт</w:t>
            </w:r>
          </w:p>
        </w:tc>
        <w:tc>
          <w:tcPr>
            <w:tcW w:w="2693" w:type="dxa"/>
          </w:tcPr>
          <w:p w:rsidR="00A01D0B" w:rsidRPr="008E16EC" w:rsidRDefault="00A01D0B" w:rsidP="00B046A7">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 xml:space="preserve">лиофилизат </w:t>
            </w:r>
            <w:r w:rsidR="009350D4">
              <w:rPr>
                <w:rFonts w:ascii="PT Astra Serif" w:hAnsi="PT Astra Serif" w:cs="Calibri"/>
                <w:szCs w:val="26"/>
              </w:rPr>
              <w:br/>
            </w:r>
            <w:r w:rsidRPr="008E16EC">
              <w:rPr>
                <w:rFonts w:ascii="PT Astra Serif" w:hAnsi="PT Astra Serif" w:cs="Calibri"/>
                <w:szCs w:val="26"/>
              </w:rPr>
              <w:t>для приготовления раствора для подкожного введения;</w:t>
            </w:r>
          </w:p>
          <w:p w:rsidR="00A01D0B" w:rsidRPr="008E16EC" w:rsidRDefault="00A01D0B" w:rsidP="00B046A7">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раствор для подкожного введения</w:t>
            </w:r>
          </w:p>
        </w:tc>
      </w:tr>
      <w:tr w:rsidR="008E16EC" w:rsidRPr="008E16EC" w:rsidTr="00A01D0B">
        <w:trPr>
          <w:jc w:val="center"/>
        </w:trPr>
        <w:tc>
          <w:tcPr>
            <w:tcW w:w="1020" w:type="dxa"/>
          </w:tcPr>
          <w:p w:rsidR="00A01D0B" w:rsidRPr="008E16EC" w:rsidRDefault="00A01D0B" w:rsidP="00B046A7">
            <w:pPr>
              <w:autoSpaceDE w:val="0"/>
              <w:autoSpaceDN w:val="0"/>
              <w:adjustRightInd w:val="0"/>
              <w:spacing w:before="40"/>
              <w:ind w:firstLine="0"/>
              <w:jc w:val="center"/>
              <w:rPr>
                <w:rFonts w:ascii="PT Astra Serif" w:hAnsi="PT Astra Serif" w:cs="Calibri"/>
                <w:szCs w:val="26"/>
              </w:rPr>
            </w:pPr>
            <w:r w:rsidRPr="008E16EC">
              <w:rPr>
                <w:rFonts w:ascii="PT Astra Serif" w:hAnsi="PT Astra Serif" w:cs="Calibri"/>
                <w:szCs w:val="26"/>
              </w:rPr>
              <w:t>L04AC</w:t>
            </w:r>
          </w:p>
        </w:tc>
        <w:tc>
          <w:tcPr>
            <w:tcW w:w="4078" w:type="dxa"/>
            <w:vMerge w:val="restart"/>
          </w:tcPr>
          <w:p w:rsidR="00A01D0B" w:rsidRPr="008E16EC" w:rsidRDefault="00A01D0B" w:rsidP="00B046A7">
            <w:pPr>
              <w:autoSpaceDE w:val="0"/>
              <w:autoSpaceDN w:val="0"/>
              <w:adjustRightInd w:val="0"/>
              <w:spacing w:before="40"/>
              <w:rPr>
                <w:rFonts w:ascii="PT Astra Serif" w:hAnsi="PT Astra Serif" w:cs="Calibri"/>
                <w:szCs w:val="26"/>
              </w:rPr>
            </w:pPr>
            <w:r w:rsidRPr="008E16EC">
              <w:rPr>
                <w:rFonts w:ascii="PT Astra Serif" w:hAnsi="PT Astra Serif" w:cs="Calibri"/>
                <w:szCs w:val="26"/>
              </w:rPr>
              <w:t>ингибиторы интерлейкина</w:t>
            </w:r>
          </w:p>
        </w:tc>
        <w:tc>
          <w:tcPr>
            <w:tcW w:w="2410" w:type="dxa"/>
          </w:tcPr>
          <w:p w:rsidR="00A01D0B" w:rsidRPr="008E16EC" w:rsidRDefault="00A01D0B" w:rsidP="00B046A7">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анакинра</w:t>
            </w:r>
          </w:p>
        </w:tc>
        <w:tc>
          <w:tcPr>
            <w:tcW w:w="2693" w:type="dxa"/>
          </w:tcPr>
          <w:p w:rsidR="00A01D0B" w:rsidRPr="008E16EC" w:rsidRDefault="00A01D0B" w:rsidP="00B046A7">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раствор для подкожного введения</w:t>
            </w:r>
          </w:p>
        </w:tc>
      </w:tr>
      <w:tr w:rsidR="008E16EC" w:rsidRPr="008E16EC" w:rsidTr="00A01D0B">
        <w:trPr>
          <w:jc w:val="center"/>
        </w:trPr>
        <w:tc>
          <w:tcPr>
            <w:tcW w:w="1020" w:type="dxa"/>
          </w:tcPr>
          <w:p w:rsidR="00A01D0B" w:rsidRPr="008E16EC" w:rsidRDefault="00A01D0B" w:rsidP="00B046A7">
            <w:pPr>
              <w:autoSpaceDE w:val="0"/>
              <w:autoSpaceDN w:val="0"/>
              <w:adjustRightInd w:val="0"/>
              <w:spacing w:before="40"/>
              <w:rPr>
                <w:rFonts w:ascii="PT Astra Serif" w:hAnsi="PT Astra Serif" w:cs="Calibri"/>
                <w:szCs w:val="26"/>
              </w:rPr>
            </w:pPr>
          </w:p>
        </w:tc>
        <w:tc>
          <w:tcPr>
            <w:tcW w:w="4078" w:type="dxa"/>
            <w:vMerge/>
          </w:tcPr>
          <w:p w:rsidR="00A01D0B" w:rsidRPr="008E16EC" w:rsidRDefault="00A01D0B" w:rsidP="00B046A7">
            <w:pPr>
              <w:autoSpaceDE w:val="0"/>
              <w:autoSpaceDN w:val="0"/>
              <w:adjustRightInd w:val="0"/>
              <w:spacing w:before="40"/>
              <w:rPr>
                <w:rFonts w:ascii="PT Astra Serif" w:hAnsi="PT Astra Serif" w:cs="Calibri"/>
                <w:szCs w:val="26"/>
              </w:rPr>
            </w:pPr>
          </w:p>
        </w:tc>
        <w:tc>
          <w:tcPr>
            <w:tcW w:w="2410" w:type="dxa"/>
          </w:tcPr>
          <w:p w:rsidR="00A01D0B" w:rsidRPr="008E16EC" w:rsidRDefault="00A01D0B" w:rsidP="00B046A7">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базиликсимаб</w:t>
            </w:r>
          </w:p>
        </w:tc>
        <w:tc>
          <w:tcPr>
            <w:tcW w:w="2693" w:type="dxa"/>
          </w:tcPr>
          <w:p w:rsidR="00A01D0B" w:rsidRPr="008E16EC" w:rsidRDefault="00A01D0B" w:rsidP="00B046A7">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 xml:space="preserve">лиофилизат </w:t>
            </w:r>
            <w:r w:rsidR="009350D4">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9350D4">
              <w:rPr>
                <w:rFonts w:ascii="PT Astra Serif" w:hAnsi="PT Astra Serif" w:cs="Calibri"/>
                <w:szCs w:val="26"/>
              </w:rPr>
              <w:br/>
            </w:r>
            <w:r w:rsidRPr="008E16EC">
              <w:rPr>
                <w:rFonts w:ascii="PT Astra Serif" w:hAnsi="PT Astra Serif" w:cs="Calibri"/>
                <w:szCs w:val="26"/>
              </w:rPr>
              <w:t>для внутривенного введения</w:t>
            </w:r>
          </w:p>
        </w:tc>
      </w:tr>
      <w:tr w:rsidR="008E16EC" w:rsidRPr="008E16EC" w:rsidTr="00A01D0B">
        <w:trPr>
          <w:jc w:val="center"/>
        </w:trPr>
        <w:tc>
          <w:tcPr>
            <w:tcW w:w="1020" w:type="dxa"/>
          </w:tcPr>
          <w:p w:rsidR="00A01D0B" w:rsidRPr="008E16EC" w:rsidRDefault="00A01D0B" w:rsidP="00B046A7">
            <w:pPr>
              <w:autoSpaceDE w:val="0"/>
              <w:autoSpaceDN w:val="0"/>
              <w:adjustRightInd w:val="0"/>
              <w:spacing w:before="40"/>
              <w:rPr>
                <w:rFonts w:ascii="PT Astra Serif" w:hAnsi="PT Astra Serif" w:cs="Calibri"/>
                <w:szCs w:val="26"/>
              </w:rPr>
            </w:pPr>
          </w:p>
        </w:tc>
        <w:tc>
          <w:tcPr>
            <w:tcW w:w="4078" w:type="dxa"/>
          </w:tcPr>
          <w:p w:rsidR="00A01D0B" w:rsidRPr="008E16EC" w:rsidRDefault="00A01D0B" w:rsidP="00B046A7">
            <w:pPr>
              <w:autoSpaceDE w:val="0"/>
              <w:autoSpaceDN w:val="0"/>
              <w:adjustRightInd w:val="0"/>
              <w:spacing w:before="40"/>
              <w:rPr>
                <w:rFonts w:ascii="PT Astra Serif" w:hAnsi="PT Astra Serif" w:cs="Calibri"/>
                <w:szCs w:val="26"/>
              </w:rPr>
            </w:pPr>
          </w:p>
        </w:tc>
        <w:tc>
          <w:tcPr>
            <w:tcW w:w="2410" w:type="dxa"/>
          </w:tcPr>
          <w:p w:rsidR="00A01D0B" w:rsidRPr="008E16EC" w:rsidRDefault="00A01D0B" w:rsidP="00B046A7">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гуселькумаб</w:t>
            </w:r>
          </w:p>
        </w:tc>
        <w:tc>
          <w:tcPr>
            <w:tcW w:w="2693" w:type="dxa"/>
          </w:tcPr>
          <w:p w:rsidR="00A01D0B" w:rsidRPr="008E16EC" w:rsidRDefault="00A01D0B" w:rsidP="00B046A7">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раствор для подкожного введения</w:t>
            </w:r>
          </w:p>
        </w:tc>
      </w:tr>
      <w:tr w:rsidR="008E16EC" w:rsidRPr="008E16EC" w:rsidTr="00A01D0B">
        <w:trPr>
          <w:jc w:val="center"/>
        </w:trPr>
        <w:tc>
          <w:tcPr>
            <w:tcW w:w="1020" w:type="dxa"/>
          </w:tcPr>
          <w:p w:rsidR="00A01D0B" w:rsidRPr="008E16EC" w:rsidRDefault="00A01D0B" w:rsidP="00B046A7">
            <w:pPr>
              <w:autoSpaceDE w:val="0"/>
              <w:autoSpaceDN w:val="0"/>
              <w:adjustRightInd w:val="0"/>
              <w:spacing w:before="40"/>
              <w:rPr>
                <w:rFonts w:ascii="PT Astra Serif" w:hAnsi="PT Astra Serif" w:cs="Calibri"/>
                <w:szCs w:val="26"/>
              </w:rPr>
            </w:pPr>
          </w:p>
        </w:tc>
        <w:tc>
          <w:tcPr>
            <w:tcW w:w="4078" w:type="dxa"/>
          </w:tcPr>
          <w:p w:rsidR="00A01D0B" w:rsidRPr="008E16EC" w:rsidRDefault="00A01D0B" w:rsidP="00B046A7">
            <w:pPr>
              <w:autoSpaceDE w:val="0"/>
              <w:autoSpaceDN w:val="0"/>
              <w:adjustRightInd w:val="0"/>
              <w:spacing w:before="40"/>
              <w:rPr>
                <w:rFonts w:ascii="PT Astra Serif" w:hAnsi="PT Astra Serif" w:cs="Calibri"/>
                <w:szCs w:val="26"/>
              </w:rPr>
            </w:pPr>
          </w:p>
        </w:tc>
        <w:tc>
          <w:tcPr>
            <w:tcW w:w="2410" w:type="dxa"/>
          </w:tcPr>
          <w:p w:rsidR="00A01D0B" w:rsidRPr="008E16EC" w:rsidRDefault="00A01D0B" w:rsidP="00B046A7">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иксекизумаб</w:t>
            </w:r>
          </w:p>
        </w:tc>
        <w:tc>
          <w:tcPr>
            <w:tcW w:w="2693" w:type="dxa"/>
          </w:tcPr>
          <w:p w:rsidR="00A01D0B" w:rsidRPr="008E16EC" w:rsidRDefault="00A01D0B" w:rsidP="00B046A7">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раствор для подкожного введения</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канакинумаб</w:t>
            </w:r>
          </w:p>
        </w:tc>
        <w:tc>
          <w:tcPr>
            <w:tcW w:w="2693"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9350D4">
              <w:rPr>
                <w:rFonts w:ascii="PT Astra Serif" w:hAnsi="PT Astra Serif" w:cs="Calibri"/>
                <w:szCs w:val="26"/>
              </w:rPr>
              <w:br/>
            </w:r>
            <w:r w:rsidRPr="008E16EC">
              <w:rPr>
                <w:rFonts w:ascii="PT Astra Serif" w:hAnsi="PT Astra Serif" w:cs="Calibri"/>
                <w:szCs w:val="26"/>
              </w:rPr>
              <w:t>для приготовления раствора для подкожного введения;</w:t>
            </w:r>
          </w:p>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подкожного введения</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левилимаб</w:t>
            </w:r>
          </w:p>
        </w:tc>
        <w:tc>
          <w:tcPr>
            <w:tcW w:w="2693"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подкожного введения</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нетакимаб</w:t>
            </w:r>
          </w:p>
        </w:tc>
        <w:tc>
          <w:tcPr>
            <w:tcW w:w="2693"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подкожного введения</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олокизумаб</w:t>
            </w:r>
          </w:p>
        </w:tc>
        <w:tc>
          <w:tcPr>
            <w:tcW w:w="2693"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подкожного введения</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рисанкизумаб</w:t>
            </w:r>
          </w:p>
        </w:tc>
        <w:tc>
          <w:tcPr>
            <w:tcW w:w="2693"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подкожного введения</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секукинумаб</w:t>
            </w:r>
          </w:p>
        </w:tc>
        <w:tc>
          <w:tcPr>
            <w:tcW w:w="2693"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лиофилизат для приготовления раствора для подкожного введения;</w:t>
            </w:r>
          </w:p>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подкожного введения</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тоцилизумаб</w:t>
            </w:r>
          </w:p>
        </w:tc>
        <w:tc>
          <w:tcPr>
            <w:tcW w:w="2693"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концентрат </w:t>
            </w:r>
            <w:r w:rsidR="009350D4">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подкожного введения</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устекинумаб</w:t>
            </w:r>
          </w:p>
        </w:tc>
        <w:tc>
          <w:tcPr>
            <w:tcW w:w="2693"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подкожного введения</w:t>
            </w:r>
          </w:p>
        </w:tc>
      </w:tr>
      <w:tr w:rsidR="008E16EC" w:rsidRPr="008E16EC" w:rsidTr="00A01D0B">
        <w:trPr>
          <w:jc w:val="center"/>
        </w:trPr>
        <w:tc>
          <w:tcPr>
            <w:tcW w:w="1020" w:type="dxa"/>
          </w:tcPr>
          <w:p w:rsidR="00A01D0B" w:rsidRPr="008E16EC" w:rsidRDefault="00A01D0B" w:rsidP="009350D4">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L04AD</w:t>
            </w:r>
          </w:p>
        </w:tc>
        <w:tc>
          <w:tcPr>
            <w:tcW w:w="4078"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ингибиторы кальциневрина</w:t>
            </w:r>
          </w:p>
        </w:tc>
        <w:tc>
          <w:tcPr>
            <w:tcW w:w="2410"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такролимус</w:t>
            </w:r>
          </w:p>
        </w:tc>
        <w:tc>
          <w:tcPr>
            <w:tcW w:w="2693"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 пролонгированного действия;</w:t>
            </w:r>
          </w:p>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концентрат </w:t>
            </w:r>
            <w:r w:rsidR="009350D4">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9350D4">
              <w:rPr>
                <w:rFonts w:ascii="PT Astra Serif" w:hAnsi="PT Astra Serif" w:cs="Calibri"/>
                <w:szCs w:val="26"/>
              </w:rPr>
              <w:br/>
            </w:r>
            <w:r w:rsidRPr="008E16EC">
              <w:rPr>
                <w:rFonts w:ascii="PT Astra Serif" w:hAnsi="PT Astra Serif" w:cs="Calibri"/>
                <w:szCs w:val="26"/>
              </w:rPr>
              <w:t>для внутривенного введения;</w:t>
            </w:r>
          </w:p>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мазь для наружного применения</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циклоспорин</w:t>
            </w:r>
          </w:p>
        </w:tc>
        <w:tc>
          <w:tcPr>
            <w:tcW w:w="2693"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 мягкие;</w:t>
            </w:r>
          </w:p>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концентрат для приготовления раствора для инфузий;</w:t>
            </w:r>
          </w:p>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приема внутрь</w:t>
            </w:r>
          </w:p>
        </w:tc>
      </w:tr>
      <w:tr w:rsidR="008E16EC" w:rsidRPr="008E16EC" w:rsidTr="00A01D0B">
        <w:trPr>
          <w:jc w:val="center"/>
        </w:trPr>
        <w:tc>
          <w:tcPr>
            <w:tcW w:w="1020" w:type="dxa"/>
          </w:tcPr>
          <w:p w:rsidR="00A01D0B" w:rsidRPr="008E16EC" w:rsidRDefault="00A01D0B" w:rsidP="009350D4">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L04AX</w:t>
            </w:r>
          </w:p>
        </w:tc>
        <w:tc>
          <w:tcPr>
            <w:tcW w:w="4078"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другие иммунодепрессанты</w:t>
            </w:r>
          </w:p>
        </w:tc>
        <w:tc>
          <w:tcPr>
            <w:tcW w:w="2410"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азатиоприн</w:t>
            </w:r>
          </w:p>
        </w:tc>
        <w:tc>
          <w:tcPr>
            <w:tcW w:w="2693"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tcPr>
          <w:p w:rsidR="00A01D0B" w:rsidRPr="008E16EC" w:rsidRDefault="00A01D0B" w:rsidP="009350D4">
            <w:pPr>
              <w:autoSpaceDE w:val="0"/>
              <w:autoSpaceDN w:val="0"/>
              <w:adjustRightInd w:val="0"/>
              <w:ind w:firstLine="0"/>
              <w:jc w:val="center"/>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диметилфумарат</w:t>
            </w:r>
          </w:p>
        </w:tc>
        <w:tc>
          <w:tcPr>
            <w:tcW w:w="2693"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 кишечнорастворимые</w:t>
            </w:r>
          </w:p>
        </w:tc>
      </w:tr>
      <w:tr w:rsidR="008E16EC" w:rsidRPr="008E16EC" w:rsidTr="00A01D0B">
        <w:trPr>
          <w:jc w:val="center"/>
        </w:trPr>
        <w:tc>
          <w:tcPr>
            <w:tcW w:w="1020" w:type="dxa"/>
          </w:tcPr>
          <w:p w:rsidR="00A01D0B" w:rsidRPr="008E16EC" w:rsidRDefault="00A01D0B" w:rsidP="009350D4">
            <w:pPr>
              <w:autoSpaceDE w:val="0"/>
              <w:autoSpaceDN w:val="0"/>
              <w:adjustRightInd w:val="0"/>
              <w:ind w:firstLine="0"/>
              <w:jc w:val="center"/>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леналидомид</w:t>
            </w:r>
          </w:p>
        </w:tc>
        <w:tc>
          <w:tcPr>
            <w:tcW w:w="2693"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tc>
      </w:tr>
      <w:tr w:rsidR="008E16EC" w:rsidRPr="008E16EC" w:rsidTr="00A01D0B">
        <w:trPr>
          <w:jc w:val="center"/>
        </w:trPr>
        <w:tc>
          <w:tcPr>
            <w:tcW w:w="1020" w:type="dxa"/>
          </w:tcPr>
          <w:p w:rsidR="00A01D0B" w:rsidRPr="008E16EC" w:rsidRDefault="00A01D0B" w:rsidP="009350D4">
            <w:pPr>
              <w:autoSpaceDE w:val="0"/>
              <w:autoSpaceDN w:val="0"/>
              <w:adjustRightInd w:val="0"/>
              <w:ind w:firstLine="0"/>
              <w:jc w:val="center"/>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пирфенидон</w:t>
            </w:r>
          </w:p>
        </w:tc>
        <w:tc>
          <w:tcPr>
            <w:tcW w:w="2693"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9350D4">
            <w:pPr>
              <w:autoSpaceDE w:val="0"/>
              <w:autoSpaceDN w:val="0"/>
              <w:adjustRightInd w:val="0"/>
              <w:ind w:firstLine="0"/>
              <w:jc w:val="center"/>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помалидомид</w:t>
            </w:r>
          </w:p>
        </w:tc>
        <w:tc>
          <w:tcPr>
            <w:tcW w:w="2693"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tc>
      </w:tr>
      <w:tr w:rsidR="008E16EC" w:rsidRPr="008E16EC" w:rsidTr="00A01D0B">
        <w:trPr>
          <w:jc w:val="center"/>
        </w:trPr>
        <w:tc>
          <w:tcPr>
            <w:tcW w:w="1020" w:type="dxa"/>
          </w:tcPr>
          <w:p w:rsidR="00A01D0B" w:rsidRPr="008E16EC" w:rsidRDefault="00A01D0B" w:rsidP="009350D4">
            <w:pPr>
              <w:autoSpaceDE w:val="0"/>
              <w:autoSpaceDN w:val="0"/>
              <w:adjustRightInd w:val="0"/>
              <w:ind w:firstLine="0"/>
              <w:jc w:val="center"/>
              <w:outlineLvl w:val="0"/>
              <w:rPr>
                <w:rFonts w:ascii="PT Astra Serif" w:hAnsi="PT Astra Serif" w:cs="Calibri"/>
                <w:szCs w:val="26"/>
              </w:rPr>
            </w:pPr>
            <w:r w:rsidRPr="008E16EC">
              <w:rPr>
                <w:rFonts w:ascii="PT Astra Serif" w:hAnsi="PT Astra Serif" w:cs="Calibri"/>
                <w:szCs w:val="26"/>
              </w:rPr>
              <w:t>M</w:t>
            </w:r>
          </w:p>
        </w:tc>
        <w:tc>
          <w:tcPr>
            <w:tcW w:w="4078"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костно-мышечная система</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9350D4">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M01</w:t>
            </w:r>
          </w:p>
        </w:tc>
        <w:tc>
          <w:tcPr>
            <w:tcW w:w="4078"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противовоспалительные и противоревматические препараты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9350D4">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M01A</w:t>
            </w:r>
          </w:p>
        </w:tc>
        <w:tc>
          <w:tcPr>
            <w:tcW w:w="4078"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нестероидные противовоспалительные и противоревматические препараты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9350D4">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M01AB</w:t>
            </w:r>
          </w:p>
        </w:tc>
        <w:tc>
          <w:tcPr>
            <w:tcW w:w="4078"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производные уксусной кислоты </w:t>
            </w:r>
            <w:r w:rsidR="009350D4">
              <w:rPr>
                <w:rFonts w:ascii="PT Astra Serif" w:hAnsi="PT Astra Serif" w:cs="Calibri"/>
                <w:szCs w:val="26"/>
              </w:rPr>
              <w:br/>
            </w:r>
            <w:r w:rsidRPr="008E16EC">
              <w:rPr>
                <w:rFonts w:ascii="PT Astra Serif" w:hAnsi="PT Astra Serif" w:cs="Calibri"/>
                <w:szCs w:val="26"/>
              </w:rPr>
              <w:t>и родственные соединения</w:t>
            </w:r>
          </w:p>
        </w:tc>
        <w:tc>
          <w:tcPr>
            <w:tcW w:w="2410"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диклофенак</w:t>
            </w:r>
          </w:p>
        </w:tc>
        <w:tc>
          <w:tcPr>
            <w:tcW w:w="2693" w:type="dxa"/>
          </w:tcPr>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капли глазные;</w:t>
            </w:r>
          </w:p>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 кишечнорастворимые;</w:t>
            </w:r>
          </w:p>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капсулы </w:t>
            </w:r>
            <w:r w:rsidR="009350D4">
              <w:rPr>
                <w:rFonts w:ascii="PT Astra Serif" w:hAnsi="PT Astra Serif" w:cs="Calibri"/>
                <w:szCs w:val="26"/>
              </w:rPr>
              <w:br/>
            </w:r>
            <w:r w:rsidRPr="008E16EC">
              <w:rPr>
                <w:rFonts w:ascii="PT Astra Serif" w:hAnsi="PT Astra Serif" w:cs="Calibri"/>
                <w:szCs w:val="26"/>
              </w:rPr>
              <w:t>с модифицированным высвобождением;</w:t>
            </w:r>
          </w:p>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9350D4">
              <w:rPr>
                <w:rFonts w:ascii="PT Astra Serif" w:hAnsi="PT Astra Serif" w:cs="Calibri"/>
                <w:szCs w:val="26"/>
              </w:rPr>
              <w:br/>
            </w:r>
            <w:r w:rsidRPr="008E16EC">
              <w:rPr>
                <w:rFonts w:ascii="PT Astra Serif" w:hAnsi="PT Astra Serif" w:cs="Calibri"/>
                <w:szCs w:val="26"/>
              </w:rPr>
              <w:t>для внутримышечного введения;</w:t>
            </w:r>
          </w:p>
          <w:p w:rsidR="00A01D0B" w:rsidRPr="008E16EC" w:rsidRDefault="00A01D0B" w:rsidP="008D2A8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кишечнорастворимой оболочкой;</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кишечнорастворимой пленочной оболочкой;</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пролонгированного действия, покрытые кишечнорастворимой оболочкой;</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пролонгированного действия, покрытые оболочкой;</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пролонгированного действия, покрытые пленочной оболочкой;</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кишечнорастворимые, покрытые пленочной оболочкой;</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таблетки </w:t>
            </w:r>
            <w:r w:rsidR="009350D4">
              <w:rPr>
                <w:rFonts w:ascii="PT Astra Serif" w:hAnsi="PT Astra Serif" w:cs="Calibri"/>
                <w:szCs w:val="26"/>
              </w:rPr>
              <w:br/>
            </w:r>
            <w:r w:rsidRPr="008E16EC">
              <w:rPr>
                <w:rFonts w:ascii="PT Astra Serif" w:hAnsi="PT Astra Serif" w:cs="Calibri"/>
                <w:szCs w:val="26"/>
              </w:rPr>
              <w:t>с пролонгированным высвобождением, покрытые пленочной оболочкой;</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кишечнорастворимые с пролонгированным высвобождением;</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кишечнорастворимые с пролонгированным высвобождением,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кеторолак</w:t>
            </w:r>
          </w:p>
        </w:tc>
        <w:tc>
          <w:tcPr>
            <w:tcW w:w="2693"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внутривенного и внутримышечного введения;</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9350D4">
              <w:rPr>
                <w:rFonts w:ascii="PT Astra Serif" w:hAnsi="PT Astra Serif" w:cs="Calibri"/>
                <w:szCs w:val="26"/>
              </w:rPr>
              <w:br/>
            </w:r>
            <w:r w:rsidRPr="008E16EC">
              <w:rPr>
                <w:rFonts w:ascii="PT Astra Serif" w:hAnsi="PT Astra Serif" w:cs="Calibri"/>
                <w:szCs w:val="26"/>
              </w:rPr>
              <w:t>для внутримышечного введения;</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оболочкой;</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9350D4">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M01AE</w:t>
            </w:r>
          </w:p>
        </w:tc>
        <w:tc>
          <w:tcPr>
            <w:tcW w:w="4078"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производные пропионовой кислоты</w:t>
            </w:r>
          </w:p>
        </w:tc>
        <w:tc>
          <w:tcPr>
            <w:tcW w:w="2410"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декскетопрофен</w:t>
            </w:r>
          </w:p>
        </w:tc>
        <w:tc>
          <w:tcPr>
            <w:tcW w:w="2693"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9350D4">
              <w:rPr>
                <w:rFonts w:ascii="PT Astra Serif" w:hAnsi="PT Astra Serif" w:cs="Calibri"/>
                <w:szCs w:val="26"/>
              </w:rPr>
              <w:br/>
            </w:r>
            <w:r w:rsidRPr="008E16EC">
              <w:rPr>
                <w:rFonts w:ascii="PT Astra Serif" w:hAnsi="PT Astra Serif" w:cs="Calibri"/>
                <w:szCs w:val="26"/>
              </w:rPr>
              <w:t xml:space="preserve">для внутривенного </w:t>
            </w:r>
            <w:r w:rsidR="009350D4">
              <w:rPr>
                <w:rFonts w:ascii="PT Astra Serif" w:hAnsi="PT Astra Serif" w:cs="Calibri"/>
                <w:szCs w:val="26"/>
              </w:rPr>
              <w:br/>
            </w:r>
            <w:r w:rsidRPr="008E16EC">
              <w:rPr>
                <w:rFonts w:ascii="PT Astra Serif" w:hAnsi="PT Astra Serif" w:cs="Calibri"/>
                <w:szCs w:val="26"/>
              </w:rPr>
              <w:t>и внутримышечного введения</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ибупрофен</w:t>
            </w:r>
          </w:p>
        </w:tc>
        <w:tc>
          <w:tcPr>
            <w:tcW w:w="2693"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гель для наружного применения;</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гранулы </w:t>
            </w:r>
            <w:r w:rsidR="009350D4">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9350D4">
              <w:rPr>
                <w:rFonts w:ascii="PT Astra Serif" w:hAnsi="PT Astra Serif" w:cs="Calibri"/>
                <w:szCs w:val="26"/>
              </w:rPr>
              <w:br/>
            </w:r>
            <w:r w:rsidRPr="008E16EC">
              <w:rPr>
                <w:rFonts w:ascii="PT Astra Serif" w:hAnsi="PT Astra Serif" w:cs="Calibri"/>
                <w:szCs w:val="26"/>
              </w:rPr>
              <w:t>для приема внутрь;</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крем для наружного применения;</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мазь для наружного применения;</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9350D4">
              <w:rPr>
                <w:rFonts w:ascii="PT Astra Serif" w:hAnsi="PT Astra Serif" w:cs="Calibri"/>
                <w:szCs w:val="26"/>
              </w:rPr>
              <w:br/>
            </w:r>
            <w:r w:rsidRPr="008E16EC">
              <w:rPr>
                <w:rFonts w:ascii="PT Astra Serif" w:hAnsi="PT Astra Serif" w:cs="Calibri"/>
                <w:szCs w:val="26"/>
              </w:rPr>
              <w:t>для внутривенного введения;</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суппозитории ректальные;</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суппозитории ректальные </w:t>
            </w:r>
            <w:r w:rsidR="009350D4">
              <w:rPr>
                <w:rFonts w:ascii="PT Astra Serif" w:hAnsi="PT Astra Serif" w:cs="Calibri"/>
                <w:szCs w:val="26"/>
              </w:rPr>
              <w:br/>
            </w:r>
            <w:r w:rsidRPr="008E16EC">
              <w:rPr>
                <w:rFonts w:ascii="PT Astra Serif" w:hAnsi="PT Astra Serif" w:cs="Calibri"/>
                <w:szCs w:val="26"/>
              </w:rPr>
              <w:t>(для детей);</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суспензия для приема внутрь;</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суспензия для приема внутрь (для детей);</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оболочкой;</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таблетки </w:t>
            </w:r>
            <w:r w:rsidR="009350D4">
              <w:rPr>
                <w:rFonts w:ascii="PT Astra Serif" w:hAnsi="PT Astra Serif" w:cs="Calibri"/>
                <w:szCs w:val="26"/>
              </w:rPr>
              <w:br/>
            </w:r>
            <w:r w:rsidRPr="008E16EC">
              <w:rPr>
                <w:rFonts w:ascii="PT Astra Serif" w:hAnsi="PT Astra Serif" w:cs="Calibri"/>
                <w:szCs w:val="26"/>
              </w:rPr>
              <w:t>с пролонгированным высвобождением,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кетопрофен</w:t>
            </w:r>
          </w:p>
        </w:tc>
        <w:tc>
          <w:tcPr>
            <w:tcW w:w="2693"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 пролонгированного действия;</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 с модифицированным высвобождением;</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внутривенного и внутримышечного введения;</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для инфузий </w:t>
            </w:r>
            <w:r w:rsidR="009350D4">
              <w:rPr>
                <w:rFonts w:ascii="PT Astra Serif" w:hAnsi="PT Astra Serif" w:cs="Calibri"/>
                <w:szCs w:val="26"/>
              </w:rPr>
              <w:br/>
            </w:r>
            <w:r w:rsidRPr="008E16EC">
              <w:rPr>
                <w:rFonts w:ascii="PT Astra Serif" w:hAnsi="PT Astra Serif" w:cs="Calibri"/>
                <w:szCs w:val="26"/>
              </w:rPr>
              <w:t>и внутримышечного введения;</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суппозитории ректальные;</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пролонгированного действия;</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с модифицированным высвобождением</w:t>
            </w:r>
          </w:p>
        </w:tc>
      </w:tr>
      <w:tr w:rsidR="008E16EC" w:rsidRPr="008E16EC" w:rsidTr="00A01D0B">
        <w:trPr>
          <w:jc w:val="center"/>
        </w:trPr>
        <w:tc>
          <w:tcPr>
            <w:tcW w:w="1020" w:type="dxa"/>
          </w:tcPr>
          <w:p w:rsidR="00A01D0B" w:rsidRPr="008E16EC" w:rsidRDefault="00A01D0B" w:rsidP="009350D4">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M01C</w:t>
            </w:r>
          </w:p>
        </w:tc>
        <w:tc>
          <w:tcPr>
            <w:tcW w:w="4078"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базисные противоревматические препараты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9350D4">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M01CC</w:t>
            </w:r>
          </w:p>
        </w:tc>
        <w:tc>
          <w:tcPr>
            <w:tcW w:w="4078"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пеницилламин и подобные препараты</w:t>
            </w:r>
          </w:p>
        </w:tc>
        <w:tc>
          <w:tcPr>
            <w:tcW w:w="2410"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пеницилламин</w:t>
            </w:r>
          </w:p>
        </w:tc>
        <w:tc>
          <w:tcPr>
            <w:tcW w:w="2693"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9350D4">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M03</w:t>
            </w:r>
          </w:p>
        </w:tc>
        <w:tc>
          <w:tcPr>
            <w:tcW w:w="4078"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миорелаксанты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9350D4">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M03A</w:t>
            </w:r>
          </w:p>
        </w:tc>
        <w:tc>
          <w:tcPr>
            <w:tcW w:w="4078"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миорелаксанты периферического действия</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9350D4">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M03AB</w:t>
            </w:r>
          </w:p>
        </w:tc>
        <w:tc>
          <w:tcPr>
            <w:tcW w:w="4078"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производные холина</w:t>
            </w:r>
          </w:p>
        </w:tc>
        <w:tc>
          <w:tcPr>
            <w:tcW w:w="2410"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суксаметония йодид и хлорид</w:t>
            </w:r>
          </w:p>
        </w:tc>
        <w:tc>
          <w:tcPr>
            <w:tcW w:w="2693"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9350D4">
              <w:rPr>
                <w:rFonts w:ascii="PT Astra Serif" w:hAnsi="PT Astra Serif" w:cs="Calibri"/>
                <w:szCs w:val="26"/>
              </w:rPr>
              <w:br/>
            </w:r>
            <w:r w:rsidRPr="008E16EC">
              <w:rPr>
                <w:rFonts w:ascii="PT Astra Serif" w:hAnsi="PT Astra Serif" w:cs="Calibri"/>
                <w:szCs w:val="26"/>
              </w:rPr>
              <w:t xml:space="preserve">для внутривенного </w:t>
            </w:r>
            <w:r w:rsidR="009350D4">
              <w:rPr>
                <w:rFonts w:ascii="PT Astra Serif" w:hAnsi="PT Astra Serif" w:cs="Calibri"/>
                <w:szCs w:val="26"/>
              </w:rPr>
              <w:br/>
            </w:r>
            <w:r w:rsidRPr="008E16EC">
              <w:rPr>
                <w:rFonts w:ascii="PT Astra Serif" w:hAnsi="PT Astra Serif" w:cs="Calibri"/>
                <w:szCs w:val="26"/>
              </w:rPr>
              <w:t>и внутримышечного введения</w:t>
            </w:r>
          </w:p>
        </w:tc>
      </w:tr>
      <w:tr w:rsidR="008E16EC" w:rsidRPr="008E16EC" w:rsidTr="00A01D0B">
        <w:trPr>
          <w:jc w:val="center"/>
        </w:trPr>
        <w:tc>
          <w:tcPr>
            <w:tcW w:w="1020" w:type="dxa"/>
          </w:tcPr>
          <w:p w:rsidR="00A01D0B" w:rsidRPr="008E16EC" w:rsidRDefault="00A01D0B" w:rsidP="009350D4">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M03AC</w:t>
            </w:r>
          </w:p>
        </w:tc>
        <w:tc>
          <w:tcPr>
            <w:tcW w:w="4078"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другие четвертичные аммониевые соединения</w:t>
            </w:r>
          </w:p>
        </w:tc>
        <w:tc>
          <w:tcPr>
            <w:tcW w:w="2410"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пипекурония бромид</w:t>
            </w:r>
          </w:p>
        </w:tc>
        <w:tc>
          <w:tcPr>
            <w:tcW w:w="2693"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9350D4">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9350D4">
              <w:rPr>
                <w:rFonts w:ascii="PT Astra Serif" w:hAnsi="PT Astra Serif" w:cs="Calibri"/>
                <w:szCs w:val="26"/>
              </w:rPr>
              <w:br/>
            </w:r>
            <w:r w:rsidRPr="008E16EC">
              <w:rPr>
                <w:rFonts w:ascii="PT Astra Serif" w:hAnsi="PT Astra Serif" w:cs="Calibri"/>
                <w:szCs w:val="26"/>
              </w:rPr>
              <w:t>для внутривенного введения</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рокурония бромид</w:t>
            </w:r>
          </w:p>
        </w:tc>
        <w:tc>
          <w:tcPr>
            <w:tcW w:w="2693"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9350D4">
              <w:rPr>
                <w:rFonts w:ascii="PT Astra Serif" w:hAnsi="PT Astra Serif" w:cs="Calibri"/>
                <w:szCs w:val="26"/>
              </w:rPr>
              <w:br/>
            </w:r>
            <w:r w:rsidRPr="008E16EC">
              <w:rPr>
                <w:rFonts w:ascii="PT Astra Serif" w:hAnsi="PT Astra Serif" w:cs="Calibri"/>
                <w:szCs w:val="26"/>
              </w:rPr>
              <w:t>для внутривенного введения</w:t>
            </w:r>
          </w:p>
        </w:tc>
      </w:tr>
      <w:tr w:rsidR="008E16EC" w:rsidRPr="008E16EC" w:rsidTr="00A01D0B">
        <w:trPr>
          <w:jc w:val="center"/>
        </w:trPr>
        <w:tc>
          <w:tcPr>
            <w:tcW w:w="1020" w:type="dxa"/>
          </w:tcPr>
          <w:p w:rsidR="00A01D0B" w:rsidRPr="008E16EC" w:rsidRDefault="00A01D0B" w:rsidP="009350D4">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M03AX</w:t>
            </w:r>
          </w:p>
        </w:tc>
        <w:tc>
          <w:tcPr>
            <w:tcW w:w="4078"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другие миорелаксанты периферического действия</w:t>
            </w:r>
          </w:p>
        </w:tc>
        <w:tc>
          <w:tcPr>
            <w:tcW w:w="2410"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ботулинический токсин типа A</w:t>
            </w:r>
          </w:p>
        </w:tc>
        <w:tc>
          <w:tcPr>
            <w:tcW w:w="2693" w:type="dxa"/>
          </w:tcPr>
          <w:p w:rsidR="009350D4"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9350D4">
              <w:rPr>
                <w:rFonts w:ascii="PT Astra Serif" w:hAnsi="PT Astra Serif" w:cs="Calibri"/>
                <w:szCs w:val="26"/>
              </w:rPr>
              <w:br/>
            </w:r>
            <w:r w:rsidRPr="008E16EC">
              <w:rPr>
                <w:rFonts w:ascii="PT Astra Serif" w:hAnsi="PT Astra Serif" w:cs="Calibri"/>
                <w:szCs w:val="26"/>
              </w:rPr>
              <w:t xml:space="preserve">для приготовления раствора </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для внутримышечного введения;</w:t>
            </w:r>
          </w:p>
          <w:p w:rsidR="009350D4"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для приготовления раствора для инъекций</w:t>
            </w:r>
          </w:p>
        </w:tc>
      </w:tr>
      <w:tr w:rsidR="008E16EC" w:rsidRPr="008E16EC" w:rsidTr="00A01D0B">
        <w:trPr>
          <w:jc w:val="center"/>
        </w:trPr>
        <w:tc>
          <w:tcPr>
            <w:tcW w:w="1020" w:type="dxa"/>
          </w:tcPr>
          <w:p w:rsidR="00A01D0B" w:rsidRPr="008E16EC" w:rsidRDefault="00A01D0B" w:rsidP="009350D4">
            <w:pPr>
              <w:autoSpaceDE w:val="0"/>
              <w:autoSpaceDN w:val="0"/>
              <w:adjustRightInd w:val="0"/>
              <w:ind w:firstLine="0"/>
              <w:jc w:val="center"/>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ботулинический токсин типа </w:t>
            </w:r>
            <w:r w:rsidR="009350D4">
              <w:rPr>
                <w:rFonts w:ascii="PT Astra Serif" w:hAnsi="PT Astra Serif" w:cs="Calibri"/>
                <w:szCs w:val="26"/>
              </w:rPr>
              <w:br/>
            </w:r>
            <w:r w:rsidRPr="008E16EC">
              <w:rPr>
                <w:rFonts w:ascii="PT Astra Serif" w:hAnsi="PT Astra Serif" w:cs="Calibri"/>
                <w:szCs w:val="26"/>
              </w:rPr>
              <w:t>A-гемагглютинин комплекс</w:t>
            </w:r>
          </w:p>
        </w:tc>
        <w:tc>
          <w:tcPr>
            <w:tcW w:w="2693"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9350D4">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9350D4">
              <w:rPr>
                <w:rFonts w:ascii="PT Astra Serif" w:hAnsi="PT Astra Serif" w:cs="Calibri"/>
                <w:szCs w:val="26"/>
              </w:rPr>
              <w:br/>
            </w:r>
            <w:r w:rsidRPr="008E16EC">
              <w:rPr>
                <w:rFonts w:ascii="PT Astra Serif" w:hAnsi="PT Astra Serif" w:cs="Calibri"/>
                <w:szCs w:val="26"/>
              </w:rPr>
              <w:t>для внутримышечного введения;</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9350D4">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9350D4">
              <w:rPr>
                <w:rFonts w:ascii="PT Astra Serif" w:hAnsi="PT Astra Serif" w:cs="Calibri"/>
                <w:szCs w:val="26"/>
              </w:rPr>
              <w:br/>
            </w:r>
            <w:r w:rsidRPr="008E16EC">
              <w:rPr>
                <w:rFonts w:ascii="PT Astra Serif" w:hAnsi="PT Astra Serif" w:cs="Calibri"/>
                <w:szCs w:val="26"/>
              </w:rPr>
              <w:t>для инъекций;</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9350D4">
              <w:rPr>
                <w:rFonts w:ascii="PT Astra Serif" w:hAnsi="PT Astra Serif" w:cs="Calibri"/>
                <w:szCs w:val="26"/>
              </w:rPr>
              <w:br/>
            </w:r>
            <w:r w:rsidRPr="008E16EC">
              <w:rPr>
                <w:rFonts w:ascii="PT Astra Serif" w:hAnsi="PT Astra Serif" w:cs="Calibri"/>
                <w:szCs w:val="26"/>
              </w:rPr>
              <w:t>для внутримышечного введения</w:t>
            </w:r>
          </w:p>
        </w:tc>
      </w:tr>
      <w:tr w:rsidR="008E16EC" w:rsidRPr="008E16EC" w:rsidTr="00A01D0B">
        <w:trPr>
          <w:jc w:val="center"/>
        </w:trPr>
        <w:tc>
          <w:tcPr>
            <w:tcW w:w="1020" w:type="dxa"/>
          </w:tcPr>
          <w:p w:rsidR="00A01D0B" w:rsidRPr="008E16EC" w:rsidRDefault="00A01D0B" w:rsidP="009350D4">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M03B</w:t>
            </w:r>
          </w:p>
        </w:tc>
        <w:tc>
          <w:tcPr>
            <w:tcW w:w="4078"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миорелаксанты центрального действия</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9350D4">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M03BX</w:t>
            </w:r>
          </w:p>
        </w:tc>
        <w:tc>
          <w:tcPr>
            <w:tcW w:w="4078"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другие миорелаксанты центрального действия</w:t>
            </w:r>
          </w:p>
        </w:tc>
        <w:tc>
          <w:tcPr>
            <w:tcW w:w="2410"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баклофен</w:t>
            </w:r>
          </w:p>
        </w:tc>
        <w:tc>
          <w:tcPr>
            <w:tcW w:w="2693"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9350D4">
              <w:rPr>
                <w:rFonts w:ascii="PT Astra Serif" w:hAnsi="PT Astra Serif" w:cs="Calibri"/>
                <w:szCs w:val="26"/>
              </w:rPr>
              <w:br/>
            </w:r>
            <w:r w:rsidRPr="008E16EC">
              <w:rPr>
                <w:rFonts w:ascii="PT Astra Serif" w:hAnsi="PT Astra Serif" w:cs="Calibri"/>
                <w:szCs w:val="26"/>
              </w:rPr>
              <w:t>для интратекального введения;</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тизанидин</w:t>
            </w:r>
          </w:p>
        </w:tc>
        <w:tc>
          <w:tcPr>
            <w:tcW w:w="2693"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капсулы </w:t>
            </w:r>
            <w:r w:rsidR="009350D4">
              <w:rPr>
                <w:rFonts w:ascii="PT Astra Serif" w:hAnsi="PT Astra Serif" w:cs="Calibri"/>
                <w:szCs w:val="26"/>
              </w:rPr>
              <w:br/>
            </w:r>
            <w:r w:rsidRPr="008E16EC">
              <w:rPr>
                <w:rFonts w:ascii="PT Astra Serif" w:hAnsi="PT Astra Serif" w:cs="Calibri"/>
                <w:szCs w:val="26"/>
              </w:rPr>
              <w:t>с модифицированным высвобождением;</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tcPr>
          <w:p w:rsidR="00A01D0B" w:rsidRPr="008E16EC" w:rsidRDefault="00A01D0B" w:rsidP="009350D4">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M04</w:t>
            </w:r>
          </w:p>
        </w:tc>
        <w:tc>
          <w:tcPr>
            <w:tcW w:w="4078"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противоподагрические препараты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9350D4">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M04A</w:t>
            </w:r>
          </w:p>
        </w:tc>
        <w:tc>
          <w:tcPr>
            <w:tcW w:w="4078"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противоподагрические препараты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9350D4">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M04AA</w:t>
            </w:r>
          </w:p>
        </w:tc>
        <w:tc>
          <w:tcPr>
            <w:tcW w:w="4078"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ингибиторы образования мочевой кислоты</w:t>
            </w:r>
          </w:p>
        </w:tc>
        <w:tc>
          <w:tcPr>
            <w:tcW w:w="2410"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аллопуринол</w:t>
            </w:r>
          </w:p>
        </w:tc>
        <w:tc>
          <w:tcPr>
            <w:tcW w:w="2693"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tcPr>
          <w:p w:rsidR="00A01D0B" w:rsidRPr="008E16EC" w:rsidRDefault="00A01D0B" w:rsidP="009350D4">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M05</w:t>
            </w:r>
          </w:p>
        </w:tc>
        <w:tc>
          <w:tcPr>
            <w:tcW w:w="4078"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препараты для лечения заболеваний костей</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9350D4">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M05B</w:t>
            </w:r>
          </w:p>
        </w:tc>
        <w:tc>
          <w:tcPr>
            <w:tcW w:w="4078"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препараты, влияющие </w:t>
            </w:r>
            <w:r w:rsidR="009350D4">
              <w:rPr>
                <w:rFonts w:ascii="PT Astra Serif" w:hAnsi="PT Astra Serif" w:cs="Calibri"/>
                <w:szCs w:val="26"/>
              </w:rPr>
              <w:br/>
            </w:r>
            <w:r w:rsidRPr="008E16EC">
              <w:rPr>
                <w:rFonts w:ascii="PT Astra Serif" w:hAnsi="PT Astra Serif" w:cs="Calibri"/>
                <w:szCs w:val="26"/>
              </w:rPr>
              <w:t>на структуру и минерализацию костей</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9350D4">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M05BA</w:t>
            </w:r>
          </w:p>
        </w:tc>
        <w:tc>
          <w:tcPr>
            <w:tcW w:w="4078"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бифосфонаты</w:t>
            </w:r>
          </w:p>
        </w:tc>
        <w:tc>
          <w:tcPr>
            <w:tcW w:w="2410"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алендроновая кислота</w:t>
            </w:r>
          </w:p>
        </w:tc>
        <w:tc>
          <w:tcPr>
            <w:tcW w:w="2693"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золедроновая кислота</w:t>
            </w:r>
          </w:p>
        </w:tc>
        <w:tc>
          <w:tcPr>
            <w:tcW w:w="2693"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концентрат </w:t>
            </w:r>
            <w:r w:rsidR="009350D4">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9350D4">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9350D4">
              <w:rPr>
                <w:rFonts w:ascii="PT Astra Serif" w:hAnsi="PT Astra Serif" w:cs="Calibri"/>
                <w:szCs w:val="26"/>
              </w:rPr>
              <w:br/>
            </w:r>
            <w:r w:rsidRPr="008E16EC">
              <w:rPr>
                <w:rFonts w:ascii="PT Astra Serif" w:hAnsi="PT Astra Serif" w:cs="Calibri"/>
                <w:szCs w:val="26"/>
              </w:rPr>
              <w:t>для внутривенного введения;</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9350D4">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p w:rsidR="009350D4"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для приготовления концентрата </w:t>
            </w:r>
            <w:r w:rsidR="009350D4">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инфузий</w:t>
            </w:r>
          </w:p>
        </w:tc>
      </w:tr>
      <w:tr w:rsidR="008E16EC" w:rsidRPr="008E16EC" w:rsidTr="00A01D0B">
        <w:trPr>
          <w:jc w:val="center"/>
        </w:trPr>
        <w:tc>
          <w:tcPr>
            <w:tcW w:w="1020" w:type="dxa"/>
          </w:tcPr>
          <w:p w:rsidR="00A01D0B" w:rsidRPr="008E16EC" w:rsidRDefault="00A01D0B" w:rsidP="009350D4">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M05BX</w:t>
            </w:r>
          </w:p>
        </w:tc>
        <w:tc>
          <w:tcPr>
            <w:tcW w:w="4078"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другие препараты, влияющие </w:t>
            </w:r>
            <w:r w:rsidR="009350D4">
              <w:rPr>
                <w:rFonts w:ascii="PT Astra Serif" w:hAnsi="PT Astra Serif" w:cs="Calibri"/>
                <w:szCs w:val="26"/>
              </w:rPr>
              <w:br/>
            </w:r>
            <w:r w:rsidRPr="008E16EC">
              <w:rPr>
                <w:rFonts w:ascii="PT Astra Serif" w:hAnsi="PT Astra Serif" w:cs="Calibri"/>
                <w:szCs w:val="26"/>
              </w:rPr>
              <w:t>на структуру и минерализацию костей</w:t>
            </w:r>
          </w:p>
        </w:tc>
        <w:tc>
          <w:tcPr>
            <w:tcW w:w="2410"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деносумаб</w:t>
            </w:r>
          </w:p>
        </w:tc>
        <w:tc>
          <w:tcPr>
            <w:tcW w:w="2693"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подкожного введения</w:t>
            </w:r>
          </w:p>
        </w:tc>
      </w:tr>
      <w:tr w:rsidR="008E16EC" w:rsidRPr="008E16EC" w:rsidTr="00A01D0B">
        <w:trPr>
          <w:jc w:val="center"/>
        </w:trPr>
        <w:tc>
          <w:tcPr>
            <w:tcW w:w="1020" w:type="dxa"/>
          </w:tcPr>
          <w:p w:rsidR="00A01D0B" w:rsidRPr="008E16EC" w:rsidRDefault="00A01D0B" w:rsidP="009350D4">
            <w:pPr>
              <w:autoSpaceDE w:val="0"/>
              <w:autoSpaceDN w:val="0"/>
              <w:adjustRightInd w:val="0"/>
              <w:ind w:firstLine="0"/>
              <w:jc w:val="center"/>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стронция ранелат</w:t>
            </w:r>
          </w:p>
        </w:tc>
        <w:tc>
          <w:tcPr>
            <w:tcW w:w="2693"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порошок </w:t>
            </w:r>
            <w:r w:rsidR="009350D4">
              <w:rPr>
                <w:rFonts w:ascii="PT Astra Serif" w:hAnsi="PT Astra Serif" w:cs="Calibri"/>
                <w:szCs w:val="26"/>
              </w:rPr>
              <w:br/>
            </w:r>
            <w:r w:rsidRPr="008E16EC">
              <w:rPr>
                <w:rFonts w:ascii="PT Astra Serif" w:hAnsi="PT Astra Serif" w:cs="Calibri"/>
                <w:szCs w:val="26"/>
              </w:rPr>
              <w:t>для приготовления суспензии для приема внутрь</w:t>
            </w:r>
          </w:p>
        </w:tc>
      </w:tr>
      <w:tr w:rsidR="008E16EC" w:rsidRPr="008E16EC" w:rsidTr="00A01D0B">
        <w:trPr>
          <w:jc w:val="center"/>
        </w:trPr>
        <w:tc>
          <w:tcPr>
            <w:tcW w:w="1020" w:type="dxa"/>
          </w:tcPr>
          <w:p w:rsidR="00A01D0B" w:rsidRPr="008E16EC" w:rsidRDefault="00A01D0B" w:rsidP="009350D4">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M09AX</w:t>
            </w:r>
          </w:p>
        </w:tc>
        <w:tc>
          <w:tcPr>
            <w:tcW w:w="4078"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прочие препараты для лечения заболеваний костно-мышечной системы</w:t>
            </w:r>
          </w:p>
        </w:tc>
        <w:tc>
          <w:tcPr>
            <w:tcW w:w="2410"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нусинерсен</w:t>
            </w:r>
          </w:p>
        </w:tc>
        <w:tc>
          <w:tcPr>
            <w:tcW w:w="2693"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9350D4">
              <w:rPr>
                <w:rFonts w:ascii="PT Astra Serif" w:hAnsi="PT Astra Serif" w:cs="Calibri"/>
                <w:szCs w:val="26"/>
              </w:rPr>
              <w:br/>
            </w:r>
            <w:r w:rsidRPr="008E16EC">
              <w:rPr>
                <w:rFonts w:ascii="PT Astra Serif" w:hAnsi="PT Astra Serif" w:cs="Calibri"/>
                <w:szCs w:val="26"/>
              </w:rPr>
              <w:t>для интратекального введения</w:t>
            </w:r>
          </w:p>
        </w:tc>
      </w:tr>
      <w:tr w:rsidR="008E16EC" w:rsidRPr="008E16EC" w:rsidTr="00A01D0B">
        <w:trPr>
          <w:jc w:val="center"/>
        </w:trPr>
        <w:tc>
          <w:tcPr>
            <w:tcW w:w="1020" w:type="dxa"/>
          </w:tcPr>
          <w:p w:rsidR="00A01D0B" w:rsidRPr="008E16EC" w:rsidRDefault="00A01D0B" w:rsidP="009350D4">
            <w:pPr>
              <w:autoSpaceDE w:val="0"/>
              <w:autoSpaceDN w:val="0"/>
              <w:adjustRightInd w:val="0"/>
              <w:ind w:firstLine="0"/>
              <w:jc w:val="center"/>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рисдиплам</w:t>
            </w:r>
          </w:p>
        </w:tc>
        <w:tc>
          <w:tcPr>
            <w:tcW w:w="2693"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порошок </w:t>
            </w:r>
            <w:r w:rsidR="009350D4">
              <w:rPr>
                <w:rFonts w:ascii="PT Astra Serif" w:hAnsi="PT Astra Serif" w:cs="Calibri"/>
                <w:szCs w:val="26"/>
              </w:rPr>
              <w:br/>
            </w:r>
            <w:r w:rsidRPr="008E16EC">
              <w:rPr>
                <w:rFonts w:ascii="PT Astra Serif" w:hAnsi="PT Astra Serif" w:cs="Calibri"/>
                <w:szCs w:val="26"/>
              </w:rPr>
              <w:t>для приготовления раствора для приема внутрь</w:t>
            </w:r>
          </w:p>
        </w:tc>
      </w:tr>
      <w:tr w:rsidR="008E16EC" w:rsidRPr="008E16EC" w:rsidTr="00A01D0B">
        <w:trPr>
          <w:jc w:val="center"/>
        </w:trPr>
        <w:tc>
          <w:tcPr>
            <w:tcW w:w="1020" w:type="dxa"/>
          </w:tcPr>
          <w:p w:rsidR="00A01D0B" w:rsidRPr="008E16EC" w:rsidRDefault="00A01D0B" w:rsidP="009350D4">
            <w:pPr>
              <w:autoSpaceDE w:val="0"/>
              <w:autoSpaceDN w:val="0"/>
              <w:adjustRightInd w:val="0"/>
              <w:ind w:firstLine="0"/>
              <w:jc w:val="center"/>
              <w:outlineLvl w:val="0"/>
              <w:rPr>
                <w:rFonts w:ascii="PT Astra Serif" w:hAnsi="PT Astra Serif" w:cs="Calibri"/>
                <w:szCs w:val="26"/>
              </w:rPr>
            </w:pPr>
            <w:r w:rsidRPr="008E16EC">
              <w:rPr>
                <w:rFonts w:ascii="PT Astra Serif" w:hAnsi="PT Astra Serif" w:cs="Calibri"/>
                <w:szCs w:val="26"/>
              </w:rPr>
              <w:t>N</w:t>
            </w:r>
          </w:p>
        </w:tc>
        <w:tc>
          <w:tcPr>
            <w:tcW w:w="4078"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нервная система</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9350D4">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N01</w:t>
            </w:r>
          </w:p>
        </w:tc>
        <w:tc>
          <w:tcPr>
            <w:tcW w:w="4078"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анестетики</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9350D4">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N01A</w:t>
            </w:r>
          </w:p>
        </w:tc>
        <w:tc>
          <w:tcPr>
            <w:tcW w:w="4078"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препараты для общей анестезии</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vMerge w:val="restart"/>
          </w:tcPr>
          <w:p w:rsidR="00A01D0B" w:rsidRPr="008E16EC" w:rsidRDefault="00A01D0B" w:rsidP="009350D4">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N01AB</w:t>
            </w:r>
          </w:p>
        </w:tc>
        <w:tc>
          <w:tcPr>
            <w:tcW w:w="4078" w:type="dxa"/>
            <w:vMerge w:val="restart"/>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галогенированные углеводороды</w:t>
            </w:r>
          </w:p>
        </w:tc>
        <w:tc>
          <w:tcPr>
            <w:tcW w:w="2410"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галотан</w:t>
            </w:r>
          </w:p>
        </w:tc>
        <w:tc>
          <w:tcPr>
            <w:tcW w:w="2693"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жидкость </w:t>
            </w:r>
            <w:r w:rsidR="009350D4">
              <w:rPr>
                <w:rFonts w:ascii="PT Astra Serif" w:hAnsi="PT Astra Serif" w:cs="Calibri"/>
                <w:szCs w:val="26"/>
              </w:rPr>
              <w:br/>
            </w:r>
            <w:r w:rsidRPr="008E16EC">
              <w:rPr>
                <w:rFonts w:ascii="PT Astra Serif" w:hAnsi="PT Astra Serif" w:cs="Calibri"/>
                <w:szCs w:val="26"/>
              </w:rPr>
              <w:t>для ингаляций</w:t>
            </w:r>
          </w:p>
        </w:tc>
      </w:tr>
      <w:tr w:rsidR="008E16EC" w:rsidRPr="008E16EC" w:rsidTr="00A01D0B">
        <w:trPr>
          <w:jc w:val="center"/>
        </w:trPr>
        <w:tc>
          <w:tcPr>
            <w:tcW w:w="1020" w:type="dxa"/>
            <w:vMerge/>
          </w:tcPr>
          <w:p w:rsidR="00A01D0B" w:rsidRPr="008E16EC" w:rsidRDefault="00A01D0B" w:rsidP="009350D4">
            <w:pPr>
              <w:autoSpaceDE w:val="0"/>
              <w:autoSpaceDN w:val="0"/>
              <w:adjustRightInd w:val="0"/>
              <w:ind w:firstLine="0"/>
              <w:jc w:val="center"/>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десфлуран</w:t>
            </w:r>
          </w:p>
        </w:tc>
        <w:tc>
          <w:tcPr>
            <w:tcW w:w="2693"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жидкость </w:t>
            </w:r>
            <w:r w:rsidR="009350D4">
              <w:rPr>
                <w:rFonts w:ascii="PT Astra Serif" w:hAnsi="PT Astra Serif" w:cs="Calibri"/>
                <w:szCs w:val="26"/>
              </w:rPr>
              <w:br/>
            </w:r>
            <w:r w:rsidRPr="008E16EC">
              <w:rPr>
                <w:rFonts w:ascii="PT Astra Serif" w:hAnsi="PT Astra Serif" w:cs="Calibri"/>
                <w:szCs w:val="26"/>
              </w:rPr>
              <w:t>для ингаляций</w:t>
            </w:r>
          </w:p>
        </w:tc>
      </w:tr>
      <w:tr w:rsidR="008E16EC" w:rsidRPr="008E16EC" w:rsidTr="00A01D0B">
        <w:trPr>
          <w:jc w:val="center"/>
        </w:trPr>
        <w:tc>
          <w:tcPr>
            <w:tcW w:w="1020" w:type="dxa"/>
            <w:vMerge/>
          </w:tcPr>
          <w:p w:rsidR="00A01D0B" w:rsidRPr="008E16EC" w:rsidRDefault="00A01D0B" w:rsidP="009350D4">
            <w:pPr>
              <w:autoSpaceDE w:val="0"/>
              <w:autoSpaceDN w:val="0"/>
              <w:adjustRightInd w:val="0"/>
              <w:ind w:firstLine="0"/>
              <w:jc w:val="center"/>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севофлуран</w:t>
            </w:r>
          </w:p>
        </w:tc>
        <w:tc>
          <w:tcPr>
            <w:tcW w:w="2693"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жидкость </w:t>
            </w:r>
            <w:r w:rsidR="009350D4">
              <w:rPr>
                <w:rFonts w:ascii="PT Astra Serif" w:hAnsi="PT Astra Serif" w:cs="Calibri"/>
                <w:szCs w:val="26"/>
              </w:rPr>
              <w:br/>
            </w:r>
            <w:r w:rsidRPr="008E16EC">
              <w:rPr>
                <w:rFonts w:ascii="PT Astra Serif" w:hAnsi="PT Astra Serif" w:cs="Calibri"/>
                <w:szCs w:val="26"/>
              </w:rPr>
              <w:t>для ингаляций</w:t>
            </w:r>
          </w:p>
        </w:tc>
      </w:tr>
      <w:tr w:rsidR="008E16EC" w:rsidRPr="008E16EC" w:rsidTr="00A01D0B">
        <w:trPr>
          <w:jc w:val="center"/>
        </w:trPr>
        <w:tc>
          <w:tcPr>
            <w:tcW w:w="1020" w:type="dxa"/>
          </w:tcPr>
          <w:p w:rsidR="00A01D0B" w:rsidRPr="008E16EC" w:rsidRDefault="00A01D0B" w:rsidP="009350D4">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N01AF</w:t>
            </w:r>
          </w:p>
        </w:tc>
        <w:tc>
          <w:tcPr>
            <w:tcW w:w="4078"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барбитураты</w:t>
            </w:r>
          </w:p>
        </w:tc>
        <w:tc>
          <w:tcPr>
            <w:tcW w:w="2410"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тиопентал натрия</w:t>
            </w:r>
          </w:p>
        </w:tc>
        <w:tc>
          <w:tcPr>
            <w:tcW w:w="2693"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порошок </w:t>
            </w:r>
            <w:r w:rsidR="009350D4">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9350D4">
              <w:rPr>
                <w:rFonts w:ascii="PT Astra Serif" w:hAnsi="PT Astra Serif" w:cs="Calibri"/>
                <w:szCs w:val="26"/>
              </w:rPr>
              <w:br/>
            </w:r>
            <w:r w:rsidRPr="008E16EC">
              <w:rPr>
                <w:rFonts w:ascii="PT Astra Serif" w:hAnsi="PT Astra Serif" w:cs="Calibri"/>
                <w:szCs w:val="26"/>
              </w:rPr>
              <w:t>для внутривенного введения</w:t>
            </w:r>
          </w:p>
        </w:tc>
      </w:tr>
      <w:tr w:rsidR="008E16EC" w:rsidRPr="008E16EC" w:rsidTr="00A01D0B">
        <w:trPr>
          <w:jc w:val="center"/>
        </w:trPr>
        <w:tc>
          <w:tcPr>
            <w:tcW w:w="1020" w:type="dxa"/>
          </w:tcPr>
          <w:p w:rsidR="00A01D0B" w:rsidRPr="008E16EC" w:rsidRDefault="00A01D0B" w:rsidP="009350D4">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N01AH</w:t>
            </w:r>
          </w:p>
        </w:tc>
        <w:tc>
          <w:tcPr>
            <w:tcW w:w="4078"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опиоидные анальгетики</w:t>
            </w:r>
          </w:p>
        </w:tc>
        <w:tc>
          <w:tcPr>
            <w:tcW w:w="2410"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тримеперидин</w:t>
            </w:r>
          </w:p>
        </w:tc>
        <w:tc>
          <w:tcPr>
            <w:tcW w:w="2693"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инъекций;</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vMerge w:val="restart"/>
          </w:tcPr>
          <w:p w:rsidR="00A01D0B" w:rsidRPr="008E16EC" w:rsidRDefault="00A01D0B" w:rsidP="009350D4">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N01AX</w:t>
            </w:r>
          </w:p>
        </w:tc>
        <w:tc>
          <w:tcPr>
            <w:tcW w:w="4078" w:type="dxa"/>
            <w:vMerge w:val="restart"/>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другие препараты для общей анестезии</w:t>
            </w:r>
          </w:p>
        </w:tc>
        <w:tc>
          <w:tcPr>
            <w:tcW w:w="2410"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динитрогена оксид</w:t>
            </w:r>
          </w:p>
        </w:tc>
        <w:tc>
          <w:tcPr>
            <w:tcW w:w="2693"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газ сжатый</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кетамин</w:t>
            </w:r>
          </w:p>
        </w:tc>
        <w:tc>
          <w:tcPr>
            <w:tcW w:w="2693"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внутривенного и внутримышечного введения</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натрия оксибутират</w:t>
            </w:r>
          </w:p>
        </w:tc>
        <w:tc>
          <w:tcPr>
            <w:tcW w:w="2693"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внутривенного и внутримышечного введения</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пропофол</w:t>
            </w:r>
          </w:p>
        </w:tc>
        <w:tc>
          <w:tcPr>
            <w:tcW w:w="2693"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эмульсия для внутривенного введения;</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эмульсия для инфузий</w:t>
            </w:r>
          </w:p>
        </w:tc>
      </w:tr>
      <w:tr w:rsidR="008E16EC" w:rsidRPr="008E16EC" w:rsidTr="00A01D0B">
        <w:trPr>
          <w:jc w:val="center"/>
        </w:trPr>
        <w:tc>
          <w:tcPr>
            <w:tcW w:w="1020" w:type="dxa"/>
          </w:tcPr>
          <w:p w:rsidR="00A01D0B" w:rsidRPr="008E16EC" w:rsidRDefault="00A01D0B" w:rsidP="009350D4">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N01B</w:t>
            </w:r>
          </w:p>
        </w:tc>
        <w:tc>
          <w:tcPr>
            <w:tcW w:w="4078"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местные анестетики</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9350D4">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N01BA</w:t>
            </w:r>
          </w:p>
        </w:tc>
        <w:tc>
          <w:tcPr>
            <w:tcW w:w="4078"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эфиры аминобензойной кислоты</w:t>
            </w:r>
          </w:p>
        </w:tc>
        <w:tc>
          <w:tcPr>
            <w:tcW w:w="2410"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прокаин</w:t>
            </w:r>
          </w:p>
        </w:tc>
        <w:tc>
          <w:tcPr>
            <w:tcW w:w="2693"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инъекций</w:t>
            </w:r>
          </w:p>
        </w:tc>
      </w:tr>
      <w:tr w:rsidR="008E16EC" w:rsidRPr="008E16EC" w:rsidTr="00A01D0B">
        <w:trPr>
          <w:jc w:val="center"/>
        </w:trPr>
        <w:tc>
          <w:tcPr>
            <w:tcW w:w="1020" w:type="dxa"/>
          </w:tcPr>
          <w:p w:rsidR="00A01D0B" w:rsidRPr="008E16EC" w:rsidRDefault="00A01D0B" w:rsidP="009350D4">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N01BB</w:t>
            </w:r>
          </w:p>
        </w:tc>
        <w:tc>
          <w:tcPr>
            <w:tcW w:w="4078"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амиды</w:t>
            </w:r>
          </w:p>
        </w:tc>
        <w:tc>
          <w:tcPr>
            <w:tcW w:w="2410"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бупивакаин</w:t>
            </w:r>
          </w:p>
        </w:tc>
        <w:tc>
          <w:tcPr>
            <w:tcW w:w="2693"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BC7B26">
              <w:rPr>
                <w:rFonts w:ascii="PT Astra Serif" w:hAnsi="PT Astra Serif" w:cs="Calibri"/>
                <w:szCs w:val="26"/>
              </w:rPr>
              <w:br/>
            </w:r>
            <w:r w:rsidRPr="008E16EC">
              <w:rPr>
                <w:rFonts w:ascii="PT Astra Serif" w:hAnsi="PT Astra Serif" w:cs="Calibri"/>
                <w:szCs w:val="26"/>
              </w:rPr>
              <w:t>для интратекального введения;</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инъекций</w:t>
            </w:r>
          </w:p>
        </w:tc>
      </w:tr>
      <w:tr w:rsidR="008E16EC" w:rsidRPr="008E16EC" w:rsidTr="00A01D0B">
        <w:trPr>
          <w:jc w:val="center"/>
        </w:trPr>
        <w:tc>
          <w:tcPr>
            <w:tcW w:w="1020" w:type="dxa"/>
          </w:tcPr>
          <w:p w:rsidR="00A01D0B" w:rsidRPr="008E16EC" w:rsidRDefault="00A01D0B" w:rsidP="009350D4">
            <w:pPr>
              <w:autoSpaceDE w:val="0"/>
              <w:autoSpaceDN w:val="0"/>
              <w:adjustRightInd w:val="0"/>
              <w:ind w:firstLine="0"/>
              <w:jc w:val="center"/>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левобупивакаин</w:t>
            </w:r>
          </w:p>
        </w:tc>
        <w:tc>
          <w:tcPr>
            <w:tcW w:w="2693"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инъекций</w:t>
            </w:r>
          </w:p>
        </w:tc>
      </w:tr>
      <w:tr w:rsidR="008E16EC" w:rsidRPr="008E16EC" w:rsidTr="00A01D0B">
        <w:trPr>
          <w:jc w:val="center"/>
        </w:trPr>
        <w:tc>
          <w:tcPr>
            <w:tcW w:w="1020" w:type="dxa"/>
          </w:tcPr>
          <w:p w:rsidR="00A01D0B" w:rsidRPr="008E16EC" w:rsidRDefault="00A01D0B" w:rsidP="009350D4">
            <w:pPr>
              <w:autoSpaceDE w:val="0"/>
              <w:autoSpaceDN w:val="0"/>
              <w:adjustRightInd w:val="0"/>
              <w:ind w:firstLine="0"/>
              <w:jc w:val="center"/>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ропивакаин</w:t>
            </w:r>
          </w:p>
        </w:tc>
        <w:tc>
          <w:tcPr>
            <w:tcW w:w="2693"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инъекций</w:t>
            </w:r>
          </w:p>
        </w:tc>
      </w:tr>
      <w:tr w:rsidR="008E16EC" w:rsidRPr="008E16EC" w:rsidTr="00A01D0B">
        <w:trPr>
          <w:jc w:val="center"/>
        </w:trPr>
        <w:tc>
          <w:tcPr>
            <w:tcW w:w="1020" w:type="dxa"/>
          </w:tcPr>
          <w:p w:rsidR="00A01D0B" w:rsidRPr="008E16EC" w:rsidRDefault="00A01D0B" w:rsidP="009350D4">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N02</w:t>
            </w:r>
          </w:p>
        </w:tc>
        <w:tc>
          <w:tcPr>
            <w:tcW w:w="4078"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анальгетики</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N02A</w:t>
            </w:r>
          </w:p>
        </w:tc>
        <w:tc>
          <w:tcPr>
            <w:tcW w:w="4078"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опиоиды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N02AA</w:t>
            </w:r>
          </w:p>
        </w:tc>
        <w:tc>
          <w:tcPr>
            <w:tcW w:w="4078"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природные алкалоиды опия</w:t>
            </w:r>
          </w:p>
        </w:tc>
        <w:tc>
          <w:tcPr>
            <w:tcW w:w="2410"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морфин</w:t>
            </w:r>
          </w:p>
        </w:tc>
        <w:tc>
          <w:tcPr>
            <w:tcW w:w="2693"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 пролонгированного действия;</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инъекций;</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подкожного введения;</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пролонгированного действия, покрытые пленочной оболочкой;</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таблетки </w:t>
            </w:r>
            <w:r w:rsidR="00BC7B26">
              <w:rPr>
                <w:rFonts w:ascii="PT Astra Serif" w:hAnsi="PT Astra Serif" w:cs="Calibri"/>
                <w:szCs w:val="26"/>
              </w:rPr>
              <w:br/>
            </w:r>
            <w:r w:rsidRPr="008E16EC">
              <w:rPr>
                <w:rFonts w:ascii="PT Astra Serif" w:hAnsi="PT Astra Serif" w:cs="Calibri"/>
                <w:szCs w:val="26"/>
              </w:rPr>
              <w:t>с пролонгированным высвобождением, покрытые пленочной оболочкой;</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приема внутрь</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налоксон + оксикодон</w:t>
            </w:r>
          </w:p>
        </w:tc>
        <w:tc>
          <w:tcPr>
            <w:tcW w:w="2693"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с пролонгированным высвобождением, покрытые пленочной оболочкой</w:t>
            </w: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N02AB</w:t>
            </w:r>
          </w:p>
        </w:tc>
        <w:tc>
          <w:tcPr>
            <w:tcW w:w="4078"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производные фенилпиперидина</w:t>
            </w:r>
          </w:p>
        </w:tc>
        <w:tc>
          <w:tcPr>
            <w:tcW w:w="2410"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фентанил</w:t>
            </w:r>
          </w:p>
        </w:tc>
        <w:tc>
          <w:tcPr>
            <w:tcW w:w="2693" w:type="dxa"/>
            <w:vAlign w:val="center"/>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BC7B26">
              <w:rPr>
                <w:rFonts w:ascii="PT Astra Serif" w:hAnsi="PT Astra Serif" w:cs="Calibri"/>
                <w:szCs w:val="26"/>
              </w:rPr>
              <w:br/>
            </w:r>
            <w:r w:rsidRPr="008E16EC">
              <w:rPr>
                <w:rFonts w:ascii="PT Astra Serif" w:hAnsi="PT Astra Serif" w:cs="Calibri"/>
                <w:szCs w:val="26"/>
              </w:rPr>
              <w:t xml:space="preserve">для внутривенного </w:t>
            </w:r>
            <w:r w:rsidR="00BC7B26">
              <w:rPr>
                <w:rFonts w:ascii="PT Astra Serif" w:hAnsi="PT Astra Serif" w:cs="Calibri"/>
                <w:szCs w:val="26"/>
              </w:rPr>
              <w:br/>
            </w:r>
            <w:r w:rsidRPr="008E16EC">
              <w:rPr>
                <w:rFonts w:ascii="PT Astra Serif" w:hAnsi="PT Astra Serif" w:cs="Calibri"/>
                <w:szCs w:val="26"/>
              </w:rPr>
              <w:t>и внутримышечного введения;</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трансдермальная терапевтическая система;</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пластырь трансдермальный</w:t>
            </w: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N02AE</w:t>
            </w:r>
          </w:p>
        </w:tc>
        <w:tc>
          <w:tcPr>
            <w:tcW w:w="4078"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производные орипавина</w:t>
            </w:r>
          </w:p>
        </w:tc>
        <w:tc>
          <w:tcPr>
            <w:tcW w:w="2410"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бупренорфин</w:t>
            </w:r>
          </w:p>
        </w:tc>
        <w:tc>
          <w:tcPr>
            <w:tcW w:w="2693"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инъекций</w:t>
            </w: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N02AX</w:t>
            </w:r>
          </w:p>
        </w:tc>
        <w:tc>
          <w:tcPr>
            <w:tcW w:w="4078"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другие опиоиды</w:t>
            </w:r>
          </w:p>
        </w:tc>
        <w:tc>
          <w:tcPr>
            <w:tcW w:w="2410"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пропионилфенилэтоксиэтилпиперидин</w:t>
            </w:r>
          </w:p>
        </w:tc>
        <w:tc>
          <w:tcPr>
            <w:tcW w:w="2693"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защечные;</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подъязычные</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тапентадол</w:t>
            </w:r>
          </w:p>
        </w:tc>
        <w:tc>
          <w:tcPr>
            <w:tcW w:w="2693"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пролонгированного действия,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трамадол</w:t>
            </w:r>
          </w:p>
        </w:tc>
        <w:tc>
          <w:tcPr>
            <w:tcW w:w="2693"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инъекций;</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суппозитории ректальные;</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пролонгированного действия, покрытые пленочной оболочкой;</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таблетки </w:t>
            </w:r>
            <w:r w:rsidR="00BC7B26">
              <w:rPr>
                <w:rFonts w:ascii="PT Astra Serif" w:hAnsi="PT Astra Serif" w:cs="Calibri"/>
                <w:szCs w:val="26"/>
              </w:rPr>
              <w:br/>
            </w:r>
            <w:r w:rsidRPr="008E16EC">
              <w:rPr>
                <w:rFonts w:ascii="PT Astra Serif" w:hAnsi="PT Astra Serif" w:cs="Calibri"/>
                <w:szCs w:val="26"/>
              </w:rPr>
              <w:t>с пролонгированным высвобождением, покрытые пленочной оболочкой</w:t>
            </w: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N02B</w:t>
            </w:r>
          </w:p>
        </w:tc>
        <w:tc>
          <w:tcPr>
            <w:tcW w:w="4078"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другие анальгетики и антипиретики</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N02BA</w:t>
            </w:r>
          </w:p>
        </w:tc>
        <w:tc>
          <w:tcPr>
            <w:tcW w:w="4078"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салициловая кислота и ее производные</w:t>
            </w:r>
          </w:p>
        </w:tc>
        <w:tc>
          <w:tcPr>
            <w:tcW w:w="2410"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ацетилсалициловая кислота</w:t>
            </w:r>
          </w:p>
        </w:tc>
        <w:tc>
          <w:tcPr>
            <w:tcW w:w="2693"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кишечнорастворимые, покрытые оболочкой;</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кишечнорастворимые, покрытые пленочной оболочкой;</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кишечнорастворимой оболочкой;</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кишечнорастворимой пленочной оболочкой;</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N02BE</w:t>
            </w:r>
          </w:p>
        </w:tc>
        <w:tc>
          <w:tcPr>
            <w:tcW w:w="4078"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анилиды</w:t>
            </w:r>
          </w:p>
        </w:tc>
        <w:tc>
          <w:tcPr>
            <w:tcW w:w="2410"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парацетамол</w:t>
            </w:r>
          </w:p>
        </w:tc>
        <w:tc>
          <w:tcPr>
            <w:tcW w:w="2693"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инфузий;</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приема внутрь;</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приема внутрь (для детей);</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суппозитории ректальные;</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суппозитории ректальные </w:t>
            </w:r>
            <w:r w:rsidR="00BC7B26">
              <w:rPr>
                <w:rFonts w:ascii="PT Astra Serif" w:hAnsi="PT Astra Serif" w:cs="Calibri"/>
                <w:szCs w:val="26"/>
              </w:rPr>
              <w:br/>
            </w:r>
            <w:r w:rsidRPr="008E16EC">
              <w:rPr>
                <w:rFonts w:ascii="PT Astra Serif" w:hAnsi="PT Astra Serif" w:cs="Calibri"/>
                <w:szCs w:val="26"/>
              </w:rPr>
              <w:t>(для детей);</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суспензия для приема внутрь;</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суспензия для приема внутрь (для детей);</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N03</w:t>
            </w:r>
          </w:p>
        </w:tc>
        <w:tc>
          <w:tcPr>
            <w:tcW w:w="4078"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противоэпилептические препараты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N03A</w:t>
            </w:r>
          </w:p>
        </w:tc>
        <w:tc>
          <w:tcPr>
            <w:tcW w:w="4078"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противоэпилептические препараты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N03AA</w:t>
            </w:r>
          </w:p>
        </w:tc>
        <w:tc>
          <w:tcPr>
            <w:tcW w:w="4078"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барбитураты и их производные</w:t>
            </w:r>
          </w:p>
        </w:tc>
        <w:tc>
          <w:tcPr>
            <w:tcW w:w="2410"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бензобарбитал</w:t>
            </w:r>
          </w:p>
        </w:tc>
        <w:tc>
          <w:tcPr>
            <w:tcW w:w="2693"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фенобарбитал</w:t>
            </w:r>
          </w:p>
        </w:tc>
        <w:tc>
          <w:tcPr>
            <w:tcW w:w="2693"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N03AB</w:t>
            </w:r>
          </w:p>
        </w:tc>
        <w:tc>
          <w:tcPr>
            <w:tcW w:w="4078"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производные гидантоина</w:t>
            </w:r>
          </w:p>
        </w:tc>
        <w:tc>
          <w:tcPr>
            <w:tcW w:w="2410"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фенитоин</w:t>
            </w:r>
          </w:p>
        </w:tc>
        <w:tc>
          <w:tcPr>
            <w:tcW w:w="2693"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N03AD</w:t>
            </w:r>
          </w:p>
        </w:tc>
        <w:tc>
          <w:tcPr>
            <w:tcW w:w="4078"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производные сукцинимида</w:t>
            </w:r>
          </w:p>
        </w:tc>
        <w:tc>
          <w:tcPr>
            <w:tcW w:w="2410"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этосуксимид</w:t>
            </w:r>
          </w:p>
        </w:tc>
        <w:tc>
          <w:tcPr>
            <w:tcW w:w="2693"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N03AE</w:t>
            </w:r>
          </w:p>
        </w:tc>
        <w:tc>
          <w:tcPr>
            <w:tcW w:w="4078"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производные бензодиазепина</w:t>
            </w:r>
          </w:p>
        </w:tc>
        <w:tc>
          <w:tcPr>
            <w:tcW w:w="2410"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клоназепам</w:t>
            </w:r>
          </w:p>
        </w:tc>
        <w:tc>
          <w:tcPr>
            <w:tcW w:w="2693"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N03AF</w:t>
            </w:r>
          </w:p>
        </w:tc>
        <w:tc>
          <w:tcPr>
            <w:tcW w:w="4078"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производные карбоксамида</w:t>
            </w:r>
          </w:p>
        </w:tc>
        <w:tc>
          <w:tcPr>
            <w:tcW w:w="2410"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карбамазепин</w:t>
            </w:r>
          </w:p>
        </w:tc>
        <w:tc>
          <w:tcPr>
            <w:tcW w:w="2693"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пролонгированного действия;</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пролонгированного действия, покрытые оболочкой;</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пролонгированного действия,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окскарбазепин</w:t>
            </w:r>
          </w:p>
        </w:tc>
        <w:tc>
          <w:tcPr>
            <w:tcW w:w="2693"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суспензия для приема внутрь;</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N03AG</w:t>
            </w:r>
          </w:p>
        </w:tc>
        <w:tc>
          <w:tcPr>
            <w:tcW w:w="4078"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производные жирных кислот</w:t>
            </w:r>
          </w:p>
        </w:tc>
        <w:tc>
          <w:tcPr>
            <w:tcW w:w="2410"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вальпроевая кислота</w:t>
            </w:r>
          </w:p>
        </w:tc>
        <w:tc>
          <w:tcPr>
            <w:tcW w:w="2693" w:type="dxa"/>
          </w:tcPr>
          <w:p w:rsidR="00A01D0B" w:rsidRPr="008E16EC" w:rsidRDefault="00A01D0B" w:rsidP="00B046A7">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 xml:space="preserve">гранулы </w:t>
            </w:r>
            <w:r w:rsidR="00BC7B26">
              <w:rPr>
                <w:rFonts w:ascii="PT Astra Serif" w:hAnsi="PT Astra Serif" w:cs="Calibri"/>
                <w:szCs w:val="26"/>
              </w:rPr>
              <w:br/>
            </w:r>
            <w:r w:rsidRPr="008E16EC">
              <w:rPr>
                <w:rFonts w:ascii="PT Astra Serif" w:hAnsi="PT Astra Serif" w:cs="Calibri"/>
                <w:szCs w:val="26"/>
              </w:rPr>
              <w:t>с пролонгированным высвобождением;</w:t>
            </w:r>
          </w:p>
          <w:p w:rsidR="00A01D0B" w:rsidRPr="008E16EC" w:rsidRDefault="00A01D0B" w:rsidP="00B046A7">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капли для приема внутрь;</w:t>
            </w:r>
          </w:p>
          <w:p w:rsidR="00A01D0B" w:rsidRPr="008E16EC" w:rsidRDefault="00A01D0B" w:rsidP="00B046A7">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капсулы кишечнорастворимые;</w:t>
            </w:r>
          </w:p>
          <w:p w:rsidR="00A01D0B" w:rsidRPr="008E16EC" w:rsidRDefault="00A01D0B" w:rsidP="00B046A7">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раствор для внутривенного введения;</w:t>
            </w:r>
          </w:p>
          <w:p w:rsidR="00A01D0B" w:rsidRPr="008E16EC" w:rsidRDefault="00A01D0B" w:rsidP="00B046A7">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сироп;</w:t>
            </w:r>
          </w:p>
          <w:p w:rsidR="00A01D0B" w:rsidRPr="008E16EC" w:rsidRDefault="00A01D0B" w:rsidP="00B046A7">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сироп (для детей);</w:t>
            </w:r>
          </w:p>
          <w:p w:rsidR="00A01D0B" w:rsidRPr="008E16EC" w:rsidRDefault="00A01D0B" w:rsidP="00B046A7">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таблетки, покрытые кишечнорастворимой оболочкой;</w:t>
            </w:r>
          </w:p>
          <w:p w:rsidR="00A01D0B" w:rsidRPr="008E16EC" w:rsidRDefault="00A01D0B" w:rsidP="00B046A7">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таблетки пролонгированного действия, покрытые оболочкой;</w:t>
            </w:r>
          </w:p>
          <w:p w:rsidR="00A01D0B" w:rsidRPr="008E16EC" w:rsidRDefault="00A01D0B" w:rsidP="00B046A7">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таблетки пролонгированного действия, покрытые пленочной оболочкой;</w:t>
            </w:r>
          </w:p>
          <w:p w:rsidR="00A01D0B" w:rsidRPr="008E16EC" w:rsidRDefault="00A01D0B" w:rsidP="00B046A7">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 xml:space="preserve">таблетки </w:t>
            </w:r>
            <w:r w:rsidR="00BC7B26">
              <w:rPr>
                <w:rFonts w:ascii="PT Astra Serif" w:hAnsi="PT Astra Serif" w:cs="Calibri"/>
                <w:szCs w:val="26"/>
              </w:rPr>
              <w:br/>
            </w:r>
            <w:r w:rsidRPr="008E16EC">
              <w:rPr>
                <w:rFonts w:ascii="PT Astra Serif" w:hAnsi="PT Astra Serif" w:cs="Calibri"/>
                <w:szCs w:val="26"/>
              </w:rPr>
              <w:t>с пролонгированным высвобождением, покрытые пленочной оболочкой</w:t>
            </w: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N03AX</w:t>
            </w:r>
          </w:p>
        </w:tc>
        <w:tc>
          <w:tcPr>
            <w:tcW w:w="4078"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другие противоэпилептические препараты</w:t>
            </w:r>
          </w:p>
        </w:tc>
        <w:tc>
          <w:tcPr>
            <w:tcW w:w="2410"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бриварацетам</w:t>
            </w:r>
          </w:p>
        </w:tc>
        <w:tc>
          <w:tcPr>
            <w:tcW w:w="2693" w:type="dxa"/>
          </w:tcPr>
          <w:p w:rsidR="00A01D0B" w:rsidRPr="008E16EC" w:rsidRDefault="00A01D0B" w:rsidP="00B046A7">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лакосамид</w:t>
            </w:r>
          </w:p>
        </w:tc>
        <w:tc>
          <w:tcPr>
            <w:tcW w:w="2693" w:type="dxa"/>
          </w:tcPr>
          <w:p w:rsidR="00A01D0B" w:rsidRPr="008E16EC" w:rsidRDefault="00A01D0B" w:rsidP="00B046A7">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раствор для инфузий;</w:t>
            </w:r>
          </w:p>
          <w:p w:rsidR="00A01D0B" w:rsidRPr="008E16EC" w:rsidRDefault="00A01D0B" w:rsidP="00B046A7">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леветирацетам</w:t>
            </w:r>
          </w:p>
        </w:tc>
        <w:tc>
          <w:tcPr>
            <w:tcW w:w="2693"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концентрат для приготовления раствора для инфузий;</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приема внутрь;</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перампанел</w:t>
            </w:r>
          </w:p>
        </w:tc>
        <w:tc>
          <w:tcPr>
            <w:tcW w:w="2693"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прегабалин</w:t>
            </w:r>
          </w:p>
        </w:tc>
        <w:tc>
          <w:tcPr>
            <w:tcW w:w="2693"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топирамат</w:t>
            </w:r>
          </w:p>
        </w:tc>
        <w:tc>
          <w:tcPr>
            <w:tcW w:w="2693"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N04</w:t>
            </w:r>
          </w:p>
        </w:tc>
        <w:tc>
          <w:tcPr>
            <w:tcW w:w="4078"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противопаркинсонические препараты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N04A</w:t>
            </w:r>
          </w:p>
        </w:tc>
        <w:tc>
          <w:tcPr>
            <w:tcW w:w="4078" w:type="dxa"/>
          </w:tcPr>
          <w:p w:rsidR="00A01D0B" w:rsidRPr="008E16EC" w:rsidRDefault="00A01D0B" w:rsidP="00A97401">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антихолинергические средства</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N04AA</w:t>
            </w:r>
          </w:p>
        </w:tc>
        <w:tc>
          <w:tcPr>
            <w:tcW w:w="4078"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третичные амины</w:t>
            </w: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бипериден</w:t>
            </w:r>
          </w:p>
        </w:tc>
        <w:tc>
          <w:tcPr>
            <w:tcW w:w="2693"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для внутривенного </w:t>
            </w:r>
            <w:r w:rsidR="00BC7B26">
              <w:rPr>
                <w:rFonts w:ascii="PT Astra Serif" w:hAnsi="PT Astra Serif" w:cs="Calibri"/>
                <w:szCs w:val="26"/>
              </w:rPr>
              <w:br/>
            </w:r>
            <w:r w:rsidRPr="008E16EC">
              <w:rPr>
                <w:rFonts w:ascii="PT Astra Serif" w:hAnsi="PT Astra Serif" w:cs="Calibri"/>
                <w:szCs w:val="26"/>
              </w:rPr>
              <w:t>и внутримышечного введения;</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тригексифенидил</w:t>
            </w:r>
          </w:p>
        </w:tc>
        <w:tc>
          <w:tcPr>
            <w:tcW w:w="2693"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N04B</w:t>
            </w:r>
          </w:p>
        </w:tc>
        <w:tc>
          <w:tcPr>
            <w:tcW w:w="4078"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дофаминергические средства</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N04BA</w:t>
            </w:r>
          </w:p>
        </w:tc>
        <w:tc>
          <w:tcPr>
            <w:tcW w:w="4078"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допа и ее производные</w:t>
            </w: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леводопа + бенсеразид</w:t>
            </w:r>
          </w:p>
        </w:tc>
        <w:tc>
          <w:tcPr>
            <w:tcW w:w="2693"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капсулы </w:t>
            </w:r>
            <w:r w:rsidR="00BC7B26">
              <w:rPr>
                <w:rFonts w:ascii="PT Astra Serif" w:hAnsi="PT Astra Serif" w:cs="Calibri"/>
                <w:szCs w:val="26"/>
              </w:rPr>
              <w:br/>
            </w:r>
            <w:r w:rsidRPr="008E16EC">
              <w:rPr>
                <w:rFonts w:ascii="PT Astra Serif" w:hAnsi="PT Astra Serif" w:cs="Calibri"/>
                <w:szCs w:val="26"/>
              </w:rPr>
              <w:t>с модифицированным высвобождением;</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диспергируемые</w:t>
            </w:r>
          </w:p>
        </w:tc>
      </w:tr>
      <w:tr w:rsidR="008E16EC" w:rsidRPr="008E16EC" w:rsidTr="00A01D0B">
        <w:trPr>
          <w:jc w:val="center"/>
        </w:trPr>
        <w:tc>
          <w:tcPr>
            <w:tcW w:w="1020" w:type="dxa"/>
          </w:tcPr>
          <w:p w:rsidR="00A01D0B" w:rsidRPr="008E16EC" w:rsidRDefault="00A01D0B" w:rsidP="00BC7B26">
            <w:pPr>
              <w:autoSpaceDE w:val="0"/>
              <w:autoSpaceDN w:val="0"/>
              <w:adjustRightInd w:val="0"/>
              <w:jc w:val="center"/>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леводопа + карбидопа</w:t>
            </w:r>
          </w:p>
        </w:tc>
        <w:tc>
          <w:tcPr>
            <w:tcW w:w="2693"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N04BB</w:t>
            </w:r>
          </w:p>
        </w:tc>
        <w:tc>
          <w:tcPr>
            <w:tcW w:w="4078"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производные адамантана</w:t>
            </w: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амантадин</w:t>
            </w:r>
          </w:p>
        </w:tc>
        <w:tc>
          <w:tcPr>
            <w:tcW w:w="2693"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инфузий;</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N04BC</w:t>
            </w:r>
          </w:p>
        </w:tc>
        <w:tc>
          <w:tcPr>
            <w:tcW w:w="4078"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агонисты дофаминовых рецепторов</w:t>
            </w: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пирибедил</w:t>
            </w:r>
          </w:p>
        </w:tc>
        <w:tc>
          <w:tcPr>
            <w:tcW w:w="2693"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таблетки </w:t>
            </w:r>
            <w:r w:rsidR="00BC7B26">
              <w:rPr>
                <w:rFonts w:ascii="PT Astra Serif" w:hAnsi="PT Astra Serif" w:cs="Calibri"/>
                <w:szCs w:val="26"/>
              </w:rPr>
              <w:br/>
            </w:r>
            <w:r w:rsidRPr="008E16EC">
              <w:rPr>
                <w:rFonts w:ascii="PT Astra Serif" w:hAnsi="PT Astra Serif" w:cs="Calibri"/>
                <w:szCs w:val="26"/>
              </w:rPr>
              <w:t>с контролируемым высвобождением, покрытые оболочкой;</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таблетки </w:t>
            </w:r>
            <w:r w:rsidR="00BC7B26">
              <w:rPr>
                <w:rFonts w:ascii="PT Astra Serif" w:hAnsi="PT Astra Serif" w:cs="Calibri"/>
                <w:szCs w:val="26"/>
              </w:rPr>
              <w:br/>
            </w:r>
            <w:r w:rsidRPr="008E16EC">
              <w:rPr>
                <w:rFonts w:ascii="PT Astra Serif" w:hAnsi="PT Astra Serif" w:cs="Calibri"/>
                <w:szCs w:val="26"/>
              </w:rPr>
              <w:t>с контролируемым высвобождением, покрытые пленочной оболочкой;</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таблетки </w:t>
            </w:r>
            <w:r w:rsidR="00BC7B26">
              <w:rPr>
                <w:rFonts w:ascii="PT Astra Serif" w:hAnsi="PT Astra Serif" w:cs="Calibri"/>
                <w:szCs w:val="26"/>
              </w:rPr>
              <w:br/>
            </w:r>
            <w:r w:rsidRPr="008E16EC">
              <w:rPr>
                <w:rFonts w:ascii="PT Astra Serif" w:hAnsi="PT Astra Serif" w:cs="Calibri"/>
                <w:szCs w:val="26"/>
              </w:rPr>
              <w:t>с пролонгированным высвобождением,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прамипексол</w:t>
            </w:r>
          </w:p>
        </w:tc>
        <w:tc>
          <w:tcPr>
            <w:tcW w:w="2693"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пролонгированного действия</w:t>
            </w: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N05</w:t>
            </w:r>
          </w:p>
        </w:tc>
        <w:tc>
          <w:tcPr>
            <w:tcW w:w="4078"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психолептики</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N05A</w:t>
            </w:r>
          </w:p>
        </w:tc>
        <w:tc>
          <w:tcPr>
            <w:tcW w:w="4078"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антипсихотические средства</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N05AA</w:t>
            </w:r>
          </w:p>
        </w:tc>
        <w:tc>
          <w:tcPr>
            <w:tcW w:w="4078"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алифатические производные фенотиазина</w:t>
            </w: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левомепромазин</w:t>
            </w:r>
          </w:p>
        </w:tc>
        <w:tc>
          <w:tcPr>
            <w:tcW w:w="2693"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для инфузий </w:t>
            </w:r>
            <w:r w:rsidR="00BC7B26">
              <w:rPr>
                <w:rFonts w:ascii="PT Astra Serif" w:hAnsi="PT Astra Serif" w:cs="Calibri"/>
                <w:szCs w:val="26"/>
              </w:rPr>
              <w:br/>
            </w:r>
            <w:r w:rsidRPr="008E16EC">
              <w:rPr>
                <w:rFonts w:ascii="PT Astra Serif" w:hAnsi="PT Astra Serif" w:cs="Calibri"/>
                <w:szCs w:val="26"/>
              </w:rPr>
              <w:t>и внутримышечного введения;</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046A7">
            <w:pPr>
              <w:autoSpaceDE w:val="0"/>
              <w:autoSpaceDN w:val="0"/>
              <w:adjustRightInd w:val="0"/>
              <w:spacing w:before="20"/>
              <w:ind w:firstLine="0"/>
              <w:rPr>
                <w:rFonts w:ascii="PT Astra Serif" w:hAnsi="PT Astra Serif" w:cs="Calibri"/>
                <w:szCs w:val="26"/>
              </w:rPr>
            </w:pPr>
            <w:r w:rsidRPr="008E16EC">
              <w:rPr>
                <w:rFonts w:ascii="PT Astra Serif" w:hAnsi="PT Astra Serif" w:cs="Calibri"/>
                <w:szCs w:val="26"/>
              </w:rPr>
              <w:t>хлорпромазин</w:t>
            </w:r>
          </w:p>
        </w:tc>
        <w:tc>
          <w:tcPr>
            <w:tcW w:w="2693" w:type="dxa"/>
          </w:tcPr>
          <w:p w:rsidR="00A01D0B" w:rsidRPr="008E16EC" w:rsidRDefault="00A01D0B" w:rsidP="00B046A7">
            <w:pPr>
              <w:autoSpaceDE w:val="0"/>
              <w:autoSpaceDN w:val="0"/>
              <w:adjustRightInd w:val="0"/>
              <w:spacing w:before="20"/>
              <w:ind w:firstLine="0"/>
              <w:rPr>
                <w:rFonts w:ascii="PT Astra Serif" w:hAnsi="PT Astra Serif" w:cs="Calibri"/>
                <w:szCs w:val="26"/>
              </w:rPr>
            </w:pPr>
            <w:r w:rsidRPr="008E16EC">
              <w:rPr>
                <w:rFonts w:ascii="PT Astra Serif" w:hAnsi="PT Astra Serif" w:cs="Calibri"/>
                <w:szCs w:val="26"/>
              </w:rPr>
              <w:t>драже;</w:t>
            </w:r>
          </w:p>
          <w:p w:rsidR="00A01D0B" w:rsidRPr="008E16EC" w:rsidRDefault="00A01D0B" w:rsidP="00B046A7">
            <w:pPr>
              <w:autoSpaceDE w:val="0"/>
              <w:autoSpaceDN w:val="0"/>
              <w:adjustRightInd w:val="0"/>
              <w:spacing w:before="20"/>
              <w:ind w:firstLine="0"/>
              <w:rPr>
                <w:rFonts w:ascii="PT Astra Serif" w:hAnsi="PT Astra Serif" w:cs="Calibri"/>
                <w:szCs w:val="26"/>
              </w:rPr>
            </w:pPr>
            <w:r w:rsidRPr="008E16EC">
              <w:rPr>
                <w:rFonts w:ascii="PT Astra Serif" w:hAnsi="PT Astra Serif" w:cs="Calibri"/>
                <w:szCs w:val="26"/>
              </w:rPr>
              <w:t xml:space="preserve">раствор </w:t>
            </w:r>
            <w:r w:rsidR="00BC7B26">
              <w:rPr>
                <w:rFonts w:ascii="PT Astra Serif" w:hAnsi="PT Astra Serif" w:cs="Calibri"/>
                <w:szCs w:val="26"/>
              </w:rPr>
              <w:br/>
            </w:r>
            <w:r w:rsidRPr="008E16EC">
              <w:rPr>
                <w:rFonts w:ascii="PT Astra Serif" w:hAnsi="PT Astra Serif" w:cs="Calibri"/>
                <w:szCs w:val="26"/>
              </w:rPr>
              <w:t xml:space="preserve">для внутривенного </w:t>
            </w:r>
            <w:r w:rsidR="00BC7B26">
              <w:rPr>
                <w:rFonts w:ascii="PT Astra Serif" w:hAnsi="PT Astra Serif" w:cs="Calibri"/>
                <w:szCs w:val="26"/>
              </w:rPr>
              <w:br/>
            </w:r>
            <w:r w:rsidRPr="008E16EC">
              <w:rPr>
                <w:rFonts w:ascii="PT Astra Serif" w:hAnsi="PT Astra Serif" w:cs="Calibri"/>
                <w:szCs w:val="26"/>
              </w:rPr>
              <w:t>и внутримышечного введения;</w:t>
            </w:r>
          </w:p>
          <w:p w:rsidR="00A01D0B" w:rsidRPr="008E16EC" w:rsidRDefault="00A01D0B" w:rsidP="00B046A7">
            <w:pPr>
              <w:autoSpaceDE w:val="0"/>
              <w:autoSpaceDN w:val="0"/>
              <w:adjustRightInd w:val="0"/>
              <w:spacing w:before="2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N05AB</w:t>
            </w:r>
          </w:p>
        </w:tc>
        <w:tc>
          <w:tcPr>
            <w:tcW w:w="4078"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пиперазиновые производные фенотиазина</w:t>
            </w:r>
          </w:p>
        </w:tc>
        <w:tc>
          <w:tcPr>
            <w:tcW w:w="2410" w:type="dxa"/>
          </w:tcPr>
          <w:p w:rsidR="00A01D0B" w:rsidRPr="008E16EC" w:rsidRDefault="00A01D0B" w:rsidP="00B046A7">
            <w:pPr>
              <w:autoSpaceDE w:val="0"/>
              <w:autoSpaceDN w:val="0"/>
              <w:adjustRightInd w:val="0"/>
              <w:spacing w:before="20"/>
              <w:ind w:firstLine="0"/>
              <w:rPr>
                <w:rFonts w:ascii="PT Astra Serif" w:hAnsi="PT Astra Serif" w:cs="Calibri"/>
                <w:szCs w:val="26"/>
              </w:rPr>
            </w:pPr>
            <w:r w:rsidRPr="008E16EC">
              <w:rPr>
                <w:rFonts w:ascii="PT Astra Serif" w:hAnsi="PT Astra Serif" w:cs="Calibri"/>
                <w:szCs w:val="26"/>
              </w:rPr>
              <w:t>перфеназин</w:t>
            </w:r>
          </w:p>
        </w:tc>
        <w:tc>
          <w:tcPr>
            <w:tcW w:w="2693" w:type="dxa"/>
          </w:tcPr>
          <w:p w:rsidR="00A01D0B" w:rsidRPr="008E16EC" w:rsidRDefault="00A01D0B" w:rsidP="00B046A7">
            <w:pPr>
              <w:autoSpaceDE w:val="0"/>
              <w:autoSpaceDN w:val="0"/>
              <w:adjustRightInd w:val="0"/>
              <w:spacing w:before="20"/>
              <w:ind w:firstLine="0"/>
              <w:rPr>
                <w:rFonts w:ascii="PT Astra Serif" w:hAnsi="PT Astra Serif" w:cs="Calibri"/>
                <w:szCs w:val="26"/>
              </w:rPr>
            </w:pPr>
            <w:r w:rsidRPr="008E16EC">
              <w:rPr>
                <w:rFonts w:ascii="PT Astra Serif" w:hAnsi="PT Astra Serif" w:cs="Calibri"/>
                <w:szCs w:val="26"/>
              </w:rPr>
              <w:t>таблетки, покрытые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046A7">
            <w:pPr>
              <w:autoSpaceDE w:val="0"/>
              <w:autoSpaceDN w:val="0"/>
              <w:adjustRightInd w:val="0"/>
              <w:spacing w:before="20"/>
              <w:ind w:firstLine="0"/>
              <w:rPr>
                <w:rFonts w:ascii="PT Astra Serif" w:hAnsi="PT Astra Serif" w:cs="Calibri"/>
                <w:szCs w:val="26"/>
              </w:rPr>
            </w:pPr>
            <w:r w:rsidRPr="008E16EC">
              <w:rPr>
                <w:rFonts w:ascii="PT Astra Serif" w:hAnsi="PT Astra Serif" w:cs="Calibri"/>
                <w:szCs w:val="26"/>
              </w:rPr>
              <w:t>трифлуоперазин</w:t>
            </w:r>
          </w:p>
        </w:tc>
        <w:tc>
          <w:tcPr>
            <w:tcW w:w="2693" w:type="dxa"/>
          </w:tcPr>
          <w:p w:rsidR="00A01D0B" w:rsidRPr="008E16EC" w:rsidRDefault="00A01D0B" w:rsidP="00B046A7">
            <w:pPr>
              <w:autoSpaceDE w:val="0"/>
              <w:autoSpaceDN w:val="0"/>
              <w:adjustRightInd w:val="0"/>
              <w:spacing w:before="20"/>
              <w:ind w:firstLine="0"/>
              <w:rPr>
                <w:rFonts w:ascii="PT Astra Serif" w:hAnsi="PT Astra Serif" w:cs="Calibri"/>
                <w:szCs w:val="26"/>
              </w:rPr>
            </w:pPr>
            <w:r w:rsidRPr="008E16EC">
              <w:rPr>
                <w:rFonts w:ascii="PT Astra Serif" w:hAnsi="PT Astra Serif" w:cs="Calibri"/>
                <w:szCs w:val="26"/>
              </w:rPr>
              <w:t xml:space="preserve">раствор </w:t>
            </w:r>
            <w:r w:rsidR="00BC7B26">
              <w:rPr>
                <w:rFonts w:ascii="PT Astra Serif" w:hAnsi="PT Astra Serif" w:cs="Calibri"/>
                <w:szCs w:val="26"/>
              </w:rPr>
              <w:br/>
            </w:r>
            <w:r w:rsidRPr="008E16EC">
              <w:rPr>
                <w:rFonts w:ascii="PT Astra Serif" w:hAnsi="PT Astra Serif" w:cs="Calibri"/>
                <w:szCs w:val="26"/>
              </w:rPr>
              <w:t>для внутримышечного введения;</w:t>
            </w:r>
          </w:p>
          <w:p w:rsidR="00A01D0B" w:rsidRPr="008E16EC" w:rsidRDefault="00A01D0B" w:rsidP="00B046A7">
            <w:pPr>
              <w:autoSpaceDE w:val="0"/>
              <w:autoSpaceDN w:val="0"/>
              <w:adjustRightInd w:val="0"/>
              <w:spacing w:before="20"/>
              <w:ind w:firstLine="0"/>
              <w:rPr>
                <w:rFonts w:ascii="PT Astra Serif" w:hAnsi="PT Astra Serif" w:cs="Calibri"/>
                <w:szCs w:val="26"/>
              </w:rPr>
            </w:pPr>
            <w:r w:rsidRPr="008E16EC">
              <w:rPr>
                <w:rFonts w:ascii="PT Astra Serif" w:hAnsi="PT Astra Serif" w:cs="Calibri"/>
                <w:szCs w:val="26"/>
              </w:rPr>
              <w:t>таблетки, покрытые оболочкой;</w:t>
            </w:r>
          </w:p>
          <w:p w:rsidR="00A01D0B" w:rsidRPr="008E16EC" w:rsidRDefault="00A01D0B" w:rsidP="00B046A7">
            <w:pPr>
              <w:autoSpaceDE w:val="0"/>
              <w:autoSpaceDN w:val="0"/>
              <w:adjustRightInd w:val="0"/>
              <w:spacing w:before="2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B046A7">
            <w:pPr>
              <w:autoSpaceDE w:val="0"/>
              <w:autoSpaceDN w:val="0"/>
              <w:adjustRightInd w:val="0"/>
              <w:spacing w:before="20"/>
              <w:ind w:firstLine="0"/>
              <w:rPr>
                <w:rFonts w:ascii="PT Astra Serif" w:hAnsi="PT Astra Serif" w:cs="Calibri"/>
                <w:szCs w:val="26"/>
              </w:rPr>
            </w:pPr>
            <w:r w:rsidRPr="008E16EC">
              <w:rPr>
                <w:rFonts w:ascii="PT Astra Serif" w:hAnsi="PT Astra Serif" w:cs="Calibri"/>
                <w:szCs w:val="26"/>
              </w:rPr>
              <w:t>флуфеназин</w:t>
            </w:r>
          </w:p>
        </w:tc>
        <w:tc>
          <w:tcPr>
            <w:tcW w:w="2693" w:type="dxa"/>
          </w:tcPr>
          <w:p w:rsidR="00A01D0B" w:rsidRPr="008E16EC" w:rsidRDefault="00A01D0B" w:rsidP="00B046A7">
            <w:pPr>
              <w:autoSpaceDE w:val="0"/>
              <w:autoSpaceDN w:val="0"/>
              <w:adjustRightInd w:val="0"/>
              <w:spacing w:before="20"/>
              <w:ind w:firstLine="0"/>
              <w:rPr>
                <w:rFonts w:ascii="PT Astra Serif" w:hAnsi="PT Astra Serif" w:cs="Calibri"/>
                <w:szCs w:val="26"/>
              </w:rPr>
            </w:pPr>
            <w:r w:rsidRPr="008E16EC">
              <w:rPr>
                <w:rFonts w:ascii="PT Astra Serif" w:hAnsi="PT Astra Serif" w:cs="Calibri"/>
                <w:szCs w:val="26"/>
              </w:rPr>
              <w:t>раствор для внутримышечного введения (масляный)</w:t>
            </w: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N05AC</w:t>
            </w:r>
          </w:p>
        </w:tc>
        <w:tc>
          <w:tcPr>
            <w:tcW w:w="4078"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пиперидиновые производные фенотиазина</w:t>
            </w: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перициазин</w:t>
            </w:r>
          </w:p>
        </w:tc>
        <w:tc>
          <w:tcPr>
            <w:tcW w:w="2693" w:type="dxa"/>
          </w:tcPr>
          <w:p w:rsidR="00A01D0B" w:rsidRPr="008E16EC" w:rsidRDefault="00A01D0B" w:rsidP="007B62FA">
            <w:pPr>
              <w:autoSpaceDE w:val="0"/>
              <w:autoSpaceDN w:val="0"/>
              <w:adjustRightInd w:val="0"/>
              <w:spacing w:before="20"/>
              <w:ind w:firstLine="0"/>
              <w:rPr>
                <w:rFonts w:ascii="PT Astra Serif" w:hAnsi="PT Astra Serif" w:cs="Calibri"/>
                <w:szCs w:val="26"/>
              </w:rPr>
            </w:pPr>
            <w:r w:rsidRPr="008E16EC">
              <w:rPr>
                <w:rFonts w:ascii="PT Astra Serif" w:hAnsi="PT Astra Serif" w:cs="Calibri"/>
                <w:szCs w:val="26"/>
              </w:rPr>
              <w:t>капсулы;</w:t>
            </w:r>
          </w:p>
          <w:p w:rsidR="00A01D0B" w:rsidRPr="008E16EC" w:rsidRDefault="00A01D0B" w:rsidP="007B62FA">
            <w:pPr>
              <w:autoSpaceDE w:val="0"/>
              <w:autoSpaceDN w:val="0"/>
              <w:adjustRightInd w:val="0"/>
              <w:spacing w:before="20"/>
              <w:ind w:firstLine="0"/>
              <w:rPr>
                <w:rFonts w:ascii="PT Astra Serif" w:hAnsi="PT Astra Serif" w:cs="Calibri"/>
                <w:szCs w:val="26"/>
              </w:rPr>
            </w:pPr>
            <w:r w:rsidRPr="008E16EC">
              <w:rPr>
                <w:rFonts w:ascii="PT Astra Serif" w:hAnsi="PT Astra Serif" w:cs="Calibri"/>
                <w:szCs w:val="26"/>
              </w:rPr>
              <w:t>раствор для приема внутрь</w:t>
            </w:r>
          </w:p>
        </w:tc>
      </w:tr>
      <w:tr w:rsidR="008E16EC" w:rsidRPr="008E16EC" w:rsidTr="00A01D0B">
        <w:trPr>
          <w:jc w:val="center"/>
        </w:trPr>
        <w:tc>
          <w:tcPr>
            <w:tcW w:w="1020" w:type="dxa"/>
          </w:tcPr>
          <w:p w:rsidR="00A01D0B" w:rsidRPr="008E16EC" w:rsidRDefault="00A01D0B" w:rsidP="00BC7B26">
            <w:pPr>
              <w:autoSpaceDE w:val="0"/>
              <w:autoSpaceDN w:val="0"/>
              <w:adjustRightInd w:val="0"/>
              <w:jc w:val="center"/>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тиоридазин</w:t>
            </w:r>
          </w:p>
        </w:tc>
        <w:tc>
          <w:tcPr>
            <w:tcW w:w="2693" w:type="dxa"/>
          </w:tcPr>
          <w:p w:rsidR="00A01D0B" w:rsidRPr="008E16EC" w:rsidRDefault="00A01D0B" w:rsidP="007B62FA">
            <w:pPr>
              <w:autoSpaceDE w:val="0"/>
              <w:autoSpaceDN w:val="0"/>
              <w:adjustRightInd w:val="0"/>
              <w:spacing w:before="20"/>
              <w:ind w:firstLine="0"/>
              <w:rPr>
                <w:rFonts w:ascii="PT Astra Serif" w:hAnsi="PT Astra Serif" w:cs="Calibri"/>
                <w:szCs w:val="26"/>
              </w:rPr>
            </w:pPr>
            <w:r w:rsidRPr="008E16EC">
              <w:rPr>
                <w:rFonts w:ascii="PT Astra Serif" w:hAnsi="PT Astra Serif" w:cs="Calibri"/>
                <w:szCs w:val="26"/>
              </w:rPr>
              <w:t>таблетки, покрытые оболочкой;</w:t>
            </w:r>
          </w:p>
          <w:p w:rsidR="00A01D0B" w:rsidRPr="008E16EC" w:rsidRDefault="00A01D0B" w:rsidP="007B62FA">
            <w:pPr>
              <w:autoSpaceDE w:val="0"/>
              <w:autoSpaceDN w:val="0"/>
              <w:adjustRightInd w:val="0"/>
              <w:spacing w:before="2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N05AD</w:t>
            </w:r>
          </w:p>
        </w:tc>
        <w:tc>
          <w:tcPr>
            <w:tcW w:w="4078"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производные бутирофенона</w:t>
            </w: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галоперидол</w:t>
            </w:r>
          </w:p>
        </w:tc>
        <w:tc>
          <w:tcPr>
            <w:tcW w:w="2693" w:type="dxa"/>
          </w:tcPr>
          <w:p w:rsidR="00A01D0B" w:rsidRPr="008E16EC" w:rsidRDefault="00A01D0B" w:rsidP="007B62FA">
            <w:pPr>
              <w:autoSpaceDE w:val="0"/>
              <w:autoSpaceDN w:val="0"/>
              <w:adjustRightInd w:val="0"/>
              <w:spacing w:before="20" w:line="300" w:lineRule="exact"/>
              <w:ind w:firstLine="0"/>
              <w:rPr>
                <w:rFonts w:ascii="PT Astra Serif" w:hAnsi="PT Astra Serif" w:cs="Calibri"/>
                <w:szCs w:val="26"/>
              </w:rPr>
            </w:pPr>
            <w:r w:rsidRPr="008E16EC">
              <w:rPr>
                <w:rFonts w:ascii="PT Astra Serif" w:hAnsi="PT Astra Serif" w:cs="Calibri"/>
                <w:szCs w:val="26"/>
              </w:rPr>
              <w:t>капли для приема внутрь;</w:t>
            </w:r>
          </w:p>
          <w:p w:rsidR="00A01D0B" w:rsidRPr="008E16EC" w:rsidRDefault="00A01D0B" w:rsidP="007B62FA">
            <w:pPr>
              <w:autoSpaceDE w:val="0"/>
              <w:autoSpaceDN w:val="0"/>
              <w:adjustRightInd w:val="0"/>
              <w:spacing w:before="20" w:line="300" w:lineRule="exact"/>
              <w:ind w:firstLine="0"/>
              <w:rPr>
                <w:rFonts w:ascii="PT Astra Serif" w:hAnsi="PT Astra Serif" w:cs="Calibri"/>
                <w:szCs w:val="26"/>
              </w:rPr>
            </w:pPr>
            <w:r w:rsidRPr="008E16EC">
              <w:rPr>
                <w:rFonts w:ascii="PT Astra Serif" w:hAnsi="PT Astra Serif" w:cs="Calibri"/>
                <w:szCs w:val="26"/>
              </w:rPr>
              <w:t xml:space="preserve">раствор </w:t>
            </w:r>
            <w:r w:rsidR="00BC7B26">
              <w:rPr>
                <w:rFonts w:ascii="PT Astra Serif" w:hAnsi="PT Astra Serif" w:cs="Calibri"/>
                <w:szCs w:val="26"/>
              </w:rPr>
              <w:br/>
            </w:r>
            <w:r w:rsidRPr="008E16EC">
              <w:rPr>
                <w:rFonts w:ascii="PT Astra Serif" w:hAnsi="PT Astra Serif" w:cs="Calibri"/>
                <w:szCs w:val="26"/>
              </w:rPr>
              <w:t xml:space="preserve">для внутривенного </w:t>
            </w:r>
            <w:r w:rsidR="00BC7B26">
              <w:rPr>
                <w:rFonts w:ascii="PT Astra Serif" w:hAnsi="PT Astra Serif" w:cs="Calibri"/>
                <w:szCs w:val="26"/>
              </w:rPr>
              <w:br/>
            </w:r>
            <w:r w:rsidRPr="008E16EC">
              <w:rPr>
                <w:rFonts w:ascii="PT Astra Serif" w:hAnsi="PT Astra Serif" w:cs="Calibri"/>
                <w:szCs w:val="26"/>
              </w:rPr>
              <w:t>и внутримышечного введения;</w:t>
            </w:r>
          </w:p>
          <w:p w:rsidR="00A01D0B" w:rsidRPr="008E16EC" w:rsidRDefault="00A01D0B" w:rsidP="007B62FA">
            <w:pPr>
              <w:autoSpaceDE w:val="0"/>
              <w:autoSpaceDN w:val="0"/>
              <w:adjustRightInd w:val="0"/>
              <w:spacing w:before="20" w:line="300" w:lineRule="exact"/>
              <w:ind w:firstLine="0"/>
              <w:rPr>
                <w:rFonts w:ascii="PT Astra Serif" w:hAnsi="PT Astra Serif" w:cs="Calibri"/>
                <w:szCs w:val="26"/>
              </w:rPr>
            </w:pPr>
            <w:r w:rsidRPr="008E16EC">
              <w:rPr>
                <w:rFonts w:ascii="PT Astra Serif" w:hAnsi="PT Astra Serif" w:cs="Calibri"/>
                <w:szCs w:val="26"/>
              </w:rPr>
              <w:t xml:space="preserve">раствор </w:t>
            </w:r>
            <w:r w:rsidR="00BC7B26">
              <w:rPr>
                <w:rFonts w:ascii="PT Astra Serif" w:hAnsi="PT Astra Serif" w:cs="Calibri"/>
                <w:szCs w:val="26"/>
              </w:rPr>
              <w:br/>
            </w:r>
            <w:r w:rsidRPr="008E16EC">
              <w:rPr>
                <w:rFonts w:ascii="PT Astra Serif" w:hAnsi="PT Astra Serif" w:cs="Calibri"/>
                <w:szCs w:val="26"/>
              </w:rPr>
              <w:t>для внутримышечного введения;</w:t>
            </w:r>
          </w:p>
          <w:p w:rsidR="00A01D0B" w:rsidRPr="008E16EC" w:rsidRDefault="00A01D0B" w:rsidP="007B62FA">
            <w:pPr>
              <w:autoSpaceDE w:val="0"/>
              <w:autoSpaceDN w:val="0"/>
              <w:adjustRightInd w:val="0"/>
              <w:spacing w:before="20" w:line="300" w:lineRule="exact"/>
              <w:ind w:firstLine="0"/>
              <w:rPr>
                <w:rFonts w:ascii="PT Astra Serif" w:hAnsi="PT Astra Serif" w:cs="Calibri"/>
                <w:szCs w:val="26"/>
              </w:rPr>
            </w:pPr>
            <w:r w:rsidRPr="008E16EC">
              <w:rPr>
                <w:rFonts w:ascii="PT Astra Serif" w:hAnsi="PT Astra Serif" w:cs="Calibri"/>
                <w:szCs w:val="26"/>
              </w:rPr>
              <w:t xml:space="preserve">раствор </w:t>
            </w:r>
            <w:r w:rsidR="00BC7B26">
              <w:rPr>
                <w:rFonts w:ascii="PT Astra Serif" w:hAnsi="PT Astra Serif" w:cs="Calibri"/>
                <w:szCs w:val="26"/>
              </w:rPr>
              <w:br/>
            </w:r>
            <w:r w:rsidRPr="008E16EC">
              <w:rPr>
                <w:rFonts w:ascii="PT Astra Serif" w:hAnsi="PT Astra Serif" w:cs="Calibri"/>
                <w:szCs w:val="26"/>
              </w:rPr>
              <w:t>для внутримышечного введения (масляный);</w:t>
            </w:r>
          </w:p>
          <w:p w:rsidR="00A01D0B" w:rsidRPr="008E16EC" w:rsidRDefault="00A01D0B" w:rsidP="007B62FA">
            <w:pPr>
              <w:autoSpaceDE w:val="0"/>
              <w:autoSpaceDN w:val="0"/>
              <w:adjustRightInd w:val="0"/>
              <w:spacing w:before="20" w:line="300" w:lineRule="exact"/>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дроперидол</w:t>
            </w:r>
          </w:p>
        </w:tc>
        <w:tc>
          <w:tcPr>
            <w:tcW w:w="2693" w:type="dxa"/>
          </w:tcPr>
          <w:p w:rsidR="00A01D0B" w:rsidRPr="008E16EC" w:rsidRDefault="00A01D0B" w:rsidP="007B62FA">
            <w:pPr>
              <w:autoSpaceDE w:val="0"/>
              <w:autoSpaceDN w:val="0"/>
              <w:adjustRightInd w:val="0"/>
              <w:spacing w:before="20" w:line="300" w:lineRule="exact"/>
              <w:ind w:firstLine="0"/>
              <w:rPr>
                <w:rFonts w:ascii="PT Astra Serif" w:hAnsi="PT Astra Serif" w:cs="Calibri"/>
                <w:szCs w:val="26"/>
              </w:rPr>
            </w:pPr>
            <w:r w:rsidRPr="008E16EC">
              <w:rPr>
                <w:rFonts w:ascii="PT Astra Serif" w:hAnsi="PT Astra Serif" w:cs="Calibri"/>
                <w:szCs w:val="26"/>
              </w:rPr>
              <w:t xml:space="preserve">раствор </w:t>
            </w:r>
            <w:r w:rsidR="00BC7B26">
              <w:rPr>
                <w:rFonts w:ascii="PT Astra Serif" w:hAnsi="PT Astra Serif" w:cs="Calibri"/>
                <w:szCs w:val="26"/>
              </w:rPr>
              <w:br/>
            </w:r>
            <w:r w:rsidRPr="008E16EC">
              <w:rPr>
                <w:rFonts w:ascii="PT Astra Serif" w:hAnsi="PT Astra Serif" w:cs="Calibri"/>
                <w:szCs w:val="26"/>
              </w:rPr>
              <w:t xml:space="preserve">для внутривенного </w:t>
            </w:r>
            <w:r w:rsidR="00BC7B26">
              <w:rPr>
                <w:rFonts w:ascii="PT Astra Serif" w:hAnsi="PT Astra Serif" w:cs="Calibri"/>
                <w:szCs w:val="26"/>
              </w:rPr>
              <w:br/>
            </w:r>
            <w:r w:rsidRPr="008E16EC">
              <w:rPr>
                <w:rFonts w:ascii="PT Astra Serif" w:hAnsi="PT Astra Serif" w:cs="Calibri"/>
                <w:szCs w:val="26"/>
              </w:rPr>
              <w:t>и внутримышечного введения;</w:t>
            </w:r>
          </w:p>
          <w:p w:rsidR="00A01D0B" w:rsidRPr="008E16EC" w:rsidRDefault="00A01D0B" w:rsidP="007B62FA">
            <w:pPr>
              <w:autoSpaceDE w:val="0"/>
              <w:autoSpaceDN w:val="0"/>
              <w:adjustRightInd w:val="0"/>
              <w:spacing w:before="20" w:line="300" w:lineRule="exact"/>
              <w:ind w:firstLine="0"/>
              <w:rPr>
                <w:rFonts w:ascii="PT Astra Serif" w:hAnsi="PT Astra Serif" w:cs="Calibri"/>
                <w:szCs w:val="26"/>
              </w:rPr>
            </w:pPr>
            <w:r w:rsidRPr="008E16EC">
              <w:rPr>
                <w:rFonts w:ascii="PT Astra Serif" w:hAnsi="PT Astra Serif" w:cs="Calibri"/>
                <w:szCs w:val="26"/>
              </w:rPr>
              <w:t>раствор для инъекций</w:t>
            </w:r>
          </w:p>
        </w:tc>
      </w:tr>
      <w:tr w:rsidR="008E16EC" w:rsidRPr="008E16EC" w:rsidTr="00A01D0B">
        <w:trPr>
          <w:jc w:val="center"/>
        </w:trPr>
        <w:tc>
          <w:tcPr>
            <w:tcW w:w="1020" w:type="dxa"/>
            <w:vMerge w:val="restart"/>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N05AE</w:t>
            </w:r>
          </w:p>
        </w:tc>
        <w:tc>
          <w:tcPr>
            <w:tcW w:w="4078" w:type="dxa"/>
            <w:vMerge w:val="restart"/>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производные индола</w:t>
            </w: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луразидон</w:t>
            </w:r>
          </w:p>
        </w:tc>
        <w:tc>
          <w:tcPr>
            <w:tcW w:w="2693" w:type="dxa"/>
          </w:tcPr>
          <w:p w:rsidR="00A01D0B" w:rsidRPr="008E16EC" w:rsidRDefault="00A01D0B" w:rsidP="007B62FA">
            <w:pPr>
              <w:autoSpaceDE w:val="0"/>
              <w:autoSpaceDN w:val="0"/>
              <w:adjustRightInd w:val="0"/>
              <w:spacing w:before="20" w:line="300" w:lineRule="exact"/>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vMerge/>
          </w:tcPr>
          <w:p w:rsidR="00A01D0B" w:rsidRPr="008E16EC" w:rsidRDefault="00A01D0B" w:rsidP="00BC7B26">
            <w:pPr>
              <w:autoSpaceDE w:val="0"/>
              <w:autoSpaceDN w:val="0"/>
              <w:adjustRightInd w:val="0"/>
              <w:jc w:val="center"/>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сертиндол</w:t>
            </w:r>
          </w:p>
        </w:tc>
        <w:tc>
          <w:tcPr>
            <w:tcW w:w="2693" w:type="dxa"/>
          </w:tcPr>
          <w:p w:rsidR="00A01D0B" w:rsidRPr="008E16EC" w:rsidRDefault="00A01D0B" w:rsidP="007B62FA">
            <w:pPr>
              <w:autoSpaceDE w:val="0"/>
              <w:autoSpaceDN w:val="0"/>
              <w:adjustRightInd w:val="0"/>
              <w:spacing w:before="20" w:line="300" w:lineRule="exact"/>
              <w:ind w:firstLine="0"/>
              <w:rPr>
                <w:rFonts w:ascii="PT Astra Serif" w:hAnsi="PT Astra Serif" w:cs="Calibri"/>
                <w:szCs w:val="26"/>
              </w:rPr>
            </w:pPr>
            <w:r w:rsidRPr="008E16EC">
              <w:rPr>
                <w:rFonts w:ascii="PT Astra Serif" w:hAnsi="PT Astra Serif" w:cs="Calibri"/>
                <w:szCs w:val="26"/>
              </w:rPr>
              <w:t>таблетки, покрытые оболочкой</w:t>
            </w: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N05AF</w:t>
            </w:r>
          </w:p>
        </w:tc>
        <w:tc>
          <w:tcPr>
            <w:tcW w:w="4078"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производные тиоксантена</w:t>
            </w: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зуклопентиксол</w:t>
            </w:r>
          </w:p>
        </w:tc>
        <w:tc>
          <w:tcPr>
            <w:tcW w:w="2693" w:type="dxa"/>
          </w:tcPr>
          <w:p w:rsidR="00A01D0B" w:rsidRPr="008E16EC" w:rsidRDefault="00A01D0B" w:rsidP="007B62FA">
            <w:pPr>
              <w:autoSpaceDE w:val="0"/>
              <w:autoSpaceDN w:val="0"/>
              <w:adjustRightInd w:val="0"/>
              <w:spacing w:before="20" w:line="300" w:lineRule="exact"/>
              <w:ind w:firstLine="0"/>
              <w:rPr>
                <w:rFonts w:ascii="PT Astra Serif" w:hAnsi="PT Astra Serif" w:cs="Calibri"/>
                <w:szCs w:val="26"/>
              </w:rPr>
            </w:pPr>
            <w:r w:rsidRPr="008E16EC">
              <w:rPr>
                <w:rFonts w:ascii="PT Astra Serif" w:hAnsi="PT Astra Serif" w:cs="Calibri"/>
                <w:szCs w:val="26"/>
              </w:rPr>
              <w:t>раствор для внутримышечного введения (масляный);</w:t>
            </w:r>
          </w:p>
          <w:p w:rsidR="00A01D0B" w:rsidRPr="008E16EC" w:rsidRDefault="00A01D0B" w:rsidP="007B62FA">
            <w:pPr>
              <w:autoSpaceDE w:val="0"/>
              <w:autoSpaceDN w:val="0"/>
              <w:adjustRightInd w:val="0"/>
              <w:spacing w:before="20" w:line="300" w:lineRule="exact"/>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BC7B26">
            <w:pPr>
              <w:autoSpaceDE w:val="0"/>
              <w:autoSpaceDN w:val="0"/>
              <w:adjustRightInd w:val="0"/>
              <w:jc w:val="center"/>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флупентиксол</w:t>
            </w:r>
          </w:p>
        </w:tc>
        <w:tc>
          <w:tcPr>
            <w:tcW w:w="2693" w:type="dxa"/>
          </w:tcPr>
          <w:p w:rsidR="00A01D0B" w:rsidRPr="008E16EC" w:rsidRDefault="00A01D0B" w:rsidP="007B62FA">
            <w:pPr>
              <w:autoSpaceDE w:val="0"/>
              <w:autoSpaceDN w:val="0"/>
              <w:adjustRightInd w:val="0"/>
              <w:spacing w:before="20" w:line="300" w:lineRule="exact"/>
              <w:ind w:firstLine="0"/>
              <w:rPr>
                <w:rFonts w:ascii="PT Astra Serif" w:hAnsi="PT Astra Serif" w:cs="Calibri"/>
                <w:szCs w:val="26"/>
              </w:rPr>
            </w:pPr>
            <w:r w:rsidRPr="008E16EC">
              <w:rPr>
                <w:rFonts w:ascii="PT Astra Serif" w:hAnsi="PT Astra Serif" w:cs="Calibri"/>
                <w:szCs w:val="26"/>
              </w:rPr>
              <w:t>раствор для внутримышечного введения (масляный);</w:t>
            </w:r>
          </w:p>
          <w:p w:rsidR="00A01D0B" w:rsidRPr="008E16EC" w:rsidRDefault="00A01D0B" w:rsidP="007B62FA">
            <w:pPr>
              <w:autoSpaceDE w:val="0"/>
              <w:autoSpaceDN w:val="0"/>
              <w:adjustRightInd w:val="0"/>
              <w:spacing w:before="20" w:line="300" w:lineRule="exact"/>
              <w:ind w:firstLine="0"/>
              <w:rPr>
                <w:rFonts w:ascii="PT Astra Serif" w:hAnsi="PT Astra Serif" w:cs="Calibri"/>
                <w:szCs w:val="26"/>
              </w:rPr>
            </w:pPr>
            <w:r w:rsidRPr="008E16EC">
              <w:rPr>
                <w:rFonts w:ascii="PT Astra Serif" w:hAnsi="PT Astra Serif" w:cs="Calibri"/>
                <w:szCs w:val="26"/>
              </w:rPr>
              <w:t>таблетки, покрытые оболочкой;</w:t>
            </w:r>
          </w:p>
          <w:p w:rsidR="00A01D0B" w:rsidRPr="008E16EC" w:rsidRDefault="00A01D0B" w:rsidP="007B62FA">
            <w:pPr>
              <w:autoSpaceDE w:val="0"/>
              <w:autoSpaceDN w:val="0"/>
              <w:adjustRightInd w:val="0"/>
              <w:spacing w:before="20" w:line="300" w:lineRule="exact"/>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N05AH</w:t>
            </w:r>
          </w:p>
        </w:tc>
        <w:tc>
          <w:tcPr>
            <w:tcW w:w="4078"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диазепины, оксазепины, тиазепины и оксепины</w:t>
            </w: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кветиапин</w:t>
            </w:r>
          </w:p>
        </w:tc>
        <w:tc>
          <w:tcPr>
            <w:tcW w:w="2693"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пролонгированного действия, покрытые пленочной оболочкой;</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таблетки </w:t>
            </w:r>
            <w:r w:rsidR="00BC7B26">
              <w:rPr>
                <w:rFonts w:ascii="PT Astra Serif" w:hAnsi="PT Astra Serif" w:cs="Calibri"/>
                <w:szCs w:val="26"/>
              </w:rPr>
              <w:br/>
            </w:r>
            <w:r w:rsidRPr="008E16EC">
              <w:rPr>
                <w:rFonts w:ascii="PT Astra Serif" w:hAnsi="PT Astra Serif" w:cs="Calibri"/>
                <w:szCs w:val="26"/>
              </w:rPr>
              <w:t>с пролонгированным высвобождением,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оланзапин</w:t>
            </w:r>
          </w:p>
        </w:tc>
        <w:tc>
          <w:tcPr>
            <w:tcW w:w="2693"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таблетки, диспергируемые </w:t>
            </w:r>
            <w:r w:rsidR="00BC7B26">
              <w:rPr>
                <w:rFonts w:ascii="PT Astra Serif" w:hAnsi="PT Astra Serif" w:cs="Calibri"/>
                <w:szCs w:val="26"/>
              </w:rPr>
              <w:br/>
            </w:r>
            <w:r w:rsidRPr="008E16EC">
              <w:rPr>
                <w:rFonts w:ascii="PT Astra Serif" w:hAnsi="PT Astra Serif" w:cs="Calibri"/>
                <w:szCs w:val="26"/>
              </w:rPr>
              <w:t>в полости рта;</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N05AL</w:t>
            </w:r>
          </w:p>
        </w:tc>
        <w:tc>
          <w:tcPr>
            <w:tcW w:w="4078"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бензамиды</w:t>
            </w: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сульпирид</w:t>
            </w:r>
          </w:p>
        </w:tc>
        <w:tc>
          <w:tcPr>
            <w:tcW w:w="2693"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внутримышечного введения;</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N05AX</w:t>
            </w:r>
          </w:p>
        </w:tc>
        <w:tc>
          <w:tcPr>
            <w:tcW w:w="4078"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другие антипсихотические средства</w:t>
            </w: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карипразин</w:t>
            </w:r>
          </w:p>
        </w:tc>
        <w:tc>
          <w:tcPr>
            <w:tcW w:w="2693"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палиперидон</w:t>
            </w:r>
          </w:p>
        </w:tc>
        <w:tc>
          <w:tcPr>
            <w:tcW w:w="2693"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суспензия для внутримышечного введения пролонгированного действия;</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пролонгированного действия, покрытые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рисперидон</w:t>
            </w:r>
          </w:p>
        </w:tc>
        <w:tc>
          <w:tcPr>
            <w:tcW w:w="2693"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порошок для приготовления суспензии для внутримышечного введения пролонгированного действия;</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приема внутрь;</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диспергируемые в полости рта;</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для рассасывания;</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N05B</w:t>
            </w:r>
          </w:p>
        </w:tc>
        <w:tc>
          <w:tcPr>
            <w:tcW w:w="4078"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анксиолитики</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N05BA</w:t>
            </w:r>
          </w:p>
        </w:tc>
        <w:tc>
          <w:tcPr>
            <w:tcW w:w="4078"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производные бензодиазепина</w:t>
            </w:r>
          </w:p>
        </w:tc>
        <w:tc>
          <w:tcPr>
            <w:tcW w:w="2410" w:type="dxa"/>
          </w:tcPr>
          <w:p w:rsidR="00A01D0B" w:rsidRPr="008E16EC" w:rsidRDefault="00BC7B26"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Б</w:t>
            </w:r>
            <w:r w:rsidR="00A01D0B" w:rsidRPr="008E16EC">
              <w:rPr>
                <w:rFonts w:ascii="PT Astra Serif" w:hAnsi="PT Astra Serif" w:cs="Calibri"/>
                <w:szCs w:val="26"/>
              </w:rPr>
              <w:t>ромдигидрохлор</w:t>
            </w:r>
            <w:r>
              <w:rPr>
                <w:rFonts w:ascii="PT Astra Serif" w:hAnsi="PT Astra Serif" w:cs="Calibri"/>
                <w:szCs w:val="26"/>
              </w:rPr>
              <w:t>-</w:t>
            </w:r>
            <w:r w:rsidR="00A01D0B" w:rsidRPr="008E16EC">
              <w:rPr>
                <w:rFonts w:ascii="PT Astra Serif" w:hAnsi="PT Astra Serif" w:cs="Calibri"/>
                <w:szCs w:val="26"/>
              </w:rPr>
              <w:t>фенил-бензодиазепин</w:t>
            </w:r>
          </w:p>
        </w:tc>
        <w:tc>
          <w:tcPr>
            <w:tcW w:w="2693"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BC7B26">
              <w:rPr>
                <w:rFonts w:ascii="PT Astra Serif" w:hAnsi="PT Astra Serif" w:cs="Calibri"/>
                <w:szCs w:val="26"/>
              </w:rPr>
              <w:br/>
            </w:r>
            <w:r w:rsidRPr="008E16EC">
              <w:rPr>
                <w:rFonts w:ascii="PT Astra Serif" w:hAnsi="PT Astra Serif" w:cs="Calibri"/>
                <w:szCs w:val="26"/>
              </w:rPr>
              <w:t xml:space="preserve">для внутривенного </w:t>
            </w:r>
            <w:r w:rsidR="00BC7B26">
              <w:rPr>
                <w:rFonts w:ascii="PT Astra Serif" w:hAnsi="PT Astra Serif" w:cs="Calibri"/>
                <w:szCs w:val="26"/>
              </w:rPr>
              <w:br/>
            </w:r>
            <w:r w:rsidRPr="008E16EC">
              <w:rPr>
                <w:rFonts w:ascii="PT Astra Serif" w:hAnsi="PT Astra Serif" w:cs="Calibri"/>
                <w:szCs w:val="26"/>
              </w:rPr>
              <w:t>и внутримышечного введения;</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таблетки, диспергируемые </w:t>
            </w:r>
            <w:r w:rsidR="00BC7B26">
              <w:rPr>
                <w:rFonts w:ascii="PT Astra Serif" w:hAnsi="PT Astra Serif" w:cs="Calibri"/>
                <w:szCs w:val="26"/>
              </w:rPr>
              <w:br/>
            </w:r>
            <w:r w:rsidRPr="008E16EC">
              <w:rPr>
                <w:rFonts w:ascii="PT Astra Serif" w:hAnsi="PT Astra Serif" w:cs="Calibri"/>
                <w:szCs w:val="26"/>
              </w:rPr>
              <w:t>в полости рта</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диазепам</w:t>
            </w:r>
          </w:p>
        </w:tc>
        <w:tc>
          <w:tcPr>
            <w:tcW w:w="2693"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BC7B26">
              <w:rPr>
                <w:rFonts w:ascii="PT Astra Serif" w:hAnsi="PT Astra Serif" w:cs="Calibri"/>
                <w:szCs w:val="26"/>
              </w:rPr>
              <w:br/>
            </w:r>
            <w:r w:rsidRPr="008E16EC">
              <w:rPr>
                <w:rFonts w:ascii="PT Astra Serif" w:hAnsi="PT Astra Serif" w:cs="Calibri"/>
                <w:szCs w:val="26"/>
              </w:rPr>
              <w:t xml:space="preserve">для внутривенного </w:t>
            </w:r>
            <w:r w:rsidR="00BC7B26">
              <w:rPr>
                <w:rFonts w:ascii="PT Astra Serif" w:hAnsi="PT Astra Serif" w:cs="Calibri"/>
                <w:szCs w:val="26"/>
              </w:rPr>
              <w:br/>
            </w:r>
            <w:r w:rsidRPr="008E16EC">
              <w:rPr>
                <w:rFonts w:ascii="PT Astra Serif" w:hAnsi="PT Astra Serif" w:cs="Calibri"/>
                <w:szCs w:val="26"/>
              </w:rPr>
              <w:t>и внутримышечного введения;</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лоразепам</w:t>
            </w:r>
          </w:p>
        </w:tc>
        <w:tc>
          <w:tcPr>
            <w:tcW w:w="2693"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оксазепам</w:t>
            </w:r>
          </w:p>
        </w:tc>
        <w:tc>
          <w:tcPr>
            <w:tcW w:w="2693"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N05BB</w:t>
            </w:r>
          </w:p>
        </w:tc>
        <w:tc>
          <w:tcPr>
            <w:tcW w:w="4078"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производные дифенилметана</w:t>
            </w: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гидроксизин</w:t>
            </w:r>
          </w:p>
        </w:tc>
        <w:tc>
          <w:tcPr>
            <w:tcW w:w="2693"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N05C</w:t>
            </w:r>
          </w:p>
        </w:tc>
        <w:tc>
          <w:tcPr>
            <w:tcW w:w="4078"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снотворные и седативные средства</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N05CD</w:t>
            </w:r>
          </w:p>
        </w:tc>
        <w:tc>
          <w:tcPr>
            <w:tcW w:w="4078"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производные бензодиазепина</w:t>
            </w: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мидазолам</w:t>
            </w:r>
          </w:p>
        </w:tc>
        <w:tc>
          <w:tcPr>
            <w:tcW w:w="2693"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внутривенного и внутримышечного введения</w:t>
            </w:r>
          </w:p>
        </w:tc>
      </w:tr>
      <w:tr w:rsidR="008E16EC" w:rsidRPr="008E16EC" w:rsidTr="00A01D0B">
        <w:trPr>
          <w:jc w:val="center"/>
        </w:trPr>
        <w:tc>
          <w:tcPr>
            <w:tcW w:w="1020" w:type="dxa"/>
          </w:tcPr>
          <w:p w:rsidR="00A01D0B" w:rsidRPr="008E16EC" w:rsidRDefault="00A01D0B" w:rsidP="00BC7B26">
            <w:pPr>
              <w:autoSpaceDE w:val="0"/>
              <w:autoSpaceDN w:val="0"/>
              <w:adjustRightInd w:val="0"/>
              <w:jc w:val="center"/>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нитразепам</w:t>
            </w:r>
          </w:p>
        </w:tc>
        <w:tc>
          <w:tcPr>
            <w:tcW w:w="2693"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N05CF</w:t>
            </w:r>
          </w:p>
        </w:tc>
        <w:tc>
          <w:tcPr>
            <w:tcW w:w="4078"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бензодиазепиноподобные средства</w:t>
            </w: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зопиклон</w:t>
            </w:r>
          </w:p>
        </w:tc>
        <w:tc>
          <w:tcPr>
            <w:tcW w:w="2693"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N06</w:t>
            </w:r>
          </w:p>
        </w:tc>
        <w:tc>
          <w:tcPr>
            <w:tcW w:w="4078"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психоаналептики</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N06A</w:t>
            </w:r>
          </w:p>
        </w:tc>
        <w:tc>
          <w:tcPr>
            <w:tcW w:w="4078"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антидепрессанты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N06AA</w:t>
            </w:r>
          </w:p>
        </w:tc>
        <w:tc>
          <w:tcPr>
            <w:tcW w:w="4078"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неселективные ингибиторы обратного захвата моноаминов</w:t>
            </w: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амитриптилин</w:t>
            </w:r>
          </w:p>
        </w:tc>
        <w:tc>
          <w:tcPr>
            <w:tcW w:w="2693"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BC7B26">
              <w:rPr>
                <w:rFonts w:ascii="PT Astra Serif" w:hAnsi="PT Astra Serif" w:cs="Calibri"/>
                <w:szCs w:val="26"/>
              </w:rPr>
              <w:br/>
            </w:r>
            <w:r w:rsidRPr="008E16EC">
              <w:rPr>
                <w:rFonts w:ascii="PT Astra Serif" w:hAnsi="PT Astra Serif" w:cs="Calibri"/>
                <w:szCs w:val="26"/>
              </w:rPr>
              <w:t xml:space="preserve">для внутривенного </w:t>
            </w:r>
            <w:r w:rsidR="00BC7B26">
              <w:rPr>
                <w:rFonts w:ascii="PT Astra Serif" w:hAnsi="PT Astra Serif" w:cs="Calibri"/>
                <w:szCs w:val="26"/>
              </w:rPr>
              <w:br/>
            </w:r>
            <w:r w:rsidRPr="008E16EC">
              <w:rPr>
                <w:rFonts w:ascii="PT Astra Serif" w:hAnsi="PT Astra Serif" w:cs="Calibri"/>
                <w:szCs w:val="26"/>
              </w:rPr>
              <w:t>и внутримышечного введения;</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оболочкой;</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имипрамин</w:t>
            </w:r>
          </w:p>
        </w:tc>
        <w:tc>
          <w:tcPr>
            <w:tcW w:w="2693"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драже;</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кломипрамин</w:t>
            </w:r>
          </w:p>
        </w:tc>
        <w:tc>
          <w:tcPr>
            <w:tcW w:w="2693" w:type="dxa"/>
          </w:tcPr>
          <w:p w:rsidR="00A01D0B" w:rsidRPr="008E16EC" w:rsidRDefault="00A01D0B" w:rsidP="00233AFE">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 xml:space="preserve">раствор </w:t>
            </w:r>
            <w:r w:rsidR="00BC7B26">
              <w:rPr>
                <w:rFonts w:ascii="PT Astra Serif" w:hAnsi="PT Astra Serif" w:cs="Calibri"/>
                <w:szCs w:val="26"/>
              </w:rPr>
              <w:br/>
            </w:r>
            <w:r w:rsidRPr="008E16EC">
              <w:rPr>
                <w:rFonts w:ascii="PT Astra Serif" w:hAnsi="PT Astra Serif" w:cs="Calibri"/>
                <w:szCs w:val="26"/>
              </w:rPr>
              <w:t xml:space="preserve">для внутривенного </w:t>
            </w:r>
            <w:r w:rsidR="00BC7B26">
              <w:rPr>
                <w:rFonts w:ascii="PT Astra Serif" w:hAnsi="PT Astra Serif" w:cs="Calibri"/>
                <w:szCs w:val="26"/>
              </w:rPr>
              <w:br/>
            </w:r>
            <w:r w:rsidRPr="008E16EC">
              <w:rPr>
                <w:rFonts w:ascii="PT Astra Serif" w:hAnsi="PT Astra Serif" w:cs="Calibri"/>
                <w:szCs w:val="26"/>
              </w:rPr>
              <w:t>и внутримышечного введения;</w:t>
            </w:r>
          </w:p>
          <w:p w:rsidR="00A01D0B" w:rsidRPr="008E16EC" w:rsidRDefault="00A01D0B" w:rsidP="00233AFE">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таблетки, покрытые оболочкой;</w:t>
            </w:r>
          </w:p>
          <w:p w:rsidR="00A01D0B" w:rsidRPr="008E16EC" w:rsidRDefault="00A01D0B" w:rsidP="00233AFE">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p w:rsidR="00A01D0B" w:rsidRPr="008E16EC" w:rsidRDefault="00A01D0B" w:rsidP="00233AFE">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таблетки пролонгированного действия, покрытые пленочной оболочкой</w:t>
            </w:r>
          </w:p>
        </w:tc>
      </w:tr>
      <w:tr w:rsidR="008E16EC" w:rsidRPr="008E16EC" w:rsidTr="00A01D0B">
        <w:trPr>
          <w:jc w:val="center"/>
        </w:trPr>
        <w:tc>
          <w:tcPr>
            <w:tcW w:w="1020" w:type="dxa"/>
            <w:vMerge w:val="restart"/>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N06AB</w:t>
            </w:r>
          </w:p>
        </w:tc>
        <w:tc>
          <w:tcPr>
            <w:tcW w:w="4078" w:type="dxa"/>
            <w:vMerge w:val="restart"/>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селективные ингибиторы обратного захвата серотонина</w:t>
            </w: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пароксетин</w:t>
            </w:r>
          </w:p>
        </w:tc>
        <w:tc>
          <w:tcPr>
            <w:tcW w:w="2693" w:type="dxa"/>
          </w:tcPr>
          <w:p w:rsidR="00A01D0B" w:rsidRPr="008E16EC" w:rsidRDefault="00A01D0B" w:rsidP="00233AFE">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капли для приема внутрь;</w:t>
            </w:r>
          </w:p>
          <w:p w:rsidR="00A01D0B" w:rsidRPr="008E16EC" w:rsidRDefault="00A01D0B" w:rsidP="00233AFE">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таблетки, покрытые оболочкой;</w:t>
            </w:r>
          </w:p>
          <w:p w:rsidR="00A01D0B" w:rsidRPr="008E16EC" w:rsidRDefault="00A01D0B" w:rsidP="00233AFE">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vMerge/>
          </w:tcPr>
          <w:p w:rsidR="00A01D0B" w:rsidRPr="008E16EC" w:rsidRDefault="00A01D0B" w:rsidP="00BC7B26">
            <w:pPr>
              <w:autoSpaceDE w:val="0"/>
              <w:autoSpaceDN w:val="0"/>
              <w:adjustRightInd w:val="0"/>
              <w:jc w:val="center"/>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сертралин</w:t>
            </w:r>
          </w:p>
        </w:tc>
        <w:tc>
          <w:tcPr>
            <w:tcW w:w="2693"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vMerge/>
          </w:tcPr>
          <w:p w:rsidR="00A01D0B" w:rsidRPr="008E16EC" w:rsidRDefault="00A01D0B" w:rsidP="00BC7B26">
            <w:pPr>
              <w:autoSpaceDE w:val="0"/>
              <w:autoSpaceDN w:val="0"/>
              <w:adjustRightInd w:val="0"/>
              <w:jc w:val="center"/>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флуоксетин</w:t>
            </w:r>
          </w:p>
        </w:tc>
        <w:tc>
          <w:tcPr>
            <w:tcW w:w="2693"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N06AX</w:t>
            </w:r>
          </w:p>
        </w:tc>
        <w:tc>
          <w:tcPr>
            <w:tcW w:w="4078"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другие антидепрессанты</w:t>
            </w: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агомелатин</w:t>
            </w:r>
          </w:p>
        </w:tc>
        <w:tc>
          <w:tcPr>
            <w:tcW w:w="2693"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BC7B26">
            <w:pPr>
              <w:autoSpaceDE w:val="0"/>
              <w:autoSpaceDN w:val="0"/>
              <w:adjustRightInd w:val="0"/>
              <w:jc w:val="center"/>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пипофезин</w:t>
            </w:r>
          </w:p>
        </w:tc>
        <w:tc>
          <w:tcPr>
            <w:tcW w:w="2693"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tcPr>
          <w:p w:rsidR="00A01D0B" w:rsidRPr="008E16EC" w:rsidRDefault="00A01D0B" w:rsidP="00233AFE">
            <w:pPr>
              <w:autoSpaceDE w:val="0"/>
              <w:autoSpaceDN w:val="0"/>
              <w:adjustRightInd w:val="0"/>
              <w:spacing w:line="280" w:lineRule="exact"/>
              <w:ind w:firstLine="0"/>
              <w:jc w:val="center"/>
              <w:rPr>
                <w:rFonts w:ascii="PT Astra Serif" w:hAnsi="PT Astra Serif" w:cs="Calibri"/>
                <w:szCs w:val="26"/>
              </w:rPr>
            </w:pPr>
            <w:r w:rsidRPr="008E16EC">
              <w:rPr>
                <w:rFonts w:ascii="PT Astra Serif" w:hAnsi="PT Astra Serif" w:cs="Calibri"/>
                <w:szCs w:val="26"/>
              </w:rPr>
              <w:t>N06B</w:t>
            </w:r>
          </w:p>
        </w:tc>
        <w:tc>
          <w:tcPr>
            <w:tcW w:w="4078" w:type="dxa"/>
          </w:tcPr>
          <w:p w:rsidR="00A01D0B" w:rsidRPr="008E16EC" w:rsidRDefault="00A01D0B" w:rsidP="00233AFE">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психостимуляторы, средства, применяемые при синдроме дефицита внимания с гиперактивностью, и ноотропные препараты</w:t>
            </w:r>
          </w:p>
        </w:tc>
        <w:tc>
          <w:tcPr>
            <w:tcW w:w="2410" w:type="dxa"/>
          </w:tcPr>
          <w:p w:rsidR="00A01D0B" w:rsidRPr="008E16EC" w:rsidRDefault="00A01D0B" w:rsidP="00233AFE">
            <w:pPr>
              <w:autoSpaceDE w:val="0"/>
              <w:autoSpaceDN w:val="0"/>
              <w:adjustRightInd w:val="0"/>
              <w:spacing w:line="280" w:lineRule="exact"/>
              <w:rPr>
                <w:rFonts w:ascii="PT Astra Serif" w:hAnsi="PT Astra Serif" w:cs="Calibri"/>
                <w:szCs w:val="26"/>
              </w:rPr>
            </w:pPr>
          </w:p>
        </w:tc>
        <w:tc>
          <w:tcPr>
            <w:tcW w:w="2693" w:type="dxa"/>
          </w:tcPr>
          <w:p w:rsidR="00A01D0B" w:rsidRPr="008E16EC" w:rsidRDefault="00A01D0B" w:rsidP="00233AFE">
            <w:pPr>
              <w:autoSpaceDE w:val="0"/>
              <w:autoSpaceDN w:val="0"/>
              <w:adjustRightInd w:val="0"/>
              <w:spacing w:line="280" w:lineRule="exact"/>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N06BC</w:t>
            </w:r>
          </w:p>
        </w:tc>
        <w:tc>
          <w:tcPr>
            <w:tcW w:w="4078"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производные ксантина</w:t>
            </w: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кофеин</w:t>
            </w:r>
          </w:p>
        </w:tc>
        <w:tc>
          <w:tcPr>
            <w:tcW w:w="2693"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подкожного введения;</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BC7B26">
              <w:rPr>
                <w:rFonts w:ascii="PT Astra Serif" w:hAnsi="PT Astra Serif" w:cs="Calibri"/>
                <w:szCs w:val="26"/>
              </w:rPr>
              <w:br/>
            </w:r>
            <w:r w:rsidRPr="008E16EC">
              <w:rPr>
                <w:rFonts w:ascii="PT Astra Serif" w:hAnsi="PT Astra Serif" w:cs="Calibri"/>
                <w:szCs w:val="26"/>
              </w:rPr>
              <w:t xml:space="preserve">для подкожного </w:t>
            </w:r>
            <w:r w:rsidR="00BC7B26">
              <w:rPr>
                <w:rFonts w:ascii="PT Astra Serif" w:hAnsi="PT Astra Serif" w:cs="Calibri"/>
                <w:szCs w:val="26"/>
              </w:rPr>
              <w:br/>
            </w:r>
            <w:r w:rsidRPr="008E16EC">
              <w:rPr>
                <w:rFonts w:ascii="PT Astra Serif" w:hAnsi="PT Astra Serif" w:cs="Calibri"/>
                <w:szCs w:val="26"/>
              </w:rPr>
              <w:t>и субконъюнктиваль</w:t>
            </w:r>
            <w:r w:rsidR="00BC7B26">
              <w:rPr>
                <w:rFonts w:ascii="PT Astra Serif" w:hAnsi="PT Astra Serif" w:cs="Calibri"/>
                <w:szCs w:val="26"/>
              </w:rPr>
              <w:t>-</w:t>
            </w:r>
            <w:r w:rsidRPr="008E16EC">
              <w:rPr>
                <w:rFonts w:ascii="PT Astra Serif" w:hAnsi="PT Astra Serif" w:cs="Calibri"/>
                <w:szCs w:val="26"/>
              </w:rPr>
              <w:t>ного введения</w:t>
            </w:r>
          </w:p>
        </w:tc>
      </w:tr>
      <w:tr w:rsidR="008E16EC" w:rsidRPr="008E16EC" w:rsidTr="00A01D0B">
        <w:trPr>
          <w:jc w:val="center"/>
        </w:trPr>
        <w:tc>
          <w:tcPr>
            <w:tcW w:w="1020" w:type="dxa"/>
            <w:vMerge w:val="restart"/>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N06BX</w:t>
            </w:r>
          </w:p>
        </w:tc>
        <w:tc>
          <w:tcPr>
            <w:tcW w:w="4078" w:type="dxa"/>
            <w:vMerge w:val="restart"/>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другие психостимуляторы </w:t>
            </w:r>
            <w:r w:rsidR="00BC7B26">
              <w:rPr>
                <w:rFonts w:ascii="PT Astra Serif" w:hAnsi="PT Astra Serif" w:cs="Calibri"/>
                <w:szCs w:val="26"/>
              </w:rPr>
              <w:br/>
            </w:r>
            <w:r w:rsidRPr="008E16EC">
              <w:rPr>
                <w:rFonts w:ascii="PT Astra Serif" w:hAnsi="PT Astra Serif" w:cs="Calibri"/>
                <w:szCs w:val="26"/>
              </w:rPr>
              <w:t>и ноотропные препараты</w:t>
            </w: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винпоцетин</w:t>
            </w:r>
          </w:p>
        </w:tc>
        <w:tc>
          <w:tcPr>
            <w:tcW w:w="2693"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концентрат </w:t>
            </w:r>
            <w:r w:rsidR="00BC7B26">
              <w:rPr>
                <w:rFonts w:ascii="PT Astra Serif" w:hAnsi="PT Astra Serif" w:cs="Calibri"/>
                <w:szCs w:val="26"/>
              </w:rPr>
              <w:br/>
            </w:r>
            <w:r w:rsidRPr="008E16EC">
              <w:rPr>
                <w:rFonts w:ascii="PT Astra Serif" w:hAnsi="PT Astra Serif" w:cs="Calibri"/>
                <w:szCs w:val="26"/>
              </w:rPr>
              <w:t>для приготовления раствора для инфузий;</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BC7B26">
              <w:rPr>
                <w:rFonts w:ascii="PT Astra Serif" w:hAnsi="PT Astra Serif" w:cs="Calibri"/>
                <w:szCs w:val="26"/>
              </w:rPr>
              <w:br/>
            </w:r>
            <w:r w:rsidRPr="008E16EC">
              <w:rPr>
                <w:rFonts w:ascii="PT Astra Serif" w:hAnsi="PT Astra Serif" w:cs="Calibri"/>
                <w:szCs w:val="26"/>
              </w:rPr>
              <w:t>для внутривенного введения;</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инъекций;</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глицин</w:t>
            </w:r>
          </w:p>
        </w:tc>
        <w:tc>
          <w:tcPr>
            <w:tcW w:w="2693"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защечные;</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подъязычные;</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защечные и подъязычные</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метионил-глутамил-гистидил-фенилаланил-пролил-глицил-пролин</w:t>
            </w:r>
          </w:p>
        </w:tc>
        <w:tc>
          <w:tcPr>
            <w:tcW w:w="2693"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капли назальные</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пирацетам</w:t>
            </w:r>
          </w:p>
        </w:tc>
        <w:tc>
          <w:tcPr>
            <w:tcW w:w="2693"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BC7B26">
              <w:rPr>
                <w:rFonts w:ascii="PT Astra Serif" w:hAnsi="PT Astra Serif" w:cs="Calibri"/>
                <w:szCs w:val="26"/>
              </w:rPr>
              <w:br/>
            </w:r>
            <w:r w:rsidRPr="008E16EC">
              <w:rPr>
                <w:rFonts w:ascii="PT Astra Serif" w:hAnsi="PT Astra Serif" w:cs="Calibri"/>
                <w:szCs w:val="26"/>
              </w:rPr>
              <w:t xml:space="preserve">для внутривенного </w:t>
            </w:r>
            <w:r w:rsidR="00BC7B26">
              <w:rPr>
                <w:rFonts w:ascii="PT Astra Serif" w:hAnsi="PT Astra Serif" w:cs="Calibri"/>
                <w:szCs w:val="26"/>
              </w:rPr>
              <w:br/>
            </w:r>
            <w:r w:rsidRPr="008E16EC">
              <w:rPr>
                <w:rFonts w:ascii="PT Astra Serif" w:hAnsi="PT Astra Serif" w:cs="Calibri"/>
                <w:szCs w:val="26"/>
              </w:rPr>
              <w:t>и внутримышечного введения;</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инфузий;</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BC7B26">
              <w:rPr>
                <w:rFonts w:ascii="PT Astra Serif" w:hAnsi="PT Astra Serif" w:cs="Calibri"/>
                <w:szCs w:val="26"/>
              </w:rPr>
              <w:br/>
            </w:r>
            <w:r w:rsidRPr="008E16EC">
              <w:rPr>
                <w:rFonts w:ascii="PT Astra Serif" w:hAnsi="PT Astra Serif" w:cs="Calibri"/>
                <w:szCs w:val="26"/>
              </w:rPr>
              <w:t>для внутривенного введения;</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приема внутрь;</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оболочкой;</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полипептиды коры головного мозга скота</w:t>
            </w:r>
          </w:p>
        </w:tc>
        <w:tc>
          <w:tcPr>
            <w:tcW w:w="2693"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BC7B26">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BC7B26">
              <w:rPr>
                <w:rFonts w:ascii="PT Astra Serif" w:hAnsi="PT Astra Serif" w:cs="Calibri"/>
                <w:szCs w:val="26"/>
              </w:rPr>
              <w:br/>
            </w:r>
            <w:r w:rsidRPr="008E16EC">
              <w:rPr>
                <w:rFonts w:ascii="PT Astra Serif" w:hAnsi="PT Astra Serif" w:cs="Calibri"/>
                <w:szCs w:val="26"/>
              </w:rPr>
              <w:t>для внутримышечного введения</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фонтурацетам</w:t>
            </w:r>
          </w:p>
        </w:tc>
        <w:tc>
          <w:tcPr>
            <w:tcW w:w="2693"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пептиды головного мозга свиньи</w:t>
            </w:r>
          </w:p>
        </w:tc>
        <w:tc>
          <w:tcPr>
            <w:tcW w:w="2693"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инъекций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цитиколин</w:t>
            </w:r>
          </w:p>
        </w:tc>
        <w:tc>
          <w:tcPr>
            <w:tcW w:w="2693"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BC7B26">
              <w:rPr>
                <w:rFonts w:ascii="PT Astra Serif" w:hAnsi="PT Astra Serif" w:cs="Calibri"/>
                <w:szCs w:val="26"/>
              </w:rPr>
              <w:br/>
            </w:r>
            <w:r w:rsidRPr="008E16EC">
              <w:rPr>
                <w:rFonts w:ascii="PT Astra Serif" w:hAnsi="PT Astra Serif" w:cs="Calibri"/>
                <w:szCs w:val="26"/>
              </w:rPr>
              <w:t xml:space="preserve">для внутривенного </w:t>
            </w:r>
            <w:r w:rsidR="00BC7B26">
              <w:rPr>
                <w:rFonts w:ascii="PT Astra Serif" w:hAnsi="PT Astra Serif" w:cs="Calibri"/>
                <w:szCs w:val="26"/>
              </w:rPr>
              <w:br/>
            </w:r>
            <w:r w:rsidRPr="008E16EC">
              <w:rPr>
                <w:rFonts w:ascii="PT Astra Serif" w:hAnsi="PT Astra Serif" w:cs="Calibri"/>
                <w:szCs w:val="26"/>
              </w:rPr>
              <w:t>и внутримышечного введения</w:t>
            </w: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N06D</w:t>
            </w:r>
          </w:p>
        </w:tc>
        <w:tc>
          <w:tcPr>
            <w:tcW w:w="4078"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препараты для лечения деменции</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N06DA</w:t>
            </w:r>
          </w:p>
        </w:tc>
        <w:tc>
          <w:tcPr>
            <w:tcW w:w="4078"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антихолинэстеразные средства</w:t>
            </w: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галантамин</w:t>
            </w:r>
          </w:p>
        </w:tc>
        <w:tc>
          <w:tcPr>
            <w:tcW w:w="2693"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 пролонгированного действия;</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ривастигмин</w:t>
            </w:r>
          </w:p>
        </w:tc>
        <w:tc>
          <w:tcPr>
            <w:tcW w:w="2693" w:type="dxa"/>
            <w:vAlign w:val="bottom"/>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трансдермальная терапевтическая система;</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приема внутрь</w:t>
            </w: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N06DX</w:t>
            </w:r>
          </w:p>
        </w:tc>
        <w:tc>
          <w:tcPr>
            <w:tcW w:w="4078"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другие препараты для лечения деменции</w:t>
            </w: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мемантин</w:t>
            </w:r>
          </w:p>
        </w:tc>
        <w:tc>
          <w:tcPr>
            <w:tcW w:w="2693"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капли для приема внутрь;</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N07</w:t>
            </w:r>
          </w:p>
        </w:tc>
        <w:tc>
          <w:tcPr>
            <w:tcW w:w="4078"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другие препараты для лечения заболеваний нервной системы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N07A</w:t>
            </w:r>
          </w:p>
        </w:tc>
        <w:tc>
          <w:tcPr>
            <w:tcW w:w="4078"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парасимпатомиметики</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N07AA</w:t>
            </w:r>
          </w:p>
        </w:tc>
        <w:tc>
          <w:tcPr>
            <w:tcW w:w="4078"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антихолинэстеразные средства</w:t>
            </w: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неостигмина метилсульфат</w:t>
            </w:r>
          </w:p>
        </w:tc>
        <w:tc>
          <w:tcPr>
            <w:tcW w:w="2693"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внутривенного и подкожного введения;</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инъекций;</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tcPr>
          <w:p w:rsidR="00A01D0B" w:rsidRPr="008E16EC" w:rsidRDefault="00A01D0B" w:rsidP="00BC7B26">
            <w:pPr>
              <w:autoSpaceDE w:val="0"/>
              <w:autoSpaceDN w:val="0"/>
              <w:adjustRightInd w:val="0"/>
              <w:jc w:val="center"/>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пиридостигмина бромид</w:t>
            </w:r>
          </w:p>
        </w:tc>
        <w:tc>
          <w:tcPr>
            <w:tcW w:w="2693"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N07AX</w:t>
            </w:r>
          </w:p>
        </w:tc>
        <w:tc>
          <w:tcPr>
            <w:tcW w:w="4078"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прочие парасимпатомиметики</w:t>
            </w: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холина альфосцерат</w:t>
            </w:r>
          </w:p>
        </w:tc>
        <w:tc>
          <w:tcPr>
            <w:tcW w:w="2693"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BC7B26">
              <w:rPr>
                <w:rFonts w:ascii="PT Astra Serif" w:hAnsi="PT Astra Serif" w:cs="Calibri"/>
                <w:szCs w:val="26"/>
              </w:rPr>
              <w:br/>
            </w:r>
            <w:r w:rsidRPr="008E16EC">
              <w:rPr>
                <w:rFonts w:ascii="PT Astra Serif" w:hAnsi="PT Astra Serif" w:cs="Calibri"/>
                <w:szCs w:val="26"/>
              </w:rPr>
              <w:t xml:space="preserve">для внутривенного </w:t>
            </w:r>
            <w:r w:rsidR="00BC7B26">
              <w:rPr>
                <w:rFonts w:ascii="PT Astra Serif" w:hAnsi="PT Astra Serif" w:cs="Calibri"/>
                <w:szCs w:val="26"/>
              </w:rPr>
              <w:br/>
            </w:r>
            <w:r w:rsidRPr="008E16EC">
              <w:rPr>
                <w:rFonts w:ascii="PT Astra Serif" w:hAnsi="PT Astra Serif" w:cs="Calibri"/>
                <w:szCs w:val="26"/>
              </w:rPr>
              <w:t>и внутримышечного введения;</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для инфузий </w:t>
            </w:r>
            <w:r w:rsidR="00BC7B26">
              <w:rPr>
                <w:rFonts w:ascii="PT Astra Serif" w:hAnsi="PT Astra Serif" w:cs="Calibri"/>
                <w:szCs w:val="26"/>
              </w:rPr>
              <w:br/>
            </w:r>
            <w:r w:rsidRPr="008E16EC">
              <w:rPr>
                <w:rFonts w:ascii="PT Astra Serif" w:hAnsi="PT Astra Serif" w:cs="Calibri"/>
                <w:szCs w:val="26"/>
              </w:rPr>
              <w:t>и внутримышечного введения;</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приема внутрь</w:t>
            </w:r>
          </w:p>
        </w:tc>
      </w:tr>
      <w:tr w:rsidR="008E16EC" w:rsidRPr="008E16EC" w:rsidTr="00A01D0B">
        <w:trPr>
          <w:jc w:val="center"/>
        </w:trPr>
        <w:tc>
          <w:tcPr>
            <w:tcW w:w="1020" w:type="dxa"/>
          </w:tcPr>
          <w:p w:rsidR="00A01D0B" w:rsidRPr="008E16EC" w:rsidRDefault="00A01D0B" w:rsidP="00895607">
            <w:pPr>
              <w:autoSpaceDE w:val="0"/>
              <w:autoSpaceDN w:val="0"/>
              <w:adjustRightInd w:val="0"/>
              <w:spacing w:line="290" w:lineRule="exact"/>
              <w:ind w:firstLine="0"/>
              <w:jc w:val="center"/>
              <w:rPr>
                <w:rFonts w:ascii="PT Astra Serif" w:hAnsi="PT Astra Serif" w:cs="Calibri"/>
                <w:szCs w:val="26"/>
              </w:rPr>
            </w:pPr>
            <w:r w:rsidRPr="008E16EC">
              <w:rPr>
                <w:rFonts w:ascii="PT Astra Serif" w:hAnsi="PT Astra Serif" w:cs="Calibri"/>
                <w:szCs w:val="26"/>
              </w:rPr>
              <w:t>N07B</w:t>
            </w:r>
          </w:p>
        </w:tc>
        <w:tc>
          <w:tcPr>
            <w:tcW w:w="4078" w:type="dxa"/>
          </w:tcPr>
          <w:p w:rsidR="00A01D0B" w:rsidRPr="008E16EC" w:rsidRDefault="00A01D0B" w:rsidP="00895607">
            <w:pPr>
              <w:autoSpaceDE w:val="0"/>
              <w:autoSpaceDN w:val="0"/>
              <w:adjustRightInd w:val="0"/>
              <w:spacing w:line="290" w:lineRule="exact"/>
              <w:ind w:firstLine="0"/>
              <w:rPr>
                <w:rFonts w:ascii="PT Astra Serif" w:hAnsi="PT Astra Serif" w:cs="Calibri"/>
                <w:szCs w:val="26"/>
              </w:rPr>
            </w:pPr>
            <w:r w:rsidRPr="008E16EC">
              <w:rPr>
                <w:rFonts w:ascii="PT Astra Serif" w:hAnsi="PT Astra Serif" w:cs="Calibri"/>
                <w:szCs w:val="26"/>
              </w:rPr>
              <w:t xml:space="preserve">препараты, применяемые </w:t>
            </w:r>
            <w:r w:rsidR="00BC7B26">
              <w:rPr>
                <w:rFonts w:ascii="PT Astra Serif" w:hAnsi="PT Astra Serif" w:cs="Calibri"/>
                <w:szCs w:val="26"/>
              </w:rPr>
              <w:br/>
            </w:r>
            <w:r w:rsidRPr="008E16EC">
              <w:rPr>
                <w:rFonts w:ascii="PT Astra Serif" w:hAnsi="PT Astra Serif" w:cs="Calibri"/>
                <w:szCs w:val="26"/>
              </w:rPr>
              <w:t>при зависимостях</w:t>
            </w:r>
          </w:p>
        </w:tc>
        <w:tc>
          <w:tcPr>
            <w:tcW w:w="2410" w:type="dxa"/>
          </w:tcPr>
          <w:p w:rsidR="00A01D0B" w:rsidRPr="008E16EC" w:rsidRDefault="00A01D0B" w:rsidP="00895607">
            <w:pPr>
              <w:autoSpaceDE w:val="0"/>
              <w:autoSpaceDN w:val="0"/>
              <w:adjustRightInd w:val="0"/>
              <w:spacing w:line="290" w:lineRule="exact"/>
              <w:rPr>
                <w:rFonts w:ascii="PT Astra Serif" w:hAnsi="PT Astra Serif" w:cs="Calibri"/>
                <w:szCs w:val="26"/>
              </w:rPr>
            </w:pPr>
          </w:p>
        </w:tc>
        <w:tc>
          <w:tcPr>
            <w:tcW w:w="2693" w:type="dxa"/>
          </w:tcPr>
          <w:p w:rsidR="00A01D0B" w:rsidRPr="008E16EC" w:rsidRDefault="00A01D0B" w:rsidP="00895607">
            <w:pPr>
              <w:autoSpaceDE w:val="0"/>
              <w:autoSpaceDN w:val="0"/>
              <w:adjustRightInd w:val="0"/>
              <w:spacing w:line="290" w:lineRule="exact"/>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895607">
            <w:pPr>
              <w:autoSpaceDE w:val="0"/>
              <w:autoSpaceDN w:val="0"/>
              <w:adjustRightInd w:val="0"/>
              <w:spacing w:line="290" w:lineRule="exact"/>
              <w:ind w:firstLine="0"/>
              <w:jc w:val="center"/>
              <w:rPr>
                <w:rFonts w:ascii="PT Astra Serif" w:hAnsi="PT Astra Serif" w:cs="Calibri"/>
                <w:szCs w:val="26"/>
              </w:rPr>
            </w:pPr>
            <w:r w:rsidRPr="008E16EC">
              <w:rPr>
                <w:rFonts w:ascii="PT Astra Serif" w:hAnsi="PT Astra Serif" w:cs="Calibri"/>
                <w:szCs w:val="26"/>
              </w:rPr>
              <w:t>N07BB</w:t>
            </w:r>
          </w:p>
        </w:tc>
        <w:tc>
          <w:tcPr>
            <w:tcW w:w="4078" w:type="dxa"/>
          </w:tcPr>
          <w:p w:rsidR="00A01D0B" w:rsidRPr="008E16EC" w:rsidRDefault="00A01D0B" w:rsidP="00895607">
            <w:pPr>
              <w:autoSpaceDE w:val="0"/>
              <w:autoSpaceDN w:val="0"/>
              <w:adjustRightInd w:val="0"/>
              <w:spacing w:line="290" w:lineRule="exact"/>
              <w:ind w:firstLine="0"/>
              <w:rPr>
                <w:rFonts w:ascii="PT Astra Serif" w:hAnsi="PT Astra Serif" w:cs="Calibri"/>
                <w:szCs w:val="26"/>
              </w:rPr>
            </w:pPr>
            <w:r w:rsidRPr="008E16EC">
              <w:rPr>
                <w:rFonts w:ascii="PT Astra Serif" w:hAnsi="PT Astra Serif" w:cs="Calibri"/>
                <w:szCs w:val="26"/>
              </w:rPr>
              <w:t xml:space="preserve">препараты, применяемые </w:t>
            </w:r>
            <w:r w:rsidR="00BC7B26">
              <w:rPr>
                <w:rFonts w:ascii="PT Astra Serif" w:hAnsi="PT Astra Serif" w:cs="Calibri"/>
                <w:szCs w:val="26"/>
              </w:rPr>
              <w:br/>
            </w:r>
            <w:r w:rsidRPr="008E16EC">
              <w:rPr>
                <w:rFonts w:ascii="PT Astra Serif" w:hAnsi="PT Astra Serif" w:cs="Calibri"/>
                <w:szCs w:val="26"/>
              </w:rPr>
              <w:t>при алкогольной зависимости</w:t>
            </w:r>
          </w:p>
        </w:tc>
        <w:tc>
          <w:tcPr>
            <w:tcW w:w="2410" w:type="dxa"/>
          </w:tcPr>
          <w:p w:rsidR="00A01D0B" w:rsidRPr="008E16EC" w:rsidRDefault="00A01D0B" w:rsidP="00895607">
            <w:pPr>
              <w:autoSpaceDE w:val="0"/>
              <w:autoSpaceDN w:val="0"/>
              <w:adjustRightInd w:val="0"/>
              <w:spacing w:line="290" w:lineRule="exact"/>
              <w:ind w:firstLine="0"/>
              <w:rPr>
                <w:rFonts w:ascii="PT Astra Serif" w:hAnsi="PT Astra Serif" w:cs="Calibri"/>
                <w:szCs w:val="26"/>
              </w:rPr>
            </w:pPr>
            <w:r w:rsidRPr="008E16EC">
              <w:rPr>
                <w:rFonts w:ascii="PT Astra Serif" w:hAnsi="PT Astra Serif" w:cs="Calibri"/>
                <w:szCs w:val="26"/>
              </w:rPr>
              <w:t>налтрексон</w:t>
            </w:r>
          </w:p>
        </w:tc>
        <w:tc>
          <w:tcPr>
            <w:tcW w:w="2693" w:type="dxa"/>
          </w:tcPr>
          <w:p w:rsidR="00A01D0B" w:rsidRPr="008E16EC" w:rsidRDefault="00A01D0B" w:rsidP="00895607">
            <w:pPr>
              <w:autoSpaceDE w:val="0"/>
              <w:autoSpaceDN w:val="0"/>
              <w:adjustRightInd w:val="0"/>
              <w:spacing w:line="290" w:lineRule="exact"/>
              <w:ind w:firstLine="0"/>
              <w:rPr>
                <w:rFonts w:ascii="PT Astra Serif" w:hAnsi="PT Astra Serif" w:cs="Calibri"/>
                <w:szCs w:val="26"/>
              </w:rPr>
            </w:pPr>
            <w:r w:rsidRPr="008E16EC">
              <w:rPr>
                <w:rFonts w:ascii="PT Astra Serif" w:hAnsi="PT Astra Serif" w:cs="Calibri"/>
                <w:szCs w:val="26"/>
              </w:rPr>
              <w:t>капсулы;</w:t>
            </w:r>
          </w:p>
          <w:p w:rsidR="00A01D0B" w:rsidRPr="008E16EC" w:rsidRDefault="00A01D0B" w:rsidP="00895607">
            <w:pPr>
              <w:autoSpaceDE w:val="0"/>
              <w:autoSpaceDN w:val="0"/>
              <w:adjustRightInd w:val="0"/>
              <w:spacing w:line="290" w:lineRule="exact"/>
              <w:ind w:firstLine="0"/>
              <w:rPr>
                <w:rFonts w:ascii="PT Astra Serif" w:hAnsi="PT Astra Serif" w:cs="Calibri"/>
                <w:szCs w:val="26"/>
              </w:rPr>
            </w:pPr>
            <w:r w:rsidRPr="008E16EC">
              <w:rPr>
                <w:rFonts w:ascii="PT Astra Serif" w:hAnsi="PT Astra Serif" w:cs="Calibri"/>
                <w:szCs w:val="26"/>
              </w:rPr>
              <w:t xml:space="preserve">порошок </w:t>
            </w:r>
            <w:r w:rsidR="00BC7B26">
              <w:rPr>
                <w:rFonts w:ascii="PT Astra Serif" w:hAnsi="PT Astra Serif" w:cs="Calibri"/>
                <w:szCs w:val="26"/>
              </w:rPr>
              <w:br/>
            </w:r>
            <w:r w:rsidRPr="008E16EC">
              <w:rPr>
                <w:rFonts w:ascii="PT Astra Serif" w:hAnsi="PT Astra Serif" w:cs="Calibri"/>
                <w:szCs w:val="26"/>
              </w:rPr>
              <w:t xml:space="preserve">для приготовления суспензии </w:t>
            </w:r>
            <w:r w:rsidR="00BC7B26">
              <w:rPr>
                <w:rFonts w:ascii="PT Astra Serif" w:hAnsi="PT Astra Serif" w:cs="Calibri"/>
                <w:szCs w:val="26"/>
              </w:rPr>
              <w:br/>
            </w:r>
            <w:r w:rsidRPr="008E16EC">
              <w:rPr>
                <w:rFonts w:ascii="PT Astra Serif" w:hAnsi="PT Astra Serif" w:cs="Calibri"/>
                <w:szCs w:val="26"/>
              </w:rPr>
              <w:t>для внутримышечного введения пролонгированного действия;</w:t>
            </w:r>
          </w:p>
          <w:p w:rsidR="00A01D0B" w:rsidRPr="008E16EC" w:rsidRDefault="00A01D0B" w:rsidP="00895607">
            <w:pPr>
              <w:autoSpaceDE w:val="0"/>
              <w:autoSpaceDN w:val="0"/>
              <w:adjustRightInd w:val="0"/>
              <w:spacing w:line="290" w:lineRule="exact"/>
              <w:ind w:firstLine="0"/>
              <w:rPr>
                <w:rFonts w:ascii="PT Astra Serif" w:hAnsi="PT Astra Serif" w:cs="Calibri"/>
                <w:szCs w:val="26"/>
              </w:rPr>
            </w:pPr>
            <w:r w:rsidRPr="008E16EC">
              <w:rPr>
                <w:rFonts w:ascii="PT Astra Serif" w:hAnsi="PT Astra Serif" w:cs="Calibri"/>
                <w:szCs w:val="26"/>
              </w:rPr>
              <w:t>таблетки;</w:t>
            </w:r>
          </w:p>
          <w:p w:rsidR="00A01D0B" w:rsidRPr="008E16EC" w:rsidRDefault="00A01D0B" w:rsidP="00895607">
            <w:pPr>
              <w:autoSpaceDE w:val="0"/>
              <w:autoSpaceDN w:val="0"/>
              <w:adjustRightInd w:val="0"/>
              <w:spacing w:line="290" w:lineRule="exact"/>
              <w:ind w:firstLine="0"/>
              <w:rPr>
                <w:rFonts w:ascii="PT Astra Serif" w:hAnsi="PT Astra Serif" w:cs="Calibri"/>
                <w:szCs w:val="26"/>
              </w:rPr>
            </w:pPr>
            <w:r w:rsidRPr="008E16EC">
              <w:rPr>
                <w:rFonts w:ascii="PT Astra Serif" w:hAnsi="PT Astra Serif" w:cs="Calibri"/>
                <w:szCs w:val="26"/>
              </w:rPr>
              <w:t>таблетки, покрытые оболочкой</w:t>
            </w:r>
          </w:p>
        </w:tc>
      </w:tr>
      <w:tr w:rsidR="008E16EC" w:rsidRPr="008E16EC" w:rsidTr="00A01D0B">
        <w:trPr>
          <w:jc w:val="center"/>
        </w:trPr>
        <w:tc>
          <w:tcPr>
            <w:tcW w:w="1020" w:type="dxa"/>
          </w:tcPr>
          <w:p w:rsidR="00A01D0B" w:rsidRPr="008E16EC" w:rsidRDefault="00A01D0B" w:rsidP="00895607">
            <w:pPr>
              <w:autoSpaceDE w:val="0"/>
              <w:autoSpaceDN w:val="0"/>
              <w:adjustRightInd w:val="0"/>
              <w:spacing w:line="290" w:lineRule="exact"/>
              <w:ind w:firstLine="0"/>
              <w:jc w:val="center"/>
              <w:rPr>
                <w:rFonts w:ascii="PT Astra Serif" w:hAnsi="PT Astra Serif" w:cs="Calibri"/>
                <w:szCs w:val="26"/>
              </w:rPr>
            </w:pPr>
            <w:r w:rsidRPr="008E16EC">
              <w:rPr>
                <w:rFonts w:ascii="PT Astra Serif" w:hAnsi="PT Astra Serif" w:cs="Calibri"/>
                <w:szCs w:val="26"/>
              </w:rPr>
              <w:t>N07C</w:t>
            </w:r>
          </w:p>
        </w:tc>
        <w:tc>
          <w:tcPr>
            <w:tcW w:w="4078" w:type="dxa"/>
          </w:tcPr>
          <w:p w:rsidR="00A01D0B" w:rsidRPr="008E16EC" w:rsidRDefault="00A01D0B" w:rsidP="00895607">
            <w:pPr>
              <w:autoSpaceDE w:val="0"/>
              <w:autoSpaceDN w:val="0"/>
              <w:adjustRightInd w:val="0"/>
              <w:spacing w:line="290" w:lineRule="exact"/>
              <w:ind w:firstLine="0"/>
              <w:rPr>
                <w:rFonts w:ascii="PT Astra Serif" w:hAnsi="PT Astra Serif" w:cs="Calibri"/>
                <w:szCs w:val="26"/>
              </w:rPr>
            </w:pPr>
            <w:r w:rsidRPr="008E16EC">
              <w:rPr>
                <w:rFonts w:ascii="PT Astra Serif" w:hAnsi="PT Astra Serif" w:cs="Calibri"/>
                <w:szCs w:val="26"/>
              </w:rPr>
              <w:t>препараты для устранения головокружения</w:t>
            </w:r>
          </w:p>
        </w:tc>
        <w:tc>
          <w:tcPr>
            <w:tcW w:w="2410" w:type="dxa"/>
          </w:tcPr>
          <w:p w:rsidR="00A01D0B" w:rsidRPr="008E16EC" w:rsidRDefault="00A01D0B" w:rsidP="00895607">
            <w:pPr>
              <w:autoSpaceDE w:val="0"/>
              <w:autoSpaceDN w:val="0"/>
              <w:adjustRightInd w:val="0"/>
              <w:spacing w:line="290" w:lineRule="exact"/>
              <w:rPr>
                <w:rFonts w:ascii="PT Astra Serif" w:hAnsi="PT Astra Serif" w:cs="Calibri"/>
                <w:szCs w:val="26"/>
              </w:rPr>
            </w:pPr>
          </w:p>
        </w:tc>
        <w:tc>
          <w:tcPr>
            <w:tcW w:w="2693" w:type="dxa"/>
          </w:tcPr>
          <w:p w:rsidR="00A01D0B" w:rsidRPr="008E16EC" w:rsidRDefault="00A01D0B" w:rsidP="00895607">
            <w:pPr>
              <w:autoSpaceDE w:val="0"/>
              <w:autoSpaceDN w:val="0"/>
              <w:adjustRightInd w:val="0"/>
              <w:spacing w:line="290" w:lineRule="exact"/>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895607">
            <w:pPr>
              <w:autoSpaceDE w:val="0"/>
              <w:autoSpaceDN w:val="0"/>
              <w:adjustRightInd w:val="0"/>
              <w:spacing w:line="290" w:lineRule="exact"/>
              <w:ind w:firstLine="0"/>
              <w:jc w:val="center"/>
              <w:rPr>
                <w:rFonts w:ascii="PT Astra Serif" w:hAnsi="PT Astra Serif" w:cs="Calibri"/>
                <w:szCs w:val="26"/>
              </w:rPr>
            </w:pPr>
            <w:r w:rsidRPr="008E16EC">
              <w:rPr>
                <w:rFonts w:ascii="PT Astra Serif" w:hAnsi="PT Astra Serif" w:cs="Calibri"/>
                <w:szCs w:val="26"/>
              </w:rPr>
              <w:t>N07CA</w:t>
            </w:r>
          </w:p>
        </w:tc>
        <w:tc>
          <w:tcPr>
            <w:tcW w:w="4078" w:type="dxa"/>
          </w:tcPr>
          <w:p w:rsidR="00A01D0B" w:rsidRPr="008E16EC" w:rsidRDefault="00A01D0B" w:rsidP="00895607">
            <w:pPr>
              <w:autoSpaceDE w:val="0"/>
              <w:autoSpaceDN w:val="0"/>
              <w:adjustRightInd w:val="0"/>
              <w:spacing w:line="290" w:lineRule="exact"/>
              <w:ind w:firstLine="0"/>
              <w:rPr>
                <w:rFonts w:ascii="PT Astra Serif" w:hAnsi="PT Astra Serif" w:cs="Calibri"/>
                <w:szCs w:val="26"/>
              </w:rPr>
            </w:pPr>
            <w:r w:rsidRPr="008E16EC">
              <w:rPr>
                <w:rFonts w:ascii="PT Astra Serif" w:hAnsi="PT Astra Serif" w:cs="Calibri"/>
                <w:szCs w:val="26"/>
              </w:rPr>
              <w:t>препараты для устранения головокружения</w:t>
            </w:r>
          </w:p>
        </w:tc>
        <w:tc>
          <w:tcPr>
            <w:tcW w:w="2410" w:type="dxa"/>
          </w:tcPr>
          <w:p w:rsidR="00A01D0B" w:rsidRPr="008E16EC" w:rsidRDefault="00A01D0B" w:rsidP="00895607">
            <w:pPr>
              <w:autoSpaceDE w:val="0"/>
              <w:autoSpaceDN w:val="0"/>
              <w:adjustRightInd w:val="0"/>
              <w:spacing w:line="290" w:lineRule="exact"/>
              <w:ind w:firstLine="0"/>
              <w:rPr>
                <w:rFonts w:ascii="PT Astra Serif" w:hAnsi="PT Astra Serif" w:cs="Calibri"/>
                <w:szCs w:val="26"/>
              </w:rPr>
            </w:pPr>
            <w:r w:rsidRPr="008E16EC">
              <w:rPr>
                <w:rFonts w:ascii="PT Astra Serif" w:hAnsi="PT Astra Serif" w:cs="Calibri"/>
                <w:szCs w:val="26"/>
              </w:rPr>
              <w:t>бетагистин</w:t>
            </w:r>
          </w:p>
        </w:tc>
        <w:tc>
          <w:tcPr>
            <w:tcW w:w="2693" w:type="dxa"/>
          </w:tcPr>
          <w:p w:rsidR="00A01D0B" w:rsidRPr="008E16EC" w:rsidRDefault="00A01D0B" w:rsidP="00895607">
            <w:pPr>
              <w:autoSpaceDE w:val="0"/>
              <w:autoSpaceDN w:val="0"/>
              <w:adjustRightInd w:val="0"/>
              <w:spacing w:line="290" w:lineRule="exact"/>
              <w:ind w:firstLine="0"/>
              <w:rPr>
                <w:rFonts w:ascii="PT Astra Serif" w:hAnsi="PT Astra Serif" w:cs="Calibri"/>
                <w:szCs w:val="26"/>
              </w:rPr>
            </w:pPr>
            <w:r w:rsidRPr="008E16EC">
              <w:rPr>
                <w:rFonts w:ascii="PT Astra Serif" w:hAnsi="PT Astra Serif" w:cs="Calibri"/>
                <w:szCs w:val="26"/>
              </w:rPr>
              <w:t>капли для приема внутрь;</w:t>
            </w:r>
          </w:p>
          <w:p w:rsidR="00A01D0B" w:rsidRPr="008E16EC" w:rsidRDefault="00A01D0B" w:rsidP="00895607">
            <w:pPr>
              <w:autoSpaceDE w:val="0"/>
              <w:autoSpaceDN w:val="0"/>
              <w:adjustRightInd w:val="0"/>
              <w:spacing w:line="290" w:lineRule="exact"/>
              <w:ind w:firstLine="0"/>
              <w:rPr>
                <w:rFonts w:ascii="PT Astra Serif" w:hAnsi="PT Astra Serif" w:cs="Calibri"/>
                <w:szCs w:val="26"/>
              </w:rPr>
            </w:pPr>
            <w:r w:rsidRPr="008E16EC">
              <w:rPr>
                <w:rFonts w:ascii="PT Astra Serif" w:hAnsi="PT Astra Serif" w:cs="Calibri"/>
                <w:szCs w:val="26"/>
              </w:rPr>
              <w:t>капсулы;</w:t>
            </w:r>
          </w:p>
          <w:p w:rsidR="00A01D0B" w:rsidRPr="008E16EC" w:rsidRDefault="00A01D0B" w:rsidP="00895607">
            <w:pPr>
              <w:autoSpaceDE w:val="0"/>
              <w:autoSpaceDN w:val="0"/>
              <w:adjustRightInd w:val="0"/>
              <w:spacing w:line="290" w:lineRule="exact"/>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tcPr>
          <w:p w:rsidR="00A01D0B" w:rsidRPr="008E16EC" w:rsidRDefault="00A01D0B" w:rsidP="00895607">
            <w:pPr>
              <w:autoSpaceDE w:val="0"/>
              <w:autoSpaceDN w:val="0"/>
              <w:adjustRightInd w:val="0"/>
              <w:spacing w:line="290" w:lineRule="exact"/>
              <w:ind w:firstLine="0"/>
              <w:jc w:val="center"/>
              <w:rPr>
                <w:rFonts w:ascii="PT Astra Serif" w:hAnsi="PT Astra Serif" w:cs="Calibri"/>
                <w:szCs w:val="26"/>
              </w:rPr>
            </w:pPr>
            <w:r w:rsidRPr="008E16EC">
              <w:rPr>
                <w:rFonts w:ascii="PT Astra Serif" w:hAnsi="PT Astra Serif" w:cs="Calibri"/>
                <w:szCs w:val="26"/>
              </w:rPr>
              <w:t>N07X</w:t>
            </w:r>
          </w:p>
        </w:tc>
        <w:tc>
          <w:tcPr>
            <w:tcW w:w="4078" w:type="dxa"/>
          </w:tcPr>
          <w:p w:rsidR="00A01D0B" w:rsidRPr="008E16EC" w:rsidRDefault="00A01D0B" w:rsidP="00895607">
            <w:pPr>
              <w:autoSpaceDE w:val="0"/>
              <w:autoSpaceDN w:val="0"/>
              <w:adjustRightInd w:val="0"/>
              <w:spacing w:line="290" w:lineRule="exact"/>
              <w:ind w:firstLine="0"/>
              <w:rPr>
                <w:rFonts w:ascii="PT Astra Serif" w:hAnsi="PT Astra Serif" w:cs="Calibri"/>
                <w:szCs w:val="26"/>
              </w:rPr>
            </w:pPr>
            <w:r w:rsidRPr="008E16EC">
              <w:rPr>
                <w:rFonts w:ascii="PT Astra Serif" w:hAnsi="PT Astra Serif" w:cs="Calibri"/>
                <w:szCs w:val="26"/>
              </w:rPr>
              <w:t>другие препараты для лечения заболеваний нервной системы</w:t>
            </w:r>
          </w:p>
        </w:tc>
        <w:tc>
          <w:tcPr>
            <w:tcW w:w="2410" w:type="dxa"/>
          </w:tcPr>
          <w:p w:rsidR="00A01D0B" w:rsidRPr="008E16EC" w:rsidRDefault="00A01D0B" w:rsidP="00895607">
            <w:pPr>
              <w:autoSpaceDE w:val="0"/>
              <w:autoSpaceDN w:val="0"/>
              <w:adjustRightInd w:val="0"/>
              <w:spacing w:line="290" w:lineRule="exact"/>
              <w:rPr>
                <w:rFonts w:ascii="PT Astra Serif" w:hAnsi="PT Astra Serif" w:cs="Calibri"/>
                <w:szCs w:val="26"/>
              </w:rPr>
            </w:pPr>
          </w:p>
        </w:tc>
        <w:tc>
          <w:tcPr>
            <w:tcW w:w="2693" w:type="dxa"/>
          </w:tcPr>
          <w:p w:rsidR="00A01D0B" w:rsidRPr="008E16EC" w:rsidRDefault="00A01D0B" w:rsidP="00895607">
            <w:pPr>
              <w:autoSpaceDE w:val="0"/>
              <w:autoSpaceDN w:val="0"/>
              <w:adjustRightInd w:val="0"/>
              <w:spacing w:line="290" w:lineRule="exact"/>
              <w:rPr>
                <w:rFonts w:ascii="PT Astra Serif" w:hAnsi="PT Astra Serif" w:cs="Calibri"/>
                <w:szCs w:val="26"/>
              </w:rPr>
            </w:pPr>
          </w:p>
        </w:tc>
      </w:tr>
      <w:tr w:rsidR="008E16EC" w:rsidRPr="008E16EC" w:rsidTr="00A01D0B">
        <w:trPr>
          <w:jc w:val="center"/>
        </w:trPr>
        <w:tc>
          <w:tcPr>
            <w:tcW w:w="1020" w:type="dxa"/>
            <w:vMerge w:val="restart"/>
          </w:tcPr>
          <w:p w:rsidR="00A01D0B" w:rsidRPr="008E16EC" w:rsidRDefault="00A01D0B" w:rsidP="00895607">
            <w:pPr>
              <w:autoSpaceDE w:val="0"/>
              <w:autoSpaceDN w:val="0"/>
              <w:adjustRightInd w:val="0"/>
              <w:spacing w:line="290" w:lineRule="exact"/>
              <w:ind w:firstLine="0"/>
              <w:jc w:val="center"/>
              <w:rPr>
                <w:rFonts w:ascii="PT Astra Serif" w:hAnsi="PT Astra Serif" w:cs="Calibri"/>
                <w:szCs w:val="26"/>
              </w:rPr>
            </w:pPr>
            <w:r w:rsidRPr="008E16EC">
              <w:rPr>
                <w:rFonts w:ascii="PT Astra Serif" w:hAnsi="PT Astra Serif" w:cs="Calibri"/>
                <w:szCs w:val="26"/>
              </w:rPr>
              <w:t>N07XX</w:t>
            </w:r>
          </w:p>
        </w:tc>
        <w:tc>
          <w:tcPr>
            <w:tcW w:w="4078" w:type="dxa"/>
            <w:vMerge w:val="restart"/>
          </w:tcPr>
          <w:p w:rsidR="00A01D0B" w:rsidRPr="008E16EC" w:rsidRDefault="00A01D0B" w:rsidP="00895607">
            <w:pPr>
              <w:autoSpaceDE w:val="0"/>
              <w:autoSpaceDN w:val="0"/>
              <w:adjustRightInd w:val="0"/>
              <w:spacing w:line="290" w:lineRule="exact"/>
              <w:ind w:firstLine="0"/>
              <w:rPr>
                <w:rFonts w:ascii="PT Astra Serif" w:hAnsi="PT Astra Serif" w:cs="Calibri"/>
                <w:szCs w:val="26"/>
              </w:rPr>
            </w:pPr>
            <w:r w:rsidRPr="008E16EC">
              <w:rPr>
                <w:rFonts w:ascii="PT Astra Serif" w:hAnsi="PT Astra Serif" w:cs="Calibri"/>
                <w:szCs w:val="26"/>
              </w:rPr>
              <w:t>прочие препараты для лечения заболеваний нервной системы</w:t>
            </w:r>
          </w:p>
        </w:tc>
        <w:tc>
          <w:tcPr>
            <w:tcW w:w="2410" w:type="dxa"/>
          </w:tcPr>
          <w:p w:rsidR="00A01D0B" w:rsidRPr="008E16EC" w:rsidRDefault="00A01D0B" w:rsidP="00895607">
            <w:pPr>
              <w:autoSpaceDE w:val="0"/>
              <w:autoSpaceDN w:val="0"/>
              <w:adjustRightInd w:val="0"/>
              <w:spacing w:line="290" w:lineRule="exact"/>
              <w:ind w:firstLine="0"/>
              <w:rPr>
                <w:rFonts w:ascii="PT Astra Serif" w:hAnsi="PT Astra Serif" w:cs="Calibri"/>
                <w:szCs w:val="26"/>
              </w:rPr>
            </w:pPr>
            <w:r w:rsidRPr="008E16EC">
              <w:rPr>
                <w:rFonts w:ascii="PT Astra Serif" w:hAnsi="PT Astra Serif" w:cs="Calibri"/>
                <w:szCs w:val="26"/>
              </w:rPr>
              <w:t>инозин + никотинамид + рибофлавин + янтарная кислота</w:t>
            </w:r>
          </w:p>
        </w:tc>
        <w:tc>
          <w:tcPr>
            <w:tcW w:w="2693" w:type="dxa"/>
          </w:tcPr>
          <w:p w:rsidR="00A01D0B" w:rsidRPr="008E16EC" w:rsidRDefault="00A01D0B" w:rsidP="00895607">
            <w:pPr>
              <w:autoSpaceDE w:val="0"/>
              <w:autoSpaceDN w:val="0"/>
              <w:adjustRightInd w:val="0"/>
              <w:spacing w:line="290" w:lineRule="exact"/>
              <w:ind w:firstLine="0"/>
              <w:rPr>
                <w:rFonts w:ascii="PT Astra Serif" w:hAnsi="PT Astra Serif" w:cs="Calibri"/>
                <w:szCs w:val="26"/>
              </w:rPr>
            </w:pPr>
            <w:r w:rsidRPr="008E16EC">
              <w:rPr>
                <w:rFonts w:ascii="PT Astra Serif" w:hAnsi="PT Astra Serif" w:cs="Calibri"/>
                <w:szCs w:val="26"/>
              </w:rPr>
              <w:t xml:space="preserve">раствор </w:t>
            </w:r>
            <w:r w:rsidR="00BC7B26">
              <w:rPr>
                <w:rFonts w:ascii="PT Astra Serif" w:hAnsi="PT Astra Serif" w:cs="Calibri"/>
                <w:szCs w:val="26"/>
              </w:rPr>
              <w:br/>
            </w:r>
            <w:r w:rsidRPr="008E16EC">
              <w:rPr>
                <w:rFonts w:ascii="PT Astra Serif" w:hAnsi="PT Astra Serif" w:cs="Calibri"/>
                <w:szCs w:val="26"/>
              </w:rPr>
              <w:t>для внутривенного введения;</w:t>
            </w:r>
          </w:p>
          <w:p w:rsidR="00A01D0B" w:rsidRPr="008E16EC" w:rsidRDefault="00A01D0B" w:rsidP="00895607">
            <w:pPr>
              <w:autoSpaceDE w:val="0"/>
              <w:autoSpaceDN w:val="0"/>
              <w:adjustRightInd w:val="0"/>
              <w:spacing w:line="290" w:lineRule="exact"/>
              <w:ind w:firstLine="0"/>
              <w:rPr>
                <w:rFonts w:ascii="PT Astra Serif" w:hAnsi="PT Astra Serif" w:cs="Calibri"/>
                <w:szCs w:val="26"/>
              </w:rPr>
            </w:pPr>
            <w:r w:rsidRPr="008E16EC">
              <w:rPr>
                <w:rFonts w:ascii="PT Astra Serif" w:hAnsi="PT Astra Serif" w:cs="Calibri"/>
                <w:szCs w:val="26"/>
              </w:rPr>
              <w:t>таблетки, покрытые кишечнорастворимой оболочкой</w:t>
            </w:r>
          </w:p>
        </w:tc>
      </w:tr>
      <w:tr w:rsidR="008E16EC" w:rsidRPr="008E16EC" w:rsidTr="00A01D0B">
        <w:trPr>
          <w:jc w:val="center"/>
        </w:trPr>
        <w:tc>
          <w:tcPr>
            <w:tcW w:w="1020" w:type="dxa"/>
            <w:vMerge/>
          </w:tcPr>
          <w:p w:rsidR="00A01D0B" w:rsidRPr="008E16EC" w:rsidRDefault="00A01D0B" w:rsidP="00895607">
            <w:pPr>
              <w:autoSpaceDE w:val="0"/>
              <w:autoSpaceDN w:val="0"/>
              <w:adjustRightInd w:val="0"/>
              <w:spacing w:line="290" w:lineRule="exact"/>
              <w:rPr>
                <w:rFonts w:ascii="PT Astra Serif" w:hAnsi="PT Astra Serif" w:cs="Calibri"/>
                <w:szCs w:val="26"/>
              </w:rPr>
            </w:pPr>
          </w:p>
        </w:tc>
        <w:tc>
          <w:tcPr>
            <w:tcW w:w="4078" w:type="dxa"/>
            <w:vMerge/>
          </w:tcPr>
          <w:p w:rsidR="00A01D0B" w:rsidRPr="008E16EC" w:rsidRDefault="00A01D0B" w:rsidP="00895607">
            <w:pPr>
              <w:autoSpaceDE w:val="0"/>
              <w:autoSpaceDN w:val="0"/>
              <w:adjustRightInd w:val="0"/>
              <w:spacing w:line="290" w:lineRule="exact"/>
              <w:rPr>
                <w:rFonts w:ascii="PT Astra Serif" w:hAnsi="PT Astra Serif" w:cs="Calibri"/>
                <w:szCs w:val="26"/>
              </w:rPr>
            </w:pPr>
          </w:p>
        </w:tc>
        <w:tc>
          <w:tcPr>
            <w:tcW w:w="2410" w:type="dxa"/>
          </w:tcPr>
          <w:p w:rsidR="00A01D0B" w:rsidRPr="008E16EC" w:rsidRDefault="00A01D0B" w:rsidP="00895607">
            <w:pPr>
              <w:autoSpaceDE w:val="0"/>
              <w:autoSpaceDN w:val="0"/>
              <w:adjustRightInd w:val="0"/>
              <w:spacing w:line="290" w:lineRule="exact"/>
              <w:ind w:firstLine="0"/>
              <w:rPr>
                <w:rFonts w:ascii="PT Astra Serif" w:hAnsi="PT Astra Serif" w:cs="Calibri"/>
                <w:szCs w:val="26"/>
              </w:rPr>
            </w:pPr>
            <w:r w:rsidRPr="008E16EC">
              <w:rPr>
                <w:rFonts w:ascii="PT Astra Serif" w:hAnsi="PT Astra Serif" w:cs="Calibri"/>
                <w:szCs w:val="26"/>
              </w:rPr>
              <w:t>тетрабеназин</w:t>
            </w:r>
          </w:p>
        </w:tc>
        <w:tc>
          <w:tcPr>
            <w:tcW w:w="2693" w:type="dxa"/>
          </w:tcPr>
          <w:p w:rsidR="00A01D0B" w:rsidRPr="008E16EC" w:rsidRDefault="00A01D0B" w:rsidP="00895607">
            <w:pPr>
              <w:autoSpaceDE w:val="0"/>
              <w:autoSpaceDN w:val="0"/>
              <w:adjustRightInd w:val="0"/>
              <w:spacing w:line="290" w:lineRule="exact"/>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vMerge/>
          </w:tcPr>
          <w:p w:rsidR="00A01D0B" w:rsidRPr="008E16EC" w:rsidRDefault="00A01D0B" w:rsidP="00895607">
            <w:pPr>
              <w:autoSpaceDE w:val="0"/>
              <w:autoSpaceDN w:val="0"/>
              <w:adjustRightInd w:val="0"/>
              <w:spacing w:line="290" w:lineRule="exact"/>
              <w:rPr>
                <w:rFonts w:ascii="PT Astra Serif" w:hAnsi="PT Astra Serif" w:cs="Calibri"/>
                <w:szCs w:val="26"/>
              </w:rPr>
            </w:pPr>
          </w:p>
        </w:tc>
        <w:tc>
          <w:tcPr>
            <w:tcW w:w="4078" w:type="dxa"/>
            <w:vMerge/>
          </w:tcPr>
          <w:p w:rsidR="00A01D0B" w:rsidRPr="008E16EC" w:rsidRDefault="00A01D0B" w:rsidP="00895607">
            <w:pPr>
              <w:autoSpaceDE w:val="0"/>
              <w:autoSpaceDN w:val="0"/>
              <w:adjustRightInd w:val="0"/>
              <w:spacing w:line="290" w:lineRule="exact"/>
              <w:rPr>
                <w:rFonts w:ascii="PT Astra Serif" w:hAnsi="PT Astra Serif" w:cs="Calibri"/>
                <w:szCs w:val="26"/>
              </w:rPr>
            </w:pPr>
          </w:p>
        </w:tc>
        <w:tc>
          <w:tcPr>
            <w:tcW w:w="2410" w:type="dxa"/>
          </w:tcPr>
          <w:p w:rsidR="00A01D0B" w:rsidRPr="008E16EC" w:rsidRDefault="00A01D0B" w:rsidP="00895607">
            <w:pPr>
              <w:autoSpaceDE w:val="0"/>
              <w:autoSpaceDN w:val="0"/>
              <w:adjustRightInd w:val="0"/>
              <w:spacing w:line="290" w:lineRule="exact"/>
              <w:ind w:firstLine="0"/>
              <w:rPr>
                <w:rFonts w:ascii="PT Astra Serif" w:hAnsi="PT Astra Serif" w:cs="Calibri"/>
                <w:szCs w:val="26"/>
              </w:rPr>
            </w:pPr>
            <w:r w:rsidRPr="008E16EC">
              <w:rPr>
                <w:rFonts w:ascii="PT Astra Serif" w:hAnsi="PT Astra Serif" w:cs="Calibri"/>
                <w:szCs w:val="26"/>
              </w:rPr>
              <w:t>фампридин</w:t>
            </w:r>
          </w:p>
        </w:tc>
        <w:tc>
          <w:tcPr>
            <w:tcW w:w="2693" w:type="dxa"/>
          </w:tcPr>
          <w:p w:rsidR="00A01D0B" w:rsidRPr="008E16EC" w:rsidRDefault="00A01D0B" w:rsidP="00895607">
            <w:pPr>
              <w:autoSpaceDE w:val="0"/>
              <w:autoSpaceDN w:val="0"/>
              <w:adjustRightInd w:val="0"/>
              <w:spacing w:line="290" w:lineRule="exact"/>
              <w:ind w:firstLine="0"/>
              <w:rPr>
                <w:rFonts w:ascii="PT Astra Serif" w:hAnsi="PT Astra Serif" w:cs="Calibri"/>
                <w:szCs w:val="26"/>
              </w:rPr>
            </w:pPr>
            <w:r w:rsidRPr="008E16EC">
              <w:rPr>
                <w:rFonts w:ascii="PT Astra Serif" w:hAnsi="PT Astra Serif" w:cs="Calibri"/>
                <w:szCs w:val="26"/>
              </w:rPr>
              <w:t xml:space="preserve">таблетки </w:t>
            </w:r>
            <w:r w:rsidR="00BC7B26">
              <w:rPr>
                <w:rFonts w:ascii="PT Astra Serif" w:hAnsi="PT Astra Serif" w:cs="Calibri"/>
                <w:szCs w:val="26"/>
              </w:rPr>
              <w:br/>
            </w:r>
            <w:r w:rsidRPr="008E16EC">
              <w:rPr>
                <w:rFonts w:ascii="PT Astra Serif" w:hAnsi="PT Astra Serif" w:cs="Calibri"/>
                <w:szCs w:val="26"/>
              </w:rPr>
              <w:t>с пролонгированным высвобождением, покрытые пленочной оболочкой</w:t>
            </w:r>
          </w:p>
        </w:tc>
      </w:tr>
      <w:tr w:rsidR="008E16EC" w:rsidRPr="008E16EC" w:rsidTr="00A01D0B">
        <w:trPr>
          <w:jc w:val="center"/>
        </w:trPr>
        <w:tc>
          <w:tcPr>
            <w:tcW w:w="1020" w:type="dxa"/>
            <w:vMerge/>
          </w:tcPr>
          <w:p w:rsidR="00A01D0B" w:rsidRPr="008E16EC" w:rsidRDefault="00A01D0B" w:rsidP="00895607">
            <w:pPr>
              <w:autoSpaceDE w:val="0"/>
              <w:autoSpaceDN w:val="0"/>
              <w:adjustRightInd w:val="0"/>
              <w:spacing w:line="290" w:lineRule="exact"/>
              <w:rPr>
                <w:rFonts w:ascii="PT Astra Serif" w:hAnsi="PT Astra Serif" w:cs="Calibri"/>
                <w:szCs w:val="26"/>
              </w:rPr>
            </w:pPr>
          </w:p>
        </w:tc>
        <w:tc>
          <w:tcPr>
            <w:tcW w:w="4078" w:type="dxa"/>
            <w:vMerge/>
          </w:tcPr>
          <w:p w:rsidR="00A01D0B" w:rsidRPr="008E16EC" w:rsidRDefault="00A01D0B" w:rsidP="00895607">
            <w:pPr>
              <w:autoSpaceDE w:val="0"/>
              <w:autoSpaceDN w:val="0"/>
              <w:adjustRightInd w:val="0"/>
              <w:spacing w:line="290" w:lineRule="exact"/>
              <w:rPr>
                <w:rFonts w:ascii="PT Astra Serif" w:hAnsi="PT Astra Serif" w:cs="Calibri"/>
                <w:szCs w:val="26"/>
              </w:rPr>
            </w:pPr>
          </w:p>
        </w:tc>
        <w:tc>
          <w:tcPr>
            <w:tcW w:w="2410" w:type="dxa"/>
          </w:tcPr>
          <w:p w:rsidR="00A01D0B" w:rsidRPr="008E16EC" w:rsidRDefault="00BC7B26" w:rsidP="00895607">
            <w:pPr>
              <w:autoSpaceDE w:val="0"/>
              <w:autoSpaceDN w:val="0"/>
              <w:adjustRightInd w:val="0"/>
              <w:spacing w:line="290" w:lineRule="exact"/>
              <w:ind w:firstLine="0"/>
              <w:rPr>
                <w:rFonts w:ascii="PT Astra Serif" w:hAnsi="PT Astra Serif" w:cs="Calibri"/>
                <w:szCs w:val="26"/>
              </w:rPr>
            </w:pPr>
            <w:r w:rsidRPr="008E16EC">
              <w:rPr>
                <w:rFonts w:ascii="PT Astra Serif" w:hAnsi="PT Astra Serif" w:cs="Calibri"/>
                <w:szCs w:val="26"/>
              </w:rPr>
              <w:t>Э</w:t>
            </w:r>
            <w:r w:rsidR="00A01D0B" w:rsidRPr="008E16EC">
              <w:rPr>
                <w:rFonts w:ascii="PT Astra Serif" w:hAnsi="PT Astra Serif" w:cs="Calibri"/>
                <w:szCs w:val="26"/>
              </w:rPr>
              <w:t>тилметилгидро</w:t>
            </w:r>
            <w:r>
              <w:rPr>
                <w:rFonts w:ascii="PT Astra Serif" w:hAnsi="PT Astra Serif" w:cs="Calibri"/>
                <w:szCs w:val="26"/>
              </w:rPr>
              <w:t>-</w:t>
            </w:r>
            <w:r w:rsidR="00A01D0B" w:rsidRPr="008E16EC">
              <w:rPr>
                <w:rFonts w:ascii="PT Astra Serif" w:hAnsi="PT Astra Serif" w:cs="Calibri"/>
                <w:szCs w:val="26"/>
              </w:rPr>
              <w:t>ксипиридина сукцинат</w:t>
            </w:r>
          </w:p>
        </w:tc>
        <w:tc>
          <w:tcPr>
            <w:tcW w:w="2693" w:type="dxa"/>
          </w:tcPr>
          <w:p w:rsidR="00A01D0B" w:rsidRPr="008E16EC" w:rsidRDefault="00A01D0B" w:rsidP="00895607">
            <w:pPr>
              <w:autoSpaceDE w:val="0"/>
              <w:autoSpaceDN w:val="0"/>
              <w:adjustRightInd w:val="0"/>
              <w:spacing w:line="290" w:lineRule="exact"/>
              <w:ind w:firstLine="0"/>
              <w:rPr>
                <w:rFonts w:ascii="PT Astra Serif" w:hAnsi="PT Astra Serif" w:cs="Calibri"/>
                <w:szCs w:val="26"/>
              </w:rPr>
            </w:pPr>
            <w:r w:rsidRPr="008E16EC">
              <w:rPr>
                <w:rFonts w:ascii="PT Astra Serif" w:hAnsi="PT Astra Serif" w:cs="Calibri"/>
                <w:szCs w:val="26"/>
              </w:rPr>
              <w:t>капсулы;</w:t>
            </w:r>
          </w:p>
          <w:p w:rsidR="00A01D0B" w:rsidRPr="008E16EC" w:rsidRDefault="00A01D0B" w:rsidP="00895607">
            <w:pPr>
              <w:autoSpaceDE w:val="0"/>
              <w:autoSpaceDN w:val="0"/>
              <w:adjustRightInd w:val="0"/>
              <w:spacing w:line="290" w:lineRule="exact"/>
              <w:ind w:firstLine="0"/>
              <w:rPr>
                <w:rFonts w:ascii="PT Astra Serif" w:hAnsi="PT Astra Serif" w:cs="Calibri"/>
                <w:szCs w:val="26"/>
              </w:rPr>
            </w:pPr>
            <w:r w:rsidRPr="008E16EC">
              <w:rPr>
                <w:rFonts w:ascii="PT Astra Serif" w:hAnsi="PT Astra Serif" w:cs="Calibri"/>
                <w:szCs w:val="26"/>
              </w:rPr>
              <w:t xml:space="preserve">раствор </w:t>
            </w:r>
            <w:r w:rsidR="00BC7B26">
              <w:rPr>
                <w:rFonts w:ascii="PT Astra Serif" w:hAnsi="PT Astra Serif" w:cs="Calibri"/>
                <w:szCs w:val="26"/>
              </w:rPr>
              <w:br/>
            </w:r>
            <w:r w:rsidRPr="008E16EC">
              <w:rPr>
                <w:rFonts w:ascii="PT Astra Serif" w:hAnsi="PT Astra Serif" w:cs="Calibri"/>
                <w:szCs w:val="26"/>
              </w:rPr>
              <w:t xml:space="preserve">для внутривенного </w:t>
            </w:r>
            <w:r w:rsidR="00BC7B26">
              <w:rPr>
                <w:rFonts w:ascii="PT Astra Serif" w:hAnsi="PT Astra Serif" w:cs="Calibri"/>
                <w:szCs w:val="26"/>
              </w:rPr>
              <w:br/>
            </w:r>
            <w:r w:rsidRPr="008E16EC">
              <w:rPr>
                <w:rFonts w:ascii="PT Astra Serif" w:hAnsi="PT Astra Serif" w:cs="Calibri"/>
                <w:szCs w:val="26"/>
              </w:rPr>
              <w:t>и внутримышечного введения;</w:t>
            </w:r>
          </w:p>
          <w:p w:rsidR="00A01D0B" w:rsidRPr="008E16EC" w:rsidRDefault="00A01D0B" w:rsidP="00895607">
            <w:pPr>
              <w:autoSpaceDE w:val="0"/>
              <w:autoSpaceDN w:val="0"/>
              <w:adjustRightInd w:val="0"/>
              <w:spacing w:line="290" w:lineRule="exact"/>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outlineLvl w:val="0"/>
              <w:rPr>
                <w:rFonts w:ascii="PT Astra Serif" w:hAnsi="PT Astra Serif" w:cs="Calibri"/>
                <w:szCs w:val="26"/>
              </w:rPr>
            </w:pPr>
            <w:r w:rsidRPr="008E16EC">
              <w:rPr>
                <w:rFonts w:ascii="PT Astra Serif" w:hAnsi="PT Astra Serif" w:cs="Calibri"/>
                <w:szCs w:val="26"/>
              </w:rPr>
              <w:t>P</w:t>
            </w:r>
          </w:p>
        </w:tc>
        <w:tc>
          <w:tcPr>
            <w:tcW w:w="4078"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противопаразитарные препараты, инсектициды и репелленты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P01</w:t>
            </w:r>
          </w:p>
        </w:tc>
        <w:tc>
          <w:tcPr>
            <w:tcW w:w="4078"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противопротозойные препараты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P01B</w:t>
            </w:r>
          </w:p>
        </w:tc>
        <w:tc>
          <w:tcPr>
            <w:tcW w:w="4078"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противомалярийные препараты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P01BA</w:t>
            </w:r>
          </w:p>
        </w:tc>
        <w:tc>
          <w:tcPr>
            <w:tcW w:w="4078"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аминохинолины</w:t>
            </w: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гидроксихлорохин</w:t>
            </w:r>
          </w:p>
        </w:tc>
        <w:tc>
          <w:tcPr>
            <w:tcW w:w="2693"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P01BC</w:t>
            </w:r>
          </w:p>
        </w:tc>
        <w:tc>
          <w:tcPr>
            <w:tcW w:w="4078"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метанолхинолины</w:t>
            </w: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мефлохин</w:t>
            </w:r>
          </w:p>
        </w:tc>
        <w:tc>
          <w:tcPr>
            <w:tcW w:w="2693"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P02</w:t>
            </w:r>
          </w:p>
        </w:tc>
        <w:tc>
          <w:tcPr>
            <w:tcW w:w="4078"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противогельминтные препараты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P02B</w:t>
            </w:r>
          </w:p>
        </w:tc>
        <w:tc>
          <w:tcPr>
            <w:tcW w:w="4078"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препараты для лечения трематодоза</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P02BA</w:t>
            </w:r>
          </w:p>
        </w:tc>
        <w:tc>
          <w:tcPr>
            <w:tcW w:w="4078"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производные хинолина </w:t>
            </w:r>
            <w:r w:rsidR="00BC7B26">
              <w:rPr>
                <w:rFonts w:ascii="PT Astra Serif" w:hAnsi="PT Astra Serif" w:cs="Calibri"/>
                <w:szCs w:val="26"/>
              </w:rPr>
              <w:br/>
            </w:r>
            <w:r w:rsidRPr="008E16EC">
              <w:rPr>
                <w:rFonts w:ascii="PT Astra Serif" w:hAnsi="PT Astra Serif" w:cs="Calibri"/>
                <w:szCs w:val="26"/>
              </w:rPr>
              <w:t>и родственные соединения</w:t>
            </w: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празиквантел</w:t>
            </w:r>
          </w:p>
        </w:tc>
        <w:tc>
          <w:tcPr>
            <w:tcW w:w="2693"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P02C</w:t>
            </w:r>
          </w:p>
        </w:tc>
        <w:tc>
          <w:tcPr>
            <w:tcW w:w="4078"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препараты для лечения нематодоза</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P02CA</w:t>
            </w:r>
          </w:p>
        </w:tc>
        <w:tc>
          <w:tcPr>
            <w:tcW w:w="4078"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производные бензимидазола</w:t>
            </w: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мебендазол</w:t>
            </w:r>
          </w:p>
        </w:tc>
        <w:tc>
          <w:tcPr>
            <w:tcW w:w="2693"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P02CC</w:t>
            </w:r>
          </w:p>
        </w:tc>
        <w:tc>
          <w:tcPr>
            <w:tcW w:w="4078"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производные тетрагидропиримидина</w:t>
            </w: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пирантел</w:t>
            </w:r>
          </w:p>
        </w:tc>
        <w:tc>
          <w:tcPr>
            <w:tcW w:w="2693"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суспензия для приема внутрь;</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P02CE</w:t>
            </w:r>
          </w:p>
        </w:tc>
        <w:tc>
          <w:tcPr>
            <w:tcW w:w="4078"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производные имидазотиазола</w:t>
            </w: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левамизол</w:t>
            </w:r>
          </w:p>
        </w:tc>
        <w:tc>
          <w:tcPr>
            <w:tcW w:w="2693"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P03</w:t>
            </w:r>
          </w:p>
        </w:tc>
        <w:tc>
          <w:tcPr>
            <w:tcW w:w="4078"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препараты для уничтожения эктопаразитов (в т.ч. чесоточного клеща), инсектициды и репелленты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P03A</w:t>
            </w:r>
          </w:p>
        </w:tc>
        <w:tc>
          <w:tcPr>
            <w:tcW w:w="4078"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препараты для уничтожения эктопаразитов (в т.ч. чесоточного клеща)</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P03AX</w:t>
            </w:r>
          </w:p>
        </w:tc>
        <w:tc>
          <w:tcPr>
            <w:tcW w:w="4078"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прочие препараты </w:t>
            </w:r>
            <w:r w:rsidR="00BC7B26">
              <w:rPr>
                <w:rFonts w:ascii="PT Astra Serif" w:hAnsi="PT Astra Serif" w:cs="Calibri"/>
                <w:szCs w:val="26"/>
              </w:rPr>
              <w:br/>
            </w:r>
            <w:r w:rsidRPr="008E16EC">
              <w:rPr>
                <w:rFonts w:ascii="PT Astra Serif" w:hAnsi="PT Astra Serif" w:cs="Calibri"/>
                <w:szCs w:val="26"/>
              </w:rPr>
              <w:t xml:space="preserve">для уничтожения эктопаразитов </w:t>
            </w:r>
            <w:r w:rsidR="00BC7B26">
              <w:rPr>
                <w:rFonts w:ascii="PT Astra Serif" w:hAnsi="PT Astra Serif" w:cs="Calibri"/>
                <w:szCs w:val="26"/>
              </w:rPr>
              <w:br/>
            </w:r>
            <w:r w:rsidRPr="008E16EC">
              <w:rPr>
                <w:rFonts w:ascii="PT Astra Serif" w:hAnsi="PT Astra Serif" w:cs="Calibri"/>
                <w:szCs w:val="26"/>
              </w:rPr>
              <w:t>(в т.ч. чесоточного клеща)</w:t>
            </w: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бензилбензоат</w:t>
            </w:r>
          </w:p>
        </w:tc>
        <w:tc>
          <w:tcPr>
            <w:tcW w:w="2693"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мазь для наружного применения;</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эмульсия </w:t>
            </w:r>
            <w:r w:rsidR="00BC7B26">
              <w:rPr>
                <w:rFonts w:ascii="PT Astra Serif" w:hAnsi="PT Astra Serif" w:cs="Calibri"/>
                <w:szCs w:val="26"/>
              </w:rPr>
              <w:br/>
            </w:r>
            <w:r w:rsidRPr="008E16EC">
              <w:rPr>
                <w:rFonts w:ascii="PT Astra Serif" w:hAnsi="PT Astra Serif" w:cs="Calibri"/>
                <w:szCs w:val="26"/>
              </w:rPr>
              <w:t>для наружного применения</w:t>
            </w: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outlineLvl w:val="0"/>
              <w:rPr>
                <w:rFonts w:ascii="PT Astra Serif" w:hAnsi="PT Astra Serif" w:cs="Calibri"/>
                <w:szCs w:val="26"/>
              </w:rPr>
            </w:pPr>
            <w:r w:rsidRPr="008E16EC">
              <w:rPr>
                <w:rFonts w:ascii="PT Astra Serif" w:hAnsi="PT Astra Serif" w:cs="Calibri"/>
                <w:szCs w:val="26"/>
              </w:rPr>
              <w:t>R</w:t>
            </w:r>
          </w:p>
        </w:tc>
        <w:tc>
          <w:tcPr>
            <w:tcW w:w="4078"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дыхательная система</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B976DA">
            <w:pPr>
              <w:autoSpaceDE w:val="0"/>
              <w:autoSpaceDN w:val="0"/>
              <w:adjustRightInd w:val="0"/>
              <w:spacing w:before="20"/>
              <w:ind w:firstLine="0"/>
              <w:jc w:val="center"/>
              <w:rPr>
                <w:rFonts w:ascii="PT Astra Serif" w:hAnsi="PT Astra Serif" w:cs="Calibri"/>
                <w:szCs w:val="26"/>
              </w:rPr>
            </w:pPr>
            <w:r w:rsidRPr="008E16EC">
              <w:rPr>
                <w:rFonts w:ascii="PT Astra Serif" w:hAnsi="PT Astra Serif" w:cs="Calibri"/>
                <w:szCs w:val="26"/>
              </w:rPr>
              <w:t>R01</w:t>
            </w:r>
          </w:p>
        </w:tc>
        <w:tc>
          <w:tcPr>
            <w:tcW w:w="4078" w:type="dxa"/>
          </w:tcPr>
          <w:p w:rsidR="00A01D0B" w:rsidRPr="008E16EC" w:rsidRDefault="00A01D0B" w:rsidP="00B976DA">
            <w:pPr>
              <w:autoSpaceDE w:val="0"/>
              <w:autoSpaceDN w:val="0"/>
              <w:adjustRightInd w:val="0"/>
              <w:spacing w:before="20"/>
              <w:ind w:firstLine="0"/>
              <w:rPr>
                <w:rFonts w:ascii="PT Astra Serif" w:hAnsi="PT Astra Serif" w:cs="Calibri"/>
                <w:szCs w:val="26"/>
              </w:rPr>
            </w:pPr>
            <w:r w:rsidRPr="008E16EC">
              <w:rPr>
                <w:rFonts w:ascii="PT Astra Serif" w:hAnsi="PT Astra Serif" w:cs="Calibri"/>
                <w:szCs w:val="26"/>
              </w:rPr>
              <w:t>назальные препараты</w:t>
            </w:r>
          </w:p>
        </w:tc>
        <w:tc>
          <w:tcPr>
            <w:tcW w:w="2410" w:type="dxa"/>
          </w:tcPr>
          <w:p w:rsidR="00A01D0B" w:rsidRPr="008E16EC" w:rsidRDefault="00A01D0B" w:rsidP="00B976DA">
            <w:pPr>
              <w:autoSpaceDE w:val="0"/>
              <w:autoSpaceDN w:val="0"/>
              <w:adjustRightInd w:val="0"/>
              <w:spacing w:before="20"/>
              <w:rPr>
                <w:rFonts w:ascii="PT Astra Serif" w:hAnsi="PT Astra Serif" w:cs="Calibri"/>
                <w:szCs w:val="26"/>
              </w:rPr>
            </w:pPr>
          </w:p>
        </w:tc>
        <w:tc>
          <w:tcPr>
            <w:tcW w:w="2693" w:type="dxa"/>
          </w:tcPr>
          <w:p w:rsidR="00A01D0B" w:rsidRPr="008E16EC" w:rsidRDefault="00A01D0B" w:rsidP="00B976DA">
            <w:pPr>
              <w:autoSpaceDE w:val="0"/>
              <w:autoSpaceDN w:val="0"/>
              <w:adjustRightInd w:val="0"/>
              <w:spacing w:before="2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B976DA">
            <w:pPr>
              <w:autoSpaceDE w:val="0"/>
              <w:autoSpaceDN w:val="0"/>
              <w:adjustRightInd w:val="0"/>
              <w:spacing w:before="20"/>
              <w:ind w:firstLine="0"/>
              <w:jc w:val="center"/>
              <w:rPr>
                <w:rFonts w:ascii="PT Astra Serif" w:hAnsi="PT Astra Serif" w:cs="Calibri"/>
                <w:szCs w:val="26"/>
              </w:rPr>
            </w:pPr>
            <w:r w:rsidRPr="008E16EC">
              <w:rPr>
                <w:rFonts w:ascii="PT Astra Serif" w:hAnsi="PT Astra Serif" w:cs="Calibri"/>
                <w:szCs w:val="26"/>
              </w:rPr>
              <w:t>R01A</w:t>
            </w:r>
          </w:p>
        </w:tc>
        <w:tc>
          <w:tcPr>
            <w:tcW w:w="4078" w:type="dxa"/>
          </w:tcPr>
          <w:p w:rsidR="00A01D0B" w:rsidRPr="008E16EC" w:rsidRDefault="00A01D0B" w:rsidP="00B976DA">
            <w:pPr>
              <w:autoSpaceDE w:val="0"/>
              <w:autoSpaceDN w:val="0"/>
              <w:adjustRightInd w:val="0"/>
              <w:spacing w:before="20"/>
              <w:ind w:firstLine="0"/>
              <w:rPr>
                <w:rFonts w:ascii="PT Astra Serif" w:hAnsi="PT Astra Serif" w:cs="Calibri"/>
                <w:szCs w:val="26"/>
              </w:rPr>
            </w:pPr>
            <w:r w:rsidRPr="008E16EC">
              <w:rPr>
                <w:rFonts w:ascii="PT Astra Serif" w:hAnsi="PT Astra Serif" w:cs="Calibri"/>
                <w:szCs w:val="26"/>
              </w:rPr>
              <w:t>деконгестанты и другие препараты для местного применения</w:t>
            </w:r>
          </w:p>
        </w:tc>
        <w:tc>
          <w:tcPr>
            <w:tcW w:w="2410" w:type="dxa"/>
          </w:tcPr>
          <w:p w:rsidR="00A01D0B" w:rsidRPr="008E16EC" w:rsidRDefault="00A01D0B" w:rsidP="00B976DA">
            <w:pPr>
              <w:autoSpaceDE w:val="0"/>
              <w:autoSpaceDN w:val="0"/>
              <w:adjustRightInd w:val="0"/>
              <w:spacing w:before="20"/>
              <w:rPr>
                <w:rFonts w:ascii="PT Astra Serif" w:hAnsi="PT Astra Serif" w:cs="Calibri"/>
                <w:szCs w:val="26"/>
              </w:rPr>
            </w:pPr>
          </w:p>
        </w:tc>
        <w:tc>
          <w:tcPr>
            <w:tcW w:w="2693" w:type="dxa"/>
          </w:tcPr>
          <w:p w:rsidR="00A01D0B" w:rsidRPr="008E16EC" w:rsidRDefault="00A01D0B" w:rsidP="00B976DA">
            <w:pPr>
              <w:autoSpaceDE w:val="0"/>
              <w:autoSpaceDN w:val="0"/>
              <w:adjustRightInd w:val="0"/>
              <w:spacing w:before="2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B976DA">
            <w:pPr>
              <w:autoSpaceDE w:val="0"/>
              <w:autoSpaceDN w:val="0"/>
              <w:adjustRightInd w:val="0"/>
              <w:spacing w:before="20"/>
              <w:ind w:firstLine="0"/>
              <w:jc w:val="center"/>
              <w:rPr>
                <w:rFonts w:ascii="PT Astra Serif" w:hAnsi="PT Astra Serif" w:cs="Calibri"/>
                <w:szCs w:val="26"/>
              </w:rPr>
            </w:pPr>
            <w:r w:rsidRPr="008E16EC">
              <w:rPr>
                <w:rFonts w:ascii="PT Astra Serif" w:hAnsi="PT Astra Serif" w:cs="Calibri"/>
                <w:szCs w:val="26"/>
              </w:rPr>
              <w:t>R01AA</w:t>
            </w:r>
          </w:p>
        </w:tc>
        <w:tc>
          <w:tcPr>
            <w:tcW w:w="4078" w:type="dxa"/>
          </w:tcPr>
          <w:p w:rsidR="00A01D0B" w:rsidRPr="008E16EC" w:rsidRDefault="00A01D0B" w:rsidP="00B976DA">
            <w:pPr>
              <w:autoSpaceDE w:val="0"/>
              <w:autoSpaceDN w:val="0"/>
              <w:adjustRightInd w:val="0"/>
              <w:spacing w:before="20"/>
              <w:ind w:firstLine="0"/>
              <w:rPr>
                <w:rFonts w:ascii="PT Astra Serif" w:hAnsi="PT Astra Serif" w:cs="Calibri"/>
                <w:szCs w:val="26"/>
              </w:rPr>
            </w:pPr>
            <w:r w:rsidRPr="008E16EC">
              <w:rPr>
                <w:rFonts w:ascii="PT Astra Serif" w:hAnsi="PT Astra Serif" w:cs="Calibri"/>
                <w:szCs w:val="26"/>
              </w:rPr>
              <w:t>адреномиметики</w:t>
            </w:r>
          </w:p>
        </w:tc>
        <w:tc>
          <w:tcPr>
            <w:tcW w:w="2410" w:type="dxa"/>
          </w:tcPr>
          <w:p w:rsidR="00A01D0B" w:rsidRPr="008E16EC" w:rsidRDefault="00A01D0B" w:rsidP="00B976DA">
            <w:pPr>
              <w:autoSpaceDE w:val="0"/>
              <w:autoSpaceDN w:val="0"/>
              <w:adjustRightInd w:val="0"/>
              <w:spacing w:before="20"/>
              <w:ind w:firstLine="0"/>
              <w:rPr>
                <w:rFonts w:ascii="PT Astra Serif" w:hAnsi="PT Astra Serif" w:cs="Calibri"/>
                <w:szCs w:val="26"/>
              </w:rPr>
            </w:pPr>
            <w:r w:rsidRPr="008E16EC">
              <w:rPr>
                <w:rFonts w:ascii="PT Astra Serif" w:hAnsi="PT Astra Serif" w:cs="Calibri"/>
                <w:szCs w:val="26"/>
              </w:rPr>
              <w:t>ксилометазолин</w:t>
            </w:r>
          </w:p>
        </w:tc>
        <w:tc>
          <w:tcPr>
            <w:tcW w:w="2693" w:type="dxa"/>
          </w:tcPr>
          <w:p w:rsidR="00A01D0B" w:rsidRPr="008E16EC" w:rsidRDefault="00A01D0B" w:rsidP="00B976DA">
            <w:pPr>
              <w:autoSpaceDE w:val="0"/>
              <w:autoSpaceDN w:val="0"/>
              <w:adjustRightInd w:val="0"/>
              <w:spacing w:before="20"/>
              <w:ind w:firstLine="0"/>
              <w:rPr>
                <w:rFonts w:ascii="PT Astra Serif" w:hAnsi="PT Astra Serif" w:cs="Calibri"/>
                <w:szCs w:val="26"/>
              </w:rPr>
            </w:pPr>
            <w:r w:rsidRPr="008E16EC">
              <w:rPr>
                <w:rFonts w:ascii="PT Astra Serif" w:hAnsi="PT Astra Serif" w:cs="Calibri"/>
                <w:szCs w:val="26"/>
              </w:rPr>
              <w:t>гель назальный;</w:t>
            </w:r>
          </w:p>
          <w:p w:rsidR="00A01D0B" w:rsidRPr="008E16EC" w:rsidRDefault="00A01D0B" w:rsidP="00B976DA">
            <w:pPr>
              <w:autoSpaceDE w:val="0"/>
              <w:autoSpaceDN w:val="0"/>
              <w:adjustRightInd w:val="0"/>
              <w:spacing w:before="20"/>
              <w:ind w:firstLine="0"/>
              <w:rPr>
                <w:rFonts w:ascii="PT Astra Serif" w:hAnsi="PT Astra Serif" w:cs="Calibri"/>
                <w:szCs w:val="26"/>
              </w:rPr>
            </w:pPr>
            <w:r w:rsidRPr="008E16EC">
              <w:rPr>
                <w:rFonts w:ascii="PT Astra Serif" w:hAnsi="PT Astra Serif" w:cs="Calibri"/>
                <w:szCs w:val="26"/>
              </w:rPr>
              <w:t>капли назальные;</w:t>
            </w:r>
          </w:p>
          <w:p w:rsidR="00A01D0B" w:rsidRPr="008E16EC" w:rsidRDefault="00A01D0B" w:rsidP="00B976DA">
            <w:pPr>
              <w:autoSpaceDE w:val="0"/>
              <w:autoSpaceDN w:val="0"/>
              <w:adjustRightInd w:val="0"/>
              <w:spacing w:before="20"/>
              <w:ind w:firstLine="0"/>
              <w:rPr>
                <w:rFonts w:ascii="PT Astra Serif" w:hAnsi="PT Astra Serif" w:cs="Calibri"/>
                <w:szCs w:val="26"/>
              </w:rPr>
            </w:pPr>
            <w:r w:rsidRPr="008E16EC">
              <w:rPr>
                <w:rFonts w:ascii="PT Astra Serif" w:hAnsi="PT Astra Serif" w:cs="Calibri"/>
                <w:szCs w:val="26"/>
              </w:rPr>
              <w:t xml:space="preserve">капли назальные </w:t>
            </w:r>
            <w:r w:rsidR="00BC7B26">
              <w:rPr>
                <w:rFonts w:ascii="PT Astra Serif" w:hAnsi="PT Astra Serif" w:cs="Calibri"/>
                <w:szCs w:val="26"/>
              </w:rPr>
              <w:br/>
            </w:r>
            <w:r w:rsidRPr="008E16EC">
              <w:rPr>
                <w:rFonts w:ascii="PT Astra Serif" w:hAnsi="PT Astra Serif" w:cs="Calibri"/>
                <w:szCs w:val="26"/>
              </w:rPr>
              <w:t>(для детей);</w:t>
            </w:r>
          </w:p>
          <w:p w:rsidR="00A01D0B" w:rsidRPr="008E16EC" w:rsidRDefault="00A01D0B" w:rsidP="00B976DA">
            <w:pPr>
              <w:autoSpaceDE w:val="0"/>
              <w:autoSpaceDN w:val="0"/>
              <w:adjustRightInd w:val="0"/>
              <w:spacing w:before="20"/>
              <w:ind w:firstLine="0"/>
              <w:rPr>
                <w:rFonts w:ascii="PT Astra Serif" w:hAnsi="PT Astra Serif" w:cs="Calibri"/>
                <w:szCs w:val="26"/>
              </w:rPr>
            </w:pPr>
            <w:r w:rsidRPr="008E16EC">
              <w:rPr>
                <w:rFonts w:ascii="PT Astra Serif" w:hAnsi="PT Astra Serif" w:cs="Calibri"/>
                <w:szCs w:val="26"/>
              </w:rPr>
              <w:t>спрей назальный;</w:t>
            </w:r>
          </w:p>
          <w:p w:rsidR="00A01D0B" w:rsidRPr="008E16EC" w:rsidRDefault="00A01D0B" w:rsidP="00B976DA">
            <w:pPr>
              <w:autoSpaceDE w:val="0"/>
              <w:autoSpaceDN w:val="0"/>
              <w:adjustRightInd w:val="0"/>
              <w:spacing w:before="20"/>
              <w:ind w:firstLine="0"/>
              <w:rPr>
                <w:rFonts w:ascii="PT Astra Serif" w:hAnsi="PT Astra Serif" w:cs="Calibri"/>
                <w:szCs w:val="26"/>
              </w:rPr>
            </w:pPr>
            <w:r w:rsidRPr="008E16EC">
              <w:rPr>
                <w:rFonts w:ascii="PT Astra Serif" w:hAnsi="PT Astra Serif" w:cs="Calibri"/>
                <w:szCs w:val="26"/>
              </w:rPr>
              <w:t>спрей назальный дозированный;</w:t>
            </w:r>
          </w:p>
          <w:p w:rsidR="00A01D0B" w:rsidRPr="008E16EC" w:rsidRDefault="00A01D0B" w:rsidP="00B976DA">
            <w:pPr>
              <w:autoSpaceDE w:val="0"/>
              <w:autoSpaceDN w:val="0"/>
              <w:adjustRightInd w:val="0"/>
              <w:spacing w:before="20"/>
              <w:ind w:firstLine="0"/>
              <w:rPr>
                <w:rFonts w:ascii="PT Astra Serif" w:hAnsi="PT Astra Serif" w:cs="Calibri"/>
                <w:szCs w:val="26"/>
              </w:rPr>
            </w:pPr>
            <w:r w:rsidRPr="008E16EC">
              <w:rPr>
                <w:rFonts w:ascii="PT Astra Serif" w:hAnsi="PT Astra Serif" w:cs="Calibri"/>
                <w:szCs w:val="26"/>
              </w:rPr>
              <w:t xml:space="preserve">спрей назальный дозированный </w:t>
            </w:r>
            <w:r w:rsidR="00BC7B26">
              <w:rPr>
                <w:rFonts w:ascii="PT Astra Serif" w:hAnsi="PT Astra Serif" w:cs="Calibri"/>
                <w:szCs w:val="26"/>
              </w:rPr>
              <w:br/>
            </w:r>
            <w:r w:rsidRPr="008E16EC">
              <w:rPr>
                <w:rFonts w:ascii="PT Astra Serif" w:hAnsi="PT Astra Serif" w:cs="Calibri"/>
                <w:szCs w:val="26"/>
              </w:rPr>
              <w:t>(для детей)</w:t>
            </w:r>
          </w:p>
        </w:tc>
      </w:tr>
      <w:tr w:rsidR="008E16EC" w:rsidRPr="008E16EC" w:rsidTr="00A01D0B">
        <w:trPr>
          <w:jc w:val="center"/>
        </w:trPr>
        <w:tc>
          <w:tcPr>
            <w:tcW w:w="1020" w:type="dxa"/>
          </w:tcPr>
          <w:p w:rsidR="00A01D0B" w:rsidRPr="008E16EC" w:rsidRDefault="00A01D0B" w:rsidP="00B976DA">
            <w:pPr>
              <w:autoSpaceDE w:val="0"/>
              <w:autoSpaceDN w:val="0"/>
              <w:adjustRightInd w:val="0"/>
              <w:spacing w:before="20"/>
              <w:ind w:firstLine="0"/>
              <w:jc w:val="center"/>
              <w:rPr>
                <w:rFonts w:ascii="PT Astra Serif" w:hAnsi="PT Astra Serif" w:cs="Calibri"/>
                <w:szCs w:val="26"/>
              </w:rPr>
            </w:pPr>
            <w:r w:rsidRPr="008E16EC">
              <w:rPr>
                <w:rFonts w:ascii="PT Astra Serif" w:hAnsi="PT Astra Serif" w:cs="Calibri"/>
                <w:szCs w:val="26"/>
              </w:rPr>
              <w:t>R02</w:t>
            </w:r>
          </w:p>
        </w:tc>
        <w:tc>
          <w:tcPr>
            <w:tcW w:w="4078" w:type="dxa"/>
          </w:tcPr>
          <w:p w:rsidR="00A01D0B" w:rsidRPr="008E16EC" w:rsidRDefault="00A01D0B" w:rsidP="00B976DA">
            <w:pPr>
              <w:autoSpaceDE w:val="0"/>
              <w:autoSpaceDN w:val="0"/>
              <w:adjustRightInd w:val="0"/>
              <w:spacing w:before="20"/>
              <w:ind w:firstLine="0"/>
              <w:rPr>
                <w:rFonts w:ascii="PT Astra Serif" w:hAnsi="PT Astra Serif" w:cs="Calibri"/>
                <w:szCs w:val="26"/>
              </w:rPr>
            </w:pPr>
            <w:r w:rsidRPr="008E16EC">
              <w:rPr>
                <w:rFonts w:ascii="PT Astra Serif" w:hAnsi="PT Astra Serif" w:cs="Calibri"/>
                <w:szCs w:val="26"/>
              </w:rPr>
              <w:t>препараты для лечения заболеваний горла</w:t>
            </w:r>
          </w:p>
        </w:tc>
        <w:tc>
          <w:tcPr>
            <w:tcW w:w="2410" w:type="dxa"/>
          </w:tcPr>
          <w:p w:rsidR="00A01D0B" w:rsidRPr="008E16EC" w:rsidRDefault="00A01D0B" w:rsidP="00B976DA">
            <w:pPr>
              <w:autoSpaceDE w:val="0"/>
              <w:autoSpaceDN w:val="0"/>
              <w:adjustRightInd w:val="0"/>
              <w:spacing w:before="20"/>
              <w:rPr>
                <w:rFonts w:ascii="PT Astra Serif" w:hAnsi="PT Astra Serif" w:cs="Calibri"/>
                <w:szCs w:val="26"/>
              </w:rPr>
            </w:pPr>
          </w:p>
        </w:tc>
        <w:tc>
          <w:tcPr>
            <w:tcW w:w="2693" w:type="dxa"/>
          </w:tcPr>
          <w:p w:rsidR="00A01D0B" w:rsidRPr="008E16EC" w:rsidRDefault="00A01D0B" w:rsidP="00B976DA">
            <w:pPr>
              <w:autoSpaceDE w:val="0"/>
              <w:autoSpaceDN w:val="0"/>
              <w:adjustRightInd w:val="0"/>
              <w:spacing w:before="2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B976DA">
            <w:pPr>
              <w:autoSpaceDE w:val="0"/>
              <w:autoSpaceDN w:val="0"/>
              <w:adjustRightInd w:val="0"/>
              <w:spacing w:before="20"/>
              <w:ind w:firstLine="0"/>
              <w:jc w:val="center"/>
              <w:rPr>
                <w:rFonts w:ascii="PT Astra Serif" w:hAnsi="PT Astra Serif" w:cs="Calibri"/>
                <w:szCs w:val="26"/>
              </w:rPr>
            </w:pPr>
            <w:r w:rsidRPr="008E16EC">
              <w:rPr>
                <w:rFonts w:ascii="PT Astra Serif" w:hAnsi="PT Astra Serif" w:cs="Calibri"/>
                <w:szCs w:val="26"/>
              </w:rPr>
              <w:t>R02A</w:t>
            </w:r>
          </w:p>
        </w:tc>
        <w:tc>
          <w:tcPr>
            <w:tcW w:w="4078" w:type="dxa"/>
          </w:tcPr>
          <w:p w:rsidR="00A01D0B" w:rsidRPr="008E16EC" w:rsidRDefault="00A01D0B" w:rsidP="00B976DA">
            <w:pPr>
              <w:autoSpaceDE w:val="0"/>
              <w:autoSpaceDN w:val="0"/>
              <w:adjustRightInd w:val="0"/>
              <w:spacing w:before="20"/>
              <w:ind w:firstLine="0"/>
              <w:rPr>
                <w:rFonts w:ascii="PT Astra Serif" w:hAnsi="PT Astra Serif" w:cs="Calibri"/>
                <w:szCs w:val="26"/>
              </w:rPr>
            </w:pPr>
            <w:r w:rsidRPr="008E16EC">
              <w:rPr>
                <w:rFonts w:ascii="PT Astra Serif" w:hAnsi="PT Astra Serif" w:cs="Calibri"/>
                <w:szCs w:val="26"/>
              </w:rPr>
              <w:t>препараты для лечения заболеваний горла</w:t>
            </w:r>
          </w:p>
        </w:tc>
        <w:tc>
          <w:tcPr>
            <w:tcW w:w="2410" w:type="dxa"/>
          </w:tcPr>
          <w:p w:rsidR="00A01D0B" w:rsidRPr="008E16EC" w:rsidRDefault="00A01D0B" w:rsidP="00B976DA">
            <w:pPr>
              <w:autoSpaceDE w:val="0"/>
              <w:autoSpaceDN w:val="0"/>
              <w:adjustRightInd w:val="0"/>
              <w:spacing w:before="20"/>
              <w:rPr>
                <w:rFonts w:ascii="PT Astra Serif" w:hAnsi="PT Astra Serif" w:cs="Calibri"/>
                <w:szCs w:val="26"/>
              </w:rPr>
            </w:pPr>
          </w:p>
        </w:tc>
        <w:tc>
          <w:tcPr>
            <w:tcW w:w="2693" w:type="dxa"/>
          </w:tcPr>
          <w:p w:rsidR="00A01D0B" w:rsidRPr="008E16EC" w:rsidRDefault="00A01D0B" w:rsidP="00B976DA">
            <w:pPr>
              <w:autoSpaceDE w:val="0"/>
              <w:autoSpaceDN w:val="0"/>
              <w:adjustRightInd w:val="0"/>
              <w:spacing w:before="2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B976DA">
            <w:pPr>
              <w:autoSpaceDE w:val="0"/>
              <w:autoSpaceDN w:val="0"/>
              <w:adjustRightInd w:val="0"/>
              <w:spacing w:before="20"/>
              <w:ind w:firstLine="0"/>
              <w:jc w:val="center"/>
              <w:rPr>
                <w:rFonts w:ascii="PT Astra Serif" w:hAnsi="PT Astra Serif" w:cs="Calibri"/>
                <w:szCs w:val="26"/>
              </w:rPr>
            </w:pPr>
            <w:r w:rsidRPr="008E16EC">
              <w:rPr>
                <w:rFonts w:ascii="PT Astra Serif" w:hAnsi="PT Astra Serif" w:cs="Calibri"/>
                <w:szCs w:val="26"/>
              </w:rPr>
              <w:t>R02AA</w:t>
            </w:r>
          </w:p>
        </w:tc>
        <w:tc>
          <w:tcPr>
            <w:tcW w:w="4078" w:type="dxa"/>
          </w:tcPr>
          <w:p w:rsidR="00A01D0B" w:rsidRPr="008E16EC" w:rsidRDefault="00A01D0B" w:rsidP="00B976DA">
            <w:pPr>
              <w:autoSpaceDE w:val="0"/>
              <w:autoSpaceDN w:val="0"/>
              <w:adjustRightInd w:val="0"/>
              <w:spacing w:before="20"/>
              <w:ind w:firstLine="0"/>
              <w:rPr>
                <w:rFonts w:ascii="PT Astra Serif" w:hAnsi="PT Astra Serif" w:cs="Calibri"/>
                <w:szCs w:val="26"/>
              </w:rPr>
            </w:pPr>
            <w:r w:rsidRPr="008E16EC">
              <w:rPr>
                <w:rFonts w:ascii="PT Astra Serif" w:hAnsi="PT Astra Serif" w:cs="Calibri"/>
                <w:szCs w:val="26"/>
              </w:rPr>
              <w:t>антисептические препараты</w:t>
            </w:r>
          </w:p>
        </w:tc>
        <w:tc>
          <w:tcPr>
            <w:tcW w:w="2410" w:type="dxa"/>
          </w:tcPr>
          <w:p w:rsidR="00A01D0B" w:rsidRPr="008E16EC" w:rsidRDefault="00A01D0B" w:rsidP="00B976DA">
            <w:pPr>
              <w:autoSpaceDE w:val="0"/>
              <w:autoSpaceDN w:val="0"/>
              <w:adjustRightInd w:val="0"/>
              <w:spacing w:before="20"/>
              <w:ind w:firstLine="0"/>
              <w:rPr>
                <w:rFonts w:ascii="PT Astra Serif" w:hAnsi="PT Astra Serif" w:cs="Calibri"/>
                <w:szCs w:val="26"/>
              </w:rPr>
            </w:pPr>
            <w:r w:rsidRPr="008E16EC">
              <w:rPr>
                <w:rFonts w:ascii="PT Astra Serif" w:hAnsi="PT Astra Serif" w:cs="Calibri"/>
                <w:szCs w:val="26"/>
              </w:rPr>
              <w:t>йод + калия йодид + глицерол</w:t>
            </w:r>
          </w:p>
        </w:tc>
        <w:tc>
          <w:tcPr>
            <w:tcW w:w="2693" w:type="dxa"/>
          </w:tcPr>
          <w:p w:rsidR="00A01D0B" w:rsidRPr="008E16EC" w:rsidRDefault="00A01D0B" w:rsidP="00B976DA">
            <w:pPr>
              <w:autoSpaceDE w:val="0"/>
              <w:autoSpaceDN w:val="0"/>
              <w:adjustRightInd w:val="0"/>
              <w:spacing w:before="20"/>
              <w:ind w:firstLine="0"/>
              <w:rPr>
                <w:rFonts w:ascii="PT Astra Serif" w:hAnsi="PT Astra Serif" w:cs="Calibri"/>
                <w:szCs w:val="26"/>
              </w:rPr>
            </w:pPr>
            <w:r w:rsidRPr="008E16EC">
              <w:rPr>
                <w:rFonts w:ascii="PT Astra Serif" w:hAnsi="PT Astra Serif" w:cs="Calibri"/>
                <w:szCs w:val="26"/>
              </w:rPr>
              <w:t>раствор для местного применения;</w:t>
            </w:r>
          </w:p>
          <w:p w:rsidR="00A01D0B" w:rsidRPr="008E16EC" w:rsidRDefault="00A01D0B" w:rsidP="00B976DA">
            <w:pPr>
              <w:autoSpaceDE w:val="0"/>
              <w:autoSpaceDN w:val="0"/>
              <w:adjustRightInd w:val="0"/>
              <w:spacing w:before="20"/>
              <w:ind w:firstLine="0"/>
              <w:rPr>
                <w:rFonts w:ascii="PT Astra Serif" w:hAnsi="PT Astra Serif" w:cs="Calibri"/>
                <w:szCs w:val="26"/>
              </w:rPr>
            </w:pPr>
            <w:r w:rsidRPr="008E16EC">
              <w:rPr>
                <w:rFonts w:ascii="PT Astra Serif" w:hAnsi="PT Astra Serif" w:cs="Calibri"/>
                <w:szCs w:val="26"/>
              </w:rPr>
              <w:t>спрей для местного применения</w:t>
            </w:r>
          </w:p>
        </w:tc>
      </w:tr>
      <w:tr w:rsidR="008E16EC" w:rsidRPr="008E16EC" w:rsidTr="00A01D0B">
        <w:trPr>
          <w:jc w:val="center"/>
        </w:trPr>
        <w:tc>
          <w:tcPr>
            <w:tcW w:w="1020" w:type="dxa"/>
          </w:tcPr>
          <w:p w:rsidR="00A01D0B" w:rsidRPr="008E16EC" w:rsidRDefault="00A01D0B" w:rsidP="00B976DA">
            <w:pPr>
              <w:autoSpaceDE w:val="0"/>
              <w:autoSpaceDN w:val="0"/>
              <w:adjustRightInd w:val="0"/>
              <w:spacing w:before="20"/>
              <w:ind w:firstLine="0"/>
              <w:jc w:val="center"/>
              <w:rPr>
                <w:rFonts w:ascii="PT Astra Serif" w:hAnsi="PT Astra Serif" w:cs="Calibri"/>
                <w:szCs w:val="26"/>
              </w:rPr>
            </w:pPr>
            <w:r w:rsidRPr="008E16EC">
              <w:rPr>
                <w:rFonts w:ascii="PT Astra Serif" w:hAnsi="PT Astra Serif" w:cs="Calibri"/>
                <w:szCs w:val="26"/>
              </w:rPr>
              <w:t>R03</w:t>
            </w:r>
          </w:p>
        </w:tc>
        <w:tc>
          <w:tcPr>
            <w:tcW w:w="4078" w:type="dxa"/>
          </w:tcPr>
          <w:p w:rsidR="00A01D0B" w:rsidRPr="008E16EC" w:rsidRDefault="00A01D0B" w:rsidP="00B976DA">
            <w:pPr>
              <w:autoSpaceDE w:val="0"/>
              <w:autoSpaceDN w:val="0"/>
              <w:adjustRightInd w:val="0"/>
              <w:spacing w:before="20"/>
              <w:ind w:firstLine="0"/>
              <w:rPr>
                <w:rFonts w:ascii="PT Astra Serif" w:hAnsi="PT Astra Serif" w:cs="Calibri"/>
                <w:szCs w:val="26"/>
              </w:rPr>
            </w:pPr>
            <w:r w:rsidRPr="008E16EC">
              <w:rPr>
                <w:rFonts w:ascii="PT Astra Serif" w:hAnsi="PT Astra Serif" w:cs="Calibri"/>
                <w:szCs w:val="26"/>
              </w:rPr>
              <w:t>препараты для лечения обструктивных заболеваний дыхательных путей</w:t>
            </w:r>
          </w:p>
        </w:tc>
        <w:tc>
          <w:tcPr>
            <w:tcW w:w="2410" w:type="dxa"/>
          </w:tcPr>
          <w:p w:rsidR="00A01D0B" w:rsidRPr="008E16EC" w:rsidRDefault="00A01D0B" w:rsidP="00B976DA">
            <w:pPr>
              <w:autoSpaceDE w:val="0"/>
              <w:autoSpaceDN w:val="0"/>
              <w:adjustRightInd w:val="0"/>
              <w:spacing w:before="20"/>
              <w:rPr>
                <w:rFonts w:ascii="PT Astra Serif" w:hAnsi="PT Astra Serif" w:cs="Calibri"/>
                <w:szCs w:val="26"/>
              </w:rPr>
            </w:pPr>
          </w:p>
        </w:tc>
        <w:tc>
          <w:tcPr>
            <w:tcW w:w="2693" w:type="dxa"/>
          </w:tcPr>
          <w:p w:rsidR="00A01D0B" w:rsidRPr="008E16EC" w:rsidRDefault="00A01D0B" w:rsidP="00B976DA">
            <w:pPr>
              <w:autoSpaceDE w:val="0"/>
              <w:autoSpaceDN w:val="0"/>
              <w:adjustRightInd w:val="0"/>
              <w:spacing w:before="2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B976DA">
            <w:pPr>
              <w:autoSpaceDE w:val="0"/>
              <w:autoSpaceDN w:val="0"/>
              <w:adjustRightInd w:val="0"/>
              <w:spacing w:before="20"/>
              <w:ind w:firstLine="0"/>
              <w:jc w:val="center"/>
              <w:rPr>
                <w:rFonts w:ascii="PT Astra Serif" w:hAnsi="PT Astra Serif" w:cs="Calibri"/>
                <w:szCs w:val="26"/>
              </w:rPr>
            </w:pPr>
            <w:r w:rsidRPr="008E16EC">
              <w:rPr>
                <w:rFonts w:ascii="PT Astra Serif" w:hAnsi="PT Astra Serif" w:cs="Calibri"/>
                <w:szCs w:val="26"/>
              </w:rPr>
              <w:t>R03A</w:t>
            </w:r>
          </w:p>
        </w:tc>
        <w:tc>
          <w:tcPr>
            <w:tcW w:w="4078" w:type="dxa"/>
          </w:tcPr>
          <w:p w:rsidR="00A01D0B" w:rsidRPr="008E16EC" w:rsidRDefault="00A01D0B" w:rsidP="00B976DA">
            <w:pPr>
              <w:autoSpaceDE w:val="0"/>
              <w:autoSpaceDN w:val="0"/>
              <w:adjustRightInd w:val="0"/>
              <w:spacing w:before="20"/>
              <w:ind w:firstLine="0"/>
              <w:rPr>
                <w:rFonts w:ascii="PT Astra Serif" w:hAnsi="PT Astra Serif" w:cs="Calibri"/>
                <w:szCs w:val="26"/>
              </w:rPr>
            </w:pPr>
            <w:r w:rsidRPr="008E16EC">
              <w:rPr>
                <w:rFonts w:ascii="PT Astra Serif" w:hAnsi="PT Astra Serif" w:cs="Calibri"/>
                <w:szCs w:val="26"/>
              </w:rPr>
              <w:t xml:space="preserve">адренергические средства </w:t>
            </w:r>
            <w:r w:rsidR="00BC7B26">
              <w:rPr>
                <w:rFonts w:ascii="PT Astra Serif" w:hAnsi="PT Astra Serif" w:cs="Calibri"/>
                <w:szCs w:val="26"/>
              </w:rPr>
              <w:br/>
            </w:r>
            <w:r w:rsidRPr="008E16EC">
              <w:rPr>
                <w:rFonts w:ascii="PT Astra Serif" w:hAnsi="PT Astra Serif" w:cs="Calibri"/>
                <w:szCs w:val="26"/>
              </w:rPr>
              <w:t>для ингаляционного введения</w:t>
            </w:r>
          </w:p>
        </w:tc>
        <w:tc>
          <w:tcPr>
            <w:tcW w:w="2410" w:type="dxa"/>
          </w:tcPr>
          <w:p w:rsidR="00A01D0B" w:rsidRPr="008E16EC" w:rsidRDefault="00A01D0B" w:rsidP="00B976DA">
            <w:pPr>
              <w:autoSpaceDE w:val="0"/>
              <w:autoSpaceDN w:val="0"/>
              <w:adjustRightInd w:val="0"/>
              <w:spacing w:before="20"/>
              <w:rPr>
                <w:rFonts w:ascii="PT Astra Serif" w:hAnsi="PT Astra Serif" w:cs="Calibri"/>
                <w:szCs w:val="26"/>
              </w:rPr>
            </w:pPr>
          </w:p>
        </w:tc>
        <w:tc>
          <w:tcPr>
            <w:tcW w:w="2693" w:type="dxa"/>
          </w:tcPr>
          <w:p w:rsidR="00A01D0B" w:rsidRPr="008E16EC" w:rsidRDefault="00A01D0B" w:rsidP="00B976DA">
            <w:pPr>
              <w:autoSpaceDE w:val="0"/>
              <w:autoSpaceDN w:val="0"/>
              <w:adjustRightInd w:val="0"/>
              <w:spacing w:before="2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B976DA">
            <w:pPr>
              <w:autoSpaceDE w:val="0"/>
              <w:autoSpaceDN w:val="0"/>
              <w:adjustRightInd w:val="0"/>
              <w:spacing w:before="20"/>
              <w:ind w:firstLine="0"/>
              <w:jc w:val="center"/>
              <w:rPr>
                <w:rFonts w:ascii="PT Astra Serif" w:hAnsi="PT Astra Serif" w:cs="Calibri"/>
                <w:szCs w:val="26"/>
              </w:rPr>
            </w:pPr>
            <w:r w:rsidRPr="008E16EC">
              <w:rPr>
                <w:rFonts w:ascii="PT Astra Serif" w:hAnsi="PT Astra Serif" w:cs="Calibri"/>
                <w:szCs w:val="26"/>
              </w:rPr>
              <w:t>R03AC</w:t>
            </w:r>
          </w:p>
        </w:tc>
        <w:tc>
          <w:tcPr>
            <w:tcW w:w="4078" w:type="dxa"/>
          </w:tcPr>
          <w:p w:rsidR="00A01D0B" w:rsidRPr="008E16EC" w:rsidRDefault="00A01D0B" w:rsidP="00B976DA">
            <w:pPr>
              <w:autoSpaceDE w:val="0"/>
              <w:autoSpaceDN w:val="0"/>
              <w:adjustRightInd w:val="0"/>
              <w:spacing w:before="20"/>
              <w:ind w:firstLine="0"/>
              <w:rPr>
                <w:rFonts w:ascii="PT Astra Serif" w:hAnsi="PT Astra Serif" w:cs="Calibri"/>
                <w:szCs w:val="26"/>
              </w:rPr>
            </w:pPr>
            <w:r w:rsidRPr="008E16EC">
              <w:rPr>
                <w:rFonts w:ascii="PT Astra Serif" w:hAnsi="PT Astra Serif" w:cs="Calibri"/>
                <w:szCs w:val="26"/>
              </w:rPr>
              <w:t xml:space="preserve">селективные бета </w:t>
            </w:r>
            <w:r w:rsidR="00BC7B26">
              <w:rPr>
                <w:rFonts w:ascii="PT Astra Serif" w:hAnsi="PT Astra Serif" w:cs="Calibri"/>
                <w:szCs w:val="26"/>
              </w:rPr>
              <w:br/>
            </w:r>
            <w:r w:rsidRPr="008E16EC">
              <w:rPr>
                <w:rFonts w:ascii="PT Astra Serif" w:hAnsi="PT Astra Serif" w:cs="Calibri"/>
                <w:szCs w:val="26"/>
              </w:rPr>
              <w:t>2-адреномиметики</w:t>
            </w:r>
          </w:p>
        </w:tc>
        <w:tc>
          <w:tcPr>
            <w:tcW w:w="2410" w:type="dxa"/>
          </w:tcPr>
          <w:p w:rsidR="00A01D0B" w:rsidRPr="008E16EC" w:rsidRDefault="00A01D0B" w:rsidP="00B976DA">
            <w:pPr>
              <w:autoSpaceDE w:val="0"/>
              <w:autoSpaceDN w:val="0"/>
              <w:adjustRightInd w:val="0"/>
              <w:spacing w:before="20"/>
              <w:ind w:firstLine="0"/>
              <w:rPr>
                <w:rFonts w:ascii="PT Astra Serif" w:hAnsi="PT Astra Serif" w:cs="Calibri"/>
                <w:szCs w:val="26"/>
              </w:rPr>
            </w:pPr>
            <w:r w:rsidRPr="008E16EC">
              <w:rPr>
                <w:rFonts w:ascii="PT Astra Serif" w:hAnsi="PT Astra Serif" w:cs="Calibri"/>
                <w:szCs w:val="26"/>
              </w:rPr>
              <w:t>индакатерол</w:t>
            </w:r>
          </w:p>
        </w:tc>
        <w:tc>
          <w:tcPr>
            <w:tcW w:w="2693" w:type="dxa"/>
          </w:tcPr>
          <w:p w:rsidR="00A01D0B" w:rsidRPr="008E16EC" w:rsidRDefault="00A01D0B" w:rsidP="00B976DA">
            <w:pPr>
              <w:autoSpaceDE w:val="0"/>
              <w:autoSpaceDN w:val="0"/>
              <w:adjustRightInd w:val="0"/>
              <w:spacing w:before="20"/>
              <w:ind w:firstLine="0"/>
              <w:rPr>
                <w:rFonts w:ascii="PT Astra Serif" w:hAnsi="PT Astra Serif" w:cs="Calibri"/>
                <w:szCs w:val="26"/>
              </w:rPr>
            </w:pPr>
            <w:r w:rsidRPr="008E16EC">
              <w:rPr>
                <w:rFonts w:ascii="PT Astra Serif" w:hAnsi="PT Astra Serif" w:cs="Calibri"/>
                <w:szCs w:val="26"/>
              </w:rPr>
              <w:t>капсулы с порошком для ингаляций</w:t>
            </w:r>
          </w:p>
        </w:tc>
      </w:tr>
      <w:tr w:rsidR="008E16EC" w:rsidRPr="008E16EC" w:rsidTr="00A01D0B">
        <w:trPr>
          <w:jc w:val="center"/>
        </w:trPr>
        <w:tc>
          <w:tcPr>
            <w:tcW w:w="1020" w:type="dxa"/>
          </w:tcPr>
          <w:p w:rsidR="00A01D0B" w:rsidRPr="008E16EC" w:rsidRDefault="00A01D0B" w:rsidP="00B976DA">
            <w:pPr>
              <w:autoSpaceDE w:val="0"/>
              <w:autoSpaceDN w:val="0"/>
              <w:adjustRightInd w:val="0"/>
              <w:spacing w:before="20"/>
              <w:rPr>
                <w:rFonts w:ascii="PT Astra Serif" w:hAnsi="PT Astra Serif" w:cs="Calibri"/>
                <w:szCs w:val="26"/>
              </w:rPr>
            </w:pPr>
          </w:p>
        </w:tc>
        <w:tc>
          <w:tcPr>
            <w:tcW w:w="4078" w:type="dxa"/>
          </w:tcPr>
          <w:p w:rsidR="00A01D0B" w:rsidRPr="008E16EC" w:rsidRDefault="00A01D0B" w:rsidP="00B976DA">
            <w:pPr>
              <w:autoSpaceDE w:val="0"/>
              <w:autoSpaceDN w:val="0"/>
              <w:adjustRightInd w:val="0"/>
              <w:spacing w:before="20"/>
              <w:rPr>
                <w:rFonts w:ascii="PT Astra Serif" w:hAnsi="PT Astra Serif" w:cs="Calibri"/>
                <w:szCs w:val="26"/>
              </w:rPr>
            </w:pPr>
          </w:p>
        </w:tc>
        <w:tc>
          <w:tcPr>
            <w:tcW w:w="2410" w:type="dxa"/>
          </w:tcPr>
          <w:p w:rsidR="00A01D0B" w:rsidRPr="008E16EC" w:rsidRDefault="00A01D0B" w:rsidP="00B976DA">
            <w:pPr>
              <w:autoSpaceDE w:val="0"/>
              <w:autoSpaceDN w:val="0"/>
              <w:adjustRightInd w:val="0"/>
              <w:spacing w:before="20"/>
              <w:ind w:firstLine="0"/>
              <w:rPr>
                <w:rFonts w:ascii="PT Astra Serif" w:hAnsi="PT Astra Serif" w:cs="Calibri"/>
                <w:szCs w:val="26"/>
              </w:rPr>
            </w:pPr>
            <w:r w:rsidRPr="008E16EC">
              <w:rPr>
                <w:rFonts w:ascii="PT Astra Serif" w:hAnsi="PT Astra Serif" w:cs="Calibri"/>
                <w:szCs w:val="26"/>
              </w:rPr>
              <w:t>сальбутамол</w:t>
            </w:r>
          </w:p>
        </w:tc>
        <w:tc>
          <w:tcPr>
            <w:tcW w:w="2693" w:type="dxa"/>
          </w:tcPr>
          <w:p w:rsidR="00A01D0B" w:rsidRPr="008E16EC" w:rsidRDefault="00A01D0B" w:rsidP="00B976DA">
            <w:pPr>
              <w:autoSpaceDE w:val="0"/>
              <w:autoSpaceDN w:val="0"/>
              <w:adjustRightInd w:val="0"/>
              <w:spacing w:before="20"/>
              <w:ind w:firstLine="0"/>
              <w:rPr>
                <w:rFonts w:ascii="PT Astra Serif" w:hAnsi="PT Astra Serif" w:cs="Calibri"/>
                <w:szCs w:val="26"/>
              </w:rPr>
            </w:pPr>
            <w:r w:rsidRPr="008E16EC">
              <w:rPr>
                <w:rFonts w:ascii="PT Astra Serif" w:hAnsi="PT Astra Serif" w:cs="Calibri"/>
                <w:szCs w:val="26"/>
              </w:rPr>
              <w:t xml:space="preserve">аэрозоль </w:t>
            </w:r>
            <w:r w:rsidR="00BC7B26">
              <w:rPr>
                <w:rFonts w:ascii="PT Astra Serif" w:hAnsi="PT Astra Serif" w:cs="Calibri"/>
                <w:szCs w:val="26"/>
              </w:rPr>
              <w:br/>
            </w:r>
            <w:r w:rsidRPr="008E16EC">
              <w:rPr>
                <w:rFonts w:ascii="PT Astra Serif" w:hAnsi="PT Astra Serif" w:cs="Calibri"/>
                <w:szCs w:val="26"/>
              </w:rPr>
              <w:t>для ингаляций дозированный;</w:t>
            </w:r>
          </w:p>
          <w:p w:rsidR="00A01D0B" w:rsidRPr="008E16EC" w:rsidRDefault="00A01D0B" w:rsidP="00B976DA">
            <w:pPr>
              <w:autoSpaceDE w:val="0"/>
              <w:autoSpaceDN w:val="0"/>
              <w:adjustRightInd w:val="0"/>
              <w:spacing w:before="20"/>
              <w:ind w:firstLine="0"/>
              <w:rPr>
                <w:rFonts w:ascii="PT Astra Serif" w:hAnsi="PT Astra Serif" w:cs="Calibri"/>
                <w:szCs w:val="26"/>
              </w:rPr>
            </w:pPr>
            <w:r w:rsidRPr="008E16EC">
              <w:rPr>
                <w:rFonts w:ascii="PT Astra Serif" w:hAnsi="PT Astra Serif" w:cs="Calibri"/>
                <w:szCs w:val="26"/>
              </w:rPr>
              <w:t xml:space="preserve">аэрозоль </w:t>
            </w:r>
            <w:r w:rsidR="00BC7B26">
              <w:rPr>
                <w:rFonts w:ascii="PT Astra Serif" w:hAnsi="PT Astra Serif" w:cs="Calibri"/>
                <w:szCs w:val="26"/>
              </w:rPr>
              <w:br/>
            </w:r>
            <w:r w:rsidRPr="008E16EC">
              <w:rPr>
                <w:rFonts w:ascii="PT Astra Serif" w:hAnsi="PT Astra Serif" w:cs="Calibri"/>
                <w:szCs w:val="26"/>
              </w:rPr>
              <w:t>для ингаляций дозированный, активируемый вдохом;</w:t>
            </w:r>
          </w:p>
          <w:p w:rsidR="00A01D0B" w:rsidRPr="008E16EC" w:rsidRDefault="00A01D0B" w:rsidP="00B976DA">
            <w:pPr>
              <w:autoSpaceDE w:val="0"/>
              <w:autoSpaceDN w:val="0"/>
              <w:adjustRightInd w:val="0"/>
              <w:spacing w:before="20"/>
              <w:ind w:firstLine="0"/>
              <w:rPr>
                <w:rFonts w:ascii="PT Astra Serif" w:hAnsi="PT Astra Serif" w:cs="Calibri"/>
                <w:szCs w:val="26"/>
              </w:rPr>
            </w:pPr>
            <w:r w:rsidRPr="008E16EC">
              <w:rPr>
                <w:rFonts w:ascii="PT Astra Serif" w:hAnsi="PT Astra Serif" w:cs="Calibri"/>
                <w:szCs w:val="26"/>
              </w:rPr>
              <w:t xml:space="preserve">порошок </w:t>
            </w:r>
            <w:r w:rsidR="00BC7B26">
              <w:rPr>
                <w:rFonts w:ascii="PT Astra Serif" w:hAnsi="PT Astra Serif" w:cs="Calibri"/>
                <w:szCs w:val="26"/>
              </w:rPr>
              <w:br/>
            </w:r>
            <w:r w:rsidRPr="008E16EC">
              <w:rPr>
                <w:rFonts w:ascii="PT Astra Serif" w:hAnsi="PT Astra Serif" w:cs="Calibri"/>
                <w:szCs w:val="26"/>
              </w:rPr>
              <w:t>для ингаляций дозированный;</w:t>
            </w:r>
          </w:p>
          <w:p w:rsidR="00A01D0B" w:rsidRPr="008E16EC" w:rsidRDefault="00A01D0B" w:rsidP="00B976DA">
            <w:pPr>
              <w:autoSpaceDE w:val="0"/>
              <w:autoSpaceDN w:val="0"/>
              <w:adjustRightInd w:val="0"/>
              <w:spacing w:before="20"/>
              <w:ind w:firstLine="0"/>
              <w:rPr>
                <w:rFonts w:ascii="PT Astra Serif" w:hAnsi="PT Astra Serif" w:cs="Calibri"/>
                <w:szCs w:val="26"/>
              </w:rPr>
            </w:pPr>
            <w:r w:rsidRPr="008E16EC">
              <w:rPr>
                <w:rFonts w:ascii="PT Astra Serif" w:hAnsi="PT Astra Serif" w:cs="Calibri"/>
                <w:szCs w:val="26"/>
              </w:rPr>
              <w:t>раствор для ингаляций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формотерол</w:t>
            </w:r>
          </w:p>
        </w:tc>
        <w:tc>
          <w:tcPr>
            <w:tcW w:w="2693"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аэрозоль для ингаляций дозированный;</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 с порошком для ингаляций;</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порошок для ингаляций дозированный</w:t>
            </w:r>
          </w:p>
        </w:tc>
      </w:tr>
      <w:tr w:rsidR="008E16EC" w:rsidRPr="008E16EC" w:rsidTr="00A01D0B">
        <w:trPr>
          <w:jc w:val="center"/>
        </w:trPr>
        <w:tc>
          <w:tcPr>
            <w:tcW w:w="1020" w:type="dxa"/>
            <w:vMerge w:val="restart"/>
          </w:tcPr>
          <w:p w:rsidR="00A01D0B" w:rsidRPr="008E16EC" w:rsidRDefault="00A01D0B" w:rsidP="00233AFE">
            <w:pPr>
              <w:autoSpaceDE w:val="0"/>
              <w:autoSpaceDN w:val="0"/>
              <w:adjustRightInd w:val="0"/>
              <w:spacing w:line="280" w:lineRule="exact"/>
              <w:ind w:firstLine="0"/>
              <w:jc w:val="center"/>
              <w:rPr>
                <w:rFonts w:ascii="PT Astra Serif" w:hAnsi="PT Astra Serif" w:cs="Calibri"/>
                <w:szCs w:val="26"/>
              </w:rPr>
            </w:pPr>
            <w:r w:rsidRPr="008E16EC">
              <w:rPr>
                <w:rFonts w:ascii="PT Astra Serif" w:hAnsi="PT Astra Serif" w:cs="Calibri"/>
                <w:szCs w:val="26"/>
              </w:rPr>
              <w:t>R03AK</w:t>
            </w:r>
          </w:p>
        </w:tc>
        <w:tc>
          <w:tcPr>
            <w:tcW w:w="4078" w:type="dxa"/>
            <w:vMerge w:val="restart"/>
          </w:tcPr>
          <w:p w:rsidR="00BC7B26" w:rsidRDefault="00A01D0B" w:rsidP="00233AFE">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 xml:space="preserve">адренергические средства </w:t>
            </w:r>
            <w:r w:rsidR="00BC7B26">
              <w:rPr>
                <w:rFonts w:ascii="PT Astra Serif" w:hAnsi="PT Astra Serif" w:cs="Calibri"/>
                <w:szCs w:val="26"/>
              </w:rPr>
              <w:br/>
            </w:r>
            <w:r w:rsidRPr="008E16EC">
              <w:rPr>
                <w:rFonts w:ascii="PT Astra Serif" w:hAnsi="PT Astra Serif" w:cs="Calibri"/>
                <w:szCs w:val="26"/>
              </w:rPr>
              <w:t xml:space="preserve">в комбинации </w:t>
            </w:r>
          </w:p>
          <w:p w:rsidR="00A01D0B" w:rsidRPr="008E16EC" w:rsidRDefault="00A01D0B" w:rsidP="00233AFE">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 xml:space="preserve">с глюкокортикоидами </w:t>
            </w:r>
            <w:r w:rsidR="00BC7B26">
              <w:rPr>
                <w:rFonts w:ascii="PT Astra Serif" w:hAnsi="PT Astra Serif" w:cs="Calibri"/>
                <w:szCs w:val="26"/>
              </w:rPr>
              <w:br/>
            </w:r>
            <w:r w:rsidRPr="008E16EC">
              <w:rPr>
                <w:rFonts w:ascii="PT Astra Serif" w:hAnsi="PT Astra Serif" w:cs="Calibri"/>
                <w:szCs w:val="26"/>
              </w:rPr>
              <w:t>или другими препаратами, кроме антихолинергических средств</w:t>
            </w:r>
          </w:p>
        </w:tc>
        <w:tc>
          <w:tcPr>
            <w:tcW w:w="2410" w:type="dxa"/>
          </w:tcPr>
          <w:p w:rsidR="00A01D0B" w:rsidRPr="008E16EC" w:rsidRDefault="00A01D0B" w:rsidP="00233AFE">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беклометазон + формотерол</w:t>
            </w:r>
          </w:p>
        </w:tc>
        <w:tc>
          <w:tcPr>
            <w:tcW w:w="2693" w:type="dxa"/>
          </w:tcPr>
          <w:p w:rsidR="00A01D0B" w:rsidRPr="008E16EC" w:rsidRDefault="00A01D0B" w:rsidP="00233AFE">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 xml:space="preserve">аэрозоль </w:t>
            </w:r>
            <w:r w:rsidR="00BC7B26">
              <w:rPr>
                <w:rFonts w:ascii="PT Astra Serif" w:hAnsi="PT Astra Serif" w:cs="Calibri"/>
                <w:szCs w:val="26"/>
              </w:rPr>
              <w:br/>
            </w:r>
            <w:r w:rsidRPr="008E16EC">
              <w:rPr>
                <w:rFonts w:ascii="PT Astra Serif" w:hAnsi="PT Astra Serif" w:cs="Calibri"/>
                <w:szCs w:val="26"/>
              </w:rPr>
              <w:t>для ингаляций дозированный</w:t>
            </w:r>
          </w:p>
        </w:tc>
      </w:tr>
      <w:tr w:rsidR="008E16EC" w:rsidRPr="008E16EC" w:rsidTr="00A01D0B">
        <w:trPr>
          <w:jc w:val="center"/>
        </w:trPr>
        <w:tc>
          <w:tcPr>
            <w:tcW w:w="1020" w:type="dxa"/>
            <w:vMerge/>
          </w:tcPr>
          <w:p w:rsidR="00A01D0B" w:rsidRPr="008E16EC" w:rsidRDefault="00A01D0B" w:rsidP="00233AFE">
            <w:pPr>
              <w:autoSpaceDE w:val="0"/>
              <w:autoSpaceDN w:val="0"/>
              <w:adjustRightInd w:val="0"/>
              <w:spacing w:line="280" w:lineRule="exact"/>
              <w:rPr>
                <w:rFonts w:ascii="PT Astra Serif" w:hAnsi="PT Astra Serif" w:cs="Calibri"/>
                <w:szCs w:val="26"/>
              </w:rPr>
            </w:pPr>
          </w:p>
        </w:tc>
        <w:tc>
          <w:tcPr>
            <w:tcW w:w="4078" w:type="dxa"/>
            <w:vMerge/>
          </w:tcPr>
          <w:p w:rsidR="00A01D0B" w:rsidRPr="008E16EC" w:rsidRDefault="00A01D0B" w:rsidP="00233AFE">
            <w:pPr>
              <w:autoSpaceDE w:val="0"/>
              <w:autoSpaceDN w:val="0"/>
              <w:adjustRightInd w:val="0"/>
              <w:spacing w:line="280" w:lineRule="exact"/>
              <w:rPr>
                <w:rFonts w:ascii="PT Astra Serif" w:hAnsi="PT Astra Serif" w:cs="Calibri"/>
                <w:szCs w:val="26"/>
              </w:rPr>
            </w:pPr>
          </w:p>
        </w:tc>
        <w:tc>
          <w:tcPr>
            <w:tcW w:w="2410" w:type="dxa"/>
          </w:tcPr>
          <w:p w:rsidR="00A01D0B" w:rsidRPr="008E16EC" w:rsidRDefault="00A01D0B" w:rsidP="00233AFE">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будесонид + формотерол</w:t>
            </w:r>
          </w:p>
        </w:tc>
        <w:tc>
          <w:tcPr>
            <w:tcW w:w="2693" w:type="dxa"/>
          </w:tcPr>
          <w:p w:rsidR="00A01D0B" w:rsidRPr="008E16EC" w:rsidRDefault="00A01D0B" w:rsidP="00233AFE">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капсул с порошком для ингаляций набор;</w:t>
            </w:r>
          </w:p>
          <w:p w:rsidR="00BC7B26" w:rsidRDefault="00A01D0B" w:rsidP="00233AFE">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 xml:space="preserve">порошок </w:t>
            </w:r>
          </w:p>
          <w:p w:rsidR="00A01D0B" w:rsidRPr="008E16EC" w:rsidRDefault="00A01D0B" w:rsidP="00233AFE">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для ингаляций дозированный;</w:t>
            </w:r>
          </w:p>
          <w:p w:rsidR="00A01D0B" w:rsidRPr="008E16EC" w:rsidRDefault="00A01D0B" w:rsidP="00233AFE">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капсулы с порошком для ингаляций</w:t>
            </w:r>
          </w:p>
        </w:tc>
      </w:tr>
      <w:tr w:rsidR="008E16EC" w:rsidRPr="008E16EC" w:rsidTr="00A01D0B">
        <w:trPr>
          <w:jc w:val="center"/>
        </w:trPr>
        <w:tc>
          <w:tcPr>
            <w:tcW w:w="1020" w:type="dxa"/>
          </w:tcPr>
          <w:p w:rsidR="00A01D0B" w:rsidRPr="008E16EC" w:rsidRDefault="00A01D0B" w:rsidP="00233AFE">
            <w:pPr>
              <w:autoSpaceDE w:val="0"/>
              <w:autoSpaceDN w:val="0"/>
              <w:adjustRightInd w:val="0"/>
              <w:spacing w:line="280" w:lineRule="exact"/>
              <w:rPr>
                <w:rFonts w:ascii="PT Astra Serif" w:hAnsi="PT Astra Serif" w:cs="Calibri"/>
                <w:szCs w:val="26"/>
              </w:rPr>
            </w:pPr>
          </w:p>
        </w:tc>
        <w:tc>
          <w:tcPr>
            <w:tcW w:w="4078" w:type="dxa"/>
          </w:tcPr>
          <w:p w:rsidR="00A01D0B" w:rsidRPr="008E16EC" w:rsidRDefault="00A01D0B" w:rsidP="00233AFE">
            <w:pPr>
              <w:autoSpaceDE w:val="0"/>
              <w:autoSpaceDN w:val="0"/>
              <w:adjustRightInd w:val="0"/>
              <w:spacing w:line="280" w:lineRule="exact"/>
              <w:rPr>
                <w:rFonts w:ascii="PT Astra Serif" w:hAnsi="PT Astra Serif" w:cs="Calibri"/>
                <w:szCs w:val="26"/>
              </w:rPr>
            </w:pPr>
          </w:p>
        </w:tc>
        <w:tc>
          <w:tcPr>
            <w:tcW w:w="2410" w:type="dxa"/>
          </w:tcPr>
          <w:p w:rsidR="00A01D0B" w:rsidRPr="008E16EC" w:rsidRDefault="00A01D0B" w:rsidP="00233AFE">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вилантерол + флутиказона фуроат</w:t>
            </w:r>
          </w:p>
        </w:tc>
        <w:tc>
          <w:tcPr>
            <w:tcW w:w="2693" w:type="dxa"/>
          </w:tcPr>
          <w:p w:rsidR="00A01D0B" w:rsidRPr="008E16EC" w:rsidRDefault="00A01D0B" w:rsidP="00233AFE">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 xml:space="preserve">порошок </w:t>
            </w:r>
            <w:r w:rsidR="00BC7B26">
              <w:rPr>
                <w:rFonts w:ascii="PT Astra Serif" w:hAnsi="PT Astra Serif" w:cs="Calibri"/>
                <w:szCs w:val="26"/>
              </w:rPr>
              <w:br/>
            </w:r>
            <w:r w:rsidRPr="008E16EC">
              <w:rPr>
                <w:rFonts w:ascii="PT Astra Serif" w:hAnsi="PT Astra Serif" w:cs="Calibri"/>
                <w:szCs w:val="26"/>
              </w:rPr>
              <w:t>для ингаляций дозированный</w:t>
            </w:r>
          </w:p>
        </w:tc>
      </w:tr>
      <w:tr w:rsidR="008E16EC" w:rsidRPr="008E16EC" w:rsidTr="00A01D0B">
        <w:trPr>
          <w:jc w:val="center"/>
        </w:trPr>
        <w:tc>
          <w:tcPr>
            <w:tcW w:w="1020" w:type="dxa"/>
          </w:tcPr>
          <w:p w:rsidR="00A01D0B" w:rsidRPr="008E16EC" w:rsidRDefault="00A01D0B" w:rsidP="00233AFE">
            <w:pPr>
              <w:autoSpaceDE w:val="0"/>
              <w:autoSpaceDN w:val="0"/>
              <w:adjustRightInd w:val="0"/>
              <w:spacing w:line="280" w:lineRule="exact"/>
              <w:rPr>
                <w:rFonts w:ascii="PT Astra Serif" w:hAnsi="PT Astra Serif" w:cs="Calibri"/>
                <w:szCs w:val="26"/>
              </w:rPr>
            </w:pPr>
          </w:p>
        </w:tc>
        <w:tc>
          <w:tcPr>
            <w:tcW w:w="4078" w:type="dxa"/>
          </w:tcPr>
          <w:p w:rsidR="00A01D0B" w:rsidRPr="008E16EC" w:rsidRDefault="00A01D0B" w:rsidP="00233AFE">
            <w:pPr>
              <w:autoSpaceDE w:val="0"/>
              <w:autoSpaceDN w:val="0"/>
              <w:adjustRightInd w:val="0"/>
              <w:spacing w:line="280" w:lineRule="exact"/>
              <w:rPr>
                <w:rFonts w:ascii="PT Astra Serif" w:hAnsi="PT Astra Serif" w:cs="Calibri"/>
                <w:szCs w:val="26"/>
              </w:rPr>
            </w:pPr>
          </w:p>
        </w:tc>
        <w:tc>
          <w:tcPr>
            <w:tcW w:w="2410" w:type="dxa"/>
          </w:tcPr>
          <w:p w:rsidR="00A01D0B" w:rsidRPr="008E16EC" w:rsidRDefault="00A01D0B" w:rsidP="00233AFE">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салметерол + флутиказон</w:t>
            </w:r>
          </w:p>
        </w:tc>
        <w:tc>
          <w:tcPr>
            <w:tcW w:w="2693" w:type="dxa"/>
          </w:tcPr>
          <w:p w:rsidR="00A01D0B" w:rsidRPr="008E16EC" w:rsidRDefault="00A01D0B" w:rsidP="00233AFE">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 xml:space="preserve">аэрозоль </w:t>
            </w:r>
            <w:r w:rsidR="00BC7B26">
              <w:rPr>
                <w:rFonts w:ascii="PT Astra Serif" w:hAnsi="PT Astra Serif" w:cs="Calibri"/>
                <w:szCs w:val="26"/>
              </w:rPr>
              <w:br/>
            </w:r>
            <w:r w:rsidRPr="008E16EC">
              <w:rPr>
                <w:rFonts w:ascii="PT Astra Serif" w:hAnsi="PT Astra Serif" w:cs="Calibri"/>
                <w:szCs w:val="26"/>
              </w:rPr>
              <w:t>для ингаляций дозированный;</w:t>
            </w:r>
          </w:p>
          <w:p w:rsidR="00A01D0B" w:rsidRPr="008E16EC" w:rsidRDefault="00A01D0B" w:rsidP="00233AFE">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капсулы с порошком для ингаляций;</w:t>
            </w:r>
          </w:p>
          <w:p w:rsidR="00A01D0B" w:rsidRPr="008E16EC" w:rsidRDefault="00A01D0B" w:rsidP="00233AFE">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 xml:space="preserve">порошок </w:t>
            </w:r>
            <w:r w:rsidR="00BC7B26">
              <w:rPr>
                <w:rFonts w:ascii="PT Astra Serif" w:hAnsi="PT Astra Serif" w:cs="Calibri"/>
                <w:szCs w:val="26"/>
              </w:rPr>
              <w:br/>
            </w:r>
            <w:r w:rsidRPr="008E16EC">
              <w:rPr>
                <w:rFonts w:ascii="PT Astra Serif" w:hAnsi="PT Astra Serif" w:cs="Calibri"/>
                <w:szCs w:val="26"/>
              </w:rPr>
              <w:t>для ингаляций дозированный</w:t>
            </w:r>
          </w:p>
        </w:tc>
      </w:tr>
      <w:tr w:rsidR="008E16EC" w:rsidRPr="008E16EC" w:rsidTr="00A01D0B">
        <w:trPr>
          <w:jc w:val="center"/>
        </w:trPr>
        <w:tc>
          <w:tcPr>
            <w:tcW w:w="1020" w:type="dxa"/>
            <w:vMerge w:val="restart"/>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R03AL</w:t>
            </w:r>
          </w:p>
        </w:tc>
        <w:tc>
          <w:tcPr>
            <w:tcW w:w="4078" w:type="dxa"/>
            <w:vMerge w:val="restart"/>
          </w:tcPr>
          <w:p w:rsidR="00A01D0B" w:rsidRPr="008E16EC" w:rsidRDefault="00A01D0B" w:rsidP="00233AFE">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адренергические средства в комбинации с антихолинергическими средствами</w:t>
            </w:r>
          </w:p>
        </w:tc>
        <w:tc>
          <w:tcPr>
            <w:tcW w:w="2410" w:type="dxa"/>
          </w:tcPr>
          <w:p w:rsidR="00A01D0B" w:rsidRPr="008E16EC" w:rsidRDefault="00A01D0B" w:rsidP="00233AFE">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аклидиния бромид + формотерол</w:t>
            </w:r>
          </w:p>
        </w:tc>
        <w:tc>
          <w:tcPr>
            <w:tcW w:w="2693" w:type="dxa"/>
          </w:tcPr>
          <w:p w:rsidR="00A01D0B" w:rsidRPr="008E16EC" w:rsidRDefault="00A01D0B" w:rsidP="00233AFE">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 xml:space="preserve">порошок </w:t>
            </w:r>
            <w:r w:rsidR="00BC7B26">
              <w:rPr>
                <w:rFonts w:ascii="PT Astra Serif" w:hAnsi="PT Astra Serif" w:cs="Calibri"/>
                <w:szCs w:val="26"/>
              </w:rPr>
              <w:br/>
            </w:r>
            <w:r w:rsidRPr="008E16EC">
              <w:rPr>
                <w:rFonts w:ascii="PT Astra Serif" w:hAnsi="PT Astra Serif" w:cs="Calibri"/>
                <w:szCs w:val="26"/>
              </w:rPr>
              <w:t>для ингаляций дозированный</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233AFE">
            <w:pPr>
              <w:autoSpaceDE w:val="0"/>
              <w:autoSpaceDN w:val="0"/>
              <w:adjustRightInd w:val="0"/>
              <w:spacing w:line="280" w:lineRule="exact"/>
              <w:rPr>
                <w:rFonts w:ascii="PT Astra Serif" w:hAnsi="PT Astra Serif" w:cs="Calibri"/>
                <w:szCs w:val="26"/>
              </w:rPr>
            </w:pPr>
          </w:p>
        </w:tc>
        <w:tc>
          <w:tcPr>
            <w:tcW w:w="2410" w:type="dxa"/>
          </w:tcPr>
          <w:p w:rsidR="00A01D0B" w:rsidRPr="008E16EC" w:rsidRDefault="00A01D0B" w:rsidP="00233AFE">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беклометазон + гликопиррония бромид + формотерол</w:t>
            </w:r>
          </w:p>
        </w:tc>
        <w:tc>
          <w:tcPr>
            <w:tcW w:w="2693" w:type="dxa"/>
          </w:tcPr>
          <w:p w:rsidR="00A01D0B" w:rsidRPr="008E16EC" w:rsidRDefault="00A01D0B" w:rsidP="00233AFE">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 xml:space="preserve">аэрозоль </w:t>
            </w:r>
            <w:r w:rsidR="00BC7B26">
              <w:rPr>
                <w:rFonts w:ascii="PT Astra Serif" w:hAnsi="PT Astra Serif" w:cs="Calibri"/>
                <w:szCs w:val="26"/>
              </w:rPr>
              <w:br/>
            </w:r>
            <w:r w:rsidRPr="008E16EC">
              <w:rPr>
                <w:rFonts w:ascii="PT Astra Serif" w:hAnsi="PT Astra Serif" w:cs="Calibri"/>
                <w:szCs w:val="26"/>
              </w:rPr>
              <w:t>для ингаляций дозированный</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233AFE">
            <w:pPr>
              <w:autoSpaceDE w:val="0"/>
              <w:autoSpaceDN w:val="0"/>
              <w:adjustRightInd w:val="0"/>
              <w:spacing w:line="280" w:lineRule="exact"/>
              <w:rPr>
                <w:rFonts w:ascii="PT Astra Serif" w:hAnsi="PT Astra Serif" w:cs="Calibri"/>
                <w:szCs w:val="26"/>
              </w:rPr>
            </w:pPr>
          </w:p>
        </w:tc>
        <w:tc>
          <w:tcPr>
            <w:tcW w:w="2410" w:type="dxa"/>
          </w:tcPr>
          <w:p w:rsidR="00A01D0B" w:rsidRPr="008E16EC" w:rsidRDefault="00A01D0B" w:rsidP="00233AFE">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будесонид + гликопиррония бромид + формотерол</w:t>
            </w:r>
          </w:p>
        </w:tc>
        <w:tc>
          <w:tcPr>
            <w:tcW w:w="2693" w:type="dxa"/>
          </w:tcPr>
          <w:p w:rsidR="00A01D0B" w:rsidRPr="008E16EC" w:rsidRDefault="00A01D0B" w:rsidP="00233AFE">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 xml:space="preserve">аэрозоль </w:t>
            </w:r>
            <w:r w:rsidR="00BC7B26">
              <w:rPr>
                <w:rFonts w:ascii="PT Astra Serif" w:hAnsi="PT Astra Serif" w:cs="Calibri"/>
                <w:szCs w:val="26"/>
              </w:rPr>
              <w:br/>
            </w:r>
            <w:r w:rsidRPr="008E16EC">
              <w:rPr>
                <w:rFonts w:ascii="PT Astra Serif" w:hAnsi="PT Astra Serif" w:cs="Calibri"/>
                <w:szCs w:val="26"/>
              </w:rPr>
              <w:t>для ингаляций дозированный</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233AFE">
            <w:pPr>
              <w:autoSpaceDE w:val="0"/>
              <w:autoSpaceDN w:val="0"/>
              <w:adjustRightInd w:val="0"/>
              <w:spacing w:line="280" w:lineRule="exact"/>
              <w:rPr>
                <w:rFonts w:ascii="PT Astra Serif" w:hAnsi="PT Astra Serif" w:cs="Calibri"/>
                <w:szCs w:val="26"/>
              </w:rPr>
            </w:pPr>
          </w:p>
        </w:tc>
        <w:tc>
          <w:tcPr>
            <w:tcW w:w="2410" w:type="dxa"/>
          </w:tcPr>
          <w:p w:rsidR="00A01D0B" w:rsidRPr="008E16EC" w:rsidRDefault="00A01D0B" w:rsidP="00233AFE">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вилантерол + умеклидиния бромид</w:t>
            </w:r>
          </w:p>
        </w:tc>
        <w:tc>
          <w:tcPr>
            <w:tcW w:w="2693" w:type="dxa"/>
          </w:tcPr>
          <w:p w:rsidR="00A01D0B" w:rsidRPr="008E16EC" w:rsidRDefault="00A01D0B" w:rsidP="00233AFE">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 xml:space="preserve">порошок </w:t>
            </w:r>
            <w:r w:rsidR="00BC7B26">
              <w:rPr>
                <w:rFonts w:ascii="PT Astra Serif" w:hAnsi="PT Astra Serif" w:cs="Calibri"/>
                <w:szCs w:val="26"/>
              </w:rPr>
              <w:br/>
            </w:r>
            <w:r w:rsidRPr="008E16EC">
              <w:rPr>
                <w:rFonts w:ascii="PT Astra Serif" w:hAnsi="PT Astra Serif" w:cs="Calibri"/>
                <w:szCs w:val="26"/>
              </w:rPr>
              <w:t>для ингаляций дозированный</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вилантерол + умеклидиния бромид + флутиказона фуроат</w:t>
            </w:r>
          </w:p>
        </w:tc>
        <w:tc>
          <w:tcPr>
            <w:tcW w:w="2693"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порошок </w:t>
            </w:r>
            <w:r w:rsidR="00BC7B26">
              <w:rPr>
                <w:rFonts w:ascii="PT Astra Serif" w:hAnsi="PT Astra Serif" w:cs="Calibri"/>
                <w:szCs w:val="26"/>
              </w:rPr>
              <w:br/>
            </w:r>
            <w:r w:rsidRPr="008E16EC">
              <w:rPr>
                <w:rFonts w:ascii="PT Astra Serif" w:hAnsi="PT Astra Serif" w:cs="Calibri"/>
                <w:szCs w:val="26"/>
              </w:rPr>
              <w:t>для ингаляций дозированный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гликопиррония бромид + индакатерол</w:t>
            </w:r>
          </w:p>
        </w:tc>
        <w:tc>
          <w:tcPr>
            <w:tcW w:w="2693"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 с порошком для ингаляций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гликопиррония бромид + индакатерол + мометазон</w:t>
            </w:r>
          </w:p>
        </w:tc>
        <w:tc>
          <w:tcPr>
            <w:tcW w:w="2693"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 с порошком для ингаляций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ипратропия </w:t>
            </w:r>
            <w:r w:rsidR="00BC7B26">
              <w:rPr>
                <w:rFonts w:ascii="PT Astra Serif" w:hAnsi="PT Astra Serif" w:cs="Calibri"/>
                <w:szCs w:val="26"/>
              </w:rPr>
              <w:br/>
            </w:r>
            <w:r w:rsidRPr="008E16EC">
              <w:rPr>
                <w:rFonts w:ascii="PT Astra Serif" w:hAnsi="PT Astra Serif" w:cs="Calibri"/>
                <w:szCs w:val="26"/>
              </w:rPr>
              <w:t>бромид + фенотерол</w:t>
            </w:r>
          </w:p>
        </w:tc>
        <w:tc>
          <w:tcPr>
            <w:tcW w:w="2693"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аэрозоль </w:t>
            </w:r>
            <w:r w:rsidR="00BC7B26">
              <w:rPr>
                <w:rFonts w:ascii="PT Astra Serif" w:hAnsi="PT Astra Serif" w:cs="Calibri"/>
                <w:szCs w:val="26"/>
              </w:rPr>
              <w:br/>
            </w:r>
            <w:r w:rsidRPr="008E16EC">
              <w:rPr>
                <w:rFonts w:ascii="PT Astra Serif" w:hAnsi="PT Astra Serif" w:cs="Calibri"/>
                <w:szCs w:val="26"/>
              </w:rPr>
              <w:t>для ингаляций дозированный;</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ингаляций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олодатерол + тиотропия бромид</w:t>
            </w:r>
          </w:p>
        </w:tc>
        <w:tc>
          <w:tcPr>
            <w:tcW w:w="2693"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ингаляций дозированный</w:t>
            </w: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R03B</w:t>
            </w:r>
          </w:p>
        </w:tc>
        <w:tc>
          <w:tcPr>
            <w:tcW w:w="4078"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другие средства для лечения обструктивных заболеваний дыхательных путей </w:t>
            </w:r>
            <w:r w:rsidR="00BC7B26">
              <w:rPr>
                <w:rFonts w:ascii="PT Astra Serif" w:hAnsi="PT Astra Serif" w:cs="Calibri"/>
                <w:szCs w:val="26"/>
              </w:rPr>
              <w:br/>
            </w:r>
            <w:r w:rsidRPr="008E16EC">
              <w:rPr>
                <w:rFonts w:ascii="PT Astra Serif" w:hAnsi="PT Astra Serif" w:cs="Calibri"/>
                <w:szCs w:val="26"/>
              </w:rPr>
              <w:t>для ингаляционного введения</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R03BA</w:t>
            </w:r>
          </w:p>
        </w:tc>
        <w:tc>
          <w:tcPr>
            <w:tcW w:w="4078"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глюкокортикоиды</w:t>
            </w: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беклометазон</w:t>
            </w:r>
          </w:p>
        </w:tc>
        <w:tc>
          <w:tcPr>
            <w:tcW w:w="2693" w:type="dxa"/>
          </w:tcPr>
          <w:p w:rsidR="00BC7B26"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аэрозоль </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для ингаляций дозированный;</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аэрозоль </w:t>
            </w:r>
            <w:r w:rsidR="00BC7B26">
              <w:rPr>
                <w:rFonts w:ascii="PT Astra Serif" w:hAnsi="PT Astra Serif" w:cs="Calibri"/>
                <w:szCs w:val="26"/>
              </w:rPr>
              <w:br/>
            </w:r>
            <w:r w:rsidRPr="008E16EC">
              <w:rPr>
                <w:rFonts w:ascii="PT Astra Serif" w:hAnsi="PT Astra Serif" w:cs="Calibri"/>
                <w:szCs w:val="26"/>
              </w:rPr>
              <w:t>для ингаляций дозированный, активируемый вдохом;</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спрей назальный дозированный;</w:t>
            </w:r>
          </w:p>
          <w:p w:rsidR="00BC7B26"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суспензия </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для ингаляций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будесонид</w:t>
            </w:r>
          </w:p>
        </w:tc>
        <w:tc>
          <w:tcPr>
            <w:tcW w:w="2693"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 кишечнорастворимые;</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порошок для ингаляций дозированный;</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BC7B26">
              <w:rPr>
                <w:rFonts w:ascii="PT Astra Serif" w:hAnsi="PT Astra Serif" w:cs="Calibri"/>
                <w:szCs w:val="26"/>
              </w:rPr>
              <w:br/>
            </w:r>
            <w:r w:rsidRPr="008E16EC">
              <w:rPr>
                <w:rFonts w:ascii="PT Astra Serif" w:hAnsi="PT Astra Serif" w:cs="Calibri"/>
                <w:szCs w:val="26"/>
              </w:rPr>
              <w:t>для ингаляций;</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спрей назальный дозированный;</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суспензия </w:t>
            </w:r>
            <w:r w:rsidR="00BC7B26">
              <w:rPr>
                <w:rFonts w:ascii="PT Astra Serif" w:hAnsi="PT Astra Serif" w:cs="Calibri"/>
                <w:szCs w:val="26"/>
              </w:rPr>
              <w:br/>
            </w:r>
            <w:r w:rsidRPr="008E16EC">
              <w:rPr>
                <w:rFonts w:ascii="PT Astra Serif" w:hAnsi="PT Astra Serif" w:cs="Calibri"/>
                <w:szCs w:val="26"/>
              </w:rPr>
              <w:t>для ингаляций дозированная</w:t>
            </w:r>
          </w:p>
        </w:tc>
      </w:tr>
      <w:tr w:rsidR="008E16EC" w:rsidRPr="008E16EC" w:rsidTr="00A01D0B">
        <w:trPr>
          <w:jc w:val="center"/>
        </w:trPr>
        <w:tc>
          <w:tcPr>
            <w:tcW w:w="1020" w:type="dxa"/>
            <w:vMerge w:val="restart"/>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R03BB</w:t>
            </w:r>
          </w:p>
        </w:tc>
        <w:tc>
          <w:tcPr>
            <w:tcW w:w="4078" w:type="dxa"/>
            <w:vMerge w:val="restart"/>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антихолинергические средства</w:t>
            </w: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аклидиния бромид</w:t>
            </w:r>
          </w:p>
        </w:tc>
        <w:tc>
          <w:tcPr>
            <w:tcW w:w="2693"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порошок </w:t>
            </w:r>
            <w:r w:rsidR="00BC7B26">
              <w:rPr>
                <w:rFonts w:ascii="PT Astra Serif" w:hAnsi="PT Astra Serif" w:cs="Calibri"/>
                <w:szCs w:val="26"/>
              </w:rPr>
              <w:br/>
            </w:r>
            <w:r w:rsidRPr="008E16EC">
              <w:rPr>
                <w:rFonts w:ascii="PT Astra Serif" w:hAnsi="PT Astra Serif" w:cs="Calibri"/>
                <w:szCs w:val="26"/>
              </w:rPr>
              <w:t>для ингаляций дозированный</w:t>
            </w:r>
          </w:p>
        </w:tc>
      </w:tr>
      <w:tr w:rsidR="008E16EC" w:rsidRPr="008E16EC" w:rsidTr="00A01D0B">
        <w:trPr>
          <w:jc w:val="center"/>
        </w:trPr>
        <w:tc>
          <w:tcPr>
            <w:tcW w:w="1020" w:type="dxa"/>
            <w:vMerge/>
          </w:tcPr>
          <w:p w:rsidR="00A01D0B" w:rsidRPr="008E16EC" w:rsidRDefault="00A01D0B" w:rsidP="00BC7B26">
            <w:pPr>
              <w:autoSpaceDE w:val="0"/>
              <w:autoSpaceDN w:val="0"/>
              <w:adjustRightInd w:val="0"/>
              <w:ind w:firstLine="0"/>
              <w:jc w:val="center"/>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гликопиррония бромид</w:t>
            </w:r>
          </w:p>
        </w:tc>
        <w:tc>
          <w:tcPr>
            <w:tcW w:w="2693"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 с порошком для ингаляций</w:t>
            </w:r>
          </w:p>
        </w:tc>
      </w:tr>
      <w:tr w:rsidR="008E16EC" w:rsidRPr="008E16EC" w:rsidTr="00492260">
        <w:trPr>
          <w:trHeight w:val="1243"/>
          <w:jc w:val="center"/>
        </w:trPr>
        <w:tc>
          <w:tcPr>
            <w:tcW w:w="1020" w:type="dxa"/>
            <w:vMerge/>
          </w:tcPr>
          <w:p w:rsidR="00A01D0B" w:rsidRPr="008E16EC" w:rsidRDefault="00A01D0B" w:rsidP="00BC7B26">
            <w:pPr>
              <w:autoSpaceDE w:val="0"/>
              <w:autoSpaceDN w:val="0"/>
              <w:adjustRightInd w:val="0"/>
              <w:ind w:firstLine="0"/>
              <w:jc w:val="center"/>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ипратропия бромид</w:t>
            </w:r>
          </w:p>
        </w:tc>
        <w:tc>
          <w:tcPr>
            <w:tcW w:w="2693"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аэрозоль </w:t>
            </w:r>
            <w:r w:rsidR="00BC7B26">
              <w:rPr>
                <w:rFonts w:ascii="PT Astra Serif" w:hAnsi="PT Astra Serif" w:cs="Calibri"/>
                <w:szCs w:val="26"/>
              </w:rPr>
              <w:br/>
            </w:r>
            <w:r w:rsidRPr="008E16EC">
              <w:rPr>
                <w:rFonts w:ascii="PT Astra Serif" w:hAnsi="PT Astra Serif" w:cs="Calibri"/>
                <w:szCs w:val="26"/>
              </w:rPr>
              <w:t>для ингаляций дозированный;</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ингаляций</w:t>
            </w:r>
          </w:p>
        </w:tc>
      </w:tr>
      <w:tr w:rsidR="008E16EC" w:rsidRPr="008E16EC" w:rsidTr="00A01D0B">
        <w:trPr>
          <w:jc w:val="center"/>
        </w:trPr>
        <w:tc>
          <w:tcPr>
            <w:tcW w:w="1020" w:type="dxa"/>
            <w:vMerge/>
          </w:tcPr>
          <w:p w:rsidR="00A01D0B" w:rsidRPr="008E16EC" w:rsidRDefault="00A01D0B" w:rsidP="00BC7B26">
            <w:pPr>
              <w:autoSpaceDE w:val="0"/>
              <w:autoSpaceDN w:val="0"/>
              <w:adjustRightInd w:val="0"/>
              <w:ind w:firstLine="0"/>
              <w:jc w:val="center"/>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тиотропия бромид</w:t>
            </w:r>
          </w:p>
        </w:tc>
        <w:tc>
          <w:tcPr>
            <w:tcW w:w="2693"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 с порошком для ингаляций;</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ингаляций</w:t>
            </w: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R03BC</w:t>
            </w:r>
          </w:p>
        </w:tc>
        <w:tc>
          <w:tcPr>
            <w:tcW w:w="4078"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противоаллергические средства, кроме глюкокортикоидов</w:t>
            </w: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кромоглициевая кислота</w:t>
            </w:r>
          </w:p>
        </w:tc>
        <w:tc>
          <w:tcPr>
            <w:tcW w:w="2693"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аэрозоль </w:t>
            </w:r>
            <w:r w:rsidR="00BC7B26">
              <w:rPr>
                <w:rFonts w:ascii="PT Astra Serif" w:hAnsi="PT Astra Serif" w:cs="Calibri"/>
                <w:szCs w:val="26"/>
              </w:rPr>
              <w:br/>
            </w:r>
            <w:r w:rsidRPr="008E16EC">
              <w:rPr>
                <w:rFonts w:ascii="PT Astra Serif" w:hAnsi="PT Astra Serif" w:cs="Calibri"/>
                <w:szCs w:val="26"/>
              </w:rPr>
              <w:t>для ингаляций дозированный;</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капли глазные;</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спрей назальный дозированный</w:t>
            </w: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R03D</w:t>
            </w:r>
          </w:p>
        </w:tc>
        <w:tc>
          <w:tcPr>
            <w:tcW w:w="4078"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другие средства системного действия для лечения обструктивных заболеваний дыхательных путей</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R03DA</w:t>
            </w:r>
          </w:p>
        </w:tc>
        <w:tc>
          <w:tcPr>
            <w:tcW w:w="4078" w:type="dxa"/>
          </w:tcPr>
          <w:p w:rsidR="00A01D0B" w:rsidRPr="008E16EC" w:rsidRDefault="00A01D0B" w:rsidP="00BC7B26">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ксантины</w:t>
            </w: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аминофиллин</w:t>
            </w:r>
          </w:p>
        </w:tc>
        <w:tc>
          <w:tcPr>
            <w:tcW w:w="2693"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BC7B26">
              <w:rPr>
                <w:rFonts w:ascii="PT Astra Serif" w:hAnsi="PT Astra Serif" w:cs="Calibri"/>
                <w:szCs w:val="26"/>
              </w:rPr>
              <w:br/>
            </w:r>
            <w:r w:rsidRPr="008E16EC">
              <w:rPr>
                <w:rFonts w:ascii="PT Astra Serif" w:hAnsi="PT Astra Serif" w:cs="Calibri"/>
                <w:szCs w:val="26"/>
              </w:rPr>
              <w:t>для внутривенного введения;</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BC7B26">
              <w:rPr>
                <w:rFonts w:ascii="PT Astra Serif" w:hAnsi="PT Astra Serif" w:cs="Calibri"/>
                <w:szCs w:val="26"/>
              </w:rPr>
              <w:br/>
            </w:r>
            <w:r w:rsidRPr="008E16EC">
              <w:rPr>
                <w:rFonts w:ascii="PT Astra Serif" w:hAnsi="PT Astra Serif" w:cs="Calibri"/>
                <w:szCs w:val="26"/>
              </w:rPr>
              <w:t>для внутримышечного введения;</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vMerge w:val="restart"/>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R03DX</w:t>
            </w:r>
          </w:p>
        </w:tc>
        <w:tc>
          <w:tcPr>
            <w:tcW w:w="4078" w:type="dxa"/>
            <w:vMerge w:val="restart"/>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прочие средства системного действия для лечения обструктивных заболеваний дыхательных путей</w:t>
            </w: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бенрализумаб</w:t>
            </w:r>
          </w:p>
        </w:tc>
        <w:tc>
          <w:tcPr>
            <w:tcW w:w="2693"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подкожного введения</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меполизумаб</w:t>
            </w:r>
          </w:p>
        </w:tc>
        <w:tc>
          <w:tcPr>
            <w:tcW w:w="2693"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BC7B26">
              <w:rPr>
                <w:rFonts w:ascii="PT Astra Serif" w:hAnsi="PT Astra Serif" w:cs="Calibri"/>
                <w:szCs w:val="26"/>
              </w:rPr>
              <w:br/>
            </w:r>
            <w:r w:rsidRPr="008E16EC">
              <w:rPr>
                <w:rFonts w:ascii="PT Astra Serif" w:hAnsi="PT Astra Serif" w:cs="Calibri"/>
                <w:szCs w:val="26"/>
              </w:rPr>
              <w:t>для приготовления раствора для подкожного введения</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омализумаб</w:t>
            </w:r>
          </w:p>
        </w:tc>
        <w:tc>
          <w:tcPr>
            <w:tcW w:w="2693"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BC7B26">
              <w:rPr>
                <w:rFonts w:ascii="PT Astra Serif" w:hAnsi="PT Astra Serif" w:cs="Calibri"/>
                <w:szCs w:val="26"/>
              </w:rPr>
              <w:br/>
            </w:r>
            <w:r w:rsidRPr="008E16EC">
              <w:rPr>
                <w:rFonts w:ascii="PT Astra Serif" w:hAnsi="PT Astra Serif" w:cs="Calibri"/>
                <w:szCs w:val="26"/>
              </w:rPr>
              <w:t>для приготовления раствора для подкожного введения;</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подкожного введения</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тезепелумаб</w:t>
            </w:r>
          </w:p>
        </w:tc>
        <w:tc>
          <w:tcPr>
            <w:tcW w:w="2693"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подкожного введения</w:t>
            </w: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R05</w:t>
            </w:r>
          </w:p>
        </w:tc>
        <w:tc>
          <w:tcPr>
            <w:tcW w:w="4078"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противокашлевые препараты </w:t>
            </w:r>
            <w:r w:rsidR="00BC7B26">
              <w:rPr>
                <w:rFonts w:ascii="PT Astra Serif" w:hAnsi="PT Astra Serif" w:cs="Calibri"/>
                <w:szCs w:val="26"/>
              </w:rPr>
              <w:br/>
            </w:r>
            <w:r w:rsidRPr="008E16EC">
              <w:rPr>
                <w:rFonts w:ascii="PT Astra Serif" w:hAnsi="PT Astra Serif" w:cs="Calibri"/>
                <w:szCs w:val="26"/>
              </w:rPr>
              <w:t>и средства для лечения простудных заболеваний</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R05C</w:t>
            </w:r>
          </w:p>
        </w:tc>
        <w:tc>
          <w:tcPr>
            <w:tcW w:w="4078"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отхаркивающие препараты, кроме комбинаций с противокашлевыми средствами</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R05CB</w:t>
            </w:r>
          </w:p>
        </w:tc>
        <w:tc>
          <w:tcPr>
            <w:tcW w:w="4078"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муколитические препараты</w:t>
            </w: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амброксол</w:t>
            </w:r>
          </w:p>
        </w:tc>
        <w:tc>
          <w:tcPr>
            <w:tcW w:w="2693"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капсулы пролонгированного действия;</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пастилки;</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внутривенного введения;</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приема внутрь;</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приема внутрь и ингаляций;</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сироп;</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диспергируемые</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49226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ацетилцистеин</w:t>
            </w:r>
          </w:p>
        </w:tc>
        <w:tc>
          <w:tcPr>
            <w:tcW w:w="2693" w:type="dxa"/>
          </w:tcPr>
          <w:p w:rsidR="00A01D0B" w:rsidRPr="008E16EC" w:rsidRDefault="00A01D0B" w:rsidP="00B976DA">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 xml:space="preserve">гранулы </w:t>
            </w:r>
            <w:r w:rsidR="00BC7B26">
              <w:rPr>
                <w:rFonts w:ascii="PT Astra Serif" w:hAnsi="PT Astra Serif" w:cs="Calibri"/>
                <w:szCs w:val="26"/>
              </w:rPr>
              <w:br/>
            </w:r>
            <w:r w:rsidRPr="008E16EC">
              <w:rPr>
                <w:rFonts w:ascii="PT Astra Serif" w:hAnsi="PT Astra Serif" w:cs="Calibri"/>
                <w:szCs w:val="26"/>
              </w:rPr>
              <w:t>для приготовления раствора для приема внутрь;</w:t>
            </w:r>
          </w:p>
          <w:p w:rsidR="00A01D0B" w:rsidRPr="008E16EC" w:rsidRDefault="00A01D0B" w:rsidP="00B976DA">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гранулы для приготовления сиропа;</w:t>
            </w:r>
          </w:p>
          <w:p w:rsidR="00A01D0B" w:rsidRPr="008E16EC" w:rsidRDefault="00A01D0B" w:rsidP="00B976DA">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порошок для приготовления раствора для приема внутрь;</w:t>
            </w:r>
          </w:p>
          <w:p w:rsidR="00A01D0B" w:rsidRPr="008E16EC" w:rsidRDefault="00A01D0B" w:rsidP="00B976DA">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 xml:space="preserve">порошок </w:t>
            </w:r>
            <w:r w:rsidR="00BC7B26">
              <w:rPr>
                <w:rFonts w:ascii="PT Astra Serif" w:hAnsi="PT Astra Serif" w:cs="Calibri"/>
                <w:szCs w:val="26"/>
              </w:rPr>
              <w:br/>
            </w:r>
            <w:r w:rsidRPr="008E16EC">
              <w:rPr>
                <w:rFonts w:ascii="PT Astra Serif" w:hAnsi="PT Astra Serif" w:cs="Calibri"/>
                <w:szCs w:val="26"/>
              </w:rPr>
              <w:t>для приема внутрь;</w:t>
            </w:r>
          </w:p>
          <w:p w:rsidR="00A01D0B" w:rsidRPr="008E16EC" w:rsidRDefault="00A01D0B" w:rsidP="00B976DA">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 xml:space="preserve">раствор </w:t>
            </w:r>
            <w:r w:rsidR="00BC7B26">
              <w:rPr>
                <w:rFonts w:ascii="PT Astra Serif" w:hAnsi="PT Astra Serif" w:cs="Calibri"/>
                <w:szCs w:val="26"/>
              </w:rPr>
              <w:br/>
            </w:r>
            <w:r w:rsidRPr="008E16EC">
              <w:rPr>
                <w:rFonts w:ascii="PT Astra Serif" w:hAnsi="PT Astra Serif" w:cs="Calibri"/>
                <w:szCs w:val="26"/>
              </w:rPr>
              <w:t>для внутривенного введения и ингаляций;</w:t>
            </w:r>
          </w:p>
          <w:p w:rsidR="00A01D0B" w:rsidRPr="008E16EC" w:rsidRDefault="00A01D0B" w:rsidP="00B976DA">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 xml:space="preserve">раствор </w:t>
            </w:r>
            <w:r w:rsidR="00BC7B26">
              <w:rPr>
                <w:rFonts w:ascii="PT Astra Serif" w:hAnsi="PT Astra Serif" w:cs="Calibri"/>
                <w:szCs w:val="26"/>
              </w:rPr>
              <w:br/>
            </w:r>
            <w:r w:rsidRPr="008E16EC">
              <w:rPr>
                <w:rFonts w:ascii="PT Astra Serif" w:hAnsi="PT Astra Serif" w:cs="Calibri"/>
                <w:szCs w:val="26"/>
              </w:rPr>
              <w:t>для приема внутрь;</w:t>
            </w:r>
          </w:p>
          <w:p w:rsidR="00A01D0B" w:rsidRPr="008E16EC" w:rsidRDefault="00A01D0B" w:rsidP="00B976DA">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сироп;</w:t>
            </w:r>
          </w:p>
          <w:p w:rsidR="00A01D0B" w:rsidRPr="008E16EC" w:rsidRDefault="00A01D0B" w:rsidP="00B976DA">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таблетки шипучие;</w:t>
            </w:r>
          </w:p>
          <w:p w:rsidR="00A01D0B" w:rsidRPr="008E16EC" w:rsidRDefault="00A01D0B" w:rsidP="00B976DA">
            <w:pPr>
              <w:autoSpaceDE w:val="0"/>
              <w:autoSpaceDN w:val="0"/>
              <w:adjustRightInd w:val="0"/>
              <w:spacing w:line="280" w:lineRule="exact"/>
              <w:ind w:firstLine="0"/>
              <w:rPr>
                <w:rFonts w:ascii="PT Astra Serif" w:hAnsi="PT Astra Serif" w:cs="Calibri"/>
                <w:szCs w:val="26"/>
              </w:rPr>
            </w:pPr>
            <w:r w:rsidRPr="008E16EC">
              <w:rPr>
                <w:rFonts w:ascii="PT Astra Serif" w:hAnsi="PT Astra Serif" w:cs="Calibri"/>
                <w:szCs w:val="26"/>
              </w:rPr>
              <w:t>таблетки диспергируемые</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дорназа альфа</w:t>
            </w:r>
          </w:p>
        </w:tc>
        <w:tc>
          <w:tcPr>
            <w:tcW w:w="2693"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ингаляций</w:t>
            </w: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R06</w:t>
            </w:r>
          </w:p>
        </w:tc>
        <w:tc>
          <w:tcPr>
            <w:tcW w:w="4078"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антигистаминные средства системного действия</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R06A</w:t>
            </w:r>
          </w:p>
        </w:tc>
        <w:tc>
          <w:tcPr>
            <w:tcW w:w="4078"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антигистаминные средства системного действия</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R06AA</w:t>
            </w:r>
          </w:p>
        </w:tc>
        <w:tc>
          <w:tcPr>
            <w:tcW w:w="4078"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эфиры алкиламинов</w:t>
            </w:r>
          </w:p>
        </w:tc>
        <w:tc>
          <w:tcPr>
            <w:tcW w:w="2410"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дифенгидрамин</w:t>
            </w:r>
          </w:p>
        </w:tc>
        <w:tc>
          <w:tcPr>
            <w:tcW w:w="2693"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BC7B26">
              <w:rPr>
                <w:rFonts w:ascii="PT Astra Serif" w:hAnsi="PT Astra Serif" w:cs="Calibri"/>
                <w:szCs w:val="26"/>
              </w:rPr>
              <w:br/>
            </w:r>
            <w:r w:rsidRPr="008E16EC">
              <w:rPr>
                <w:rFonts w:ascii="PT Astra Serif" w:hAnsi="PT Astra Serif" w:cs="Calibri"/>
                <w:szCs w:val="26"/>
              </w:rPr>
              <w:t xml:space="preserve">для внутривенного </w:t>
            </w:r>
            <w:r w:rsidR="00BC7B26">
              <w:rPr>
                <w:rFonts w:ascii="PT Astra Serif" w:hAnsi="PT Astra Serif" w:cs="Calibri"/>
                <w:szCs w:val="26"/>
              </w:rPr>
              <w:br/>
            </w:r>
            <w:r w:rsidRPr="008E16EC">
              <w:rPr>
                <w:rFonts w:ascii="PT Astra Serif" w:hAnsi="PT Astra Serif" w:cs="Calibri"/>
                <w:szCs w:val="26"/>
              </w:rPr>
              <w:t>и внутримышечного введения;</w:t>
            </w:r>
          </w:p>
          <w:p w:rsidR="00BC7B26"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p>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для внутримышечного введения;</w:t>
            </w:r>
          </w:p>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R06AC</w:t>
            </w:r>
          </w:p>
        </w:tc>
        <w:tc>
          <w:tcPr>
            <w:tcW w:w="4078"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замещенные этилендиамины</w:t>
            </w:r>
          </w:p>
        </w:tc>
        <w:tc>
          <w:tcPr>
            <w:tcW w:w="2410"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хлоропирамин</w:t>
            </w:r>
          </w:p>
        </w:tc>
        <w:tc>
          <w:tcPr>
            <w:tcW w:w="2693" w:type="dxa"/>
          </w:tcPr>
          <w:p w:rsidR="00BC7B26"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p>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для внутривенного </w:t>
            </w:r>
            <w:r w:rsidR="00BC7B26">
              <w:rPr>
                <w:rFonts w:ascii="PT Astra Serif" w:hAnsi="PT Astra Serif" w:cs="Calibri"/>
                <w:szCs w:val="26"/>
              </w:rPr>
              <w:br/>
            </w:r>
            <w:r w:rsidRPr="008E16EC">
              <w:rPr>
                <w:rFonts w:ascii="PT Astra Serif" w:hAnsi="PT Astra Serif" w:cs="Calibri"/>
                <w:szCs w:val="26"/>
              </w:rPr>
              <w:t>и внутримышечного введения;</w:t>
            </w:r>
          </w:p>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R06AE</w:t>
            </w:r>
          </w:p>
        </w:tc>
        <w:tc>
          <w:tcPr>
            <w:tcW w:w="4078"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производные пиперазина</w:t>
            </w:r>
          </w:p>
        </w:tc>
        <w:tc>
          <w:tcPr>
            <w:tcW w:w="2410"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цетиризин</w:t>
            </w:r>
          </w:p>
        </w:tc>
        <w:tc>
          <w:tcPr>
            <w:tcW w:w="2693"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капли для приема внутрь;</w:t>
            </w:r>
          </w:p>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сироп;</w:t>
            </w:r>
          </w:p>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R06AX</w:t>
            </w:r>
          </w:p>
        </w:tc>
        <w:tc>
          <w:tcPr>
            <w:tcW w:w="4078"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другие антигистаминные средства системного действия</w:t>
            </w:r>
          </w:p>
        </w:tc>
        <w:tc>
          <w:tcPr>
            <w:tcW w:w="2410"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лоратадин</w:t>
            </w:r>
          </w:p>
        </w:tc>
        <w:tc>
          <w:tcPr>
            <w:tcW w:w="2693"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сироп;</w:t>
            </w:r>
          </w:p>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суспензия для приема внутрь;</w:t>
            </w:r>
          </w:p>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R07</w:t>
            </w:r>
          </w:p>
        </w:tc>
        <w:tc>
          <w:tcPr>
            <w:tcW w:w="4078"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другие препараты для лечения</w:t>
            </w:r>
          </w:p>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заболеваний дыхательной системы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985620">
        <w:trPr>
          <w:trHeight w:val="714"/>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R07A</w:t>
            </w:r>
          </w:p>
        </w:tc>
        <w:tc>
          <w:tcPr>
            <w:tcW w:w="4078"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другие препараты для лечения заболеваний дыхательной системы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R07AA</w:t>
            </w:r>
          </w:p>
        </w:tc>
        <w:tc>
          <w:tcPr>
            <w:tcW w:w="4078"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легочные сурфактанты</w:t>
            </w:r>
          </w:p>
        </w:tc>
        <w:tc>
          <w:tcPr>
            <w:tcW w:w="2410"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берактант</w:t>
            </w:r>
          </w:p>
        </w:tc>
        <w:tc>
          <w:tcPr>
            <w:tcW w:w="2693"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суспензия </w:t>
            </w:r>
            <w:r w:rsidR="00A822A6">
              <w:rPr>
                <w:rFonts w:ascii="PT Astra Serif" w:hAnsi="PT Astra Serif" w:cs="Calibri"/>
                <w:szCs w:val="26"/>
              </w:rPr>
              <w:br/>
            </w:r>
            <w:r w:rsidRPr="008E16EC">
              <w:rPr>
                <w:rFonts w:ascii="PT Astra Serif" w:hAnsi="PT Astra Serif" w:cs="Calibri"/>
                <w:szCs w:val="26"/>
              </w:rPr>
              <w:t>для эндотрахеального введения</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порактант альфа</w:t>
            </w:r>
          </w:p>
        </w:tc>
        <w:tc>
          <w:tcPr>
            <w:tcW w:w="2693"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суспензия </w:t>
            </w:r>
            <w:r w:rsidR="00A822A6">
              <w:rPr>
                <w:rFonts w:ascii="PT Astra Serif" w:hAnsi="PT Astra Serif" w:cs="Calibri"/>
                <w:szCs w:val="26"/>
              </w:rPr>
              <w:br/>
            </w:r>
            <w:r w:rsidRPr="008E16EC">
              <w:rPr>
                <w:rFonts w:ascii="PT Astra Serif" w:hAnsi="PT Astra Serif" w:cs="Calibri"/>
                <w:szCs w:val="26"/>
              </w:rPr>
              <w:t>для эндотрахеального введения</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таурактант</w:t>
            </w:r>
          </w:p>
        </w:tc>
        <w:tc>
          <w:tcPr>
            <w:tcW w:w="2693"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A822A6">
              <w:rPr>
                <w:rFonts w:ascii="PT Astra Serif" w:hAnsi="PT Astra Serif" w:cs="Calibri"/>
                <w:szCs w:val="26"/>
              </w:rPr>
              <w:br/>
            </w:r>
            <w:r w:rsidRPr="008E16EC">
              <w:rPr>
                <w:rFonts w:ascii="PT Astra Serif" w:hAnsi="PT Astra Serif" w:cs="Calibri"/>
                <w:szCs w:val="26"/>
              </w:rPr>
              <w:t xml:space="preserve">для приготовления эмульсии </w:t>
            </w:r>
            <w:r w:rsidR="00A822A6">
              <w:rPr>
                <w:rFonts w:ascii="PT Astra Serif" w:hAnsi="PT Astra Serif" w:cs="Calibri"/>
                <w:szCs w:val="26"/>
              </w:rPr>
              <w:br/>
            </w:r>
            <w:r w:rsidRPr="008E16EC">
              <w:rPr>
                <w:rFonts w:ascii="PT Astra Serif" w:hAnsi="PT Astra Serif" w:cs="Calibri"/>
                <w:szCs w:val="26"/>
              </w:rPr>
              <w:t>для ингаляционного введения;</w:t>
            </w:r>
          </w:p>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A822A6">
              <w:rPr>
                <w:rFonts w:ascii="PT Astra Serif" w:hAnsi="PT Astra Serif" w:cs="Calibri"/>
                <w:szCs w:val="26"/>
              </w:rPr>
              <w:br/>
            </w:r>
            <w:r w:rsidRPr="008E16EC">
              <w:rPr>
                <w:rFonts w:ascii="PT Astra Serif" w:hAnsi="PT Astra Serif" w:cs="Calibri"/>
                <w:szCs w:val="26"/>
              </w:rPr>
              <w:t xml:space="preserve">для приготовления эмульсии </w:t>
            </w:r>
            <w:r w:rsidR="00A822A6">
              <w:rPr>
                <w:rFonts w:ascii="PT Astra Serif" w:hAnsi="PT Astra Serif" w:cs="Calibri"/>
                <w:szCs w:val="26"/>
              </w:rPr>
              <w:br/>
            </w:r>
            <w:r w:rsidRPr="008E16EC">
              <w:rPr>
                <w:rFonts w:ascii="PT Astra Serif" w:hAnsi="PT Astra Serif" w:cs="Calibri"/>
                <w:szCs w:val="26"/>
              </w:rPr>
              <w:t>для эндотрахеального, эндобронхиального и ингаляционного введения</w:t>
            </w:r>
          </w:p>
        </w:tc>
      </w:tr>
      <w:tr w:rsidR="008E16EC" w:rsidRPr="008E16EC" w:rsidTr="00A01D0B">
        <w:trPr>
          <w:jc w:val="center"/>
        </w:trPr>
        <w:tc>
          <w:tcPr>
            <w:tcW w:w="1020" w:type="dxa"/>
            <w:vMerge w:val="restart"/>
          </w:tcPr>
          <w:p w:rsidR="00A01D0B" w:rsidRPr="008E16EC" w:rsidRDefault="00A01D0B" w:rsidP="00BC7B2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R07AX</w:t>
            </w:r>
          </w:p>
        </w:tc>
        <w:tc>
          <w:tcPr>
            <w:tcW w:w="4078" w:type="dxa"/>
            <w:vMerge w:val="restart"/>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прочие препараты для лечения заболеваний органов дыхания</w:t>
            </w:r>
          </w:p>
        </w:tc>
        <w:tc>
          <w:tcPr>
            <w:tcW w:w="2410"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ивакафтор + лумакафтор</w:t>
            </w:r>
          </w:p>
        </w:tc>
        <w:tc>
          <w:tcPr>
            <w:tcW w:w="2693"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тирозил-D-аланил-глицил-фенилаланил-лейцил-аргинина сукцинат</w:t>
            </w:r>
          </w:p>
        </w:tc>
        <w:tc>
          <w:tcPr>
            <w:tcW w:w="2693"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A822A6">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A822A6">
              <w:rPr>
                <w:rFonts w:ascii="PT Astra Serif" w:hAnsi="PT Astra Serif" w:cs="Calibri"/>
                <w:szCs w:val="26"/>
              </w:rPr>
              <w:br/>
            </w:r>
            <w:r w:rsidRPr="008E16EC">
              <w:rPr>
                <w:rFonts w:ascii="PT Astra Serif" w:hAnsi="PT Astra Serif" w:cs="Calibri"/>
                <w:szCs w:val="26"/>
              </w:rPr>
              <w:t>для внутримышечного введения и раствора для ингаляций</w:t>
            </w:r>
          </w:p>
        </w:tc>
      </w:tr>
      <w:tr w:rsidR="008E16EC" w:rsidRPr="008E16EC" w:rsidTr="00A01D0B">
        <w:trPr>
          <w:jc w:val="center"/>
        </w:trPr>
        <w:tc>
          <w:tcPr>
            <w:tcW w:w="1020" w:type="dxa"/>
          </w:tcPr>
          <w:p w:rsidR="00A01D0B" w:rsidRPr="008E16EC" w:rsidRDefault="00A01D0B" w:rsidP="00A822A6">
            <w:pPr>
              <w:autoSpaceDE w:val="0"/>
              <w:autoSpaceDN w:val="0"/>
              <w:adjustRightInd w:val="0"/>
              <w:ind w:firstLine="0"/>
              <w:jc w:val="center"/>
              <w:outlineLvl w:val="0"/>
              <w:rPr>
                <w:rFonts w:ascii="PT Astra Serif" w:hAnsi="PT Astra Serif" w:cs="Calibri"/>
                <w:szCs w:val="26"/>
              </w:rPr>
            </w:pPr>
            <w:r w:rsidRPr="008E16EC">
              <w:rPr>
                <w:rFonts w:ascii="PT Astra Serif" w:hAnsi="PT Astra Serif" w:cs="Calibri"/>
                <w:szCs w:val="26"/>
              </w:rPr>
              <w:t>S</w:t>
            </w:r>
          </w:p>
        </w:tc>
        <w:tc>
          <w:tcPr>
            <w:tcW w:w="4078"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органы чувств</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A822A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S01</w:t>
            </w:r>
          </w:p>
        </w:tc>
        <w:tc>
          <w:tcPr>
            <w:tcW w:w="4078"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офтальмологические препараты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A822A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S01A</w:t>
            </w:r>
          </w:p>
        </w:tc>
        <w:tc>
          <w:tcPr>
            <w:tcW w:w="4078"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противомикробные препараты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A822A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S01AA</w:t>
            </w:r>
          </w:p>
        </w:tc>
        <w:tc>
          <w:tcPr>
            <w:tcW w:w="4078"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антибиотики</w:t>
            </w:r>
          </w:p>
        </w:tc>
        <w:tc>
          <w:tcPr>
            <w:tcW w:w="2410"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тетрациклин</w:t>
            </w:r>
          </w:p>
        </w:tc>
        <w:tc>
          <w:tcPr>
            <w:tcW w:w="2693"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мазь глазная</w:t>
            </w:r>
          </w:p>
        </w:tc>
      </w:tr>
      <w:tr w:rsidR="008E16EC" w:rsidRPr="008E16EC" w:rsidTr="00A01D0B">
        <w:trPr>
          <w:jc w:val="center"/>
        </w:trPr>
        <w:tc>
          <w:tcPr>
            <w:tcW w:w="1020" w:type="dxa"/>
          </w:tcPr>
          <w:p w:rsidR="00A01D0B" w:rsidRPr="008E16EC" w:rsidRDefault="00A01D0B" w:rsidP="00A822A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S01E</w:t>
            </w:r>
          </w:p>
        </w:tc>
        <w:tc>
          <w:tcPr>
            <w:tcW w:w="4078"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противоглаукомные препараты </w:t>
            </w:r>
            <w:r w:rsidR="00A822A6">
              <w:rPr>
                <w:rFonts w:ascii="PT Astra Serif" w:hAnsi="PT Astra Serif" w:cs="Calibri"/>
                <w:szCs w:val="26"/>
              </w:rPr>
              <w:br/>
            </w:r>
            <w:r w:rsidRPr="008E16EC">
              <w:rPr>
                <w:rFonts w:ascii="PT Astra Serif" w:hAnsi="PT Astra Serif" w:cs="Calibri"/>
                <w:szCs w:val="26"/>
              </w:rPr>
              <w:t>и миотические средства</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985620">
        <w:trPr>
          <w:trHeight w:val="473"/>
          <w:jc w:val="center"/>
        </w:trPr>
        <w:tc>
          <w:tcPr>
            <w:tcW w:w="1020" w:type="dxa"/>
          </w:tcPr>
          <w:p w:rsidR="00A01D0B" w:rsidRPr="008E16EC" w:rsidRDefault="00A01D0B" w:rsidP="00A822A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S01EB</w:t>
            </w:r>
          </w:p>
        </w:tc>
        <w:tc>
          <w:tcPr>
            <w:tcW w:w="4078"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парасимпатомиметики</w:t>
            </w:r>
          </w:p>
        </w:tc>
        <w:tc>
          <w:tcPr>
            <w:tcW w:w="2410"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пилокарпин</w:t>
            </w:r>
          </w:p>
        </w:tc>
        <w:tc>
          <w:tcPr>
            <w:tcW w:w="2693"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капли глазные</w:t>
            </w:r>
          </w:p>
        </w:tc>
      </w:tr>
      <w:tr w:rsidR="008E16EC" w:rsidRPr="008E16EC" w:rsidTr="00A01D0B">
        <w:trPr>
          <w:jc w:val="center"/>
        </w:trPr>
        <w:tc>
          <w:tcPr>
            <w:tcW w:w="1020" w:type="dxa"/>
          </w:tcPr>
          <w:p w:rsidR="00A01D0B" w:rsidRPr="008E16EC" w:rsidRDefault="00A01D0B" w:rsidP="00A822A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S01EC</w:t>
            </w:r>
          </w:p>
        </w:tc>
        <w:tc>
          <w:tcPr>
            <w:tcW w:w="4078"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ингибиторы карбоангидразы</w:t>
            </w:r>
          </w:p>
        </w:tc>
        <w:tc>
          <w:tcPr>
            <w:tcW w:w="2410"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ацетазоламид</w:t>
            </w:r>
          </w:p>
        </w:tc>
        <w:tc>
          <w:tcPr>
            <w:tcW w:w="2693"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tcPr>
          <w:p w:rsidR="00A01D0B" w:rsidRPr="008E16EC" w:rsidRDefault="00A01D0B" w:rsidP="00A822A6">
            <w:pPr>
              <w:autoSpaceDE w:val="0"/>
              <w:autoSpaceDN w:val="0"/>
              <w:adjustRightInd w:val="0"/>
              <w:jc w:val="center"/>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дорзоламид</w:t>
            </w:r>
          </w:p>
        </w:tc>
        <w:tc>
          <w:tcPr>
            <w:tcW w:w="2693"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капли глазные</w:t>
            </w:r>
          </w:p>
        </w:tc>
      </w:tr>
      <w:tr w:rsidR="008E16EC" w:rsidRPr="008E16EC" w:rsidTr="00A01D0B">
        <w:trPr>
          <w:jc w:val="center"/>
        </w:trPr>
        <w:tc>
          <w:tcPr>
            <w:tcW w:w="1020" w:type="dxa"/>
          </w:tcPr>
          <w:p w:rsidR="00A01D0B" w:rsidRPr="008E16EC" w:rsidRDefault="00A01D0B" w:rsidP="00A822A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S01ED</w:t>
            </w:r>
          </w:p>
        </w:tc>
        <w:tc>
          <w:tcPr>
            <w:tcW w:w="4078"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бета-адреноблокаторы</w:t>
            </w:r>
          </w:p>
        </w:tc>
        <w:tc>
          <w:tcPr>
            <w:tcW w:w="2410"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тимолол</w:t>
            </w:r>
          </w:p>
        </w:tc>
        <w:tc>
          <w:tcPr>
            <w:tcW w:w="2693"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капли глазные</w:t>
            </w:r>
          </w:p>
        </w:tc>
      </w:tr>
      <w:tr w:rsidR="008E16EC" w:rsidRPr="008E16EC" w:rsidTr="00A01D0B">
        <w:trPr>
          <w:jc w:val="center"/>
        </w:trPr>
        <w:tc>
          <w:tcPr>
            <w:tcW w:w="1020" w:type="dxa"/>
          </w:tcPr>
          <w:p w:rsidR="00A01D0B" w:rsidRPr="008E16EC" w:rsidRDefault="00A01D0B" w:rsidP="00A822A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S01EE</w:t>
            </w:r>
          </w:p>
        </w:tc>
        <w:tc>
          <w:tcPr>
            <w:tcW w:w="4078"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аналоги простагландинов</w:t>
            </w:r>
          </w:p>
        </w:tc>
        <w:tc>
          <w:tcPr>
            <w:tcW w:w="2410"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тафлупрост</w:t>
            </w:r>
          </w:p>
        </w:tc>
        <w:tc>
          <w:tcPr>
            <w:tcW w:w="2693"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капли глазные</w:t>
            </w:r>
          </w:p>
        </w:tc>
      </w:tr>
      <w:tr w:rsidR="008E16EC" w:rsidRPr="008E16EC" w:rsidTr="00A01D0B">
        <w:trPr>
          <w:jc w:val="center"/>
        </w:trPr>
        <w:tc>
          <w:tcPr>
            <w:tcW w:w="1020" w:type="dxa"/>
          </w:tcPr>
          <w:p w:rsidR="00A01D0B" w:rsidRPr="008E16EC" w:rsidRDefault="00A01D0B" w:rsidP="00A822A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S01F</w:t>
            </w:r>
          </w:p>
        </w:tc>
        <w:tc>
          <w:tcPr>
            <w:tcW w:w="4078"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мидриатические и циклоплегические средства</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A822A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S01FA</w:t>
            </w:r>
          </w:p>
        </w:tc>
        <w:tc>
          <w:tcPr>
            <w:tcW w:w="4078"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антихолинэргические средства</w:t>
            </w:r>
          </w:p>
        </w:tc>
        <w:tc>
          <w:tcPr>
            <w:tcW w:w="2410"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тропикамид</w:t>
            </w:r>
          </w:p>
        </w:tc>
        <w:tc>
          <w:tcPr>
            <w:tcW w:w="2693"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капли глазные</w:t>
            </w:r>
          </w:p>
        </w:tc>
      </w:tr>
      <w:tr w:rsidR="008E16EC" w:rsidRPr="008E16EC" w:rsidTr="00A01D0B">
        <w:trPr>
          <w:jc w:val="center"/>
        </w:trPr>
        <w:tc>
          <w:tcPr>
            <w:tcW w:w="1020" w:type="dxa"/>
          </w:tcPr>
          <w:p w:rsidR="00A01D0B" w:rsidRPr="008E16EC" w:rsidRDefault="00A01D0B" w:rsidP="00A822A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S01H</w:t>
            </w:r>
          </w:p>
        </w:tc>
        <w:tc>
          <w:tcPr>
            <w:tcW w:w="4078"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местные анестетики</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S01HA</w:t>
            </w:r>
          </w:p>
        </w:tc>
        <w:tc>
          <w:tcPr>
            <w:tcW w:w="4078"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местные анестетики</w:t>
            </w:r>
          </w:p>
        </w:tc>
        <w:tc>
          <w:tcPr>
            <w:tcW w:w="2410"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оксибупрокаин</w:t>
            </w:r>
          </w:p>
        </w:tc>
        <w:tc>
          <w:tcPr>
            <w:tcW w:w="2693"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капли глазные</w:t>
            </w:r>
          </w:p>
        </w:tc>
      </w:tr>
      <w:tr w:rsidR="008E16EC" w:rsidRPr="008E16EC" w:rsidTr="00A01D0B">
        <w:trPr>
          <w:jc w:val="center"/>
        </w:trPr>
        <w:tc>
          <w:tcPr>
            <w:tcW w:w="1020"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S01J</w:t>
            </w:r>
          </w:p>
        </w:tc>
        <w:tc>
          <w:tcPr>
            <w:tcW w:w="4078"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диагностические препараты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S01K</w:t>
            </w:r>
          </w:p>
        </w:tc>
        <w:tc>
          <w:tcPr>
            <w:tcW w:w="4078"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препараты, используемые при хирургических вмешательствах </w:t>
            </w:r>
            <w:r w:rsidR="00A822A6">
              <w:rPr>
                <w:rFonts w:ascii="PT Astra Serif" w:hAnsi="PT Astra Serif" w:cs="Calibri"/>
                <w:szCs w:val="26"/>
              </w:rPr>
              <w:br/>
            </w:r>
            <w:r w:rsidRPr="008E16EC">
              <w:rPr>
                <w:rFonts w:ascii="PT Astra Serif" w:hAnsi="PT Astra Serif" w:cs="Calibri"/>
                <w:szCs w:val="26"/>
              </w:rPr>
              <w:t>в офтальмологии</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S01KA</w:t>
            </w:r>
          </w:p>
        </w:tc>
        <w:tc>
          <w:tcPr>
            <w:tcW w:w="4078"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вязкоэластичные соединения</w:t>
            </w:r>
          </w:p>
        </w:tc>
        <w:tc>
          <w:tcPr>
            <w:tcW w:w="2410"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гипромеллоза</w:t>
            </w:r>
          </w:p>
        </w:tc>
        <w:tc>
          <w:tcPr>
            <w:tcW w:w="2693"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капли глазные</w:t>
            </w:r>
          </w:p>
        </w:tc>
      </w:tr>
      <w:tr w:rsidR="008E16EC" w:rsidRPr="008E16EC" w:rsidTr="00A01D0B">
        <w:trPr>
          <w:jc w:val="center"/>
        </w:trPr>
        <w:tc>
          <w:tcPr>
            <w:tcW w:w="1020"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S01L</w:t>
            </w:r>
          </w:p>
        </w:tc>
        <w:tc>
          <w:tcPr>
            <w:tcW w:w="4078" w:type="dxa"/>
          </w:tcPr>
          <w:p w:rsidR="00A01D0B" w:rsidRPr="008E16EC" w:rsidRDefault="00A01D0B" w:rsidP="00A822A6">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средства, применяемые </w:t>
            </w:r>
            <w:r w:rsidR="00A822A6">
              <w:rPr>
                <w:rFonts w:ascii="PT Astra Serif" w:hAnsi="PT Astra Serif" w:cs="Calibri"/>
                <w:szCs w:val="26"/>
              </w:rPr>
              <w:br/>
            </w:r>
            <w:r w:rsidRPr="008E16EC">
              <w:rPr>
                <w:rFonts w:ascii="PT Astra Serif" w:hAnsi="PT Astra Serif" w:cs="Calibri"/>
                <w:szCs w:val="26"/>
              </w:rPr>
              <w:t>при заболеваниях сосудистой оболочки глаза</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vMerge w:val="restart"/>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S01LA</w:t>
            </w:r>
          </w:p>
        </w:tc>
        <w:tc>
          <w:tcPr>
            <w:tcW w:w="4078" w:type="dxa"/>
            <w:vMerge w:val="restart"/>
          </w:tcPr>
          <w:p w:rsidR="00A01D0B" w:rsidRPr="008E16EC" w:rsidRDefault="00A01D0B" w:rsidP="00A822A6">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средства, препятствующие новообразованию сосудов</w:t>
            </w:r>
          </w:p>
        </w:tc>
        <w:tc>
          <w:tcPr>
            <w:tcW w:w="2410"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бролуцизумаб</w:t>
            </w:r>
          </w:p>
        </w:tc>
        <w:tc>
          <w:tcPr>
            <w:tcW w:w="2693"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внутриглазного введения</w:t>
            </w:r>
          </w:p>
        </w:tc>
      </w:tr>
      <w:tr w:rsidR="008E16EC" w:rsidRPr="008E16EC" w:rsidTr="00A01D0B">
        <w:trPr>
          <w:jc w:val="center"/>
        </w:trPr>
        <w:tc>
          <w:tcPr>
            <w:tcW w:w="1020" w:type="dxa"/>
            <w:vMerge/>
          </w:tcPr>
          <w:p w:rsidR="00A01D0B" w:rsidRPr="008E16EC" w:rsidRDefault="00A01D0B" w:rsidP="00045C0C">
            <w:pPr>
              <w:autoSpaceDE w:val="0"/>
              <w:autoSpaceDN w:val="0"/>
              <w:adjustRightInd w:val="0"/>
              <w:rPr>
                <w:rFonts w:ascii="PT Astra Serif" w:hAnsi="PT Astra Serif" w:cs="Calibri"/>
                <w:szCs w:val="26"/>
              </w:rPr>
            </w:pPr>
          </w:p>
        </w:tc>
        <w:tc>
          <w:tcPr>
            <w:tcW w:w="4078" w:type="dxa"/>
            <w:vMerge/>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ранибизумаб</w:t>
            </w:r>
          </w:p>
        </w:tc>
        <w:tc>
          <w:tcPr>
            <w:tcW w:w="2693"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внутриглазного введения</w:t>
            </w:r>
          </w:p>
        </w:tc>
      </w:tr>
      <w:tr w:rsidR="008E16EC" w:rsidRPr="008E16EC" w:rsidTr="00A01D0B">
        <w:trPr>
          <w:jc w:val="center"/>
        </w:trPr>
        <w:tc>
          <w:tcPr>
            <w:tcW w:w="1020" w:type="dxa"/>
          </w:tcPr>
          <w:p w:rsidR="00A01D0B" w:rsidRPr="008E16EC" w:rsidRDefault="00A01D0B" w:rsidP="00A822A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S02</w:t>
            </w:r>
          </w:p>
        </w:tc>
        <w:tc>
          <w:tcPr>
            <w:tcW w:w="4078"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препараты для лечения заболеваний уха</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A822A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S02A</w:t>
            </w:r>
          </w:p>
        </w:tc>
        <w:tc>
          <w:tcPr>
            <w:tcW w:w="4078"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противомикробные препараты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A822A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S02AA</w:t>
            </w:r>
          </w:p>
        </w:tc>
        <w:tc>
          <w:tcPr>
            <w:tcW w:w="4078"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противомикробные препараты</w:t>
            </w:r>
          </w:p>
        </w:tc>
        <w:tc>
          <w:tcPr>
            <w:tcW w:w="2410"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рифамицин</w:t>
            </w:r>
          </w:p>
        </w:tc>
        <w:tc>
          <w:tcPr>
            <w:tcW w:w="2693"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капли ушные</w:t>
            </w:r>
          </w:p>
        </w:tc>
      </w:tr>
      <w:tr w:rsidR="008E16EC" w:rsidRPr="008E16EC" w:rsidTr="00A01D0B">
        <w:trPr>
          <w:jc w:val="center"/>
        </w:trPr>
        <w:tc>
          <w:tcPr>
            <w:tcW w:w="1020" w:type="dxa"/>
          </w:tcPr>
          <w:p w:rsidR="00A01D0B" w:rsidRPr="008E16EC" w:rsidRDefault="00A01D0B" w:rsidP="00A822A6">
            <w:pPr>
              <w:autoSpaceDE w:val="0"/>
              <w:autoSpaceDN w:val="0"/>
              <w:adjustRightInd w:val="0"/>
              <w:ind w:firstLine="0"/>
              <w:jc w:val="center"/>
              <w:outlineLvl w:val="0"/>
              <w:rPr>
                <w:rFonts w:ascii="PT Astra Serif" w:hAnsi="PT Astra Serif" w:cs="Calibri"/>
                <w:szCs w:val="26"/>
              </w:rPr>
            </w:pPr>
            <w:r w:rsidRPr="008E16EC">
              <w:rPr>
                <w:rFonts w:ascii="PT Astra Serif" w:hAnsi="PT Astra Serif" w:cs="Calibri"/>
                <w:szCs w:val="26"/>
              </w:rPr>
              <w:t>V</w:t>
            </w:r>
          </w:p>
        </w:tc>
        <w:tc>
          <w:tcPr>
            <w:tcW w:w="4078"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прочие препараты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A822A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V01</w:t>
            </w:r>
          </w:p>
        </w:tc>
        <w:tc>
          <w:tcPr>
            <w:tcW w:w="4078"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аллергены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A822A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V01A</w:t>
            </w:r>
          </w:p>
        </w:tc>
        <w:tc>
          <w:tcPr>
            <w:tcW w:w="4078"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аллергены</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A822A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V01AA</w:t>
            </w:r>
          </w:p>
        </w:tc>
        <w:tc>
          <w:tcPr>
            <w:tcW w:w="4078"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аллергенов экстракт</w:t>
            </w:r>
          </w:p>
        </w:tc>
        <w:tc>
          <w:tcPr>
            <w:tcW w:w="2410"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аллергены бактерий</w:t>
            </w:r>
          </w:p>
        </w:tc>
        <w:tc>
          <w:tcPr>
            <w:tcW w:w="2693"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A822A6">
              <w:rPr>
                <w:rFonts w:ascii="PT Astra Serif" w:hAnsi="PT Astra Serif" w:cs="Calibri"/>
                <w:szCs w:val="26"/>
              </w:rPr>
              <w:br/>
            </w:r>
            <w:r w:rsidRPr="008E16EC">
              <w:rPr>
                <w:rFonts w:ascii="PT Astra Serif" w:hAnsi="PT Astra Serif" w:cs="Calibri"/>
                <w:szCs w:val="26"/>
              </w:rPr>
              <w:t>для внутрикожного введения</w:t>
            </w:r>
          </w:p>
        </w:tc>
      </w:tr>
      <w:tr w:rsidR="008E16EC" w:rsidRPr="008E16EC" w:rsidTr="00A01D0B">
        <w:trPr>
          <w:jc w:val="center"/>
        </w:trPr>
        <w:tc>
          <w:tcPr>
            <w:tcW w:w="1020" w:type="dxa"/>
          </w:tcPr>
          <w:p w:rsidR="00A01D0B" w:rsidRPr="008E16EC" w:rsidRDefault="00A01D0B" w:rsidP="00A822A6">
            <w:pPr>
              <w:autoSpaceDE w:val="0"/>
              <w:autoSpaceDN w:val="0"/>
              <w:adjustRightInd w:val="0"/>
              <w:jc w:val="center"/>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аллерген бактерий (туберкулезный рекомбинантный)</w:t>
            </w:r>
          </w:p>
        </w:tc>
        <w:tc>
          <w:tcPr>
            <w:tcW w:w="2693"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внутрикожного введения</w:t>
            </w:r>
          </w:p>
        </w:tc>
      </w:tr>
      <w:tr w:rsidR="008E16EC" w:rsidRPr="008E16EC" w:rsidTr="00A01D0B">
        <w:trPr>
          <w:jc w:val="center"/>
        </w:trPr>
        <w:tc>
          <w:tcPr>
            <w:tcW w:w="1020" w:type="dxa"/>
          </w:tcPr>
          <w:p w:rsidR="00A01D0B" w:rsidRPr="008E16EC" w:rsidRDefault="00A01D0B" w:rsidP="00A822A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V03</w:t>
            </w:r>
          </w:p>
        </w:tc>
        <w:tc>
          <w:tcPr>
            <w:tcW w:w="4078"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другие лечебные средства</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A822A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V03A</w:t>
            </w:r>
          </w:p>
        </w:tc>
        <w:tc>
          <w:tcPr>
            <w:tcW w:w="4078"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другие лечебные средства</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V03AB</w:t>
            </w:r>
          </w:p>
        </w:tc>
        <w:tc>
          <w:tcPr>
            <w:tcW w:w="4078"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антидоты</w:t>
            </w:r>
          </w:p>
        </w:tc>
        <w:tc>
          <w:tcPr>
            <w:tcW w:w="2410" w:type="dxa"/>
          </w:tcPr>
          <w:p w:rsidR="00A01D0B" w:rsidRPr="008E16EC" w:rsidRDefault="00A822A6" w:rsidP="00985620">
            <w:pPr>
              <w:autoSpaceDE w:val="0"/>
              <w:autoSpaceDN w:val="0"/>
              <w:adjustRightInd w:val="0"/>
              <w:ind w:firstLine="0"/>
              <w:rPr>
                <w:rFonts w:ascii="PT Astra Serif" w:hAnsi="PT Astra Serif" w:cs="Calibri"/>
                <w:szCs w:val="26"/>
              </w:rPr>
            </w:pPr>
            <w:r>
              <w:rPr>
                <w:rFonts w:ascii="PT Astra Serif" w:hAnsi="PT Astra Serif" w:cs="Calibri"/>
                <w:szCs w:val="26"/>
              </w:rPr>
              <w:t>д</w:t>
            </w:r>
            <w:r w:rsidR="00A01D0B" w:rsidRPr="008E16EC">
              <w:rPr>
                <w:rFonts w:ascii="PT Astra Serif" w:hAnsi="PT Astra Serif" w:cs="Calibri"/>
                <w:szCs w:val="26"/>
              </w:rPr>
              <w:t>имеркаптопро</w:t>
            </w:r>
            <w:r>
              <w:rPr>
                <w:rFonts w:ascii="PT Astra Serif" w:hAnsi="PT Astra Serif" w:cs="Calibri"/>
                <w:szCs w:val="26"/>
              </w:rPr>
              <w:t>-</w:t>
            </w:r>
            <w:r w:rsidR="00A01D0B" w:rsidRPr="008E16EC">
              <w:rPr>
                <w:rFonts w:ascii="PT Astra Serif" w:hAnsi="PT Astra Serif" w:cs="Calibri"/>
                <w:szCs w:val="26"/>
              </w:rPr>
              <w:t>пансульфонат натрия</w:t>
            </w:r>
          </w:p>
        </w:tc>
        <w:tc>
          <w:tcPr>
            <w:tcW w:w="2693"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внутримышечного и подкожного введения</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калий-железо гексацианоферрат</w:t>
            </w:r>
          </w:p>
        </w:tc>
        <w:tc>
          <w:tcPr>
            <w:tcW w:w="2693"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кальция тринатрия пентетат</w:t>
            </w:r>
          </w:p>
        </w:tc>
        <w:tc>
          <w:tcPr>
            <w:tcW w:w="2693"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A822A6">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A822A6">
              <w:rPr>
                <w:rFonts w:ascii="PT Astra Serif" w:hAnsi="PT Astra Serif" w:cs="Calibri"/>
                <w:szCs w:val="26"/>
              </w:rPr>
              <w:br/>
            </w:r>
            <w:r w:rsidRPr="008E16EC">
              <w:rPr>
                <w:rFonts w:ascii="PT Astra Serif" w:hAnsi="PT Astra Serif" w:cs="Calibri"/>
                <w:szCs w:val="26"/>
              </w:rPr>
              <w:t>для внутривенного введения;</w:t>
            </w:r>
          </w:p>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A822A6">
              <w:rPr>
                <w:rFonts w:ascii="PT Astra Serif" w:hAnsi="PT Astra Serif" w:cs="Calibri"/>
                <w:szCs w:val="26"/>
              </w:rPr>
              <w:br/>
            </w:r>
            <w:r w:rsidRPr="008E16EC">
              <w:rPr>
                <w:rFonts w:ascii="PT Astra Serif" w:hAnsi="PT Astra Serif" w:cs="Calibri"/>
                <w:szCs w:val="26"/>
              </w:rPr>
              <w:t>для внутривенного введения и ингаляций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карбоксим</w:t>
            </w:r>
          </w:p>
        </w:tc>
        <w:tc>
          <w:tcPr>
            <w:tcW w:w="2693"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A822A6">
              <w:rPr>
                <w:rFonts w:ascii="PT Astra Serif" w:hAnsi="PT Astra Serif" w:cs="Calibri"/>
                <w:szCs w:val="26"/>
              </w:rPr>
              <w:br/>
            </w:r>
            <w:r w:rsidRPr="008E16EC">
              <w:rPr>
                <w:rFonts w:ascii="PT Astra Serif" w:hAnsi="PT Astra Serif" w:cs="Calibri"/>
                <w:szCs w:val="26"/>
              </w:rPr>
              <w:t>для внутримышечного введения</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налоксон</w:t>
            </w:r>
          </w:p>
        </w:tc>
        <w:tc>
          <w:tcPr>
            <w:tcW w:w="2693"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инъекций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натрия тиосульфат</w:t>
            </w:r>
          </w:p>
        </w:tc>
        <w:tc>
          <w:tcPr>
            <w:tcW w:w="2693"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A822A6">
              <w:rPr>
                <w:rFonts w:ascii="PT Astra Serif" w:hAnsi="PT Astra Serif" w:cs="Calibri"/>
                <w:szCs w:val="26"/>
              </w:rPr>
              <w:br/>
            </w:r>
            <w:r w:rsidRPr="008E16EC">
              <w:rPr>
                <w:rFonts w:ascii="PT Astra Serif" w:hAnsi="PT Astra Serif" w:cs="Calibri"/>
                <w:szCs w:val="26"/>
              </w:rPr>
              <w:t>для внутривенного введения</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протамина сульфат</w:t>
            </w:r>
          </w:p>
        </w:tc>
        <w:tc>
          <w:tcPr>
            <w:tcW w:w="2693"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A822A6">
              <w:rPr>
                <w:rFonts w:ascii="PT Astra Serif" w:hAnsi="PT Astra Serif" w:cs="Calibri"/>
                <w:szCs w:val="26"/>
              </w:rPr>
              <w:br/>
            </w:r>
            <w:r w:rsidRPr="008E16EC">
              <w:rPr>
                <w:rFonts w:ascii="PT Astra Serif" w:hAnsi="PT Astra Serif" w:cs="Calibri"/>
                <w:szCs w:val="26"/>
              </w:rPr>
              <w:t>для внутривенного введения;</w:t>
            </w:r>
          </w:p>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инъекций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сугаммадекс</w:t>
            </w:r>
          </w:p>
        </w:tc>
        <w:tc>
          <w:tcPr>
            <w:tcW w:w="2693"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A822A6">
              <w:rPr>
                <w:rFonts w:ascii="PT Astra Serif" w:hAnsi="PT Astra Serif" w:cs="Calibri"/>
                <w:szCs w:val="26"/>
              </w:rPr>
              <w:br/>
            </w:r>
            <w:r w:rsidRPr="008E16EC">
              <w:rPr>
                <w:rFonts w:ascii="PT Astra Serif" w:hAnsi="PT Astra Serif" w:cs="Calibri"/>
                <w:szCs w:val="26"/>
              </w:rPr>
              <w:t>для внутривенного введения</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цинка бисвинилимидазола диацетат</w:t>
            </w:r>
          </w:p>
        </w:tc>
        <w:tc>
          <w:tcPr>
            <w:tcW w:w="2693"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A822A6">
              <w:rPr>
                <w:rFonts w:ascii="PT Astra Serif" w:hAnsi="PT Astra Serif" w:cs="Calibri"/>
                <w:szCs w:val="26"/>
              </w:rPr>
              <w:br/>
            </w:r>
            <w:r w:rsidRPr="008E16EC">
              <w:rPr>
                <w:rFonts w:ascii="PT Astra Serif" w:hAnsi="PT Astra Serif" w:cs="Calibri"/>
                <w:szCs w:val="26"/>
              </w:rPr>
              <w:t>для внутримышечного введения</w:t>
            </w:r>
          </w:p>
        </w:tc>
      </w:tr>
      <w:tr w:rsidR="008E16EC" w:rsidRPr="008E16EC" w:rsidTr="00A01D0B">
        <w:trPr>
          <w:jc w:val="center"/>
        </w:trPr>
        <w:tc>
          <w:tcPr>
            <w:tcW w:w="1020" w:type="dxa"/>
          </w:tcPr>
          <w:p w:rsidR="00A01D0B" w:rsidRPr="008E16EC" w:rsidRDefault="00A01D0B" w:rsidP="00A822A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V03AC</w:t>
            </w:r>
          </w:p>
        </w:tc>
        <w:tc>
          <w:tcPr>
            <w:tcW w:w="4078"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железосвязывающие препараты</w:t>
            </w:r>
          </w:p>
        </w:tc>
        <w:tc>
          <w:tcPr>
            <w:tcW w:w="2410"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деферазирокс</w:t>
            </w:r>
          </w:p>
        </w:tc>
        <w:tc>
          <w:tcPr>
            <w:tcW w:w="2693"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диспергируемые;</w:t>
            </w:r>
          </w:p>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A822A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V03AE</w:t>
            </w:r>
          </w:p>
        </w:tc>
        <w:tc>
          <w:tcPr>
            <w:tcW w:w="4078"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препараты для лечения гиперкалиемии </w:t>
            </w:r>
            <w:r w:rsidR="00A822A6">
              <w:rPr>
                <w:rFonts w:ascii="PT Astra Serif" w:hAnsi="PT Astra Serif" w:cs="Calibri"/>
                <w:szCs w:val="26"/>
              </w:rPr>
              <w:br/>
            </w:r>
            <w:r w:rsidRPr="008E16EC">
              <w:rPr>
                <w:rFonts w:ascii="PT Astra Serif" w:hAnsi="PT Astra Serif" w:cs="Calibri"/>
                <w:szCs w:val="26"/>
              </w:rPr>
              <w:t>и гиперфосфатемии</w:t>
            </w:r>
          </w:p>
        </w:tc>
        <w:tc>
          <w:tcPr>
            <w:tcW w:w="2410"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кальция полистиролсульфонат</w:t>
            </w:r>
          </w:p>
        </w:tc>
        <w:tc>
          <w:tcPr>
            <w:tcW w:w="2693"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порошок для приготовления суспензии для приема внутрь</w:t>
            </w:r>
          </w:p>
        </w:tc>
      </w:tr>
      <w:tr w:rsidR="008E16EC" w:rsidRPr="008E16EC" w:rsidTr="00A01D0B">
        <w:trPr>
          <w:jc w:val="center"/>
        </w:trPr>
        <w:tc>
          <w:tcPr>
            <w:tcW w:w="1020" w:type="dxa"/>
          </w:tcPr>
          <w:p w:rsidR="00A01D0B" w:rsidRPr="008E16EC" w:rsidRDefault="00A01D0B" w:rsidP="00A822A6">
            <w:pPr>
              <w:autoSpaceDE w:val="0"/>
              <w:autoSpaceDN w:val="0"/>
              <w:adjustRightInd w:val="0"/>
              <w:jc w:val="center"/>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комплекс </w:t>
            </w:r>
            <w:r w:rsidR="00A822A6">
              <w:rPr>
                <w:rFonts w:ascii="PT Astra Serif" w:hAnsi="PT Astra Serif" w:cs="Calibri"/>
                <w:szCs w:val="26"/>
              </w:rPr>
              <w:br/>
            </w:r>
            <w:r w:rsidRPr="008E16EC">
              <w:rPr>
                <w:rFonts w:ascii="PT Astra Serif" w:hAnsi="PT Astra Serif" w:cs="Calibri"/>
                <w:noProof/>
                <w:position w:val="-6"/>
                <w:szCs w:val="26"/>
              </w:rPr>
              <w:drawing>
                <wp:inline distT="0" distB="0" distL="0" distR="0" wp14:anchorId="4AEB2B69" wp14:editId="3AED2B2B">
                  <wp:extent cx="133350" cy="219075"/>
                  <wp:effectExtent l="0" t="0" r="0"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33350" cy="219075"/>
                          </a:xfrm>
                          <a:prstGeom prst="rect">
                            <a:avLst/>
                          </a:prstGeom>
                          <a:noFill/>
                          <a:ln>
                            <a:noFill/>
                          </a:ln>
                        </pic:spPr>
                      </pic:pic>
                    </a:graphicData>
                  </a:graphic>
                </wp:inline>
              </w:drawing>
            </w:r>
            <w:r w:rsidRPr="008E16EC">
              <w:rPr>
                <w:rFonts w:ascii="PT Astra Serif" w:hAnsi="PT Astra Serif" w:cs="Calibri"/>
                <w:szCs w:val="26"/>
              </w:rPr>
              <w:t xml:space="preserve">-железа (III) оксигидроксида, сахарозы </w:t>
            </w:r>
            <w:r w:rsidR="00A822A6">
              <w:rPr>
                <w:rFonts w:ascii="PT Astra Serif" w:hAnsi="PT Astra Serif" w:cs="Calibri"/>
                <w:szCs w:val="26"/>
              </w:rPr>
              <w:br/>
            </w:r>
            <w:r w:rsidRPr="008E16EC">
              <w:rPr>
                <w:rFonts w:ascii="PT Astra Serif" w:hAnsi="PT Astra Serif" w:cs="Calibri"/>
                <w:szCs w:val="26"/>
              </w:rPr>
              <w:t>и крахмала</w:t>
            </w:r>
          </w:p>
        </w:tc>
        <w:tc>
          <w:tcPr>
            <w:tcW w:w="2693"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жевательные</w:t>
            </w:r>
          </w:p>
        </w:tc>
      </w:tr>
      <w:tr w:rsidR="008E16EC" w:rsidRPr="008E16EC" w:rsidTr="00A01D0B">
        <w:trPr>
          <w:jc w:val="center"/>
        </w:trPr>
        <w:tc>
          <w:tcPr>
            <w:tcW w:w="1020" w:type="dxa"/>
          </w:tcPr>
          <w:p w:rsidR="00A01D0B" w:rsidRPr="008E16EC" w:rsidRDefault="00A01D0B" w:rsidP="00A822A6">
            <w:pPr>
              <w:autoSpaceDE w:val="0"/>
              <w:autoSpaceDN w:val="0"/>
              <w:adjustRightInd w:val="0"/>
              <w:jc w:val="center"/>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севеламер</w:t>
            </w:r>
          </w:p>
        </w:tc>
        <w:tc>
          <w:tcPr>
            <w:tcW w:w="2693"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A822A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V03AF</w:t>
            </w:r>
          </w:p>
        </w:tc>
        <w:tc>
          <w:tcPr>
            <w:tcW w:w="4078"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дезинтоксикационные препараты для противоопухолевой терапии</w:t>
            </w:r>
          </w:p>
        </w:tc>
        <w:tc>
          <w:tcPr>
            <w:tcW w:w="2410"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кальция фолинат</w:t>
            </w:r>
          </w:p>
        </w:tc>
        <w:tc>
          <w:tcPr>
            <w:tcW w:w="2693"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A822A6">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A822A6">
              <w:rPr>
                <w:rFonts w:ascii="PT Astra Serif" w:hAnsi="PT Astra Serif" w:cs="Calibri"/>
                <w:szCs w:val="26"/>
              </w:rPr>
              <w:br/>
            </w:r>
            <w:r w:rsidRPr="008E16EC">
              <w:rPr>
                <w:rFonts w:ascii="PT Astra Serif" w:hAnsi="PT Astra Serif" w:cs="Calibri"/>
                <w:szCs w:val="26"/>
              </w:rPr>
              <w:t xml:space="preserve">для внутривенного </w:t>
            </w:r>
            <w:r w:rsidR="00A822A6">
              <w:rPr>
                <w:rFonts w:ascii="PT Astra Serif" w:hAnsi="PT Astra Serif" w:cs="Calibri"/>
                <w:szCs w:val="26"/>
              </w:rPr>
              <w:br/>
            </w:r>
            <w:r w:rsidRPr="008E16EC">
              <w:rPr>
                <w:rFonts w:ascii="PT Astra Serif" w:hAnsi="PT Astra Serif" w:cs="Calibri"/>
                <w:szCs w:val="26"/>
              </w:rPr>
              <w:t>и внутримышечного введения;</w:t>
            </w:r>
          </w:p>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A822A6">
              <w:rPr>
                <w:rFonts w:ascii="PT Astra Serif" w:hAnsi="PT Astra Serif" w:cs="Calibri"/>
                <w:szCs w:val="26"/>
              </w:rPr>
              <w:br/>
            </w:r>
            <w:r w:rsidRPr="008E16EC">
              <w:rPr>
                <w:rFonts w:ascii="PT Astra Serif" w:hAnsi="PT Astra Serif" w:cs="Calibri"/>
                <w:szCs w:val="26"/>
              </w:rPr>
              <w:t xml:space="preserve">для внутривенного </w:t>
            </w:r>
            <w:r w:rsidR="00A822A6">
              <w:rPr>
                <w:rFonts w:ascii="PT Astra Serif" w:hAnsi="PT Astra Serif" w:cs="Calibri"/>
                <w:szCs w:val="26"/>
              </w:rPr>
              <w:br/>
            </w:r>
            <w:r w:rsidRPr="008E16EC">
              <w:rPr>
                <w:rFonts w:ascii="PT Astra Serif" w:hAnsi="PT Astra Serif" w:cs="Calibri"/>
                <w:szCs w:val="26"/>
              </w:rPr>
              <w:t>и внутримышечного введения</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месна</w:t>
            </w:r>
          </w:p>
        </w:tc>
        <w:tc>
          <w:tcPr>
            <w:tcW w:w="2693"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A822A6">
              <w:rPr>
                <w:rFonts w:ascii="PT Astra Serif" w:hAnsi="PT Astra Serif" w:cs="Calibri"/>
                <w:szCs w:val="26"/>
              </w:rPr>
              <w:br/>
            </w:r>
            <w:r w:rsidRPr="008E16EC">
              <w:rPr>
                <w:rFonts w:ascii="PT Astra Serif" w:hAnsi="PT Astra Serif" w:cs="Calibri"/>
                <w:szCs w:val="26"/>
              </w:rPr>
              <w:t>для внутривенного введения</w:t>
            </w:r>
          </w:p>
        </w:tc>
      </w:tr>
      <w:tr w:rsidR="008E16EC" w:rsidRPr="008E16EC" w:rsidTr="00A01D0B">
        <w:trPr>
          <w:jc w:val="center"/>
        </w:trPr>
        <w:tc>
          <w:tcPr>
            <w:tcW w:w="1020" w:type="dxa"/>
          </w:tcPr>
          <w:p w:rsidR="00A01D0B" w:rsidRPr="008E16EC" w:rsidRDefault="00A01D0B" w:rsidP="00A822A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V03AX</w:t>
            </w:r>
          </w:p>
        </w:tc>
        <w:tc>
          <w:tcPr>
            <w:tcW w:w="4078"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прочие лечебные средства</w:t>
            </w:r>
          </w:p>
        </w:tc>
        <w:tc>
          <w:tcPr>
            <w:tcW w:w="2410"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дезоксирибонуклеиновая кислота плазмидная (сверхскрученная кольцевая двуцепочечная)</w:t>
            </w:r>
          </w:p>
        </w:tc>
        <w:tc>
          <w:tcPr>
            <w:tcW w:w="2693"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лиофилизат </w:t>
            </w:r>
            <w:r w:rsidR="00A822A6">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A822A6">
              <w:rPr>
                <w:rFonts w:ascii="PT Astra Serif" w:hAnsi="PT Astra Serif" w:cs="Calibri"/>
                <w:szCs w:val="26"/>
              </w:rPr>
              <w:br/>
            </w:r>
            <w:r w:rsidRPr="008E16EC">
              <w:rPr>
                <w:rFonts w:ascii="PT Astra Serif" w:hAnsi="PT Astra Serif" w:cs="Calibri"/>
                <w:szCs w:val="26"/>
              </w:rPr>
              <w:t>для внутримышечного введения</w:t>
            </w:r>
          </w:p>
        </w:tc>
      </w:tr>
      <w:tr w:rsidR="008E16EC" w:rsidRPr="008E16EC" w:rsidTr="00A01D0B">
        <w:trPr>
          <w:jc w:val="center"/>
        </w:trPr>
        <w:tc>
          <w:tcPr>
            <w:tcW w:w="1020" w:type="dxa"/>
          </w:tcPr>
          <w:p w:rsidR="00A01D0B" w:rsidRPr="008E16EC" w:rsidRDefault="00A01D0B" w:rsidP="00A822A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V06</w:t>
            </w:r>
          </w:p>
        </w:tc>
        <w:tc>
          <w:tcPr>
            <w:tcW w:w="4078"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лечебное питание</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A822A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V06D</w:t>
            </w:r>
          </w:p>
        </w:tc>
        <w:tc>
          <w:tcPr>
            <w:tcW w:w="4078"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другие продукты лечебного питания</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A822A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V06DD</w:t>
            </w:r>
          </w:p>
        </w:tc>
        <w:tc>
          <w:tcPr>
            <w:tcW w:w="4078"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аминокислоты, включая комбинации с полипептидами</w:t>
            </w:r>
          </w:p>
        </w:tc>
        <w:tc>
          <w:tcPr>
            <w:tcW w:w="2410"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аминокислоты для парентерального питания</w:t>
            </w: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A822A6">
            <w:pPr>
              <w:autoSpaceDE w:val="0"/>
              <w:autoSpaceDN w:val="0"/>
              <w:adjustRightInd w:val="0"/>
              <w:jc w:val="center"/>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аминокислоты </w:t>
            </w:r>
            <w:r w:rsidR="00A822A6">
              <w:rPr>
                <w:rFonts w:ascii="PT Astra Serif" w:hAnsi="PT Astra Serif" w:cs="Calibri"/>
                <w:szCs w:val="26"/>
              </w:rPr>
              <w:br/>
            </w:r>
            <w:r w:rsidRPr="008E16EC">
              <w:rPr>
                <w:rFonts w:ascii="PT Astra Serif" w:hAnsi="PT Astra Serif" w:cs="Calibri"/>
                <w:szCs w:val="26"/>
              </w:rPr>
              <w:t>и их смеси</w:t>
            </w: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A822A6">
            <w:pPr>
              <w:autoSpaceDE w:val="0"/>
              <w:autoSpaceDN w:val="0"/>
              <w:adjustRightInd w:val="0"/>
              <w:jc w:val="center"/>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кетоаналоги аминокислот</w:t>
            </w:r>
          </w:p>
        </w:tc>
        <w:tc>
          <w:tcPr>
            <w:tcW w:w="2693"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таблетки, покрытые пленочной оболочкой</w:t>
            </w:r>
          </w:p>
        </w:tc>
      </w:tr>
      <w:tr w:rsidR="008E16EC" w:rsidRPr="008E16EC" w:rsidTr="00A01D0B">
        <w:trPr>
          <w:jc w:val="center"/>
        </w:trPr>
        <w:tc>
          <w:tcPr>
            <w:tcW w:w="1020" w:type="dxa"/>
          </w:tcPr>
          <w:p w:rsidR="00A01D0B" w:rsidRPr="008E16EC" w:rsidRDefault="00A01D0B" w:rsidP="00A822A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V06DE</w:t>
            </w:r>
          </w:p>
        </w:tc>
        <w:tc>
          <w:tcPr>
            <w:tcW w:w="4078"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аминокислоты, углеводы, минеральные вещества, витамины в комбинации</w:t>
            </w:r>
          </w:p>
        </w:tc>
        <w:tc>
          <w:tcPr>
            <w:tcW w:w="2410"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аминокислоты для парентерального питания + прочие препараты</w:t>
            </w: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A822A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V07</w:t>
            </w:r>
          </w:p>
        </w:tc>
        <w:tc>
          <w:tcPr>
            <w:tcW w:w="4078"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другие нелечебные средства</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A822A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V07A</w:t>
            </w:r>
          </w:p>
        </w:tc>
        <w:tc>
          <w:tcPr>
            <w:tcW w:w="4078"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другие нелечебные средства</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A822A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V07AB</w:t>
            </w:r>
          </w:p>
        </w:tc>
        <w:tc>
          <w:tcPr>
            <w:tcW w:w="4078"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растворители и разбавители, включая ирригационные растворы</w:t>
            </w:r>
          </w:p>
        </w:tc>
        <w:tc>
          <w:tcPr>
            <w:tcW w:w="2410"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вода для инъекций</w:t>
            </w:r>
          </w:p>
        </w:tc>
        <w:tc>
          <w:tcPr>
            <w:tcW w:w="2693"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растворитель </w:t>
            </w:r>
            <w:r w:rsidR="00A822A6">
              <w:rPr>
                <w:rFonts w:ascii="PT Astra Serif" w:hAnsi="PT Astra Serif" w:cs="Calibri"/>
                <w:szCs w:val="26"/>
              </w:rPr>
              <w:br/>
            </w:r>
            <w:r w:rsidRPr="008E16EC">
              <w:rPr>
                <w:rFonts w:ascii="PT Astra Serif" w:hAnsi="PT Astra Serif" w:cs="Calibri"/>
                <w:szCs w:val="26"/>
              </w:rPr>
              <w:t>для приготовления лекарственных форм для инъекций</w:t>
            </w:r>
          </w:p>
        </w:tc>
      </w:tr>
      <w:tr w:rsidR="008E16EC" w:rsidRPr="008E16EC" w:rsidTr="00A01D0B">
        <w:trPr>
          <w:jc w:val="center"/>
        </w:trPr>
        <w:tc>
          <w:tcPr>
            <w:tcW w:w="1020" w:type="dxa"/>
          </w:tcPr>
          <w:p w:rsidR="00A01D0B" w:rsidRPr="008E16EC" w:rsidRDefault="00A01D0B" w:rsidP="00A822A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V08</w:t>
            </w:r>
          </w:p>
        </w:tc>
        <w:tc>
          <w:tcPr>
            <w:tcW w:w="4078"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контрастные средства</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A822A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V08A</w:t>
            </w:r>
          </w:p>
        </w:tc>
        <w:tc>
          <w:tcPr>
            <w:tcW w:w="4078"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рентгеноконтрастные средства, содержащие йод</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A822A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V08AA</w:t>
            </w:r>
          </w:p>
        </w:tc>
        <w:tc>
          <w:tcPr>
            <w:tcW w:w="4078"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водорастворимые нефротропные высокоосмолярные рентгеноконтрастные средства</w:t>
            </w:r>
          </w:p>
        </w:tc>
        <w:tc>
          <w:tcPr>
            <w:tcW w:w="2410"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натрия амидотризоат</w:t>
            </w:r>
          </w:p>
        </w:tc>
        <w:tc>
          <w:tcPr>
            <w:tcW w:w="2693"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инъекций</w:t>
            </w:r>
          </w:p>
        </w:tc>
      </w:tr>
      <w:tr w:rsidR="008E16EC" w:rsidRPr="008E16EC" w:rsidTr="00A01D0B">
        <w:trPr>
          <w:jc w:val="center"/>
        </w:trPr>
        <w:tc>
          <w:tcPr>
            <w:tcW w:w="1020" w:type="dxa"/>
          </w:tcPr>
          <w:p w:rsidR="00A01D0B" w:rsidRPr="008E16EC" w:rsidRDefault="00A01D0B" w:rsidP="00A822A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V08AB</w:t>
            </w:r>
          </w:p>
        </w:tc>
        <w:tc>
          <w:tcPr>
            <w:tcW w:w="4078"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водорастворимые нефротропные низкоосмолярные рентгеноконтрастные средства</w:t>
            </w:r>
          </w:p>
        </w:tc>
        <w:tc>
          <w:tcPr>
            <w:tcW w:w="2410"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йоверсол</w:t>
            </w:r>
          </w:p>
        </w:tc>
        <w:tc>
          <w:tcPr>
            <w:tcW w:w="2693"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A822A6">
              <w:rPr>
                <w:rFonts w:ascii="PT Astra Serif" w:hAnsi="PT Astra Serif" w:cs="Calibri"/>
                <w:szCs w:val="26"/>
              </w:rPr>
              <w:br/>
            </w:r>
            <w:r w:rsidRPr="008E16EC">
              <w:rPr>
                <w:rFonts w:ascii="PT Astra Serif" w:hAnsi="PT Astra Serif" w:cs="Calibri"/>
                <w:szCs w:val="26"/>
              </w:rPr>
              <w:t>для внутривенного и внутриартериального введения</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йогексол</w:t>
            </w:r>
          </w:p>
        </w:tc>
        <w:tc>
          <w:tcPr>
            <w:tcW w:w="2693"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инъекций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йомепрол</w:t>
            </w:r>
          </w:p>
        </w:tc>
        <w:tc>
          <w:tcPr>
            <w:tcW w:w="2693"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инъекций</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йопромид</w:t>
            </w:r>
          </w:p>
        </w:tc>
        <w:tc>
          <w:tcPr>
            <w:tcW w:w="2693"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раствор для инъекций</w:t>
            </w:r>
          </w:p>
        </w:tc>
      </w:tr>
      <w:tr w:rsidR="008E16EC" w:rsidRPr="008E16EC" w:rsidTr="00A01D0B">
        <w:trPr>
          <w:jc w:val="center"/>
        </w:trPr>
        <w:tc>
          <w:tcPr>
            <w:tcW w:w="1020" w:type="dxa"/>
          </w:tcPr>
          <w:p w:rsidR="00A01D0B" w:rsidRPr="008E16EC" w:rsidRDefault="00A01D0B" w:rsidP="00A822A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V08B</w:t>
            </w:r>
          </w:p>
        </w:tc>
        <w:tc>
          <w:tcPr>
            <w:tcW w:w="4078"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рентгеноконтрастные средства, кроме йодсодержащих</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233AFE">
            <w:pPr>
              <w:autoSpaceDE w:val="0"/>
              <w:autoSpaceDN w:val="0"/>
              <w:adjustRightInd w:val="0"/>
              <w:spacing w:before="40"/>
              <w:ind w:firstLine="0"/>
              <w:jc w:val="center"/>
              <w:rPr>
                <w:rFonts w:ascii="PT Astra Serif" w:hAnsi="PT Astra Serif" w:cs="Calibri"/>
                <w:szCs w:val="26"/>
              </w:rPr>
            </w:pPr>
            <w:r w:rsidRPr="008E16EC">
              <w:rPr>
                <w:rFonts w:ascii="PT Astra Serif" w:hAnsi="PT Astra Serif" w:cs="Calibri"/>
                <w:szCs w:val="26"/>
              </w:rPr>
              <w:t>V08BA</w:t>
            </w:r>
          </w:p>
        </w:tc>
        <w:tc>
          <w:tcPr>
            <w:tcW w:w="4078" w:type="dxa"/>
          </w:tcPr>
          <w:p w:rsidR="00A01D0B" w:rsidRPr="008E16EC" w:rsidRDefault="00A01D0B" w:rsidP="00233AFE">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рентгеноконтрастные средства, содержащие бария сульфат</w:t>
            </w:r>
          </w:p>
        </w:tc>
        <w:tc>
          <w:tcPr>
            <w:tcW w:w="2410" w:type="dxa"/>
          </w:tcPr>
          <w:p w:rsidR="00A01D0B" w:rsidRPr="008E16EC" w:rsidRDefault="00A01D0B" w:rsidP="00233AFE">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бария сульфат</w:t>
            </w:r>
          </w:p>
        </w:tc>
        <w:tc>
          <w:tcPr>
            <w:tcW w:w="2693" w:type="dxa"/>
          </w:tcPr>
          <w:p w:rsidR="00A01D0B" w:rsidRPr="008E16EC" w:rsidRDefault="00A01D0B" w:rsidP="00233AFE">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 xml:space="preserve">порошок </w:t>
            </w:r>
            <w:r w:rsidR="00A822A6">
              <w:rPr>
                <w:rFonts w:ascii="PT Astra Serif" w:hAnsi="PT Astra Serif" w:cs="Calibri"/>
                <w:szCs w:val="26"/>
              </w:rPr>
              <w:br/>
            </w:r>
            <w:r w:rsidRPr="008E16EC">
              <w:rPr>
                <w:rFonts w:ascii="PT Astra Serif" w:hAnsi="PT Astra Serif" w:cs="Calibri"/>
                <w:szCs w:val="26"/>
              </w:rPr>
              <w:t>для приготовления суспензии для приема внутрь</w:t>
            </w:r>
          </w:p>
        </w:tc>
      </w:tr>
      <w:tr w:rsidR="008E16EC" w:rsidRPr="008E16EC" w:rsidTr="00985620">
        <w:trPr>
          <w:trHeight w:val="736"/>
          <w:jc w:val="center"/>
        </w:trPr>
        <w:tc>
          <w:tcPr>
            <w:tcW w:w="1020" w:type="dxa"/>
          </w:tcPr>
          <w:p w:rsidR="00A01D0B" w:rsidRPr="008E16EC" w:rsidRDefault="00A01D0B" w:rsidP="00233AFE">
            <w:pPr>
              <w:autoSpaceDE w:val="0"/>
              <w:autoSpaceDN w:val="0"/>
              <w:adjustRightInd w:val="0"/>
              <w:spacing w:before="40"/>
              <w:ind w:firstLine="0"/>
              <w:jc w:val="center"/>
              <w:rPr>
                <w:rFonts w:ascii="PT Astra Serif" w:hAnsi="PT Astra Serif" w:cs="Calibri"/>
                <w:szCs w:val="26"/>
              </w:rPr>
            </w:pPr>
            <w:r w:rsidRPr="008E16EC">
              <w:rPr>
                <w:rFonts w:ascii="PT Astra Serif" w:hAnsi="PT Astra Serif" w:cs="Calibri"/>
                <w:szCs w:val="26"/>
              </w:rPr>
              <w:t>V08C</w:t>
            </w:r>
          </w:p>
        </w:tc>
        <w:tc>
          <w:tcPr>
            <w:tcW w:w="4078" w:type="dxa"/>
          </w:tcPr>
          <w:p w:rsidR="00A01D0B" w:rsidRPr="008E16EC" w:rsidRDefault="00A01D0B" w:rsidP="00233AFE">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контрастные средства для магнитно-резонансной томографии</w:t>
            </w:r>
          </w:p>
        </w:tc>
        <w:tc>
          <w:tcPr>
            <w:tcW w:w="2410" w:type="dxa"/>
          </w:tcPr>
          <w:p w:rsidR="00A01D0B" w:rsidRPr="008E16EC" w:rsidRDefault="00A01D0B" w:rsidP="00233AFE">
            <w:pPr>
              <w:autoSpaceDE w:val="0"/>
              <w:autoSpaceDN w:val="0"/>
              <w:adjustRightInd w:val="0"/>
              <w:spacing w:before="40"/>
              <w:rPr>
                <w:rFonts w:ascii="PT Astra Serif" w:hAnsi="PT Astra Serif" w:cs="Calibri"/>
                <w:szCs w:val="26"/>
              </w:rPr>
            </w:pPr>
          </w:p>
        </w:tc>
        <w:tc>
          <w:tcPr>
            <w:tcW w:w="2693" w:type="dxa"/>
          </w:tcPr>
          <w:p w:rsidR="00A01D0B" w:rsidRPr="008E16EC" w:rsidRDefault="00A01D0B" w:rsidP="00233AFE">
            <w:pPr>
              <w:autoSpaceDE w:val="0"/>
              <w:autoSpaceDN w:val="0"/>
              <w:adjustRightInd w:val="0"/>
              <w:spacing w:before="4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233AFE">
            <w:pPr>
              <w:autoSpaceDE w:val="0"/>
              <w:autoSpaceDN w:val="0"/>
              <w:adjustRightInd w:val="0"/>
              <w:spacing w:before="40"/>
              <w:ind w:firstLine="0"/>
              <w:jc w:val="center"/>
              <w:rPr>
                <w:rFonts w:ascii="PT Astra Serif" w:hAnsi="PT Astra Serif" w:cs="Calibri"/>
                <w:szCs w:val="26"/>
              </w:rPr>
            </w:pPr>
            <w:r w:rsidRPr="008E16EC">
              <w:rPr>
                <w:rFonts w:ascii="PT Astra Serif" w:hAnsi="PT Astra Serif" w:cs="Calibri"/>
                <w:szCs w:val="26"/>
              </w:rPr>
              <w:t>V08CA</w:t>
            </w:r>
          </w:p>
        </w:tc>
        <w:tc>
          <w:tcPr>
            <w:tcW w:w="4078" w:type="dxa"/>
          </w:tcPr>
          <w:p w:rsidR="00A01D0B" w:rsidRPr="008E16EC" w:rsidRDefault="00A01D0B" w:rsidP="00233AFE">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парамагнитные контрастные средства</w:t>
            </w:r>
          </w:p>
        </w:tc>
        <w:tc>
          <w:tcPr>
            <w:tcW w:w="2410" w:type="dxa"/>
          </w:tcPr>
          <w:p w:rsidR="00A01D0B" w:rsidRPr="008E16EC" w:rsidRDefault="00A01D0B" w:rsidP="00233AFE">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гадобеновая кислота</w:t>
            </w:r>
          </w:p>
        </w:tc>
        <w:tc>
          <w:tcPr>
            <w:tcW w:w="2693" w:type="dxa"/>
          </w:tcPr>
          <w:p w:rsidR="00A01D0B" w:rsidRPr="008E16EC" w:rsidRDefault="00A01D0B" w:rsidP="00233AFE">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 xml:space="preserve">раствор </w:t>
            </w:r>
            <w:r w:rsidR="00A822A6">
              <w:rPr>
                <w:rFonts w:ascii="PT Astra Serif" w:hAnsi="PT Astra Serif" w:cs="Calibri"/>
                <w:szCs w:val="26"/>
              </w:rPr>
              <w:br/>
            </w:r>
            <w:r w:rsidRPr="008E16EC">
              <w:rPr>
                <w:rFonts w:ascii="PT Astra Serif" w:hAnsi="PT Astra Serif" w:cs="Calibri"/>
                <w:szCs w:val="26"/>
              </w:rPr>
              <w:t>для внутривенного введения</w:t>
            </w:r>
          </w:p>
        </w:tc>
      </w:tr>
      <w:tr w:rsidR="008E16EC" w:rsidRPr="008E16EC" w:rsidTr="00A01D0B">
        <w:trPr>
          <w:jc w:val="center"/>
        </w:trPr>
        <w:tc>
          <w:tcPr>
            <w:tcW w:w="1020" w:type="dxa"/>
          </w:tcPr>
          <w:p w:rsidR="00A01D0B" w:rsidRPr="008E16EC" w:rsidRDefault="00A01D0B" w:rsidP="00233AFE">
            <w:pPr>
              <w:autoSpaceDE w:val="0"/>
              <w:autoSpaceDN w:val="0"/>
              <w:adjustRightInd w:val="0"/>
              <w:spacing w:before="40"/>
              <w:rPr>
                <w:rFonts w:ascii="PT Astra Serif" w:hAnsi="PT Astra Serif" w:cs="Calibri"/>
                <w:szCs w:val="26"/>
              </w:rPr>
            </w:pPr>
          </w:p>
        </w:tc>
        <w:tc>
          <w:tcPr>
            <w:tcW w:w="4078" w:type="dxa"/>
          </w:tcPr>
          <w:p w:rsidR="00A01D0B" w:rsidRPr="008E16EC" w:rsidRDefault="00A01D0B" w:rsidP="00233AFE">
            <w:pPr>
              <w:autoSpaceDE w:val="0"/>
              <w:autoSpaceDN w:val="0"/>
              <w:adjustRightInd w:val="0"/>
              <w:spacing w:before="40"/>
              <w:rPr>
                <w:rFonts w:ascii="PT Astra Serif" w:hAnsi="PT Astra Serif" w:cs="Calibri"/>
                <w:szCs w:val="26"/>
              </w:rPr>
            </w:pPr>
          </w:p>
        </w:tc>
        <w:tc>
          <w:tcPr>
            <w:tcW w:w="2410" w:type="dxa"/>
          </w:tcPr>
          <w:p w:rsidR="00A01D0B" w:rsidRPr="008E16EC" w:rsidRDefault="00A01D0B" w:rsidP="00233AFE">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гадобутрол</w:t>
            </w:r>
          </w:p>
        </w:tc>
        <w:tc>
          <w:tcPr>
            <w:tcW w:w="2693" w:type="dxa"/>
          </w:tcPr>
          <w:p w:rsidR="00A01D0B" w:rsidRPr="008E16EC" w:rsidRDefault="00A01D0B" w:rsidP="00233AFE">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 xml:space="preserve">раствор </w:t>
            </w:r>
            <w:r w:rsidR="00A822A6">
              <w:rPr>
                <w:rFonts w:ascii="PT Astra Serif" w:hAnsi="PT Astra Serif" w:cs="Calibri"/>
                <w:szCs w:val="26"/>
              </w:rPr>
              <w:br/>
            </w:r>
            <w:r w:rsidRPr="008E16EC">
              <w:rPr>
                <w:rFonts w:ascii="PT Astra Serif" w:hAnsi="PT Astra Serif" w:cs="Calibri"/>
                <w:szCs w:val="26"/>
              </w:rPr>
              <w:t>для внутривенного введения</w:t>
            </w:r>
          </w:p>
        </w:tc>
      </w:tr>
      <w:tr w:rsidR="008E16EC" w:rsidRPr="008E16EC" w:rsidTr="00A01D0B">
        <w:trPr>
          <w:jc w:val="center"/>
        </w:trPr>
        <w:tc>
          <w:tcPr>
            <w:tcW w:w="1020" w:type="dxa"/>
          </w:tcPr>
          <w:p w:rsidR="00A01D0B" w:rsidRPr="008E16EC" w:rsidRDefault="00A01D0B" w:rsidP="00233AFE">
            <w:pPr>
              <w:autoSpaceDE w:val="0"/>
              <w:autoSpaceDN w:val="0"/>
              <w:adjustRightInd w:val="0"/>
              <w:spacing w:before="40"/>
              <w:rPr>
                <w:rFonts w:ascii="PT Astra Serif" w:hAnsi="PT Astra Serif" w:cs="Calibri"/>
                <w:szCs w:val="26"/>
              </w:rPr>
            </w:pPr>
          </w:p>
        </w:tc>
        <w:tc>
          <w:tcPr>
            <w:tcW w:w="4078" w:type="dxa"/>
          </w:tcPr>
          <w:p w:rsidR="00A01D0B" w:rsidRPr="008E16EC" w:rsidRDefault="00A01D0B" w:rsidP="00233AFE">
            <w:pPr>
              <w:autoSpaceDE w:val="0"/>
              <w:autoSpaceDN w:val="0"/>
              <w:adjustRightInd w:val="0"/>
              <w:spacing w:before="40"/>
              <w:rPr>
                <w:rFonts w:ascii="PT Astra Serif" w:hAnsi="PT Astra Serif" w:cs="Calibri"/>
                <w:szCs w:val="26"/>
              </w:rPr>
            </w:pPr>
          </w:p>
        </w:tc>
        <w:tc>
          <w:tcPr>
            <w:tcW w:w="2410" w:type="dxa"/>
          </w:tcPr>
          <w:p w:rsidR="00A01D0B" w:rsidRPr="008E16EC" w:rsidRDefault="00A01D0B" w:rsidP="00233AFE">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гадодиамид</w:t>
            </w:r>
          </w:p>
        </w:tc>
        <w:tc>
          <w:tcPr>
            <w:tcW w:w="2693" w:type="dxa"/>
          </w:tcPr>
          <w:p w:rsidR="00A01D0B" w:rsidRPr="008E16EC" w:rsidRDefault="00A01D0B" w:rsidP="00233AFE">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 xml:space="preserve">раствор </w:t>
            </w:r>
            <w:r w:rsidR="00A822A6">
              <w:rPr>
                <w:rFonts w:ascii="PT Astra Serif" w:hAnsi="PT Astra Serif" w:cs="Calibri"/>
                <w:szCs w:val="26"/>
              </w:rPr>
              <w:br/>
            </w:r>
            <w:r w:rsidRPr="008E16EC">
              <w:rPr>
                <w:rFonts w:ascii="PT Astra Serif" w:hAnsi="PT Astra Serif" w:cs="Calibri"/>
                <w:szCs w:val="26"/>
              </w:rPr>
              <w:t>для внутривенного введения</w:t>
            </w:r>
          </w:p>
        </w:tc>
      </w:tr>
      <w:tr w:rsidR="008E16EC" w:rsidRPr="008E16EC" w:rsidTr="00A01D0B">
        <w:trPr>
          <w:jc w:val="center"/>
        </w:trPr>
        <w:tc>
          <w:tcPr>
            <w:tcW w:w="1020" w:type="dxa"/>
          </w:tcPr>
          <w:p w:rsidR="00A01D0B" w:rsidRPr="008E16EC" w:rsidRDefault="00A01D0B" w:rsidP="00233AFE">
            <w:pPr>
              <w:autoSpaceDE w:val="0"/>
              <w:autoSpaceDN w:val="0"/>
              <w:adjustRightInd w:val="0"/>
              <w:spacing w:before="40"/>
              <w:rPr>
                <w:rFonts w:ascii="PT Astra Serif" w:hAnsi="PT Astra Serif" w:cs="Calibri"/>
                <w:szCs w:val="26"/>
              </w:rPr>
            </w:pPr>
          </w:p>
        </w:tc>
        <w:tc>
          <w:tcPr>
            <w:tcW w:w="4078" w:type="dxa"/>
          </w:tcPr>
          <w:p w:rsidR="00A01D0B" w:rsidRPr="008E16EC" w:rsidRDefault="00A01D0B" w:rsidP="00233AFE">
            <w:pPr>
              <w:autoSpaceDE w:val="0"/>
              <w:autoSpaceDN w:val="0"/>
              <w:adjustRightInd w:val="0"/>
              <w:spacing w:before="40"/>
              <w:rPr>
                <w:rFonts w:ascii="PT Astra Serif" w:hAnsi="PT Astra Serif" w:cs="Calibri"/>
                <w:szCs w:val="26"/>
              </w:rPr>
            </w:pPr>
          </w:p>
        </w:tc>
        <w:tc>
          <w:tcPr>
            <w:tcW w:w="2410" w:type="dxa"/>
          </w:tcPr>
          <w:p w:rsidR="00A01D0B" w:rsidRPr="008E16EC" w:rsidRDefault="00A01D0B" w:rsidP="00233AFE">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гадоксетовая кислота</w:t>
            </w:r>
          </w:p>
        </w:tc>
        <w:tc>
          <w:tcPr>
            <w:tcW w:w="2693" w:type="dxa"/>
          </w:tcPr>
          <w:p w:rsidR="00A01D0B" w:rsidRPr="008E16EC" w:rsidRDefault="00A01D0B" w:rsidP="00233AFE">
            <w:pPr>
              <w:autoSpaceDE w:val="0"/>
              <w:autoSpaceDN w:val="0"/>
              <w:adjustRightInd w:val="0"/>
              <w:spacing w:before="40"/>
              <w:ind w:firstLine="0"/>
              <w:rPr>
                <w:rFonts w:ascii="PT Astra Serif" w:hAnsi="PT Astra Serif" w:cs="Calibri"/>
                <w:szCs w:val="26"/>
              </w:rPr>
            </w:pPr>
            <w:r w:rsidRPr="008E16EC">
              <w:rPr>
                <w:rFonts w:ascii="PT Astra Serif" w:hAnsi="PT Astra Serif" w:cs="Calibri"/>
                <w:szCs w:val="26"/>
              </w:rPr>
              <w:t xml:space="preserve">раствор </w:t>
            </w:r>
            <w:r w:rsidR="00A822A6">
              <w:rPr>
                <w:rFonts w:ascii="PT Astra Serif" w:hAnsi="PT Astra Serif" w:cs="Calibri"/>
                <w:szCs w:val="26"/>
              </w:rPr>
              <w:br/>
            </w:r>
            <w:r w:rsidRPr="008E16EC">
              <w:rPr>
                <w:rFonts w:ascii="PT Astra Serif" w:hAnsi="PT Astra Serif" w:cs="Calibri"/>
                <w:szCs w:val="26"/>
              </w:rPr>
              <w:t>для внутривенного введения</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гадопентетовая кислота</w:t>
            </w:r>
          </w:p>
        </w:tc>
        <w:tc>
          <w:tcPr>
            <w:tcW w:w="2693"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A822A6">
              <w:rPr>
                <w:rFonts w:ascii="PT Astra Serif" w:hAnsi="PT Astra Serif" w:cs="Calibri"/>
                <w:szCs w:val="26"/>
              </w:rPr>
              <w:br/>
            </w:r>
            <w:r w:rsidRPr="008E16EC">
              <w:rPr>
                <w:rFonts w:ascii="PT Astra Serif" w:hAnsi="PT Astra Serif" w:cs="Calibri"/>
                <w:szCs w:val="26"/>
              </w:rPr>
              <w:t>для внутривенного введения</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гадотеридол</w:t>
            </w:r>
          </w:p>
        </w:tc>
        <w:tc>
          <w:tcPr>
            <w:tcW w:w="2693"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A822A6">
              <w:rPr>
                <w:rFonts w:ascii="PT Astra Serif" w:hAnsi="PT Astra Serif" w:cs="Calibri"/>
                <w:szCs w:val="26"/>
              </w:rPr>
              <w:br/>
            </w:r>
            <w:r w:rsidRPr="008E16EC">
              <w:rPr>
                <w:rFonts w:ascii="PT Astra Serif" w:hAnsi="PT Astra Serif" w:cs="Calibri"/>
                <w:szCs w:val="26"/>
              </w:rPr>
              <w:t>для внутривенного введения</w:t>
            </w:r>
          </w:p>
        </w:tc>
      </w:tr>
      <w:tr w:rsidR="008E16EC" w:rsidRPr="008E16EC" w:rsidTr="00A01D0B">
        <w:trPr>
          <w:jc w:val="center"/>
        </w:trPr>
        <w:tc>
          <w:tcPr>
            <w:tcW w:w="1020" w:type="dxa"/>
          </w:tcPr>
          <w:p w:rsidR="00A01D0B" w:rsidRPr="008E16EC" w:rsidRDefault="00A01D0B" w:rsidP="00045C0C">
            <w:pPr>
              <w:autoSpaceDE w:val="0"/>
              <w:autoSpaceDN w:val="0"/>
              <w:adjustRightInd w:val="0"/>
              <w:rPr>
                <w:rFonts w:ascii="PT Astra Serif" w:hAnsi="PT Astra Serif" w:cs="Calibri"/>
                <w:szCs w:val="26"/>
              </w:rPr>
            </w:pPr>
          </w:p>
        </w:tc>
        <w:tc>
          <w:tcPr>
            <w:tcW w:w="4078" w:type="dxa"/>
          </w:tcPr>
          <w:p w:rsidR="00A01D0B" w:rsidRPr="008E16EC" w:rsidRDefault="00A01D0B" w:rsidP="00045C0C">
            <w:pPr>
              <w:autoSpaceDE w:val="0"/>
              <w:autoSpaceDN w:val="0"/>
              <w:adjustRightInd w:val="0"/>
              <w:rPr>
                <w:rFonts w:ascii="PT Astra Serif" w:hAnsi="PT Astra Serif" w:cs="Calibri"/>
                <w:szCs w:val="26"/>
              </w:rPr>
            </w:pPr>
          </w:p>
        </w:tc>
        <w:tc>
          <w:tcPr>
            <w:tcW w:w="2410"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гадотеровая кислота</w:t>
            </w:r>
          </w:p>
        </w:tc>
        <w:tc>
          <w:tcPr>
            <w:tcW w:w="2693"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A822A6">
              <w:rPr>
                <w:rFonts w:ascii="PT Astra Serif" w:hAnsi="PT Astra Serif" w:cs="Calibri"/>
                <w:szCs w:val="26"/>
              </w:rPr>
              <w:br/>
            </w:r>
            <w:r w:rsidRPr="008E16EC">
              <w:rPr>
                <w:rFonts w:ascii="PT Astra Serif" w:hAnsi="PT Astra Serif" w:cs="Calibri"/>
                <w:szCs w:val="26"/>
              </w:rPr>
              <w:t>для внутривенного введения</w:t>
            </w:r>
          </w:p>
        </w:tc>
      </w:tr>
      <w:tr w:rsidR="008E16EC" w:rsidRPr="008E16EC" w:rsidTr="00A01D0B">
        <w:trPr>
          <w:jc w:val="center"/>
        </w:trPr>
        <w:tc>
          <w:tcPr>
            <w:tcW w:w="1020" w:type="dxa"/>
          </w:tcPr>
          <w:p w:rsidR="00A01D0B" w:rsidRPr="008E16EC" w:rsidRDefault="00A01D0B" w:rsidP="00233AFE">
            <w:pPr>
              <w:autoSpaceDE w:val="0"/>
              <w:autoSpaceDN w:val="0"/>
              <w:adjustRightInd w:val="0"/>
              <w:spacing w:before="60"/>
              <w:ind w:firstLine="0"/>
              <w:jc w:val="center"/>
              <w:rPr>
                <w:rFonts w:ascii="PT Astra Serif" w:hAnsi="PT Astra Serif" w:cs="Calibri"/>
                <w:szCs w:val="26"/>
              </w:rPr>
            </w:pPr>
            <w:r w:rsidRPr="008E16EC">
              <w:rPr>
                <w:rFonts w:ascii="PT Astra Serif" w:hAnsi="PT Astra Serif" w:cs="Calibri"/>
                <w:szCs w:val="26"/>
              </w:rPr>
              <w:t>V09</w:t>
            </w:r>
          </w:p>
        </w:tc>
        <w:tc>
          <w:tcPr>
            <w:tcW w:w="4078" w:type="dxa"/>
          </w:tcPr>
          <w:p w:rsidR="00A01D0B" w:rsidRPr="008E16EC" w:rsidRDefault="00A01D0B" w:rsidP="00233AFE">
            <w:pPr>
              <w:autoSpaceDE w:val="0"/>
              <w:autoSpaceDN w:val="0"/>
              <w:adjustRightInd w:val="0"/>
              <w:spacing w:before="60"/>
              <w:ind w:firstLine="0"/>
              <w:rPr>
                <w:rFonts w:ascii="PT Astra Serif" w:hAnsi="PT Astra Serif" w:cs="Calibri"/>
                <w:szCs w:val="26"/>
              </w:rPr>
            </w:pPr>
            <w:r w:rsidRPr="008E16EC">
              <w:rPr>
                <w:rFonts w:ascii="PT Astra Serif" w:hAnsi="PT Astra Serif" w:cs="Calibri"/>
                <w:szCs w:val="26"/>
              </w:rPr>
              <w:t>диагностические радиофармацевтические средства</w:t>
            </w:r>
          </w:p>
        </w:tc>
        <w:tc>
          <w:tcPr>
            <w:tcW w:w="2410" w:type="dxa"/>
          </w:tcPr>
          <w:p w:rsidR="00A01D0B" w:rsidRPr="008E16EC" w:rsidRDefault="00A01D0B" w:rsidP="00233AFE">
            <w:pPr>
              <w:autoSpaceDE w:val="0"/>
              <w:autoSpaceDN w:val="0"/>
              <w:adjustRightInd w:val="0"/>
              <w:spacing w:before="60"/>
              <w:ind w:firstLine="0"/>
              <w:rPr>
                <w:rFonts w:ascii="PT Astra Serif" w:hAnsi="PT Astra Serif" w:cs="Calibri"/>
                <w:szCs w:val="26"/>
              </w:rPr>
            </w:pPr>
            <w:r w:rsidRPr="008E16EC">
              <w:rPr>
                <w:rFonts w:ascii="PT Astra Serif" w:hAnsi="PT Astra Serif" w:cs="Calibri"/>
                <w:szCs w:val="26"/>
              </w:rPr>
              <w:t>меброфенин</w:t>
            </w:r>
          </w:p>
        </w:tc>
        <w:tc>
          <w:tcPr>
            <w:tcW w:w="2693" w:type="dxa"/>
          </w:tcPr>
          <w:p w:rsidR="00A01D0B" w:rsidRPr="008E16EC" w:rsidRDefault="00A01D0B" w:rsidP="00233AFE">
            <w:pPr>
              <w:autoSpaceDE w:val="0"/>
              <w:autoSpaceDN w:val="0"/>
              <w:adjustRightInd w:val="0"/>
              <w:spacing w:before="60"/>
              <w:ind w:firstLine="0"/>
              <w:rPr>
                <w:rFonts w:ascii="PT Astra Serif" w:hAnsi="PT Astra Serif" w:cs="Calibri"/>
                <w:szCs w:val="26"/>
              </w:rPr>
            </w:pPr>
            <w:r w:rsidRPr="008E16EC">
              <w:rPr>
                <w:rFonts w:ascii="PT Astra Serif" w:hAnsi="PT Astra Serif" w:cs="Calibri"/>
                <w:szCs w:val="26"/>
              </w:rPr>
              <w:t xml:space="preserve">лиофилизат </w:t>
            </w:r>
            <w:r w:rsidR="00A822A6">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A822A6">
              <w:rPr>
                <w:rFonts w:ascii="PT Astra Serif" w:hAnsi="PT Astra Serif" w:cs="Calibri"/>
                <w:szCs w:val="26"/>
              </w:rPr>
              <w:br/>
            </w:r>
            <w:r w:rsidRPr="008E16EC">
              <w:rPr>
                <w:rFonts w:ascii="PT Astra Serif" w:hAnsi="PT Astra Serif" w:cs="Calibri"/>
                <w:szCs w:val="26"/>
              </w:rPr>
              <w:t>для внутривенного введения</w:t>
            </w:r>
          </w:p>
        </w:tc>
      </w:tr>
      <w:tr w:rsidR="008E16EC" w:rsidRPr="008E16EC" w:rsidTr="00A01D0B">
        <w:trPr>
          <w:jc w:val="center"/>
        </w:trPr>
        <w:tc>
          <w:tcPr>
            <w:tcW w:w="1020" w:type="dxa"/>
          </w:tcPr>
          <w:p w:rsidR="00A01D0B" w:rsidRPr="008E16EC" w:rsidRDefault="00A01D0B" w:rsidP="00233AFE">
            <w:pPr>
              <w:autoSpaceDE w:val="0"/>
              <w:autoSpaceDN w:val="0"/>
              <w:adjustRightInd w:val="0"/>
              <w:spacing w:before="60"/>
              <w:rPr>
                <w:rFonts w:ascii="PT Astra Serif" w:hAnsi="PT Astra Serif" w:cs="Calibri"/>
                <w:szCs w:val="26"/>
              </w:rPr>
            </w:pPr>
          </w:p>
        </w:tc>
        <w:tc>
          <w:tcPr>
            <w:tcW w:w="4078" w:type="dxa"/>
          </w:tcPr>
          <w:p w:rsidR="00A01D0B" w:rsidRPr="008E16EC" w:rsidRDefault="00A01D0B" w:rsidP="00233AFE">
            <w:pPr>
              <w:autoSpaceDE w:val="0"/>
              <w:autoSpaceDN w:val="0"/>
              <w:adjustRightInd w:val="0"/>
              <w:spacing w:before="60"/>
              <w:rPr>
                <w:rFonts w:ascii="PT Astra Serif" w:hAnsi="PT Astra Serif" w:cs="Calibri"/>
                <w:szCs w:val="26"/>
              </w:rPr>
            </w:pPr>
          </w:p>
        </w:tc>
        <w:tc>
          <w:tcPr>
            <w:tcW w:w="2410" w:type="dxa"/>
          </w:tcPr>
          <w:p w:rsidR="00A01D0B" w:rsidRPr="008E16EC" w:rsidRDefault="00A01D0B" w:rsidP="00233AFE">
            <w:pPr>
              <w:autoSpaceDE w:val="0"/>
              <w:autoSpaceDN w:val="0"/>
              <w:adjustRightInd w:val="0"/>
              <w:spacing w:before="60"/>
              <w:ind w:firstLine="0"/>
              <w:rPr>
                <w:rFonts w:ascii="PT Astra Serif" w:hAnsi="PT Astra Serif" w:cs="Calibri"/>
                <w:szCs w:val="26"/>
              </w:rPr>
            </w:pPr>
            <w:r w:rsidRPr="008E16EC">
              <w:rPr>
                <w:rFonts w:ascii="PT Astra Serif" w:hAnsi="PT Astra Serif" w:cs="Calibri"/>
                <w:szCs w:val="26"/>
              </w:rPr>
              <w:t>пентатех 99mTc</w:t>
            </w:r>
          </w:p>
        </w:tc>
        <w:tc>
          <w:tcPr>
            <w:tcW w:w="2693" w:type="dxa"/>
          </w:tcPr>
          <w:p w:rsidR="00A01D0B" w:rsidRPr="008E16EC" w:rsidRDefault="00A01D0B" w:rsidP="00233AFE">
            <w:pPr>
              <w:autoSpaceDE w:val="0"/>
              <w:autoSpaceDN w:val="0"/>
              <w:adjustRightInd w:val="0"/>
              <w:spacing w:before="60"/>
              <w:ind w:firstLine="0"/>
              <w:rPr>
                <w:rFonts w:ascii="PT Astra Serif" w:hAnsi="PT Astra Serif" w:cs="Calibri"/>
                <w:szCs w:val="26"/>
              </w:rPr>
            </w:pPr>
            <w:r w:rsidRPr="008E16EC">
              <w:rPr>
                <w:rFonts w:ascii="PT Astra Serif" w:hAnsi="PT Astra Serif" w:cs="Calibri"/>
                <w:szCs w:val="26"/>
              </w:rPr>
              <w:t xml:space="preserve">лиофилизат </w:t>
            </w:r>
            <w:r w:rsidR="00A822A6">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A822A6">
              <w:rPr>
                <w:rFonts w:ascii="PT Astra Serif" w:hAnsi="PT Astra Serif" w:cs="Calibri"/>
                <w:szCs w:val="26"/>
              </w:rPr>
              <w:br/>
            </w:r>
            <w:r w:rsidRPr="008E16EC">
              <w:rPr>
                <w:rFonts w:ascii="PT Astra Serif" w:hAnsi="PT Astra Serif" w:cs="Calibri"/>
                <w:szCs w:val="26"/>
              </w:rPr>
              <w:t>для внутривенного введения</w:t>
            </w:r>
          </w:p>
        </w:tc>
      </w:tr>
      <w:tr w:rsidR="008E16EC" w:rsidRPr="008E16EC" w:rsidTr="00A01D0B">
        <w:trPr>
          <w:jc w:val="center"/>
        </w:trPr>
        <w:tc>
          <w:tcPr>
            <w:tcW w:w="1020" w:type="dxa"/>
          </w:tcPr>
          <w:p w:rsidR="00A01D0B" w:rsidRPr="008E16EC" w:rsidRDefault="00A01D0B" w:rsidP="00233AFE">
            <w:pPr>
              <w:autoSpaceDE w:val="0"/>
              <w:autoSpaceDN w:val="0"/>
              <w:adjustRightInd w:val="0"/>
              <w:spacing w:before="60"/>
              <w:rPr>
                <w:rFonts w:ascii="PT Astra Serif" w:hAnsi="PT Astra Serif" w:cs="Calibri"/>
                <w:szCs w:val="26"/>
              </w:rPr>
            </w:pPr>
          </w:p>
        </w:tc>
        <w:tc>
          <w:tcPr>
            <w:tcW w:w="4078" w:type="dxa"/>
          </w:tcPr>
          <w:p w:rsidR="00A01D0B" w:rsidRPr="008E16EC" w:rsidRDefault="00A01D0B" w:rsidP="00233AFE">
            <w:pPr>
              <w:autoSpaceDE w:val="0"/>
              <w:autoSpaceDN w:val="0"/>
              <w:adjustRightInd w:val="0"/>
              <w:spacing w:before="60"/>
              <w:rPr>
                <w:rFonts w:ascii="PT Astra Serif" w:hAnsi="PT Astra Serif" w:cs="Calibri"/>
                <w:szCs w:val="26"/>
              </w:rPr>
            </w:pPr>
          </w:p>
        </w:tc>
        <w:tc>
          <w:tcPr>
            <w:tcW w:w="2410" w:type="dxa"/>
          </w:tcPr>
          <w:p w:rsidR="00A01D0B" w:rsidRPr="008E16EC" w:rsidRDefault="00A01D0B" w:rsidP="00233AFE">
            <w:pPr>
              <w:autoSpaceDE w:val="0"/>
              <w:autoSpaceDN w:val="0"/>
              <w:adjustRightInd w:val="0"/>
              <w:spacing w:before="60"/>
              <w:ind w:firstLine="0"/>
              <w:rPr>
                <w:rFonts w:ascii="PT Astra Serif" w:hAnsi="PT Astra Serif" w:cs="Calibri"/>
                <w:szCs w:val="26"/>
              </w:rPr>
            </w:pPr>
            <w:r w:rsidRPr="008E16EC">
              <w:rPr>
                <w:rFonts w:ascii="PT Astra Serif" w:hAnsi="PT Astra Serif" w:cs="Calibri"/>
                <w:szCs w:val="26"/>
              </w:rPr>
              <w:t>пирфотех 99mTc</w:t>
            </w:r>
          </w:p>
        </w:tc>
        <w:tc>
          <w:tcPr>
            <w:tcW w:w="2693" w:type="dxa"/>
          </w:tcPr>
          <w:p w:rsidR="00A01D0B" w:rsidRPr="008E16EC" w:rsidRDefault="00A01D0B" w:rsidP="00233AFE">
            <w:pPr>
              <w:autoSpaceDE w:val="0"/>
              <w:autoSpaceDN w:val="0"/>
              <w:adjustRightInd w:val="0"/>
              <w:spacing w:before="60"/>
              <w:ind w:firstLine="0"/>
              <w:rPr>
                <w:rFonts w:ascii="PT Astra Serif" w:hAnsi="PT Astra Serif" w:cs="Calibri"/>
                <w:szCs w:val="26"/>
              </w:rPr>
            </w:pPr>
            <w:r w:rsidRPr="008E16EC">
              <w:rPr>
                <w:rFonts w:ascii="PT Astra Serif" w:hAnsi="PT Astra Serif" w:cs="Calibri"/>
                <w:szCs w:val="26"/>
              </w:rPr>
              <w:t xml:space="preserve">лиофилизат </w:t>
            </w:r>
            <w:r w:rsidR="00A822A6">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A822A6">
              <w:rPr>
                <w:rFonts w:ascii="PT Astra Serif" w:hAnsi="PT Astra Serif" w:cs="Calibri"/>
                <w:szCs w:val="26"/>
              </w:rPr>
              <w:br/>
            </w:r>
            <w:r w:rsidRPr="008E16EC">
              <w:rPr>
                <w:rFonts w:ascii="PT Astra Serif" w:hAnsi="PT Astra Serif" w:cs="Calibri"/>
                <w:szCs w:val="26"/>
              </w:rPr>
              <w:t>для внутривенного введения</w:t>
            </w:r>
          </w:p>
        </w:tc>
      </w:tr>
      <w:tr w:rsidR="008E16EC" w:rsidRPr="008E16EC" w:rsidTr="00985620">
        <w:trPr>
          <w:trHeight w:val="1508"/>
          <w:jc w:val="center"/>
        </w:trPr>
        <w:tc>
          <w:tcPr>
            <w:tcW w:w="1020" w:type="dxa"/>
          </w:tcPr>
          <w:p w:rsidR="00A01D0B" w:rsidRPr="008E16EC" w:rsidRDefault="00A01D0B" w:rsidP="00233AFE">
            <w:pPr>
              <w:autoSpaceDE w:val="0"/>
              <w:autoSpaceDN w:val="0"/>
              <w:adjustRightInd w:val="0"/>
              <w:spacing w:before="60"/>
              <w:rPr>
                <w:rFonts w:ascii="PT Astra Serif" w:hAnsi="PT Astra Serif" w:cs="Calibri"/>
                <w:szCs w:val="26"/>
              </w:rPr>
            </w:pPr>
          </w:p>
        </w:tc>
        <w:tc>
          <w:tcPr>
            <w:tcW w:w="4078" w:type="dxa"/>
          </w:tcPr>
          <w:p w:rsidR="00A01D0B" w:rsidRPr="008E16EC" w:rsidRDefault="00A01D0B" w:rsidP="00233AFE">
            <w:pPr>
              <w:autoSpaceDE w:val="0"/>
              <w:autoSpaceDN w:val="0"/>
              <w:adjustRightInd w:val="0"/>
              <w:spacing w:before="60"/>
              <w:rPr>
                <w:rFonts w:ascii="PT Astra Serif" w:hAnsi="PT Astra Serif" w:cs="Calibri"/>
                <w:szCs w:val="26"/>
              </w:rPr>
            </w:pPr>
          </w:p>
        </w:tc>
        <w:tc>
          <w:tcPr>
            <w:tcW w:w="2410" w:type="dxa"/>
          </w:tcPr>
          <w:p w:rsidR="00A01D0B" w:rsidRPr="008E16EC" w:rsidRDefault="00A01D0B" w:rsidP="00233AFE">
            <w:pPr>
              <w:autoSpaceDE w:val="0"/>
              <w:autoSpaceDN w:val="0"/>
              <w:adjustRightInd w:val="0"/>
              <w:spacing w:before="60"/>
              <w:ind w:firstLine="0"/>
              <w:rPr>
                <w:rFonts w:ascii="PT Astra Serif" w:hAnsi="PT Astra Serif" w:cs="Calibri"/>
                <w:szCs w:val="26"/>
              </w:rPr>
            </w:pPr>
            <w:r w:rsidRPr="008E16EC">
              <w:rPr>
                <w:rFonts w:ascii="PT Astra Serif" w:hAnsi="PT Astra Serif" w:cs="Calibri"/>
                <w:szCs w:val="26"/>
              </w:rPr>
              <w:t>технеция (99mTc) оксабифор</w:t>
            </w:r>
          </w:p>
        </w:tc>
        <w:tc>
          <w:tcPr>
            <w:tcW w:w="2693" w:type="dxa"/>
          </w:tcPr>
          <w:p w:rsidR="00A01D0B" w:rsidRPr="008E16EC" w:rsidRDefault="00A01D0B" w:rsidP="00233AFE">
            <w:pPr>
              <w:autoSpaceDE w:val="0"/>
              <w:autoSpaceDN w:val="0"/>
              <w:adjustRightInd w:val="0"/>
              <w:spacing w:before="60"/>
              <w:ind w:firstLine="0"/>
              <w:rPr>
                <w:rFonts w:ascii="PT Astra Serif" w:hAnsi="PT Astra Serif" w:cs="Calibri"/>
                <w:szCs w:val="26"/>
              </w:rPr>
            </w:pPr>
            <w:r w:rsidRPr="008E16EC">
              <w:rPr>
                <w:rFonts w:ascii="PT Astra Serif" w:hAnsi="PT Astra Serif" w:cs="Calibri"/>
                <w:szCs w:val="26"/>
              </w:rPr>
              <w:t xml:space="preserve">лиофилизат </w:t>
            </w:r>
            <w:r w:rsidR="00A822A6">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A822A6">
              <w:rPr>
                <w:rFonts w:ascii="PT Astra Serif" w:hAnsi="PT Astra Serif" w:cs="Calibri"/>
                <w:szCs w:val="26"/>
              </w:rPr>
              <w:br/>
            </w:r>
            <w:r w:rsidRPr="008E16EC">
              <w:rPr>
                <w:rFonts w:ascii="PT Astra Serif" w:hAnsi="PT Astra Serif" w:cs="Calibri"/>
                <w:szCs w:val="26"/>
              </w:rPr>
              <w:t>для внутривенного введения</w:t>
            </w:r>
          </w:p>
        </w:tc>
      </w:tr>
      <w:tr w:rsidR="008E16EC" w:rsidRPr="008E16EC" w:rsidTr="00A01D0B">
        <w:trPr>
          <w:jc w:val="center"/>
        </w:trPr>
        <w:tc>
          <w:tcPr>
            <w:tcW w:w="1020" w:type="dxa"/>
          </w:tcPr>
          <w:p w:rsidR="00A01D0B" w:rsidRPr="008E16EC" w:rsidRDefault="00A01D0B" w:rsidP="00233AFE">
            <w:pPr>
              <w:autoSpaceDE w:val="0"/>
              <w:autoSpaceDN w:val="0"/>
              <w:adjustRightInd w:val="0"/>
              <w:spacing w:before="60"/>
              <w:rPr>
                <w:rFonts w:ascii="PT Astra Serif" w:hAnsi="PT Astra Serif" w:cs="Calibri"/>
                <w:szCs w:val="26"/>
              </w:rPr>
            </w:pPr>
          </w:p>
        </w:tc>
        <w:tc>
          <w:tcPr>
            <w:tcW w:w="4078" w:type="dxa"/>
          </w:tcPr>
          <w:p w:rsidR="00A01D0B" w:rsidRPr="008E16EC" w:rsidRDefault="00A01D0B" w:rsidP="00233AFE">
            <w:pPr>
              <w:autoSpaceDE w:val="0"/>
              <w:autoSpaceDN w:val="0"/>
              <w:adjustRightInd w:val="0"/>
              <w:spacing w:before="60"/>
              <w:rPr>
                <w:rFonts w:ascii="PT Astra Serif" w:hAnsi="PT Astra Serif" w:cs="Calibri"/>
                <w:szCs w:val="26"/>
              </w:rPr>
            </w:pPr>
          </w:p>
        </w:tc>
        <w:tc>
          <w:tcPr>
            <w:tcW w:w="2410" w:type="dxa"/>
          </w:tcPr>
          <w:p w:rsidR="00A01D0B" w:rsidRPr="008E16EC" w:rsidRDefault="00A01D0B" w:rsidP="00233AFE">
            <w:pPr>
              <w:autoSpaceDE w:val="0"/>
              <w:autoSpaceDN w:val="0"/>
              <w:adjustRightInd w:val="0"/>
              <w:spacing w:before="60"/>
              <w:ind w:firstLine="0"/>
              <w:rPr>
                <w:rFonts w:ascii="PT Astra Serif" w:hAnsi="PT Astra Serif" w:cs="Calibri"/>
                <w:szCs w:val="26"/>
              </w:rPr>
            </w:pPr>
            <w:r w:rsidRPr="008E16EC">
              <w:rPr>
                <w:rFonts w:ascii="PT Astra Serif" w:hAnsi="PT Astra Serif" w:cs="Calibri"/>
                <w:szCs w:val="26"/>
              </w:rPr>
              <w:t>технеция (99mTc) фитат</w:t>
            </w:r>
          </w:p>
        </w:tc>
        <w:tc>
          <w:tcPr>
            <w:tcW w:w="2693" w:type="dxa"/>
          </w:tcPr>
          <w:p w:rsidR="00A01D0B" w:rsidRPr="008E16EC" w:rsidRDefault="00A01D0B" w:rsidP="00233AFE">
            <w:pPr>
              <w:autoSpaceDE w:val="0"/>
              <w:autoSpaceDN w:val="0"/>
              <w:adjustRightInd w:val="0"/>
              <w:spacing w:before="60"/>
              <w:ind w:firstLine="0"/>
              <w:rPr>
                <w:rFonts w:ascii="PT Astra Serif" w:hAnsi="PT Astra Serif" w:cs="Calibri"/>
                <w:szCs w:val="26"/>
              </w:rPr>
            </w:pPr>
            <w:r w:rsidRPr="008E16EC">
              <w:rPr>
                <w:rFonts w:ascii="PT Astra Serif" w:hAnsi="PT Astra Serif" w:cs="Calibri"/>
                <w:szCs w:val="26"/>
              </w:rPr>
              <w:t xml:space="preserve">лиофилизат </w:t>
            </w:r>
            <w:r w:rsidR="00A822A6">
              <w:rPr>
                <w:rFonts w:ascii="PT Astra Serif" w:hAnsi="PT Astra Serif" w:cs="Calibri"/>
                <w:szCs w:val="26"/>
              </w:rPr>
              <w:br/>
            </w:r>
            <w:r w:rsidRPr="008E16EC">
              <w:rPr>
                <w:rFonts w:ascii="PT Astra Serif" w:hAnsi="PT Astra Serif" w:cs="Calibri"/>
                <w:szCs w:val="26"/>
              </w:rPr>
              <w:t xml:space="preserve">для приготовления раствора </w:t>
            </w:r>
            <w:r w:rsidR="00A822A6">
              <w:rPr>
                <w:rFonts w:ascii="PT Astra Serif" w:hAnsi="PT Astra Serif" w:cs="Calibri"/>
                <w:szCs w:val="26"/>
              </w:rPr>
              <w:br/>
            </w:r>
            <w:r w:rsidRPr="008E16EC">
              <w:rPr>
                <w:rFonts w:ascii="PT Astra Serif" w:hAnsi="PT Astra Serif" w:cs="Calibri"/>
                <w:szCs w:val="26"/>
              </w:rPr>
              <w:t>для внутривенного введения</w:t>
            </w:r>
          </w:p>
        </w:tc>
      </w:tr>
      <w:tr w:rsidR="008E16EC" w:rsidRPr="008E16EC" w:rsidTr="00A01D0B">
        <w:trPr>
          <w:jc w:val="center"/>
        </w:trPr>
        <w:tc>
          <w:tcPr>
            <w:tcW w:w="1020" w:type="dxa"/>
          </w:tcPr>
          <w:p w:rsidR="00A01D0B" w:rsidRPr="008E16EC" w:rsidRDefault="00A01D0B" w:rsidP="00233AFE">
            <w:pPr>
              <w:autoSpaceDE w:val="0"/>
              <w:autoSpaceDN w:val="0"/>
              <w:adjustRightInd w:val="0"/>
              <w:spacing w:before="60"/>
              <w:ind w:firstLine="0"/>
              <w:jc w:val="center"/>
              <w:rPr>
                <w:rFonts w:ascii="PT Astra Serif" w:hAnsi="PT Astra Serif" w:cs="Calibri"/>
                <w:szCs w:val="26"/>
              </w:rPr>
            </w:pPr>
            <w:r w:rsidRPr="008E16EC">
              <w:rPr>
                <w:rFonts w:ascii="PT Astra Serif" w:hAnsi="PT Astra Serif" w:cs="Calibri"/>
                <w:szCs w:val="26"/>
              </w:rPr>
              <w:t>V10</w:t>
            </w:r>
          </w:p>
        </w:tc>
        <w:tc>
          <w:tcPr>
            <w:tcW w:w="4078" w:type="dxa"/>
          </w:tcPr>
          <w:p w:rsidR="00A01D0B" w:rsidRPr="008E16EC" w:rsidRDefault="00A01D0B" w:rsidP="00233AFE">
            <w:pPr>
              <w:autoSpaceDE w:val="0"/>
              <w:autoSpaceDN w:val="0"/>
              <w:adjustRightInd w:val="0"/>
              <w:spacing w:before="60"/>
              <w:ind w:firstLine="0"/>
              <w:rPr>
                <w:rFonts w:ascii="PT Astra Serif" w:hAnsi="PT Astra Serif" w:cs="Calibri"/>
                <w:szCs w:val="26"/>
              </w:rPr>
            </w:pPr>
            <w:r w:rsidRPr="008E16EC">
              <w:rPr>
                <w:rFonts w:ascii="PT Astra Serif" w:hAnsi="PT Astra Serif" w:cs="Calibri"/>
                <w:szCs w:val="26"/>
              </w:rPr>
              <w:t>терапевтические радиофармацевтические средства</w:t>
            </w:r>
          </w:p>
        </w:tc>
        <w:tc>
          <w:tcPr>
            <w:tcW w:w="2410" w:type="dxa"/>
          </w:tcPr>
          <w:p w:rsidR="00A01D0B" w:rsidRPr="008E16EC" w:rsidRDefault="00A01D0B" w:rsidP="00233AFE">
            <w:pPr>
              <w:autoSpaceDE w:val="0"/>
              <w:autoSpaceDN w:val="0"/>
              <w:adjustRightInd w:val="0"/>
              <w:spacing w:before="60"/>
              <w:rPr>
                <w:rFonts w:ascii="PT Astra Serif" w:hAnsi="PT Astra Serif" w:cs="Calibri"/>
                <w:szCs w:val="26"/>
              </w:rPr>
            </w:pPr>
          </w:p>
        </w:tc>
        <w:tc>
          <w:tcPr>
            <w:tcW w:w="2693" w:type="dxa"/>
          </w:tcPr>
          <w:p w:rsidR="00A01D0B" w:rsidRPr="008E16EC" w:rsidRDefault="00A01D0B" w:rsidP="00233AFE">
            <w:pPr>
              <w:autoSpaceDE w:val="0"/>
              <w:autoSpaceDN w:val="0"/>
              <w:adjustRightInd w:val="0"/>
              <w:spacing w:before="6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233AFE">
            <w:pPr>
              <w:autoSpaceDE w:val="0"/>
              <w:autoSpaceDN w:val="0"/>
              <w:adjustRightInd w:val="0"/>
              <w:spacing w:before="60"/>
              <w:ind w:firstLine="0"/>
              <w:jc w:val="center"/>
              <w:rPr>
                <w:rFonts w:ascii="PT Astra Serif" w:hAnsi="PT Astra Serif" w:cs="Calibri"/>
                <w:szCs w:val="26"/>
              </w:rPr>
            </w:pPr>
            <w:r w:rsidRPr="008E16EC">
              <w:rPr>
                <w:rFonts w:ascii="PT Astra Serif" w:hAnsi="PT Astra Serif" w:cs="Calibri"/>
                <w:szCs w:val="26"/>
              </w:rPr>
              <w:t>V10B</w:t>
            </w:r>
          </w:p>
        </w:tc>
        <w:tc>
          <w:tcPr>
            <w:tcW w:w="4078" w:type="dxa"/>
          </w:tcPr>
          <w:p w:rsidR="00A01D0B" w:rsidRPr="008E16EC" w:rsidRDefault="00A01D0B" w:rsidP="00233AFE">
            <w:pPr>
              <w:autoSpaceDE w:val="0"/>
              <w:autoSpaceDN w:val="0"/>
              <w:adjustRightInd w:val="0"/>
              <w:spacing w:before="60"/>
              <w:ind w:firstLine="0"/>
              <w:rPr>
                <w:rFonts w:ascii="PT Astra Serif" w:hAnsi="PT Astra Serif" w:cs="Calibri"/>
                <w:szCs w:val="26"/>
              </w:rPr>
            </w:pPr>
            <w:r w:rsidRPr="008E16EC">
              <w:rPr>
                <w:rFonts w:ascii="PT Astra Serif" w:hAnsi="PT Astra Serif" w:cs="Calibri"/>
                <w:szCs w:val="26"/>
              </w:rPr>
              <w:t>радиофармацевтические средства для уменьшения боли при новообразованиях костной ткани</w:t>
            </w:r>
          </w:p>
        </w:tc>
        <w:tc>
          <w:tcPr>
            <w:tcW w:w="2410" w:type="dxa"/>
          </w:tcPr>
          <w:p w:rsidR="00A01D0B" w:rsidRPr="008E16EC" w:rsidRDefault="00A01D0B" w:rsidP="00233AFE">
            <w:pPr>
              <w:autoSpaceDE w:val="0"/>
              <w:autoSpaceDN w:val="0"/>
              <w:adjustRightInd w:val="0"/>
              <w:spacing w:before="60"/>
              <w:rPr>
                <w:rFonts w:ascii="PT Astra Serif" w:hAnsi="PT Astra Serif" w:cs="Calibri"/>
                <w:szCs w:val="26"/>
              </w:rPr>
            </w:pPr>
          </w:p>
        </w:tc>
        <w:tc>
          <w:tcPr>
            <w:tcW w:w="2693" w:type="dxa"/>
          </w:tcPr>
          <w:p w:rsidR="00A01D0B" w:rsidRPr="008E16EC" w:rsidRDefault="00A01D0B" w:rsidP="00233AFE">
            <w:pPr>
              <w:autoSpaceDE w:val="0"/>
              <w:autoSpaceDN w:val="0"/>
              <w:adjustRightInd w:val="0"/>
              <w:spacing w:before="60"/>
              <w:rPr>
                <w:rFonts w:ascii="PT Astra Serif" w:hAnsi="PT Astra Serif" w:cs="Calibri"/>
                <w:szCs w:val="26"/>
              </w:rPr>
            </w:pPr>
          </w:p>
        </w:tc>
      </w:tr>
      <w:tr w:rsidR="008E16EC" w:rsidRPr="008E16EC" w:rsidTr="00A01D0B">
        <w:trPr>
          <w:jc w:val="center"/>
        </w:trPr>
        <w:tc>
          <w:tcPr>
            <w:tcW w:w="1020" w:type="dxa"/>
          </w:tcPr>
          <w:p w:rsidR="00A01D0B" w:rsidRPr="008E16EC" w:rsidRDefault="00A01D0B" w:rsidP="00A822A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V10BX</w:t>
            </w:r>
          </w:p>
        </w:tc>
        <w:tc>
          <w:tcPr>
            <w:tcW w:w="4078"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разные радиофармацевтические средства для уменьшения боли</w:t>
            </w:r>
          </w:p>
        </w:tc>
        <w:tc>
          <w:tcPr>
            <w:tcW w:w="2410"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стронция хлорид 89Sr</w:t>
            </w:r>
          </w:p>
        </w:tc>
        <w:tc>
          <w:tcPr>
            <w:tcW w:w="2693"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A822A6">
              <w:rPr>
                <w:rFonts w:ascii="PT Astra Serif" w:hAnsi="PT Astra Serif" w:cs="Calibri"/>
                <w:szCs w:val="26"/>
              </w:rPr>
              <w:br/>
            </w:r>
            <w:r w:rsidRPr="008E16EC">
              <w:rPr>
                <w:rFonts w:ascii="PT Astra Serif" w:hAnsi="PT Astra Serif" w:cs="Calibri"/>
                <w:szCs w:val="26"/>
              </w:rPr>
              <w:t>для внутривенного введения</w:t>
            </w:r>
          </w:p>
        </w:tc>
      </w:tr>
      <w:tr w:rsidR="008E16EC" w:rsidRPr="008E16EC" w:rsidTr="00A01D0B">
        <w:trPr>
          <w:jc w:val="center"/>
        </w:trPr>
        <w:tc>
          <w:tcPr>
            <w:tcW w:w="1020" w:type="dxa"/>
          </w:tcPr>
          <w:p w:rsidR="00A01D0B" w:rsidRPr="008E16EC" w:rsidRDefault="00A01D0B" w:rsidP="00A822A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V10X</w:t>
            </w:r>
          </w:p>
        </w:tc>
        <w:tc>
          <w:tcPr>
            <w:tcW w:w="4078"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другие терапевтические радиофармацевтические средства</w:t>
            </w:r>
          </w:p>
        </w:tc>
        <w:tc>
          <w:tcPr>
            <w:tcW w:w="2410" w:type="dxa"/>
          </w:tcPr>
          <w:p w:rsidR="00A01D0B" w:rsidRPr="008E16EC" w:rsidRDefault="00A01D0B" w:rsidP="00045C0C">
            <w:pPr>
              <w:autoSpaceDE w:val="0"/>
              <w:autoSpaceDN w:val="0"/>
              <w:adjustRightInd w:val="0"/>
              <w:rPr>
                <w:rFonts w:ascii="PT Astra Serif" w:hAnsi="PT Astra Serif" w:cs="Calibri"/>
                <w:szCs w:val="26"/>
              </w:rPr>
            </w:pPr>
          </w:p>
        </w:tc>
        <w:tc>
          <w:tcPr>
            <w:tcW w:w="2693" w:type="dxa"/>
          </w:tcPr>
          <w:p w:rsidR="00A01D0B" w:rsidRPr="008E16EC" w:rsidRDefault="00A01D0B" w:rsidP="00045C0C">
            <w:pPr>
              <w:autoSpaceDE w:val="0"/>
              <w:autoSpaceDN w:val="0"/>
              <w:adjustRightInd w:val="0"/>
              <w:rPr>
                <w:rFonts w:ascii="PT Astra Serif" w:hAnsi="PT Astra Serif" w:cs="Calibri"/>
                <w:szCs w:val="26"/>
              </w:rPr>
            </w:pPr>
          </w:p>
        </w:tc>
      </w:tr>
      <w:tr w:rsidR="00A01D0B" w:rsidRPr="008E16EC" w:rsidTr="00A01D0B">
        <w:trPr>
          <w:jc w:val="center"/>
        </w:trPr>
        <w:tc>
          <w:tcPr>
            <w:tcW w:w="1020" w:type="dxa"/>
          </w:tcPr>
          <w:p w:rsidR="00A01D0B" w:rsidRPr="008E16EC" w:rsidRDefault="00A01D0B" w:rsidP="00A822A6">
            <w:pPr>
              <w:autoSpaceDE w:val="0"/>
              <w:autoSpaceDN w:val="0"/>
              <w:adjustRightInd w:val="0"/>
              <w:ind w:firstLine="0"/>
              <w:jc w:val="center"/>
              <w:rPr>
                <w:rFonts w:ascii="PT Astra Serif" w:hAnsi="PT Astra Serif" w:cs="Calibri"/>
                <w:szCs w:val="26"/>
              </w:rPr>
            </w:pPr>
            <w:r w:rsidRPr="008E16EC">
              <w:rPr>
                <w:rFonts w:ascii="PT Astra Serif" w:hAnsi="PT Astra Serif" w:cs="Calibri"/>
                <w:szCs w:val="26"/>
              </w:rPr>
              <w:t>V10XX</w:t>
            </w:r>
          </w:p>
        </w:tc>
        <w:tc>
          <w:tcPr>
            <w:tcW w:w="4078"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разные терапевтические радиофармацевтические средства</w:t>
            </w:r>
          </w:p>
        </w:tc>
        <w:tc>
          <w:tcPr>
            <w:tcW w:w="2410"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радия хлорид [223 Ra]</w:t>
            </w:r>
          </w:p>
        </w:tc>
        <w:tc>
          <w:tcPr>
            <w:tcW w:w="2693" w:type="dxa"/>
          </w:tcPr>
          <w:p w:rsidR="00A01D0B" w:rsidRPr="008E16EC" w:rsidRDefault="00A01D0B" w:rsidP="00985620">
            <w:pPr>
              <w:autoSpaceDE w:val="0"/>
              <w:autoSpaceDN w:val="0"/>
              <w:adjustRightInd w:val="0"/>
              <w:ind w:firstLine="0"/>
              <w:rPr>
                <w:rFonts w:ascii="PT Astra Serif" w:hAnsi="PT Astra Serif" w:cs="Calibri"/>
                <w:szCs w:val="26"/>
              </w:rPr>
            </w:pPr>
            <w:r w:rsidRPr="008E16EC">
              <w:rPr>
                <w:rFonts w:ascii="PT Astra Serif" w:hAnsi="PT Astra Serif" w:cs="Calibri"/>
                <w:szCs w:val="26"/>
              </w:rPr>
              <w:t xml:space="preserve">раствор </w:t>
            </w:r>
            <w:r w:rsidR="00A822A6">
              <w:rPr>
                <w:rFonts w:ascii="PT Astra Serif" w:hAnsi="PT Astra Serif" w:cs="Calibri"/>
                <w:szCs w:val="26"/>
              </w:rPr>
              <w:br/>
            </w:r>
            <w:r w:rsidRPr="008E16EC">
              <w:rPr>
                <w:rFonts w:ascii="PT Astra Serif" w:hAnsi="PT Astra Serif" w:cs="Calibri"/>
                <w:szCs w:val="26"/>
              </w:rPr>
              <w:t>для внутривенного введения</w:t>
            </w:r>
          </w:p>
        </w:tc>
      </w:tr>
    </w:tbl>
    <w:p w:rsidR="004A70A4" w:rsidRPr="008E16EC" w:rsidRDefault="004A70A4">
      <w:pPr>
        <w:pStyle w:val="ConsPlusNormal"/>
        <w:rPr>
          <w:rFonts w:ascii="PT Astra Serif" w:hAnsi="PT Astra Serif"/>
          <w:sz w:val="24"/>
          <w:szCs w:val="24"/>
        </w:rPr>
      </w:pPr>
    </w:p>
    <w:p w:rsidR="004A70A4" w:rsidRPr="008E16EC" w:rsidRDefault="00BA7409" w:rsidP="00A822A6">
      <w:pPr>
        <w:pStyle w:val="ConsPlusNormal"/>
        <w:jc w:val="center"/>
        <w:rPr>
          <w:rFonts w:ascii="PT Astra Serif" w:hAnsi="PT Astra Serif"/>
        </w:rPr>
      </w:pPr>
      <w:r w:rsidRPr="008E16EC">
        <w:rPr>
          <w:rFonts w:ascii="PT Astra Serif" w:hAnsi="PT Astra Serif"/>
        </w:rPr>
        <w:t xml:space="preserve">Лекарственные препараты, не входящие в перечень </w:t>
      </w:r>
      <w:r w:rsidR="00E65A5E" w:rsidRPr="008E16EC">
        <w:rPr>
          <w:rFonts w:ascii="PT Astra Serif" w:hAnsi="PT Astra Serif"/>
        </w:rPr>
        <w:t xml:space="preserve">жизненно необходимых </w:t>
      </w:r>
      <w:r w:rsidR="00A822A6">
        <w:rPr>
          <w:rFonts w:ascii="PT Astra Serif" w:hAnsi="PT Astra Serif"/>
        </w:rPr>
        <w:br/>
      </w:r>
      <w:r w:rsidR="00E65A5E" w:rsidRPr="008E16EC">
        <w:rPr>
          <w:rFonts w:ascii="PT Astra Serif" w:hAnsi="PT Astra Serif"/>
        </w:rPr>
        <w:t>и важнейших лекарственных препаратов:</w:t>
      </w:r>
    </w:p>
    <w:p w:rsidR="004A70A4" w:rsidRPr="008E16EC" w:rsidRDefault="004A70A4">
      <w:pPr>
        <w:pStyle w:val="ConsPlusNormal"/>
        <w:ind w:firstLine="709"/>
        <w:rPr>
          <w:rFonts w:ascii="PT Astra Serif" w:hAnsi="PT Astra Serif"/>
        </w:rPr>
      </w:pPr>
    </w:p>
    <w:tbl>
      <w:tblPr>
        <w:tblW w:w="9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30"/>
        <w:gridCol w:w="4410"/>
        <w:gridCol w:w="3087"/>
        <w:gridCol w:w="1716"/>
      </w:tblGrid>
      <w:tr w:rsidR="008E16EC" w:rsidRPr="008E16EC" w:rsidTr="00A822A6">
        <w:trPr>
          <w:trHeight w:val="552"/>
        </w:trPr>
        <w:tc>
          <w:tcPr>
            <w:tcW w:w="630" w:type="dxa"/>
            <w:vAlign w:val="center"/>
          </w:tcPr>
          <w:p w:rsidR="004A70A4" w:rsidRPr="008E16EC" w:rsidRDefault="00A822A6" w:rsidP="00A822A6">
            <w:pPr>
              <w:pStyle w:val="ConsPlusNormal"/>
              <w:jc w:val="center"/>
              <w:rPr>
                <w:rFonts w:ascii="PT Astra Serif" w:hAnsi="PT Astra Serif"/>
                <w:sz w:val="24"/>
                <w:szCs w:val="24"/>
              </w:rPr>
            </w:pPr>
            <w:r>
              <w:rPr>
                <w:rFonts w:ascii="PT Astra Serif" w:hAnsi="PT Astra Serif"/>
                <w:sz w:val="24"/>
                <w:szCs w:val="24"/>
              </w:rPr>
              <w:t>№</w:t>
            </w:r>
            <w:r w:rsidR="00BA7409" w:rsidRPr="008E16EC">
              <w:rPr>
                <w:rFonts w:ascii="PT Astra Serif" w:hAnsi="PT Astra Serif"/>
                <w:sz w:val="24"/>
                <w:szCs w:val="24"/>
              </w:rPr>
              <w:t xml:space="preserve"> п/п</w:t>
            </w:r>
          </w:p>
        </w:tc>
        <w:tc>
          <w:tcPr>
            <w:tcW w:w="4410"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Международные непатентованные наименования</w:t>
            </w:r>
          </w:p>
        </w:tc>
        <w:tc>
          <w:tcPr>
            <w:tcW w:w="3087"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Лекарственные формы</w:t>
            </w:r>
          </w:p>
        </w:tc>
        <w:tc>
          <w:tcPr>
            <w:tcW w:w="1716"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Примечание</w:t>
            </w:r>
          </w:p>
        </w:tc>
      </w:tr>
      <w:tr w:rsidR="008E16EC" w:rsidRPr="008E16EC" w:rsidTr="00A822A6">
        <w:trPr>
          <w:trHeight w:val="276"/>
        </w:trPr>
        <w:tc>
          <w:tcPr>
            <w:tcW w:w="630" w:type="dxa"/>
            <w:vAlign w:val="center"/>
          </w:tcPr>
          <w:p w:rsidR="004A70A4" w:rsidRPr="008E16EC" w:rsidRDefault="00BA7409">
            <w:pPr>
              <w:pStyle w:val="ConsPlusNormal"/>
              <w:ind w:firstLine="709"/>
              <w:rPr>
                <w:rFonts w:ascii="PT Astra Serif" w:hAnsi="PT Astra Serif"/>
                <w:sz w:val="24"/>
                <w:szCs w:val="24"/>
              </w:rPr>
            </w:pPr>
            <w:r w:rsidRPr="008E16EC">
              <w:rPr>
                <w:rFonts w:ascii="PT Astra Serif" w:hAnsi="PT Astra Serif"/>
                <w:sz w:val="24"/>
                <w:szCs w:val="24"/>
              </w:rPr>
              <w:t>1</w:t>
            </w:r>
          </w:p>
        </w:tc>
        <w:tc>
          <w:tcPr>
            <w:tcW w:w="4410" w:type="dxa"/>
            <w:vAlign w:val="center"/>
          </w:tcPr>
          <w:p w:rsidR="004A70A4" w:rsidRPr="008E16EC" w:rsidRDefault="00BA7409">
            <w:pPr>
              <w:pStyle w:val="ConsPlusNormal"/>
              <w:jc w:val="both"/>
              <w:rPr>
                <w:rFonts w:ascii="PT Astra Serif" w:hAnsi="PT Astra Serif"/>
                <w:sz w:val="24"/>
                <w:szCs w:val="24"/>
              </w:rPr>
            </w:pPr>
            <w:r w:rsidRPr="008E16EC">
              <w:rPr>
                <w:rFonts w:ascii="PT Astra Serif" w:hAnsi="PT Astra Serif"/>
                <w:sz w:val="24"/>
                <w:szCs w:val="24"/>
              </w:rPr>
              <w:t>Ламотриджин</w:t>
            </w:r>
          </w:p>
        </w:tc>
        <w:tc>
          <w:tcPr>
            <w:tcW w:w="3087"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таблетки</w:t>
            </w:r>
          </w:p>
        </w:tc>
        <w:tc>
          <w:tcPr>
            <w:tcW w:w="1716" w:type="dxa"/>
          </w:tcPr>
          <w:p w:rsidR="004A70A4" w:rsidRPr="008E16EC" w:rsidRDefault="00BA7409">
            <w:pPr>
              <w:pStyle w:val="ConsPlusNormal"/>
              <w:ind w:firstLine="709"/>
              <w:rPr>
                <w:rFonts w:ascii="PT Astra Serif" w:hAnsi="PT Astra Serif"/>
                <w:sz w:val="24"/>
                <w:szCs w:val="24"/>
              </w:rPr>
            </w:pPr>
            <w:r w:rsidRPr="008E16EC">
              <w:rPr>
                <w:rFonts w:ascii="PT Astra Serif" w:hAnsi="PT Astra Serif"/>
                <w:sz w:val="24"/>
                <w:szCs w:val="24"/>
              </w:rPr>
              <w:t>-</w:t>
            </w:r>
          </w:p>
        </w:tc>
      </w:tr>
      <w:tr w:rsidR="004A70A4" w:rsidRPr="008E16EC" w:rsidTr="00A822A6">
        <w:trPr>
          <w:trHeight w:val="566"/>
        </w:trPr>
        <w:tc>
          <w:tcPr>
            <w:tcW w:w="630" w:type="dxa"/>
            <w:vAlign w:val="center"/>
          </w:tcPr>
          <w:p w:rsidR="004A70A4" w:rsidRPr="008E16EC" w:rsidRDefault="00BA7409">
            <w:pPr>
              <w:pStyle w:val="ConsPlusNormal"/>
              <w:ind w:firstLine="709"/>
              <w:rPr>
                <w:rFonts w:ascii="PT Astra Serif" w:hAnsi="PT Astra Serif"/>
                <w:sz w:val="24"/>
                <w:szCs w:val="24"/>
              </w:rPr>
            </w:pPr>
            <w:r w:rsidRPr="008E16EC">
              <w:rPr>
                <w:rFonts w:ascii="PT Astra Serif" w:hAnsi="PT Astra Serif"/>
                <w:sz w:val="24"/>
                <w:szCs w:val="24"/>
              </w:rPr>
              <w:t>2</w:t>
            </w:r>
          </w:p>
        </w:tc>
        <w:tc>
          <w:tcPr>
            <w:tcW w:w="4410"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Леводопа + Карбидопа + Энтекапон</w:t>
            </w:r>
          </w:p>
        </w:tc>
        <w:tc>
          <w:tcPr>
            <w:tcW w:w="3087"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таблетки, покрытые оболочкой</w:t>
            </w:r>
          </w:p>
        </w:tc>
        <w:tc>
          <w:tcPr>
            <w:tcW w:w="1716" w:type="dxa"/>
          </w:tcPr>
          <w:p w:rsidR="004A70A4" w:rsidRPr="008E16EC" w:rsidRDefault="00BA7409">
            <w:pPr>
              <w:pStyle w:val="ConsPlusNormal"/>
              <w:ind w:firstLine="709"/>
              <w:rPr>
                <w:rFonts w:ascii="PT Astra Serif" w:hAnsi="PT Astra Serif"/>
                <w:sz w:val="24"/>
                <w:szCs w:val="24"/>
              </w:rPr>
            </w:pPr>
            <w:r w:rsidRPr="008E16EC">
              <w:rPr>
                <w:rFonts w:ascii="PT Astra Serif" w:hAnsi="PT Astra Serif"/>
                <w:sz w:val="24"/>
                <w:szCs w:val="24"/>
              </w:rPr>
              <w:t>-</w:t>
            </w:r>
          </w:p>
        </w:tc>
      </w:tr>
    </w:tbl>
    <w:p w:rsidR="004A70A4" w:rsidRPr="008E16EC" w:rsidRDefault="004A70A4">
      <w:pPr>
        <w:pStyle w:val="ConsPlusNormal"/>
        <w:ind w:firstLine="709"/>
        <w:rPr>
          <w:rFonts w:ascii="PT Astra Serif" w:hAnsi="PT Astra Serif"/>
        </w:rPr>
      </w:pPr>
    </w:p>
    <w:p w:rsidR="004A70A4" w:rsidRPr="008E16EC" w:rsidRDefault="00BA7409">
      <w:pPr>
        <w:pStyle w:val="ConsPlusNormal"/>
        <w:ind w:firstLine="709"/>
        <w:jc w:val="both"/>
        <w:rPr>
          <w:rFonts w:ascii="PT Astra Serif" w:hAnsi="PT Astra Serif"/>
        </w:rPr>
      </w:pPr>
      <w:r w:rsidRPr="008E16EC">
        <w:rPr>
          <w:rFonts w:ascii="PT Astra Serif" w:hAnsi="PT Astra Serif"/>
        </w:rPr>
        <w:t>Отпуск указанных лекарственных препаратов по рецептам, выписанным медицинскими организациями:</w:t>
      </w:r>
    </w:p>
    <w:p w:rsidR="004A70A4" w:rsidRPr="008E16EC" w:rsidRDefault="00BA7409">
      <w:pPr>
        <w:pStyle w:val="ConsPlusNormal"/>
        <w:ind w:firstLine="709"/>
        <w:jc w:val="both"/>
        <w:rPr>
          <w:rFonts w:ascii="PT Astra Serif" w:hAnsi="PT Astra Serif"/>
        </w:rPr>
      </w:pPr>
      <w:r w:rsidRPr="008E16EC">
        <w:rPr>
          <w:rFonts w:ascii="PT Astra Serif" w:hAnsi="PT Astra Serif"/>
        </w:rPr>
        <w:t>1) Областное государственное автономное учреждение здравоохранения «Томский фтизиопульмо</w:t>
      </w:r>
      <w:r w:rsidR="00A822A6">
        <w:rPr>
          <w:rFonts w:ascii="PT Astra Serif" w:hAnsi="PT Astra Serif"/>
        </w:rPr>
        <w:t>нологический медицинский центр»;</w:t>
      </w:r>
    </w:p>
    <w:p w:rsidR="004A70A4" w:rsidRPr="008E16EC" w:rsidRDefault="00BA7409">
      <w:pPr>
        <w:pStyle w:val="ConsPlusNormal"/>
        <w:ind w:firstLine="709"/>
        <w:jc w:val="both"/>
        <w:rPr>
          <w:rFonts w:ascii="PT Astra Serif" w:hAnsi="PT Astra Serif"/>
        </w:rPr>
      </w:pPr>
      <w:r w:rsidRPr="008E16EC">
        <w:rPr>
          <w:rFonts w:ascii="PT Astra Serif" w:hAnsi="PT Astra Serif"/>
        </w:rPr>
        <w:t>2) Областное государственное автономное учреждение здравоохранения «Томская клиническая психиатрическая больниц</w:t>
      </w:r>
      <w:r w:rsidR="00A822A6">
        <w:rPr>
          <w:rFonts w:ascii="PT Astra Serif" w:hAnsi="PT Astra Serif"/>
        </w:rPr>
        <w:t>а»;</w:t>
      </w:r>
    </w:p>
    <w:p w:rsidR="004A70A4" w:rsidRPr="008E16EC" w:rsidRDefault="00BA7409">
      <w:pPr>
        <w:pStyle w:val="ConsPlusNormal"/>
        <w:ind w:firstLine="709"/>
        <w:jc w:val="both"/>
        <w:rPr>
          <w:rFonts w:ascii="PT Astra Serif" w:hAnsi="PT Astra Serif"/>
        </w:rPr>
      </w:pPr>
      <w:r w:rsidRPr="008E16EC">
        <w:rPr>
          <w:rFonts w:ascii="PT Astra Serif" w:hAnsi="PT Astra Serif"/>
        </w:rPr>
        <w:t>3) Областное государственное бюджетное учреждение здравоохранения «Томский областной центр по профилактике и борьбе со СПИД и другими инфекционными заболеваниями», осуществляется в аптеках соответствующих медицинских организаций.</w:t>
      </w:r>
    </w:p>
    <w:p w:rsidR="004A70A4" w:rsidRPr="008E16EC" w:rsidRDefault="004A70A4">
      <w:pPr>
        <w:pStyle w:val="ConsPlusNormal"/>
        <w:ind w:firstLine="709"/>
        <w:rPr>
          <w:rFonts w:ascii="PT Astra Serif" w:hAnsi="PT Astra Serif"/>
        </w:rPr>
      </w:pPr>
    </w:p>
    <w:p w:rsidR="004A70A4" w:rsidRPr="008E16EC" w:rsidRDefault="00BA7409">
      <w:pPr>
        <w:pStyle w:val="ConsPlusNormal"/>
        <w:ind w:firstLine="709"/>
        <w:jc w:val="both"/>
        <w:rPr>
          <w:rFonts w:ascii="PT Astra Serif" w:hAnsi="PT Astra Serif"/>
        </w:rPr>
      </w:pPr>
      <w:r w:rsidRPr="008E16EC">
        <w:rPr>
          <w:rFonts w:ascii="PT Astra Serif" w:hAnsi="PT Astra Serif"/>
        </w:rPr>
        <w:t>Медицинские изделия</w:t>
      </w:r>
    </w:p>
    <w:p w:rsidR="004A70A4" w:rsidRPr="008E16EC" w:rsidRDefault="004A70A4">
      <w:pPr>
        <w:pStyle w:val="ConsPlusNormal"/>
        <w:ind w:firstLine="709"/>
        <w:rPr>
          <w:rFonts w:ascii="PT Astra Serif" w:hAnsi="PT Astra Serif"/>
        </w:rPr>
      </w:pPr>
    </w:p>
    <w:p w:rsidR="004A70A4" w:rsidRPr="008E16EC" w:rsidRDefault="00BA7409">
      <w:pPr>
        <w:pStyle w:val="ConsPlusNormal"/>
        <w:ind w:firstLine="709"/>
        <w:rPr>
          <w:rFonts w:ascii="PT Astra Serif" w:hAnsi="PT Astra Serif"/>
        </w:rPr>
      </w:pPr>
      <w:r w:rsidRPr="008E16EC">
        <w:rPr>
          <w:rFonts w:ascii="PT Astra Serif" w:hAnsi="PT Astra Serif"/>
        </w:rPr>
        <w:t>Иглы инсулиновые;</w:t>
      </w:r>
    </w:p>
    <w:p w:rsidR="004A70A4" w:rsidRPr="008E16EC" w:rsidRDefault="00BA7409">
      <w:pPr>
        <w:pStyle w:val="ConsPlusNormal"/>
        <w:ind w:firstLine="709"/>
        <w:rPr>
          <w:rFonts w:ascii="PT Astra Serif" w:hAnsi="PT Astra Serif"/>
        </w:rPr>
      </w:pPr>
      <w:r w:rsidRPr="008E16EC">
        <w:rPr>
          <w:rFonts w:ascii="PT Astra Serif" w:hAnsi="PT Astra Serif"/>
        </w:rPr>
        <w:t>тест-полоски для определения содержания глюкозы в крови;</w:t>
      </w:r>
    </w:p>
    <w:p w:rsidR="004A70A4" w:rsidRPr="008E16EC" w:rsidRDefault="00BA7409">
      <w:pPr>
        <w:pStyle w:val="ConsPlusNormal"/>
        <w:ind w:firstLine="709"/>
        <w:rPr>
          <w:rFonts w:ascii="PT Astra Serif" w:hAnsi="PT Astra Serif"/>
        </w:rPr>
      </w:pPr>
      <w:r w:rsidRPr="008E16EC">
        <w:rPr>
          <w:rFonts w:ascii="PT Astra Serif" w:hAnsi="PT Astra Serif"/>
        </w:rPr>
        <w:t>шприц-ручка;</w:t>
      </w:r>
    </w:p>
    <w:p w:rsidR="004A70A4" w:rsidRPr="008E16EC" w:rsidRDefault="00BA7409">
      <w:pPr>
        <w:pStyle w:val="ConsPlusNormal"/>
        <w:ind w:firstLine="709"/>
        <w:rPr>
          <w:rFonts w:ascii="PT Astra Serif" w:hAnsi="PT Astra Serif"/>
        </w:rPr>
      </w:pPr>
      <w:r w:rsidRPr="008E16EC">
        <w:rPr>
          <w:rFonts w:ascii="PT Astra Serif" w:hAnsi="PT Astra Serif"/>
        </w:rPr>
        <w:t>передатчик имплантируемой сист</w:t>
      </w:r>
      <w:r w:rsidR="00A822A6">
        <w:rPr>
          <w:rFonts w:ascii="PT Astra Serif" w:hAnsi="PT Astra Serif"/>
        </w:rPr>
        <w:t>емы мониторинга уровня глюкозы –</w:t>
      </w:r>
      <w:r w:rsidRPr="008E16EC">
        <w:rPr>
          <w:rFonts w:ascii="PT Astra Serif" w:hAnsi="PT Astra Serif"/>
        </w:rPr>
        <w:t xml:space="preserve"> </w:t>
      </w:r>
      <w:r w:rsidR="00A822A6">
        <w:rPr>
          <w:rFonts w:ascii="PT Astra Serif" w:hAnsi="PT Astra Serif"/>
        </w:rPr>
        <w:br/>
      </w:r>
      <w:r w:rsidRPr="008E16EC">
        <w:rPr>
          <w:rFonts w:ascii="PT Astra Serif" w:hAnsi="PT Astra Serif"/>
        </w:rPr>
        <w:t>для детей до 18 лет.</w:t>
      </w:r>
    </w:p>
    <w:p w:rsidR="004A70A4" w:rsidRPr="008E16EC" w:rsidRDefault="004A70A4">
      <w:pPr>
        <w:pStyle w:val="ConsPlusNormal"/>
        <w:jc w:val="right"/>
        <w:rPr>
          <w:rFonts w:ascii="PT Astra Serif" w:hAnsi="PT Astra Serif"/>
        </w:rPr>
      </w:pPr>
    </w:p>
    <w:p w:rsidR="00A822A6" w:rsidRDefault="00A822A6">
      <w:pPr>
        <w:pStyle w:val="ConsPlusNormal"/>
        <w:jc w:val="right"/>
        <w:rPr>
          <w:rFonts w:ascii="PT Astra Serif" w:hAnsi="PT Astra Serif"/>
        </w:rPr>
      </w:pPr>
      <w:r>
        <w:rPr>
          <w:rFonts w:ascii="PT Astra Serif" w:hAnsi="PT Astra Serif"/>
        </w:rPr>
        <w:br w:type="page"/>
      </w:r>
    </w:p>
    <w:p w:rsidR="004A70A4" w:rsidRPr="00A822A6" w:rsidRDefault="00BA7409">
      <w:pPr>
        <w:pStyle w:val="ConsPlusNormal"/>
        <w:jc w:val="right"/>
        <w:rPr>
          <w:rFonts w:ascii="PT Astra Serif" w:hAnsi="PT Astra Serif"/>
          <w:sz w:val="24"/>
          <w:szCs w:val="24"/>
        </w:rPr>
      </w:pPr>
      <w:r w:rsidRPr="00A822A6">
        <w:rPr>
          <w:rFonts w:ascii="PT Astra Serif" w:hAnsi="PT Astra Serif"/>
          <w:sz w:val="24"/>
          <w:szCs w:val="24"/>
        </w:rPr>
        <w:t>Приложение № 2</w:t>
      </w:r>
    </w:p>
    <w:p w:rsidR="004A70A4" w:rsidRPr="00A822A6" w:rsidRDefault="00BA7409">
      <w:pPr>
        <w:pStyle w:val="ConsPlusNormal"/>
        <w:jc w:val="right"/>
        <w:rPr>
          <w:rFonts w:ascii="PT Astra Serif" w:hAnsi="PT Astra Serif"/>
          <w:sz w:val="24"/>
          <w:szCs w:val="24"/>
        </w:rPr>
      </w:pPr>
      <w:r w:rsidRPr="00A822A6">
        <w:rPr>
          <w:rFonts w:ascii="PT Astra Serif" w:hAnsi="PT Astra Serif"/>
          <w:sz w:val="24"/>
          <w:szCs w:val="24"/>
        </w:rPr>
        <w:t>к областной Программе</w:t>
      </w:r>
    </w:p>
    <w:p w:rsidR="004A70A4" w:rsidRPr="00A822A6" w:rsidRDefault="00BA7409">
      <w:pPr>
        <w:pStyle w:val="ConsPlusNormal"/>
        <w:jc w:val="right"/>
        <w:rPr>
          <w:rFonts w:ascii="PT Astra Serif" w:hAnsi="PT Astra Serif"/>
          <w:sz w:val="24"/>
          <w:szCs w:val="24"/>
        </w:rPr>
      </w:pPr>
      <w:r w:rsidRPr="00A822A6">
        <w:rPr>
          <w:rFonts w:ascii="PT Astra Serif" w:hAnsi="PT Astra Serif"/>
          <w:sz w:val="24"/>
          <w:szCs w:val="24"/>
        </w:rPr>
        <w:t>государственных гарантий бесплатного оказания гражданам</w:t>
      </w:r>
    </w:p>
    <w:p w:rsidR="004A70A4" w:rsidRPr="00A822A6" w:rsidRDefault="00BA7409">
      <w:pPr>
        <w:pStyle w:val="ConsPlusNormal"/>
        <w:jc w:val="right"/>
        <w:rPr>
          <w:rFonts w:ascii="PT Astra Serif" w:hAnsi="PT Astra Serif"/>
          <w:sz w:val="24"/>
          <w:szCs w:val="24"/>
        </w:rPr>
      </w:pPr>
      <w:r w:rsidRPr="00A822A6">
        <w:rPr>
          <w:rFonts w:ascii="PT Astra Serif" w:hAnsi="PT Astra Serif"/>
          <w:sz w:val="24"/>
          <w:szCs w:val="24"/>
        </w:rPr>
        <w:t>медицинской помощи на территории Томской области</w:t>
      </w:r>
    </w:p>
    <w:p w:rsidR="004A70A4" w:rsidRPr="00A822A6" w:rsidRDefault="00BA7409">
      <w:pPr>
        <w:pStyle w:val="ConsPlusNormal"/>
        <w:jc w:val="right"/>
        <w:rPr>
          <w:rFonts w:ascii="PT Astra Serif" w:hAnsi="PT Astra Serif"/>
          <w:sz w:val="24"/>
          <w:szCs w:val="24"/>
        </w:rPr>
      </w:pPr>
      <w:r w:rsidRPr="00A822A6">
        <w:rPr>
          <w:rFonts w:ascii="PT Astra Serif" w:hAnsi="PT Astra Serif"/>
          <w:sz w:val="24"/>
          <w:szCs w:val="24"/>
        </w:rPr>
        <w:t>на 2026 год и на плановый период 2027 и 2028 годов</w:t>
      </w:r>
    </w:p>
    <w:p w:rsidR="004A70A4" w:rsidRDefault="004A70A4">
      <w:pPr>
        <w:pStyle w:val="ConsPlusNormal"/>
        <w:rPr>
          <w:rFonts w:ascii="PT Astra Serif" w:hAnsi="PT Astra Serif"/>
        </w:rPr>
      </w:pPr>
    </w:p>
    <w:p w:rsidR="00A822A6" w:rsidRPr="008E16EC" w:rsidRDefault="00A822A6">
      <w:pPr>
        <w:pStyle w:val="ConsPlusNormal"/>
        <w:rPr>
          <w:rFonts w:ascii="PT Astra Serif" w:hAnsi="PT Astra Serif"/>
        </w:rPr>
      </w:pPr>
    </w:p>
    <w:p w:rsidR="00A822A6" w:rsidRDefault="00BA7409" w:rsidP="00A822A6">
      <w:pPr>
        <w:pStyle w:val="ConsPlusNormal"/>
        <w:jc w:val="center"/>
        <w:rPr>
          <w:rFonts w:ascii="PT Astra Serif" w:hAnsi="PT Astra Serif"/>
        </w:rPr>
      </w:pPr>
      <w:bookmarkStart w:id="5" w:name="P710"/>
      <w:bookmarkEnd w:id="5"/>
      <w:r w:rsidRPr="008E16EC">
        <w:rPr>
          <w:rFonts w:ascii="PT Astra Serif" w:hAnsi="PT Astra Serif"/>
        </w:rPr>
        <w:t xml:space="preserve">Перечень </w:t>
      </w:r>
    </w:p>
    <w:p w:rsidR="004A70A4" w:rsidRPr="008E16EC" w:rsidRDefault="00BA7409" w:rsidP="00A822A6">
      <w:pPr>
        <w:pStyle w:val="ConsPlusNormal"/>
        <w:jc w:val="center"/>
        <w:rPr>
          <w:rFonts w:ascii="PT Astra Serif" w:hAnsi="PT Astra Serif"/>
        </w:rPr>
      </w:pPr>
      <w:r w:rsidRPr="008E16EC">
        <w:rPr>
          <w:rFonts w:ascii="PT Astra Serif" w:hAnsi="PT Astra Serif"/>
        </w:rPr>
        <w:t xml:space="preserve">стоматологических материалов и лекарственных препаратов, используемых </w:t>
      </w:r>
      <w:r w:rsidR="00A822A6">
        <w:rPr>
          <w:rFonts w:ascii="PT Astra Serif" w:hAnsi="PT Astra Serif"/>
        </w:rPr>
        <w:br/>
      </w:r>
      <w:r w:rsidRPr="008E16EC">
        <w:rPr>
          <w:rFonts w:ascii="PT Astra Serif" w:hAnsi="PT Astra Serif"/>
        </w:rPr>
        <w:t xml:space="preserve">при оказании первичной медико-санитарной специализированной стоматологической помощи, оказанной в амбулаторных условиях </w:t>
      </w:r>
      <w:r w:rsidR="00A822A6">
        <w:rPr>
          <w:rFonts w:ascii="PT Astra Serif" w:hAnsi="PT Astra Serif"/>
        </w:rPr>
        <w:br/>
      </w:r>
      <w:r w:rsidRPr="008E16EC">
        <w:rPr>
          <w:rFonts w:ascii="PT Astra Serif" w:hAnsi="PT Astra Serif"/>
        </w:rPr>
        <w:t xml:space="preserve">взрослому и детскому населению по программе обязательного </w:t>
      </w:r>
      <w:r w:rsidR="00A822A6">
        <w:rPr>
          <w:rFonts w:ascii="PT Astra Serif" w:hAnsi="PT Astra Serif"/>
        </w:rPr>
        <w:br/>
      </w:r>
      <w:r w:rsidRPr="008E16EC">
        <w:rPr>
          <w:rFonts w:ascii="PT Astra Serif" w:hAnsi="PT Astra Serif"/>
        </w:rPr>
        <w:t>медицинского страхования по разделу «Стоматология»</w:t>
      </w:r>
    </w:p>
    <w:p w:rsidR="004A70A4" w:rsidRDefault="004A70A4">
      <w:pPr>
        <w:pStyle w:val="ConsPlusNormal"/>
        <w:ind w:firstLine="709"/>
        <w:jc w:val="center"/>
        <w:rPr>
          <w:rFonts w:ascii="PT Astra Serif" w:hAnsi="PT Astra Serif"/>
        </w:rPr>
      </w:pPr>
    </w:p>
    <w:p w:rsidR="00A822A6" w:rsidRPr="008E16EC" w:rsidRDefault="00A822A6">
      <w:pPr>
        <w:pStyle w:val="ConsPlusNormal"/>
        <w:ind w:firstLine="709"/>
        <w:jc w:val="center"/>
        <w:rPr>
          <w:rFonts w:ascii="PT Astra Serif" w:hAnsi="PT Astra Serif"/>
        </w:rPr>
      </w:pPr>
    </w:p>
    <w:p w:rsidR="004A70A4" w:rsidRPr="008E16EC" w:rsidRDefault="00BA7409">
      <w:pPr>
        <w:pStyle w:val="ConsPlusNormal"/>
        <w:rPr>
          <w:rFonts w:ascii="PT Astra Serif" w:hAnsi="PT Astra Serif"/>
        </w:rPr>
      </w:pPr>
      <w:r w:rsidRPr="008E16EC">
        <w:rPr>
          <w:rFonts w:ascii="PT Astra Serif" w:hAnsi="PT Astra Serif"/>
        </w:rPr>
        <w:t>1. Антисептические средства</w:t>
      </w:r>
    </w:p>
    <w:p w:rsidR="004A70A4" w:rsidRPr="008E16EC" w:rsidRDefault="004A70A4">
      <w:pPr>
        <w:pStyle w:val="ConsPlusNormal"/>
        <w:rPr>
          <w:rFonts w:ascii="PT Astra Serif" w:hAnsi="PT Astra Serif"/>
        </w:rPr>
      </w:pPr>
    </w:p>
    <w:p w:rsidR="004A70A4" w:rsidRPr="008E16EC" w:rsidRDefault="00BA7409">
      <w:pPr>
        <w:pStyle w:val="ConsPlusNormal"/>
        <w:rPr>
          <w:rFonts w:ascii="PT Astra Serif" w:hAnsi="PT Astra Serif"/>
        </w:rPr>
      </w:pPr>
      <w:r w:rsidRPr="008E16EC">
        <w:rPr>
          <w:rFonts w:ascii="PT Astra Serif" w:hAnsi="PT Astra Serif"/>
        </w:rPr>
        <w:t>спирт этиловый 70%, 96%;</w:t>
      </w:r>
    </w:p>
    <w:p w:rsidR="004A70A4" w:rsidRPr="008E16EC" w:rsidRDefault="00BA7409">
      <w:pPr>
        <w:pStyle w:val="ConsPlusNormal"/>
        <w:rPr>
          <w:rFonts w:ascii="PT Astra Serif" w:hAnsi="PT Astra Serif"/>
        </w:rPr>
      </w:pPr>
      <w:r w:rsidRPr="008E16EC">
        <w:rPr>
          <w:rFonts w:ascii="PT Astra Serif" w:hAnsi="PT Astra Serif"/>
        </w:rPr>
        <w:t>хлоргексидин 1 - 5%;</w:t>
      </w:r>
    </w:p>
    <w:p w:rsidR="004A70A4" w:rsidRPr="008E16EC" w:rsidRDefault="00BA7409">
      <w:pPr>
        <w:pStyle w:val="ConsPlusNormal"/>
        <w:rPr>
          <w:rFonts w:ascii="PT Astra Serif" w:hAnsi="PT Astra Serif"/>
        </w:rPr>
      </w:pPr>
      <w:r w:rsidRPr="008E16EC">
        <w:rPr>
          <w:rFonts w:ascii="PT Astra Serif" w:hAnsi="PT Astra Serif"/>
        </w:rPr>
        <w:t>белодез;</w:t>
      </w:r>
    </w:p>
    <w:p w:rsidR="004A70A4" w:rsidRPr="008E16EC" w:rsidRDefault="00BA7409">
      <w:pPr>
        <w:pStyle w:val="ConsPlusNormal"/>
        <w:rPr>
          <w:rFonts w:ascii="PT Astra Serif" w:hAnsi="PT Astra Serif"/>
        </w:rPr>
      </w:pPr>
      <w:r w:rsidRPr="008E16EC">
        <w:rPr>
          <w:rFonts w:ascii="PT Astra Serif" w:hAnsi="PT Astra Serif"/>
        </w:rPr>
        <w:t>перекись водорода 1%, 3%, 6%;</w:t>
      </w:r>
    </w:p>
    <w:p w:rsidR="004A70A4" w:rsidRPr="008E16EC" w:rsidRDefault="00BA7409">
      <w:pPr>
        <w:pStyle w:val="ConsPlusNormal"/>
        <w:rPr>
          <w:rFonts w:ascii="PT Astra Serif" w:hAnsi="PT Astra Serif"/>
        </w:rPr>
      </w:pPr>
      <w:r w:rsidRPr="008E16EC">
        <w:rPr>
          <w:rFonts w:ascii="PT Astra Serif" w:hAnsi="PT Astra Serif"/>
        </w:rPr>
        <w:t>гипохлорид натрия 1%, 3%, 5%;</w:t>
      </w:r>
    </w:p>
    <w:p w:rsidR="004A70A4" w:rsidRPr="008E16EC" w:rsidRDefault="00BA7409">
      <w:pPr>
        <w:pStyle w:val="ConsPlusNormal"/>
        <w:rPr>
          <w:rFonts w:ascii="PT Astra Serif" w:hAnsi="PT Astra Serif"/>
        </w:rPr>
      </w:pPr>
      <w:r w:rsidRPr="008E16EC">
        <w:rPr>
          <w:rFonts w:ascii="PT Astra Serif" w:hAnsi="PT Astra Serif"/>
        </w:rPr>
        <w:t>фурацилин 0,5%;</w:t>
      </w:r>
    </w:p>
    <w:p w:rsidR="004A70A4" w:rsidRPr="008E16EC" w:rsidRDefault="00BA7409">
      <w:pPr>
        <w:pStyle w:val="ConsPlusNormal"/>
        <w:rPr>
          <w:rFonts w:ascii="PT Astra Serif" w:hAnsi="PT Astra Serif"/>
        </w:rPr>
      </w:pPr>
      <w:r w:rsidRPr="008E16EC">
        <w:rPr>
          <w:rFonts w:ascii="PT Astra Serif" w:hAnsi="PT Astra Serif"/>
        </w:rPr>
        <w:t>раствор йода спиртовой 5%;</w:t>
      </w:r>
    </w:p>
    <w:p w:rsidR="004A70A4" w:rsidRPr="008E16EC" w:rsidRDefault="00BA7409">
      <w:pPr>
        <w:pStyle w:val="ConsPlusNormal"/>
        <w:rPr>
          <w:rFonts w:ascii="PT Astra Serif" w:hAnsi="PT Astra Serif"/>
        </w:rPr>
      </w:pPr>
      <w:r w:rsidRPr="008E16EC">
        <w:rPr>
          <w:rFonts w:ascii="PT Astra Serif" w:hAnsi="PT Astra Serif"/>
        </w:rPr>
        <w:t>раствор бриллиантового зеленого спиртовой 1%;</w:t>
      </w:r>
    </w:p>
    <w:p w:rsidR="004A70A4" w:rsidRPr="008E16EC" w:rsidRDefault="00BA7409">
      <w:pPr>
        <w:pStyle w:val="ConsPlusNormal"/>
        <w:rPr>
          <w:rFonts w:ascii="PT Astra Serif" w:hAnsi="PT Astra Serif"/>
        </w:rPr>
      </w:pPr>
      <w:r w:rsidRPr="008E16EC">
        <w:rPr>
          <w:rFonts w:ascii="PT Astra Serif" w:hAnsi="PT Astra Serif"/>
        </w:rPr>
        <w:t>йодинол;</w:t>
      </w:r>
    </w:p>
    <w:p w:rsidR="004A70A4" w:rsidRPr="008E16EC" w:rsidRDefault="00BA7409">
      <w:pPr>
        <w:pStyle w:val="ConsPlusNormal"/>
        <w:rPr>
          <w:rFonts w:ascii="PT Astra Serif" w:hAnsi="PT Astra Serif"/>
        </w:rPr>
      </w:pPr>
      <w:r w:rsidRPr="008E16EC">
        <w:rPr>
          <w:rFonts w:ascii="PT Astra Serif" w:hAnsi="PT Astra Serif"/>
        </w:rPr>
        <w:t>мирамистин;</w:t>
      </w:r>
    </w:p>
    <w:p w:rsidR="004A70A4" w:rsidRPr="008E16EC" w:rsidRDefault="00BA7409">
      <w:pPr>
        <w:pStyle w:val="ConsPlusNormal"/>
        <w:rPr>
          <w:rFonts w:ascii="PT Astra Serif" w:hAnsi="PT Astra Serif"/>
        </w:rPr>
      </w:pPr>
      <w:r w:rsidRPr="008E16EC">
        <w:rPr>
          <w:rFonts w:ascii="PT Astra Serif" w:hAnsi="PT Astra Serif"/>
        </w:rPr>
        <w:t>ксероформ, йодоформ.</w:t>
      </w:r>
    </w:p>
    <w:p w:rsidR="004A70A4" w:rsidRPr="008E16EC" w:rsidRDefault="004A70A4">
      <w:pPr>
        <w:pStyle w:val="ConsPlusNormal"/>
        <w:rPr>
          <w:rFonts w:ascii="PT Astra Serif" w:hAnsi="PT Astra Serif"/>
        </w:rPr>
      </w:pPr>
    </w:p>
    <w:p w:rsidR="004A70A4" w:rsidRPr="008E16EC" w:rsidRDefault="00BA7409">
      <w:pPr>
        <w:pStyle w:val="ConsPlusNormal"/>
        <w:rPr>
          <w:rFonts w:ascii="PT Astra Serif" w:hAnsi="PT Astra Serif"/>
        </w:rPr>
      </w:pPr>
      <w:r w:rsidRPr="008E16EC">
        <w:rPr>
          <w:rFonts w:ascii="PT Astra Serif" w:hAnsi="PT Astra Serif"/>
        </w:rPr>
        <w:t>2. Гемостатические средства</w:t>
      </w:r>
    </w:p>
    <w:p w:rsidR="004A70A4" w:rsidRPr="008E16EC" w:rsidRDefault="004A70A4">
      <w:pPr>
        <w:pStyle w:val="ConsPlusNormal"/>
        <w:rPr>
          <w:rFonts w:ascii="PT Astra Serif" w:hAnsi="PT Astra Serif"/>
        </w:rPr>
      </w:pPr>
    </w:p>
    <w:p w:rsidR="004A70A4" w:rsidRPr="008E16EC" w:rsidRDefault="00BA7409">
      <w:pPr>
        <w:pStyle w:val="ConsPlusNormal"/>
        <w:rPr>
          <w:rFonts w:ascii="PT Astra Serif" w:hAnsi="PT Astra Serif"/>
        </w:rPr>
      </w:pPr>
      <w:r w:rsidRPr="008E16EC">
        <w:rPr>
          <w:rFonts w:ascii="PT Astra Serif" w:hAnsi="PT Astra Serif"/>
        </w:rPr>
        <w:t>капрамин;</w:t>
      </w:r>
    </w:p>
    <w:p w:rsidR="004A70A4" w:rsidRPr="008E16EC" w:rsidRDefault="00BA7409">
      <w:pPr>
        <w:pStyle w:val="ConsPlusNormal"/>
        <w:rPr>
          <w:rFonts w:ascii="PT Astra Serif" w:hAnsi="PT Astra Serif"/>
        </w:rPr>
      </w:pPr>
      <w:r w:rsidRPr="008E16EC">
        <w:rPr>
          <w:rFonts w:ascii="PT Astra Serif" w:hAnsi="PT Astra Serif"/>
        </w:rPr>
        <w:t>альвостаз (губка, жгуты);</w:t>
      </w:r>
    </w:p>
    <w:p w:rsidR="004A70A4" w:rsidRPr="008E16EC" w:rsidRDefault="00BA7409">
      <w:pPr>
        <w:pStyle w:val="ConsPlusNormal"/>
        <w:rPr>
          <w:rFonts w:ascii="PT Astra Serif" w:hAnsi="PT Astra Serif"/>
        </w:rPr>
      </w:pPr>
      <w:r w:rsidRPr="008E16EC">
        <w:rPr>
          <w:rFonts w:ascii="PT Astra Serif" w:hAnsi="PT Astra Serif"/>
        </w:rPr>
        <w:t>гемостатическая губка;</w:t>
      </w:r>
    </w:p>
    <w:p w:rsidR="004A70A4" w:rsidRPr="008E16EC" w:rsidRDefault="00BA7409">
      <w:pPr>
        <w:pStyle w:val="ConsPlusNormal"/>
        <w:rPr>
          <w:rFonts w:ascii="PT Astra Serif" w:hAnsi="PT Astra Serif"/>
        </w:rPr>
      </w:pPr>
      <w:r w:rsidRPr="008E16EC">
        <w:rPr>
          <w:rFonts w:ascii="PT Astra Serif" w:hAnsi="PT Astra Serif"/>
        </w:rPr>
        <w:t>гемостаб, альгистаб;</w:t>
      </w:r>
    </w:p>
    <w:p w:rsidR="004A70A4" w:rsidRPr="008E16EC" w:rsidRDefault="00BA7409">
      <w:pPr>
        <w:pStyle w:val="ConsPlusNormal"/>
        <w:rPr>
          <w:rFonts w:ascii="PT Astra Serif" w:hAnsi="PT Astra Serif"/>
        </w:rPr>
      </w:pPr>
      <w:r w:rsidRPr="008E16EC">
        <w:rPr>
          <w:rFonts w:ascii="PT Astra Serif" w:hAnsi="PT Astra Serif"/>
        </w:rPr>
        <w:t>ретрагель;</w:t>
      </w:r>
    </w:p>
    <w:p w:rsidR="004A70A4" w:rsidRPr="008E16EC" w:rsidRDefault="00BA7409">
      <w:pPr>
        <w:pStyle w:val="ConsPlusNormal"/>
        <w:rPr>
          <w:rFonts w:ascii="PT Astra Serif" w:hAnsi="PT Astra Serif"/>
        </w:rPr>
      </w:pPr>
      <w:r w:rsidRPr="008E16EC">
        <w:rPr>
          <w:rFonts w:ascii="PT Astra Serif" w:hAnsi="PT Astra Serif"/>
        </w:rPr>
        <w:t>альгевит;</w:t>
      </w:r>
    </w:p>
    <w:p w:rsidR="004A70A4" w:rsidRPr="008E16EC" w:rsidRDefault="00BA7409">
      <w:pPr>
        <w:pStyle w:val="ConsPlusNormal"/>
        <w:rPr>
          <w:rFonts w:ascii="PT Astra Serif" w:hAnsi="PT Astra Serif"/>
        </w:rPr>
      </w:pPr>
      <w:r w:rsidRPr="008E16EC">
        <w:rPr>
          <w:rFonts w:ascii="PT Astra Serif" w:hAnsi="PT Astra Serif"/>
        </w:rPr>
        <w:t>колапол;</w:t>
      </w:r>
    </w:p>
    <w:p w:rsidR="004A70A4" w:rsidRPr="008E16EC" w:rsidRDefault="00BA7409">
      <w:pPr>
        <w:pStyle w:val="ConsPlusNormal"/>
        <w:rPr>
          <w:rFonts w:ascii="PT Astra Serif" w:hAnsi="PT Astra Serif"/>
        </w:rPr>
      </w:pPr>
      <w:r w:rsidRPr="008E16EC">
        <w:rPr>
          <w:rFonts w:ascii="PT Astra Serif" w:hAnsi="PT Astra Serif"/>
        </w:rPr>
        <w:t>алюмосил.</w:t>
      </w:r>
    </w:p>
    <w:p w:rsidR="004A70A4" w:rsidRPr="008E16EC" w:rsidRDefault="004A70A4">
      <w:pPr>
        <w:pStyle w:val="ConsPlusNormal"/>
        <w:rPr>
          <w:rFonts w:ascii="PT Astra Serif" w:hAnsi="PT Astra Serif"/>
        </w:rPr>
      </w:pPr>
    </w:p>
    <w:p w:rsidR="004A70A4" w:rsidRPr="008E16EC" w:rsidRDefault="00BA7409">
      <w:pPr>
        <w:pStyle w:val="ConsPlusNormal"/>
        <w:rPr>
          <w:rFonts w:ascii="PT Astra Serif" w:hAnsi="PT Astra Serif"/>
        </w:rPr>
      </w:pPr>
      <w:r w:rsidRPr="008E16EC">
        <w:rPr>
          <w:rFonts w:ascii="PT Astra Serif" w:hAnsi="PT Astra Serif"/>
        </w:rPr>
        <w:t>3. Местноанестезирующие и обезболивающие средства</w:t>
      </w:r>
    </w:p>
    <w:p w:rsidR="004A70A4" w:rsidRPr="008E16EC" w:rsidRDefault="004A70A4">
      <w:pPr>
        <w:pStyle w:val="ConsPlusNormal"/>
        <w:rPr>
          <w:rFonts w:ascii="PT Astra Serif" w:hAnsi="PT Astra Serif"/>
        </w:rPr>
      </w:pPr>
    </w:p>
    <w:p w:rsidR="004A70A4" w:rsidRPr="008E16EC" w:rsidRDefault="00BA7409">
      <w:pPr>
        <w:pStyle w:val="ConsPlusNormal"/>
        <w:rPr>
          <w:rFonts w:ascii="PT Astra Serif" w:hAnsi="PT Astra Serif"/>
        </w:rPr>
      </w:pPr>
      <w:r w:rsidRPr="008E16EC">
        <w:rPr>
          <w:rFonts w:ascii="PT Astra Serif" w:hAnsi="PT Astra Serif"/>
        </w:rPr>
        <w:t>белагель-А;</w:t>
      </w:r>
    </w:p>
    <w:p w:rsidR="004A70A4" w:rsidRPr="008E16EC" w:rsidRDefault="00BA7409">
      <w:pPr>
        <w:pStyle w:val="ConsPlusNormal"/>
        <w:rPr>
          <w:rFonts w:ascii="PT Astra Serif" w:hAnsi="PT Astra Serif"/>
        </w:rPr>
      </w:pPr>
      <w:r w:rsidRPr="008E16EC">
        <w:rPr>
          <w:rFonts w:ascii="PT Astra Serif" w:hAnsi="PT Astra Serif"/>
        </w:rPr>
        <w:t>тетракаин;</w:t>
      </w:r>
    </w:p>
    <w:p w:rsidR="004A70A4" w:rsidRPr="008E16EC" w:rsidRDefault="00BA7409">
      <w:pPr>
        <w:pStyle w:val="ConsPlusNormal"/>
        <w:rPr>
          <w:rFonts w:ascii="PT Astra Serif" w:hAnsi="PT Astra Serif"/>
        </w:rPr>
      </w:pPr>
      <w:r w:rsidRPr="008E16EC">
        <w:rPr>
          <w:rFonts w:ascii="PT Astra Serif" w:hAnsi="PT Astra Serif"/>
        </w:rPr>
        <w:t>пиромекаиновая мазь 5%;</w:t>
      </w:r>
    </w:p>
    <w:p w:rsidR="004A70A4" w:rsidRPr="008E16EC" w:rsidRDefault="00BA7409">
      <w:pPr>
        <w:pStyle w:val="ConsPlusNormal"/>
        <w:rPr>
          <w:rFonts w:ascii="PT Astra Serif" w:hAnsi="PT Astra Serif"/>
        </w:rPr>
      </w:pPr>
      <w:r w:rsidRPr="008E16EC">
        <w:rPr>
          <w:rFonts w:ascii="PT Astra Serif" w:hAnsi="PT Astra Serif"/>
        </w:rPr>
        <w:t>лидокаин 1%, 2% р-р;</w:t>
      </w:r>
    </w:p>
    <w:p w:rsidR="004A70A4" w:rsidRPr="008E16EC" w:rsidRDefault="00BA7409">
      <w:pPr>
        <w:pStyle w:val="ConsPlusNormal"/>
        <w:rPr>
          <w:rFonts w:ascii="PT Astra Serif" w:hAnsi="PT Astra Serif"/>
        </w:rPr>
      </w:pPr>
      <w:r w:rsidRPr="008E16EC">
        <w:rPr>
          <w:rFonts w:ascii="PT Astra Serif" w:hAnsi="PT Astra Serif"/>
        </w:rPr>
        <w:t>лидоксор, лидестин (гель, спрей);</w:t>
      </w:r>
    </w:p>
    <w:p w:rsidR="004A70A4" w:rsidRPr="008E16EC" w:rsidRDefault="00BA7409">
      <w:pPr>
        <w:pStyle w:val="ConsPlusNormal"/>
        <w:rPr>
          <w:rFonts w:ascii="PT Astra Serif" w:hAnsi="PT Astra Serif"/>
        </w:rPr>
      </w:pPr>
      <w:r w:rsidRPr="008E16EC">
        <w:rPr>
          <w:rFonts w:ascii="PT Astra Serif" w:hAnsi="PT Astra Serif"/>
        </w:rPr>
        <w:t>девит-А (паста);</w:t>
      </w:r>
    </w:p>
    <w:p w:rsidR="004A70A4" w:rsidRPr="008E16EC" w:rsidRDefault="00BA7409">
      <w:pPr>
        <w:pStyle w:val="ConsPlusNormal"/>
        <w:rPr>
          <w:rFonts w:ascii="PT Astra Serif" w:hAnsi="PT Astra Serif"/>
        </w:rPr>
      </w:pPr>
      <w:r w:rsidRPr="008E16EC">
        <w:rPr>
          <w:rFonts w:ascii="PT Astra Serif" w:hAnsi="PT Astra Serif"/>
        </w:rPr>
        <w:t>гвоздичное масло;</w:t>
      </w:r>
    </w:p>
    <w:p w:rsidR="004A70A4" w:rsidRPr="008E16EC" w:rsidRDefault="00BA7409">
      <w:pPr>
        <w:pStyle w:val="ConsPlusNormal"/>
        <w:rPr>
          <w:rFonts w:ascii="PT Astra Serif" w:hAnsi="PT Astra Serif"/>
        </w:rPr>
      </w:pPr>
      <w:r w:rsidRPr="008E16EC">
        <w:rPr>
          <w:rFonts w:ascii="PT Astra Serif" w:hAnsi="PT Astra Serif"/>
        </w:rPr>
        <w:t>эвгенол;</w:t>
      </w:r>
    </w:p>
    <w:p w:rsidR="004A70A4" w:rsidRPr="008E16EC" w:rsidRDefault="00BA7409">
      <w:pPr>
        <w:pStyle w:val="ConsPlusNormal"/>
        <w:rPr>
          <w:rFonts w:ascii="PT Astra Serif" w:hAnsi="PT Astra Serif"/>
        </w:rPr>
      </w:pPr>
      <w:r w:rsidRPr="008E16EC">
        <w:rPr>
          <w:rFonts w:ascii="PT Astra Serif" w:hAnsi="PT Astra Serif"/>
        </w:rPr>
        <w:t>камфарофенол;</w:t>
      </w:r>
    </w:p>
    <w:p w:rsidR="004A70A4" w:rsidRPr="008E16EC" w:rsidRDefault="00BA7409">
      <w:pPr>
        <w:pStyle w:val="ConsPlusNormal"/>
        <w:rPr>
          <w:rFonts w:ascii="PT Astra Serif" w:hAnsi="PT Astra Serif"/>
        </w:rPr>
      </w:pPr>
      <w:r w:rsidRPr="008E16EC">
        <w:rPr>
          <w:rFonts w:ascii="PT Astra Serif" w:hAnsi="PT Astra Serif"/>
        </w:rPr>
        <w:t>пульпанес;</w:t>
      </w:r>
    </w:p>
    <w:p w:rsidR="004A70A4" w:rsidRPr="008E16EC" w:rsidRDefault="00BA7409">
      <w:pPr>
        <w:pStyle w:val="ConsPlusNormal"/>
        <w:rPr>
          <w:rFonts w:ascii="PT Astra Serif" w:hAnsi="PT Astra Serif"/>
        </w:rPr>
      </w:pPr>
      <w:r w:rsidRPr="008E16EC">
        <w:rPr>
          <w:rFonts w:ascii="PT Astra Serif" w:hAnsi="PT Astra Serif"/>
        </w:rPr>
        <w:t>альванес;</w:t>
      </w:r>
    </w:p>
    <w:p w:rsidR="004A70A4" w:rsidRPr="008E16EC" w:rsidRDefault="00BA7409">
      <w:pPr>
        <w:pStyle w:val="ConsPlusNormal"/>
        <w:rPr>
          <w:rFonts w:ascii="PT Astra Serif" w:hAnsi="PT Astra Serif"/>
        </w:rPr>
      </w:pPr>
      <w:r w:rsidRPr="008E16EC">
        <w:rPr>
          <w:rFonts w:ascii="PT Astra Serif" w:hAnsi="PT Astra Serif"/>
        </w:rPr>
        <w:t>геланес.</w:t>
      </w:r>
    </w:p>
    <w:p w:rsidR="004A70A4" w:rsidRPr="008E16EC" w:rsidRDefault="004A70A4">
      <w:pPr>
        <w:pStyle w:val="ConsPlusNormal"/>
        <w:rPr>
          <w:rFonts w:ascii="PT Astra Serif" w:hAnsi="PT Astra Serif"/>
        </w:rPr>
      </w:pPr>
    </w:p>
    <w:p w:rsidR="004A70A4" w:rsidRPr="008E16EC" w:rsidRDefault="00BA7409">
      <w:pPr>
        <w:pStyle w:val="ConsPlusNormal"/>
        <w:rPr>
          <w:rFonts w:ascii="PT Astra Serif" w:hAnsi="PT Astra Serif"/>
        </w:rPr>
      </w:pPr>
      <w:r w:rsidRPr="008E16EC">
        <w:rPr>
          <w:rFonts w:ascii="PT Astra Serif" w:hAnsi="PT Astra Serif"/>
        </w:rPr>
        <w:t>4</w:t>
      </w:r>
      <w:r w:rsidRPr="007765FE">
        <w:rPr>
          <w:rFonts w:ascii="PT Astra Serif" w:hAnsi="PT Astra Serif"/>
        </w:rPr>
        <w:t>. Девитализирующие средства на основе мышьяковистого</w:t>
      </w:r>
      <w:r w:rsidR="007765FE" w:rsidRPr="007765FE">
        <w:rPr>
          <w:rFonts w:ascii="PT Astra Serif" w:hAnsi="PT Astra Serif"/>
        </w:rPr>
        <w:t xml:space="preserve"> </w:t>
      </w:r>
      <w:r w:rsidRPr="007765FE">
        <w:rPr>
          <w:rFonts w:ascii="PT Astra Serif" w:hAnsi="PT Astra Serif"/>
        </w:rPr>
        <w:t xml:space="preserve">ангидрида </w:t>
      </w:r>
      <w:r w:rsidR="007765FE" w:rsidRPr="007765FE">
        <w:rPr>
          <w:rFonts w:ascii="PT Astra Serif" w:hAnsi="PT Astra Serif"/>
        </w:rPr>
        <w:br/>
      </w:r>
      <w:r w:rsidRPr="007765FE">
        <w:rPr>
          <w:rFonts w:ascii="PT Astra Serif" w:hAnsi="PT Astra Serif"/>
        </w:rPr>
        <w:t>или параформальдегида</w:t>
      </w:r>
    </w:p>
    <w:p w:rsidR="007765FE" w:rsidRDefault="007765FE">
      <w:pPr>
        <w:pStyle w:val="ConsPlusNormal"/>
        <w:rPr>
          <w:rFonts w:ascii="PT Astra Serif" w:hAnsi="PT Astra Serif"/>
        </w:rPr>
      </w:pPr>
    </w:p>
    <w:p w:rsidR="004A70A4" w:rsidRPr="008E16EC" w:rsidRDefault="00BA7409">
      <w:pPr>
        <w:pStyle w:val="ConsPlusNormal"/>
        <w:rPr>
          <w:rFonts w:ascii="PT Astra Serif" w:hAnsi="PT Astra Serif"/>
        </w:rPr>
      </w:pPr>
      <w:r w:rsidRPr="008E16EC">
        <w:rPr>
          <w:rFonts w:ascii="PT Astra Serif" w:hAnsi="PT Astra Serif"/>
        </w:rPr>
        <w:t>девит-П, девит-С;</w:t>
      </w:r>
    </w:p>
    <w:p w:rsidR="004A70A4" w:rsidRPr="008E16EC" w:rsidRDefault="00BA7409">
      <w:pPr>
        <w:pStyle w:val="ConsPlusNormal"/>
        <w:rPr>
          <w:rFonts w:ascii="PT Astra Serif" w:hAnsi="PT Astra Serif"/>
        </w:rPr>
      </w:pPr>
      <w:r w:rsidRPr="008E16EC">
        <w:rPr>
          <w:rFonts w:ascii="PT Astra Serif" w:hAnsi="PT Astra Serif"/>
        </w:rPr>
        <w:t>арсеник;</w:t>
      </w:r>
    </w:p>
    <w:p w:rsidR="004A70A4" w:rsidRPr="008E16EC" w:rsidRDefault="00BA7409">
      <w:pPr>
        <w:pStyle w:val="ConsPlusNormal"/>
        <w:rPr>
          <w:rFonts w:ascii="PT Astra Serif" w:hAnsi="PT Astra Serif"/>
        </w:rPr>
      </w:pPr>
      <w:r w:rsidRPr="008E16EC">
        <w:rPr>
          <w:rFonts w:ascii="PT Astra Serif" w:hAnsi="PT Astra Serif"/>
        </w:rPr>
        <w:t>пульпэкс.</w:t>
      </w:r>
    </w:p>
    <w:p w:rsidR="004A70A4" w:rsidRPr="008E16EC" w:rsidRDefault="004A70A4">
      <w:pPr>
        <w:pStyle w:val="ConsPlusNormal"/>
        <w:rPr>
          <w:rFonts w:ascii="PT Astra Serif" w:hAnsi="PT Astra Serif"/>
        </w:rPr>
      </w:pPr>
    </w:p>
    <w:p w:rsidR="004A70A4" w:rsidRPr="008E16EC" w:rsidRDefault="00BA7409">
      <w:pPr>
        <w:pStyle w:val="ConsPlusNormal"/>
        <w:rPr>
          <w:rFonts w:ascii="PT Astra Serif" w:hAnsi="PT Astra Serif"/>
        </w:rPr>
      </w:pPr>
      <w:r w:rsidRPr="008E16EC">
        <w:rPr>
          <w:rFonts w:ascii="PT Astra Serif" w:hAnsi="PT Astra Serif"/>
        </w:rPr>
        <w:t>5. Препараты для эндодонтического лечения</w:t>
      </w:r>
    </w:p>
    <w:p w:rsidR="004A70A4" w:rsidRPr="008E16EC" w:rsidRDefault="004A70A4">
      <w:pPr>
        <w:pStyle w:val="ConsPlusNormal"/>
        <w:rPr>
          <w:rFonts w:ascii="PT Astra Serif" w:hAnsi="PT Astra Serif"/>
        </w:rPr>
      </w:pPr>
    </w:p>
    <w:p w:rsidR="004A70A4" w:rsidRPr="008E16EC" w:rsidRDefault="00BA7409">
      <w:pPr>
        <w:pStyle w:val="ConsPlusNormal"/>
        <w:rPr>
          <w:rFonts w:ascii="PT Astra Serif" w:hAnsi="PT Astra Serif"/>
        </w:rPr>
      </w:pPr>
      <w:r w:rsidRPr="008E16EC">
        <w:rPr>
          <w:rFonts w:ascii="PT Astra Serif" w:hAnsi="PT Astra Serif"/>
        </w:rPr>
        <w:t>1) средства для расширения и распломбирования корневых каналов:</w:t>
      </w:r>
    </w:p>
    <w:p w:rsidR="004A70A4" w:rsidRPr="008E16EC" w:rsidRDefault="00BA7409">
      <w:pPr>
        <w:pStyle w:val="ConsPlusNormal"/>
        <w:rPr>
          <w:rFonts w:ascii="PT Astra Serif" w:hAnsi="PT Astra Serif"/>
        </w:rPr>
      </w:pPr>
      <w:r w:rsidRPr="008E16EC">
        <w:rPr>
          <w:rFonts w:ascii="PT Astra Serif" w:hAnsi="PT Astra Serif"/>
        </w:rPr>
        <w:t>рутдент;</w:t>
      </w:r>
    </w:p>
    <w:p w:rsidR="004A70A4" w:rsidRPr="008E16EC" w:rsidRDefault="00BA7409">
      <w:pPr>
        <w:pStyle w:val="ConsPlusNormal"/>
        <w:rPr>
          <w:rFonts w:ascii="PT Astra Serif" w:hAnsi="PT Astra Serif"/>
        </w:rPr>
      </w:pPr>
      <w:r w:rsidRPr="008E16EC">
        <w:rPr>
          <w:rFonts w:ascii="PT Astra Serif" w:hAnsi="PT Astra Serif"/>
        </w:rPr>
        <w:t>канал-глайд;</w:t>
      </w:r>
    </w:p>
    <w:p w:rsidR="004A70A4" w:rsidRPr="008E16EC" w:rsidRDefault="00BA7409">
      <w:pPr>
        <w:pStyle w:val="ConsPlusNormal"/>
        <w:rPr>
          <w:rFonts w:ascii="PT Astra Serif" w:hAnsi="PT Astra Serif"/>
        </w:rPr>
      </w:pPr>
      <w:r w:rsidRPr="008E16EC">
        <w:rPr>
          <w:rFonts w:ascii="PT Astra Serif" w:hAnsi="PT Astra Serif"/>
        </w:rPr>
        <w:t>канал-Э;</w:t>
      </w:r>
    </w:p>
    <w:p w:rsidR="004A70A4" w:rsidRPr="008E16EC" w:rsidRDefault="00BA7409">
      <w:pPr>
        <w:pStyle w:val="ConsPlusNormal"/>
        <w:rPr>
          <w:rFonts w:ascii="PT Astra Serif" w:hAnsi="PT Astra Serif"/>
        </w:rPr>
      </w:pPr>
      <w:r w:rsidRPr="008E16EC">
        <w:rPr>
          <w:rFonts w:ascii="PT Astra Serif" w:hAnsi="PT Astra Serif"/>
        </w:rPr>
        <w:t>эдеталь;</w:t>
      </w:r>
    </w:p>
    <w:p w:rsidR="004A70A4" w:rsidRPr="008E16EC" w:rsidRDefault="00BA7409">
      <w:pPr>
        <w:pStyle w:val="ConsPlusNormal"/>
        <w:rPr>
          <w:rFonts w:ascii="PT Astra Serif" w:hAnsi="PT Astra Serif"/>
        </w:rPr>
      </w:pPr>
      <w:r w:rsidRPr="008E16EC">
        <w:rPr>
          <w:rFonts w:ascii="PT Astra Serif" w:hAnsi="PT Astra Serif"/>
        </w:rPr>
        <w:t>эндогель;</w:t>
      </w:r>
    </w:p>
    <w:p w:rsidR="004A70A4" w:rsidRPr="008E16EC" w:rsidRDefault="00BA7409">
      <w:pPr>
        <w:pStyle w:val="ConsPlusNormal"/>
        <w:rPr>
          <w:rFonts w:ascii="PT Astra Serif" w:hAnsi="PT Astra Serif"/>
        </w:rPr>
      </w:pPr>
      <w:r w:rsidRPr="008E16EC">
        <w:rPr>
          <w:rFonts w:ascii="PT Astra Serif" w:hAnsi="PT Astra Serif"/>
        </w:rPr>
        <w:t>канал-дент;</w:t>
      </w:r>
    </w:p>
    <w:p w:rsidR="004A70A4" w:rsidRPr="008E16EC" w:rsidRDefault="00BA7409">
      <w:pPr>
        <w:pStyle w:val="ConsPlusNormal"/>
        <w:rPr>
          <w:rFonts w:ascii="PT Astra Serif" w:hAnsi="PT Astra Serif"/>
        </w:rPr>
      </w:pPr>
      <w:r w:rsidRPr="008E16EC">
        <w:rPr>
          <w:rFonts w:ascii="PT Astra Serif" w:hAnsi="PT Astra Serif"/>
        </w:rPr>
        <w:t>сольвадент (жидкость, гель);</w:t>
      </w:r>
    </w:p>
    <w:p w:rsidR="004A70A4" w:rsidRPr="008E16EC" w:rsidRDefault="00BA7409">
      <w:pPr>
        <w:pStyle w:val="ConsPlusNormal"/>
        <w:rPr>
          <w:rFonts w:ascii="PT Astra Serif" w:hAnsi="PT Astra Serif"/>
        </w:rPr>
      </w:pPr>
      <w:r w:rsidRPr="008E16EC">
        <w:rPr>
          <w:rFonts w:ascii="PT Astra Serif" w:hAnsi="PT Astra Serif"/>
        </w:rPr>
        <w:t>фенопласт;</w:t>
      </w:r>
    </w:p>
    <w:p w:rsidR="004A70A4" w:rsidRPr="008E16EC" w:rsidRDefault="00BA7409">
      <w:pPr>
        <w:pStyle w:val="ConsPlusNormal"/>
        <w:rPr>
          <w:rFonts w:ascii="PT Astra Serif" w:hAnsi="PT Astra Serif"/>
        </w:rPr>
      </w:pPr>
      <w:r w:rsidRPr="008E16EC">
        <w:rPr>
          <w:rFonts w:ascii="PT Astra Serif" w:hAnsi="PT Astra Serif"/>
        </w:rPr>
        <w:t>эвгенат;</w:t>
      </w:r>
    </w:p>
    <w:p w:rsidR="004A70A4" w:rsidRPr="008E16EC" w:rsidRDefault="00BA7409">
      <w:pPr>
        <w:pStyle w:val="ConsPlusNormal"/>
        <w:rPr>
          <w:rFonts w:ascii="PT Astra Serif" w:hAnsi="PT Astra Serif"/>
        </w:rPr>
      </w:pPr>
      <w:r w:rsidRPr="008E16EC">
        <w:rPr>
          <w:rFonts w:ascii="PT Astra Serif" w:hAnsi="PT Astra Serif"/>
        </w:rPr>
        <w:t>эндо жи (гель);</w:t>
      </w:r>
    </w:p>
    <w:p w:rsidR="004A70A4" w:rsidRPr="008E16EC" w:rsidRDefault="00BA7409">
      <w:pPr>
        <w:pStyle w:val="ConsPlusNormal"/>
        <w:rPr>
          <w:rFonts w:ascii="PT Astra Serif" w:hAnsi="PT Astra Serif"/>
        </w:rPr>
      </w:pPr>
      <w:r w:rsidRPr="008E16EC">
        <w:rPr>
          <w:rFonts w:ascii="PT Astra Serif" w:hAnsi="PT Astra Serif"/>
        </w:rPr>
        <w:t>эдеталь;</w:t>
      </w:r>
    </w:p>
    <w:p w:rsidR="004A70A4" w:rsidRPr="008E16EC" w:rsidRDefault="00BA7409">
      <w:pPr>
        <w:pStyle w:val="ConsPlusNormal"/>
        <w:rPr>
          <w:rFonts w:ascii="PT Astra Serif" w:hAnsi="PT Astra Serif"/>
        </w:rPr>
      </w:pPr>
      <w:r w:rsidRPr="008E16EC">
        <w:rPr>
          <w:rFonts w:ascii="PT Astra Serif" w:hAnsi="PT Astra Serif"/>
        </w:rPr>
        <w:t>ангидрин;</w:t>
      </w:r>
    </w:p>
    <w:p w:rsidR="004A70A4" w:rsidRPr="008E16EC" w:rsidRDefault="00BA7409">
      <w:pPr>
        <w:pStyle w:val="ConsPlusNormal"/>
        <w:rPr>
          <w:rFonts w:ascii="PT Astra Serif" w:hAnsi="PT Astra Serif"/>
        </w:rPr>
      </w:pPr>
      <w:r w:rsidRPr="008E16EC">
        <w:rPr>
          <w:rFonts w:ascii="PT Astra Serif" w:hAnsi="PT Astra Serif"/>
        </w:rPr>
        <w:t>2) лечебные эндодонтические повязки:</w:t>
      </w:r>
    </w:p>
    <w:p w:rsidR="004A70A4" w:rsidRPr="008E16EC" w:rsidRDefault="00BA7409">
      <w:pPr>
        <w:pStyle w:val="ConsPlusNormal"/>
        <w:rPr>
          <w:rFonts w:ascii="PT Astra Serif" w:hAnsi="PT Astra Serif"/>
        </w:rPr>
      </w:pPr>
      <w:r w:rsidRPr="008E16EC">
        <w:rPr>
          <w:rFonts w:ascii="PT Astra Serif" w:hAnsi="PT Astra Serif"/>
        </w:rPr>
        <w:t>апексдент;</w:t>
      </w:r>
    </w:p>
    <w:p w:rsidR="004A70A4" w:rsidRPr="008E16EC" w:rsidRDefault="00BA7409">
      <w:pPr>
        <w:pStyle w:val="ConsPlusNormal"/>
        <w:rPr>
          <w:rFonts w:ascii="PT Astra Serif" w:hAnsi="PT Astra Serif"/>
        </w:rPr>
      </w:pPr>
      <w:r w:rsidRPr="008E16EC">
        <w:rPr>
          <w:rFonts w:ascii="PT Astra Serif" w:hAnsi="PT Astra Serif"/>
        </w:rPr>
        <w:t>антисептин;</w:t>
      </w:r>
    </w:p>
    <w:p w:rsidR="004A70A4" w:rsidRPr="008E16EC" w:rsidRDefault="00BA7409">
      <w:pPr>
        <w:pStyle w:val="ConsPlusNormal"/>
        <w:rPr>
          <w:rFonts w:ascii="PT Astra Serif" w:hAnsi="PT Astra Serif"/>
        </w:rPr>
      </w:pPr>
      <w:r w:rsidRPr="008E16EC">
        <w:rPr>
          <w:rFonts w:ascii="PT Astra Serif" w:hAnsi="PT Astra Serif"/>
        </w:rPr>
        <w:t>камфорфен;</w:t>
      </w:r>
    </w:p>
    <w:p w:rsidR="004A70A4" w:rsidRPr="008E16EC" w:rsidRDefault="00BA7409">
      <w:pPr>
        <w:pStyle w:val="ConsPlusNormal"/>
        <w:rPr>
          <w:rFonts w:ascii="PT Astra Serif" w:hAnsi="PT Astra Serif"/>
        </w:rPr>
      </w:pPr>
      <w:r w:rsidRPr="008E16EC">
        <w:rPr>
          <w:rFonts w:ascii="PT Astra Serif" w:hAnsi="PT Astra Serif"/>
        </w:rPr>
        <w:t>эндотин;</w:t>
      </w:r>
    </w:p>
    <w:p w:rsidR="004A70A4" w:rsidRPr="008E16EC" w:rsidRDefault="00BA7409">
      <w:pPr>
        <w:pStyle w:val="ConsPlusNormal"/>
        <w:rPr>
          <w:rFonts w:ascii="PT Astra Serif" w:hAnsi="PT Astra Serif"/>
        </w:rPr>
      </w:pPr>
      <w:r w:rsidRPr="008E16EC">
        <w:rPr>
          <w:rFonts w:ascii="PT Astra Serif" w:hAnsi="PT Astra Serif"/>
        </w:rPr>
        <w:t>крезодент;</w:t>
      </w:r>
    </w:p>
    <w:p w:rsidR="004A70A4" w:rsidRPr="008E16EC" w:rsidRDefault="00BA7409">
      <w:pPr>
        <w:pStyle w:val="ConsPlusNormal"/>
        <w:rPr>
          <w:rFonts w:ascii="PT Astra Serif" w:hAnsi="PT Astra Serif"/>
        </w:rPr>
      </w:pPr>
      <w:r w:rsidRPr="008E16EC">
        <w:rPr>
          <w:rFonts w:ascii="PT Astra Serif" w:hAnsi="PT Astra Serif"/>
        </w:rPr>
        <w:t>гваяфен;</w:t>
      </w:r>
    </w:p>
    <w:p w:rsidR="004A70A4" w:rsidRPr="008E16EC" w:rsidRDefault="00BA7409">
      <w:pPr>
        <w:pStyle w:val="ConsPlusNormal"/>
        <w:rPr>
          <w:rFonts w:ascii="PT Astra Serif" w:hAnsi="PT Astra Serif"/>
        </w:rPr>
      </w:pPr>
      <w:r w:rsidRPr="008E16EC">
        <w:rPr>
          <w:rFonts w:ascii="PT Astra Serif" w:hAnsi="PT Astra Serif"/>
        </w:rPr>
        <w:t>пульпосептин;</w:t>
      </w:r>
    </w:p>
    <w:p w:rsidR="004A70A4" w:rsidRPr="008E16EC" w:rsidRDefault="00BA7409">
      <w:pPr>
        <w:pStyle w:val="ConsPlusNormal"/>
        <w:rPr>
          <w:rFonts w:ascii="PT Astra Serif" w:hAnsi="PT Astra Serif"/>
        </w:rPr>
      </w:pPr>
      <w:r w:rsidRPr="008E16EC">
        <w:rPr>
          <w:rFonts w:ascii="PT Astra Serif" w:hAnsi="PT Astra Serif"/>
        </w:rPr>
        <w:t>йодекс;</w:t>
      </w:r>
    </w:p>
    <w:p w:rsidR="004A70A4" w:rsidRPr="008E16EC" w:rsidRDefault="00BA7409">
      <w:pPr>
        <w:pStyle w:val="ConsPlusNormal"/>
        <w:rPr>
          <w:rFonts w:ascii="PT Astra Serif" w:hAnsi="PT Astra Serif"/>
        </w:rPr>
      </w:pPr>
      <w:r w:rsidRPr="008E16EC">
        <w:rPr>
          <w:rFonts w:ascii="PT Astra Serif" w:hAnsi="PT Astra Serif"/>
        </w:rPr>
        <w:t>кальсепт;</w:t>
      </w:r>
    </w:p>
    <w:p w:rsidR="004A70A4" w:rsidRPr="008E16EC" w:rsidRDefault="00BA7409">
      <w:pPr>
        <w:pStyle w:val="ConsPlusNormal"/>
        <w:rPr>
          <w:rFonts w:ascii="PT Astra Serif" w:hAnsi="PT Astra Serif"/>
        </w:rPr>
      </w:pPr>
      <w:r w:rsidRPr="008E16EC">
        <w:rPr>
          <w:rFonts w:ascii="PT Astra Serif" w:hAnsi="PT Astra Serif"/>
        </w:rPr>
        <w:t>фосфадент био;</w:t>
      </w:r>
    </w:p>
    <w:p w:rsidR="004A70A4" w:rsidRPr="008E16EC" w:rsidRDefault="00BA7409">
      <w:pPr>
        <w:pStyle w:val="ConsPlusNormal"/>
        <w:rPr>
          <w:rFonts w:ascii="PT Astra Serif" w:hAnsi="PT Astra Serif"/>
        </w:rPr>
      </w:pPr>
      <w:r w:rsidRPr="008E16EC">
        <w:rPr>
          <w:rFonts w:ascii="PT Astra Serif" w:hAnsi="PT Astra Serif"/>
        </w:rPr>
        <w:t>пасты с гидроксидом кальция;</w:t>
      </w:r>
    </w:p>
    <w:p w:rsidR="004A70A4" w:rsidRPr="008E16EC" w:rsidRDefault="00BA7409">
      <w:pPr>
        <w:pStyle w:val="ConsPlusNormal"/>
        <w:rPr>
          <w:rFonts w:ascii="PT Astra Serif" w:hAnsi="PT Astra Serif"/>
        </w:rPr>
      </w:pPr>
      <w:r w:rsidRPr="008E16EC">
        <w:rPr>
          <w:rFonts w:ascii="PT Astra Serif" w:hAnsi="PT Astra Serif"/>
        </w:rPr>
        <w:t>3) материалы для пломбирования каналов:</w:t>
      </w:r>
    </w:p>
    <w:p w:rsidR="004A70A4" w:rsidRPr="008E16EC" w:rsidRDefault="00BA7409">
      <w:pPr>
        <w:pStyle w:val="ConsPlusNormal"/>
        <w:rPr>
          <w:rFonts w:ascii="PT Astra Serif" w:hAnsi="PT Astra Serif"/>
        </w:rPr>
      </w:pPr>
      <w:r w:rsidRPr="008E16EC">
        <w:rPr>
          <w:rFonts w:ascii="PT Astra Serif" w:hAnsi="PT Astra Serif"/>
        </w:rPr>
        <w:t>рутдент;</w:t>
      </w:r>
    </w:p>
    <w:p w:rsidR="004A70A4" w:rsidRPr="008E16EC" w:rsidRDefault="00BA7409">
      <w:pPr>
        <w:pStyle w:val="ConsPlusNormal"/>
        <w:rPr>
          <w:rFonts w:ascii="PT Astra Serif" w:hAnsi="PT Astra Serif"/>
        </w:rPr>
      </w:pPr>
      <w:r w:rsidRPr="008E16EC">
        <w:rPr>
          <w:rFonts w:ascii="PT Astra Serif" w:hAnsi="PT Astra Serif"/>
        </w:rPr>
        <w:t>тиэдент;</w:t>
      </w:r>
    </w:p>
    <w:p w:rsidR="004A70A4" w:rsidRPr="008E16EC" w:rsidRDefault="00BA7409">
      <w:pPr>
        <w:pStyle w:val="ConsPlusNormal"/>
        <w:rPr>
          <w:rFonts w:ascii="PT Astra Serif" w:hAnsi="PT Astra Serif"/>
        </w:rPr>
      </w:pPr>
      <w:r w:rsidRPr="008E16EC">
        <w:rPr>
          <w:rFonts w:ascii="PT Astra Serif" w:hAnsi="PT Astra Serif"/>
        </w:rPr>
        <w:t>эвгедент;</w:t>
      </w:r>
    </w:p>
    <w:p w:rsidR="004A70A4" w:rsidRPr="008E16EC" w:rsidRDefault="00BA7409">
      <w:pPr>
        <w:pStyle w:val="ConsPlusNormal"/>
        <w:rPr>
          <w:rFonts w:ascii="PT Astra Serif" w:hAnsi="PT Astra Serif"/>
        </w:rPr>
      </w:pPr>
      <w:r w:rsidRPr="008E16EC">
        <w:rPr>
          <w:rFonts w:ascii="PT Astra Serif" w:hAnsi="PT Astra Serif"/>
        </w:rPr>
        <w:t>крезодент;</w:t>
      </w:r>
    </w:p>
    <w:p w:rsidR="004A70A4" w:rsidRPr="008E16EC" w:rsidRDefault="00BA7409">
      <w:pPr>
        <w:pStyle w:val="ConsPlusNormal"/>
        <w:rPr>
          <w:rFonts w:ascii="PT Astra Serif" w:hAnsi="PT Astra Serif"/>
        </w:rPr>
      </w:pPr>
      <w:r w:rsidRPr="008E16EC">
        <w:rPr>
          <w:rFonts w:ascii="PT Astra Serif" w:hAnsi="PT Astra Serif"/>
        </w:rPr>
        <w:t>резодент;</w:t>
      </w:r>
    </w:p>
    <w:p w:rsidR="004A70A4" w:rsidRPr="008E16EC" w:rsidRDefault="00BA7409">
      <w:pPr>
        <w:pStyle w:val="ConsPlusNormal"/>
        <w:rPr>
          <w:rFonts w:ascii="PT Astra Serif" w:hAnsi="PT Astra Serif"/>
        </w:rPr>
      </w:pPr>
      <w:r w:rsidRPr="008E16EC">
        <w:rPr>
          <w:rFonts w:ascii="PT Astra Serif" w:hAnsi="PT Astra Serif"/>
        </w:rPr>
        <w:t>радент;</w:t>
      </w:r>
    </w:p>
    <w:p w:rsidR="004A70A4" w:rsidRPr="008E16EC" w:rsidRDefault="00BA7409">
      <w:pPr>
        <w:pStyle w:val="ConsPlusNormal"/>
        <w:rPr>
          <w:rFonts w:ascii="PT Astra Serif" w:hAnsi="PT Astra Serif"/>
        </w:rPr>
      </w:pPr>
      <w:r w:rsidRPr="008E16EC">
        <w:rPr>
          <w:rFonts w:ascii="PT Astra Serif" w:hAnsi="PT Astra Serif"/>
        </w:rPr>
        <w:t>фосфадент;</w:t>
      </w:r>
    </w:p>
    <w:p w:rsidR="004A70A4" w:rsidRPr="008E16EC" w:rsidRDefault="00BA7409">
      <w:pPr>
        <w:pStyle w:val="ConsPlusNormal"/>
        <w:rPr>
          <w:rFonts w:ascii="PT Astra Serif" w:hAnsi="PT Astra Serif"/>
        </w:rPr>
      </w:pPr>
      <w:r w:rsidRPr="008E16EC">
        <w:rPr>
          <w:rFonts w:ascii="PT Astra Serif" w:hAnsi="PT Astra Serif"/>
        </w:rPr>
        <w:t>апексдент;</w:t>
      </w:r>
    </w:p>
    <w:p w:rsidR="004A70A4" w:rsidRPr="008E16EC" w:rsidRDefault="00BA7409">
      <w:pPr>
        <w:pStyle w:val="ConsPlusNormal"/>
        <w:rPr>
          <w:rFonts w:ascii="PT Astra Serif" w:hAnsi="PT Astra Serif"/>
        </w:rPr>
      </w:pPr>
      <w:r w:rsidRPr="008E16EC">
        <w:rPr>
          <w:rFonts w:ascii="PT Astra Serif" w:hAnsi="PT Astra Serif"/>
        </w:rPr>
        <w:t>форедент;</w:t>
      </w:r>
    </w:p>
    <w:p w:rsidR="004A70A4" w:rsidRPr="008E16EC" w:rsidRDefault="00BA7409">
      <w:pPr>
        <w:pStyle w:val="ConsPlusNormal"/>
        <w:rPr>
          <w:rFonts w:ascii="PT Astra Serif" w:hAnsi="PT Astra Serif"/>
        </w:rPr>
      </w:pPr>
      <w:r w:rsidRPr="008E16EC">
        <w:rPr>
          <w:rFonts w:ascii="PT Astra Serif" w:hAnsi="PT Astra Serif"/>
        </w:rPr>
        <w:t>трикредент;</w:t>
      </w:r>
    </w:p>
    <w:p w:rsidR="004A70A4" w:rsidRPr="008E16EC" w:rsidRDefault="00BA7409">
      <w:pPr>
        <w:pStyle w:val="ConsPlusNormal"/>
        <w:rPr>
          <w:rFonts w:ascii="PT Astra Serif" w:hAnsi="PT Astra Serif"/>
        </w:rPr>
      </w:pPr>
      <w:r w:rsidRPr="008E16EC">
        <w:rPr>
          <w:rFonts w:ascii="PT Astra Serif" w:hAnsi="PT Astra Serif"/>
        </w:rPr>
        <w:t>стиодент;</w:t>
      </w:r>
    </w:p>
    <w:p w:rsidR="004A70A4" w:rsidRPr="008E16EC" w:rsidRDefault="00BA7409">
      <w:pPr>
        <w:pStyle w:val="ConsPlusNormal"/>
        <w:rPr>
          <w:rFonts w:ascii="PT Astra Serif" w:hAnsi="PT Astra Serif"/>
        </w:rPr>
      </w:pPr>
      <w:r w:rsidRPr="008E16EC">
        <w:rPr>
          <w:rFonts w:ascii="PT Astra Serif" w:hAnsi="PT Astra Serif"/>
        </w:rPr>
        <w:t>виэдент;</w:t>
      </w:r>
    </w:p>
    <w:p w:rsidR="004A70A4" w:rsidRPr="008E16EC" w:rsidRDefault="00BA7409">
      <w:pPr>
        <w:pStyle w:val="ConsPlusNormal"/>
        <w:rPr>
          <w:rFonts w:ascii="PT Astra Serif" w:hAnsi="PT Astra Serif"/>
        </w:rPr>
      </w:pPr>
      <w:r w:rsidRPr="008E16EC">
        <w:rPr>
          <w:rFonts w:ascii="PT Astra Serif" w:hAnsi="PT Astra Serif"/>
        </w:rPr>
        <w:t>силдент;</w:t>
      </w:r>
    </w:p>
    <w:p w:rsidR="004A70A4" w:rsidRPr="008E16EC" w:rsidRDefault="00BA7409">
      <w:pPr>
        <w:pStyle w:val="ConsPlusNormal"/>
        <w:rPr>
          <w:rFonts w:ascii="PT Astra Serif" w:hAnsi="PT Astra Serif"/>
        </w:rPr>
      </w:pPr>
      <w:r w:rsidRPr="008E16EC">
        <w:rPr>
          <w:rFonts w:ascii="PT Astra Serif" w:hAnsi="PT Astra Serif"/>
        </w:rPr>
        <w:t>триоксидент;</w:t>
      </w:r>
    </w:p>
    <w:p w:rsidR="004A70A4" w:rsidRPr="008E16EC" w:rsidRDefault="00BA7409">
      <w:pPr>
        <w:pStyle w:val="ConsPlusNormal"/>
        <w:rPr>
          <w:rFonts w:ascii="PT Astra Serif" w:hAnsi="PT Astra Serif"/>
        </w:rPr>
      </w:pPr>
      <w:r w:rsidRPr="008E16EC">
        <w:rPr>
          <w:rFonts w:ascii="PT Astra Serif" w:hAnsi="PT Astra Serif"/>
        </w:rPr>
        <w:t>гуттасилер;</w:t>
      </w:r>
    </w:p>
    <w:p w:rsidR="004A70A4" w:rsidRPr="008E16EC" w:rsidRDefault="00BA7409">
      <w:pPr>
        <w:pStyle w:val="ConsPlusNormal"/>
        <w:rPr>
          <w:rFonts w:ascii="PT Astra Serif" w:hAnsi="PT Astra Serif"/>
        </w:rPr>
      </w:pPr>
      <w:r w:rsidRPr="008E16EC">
        <w:rPr>
          <w:rFonts w:ascii="PT Astra Serif" w:hAnsi="PT Astra Serif"/>
        </w:rPr>
        <w:t>камфорфен;</w:t>
      </w:r>
    </w:p>
    <w:p w:rsidR="004A70A4" w:rsidRPr="008E16EC" w:rsidRDefault="00BA7409">
      <w:pPr>
        <w:pStyle w:val="ConsPlusNormal"/>
        <w:rPr>
          <w:rFonts w:ascii="PT Astra Serif" w:hAnsi="PT Astra Serif"/>
        </w:rPr>
      </w:pPr>
      <w:r w:rsidRPr="008E16EC">
        <w:rPr>
          <w:rFonts w:ascii="PT Astra Serif" w:hAnsi="PT Astra Serif"/>
        </w:rPr>
        <w:t>эпоксилер.</w:t>
      </w:r>
    </w:p>
    <w:p w:rsidR="004A70A4" w:rsidRPr="008E16EC" w:rsidRDefault="004A70A4">
      <w:pPr>
        <w:pStyle w:val="ConsPlusNormal"/>
        <w:rPr>
          <w:rFonts w:ascii="PT Astra Serif" w:hAnsi="PT Astra Serif"/>
        </w:rPr>
      </w:pPr>
    </w:p>
    <w:p w:rsidR="004A70A4" w:rsidRPr="008E16EC" w:rsidRDefault="00BA7409">
      <w:pPr>
        <w:pStyle w:val="ConsPlusNormal"/>
        <w:rPr>
          <w:rFonts w:ascii="PT Astra Serif" w:hAnsi="PT Astra Serif"/>
        </w:rPr>
      </w:pPr>
      <w:r w:rsidRPr="008E16EC">
        <w:rPr>
          <w:rFonts w:ascii="PT Astra Serif" w:hAnsi="PT Astra Serif"/>
        </w:rPr>
        <w:t>6. Пломбировочные материалы</w:t>
      </w:r>
    </w:p>
    <w:p w:rsidR="004A70A4" w:rsidRPr="008E16EC" w:rsidRDefault="004A70A4">
      <w:pPr>
        <w:pStyle w:val="ConsPlusNormal"/>
        <w:rPr>
          <w:rFonts w:ascii="PT Astra Serif" w:hAnsi="PT Astra Serif"/>
        </w:rPr>
      </w:pPr>
    </w:p>
    <w:p w:rsidR="004A70A4" w:rsidRPr="008E16EC" w:rsidRDefault="00BA7409">
      <w:pPr>
        <w:pStyle w:val="ConsPlusNormal"/>
        <w:rPr>
          <w:rFonts w:ascii="PT Astra Serif" w:hAnsi="PT Astra Serif"/>
        </w:rPr>
      </w:pPr>
      <w:r w:rsidRPr="008E16EC">
        <w:rPr>
          <w:rFonts w:ascii="PT Astra Serif" w:hAnsi="PT Astra Serif"/>
        </w:rPr>
        <w:t>1) временные пломбировочные материалы:</w:t>
      </w:r>
    </w:p>
    <w:p w:rsidR="004A70A4" w:rsidRPr="008E16EC" w:rsidRDefault="00BA7409">
      <w:pPr>
        <w:pStyle w:val="ConsPlusNormal"/>
        <w:rPr>
          <w:rFonts w:ascii="PT Astra Serif" w:hAnsi="PT Astra Serif"/>
        </w:rPr>
      </w:pPr>
      <w:r w:rsidRPr="008E16EC">
        <w:rPr>
          <w:rFonts w:ascii="PT Astra Serif" w:hAnsi="PT Astra Serif"/>
        </w:rPr>
        <w:t>дентин (порошок водный, паста);</w:t>
      </w:r>
    </w:p>
    <w:p w:rsidR="004A70A4" w:rsidRPr="008E16EC" w:rsidRDefault="00BA7409">
      <w:pPr>
        <w:pStyle w:val="ConsPlusNormal"/>
        <w:rPr>
          <w:rFonts w:ascii="PT Astra Serif" w:hAnsi="PT Astra Serif"/>
        </w:rPr>
      </w:pPr>
      <w:r w:rsidRPr="008E16EC">
        <w:rPr>
          <w:rFonts w:ascii="PT Astra Serif" w:hAnsi="PT Astra Serif"/>
        </w:rPr>
        <w:t>темпелайт;</w:t>
      </w:r>
    </w:p>
    <w:p w:rsidR="004A70A4" w:rsidRPr="008E16EC" w:rsidRDefault="00BA7409">
      <w:pPr>
        <w:pStyle w:val="ConsPlusNormal"/>
        <w:rPr>
          <w:rFonts w:ascii="PT Astra Serif" w:hAnsi="PT Astra Serif"/>
        </w:rPr>
      </w:pPr>
      <w:r w:rsidRPr="008E16EC">
        <w:rPr>
          <w:rFonts w:ascii="PT Astra Serif" w:hAnsi="PT Astra Serif"/>
        </w:rPr>
        <w:t>кависил;</w:t>
      </w:r>
    </w:p>
    <w:p w:rsidR="004A70A4" w:rsidRPr="008E16EC" w:rsidRDefault="00BA7409">
      <w:pPr>
        <w:pStyle w:val="ConsPlusNormal"/>
        <w:rPr>
          <w:rFonts w:ascii="PT Astra Serif" w:hAnsi="PT Astra Serif"/>
        </w:rPr>
      </w:pPr>
      <w:r w:rsidRPr="008E16EC">
        <w:rPr>
          <w:rFonts w:ascii="PT Astra Serif" w:hAnsi="PT Astra Serif"/>
        </w:rPr>
        <w:t>темпо, темпопро;</w:t>
      </w:r>
    </w:p>
    <w:p w:rsidR="004A70A4" w:rsidRPr="008E16EC" w:rsidRDefault="00BA7409">
      <w:pPr>
        <w:pStyle w:val="ConsPlusNormal"/>
        <w:rPr>
          <w:rFonts w:ascii="PT Astra Serif" w:hAnsi="PT Astra Serif"/>
        </w:rPr>
      </w:pPr>
      <w:r w:rsidRPr="008E16EC">
        <w:rPr>
          <w:rFonts w:ascii="PT Astra Serif" w:hAnsi="PT Astra Serif"/>
        </w:rPr>
        <w:t>2) прокладочные:</w:t>
      </w:r>
    </w:p>
    <w:p w:rsidR="004A70A4" w:rsidRPr="008E16EC" w:rsidRDefault="00BA7409">
      <w:pPr>
        <w:pStyle w:val="ConsPlusNormal"/>
        <w:rPr>
          <w:rFonts w:ascii="PT Astra Serif" w:hAnsi="PT Astra Serif"/>
        </w:rPr>
      </w:pPr>
      <w:r w:rsidRPr="008E16EC">
        <w:rPr>
          <w:rFonts w:ascii="PT Astra Serif" w:hAnsi="PT Astra Serif"/>
        </w:rPr>
        <w:t>эвгецент;</w:t>
      </w:r>
    </w:p>
    <w:p w:rsidR="004A70A4" w:rsidRPr="008E16EC" w:rsidRDefault="00BA7409">
      <w:pPr>
        <w:pStyle w:val="ConsPlusNormal"/>
        <w:rPr>
          <w:rFonts w:ascii="PT Astra Serif" w:hAnsi="PT Astra Serif"/>
        </w:rPr>
      </w:pPr>
      <w:r w:rsidRPr="008E16EC">
        <w:rPr>
          <w:rFonts w:ascii="PT Astra Serif" w:hAnsi="PT Astra Serif"/>
        </w:rPr>
        <w:t>фосцин;</w:t>
      </w:r>
    </w:p>
    <w:p w:rsidR="004A70A4" w:rsidRPr="008E16EC" w:rsidRDefault="00BA7409">
      <w:pPr>
        <w:pStyle w:val="ConsPlusNormal"/>
        <w:rPr>
          <w:rFonts w:ascii="PT Astra Serif" w:hAnsi="PT Astra Serif"/>
        </w:rPr>
      </w:pPr>
      <w:r w:rsidRPr="008E16EC">
        <w:rPr>
          <w:rFonts w:ascii="PT Astra Serif" w:hAnsi="PT Astra Serif"/>
        </w:rPr>
        <w:t>стион;</w:t>
      </w:r>
    </w:p>
    <w:p w:rsidR="004A70A4" w:rsidRPr="008E16EC" w:rsidRDefault="00BA7409">
      <w:pPr>
        <w:pStyle w:val="ConsPlusNormal"/>
        <w:rPr>
          <w:rFonts w:ascii="PT Astra Serif" w:hAnsi="PT Astra Serif"/>
        </w:rPr>
      </w:pPr>
      <w:r w:rsidRPr="008E16EC">
        <w:rPr>
          <w:rFonts w:ascii="PT Astra Serif" w:hAnsi="PT Astra Serif"/>
        </w:rPr>
        <w:t>висцин;</w:t>
      </w:r>
    </w:p>
    <w:p w:rsidR="004A70A4" w:rsidRPr="008E16EC" w:rsidRDefault="00BA7409">
      <w:pPr>
        <w:pStyle w:val="ConsPlusNormal"/>
        <w:rPr>
          <w:rFonts w:ascii="PT Astra Serif" w:hAnsi="PT Astra Serif"/>
        </w:rPr>
      </w:pPr>
      <w:r w:rsidRPr="008E16EC">
        <w:rPr>
          <w:rFonts w:ascii="PT Astra Serif" w:hAnsi="PT Astra Serif"/>
        </w:rPr>
        <w:t>белокор;</w:t>
      </w:r>
    </w:p>
    <w:p w:rsidR="004A70A4" w:rsidRPr="008E16EC" w:rsidRDefault="00BA7409">
      <w:pPr>
        <w:pStyle w:val="ConsPlusNormal"/>
        <w:rPr>
          <w:rFonts w:ascii="PT Astra Serif" w:hAnsi="PT Astra Serif"/>
        </w:rPr>
      </w:pPr>
      <w:r w:rsidRPr="008E16EC">
        <w:rPr>
          <w:rFonts w:ascii="PT Astra Serif" w:hAnsi="PT Astra Serif"/>
        </w:rPr>
        <w:t>кальцевит;</w:t>
      </w:r>
    </w:p>
    <w:p w:rsidR="004A70A4" w:rsidRPr="008E16EC" w:rsidRDefault="00BA7409">
      <w:pPr>
        <w:pStyle w:val="ConsPlusNormal"/>
        <w:rPr>
          <w:rFonts w:ascii="PT Astra Serif" w:hAnsi="PT Astra Serif"/>
        </w:rPr>
      </w:pPr>
      <w:r w:rsidRPr="008E16EC">
        <w:rPr>
          <w:rFonts w:ascii="PT Astra Serif" w:hAnsi="PT Astra Serif"/>
        </w:rPr>
        <w:t>кальцесил;</w:t>
      </w:r>
    </w:p>
    <w:p w:rsidR="004A70A4" w:rsidRPr="008E16EC" w:rsidRDefault="00BA7409">
      <w:pPr>
        <w:pStyle w:val="ConsPlusNormal"/>
        <w:rPr>
          <w:rFonts w:ascii="PT Astra Serif" w:hAnsi="PT Astra Serif"/>
        </w:rPr>
      </w:pPr>
      <w:r w:rsidRPr="008E16EC">
        <w:rPr>
          <w:rFonts w:ascii="PT Astra Serif" w:hAnsi="PT Astra Serif"/>
        </w:rPr>
        <w:t>кальцетат;</w:t>
      </w:r>
    </w:p>
    <w:p w:rsidR="004A70A4" w:rsidRPr="008E16EC" w:rsidRDefault="00BA7409">
      <w:pPr>
        <w:pStyle w:val="ConsPlusNormal"/>
        <w:rPr>
          <w:rFonts w:ascii="PT Astra Serif" w:hAnsi="PT Astra Serif"/>
        </w:rPr>
      </w:pPr>
      <w:r w:rsidRPr="008E16EC">
        <w:rPr>
          <w:rFonts w:ascii="PT Astra Serif" w:hAnsi="PT Astra Serif"/>
        </w:rPr>
        <w:t>кальцетин;</w:t>
      </w:r>
    </w:p>
    <w:p w:rsidR="004A70A4" w:rsidRPr="008E16EC" w:rsidRDefault="00BA7409">
      <w:pPr>
        <w:pStyle w:val="ConsPlusNormal"/>
        <w:rPr>
          <w:rFonts w:ascii="PT Astra Serif" w:hAnsi="PT Astra Serif"/>
        </w:rPr>
      </w:pPr>
      <w:r w:rsidRPr="008E16EC">
        <w:rPr>
          <w:rFonts w:ascii="PT Astra Serif" w:hAnsi="PT Astra Serif"/>
        </w:rPr>
        <w:t>кальцепульпин;</w:t>
      </w:r>
    </w:p>
    <w:p w:rsidR="004A70A4" w:rsidRPr="008E16EC" w:rsidRDefault="00BA7409">
      <w:pPr>
        <w:pStyle w:val="ConsPlusNormal"/>
        <w:rPr>
          <w:rFonts w:ascii="PT Astra Serif" w:hAnsi="PT Astra Serif"/>
        </w:rPr>
      </w:pPr>
      <w:r w:rsidRPr="008E16EC">
        <w:rPr>
          <w:rFonts w:ascii="PT Astra Serif" w:hAnsi="PT Astra Serif"/>
        </w:rPr>
        <w:t>унифас;</w:t>
      </w:r>
    </w:p>
    <w:p w:rsidR="004A70A4" w:rsidRPr="008E16EC" w:rsidRDefault="00BA7409">
      <w:pPr>
        <w:pStyle w:val="ConsPlusNormal"/>
        <w:rPr>
          <w:rFonts w:ascii="PT Astra Serif" w:hAnsi="PT Astra Serif"/>
        </w:rPr>
      </w:pPr>
      <w:r w:rsidRPr="008E16EC">
        <w:rPr>
          <w:rFonts w:ascii="PT Astra Serif" w:hAnsi="PT Astra Serif"/>
        </w:rPr>
        <w:t>бейзлайн;</w:t>
      </w:r>
    </w:p>
    <w:p w:rsidR="004A70A4" w:rsidRPr="008E16EC" w:rsidRDefault="00BA7409">
      <w:pPr>
        <w:pStyle w:val="ConsPlusNormal"/>
        <w:rPr>
          <w:rFonts w:ascii="PT Astra Serif" w:hAnsi="PT Astra Serif"/>
        </w:rPr>
      </w:pPr>
      <w:r w:rsidRPr="008E16EC">
        <w:rPr>
          <w:rFonts w:ascii="PT Astra Serif" w:hAnsi="PT Astra Serif"/>
        </w:rPr>
        <w:t>цемион-ПХ;</w:t>
      </w:r>
    </w:p>
    <w:p w:rsidR="004A70A4" w:rsidRPr="008E16EC" w:rsidRDefault="00BA7409">
      <w:pPr>
        <w:pStyle w:val="ConsPlusNormal"/>
        <w:rPr>
          <w:rFonts w:ascii="PT Astra Serif" w:hAnsi="PT Astra Serif"/>
        </w:rPr>
      </w:pPr>
      <w:r w:rsidRPr="008E16EC">
        <w:rPr>
          <w:rFonts w:ascii="PT Astra Serif" w:hAnsi="PT Astra Serif"/>
        </w:rPr>
        <w:t>3) постоянные пломбировочные материалы отечественного (Россия) производства:</w:t>
      </w:r>
    </w:p>
    <w:p w:rsidR="004A70A4" w:rsidRPr="008E16EC" w:rsidRDefault="00BA7409">
      <w:pPr>
        <w:pStyle w:val="ConsPlusNormal"/>
        <w:rPr>
          <w:rFonts w:ascii="PT Astra Serif" w:hAnsi="PT Astra Serif"/>
        </w:rPr>
      </w:pPr>
      <w:r w:rsidRPr="008E16EC">
        <w:rPr>
          <w:rFonts w:ascii="PT Astra Serif" w:hAnsi="PT Astra Serif"/>
        </w:rPr>
        <w:t>силикатные и силикофосфатные цементы (силицин, силидонт, унифас, уницем, эодент-Rapid, полиакрилин, полиакрилин лак финишный);</w:t>
      </w:r>
    </w:p>
    <w:p w:rsidR="004A70A4" w:rsidRPr="008E16EC" w:rsidRDefault="00BA7409">
      <w:pPr>
        <w:pStyle w:val="ConsPlusNormal"/>
        <w:rPr>
          <w:rFonts w:ascii="PT Astra Serif" w:hAnsi="PT Astra Serif"/>
        </w:rPr>
      </w:pPr>
      <w:r w:rsidRPr="008E16EC">
        <w:rPr>
          <w:rFonts w:ascii="PT Astra Serif" w:hAnsi="PT Astra Serif"/>
        </w:rPr>
        <w:t>поликарбоксилатные цементы (карбоцем);</w:t>
      </w:r>
    </w:p>
    <w:p w:rsidR="004A70A4" w:rsidRPr="008E16EC" w:rsidRDefault="00BA7409">
      <w:pPr>
        <w:pStyle w:val="ConsPlusNormal"/>
        <w:rPr>
          <w:rFonts w:ascii="PT Astra Serif" w:hAnsi="PT Astra Serif"/>
        </w:rPr>
      </w:pPr>
      <w:r w:rsidRPr="008E16EC">
        <w:rPr>
          <w:rFonts w:ascii="PT Astra Serif" w:hAnsi="PT Astra Serif"/>
        </w:rPr>
        <w:t>стеклоиономерные цементы химического отверждения (кемфил, цемфил, глассин, цемион-РХ, дентис, аргецем);</w:t>
      </w:r>
    </w:p>
    <w:p w:rsidR="004A70A4" w:rsidRPr="008E16EC" w:rsidRDefault="00BA7409">
      <w:pPr>
        <w:pStyle w:val="ConsPlusNormal"/>
        <w:rPr>
          <w:rFonts w:ascii="PT Astra Serif" w:hAnsi="PT Astra Serif"/>
        </w:rPr>
      </w:pPr>
      <w:r w:rsidRPr="008E16EC">
        <w:rPr>
          <w:rFonts w:ascii="PT Astra Serif" w:hAnsi="PT Astra Serif"/>
        </w:rPr>
        <w:t>композитные материалы химического отверждения (стомадент, призма, эвикрол, компоцем);</w:t>
      </w:r>
    </w:p>
    <w:p w:rsidR="004A70A4" w:rsidRPr="008E16EC" w:rsidRDefault="00BA7409">
      <w:pPr>
        <w:pStyle w:val="ConsPlusNormal"/>
        <w:rPr>
          <w:rFonts w:ascii="PT Astra Serif" w:hAnsi="PT Astra Serif"/>
        </w:rPr>
      </w:pPr>
      <w:r w:rsidRPr="008E16EC">
        <w:rPr>
          <w:rFonts w:ascii="PT Astra Serif" w:hAnsi="PT Astra Serif"/>
        </w:rPr>
        <w:t>герметики для фиссур химического отверждения (фиссил, глассин, фиссулайт).</w:t>
      </w:r>
    </w:p>
    <w:p w:rsidR="004A70A4" w:rsidRPr="008E16EC" w:rsidRDefault="004A70A4">
      <w:pPr>
        <w:pStyle w:val="ConsPlusNormal"/>
        <w:rPr>
          <w:rFonts w:ascii="PT Astra Serif" w:hAnsi="PT Astra Serif"/>
        </w:rPr>
      </w:pPr>
    </w:p>
    <w:p w:rsidR="004A70A4" w:rsidRPr="008E16EC" w:rsidRDefault="00BA7409">
      <w:pPr>
        <w:pStyle w:val="ConsPlusNormal"/>
        <w:rPr>
          <w:rFonts w:ascii="PT Astra Serif" w:hAnsi="PT Astra Serif"/>
        </w:rPr>
      </w:pPr>
      <w:r w:rsidRPr="008E16EC">
        <w:rPr>
          <w:rFonts w:ascii="PT Astra Serif" w:hAnsi="PT Astra Serif"/>
        </w:rPr>
        <w:t>7. Диагностические, профилактические средства. Препараты</w:t>
      </w:r>
    </w:p>
    <w:p w:rsidR="004A70A4" w:rsidRPr="008E16EC" w:rsidRDefault="00BA7409">
      <w:pPr>
        <w:pStyle w:val="ConsPlusNormal"/>
        <w:rPr>
          <w:rFonts w:ascii="PT Astra Serif" w:hAnsi="PT Astra Serif"/>
        </w:rPr>
      </w:pPr>
      <w:r w:rsidRPr="008E16EC">
        <w:rPr>
          <w:rFonts w:ascii="PT Astra Serif" w:hAnsi="PT Astra Serif"/>
        </w:rPr>
        <w:t>для лечения некариозных поражений зубов</w:t>
      </w:r>
    </w:p>
    <w:p w:rsidR="004A70A4" w:rsidRPr="008E16EC" w:rsidRDefault="004A70A4">
      <w:pPr>
        <w:pStyle w:val="ConsPlusNormal"/>
        <w:rPr>
          <w:rFonts w:ascii="PT Astra Serif" w:hAnsi="PT Astra Serif"/>
        </w:rPr>
      </w:pPr>
    </w:p>
    <w:p w:rsidR="004A70A4" w:rsidRPr="008E16EC" w:rsidRDefault="00A822A6">
      <w:pPr>
        <w:pStyle w:val="ConsPlusNormal"/>
        <w:rPr>
          <w:rFonts w:ascii="PT Astra Serif" w:hAnsi="PT Astra Serif"/>
        </w:rPr>
      </w:pPr>
      <w:r>
        <w:rPr>
          <w:rFonts w:ascii="PT Astra Serif" w:hAnsi="PT Astra Serif"/>
        </w:rPr>
        <w:t>эритрозин –</w:t>
      </w:r>
      <w:r w:rsidR="00BA7409" w:rsidRPr="008E16EC">
        <w:rPr>
          <w:rFonts w:ascii="PT Astra Serif" w:hAnsi="PT Astra Serif"/>
        </w:rPr>
        <w:t xml:space="preserve"> табл., 5% р-р;</w:t>
      </w:r>
    </w:p>
    <w:p w:rsidR="004A70A4" w:rsidRPr="008E16EC" w:rsidRDefault="00A822A6">
      <w:pPr>
        <w:pStyle w:val="ConsPlusNormal"/>
        <w:rPr>
          <w:rFonts w:ascii="PT Astra Serif" w:hAnsi="PT Astra Serif"/>
        </w:rPr>
      </w:pPr>
      <w:r>
        <w:rPr>
          <w:rFonts w:ascii="PT Astra Serif" w:hAnsi="PT Astra Serif"/>
        </w:rPr>
        <w:t>динал –</w:t>
      </w:r>
      <w:r w:rsidR="00BA7409" w:rsidRPr="008E16EC">
        <w:rPr>
          <w:rFonts w:ascii="PT Astra Serif" w:hAnsi="PT Astra Serif"/>
        </w:rPr>
        <w:t xml:space="preserve"> табл.;</w:t>
      </w:r>
    </w:p>
    <w:p w:rsidR="004A70A4" w:rsidRPr="008E16EC" w:rsidRDefault="00BA7409">
      <w:pPr>
        <w:pStyle w:val="ConsPlusNormal"/>
        <w:rPr>
          <w:rFonts w:ascii="PT Astra Serif" w:hAnsi="PT Astra Serif"/>
        </w:rPr>
      </w:pPr>
      <w:r w:rsidRPr="008E16EC">
        <w:rPr>
          <w:rFonts w:ascii="PT Astra Serif" w:hAnsi="PT Astra Serif"/>
        </w:rPr>
        <w:t>фуксин;</w:t>
      </w:r>
    </w:p>
    <w:p w:rsidR="004A70A4" w:rsidRPr="008E16EC" w:rsidRDefault="00BA7409">
      <w:pPr>
        <w:pStyle w:val="ConsPlusNormal"/>
        <w:rPr>
          <w:rFonts w:ascii="PT Astra Serif" w:hAnsi="PT Astra Serif"/>
        </w:rPr>
      </w:pPr>
      <w:r w:rsidRPr="008E16EC">
        <w:rPr>
          <w:rFonts w:ascii="PT Astra Serif" w:hAnsi="PT Astra Serif"/>
        </w:rPr>
        <w:t>раствор Люголя (раствор Шиллера-Писарева);</w:t>
      </w:r>
    </w:p>
    <w:p w:rsidR="004A70A4" w:rsidRPr="008E16EC" w:rsidRDefault="00BA7409">
      <w:pPr>
        <w:pStyle w:val="ConsPlusNormal"/>
        <w:rPr>
          <w:rFonts w:ascii="PT Astra Serif" w:hAnsi="PT Astra Serif"/>
        </w:rPr>
      </w:pPr>
      <w:r w:rsidRPr="008E16EC">
        <w:rPr>
          <w:rFonts w:ascii="PT Astra Serif" w:hAnsi="PT Astra Serif"/>
        </w:rPr>
        <w:t>колор-тест;</w:t>
      </w:r>
    </w:p>
    <w:p w:rsidR="004A70A4" w:rsidRPr="008E16EC" w:rsidRDefault="00BA7409">
      <w:pPr>
        <w:pStyle w:val="ConsPlusNormal"/>
        <w:rPr>
          <w:rFonts w:ascii="PT Astra Serif" w:hAnsi="PT Astra Serif"/>
        </w:rPr>
      </w:pPr>
      <w:r w:rsidRPr="008E16EC">
        <w:rPr>
          <w:rFonts w:ascii="PT Astra Serif" w:hAnsi="PT Astra Serif"/>
        </w:rPr>
        <w:t>кариес-индикатор;</w:t>
      </w:r>
    </w:p>
    <w:p w:rsidR="004A70A4" w:rsidRPr="008E16EC" w:rsidRDefault="00BA7409">
      <w:pPr>
        <w:pStyle w:val="ConsPlusNormal"/>
        <w:rPr>
          <w:rFonts w:ascii="PT Astra Serif" w:hAnsi="PT Astra Serif"/>
        </w:rPr>
      </w:pPr>
      <w:r w:rsidRPr="008E16EC">
        <w:rPr>
          <w:rFonts w:ascii="PT Astra Serif" w:hAnsi="PT Astra Serif"/>
        </w:rPr>
        <w:t>метиленовый синий водный р-р 1%, 2%;</w:t>
      </w:r>
    </w:p>
    <w:p w:rsidR="004A70A4" w:rsidRPr="008E16EC" w:rsidRDefault="00BA7409">
      <w:pPr>
        <w:pStyle w:val="ConsPlusNormal"/>
        <w:rPr>
          <w:rFonts w:ascii="PT Astra Serif" w:hAnsi="PT Astra Serif"/>
        </w:rPr>
      </w:pPr>
      <w:r w:rsidRPr="008E16EC">
        <w:rPr>
          <w:rFonts w:ascii="PT Astra Serif" w:hAnsi="PT Astra Serif"/>
        </w:rPr>
        <w:t>аргенат;</w:t>
      </w:r>
    </w:p>
    <w:p w:rsidR="004A70A4" w:rsidRPr="008E16EC" w:rsidRDefault="00BA7409">
      <w:pPr>
        <w:pStyle w:val="ConsPlusNormal"/>
        <w:rPr>
          <w:rFonts w:ascii="PT Astra Serif" w:hAnsi="PT Astra Serif"/>
        </w:rPr>
      </w:pPr>
      <w:r w:rsidRPr="008E16EC">
        <w:rPr>
          <w:rFonts w:ascii="PT Astra Serif" w:hAnsi="PT Astra Serif"/>
        </w:rPr>
        <w:t>фторлак;</w:t>
      </w:r>
    </w:p>
    <w:p w:rsidR="004A70A4" w:rsidRPr="008E16EC" w:rsidRDefault="00BA7409">
      <w:pPr>
        <w:pStyle w:val="ConsPlusNormal"/>
        <w:rPr>
          <w:rFonts w:ascii="PT Astra Serif" w:hAnsi="PT Astra Serif"/>
        </w:rPr>
      </w:pPr>
      <w:r w:rsidRPr="008E16EC">
        <w:rPr>
          <w:rFonts w:ascii="PT Astra Serif" w:hAnsi="PT Astra Serif"/>
        </w:rPr>
        <w:t>бифлюорид;</w:t>
      </w:r>
    </w:p>
    <w:p w:rsidR="004A70A4" w:rsidRPr="008E16EC" w:rsidRDefault="00BA7409">
      <w:pPr>
        <w:pStyle w:val="ConsPlusNormal"/>
        <w:rPr>
          <w:rFonts w:ascii="PT Astra Serif" w:hAnsi="PT Astra Serif"/>
        </w:rPr>
      </w:pPr>
      <w:r w:rsidRPr="008E16EC">
        <w:rPr>
          <w:rFonts w:ascii="PT Astra Serif" w:hAnsi="PT Astra Serif"/>
        </w:rPr>
        <w:t>флюокаль;</w:t>
      </w:r>
    </w:p>
    <w:p w:rsidR="004A70A4" w:rsidRPr="008E16EC" w:rsidRDefault="00BA7409">
      <w:pPr>
        <w:pStyle w:val="ConsPlusNormal"/>
        <w:rPr>
          <w:rFonts w:ascii="PT Astra Serif" w:hAnsi="PT Astra Serif"/>
        </w:rPr>
      </w:pPr>
      <w:r w:rsidRPr="008E16EC">
        <w:rPr>
          <w:rFonts w:ascii="PT Astra Serif" w:hAnsi="PT Astra Serif"/>
        </w:rPr>
        <w:t>белак F;</w:t>
      </w:r>
    </w:p>
    <w:p w:rsidR="004A70A4" w:rsidRPr="008E16EC" w:rsidRDefault="00BA7409">
      <w:pPr>
        <w:pStyle w:val="ConsPlusNormal"/>
        <w:rPr>
          <w:rFonts w:ascii="PT Astra Serif" w:hAnsi="PT Astra Serif"/>
        </w:rPr>
      </w:pPr>
      <w:r w:rsidRPr="008E16EC">
        <w:rPr>
          <w:rFonts w:ascii="PT Astra Serif" w:hAnsi="PT Astra Serif"/>
        </w:rPr>
        <w:t>фторгель;</w:t>
      </w:r>
    </w:p>
    <w:p w:rsidR="004A70A4" w:rsidRPr="008E16EC" w:rsidRDefault="00BA7409">
      <w:pPr>
        <w:pStyle w:val="ConsPlusNormal"/>
        <w:rPr>
          <w:rFonts w:ascii="PT Astra Serif" w:hAnsi="PT Astra Serif"/>
        </w:rPr>
      </w:pPr>
      <w:r w:rsidRPr="008E16EC">
        <w:rPr>
          <w:rFonts w:ascii="PT Astra Serif" w:hAnsi="PT Astra Serif"/>
        </w:rPr>
        <w:t>полидент;</w:t>
      </w:r>
    </w:p>
    <w:p w:rsidR="004A70A4" w:rsidRPr="008E16EC" w:rsidRDefault="00BA7409">
      <w:pPr>
        <w:pStyle w:val="ConsPlusNormal"/>
        <w:rPr>
          <w:rFonts w:ascii="PT Astra Serif" w:hAnsi="PT Astra Serif"/>
        </w:rPr>
      </w:pPr>
      <w:r w:rsidRPr="008E16EC">
        <w:rPr>
          <w:rFonts w:ascii="PT Astra Serif" w:hAnsi="PT Astra Serif"/>
        </w:rPr>
        <w:t>белагель K/F; белагель Ca/P;</w:t>
      </w:r>
    </w:p>
    <w:p w:rsidR="004A70A4" w:rsidRPr="008E16EC" w:rsidRDefault="00BA7409">
      <w:pPr>
        <w:pStyle w:val="ConsPlusNormal"/>
        <w:rPr>
          <w:rFonts w:ascii="PT Astra Serif" w:hAnsi="PT Astra Serif"/>
        </w:rPr>
      </w:pPr>
      <w:r w:rsidRPr="008E16EC">
        <w:rPr>
          <w:rFonts w:ascii="PT Astra Serif" w:hAnsi="PT Astra Serif"/>
        </w:rPr>
        <w:t>сенситаб;</w:t>
      </w:r>
    </w:p>
    <w:p w:rsidR="004A70A4" w:rsidRPr="008E16EC" w:rsidRDefault="00BA7409">
      <w:pPr>
        <w:pStyle w:val="ConsPlusNormal"/>
        <w:rPr>
          <w:rFonts w:ascii="PT Astra Serif" w:hAnsi="PT Astra Serif"/>
        </w:rPr>
      </w:pPr>
      <w:r w:rsidRPr="008E16EC">
        <w:rPr>
          <w:rFonts w:ascii="PT Astra Serif" w:hAnsi="PT Astra Serif"/>
        </w:rPr>
        <w:t>профилак;</w:t>
      </w:r>
    </w:p>
    <w:p w:rsidR="004A70A4" w:rsidRPr="008E16EC" w:rsidRDefault="00BA7409">
      <w:pPr>
        <w:pStyle w:val="ConsPlusNormal"/>
        <w:rPr>
          <w:rFonts w:ascii="PT Astra Serif" w:hAnsi="PT Astra Serif"/>
        </w:rPr>
      </w:pPr>
      <w:r w:rsidRPr="008E16EC">
        <w:rPr>
          <w:rFonts w:ascii="PT Astra Serif" w:hAnsi="PT Astra Serif"/>
        </w:rPr>
        <w:t>дентафлуор;</w:t>
      </w:r>
    </w:p>
    <w:p w:rsidR="004A70A4" w:rsidRPr="008E16EC" w:rsidRDefault="00BA7409">
      <w:pPr>
        <w:pStyle w:val="ConsPlusNormal"/>
        <w:rPr>
          <w:rFonts w:ascii="PT Astra Serif" w:hAnsi="PT Astra Serif"/>
        </w:rPr>
      </w:pPr>
      <w:r w:rsidRPr="008E16EC">
        <w:rPr>
          <w:rFonts w:ascii="PT Astra Serif" w:hAnsi="PT Astra Serif"/>
        </w:rPr>
        <w:t>профилакор Ca/P;</w:t>
      </w:r>
    </w:p>
    <w:p w:rsidR="004A70A4" w:rsidRPr="008E16EC" w:rsidRDefault="00BA7409">
      <w:pPr>
        <w:pStyle w:val="ConsPlusNormal"/>
        <w:rPr>
          <w:rFonts w:ascii="PT Astra Serif" w:hAnsi="PT Astra Serif"/>
        </w:rPr>
      </w:pPr>
      <w:r w:rsidRPr="008E16EC">
        <w:rPr>
          <w:rFonts w:ascii="PT Astra Serif" w:hAnsi="PT Astra Serif"/>
        </w:rPr>
        <w:t>фиссил.</w:t>
      </w:r>
    </w:p>
    <w:p w:rsidR="004A70A4" w:rsidRPr="008E16EC" w:rsidRDefault="004A70A4">
      <w:pPr>
        <w:pStyle w:val="ConsPlusNormal"/>
        <w:rPr>
          <w:rFonts w:ascii="PT Astra Serif" w:hAnsi="PT Astra Serif"/>
        </w:rPr>
      </w:pPr>
    </w:p>
    <w:p w:rsidR="004A70A4" w:rsidRPr="008E16EC" w:rsidRDefault="00BA7409">
      <w:pPr>
        <w:pStyle w:val="ConsPlusNormal"/>
        <w:rPr>
          <w:rFonts w:ascii="PT Astra Serif" w:hAnsi="PT Astra Serif"/>
        </w:rPr>
      </w:pPr>
      <w:r w:rsidRPr="008E16EC">
        <w:rPr>
          <w:rFonts w:ascii="PT Astra Serif" w:hAnsi="PT Astra Serif"/>
        </w:rPr>
        <w:t>8. Средства для лечения заболеваний пародонта</w:t>
      </w:r>
    </w:p>
    <w:p w:rsidR="004A70A4" w:rsidRPr="008E16EC" w:rsidRDefault="00BA7409">
      <w:pPr>
        <w:pStyle w:val="ConsPlusNormal"/>
        <w:rPr>
          <w:rFonts w:ascii="PT Astra Serif" w:hAnsi="PT Astra Serif"/>
        </w:rPr>
      </w:pPr>
      <w:r w:rsidRPr="008E16EC">
        <w:rPr>
          <w:rFonts w:ascii="PT Astra Serif" w:hAnsi="PT Astra Serif"/>
        </w:rPr>
        <w:t>и слизистой оболочки</w:t>
      </w:r>
    </w:p>
    <w:p w:rsidR="004A70A4" w:rsidRPr="008E16EC" w:rsidRDefault="004A70A4">
      <w:pPr>
        <w:pStyle w:val="ConsPlusNormal"/>
        <w:rPr>
          <w:rFonts w:ascii="PT Astra Serif" w:hAnsi="PT Astra Serif"/>
        </w:rPr>
      </w:pPr>
    </w:p>
    <w:p w:rsidR="004A70A4" w:rsidRPr="008E16EC" w:rsidRDefault="00BA7409">
      <w:pPr>
        <w:pStyle w:val="ConsPlusNormal"/>
        <w:rPr>
          <w:rFonts w:ascii="PT Astra Serif" w:hAnsi="PT Astra Serif"/>
        </w:rPr>
      </w:pPr>
      <w:r w:rsidRPr="008E16EC">
        <w:rPr>
          <w:rFonts w:ascii="PT Astra Serif" w:hAnsi="PT Astra Serif"/>
        </w:rPr>
        <w:t>метрогил-дента;</w:t>
      </w:r>
    </w:p>
    <w:p w:rsidR="004A70A4" w:rsidRPr="008E16EC" w:rsidRDefault="00BA7409">
      <w:pPr>
        <w:pStyle w:val="ConsPlusNormal"/>
        <w:rPr>
          <w:rFonts w:ascii="PT Astra Serif" w:hAnsi="PT Astra Serif"/>
        </w:rPr>
      </w:pPr>
      <w:r w:rsidRPr="008E16EC">
        <w:rPr>
          <w:rFonts w:ascii="PT Astra Serif" w:hAnsi="PT Astra Serif"/>
        </w:rPr>
        <w:t>преднизолоновая мазь;</w:t>
      </w:r>
    </w:p>
    <w:p w:rsidR="004A70A4" w:rsidRPr="008E16EC" w:rsidRDefault="00BA7409">
      <w:pPr>
        <w:pStyle w:val="ConsPlusNormal"/>
        <w:rPr>
          <w:rFonts w:ascii="PT Astra Serif" w:hAnsi="PT Astra Serif"/>
        </w:rPr>
      </w:pPr>
      <w:r w:rsidRPr="008E16EC">
        <w:rPr>
          <w:rFonts w:ascii="PT Astra Serif" w:hAnsi="PT Astra Serif"/>
        </w:rPr>
        <w:t>тетрациклиновая мазь;</w:t>
      </w:r>
    </w:p>
    <w:p w:rsidR="004A70A4" w:rsidRPr="008E16EC" w:rsidRDefault="00BA7409">
      <w:pPr>
        <w:pStyle w:val="ConsPlusNormal"/>
        <w:rPr>
          <w:rFonts w:ascii="PT Astra Serif" w:hAnsi="PT Astra Serif"/>
        </w:rPr>
      </w:pPr>
      <w:r w:rsidRPr="008E16EC">
        <w:rPr>
          <w:rFonts w:ascii="PT Astra Serif" w:hAnsi="PT Astra Serif"/>
        </w:rPr>
        <w:t>ополаскиватель ирикс;</w:t>
      </w:r>
    </w:p>
    <w:p w:rsidR="004A70A4" w:rsidRPr="008E16EC" w:rsidRDefault="00BA7409">
      <w:pPr>
        <w:pStyle w:val="ConsPlusNormal"/>
        <w:rPr>
          <w:rFonts w:ascii="PT Astra Serif" w:hAnsi="PT Astra Serif"/>
        </w:rPr>
      </w:pPr>
      <w:r w:rsidRPr="008E16EC">
        <w:rPr>
          <w:rFonts w:ascii="PT Astra Serif" w:hAnsi="PT Astra Serif"/>
        </w:rPr>
        <w:t>димексид;</w:t>
      </w:r>
    </w:p>
    <w:p w:rsidR="004A70A4" w:rsidRPr="008E16EC" w:rsidRDefault="00BA7409">
      <w:pPr>
        <w:pStyle w:val="ConsPlusNormal"/>
        <w:rPr>
          <w:rFonts w:ascii="PT Astra Serif" w:hAnsi="PT Astra Serif"/>
        </w:rPr>
      </w:pPr>
      <w:r w:rsidRPr="008E16EC">
        <w:rPr>
          <w:rFonts w:ascii="PT Astra Serif" w:hAnsi="PT Astra Serif"/>
        </w:rPr>
        <w:t>индометацин;</w:t>
      </w:r>
    </w:p>
    <w:p w:rsidR="004A70A4" w:rsidRPr="008E16EC" w:rsidRDefault="00BA7409">
      <w:pPr>
        <w:pStyle w:val="ConsPlusNormal"/>
        <w:rPr>
          <w:rFonts w:ascii="PT Astra Serif" w:hAnsi="PT Astra Serif"/>
        </w:rPr>
      </w:pPr>
      <w:r w:rsidRPr="008E16EC">
        <w:rPr>
          <w:rFonts w:ascii="PT Astra Serif" w:hAnsi="PT Astra Serif"/>
        </w:rPr>
        <w:t>ваготил;</w:t>
      </w:r>
    </w:p>
    <w:p w:rsidR="004A70A4" w:rsidRPr="008E16EC" w:rsidRDefault="00BA7409">
      <w:pPr>
        <w:pStyle w:val="ConsPlusNormal"/>
        <w:rPr>
          <w:rFonts w:ascii="PT Astra Serif" w:hAnsi="PT Astra Serif"/>
        </w:rPr>
      </w:pPr>
      <w:r w:rsidRPr="008E16EC">
        <w:rPr>
          <w:rFonts w:ascii="PT Astra Serif" w:hAnsi="PT Astra Serif"/>
        </w:rPr>
        <w:t>гиалуродент гель;</w:t>
      </w:r>
    </w:p>
    <w:p w:rsidR="004A70A4" w:rsidRPr="008E16EC" w:rsidRDefault="00BA7409">
      <w:pPr>
        <w:pStyle w:val="ConsPlusNormal"/>
        <w:rPr>
          <w:rFonts w:ascii="PT Astra Serif" w:hAnsi="PT Astra Serif"/>
        </w:rPr>
      </w:pPr>
      <w:r w:rsidRPr="008E16EC">
        <w:rPr>
          <w:rFonts w:ascii="PT Astra Serif" w:hAnsi="PT Astra Serif"/>
        </w:rPr>
        <w:t>протеолитические ферменты;</w:t>
      </w:r>
    </w:p>
    <w:p w:rsidR="004A70A4" w:rsidRPr="008E16EC" w:rsidRDefault="00BA7409">
      <w:pPr>
        <w:pStyle w:val="ConsPlusNormal"/>
        <w:rPr>
          <w:rFonts w:ascii="PT Astra Serif" w:hAnsi="PT Astra Serif"/>
        </w:rPr>
      </w:pPr>
      <w:r w:rsidRPr="008E16EC">
        <w:rPr>
          <w:rFonts w:ascii="PT Astra Serif" w:hAnsi="PT Astra Serif"/>
        </w:rPr>
        <w:t>метилурациловая мазь;</w:t>
      </w:r>
    </w:p>
    <w:p w:rsidR="004A70A4" w:rsidRPr="008E16EC" w:rsidRDefault="00BA7409">
      <w:pPr>
        <w:pStyle w:val="ConsPlusNormal"/>
        <w:rPr>
          <w:rFonts w:ascii="PT Astra Serif" w:hAnsi="PT Astra Serif"/>
        </w:rPr>
      </w:pPr>
      <w:r w:rsidRPr="008E16EC">
        <w:rPr>
          <w:rFonts w:ascii="PT Astra Serif" w:hAnsi="PT Astra Serif"/>
        </w:rPr>
        <w:t>радосепт;</w:t>
      </w:r>
    </w:p>
    <w:p w:rsidR="004A70A4" w:rsidRPr="008E16EC" w:rsidRDefault="00BA7409">
      <w:pPr>
        <w:pStyle w:val="ConsPlusNormal"/>
        <w:rPr>
          <w:rFonts w:ascii="PT Astra Serif" w:hAnsi="PT Astra Serif"/>
        </w:rPr>
      </w:pPr>
      <w:r w:rsidRPr="008E16EC">
        <w:rPr>
          <w:rFonts w:ascii="PT Astra Serif" w:hAnsi="PT Astra Serif"/>
        </w:rPr>
        <w:t>альванес губка;</w:t>
      </w:r>
    </w:p>
    <w:p w:rsidR="004A70A4" w:rsidRPr="008E16EC" w:rsidRDefault="00BA7409">
      <w:pPr>
        <w:pStyle w:val="ConsPlusNormal"/>
        <w:rPr>
          <w:rFonts w:ascii="PT Astra Serif" w:hAnsi="PT Astra Serif"/>
        </w:rPr>
      </w:pPr>
      <w:r w:rsidRPr="008E16EC">
        <w:rPr>
          <w:rFonts w:ascii="PT Astra Serif" w:hAnsi="PT Astra Serif"/>
        </w:rPr>
        <w:t>бальзам элфикс.</w:t>
      </w:r>
    </w:p>
    <w:p w:rsidR="004A70A4" w:rsidRPr="008E16EC" w:rsidRDefault="004A70A4">
      <w:pPr>
        <w:pStyle w:val="ConsPlusNormal"/>
        <w:rPr>
          <w:rFonts w:ascii="PT Astra Serif" w:hAnsi="PT Astra Serif"/>
        </w:rPr>
      </w:pPr>
    </w:p>
    <w:p w:rsidR="004A70A4" w:rsidRPr="008E16EC" w:rsidRDefault="00BA7409">
      <w:pPr>
        <w:pStyle w:val="ConsPlusNormal"/>
        <w:rPr>
          <w:rFonts w:ascii="PT Astra Serif" w:hAnsi="PT Astra Serif"/>
        </w:rPr>
      </w:pPr>
      <w:r w:rsidRPr="008E16EC">
        <w:rPr>
          <w:rFonts w:ascii="PT Astra Serif" w:hAnsi="PT Astra Serif"/>
        </w:rPr>
        <w:t>9. Вспомогательные средства, инструментарий, перевязочные</w:t>
      </w:r>
    </w:p>
    <w:p w:rsidR="004A70A4" w:rsidRPr="008E16EC" w:rsidRDefault="00BA7409">
      <w:pPr>
        <w:pStyle w:val="ConsPlusNormal"/>
        <w:rPr>
          <w:rFonts w:ascii="PT Astra Serif" w:hAnsi="PT Astra Serif"/>
        </w:rPr>
      </w:pPr>
      <w:r w:rsidRPr="008E16EC">
        <w:rPr>
          <w:rFonts w:ascii="PT Astra Serif" w:hAnsi="PT Astra Serif"/>
        </w:rPr>
        <w:t>материалы, средства защиты, расходные материалы, изделия</w:t>
      </w:r>
    </w:p>
    <w:p w:rsidR="004A70A4" w:rsidRPr="008E16EC" w:rsidRDefault="00BA7409">
      <w:pPr>
        <w:pStyle w:val="ConsPlusNormal"/>
        <w:rPr>
          <w:rFonts w:ascii="PT Astra Serif" w:hAnsi="PT Astra Serif"/>
        </w:rPr>
      </w:pPr>
      <w:r w:rsidRPr="008E16EC">
        <w:rPr>
          <w:rFonts w:ascii="PT Astra Serif" w:hAnsi="PT Astra Serif"/>
        </w:rPr>
        <w:t>медицинского назначения</w:t>
      </w:r>
    </w:p>
    <w:p w:rsidR="004A70A4" w:rsidRPr="008E16EC" w:rsidRDefault="004A70A4">
      <w:pPr>
        <w:pStyle w:val="ConsPlusNormal"/>
        <w:rPr>
          <w:rFonts w:ascii="PT Astra Serif" w:hAnsi="PT Astra Serif"/>
        </w:rPr>
      </w:pPr>
    </w:p>
    <w:p w:rsidR="004A70A4" w:rsidRPr="008E16EC" w:rsidRDefault="00BA7409">
      <w:pPr>
        <w:pStyle w:val="ConsPlusNormal"/>
        <w:rPr>
          <w:rFonts w:ascii="PT Astra Serif" w:hAnsi="PT Astra Serif"/>
        </w:rPr>
      </w:pPr>
      <w:r w:rsidRPr="008E16EC">
        <w:rPr>
          <w:rFonts w:ascii="PT Astra Serif" w:hAnsi="PT Astra Serif"/>
        </w:rPr>
        <w:t>микромоторы для наконечников;</w:t>
      </w:r>
    </w:p>
    <w:p w:rsidR="004A70A4" w:rsidRPr="008E16EC" w:rsidRDefault="00BA7409">
      <w:pPr>
        <w:pStyle w:val="ConsPlusNormal"/>
        <w:rPr>
          <w:rFonts w:ascii="PT Astra Serif" w:hAnsi="PT Astra Serif"/>
        </w:rPr>
      </w:pPr>
      <w:r w:rsidRPr="008E16EC">
        <w:rPr>
          <w:rFonts w:ascii="PT Astra Serif" w:hAnsi="PT Astra Serif"/>
        </w:rPr>
        <w:t>наконечники для стоматологических установок;</w:t>
      </w:r>
    </w:p>
    <w:p w:rsidR="004A70A4" w:rsidRPr="008E16EC" w:rsidRDefault="00BA7409">
      <w:pPr>
        <w:pStyle w:val="ConsPlusNormal"/>
        <w:rPr>
          <w:rFonts w:ascii="PT Astra Serif" w:hAnsi="PT Astra Serif"/>
        </w:rPr>
      </w:pPr>
      <w:r w:rsidRPr="008E16EC">
        <w:rPr>
          <w:rFonts w:ascii="PT Astra Serif" w:hAnsi="PT Astra Serif"/>
        </w:rPr>
        <w:t>масло для наконечников;</w:t>
      </w:r>
    </w:p>
    <w:p w:rsidR="004A70A4" w:rsidRPr="008E16EC" w:rsidRDefault="00BA7409">
      <w:pPr>
        <w:pStyle w:val="ConsPlusNormal"/>
        <w:rPr>
          <w:rFonts w:ascii="PT Astra Serif" w:hAnsi="PT Astra Serif"/>
        </w:rPr>
      </w:pPr>
      <w:r w:rsidRPr="008E16EC">
        <w:rPr>
          <w:rFonts w:ascii="PT Astra Serif" w:hAnsi="PT Astra Serif"/>
        </w:rPr>
        <w:t>боры стоматологические;</w:t>
      </w:r>
    </w:p>
    <w:p w:rsidR="004A70A4" w:rsidRPr="008E16EC" w:rsidRDefault="00BA7409">
      <w:pPr>
        <w:pStyle w:val="ConsPlusNormal"/>
        <w:rPr>
          <w:rFonts w:ascii="PT Astra Serif" w:hAnsi="PT Astra Serif"/>
        </w:rPr>
      </w:pPr>
      <w:r w:rsidRPr="008E16EC">
        <w:rPr>
          <w:rFonts w:ascii="PT Astra Serif" w:hAnsi="PT Astra Serif"/>
        </w:rPr>
        <w:t>инструменты для терапевтического приема;</w:t>
      </w:r>
    </w:p>
    <w:p w:rsidR="004A70A4" w:rsidRPr="008E16EC" w:rsidRDefault="00BA7409">
      <w:pPr>
        <w:pStyle w:val="ConsPlusNormal"/>
        <w:rPr>
          <w:rFonts w:ascii="PT Astra Serif" w:hAnsi="PT Astra Serif"/>
        </w:rPr>
      </w:pPr>
      <w:r w:rsidRPr="008E16EC">
        <w:rPr>
          <w:rFonts w:ascii="PT Astra Serif" w:hAnsi="PT Astra Serif"/>
        </w:rPr>
        <w:t>инструменты для хирургического приема;</w:t>
      </w:r>
    </w:p>
    <w:p w:rsidR="004A70A4" w:rsidRPr="008E16EC" w:rsidRDefault="00BA7409">
      <w:pPr>
        <w:pStyle w:val="ConsPlusNormal"/>
        <w:rPr>
          <w:rFonts w:ascii="PT Astra Serif" w:hAnsi="PT Astra Serif"/>
        </w:rPr>
      </w:pPr>
      <w:r w:rsidRPr="008E16EC">
        <w:rPr>
          <w:rFonts w:ascii="PT Astra Serif" w:hAnsi="PT Astra Serif"/>
        </w:rPr>
        <w:t>лотки для инструментов;</w:t>
      </w:r>
    </w:p>
    <w:p w:rsidR="004A70A4" w:rsidRPr="008E16EC" w:rsidRDefault="00BA7409">
      <w:pPr>
        <w:pStyle w:val="ConsPlusNormal"/>
        <w:rPr>
          <w:rFonts w:ascii="PT Astra Serif" w:hAnsi="PT Astra Serif"/>
        </w:rPr>
      </w:pPr>
      <w:r w:rsidRPr="008E16EC">
        <w:rPr>
          <w:rFonts w:ascii="PT Astra Serif" w:hAnsi="PT Astra Serif"/>
        </w:rPr>
        <w:t>эндодонтические инструменты;</w:t>
      </w:r>
    </w:p>
    <w:p w:rsidR="004A70A4" w:rsidRPr="008E16EC" w:rsidRDefault="00BA7409">
      <w:pPr>
        <w:pStyle w:val="ConsPlusNormal"/>
        <w:rPr>
          <w:rFonts w:ascii="PT Astra Serif" w:hAnsi="PT Astra Serif"/>
        </w:rPr>
      </w:pPr>
      <w:r w:rsidRPr="008E16EC">
        <w:rPr>
          <w:rFonts w:ascii="PT Astra Serif" w:hAnsi="PT Astra Serif"/>
        </w:rPr>
        <w:t>гуттаперчевые штифты;</w:t>
      </w:r>
    </w:p>
    <w:p w:rsidR="004A70A4" w:rsidRPr="008E16EC" w:rsidRDefault="00BA7409">
      <w:pPr>
        <w:pStyle w:val="ConsPlusNormal"/>
        <w:rPr>
          <w:rFonts w:ascii="PT Astra Serif" w:hAnsi="PT Astra Serif"/>
        </w:rPr>
      </w:pPr>
      <w:r w:rsidRPr="008E16EC">
        <w:rPr>
          <w:rFonts w:ascii="PT Astra Serif" w:hAnsi="PT Astra Serif"/>
        </w:rPr>
        <w:t>шприцы и иглы инъекционные;</w:t>
      </w:r>
    </w:p>
    <w:p w:rsidR="004A70A4" w:rsidRPr="008E16EC" w:rsidRDefault="00BA7409">
      <w:pPr>
        <w:pStyle w:val="ConsPlusNormal"/>
        <w:rPr>
          <w:rFonts w:ascii="PT Astra Serif" w:hAnsi="PT Astra Serif"/>
        </w:rPr>
      </w:pPr>
      <w:r w:rsidRPr="008E16EC">
        <w:rPr>
          <w:rFonts w:ascii="PT Astra Serif" w:hAnsi="PT Astra Serif"/>
        </w:rPr>
        <w:t>шовный материал (кетгут, шелк, капроаг, лактисорб, моноквик);</w:t>
      </w:r>
    </w:p>
    <w:p w:rsidR="004A70A4" w:rsidRPr="008E16EC" w:rsidRDefault="00BA7409">
      <w:pPr>
        <w:pStyle w:val="ConsPlusNormal"/>
        <w:rPr>
          <w:rFonts w:ascii="PT Astra Serif" w:hAnsi="PT Astra Serif"/>
        </w:rPr>
      </w:pPr>
      <w:r w:rsidRPr="008E16EC">
        <w:rPr>
          <w:rFonts w:ascii="PT Astra Serif" w:hAnsi="PT Astra Serif"/>
        </w:rPr>
        <w:t>альванес губка;</w:t>
      </w:r>
    </w:p>
    <w:p w:rsidR="004A70A4" w:rsidRPr="008E16EC" w:rsidRDefault="00BA7409">
      <w:pPr>
        <w:pStyle w:val="ConsPlusNormal"/>
        <w:rPr>
          <w:rFonts w:ascii="PT Astra Serif" w:hAnsi="PT Astra Serif"/>
        </w:rPr>
      </w:pPr>
      <w:r w:rsidRPr="008E16EC">
        <w:rPr>
          <w:rFonts w:ascii="PT Astra Serif" w:hAnsi="PT Astra Serif"/>
        </w:rPr>
        <w:t>проволока лигатурная, проволока алюминиевая;</w:t>
      </w:r>
    </w:p>
    <w:p w:rsidR="004A70A4" w:rsidRPr="008E16EC" w:rsidRDefault="00BA7409">
      <w:pPr>
        <w:pStyle w:val="ConsPlusNormal"/>
        <w:rPr>
          <w:rFonts w:ascii="PT Astra Serif" w:hAnsi="PT Astra Serif"/>
        </w:rPr>
      </w:pPr>
      <w:r w:rsidRPr="008E16EC">
        <w:rPr>
          <w:rFonts w:ascii="PT Astra Serif" w:hAnsi="PT Astra Serif"/>
        </w:rPr>
        <w:t>тяги резиновые для лечения переломов;</w:t>
      </w:r>
    </w:p>
    <w:p w:rsidR="004A70A4" w:rsidRPr="008E16EC" w:rsidRDefault="00BA7409">
      <w:pPr>
        <w:pStyle w:val="ConsPlusNormal"/>
        <w:rPr>
          <w:rFonts w:ascii="PT Astra Serif" w:hAnsi="PT Astra Serif"/>
        </w:rPr>
      </w:pPr>
      <w:r w:rsidRPr="008E16EC">
        <w:rPr>
          <w:rFonts w:ascii="PT Astra Serif" w:hAnsi="PT Astra Serif"/>
        </w:rPr>
        <w:t>перевязочный материал;</w:t>
      </w:r>
    </w:p>
    <w:p w:rsidR="004A70A4" w:rsidRPr="008E16EC" w:rsidRDefault="00BA7409">
      <w:pPr>
        <w:pStyle w:val="ConsPlusNormal"/>
        <w:rPr>
          <w:rFonts w:ascii="PT Astra Serif" w:hAnsi="PT Astra Serif"/>
        </w:rPr>
      </w:pPr>
      <w:r w:rsidRPr="008E16EC">
        <w:rPr>
          <w:rFonts w:ascii="PT Astra Serif" w:hAnsi="PT Astra Serif"/>
        </w:rPr>
        <w:t>инструменты для снятия зубных отложений, насадки для УЗ-скелера;</w:t>
      </w:r>
    </w:p>
    <w:p w:rsidR="004A70A4" w:rsidRPr="008E16EC" w:rsidRDefault="00BA7409">
      <w:pPr>
        <w:pStyle w:val="ConsPlusNormal"/>
        <w:rPr>
          <w:rFonts w:ascii="PT Astra Serif" w:hAnsi="PT Astra Serif"/>
        </w:rPr>
      </w:pPr>
      <w:r w:rsidRPr="008E16EC">
        <w:rPr>
          <w:rFonts w:ascii="PT Astra Serif" w:hAnsi="PT Astra Serif"/>
        </w:rPr>
        <w:t>респираторы, маски защитные;</w:t>
      </w:r>
    </w:p>
    <w:p w:rsidR="004A70A4" w:rsidRPr="008E16EC" w:rsidRDefault="00BA7409">
      <w:pPr>
        <w:pStyle w:val="ConsPlusNormal"/>
        <w:rPr>
          <w:rFonts w:ascii="PT Astra Serif" w:hAnsi="PT Astra Serif"/>
        </w:rPr>
      </w:pPr>
      <w:r w:rsidRPr="008E16EC">
        <w:rPr>
          <w:rFonts w:ascii="PT Astra Serif" w:hAnsi="PT Astra Serif"/>
        </w:rPr>
        <w:t>очки защитные;</w:t>
      </w:r>
    </w:p>
    <w:p w:rsidR="004A70A4" w:rsidRPr="008E16EC" w:rsidRDefault="00BA7409">
      <w:pPr>
        <w:pStyle w:val="ConsPlusNormal"/>
        <w:rPr>
          <w:rFonts w:ascii="PT Astra Serif" w:hAnsi="PT Astra Serif"/>
        </w:rPr>
      </w:pPr>
      <w:r w:rsidRPr="008E16EC">
        <w:rPr>
          <w:rFonts w:ascii="PT Astra Serif" w:hAnsi="PT Astra Serif"/>
        </w:rPr>
        <w:t>экраны защитные;</w:t>
      </w:r>
    </w:p>
    <w:p w:rsidR="004A70A4" w:rsidRPr="008E16EC" w:rsidRDefault="00BA7409">
      <w:pPr>
        <w:pStyle w:val="ConsPlusNormal"/>
        <w:rPr>
          <w:rFonts w:ascii="PT Astra Serif" w:hAnsi="PT Astra Serif"/>
        </w:rPr>
      </w:pPr>
      <w:r w:rsidRPr="008E16EC">
        <w:rPr>
          <w:rFonts w:ascii="PT Astra Serif" w:hAnsi="PT Astra Serif"/>
        </w:rPr>
        <w:t>перчатки;</w:t>
      </w:r>
    </w:p>
    <w:p w:rsidR="004A70A4" w:rsidRPr="008E16EC" w:rsidRDefault="00BA7409">
      <w:pPr>
        <w:pStyle w:val="ConsPlusNormal"/>
        <w:rPr>
          <w:rFonts w:ascii="PT Astra Serif" w:hAnsi="PT Astra Serif"/>
        </w:rPr>
      </w:pPr>
      <w:r w:rsidRPr="008E16EC">
        <w:rPr>
          <w:rFonts w:ascii="PT Astra Serif" w:hAnsi="PT Astra Serif"/>
        </w:rPr>
        <w:t>бахилы одноразовые;</w:t>
      </w:r>
    </w:p>
    <w:p w:rsidR="004A70A4" w:rsidRPr="008E16EC" w:rsidRDefault="00BA7409">
      <w:pPr>
        <w:pStyle w:val="ConsPlusNormal"/>
        <w:rPr>
          <w:rFonts w:ascii="PT Astra Serif" w:hAnsi="PT Astra Serif"/>
        </w:rPr>
      </w:pPr>
      <w:r w:rsidRPr="008E16EC">
        <w:rPr>
          <w:rFonts w:ascii="PT Astra Serif" w:hAnsi="PT Astra Serif"/>
        </w:rPr>
        <w:t>салфетки одноразовые;</w:t>
      </w:r>
    </w:p>
    <w:p w:rsidR="004A70A4" w:rsidRPr="008E16EC" w:rsidRDefault="00BA7409">
      <w:pPr>
        <w:pStyle w:val="ConsPlusNormal"/>
        <w:rPr>
          <w:rFonts w:ascii="PT Astra Serif" w:hAnsi="PT Astra Serif"/>
        </w:rPr>
      </w:pPr>
      <w:r w:rsidRPr="008E16EC">
        <w:rPr>
          <w:rFonts w:ascii="PT Astra Serif" w:hAnsi="PT Astra Serif"/>
        </w:rPr>
        <w:t>слюноотсосы;</w:t>
      </w:r>
    </w:p>
    <w:p w:rsidR="004A70A4" w:rsidRPr="008E16EC" w:rsidRDefault="00BA7409">
      <w:pPr>
        <w:pStyle w:val="ConsPlusNormal"/>
        <w:rPr>
          <w:rFonts w:ascii="PT Astra Serif" w:hAnsi="PT Astra Serif"/>
        </w:rPr>
      </w:pPr>
      <w:r w:rsidRPr="008E16EC">
        <w:rPr>
          <w:rFonts w:ascii="PT Astra Serif" w:hAnsi="PT Astra Serif"/>
        </w:rPr>
        <w:t>ретракционные нити;</w:t>
      </w:r>
    </w:p>
    <w:p w:rsidR="004A70A4" w:rsidRPr="008E16EC" w:rsidRDefault="00BA7409">
      <w:pPr>
        <w:pStyle w:val="ConsPlusNormal"/>
        <w:rPr>
          <w:rFonts w:ascii="PT Astra Serif" w:hAnsi="PT Astra Serif"/>
        </w:rPr>
      </w:pPr>
      <w:r w:rsidRPr="008E16EC">
        <w:rPr>
          <w:rFonts w:ascii="PT Astra Serif" w:hAnsi="PT Astra Serif"/>
        </w:rPr>
        <w:t>матрицы;</w:t>
      </w:r>
    </w:p>
    <w:p w:rsidR="004A70A4" w:rsidRPr="008E16EC" w:rsidRDefault="00BA7409">
      <w:pPr>
        <w:pStyle w:val="ConsPlusNormal"/>
        <w:rPr>
          <w:rFonts w:ascii="PT Astra Serif" w:hAnsi="PT Astra Serif"/>
        </w:rPr>
      </w:pPr>
      <w:r w:rsidRPr="008E16EC">
        <w:rPr>
          <w:rFonts w:ascii="PT Astra Serif" w:hAnsi="PT Astra Serif"/>
        </w:rPr>
        <w:t>диски абразивные, шлифовальные;</w:t>
      </w:r>
    </w:p>
    <w:p w:rsidR="004A70A4" w:rsidRPr="008E16EC" w:rsidRDefault="00BA7409">
      <w:pPr>
        <w:pStyle w:val="ConsPlusNormal"/>
        <w:rPr>
          <w:rFonts w:ascii="PT Astra Serif" w:hAnsi="PT Astra Serif"/>
        </w:rPr>
      </w:pPr>
      <w:r w:rsidRPr="008E16EC">
        <w:rPr>
          <w:rFonts w:ascii="PT Astra Serif" w:hAnsi="PT Astra Serif"/>
        </w:rPr>
        <w:t>полоски (штрипсы) шлифовальные;</w:t>
      </w:r>
    </w:p>
    <w:p w:rsidR="004A70A4" w:rsidRPr="008E16EC" w:rsidRDefault="00BA7409">
      <w:pPr>
        <w:pStyle w:val="ConsPlusNormal"/>
        <w:rPr>
          <w:rFonts w:ascii="PT Astra Serif" w:hAnsi="PT Astra Serif"/>
        </w:rPr>
      </w:pPr>
      <w:r w:rsidRPr="008E16EC">
        <w:rPr>
          <w:rFonts w:ascii="PT Astra Serif" w:hAnsi="PT Astra Serif"/>
        </w:rPr>
        <w:t>матрицы контурные;</w:t>
      </w:r>
    </w:p>
    <w:p w:rsidR="004A70A4" w:rsidRPr="008E16EC" w:rsidRDefault="00BA7409">
      <w:pPr>
        <w:pStyle w:val="ConsPlusNormal"/>
        <w:rPr>
          <w:rFonts w:ascii="PT Astra Serif" w:hAnsi="PT Astra Serif"/>
        </w:rPr>
      </w:pPr>
      <w:r w:rsidRPr="008E16EC">
        <w:rPr>
          <w:rFonts w:ascii="PT Astra Serif" w:hAnsi="PT Astra Serif"/>
        </w:rPr>
        <w:t>матрицедержатели;</w:t>
      </w:r>
    </w:p>
    <w:p w:rsidR="004A70A4" w:rsidRPr="008E16EC" w:rsidRDefault="00BA7409">
      <w:pPr>
        <w:pStyle w:val="ConsPlusNormal"/>
        <w:rPr>
          <w:rFonts w:ascii="PT Astra Serif" w:hAnsi="PT Astra Serif"/>
        </w:rPr>
      </w:pPr>
      <w:r w:rsidRPr="008E16EC">
        <w:rPr>
          <w:rFonts w:ascii="PT Astra Serif" w:hAnsi="PT Astra Serif"/>
        </w:rPr>
        <w:t>клинья межзубные;</w:t>
      </w:r>
    </w:p>
    <w:p w:rsidR="004A70A4" w:rsidRPr="008E16EC" w:rsidRDefault="00BA7409">
      <w:pPr>
        <w:pStyle w:val="ConsPlusNormal"/>
        <w:rPr>
          <w:rFonts w:ascii="PT Astra Serif" w:hAnsi="PT Astra Serif"/>
        </w:rPr>
      </w:pPr>
      <w:r w:rsidRPr="008E16EC">
        <w:rPr>
          <w:rFonts w:ascii="PT Astra Serif" w:hAnsi="PT Astra Serif"/>
        </w:rPr>
        <w:t>сепарационные пластины;</w:t>
      </w:r>
    </w:p>
    <w:p w:rsidR="004A70A4" w:rsidRPr="008E16EC" w:rsidRDefault="00BA7409">
      <w:pPr>
        <w:pStyle w:val="ConsPlusNormal"/>
        <w:rPr>
          <w:rFonts w:ascii="PT Astra Serif" w:hAnsi="PT Astra Serif"/>
        </w:rPr>
      </w:pPr>
      <w:r w:rsidRPr="008E16EC">
        <w:rPr>
          <w:rFonts w:ascii="PT Astra Serif" w:hAnsi="PT Astra Serif"/>
        </w:rPr>
        <w:t>полировочные пасты;</w:t>
      </w:r>
    </w:p>
    <w:p w:rsidR="004A70A4" w:rsidRPr="008E16EC" w:rsidRDefault="00BA7409">
      <w:pPr>
        <w:pStyle w:val="ConsPlusNormal"/>
        <w:rPr>
          <w:rFonts w:ascii="PT Astra Serif" w:hAnsi="PT Astra Serif"/>
        </w:rPr>
      </w:pPr>
      <w:r w:rsidRPr="008E16EC">
        <w:rPr>
          <w:rFonts w:ascii="PT Astra Serif" w:hAnsi="PT Astra Serif"/>
        </w:rPr>
        <w:t>ватные валики;</w:t>
      </w:r>
    </w:p>
    <w:p w:rsidR="004A70A4" w:rsidRPr="008E16EC" w:rsidRDefault="00BA7409">
      <w:pPr>
        <w:pStyle w:val="ConsPlusNormal"/>
        <w:rPr>
          <w:rFonts w:ascii="PT Astra Serif" w:hAnsi="PT Astra Serif"/>
        </w:rPr>
      </w:pPr>
      <w:r w:rsidRPr="008E16EC">
        <w:rPr>
          <w:rFonts w:ascii="PT Astra Serif" w:hAnsi="PT Astra Serif"/>
        </w:rPr>
        <w:t>микробраши;</w:t>
      </w:r>
    </w:p>
    <w:p w:rsidR="004A70A4" w:rsidRPr="008E16EC" w:rsidRDefault="00BA7409">
      <w:pPr>
        <w:pStyle w:val="ConsPlusNormal"/>
        <w:rPr>
          <w:rFonts w:ascii="PT Astra Serif" w:hAnsi="PT Astra Serif"/>
        </w:rPr>
      </w:pPr>
      <w:r w:rsidRPr="008E16EC">
        <w:rPr>
          <w:rFonts w:ascii="PT Astra Serif" w:hAnsi="PT Astra Serif"/>
        </w:rPr>
        <w:t>бумажные адсорберы для корневых каналов;</w:t>
      </w:r>
    </w:p>
    <w:p w:rsidR="004A70A4" w:rsidRPr="008E16EC" w:rsidRDefault="00BA7409">
      <w:pPr>
        <w:pStyle w:val="ConsPlusNormal"/>
        <w:rPr>
          <w:rFonts w:ascii="PT Astra Serif" w:hAnsi="PT Astra Serif"/>
        </w:rPr>
      </w:pPr>
      <w:r w:rsidRPr="008E16EC">
        <w:rPr>
          <w:rFonts w:ascii="PT Astra Serif" w:hAnsi="PT Astra Serif"/>
        </w:rPr>
        <w:t>подставки и контейнеры для эндодонтических инструментов.</w:t>
      </w:r>
    </w:p>
    <w:p w:rsidR="004A70A4" w:rsidRPr="008E16EC" w:rsidRDefault="004A70A4">
      <w:pPr>
        <w:pStyle w:val="ConsPlusNormal"/>
        <w:rPr>
          <w:rFonts w:ascii="PT Astra Serif" w:hAnsi="PT Astra Serif"/>
        </w:rPr>
      </w:pPr>
    </w:p>
    <w:p w:rsidR="004A70A4" w:rsidRPr="008E16EC" w:rsidRDefault="00BA7409">
      <w:pPr>
        <w:pStyle w:val="ConsPlusNormal"/>
        <w:rPr>
          <w:rFonts w:ascii="PT Astra Serif" w:hAnsi="PT Astra Serif"/>
        </w:rPr>
      </w:pPr>
      <w:r w:rsidRPr="008E16EC">
        <w:rPr>
          <w:rFonts w:ascii="PT Astra Serif" w:hAnsi="PT Astra Serif"/>
        </w:rPr>
        <w:t>10. Аппаратура</w:t>
      </w:r>
    </w:p>
    <w:p w:rsidR="004A70A4" w:rsidRPr="008E16EC" w:rsidRDefault="004A70A4">
      <w:pPr>
        <w:pStyle w:val="ConsPlusNormal"/>
        <w:rPr>
          <w:rFonts w:ascii="PT Astra Serif" w:hAnsi="PT Astra Serif"/>
        </w:rPr>
      </w:pPr>
    </w:p>
    <w:p w:rsidR="004A70A4" w:rsidRPr="008E16EC" w:rsidRDefault="00BA7409">
      <w:pPr>
        <w:pStyle w:val="ConsPlusNormal"/>
        <w:rPr>
          <w:rFonts w:ascii="PT Astra Serif" w:hAnsi="PT Astra Serif"/>
        </w:rPr>
      </w:pPr>
      <w:r w:rsidRPr="008E16EC">
        <w:rPr>
          <w:rFonts w:ascii="PT Astra Serif" w:hAnsi="PT Astra Serif"/>
        </w:rPr>
        <w:t>апекслокатор;</w:t>
      </w:r>
    </w:p>
    <w:p w:rsidR="004A70A4" w:rsidRPr="008E16EC" w:rsidRDefault="00BA7409">
      <w:pPr>
        <w:pStyle w:val="ConsPlusNormal"/>
        <w:rPr>
          <w:rFonts w:ascii="PT Astra Serif" w:hAnsi="PT Astra Serif"/>
        </w:rPr>
      </w:pPr>
      <w:r w:rsidRPr="008E16EC">
        <w:rPr>
          <w:rFonts w:ascii="PT Astra Serif" w:hAnsi="PT Astra Serif"/>
        </w:rPr>
        <w:t>ЭОД-диагност;</w:t>
      </w:r>
    </w:p>
    <w:p w:rsidR="004A70A4" w:rsidRPr="008E16EC" w:rsidRDefault="00BA7409">
      <w:pPr>
        <w:pStyle w:val="ConsPlusNormal"/>
        <w:rPr>
          <w:rFonts w:ascii="PT Astra Serif" w:hAnsi="PT Astra Serif"/>
        </w:rPr>
      </w:pPr>
      <w:r w:rsidRPr="008E16EC">
        <w:rPr>
          <w:rFonts w:ascii="PT Astra Serif" w:hAnsi="PT Astra Serif"/>
        </w:rPr>
        <w:t>УЗ-скелер;</w:t>
      </w:r>
    </w:p>
    <w:p w:rsidR="004A70A4" w:rsidRPr="008E16EC" w:rsidRDefault="00BA7409">
      <w:pPr>
        <w:pStyle w:val="ConsPlusNormal"/>
        <w:rPr>
          <w:rFonts w:ascii="PT Astra Serif" w:hAnsi="PT Astra Serif"/>
        </w:rPr>
      </w:pPr>
      <w:r w:rsidRPr="008E16EC">
        <w:rPr>
          <w:rFonts w:ascii="PT Astra Serif" w:hAnsi="PT Astra Serif"/>
        </w:rPr>
        <w:t>электро-диатермокоагулятор;</w:t>
      </w:r>
    </w:p>
    <w:p w:rsidR="004A70A4" w:rsidRPr="008E16EC" w:rsidRDefault="00BA7409">
      <w:pPr>
        <w:pStyle w:val="ConsPlusNormal"/>
        <w:rPr>
          <w:rFonts w:ascii="PT Astra Serif" w:hAnsi="PT Astra Serif"/>
        </w:rPr>
      </w:pPr>
      <w:r w:rsidRPr="008E16EC">
        <w:rPr>
          <w:rFonts w:ascii="PT Astra Serif" w:hAnsi="PT Astra Serif"/>
        </w:rPr>
        <w:t>портативная бормашина;</w:t>
      </w:r>
    </w:p>
    <w:p w:rsidR="004A70A4" w:rsidRPr="008E16EC" w:rsidRDefault="00BA7409">
      <w:pPr>
        <w:pStyle w:val="ConsPlusNormal"/>
        <w:rPr>
          <w:rFonts w:ascii="PT Astra Serif" w:hAnsi="PT Astra Serif"/>
        </w:rPr>
      </w:pPr>
      <w:r w:rsidRPr="008E16EC">
        <w:rPr>
          <w:rFonts w:ascii="PT Astra Serif" w:hAnsi="PT Astra Serif"/>
        </w:rPr>
        <w:t>аппараты для физиолечения стоматологических заболеваний.</w:t>
      </w:r>
    </w:p>
    <w:p w:rsidR="004A70A4" w:rsidRPr="008E16EC" w:rsidRDefault="004A70A4">
      <w:pPr>
        <w:pStyle w:val="ConsPlusNormal"/>
        <w:rPr>
          <w:rFonts w:ascii="PT Astra Serif" w:hAnsi="PT Astra Serif"/>
        </w:rPr>
      </w:pPr>
    </w:p>
    <w:p w:rsidR="004A70A4" w:rsidRPr="008E16EC" w:rsidRDefault="00BA7409">
      <w:pPr>
        <w:pStyle w:val="ConsPlusNormal"/>
        <w:rPr>
          <w:rFonts w:ascii="PT Astra Serif" w:hAnsi="PT Astra Serif"/>
        </w:rPr>
      </w:pPr>
      <w:r w:rsidRPr="008E16EC">
        <w:rPr>
          <w:rFonts w:ascii="PT Astra Serif" w:hAnsi="PT Astra Serif"/>
        </w:rPr>
        <w:t>11. Дезинфицирующие средства и оборудование</w:t>
      </w:r>
    </w:p>
    <w:p w:rsidR="004A70A4" w:rsidRPr="008E16EC" w:rsidRDefault="00BA7409">
      <w:pPr>
        <w:pStyle w:val="ConsPlusNormal"/>
        <w:rPr>
          <w:rFonts w:ascii="PT Astra Serif" w:hAnsi="PT Astra Serif"/>
        </w:rPr>
      </w:pPr>
      <w:r w:rsidRPr="008E16EC">
        <w:rPr>
          <w:rFonts w:ascii="PT Astra Serif" w:hAnsi="PT Astra Serif"/>
        </w:rPr>
        <w:t>для соблюдения санитарно-эпидемиологического режима</w:t>
      </w:r>
    </w:p>
    <w:p w:rsidR="004A70A4" w:rsidRPr="008E16EC" w:rsidRDefault="004A70A4">
      <w:pPr>
        <w:pStyle w:val="ConsPlusNormal"/>
        <w:rPr>
          <w:rFonts w:ascii="PT Astra Serif" w:hAnsi="PT Astra Serif"/>
        </w:rPr>
      </w:pPr>
    </w:p>
    <w:p w:rsidR="004A70A4" w:rsidRPr="008E16EC" w:rsidRDefault="00BA7409">
      <w:pPr>
        <w:pStyle w:val="ConsPlusNormal"/>
        <w:rPr>
          <w:rFonts w:ascii="PT Astra Serif" w:hAnsi="PT Astra Serif"/>
        </w:rPr>
      </w:pPr>
      <w:r w:rsidRPr="008E16EC">
        <w:rPr>
          <w:rFonts w:ascii="PT Astra Serif" w:hAnsi="PT Astra Serif"/>
        </w:rPr>
        <w:t>дезинфицирующие средства;</w:t>
      </w:r>
    </w:p>
    <w:p w:rsidR="004A70A4" w:rsidRPr="008E16EC" w:rsidRDefault="00BA7409">
      <w:pPr>
        <w:pStyle w:val="ConsPlusNormal"/>
        <w:rPr>
          <w:rFonts w:ascii="PT Astra Serif" w:hAnsi="PT Astra Serif"/>
        </w:rPr>
      </w:pPr>
      <w:r w:rsidRPr="008E16EC">
        <w:rPr>
          <w:rFonts w:ascii="PT Astra Serif" w:hAnsi="PT Astra Serif"/>
        </w:rPr>
        <w:t>азопирам СК;</w:t>
      </w:r>
    </w:p>
    <w:p w:rsidR="004A70A4" w:rsidRPr="008E16EC" w:rsidRDefault="00BA7409">
      <w:pPr>
        <w:pStyle w:val="ConsPlusNormal"/>
        <w:rPr>
          <w:rFonts w:ascii="PT Astra Serif" w:hAnsi="PT Astra Serif"/>
        </w:rPr>
      </w:pPr>
      <w:r w:rsidRPr="008E16EC">
        <w:rPr>
          <w:rFonts w:ascii="PT Astra Serif" w:hAnsi="PT Astra Serif"/>
        </w:rPr>
        <w:t>пакеты для медицинских отходов класса Б;</w:t>
      </w:r>
    </w:p>
    <w:p w:rsidR="004A70A4" w:rsidRPr="008E16EC" w:rsidRDefault="00BA7409">
      <w:pPr>
        <w:pStyle w:val="ConsPlusNormal"/>
        <w:rPr>
          <w:rFonts w:ascii="PT Astra Serif" w:hAnsi="PT Astra Serif"/>
        </w:rPr>
      </w:pPr>
      <w:r w:rsidRPr="008E16EC">
        <w:rPr>
          <w:rFonts w:ascii="PT Astra Serif" w:hAnsi="PT Astra Serif"/>
        </w:rPr>
        <w:t>крафт-пакеты;</w:t>
      </w:r>
    </w:p>
    <w:p w:rsidR="004A70A4" w:rsidRPr="008E16EC" w:rsidRDefault="00BA7409">
      <w:pPr>
        <w:pStyle w:val="ConsPlusNormal"/>
        <w:rPr>
          <w:rFonts w:ascii="PT Astra Serif" w:hAnsi="PT Astra Serif"/>
        </w:rPr>
      </w:pPr>
      <w:r w:rsidRPr="008E16EC">
        <w:rPr>
          <w:rFonts w:ascii="PT Astra Serif" w:hAnsi="PT Astra Serif"/>
        </w:rPr>
        <w:t>контейнеры для рабочих растворов;</w:t>
      </w:r>
    </w:p>
    <w:p w:rsidR="004A70A4" w:rsidRPr="008E16EC" w:rsidRDefault="00BA7409">
      <w:pPr>
        <w:pStyle w:val="ConsPlusNormal"/>
        <w:rPr>
          <w:rFonts w:ascii="PT Astra Serif" w:hAnsi="PT Astra Serif"/>
        </w:rPr>
      </w:pPr>
      <w:r w:rsidRPr="008E16EC">
        <w:rPr>
          <w:rFonts w:ascii="PT Astra Serif" w:hAnsi="PT Astra Serif"/>
        </w:rPr>
        <w:t>тест-полоски для определения концентрации рабочего раствора дезинфицирующего средства;</w:t>
      </w:r>
    </w:p>
    <w:p w:rsidR="004A70A4" w:rsidRPr="008E16EC" w:rsidRDefault="00BA7409">
      <w:pPr>
        <w:pStyle w:val="ConsPlusNormal"/>
        <w:rPr>
          <w:rFonts w:ascii="PT Astra Serif" w:hAnsi="PT Astra Serif"/>
        </w:rPr>
      </w:pPr>
      <w:r w:rsidRPr="008E16EC">
        <w:rPr>
          <w:rFonts w:ascii="PT Astra Serif" w:hAnsi="PT Astra Serif"/>
        </w:rPr>
        <w:t>ультразвуковая ванна для очистки маслянистых, смолистых, карбоновых отложений с наружных и внутренних поверхностей инструментов.</w:t>
      </w:r>
    </w:p>
    <w:p w:rsidR="004A70A4" w:rsidRPr="008E16EC" w:rsidRDefault="004A70A4">
      <w:pPr>
        <w:pStyle w:val="ConsPlusNormal"/>
        <w:rPr>
          <w:rFonts w:ascii="PT Astra Serif" w:hAnsi="PT Astra Serif"/>
        </w:rPr>
      </w:pPr>
    </w:p>
    <w:p w:rsidR="004A70A4" w:rsidRPr="008E16EC" w:rsidRDefault="00BA7409">
      <w:pPr>
        <w:pStyle w:val="ConsPlusNormal"/>
        <w:rPr>
          <w:rFonts w:ascii="PT Astra Serif" w:hAnsi="PT Astra Serif"/>
        </w:rPr>
      </w:pPr>
      <w:r w:rsidRPr="008E16EC">
        <w:rPr>
          <w:rFonts w:ascii="PT Astra Serif" w:hAnsi="PT Astra Serif"/>
        </w:rPr>
        <w:t>12. Оснащение рентген-кабинета</w:t>
      </w:r>
    </w:p>
    <w:p w:rsidR="004A70A4" w:rsidRPr="008E16EC" w:rsidRDefault="004A70A4">
      <w:pPr>
        <w:pStyle w:val="ConsPlusNormal"/>
        <w:rPr>
          <w:rFonts w:ascii="PT Astra Serif" w:hAnsi="PT Astra Serif"/>
        </w:rPr>
      </w:pPr>
    </w:p>
    <w:p w:rsidR="004A70A4" w:rsidRPr="008E16EC" w:rsidRDefault="00BA7409">
      <w:pPr>
        <w:pStyle w:val="ConsPlusNormal"/>
        <w:rPr>
          <w:rFonts w:ascii="PT Astra Serif" w:hAnsi="PT Astra Serif"/>
        </w:rPr>
      </w:pPr>
      <w:r w:rsidRPr="008E16EC">
        <w:rPr>
          <w:rFonts w:ascii="PT Astra Serif" w:hAnsi="PT Astra Serif"/>
        </w:rPr>
        <w:t>рентгеновская пленка;</w:t>
      </w:r>
    </w:p>
    <w:p w:rsidR="004A70A4" w:rsidRPr="008E16EC" w:rsidRDefault="00BA7409">
      <w:pPr>
        <w:pStyle w:val="ConsPlusNormal"/>
        <w:rPr>
          <w:rFonts w:ascii="PT Astra Serif" w:hAnsi="PT Astra Serif"/>
        </w:rPr>
      </w:pPr>
      <w:r w:rsidRPr="008E16EC">
        <w:rPr>
          <w:rFonts w:ascii="PT Astra Serif" w:hAnsi="PT Astra Serif"/>
        </w:rPr>
        <w:t>химреактивы для рентген-кабинета;</w:t>
      </w:r>
    </w:p>
    <w:p w:rsidR="004A70A4" w:rsidRPr="008E16EC" w:rsidRDefault="00BA7409">
      <w:pPr>
        <w:pStyle w:val="ConsPlusNormal"/>
        <w:rPr>
          <w:rFonts w:ascii="PT Astra Serif" w:hAnsi="PT Astra Serif"/>
        </w:rPr>
      </w:pPr>
      <w:r w:rsidRPr="008E16EC">
        <w:rPr>
          <w:rFonts w:ascii="PT Astra Serif" w:hAnsi="PT Astra Serif"/>
        </w:rPr>
        <w:t>фартук рентгенозащитный</w:t>
      </w:r>
      <w:r w:rsidR="00E061C3">
        <w:rPr>
          <w:rFonts w:ascii="PT Astra Serif" w:hAnsi="PT Astra Serif"/>
        </w:rPr>
        <w:t>;</w:t>
      </w:r>
    </w:p>
    <w:p w:rsidR="004A70A4" w:rsidRPr="008E16EC" w:rsidRDefault="00BA7409">
      <w:pPr>
        <w:pStyle w:val="ConsPlusNormal"/>
        <w:rPr>
          <w:rFonts w:ascii="PT Astra Serif" w:hAnsi="PT Astra Serif"/>
        </w:rPr>
      </w:pPr>
      <w:r w:rsidRPr="008E16EC">
        <w:rPr>
          <w:rFonts w:ascii="PT Astra Serif" w:hAnsi="PT Astra Serif"/>
        </w:rPr>
        <w:t>рентгенозащитные шторы для окон рентген-кабинета.</w:t>
      </w:r>
    </w:p>
    <w:p w:rsidR="004A70A4" w:rsidRPr="008E16EC" w:rsidRDefault="004A70A4">
      <w:pPr>
        <w:pStyle w:val="ConsPlusNormal"/>
        <w:rPr>
          <w:rFonts w:ascii="PT Astra Serif" w:hAnsi="PT Astra Serif"/>
        </w:rPr>
      </w:pPr>
    </w:p>
    <w:p w:rsidR="004A70A4" w:rsidRPr="008E16EC" w:rsidRDefault="004A70A4">
      <w:pPr>
        <w:pStyle w:val="ConsPlusNormal"/>
        <w:rPr>
          <w:rFonts w:ascii="PT Astra Serif" w:hAnsi="PT Astra Serif"/>
        </w:rPr>
      </w:pPr>
    </w:p>
    <w:p w:rsidR="004A70A4" w:rsidRPr="008E16EC" w:rsidRDefault="004A70A4">
      <w:pPr>
        <w:pStyle w:val="ConsPlusNormal"/>
        <w:rPr>
          <w:rFonts w:ascii="PT Astra Serif" w:hAnsi="PT Astra Serif"/>
        </w:rPr>
      </w:pPr>
    </w:p>
    <w:p w:rsidR="004A70A4" w:rsidRPr="008E16EC" w:rsidRDefault="004A70A4">
      <w:pPr>
        <w:pStyle w:val="ConsPlusNormal"/>
        <w:rPr>
          <w:rFonts w:ascii="PT Astra Serif" w:hAnsi="PT Astra Serif"/>
        </w:rPr>
      </w:pPr>
    </w:p>
    <w:p w:rsidR="004A70A4" w:rsidRPr="008E16EC" w:rsidRDefault="004A70A4">
      <w:pPr>
        <w:pStyle w:val="ConsPlusNormal"/>
        <w:jc w:val="right"/>
        <w:rPr>
          <w:rFonts w:ascii="PT Astra Serif" w:hAnsi="PT Astra Serif"/>
        </w:rPr>
      </w:pPr>
    </w:p>
    <w:p w:rsidR="004A70A4" w:rsidRPr="008E16EC" w:rsidRDefault="004A70A4">
      <w:pPr>
        <w:pStyle w:val="ConsPlusNormal"/>
        <w:jc w:val="right"/>
        <w:rPr>
          <w:rFonts w:ascii="PT Astra Serif" w:hAnsi="PT Astra Serif"/>
        </w:rPr>
      </w:pPr>
    </w:p>
    <w:p w:rsidR="004A70A4" w:rsidRPr="008E16EC" w:rsidRDefault="004A70A4">
      <w:pPr>
        <w:pStyle w:val="ConsPlusNormal"/>
        <w:jc w:val="right"/>
        <w:rPr>
          <w:rFonts w:ascii="PT Astra Serif" w:hAnsi="PT Astra Serif"/>
        </w:rPr>
      </w:pPr>
    </w:p>
    <w:p w:rsidR="004A70A4" w:rsidRPr="008E16EC" w:rsidRDefault="004A70A4">
      <w:pPr>
        <w:pStyle w:val="ConsPlusNormal"/>
        <w:jc w:val="right"/>
        <w:rPr>
          <w:rFonts w:ascii="PT Astra Serif" w:hAnsi="PT Astra Serif"/>
        </w:rPr>
      </w:pPr>
    </w:p>
    <w:p w:rsidR="004A70A4" w:rsidRPr="008E16EC" w:rsidRDefault="004A70A4">
      <w:pPr>
        <w:pStyle w:val="ConsPlusNormal"/>
        <w:jc w:val="right"/>
        <w:rPr>
          <w:rFonts w:ascii="PT Astra Serif" w:hAnsi="PT Astra Serif"/>
        </w:rPr>
      </w:pPr>
    </w:p>
    <w:p w:rsidR="004A70A4" w:rsidRPr="008E16EC" w:rsidRDefault="004A70A4">
      <w:pPr>
        <w:pStyle w:val="ConsPlusNormal"/>
        <w:jc w:val="right"/>
        <w:rPr>
          <w:rFonts w:ascii="PT Astra Serif" w:hAnsi="PT Astra Serif"/>
        </w:rPr>
      </w:pPr>
    </w:p>
    <w:p w:rsidR="004A70A4" w:rsidRPr="008E16EC" w:rsidRDefault="004A70A4">
      <w:pPr>
        <w:pStyle w:val="ConsPlusNormal"/>
        <w:jc w:val="right"/>
        <w:rPr>
          <w:rFonts w:ascii="PT Astra Serif" w:hAnsi="PT Astra Serif"/>
        </w:rPr>
      </w:pPr>
    </w:p>
    <w:p w:rsidR="004A70A4" w:rsidRPr="008E16EC" w:rsidRDefault="004A70A4">
      <w:pPr>
        <w:pStyle w:val="ConsPlusNormal"/>
        <w:jc w:val="right"/>
        <w:rPr>
          <w:rFonts w:ascii="PT Astra Serif" w:hAnsi="PT Astra Serif"/>
        </w:rPr>
      </w:pPr>
    </w:p>
    <w:p w:rsidR="004A70A4" w:rsidRPr="008E16EC" w:rsidRDefault="004A70A4">
      <w:pPr>
        <w:pStyle w:val="ConsPlusNormal"/>
        <w:jc w:val="right"/>
        <w:rPr>
          <w:rFonts w:ascii="PT Astra Serif" w:hAnsi="PT Astra Serif"/>
        </w:rPr>
      </w:pPr>
    </w:p>
    <w:p w:rsidR="004A70A4" w:rsidRPr="008E16EC" w:rsidRDefault="004A70A4">
      <w:pPr>
        <w:pStyle w:val="ConsPlusNormal"/>
        <w:jc w:val="right"/>
        <w:rPr>
          <w:rFonts w:ascii="PT Astra Serif" w:hAnsi="PT Astra Serif"/>
        </w:rPr>
      </w:pPr>
    </w:p>
    <w:p w:rsidR="004A70A4" w:rsidRPr="008E16EC" w:rsidRDefault="004A70A4">
      <w:pPr>
        <w:pStyle w:val="ConsPlusNormal"/>
        <w:jc w:val="right"/>
        <w:rPr>
          <w:rFonts w:ascii="PT Astra Serif" w:hAnsi="PT Astra Serif"/>
        </w:rPr>
      </w:pPr>
    </w:p>
    <w:p w:rsidR="004A70A4" w:rsidRPr="008E16EC" w:rsidRDefault="004A70A4">
      <w:pPr>
        <w:pStyle w:val="ConsPlusNormal"/>
        <w:jc w:val="right"/>
        <w:rPr>
          <w:rFonts w:ascii="PT Astra Serif" w:hAnsi="PT Astra Serif"/>
        </w:rPr>
      </w:pPr>
    </w:p>
    <w:p w:rsidR="004A70A4" w:rsidRPr="008E16EC" w:rsidRDefault="004A70A4">
      <w:pPr>
        <w:pStyle w:val="ConsPlusNormal"/>
        <w:jc w:val="right"/>
        <w:rPr>
          <w:rFonts w:ascii="PT Astra Serif" w:hAnsi="PT Astra Serif"/>
        </w:rPr>
      </w:pPr>
    </w:p>
    <w:p w:rsidR="004A70A4" w:rsidRPr="008E16EC" w:rsidRDefault="004A70A4">
      <w:pPr>
        <w:pStyle w:val="ConsPlusNormal"/>
        <w:jc w:val="right"/>
        <w:rPr>
          <w:rFonts w:ascii="PT Astra Serif" w:hAnsi="PT Astra Serif"/>
        </w:rPr>
      </w:pPr>
    </w:p>
    <w:p w:rsidR="004A70A4" w:rsidRPr="008E16EC" w:rsidRDefault="004A70A4">
      <w:pPr>
        <w:pStyle w:val="ConsPlusNormal"/>
        <w:jc w:val="right"/>
        <w:rPr>
          <w:rFonts w:ascii="PT Astra Serif" w:hAnsi="PT Astra Serif"/>
        </w:rPr>
      </w:pPr>
    </w:p>
    <w:p w:rsidR="004A70A4" w:rsidRPr="008E16EC" w:rsidRDefault="004A70A4">
      <w:pPr>
        <w:pStyle w:val="ConsPlusNormal"/>
        <w:jc w:val="right"/>
        <w:rPr>
          <w:rFonts w:ascii="PT Astra Serif" w:hAnsi="PT Astra Serif"/>
        </w:rPr>
      </w:pPr>
    </w:p>
    <w:p w:rsidR="004A70A4" w:rsidRPr="008E16EC" w:rsidRDefault="004A70A4">
      <w:pPr>
        <w:pStyle w:val="ConsPlusNormal"/>
        <w:jc w:val="right"/>
        <w:rPr>
          <w:rFonts w:ascii="PT Astra Serif" w:hAnsi="PT Astra Serif"/>
        </w:rPr>
      </w:pPr>
    </w:p>
    <w:p w:rsidR="004A70A4" w:rsidRPr="008E16EC" w:rsidRDefault="004A70A4">
      <w:pPr>
        <w:pStyle w:val="ConsPlusNormal"/>
        <w:jc w:val="right"/>
        <w:rPr>
          <w:rFonts w:ascii="PT Astra Serif" w:hAnsi="PT Astra Serif"/>
        </w:rPr>
      </w:pPr>
    </w:p>
    <w:p w:rsidR="004A70A4" w:rsidRPr="008E16EC" w:rsidRDefault="004A70A4">
      <w:pPr>
        <w:pStyle w:val="ConsPlusNormal"/>
        <w:jc w:val="right"/>
        <w:rPr>
          <w:rFonts w:ascii="PT Astra Serif" w:hAnsi="PT Astra Serif"/>
        </w:rPr>
      </w:pPr>
    </w:p>
    <w:p w:rsidR="004A70A4" w:rsidRPr="008E16EC" w:rsidRDefault="004A70A4">
      <w:pPr>
        <w:pStyle w:val="ConsPlusNormal"/>
        <w:jc w:val="right"/>
        <w:rPr>
          <w:rFonts w:ascii="PT Astra Serif" w:hAnsi="PT Astra Serif"/>
        </w:rPr>
      </w:pPr>
    </w:p>
    <w:p w:rsidR="004A70A4" w:rsidRPr="008E16EC" w:rsidRDefault="004A70A4">
      <w:pPr>
        <w:pStyle w:val="ConsPlusNormal"/>
        <w:jc w:val="right"/>
        <w:rPr>
          <w:rFonts w:ascii="PT Astra Serif" w:hAnsi="PT Astra Serif"/>
        </w:rPr>
      </w:pPr>
    </w:p>
    <w:p w:rsidR="004A70A4" w:rsidRPr="008E16EC" w:rsidRDefault="004A70A4">
      <w:pPr>
        <w:pStyle w:val="ConsPlusNormal"/>
        <w:jc w:val="right"/>
        <w:rPr>
          <w:rFonts w:ascii="PT Astra Serif" w:hAnsi="PT Astra Serif"/>
        </w:rPr>
      </w:pPr>
    </w:p>
    <w:p w:rsidR="004A70A4" w:rsidRPr="008E16EC" w:rsidRDefault="004A70A4">
      <w:pPr>
        <w:pStyle w:val="ConsPlusNormal"/>
        <w:jc w:val="right"/>
        <w:rPr>
          <w:rFonts w:ascii="PT Astra Serif" w:hAnsi="PT Astra Serif"/>
        </w:rPr>
      </w:pPr>
    </w:p>
    <w:p w:rsidR="004A70A4" w:rsidRPr="008E16EC" w:rsidRDefault="004A70A4">
      <w:pPr>
        <w:pStyle w:val="ConsPlusNormal"/>
        <w:jc w:val="right"/>
        <w:rPr>
          <w:rFonts w:ascii="PT Astra Serif" w:hAnsi="PT Astra Serif"/>
        </w:rPr>
      </w:pPr>
    </w:p>
    <w:p w:rsidR="004A70A4" w:rsidRPr="008E16EC" w:rsidRDefault="004A70A4">
      <w:pPr>
        <w:pStyle w:val="ConsPlusNormal"/>
        <w:jc w:val="right"/>
        <w:rPr>
          <w:rFonts w:ascii="PT Astra Serif" w:hAnsi="PT Astra Serif"/>
        </w:rPr>
      </w:pPr>
    </w:p>
    <w:p w:rsidR="004A70A4" w:rsidRPr="008E16EC" w:rsidRDefault="004A70A4">
      <w:pPr>
        <w:pStyle w:val="ConsPlusNormal"/>
        <w:jc w:val="right"/>
        <w:rPr>
          <w:rFonts w:ascii="PT Astra Serif" w:hAnsi="PT Astra Serif"/>
        </w:rPr>
      </w:pPr>
    </w:p>
    <w:p w:rsidR="004A70A4" w:rsidRPr="008E16EC" w:rsidRDefault="004A70A4">
      <w:pPr>
        <w:pStyle w:val="ConsPlusNormal"/>
        <w:jc w:val="right"/>
        <w:rPr>
          <w:rFonts w:ascii="PT Astra Serif" w:hAnsi="PT Astra Serif"/>
        </w:rPr>
      </w:pPr>
    </w:p>
    <w:p w:rsidR="004A70A4" w:rsidRPr="008E16EC" w:rsidRDefault="004A70A4">
      <w:pPr>
        <w:pStyle w:val="ConsPlusNormal"/>
        <w:jc w:val="right"/>
        <w:rPr>
          <w:rFonts w:ascii="PT Astra Serif" w:hAnsi="PT Astra Serif"/>
        </w:rPr>
      </w:pPr>
    </w:p>
    <w:p w:rsidR="004A70A4" w:rsidRPr="008E16EC" w:rsidRDefault="004A70A4">
      <w:pPr>
        <w:pStyle w:val="ConsPlusNormal"/>
        <w:jc w:val="right"/>
        <w:rPr>
          <w:rFonts w:ascii="PT Astra Serif" w:hAnsi="PT Astra Serif"/>
        </w:rPr>
      </w:pPr>
    </w:p>
    <w:p w:rsidR="004A70A4" w:rsidRPr="008E16EC" w:rsidRDefault="004A70A4">
      <w:pPr>
        <w:pStyle w:val="ConsPlusNormal"/>
        <w:jc w:val="right"/>
        <w:rPr>
          <w:rFonts w:ascii="PT Astra Serif" w:hAnsi="PT Astra Serif"/>
        </w:rPr>
      </w:pPr>
    </w:p>
    <w:p w:rsidR="004A70A4" w:rsidRPr="008E16EC" w:rsidRDefault="004A70A4">
      <w:pPr>
        <w:pStyle w:val="ConsPlusNormal"/>
        <w:jc w:val="right"/>
        <w:rPr>
          <w:rFonts w:ascii="PT Astra Serif" w:hAnsi="PT Astra Serif"/>
        </w:rPr>
      </w:pPr>
    </w:p>
    <w:p w:rsidR="004A70A4" w:rsidRPr="008E16EC" w:rsidRDefault="004A70A4">
      <w:pPr>
        <w:pStyle w:val="ConsPlusNormal"/>
        <w:jc w:val="right"/>
        <w:rPr>
          <w:rFonts w:ascii="PT Astra Serif" w:hAnsi="PT Astra Serif"/>
        </w:rPr>
      </w:pPr>
    </w:p>
    <w:p w:rsidR="004A70A4" w:rsidRPr="008E16EC" w:rsidRDefault="004A70A4">
      <w:pPr>
        <w:pStyle w:val="ConsPlusNormal"/>
        <w:jc w:val="right"/>
        <w:rPr>
          <w:rFonts w:ascii="PT Astra Serif" w:hAnsi="PT Astra Serif"/>
        </w:rPr>
      </w:pPr>
    </w:p>
    <w:p w:rsidR="004A70A4" w:rsidRPr="008E16EC" w:rsidRDefault="004A70A4">
      <w:pPr>
        <w:pStyle w:val="ConsPlusNormal"/>
        <w:jc w:val="right"/>
        <w:rPr>
          <w:rFonts w:ascii="PT Astra Serif" w:hAnsi="PT Astra Serif"/>
        </w:rPr>
      </w:pPr>
    </w:p>
    <w:p w:rsidR="00A822A6" w:rsidRDefault="00A822A6">
      <w:pPr>
        <w:pStyle w:val="ConsPlusNormal"/>
        <w:jc w:val="right"/>
        <w:rPr>
          <w:rFonts w:ascii="PT Astra Serif" w:hAnsi="PT Astra Serif"/>
        </w:rPr>
      </w:pPr>
      <w:r>
        <w:rPr>
          <w:rFonts w:ascii="PT Astra Serif" w:hAnsi="PT Astra Serif"/>
        </w:rPr>
        <w:br w:type="page"/>
      </w:r>
    </w:p>
    <w:p w:rsidR="004A70A4" w:rsidRPr="00A822A6" w:rsidRDefault="00BA7409">
      <w:pPr>
        <w:pStyle w:val="ConsPlusNormal"/>
        <w:jc w:val="right"/>
        <w:rPr>
          <w:rFonts w:ascii="PT Astra Serif" w:hAnsi="PT Astra Serif"/>
          <w:sz w:val="24"/>
          <w:szCs w:val="24"/>
        </w:rPr>
      </w:pPr>
      <w:r w:rsidRPr="00A822A6">
        <w:rPr>
          <w:rFonts w:ascii="PT Astra Serif" w:hAnsi="PT Astra Serif"/>
          <w:sz w:val="24"/>
          <w:szCs w:val="24"/>
        </w:rPr>
        <w:t>Приложение № 3</w:t>
      </w:r>
    </w:p>
    <w:p w:rsidR="004A70A4" w:rsidRPr="00A822A6" w:rsidRDefault="00BA7409">
      <w:pPr>
        <w:pStyle w:val="ConsPlusNormal"/>
        <w:jc w:val="right"/>
        <w:rPr>
          <w:rFonts w:ascii="PT Astra Serif" w:hAnsi="PT Astra Serif"/>
          <w:sz w:val="24"/>
          <w:szCs w:val="24"/>
        </w:rPr>
      </w:pPr>
      <w:r w:rsidRPr="00A822A6">
        <w:rPr>
          <w:rFonts w:ascii="PT Astra Serif" w:hAnsi="PT Astra Serif"/>
          <w:sz w:val="24"/>
          <w:szCs w:val="24"/>
        </w:rPr>
        <w:t>к областной Программе</w:t>
      </w:r>
    </w:p>
    <w:p w:rsidR="004A70A4" w:rsidRPr="00A822A6" w:rsidRDefault="00BA7409">
      <w:pPr>
        <w:pStyle w:val="ConsPlusNormal"/>
        <w:jc w:val="right"/>
        <w:rPr>
          <w:rFonts w:ascii="PT Astra Serif" w:hAnsi="PT Astra Serif"/>
          <w:sz w:val="24"/>
          <w:szCs w:val="24"/>
        </w:rPr>
      </w:pPr>
      <w:r w:rsidRPr="00A822A6">
        <w:rPr>
          <w:rFonts w:ascii="PT Astra Serif" w:hAnsi="PT Astra Serif"/>
          <w:sz w:val="24"/>
          <w:szCs w:val="24"/>
        </w:rPr>
        <w:t>государственных гарантий бесплатного оказания гражданам</w:t>
      </w:r>
    </w:p>
    <w:p w:rsidR="004A70A4" w:rsidRPr="00A822A6" w:rsidRDefault="00BA7409">
      <w:pPr>
        <w:pStyle w:val="ConsPlusNormal"/>
        <w:jc w:val="right"/>
        <w:rPr>
          <w:rFonts w:ascii="PT Astra Serif" w:hAnsi="PT Astra Serif"/>
          <w:sz w:val="24"/>
          <w:szCs w:val="24"/>
        </w:rPr>
      </w:pPr>
      <w:r w:rsidRPr="00A822A6">
        <w:rPr>
          <w:rFonts w:ascii="PT Astra Serif" w:hAnsi="PT Astra Serif"/>
          <w:sz w:val="24"/>
          <w:szCs w:val="24"/>
        </w:rPr>
        <w:t>медицинской помощи на территории Томской области</w:t>
      </w:r>
    </w:p>
    <w:p w:rsidR="004A70A4" w:rsidRPr="00A822A6" w:rsidRDefault="00BA7409">
      <w:pPr>
        <w:pStyle w:val="ConsPlusNormal"/>
        <w:jc w:val="right"/>
        <w:rPr>
          <w:rFonts w:ascii="PT Astra Serif" w:hAnsi="PT Astra Serif"/>
          <w:sz w:val="24"/>
          <w:szCs w:val="24"/>
        </w:rPr>
      </w:pPr>
      <w:r w:rsidRPr="00A822A6">
        <w:rPr>
          <w:rFonts w:ascii="PT Astra Serif" w:hAnsi="PT Astra Serif"/>
          <w:sz w:val="24"/>
          <w:szCs w:val="24"/>
        </w:rPr>
        <w:t>на 2026 год и на плановый период 2027 и 2028 годов</w:t>
      </w:r>
    </w:p>
    <w:p w:rsidR="004A70A4" w:rsidRPr="00A822A6" w:rsidRDefault="004A70A4">
      <w:pPr>
        <w:pStyle w:val="ConsPlusNormal"/>
        <w:rPr>
          <w:rFonts w:ascii="PT Astra Serif" w:hAnsi="PT Astra Serif"/>
          <w:sz w:val="24"/>
          <w:szCs w:val="24"/>
        </w:rPr>
      </w:pPr>
      <w:bookmarkStart w:id="6" w:name="P6790"/>
      <w:bookmarkEnd w:id="6"/>
    </w:p>
    <w:p w:rsidR="004A70A4" w:rsidRPr="00A822A6" w:rsidRDefault="004A70A4">
      <w:pPr>
        <w:pStyle w:val="ConsPlusNormal"/>
        <w:rPr>
          <w:rFonts w:ascii="PT Astra Serif" w:hAnsi="PT Astra Serif"/>
          <w:sz w:val="24"/>
          <w:szCs w:val="24"/>
        </w:rPr>
      </w:pPr>
    </w:p>
    <w:p w:rsidR="00A822A6" w:rsidRDefault="00BA7409">
      <w:pPr>
        <w:pStyle w:val="ConsPlusNormal"/>
        <w:jc w:val="center"/>
        <w:rPr>
          <w:rFonts w:ascii="PT Astra Serif" w:hAnsi="PT Astra Serif"/>
        </w:rPr>
      </w:pPr>
      <w:r w:rsidRPr="008E16EC">
        <w:rPr>
          <w:rFonts w:ascii="PT Astra Serif" w:hAnsi="PT Astra Serif"/>
        </w:rPr>
        <w:t xml:space="preserve">Целевые значения </w:t>
      </w:r>
    </w:p>
    <w:p w:rsidR="004A70A4" w:rsidRPr="008E16EC" w:rsidRDefault="00BA7409">
      <w:pPr>
        <w:pStyle w:val="ConsPlusNormal"/>
        <w:jc w:val="center"/>
        <w:rPr>
          <w:rFonts w:ascii="PT Astra Serif" w:hAnsi="PT Astra Serif"/>
        </w:rPr>
      </w:pPr>
      <w:r w:rsidRPr="008E16EC">
        <w:rPr>
          <w:rFonts w:ascii="PT Astra Serif" w:hAnsi="PT Astra Serif"/>
        </w:rPr>
        <w:t>критериев доступности и качества медицинской помощи при реализации областной Программы государственных гарантий бесплатного оказания гражданам медицинской помощи на территории Томской области</w:t>
      </w:r>
      <w:r w:rsidR="00A822A6">
        <w:rPr>
          <w:rFonts w:ascii="PT Astra Serif" w:hAnsi="PT Astra Serif"/>
        </w:rPr>
        <w:t xml:space="preserve"> </w:t>
      </w:r>
      <w:r w:rsidRPr="008E16EC">
        <w:rPr>
          <w:rFonts w:ascii="PT Astra Serif" w:hAnsi="PT Astra Serif"/>
        </w:rPr>
        <w:t xml:space="preserve">на 2026 год </w:t>
      </w:r>
      <w:r w:rsidR="00A822A6">
        <w:rPr>
          <w:rFonts w:ascii="PT Astra Serif" w:hAnsi="PT Astra Serif"/>
        </w:rPr>
        <w:br/>
      </w:r>
      <w:r w:rsidRPr="008E16EC">
        <w:rPr>
          <w:rFonts w:ascii="PT Astra Serif" w:hAnsi="PT Astra Serif"/>
        </w:rPr>
        <w:t>и на плановый период 2027 и 2028 годов</w:t>
      </w:r>
    </w:p>
    <w:p w:rsidR="004A70A4" w:rsidRPr="00A822A6" w:rsidRDefault="004A70A4">
      <w:pPr>
        <w:pStyle w:val="ConsPlusNormal"/>
        <w:jc w:val="center"/>
        <w:rPr>
          <w:rFonts w:ascii="PT Astra Serif" w:hAnsi="PT Astra Serif"/>
          <w:sz w:val="22"/>
          <w:szCs w:val="22"/>
        </w:rPr>
      </w:pPr>
    </w:p>
    <w:tbl>
      <w:tblPr>
        <w:tblW w:w="9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4"/>
        <w:gridCol w:w="6463"/>
        <w:gridCol w:w="933"/>
        <w:gridCol w:w="851"/>
        <w:gridCol w:w="850"/>
      </w:tblGrid>
      <w:tr w:rsidR="008E16EC" w:rsidRPr="008E16EC" w:rsidTr="00A822A6">
        <w:tc>
          <w:tcPr>
            <w:tcW w:w="604"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 п/п</w:t>
            </w:r>
          </w:p>
        </w:tc>
        <w:tc>
          <w:tcPr>
            <w:tcW w:w="6463"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Показатель</w:t>
            </w:r>
          </w:p>
        </w:tc>
        <w:tc>
          <w:tcPr>
            <w:tcW w:w="933"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2026 год</w:t>
            </w:r>
          </w:p>
        </w:tc>
        <w:tc>
          <w:tcPr>
            <w:tcW w:w="851"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2027 год</w:t>
            </w:r>
          </w:p>
        </w:tc>
        <w:tc>
          <w:tcPr>
            <w:tcW w:w="850"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202</w:t>
            </w:r>
            <w:r w:rsidRPr="008E16EC">
              <w:rPr>
                <w:rFonts w:ascii="PT Astra Serif" w:hAnsi="PT Astra Serif"/>
                <w:sz w:val="24"/>
                <w:szCs w:val="24"/>
                <w:lang w:val="en-US"/>
              </w:rPr>
              <w:t>8</w:t>
            </w:r>
            <w:r w:rsidRPr="008E16EC">
              <w:rPr>
                <w:rFonts w:ascii="PT Astra Serif" w:hAnsi="PT Astra Serif"/>
                <w:sz w:val="24"/>
                <w:szCs w:val="24"/>
              </w:rPr>
              <w:t xml:space="preserve"> год</w:t>
            </w:r>
          </w:p>
        </w:tc>
      </w:tr>
      <w:tr w:rsidR="008E16EC" w:rsidRPr="008E16EC">
        <w:tc>
          <w:tcPr>
            <w:tcW w:w="604" w:type="dxa"/>
            <w:vAlign w:val="center"/>
          </w:tcPr>
          <w:p w:rsidR="004A70A4" w:rsidRPr="008E16EC" w:rsidRDefault="004A70A4">
            <w:pPr>
              <w:pStyle w:val="ConsPlusNormal"/>
              <w:rPr>
                <w:rFonts w:ascii="PT Astra Serif" w:hAnsi="PT Astra Serif"/>
                <w:sz w:val="24"/>
                <w:szCs w:val="24"/>
              </w:rPr>
            </w:pPr>
          </w:p>
        </w:tc>
        <w:tc>
          <w:tcPr>
            <w:tcW w:w="6463"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Критерии доступности медицинской помощи:</w:t>
            </w:r>
          </w:p>
        </w:tc>
        <w:tc>
          <w:tcPr>
            <w:tcW w:w="933" w:type="dxa"/>
            <w:vAlign w:val="center"/>
          </w:tcPr>
          <w:p w:rsidR="004A70A4" w:rsidRPr="008E16EC" w:rsidRDefault="004A70A4" w:rsidP="00A822A6">
            <w:pPr>
              <w:pStyle w:val="ConsPlusNormal"/>
              <w:jc w:val="center"/>
              <w:rPr>
                <w:rFonts w:ascii="PT Astra Serif" w:hAnsi="PT Astra Serif"/>
                <w:sz w:val="24"/>
                <w:szCs w:val="24"/>
              </w:rPr>
            </w:pPr>
          </w:p>
        </w:tc>
        <w:tc>
          <w:tcPr>
            <w:tcW w:w="851" w:type="dxa"/>
            <w:vAlign w:val="center"/>
          </w:tcPr>
          <w:p w:rsidR="004A70A4" w:rsidRPr="008E16EC" w:rsidRDefault="004A70A4" w:rsidP="00A822A6">
            <w:pPr>
              <w:pStyle w:val="ConsPlusNormal"/>
              <w:jc w:val="center"/>
              <w:rPr>
                <w:rFonts w:ascii="PT Astra Serif" w:hAnsi="PT Astra Serif"/>
                <w:sz w:val="24"/>
                <w:szCs w:val="24"/>
              </w:rPr>
            </w:pPr>
          </w:p>
        </w:tc>
        <w:tc>
          <w:tcPr>
            <w:tcW w:w="850" w:type="dxa"/>
            <w:vAlign w:val="center"/>
          </w:tcPr>
          <w:p w:rsidR="004A70A4" w:rsidRPr="008E16EC" w:rsidRDefault="004A70A4" w:rsidP="00A822A6">
            <w:pPr>
              <w:pStyle w:val="ConsPlusNormal"/>
              <w:jc w:val="center"/>
              <w:rPr>
                <w:rFonts w:ascii="PT Astra Serif" w:hAnsi="PT Astra Serif"/>
                <w:sz w:val="24"/>
                <w:szCs w:val="24"/>
              </w:rPr>
            </w:pPr>
          </w:p>
        </w:tc>
      </w:tr>
      <w:tr w:rsidR="008E16EC" w:rsidRPr="008E16EC">
        <w:tc>
          <w:tcPr>
            <w:tcW w:w="604"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1.</w:t>
            </w:r>
          </w:p>
        </w:tc>
        <w:tc>
          <w:tcPr>
            <w:tcW w:w="6463"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Удовлетворенность населения доступностью медицинской помощи (процентов числа опрошенных), в том числе:</w:t>
            </w:r>
          </w:p>
        </w:tc>
        <w:tc>
          <w:tcPr>
            <w:tcW w:w="933"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37,0</w:t>
            </w:r>
          </w:p>
        </w:tc>
        <w:tc>
          <w:tcPr>
            <w:tcW w:w="851"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37,5</w:t>
            </w:r>
          </w:p>
        </w:tc>
        <w:tc>
          <w:tcPr>
            <w:tcW w:w="850"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37,5</w:t>
            </w:r>
          </w:p>
        </w:tc>
      </w:tr>
      <w:tr w:rsidR="008E16EC" w:rsidRPr="008E16EC">
        <w:tc>
          <w:tcPr>
            <w:tcW w:w="604"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1.1.</w:t>
            </w:r>
          </w:p>
        </w:tc>
        <w:tc>
          <w:tcPr>
            <w:tcW w:w="6463"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городского населения</w:t>
            </w:r>
          </w:p>
        </w:tc>
        <w:tc>
          <w:tcPr>
            <w:tcW w:w="933"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41,0</w:t>
            </w:r>
          </w:p>
        </w:tc>
        <w:tc>
          <w:tcPr>
            <w:tcW w:w="851"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41,0</w:t>
            </w:r>
          </w:p>
        </w:tc>
        <w:tc>
          <w:tcPr>
            <w:tcW w:w="850"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41,0</w:t>
            </w:r>
          </w:p>
        </w:tc>
      </w:tr>
      <w:tr w:rsidR="008E16EC" w:rsidRPr="008E16EC">
        <w:tc>
          <w:tcPr>
            <w:tcW w:w="604"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1.2.</w:t>
            </w:r>
          </w:p>
        </w:tc>
        <w:tc>
          <w:tcPr>
            <w:tcW w:w="6463"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сельского населения</w:t>
            </w:r>
          </w:p>
        </w:tc>
        <w:tc>
          <w:tcPr>
            <w:tcW w:w="933"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35,5</w:t>
            </w:r>
          </w:p>
        </w:tc>
        <w:tc>
          <w:tcPr>
            <w:tcW w:w="851"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36,0</w:t>
            </w:r>
          </w:p>
        </w:tc>
        <w:tc>
          <w:tcPr>
            <w:tcW w:w="850"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36,0</w:t>
            </w:r>
          </w:p>
        </w:tc>
      </w:tr>
      <w:tr w:rsidR="008E16EC" w:rsidRPr="008E16EC">
        <w:tc>
          <w:tcPr>
            <w:tcW w:w="604"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2.</w:t>
            </w:r>
          </w:p>
        </w:tc>
        <w:tc>
          <w:tcPr>
            <w:tcW w:w="6463" w:type="dxa"/>
            <w:vAlign w:val="center"/>
          </w:tcPr>
          <w:p w:rsidR="004A70A4" w:rsidRPr="008E16EC" w:rsidRDefault="00BA7409" w:rsidP="00045C0C">
            <w:pPr>
              <w:pStyle w:val="ConsPlusNormal"/>
              <w:rPr>
                <w:rFonts w:ascii="PT Astra Serif" w:hAnsi="PT Astra Serif"/>
                <w:sz w:val="24"/>
                <w:szCs w:val="24"/>
              </w:rPr>
            </w:pPr>
            <w:r w:rsidRPr="008E16EC">
              <w:rPr>
                <w:rFonts w:ascii="PT Astra Serif" w:hAnsi="PT Astra Serif"/>
                <w:sz w:val="24"/>
                <w:szCs w:val="24"/>
              </w:rPr>
              <w:t xml:space="preserve">Доля расходов на оказание медицинской помощи в условиях дневных стационаров в общих расходах на </w:t>
            </w:r>
            <w:r w:rsidR="00045C0C" w:rsidRPr="008E16EC">
              <w:rPr>
                <w:rFonts w:ascii="PT Astra Serif" w:hAnsi="PT Astra Serif"/>
                <w:sz w:val="24"/>
                <w:szCs w:val="24"/>
              </w:rPr>
              <w:t>Программу</w:t>
            </w:r>
          </w:p>
        </w:tc>
        <w:tc>
          <w:tcPr>
            <w:tcW w:w="933"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8,3</w:t>
            </w:r>
          </w:p>
        </w:tc>
        <w:tc>
          <w:tcPr>
            <w:tcW w:w="851" w:type="dxa"/>
          </w:tcPr>
          <w:p w:rsidR="004A70A4" w:rsidRPr="008E16EC" w:rsidRDefault="00BA7409" w:rsidP="00A822A6">
            <w:pPr>
              <w:ind w:firstLine="0"/>
              <w:jc w:val="center"/>
              <w:rPr>
                <w:rFonts w:ascii="PT Astra Serif" w:hAnsi="PT Astra Serif"/>
              </w:rPr>
            </w:pPr>
            <w:r w:rsidRPr="008E16EC">
              <w:rPr>
                <w:rFonts w:ascii="PT Astra Serif" w:hAnsi="PT Astra Serif"/>
                <w:sz w:val="24"/>
                <w:szCs w:val="24"/>
              </w:rPr>
              <w:t>8,3</w:t>
            </w:r>
          </w:p>
        </w:tc>
        <w:tc>
          <w:tcPr>
            <w:tcW w:w="850" w:type="dxa"/>
          </w:tcPr>
          <w:p w:rsidR="004A70A4" w:rsidRPr="008E16EC" w:rsidRDefault="00BA7409" w:rsidP="00A822A6">
            <w:pPr>
              <w:ind w:firstLine="0"/>
              <w:jc w:val="center"/>
              <w:rPr>
                <w:rFonts w:ascii="PT Astra Serif" w:hAnsi="PT Astra Serif"/>
              </w:rPr>
            </w:pPr>
            <w:r w:rsidRPr="008E16EC">
              <w:rPr>
                <w:rFonts w:ascii="PT Astra Serif" w:hAnsi="PT Astra Serif"/>
                <w:sz w:val="24"/>
                <w:szCs w:val="24"/>
              </w:rPr>
              <w:t>8,3</w:t>
            </w:r>
          </w:p>
        </w:tc>
      </w:tr>
      <w:tr w:rsidR="008E16EC" w:rsidRPr="008E16EC">
        <w:tc>
          <w:tcPr>
            <w:tcW w:w="604"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3.</w:t>
            </w:r>
          </w:p>
        </w:tc>
        <w:tc>
          <w:tcPr>
            <w:tcW w:w="6463" w:type="dxa"/>
            <w:vAlign w:val="center"/>
          </w:tcPr>
          <w:p w:rsidR="004A70A4" w:rsidRPr="008E16EC" w:rsidRDefault="00BA7409" w:rsidP="00045C0C">
            <w:pPr>
              <w:pStyle w:val="ConsPlusNormal"/>
              <w:rPr>
                <w:rFonts w:ascii="PT Astra Serif" w:hAnsi="PT Astra Serif"/>
                <w:sz w:val="24"/>
                <w:szCs w:val="24"/>
              </w:rPr>
            </w:pPr>
            <w:r w:rsidRPr="008E16EC">
              <w:rPr>
                <w:rFonts w:ascii="PT Astra Serif" w:hAnsi="PT Astra Serif"/>
                <w:sz w:val="24"/>
                <w:szCs w:val="24"/>
              </w:rPr>
              <w:t xml:space="preserve">Доля расходов на оказание медицинской помощи в амбулаторных условиях в неотложной форме в общих расходах на </w:t>
            </w:r>
            <w:r w:rsidR="00045C0C" w:rsidRPr="008E16EC">
              <w:rPr>
                <w:rFonts w:ascii="PT Astra Serif" w:hAnsi="PT Astra Serif"/>
                <w:sz w:val="24"/>
                <w:szCs w:val="24"/>
              </w:rPr>
              <w:t>Программу</w:t>
            </w:r>
          </w:p>
        </w:tc>
        <w:tc>
          <w:tcPr>
            <w:tcW w:w="933"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5,5</w:t>
            </w:r>
          </w:p>
        </w:tc>
        <w:tc>
          <w:tcPr>
            <w:tcW w:w="851"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5,5</w:t>
            </w:r>
          </w:p>
        </w:tc>
        <w:tc>
          <w:tcPr>
            <w:tcW w:w="850"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5,5</w:t>
            </w:r>
          </w:p>
        </w:tc>
      </w:tr>
      <w:tr w:rsidR="008E16EC" w:rsidRPr="008E16EC">
        <w:tc>
          <w:tcPr>
            <w:tcW w:w="604"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4.</w:t>
            </w:r>
          </w:p>
        </w:tc>
        <w:tc>
          <w:tcPr>
            <w:tcW w:w="6463"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Доля пациентов, получивших специализированную медицинскую помощь в стационарных условиях в федеральных медицинских организациях, в общем числе пациентов, которым была оказана специализированная медицинская помощь в стационарных условиях в рамках территориальной программы обязательного медицинского страхования</w:t>
            </w:r>
          </w:p>
        </w:tc>
        <w:tc>
          <w:tcPr>
            <w:tcW w:w="933"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5,1</w:t>
            </w:r>
          </w:p>
        </w:tc>
        <w:tc>
          <w:tcPr>
            <w:tcW w:w="851"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5,2</w:t>
            </w:r>
          </w:p>
        </w:tc>
        <w:tc>
          <w:tcPr>
            <w:tcW w:w="850"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5,2</w:t>
            </w:r>
          </w:p>
        </w:tc>
      </w:tr>
      <w:tr w:rsidR="008E16EC" w:rsidRPr="008E16EC">
        <w:tc>
          <w:tcPr>
            <w:tcW w:w="604"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5.</w:t>
            </w:r>
          </w:p>
        </w:tc>
        <w:tc>
          <w:tcPr>
            <w:tcW w:w="6463"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Доля посещений выездной патронажной службой на дому для оказания паллиативной медицинской помощи детскому населению в общем количестве посещений по паллиативной медицинской помощи детскому населению</w:t>
            </w:r>
          </w:p>
        </w:tc>
        <w:tc>
          <w:tcPr>
            <w:tcW w:w="933"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100,0</w:t>
            </w:r>
          </w:p>
        </w:tc>
        <w:tc>
          <w:tcPr>
            <w:tcW w:w="851"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100,0</w:t>
            </w:r>
          </w:p>
        </w:tc>
        <w:tc>
          <w:tcPr>
            <w:tcW w:w="850"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100,0</w:t>
            </w:r>
          </w:p>
        </w:tc>
      </w:tr>
      <w:tr w:rsidR="008E16EC" w:rsidRPr="008E16EC">
        <w:tc>
          <w:tcPr>
            <w:tcW w:w="604"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6.</w:t>
            </w:r>
          </w:p>
        </w:tc>
        <w:tc>
          <w:tcPr>
            <w:tcW w:w="6463" w:type="dxa"/>
            <w:vAlign w:val="center"/>
          </w:tcPr>
          <w:p w:rsidR="004A70A4" w:rsidRPr="008E16EC" w:rsidRDefault="00BA7409" w:rsidP="00045C0C">
            <w:pPr>
              <w:pStyle w:val="ConsPlusNormal"/>
              <w:rPr>
                <w:rFonts w:ascii="PT Astra Serif" w:hAnsi="PT Astra Serif"/>
                <w:sz w:val="24"/>
                <w:szCs w:val="24"/>
              </w:rPr>
            </w:pPr>
            <w:r w:rsidRPr="008E16EC">
              <w:rPr>
                <w:rFonts w:ascii="PT Astra Serif" w:hAnsi="PT Astra Serif"/>
                <w:sz w:val="24"/>
                <w:szCs w:val="24"/>
              </w:rPr>
              <w:t xml:space="preserve">Число пациентов, которым оказана паллиативная медицинская помощь по месту их фактического пребывания за пределами </w:t>
            </w:r>
            <w:r w:rsidR="00045C0C" w:rsidRPr="008E16EC">
              <w:rPr>
                <w:rFonts w:ascii="PT Astra Serif" w:hAnsi="PT Astra Serif"/>
                <w:sz w:val="24"/>
                <w:szCs w:val="24"/>
              </w:rPr>
              <w:t>Томской области</w:t>
            </w:r>
            <w:r w:rsidRPr="008E16EC">
              <w:rPr>
                <w:rFonts w:ascii="PT Astra Serif" w:hAnsi="PT Astra Serif"/>
                <w:sz w:val="24"/>
                <w:szCs w:val="24"/>
              </w:rPr>
              <w:t>, на территории которого указанные пациенты зарегистрированы по месту жительства</w:t>
            </w:r>
          </w:p>
        </w:tc>
        <w:tc>
          <w:tcPr>
            <w:tcW w:w="933"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10</w:t>
            </w:r>
          </w:p>
        </w:tc>
        <w:tc>
          <w:tcPr>
            <w:tcW w:w="851"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10</w:t>
            </w:r>
          </w:p>
        </w:tc>
        <w:tc>
          <w:tcPr>
            <w:tcW w:w="850"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10</w:t>
            </w:r>
          </w:p>
        </w:tc>
      </w:tr>
      <w:tr w:rsidR="008E16EC" w:rsidRPr="008E16EC">
        <w:tc>
          <w:tcPr>
            <w:tcW w:w="604"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7.</w:t>
            </w:r>
          </w:p>
        </w:tc>
        <w:tc>
          <w:tcPr>
            <w:tcW w:w="6463" w:type="dxa"/>
            <w:vAlign w:val="center"/>
          </w:tcPr>
          <w:p w:rsidR="004A70A4" w:rsidRPr="008E16EC" w:rsidRDefault="00BA7409" w:rsidP="00684E01">
            <w:pPr>
              <w:pStyle w:val="ConsPlusNormal"/>
              <w:rPr>
                <w:rFonts w:ascii="PT Astra Serif" w:hAnsi="PT Astra Serif"/>
                <w:sz w:val="24"/>
                <w:szCs w:val="24"/>
              </w:rPr>
            </w:pPr>
            <w:r w:rsidRPr="008E16EC">
              <w:rPr>
                <w:rFonts w:ascii="PT Astra Serif" w:hAnsi="PT Astra Serif"/>
                <w:sz w:val="24"/>
                <w:szCs w:val="24"/>
              </w:rPr>
              <w:t xml:space="preserve">Число пациентов, зарегистрированных на территории </w:t>
            </w:r>
            <w:r w:rsidR="00684E01" w:rsidRPr="008E16EC">
              <w:rPr>
                <w:rFonts w:ascii="PT Astra Serif" w:hAnsi="PT Astra Serif"/>
                <w:sz w:val="24"/>
                <w:szCs w:val="24"/>
              </w:rPr>
              <w:t>Томской области</w:t>
            </w:r>
            <w:r w:rsidRPr="008E16EC">
              <w:rPr>
                <w:rFonts w:ascii="PT Astra Serif" w:hAnsi="PT Astra Serif"/>
                <w:sz w:val="24"/>
                <w:szCs w:val="24"/>
              </w:rPr>
              <w:t xml:space="preserve"> по месту жительства, за оказание паллиативной медицинской помощи которым в медицинских организациях других субъектов Российской Федерации компенсированы затраты на основании межрегионального соглашения</w:t>
            </w:r>
          </w:p>
        </w:tc>
        <w:tc>
          <w:tcPr>
            <w:tcW w:w="933"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10</w:t>
            </w:r>
          </w:p>
        </w:tc>
        <w:tc>
          <w:tcPr>
            <w:tcW w:w="851"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10</w:t>
            </w:r>
          </w:p>
        </w:tc>
        <w:tc>
          <w:tcPr>
            <w:tcW w:w="850"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10</w:t>
            </w:r>
          </w:p>
        </w:tc>
      </w:tr>
      <w:tr w:rsidR="008E16EC" w:rsidRPr="008E16EC">
        <w:tc>
          <w:tcPr>
            <w:tcW w:w="604"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8.</w:t>
            </w:r>
          </w:p>
        </w:tc>
        <w:tc>
          <w:tcPr>
            <w:tcW w:w="6463"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Доля пациентов, страдающих хроническими неинфекционными заболеваниями, взятых под диспансерное наблюдение, в общем количестве пациентов, страдающих хроническими неинфекционными заболеваниями</w:t>
            </w:r>
          </w:p>
        </w:tc>
        <w:tc>
          <w:tcPr>
            <w:tcW w:w="933"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52,0</w:t>
            </w:r>
          </w:p>
        </w:tc>
        <w:tc>
          <w:tcPr>
            <w:tcW w:w="851"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56,0</w:t>
            </w:r>
          </w:p>
        </w:tc>
        <w:tc>
          <w:tcPr>
            <w:tcW w:w="850"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61,0</w:t>
            </w:r>
          </w:p>
        </w:tc>
      </w:tr>
      <w:tr w:rsidR="008E16EC" w:rsidRPr="008E16EC">
        <w:tc>
          <w:tcPr>
            <w:tcW w:w="604"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9.</w:t>
            </w:r>
          </w:p>
        </w:tc>
        <w:tc>
          <w:tcPr>
            <w:tcW w:w="6463"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Доля пациентов, находящихся в стационарных организациях социального обслуживания и страдающих хроническими неинфекционными заболеваниями, получивших медицинскую помощь в рамках диспансерного наблюдения</w:t>
            </w:r>
          </w:p>
        </w:tc>
        <w:tc>
          <w:tcPr>
            <w:tcW w:w="933"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63,0</w:t>
            </w:r>
          </w:p>
        </w:tc>
        <w:tc>
          <w:tcPr>
            <w:tcW w:w="851"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63,5</w:t>
            </w:r>
          </w:p>
        </w:tc>
        <w:tc>
          <w:tcPr>
            <w:tcW w:w="850"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63,5</w:t>
            </w:r>
          </w:p>
        </w:tc>
      </w:tr>
      <w:tr w:rsidR="008E16EC" w:rsidRPr="008E16EC">
        <w:tc>
          <w:tcPr>
            <w:tcW w:w="604"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10.</w:t>
            </w:r>
          </w:p>
        </w:tc>
        <w:tc>
          <w:tcPr>
            <w:tcW w:w="6463"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Доля граждан, обеспеченных лекарственными препаратами, в общем количестве льготных категорий граждан</w:t>
            </w:r>
          </w:p>
        </w:tc>
        <w:tc>
          <w:tcPr>
            <w:tcW w:w="933"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35</w:t>
            </w:r>
          </w:p>
        </w:tc>
        <w:tc>
          <w:tcPr>
            <w:tcW w:w="851"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35</w:t>
            </w:r>
          </w:p>
        </w:tc>
        <w:tc>
          <w:tcPr>
            <w:tcW w:w="850"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35</w:t>
            </w:r>
          </w:p>
        </w:tc>
      </w:tr>
      <w:tr w:rsidR="008E16EC" w:rsidRPr="008E16EC">
        <w:tc>
          <w:tcPr>
            <w:tcW w:w="604"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11.</w:t>
            </w:r>
          </w:p>
        </w:tc>
        <w:tc>
          <w:tcPr>
            <w:tcW w:w="6463"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Доля детей в возрасте от 2 до 17 лет с диагнозом «сахарный диабет», обеспеченных медицинскими изделиями для непрерывного мониторинга уровня глюкозы в крови</w:t>
            </w:r>
          </w:p>
        </w:tc>
        <w:tc>
          <w:tcPr>
            <w:tcW w:w="933"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100</w:t>
            </w:r>
          </w:p>
        </w:tc>
        <w:tc>
          <w:tcPr>
            <w:tcW w:w="851"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100</w:t>
            </w:r>
          </w:p>
        </w:tc>
        <w:tc>
          <w:tcPr>
            <w:tcW w:w="850"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100</w:t>
            </w:r>
          </w:p>
        </w:tc>
      </w:tr>
      <w:tr w:rsidR="008E16EC" w:rsidRPr="008E16EC">
        <w:tc>
          <w:tcPr>
            <w:tcW w:w="604"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12.</w:t>
            </w:r>
          </w:p>
        </w:tc>
        <w:tc>
          <w:tcPr>
            <w:tcW w:w="6463" w:type="dxa"/>
            <w:vAlign w:val="center"/>
          </w:tcPr>
          <w:p w:rsidR="004A70A4" w:rsidRPr="008E16EC" w:rsidRDefault="00684E01">
            <w:pPr>
              <w:pStyle w:val="ConsPlusNormal"/>
              <w:rPr>
                <w:rFonts w:ascii="PT Astra Serif" w:hAnsi="PT Astra Serif"/>
                <w:sz w:val="24"/>
                <w:szCs w:val="24"/>
              </w:rPr>
            </w:pPr>
            <w:r w:rsidRPr="008E16EC">
              <w:rPr>
                <w:rFonts w:ascii="PT Astra Serif" w:hAnsi="PT Astra Serif"/>
                <w:sz w:val="24"/>
                <w:szCs w:val="24"/>
              </w:rPr>
              <w:t>Количество</w:t>
            </w:r>
            <w:r w:rsidR="00BA7409" w:rsidRPr="008E16EC">
              <w:rPr>
                <w:rFonts w:ascii="PT Astra Serif" w:hAnsi="PT Astra Serif"/>
                <w:sz w:val="24"/>
                <w:szCs w:val="24"/>
              </w:rPr>
              <w:t xml:space="preserve"> случаев лечения в стационарных условиях </w:t>
            </w:r>
            <w:r w:rsidR="00A822A6">
              <w:rPr>
                <w:rFonts w:ascii="PT Astra Serif" w:hAnsi="PT Astra Serif"/>
                <w:sz w:val="24"/>
                <w:szCs w:val="24"/>
              </w:rPr>
              <w:br/>
            </w:r>
            <w:r w:rsidR="00BA7409" w:rsidRPr="008E16EC">
              <w:rPr>
                <w:rFonts w:ascii="PT Astra Serif" w:hAnsi="PT Astra Serif"/>
                <w:sz w:val="24"/>
                <w:szCs w:val="24"/>
              </w:rPr>
              <w:t xml:space="preserve">на одну занятую должность врача медицинского подразделения, оказывающего специализированную, </w:t>
            </w:r>
            <w:r w:rsidR="00A822A6">
              <w:rPr>
                <w:rFonts w:ascii="PT Astra Serif" w:hAnsi="PT Astra Serif"/>
                <w:sz w:val="24"/>
                <w:szCs w:val="24"/>
              </w:rPr>
              <w:br/>
            </w:r>
            <w:r w:rsidR="00BA7409" w:rsidRPr="008E16EC">
              <w:rPr>
                <w:rFonts w:ascii="PT Astra Serif" w:hAnsi="PT Astra Serif"/>
                <w:sz w:val="24"/>
                <w:szCs w:val="24"/>
              </w:rPr>
              <w:t>в том числе высокотехнологичную, медицинскую помощь</w:t>
            </w:r>
          </w:p>
        </w:tc>
        <w:tc>
          <w:tcPr>
            <w:tcW w:w="933"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128,0</w:t>
            </w:r>
          </w:p>
        </w:tc>
        <w:tc>
          <w:tcPr>
            <w:tcW w:w="851"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128,5</w:t>
            </w:r>
          </w:p>
        </w:tc>
        <w:tc>
          <w:tcPr>
            <w:tcW w:w="850"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128,5</w:t>
            </w:r>
          </w:p>
        </w:tc>
      </w:tr>
      <w:tr w:rsidR="008E16EC" w:rsidRPr="008E16EC">
        <w:tc>
          <w:tcPr>
            <w:tcW w:w="604"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13.</w:t>
            </w:r>
          </w:p>
        </w:tc>
        <w:tc>
          <w:tcPr>
            <w:tcW w:w="6463"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Оперативная активность на одну занятую должность врача хирургической специальности</w:t>
            </w:r>
          </w:p>
        </w:tc>
        <w:tc>
          <w:tcPr>
            <w:tcW w:w="933"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113,0</w:t>
            </w:r>
          </w:p>
        </w:tc>
        <w:tc>
          <w:tcPr>
            <w:tcW w:w="851"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113,5</w:t>
            </w:r>
          </w:p>
        </w:tc>
        <w:tc>
          <w:tcPr>
            <w:tcW w:w="850"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114,0</w:t>
            </w:r>
          </w:p>
        </w:tc>
      </w:tr>
      <w:tr w:rsidR="008E16EC" w:rsidRPr="008E16EC">
        <w:tc>
          <w:tcPr>
            <w:tcW w:w="604" w:type="dxa"/>
            <w:vAlign w:val="center"/>
          </w:tcPr>
          <w:p w:rsidR="004A70A4" w:rsidRPr="008E16EC" w:rsidRDefault="004A70A4" w:rsidP="00A822A6">
            <w:pPr>
              <w:pStyle w:val="ConsPlusNormal"/>
              <w:jc w:val="center"/>
              <w:rPr>
                <w:rFonts w:ascii="PT Astra Serif" w:hAnsi="PT Astra Serif"/>
                <w:sz w:val="24"/>
                <w:szCs w:val="24"/>
              </w:rPr>
            </w:pPr>
          </w:p>
        </w:tc>
        <w:tc>
          <w:tcPr>
            <w:tcW w:w="6463"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Критерии качества медицинской помощи:</w:t>
            </w:r>
          </w:p>
        </w:tc>
        <w:tc>
          <w:tcPr>
            <w:tcW w:w="933" w:type="dxa"/>
            <w:vAlign w:val="center"/>
          </w:tcPr>
          <w:p w:rsidR="004A70A4" w:rsidRPr="008E16EC" w:rsidRDefault="004A70A4" w:rsidP="00A822A6">
            <w:pPr>
              <w:pStyle w:val="ConsPlusNormal"/>
              <w:jc w:val="center"/>
              <w:rPr>
                <w:rFonts w:ascii="PT Astra Serif" w:hAnsi="PT Astra Serif"/>
                <w:sz w:val="24"/>
                <w:szCs w:val="24"/>
              </w:rPr>
            </w:pPr>
          </w:p>
        </w:tc>
        <w:tc>
          <w:tcPr>
            <w:tcW w:w="851" w:type="dxa"/>
            <w:vAlign w:val="center"/>
          </w:tcPr>
          <w:p w:rsidR="004A70A4" w:rsidRPr="008E16EC" w:rsidRDefault="004A70A4" w:rsidP="00A822A6">
            <w:pPr>
              <w:pStyle w:val="ConsPlusNormal"/>
              <w:jc w:val="center"/>
              <w:rPr>
                <w:rFonts w:ascii="PT Astra Serif" w:hAnsi="PT Astra Serif"/>
                <w:sz w:val="24"/>
                <w:szCs w:val="24"/>
              </w:rPr>
            </w:pPr>
          </w:p>
        </w:tc>
        <w:tc>
          <w:tcPr>
            <w:tcW w:w="850" w:type="dxa"/>
            <w:vAlign w:val="center"/>
          </w:tcPr>
          <w:p w:rsidR="004A70A4" w:rsidRPr="008E16EC" w:rsidRDefault="004A70A4" w:rsidP="00A822A6">
            <w:pPr>
              <w:pStyle w:val="ConsPlusNormal"/>
              <w:jc w:val="center"/>
              <w:rPr>
                <w:rFonts w:ascii="PT Astra Serif" w:hAnsi="PT Astra Serif"/>
                <w:sz w:val="24"/>
                <w:szCs w:val="24"/>
              </w:rPr>
            </w:pPr>
          </w:p>
        </w:tc>
      </w:tr>
      <w:tr w:rsidR="008E16EC" w:rsidRPr="008E16EC">
        <w:tc>
          <w:tcPr>
            <w:tcW w:w="604"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14.</w:t>
            </w:r>
          </w:p>
        </w:tc>
        <w:tc>
          <w:tcPr>
            <w:tcW w:w="6463"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 xml:space="preserve">Доля впервые выявленных заболеваний </w:t>
            </w:r>
            <w:r w:rsidR="00A822A6">
              <w:rPr>
                <w:rFonts w:ascii="PT Astra Serif" w:hAnsi="PT Astra Serif"/>
                <w:sz w:val="24"/>
                <w:szCs w:val="24"/>
              </w:rPr>
              <w:br/>
            </w:r>
            <w:r w:rsidRPr="008E16EC">
              <w:rPr>
                <w:rFonts w:ascii="PT Astra Serif" w:hAnsi="PT Astra Serif"/>
                <w:sz w:val="24"/>
                <w:szCs w:val="24"/>
              </w:rPr>
              <w:t xml:space="preserve">при профилактических медицинских осмотрах, в том числе </w:t>
            </w:r>
            <w:r w:rsidR="00A822A6">
              <w:rPr>
                <w:rFonts w:ascii="PT Astra Serif" w:hAnsi="PT Astra Serif"/>
                <w:sz w:val="24"/>
                <w:szCs w:val="24"/>
              </w:rPr>
              <w:br/>
            </w:r>
            <w:r w:rsidRPr="008E16EC">
              <w:rPr>
                <w:rFonts w:ascii="PT Astra Serif" w:hAnsi="PT Astra Serif"/>
                <w:sz w:val="24"/>
                <w:szCs w:val="24"/>
              </w:rPr>
              <w:t xml:space="preserve">в рамках диспансеризации, в общем количестве впервые </w:t>
            </w:r>
            <w:r w:rsidR="00A822A6">
              <w:rPr>
                <w:rFonts w:ascii="PT Astra Serif" w:hAnsi="PT Astra Serif"/>
                <w:sz w:val="24"/>
                <w:szCs w:val="24"/>
              </w:rPr>
              <w:br/>
            </w:r>
            <w:r w:rsidRPr="008E16EC">
              <w:rPr>
                <w:rFonts w:ascii="PT Astra Serif" w:hAnsi="PT Astra Serif"/>
                <w:sz w:val="24"/>
                <w:szCs w:val="24"/>
              </w:rPr>
              <w:t>в жизни зарегистрированных заболеваний в течение года</w:t>
            </w:r>
          </w:p>
        </w:tc>
        <w:tc>
          <w:tcPr>
            <w:tcW w:w="933"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13,0</w:t>
            </w:r>
          </w:p>
        </w:tc>
        <w:tc>
          <w:tcPr>
            <w:tcW w:w="851"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14,0</w:t>
            </w:r>
          </w:p>
        </w:tc>
        <w:tc>
          <w:tcPr>
            <w:tcW w:w="850"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14,0</w:t>
            </w:r>
          </w:p>
        </w:tc>
      </w:tr>
      <w:tr w:rsidR="008E16EC" w:rsidRPr="008E16EC">
        <w:tc>
          <w:tcPr>
            <w:tcW w:w="604"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15.</w:t>
            </w:r>
          </w:p>
        </w:tc>
        <w:tc>
          <w:tcPr>
            <w:tcW w:w="6463"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 xml:space="preserve">Доля впервые выявленных заболеваний </w:t>
            </w:r>
            <w:r w:rsidR="00A822A6">
              <w:rPr>
                <w:rFonts w:ascii="PT Astra Serif" w:hAnsi="PT Astra Serif"/>
                <w:sz w:val="24"/>
                <w:szCs w:val="24"/>
              </w:rPr>
              <w:br/>
            </w:r>
            <w:r w:rsidRPr="008E16EC">
              <w:rPr>
                <w:rFonts w:ascii="PT Astra Serif" w:hAnsi="PT Astra Serif"/>
                <w:sz w:val="24"/>
                <w:szCs w:val="24"/>
              </w:rPr>
              <w:t xml:space="preserve">при профилактических медицинских осмотрах несовершеннолетних в общем количестве впервые в жизни зарегистрированных заболеваний в течение года </w:t>
            </w:r>
            <w:r w:rsidR="00A822A6">
              <w:rPr>
                <w:rFonts w:ascii="PT Astra Serif" w:hAnsi="PT Astra Serif"/>
                <w:sz w:val="24"/>
                <w:szCs w:val="24"/>
              </w:rPr>
              <w:br/>
            </w:r>
            <w:r w:rsidRPr="008E16EC">
              <w:rPr>
                <w:rFonts w:ascii="PT Astra Serif" w:hAnsi="PT Astra Serif"/>
                <w:sz w:val="24"/>
                <w:szCs w:val="24"/>
              </w:rPr>
              <w:t>у несовершеннолетних</w:t>
            </w:r>
          </w:p>
        </w:tc>
        <w:tc>
          <w:tcPr>
            <w:tcW w:w="933"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6,0</w:t>
            </w:r>
          </w:p>
        </w:tc>
        <w:tc>
          <w:tcPr>
            <w:tcW w:w="851"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6,5</w:t>
            </w:r>
          </w:p>
        </w:tc>
        <w:tc>
          <w:tcPr>
            <w:tcW w:w="850"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6,5</w:t>
            </w:r>
          </w:p>
        </w:tc>
      </w:tr>
      <w:tr w:rsidR="008E16EC" w:rsidRPr="008E16EC">
        <w:tc>
          <w:tcPr>
            <w:tcW w:w="604"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16.</w:t>
            </w:r>
          </w:p>
        </w:tc>
        <w:tc>
          <w:tcPr>
            <w:tcW w:w="6463"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 xml:space="preserve">Доля впервые выявленных онкологических заболеваний </w:t>
            </w:r>
            <w:r w:rsidR="00A822A6">
              <w:rPr>
                <w:rFonts w:ascii="PT Astra Serif" w:hAnsi="PT Astra Serif"/>
                <w:sz w:val="24"/>
                <w:szCs w:val="24"/>
              </w:rPr>
              <w:br/>
            </w:r>
            <w:r w:rsidRPr="008E16EC">
              <w:rPr>
                <w:rFonts w:ascii="PT Astra Serif" w:hAnsi="PT Astra Serif"/>
                <w:sz w:val="24"/>
                <w:szCs w:val="24"/>
              </w:rPr>
              <w:t xml:space="preserve">при профилактических медицинских осмотрах, в том числе </w:t>
            </w:r>
            <w:r w:rsidR="00A822A6">
              <w:rPr>
                <w:rFonts w:ascii="PT Astra Serif" w:hAnsi="PT Astra Serif"/>
                <w:sz w:val="24"/>
                <w:szCs w:val="24"/>
              </w:rPr>
              <w:br/>
            </w:r>
            <w:r w:rsidRPr="008E16EC">
              <w:rPr>
                <w:rFonts w:ascii="PT Astra Serif" w:hAnsi="PT Astra Serif"/>
                <w:sz w:val="24"/>
                <w:szCs w:val="24"/>
              </w:rPr>
              <w:t xml:space="preserve">в рамках диспансеризации, в общем количестве впервые </w:t>
            </w:r>
            <w:r w:rsidR="00A822A6">
              <w:rPr>
                <w:rFonts w:ascii="PT Astra Serif" w:hAnsi="PT Astra Serif"/>
                <w:sz w:val="24"/>
                <w:szCs w:val="24"/>
              </w:rPr>
              <w:br/>
            </w:r>
            <w:r w:rsidRPr="008E16EC">
              <w:rPr>
                <w:rFonts w:ascii="PT Astra Serif" w:hAnsi="PT Astra Serif"/>
                <w:sz w:val="24"/>
                <w:szCs w:val="24"/>
              </w:rPr>
              <w:t xml:space="preserve">в жизни зарегистрированных онкологических заболеваний </w:t>
            </w:r>
            <w:r w:rsidR="00A822A6">
              <w:rPr>
                <w:rFonts w:ascii="PT Astra Serif" w:hAnsi="PT Astra Serif"/>
                <w:sz w:val="24"/>
                <w:szCs w:val="24"/>
              </w:rPr>
              <w:br/>
            </w:r>
            <w:r w:rsidRPr="008E16EC">
              <w:rPr>
                <w:rFonts w:ascii="PT Astra Serif" w:hAnsi="PT Astra Serif"/>
                <w:sz w:val="24"/>
                <w:szCs w:val="24"/>
              </w:rPr>
              <w:t>в течение года</w:t>
            </w:r>
          </w:p>
        </w:tc>
        <w:tc>
          <w:tcPr>
            <w:tcW w:w="933"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4,5</w:t>
            </w:r>
          </w:p>
        </w:tc>
        <w:tc>
          <w:tcPr>
            <w:tcW w:w="851"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5,0</w:t>
            </w:r>
          </w:p>
        </w:tc>
        <w:tc>
          <w:tcPr>
            <w:tcW w:w="850"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5,0</w:t>
            </w:r>
          </w:p>
        </w:tc>
      </w:tr>
      <w:tr w:rsidR="008E16EC" w:rsidRPr="008E16EC">
        <w:tc>
          <w:tcPr>
            <w:tcW w:w="604"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17.</w:t>
            </w:r>
          </w:p>
        </w:tc>
        <w:tc>
          <w:tcPr>
            <w:tcW w:w="6463" w:type="dxa"/>
            <w:vAlign w:val="center"/>
          </w:tcPr>
          <w:p w:rsidR="004A70A4" w:rsidRPr="008E16EC" w:rsidRDefault="00BA7409" w:rsidP="00684E01">
            <w:pPr>
              <w:pStyle w:val="ConsPlusNormal"/>
              <w:rPr>
                <w:rFonts w:ascii="PT Astra Serif" w:hAnsi="PT Astra Serif"/>
                <w:sz w:val="24"/>
                <w:szCs w:val="24"/>
              </w:rPr>
            </w:pPr>
            <w:r w:rsidRPr="008E16EC">
              <w:rPr>
                <w:rFonts w:ascii="PT Astra Serif" w:hAnsi="PT Astra Serif"/>
                <w:sz w:val="24"/>
                <w:szCs w:val="24"/>
              </w:rPr>
              <w:t xml:space="preserve">Доля впервые выявленных онкологических заболеваний </w:t>
            </w:r>
            <w:r w:rsidR="00A822A6">
              <w:rPr>
                <w:rFonts w:ascii="PT Astra Serif" w:hAnsi="PT Astra Serif"/>
                <w:sz w:val="24"/>
                <w:szCs w:val="24"/>
              </w:rPr>
              <w:br/>
            </w:r>
            <w:r w:rsidRPr="008E16EC">
              <w:rPr>
                <w:rFonts w:ascii="PT Astra Serif" w:hAnsi="PT Astra Serif"/>
                <w:sz w:val="24"/>
                <w:szCs w:val="24"/>
              </w:rPr>
              <w:t xml:space="preserve">при профилактических медицинских осмотрах, в том числе </w:t>
            </w:r>
            <w:r w:rsidR="00A822A6">
              <w:rPr>
                <w:rFonts w:ascii="PT Astra Serif" w:hAnsi="PT Astra Serif"/>
                <w:sz w:val="24"/>
                <w:szCs w:val="24"/>
              </w:rPr>
              <w:br/>
            </w:r>
            <w:r w:rsidRPr="008E16EC">
              <w:rPr>
                <w:rFonts w:ascii="PT Astra Serif" w:hAnsi="PT Astra Serif"/>
                <w:sz w:val="24"/>
                <w:szCs w:val="24"/>
              </w:rPr>
              <w:t xml:space="preserve">в рамках диспансеризации, </w:t>
            </w:r>
            <w:r w:rsidR="00684E01" w:rsidRPr="008E16EC">
              <w:rPr>
                <w:rFonts w:ascii="PT Astra Serif" w:hAnsi="PT Astra Serif"/>
                <w:sz w:val="24"/>
                <w:szCs w:val="24"/>
              </w:rPr>
              <w:t>в</w:t>
            </w:r>
            <w:r w:rsidRPr="008E16EC">
              <w:rPr>
                <w:rFonts w:ascii="PT Astra Serif" w:hAnsi="PT Astra Serif"/>
                <w:sz w:val="24"/>
                <w:szCs w:val="24"/>
              </w:rPr>
              <w:t xml:space="preserve"> обще</w:t>
            </w:r>
            <w:r w:rsidR="00684E01" w:rsidRPr="008E16EC">
              <w:rPr>
                <w:rFonts w:ascii="PT Astra Serif" w:hAnsi="PT Astra Serif"/>
                <w:sz w:val="24"/>
                <w:szCs w:val="24"/>
              </w:rPr>
              <w:t>м</w:t>
            </w:r>
            <w:r w:rsidRPr="008E16EC">
              <w:rPr>
                <w:rFonts w:ascii="PT Astra Serif" w:hAnsi="PT Astra Serif"/>
                <w:sz w:val="24"/>
                <w:szCs w:val="24"/>
              </w:rPr>
              <w:t xml:space="preserve"> количеств</w:t>
            </w:r>
            <w:r w:rsidR="00684E01" w:rsidRPr="008E16EC">
              <w:rPr>
                <w:rFonts w:ascii="PT Astra Serif" w:hAnsi="PT Astra Serif"/>
                <w:sz w:val="24"/>
                <w:szCs w:val="24"/>
              </w:rPr>
              <w:t>е</w:t>
            </w:r>
            <w:r w:rsidRPr="008E16EC">
              <w:rPr>
                <w:rFonts w:ascii="PT Astra Serif" w:hAnsi="PT Astra Serif"/>
                <w:sz w:val="24"/>
                <w:szCs w:val="24"/>
              </w:rPr>
              <w:t xml:space="preserve"> лиц, прошедших указанные осмотры</w:t>
            </w:r>
          </w:p>
        </w:tc>
        <w:tc>
          <w:tcPr>
            <w:tcW w:w="933"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0,1</w:t>
            </w:r>
          </w:p>
        </w:tc>
        <w:tc>
          <w:tcPr>
            <w:tcW w:w="851"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0,1</w:t>
            </w:r>
          </w:p>
        </w:tc>
        <w:tc>
          <w:tcPr>
            <w:tcW w:w="850"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0,1</w:t>
            </w:r>
          </w:p>
        </w:tc>
      </w:tr>
      <w:tr w:rsidR="008E16EC" w:rsidRPr="008E16EC">
        <w:tc>
          <w:tcPr>
            <w:tcW w:w="604"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18.</w:t>
            </w:r>
          </w:p>
        </w:tc>
        <w:tc>
          <w:tcPr>
            <w:tcW w:w="6463"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Доля пациентов со злокачественными новообразованиями, взятых под диспансерное наблюдение, в общем количестве пациентов со злокачественными новообразованиями</w:t>
            </w:r>
          </w:p>
        </w:tc>
        <w:tc>
          <w:tcPr>
            <w:tcW w:w="933"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93,5</w:t>
            </w:r>
          </w:p>
        </w:tc>
        <w:tc>
          <w:tcPr>
            <w:tcW w:w="851"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93,8</w:t>
            </w:r>
          </w:p>
        </w:tc>
        <w:tc>
          <w:tcPr>
            <w:tcW w:w="850"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94,0</w:t>
            </w:r>
          </w:p>
        </w:tc>
      </w:tr>
      <w:tr w:rsidR="008E16EC" w:rsidRPr="008E16EC">
        <w:tc>
          <w:tcPr>
            <w:tcW w:w="604"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19.</w:t>
            </w:r>
          </w:p>
        </w:tc>
        <w:tc>
          <w:tcPr>
            <w:tcW w:w="6463"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Доля пациентов с инфарктом миокарда, госпитализированных в первые 12 часов от начала заболевания, в общем количестве госпитализированных пациентов с инфарктом миокарда</w:t>
            </w:r>
          </w:p>
        </w:tc>
        <w:tc>
          <w:tcPr>
            <w:tcW w:w="933"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61,5</w:t>
            </w:r>
          </w:p>
        </w:tc>
        <w:tc>
          <w:tcPr>
            <w:tcW w:w="851"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62,0</w:t>
            </w:r>
          </w:p>
        </w:tc>
        <w:tc>
          <w:tcPr>
            <w:tcW w:w="850"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62,0</w:t>
            </w:r>
          </w:p>
        </w:tc>
      </w:tr>
      <w:tr w:rsidR="008E16EC" w:rsidRPr="008E16EC">
        <w:tc>
          <w:tcPr>
            <w:tcW w:w="604"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20.</w:t>
            </w:r>
          </w:p>
        </w:tc>
        <w:tc>
          <w:tcPr>
            <w:tcW w:w="6463"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 xml:space="preserve">Доля пациентов с острым инфарктом миокарда, которым проведено стентирование коронарных артерий, в общем количестве пациентов с острым инфарктом миокарда, имеющих показания </w:t>
            </w:r>
            <w:r w:rsidRPr="00E061C3">
              <w:rPr>
                <w:rFonts w:ascii="PT Astra Serif" w:hAnsi="PT Astra Serif"/>
                <w:sz w:val="24"/>
                <w:szCs w:val="24"/>
              </w:rPr>
              <w:t>к е</w:t>
            </w:r>
            <w:r w:rsidR="00E061C3" w:rsidRPr="00E061C3">
              <w:rPr>
                <w:rFonts w:ascii="PT Astra Serif" w:hAnsi="PT Astra Serif"/>
                <w:sz w:val="24"/>
                <w:szCs w:val="24"/>
              </w:rPr>
              <w:t>го</w:t>
            </w:r>
            <w:r w:rsidRPr="00E061C3">
              <w:rPr>
                <w:rFonts w:ascii="PT Astra Serif" w:hAnsi="PT Astra Serif"/>
                <w:sz w:val="24"/>
                <w:szCs w:val="24"/>
              </w:rPr>
              <w:t xml:space="preserve"> проведению</w:t>
            </w:r>
          </w:p>
        </w:tc>
        <w:tc>
          <w:tcPr>
            <w:tcW w:w="933"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63,5</w:t>
            </w:r>
          </w:p>
        </w:tc>
        <w:tc>
          <w:tcPr>
            <w:tcW w:w="851"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65,0</w:t>
            </w:r>
          </w:p>
        </w:tc>
        <w:tc>
          <w:tcPr>
            <w:tcW w:w="850"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66,5</w:t>
            </w:r>
          </w:p>
        </w:tc>
      </w:tr>
      <w:tr w:rsidR="008E16EC" w:rsidRPr="008E16EC">
        <w:tc>
          <w:tcPr>
            <w:tcW w:w="604"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21.</w:t>
            </w:r>
          </w:p>
        </w:tc>
        <w:tc>
          <w:tcPr>
            <w:tcW w:w="6463" w:type="dxa"/>
            <w:vAlign w:val="center"/>
          </w:tcPr>
          <w:p w:rsidR="004A70A4" w:rsidRPr="008E16EC" w:rsidRDefault="00684E01" w:rsidP="00684E01">
            <w:pPr>
              <w:pStyle w:val="afffff"/>
              <w:spacing w:before="0" w:beforeAutospacing="0" w:after="0" w:afterAutospacing="0" w:line="288" w:lineRule="atLeast"/>
              <w:jc w:val="both"/>
              <w:rPr>
                <w:rFonts w:ascii="PT Astra Serif" w:hAnsi="PT Astra Serif"/>
              </w:rPr>
            </w:pPr>
            <w:r w:rsidRPr="008E16EC">
              <w:rPr>
                <w:rFonts w:ascii="PT Astra Serif" w:hAnsi="PT Astra Serif"/>
              </w:rPr>
              <w:t xml:space="preserve">Доля пациентов с острым и повторным инфарктом миокарда, которым выездной бригадой скорой медицинской помощи проведен тромболизис, в общем количестве пациентов </w:t>
            </w:r>
            <w:r w:rsidR="00E13E1F">
              <w:rPr>
                <w:rFonts w:ascii="PT Astra Serif" w:hAnsi="PT Astra Serif"/>
              </w:rPr>
              <w:br/>
            </w:r>
            <w:r w:rsidRPr="008E16EC">
              <w:rPr>
                <w:rFonts w:ascii="PT Astra Serif" w:hAnsi="PT Astra Serif"/>
              </w:rPr>
              <w:t>с острым и повторным инфарктом миокарда, имеющих показания к проведению тромболизиса, которым оказана медицинская помощь выездными бригадами скорой медицинской помощи</w:t>
            </w:r>
          </w:p>
        </w:tc>
        <w:tc>
          <w:tcPr>
            <w:tcW w:w="933"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82,0</w:t>
            </w:r>
          </w:p>
        </w:tc>
        <w:tc>
          <w:tcPr>
            <w:tcW w:w="851"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95,0</w:t>
            </w:r>
          </w:p>
        </w:tc>
        <w:tc>
          <w:tcPr>
            <w:tcW w:w="850"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100,0</w:t>
            </w:r>
          </w:p>
        </w:tc>
      </w:tr>
      <w:tr w:rsidR="008E16EC" w:rsidRPr="008E16EC">
        <w:tc>
          <w:tcPr>
            <w:tcW w:w="604"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22.</w:t>
            </w:r>
          </w:p>
        </w:tc>
        <w:tc>
          <w:tcPr>
            <w:tcW w:w="6463"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Доля пациентов с острым инфарктом миокарда, которым проведена тромболитическая терапия в первые 12 часов от начала заболевания, в общем количестве пациентов с острым инфарктом миокарда, имеющих показания к ее проведению</w:t>
            </w:r>
          </w:p>
        </w:tc>
        <w:tc>
          <w:tcPr>
            <w:tcW w:w="933"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50,5</w:t>
            </w:r>
          </w:p>
        </w:tc>
        <w:tc>
          <w:tcPr>
            <w:tcW w:w="851"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53,5</w:t>
            </w:r>
          </w:p>
        </w:tc>
        <w:tc>
          <w:tcPr>
            <w:tcW w:w="850"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54,0</w:t>
            </w:r>
          </w:p>
        </w:tc>
      </w:tr>
      <w:tr w:rsidR="008E16EC" w:rsidRPr="008E16EC">
        <w:tc>
          <w:tcPr>
            <w:tcW w:w="604"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23.</w:t>
            </w:r>
          </w:p>
        </w:tc>
        <w:tc>
          <w:tcPr>
            <w:tcW w:w="6463"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Доля работающих граждан, состоящих на учете по поводу хронического неинфекционного заболевания, которым проведено диспансерное наблюдение работающего гражданина в соответствии с территориальной программой</w:t>
            </w:r>
          </w:p>
        </w:tc>
        <w:tc>
          <w:tcPr>
            <w:tcW w:w="933"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80,0</w:t>
            </w:r>
          </w:p>
        </w:tc>
        <w:tc>
          <w:tcPr>
            <w:tcW w:w="851"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85,0</w:t>
            </w:r>
          </w:p>
        </w:tc>
        <w:tc>
          <w:tcPr>
            <w:tcW w:w="850" w:type="dxa"/>
            <w:vAlign w:val="center"/>
          </w:tcPr>
          <w:p w:rsidR="004A70A4" w:rsidRPr="008E16EC" w:rsidRDefault="00BA7409" w:rsidP="00A822A6">
            <w:pPr>
              <w:pStyle w:val="ConsPlusNormal"/>
              <w:jc w:val="center"/>
              <w:rPr>
                <w:rFonts w:ascii="PT Astra Serif" w:hAnsi="PT Astra Serif"/>
                <w:sz w:val="24"/>
                <w:szCs w:val="24"/>
              </w:rPr>
            </w:pPr>
            <w:r w:rsidRPr="008E16EC">
              <w:rPr>
                <w:rFonts w:ascii="PT Astra Serif" w:hAnsi="PT Astra Serif"/>
                <w:sz w:val="24"/>
                <w:szCs w:val="24"/>
              </w:rPr>
              <w:t>90,0</w:t>
            </w:r>
          </w:p>
        </w:tc>
      </w:tr>
      <w:tr w:rsidR="008E16EC" w:rsidRPr="008E16EC">
        <w:tc>
          <w:tcPr>
            <w:tcW w:w="604"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24.</w:t>
            </w:r>
          </w:p>
        </w:tc>
        <w:tc>
          <w:tcPr>
            <w:tcW w:w="6463"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 xml:space="preserve">Доля пациентов с острыми цереброваскулярными болезнями, госпитализированных в первые 6 часов от начала заболевания, в общем количестве госпитализированных </w:t>
            </w:r>
            <w:r w:rsidR="00E13E1F">
              <w:rPr>
                <w:rFonts w:ascii="PT Astra Serif" w:hAnsi="PT Astra Serif"/>
                <w:sz w:val="24"/>
                <w:szCs w:val="24"/>
              </w:rPr>
              <w:br/>
            </w:r>
            <w:r w:rsidRPr="008E16EC">
              <w:rPr>
                <w:rFonts w:ascii="PT Astra Serif" w:hAnsi="PT Astra Serif"/>
                <w:sz w:val="24"/>
                <w:szCs w:val="24"/>
              </w:rPr>
              <w:t>в первичные сосудистые отделения или региональные сосудистые центры пациентов с острыми цереброваскулярными болезнями</w:t>
            </w:r>
          </w:p>
        </w:tc>
        <w:tc>
          <w:tcPr>
            <w:tcW w:w="933"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34,0</w:t>
            </w:r>
          </w:p>
        </w:tc>
        <w:tc>
          <w:tcPr>
            <w:tcW w:w="851"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35,0</w:t>
            </w:r>
          </w:p>
        </w:tc>
        <w:tc>
          <w:tcPr>
            <w:tcW w:w="850"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36,0</w:t>
            </w:r>
          </w:p>
        </w:tc>
      </w:tr>
      <w:tr w:rsidR="008E16EC" w:rsidRPr="008E16EC">
        <w:tc>
          <w:tcPr>
            <w:tcW w:w="604"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25.</w:t>
            </w:r>
          </w:p>
        </w:tc>
        <w:tc>
          <w:tcPr>
            <w:tcW w:w="6463"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 xml:space="preserve">Доля пациентов с острым ишемическим инсультом, которым проведена тромболитическая терапия, в общем количестве пациентов с острым ишемическим инсультом, госпитализированных в первичные сосудистые отделения или региональные сосудистые центры в первые 6 часов </w:t>
            </w:r>
            <w:r w:rsidR="00E13E1F">
              <w:rPr>
                <w:rFonts w:ascii="PT Astra Serif" w:hAnsi="PT Astra Serif"/>
                <w:sz w:val="24"/>
                <w:szCs w:val="24"/>
              </w:rPr>
              <w:br/>
            </w:r>
            <w:r w:rsidRPr="008E16EC">
              <w:rPr>
                <w:rFonts w:ascii="PT Astra Serif" w:hAnsi="PT Astra Serif"/>
                <w:sz w:val="24"/>
                <w:szCs w:val="24"/>
              </w:rPr>
              <w:t>от начала заболевания</w:t>
            </w:r>
          </w:p>
        </w:tc>
        <w:tc>
          <w:tcPr>
            <w:tcW w:w="933"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35,0</w:t>
            </w:r>
          </w:p>
        </w:tc>
        <w:tc>
          <w:tcPr>
            <w:tcW w:w="851"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36,0</w:t>
            </w:r>
          </w:p>
        </w:tc>
        <w:tc>
          <w:tcPr>
            <w:tcW w:w="850"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36,0</w:t>
            </w:r>
          </w:p>
        </w:tc>
      </w:tr>
      <w:tr w:rsidR="008E16EC" w:rsidRPr="008E16EC">
        <w:tc>
          <w:tcPr>
            <w:tcW w:w="604"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26.</w:t>
            </w:r>
          </w:p>
        </w:tc>
        <w:tc>
          <w:tcPr>
            <w:tcW w:w="6463"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Доля пациентов с острым ишемическим инсультом, которым проведена тромболитическая терапия, в общем количестве пациентов с острым ишемическим инсультом, госпитализированных в первичные сосудистые отделения или региональные сосудистые центры</w:t>
            </w:r>
          </w:p>
        </w:tc>
        <w:tc>
          <w:tcPr>
            <w:tcW w:w="933"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9,2</w:t>
            </w:r>
          </w:p>
        </w:tc>
        <w:tc>
          <w:tcPr>
            <w:tcW w:w="851"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9,5</w:t>
            </w:r>
          </w:p>
        </w:tc>
        <w:tc>
          <w:tcPr>
            <w:tcW w:w="850"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9,5</w:t>
            </w:r>
          </w:p>
        </w:tc>
      </w:tr>
      <w:tr w:rsidR="008E16EC" w:rsidRPr="008E16EC">
        <w:tc>
          <w:tcPr>
            <w:tcW w:w="604"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27.</w:t>
            </w:r>
          </w:p>
        </w:tc>
        <w:tc>
          <w:tcPr>
            <w:tcW w:w="6463"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 xml:space="preserve">Доля пациентов, получающих обезболивание в рамках оказания паллиативной медицинской помощи, в общем количестве пациентов, нуждающихся в обезболивании </w:t>
            </w:r>
            <w:r w:rsidR="00E13E1F">
              <w:rPr>
                <w:rFonts w:ascii="PT Astra Serif" w:hAnsi="PT Astra Serif"/>
                <w:sz w:val="24"/>
                <w:szCs w:val="24"/>
              </w:rPr>
              <w:br/>
            </w:r>
            <w:r w:rsidRPr="008E16EC">
              <w:rPr>
                <w:rFonts w:ascii="PT Astra Serif" w:hAnsi="PT Astra Serif"/>
                <w:sz w:val="24"/>
                <w:szCs w:val="24"/>
              </w:rPr>
              <w:t>при оказании паллиативной медицинской помощи</w:t>
            </w:r>
          </w:p>
        </w:tc>
        <w:tc>
          <w:tcPr>
            <w:tcW w:w="933"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100,0</w:t>
            </w:r>
          </w:p>
        </w:tc>
        <w:tc>
          <w:tcPr>
            <w:tcW w:w="851"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100,0</w:t>
            </w:r>
          </w:p>
        </w:tc>
        <w:tc>
          <w:tcPr>
            <w:tcW w:w="850"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100,0</w:t>
            </w:r>
          </w:p>
        </w:tc>
      </w:tr>
      <w:tr w:rsidR="008E16EC" w:rsidRPr="008E16EC">
        <w:tc>
          <w:tcPr>
            <w:tcW w:w="604"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28.</w:t>
            </w:r>
          </w:p>
        </w:tc>
        <w:tc>
          <w:tcPr>
            <w:tcW w:w="6463"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 xml:space="preserve">Доля пациентов, получающих лечебное (энтеральное) питание в рамках оказания паллиативной медицинской помощи, в общем количестве пациентов, нуждающихся </w:t>
            </w:r>
            <w:r w:rsidR="00E13E1F">
              <w:rPr>
                <w:rFonts w:ascii="PT Astra Serif" w:hAnsi="PT Astra Serif"/>
                <w:sz w:val="24"/>
                <w:szCs w:val="24"/>
              </w:rPr>
              <w:br/>
            </w:r>
            <w:r w:rsidRPr="008E16EC">
              <w:rPr>
                <w:rFonts w:ascii="PT Astra Serif" w:hAnsi="PT Astra Serif"/>
                <w:sz w:val="24"/>
                <w:szCs w:val="24"/>
              </w:rPr>
              <w:t>в лечебном (энтеральном) питании при оказании паллиативной медицинской помощи</w:t>
            </w:r>
          </w:p>
        </w:tc>
        <w:tc>
          <w:tcPr>
            <w:tcW w:w="933"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65,5</w:t>
            </w:r>
          </w:p>
        </w:tc>
        <w:tc>
          <w:tcPr>
            <w:tcW w:w="851"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65,6</w:t>
            </w:r>
          </w:p>
        </w:tc>
        <w:tc>
          <w:tcPr>
            <w:tcW w:w="850"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65,7</w:t>
            </w:r>
          </w:p>
        </w:tc>
      </w:tr>
      <w:tr w:rsidR="008E16EC" w:rsidRPr="008E16EC">
        <w:tc>
          <w:tcPr>
            <w:tcW w:w="604"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29.</w:t>
            </w:r>
          </w:p>
        </w:tc>
        <w:tc>
          <w:tcPr>
            <w:tcW w:w="6463"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Доля лиц репродуктивного возраста, прошедших диспансеризацию для оценки репродуктивного здоровья женщин и мужчин (отдельно по мужчинам и женщинам)</w:t>
            </w:r>
          </w:p>
        </w:tc>
        <w:tc>
          <w:tcPr>
            <w:tcW w:w="933"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35,0</w:t>
            </w:r>
          </w:p>
        </w:tc>
        <w:tc>
          <w:tcPr>
            <w:tcW w:w="851"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38,0</w:t>
            </w:r>
          </w:p>
        </w:tc>
        <w:tc>
          <w:tcPr>
            <w:tcW w:w="850"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42,0</w:t>
            </w:r>
          </w:p>
        </w:tc>
      </w:tr>
      <w:tr w:rsidR="008E16EC" w:rsidRPr="008E16EC">
        <w:tc>
          <w:tcPr>
            <w:tcW w:w="604"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29.1.</w:t>
            </w:r>
          </w:p>
        </w:tc>
        <w:tc>
          <w:tcPr>
            <w:tcW w:w="6463"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доля лиц репродуктивного возраста, прошедших диспансеризацию для оценки репродуктивного здоровья женщин</w:t>
            </w:r>
          </w:p>
        </w:tc>
        <w:tc>
          <w:tcPr>
            <w:tcW w:w="933"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35,2</w:t>
            </w:r>
          </w:p>
        </w:tc>
        <w:tc>
          <w:tcPr>
            <w:tcW w:w="851"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38,2</w:t>
            </w:r>
          </w:p>
        </w:tc>
        <w:tc>
          <w:tcPr>
            <w:tcW w:w="850"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42,2</w:t>
            </w:r>
          </w:p>
        </w:tc>
      </w:tr>
      <w:tr w:rsidR="008E16EC" w:rsidRPr="008E16EC">
        <w:tc>
          <w:tcPr>
            <w:tcW w:w="604"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29.2.</w:t>
            </w:r>
          </w:p>
        </w:tc>
        <w:tc>
          <w:tcPr>
            <w:tcW w:w="6463"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доля лиц репродуктивного возраста, прошедших диспансеризацию для оценки репродуктивного здоровья мужчин</w:t>
            </w:r>
          </w:p>
        </w:tc>
        <w:tc>
          <w:tcPr>
            <w:tcW w:w="933"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34,7</w:t>
            </w:r>
          </w:p>
        </w:tc>
        <w:tc>
          <w:tcPr>
            <w:tcW w:w="851"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37,7</w:t>
            </w:r>
          </w:p>
        </w:tc>
        <w:tc>
          <w:tcPr>
            <w:tcW w:w="850"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41,7</w:t>
            </w:r>
          </w:p>
        </w:tc>
      </w:tr>
      <w:tr w:rsidR="008E16EC" w:rsidRPr="008E16EC">
        <w:tc>
          <w:tcPr>
            <w:tcW w:w="604"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30.</w:t>
            </w:r>
          </w:p>
        </w:tc>
        <w:tc>
          <w:tcPr>
            <w:tcW w:w="6463"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 xml:space="preserve">Доля пациентов, обследованных перед проведением вспомогательных репродуктивных технологий, </w:t>
            </w:r>
            <w:r w:rsidR="00E13E1F">
              <w:rPr>
                <w:rFonts w:ascii="PT Astra Serif" w:hAnsi="PT Astra Serif"/>
                <w:sz w:val="24"/>
                <w:szCs w:val="24"/>
              </w:rPr>
              <w:br/>
            </w:r>
            <w:r w:rsidRPr="008E16EC">
              <w:rPr>
                <w:rFonts w:ascii="PT Astra Serif" w:hAnsi="PT Astra Serif"/>
                <w:sz w:val="24"/>
                <w:szCs w:val="24"/>
              </w:rPr>
              <w:t>в соответствии с критериями качества проведения программ вспомогательных репродуктивных технологий клинических рекомендаций «Женское бесплодие»</w:t>
            </w:r>
          </w:p>
        </w:tc>
        <w:tc>
          <w:tcPr>
            <w:tcW w:w="933"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100,0</w:t>
            </w:r>
          </w:p>
        </w:tc>
        <w:tc>
          <w:tcPr>
            <w:tcW w:w="851"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100,0</w:t>
            </w:r>
          </w:p>
        </w:tc>
        <w:tc>
          <w:tcPr>
            <w:tcW w:w="850"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100,0</w:t>
            </w:r>
          </w:p>
        </w:tc>
      </w:tr>
      <w:tr w:rsidR="008E16EC" w:rsidRPr="008E16EC">
        <w:tc>
          <w:tcPr>
            <w:tcW w:w="604"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31.</w:t>
            </w:r>
          </w:p>
        </w:tc>
        <w:tc>
          <w:tcPr>
            <w:tcW w:w="6463"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Число циклов экстракорпорального оплодотворения, выполняемых медицинской организацией, в течение одного года</w:t>
            </w:r>
          </w:p>
        </w:tc>
        <w:tc>
          <w:tcPr>
            <w:tcW w:w="933"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1250</w:t>
            </w:r>
          </w:p>
        </w:tc>
        <w:tc>
          <w:tcPr>
            <w:tcW w:w="851"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1300</w:t>
            </w:r>
          </w:p>
        </w:tc>
        <w:tc>
          <w:tcPr>
            <w:tcW w:w="850"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1300</w:t>
            </w:r>
          </w:p>
        </w:tc>
      </w:tr>
      <w:tr w:rsidR="008E16EC" w:rsidRPr="008E16EC">
        <w:tc>
          <w:tcPr>
            <w:tcW w:w="604"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32.</w:t>
            </w:r>
          </w:p>
        </w:tc>
        <w:tc>
          <w:tcPr>
            <w:tcW w:w="6463"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Доля случаев экстракорпорального оплодотворения, по результатам которого у женщины наступила беременность</w:t>
            </w:r>
          </w:p>
        </w:tc>
        <w:tc>
          <w:tcPr>
            <w:tcW w:w="933"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42,0</w:t>
            </w:r>
          </w:p>
        </w:tc>
        <w:tc>
          <w:tcPr>
            <w:tcW w:w="851"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42,2</w:t>
            </w:r>
          </w:p>
        </w:tc>
        <w:tc>
          <w:tcPr>
            <w:tcW w:w="850"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42,4</w:t>
            </w:r>
          </w:p>
        </w:tc>
      </w:tr>
      <w:tr w:rsidR="008E16EC" w:rsidRPr="008E16EC">
        <w:tc>
          <w:tcPr>
            <w:tcW w:w="604"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33.</w:t>
            </w:r>
          </w:p>
        </w:tc>
        <w:tc>
          <w:tcPr>
            <w:tcW w:w="6463"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 xml:space="preserve">Доля женщин, у которых беременность после применения процедуры экстракорпорального оплодотворения (циклов </w:t>
            </w:r>
            <w:r w:rsidR="00E13E1F">
              <w:rPr>
                <w:rFonts w:ascii="PT Astra Serif" w:hAnsi="PT Astra Serif"/>
                <w:sz w:val="24"/>
                <w:szCs w:val="24"/>
              </w:rPr>
              <w:br/>
            </w:r>
            <w:r w:rsidRPr="008E16EC">
              <w:rPr>
                <w:rFonts w:ascii="PT Astra Serif" w:hAnsi="PT Astra Serif"/>
                <w:sz w:val="24"/>
                <w:szCs w:val="24"/>
              </w:rPr>
              <w:t>с переносом эмбрионов) завершилась родами, в общем числе женщин, которым были проведены процедуры экстракорпорального оплодотворения (циклы с переносом эмбрионов)</w:t>
            </w:r>
          </w:p>
        </w:tc>
        <w:tc>
          <w:tcPr>
            <w:tcW w:w="933"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31,0</w:t>
            </w:r>
          </w:p>
        </w:tc>
        <w:tc>
          <w:tcPr>
            <w:tcW w:w="851"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31,5</w:t>
            </w:r>
          </w:p>
        </w:tc>
        <w:tc>
          <w:tcPr>
            <w:tcW w:w="850"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32,0</w:t>
            </w:r>
          </w:p>
        </w:tc>
      </w:tr>
      <w:tr w:rsidR="008E16EC" w:rsidRPr="008E16EC">
        <w:tc>
          <w:tcPr>
            <w:tcW w:w="604"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34.</w:t>
            </w:r>
          </w:p>
        </w:tc>
        <w:tc>
          <w:tcPr>
            <w:tcW w:w="6463"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Количество обоснованных жалоб, в том числе на несоблюдение сроков ожидания оказания и на отказ в оказании медицинской помощи, предоставляемой в рамках территориальной программы</w:t>
            </w:r>
          </w:p>
        </w:tc>
        <w:tc>
          <w:tcPr>
            <w:tcW w:w="933"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290,0</w:t>
            </w:r>
          </w:p>
        </w:tc>
        <w:tc>
          <w:tcPr>
            <w:tcW w:w="851"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285,0</w:t>
            </w:r>
          </w:p>
        </w:tc>
        <w:tc>
          <w:tcPr>
            <w:tcW w:w="850"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285,0</w:t>
            </w:r>
          </w:p>
        </w:tc>
      </w:tr>
      <w:tr w:rsidR="008E16EC" w:rsidRPr="008E16EC">
        <w:tc>
          <w:tcPr>
            <w:tcW w:w="604"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35.</w:t>
            </w:r>
          </w:p>
        </w:tc>
        <w:tc>
          <w:tcPr>
            <w:tcW w:w="6463"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 xml:space="preserve">Охват диспансерным наблюдением граждан, состоящих </w:t>
            </w:r>
            <w:r w:rsidR="00E13E1F">
              <w:rPr>
                <w:rFonts w:ascii="PT Astra Serif" w:hAnsi="PT Astra Serif"/>
                <w:sz w:val="24"/>
                <w:szCs w:val="24"/>
              </w:rPr>
              <w:br/>
            </w:r>
            <w:r w:rsidRPr="008E16EC">
              <w:rPr>
                <w:rFonts w:ascii="PT Astra Serif" w:hAnsi="PT Astra Serif"/>
                <w:sz w:val="24"/>
                <w:szCs w:val="24"/>
              </w:rPr>
              <w:t xml:space="preserve">на учете в медицинской организации с диагнозом «хроническая обструктивная болезнь легких», процентов </w:t>
            </w:r>
            <w:r w:rsidR="00E13E1F">
              <w:rPr>
                <w:rFonts w:ascii="PT Astra Serif" w:hAnsi="PT Astra Serif"/>
                <w:sz w:val="24"/>
                <w:szCs w:val="24"/>
              </w:rPr>
              <w:br/>
            </w:r>
            <w:r w:rsidRPr="008E16EC">
              <w:rPr>
                <w:rFonts w:ascii="PT Astra Serif" w:hAnsi="PT Astra Serif"/>
                <w:sz w:val="24"/>
                <w:szCs w:val="24"/>
              </w:rPr>
              <w:t>в год</w:t>
            </w:r>
          </w:p>
        </w:tc>
        <w:tc>
          <w:tcPr>
            <w:tcW w:w="933"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83,5</w:t>
            </w:r>
          </w:p>
        </w:tc>
        <w:tc>
          <w:tcPr>
            <w:tcW w:w="851"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84,0</w:t>
            </w:r>
          </w:p>
        </w:tc>
        <w:tc>
          <w:tcPr>
            <w:tcW w:w="850"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84,5</w:t>
            </w:r>
          </w:p>
        </w:tc>
      </w:tr>
      <w:tr w:rsidR="008E16EC" w:rsidRPr="008E16EC">
        <w:tc>
          <w:tcPr>
            <w:tcW w:w="604"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36.</w:t>
            </w:r>
          </w:p>
        </w:tc>
        <w:tc>
          <w:tcPr>
            <w:tcW w:w="6463"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Доля пациентов с диагнозом «хроническая сердечная недостаточность», находящихся под диспансерным наблюдением, получающих лекарственное обеспечение</w:t>
            </w:r>
          </w:p>
        </w:tc>
        <w:tc>
          <w:tcPr>
            <w:tcW w:w="933"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12,0</w:t>
            </w:r>
          </w:p>
        </w:tc>
        <w:tc>
          <w:tcPr>
            <w:tcW w:w="851"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13,0</w:t>
            </w:r>
          </w:p>
        </w:tc>
        <w:tc>
          <w:tcPr>
            <w:tcW w:w="850"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13,0</w:t>
            </w:r>
          </w:p>
        </w:tc>
      </w:tr>
      <w:tr w:rsidR="008E16EC" w:rsidRPr="008E16EC">
        <w:tc>
          <w:tcPr>
            <w:tcW w:w="604"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37.</w:t>
            </w:r>
          </w:p>
        </w:tc>
        <w:tc>
          <w:tcPr>
            <w:tcW w:w="6463"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 xml:space="preserve">Охват диспансерным наблюдением граждан, состоящих </w:t>
            </w:r>
            <w:r w:rsidR="00E13E1F">
              <w:rPr>
                <w:rFonts w:ascii="PT Astra Serif" w:hAnsi="PT Astra Serif"/>
                <w:sz w:val="24"/>
                <w:szCs w:val="24"/>
              </w:rPr>
              <w:br/>
            </w:r>
            <w:r w:rsidRPr="008E16EC">
              <w:rPr>
                <w:rFonts w:ascii="PT Astra Serif" w:hAnsi="PT Astra Serif"/>
                <w:sz w:val="24"/>
                <w:szCs w:val="24"/>
              </w:rPr>
              <w:t>на учете в медицинской организации с диагнозом «гипертоническая болезнь», процентов в год</w:t>
            </w:r>
          </w:p>
        </w:tc>
        <w:tc>
          <w:tcPr>
            <w:tcW w:w="933"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92,0</w:t>
            </w:r>
          </w:p>
        </w:tc>
        <w:tc>
          <w:tcPr>
            <w:tcW w:w="851"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92,5</w:t>
            </w:r>
          </w:p>
        </w:tc>
        <w:tc>
          <w:tcPr>
            <w:tcW w:w="850"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93,0</w:t>
            </w:r>
          </w:p>
        </w:tc>
      </w:tr>
      <w:tr w:rsidR="008E16EC" w:rsidRPr="008E16EC">
        <w:tc>
          <w:tcPr>
            <w:tcW w:w="604"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38.</w:t>
            </w:r>
          </w:p>
        </w:tc>
        <w:tc>
          <w:tcPr>
            <w:tcW w:w="6463"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 xml:space="preserve">Охват диспансерным наблюдением граждан, состоящих </w:t>
            </w:r>
            <w:r w:rsidR="00E13E1F">
              <w:rPr>
                <w:rFonts w:ascii="PT Astra Serif" w:hAnsi="PT Astra Serif"/>
                <w:sz w:val="24"/>
                <w:szCs w:val="24"/>
              </w:rPr>
              <w:br/>
            </w:r>
            <w:r w:rsidRPr="008E16EC">
              <w:rPr>
                <w:rFonts w:ascii="PT Astra Serif" w:hAnsi="PT Astra Serif"/>
                <w:sz w:val="24"/>
                <w:szCs w:val="24"/>
              </w:rPr>
              <w:t>на учете в медицинской организации с диагнозом «сахарный диабет», процентов в год</w:t>
            </w:r>
          </w:p>
        </w:tc>
        <w:tc>
          <w:tcPr>
            <w:tcW w:w="933"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97,5</w:t>
            </w:r>
          </w:p>
        </w:tc>
        <w:tc>
          <w:tcPr>
            <w:tcW w:w="851"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98,0</w:t>
            </w:r>
          </w:p>
        </w:tc>
        <w:tc>
          <w:tcPr>
            <w:tcW w:w="850"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98,0</w:t>
            </w:r>
          </w:p>
        </w:tc>
      </w:tr>
      <w:tr w:rsidR="008E16EC" w:rsidRPr="008E16EC">
        <w:tc>
          <w:tcPr>
            <w:tcW w:w="604"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39.</w:t>
            </w:r>
          </w:p>
        </w:tc>
        <w:tc>
          <w:tcPr>
            <w:tcW w:w="6463"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Количество пациентов с гепатитом C, получивших противовирусную терапию, на 100 тыс. населения в год</w:t>
            </w:r>
          </w:p>
        </w:tc>
        <w:tc>
          <w:tcPr>
            <w:tcW w:w="933"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31,8</w:t>
            </w:r>
          </w:p>
        </w:tc>
        <w:tc>
          <w:tcPr>
            <w:tcW w:w="851"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31,8</w:t>
            </w:r>
          </w:p>
        </w:tc>
        <w:tc>
          <w:tcPr>
            <w:tcW w:w="850"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32,0</w:t>
            </w:r>
          </w:p>
        </w:tc>
      </w:tr>
      <w:tr w:rsidR="008E16EC" w:rsidRPr="008E16EC">
        <w:tc>
          <w:tcPr>
            <w:tcW w:w="604"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40.</w:t>
            </w:r>
          </w:p>
        </w:tc>
        <w:tc>
          <w:tcPr>
            <w:tcW w:w="6463" w:type="dxa"/>
            <w:vAlign w:val="center"/>
          </w:tcPr>
          <w:p w:rsidR="004A70A4" w:rsidRPr="008E16EC" w:rsidRDefault="00BA7409" w:rsidP="00684E01">
            <w:pPr>
              <w:pStyle w:val="ConsPlusNormal"/>
              <w:rPr>
                <w:rFonts w:ascii="PT Astra Serif" w:hAnsi="PT Astra Serif"/>
                <w:sz w:val="24"/>
                <w:szCs w:val="24"/>
              </w:rPr>
            </w:pPr>
            <w:r w:rsidRPr="008E16EC">
              <w:rPr>
                <w:rFonts w:ascii="PT Astra Serif" w:hAnsi="PT Astra Serif"/>
                <w:sz w:val="24"/>
                <w:szCs w:val="24"/>
              </w:rPr>
              <w:t xml:space="preserve">Доля ветеранов боевых действий, получивших паллиативную медицинскую помощь и (или) лечебное (энтеральное) питание, </w:t>
            </w:r>
            <w:r w:rsidR="00684E01" w:rsidRPr="008E16EC">
              <w:rPr>
                <w:rFonts w:ascii="PT Astra Serif" w:hAnsi="PT Astra Serif"/>
                <w:sz w:val="24"/>
                <w:szCs w:val="24"/>
              </w:rPr>
              <w:t>в общем количестве</w:t>
            </w:r>
            <w:r w:rsidRPr="008E16EC">
              <w:rPr>
                <w:rFonts w:ascii="PT Astra Serif" w:hAnsi="PT Astra Serif"/>
                <w:sz w:val="24"/>
                <w:szCs w:val="24"/>
              </w:rPr>
              <w:t xml:space="preserve"> нуждающихся</w:t>
            </w:r>
          </w:p>
        </w:tc>
        <w:tc>
          <w:tcPr>
            <w:tcW w:w="933"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0,001</w:t>
            </w:r>
          </w:p>
        </w:tc>
        <w:tc>
          <w:tcPr>
            <w:tcW w:w="851"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0,001</w:t>
            </w:r>
          </w:p>
        </w:tc>
        <w:tc>
          <w:tcPr>
            <w:tcW w:w="850"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0,001</w:t>
            </w:r>
          </w:p>
        </w:tc>
      </w:tr>
      <w:tr w:rsidR="008E16EC" w:rsidRPr="008E16EC">
        <w:tc>
          <w:tcPr>
            <w:tcW w:w="604" w:type="dxa"/>
            <w:vAlign w:val="center"/>
          </w:tcPr>
          <w:p w:rsidR="00684E01" w:rsidRPr="008E16EC" w:rsidRDefault="00684E01" w:rsidP="00E13E1F">
            <w:pPr>
              <w:pStyle w:val="ConsPlusNormal"/>
              <w:jc w:val="center"/>
              <w:rPr>
                <w:rFonts w:ascii="PT Astra Serif" w:hAnsi="PT Astra Serif"/>
                <w:sz w:val="24"/>
                <w:szCs w:val="24"/>
              </w:rPr>
            </w:pPr>
            <w:r w:rsidRPr="008E16EC">
              <w:rPr>
                <w:rFonts w:ascii="PT Astra Serif" w:hAnsi="PT Astra Serif"/>
                <w:sz w:val="24"/>
                <w:szCs w:val="24"/>
              </w:rPr>
              <w:t>41.</w:t>
            </w:r>
          </w:p>
        </w:tc>
        <w:tc>
          <w:tcPr>
            <w:tcW w:w="6463" w:type="dxa"/>
            <w:vAlign w:val="center"/>
          </w:tcPr>
          <w:p w:rsidR="00684E01" w:rsidRPr="008E16EC" w:rsidRDefault="00684E01" w:rsidP="00E13E1F">
            <w:pPr>
              <w:pStyle w:val="afffff"/>
              <w:spacing w:before="0" w:beforeAutospacing="0" w:after="0" w:afterAutospacing="0" w:line="288" w:lineRule="atLeast"/>
              <w:rPr>
                <w:rFonts w:ascii="PT Astra Serif" w:hAnsi="PT Astra Serif"/>
              </w:rPr>
            </w:pPr>
            <w:r w:rsidRPr="008E16EC">
              <w:rPr>
                <w:rFonts w:ascii="PT Astra Serif" w:hAnsi="PT Astra Serif"/>
              </w:rPr>
              <w:t xml:space="preserve">Коэффициент выполнения функции врачебной должности </w:t>
            </w:r>
            <w:r w:rsidR="00E13E1F">
              <w:rPr>
                <w:rFonts w:ascii="PT Astra Serif" w:hAnsi="PT Astra Serif"/>
              </w:rPr>
              <w:br/>
            </w:r>
            <w:r w:rsidRPr="008E16EC">
              <w:rPr>
                <w:rFonts w:ascii="PT Astra Serif" w:hAnsi="PT Astra Serif"/>
              </w:rPr>
              <w:t>в расчете на одного врача в разрезе специальностей амбулаторно-поликлинической медицинской организации, имеющей прикрепленное население, как отношение годового фактического объема посещений врача к плановому (нормативному) объему посещений</w:t>
            </w:r>
          </w:p>
        </w:tc>
        <w:tc>
          <w:tcPr>
            <w:tcW w:w="933" w:type="dxa"/>
            <w:vAlign w:val="center"/>
          </w:tcPr>
          <w:p w:rsidR="00684E01" w:rsidRPr="008E16EC" w:rsidRDefault="00684E01" w:rsidP="00E13E1F">
            <w:pPr>
              <w:pStyle w:val="ConsPlusNormal"/>
              <w:jc w:val="center"/>
              <w:rPr>
                <w:rFonts w:ascii="PT Astra Serif" w:hAnsi="PT Astra Serif"/>
                <w:sz w:val="24"/>
                <w:szCs w:val="24"/>
              </w:rPr>
            </w:pPr>
            <w:r w:rsidRPr="008E16EC">
              <w:rPr>
                <w:rFonts w:ascii="PT Astra Serif" w:hAnsi="PT Astra Serif"/>
                <w:sz w:val="24"/>
                <w:szCs w:val="24"/>
              </w:rPr>
              <w:t>1,1</w:t>
            </w:r>
          </w:p>
        </w:tc>
        <w:tc>
          <w:tcPr>
            <w:tcW w:w="851" w:type="dxa"/>
            <w:vAlign w:val="center"/>
          </w:tcPr>
          <w:p w:rsidR="00684E01" w:rsidRPr="008E16EC" w:rsidRDefault="00684E01" w:rsidP="00E13E1F">
            <w:pPr>
              <w:pStyle w:val="ConsPlusNormal"/>
              <w:jc w:val="center"/>
              <w:rPr>
                <w:rFonts w:ascii="PT Astra Serif" w:hAnsi="PT Astra Serif"/>
                <w:sz w:val="24"/>
                <w:szCs w:val="24"/>
              </w:rPr>
            </w:pPr>
            <w:r w:rsidRPr="008E16EC">
              <w:rPr>
                <w:rFonts w:ascii="PT Astra Serif" w:hAnsi="PT Astra Serif"/>
                <w:sz w:val="24"/>
                <w:szCs w:val="24"/>
              </w:rPr>
              <w:t>1,15</w:t>
            </w:r>
          </w:p>
        </w:tc>
        <w:tc>
          <w:tcPr>
            <w:tcW w:w="850" w:type="dxa"/>
            <w:vAlign w:val="center"/>
          </w:tcPr>
          <w:p w:rsidR="00684E01" w:rsidRPr="008E16EC" w:rsidRDefault="00684E01" w:rsidP="00E13E1F">
            <w:pPr>
              <w:pStyle w:val="ConsPlusNormal"/>
              <w:jc w:val="center"/>
              <w:rPr>
                <w:rFonts w:ascii="PT Astra Serif" w:hAnsi="PT Astra Serif"/>
                <w:sz w:val="24"/>
                <w:szCs w:val="24"/>
              </w:rPr>
            </w:pPr>
            <w:r w:rsidRPr="008E16EC">
              <w:rPr>
                <w:rFonts w:ascii="PT Astra Serif" w:hAnsi="PT Astra Serif"/>
                <w:sz w:val="24"/>
                <w:szCs w:val="24"/>
              </w:rPr>
              <w:t>1,2</w:t>
            </w:r>
          </w:p>
        </w:tc>
      </w:tr>
      <w:tr w:rsidR="004A70A4" w:rsidRPr="008E16EC">
        <w:tc>
          <w:tcPr>
            <w:tcW w:w="604"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4</w:t>
            </w:r>
            <w:r w:rsidR="00684E01" w:rsidRPr="008E16EC">
              <w:rPr>
                <w:rFonts w:ascii="PT Astra Serif" w:hAnsi="PT Astra Serif"/>
                <w:sz w:val="24"/>
                <w:szCs w:val="24"/>
              </w:rPr>
              <w:t>2</w:t>
            </w:r>
            <w:r w:rsidRPr="008E16EC">
              <w:rPr>
                <w:rFonts w:ascii="PT Astra Serif" w:hAnsi="PT Astra Serif"/>
                <w:sz w:val="24"/>
                <w:szCs w:val="24"/>
              </w:rPr>
              <w:t>.</w:t>
            </w:r>
          </w:p>
        </w:tc>
        <w:tc>
          <w:tcPr>
            <w:tcW w:w="6463"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Доля пациентов, прооперированных в течение 2 дней после поступления в стационар по поводу перелома шейки бедра, от всех прооперированных по поводу указанного диагноза</w:t>
            </w:r>
          </w:p>
        </w:tc>
        <w:tc>
          <w:tcPr>
            <w:tcW w:w="933"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42,0</w:t>
            </w:r>
          </w:p>
        </w:tc>
        <w:tc>
          <w:tcPr>
            <w:tcW w:w="851"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44,0</w:t>
            </w:r>
          </w:p>
        </w:tc>
        <w:tc>
          <w:tcPr>
            <w:tcW w:w="850" w:type="dxa"/>
            <w:vAlign w:val="center"/>
          </w:tcPr>
          <w:p w:rsidR="004A70A4" w:rsidRPr="008E16EC" w:rsidRDefault="00BA7409" w:rsidP="00E13E1F">
            <w:pPr>
              <w:pStyle w:val="ConsPlusNormal"/>
              <w:jc w:val="center"/>
              <w:rPr>
                <w:rFonts w:ascii="PT Astra Serif" w:hAnsi="PT Astra Serif"/>
                <w:sz w:val="24"/>
                <w:szCs w:val="24"/>
              </w:rPr>
            </w:pPr>
            <w:r w:rsidRPr="008E16EC">
              <w:rPr>
                <w:rFonts w:ascii="PT Astra Serif" w:hAnsi="PT Astra Serif"/>
                <w:sz w:val="24"/>
                <w:szCs w:val="24"/>
              </w:rPr>
              <w:t>46,0</w:t>
            </w:r>
          </w:p>
        </w:tc>
      </w:tr>
    </w:tbl>
    <w:p w:rsidR="004A70A4" w:rsidRPr="008E16EC" w:rsidRDefault="004A70A4">
      <w:pPr>
        <w:pStyle w:val="ConsPlusNormal"/>
        <w:rPr>
          <w:rFonts w:ascii="PT Astra Serif" w:hAnsi="PT Astra Serif"/>
          <w:sz w:val="24"/>
          <w:szCs w:val="24"/>
        </w:rPr>
      </w:pPr>
    </w:p>
    <w:p w:rsidR="004A70A4" w:rsidRPr="008E16EC" w:rsidRDefault="004A70A4">
      <w:pPr>
        <w:pStyle w:val="ConsPlusNormal"/>
        <w:rPr>
          <w:rFonts w:ascii="PT Astra Serif" w:hAnsi="PT Astra Serif"/>
          <w:sz w:val="24"/>
          <w:szCs w:val="24"/>
        </w:rPr>
      </w:pPr>
    </w:p>
    <w:p w:rsidR="004A70A4" w:rsidRPr="008E16EC" w:rsidRDefault="004A70A4">
      <w:pPr>
        <w:pStyle w:val="ConsPlusNormal"/>
        <w:rPr>
          <w:rFonts w:ascii="PT Astra Serif" w:hAnsi="PT Astra Serif"/>
          <w:sz w:val="24"/>
          <w:szCs w:val="24"/>
        </w:rPr>
      </w:pPr>
    </w:p>
    <w:p w:rsidR="004A70A4" w:rsidRPr="008E16EC" w:rsidRDefault="004A70A4">
      <w:pPr>
        <w:pStyle w:val="ConsPlusNormal"/>
        <w:rPr>
          <w:rFonts w:ascii="PT Astra Serif" w:hAnsi="PT Astra Serif"/>
          <w:sz w:val="24"/>
          <w:szCs w:val="24"/>
        </w:rPr>
      </w:pPr>
    </w:p>
    <w:p w:rsidR="004A70A4" w:rsidRPr="008E16EC" w:rsidRDefault="004A70A4">
      <w:pPr>
        <w:pStyle w:val="ConsPlusNormal"/>
        <w:ind w:firstLine="709"/>
        <w:rPr>
          <w:rFonts w:ascii="PT Astra Serif" w:hAnsi="PT Astra Serif"/>
        </w:rPr>
      </w:pPr>
    </w:p>
    <w:p w:rsidR="004A70A4" w:rsidRPr="008E16EC" w:rsidRDefault="004A70A4">
      <w:pPr>
        <w:pStyle w:val="ConsPlusNormal"/>
        <w:ind w:firstLine="709"/>
        <w:jc w:val="right"/>
        <w:rPr>
          <w:rFonts w:ascii="PT Astra Serif" w:hAnsi="PT Astra Serif"/>
        </w:rPr>
      </w:pPr>
    </w:p>
    <w:p w:rsidR="004A70A4" w:rsidRPr="008E16EC" w:rsidRDefault="004A70A4">
      <w:pPr>
        <w:pStyle w:val="ConsPlusNormal"/>
        <w:ind w:firstLine="709"/>
        <w:jc w:val="right"/>
        <w:rPr>
          <w:rFonts w:ascii="PT Astra Serif" w:hAnsi="PT Astra Serif"/>
        </w:rPr>
      </w:pPr>
    </w:p>
    <w:p w:rsidR="004A70A4" w:rsidRPr="008E16EC" w:rsidRDefault="004A70A4">
      <w:pPr>
        <w:pStyle w:val="ConsPlusNormal"/>
        <w:ind w:firstLine="709"/>
        <w:jc w:val="right"/>
        <w:rPr>
          <w:rFonts w:ascii="PT Astra Serif" w:hAnsi="PT Astra Serif"/>
        </w:rPr>
      </w:pPr>
    </w:p>
    <w:p w:rsidR="004A70A4" w:rsidRPr="008E16EC" w:rsidRDefault="004A70A4">
      <w:pPr>
        <w:pStyle w:val="ConsPlusNormal"/>
        <w:ind w:firstLine="709"/>
        <w:jc w:val="right"/>
        <w:rPr>
          <w:rFonts w:ascii="PT Astra Serif" w:hAnsi="PT Astra Serif"/>
        </w:rPr>
      </w:pPr>
    </w:p>
    <w:p w:rsidR="004A70A4" w:rsidRPr="008E16EC" w:rsidRDefault="004A70A4">
      <w:pPr>
        <w:pStyle w:val="ConsPlusNormal"/>
        <w:ind w:firstLine="709"/>
        <w:jc w:val="right"/>
        <w:rPr>
          <w:rFonts w:ascii="PT Astra Serif" w:hAnsi="PT Astra Serif"/>
        </w:rPr>
      </w:pPr>
    </w:p>
    <w:p w:rsidR="00E6625D" w:rsidRPr="008E16EC" w:rsidRDefault="00E6625D" w:rsidP="00E13E1F">
      <w:pPr>
        <w:pStyle w:val="ConsPlusNormal"/>
        <w:rPr>
          <w:rFonts w:ascii="PT Astra Serif" w:hAnsi="PT Astra Serif"/>
        </w:rPr>
      </w:pPr>
    </w:p>
    <w:p w:rsidR="00E13E1F" w:rsidRDefault="00E13E1F">
      <w:pPr>
        <w:pStyle w:val="ConsPlusNormal"/>
        <w:jc w:val="right"/>
        <w:rPr>
          <w:rFonts w:ascii="PT Astra Serif" w:hAnsi="PT Astra Serif"/>
        </w:rPr>
      </w:pPr>
      <w:r>
        <w:rPr>
          <w:rFonts w:ascii="PT Astra Serif" w:hAnsi="PT Astra Serif"/>
        </w:rPr>
        <w:br w:type="page"/>
      </w:r>
    </w:p>
    <w:p w:rsidR="004A70A4" w:rsidRPr="00E13E1F" w:rsidRDefault="00BA7409">
      <w:pPr>
        <w:pStyle w:val="ConsPlusNormal"/>
        <w:jc w:val="right"/>
        <w:rPr>
          <w:rFonts w:ascii="PT Astra Serif" w:hAnsi="PT Astra Serif"/>
          <w:sz w:val="24"/>
          <w:szCs w:val="24"/>
        </w:rPr>
      </w:pPr>
      <w:r w:rsidRPr="00E13E1F">
        <w:rPr>
          <w:rFonts w:ascii="PT Astra Serif" w:hAnsi="PT Astra Serif"/>
          <w:sz w:val="24"/>
          <w:szCs w:val="24"/>
        </w:rPr>
        <w:t>Приложение № 4</w:t>
      </w:r>
    </w:p>
    <w:p w:rsidR="004A70A4" w:rsidRPr="00E13E1F" w:rsidRDefault="00BA7409">
      <w:pPr>
        <w:pStyle w:val="ConsPlusNormal"/>
        <w:jc w:val="right"/>
        <w:rPr>
          <w:rFonts w:ascii="PT Astra Serif" w:hAnsi="PT Astra Serif"/>
          <w:sz w:val="24"/>
          <w:szCs w:val="24"/>
        </w:rPr>
      </w:pPr>
      <w:r w:rsidRPr="00E13E1F">
        <w:rPr>
          <w:rFonts w:ascii="PT Astra Serif" w:hAnsi="PT Astra Serif"/>
          <w:sz w:val="24"/>
          <w:szCs w:val="24"/>
        </w:rPr>
        <w:t>к областной Программе</w:t>
      </w:r>
    </w:p>
    <w:p w:rsidR="004A70A4" w:rsidRPr="00E13E1F" w:rsidRDefault="00BA7409">
      <w:pPr>
        <w:pStyle w:val="ConsPlusNormal"/>
        <w:jc w:val="right"/>
        <w:rPr>
          <w:rFonts w:ascii="PT Astra Serif" w:hAnsi="PT Astra Serif"/>
          <w:sz w:val="24"/>
          <w:szCs w:val="24"/>
        </w:rPr>
      </w:pPr>
      <w:r w:rsidRPr="00E13E1F">
        <w:rPr>
          <w:rFonts w:ascii="PT Astra Serif" w:hAnsi="PT Astra Serif"/>
          <w:sz w:val="24"/>
          <w:szCs w:val="24"/>
        </w:rPr>
        <w:t>государственных гарантий бесплатного оказания гражданам</w:t>
      </w:r>
    </w:p>
    <w:p w:rsidR="004A70A4" w:rsidRPr="00E13E1F" w:rsidRDefault="00BA7409">
      <w:pPr>
        <w:pStyle w:val="ConsPlusNormal"/>
        <w:jc w:val="right"/>
        <w:rPr>
          <w:rFonts w:ascii="PT Astra Serif" w:hAnsi="PT Astra Serif"/>
          <w:sz w:val="24"/>
          <w:szCs w:val="24"/>
        </w:rPr>
      </w:pPr>
      <w:r w:rsidRPr="00E13E1F">
        <w:rPr>
          <w:rFonts w:ascii="PT Astra Serif" w:hAnsi="PT Astra Serif"/>
          <w:sz w:val="24"/>
          <w:szCs w:val="24"/>
        </w:rPr>
        <w:t>медицинской помощи на территории Томской области</w:t>
      </w:r>
    </w:p>
    <w:p w:rsidR="004A70A4" w:rsidRPr="008E16EC" w:rsidRDefault="00BA7409">
      <w:pPr>
        <w:pStyle w:val="ConsPlusNormal"/>
        <w:jc w:val="right"/>
        <w:rPr>
          <w:rFonts w:ascii="PT Astra Serif" w:hAnsi="PT Astra Serif"/>
        </w:rPr>
      </w:pPr>
      <w:r w:rsidRPr="00E13E1F">
        <w:rPr>
          <w:rFonts w:ascii="PT Astra Serif" w:hAnsi="PT Astra Serif"/>
          <w:sz w:val="24"/>
          <w:szCs w:val="24"/>
        </w:rPr>
        <w:t>на 2026 год и на плановый период 2027 и 2028 годов</w:t>
      </w:r>
    </w:p>
    <w:p w:rsidR="004A70A4" w:rsidRPr="008E16EC" w:rsidRDefault="004A70A4">
      <w:pPr>
        <w:pStyle w:val="ConsPlusNormal"/>
        <w:jc w:val="right"/>
        <w:rPr>
          <w:rFonts w:ascii="PT Astra Serif" w:hAnsi="PT Astra Serif"/>
        </w:rPr>
      </w:pPr>
    </w:p>
    <w:p w:rsidR="004A70A4" w:rsidRPr="008E16EC" w:rsidRDefault="004A70A4">
      <w:pPr>
        <w:pStyle w:val="ConsPlusNormal"/>
        <w:jc w:val="right"/>
        <w:rPr>
          <w:rFonts w:ascii="PT Astra Serif" w:hAnsi="PT Astra Serif"/>
          <w:b/>
        </w:rPr>
      </w:pPr>
      <w:bookmarkStart w:id="7" w:name="P16394"/>
      <w:bookmarkEnd w:id="7"/>
    </w:p>
    <w:p w:rsidR="00E13E1F" w:rsidRDefault="00BA7409">
      <w:pPr>
        <w:pStyle w:val="ConsPlusNormal"/>
        <w:jc w:val="center"/>
        <w:rPr>
          <w:rFonts w:ascii="PT Astra Serif" w:hAnsi="PT Astra Serif"/>
        </w:rPr>
      </w:pPr>
      <w:r w:rsidRPr="008E16EC">
        <w:rPr>
          <w:rFonts w:ascii="PT Astra Serif" w:hAnsi="PT Astra Serif"/>
        </w:rPr>
        <w:t xml:space="preserve">Перечень </w:t>
      </w:r>
    </w:p>
    <w:p w:rsidR="004A70A4" w:rsidRPr="008E16EC" w:rsidRDefault="00BA7409">
      <w:pPr>
        <w:pStyle w:val="ConsPlusNormal"/>
        <w:jc w:val="center"/>
        <w:rPr>
          <w:rFonts w:ascii="PT Astra Serif" w:hAnsi="PT Astra Serif"/>
        </w:rPr>
      </w:pPr>
      <w:r w:rsidRPr="008E16EC">
        <w:rPr>
          <w:rFonts w:ascii="PT Astra Serif" w:hAnsi="PT Astra Serif"/>
        </w:rPr>
        <w:t xml:space="preserve">медицинских организаций, подведомственных Департаменту здравоохранения Томской области, уполномоченных проводить врачебные комиссии в целях принятия решений о назначении незарегистрированных лекарственных препаратов </w:t>
      </w:r>
    </w:p>
    <w:p w:rsidR="004A70A4" w:rsidRPr="00E13E1F" w:rsidRDefault="004A70A4">
      <w:pPr>
        <w:pStyle w:val="ConsPlusNormal"/>
        <w:jc w:val="right"/>
        <w:rPr>
          <w:rFonts w:ascii="PT Astra Serif" w:hAnsi="PT Astra Serif"/>
          <w:sz w:val="20"/>
          <w:szCs w:val="20"/>
        </w:rPr>
      </w:pPr>
    </w:p>
    <w:tbl>
      <w:tblPr>
        <w:tblW w:w="9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26"/>
        <w:gridCol w:w="8875"/>
      </w:tblGrid>
      <w:tr w:rsidR="008E16EC" w:rsidRPr="008E16EC" w:rsidTr="00E13E1F">
        <w:trPr>
          <w:trHeight w:val="194"/>
        </w:trPr>
        <w:tc>
          <w:tcPr>
            <w:tcW w:w="826" w:type="dxa"/>
            <w:vAlign w:val="center"/>
          </w:tcPr>
          <w:p w:rsidR="004A70A4" w:rsidRPr="008E16EC" w:rsidRDefault="00BA7409" w:rsidP="00E13E1F">
            <w:pPr>
              <w:pStyle w:val="ConsPlusNormal"/>
              <w:jc w:val="center"/>
              <w:rPr>
                <w:rFonts w:ascii="PT Astra Serif" w:hAnsi="PT Astra Serif"/>
              </w:rPr>
            </w:pPr>
            <w:r w:rsidRPr="008E16EC">
              <w:rPr>
                <w:rFonts w:ascii="PT Astra Serif" w:hAnsi="PT Astra Serif"/>
              </w:rPr>
              <w:t>№</w:t>
            </w:r>
          </w:p>
          <w:p w:rsidR="004A70A4" w:rsidRPr="008E16EC" w:rsidRDefault="00BA7409" w:rsidP="00E13E1F">
            <w:pPr>
              <w:pStyle w:val="ConsPlusNormal"/>
              <w:jc w:val="center"/>
              <w:rPr>
                <w:rFonts w:ascii="PT Astra Serif" w:hAnsi="PT Astra Serif"/>
              </w:rPr>
            </w:pPr>
            <w:r w:rsidRPr="008E16EC">
              <w:rPr>
                <w:rFonts w:ascii="PT Astra Serif" w:hAnsi="PT Astra Serif"/>
              </w:rPr>
              <w:t>п/п</w:t>
            </w:r>
          </w:p>
        </w:tc>
        <w:tc>
          <w:tcPr>
            <w:tcW w:w="8875" w:type="dxa"/>
            <w:vAlign w:val="center"/>
          </w:tcPr>
          <w:p w:rsidR="004A70A4" w:rsidRPr="008E16EC" w:rsidRDefault="00BA7409" w:rsidP="00E13E1F">
            <w:pPr>
              <w:pStyle w:val="ConsPlusNormal"/>
              <w:jc w:val="center"/>
              <w:rPr>
                <w:rFonts w:ascii="PT Astra Serif" w:hAnsi="PT Astra Serif"/>
              </w:rPr>
            </w:pPr>
            <w:r w:rsidRPr="008E16EC">
              <w:rPr>
                <w:rFonts w:ascii="PT Astra Serif" w:hAnsi="PT Astra Serif"/>
              </w:rPr>
              <w:t>Наименование медицинской организации</w:t>
            </w:r>
          </w:p>
        </w:tc>
      </w:tr>
      <w:tr w:rsidR="008E16EC" w:rsidRPr="008E16EC" w:rsidTr="00E13E1F">
        <w:trPr>
          <w:trHeight w:val="194"/>
        </w:trPr>
        <w:tc>
          <w:tcPr>
            <w:tcW w:w="826" w:type="dxa"/>
          </w:tcPr>
          <w:p w:rsidR="004A70A4" w:rsidRPr="008E16EC" w:rsidRDefault="00BA7409" w:rsidP="00E13E1F">
            <w:pPr>
              <w:pStyle w:val="ConsPlusNormal"/>
              <w:jc w:val="center"/>
              <w:rPr>
                <w:rFonts w:ascii="PT Astra Serif" w:hAnsi="PT Astra Serif"/>
              </w:rPr>
            </w:pPr>
            <w:r w:rsidRPr="008E16EC">
              <w:rPr>
                <w:rFonts w:ascii="PT Astra Serif" w:hAnsi="PT Astra Serif"/>
              </w:rPr>
              <w:t>1.</w:t>
            </w:r>
          </w:p>
        </w:tc>
        <w:tc>
          <w:tcPr>
            <w:tcW w:w="8875" w:type="dxa"/>
          </w:tcPr>
          <w:p w:rsidR="004A70A4" w:rsidRPr="008E16EC" w:rsidRDefault="00BA7409" w:rsidP="00233AFE">
            <w:pPr>
              <w:pStyle w:val="ConsPlusNormal"/>
              <w:spacing w:before="20"/>
              <w:rPr>
                <w:rFonts w:ascii="PT Astra Serif" w:hAnsi="PT Astra Serif"/>
              </w:rPr>
            </w:pPr>
            <w:r w:rsidRPr="008E16EC">
              <w:rPr>
                <w:rFonts w:ascii="PT Astra Serif" w:hAnsi="PT Astra Serif"/>
              </w:rPr>
              <w:t>Областное государственное автономное учреждение здравоохранения «Александровская районная больница»</w:t>
            </w:r>
          </w:p>
        </w:tc>
      </w:tr>
      <w:tr w:rsidR="008E16EC" w:rsidRPr="008E16EC" w:rsidTr="00E13E1F">
        <w:trPr>
          <w:trHeight w:val="194"/>
        </w:trPr>
        <w:tc>
          <w:tcPr>
            <w:tcW w:w="826" w:type="dxa"/>
          </w:tcPr>
          <w:p w:rsidR="004A70A4" w:rsidRPr="008E16EC" w:rsidRDefault="00BA7409" w:rsidP="00E13E1F">
            <w:pPr>
              <w:pStyle w:val="ConsPlusNormal"/>
              <w:jc w:val="center"/>
              <w:rPr>
                <w:rFonts w:ascii="PT Astra Serif" w:hAnsi="PT Astra Serif"/>
              </w:rPr>
            </w:pPr>
            <w:r w:rsidRPr="008E16EC">
              <w:rPr>
                <w:rFonts w:ascii="PT Astra Serif" w:hAnsi="PT Astra Serif"/>
              </w:rPr>
              <w:t>2.</w:t>
            </w:r>
          </w:p>
        </w:tc>
        <w:tc>
          <w:tcPr>
            <w:tcW w:w="8875" w:type="dxa"/>
          </w:tcPr>
          <w:p w:rsidR="004A70A4" w:rsidRPr="008E16EC" w:rsidRDefault="00BA7409" w:rsidP="00233AFE">
            <w:pPr>
              <w:pStyle w:val="ConsPlusNormal"/>
              <w:spacing w:before="20"/>
              <w:rPr>
                <w:rFonts w:ascii="PT Astra Serif" w:hAnsi="PT Astra Serif"/>
              </w:rPr>
            </w:pPr>
            <w:r w:rsidRPr="008E16EC">
              <w:rPr>
                <w:rFonts w:ascii="PT Astra Serif" w:hAnsi="PT Astra Serif"/>
              </w:rPr>
              <w:t>Областное государственное бюджетное учреждение здравоохранения «Асиновская районная больница»</w:t>
            </w:r>
          </w:p>
        </w:tc>
      </w:tr>
      <w:tr w:rsidR="008E16EC" w:rsidRPr="008E16EC" w:rsidTr="00E13E1F">
        <w:trPr>
          <w:trHeight w:val="194"/>
        </w:trPr>
        <w:tc>
          <w:tcPr>
            <w:tcW w:w="826" w:type="dxa"/>
          </w:tcPr>
          <w:p w:rsidR="004A70A4" w:rsidRPr="008E16EC" w:rsidRDefault="00BA7409" w:rsidP="00E13E1F">
            <w:pPr>
              <w:pStyle w:val="ConsPlusNormal"/>
              <w:jc w:val="center"/>
              <w:rPr>
                <w:rFonts w:ascii="PT Astra Serif" w:hAnsi="PT Astra Serif"/>
              </w:rPr>
            </w:pPr>
            <w:r w:rsidRPr="008E16EC">
              <w:rPr>
                <w:rFonts w:ascii="PT Astra Serif" w:hAnsi="PT Astra Serif"/>
              </w:rPr>
              <w:t>3.</w:t>
            </w:r>
          </w:p>
        </w:tc>
        <w:tc>
          <w:tcPr>
            <w:tcW w:w="8875" w:type="dxa"/>
          </w:tcPr>
          <w:p w:rsidR="004A70A4" w:rsidRPr="008E16EC" w:rsidRDefault="00BA7409" w:rsidP="00233AFE">
            <w:pPr>
              <w:pStyle w:val="ConsPlusNormal"/>
              <w:spacing w:before="20"/>
              <w:rPr>
                <w:rFonts w:ascii="PT Astra Serif" w:hAnsi="PT Astra Serif"/>
              </w:rPr>
            </w:pPr>
            <w:r w:rsidRPr="008E16EC">
              <w:rPr>
                <w:rFonts w:ascii="PT Astra Serif" w:hAnsi="PT Astra Serif"/>
              </w:rPr>
              <w:t>Областное государственное бюджетное учреждение здравоохранения «Бакчарская районная больница»</w:t>
            </w:r>
          </w:p>
        </w:tc>
      </w:tr>
      <w:tr w:rsidR="008E16EC" w:rsidRPr="008E16EC" w:rsidTr="00E13E1F">
        <w:trPr>
          <w:trHeight w:val="194"/>
        </w:trPr>
        <w:tc>
          <w:tcPr>
            <w:tcW w:w="826" w:type="dxa"/>
          </w:tcPr>
          <w:p w:rsidR="004A70A4" w:rsidRPr="008E16EC" w:rsidRDefault="00BA7409" w:rsidP="00E13E1F">
            <w:pPr>
              <w:pStyle w:val="ConsPlusNormal"/>
              <w:jc w:val="center"/>
              <w:rPr>
                <w:rFonts w:ascii="PT Astra Serif" w:hAnsi="PT Astra Serif"/>
              </w:rPr>
            </w:pPr>
            <w:r w:rsidRPr="008E16EC">
              <w:rPr>
                <w:rFonts w:ascii="PT Astra Serif" w:hAnsi="PT Astra Serif"/>
              </w:rPr>
              <w:t>4.</w:t>
            </w:r>
          </w:p>
        </w:tc>
        <w:tc>
          <w:tcPr>
            <w:tcW w:w="8875" w:type="dxa"/>
          </w:tcPr>
          <w:p w:rsidR="004A70A4" w:rsidRPr="008E16EC" w:rsidRDefault="00BA7409" w:rsidP="00233AFE">
            <w:pPr>
              <w:pStyle w:val="ConsPlusNormal"/>
              <w:spacing w:before="20"/>
              <w:rPr>
                <w:rFonts w:ascii="PT Astra Serif" w:hAnsi="PT Astra Serif"/>
              </w:rPr>
            </w:pPr>
            <w:r w:rsidRPr="008E16EC">
              <w:rPr>
                <w:rFonts w:ascii="PT Astra Serif" w:hAnsi="PT Astra Serif"/>
              </w:rPr>
              <w:t>Областное государственное бюджетное учреждение здравоохранения «Верхнекетская районная больница»</w:t>
            </w:r>
          </w:p>
        </w:tc>
      </w:tr>
      <w:tr w:rsidR="008E16EC" w:rsidRPr="008E16EC" w:rsidTr="00E13E1F">
        <w:trPr>
          <w:trHeight w:val="194"/>
        </w:trPr>
        <w:tc>
          <w:tcPr>
            <w:tcW w:w="826" w:type="dxa"/>
          </w:tcPr>
          <w:p w:rsidR="004A70A4" w:rsidRPr="008E16EC" w:rsidRDefault="00BA7409" w:rsidP="00E13E1F">
            <w:pPr>
              <w:pStyle w:val="ConsPlusNormal"/>
              <w:jc w:val="center"/>
              <w:rPr>
                <w:rFonts w:ascii="PT Astra Serif" w:hAnsi="PT Astra Serif"/>
              </w:rPr>
            </w:pPr>
            <w:r w:rsidRPr="008E16EC">
              <w:rPr>
                <w:rFonts w:ascii="PT Astra Serif" w:hAnsi="PT Astra Serif"/>
              </w:rPr>
              <w:t>5.</w:t>
            </w:r>
          </w:p>
        </w:tc>
        <w:tc>
          <w:tcPr>
            <w:tcW w:w="8875" w:type="dxa"/>
          </w:tcPr>
          <w:p w:rsidR="004A70A4" w:rsidRPr="008E16EC" w:rsidRDefault="00BA7409" w:rsidP="00233AFE">
            <w:pPr>
              <w:pStyle w:val="ConsPlusNormal"/>
              <w:spacing w:before="20"/>
              <w:rPr>
                <w:rFonts w:ascii="PT Astra Serif" w:hAnsi="PT Astra Serif"/>
              </w:rPr>
            </w:pPr>
            <w:r w:rsidRPr="008E16EC">
              <w:rPr>
                <w:rFonts w:ascii="PT Astra Serif" w:hAnsi="PT Astra Serif"/>
              </w:rPr>
              <w:t>Областное государственное бюджетное учреждение здравоохранения «Зырянская районная больница»</w:t>
            </w:r>
          </w:p>
        </w:tc>
      </w:tr>
      <w:tr w:rsidR="008E16EC" w:rsidRPr="008E16EC" w:rsidTr="00E13E1F">
        <w:trPr>
          <w:trHeight w:val="194"/>
        </w:trPr>
        <w:tc>
          <w:tcPr>
            <w:tcW w:w="826" w:type="dxa"/>
          </w:tcPr>
          <w:p w:rsidR="004A70A4" w:rsidRPr="008E16EC" w:rsidRDefault="00BA7409" w:rsidP="00E13E1F">
            <w:pPr>
              <w:pStyle w:val="ConsPlusNormal"/>
              <w:jc w:val="center"/>
              <w:rPr>
                <w:rFonts w:ascii="PT Astra Serif" w:hAnsi="PT Astra Serif"/>
              </w:rPr>
            </w:pPr>
            <w:r w:rsidRPr="008E16EC">
              <w:rPr>
                <w:rFonts w:ascii="PT Astra Serif" w:hAnsi="PT Astra Serif"/>
              </w:rPr>
              <w:t>6.</w:t>
            </w:r>
          </w:p>
        </w:tc>
        <w:tc>
          <w:tcPr>
            <w:tcW w:w="8875" w:type="dxa"/>
          </w:tcPr>
          <w:p w:rsidR="004A70A4" w:rsidRPr="008E16EC" w:rsidRDefault="00BA7409" w:rsidP="00233AFE">
            <w:pPr>
              <w:pStyle w:val="ConsPlusNormal"/>
              <w:spacing w:before="20"/>
              <w:rPr>
                <w:rFonts w:ascii="PT Astra Serif" w:hAnsi="PT Astra Serif"/>
              </w:rPr>
            </w:pPr>
            <w:r w:rsidRPr="008E16EC">
              <w:rPr>
                <w:rFonts w:ascii="PT Astra Serif" w:hAnsi="PT Astra Serif"/>
              </w:rPr>
              <w:t>Областное государственное бюджетное учреждение здравоохранения «Каргасокская районная больница»</w:t>
            </w:r>
          </w:p>
        </w:tc>
      </w:tr>
      <w:tr w:rsidR="008E16EC" w:rsidRPr="008E16EC" w:rsidTr="00E13E1F">
        <w:trPr>
          <w:trHeight w:val="194"/>
        </w:trPr>
        <w:tc>
          <w:tcPr>
            <w:tcW w:w="826" w:type="dxa"/>
          </w:tcPr>
          <w:p w:rsidR="004A70A4" w:rsidRPr="008E16EC" w:rsidRDefault="00BA7409" w:rsidP="00E13E1F">
            <w:pPr>
              <w:pStyle w:val="ConsPlusNormal"/>
              <w:jc w:val="center"/>
              <w:rPr>
                <w:rFonts w:ascii="PT Astra Serif" w:hAnsi="PT Astra Serif"/>
              </w:rPr>
            </w:pPr>
            <w:r w:rsidRPr="008E16EC">
              <w:rPr>
                <w:rFonts w:ascii="PT Astra Serif" w:hAnsi="PT Astra Serif"/>
              </w:rPr>
              <w:t>7.</w:t>
            </w:r>
          </w:p>
        </w:tc>
        <w:tc>
          <w:tcPr>
            <w:tcW w:w="8875" w:type="dxa"/>
          </w:tcPr>
          <w:p w:rsidR="004A70A4" w:rsidRPr="008E16EC" w:rsidRDefault="00BA7409" w:rsidP="00233AFE">
            <w:pPr>
              <w:pStyle w:val="ConsPlusNormal"/>
              <w:spacing w:before="20"/>
              <w:rPr>
                <w:rFonts w:ascii="PT Astra Serif" w:hAnsi="PT Astra Serif"/>
              </w:rPr>
            </w:pPr>
            <w:r w:rsidRPr="008E16EC">
              <w:rPr>
                <w:rFonts w:ascii="PT Astra Serif" w:hAnsi="PT Astra Serif"/>
              </w:rPr>
              <w:t>Областное государственное автономное учреждение здравоохранения «Колпашевская районная больница»</w:t>
            </w:r>
          </w:p>
        </w:tc>
      </w:tr>
      <w:tr w:rsidR="008E16EC" w:rsidRPr="008E16EC" w:rsidTr="00E13E1F">
        <w:trPr>
          <w:trHeight w:val="194"/>
        </w:trPr>
        <w:tc>
          <w:tcPr>
            <w:tcW w:w="826" w:type="dxa"/>
          </w:tcPr>
          <w:p w:rsidR="004A70A4" w:rsidRPr="008E16EC" w:rsidRDefault="00BA7409" w:rsidP="00E13E1F">
            <w:pPr>
              <w:pStyle w:val="ConsPlusNormal"/>
              <w:jc w:val="center"/>
              <w:rPr>
                <w:rFonts w:ascii="PT Astra Serif" w:hAnsi="PT Astra Serif"/>
              </w:rPr>
            </w:pPr>
            <w:r w:rsidRPr="008E16EC">
              <w:rPr>
                <w:rFonts w:ascii="PT Astra Serif" w:hAnsi="PT Astra Serif"/>
              </w:rPr>
              <w:t>8.</w:t>
            </w:r>
          </w:p>
        </w:tc>
        <w:tc>
          <w:tcPr>
            <w:tcW w:w="8875" w:type="dxa"/>
          </w:tcPr>
          <w:p w:rsidR="004A70A4" w:rsidRPr="008E16EC" w:rsidRDefault="00BA7409" w:rsidP="00233AFE">
            <w:pPr>
              <w:pStyle w:val="ConsPlusNormal"/>
              <w:spacing w:before="20"/>
              <w:rPr>
                <w:rFonts w:ascii="PT Astra Serif" w:hAnsi="PT Astra Serif"/>
              </w:rPr>
            </w:pPr>
            <w:r w:rsidRPr="008E16EC">
              <w:rPr>
                <w:rFonts w:ascii="PT Astra Serif" w:hAnsi="PT Astra Serif"/>
              </w:rPr>
              <w:t>Областное государственное автономное учреждение здравоохранения «Кожевниковская районная больница»</w:t>
            </w:r>
          </w:p>
        </w:tc>
      </w:tr>
      <w:tr w:rsidR="008E16EC" w:rsidRPr="008E16EC" w:rsidTr="00E13E1F">
        <w:trPr>
          <w:trHeight w:val="194"/>
        </w:trPr>
        <w:tc>
          <w:tcPr>
            <w:tcW w:w="826" w:type="dxa"/>
          </w:tcPr>
          <w:p w:rsidR="004A70A4" w:rsidRPr="008E16EC" w:rsidRDefault="00BA7409" w:rsidP="00E13E1F">
            <w:pPr>
              <w:pStyle w:val="ConsPlusNormal"/>
              <w:jc w:val="center"/>
              <w:rPr>
                <w:rFonts w:ascii="PT Astra Serif" w:hAnsi="PT Astra Serif"/>
              </w:rPr>
            </w:pPr>
            <w:r w:rsidRPr="008E16EC">
              <w:rPr>
                <w:rFonts w:ascii="PT Astra Serif" w:hAnsi="PT Astra Serif"/>
              </w:rPr>
              <w:t>9.</w:t>
            </w:r>
          </w:p>
        </w:tc>
        <w:tc>
          <w:tcPr>
            <w:tcW w:w="8875" w:type="dxa"/>
          </w:tcPr>
          <w:p w:rsidR="004A70A4" w:rsidRPr="008E16EC" w:rsidRDefault="00BA7409" w:rsidP="00233AFE">
            <w:pPr>
              <w:pStyle w:val="ConsPlusNormal"/>
              <w:spacing w:before="20"/>
              <w:rPr>
                <w:rFonts w:ascii="PT Astra Serif" w:hAnsi="PT Astra Serif"/>
              </w:rPr>
            </w:pPr>
            <w:r w:rsidRPr="008E16EC">
              <w:rPr>
                <w:rFonts w:ascii="PT Astra Serif" w:hAnsi="PT Astra Serif"/>
              </w:rPr>
              <w:t>Областное государственное автономное учреждение здравоохранения «Кривошеинская районная больница»</w:t>
            </w:r>
          </w:p>
        </w:tc>
      </w:tr>
      <w:tr w:rsidR="008E16EC" w:rsidRPr="008E16EC" w:rsidTr="00E13E1F">
        <w:trPr>
          <w:trHeight w:val="194"/>
        </w:trPr>
        <w:tc>
          <w:tcPr>
            <w:tcW w:w="826" w:type="dxa"/>
          </w:tcPr>
          <w:p w:rsidR="004A70A4" w:rsidRPr="008E16EC" w:rsidRDefault="00BA7409" w:rsidP="00E13E1F">
            <w:pPr>
              <w:pStyle w:val="ConsPlusNormal"/>
              <w:jc w:val="center"/>
              <w:rPr>
                <w:rFonts w:ascii="PT Astra Serif" w:hAnsi="PT Astra Serif"/>
              </w:rPr>
            </w:pPr>
            <w:r w:rsidRPr="008E16EC">
              <w:rPr>
                <w:rFonts w:ascii="PT Astra Serif" w:hAnsi="PT Astra Serif"/>
              </w:rPr>
              <w:t>10.</w:t>
            </w:r>
          </w:p>
        </w:tc>
        <w:tc>
          <w:tcPr>
            <w:tcW w:w="8875" w:type="dxa"/>
          </w:tcPr>
          <w:p w:rsidR="004A70A4" w:rsidRPr="008E16EC" w:rsidRDefault="00BA7409" w:rsidP="00233AFE">
            <w:pPr>
              <w:pStyle w:val="ConsPlusNormal"/>
              <w:spacing w:before="20"/>
              <w:rPr>
                <w:rFonts w:ascii="PT Astra Serif" w:hAnsi="PT Astra Serif"/>
              </w:rPr>
            </w:pPr>
            <w:r w:rsidRPr="008E16EC">
              <w:rPr>
                <w:rFonts w:ascii="PT Astra Serif" w:hAnsi="PT Astra Serif"/>
              </w:rPr>
              <w:t>Областное государственное бюджетное учреждение здравоохранения «Молчановская районная больница»</w:t>
            </w:r>
          </w:p>
        </w:tc>
      </w:tr>
      <w:tr w:rsidR="008E16EC" w:rsidRPr="008E16EC" w:rsidTr="00E13E1F">
        <w:trPr>
          <w:trHeight w:val="194"/>
        </w:trPr>
        <w:tc>
          <w:tcPr>
            <w:tcW w:w="826" w:type="dxa"/>
          </w:tcPr>
          <w:p w:rsidR="004A70A4" w:rsidRPr="008E16EC" w:rsidRDefault="00BA7409" w:rsidP="00E13E1F">
            <w:pPr>
              <w:pStyle w:val="ConsPlusNormal"/>
              <w:jc w:val="center"/>
              <w:rPr>
                <w:rFonts w:ascii="PT Astra Serif" w:hAnsi="PT Astra Serif"/>
              </w:rPr>
            </w:pPr>
            <w:r w:rsidRPr="008E16EC">
              <w:rPr>
                <w:rFonts w:ascii="PT Astra Serif" w:hAnsi="PT Astra Serif"/>
              </w:rPr>
              <w:t>11.</w:t>
            </w:r>
          </w:p>
        </w:tc>
        <w:tc>
          <w:tcPr>
            <w:tcW w:w="8875" w:type="dxa"/>
          </w:tcPr>
          <w:p w:rsidR="004A70A4" w:rsidRPr="008E16EC" w:rsidRDefault="00BA7409" w:rsidP="00233AFE">
            <w:pPr>
              <w:pStyle w:val="ConsPlusNormal"/>
              <w:spacing w:before="20"/>
              <w:rPr>
                <w:rFonts w:ascii="PT Astra Serif" w:hAnsi="PT Astra Serif"/>
              </w:rPr>
            </w:pPr>
            <w:r w:rsidRPr="008E16EC">
              <w:rPr>
                <w:rFonts w:ascii="PT Astra Serif" w:hAnsi="PT Astra Serif"/>
              </w:rPr>
              <w:t>Областное государственное бюджетное учреждение здравоохранения «Парабельская районная больница»</w:t>
            </w:r>
          </w:p>
        </w:tc>
      </w:tr>
      <w:tr w:rsidR="008E16EC" w:rsidRPr="008E16EC" w:rsidTr="00E13E1F">
        <w:trPr>
          <w:trHeight w:val="194"/>
        </w:trPr>
        <w:tc>
          <w:tcPr>
            <w:tcW w:w="826" w:type="dxa"/>
          </w:tcPr>
          <w:p w:rsidR="004A70A4" w:rsidRPr="008E16EC" w:rsidRDefault="00BA7409" w:rsidP="00E13E1F">
            <w:pPr>
              <w:pStyle w:val="ConsPlusNormal"/>
              <w:jc w:val="center"/>
              <w:rPr>
                <w:rFonts w:ascii="PT Astra Serif" w:hAnsi="PT Astra Serif"/>
              </w:rPr>
            </w:pPr>
            <w:r w:rsidRPr="008E16EC">
              <w:rPr>
                <w:rFonts w:ascii="PT Astra Serif" w:hAnsi="PT Astra Serif"/>
              </w:rPr>
              <w:t>12.</w:t>
            </w:r>
          </w:p>
        </w:tc>
        <w:tc>
          <w:tcPr>
            <w:tcW w:w="8875" w:type="dxa"/>
          </w:tcPr>
          <w:p w:rsidR="004A70A4" w:rsidRPr="008E16EC" w:rsidRDefault="00BA7409" w:rsidP="00233AFE">
            <w:pPr>
              <w:pStyle w:val="ConsPlusNormal"/>
              <w:spacing w:before="20"/>
              <w:rPr>
                <w:rFonts w:ascii="PT Astra Serif" w:hAnsi="PT Astra Serif"/>
              </w:rPr>
            </w:pPr>
            <w:r w:rsidRPr="008E16EC">
              <w:rPr>
                <w:rFonts w:ascii="PT Astra Serif" w:hAnsi="PT Astra Serif"/>
              </w:rPr>
              <w:t>Областное государственное бюджетное учреждение здравоохранения «Первомайская районная больница»</w:t>
            </w:r>
          </w:p>
        </w:tc>
      </w:tr>
      <w:tr w:rsidR="008E16EC" w:rsidRPr="008E16EC" w:rsidTr="00E13E1F">
        <w:trPr>
          <w:trHeight w:val="194"/>
        </w:trPr>
        <w:tc>
          <w:tcPr>
            <w:tcW w:w="826" w:type="dxa"/>
          </w:tcPr>
          <w:p w:rsidR="004A70A4" w:rsidRPr="008E16EC" w:rsidRDefault="00BA7409" w:rsidP="00895607">
            <w:pPr>
              <w:pStyle w:val="ConsPlusNormal"/>
              <w:spacing w:before="20"/>
              <w:jc w:val="center"/>
              <w:rPr>
                <w:rFonts w:ascii="PT Astra Serif" w:hAnsi="PT Astra Serif"/>
              </w:rPr>
            </w:pPr>
            <w:r w:rsidRPr="008E16EC">
              <w:rPr>
                <w:rFonts w:ascii="PT Astra Serif" w:hAnsi="PT Astra Serif"/>
              </w:rPr>
              <w:t>13.</w:t>
            </w:r>
          </w:p>
        </w:tc>
        <w:tc>
          <w:tcPr>
            <w:tcW w:w="8875" w:type="dxa"/>
          </w:tcPr>
          <w:p w:rsidR="004A70A4" w:rsidRPr="008E16EC" w:rsidRDefault="00BA7409" w:rsidP="00895607">
            <w:pPr>
              <w:pStyle w:val="ConsPlusNormal"/>
              <w:spacing w:before="20"/>
              <w:rPr>
                <w:rFonts w:ascii="PT Astra Serif" w:hAnsi="PT Astra Serif"/>
              </w:rPr>
            </w:pPr>
            <w:r w:rsidRPr="008E16EC">
              <w:rPr>
                <w:rFonts w:ascii="PT Astra Serif" w:hAnsi="PT Astra Serif"/>
              </w:rPr>
              <w:t>Областное государственное бюджетное учреждение здравоохранения «Тегульдетская районная больница»</w:t>
            </w:r>
          </w:p>
        </w:tc>
      </w:tr>
      <w:tr w:rsidR="008E16EC" w:rsidRPr="008E16EC" w:rsidTr="00E13E1F">
        <w:trPr>
          <w:trHeight w:val="194"/>
        </w:trPr>
        <w:tc>
          <w:tcPr>
            <w:tcW w:w="826" w:type="dxa"/>
          </w:tcPr>
          <w:p w:rsidR="004A70A4" w:rsidRPr="008E16EC" w:rsidRDefault="00BA7409" w:rsidP="00895607">
            <w:pPr>
              <w:pStyle w:val="ConsPlusNormal"/>
              <w:spacing w:before="20"/>
              <w:jc w:val="center"/>
              <w:rPr>
                <w:rFonts w:ascii="PT Astra Serif" w:hAnsi="PT Astra Serif"/>
              </w:rPr>
            </w:pPr>
            <w:r w:rsidRPr="008E16EC">
              <w:rPr>
                <w:rFonts w:ascii="PT Astra Serif" w:hAnsi="PT Astra Serif"/>
              </w:rPr>
              <w:t>14.</w:t>
            </w:r>
          </w:p>
        </w:tc>
        <w:tc>
          <w:tcPr>
            <w:tcW w:w="8875" w:type="dxa"/>
          </w:tcPr>
          <w:p w:rsidR="004A70A4" w:rsidRPr="008E16EC" w:rsidRDefault="00BA7409" w:rsidP="00895607">
            <w:pPr>
              <w:pStyle w:val="ConsPlusNormal"/>
              <w:spacing w:before="20"/>
              <w:rPr>
                <w:rFonts w:ascii="PT Astra Serif" w:hAnsi="PT Astra Serif"/>
              </w:rPr>
            </w:pPr>
            <w:r w:rsidRPr="008E16EC">
              <w:rPr>
                <w:rFonts w:ascii="PT Astra Serif" w:hAnsi="PT Astra Serif"/>
              </w:rPr>
              <w:t>Областное государственное автономное учреждение здравоохранения «Томская районная больница»</w:t>
            </w:r>
          </w:p>
        </w:tc>
      </w:tr>
      <w:tr w:rsidR="008E16EC" w:rsidRPr="008E16EC" w:rsidTr="00E13E1F">
        <w:trPr>
          <w:trHeight w:val="194"/>
        </w:trPr>
        <w:tc>
          <w:tcPr>
            <w:tcW w:w="826" w:type="dxa"/>
          </w:tcPr>
          <w:p w:rsidR="004A70A4" w:rsidRPr="008E16EC" w:rsidRDefault="00BA7409" w:rsidP="00895607">
            <w:pPr>
              <w:pStyle w:val="ConsPlusNormal"/>
              <w:spacing w:before="20"/>
              <w:jc w:val="center"/>
              <w:rPr>
                <w:rFonts w:ascii="PT Astra Serif" w:hAnsi="PT Astra Serif"/>
              </w:rPr>
            </w:pPr>
            <w:r w:rsidRPr="008E16EC">
              <w:rPr>
                <w:rFonts w:ascii="PT Astra Serif" w:hAnsi="PT Astra Serif"/>
              </w:rPr>
              <w:t>15.</w:t>
            </w:r>
          </w:p>
        </w:tc>
        <w:tc>
          <w:tcPr>
            <w:tcW w:w="8875" w:type="dxa"/>
          </w:tcPr>
          <w:p w:rsidR="004A70A4" w:rsidRPr="008E16EC" w:rsidRDefault="00BA7409" w:rsidP="00895607">
            <w:pPr>
              <w:pStyle w:val="ConsPlusNormal"/>
              <w:spacing w:before="20"/>
              <w:rPr>
                <w:rFonts w:ascii="PT Astra Serif" w:hAnsi="PT Astra Serif"/>
              </w:rPr>
            </w:pPr>
            <w:r w:rsidRPr="008E16EC">
              <w:rPr>
                <w:rFonts w:ascii="PT Astra Serif" w:hAnsi="PT Astra Serif"/>
              </w:rPr>
              <w:t>Областное государственное бюджетное учреждение здравоохранения «Чаинская районная больница»</w:t>
            </w:r>
          </w:p>
        </w:tc>
      </w:tr>
      <w:tr w:rsidR="008E16EC" w:rsidRPr="008E16EC" w:rsidTr="00E13E1F">
        <w:trPr>
          <w:trHeight w:val="194"/>
        </w:trPr>
        <w:tc>
          <w:tcPr>
            <w:tcW w:w="826" w:type="dxa"/>
          </w:tcPr>
          <w:p w:rsidR="004A70A4" w:rsidRPr="008E16EC" w:rsidRDefault="00BA7409" w:rsidP="00895607">
            <w:pPr>
              <w:pStyle w:val="ConsPlusNormal"/>
              <w:spacing w:before="20"/>
              <w:jc w:val="center"/>
              <w:rPr>
                <w:rFonts w:ascii="PT Astra Serif" w:hAnsi="PT Astra Serif"/>
              </w:rPr>
            </w:pPr>
            <w:r w:rsidRPr="008E16EC">
              <w:rPr>
                <w:rFonts w:ascii="PT Astra Serif" w:hAnsi="PT Astra Serif"/>
              </w:rPr>
              <w:t>16.</w:t>
            </w:r>
          </w:p>
        </w:tc>
        <w:tc>
          <w:tcPr>
            <w:tcW w:w="8875" w:type="dxa"/>
          </w:tcPr>
          <w:p w:rsidR="004A70A4" w:rsidRPr="008E16EC" w:rsidRDefault="00BA7409" w:rsidP="00895607">
            <w:pPr>
              <w:pStyle w:val="ConsPlusNormal"/>
              <w:spacing w:before="20"/>
              <w:rPr>
                <w:rFonts w:ascii="PT Astra Serif" w:hAnsi="PT Astra Serif"/>
              </w:rPr>
            </w:pPr>
            <w:r w:rsidRPr="008E16EC">
              <w:rPr>
                <w:rFonts w:ascii="PT Astra Serif" w:hAnsi="PT Astra Serif"/>
              </w:rPr>
              <w:t>Областное государственное автономное учреждение здравоохранения «Шегарская районная больница»</w:t>
            </w:r>
          </w:p>
        </w:tc>
      </w:tr>
      <w:tr w:rsidR="008E16EC" w:rsidRPr="008E16EC" w:rsidTr="00E13E1F">
        <w:trPr>
          <w:trHeight w:val="194"/>
        </w:trPr>
        <w:tc>
          <w:tcPr>
            <w:tcW w:w="826" w:type="dxa"/>
          </w:tcPr>
          <w:p w:rsidR="004A70A4" w:rsidRPr="008E16EC" w:rsidRDefault="00BA7409" w:rsidP="00895607">
            <w:pPr>
              <w:pStyle w:val="ConsPlusNormal"/>
              <w:spacing w:before="20"/>
              <w:jc w:val="center"/>
              <w:rPr>
                <w:rFonts w:ascii="PT Astra Serif" w:hAnsi="PT Astra Serif"/>
              </w:rPr>
            </w:pPr>
            <w:r w:rsidRPr="008E16EC">
              <w:rPr>
                <w:rFonts w:ascii="PT Astra Serif" w:hAnsi="PT Astra Serif"/>
              </w:rPr>
              <w:t>17.</w:t>
            </w:r>
          </w:p>
        </w:tc>
        <w:tc>
          <w:tcPr>
            <w:tcW w:w="8875" w:type="dxa"/>
          </w:tcPr>
          <w:p w:rsidR="004A70A4" w:rsidRPr="008E16EC" w:rsidRDefault="00BA7409" w:rsidP="00895607">
            <w:pPr>
              <w:pStyle w:val="ConsPlusNormal"/>
              <w:spacing w:before="20"/>
              <w:rPr>
                <w:rFonts w:ascii="PT Astra Serif" w:hAnsi="PT Astra Serif"/>
              </w:rPr>
            </w:pPr>
            <w:r w:rsidRPr="008E16EC">
              <w:rPr>
                <w:rFonts w:ascii="PT Astra Serif" w:hAnsi="PT Astra Serif"/>
              </w:rPr>
              <w:t>Областное государственное автономное учреждение здравоохранения «Моряковская участковая больница им. В.С.</w:t>
            </w:r>
            <w:r w:rsidR="00E13E1F">
              <w:rPr>
                <w:rFonts w:ascii="PT Astra Serif" w:hAnsi="PT Astra Serif"/>
              </w:rPr>
              <w:t xml:space="preserve"> </w:t>
            </w:r>
            <w:r w:rsidRPr="008E16EC">
              <w:rPr>
                <w:rFonts w:ascii="PT Astra Serif" w:hAnsi="PT Astra Serif"/>
              </w:rPr>
              <w:t>Демьянова»</w:t>
            </w:r>
          </w:p>
        </w:tc>
      </w:tr>
      <w:tr w:rsidR="008E16EC" w:rsidRPr="008E16EC" w:rsidTr="00E13E1F">
        <w:trPr>
          <w:trHeight w:val="194"/>
        </w:trPr>
        <w:tc>
          <w:tcPr>
            <w:tcW w:w="826" w:type="dxa"/>
          </w:tcPr>
          <w:p w:rsidR="004A70A4" w:rsidRPr="008E16EC" w:rsidRDefault="00BA7409" w:rsidP="00895607">
            <w:pPr>
              <w:pStyle w:val="ConsPlusNormal"/>
              <w:spacing w:before="20"/>
              <w:jc w:val="center"/>
              <w:rPr>
                <w:rFonts w:ascii="PT Astra Serif" w:hAnsi="PT Astra Serif"/>
              </w:rPr>
            </w:pPr>
            <w:r w:rsidRPr="008E16EC">
              <w:rPr>
                <w:rFonts w:ascii="PT Astra Serif" w:hAnsi="PT Astra Serif"/>
              </w:rPr>
              <w:t>18.</w:t>
            </w:r>
          </w:p>
        </w:tc>
        <w:tc>
          <w:tcPr>
            <w:tcW w:w="8875" w:type="dxa"/>
          </w:tcPr>
          <w:p w:rsidR="004A70A4" w:rsidRPr="008E16EC" w:rsidRDefault="00BA7409" w:rsidP="00895607">
            <w:pPr>
              <w:pStyle w:val="ConsPlusNormal"/>
              <w:spacing w:before="20"/>
              <w:rPr>
                <w:rFonts w:ascii="PT Astra Serif" w:hAnsi="PT Astra Serif"/>
              </w:rPr>
            </w:pPr>
            <w:r w:rsidRPr="008E16EC">
              <w:rPr>
                <w:rFonts w:ascii="PT Astra Serif" w:hAnsi="PT Astra Serif"/>
              </w:rPr>
              <w:t>Областное государственное автономное учреждение здравоохранения «Светленская районная больница»</w:t>
            </w:r>
          </w:p>
        </w:tc>
      </w:tr>
      <w:tr w:rsidR="008E16EC" w:rsidRPr="008E16EC" w:rsidTr="00E13E1F">
        <w:trPr>
          <w:trHeight w:val="194"/>
        </w:trPr>
        <w:tc>
          <w:tcPr>
            <w:tcW w:w="826" w:type="dxa"/>
          </w:tcPr>
          <w:p w:rsidR="004A70A4" w:rsidRPr="008E16EC" w:rsidRDefault="00BA7409" w:rsidP="00895607">
            <w:pPr>
              <w:pStyle w:val="ConsPlusNormal"/>
              <w:spacing w:before="20"/>
              <w:jc w:val="center"/>
              <w:rPr>
                <w:rFonts w:ascii="PT Astra Serif" w:hAnsi="PT Astra Serif"/>
              </w:rPr>
            </w:pPr>
            <w:r w:rsidRPr="008E16EC">
              <w:rPr>
                <w:rFonts w:ascii="PT Astra Serif" w:hAnsi="PT Astra Serif"/>
              </w:rPr>
              <w:t>19.</w:t>
            </w:r>
          </w:p>
        </w:tc>
        <w:tc>
          <w:tcPr>
            <w:tcW w:w="8875" w:type="dxa"/>
          </w:tcPr>
          <w:p w:rsidR="004A70A4" w:rsidRPr="008E16EC" w:rsidRDefault="00BA7409" w:rsidP="00895607">
            <w:pPr>
              <w:pStyle w:val="ConsPlusNormal"/>
              <w:spacing w:before="20"/>
              <w:rPr>
                <w:rFonts w:ascii="PT Astra Serif" w:hAnsi="PT Astra Serif"/>
              </w:rPr>
            </w:pPr>
            <w:r w:rsidRPr="008E16EC">
              <w:rPr>
                <w:rFonts w:ascii="PT Astra Serif" w:hAnsi="PT Astra Serif"/>
              </w:rPr>
              <w:t>Областное государственное автономное учреждение здравоохранения «Лоскутовская районная поликлиника»</w:t>
            </w:r>
          </w:p>
        </w:tc>
      </w:tr>
      <w:tr w:rsidR="008E16EC" w:rsidRPr="008E16EC" w:rsidTr="00E13E1F">
        <w:trPr>
          <w:trHeight w:val="194"/>
        </w:trPr>
        <w:tc>
          <w:tcPr>
            <w:tcW w:w="826" w:type="dxa"/>
          </w:tcPr>
          <w:p w:rsidR="004A70A4" w:rsidRPr="008E16EC" w:rsidRDefault="00BA7409" w:rsidP="00895607">
            <w:pPr>
              <w:pStyle w:val="ConsPlusNormal"/>
              <w:spacing w:before="20"/>
              <w:jc w:val="center"/>
              <w:rPr>
                <w:rFonts w:ascii="PT Astra Serif" w:hAnsi="PT Astra Serif"/>
              </w:rPr>
            </w:pPr>
            <w:r w:rsidRPr="008E16EC">
              <w:rPr>
                <w:rFonts w:ascii="PT Astra Serif" w:hAnsi="PT Astra Serif"/>
              </w:rPr>
              <w:t>20.</w:t>
            </w:r>
          </w:p>
        </w:tc>
        <w:tc>
          <w:tcPr>
            <w:tcW w:w="8875" w:type="dxa"/>
          </w:tcPr>
          <w:p w:rsidR="004A70A4" w:rsidRPr="008E16EC" w:rsidRDefault="00BA7409" w:rsidP="00895607">
            <w:pPr>
              <w:pStyle w:val="ConsPlusNormal"/>
              <w:spacing w:before="20"/>
              <w:rPr>
                <w:rFonts w:ascii="PT Astra Serif" w:hAnsi="PT Astra Serif"/>
              </w:rPr>
            </w:pPr>
            <w:r w:rsidRPr="008E16EC">
              <w:rPr>
                <w:rFonts w:ascii="PT Astra Serif" w:hAnsi="PT Astra Serif"/>
              </w:rPr>
              <w:t>Областное государственное автономное учреждение здравоохранения «Стрежевская городская больница»</w:t>
            </w:r>
          </w:p>
        </w:tc>
      </w:tr>
      <w:tr w:rsidR="008E16EC" w:rsidRPr="008E16EC" w:rsidTr="00E13E1F">
        <w:trPr>
          <w:trHeight w:val="194"/>
        </w:trPr>
        <w:tc>
          <w:tcPr>
            <w:tcW w:w="826" w:type="dxa"/>
          </w:tcPr>
          <w:p w:rsidR="004A70A4" w:rsidRPr="008E16EC" w:rsidRDefault="00BA7409" w:rsidP="00895607">
            <w:pPr>
              <w:pStyle w:val="ConsPlusNormal"/>
              <w:spacing w:before="20"/>
              <w:jc w:val="center"/>
              <w:rPr>
                <w:rFonts w:ascii="PT Astra Serif" w:hAnsi="PT Astra Serif"/>
              </w:rPr>
            </w:pPr>
            <w:r w:rsidRPr="008E16EC">
              <w:rPr>
                <w:rFonts w:ascii="PT Astra Serif" w:hAnsi="PT Astra Serif"/>
              </w:rPr>
              <w:t>21.</w:t>
            </w:r>
          </w:p>
        </w:tc>
        <w:tc>
          <w:tcPr>
            <w:tcW w:w="8875" w:type="dxa"/>
          </w:tcPr>
          <w:p w:rsidR="004A70A4" w:rsidRPr="008E16EC" w:rsidRDefault="00BA7409" w:rsidP="00895607">
            <w:pPr>
              <w:pStyle w:val="ConsPlusNormal"/>
              <w:spacing w:before="20"/>
              <w:rPr>
                <w:rFonts w:ascii="PT Astra Serif" w:hAnsi="PT Astra Serif"/>
              </w:rPr>
            </w:pPr>
            <w:r w:rsidRPr="008E16EC">
              <w:rPr>
                <w:rFonts w:ascii="PT Astra Serif" w:hAnsi="PT Astra Serif"/>
              </w:rPr>
              <w:t>Областное государственное автономное учреждение здравоохранения «Больница № 2»</w:t>
            </w:r>
          </w:p>
        </w:tc>
      </w:tr>
      <w:tr w:rsidR="008E16EC" w:rsidRPr="008E16EC" w:rsidTr="00E13E1F">
        <w:trPr>
          <w:trHeight w:val="194"/>
        </w:trPr>
        <w:tc>
          <w:tcPr>
            <w:tcW w:w="826" w:type="dxa"/>
          </w:tcPr>
          <w:p w:rsidR="004A70A4" w:rsidRPr="008E16EC" w:rsidRDefault="00BA7409" w:rsidP="00895607">
            <w:pPr>
              <w:pStyle w:val="ConsPlusNormal"/>
              <w:spacing w:before="20"/>
              <w:jc w:val="center"/>
              <w:rPr>
                <w:rFonts w:ascii="PT Astra Serif" w:hAnsi="PT Astra Serif"/>
              </w:rPr>
            </w:pPr>
            <w:r w:rsidRPr="008E16EC">
              <w:rPr>
                <w:rFonts w:ascii="PT Astra Serif" w:hAnsi="PT Astra Serif"/>
              </w:rPr>
              <w:t>22.</w:t>
            </w:r>
          </w:p>
        </w:tc>
        <w:tc>
          <w:tcPr>
            <w:tcW w:w="8875" w:type="dxa"/>
          </w:tcPr>
          <w:p w:rsidR="004A70A4" w:rsidRPr="008E16EC" w:rsidRDefault="00BA7409" w:rsidP="00895607">
            <w:pPr>
              <w:pStyle w:val="ConsPlusNormal"/>
              <w:spacing w:before="20"/>
              <w:rPr>
                <w:rFonts w:ascii="PT Astra Serif" w:hAnsi="PT Astra Serif"/>
              </w:rPr>
            </w:pPr>
            <w:r w:rsidRPr="008E16EC">
              <w:rPr>
                <w:rFonts w:ascii="PT Astra Serif" w:hAnsi="PT Astra Serif"/>
              </w:rPr>
              <w:t>Областное государственное автономное учреждение здравоохранения «Городская клиническая больница № 3 им. Б.И.</w:t>
            </w:r>
            <w:r w:rsidR="00E13E1F">
              <w:rPr>
                <w:rFonts w:ascii="PT Astra Serif" w:hAnsi="PT Astra Serif"/>
              </w:rPr>
              <w:t xml:space="preserve"> </w:t>
            </w:r>
            <w:r w:rsidRPr="008E16EC">
              <w:rPr>
                <w:rFonts w:ascii="PT Astra Serif" w:hAnsi="PT Astra Serif"/>
              </w:rPr>
              <w:t>Альперовича»</w:t>
            </w:r>
          </w:p>
        </w:tc>
      </w:tr>
      <w:tr w:rsidR="008E16EC" w:rsidRPr="008E16EC" w:rsidTr="00E13E1F">
        <w:trPr>
          <w:trHeight w:val="194"/>
        </w:trPr>
        <w:tc>
          <w:tcPr>
            <w:tcW w:w="826" w:type="dxa"/>
          </w:tcPr>
          <w:p w:rsidR="004A70A4" w:rsidRPr="008E16EC" w:rsidRDefault="00BA7409" w:rsidP="00895607">
            <w:pPr>
              <w:pStyle w:val="ConsPlusNormal"/>
              <w:spacing w:before="20"/>
              <w:jc w:val="center"/>
              <w:rPr>
                <w:rFonts w:ascii="PT Astra Serif" w:hAnsi="PT Astra Serif"/>
              </w:rPr>
            </w:pPr>
            <w:r w:rsidRPr="008E16EC">
              <w:rPr>
                <w:rFonts w:ascii="PT Astra Serif" w:hAnsi="PT Astra Serif"/>
              </w:rPr>
              <w:t>23.</w:t>
            </w:r>
          </w:p>
        </w:tc>
        <w:tc>
          <w:tcPr>
            <w:tcW w:w="8875" w:type="dxa"/>
          </w:tcPr>
          <w:p w:rsidR="004A70A4" w:rsidRPr="008E16EC" w:rsidRDefault="00BA7409" w:rsidP="00895607">
            <w:pPr>
              <w:pStyle w:val="ConsPlusNormal"/>
              <w:spacing w:before="20"/>
              <w:rPr>
                <w:rFonts w:ascii="PT Astra Serif" w:hAnsi="PT Astra Serif"/>
              </w:rPr>
            </w:pPr>
            <w:r w:rsidRPr="008E16EC">
              <w:rPr>
                <w:rFonts w:ascii="PT Astra Serif" w:hAnsi="PT Astra Serif"/>
              </w:rPr>
              <w:t>Областное государственное автономное учреждение здравоохранения «Детская больница № 1»</w:t>
            </w:r>
          </w:p>
        </w:tc>
      </w:tr>
      <w:tr w:rsidR="008E16EC" w:rsidRPr="008E16EC" w:rsidTr="00E13E1F">
        <w:trPr>
          <w:trHeight w:val="194"/>
        </w:trPr>
        <w:tc>
          <w:tcPr>
            <w:tcW w:w="826" w:type="dxa"/>
          </w:tcPr>
          <w:p w:rsidR="004A70A4" w:rsidRPr="008E16EC" w:rsidRDefault="00BA7409" w:rsidP="00895607">
            <w:pPr>
              <w:pStyle w:val="ConsPlusNormal"/>
              <w:spacing w:before="20"/>
              <w:jc w:val="center"/>
              <w:rPr>
                <w:rFonts w:ascii="PT Astra Serif" w:hAnsi="PT Astra Serif"/>
              </w:rPr>
            </w:pPr>
            <w:r w:rsidRPr="008E16EC">
              <w:rPr>
                <w:rFonts w:ascii="PT Astra Serif" w:hAnsi="PT Astra Serif"/>
              </w:rPr>
              <w:t>24.</w:t>
            </w:r>
          </w:p>
        </w:tc>
        <w:tc>
          <w:tcPr>
            <w:tcW w:w="8875" w:type="dxa"/>
          </w:tcPr>
          <w:p w:rsidR="004A70A4" w:rsidRPr="008E16EC" w:rsidRDefault="00BA7409" w:rsidP="00895607">
            <w:pPr>
              <w:pStyle w:val="ConsPlusNormal"/>
              <w:spacing w:before="20"/>
              <w:rPr>
                <w:rFonts w:ascii="PT Astra Serif" w:hAnsi="PT Astra Serif"/>
              </w:rPr>
            </w:pPr>
            <w:r w:rsidRPr="008E16EC">
              <w:rPr>
                <w:rFonts w:ascii="PT Astra Serif" w:hAnsi="PT Astra Serif"/>
              </w:rPr>
              <w:t>Областное государственное автономное учреждение здравоохранения «Детская городская больница № 2»</w:t>
            </w:r>
          </w:p>
        </w:tc>
      </w:tr>
      <w:tr w:rsidR="008E16EC" w:rsidRPr="008E16EC" w:rsidTr="00E13E1F">
        <w:trPr>
          <w:trHeight w:val="194"/>
        </w:trPr>
        <w:tc>
          <w:tcPr>
            <w:tcW w:w="826" w:type="dxa"/>
          </w:tcPr>
          <w:p w:rsidR="004A70A4" w:rsidRPr="008E16EC" w:rsidRDefault="00BA7409" w:rsidP="00895607">
            <w:pPr>
              <w:pStyle w:val="ConsPlusNormal"/>
              <w:spacing w:before="20"/>
              <w:jc w:val="center"/>
              <w:rPr>
                <w:rFonts w:ascii="PT Astra Serif" w:hAnsi="PT Astra Serif"/>
              </w:rPr>
            </w:pPr>
            <w:r w:rsidRPr="008E16EC">
              <w:rPr>
                <w:rFonts w:ascii="PT Astra Serif" w:hAnsi="PT Astra Serif"/>
              </w:rPr>
              <w:t>25.</w:t>
            </w:r>
          </w:p>
        </w:tc>
        <w:tc>
          <w:tcPr>
            <w:tcW w:w="8875" w:type="dxa"/>
          </w:tcPr>
          <w:p w:rsidR="004A70A4" w:rsidRPr="008E16EC" w:rsidRDefault="00BA7409" w:rsidP="00895607">
            <w:pPr>
              <w:pStyle w:val="ConsPlusNormal"/>
              <w:spacing w:before="20"/>
              <w:rPr>
                <w:rFonts w:ascii="PT Astra Serif" w:hAnsi="PT Astra Serif"/>
              </w:rPr>
            </w:pPr>
            <w:r w:rsidRPr="008E16EC">
              <w:rPr>
                <w:rFonts w:ascii="PT Astra Serif" w:hAnsi="PT Astra Serif"/>
              </w:rPr>
              <w:t>Областное государственное автономное учреждение здравоохранения «Томский фтизиопульмонологический медицинский центр»</w:t>
            </w:r>
          </w:p>
        </w:tc>
      </w:tr>
      <w:tr w:rsidR="008E16EC" w:rsidRPr="008E16EC" w:rsidTr="00E13E1F">
        <w:trPr>
          <w:trHeight w:val="194"/>
        </w:trPr>
        <w:tc>
          <w:tcPr>
            <w:tcW w:w="826" w:type="dxa"/>
          </w:tcPr>
          <w:p w:rsidR="004A70A4" w:rsidRPr="008E16EC" w:rsidRDefault="00BA7409" w:rsidP="00895607">
            <w:pPr>
              <w:pStyle w:val="ConsPlusNormal"/>
              <w:spacing w:before="20"/>
              <w:jc w:val="center"/>
              <w:rPr>
                <w:rFonts w:ascii="PT Astra Serif" w:hAnsi="PT Astra Serif"/>
              </w:rPr>
            </w:pPr>
            <w:r w:rsidRPr="008E16EC">
              <w:rPr>
                <w:rFonts w:ascii="PT Astra Serif" w:hAnsi="PT Astra Serif"/>
              </w:rPr>
              <w:t>26.</w:t>
            </w:r>
          </w:p>
        </w:tc>
        <w:tc>
          <w:tcPr>
            <w:tcW w:w="8875" w:type="dxa"/>
          </w:tcPr>
          <w:p w:rsidR="004A70A4" w:rsidRPr="008E16EC" w:rsidRDefault="00BA7409" w:rsidP="00895607">
            <w:pPr>
              <w:pStyle w:val="ConsPlusNormal"/>
              <w:spacing w:before="20"/>
              <w:rPr>
                <w:rFonts w:ascii="PT Astra Serif" w:hAnsi="PT Astra Serif"/>
              </w:rPr>
            </w:pPr>
            <w:r w:rsidRPr="008E16EC">
              <w:rPr>
                <w:rFonts w:ascii="PT Astra Serif" w:hAnsi="PT Astra Serif"/>
              </w:rPr>
              <w:t>Областное государственное бюджетное учреждение здравоохранения «Городская клиническая больница № 1»</w:t>
            </w:r>
          </w:p>
        </w:tc>
      </w:tr>
      <w:tr w:rsidR="008E16EC" w:rsidRPr="008E16EC" w:rsidTr="00E13E1F">
        <w:trPr>
          <w:trHeight w:val="194"/>
        </w:trPr>
        <w:tc>
          <w:tcPr>
            <w:tcW w:w="826" w:type="dxa"/>
          </w:tcPr>
          <w:p w:rsidR="004A70A4" w:rsidRPr="008E16EC" w:rsidRDefault="00BA7409" w:rsidP="00895607">
            <w:pPr>
              <w:pStyle w:val="ConsPlusNormal"/>
              <w:spacing w:before="20"/>
              <w:jc w:val="center"/>
              <w:rPr>
                <w:rFonts w:ascii="PT Astra Serif" w:hAnsi="PT Astra Serif"/>
              </w:rPr>
            </w:pPr>
            <w:r w:rsidRPr="008E16EC">
              <w:rPr>
                <w:rFonts w:ascii="PT Astra Serif" w:hAnsi="PT Astra Serif"/>
              </w:rPr>
              <w:t>27.</w:t>
            </w:r>
          </w:p>
        </w:tc>
        <w:tc>
          <w:tcPr>
            <w:tcW w:w="8875" w:type="dxa"/>
          </w:tcPr>
          <w:p w:rsidR="004A70A4" w:rsidRPr="008E16EC" w:rsidRDefault="00BA7409" w:rsidP="00895607">
            <w:pPr>
              <w:pStyle w:val="ConsPlusNormal"/>
              <w:spacing w:before="20"/>
              <w:rPr>
                <w:rFonts w:ascii="PT Astra Serif" w:hAnsi="PT Astra Serif"/>
              </w:rPr>
            </w:pPr>
            <w:r w:rsidRPr="008E16EC">
              <w:rPr>
                <w:rFonts w:ascii="PT Astra Serif" w:hAnsi="PT Astra Serif"/>
              </w:rPr>
              <w:t>Областное государственное автономное учреждение здравоохранения «Медико-санитарная часть «Строитель»</w:t>
            </w:r>
          </w:p>
        </w:tc>
      </w:tr>
      <w:tr w:rsidR="008E16EC" w:rsidRPr="008E16EC" w:rsidTr="00E13E1F">
        <w:trPr>
          <w:trHeight w:val="194"/>
        </w:trPr>
        <w:tc>
          <w:tcPr>
            <w:tcW w:w="826" w:type="dxa"/>
          </w:tcPr>
          <w:p w:rsidR="004A70A4" w:rsidRPr="008E16EC" w:rsidRDefault="00BA7409" w:rsidP="00895607">
            <w:pPr>
              <w:pStyle w:val="ConsPlusNormal"/>
              <w:spacing w:before="20"/>
              <w:jc w:val="center"/>
              <w:rPr>
                <w:rFonts w:ascii="PT Astra Serif" w:hAnsi="PT Astra Serif"/>
              </w:rPr>
            </w:pPr>
            <w:r w:rsidRPr="008E16EC">
              <w:rPr>
                <w:rFonts w:ascii="PT Astra Serif" w:hAnsi="PT Astra Serif"/>
              </w:rPr>
              <w:t>28.</w:t>
            </w:r>
          </w:p>
        </w:tc>
        <w:tc>
          <w:tcPr>
            <w:tcW w:w="8875" w:type="dxa"/>
          </w:tcPr>
          <w:p w:rsidR="004A70A4" w:rsidRPr="008E16EC" w:rsidRDefault="00BA7409" w:rsidP="00895607">
            <w:pPr>
              <w:pStyle w:val="ConsPlusNormal"/>
              <w:spacing w:before="20"/>
              <w:rPr>
                <w:rFonts w:ascii="PT Astra Serif" w:hAnsi="PT Astra Serif"/>
              </w:rPr>
            </w:pPr>
            <w:r w:rsidRPr="008E16EC">
              <w:rPr>
                <w:rFonts w:ascii="PT Astra Serif" w:hAnsi="PT Astra Serif"/>
              </w:rPr>
              <w:t>Областное государственное автономное учреждение здравоохранения «Областная детская больница»</w:t>
            </w:r>
          </w:p>
        </w:tc>
      </w:tr>
      <w:tr w:rsidR="008E16EC" w:rsidRPr="008E16EC" w:rsidTr="00E13E1F">
        <w:trPr>
          <w:trHeight w:val="194"/>
        </w:trPr>
        <w:tc>
          <w:tcPr>
            <w:tcW w:w="826" w:type="dxa"/>
          </w:tcPr>
          <w:p w:rsidR="004A70A4" w:rsidRPr="008E16EC" w:rsidRDefault="00BA7409" w:rsidP="00895607">
            <w:pPr>
              <w:pStyle w:val="ConsPlusNormal"/>
              <w:spacing w:before="20"/>
              <w:jc w:val="center"/>
              <w:rPr>
                <w:rFonts w:ascii="PT Astra Serif" w:hAnsi="PT Astra Serif"/>
              </w:rPr>
            </w:pPr>
            <w:r w:rsidRPr="008E16EC">
              <w:rPr>
                <w:rFonts w:ascii="PT Astra Serif" w:hAnsi="PT Astra Serif"/>
              </w:rPr>
              <w:t>29.</w:t>
            </w:r>
          </w:p>
        </w:tc>
        <w:tc>
          <w:tcPr>
            <w:tcW w:w="8875" w:type="dxa"/>
          </w:tcPr>
          <w:p w:rsidR="004A70A4" w:rsidRPr="008E16EC" w:rsidRDefault="00BA7409" w:rsidP="00895607">
            <w:pPr>
              <w:pStyle w:val="ConsPlusNormal"/>
              <w:spacing w:before="20"/>
              <w:rPr>
                <w:rFonts w:ascii="PT Astra Serif" w:hAnsi="PT Astra Serif"/>
              </w:rPr>
            </w:pPr>
            <w:r w:rsidRPr="008E16EC">
              <w:rPr>
                <w:rFonts w:ascii="PT Astra Serif" w:hAnsi="PT Astra Serif"/>
              </w:rPr>
              <w:t>Областное государственное автономное учреждение здравоохранения «Областной перинатальный центр им. И.Д.</w:t>
            </w:r>
            <w:r w:rsidR="00E13E1F">
              <w:rPr>
                <w:rFonts w:ascii="PT Astra Serif" w:hAnsi="PT Astra Serif"/>
              </w:rPr>
              <w:t xml:space="preserve"> </w:t>
            </w:r>
            <w:r w:rsidRPr="008E16EC">
              <w:rPr>
                <w:rFonts w:ascii="PT Astra Serif" w:hAnsi="PT Astra Serif"/>
              </w:rPr>
              <w:t>Евтушенко»</w:t>
            </w:r>
          </w:p>
        </w:tc>
      </w:tr>
      <w:tr w:rsidR="008E16EC" w:rsidRPr="008E16EC" w:rsidTr="00E13E1F">
        <w:trPr>
          <w:trHeight w:val="194"/>
        </w:trPr>
        <w:tc>
          <w:tcPr>
            <w:tcW w:w="826" w:type="dxa"/>
          </w:tcPr>
          <w:p w:rsidR="004A70A4" w:rsidRPr="008E16EC" w:rsidRDefault="00BA7409" w:rsidP="00E13E1F">
            <w:pPr>
              <w:pStyle w:val="ConsPlusNormal"/>
              <w:jc w:val="center"/>
              <w:rPr>
                <w:rFonts w:ascii="PT Astra Serif" w:hAnsi="PT Astra Serif"/>
              </w:rPr>
            </w:pPr>
            <w:r w:rsidRPr="008E16EC">
              <w:rPr>
                <w:rFonts w:ascii="PT Astra Serif" w:hAnsi="PT Astra Serif"/>
              </w:rPr>
              <w:t>30.</w:t>
            </w:r>
          </w:p>
        </w:tc>
        <w:tc>
          <w:tcPr>
            <w:tcW w:w="8875" w:type="dxa"/>
          </w:tcPr>
          <w:p w:rsidR="004A70A4" w:rsidRPr="008E16EC" w:rsidRDefault="00BA7409">
            <w:pPr>
              <w:pStyle w:val="ConsPlusNormal"/>
              <w:rPr>
                <w:rFonts w:ascii="PT Astra Serif" w:hAnsi="PT Astra Serif"/>
              </w:rPr>
            </w:pPr>
            <w:r w:rsidRPr="008E16EC">
              <w:rPr>
                <w:rFonts w:ascii="PT Astra Serif" w:hAnsi="PT Astra Serif"/>
              </w:rPr>
              <w:t>Областное государственное автономное учреждение здравоохранения «Томская областная клиническая больница»</w:t>
            </w:r>
          </w:p>
        </w:tc>
      </w:tr>
      <w:tr w:rsidR="008E16EC" w:rsidRPr="008E16EC" w:rsidTr="00E13E1F">
        <w:trPr>
          <w:trHeight w:val="194"/>
        </w:trPr>
        <w:tc>
          <w:tcPr>
            <w:tcW w:w="826" w:type="dxa"/>
          </w:tcPr>
          <w:p w:rsidR="004A70A4" w:rsidRPr="008E16EC" w:rsidRDefault="00BA7409" w:rsidP="00E13E1F">
            <w:pPr>
              <w:pStyle w:val="ConsPlusNormal"/>
              <w:jc w:val="center"/>
              <w:rPr>
                <w:rFonts w:ascii="PT Astra Serif" w:hAnsi="PT Astra Serif"/>
              </w:rPr>
            </w:pPr>
            <w:r w:rsidRPr="008E16EC">
              <w:rPr>
                <w:rFonts w:ascii="PT Astra Serif" w:hAnsi="PT Astra Serif"/>
              </w:rPr>
              <w:t>31.</w:t>
            </w:r>
          </w:p>
        </w:tc>
        <w:tc>
          <w:tcPr>
            <w:tcW w:w="8875" w:type="dxa"/>
          </w:tcPr>
          <w:p w:rsidR="004A70A4" w:rsidRPr="008E16EC" w:rsidRDefault="00BA7409">
            <w:pPr>
              <w:pStyle w:val="ConsPlusNormal"/>
              <w:rPr>
                <w:rFonts w:ascii="PT Astra Serif" w:hAnsi="PT Astra Serif"/>
              </w:rPr>
            </w:pPr>
            <w:r w:rsidRPr="008E16EC">
              <w:rPr>
                <w:rFonts w:ascii="PT Astra Serif" w:hAnsi="PT Astra Serif"/>
              </w:rPr>
              <w:t>Областное государственное бюджетное учреждение здравоохранения «Томский областной кожно-венерологический диспансер»</w:t>
            </w:r>
          </w:p>
        </w:tc>
      </w:tr>
      <w:tr w:rsidR="008E16EC" w:rsidRPr="008E16EC" w:rsidTr="00E13E1F">
        <w:trPr>
          <w:trHeight w:val="194"/>
        </w:trPr>
        <w:tc>
          <w:tcPr>
            <w:tcW w:w="826" w:type="dxa"/>
          </w:tcPr>
          <w:p w:rsidR="004A70A4" w:rsidRPr="008E16EC" w:rsidRDefault="00BA7409" w:rsidP="00E13E1F">
            <w:pPr>
              <w:pStyle w:val="ConsPlusNormal"/>
              <w:jc w:val="center"/>
              <w:rPr>
                <w:rFonts w:ascii="PT Astra Serif" w:hAnsi="PT Astra Serif"/>
              </w:rPr>
            </w:pPr>
            <w:r w:rsidRPr="008E16EC">
              <w:rPr>
                <w:rFonts w:ascii="PT Astra Serif" w:hAnsi="PT Astra Serif"/>
              </w:rPr>
              <w:t>32.</w:t>
            </w:r>
          </w:p>
        </w:tc>
        <w:tc>
          <w:tcPr>
            <w:tcW w:w="8875" w:type="dxa"/>
          </w:tcPr>
          <w:p w:rsidR="004A70A4" w:rsidRPr="008E16EC" w:rsidRDefault="00BA7409">
            <w:pPr>
              <w:pStyle w:val="ConsPlusNormal"/>
              <w:rPr>
                <w:rFonts w:ascii="PT Astra Serif" w:hAnsi="PT Astra Serif"/>
              </w:rPr>
            </w:pPr>
            <w:r w:rsidRPr="008E16EC">
              <w:rPr>
                <w:rFonts w:ascii="PT Astra Serif" w:hAnsi="PT Astra Serif"/>
              </w:rPr>
              <w:t>Областное государственное автономное учреждение здравоохранения «Томский областной онкологический диспансер»</w:t>
            </w:r>
          </w:p>
        </w:tc>
      </w:tr>
      <w:tr w:rsidR="008E16EC" w:rsidRPr="008E16EC" w:rsidTr="00E13E1F">
        <w:trPr>
          <w:trHeight w:val="194"/>
        </w:trPr>
        <w:tc>
          <w:tcPr>
            <w:tcW w:w="826" w:type="dxa"/>
          </w:tcPr>
          <w:p w:rsidR="004A70A4" w:rsidRPr="008E16EC" w:rsidRDefault="00BA7409" w:rsidP="00E13E1F">
            <w:pPr>
              <w:pStyle w:val="ConsPlusNormal"/>
              <w:jc w:val="center"/>
              <w:rPr>
                <w:rFonts w:ascii="PT Astra Serif" w:hAnsi="PT Astra Serif"/>
              </w:rPr>
            </w:pPr>
            <w:r w:rsidRPr="008E16EC">
              <w:rPr>
                <w:rFonts w:ascii="PT Astra Serif" w:hAnsi="PT Astra Serif"/>
              </w:rPr>
              <w:t>33.</w:t>
            </w:r>
          </w:p>
        </w:tc>
        <w:tc>
          <w:tcPr>
            <w:tcW w:w="8875" w:type="dxa"/>
          </w:tcPr>
          <w:p w:rsidR="004A70A4" w:rsidRPr="008E16EC" w:rsidRDefault="00BA7409">
            <w:pPr>
              <w:pStyle w:val="ConsPlusNormal"/>
              <w:rPr>
                <w:rFonts w:ascii="PT Astra Serif" w:hAnsi="PT Astra Serif"/>
              </w:rPr>
            </w:pPr>
            <w:r w:rsidRPr="008E16EC">
              <w:rPr>
                <w:rFonts w:ascii="PT Astra Serif" w:hAnsi="PT Astra Serif"/>
              </w:rPr>
              <w:t>Областное государственное автономное учреждение здравоохранения «Поликлиника № 4»</w:t>
            </w:r>
          </w:p>
        </w:tc>
      </w:tr>
      <w:tr w:rsidR="008E16EC" w:rsidRPr="008E16EC" w:rsidTr="00E13E1F">
        <w:trPr>
          <w:trHeight w:val="194"/>
        </w:trPr>
        <w:tc>
          <w:tcPr>
            <w:tcW w:w="826" w:type="dxa"/>
          </w:tcPr>
          <w:p w:rsidR="004A70A4" w:rsidRPr="008E16EC" w:rsidRDefault="00BA7409" w:rsidP="00E13E1F">
            <w:pPr>
              <w:pStyle w:val="ConsPlusNormal"/>
              <w:jc w:val="center"/>
              <w:rPr>
                <w:rFonts w:ascii="PT Astra Serif" w:hAnsi="PT Astra Serif"/>
              </w:rPr>
            </w:pPr>
            <w:r w:rsidRPr="008E16EC">
              <w:rPr>
                <w:rFonts w:ascii="PT Astra Serif" w:hAnsi="PT Astra Serif"/>
              </w:rPr>
              <w:t>34.</w:t>
            </w:r>
          </w:p>
        </w:tc>
        <w:tc>
          <w:tcPr>
            <w:tcW w:w="8875" w:type="dxa"/>
          </w:tcPr>
          <w:p w:rsidR="004A70A4" w:rsidRPr="008E16EC" w:rsidRDefault="00BA7409">
            <w:pPr>
              <w:pStyle w:val="ConsPlusNormal"/>
              <w:rPr>
                <w:rFonts w:ascii="PT Astra Serif" w:hAnsi="PT Astra Serif"/>
              </w:rPr>
            </w:pPr>
            <w:r w:rsidRPr="008E16EC">
              <w:rPr>
                <w:rFonts w:ascii="PT Astra Serif" w:hAnsi="PT Astra Serif"/>
              </w:rPr>
              <w:t>Областное государственное автономное учреждение здравоохранения «Поликлиника № 10»</w:t>
            </w:r>
          </w:p>
        </w:tc>
      </w:tr>
      <w:tr w:rsidR="008E16EC" w:rsidRPr="008E16EC" w:rsidTr="00E13E1F">
        <w:trPr>
          <w:trHeight w:val="194"/>
        </w:trPr>
        <w:tc>
          <w:tcPr>
            <w:tcW w:w="826" w:type="dxa"/>
          </w:tcPr>
          <w:p w:rsidR="004A70A4" w:rsidRPr="008E16EC" w:rsidRDefault="00BA7409" w:rsidP="00E13E1F">
            <w:pPr>
              <w:pStyle w:val="ConsPlusNormal"/>
              <w:jc w:val="center"/>
              <w:rPr>
                <w:rFonts w:ascii="PT Astra Serif" w:hAnsi="PT Astra Serif"/>
              </w:rPr>
            </w:pPr>
            <w:r w:rsidRPr="008E16EC">
              <w:rPr>
                <w:rFonts w:ascii="PT Astra Serif" w:hAnsi="PT Astra Serif"/>
              </w:rPr>
              <w:t>35.</w:t>
            </w:r>
          </w:p>
        </w:tc>
        <w:tc>
          <w:tcPr>
            <w:tcW w:w="8875" w:type="dxa"/>
          </w:tcPr>
          <w:p w:rsidR="004A70A4" w:rsidRPr="008E16EC" w:rsidRDefault="00BA7409">
            <w:pPr>
              <w:pStyle w:val="ConsPlusNormal"/>
              <w:rPr>
                <w:rFonts w:ascii="PT Astra Serif" w:hAnsi="PT Astra Serif"/>
              </w:rPr>
            </w:pPr>
            <w:r w:rsidRPr="008E16EC">
              <w:rPr>
                <w:rFonts w:ascii="PT Astra Serif" w:hAnsi="PT Astra Serif"/>
              </w:rPr>
              <w:t>Областное государственное автономное учреждение здравоохранения Поликлиника Томского научного центра Сибирского отделения Российской академии наук</w:t>
            </w:r>
          </w:p>
        </w:tc>
      </w:tr>
      <w:tr w:rsidR="008E16EC" w:rsidRPr="008E16EC" w:rsidTr="00E13E1F">
        <w:trPr>
          <w:trHeight w:val="194"/>
        </w:trPr>
        <w:tc>
          <w:tcPr>
            <w:tcW w:w="826" w:type="dxa"/>
          </w:tcPr>
          <w:p w:rsidR="004A70A4" w:rsidRPr="008E16EC" w:rsidRDefault="00BA7409" w:rsidP="00E13E1F">
            <w:pPr>
              <w:pStyle w:val="ConsPlusNormal"/>
              <w:jc w:val="center"/>
              <w:rPr>
                <w:rFonts w:ascii="PT Astra Serif" w:hAnsi="PT Astra Serif"/>
              </w:rPr>
            </w:pPr>
            <w:r w:rsidRPr="008E16EC">
              <w:rPr>
                <w:rFonts w:ascii="PT Astra Serif" w:hAnsi="PT Astra Serif"/>
              </w:rPr>
              <w:t>36.</w:t>
            </w:r>
          </w:p>
        </w:tc>
        <w:tc>
          <w:tcPr>
            <w:tcW w:w="8875" w:type="dxa"/>
          </w:tcPr>
          <w:p w:rsidR="004A70A4" w:rsidRPr="008E16EC" w:rsidRDefault="00BA7409">
            <w:pPr>
              <w:pStyle w:val="ConsPlusNormal"/>
              <w:rPr>
                <w:rFonts w:ascii="PT Astra Serif" w:hAnsi="PT Astra Serif"/>
              </w:rPr>
            </w:pPr>
            <w:r w:rsidRPr="008E16EC">
              <w:rPr>
                <w:rFonts w:ascii="PT Astra Serif" w:hAnsi="PT Astra Serif"/>
              </w:rPr>
              <w:t>Областное государственное автономное учреждение здравоохранения «Межвузовская поликлиника»</w:t>
            </w:r>
          </w:p>
        </w:tc>
      </w:tr>
      <w:tr w:rsidR="008E16EC" w:rsidRPr="008E16EC" w:rsidTr="00E13E1F">
        <w:trPr>
          <w:trHeight w:val="194"/>
        </w:trPr>
        <w:tc>
          <w:tcPr>
            <w:tcW w:w="826" w:type="dxa"/>
          </w:tcPr>
          <w:p w:rsidR="004A70A4" w:rsidRPr="008E16EC" w:rsidRDefault="00BA7409" w:rsidP="00E13E1F">
            <w:pPr>
              <w:pStyle w:val="ConsPlusNormal"/>
              <w:jc w:val="center"/>
              <w:rPr>
                <w:rFonts w:ascii="PT Astra Serif" w:hAnsi="PT Astra Serif"/>
              </w:rPr>
            </w:pPr>
            <w:r w:rsidRPr="008E16EC">
              <w:rPr>
                <w:rFonts w:ascii="PT Astra Serif" w:hAnsi="PT Astra Serif"/>
              </w:rPr>
              <w:t>37.</w:t>
            </w:r>
          </w:p>
        </w:tc>
        <w:tc>
          <w:tcPr>
            <w:tcW w:w="8875" w:type="dxa"/>
          </w:tcPr>
          <w:p w:rsidR="004A70A4" w:rsidRPr="008E16EC" w:rsidRDefault="00BA7409">
            <w:pPr>
              <w:pStyle w:val="ConsPlusNormal"/>
              <w:rPr>
                <w:rFonts w:ascii="PT Astra Serif" w:hAnsi="PT Astra Serif"/>
              </w:rPr>
            </w:pPr>
            <w:r w:rsidRPr="008E16EC">
              <w:rPr>
                <w:rFonts w:ascii="PT Astra Serif" w:hAnsi="PT Astra Serif"/>
              </w:rPr>
              <w:t>Областное государственное автономное учреждение здравоохранения «Томская клиническая психиатрическая больница»</w:t>
            </w:r>
          </w:p>
        </w:tc>
      </w:tr>
      <w:tr w:rsidR="008E16EC" w:rsidRPr="008E16EC" w:rsidTr="00E13E1F">
        <w:trPr>
          <w:trHeight w:val="194"/>
        </w:trPr>
        <w:tc>
          <w:tcPr>
            <w:tcW w:w="826" w:type="dxa"/>
          </w:tcPr>
          <w:p w:rsidR="004A70A4" w:rsidRPr="008E16EC" w:rsidRDefault="00BA7409" w:rsidP="00E13E1F">
            <w:pPr>
              <w:pStyle w:val="ConsPlusNormal"/>
              <w:jc w:val="center"/>
              <w:rPr>
                <w:rFonts w:ascii="PT Astra Serif" w:hAnsi="PT Astra Serif"/>
              </w:rPr>
            </w:pPr>
            <w:r w:rsidRPr="008E16EC">
              <w:rPr>
                <w:rFonts w:ascii="PT Astra Serif" w:hAnsi="PT Astra Serif"/>
              </w:rPr>
              <w:t>38.</w:t>
            </w:r>
          </w:p>
        </w:tc>
        <w:tc>
          <w:tcPr>
            <w:tcW w:w="8875" w:type="dxa"/>
          </w:tcPr>
          <w:p w:rsidR="004A70A4" w:rsidRPr="008E16EC" w:rsidRDefault="00BA7409">
            <w:pPr>
              <w:pStyle w:val="ConsPlusNormal"/>
              <w:rPr>
                <w:rFonts w:ascii="PT Astra Serif" w:hAnsi="PT Astra Serif"/>
              </w:rPr>
            </w:pPr>
            <w:r w:rsidRPr="008E16EC">
              <w:rPr>
                <w:rFonts w:ascii="PT Astra Serif" w:hAnsi="PT Astra Serif"/>
              </w:rPr>
              <w:t>Областное государственное бюджетное учреждение здравоохранения «Томский областной наркологический диспансер»</w:t>
            </w:r>
          </w:p>
        </w:tc>
      </w:tr>
      <w:tr w:rsidR="004A70A4" w:rsidRPr="008E16EC" w:rsidTr="00E13E1F">
        <w:trPr>
          <w:trHeight w:val="194"/>
        </w:trPr>
        <w:tc>
          <w:tcPr>
            <w:tcW w:w="826" w:type="dxa"/>
          </w:tcPr>
          <w:p w:rsidR="004A70A4" w:rsidRPr="008E16EC" w:rsidRDefault="00BA7409" w:rsidP="00E13E1F">
            <w:pPr>
              <w:pStyle w:val="ConsPlusNormal"/>
              <w:jc w:val="center"/>
              <w:rPr>
                <w:rFonts w:ascii="PT Astra Serif" w:hAnsi="PT Astra Serif"/>
              </w:rPr>
            </w:pPr>
            <w:r w:rsidRPr="008E16EC">
              <w:rPr>
                <w:rFonts w:ascii="PT Astra Serif" w:hAnsi="PT Astra Serif"/>
              </w:rPr>
              <w:t>39.</w:t>
            </w:r>
          </w:p>
        </w:tc>
        <w:tc>
          <w:tcPr>
            <w:tcW w:w="8875" w:type="dxa"/>
          </w:tcPr>
          <w:p w:rsidR="004A70A4" w:rsidRPr="008E16EC" w:rsidRDefault="00BA7409">
            <w:pPr>
              <w:pStyle w:val="ConsPlusNormal"/>
              <w:rPr>
                <w:rFonts w:ascii="PT Astra Serif" w:hAnsi="PT Astra Serif"/>
              </w:rPr>
            </w:pPr>
            <w:r w:rsidRPr="008E16EC">
              <w:rPr>
                <w:rFonts w:ascii="PT Astra Serif" w:hAnsi="PT Astra Serif"/>
              </w:rPr>
              <w:t>Областное государственное бюджетное учреждение здравоохранения «Томский областной центр по профилактике и борьбе со СПИД и другими инфекционными заболеваниями»</w:t>
            </w:r>
          </w:p>
        </w:tc>
      </w:tr>
    </w:tbl>
    <w:p w:rsidR="004A70A4" w:rsidRPr="008E16EC" w:rsidRDefault="004A70A4">
      <w:pPr>
        <w:pStyle w:val="ConsPlusNormal"/>
        <w:rPr>
          <w:rFonts w:ascii="PT Astra Serif" w:hAnsi="PT Astra Serif"/>
        </w:rPr>
      </w:pPr>
    </w:p>
    <w:p w:rsidR="004A70A4" w:rsidRPr="008E16EC" w:rsidRDefault="004A70A4">
      <w:pPr>
        <w:pStyle w:val="ConsPlusNormal"/>
        <w:rPr>
          <w:rFonts w:ascii="PT Astra Serif" w:hAnsi="PT Astra Serif"/>
        </w:rPr>
      </w:pPr>
    </w:p>
    <w:p w:rsidR="004A70A4" w:rsidRPr="008E16EC" w:rsidRDefault="004A70A4">
      <w:pPr>
        <w:pStyle w:val="ConsPlusNormal"/>
        <w:jc w:val="right"/>
        <w:rPr>
          <w:rFonts w:ascii="PT Astra Serif" w:hAnsi="PT Astra Serif"/>
        </w:rPr>
      </w:pPr>
    </w:p>
    <w:p w:rsidR="004A70A4" w:rsidRPr="008E16EC" w:rsidRDefault="004A70A4">
      <w:pPr>
        <w:pStyle w:val="ConsPlusNormal"/>
        <w:jc w:val="right"/>
        <w:rPr>
          <w:rFonts w:ascii="PT Astra Serif" w:hAnsi="PT Astra Serif"/>
        </w:rPr>
      </w:pPr>
    </w:p>
    <w:p w:rsidR="004A70A4" w:rsidRPr="008E16EC" w:rsidRDefault="004A70A4">
      <w:pPr>
        <w:pStyle w:val="ConsPlusNormal"/>
        <w:ind w:firstLine="709"/>
        <w:jc w:val="right"/>
        <w:rPr>
          <w:rFonts w:ascii="PT Astra Serif" w:hAnsi="PT Astra Serif"/>
        </w:rPr>
        <w:sectPr w:rsidR="004A70A4" w:rsidRPr="008E16EC" w:rsidSect="008E16EC">
          <w:headerReference w:type="default" r:id="rId82"/>
          <w:headerReference w:type="first" r:id="rId83"/>
          <w:pgSz w:w="11905" w:h="16838"/>
          <w:pgMar w:top="1134" w:right="851" w:bottom="1134" w:left="1701" w:header="426" w:footer="516" w:gutter="0"/>
          <w:pgNumType w:start="1"/>
          <w:cols w:space="720"/>
          <w:titlePg/>
          <w:docGrid w:linePitch="360"/>
        </w:sectPr>
      </w:pPr>
    </w:p>
    <w:p w:rsidR="004A70A4" w:rsidRPr="00E13E1F" w:rsidRDefault="00BA7409">
      <w:pPr>
        <w:pStyle w:val="ConsPlusNormal"/>
        <w:ind w:firstLine="709"/>
        <w:jc w:val="right"/>
        <w:rPr>
          <w:rFonts w:ascii="PT Astra Serif" w:hAnsi="PT Astra Serif"/>
          <w:sz w:val="24"/>
          <w:szCs w:val="24"/>
        </w:rPr>
      </w:pPr>
      <w:r w:rsidRPr="00E13E1F">
        <w:rPr>
          <w:rFonts w:ascii="PT Astra Serif" w:hAnsi="PT Astra Serif"/>
          <w:sz w:val="24"/>
          <w:szCs w:val="24"/>
        </w:rPr>
        <w:t>Приложение № 5</w:t>
      </w:r>
    </w:p>
    <w:p w:rsidR="004A70A4" w:rsidRPr="00E13E1F" w:rsidRDefault="00BA7409">
      <w:pPr>
        <w:pStyle w:val="ConsPlusNormal"/>
        <w:ind w:firstLine="709"/>
        <w:jc w:val="right"/>
        <w:rPr>
          <w:rFonts w:ascii="PT Astra Serif" w:hAnsi="PT Astra Serif"/>
          <w:sz w:val="24"/>
          <w:szCs w:val="24"/>
        </w:rPr>
      </w:pPr>
      <w:r w:rsidRPr="00E13E1F">
        <w:rPr>
          <w:rFonts w:ascii="PT Astra Serif" w:hAnsi="PT Astra Serif"/>
          <w:sz w:val="24"/>
          <w:szCs w:val="24"/>
        </w:rPr>
        <w:t>к областной Программе</w:t>
      </w:r>
    </w:p>
    <w:p w:rsidR="004A70A4" w:rsidRPr="00E13E1F" w:rsidRDefault="00BA7409">
      <w:pPr>
        <w:pStyle w:val="ConsPlusNormal"/>
        <w:ind w:firstLine="709"/>
        <w:jc w:val="right"/>
        <w:rPr>
          <w:rFonts w:ascii="PT Astra Serif" w:hAnsi="PT Astra Serif"/>
          <w:sz w:val="24"/>
          <w:szCs w:val="24"/>
        </w:rPr>
      </w:pPr>
      <w:r w:rsidRPr="00E13E1F">
        <w:rPr>
          <w:rFonts w:ascii="PT Astra Serif" w:hAnsi="PT Astra Serif"/>
          <w:sz w:val="24"/>
          <w:szCs w:val="24"/>
        </w:rPr>
        <w:t>государственных гарантий бесплатного оказания гражданам</w:t>
      </w:r>
    </w:p>
    <w:p w:rsidR="004A70A4" w:rsidRPr="00E13E1F" w:rsidRDefault="00BA7409">
      <w:pPr>
        <w:pStyle w:val="ConsPlusNormal"/>
        <w:ind w:firstLine="709"/>
        <w:jc w:val="right"/>
        <w:rPr>
          <w:rFonts w:ascii="PT Astra Serif" w:hAnsi="PT Astra Serif"/>
          <w:sz w:val="24"/>
          <w:szCs w:val="24"/>
        </w:rPr>
      </w:pPr>
      <w:r w:rsidRPr="00E13E1F">
        <w:rPr>
          <w:rFonts w:ascii="PT Astra Serif" w:hAnsi="PT Astra Serif"/>
          <w:sz w:val="24"/>
          <w:szCs w:val="24"/>
        </w:rPr>
        <w:t>медицинской помощи на территории Томской области</w:t>
      </w:r>
    </w:p>
    <w:p w:rsidR="004A70A4" w:rsidRPr="00E13E1F" w:rsidRDefault="00BA7409">
      <w:pPr>
        <w:pStyle w:val="ConsPlusNormal"/>
        <w:ind w:firstLine="709"/>
        <w:jc w:val="right"/>
        <w:rPr>
          <w:rFonts w:ascii="PT Astra Serif" w:hAnsi="PT Astra Serif"/>
          <w:sz w:val="24"/>
          <w:szCs w:val="24"/>
        </w:rPr>
      </w:pPr>
      <w:r w:rsidRPr="00E13E1F">
        <w:rPr>
          <w:rFonts w:ascii="PT Astra Serif" w:hAnsi="PT Astra Serif"/>
          <w:sz w:val="24"/>
          <w:szCs w:val="24"/>
        </w:rPr>
        <w:t>на 2026 год и на плановый период 2027 и 2028 годов</w:t>
      </w:r>
    </w:p>
    <w:p w:rsidR="004A70A4" w:rsidRPr="00616C60" w:rsidRDefault="004A70A4">
      <w:pPr>
        <w:pStyle w:val="ConsPlusNormal"/>
        <w:ind w:firstLine="709"/>
        <w:rPr>
          <w:rFonts w:ascii="PT Astra Serif" w:hAnsi="PT Astra Serif"/>
          <w:sz w:val="24"/>
          <w:szCs w:val="24"/>
        </w:rPr>
      </w:pPr>
    </w:p>
    <w:p w:rsidR="00E13E1F" w:rsidRPr="00616C60" w:rsidRDefault="00E13E1F">
      <w:pPr>
        <w:pStyle w:val="ConsPlusNormal"/>
        <w:ind w:firstLine="709"/>
        <w:rPr>
          <w:rFonts w:ascii="PT Astra Serif" w:hAnsi="PT Astra Serif"/>
          <w:sz w:val="24"/>
          <w:szCs w:val="24"/>
        </w:rPr>
      </w:pPr>
    </w:p>
    <w:p w:rsidR="00E13E1F" w:rsidRDefault="00BA7409" w:rsidP="00E13E1F">
      <w:pPr>
        <w:pStyle w:val="ConsPlusNormal"/>
        <w:jc w:val="center"/>
        <w:rPr>
          <w:rFonts w:ascii="PT Astra Serif" w:hAnsi="PT Astra Serif"/>
        </w:rPr>
      </w:pPr>
      <w:bookmarkStart w:id="8" w:name="P5095"/>
      <w:bookmarkEnd w:id="8"/>
      <w:r w:rsidRPr="008E16EC">
        <w:rPr>
          <w:rFonts w:ascii="PT Astra Serif" w:hAnsi="PT Astra Serif"/>
        </w:rPr>
        <w:t xml:space="preserve">Перечень </w:t>
      </w:r>
    </w:p>
    <w:p w:rsidR="004A70A4" w:rsidRPr="008E16EC" w:rsidRDefault="00BA7409" w:rsidP="00E13E1F">
      <w:pPr>
        <w:pStyle w:val="ConsPlusNormal"/>
        <w:jc w:val="center"/>
        <w:rPr>
          <w:rFonts w:ascii="PT Astra Serif" w:hAnsi="PT Astra Serif"/>
        </w:rPr>
      </w:pPr>
      <w:r w:rsidRPr="008E16EC">
        <w:rPr>
          <w:rFonts w:ascii="PT Astra Serif" w:hAnsi="PT Astra Serif"/>
        </w:rPr>
        <w:t>медицинских организаций, участвующих в реализации областной программы государственных гарантий бесплатного оказания гражданам медицинской помощи на территории Томской области</w:t>
      </w:r>
      <w:r w:rsidR="00E13E1F">
        <w:rPr>
          <w:rFonts w:ascii="PT Astra Serif" w:hAnsi="PT Astra Serif"/>
        </w:rPr>
        <w:t xml:space="preserve"> </w:t>
      </w:r>
      <w:r w:rsidRPr="008E16EC">
        <w:rPr>
          <w:rFonts w:ascii="PT Astra Serif" w:hAnsi="PT Astra Serif"/>
        </w:rPr>
        <w:t xml:space="preserve">на 2026 год и на плановый период 2027 и 2028 годов, </w:t>
      </w:r>
      <w:r w:rsidR="00E13E1F">
        <w:rPr>
          <w:rFonts w:ascii="PT Astra Serif" w:hAnsi="PT Astra Serif"/>
        </w:rPr>
        <w:br/>
      </w:r>
      <w:r w:rsidRPr="008E16EC">
        <w:rPr>
          <w:rFonts w:ascii="PT Astra Serif" w:hAnsi="PT Astra Serif"/>
        </w:rPr>
        <w:t>в том числе территориальной программы обязательного медицинского страхования, в том числе в рамках диспансеризации</w:t>
      </w:r>
    </w:p>
    <w:p w:rsidR="004A70A4" w:rsidRPr="00E13E1F" w:rsidRDefault="004A70A4">
      <w:pPr>
        <w:pStyle w:val="ConsPlusNormal"/>
        <w:ind w:firstLine="709"/>
        <w:jc w:val="both"/>
        <w:rPr>
          <w:rFonts w:ascii="PT Astra Serif" w:hAnsi="PT Astra Serif"/>
          <w:sz w:val="22"/>
          <w:szCs w:val="22"/>
        </w:rPr>
      </w:pPr>
    </w:p>
    <w:tbl>
      <w:tblPr>
        <w:tblW w:w="15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9"/>
        <w:gridCol w:w="2079"/>
        <w:gridCol w:w="2268"/>
        <w:gridCol w:w="1077"/>
        <w:gridCol w:w="955"/>
        <w:gridCol w:w="1134"/>
        <w:gridCol w:w="851"/>
        <w:gridCol w:w="1134"/>
        <w:gridCol w:w="992"/>
        <w:gridCol w:w="992"/>
        <w:gridCol w:w="992"/>
        <w:gridCol w:w="993"/>
        <w:gridCol w:w="992"/>
      </w:tblGrid>
      <w:tr w:rsidR="008E16EC" w:rsidRPr="00E13E1F" w:rsidTr="00E13E1F">
        <w:tc>
          <w:tcPr>
            <w:tcW w:w="629" w:type="dxa"/>
            <w:vMerge w:val="restart"/>
            <w:vAlign w:val="center"/>
          </w:tcPr>
          <w:p w:rsidR="004A70A4" w:rsidRPr="00E13E1F" w:rsidRDefault="00BA7409" w:rsidP="00E13E1F">
            <w:pPr>
              <w:pStyle w:val="ConsPlusNormal"/>
              <w:jc w:val="center"/>
              <w:rPr>
                <w:rFonts w:ascii="PT Astra Serif" w:hAnsi="PT Astra Serif"/>
                <w:sz w:val="20"/>
                <w:szCs w:val="20"/>
              </w:rPr>
            </w:pPr>
            <w:r w:rsidRPr="00E13E1F">
              <w:rPr>
                <w:rFonts w:ascii="PT Astra Serif" w:hAnsi="PT Astra Serif"/>
                <w:sz w:val="20"/>
                <w:szCs w:val="20"/>
              </w:rPr>
              <w:t>№</w:t>
            </w:r>
          </w:p>
          <w:p w:rsidR="004A70A4" w:rsidRPr="00E13E1F" w:rsidRDefault="00BA7409" w:rsidP="00E13E1F">
            <w:pPr>
              <w:pStyle w:val="ConsPlusNormal"/>
              <w:jc w:val="center"/>
              <w:rPr>
                <w:rFonts w:ascii="PT Astra Serif" w:hAnsi="PT Astra Serif"/>
                <w:sz w:val="20"/>
                <w:szCs w:val="20"/>
              </w:rPr>
            </w:pPr>
            <w:r w:rsidRPr="00E13E1F">
              <w:rPr>
                <w:rFonts w:ascii="PT Astra Serif" w:hAnsi="PT Astra Serif"/>
                <w:sz w:val="20"/>
                <w:szCs w:val="20"/>
              </w:rPr>
              <w:t>п/п</w:t>
            </w:r>
          </w:p>
        </w:tc>
        <w:tc>
          <w:tcPr>
            <w:tcW w:w="2079" w:type="dxa"/>
            <w:vMerge w:val="restart"/>
            <w:vAlign w:val="center"/>
          </w:tcPr>
          <w:p w:rsidR="004A70A4" w:rsidRPr="00E13E1F" w:rsidRDefault="00BA7409" w:rsidP="00E13E1F">
            <w:pPr>
              <w:pStyle w:val="ConsPlusNormal"/>
              <w:jc w:val="center"/>
              <w:rPr>
                <w:rFonts w:ascii="PT Astra Serif" w:hAnsi="PT Astra Serif"/>
                <w:sz w:val="20"/>
                <w:szCs w:val="20"/>
              </w:rPr>
            </w:pPr>
            <w:r w:rsidRPr="00E13E1F">
              <w:rPr>
                <w:rFonts w:ascii="PT Astra Serif" w:hAnsi="PT Astra Serif"/>
                <w:sz w:val="20"/>
                <w:szCs w:val="20"/>
              </w:rPr>
              <w:t xml:space="preserve">Код медицинской организации </w:t>
            </w:r>
            <w:r w:rsidR="00E13E1F">
              <w:rPr>
                <w:rFonts w:ascii="PT Astra Serif" w:hAnsi="PT Astra Serif"/>
                <w:sz w:val="20"/>
                <w:szCs w:val="20"/>
              </w:rPr>
              <w:br/>
            </w:r>
            <w:r w:rsidRPr="00E13E1F">
              <w:rPr>
                <w:rFonts w:ascii="PT Astra Serif" w:hAnsi="PT Astra Serif"/>
                <w:sz w:val="20"/>
                <w:szCs w:val="20"/>
              </w:rPr>
              <w:t>по реестру</w:t>
            </w:r>
          </w:p>
        </w:tc>
        <w:tc>
          <w:tcPr>
            <w:tcW w:w="2268" w:type="dxa"/>
            <w:vMerge w:val="restart"/>
            <w:vAlign w:val="center"/>
          </w:tcPr>
          <w:p w:rsidR="004A70A4" w:rsidRPr="00E13E1F" w:rsidRDefault="00BA7409" w:rsidP="00233AFE">
            <w:pPr>
              <w:pStyle w:val="ConsPlusNormal"/>
              <w:spacing w:line="220" w:lineRule="exact"/>
              <w:jc w:val="center"/>
              <w:rPr>
                <w:rFonts w:ascii="PT Astra Serif" w:hAnsi="PT Astra Serif"/>
                <w:sz w:val="20"/>
                <w:szCs w:val="20"/>
              </w:rPr>
            </w:pPr>
            <w:r w:rsidRPr="00E13E1F">
              <w:rPr>
                <w:rFonts w:ascii="PT Astra Serif" w:hAnsi="PT Astra Serif"/>
                <w:sz w:val="20"/>
                <w:szCs w:val="20"/>
              </w:rPr>
              <w:t>Наименование медицинской организации</w:t>
            </w:r>
          </w:p>
        </w:tc>
        <w:tc>
          <w:tcPr>
            <w:tcW w:w="10112" w:type="dxa"/>
            <w:gridSpan w:val="10"/>
            <w:vAlign w:val="center"/>
          </w:tcPr>
          <w:p w:rsidR="004A70A4" w:rsidRPr="00E13E1F" w:rsidRDefault="00BA7409" w:rsidP="00233AFE">
            <w:pPr>
              <w:pStyle w:val="ConsPlusNormal"/>
              <w:spacing w:line="220" w:lineRule="exact"/>
              <w:jc w:val="center"/>
              <w:rPr>
                <w:rFonts w:ascii="PT Astra Serif" w:hAnsi="PT Astra Serif"/>
                <w:sz w:val="20"/>
                <w:szCs w:val="20"/>
              </w:rPr>
            </w:pPr>
            <w:r w:rsidRPr="00E13E1F">
              <w:rPr>
                <w:rFonts w:ascii="PT Astra Serif" w:hAnsi="PT Astra Serif"/>
                <w:sz w:val="20"/>
                <w:szCs w:val="20"/>
              </w:rPr>
              <w:t>в том числе</w:t>
            </w:r>
          </w:p>
        </w:tc>
      </w:tr>
      <w:tr w:rsidR="008E16EC" w:rsidRPr="00E13E1F" w:rsidTr="00E13E1F">
        <w:trPr>
          <w:trHeight w:val="230"/>
        </w:trPr>
        <w:tc>
          <w:tcPr>
            <w:tcW w:w="629" w:type="dxa"/>
            <w:vMerge/>
            <w:vAlign w:val="center"/>
          </w:tcPr>
          <w:p w:rsidR="004A70A4" w:rsidRPr="00E13E1F" w:rsidRDefault="004A70A4" w:rsidP="00E13E1F">
            <w:pPr>
              <w:pStyle w:val="ConsPlusNormal"/>
              <w:jc w:val="center"/>
              <w:rPr>
                <w:rFonts w:ascii="PT Astra Serif" w:hAnsi="PT Astra Serif"/>
                <w:sz w:val="20"/>
                <w:szCs w:val="20"/>
              </w:rPr>
            </w:pPr>
          </w:p>
        </w:tc>
        <w:tc>
          <w:tcPr>
            <w:tcW w:w="2079" w:type="dxa"/>
            <w:vMerge/>
            <w:vAlign w:val="center"/>
          </w:tcPr>
          <w:p w:rsidR="004A70A4" w:rsidRPr="00E13E1F" w:rsidRDefault="004A70A4" w:rsidP="00E13E1F">
            <w:pPr>
              <w:pStyle w:val="ConsPlusNormal"/>
              <w:jc w:val="center"/>
              <w:rPr>
                <w:rFonts w:ascii="PT Astra Serif" w:hAnsi="PT Astra Serif"/>
                <w:sz w:val="20"/>
                <w:szCs w:val="20"/>
              </w:rPr>
            </w:pPr>
          </w:p>
        </w:tc>
        <w:tc>
          <w:tcPr>
            <w:tcW w:w="2268" w:type="dxa"/>
            <w:vMerge/>
            <w:vAlign w:val="center"/>
          </w:tcPr>
          <w:p w:rsidR="004A70A4" w:rsidRPr="00E13E1F" w:rsidRDefault="004A70A4" w:rsidP="00233AFE">
            <w:pPr>
              <w:pStyle w:val="ConsPlusNormal"/>
              <w:spacing w:line="220" w:lineRule="exact"/>
              <w:jc w:val="center"/>
              <w:rPr>
                <w:rFonts w:ascii="PT Astra Serif" w:hAnsi="PT Astra Serif"/>
                <w:sz w:val="20"/>
                <w:szCs w:val="20"/>
              </w:rPr>
            </w:pPr>
          </w:p>
        </w:tc>
        <w:tc>
          <w:tcPr>
            <w:tcW w:w="1077" w:type="dxa"/>
            <w:vMerge w:val="restart"/>
            <w:vAlign w:val="center"/>
          </w:tcPr>
          <w:p w:rsidR="004A70A4" w:rsidRPr="00E13E1F" w:rsidRDefault="00E13E1F" w:rsidP="00233AFE">
            <w:pPr>
              <w:pStyle w:val="ConsPlusNormal"/>
              <w:spacing w:line="220" w:lineRule="exact"/>
              <w:jc w:val="center"/>
              <w:rPr>
                <w:rFonts w:ascii="PT Astra Serif" w:hAnsi="PT Astra Serif"/>
                <w:sz w:val="20"/>
                <w:szCs w:val="20"/>
              </w:rPr>
            </w:pPr>
            <w:r>
              <w:rPr>
                <w:rFonts w:ascii="PT Astra Serif" w:hAnsi="PT Astra Serif"/>
                <w:sz w:val="20"/>
                <w:szCs w:val="20"/>
              </w:rPr>
              <w:t>о</w:t>
            </w:r>
            <w:r w:rsidR="00BA7409" w:rsidRPr="00E13E1F">
              <w:rPr>
                <w:rFonts w:ascii="PT Astra Serif" w:hAnsi="PT Astra Serif"/>
                <w:sz w:val="20"/>
                <w:szCs w:val="20"/>
              </w:rPr>
              <w:t>существ</w:t>
            </w:r>
            <w:r>
              <w:rPr>
                <w:rFonts w:ascii="PT Astra Serif" w:hAnsi="PT Astra Serif"/>
                <w:sz w:val="20"/>
                <w:szCs w:val="20"/>
              </w:rPr>
              <w:t>-</w:t>
            </w:r>
            <w:r w:rsidR="00BA7409" w:rsidRPr="00E13E1F">
              <w:rPr>
                <w:rFonts w:ascii="PT Astra Serif" w:hAnsi="PT Astra Serif"/>
                <w:sz w:val="20"/>
                <w:szCs w:val="20"/>
              </w:rPr>
              <w:t>ляющие деятель</w:t>
            </w:r>
            <w:r>
              <w:rPr>
                <w:rFonts w:ascii="PT Astra Serif" w:hAnsi="PT Astra Serif"/>
                <w:sz w:val="20"/>
                <w:szCs w:val="20"/>
              </w:rPr>
              <w:t>-</w:t>
            </w:r>
            <w:r w:rsidR="00BA7409" w:rsidRPr="00E13E1F">
              <w:rPr>
                <w:rFonts w:ascii="PT Astra Serif" w:hAnsi="PT Astra Serif"/>
                <w:sz w:val="20"/>
                <w:szCs w:val="20"/>
              </w:rPr>
              <w:t xml:space="preserve">ность </w:t>
            </w:r>
            <w:r>
              <w:rPr>
                <w:rFonts w:ascii="PT Astra Serif" w:hAnsi="PT Astra Serif"/>
                <w:sz w:val="20"/>
                <w:szCs w:val="20"/>
              </w:rPr>
              <w:br/>
            </w:r>
            <w:r w:rsidR="00BA7409" w:rsidRPr="00E13E1F">
              <w:rPr>
                <w:rFonts w:ascii="PT Astra Serif" w:hAnsi="PT Astra Serif"/>
                <w:sz w:val="20"/>
                <w:szCs w:val="20"/>
              </w:rPr>
              <w:t>в рамках выполне</w:t>
            </w:r>
            <w:r>
              <w:rPr>
                <w:rFonts w:ascii="PT Astra Serif" w:hAnsi="PT Astra Serif"/>
                <w:sz w:val="20"/>
                <w:szCs w:val="20"/>
              </w:rPr>
              <w:t>-</w:t>
            </w:r>
            <w:r w:rsidR="00BA7409" w:rsidRPr="00E13E1F">
              <w:rPr>
                <w:rFonts w:ascii="PT Astra Serif" w:hAnsi="PT Astra Serif"/>
                <w:sz w:val="20"/>
                <w:szCs w:val="20"/>
              </w:rPr>
              <w:t>ния государ</w:t>
            </w:r>
            <w:r>
              <w:rPr>
                <w:rFonts w:ascii="PT Astra Serif" w:hAnsi="PT Astra Serif"/>
                <w:sz w:val="20"/>
                <w:szCs w:val="20"/>
              </w:rPr>
              <w:t>-</w:t>
            </w:r>
            <w:r w:rsidR="00BA7409" w:rsidRPr="00E13E1F">
              <w:rPr>
                <w:rFonts w:ascii="PT Astra Serif" w:hAnsi="PT Astra Serif"/>
                <w:sz w:val="20"/>
                <w:szCs w:val="20"/>
              </w:rPr>
              <w:t xml:space="preserve">ственного задания </w:t>
            </w:r>
            <w:r>
              <w:rPr>
                <w:rFonts w:ascii="PT Astra Serif" w:hAnsi="PT Astra Serif"/>
                <w:sz w:val="20"/>
                <w:szCs w:val="20"/>
              </w:rPr>
              <w:br/>
            </w:r>
            <w:r w:rsidR="00BA7409" w:rsidRPr="00E13E1F">
              <w:rPr>
                <w:rFonts w:ascii="PT Astra Serif" w:hAnsi="PT Astra Serif"/>
                <w:sz w:val="20"/>
                <w:szCs w:val="20"/>
              </w:rPr>
              <w:t>за счет средств бюджет</w:t>
            </w:r>
            <w:r>
              <w:rPr>
                <w:rFonts w:ascii="PT Astra Serif" w:hAnsi="PT Astra Serif"/>
                <w:sz w:val="20"/>
                <w:szCs w:val="20"/>
              </w:rPr>
              <w:t>-</w:t>
            </w:r>
            <w:r w:rsidR="00BA7409" w:rsidRPr="00E13E1F">
              <w:rPr>
                <w:rFonts w:ascii="PT Astra Serif" w:hAnsi="PT Astra Serif"/>
                <w:sz w:val="20"/>
                <w:szCs w:val="20"/>
              </w:rPr>
              <w:t>ных ассигнова</w:t>
            </w:r>
            <w:r>
              <w:rPr>
                <w:rFonts w:ascii="PT Astra Serif" w:hAnsi="PT Astra Serif"/>
                <w:sz w:val="20"/>
                <w:szCs w:val="20"/>
              </w:rPr>
              <w:t>-</w:t>
            </w:r>
            <w:r w:rsidR="00BA7409" w:rsidRPr="00E13E1F">
              <w:rPr>
                <w:rFonts w:ascii="PT Astra Serif" w:hAnsi="PT Astra Serif"/>
                <w:sz w:val="20"/>
                <w:szCs w:val="20"/>
              </w:rPr>
              <w:t>ний бюджета Томской области</w:t>
            </w:r>
          </w:p>
        </w:tc>
        <w:tc>
          <w:tcPr>
            <w:tcW w:w="955" w:type="dxa"/>
            <w:vMerge w:val="restart"/>
            <w:vAlign w:val="center"/>
          </w:tcPr>
          <w:p w:rsidR="004A70A4" w:rsidRPr="00E13E1F" w:rsidRDefault="00E13E1F" w:rsidP="00233AFE">
            <w:pPr>
              <w:pStyle w:val="ConsPlusNormal"/>
              <w:spacing w:line="220" w:lineRule="exact"/>
              <w:jc w:val="center"/>
              <w:rPr>
                <w:rFonts w:ascii="PT Astra Serif" w:hAnsi="PT Astra Serif"/>
                <w:sz w:val="20"/>
                <w:szCs w:val="20"/>
              </w:rPr>
            </w:pPr>
            <w:r>
              <w:rPr>
                <w:rFonts w:ascii="PT Astra Serif" w:hAnsi="PT Astra Serif"/>
                <w:sz w:val="20"/>
                <w:szCs w:val="20"/>
              </w:rPr>
              <w:t>о</w:t>
            </w:r>
            <w:r w:rsidR="00BA7409" w:rsidRPr="00E13E1F">
              <w:rPr>
                <w:rFonts w:ascii="PT Astra Serif" w:hAnsi="PT Astra Serif"/>
                <w:sz w:val="20"/>
                <w:szCs w:val="20"/>
              </w:rPr>
              <w:t>сущест</w:t>
            </w:r>
            <w:r>
              <w:rPr>
                <w:rFonts w:ascii="PT Astra Serif" w:hAnsi="PT Astra Serif"/>
                <w:sz w:val="20"/>
                <w:szCs w:val="20"/>
              </w:rPr>
              <w:t>-</w:t>
            </w:r>
            <w:r w:rsidR="00BA7409" w:rsidRPr="00E13E1F">
              <w:rPr>
                <w:rFonts w:ascii="PT Astra Serif" w:hAnsi="PT Astra Serif"/>
                <w:sz w:val="20"/>
                <w:szCs w:val="20"/>
              </w:rPr>
              <w:t>вляющие деятель</w:t>
            </w:r>
            <w:r>
              <w:rPr>
                <w:rFonts w:ascii="PT Astra Serif" w:hAnsi="PT Astra Serif"/>
                <w:sz w:val="20"/>
                <w:szCs w:val="20"/>
              </w:rPr>
              <w:t>-</w:t>
            </w:r>
            <w:r w:rsidR="00BA7409" w:rsidRPr="00E13E1F">
              <w:rPr>
                <w:rFonts w:ascii="PT Astra Serif" w:hAnsi="PT Astra Serif"/>
                <w:sz w:val="20"/>
                <w:szCs w:val="20"/>
              </w:rPr>
              <w:t xml:space="preserve">ность </w:t>
            </w:r>
            <w:r>
              <w:rPr>
                <w:rFonts w:ascii="PT Astra Serif" w:hAnsi="PT Astra Serif"/>
                <w:sz w:val="20"/>
                <w:szCs w:val="20"/>
              </w:rPr>
              <w:br/>
            </w:r>
            <w:r w:rsidR="00BA7409" w:rsidRPr="00E13E1F">
              <w:rPr>
                <w:rFonts w:ascii="PT Astra Serif" w:hAnsi="PT Astra Serif"/>
                <w:sz w:val="20"/>
                <w:szCs w:val="20"/>
              </w:rPr>
              <w:t>в сфере обяза</w:t>
            </w:r>
            <w:r>
              <w:rPr>
                <w:rFonts w:ascii="PT Astra Serif" w:hAnsi="PT Astra Serif"/>
                <w:sz w:val="20"/>
                <w:szCs w:val="20"/>
              </w:rPr>
              <w:t>-</w:t>
            </w:r>
            <w:r w:rsidR="00BA7409" w:rsidRPr="00E13E1F">
              <w:rPr>
                <w:rFonts w:ascii="PT Astra Serif" w:hAnsi="PT Astra Serif"/>
                <w:sz w:val="20"/>
                <w:szCs w:val="20"/>
              </w:rPr>
              <w:t>тельного меди</w:t>
            </w:r>
            <w:r>
              <w:rPr>
                <w:rFonts w:ascii="PT Astra Serif" w:hAnsi="PT Astra Serif"/>
                <w:sz w:val="20"/>
                <w:szCs w:val="20"/>
              </w:rPr>
              <w:t>-</w:t>
            </w:r>
            <w:r w:rsidR="00BA7409" w:rsidRPr="00E13E1F">
              <w:rPr>
                <w:rFonts w:ascii="PT Astra Serif" w:hAnsi="PT Astra Serif"/>
                <w:sz w:val="20"/>
                <w:szCs w:val="20"/>
              </w:rPr>
              <w:t>цинского страхо</w:t>
            </w:r>
            <w:r>
              <w:rPr>
                <w:rFonts w:ascii="PT Astra Serif" w:hAnsi="PT Astra Serif"/>
                <w:sz w:val="20"/>
                <w:szCs w:val="20"/>
              </w:rPr>
              <w:t>-</w:t>
            </w:r>
            <w:r w:rsidR="00BA7409" w:rsidRPr="00E13E1F">
              <w:rPr>
                <w:rFonts w:ascii="PT Astra Serif" w:hAnsi="PT Astra Serif"/>
                <w:sz w:val="20"/>
                <w:szCs w:val="20"/>
              </w:rPr>
              <w:t>вания</w:t>
            </w:r>
          </w:p>
        </w:tc>
        <w:tc>
          <w:tcPr>
            <w:tcW w:w="8080" w:type="dxa"/>
            <w:gridSpan w:val="8"/>
            <w:vAlign w:val="center"/>
          </w:tcPr>
          <w:p w:rsidR="004A70A4" w:rsidRPr="00E13E1F" w:rsidRDefault="00BA7409" w:rsidP="00233AFE">
            <w:pPr>
              <w:pStyle w:val="ConsPlusNormal"/>
              <w:spacing w:line="220" w:lineRule="exact"/>
              <w:jc w:val="center"/>
              <w:rPr>
                <w:rFonts w:ascii="PT Astra Serif" w:hAnsi="PT Astra Serif"/>
                <w:sz w:val="20"/>
                <w:szCs w:val="20"/>
              </w:rPr>
            </w:pPr>
            <w:r w:rsidRPr="00E13E1F">
              <w:rPr>
                <w:rFonts w:ascii="PT Astra Serif" w:hAnsi="PT Astra Serif"/>
                <w:sz w:val="20"/>
                <w:szCs w:val="20"/>
              </w:rPr>
              <w:t>из них</w:t>
            </w:r>
          </w:p>
        </w:tc>
      </w:tr>
      <w:tr w:rsidR="008E16EC" w:rsidRPr="00E13E1F" w:rsidTr="00E13E1F">
        <w:trPr>
          <w:trHeight w:val="230"/>
        </w:trPr>
        <w:tc>
          <w:tcPr>
            <w:tcW w:w="629" w:type="dxa"/>
            <w:vMerge/>
            <w:vAlign w:val="center"/>
          </w:tcPr>
          <w:p w:rsidR="004A70A4" w:rsidRPr="00E13E1F" w:rsidRDefault="004A70A4" w:rsidP="00E13E1F">
            <w:pPr>
              <w:pStyle w:val="ConsPlusNormal"/>
              <w:jc w:val="center"/>
              <w:rPr>
                <w:rFonts w:ascii="PT Astra Serif" w:hAnsi="PT Astra Serif"/>
                <w:sz w:val="20"/>
                <w:szCs w:val="20"/>
              </w:rPr>
            </w:pPr>
          </w:p>
        </w:tc>
        <w:tc>
          <w:tcPr>
            <w:tcW w:w="2079" w:type="dxa"/>
            <w:vMerge/>
            <w:vAlign w:val="center"/>
          </w:tcPr>
          <w:p w:rsidR="004A70A4" w:rsidRPr="00E13E1F" w:rsidRDefault="004A70A4" w:rsidP="00E13E1F">
            <w:pPr>
              <w:pStyle w:val="ConsPlusNormal"/>
              <w:jc w:val="center"/>
              <w:rPr>
                <w:rFonts w:ascii="PT Astra Serif" w:hAnsi="PT Astra Serif"/>
                <w:sz w:val="20"/>
                <w:szCs w:val="20"/>
              </w:rPr>
            </w:pPr>
          </w:p>
        </w:tc>
        <w:tc>
          <w:tcPr>
            <w:tcW w:w="2268" w:type="dxa"/>
            <w:vMerge/>
            <w:vAlign w:val="center"/>
          </w:tcPr>
          <w:p w:rsidR="004A70A4" w:rsidRPr="00E13E1F" w:rsidRDefault="004A70A4" w:rsidP="00233AFE">
            <w:pPr>
              <w:pStyle w:val="ConsPlusNormal"/>
              <w:spacing w:line="220" w:lineRule="exact"/>
              <w:jc w:val="center"/>
              <w:rPr>
                <w:rFonts w:ascii="PT Astra Serif" w:hAnsi="PT Astra Serif"/>
                <w:sz w:val="20"/>
                <w:szCs w:val="20"/>
              </w:rPr>
            </w:pPr>
          </w:p>
        </w:tc>
        <w:tc>
          <w:tcPr>
            <w:tcW w:w="1077" w:type="dxa"/>
            <w:vMerge/>
            <w:vAlign w:val="center"/>
          </w:tcPr>
          <w:p w:rsidR="004A70A4" w:rsidRPr="00E13E1F" w:rsidRDefault="004A70A4" w:rsidP="00233AFE">
            <w:pPr>
              <w:pStyle w:val="ConsPlusNormal"/>
              <w:spacing w:line="220" w:lineRule="exact"/>
              <w:jc w:val="center"/>
              <w:rPr>
                <w:rFonts w:ascii="PT Astra Serif" w:hAnsi="PT Astra Serif"/>
                <w:sz w:val="20"/>
                <w:szCs w:val="20"/>
              </w:rPr>
            </w:pPr>
          </w:p>
        </w:tc>
        <w:tc>
          <w:tcPr>
            <w:tcW w:w="955" w:type="dxa"/>
            <w:vMerge/>
            <w:vAlign w:val="center"/>
          </w:tcPr>
          <w:p w:rsidR="004A70A4" w:rsidRPr="00E13E1F" w:rsidRDefault="004A70A4" w:rsidP="00233AFE">
            <w:pPr>
              <w:pStyle w:val="ConsPlusNormal"/>
              <w:spacing w:line="220" w:lineRule="exact"/>
              <w:jc w:val="center"/>
              <w:rPr>
                <w:rFonts w:ascii="PT Astra Serif" w:hAnsi="PT Astra Serif"/>
                <w:sz w:val="20"/>
                <w:szCs w:val="20"/>
              </w:rPr>
            </w:pPr>
          </w:p>
        </w:tc>
        <w:tc>
          <w:tcPr>
            <w:tcW w:w="1134" w:type="dxa"/>
            <w:vMerge w:val="restart"/>
            <w:vAlign w:val="center"/>
          </w:tcPr>
          <w:p w:rsidR="004A70A4" w:rsidRPr="00E13E1F" w:rsidRDefault="00E13E1F" w:rsidP="00233AFE">
            <w:pPr>
              <w:pStyle w:val="ConsPlusNormal"/>
              <w:spacing w:line="220" w:lineRule="exact"/>
              <w:jc w:val="center"/>
              <w:rPr>
                <w:rFonts w:ascii="PT Astra Serif" w:hAnsi="PT Astra Serif"/>
                <w:sz w:val="20"/>
                <w:szCs w:val="20"/>
              </w:rPr>
            </w:pPr>
            <w:r>
              <w:rPr>
                <w:rFonts w:ascii="PT Astra Serif" w:hAnsi="PT Astra Serif"/>
                <w:sz w:val="20"/>
                <w:szCs w:val="20"/>
              </w:rPr>
              <w:t>п</w:t>
            </w:r>
            <w:r w:rsidR="00BA7409" w:rsidRPr="00E13E1F">
              <w:rPr>
                <w:rFonts w:ascii="PT Astra Serif" w:hAnsi="PT Astra Serif"/>
                <w:sz w:val="20"/>
                <w:szCs w:val="20"/>
              </w:rPr>
              <w:t>роводя</w:t>
            </w:r>
            <w:r>
              <w:rPr>
                <w:rFonts w:ascii="PT Astra Serif" w:hAnsi="PT Astra Serif"/>
                <w:sz w:val="20"/>
                <w:szCs w:val="20"/>
              </w:rPr>
              <w:t>-</w:t>
            </w:r>
            <w:r w:rsidR="00BA7409" w:rsidRPr="00E13E1F">
              <w:rPr>
                <w:rFonts w:ascii="PT Astra Serif" w:hAnsi="PT Astra Serif"/>
                <w:sz w:val="20"/>
                <w:szCs w:val="20"/>
              </w:rPr>
              <w:t>щие профилак</w:t>
            </w:r>
            <w:r>
              <w:rPr>
                <w:rFonts w:ascii="PT Astra Serif" w:hAnsi="PT Astra Serif"/>
                <w:sz w:val="20"/>
                <w:szCs w:val="20"/>
              </w:rPr>
              <w:t>-</w:t>
            </w:r>
            <w:r w:rsidR="00BA7409" w:rsidRPr="00E13E1F">
              <w:rPr>
                <w:rFonts w:ascii="PT Astra Serif" w:hAnsi="PT Astra Serif"/>
                <w:sz w:val="20"/>
                <w:szCs w:val="20"/>
              </w:rPr>
              <w:t>тические медицин</w:t>
            </w:r>
            <w:r>
              <w:rPr>
                <w:rFonts w:ascii="PT Astra Serif" w:hAnsi="PT Astra Serif"/>
                <w:sz w:val="20"/>
                <w:szCs w:val="20"/>
              </w:rPr>
              <w:t>-</w:t>
            </w:r>
            <w:r w:rsidR="00BA7409" w:rsidRPr="00E13E1F">
              <w:rPr>
                <w:rFonts w:ascii="PT Astra Serif" w:hAnsi="PT Astra Serif"/>
                <w:sz w:val="20"/>
                <w:szCs w:val="20"/>
              </w:rPr>
              <w:t xml:space="preserve">ские осмотры </w:t>
            </w:r>
            <w:r>
              <w:rPr>
                <w:rFonts w:ascii="PT Astra Serif" w:hAnsi="PT Astra Serif"/>
                <w:sz w:val="20"/>
                <w:szCs w:val="20"/>
              </w:rPr>
              <w:br/>
            </w:r>
            <w:r w:rsidR="00BA7409" w:rsidRPr="00E13E1F">
              <w:rPr>
                <w:rFonts w:ascii="PT Astra Serif" w:hAnsi="PT Astra Serif"/>
                <w:sz w:val="20"/>
                <w:szCs w:val="20"/>
              </w:rPr>
              <w:t>и диспансе</w:t>
            </w:r>
            <w:r>
              <w:rPr>
                <w:rFonts w:ascii="PT Astra Serif" w:hAnsi="PT Astra Serif"/>
                <w:sz w:val="20"/>
                <w:szCs w:val="20"/>
              </w:rPr>
              <w:t>-</w:t>
            </w:r>
            <w:r w:rsidR="00BA7409" w:rsidRPr="00E13E1F">
              <w:rPr>
                <w:rFonts w:ascii="PT Astra Serif" w:hAnsi="PT Astra Serif"/>
                <w:sz w:val="20"/>
                <w:szCs w:val="20"/>
              </w:rPr>
              <w:t>ризацию</w:t>
            </w:r>
          </w:p>
        </w:tc>
        <w:tc>
          <w:tcPr>
            <w:tcW w:w="1985" w:type="dxa"/>
            <w:gridSpan w:val="2"/>
            <w:vAlign w:val="center"/>
          </w:tcPr>
          <w:p w:rsidR="004A70A4" w:rsidRPr="00E13E1F" w:rsidRDefault="00BA7409" w:rsidP="00233AFE">
            <w:pPr>
              <w:pStyle w:val="ConsPlusNormal"/>
              <w:spacing w:line="220" w:lineRule="exact"/>
              <w:jc w:val="center"/>
              <w:rPr>
                <w:rFonts w:ascii="PT Astra Serif" w:hAnsi="PT Astra Serif"/>
                <w:sz w:val="20"/>
                <w:szCs w:val="20"/>
              </w:rPr>
            </w:pPr>
            <w:r w:rsidRPr="00E13E1F">
              <w:rPr>
                <w:rFonts w:ascii="PT Astra Serif" w:hAnsi="PT Astra Serif"/>
                <w:sz w:val="20"/>
                <w:szCs w:val="20"/>
              </w:rPr>
              <w:t>в том числе</w:t>
            </w:r>
          </w:p>
        </w:tc>
        <w:tc>
          <w:tcPr>
            <w:tcW w:w="992" w:type="dxa"/>
            <w:vMerge w:val="restart"/>
            <w:vAlign w:val="center"/>
          </w:tcPr>
          <w:p w:rsidR="004A70A4" w:rsidRPr="00E13E1F" w:rsidRDefault="00E13E1F" w:rsidP="00233AFE">
            <w:pPr>
              <w:pStyle w:val="ConsPlusNormal"/>
              <w:spacing w:line="220" w:lineRule="exact"/>
              <w:jc w:val="center"/>
              <w:rPr>
                <w:rFonts w:ascii="PT Astra Serif" w:hAnsi="PT Astra Serif"/>
                <w:sz w:val="20"/>
                <w:szCs w:val="20"/>
              </w:rPr>
            </w:pPr>
            <w:r>
              <w:rPr>
                <w:rFonts w:ascii="PT Astra Serif" w:hAnsi="PT Astra Serif"/>
                <w:sz w:val="20"/>
                <w:szCs w:val="20"/>
              </w:rPr>
              <w:t>п</w:t>
            </w:r>
            <w:r w:rsidR="00BA7409" w:rsidRPr="00E13E1F">
              <w:rPr>
                <w:rFonts w:ascii="PT Astra Serif" w:hAnsi="PT Astra Serif"/>
                <w:sz w:val="20"/>
                <w:szCs w:val="20"/>
              </w:rPr>
              <w:t>роводя</w:t>
            </w:r>
            <w:r>
              <w:rPr>
                <w:rFonts w:ascii="PT Astra Serif" w:hAnsi="PT Astra Serif"/>
                <w:sz w:val="20"/>
                <w:szCs w:val="20"/>
              </w:rPr>
              <w:t>-</w:t>
            </w:r>
            <w:r w:rsidR="00BA7409" w:rsidRPr="00E13E1F">
              <w:rPr>
                <w:rFonts w:ascii="PT Astra Serif" w:hAnsi="PT Astra Serif"/>
                <w:sz w:val="20"/>
                <w:szCs w:val="20"/>
              </w:rPr>
              <w:t>щие диспан</w:t>
            </w:r>
            <w:r>
              <w:rPr>
                <w:rFonts w:ascii="PT Astra Serif" w:hAnsi="PT Astra Serif"/>
                <w:sz w:val="20"/>
                <w:szCs w:val="20"/>
              </w:rPr>
              <w:t>-</w:t>
            </w:r>
            <w:r w:rsidR="00BA7409" w:rsidRPr="00E13E1F">
              <w:rPr>
                <w:rFonts w:ascii="PT Astra Serif" w:hAnsi="PT Astra Serif"/>
                <w:sz w:val="20"/>
                <w:szCs w:val="20"/>
              </w:rPr>
              <w:t>серное наблюде</w:t>
            </w:r>
            <w:r>
              <w:rPr>
                <w:rFonts w:ascii="PT Astra Serif" w:hAnsi="PT Astra Serif"/>
                <w:sz w:val="20"/>
                <w:szCs w:val="20"/>
              </w:rPr>
              <w:t>-</w:t>
            </w:r>
            <w:r w:rsidR="00BA7409" w:rsidRPr="00E13E1F">
              <w:rPr>
                <w:rFonts w:ascii="PT Astra Serif" w:hAnsi="PT Astra Serif"/>
                <w:sz w:val="20"/>
                <w:szCs w:val="20"/>
              </w:rPr>
              <w:t>ние</w:t>
            </w:r>
          </w:p>
        </w:tc>
        <w:tc>
          <w:tcPr>
            <w:tcW w:w="992" w:type="dxa"/>
            <w:vMerge w:val="restart"/>
            <w:vAlign w:val="center"/>
          </w:tcPr>
          <w:p w:rsidR="004A70A4" w:rsidRPr="00E13E1F" w:rsidRDefault="00E13E1F" w:rsidP="00233AFE">
            <w:pPr>
              <w:pStyle w:val="ConsPlusNormal"/>
              <w:spacing w:line="220" w:lineRule="exact"/>
              <w:jc w:val="center"/>
              <w:rPr>
                <w:rFonts w:ascii="PT Astra Serif" w:hAnsi="PT Astra Serif"/>
                <w:sz w:val="20"/>
                <w:szCs w:val="20"/>
              </w:rPr>
            </w:pPr>
            <w:r>
              <w:rPr>
                <w:rFonts w:ascii="PT Astra Serif" w:hAnsi="PT Astra Serif"/>
                <w:sz w:val="20"/>
                <w:szCs w:val="20"/>
              </w:rPr>
              <w:t>п</w:t>
            </w:r>
            <w:r w:rsidR="00BA7409" w:rsidRPr="00E13E1F">
              <w:rPr>
                <w:rFonts w:ascii="PT Astra Serif" w:hAnsi="PT Astra Serif"/>
                <w:sz w:val="20"/>
                <w:szCs w:val="20"/>
              </w:rPr>
              <w:t>роводя</w:t>
            </w:r>
            <w:r>
              <w:rPr>
                <w:rFonts w:ascii="PT Astra Serif" w:hAnsi="PT Astra Serif"/>
                <w:sz w:val="20"/>
                <w:szCs w:val="20"/>
              </w:rPr>
              <w:t>-</w:t>
            </w:r>
            <w:r w:rsidR="00BA7409" w:rsidRPr="00E13E1F">
              <w:rPr>
                <w:rFonts w:ascii="PT Astra Serif" w:hAnsi="PT Astra Serif"/>
                <w:sz w:val="20"/>
                <w:szCs w:val="20"/>
              </w:rPr>
              <w:t>щие медицин</w:t>
            </w:r>
            <w:r>
              <w:rPr>
                <w:rFonts w:ascii="PT Astra Serif" w:hAnsi="PT Astra Serif"/>
                <w:sz w:val="20"/>
                <w:szCs w:val="20"/>
              </w:rPr>
              <w:t>-</w:t>
            </w:r>
            <w:r w:rsidR="00BA7409" w:rsidRPr="00E13E1F">
              <w:rPr>
                <w:rFonts w:ascii="PT Astra Serif" w:hAnsi="PT Astra Serif"/>
                <w:sz w:val="20"/>
                <w:szCs w:val="20"/>
              </w:rPr>
              <w:t>скую реаби</w:t>
            </w:r>
            <w:r>
              <w:rPr>
                <w:rFonts w:ascii="PT Astra Serif" w:hAnsi="PT Astra Serif"/>
                <w:sz w:val="20"/>
                <w:szCs w:val="20"/>
              </w:rPr>
              <w:t>-</w:t>
            </w:r>
            <w:r w:rsidR="00BA7409" w:rsidRPr="00E13E1F">
              <w:rPr>
                <w:rFonts w:ascii="PT Astra Serif" w:hAnsi="PT Astra Serif"/>
                <w:sz w:val="20"/>
                <w:szCs w:val="20"/>
              </w:rPr>
              <w:t>литацию</w:t>
            </w:r>
          </w:p>
        </w:tc>
        <w:tc>
          <w:tcPr>
            <w:tcW w:w="2977" w:type="dxa"/>
            <w:gridSpan w:val="3"/>
            <w:vAlign w:val="center"/>
          </w:tcPr>
          <w:p w:rsidR="004A70A4" w:rsidRPr="00E13E1F" w:rsidRDefault="00BA7409" w:rsidP="00233AFE">
            <w:pPr>
              <w:pStyle w:val="ConsPlusNormal"/>
              <w:spacing w:line="220" w:lineRule="exact"/>
              <w:jc w:val="center"/>
              <w:rPr>
                <w:rFonts w:ascii="PT Astra Serif" w:hAnsi="PT Astra Serif"/>
                <w:sz w:val="20"/>
                <w:szCs w:val="20"/>
              </w:rPr>
            </w:pPr>
            <w:r w:rsidRPr="00E13E1F">
              <w:rPr>
                <w:rFonts w:ascii="PT Astra Serif" w:hAnsi="PT Astra Serif"/>
                <w:sz w:val="20"/>
                <w:szCs w:val="20"/>
              </w:rPr>
              <w:t>в том числе</w:t>
            </w:r>
          </w:p>
        </w:tc>
      </w:tr>
      <w:tr w:rsidR="008E16EC" w:rsidRPr="00E13E1F" w:rsidTr="00E13E1F">
        <w:tc>
          <w:tcPr>
            <w:tcW w:w="629" w:type="dxa"/>
            <w:vMerge/>
            <w:vAlign w:val="center"/>
          </w:tcPr>
          <w:p w:rsidR="004A70A4" w:rsidRPr="00E13E1F" w:rsidRDefault="004A70A4" w:rsidP="00E13E1F">
            <w:pPr>
              <w:pStyle w:val="ConsPlusNormal"/>
              <w:jc w:val="center"/>
              <w:rPr>
                <w:rFonts w:ascii="PT Astra Serif" w:hAnsi="PT Astra Serif"/>
                <w:sz w:val="20"/>
                <w:szCs w:val="20"/>
              </w:rPr>
            </w:pPr>
          </w:p>
        </w:tc>
        <w:tc>
          <w:tcPr>
            <w:tcW w:w="2079" w:type="dxa"/>
            <w:vMerge/>
            <w:vAlign w:val="center"/>
          </w:tcPr>
          <w:p w:rsidR="004A70A4" w:rsidRPr="00E13E1F" w:rsidRDefault="004A70A4" w:rsidP="00E13E1F">
            <w:pPr>
              <w:pStyle w:val="ConsPlusNormal"/>
              <w:jc w:val="center"/>
              <w:rPr>
                <w:rFonts w:ascii="PT Astra Serif" w:hAnsi="PT Astra Serif"/>
                <w:sz w:val="20"/>
                <w:szCs w:val="20"/>
              </w:rPr>
            </w:pPr>
          </w:p>
        </w:tc>
        <w:tc>
          <w:tcPr>
            <w:tcW w:w="2268" w:type="dxa"/>
            <w:vMerge/>
            <w:vAlign w:val="center"/>
          </w:tcPr>
          <w:p w:rsidR="004A70A4" w:rsidRPr="00E13E1F" w:rsidRDefault="004A70A4" w:rsidP="00233AFE">
            <w:pPr>
              <w:pStyle w:val="ConsPlusNormal"/>
              <w:spacing w:line="220" w:lineRule="exact"/>
              <w:jc w:val="center"/>
              <w:rPr>
                <w:rFonts w:ascii="PT Astra Serif" w:hAnsi="PT Astra Serif"/>
                <w:sz w:val="20"/>
                <w:szCs w:val="20"/>
              </w:rPr>
            </w:pPr>
          </w:p>
        </w:tc>
        <w:tc>
          <w:tcPr>
            <w:tcW w:w="1077" w:type="dxa"/>
            <w:vMerge/>
            <w:vAlign w:val="center"/>
          </w:tcPr>
          <w:p w:rsidR="004A70A4" w:rsidRPr="00E13E1F" w:rsidRDefault="004A70A4" w:rsidP="00233AFE">
            <w:pPr>
              <w:pStyle w:val="ConsPlusNormal"/>
              <w:spacing w:line="220" w:lineRule="exact"/>
              <w:jc w:val="center"/>
              <w:rPr>
                <w:rFonts w:ascii="PT Astra Serif" w:hAnsi="PT Astra Serif"/>
                <w:sz w:val="20"/>
                <w:szCs w:val="20"/>
              </w:rPr>
            </w:pPr>
          </w:p>
        </w:tc>
        <w:tc>
          <w:tcPr>
            <w:tcW w:w="955" w:type="dxa"/>
            <w:vMerge/>
            <w:vAlign w:val="center"/>
          </w:tcPr>
          <w:p w:rsidR="004A70A4" w:rsidRPr="00E13E1F" w:rsidRDefault="004A70A4" w:rsidP="00233AFE">
            <w:pPr>
              <w:pStyle w:val="ConsPlusNormal"/>
              <w:spacing w:line="220" w:lineRule="exact"/>
              <w:jc w:val="center"/>
              <w:rPr>
                <w:rFonts w:ascii="PT Astra Serif" w:hAnsi="PT Astra Serif"/>
                <w:sz w:val="20"/>
                <w:szCs w:val="20"/>
              </w:rPr>
            </w:pPr>
          </w:p>
        </w:tc>
        <w:tc>
          <w:tcPr>
            <w:tcW w:w="1134" w:type="dxa"/>
            <w:vMerge/>
            <w:vAlign w:val="center"/>
          </w:tcPr>
          <w:p w:rsidR="004A70A4" w:rsidRPr="00E13E1F" w:rsidRDefault="004A70A4" w:rsidP="00233AFE">
            <w:pPr>
              <w:pStyle w:val="ConsPlusNormal"/>
              <w:spacing w:line="220" w:lineRule="exact"/>
              <w:jc w:val="center"/>
              <w:rPr>
                <w:rFonts w:ascii="PT Astra Serif" w:hAnsi="PT Astra Serif"/>
                <w:sz w:val="20"/>
                <w:szCs w:val="20"/>
              </w:rPr>
            </w:pPr>
          </w:p>
        </w:tc>
        <w:tc>
          <w:tcPr>
            <w:tcW w:w="851" w:type="dxa"/>
            <w:vAlign w:val="center"/>
          </w:tcPr>
          <w:p w:rsidR="004A70A4" w:rsidRPr="00E13E1F" w:rsidRDefault="00E13E1F" w:rsidP="00233AFE">
            <w:pPr>
              <w:pStyle w:val="ConsPlusNormal"/>
              <w:spacing w:line="220" w:lineRule="exact"/>
              <w:jc w:val="center"/>
              <w:rPr>
                <w:rFonts w:ascii="PT Astra Serif" w:hAnsi="PT Astra Serif"/>
                <w:sz w:val="20"/>
                <w:szCs w:val="20"/>
              </w:rPr>
            </w:pPr>
            <w:r>
              <w:rPr>
                <w:rFonts w:ascii="PT Astra Serif" w:hAnsi="PT Astra Serif"/>
                <w:sz w:val="20"/>
                <w:szCs w:val="20"/>
              </w:rPr>
              <w:t>уг</w:t>
            </w:r>
            <w:r w:rsidR="00BA7409" w:rsidRPr="00E13E1F">
              <w:rPr>
                <w:rFonts w:ascii="PT Astra Serif" w:hAnsi="PT Astra Serif"/>
                <w:sz w:val="20"/>
                <w:szCs w:val="20"/>
              </w:rPr>
              <w:t>луб</w:t>
            </w:r>
            <w:r>
              <w:rPr>
                <w:rFonts w:ascii="PT Astra Serif" w:hAnsi="PT Astra Serif"/>
                <w:sz w:val="20"/>
                <w:szCs w:val="20"/>
              </w:rPr>
              <w:t>-</w:t>
            </w:r>
            <w:r w:rsidR="00BA7409" w:rsidRPr="00E13E1F">
              <w:rPr>
                <w:rFonts w:ascii="PT Astra Serif" w:hAnsi="PT Astra Serif"/>
                <w:sz w:val="20"/>
                <w:szCs w:val="20"/>
              </w:rPr>
              <w:t>ленную диспан</w:t>
            </w:r>
            <w:r>
              <w:rPr>
                <w:rFonts w:ascii="PT Astra Serif" w:hAnsi="PT Astra Serif"/>
                <w:sz w:val="20"/>
                <w:szCs w:val="20"/>
              </w:rPr>
              <w:t>-</w:t>
            </w:r>
            <w:r w:rsidR="00BA7409" w:rsidRPr="00E13E1F">
              <w:rPr>
                <w:rFonts w:ascii="PT Astra Serif" w:hAnsi="PT Astra Serif"/>
                <w:sz w:val="20"/>
                <w:szCs w:val="20"/>
              </w:rPr>
              <w:t>сериза</w:t>
            </w:r>
            <w:r>
              <w:rPr>
                <w:rFonts w:ascii="PT Astra Serif" w:hAnsi="PT Astra Serif"/>
                <w:sz w:val="20"/>
                <w:szCs w:val="20"/>
              </w:rPr>
              <w:t>-</w:t>
            </w:r>
            <w:r w:rsidR="00BA7409" w:rsidRPr="00E13E1F">
              <w:rPr>
                <w:rFonts w:ascii="PT Astra Serif" w:hAnsi="PT Astra Serif"/>
                <w:sz w:val="20"/>
                <w:szCs w:val="20"/>
              </w:rPr>
              <w:t>цию</w:t>
            </w:r>
          </w:p>
        </w:tc>
        <w:tc>
          <w:tcPr>
            <w:tcW w:w="1134" w:type="dxa"/>
            <w:vAlign w:val="center"/>
          </w:tcPr>
          <w:p w:rsidR="004A70A4" w:rsidRPr="00E13E1F" w:rsidRDefault="00BA7409" w:rsidP="00233AFE">
            <w:pPr>
              <w:pStyle w:val="ConsPlusNormal"/>
              <w:spacing w:line="220" w:lineRule="exact"/>
              <w:jc w:val="center"/>
              <w:rPr>
                <w:rFonts w:ascii="PT Astra Serif" w:hAnsi="PT Astra Serif"/>
                <w:sz w:val="20"/>
                <w:szCs w:val="20"/>
              </w:rPr>
            </w:pPr>
            <w:r w:rsidRPr="00E13E1F">
              <w:rPr>
                <w:rFonts w:ascii="PT Astra Serif" w:hAnsi="PT Astra Serif"/>
                <w:sz w:val="20"/>
                <w:szCs w:val="20"/>
              </w:rPr>
              <w:t>для оценки репродук</w:t>
            </w:r>
            <w:r w:rsidR="00E13E1F">
              <w:rPr>
                <w:rFonts w:ascii="PT Astra Serif" w:hAnsi="PT Astra Serif"/>
                <w:sz w:val="20"/>
                <w:szCs w:val="20"/>
              </w:rPr>
              <w:t>-</w:t>
            </w:r>
            <w:r w:rsidRPr="00E13E1F">
              <w:rPr>
                <w:rFonts w:ascii="PT Astra Serif" w:hAnsi="PT Astra Serif"/>
                <w:sz w:val="20"/>
                <w:szCs w:val="20"/>
              </w:rPr>
              <w:t xml:space="preserve">тивного здоровья женщин </w:t>
            </w:r>
            <w:r w:rsidR="00E13E1F">
              <w:rPr>
                <w:rFonts w:ascii="PT Astra Serif" w:hAnsi="PT Astra Serif"/>
                <w:sz w:val="20"/>
                <w:szCs w:val="20"/>
              </w:rPr>
              <w:br/>
            </w:r>
            <w:r w:rsidRPr="00E13E1F">
              <w:rPr>
                <w:rFonts w:ascii="PT Astra Serif" w:hAnsi="PT Astra Serif"/>
                <w:sz w:val="20"/>
                <w:szCs w:val="20"/>
              </w:rPr>
              <w:t>и мужчин</w:t>
            </w:r>
          </w:p>
        </w:tc>
        <w:tc>
          <w:tcPr>
            <w:tcW w:w="992" w:type="dxa"/>
            <w:vMerge/>
            <w:vAlign w:val="center"/>
          </w:tcPr>
          <w:p w:rsidR="004A70A4" w:rsidRPr="00E13E1F" w:rsidRDefault="004A70A4" w:rsidP="00233AFE">
            <w:pPr>
              <w:pStyle w:val="ConsPlusNormal"/>
              <w:spacing w:line="220" w:lineRule="exact"/>
              <w:jc w:val="center"/>
              <w:rPr>
                <w:rFonts w:ascii="PT Astra Serif" w:hAnsi="PT Astra Serif"/>
                <w:sz w:val="20"/>
                <w:szCs w:val="20"/>
              </w:rPr>
            </w:pPr>
          </w:p>
        </w:tc>
        <w:tc>
          <w:tcPr>
            <w:tcW w:w="992" w:type="dxa"/>
            <w:vMerge/>
            <w:vAlign w:val="center"/>
          </w:tcPr>
          <w:p w:rsidR="004A70A4" w:rsidRPr="00E13E1F" w:rsidRDefault="004A70A4" w:rsidP="00233AFE">
            <w:pPr>
              <w:pStyle w:val="ConsPlusNormal"/>
              <w:spacing w:line="220" w:lineRule="exact"/>
              <w:jc w:val="center"/>
              <w:rPr>
                <w:rFonts w:ascii="PT Astra Serif" w:hAnsi="PT Astra Serif"/>
                <w:sz w:val="20"/>
                <w:szCs w:val="20"/>
              </w:rPr>
            </w:pPr>
          </w:p>
        </w:tc>
        <w:tc>
          <w:tcPr>
            <w:tcW w:w="992" w:type="dxa"/>
            <w:vAlign w:val="center"/>
          </w:tcPr>
          <w:p w:rsidR="004A70A4" w:rsidRPr="00E13E1F" w:rsidRDefault="00BA7409" w:rsidP="00233AFE">
            <w:pPr>
              <w:pStyle w:val="ConsPlusNormal"/>
              <w:spacing w:line="220" w:lineRule="exact"/>
              <w:jc w:val="center"/>
              <w:rPr>
                <w:rFonts w:ascii="PT Astra Serif" w:hAnsi="PT Astra Serif"/>
                <w:sz w:val="20"/>
                <w:szCs w:val="20"/>
              </w:rPr>
            </w:pPr>
            <w:r w:rsidRPr="00E13E1F">
              <w:rPr>
                <w:rFonts w:ascii="PT Astra Serif" w:hAnsi="PT Astra Serif"/>
                <w:sz w:val="20"/>
                <w:szCs w:val="20"/>
              </w:rPr>
              <w:t>в амбула</w:t>
            </w:r>
            <w:r w:rsidR="00E13E1F">
              <w:rPr>
                <w:rFonts w:ascii="PT Astra Serif" w:hAnsi="PT Astra Serif"/>
                <w:sz w:val="20"/>
                <w:szCs w:val="20"/>
              </w:rPr>
              <w:t>-</w:t>
            </w:r>
            <w:r w:rsidRPr="00E13E1F">
              <w:rPr>
                <w:rFonts w:ascii="PT Astra Serif" w:hAnsi="PT Astra Serif"/>
                <w:sz w:val="20"/>
                <w:szCs w:val="20"/>
              </w:rPr>
              <w:t>торных условиях</w:t>
            </w:r>
          </w:p>
        </w:tc>
        <w:tc>
          <w:tcPr>
            <w:tcW w:w="993" w:type="dxa"/>
            <w:vAlign w:val="center"/>
          </w:tcPr>
          <w:p w:rsidR="004A70A4" w:rsidRPr="00E13E1F" w:rsidRDefault="00BA7409" w:rsidP="00233AFE">
            <w:pPr>
              <w:pStyle w:val="ConsPlusNormal"/>
              <w:spacing w:line="220" w:lineRule="exact"/>
              <w:jc w:val="center"/>
              <w:rPr>
                <w:rFonts w:ascii="PT Astra Serif" w:hAnsi="PT Astra Serif"/>
                <w:sz w:val="20"/>
                <w:szCs w:val="20"/>
              </w:rPr>
            </w:pPr>
            <w:r w:rsidRPr="00E13E1F">
              <w:rPr>
                <w:rFonts w:ascii="PT Astra Serif" w:hAnsi="PT Astra Serif"/>
                <w:sz w:val="20"/>
                <w:szCs w:val="20"/>
              </w:rPr>
              <w:t>в условиях дневных стацио</w:t>
            </w:r>
            <w:r w:rsidR="00E13E1F">
              <w:rPr>
                <w:rFonts w:ascii="PT Astra Serif" w:hAnsi="PT Astra Serif"/>
                <w:sz w:val="20"/>
                <w:szCs w:val="20"/>
              </w:rPr>
              <w:t>-</w:t>
            </w:r>
            <w:r w:rsidRPr="00E13E1F">
              <w:rPr>
                <w:rFonts w:ascii="PT Astra Serif" w:hAnsi="PT Astra Serif"/>
                <w:sz w:val="20"/>
                <w:szCs w:val="20"/>
              </w:rPr>
              <w:t>наров</w:t>
            </w:r>
          </w:p>
        </w:tc>
        <w:tc>
          <w:tcPr>
            <w:tcW w:w="992" w:type="dxa"/>
            <w:vAlign w:val="center"/>
          </w:tcPr>
          <w:p w:rsidR="004A70A4" w:rsidRPr="00E13E1F" w:rsidRDefault="00BA7409" w:rsidP="00233AFE">
            <w:pPr>
              <w:pStyle w:val="ConsPlusNormal"/>
              <w:spacing w:line="220" w:lineRule="exact"/>
              <w:jc w:val="center"/>
              <w:rPr>
                <w:rFonts w:ascii="PT Astra Serif" w:hAnsi="PT Astra Serif"/>
                <w:sz w:val="20"/>
                <w:szCs w:val="20"/>
              </w:rPr>
            </w:pPr>
            <w:r w:rsidRPr="00E13E1F">
              <w:rPr>
                <w:rFonts w:ascii="PT Astra Serif" w:hAnsi="PT Astra Serif"/>
                <w:sz w:val="20"/>
                <w:szCs w:val="20"/>
              </w:rPr>
              <w:t>в условиях кругло</w:t>
            </w:r>
            <w:r w:rsidR="00E13E1F">
              <w:rPr>
                <w:rFonts w:ascii="PT Astra Serif" w:hAnsi="PT Astra Serif"/>
                <w:sz w:val="20"/>
                <w:szCs w:val="20"/>
              </w:rPr>
              <w:t>-</w:t>
            </w:r>
            <w:r w:rsidRPr="00E13E1F">
              <w:rPr>
                <w:rFonts w:ascii="PT Astra Serif" w:hAnsi="PT Astra Serif"/>
                <w:sz w:val="20"/>
                <w:szCs w:val="20"/>
              </w:rPr>
              <w:t>суточных стацио</w:t>
            </w:r>
            <w:r w:rsidR="00E13E1F">
              <w:rPr>
                <w:rFonts w:ascii="PT Astra Serif" w:hAnsi="PT Astra Serif"/>
                <w:sz w:val="20"/>
                <w:szCs w:val="20"/>
              </w:rPr>
              <w:t>-</w:t>
            </w:r>
            <w:r w:rsidRPr="00E13E1F">
              <w:rPr>
                <w:rFonts w:ascii="PT Astra Serif" w:hAnsi="PT Astra Serif"/>
                <w:sz w:val="20"/>
                <w:szCs w:val="20"/>
              </w:rPr>
              <w:t>наров</w:t>
            </w:r>
          </w:p>
        </w:tc>
      </w:tr>
      <w:tr w:rsidR="008E16EC" w:rsidRPr="00E13E1F" w:rsidTr="00233AFE">
        <w:trPr>
          <w:trHeight w:val="248"/>
        </w:trPr>
        <w:tc>
          <w:tcPr>
            <w:tcW w:w="629" w:type="dxa"/>
          </w:tcPr>
          <w:p w:rsidR="004A70A4" w:rsidRPr="00E13E1F" w:rsidRDefault="00BA7409" w:rsidP="00233AFE">
            <w:pPr>
              <w:pStyle w:val="ConsPlusNormal"/>
              <w:spacing w:line="240" w:lineRule="exact"/>
              <w:jc w:val="center"/>
              <w:rPr>
                <w:rFonts w:ascii="PT Astra Serif" w:hAnsi="PT Astra Serif"/>
                <w:sz w:val="20"/>
                <w:szCs w:val="20"/>
              </w:rPr>
            </w:pPr>
            <w:r w:rsidRPr="00E13E1F">
              <w:rPr>
                <w:rFonts w:ascii="PT Astra Serif" w:hAnsi="PT Astra Serif"/>
                <w:sz w:val="20"/>
                <w:szCs w:val="20"/>
              </w:rPr>
              <w:t>1.</w:t>
            </w:r>
          </w:p>
        </w:tc>
        <w:tc>
          <w:tcPr>
            <w:tcW w:w="2079" w:type="dxa"/>
          </w:tcPr>
          <w:p w:rsidR="004A70A4" w:rsidRPr="00E13E1F" w:rsidRDefault="00BA7409" w:rsidP="00233AFE">
            <w:pPr>
              <w:pStyle w:val="ConsPlusNormal"/>
              <w:spacing w:line="240" w:lineRule="exact"/>
              <w:ind w:firstLine="23"/>
              <w:rPr>
                <w:rFonts w:ascii="PT Astra Serif" w:hAnsi="PT Astra Serif"/>
                <w:sz w:val="20"/>
                <w:szCs w:val="20"/>
              </w:rPr>
            </w:pPr>
            <w:r w:rsidRPr="00E13E1F">
              <w:rPr>
                <w:rFonts w:ascii="PT Astra Serif" w:hAnsi="PT Astra Serif"/>
                <w:sz w:val="20"/>
                <w:szCs w:val="20"/>
              </w:rPr>
              <w:t>00804300000000000</w:t>
            </w:r>
          </w:p>
        </w:tc>
        <w:tc>
          <w:tcPr>
            <w:tcW w:w="2268" w:type="dxa"/>
          </w:tcPr>
          <w:p w:rsidR="004A70A4" w:rsidRPr="00E13E1F" w:rsidRDefault="00BA7409" w:rsidP="00233AFE">
            <w:pPr>
              <w:pStyle w:val="ConsPlusNormal"/>
              <w:spacing w:line="240" w:lineRule="exact"/>
              <w:ind w:firstLine="23"/>
              <w:rPr>
                <w:rFonts w:ascii="PT Astra Serif" w:hAnsi="PT Astra Serif"/>
                <w:sz w:val="20"/>
                <w:szCs w:val="20"/>
              </w:rPr>
            </w:pPr>
            <w:r w:rsidRPr="00E13E1F">
              <w:rPr>
                <w:rFonts w:ascii="PT Astra Serif" w:hAnsi="PT Astra Serif"/>
                <w:sz w:val="20"/>
                <w:szCs w:val="20"/>
              </w:rPr>
              <w:t>Областное государственное автономное учреждение здравоохранения «Александровская районная больница»</w:t>
            </w:r>
          </w:p>
        </w:tc>
        <w:tc>
          <w:tcPr>
            <w:tcW w:w="1077" w:type="dxa"/>
          </w:tcPr>
          <w:p w:rsidR="004A70A4" w:rsidRPr="00E13E1F" w:rsidRDefault="00BA7409" w:rsidP="00233AFE">
            <w:pPr>
              <w:pStyle w:val="ConsPlusNormal"/>
              <w:spacing w:line="240" w:lineRule="exact"/>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233AFE">
            <w:pPr>
              <w:pStyle w:val="ConsPlusNormal"/>
              <w:spacing w:line="240" w:lineRule="exact"/>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233AFE">
            <w:pPr>
              <w:pStyle w:val="ConsPlusNormal"/>
              <w:spacing w:line="240" w:lineRule="exact"/>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233AFE">
            <w:pPr>
              <w:pStyle w:val="ConsPlusNormal"/>
              <w:spacing w:line="240" w:lineRule="exact"/>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233AFE">
            <w:pPr>
              <w:pStyle w:val="ConsPlusNormal"/>
              <w:spacing w:line="240" w:lineRule="exact"/>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233AFE">
            <w:pPr>
              <w:pStyle w:val="ConsPlusNormal"/>
              <w:spacing w:line="240" w:lineRule="exact"/>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233AFE">
            <w:pPr>
              <w:pStyle w:val="ConsPlusNormal"/>
              <w:spacing w:line="240" w:lineRule="exact"/>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233AFE">
            <w:pPr>
              <w:pStyle w:val="ConsPlusNormal"/>
              <w:spacing w:line="240" w:lineRule="exact"/>
              <w:jc w:val="center"/>
              <w:rPr>
                <w:rFonts w:ascii="PT Astra Serif" w:hAnsi="PT Astra Serif"/>
                <w:sz w:val="20"/>
                <w:szCs w:val="20"/>
              </w:rPr>
            </w:pPr>
          </w:p>
        </w:tc>
        <w:tc>
          <w:tcPr>
            <w:tcW w:w="993" w:type="dxa"/>
          </w:tcPr>
          <w:p w:rsidR="004A70A4" w:rsidRPr="00E13E1F" w:rsidRDefault="004A70A4" w:rsidP="00233AFE">
            <w:pPr>
              <w:pStyle w:val="ConsPlusNormal"/>
              <w:spacing w:line="240" w:lineRule="exact"/>
              <w:jc w:val="center"/>
              <w:rPr>
                <w:rFonts w:ascii="PT Astra Serif" w:hAnsi="PT Astra Serif"/>
                <w:sz w:val="20"/>
                <w:szCs w:val="20"/>
              </w:rPr>
            </w:pPr>
          </w:p>
        </w:tc>
        <w:tc>
          <w:tcPr>
            <w:tcW w:w="992" w:type="dxa"/>
          </w:tcPr>
          <w:p w:rsidR="004A70A4" w:rsidRPr="00E13E1F" w:rsidRDefault="004A70A4" w:rsidP="00233AFE">
            <w:pPr>
              <w:pStyle w:val="ConsPlusNormal"/>
              <w:spacing w:line="240" w:lineRule="exact"/>
              <w:jc w:val="center"/>
              <w:rPr>
                <w:rFonts w:ascii="PT Astra Serif" w:hAnsi="PT Astra Serif"/>
                <w:sz w:val="20"/>
                <w:szCs w:val="20"/>
              </w:rPr>
            </w:pPr>
          </w:p>
        </w:tc>
      </w:tr>
      <w:tr w:rsidR="008E16EC" w:rsidRPr="00E13E1F">
        <w:tc>
          <w:tcPr>
            <w:tcW w:w="629"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2.</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00804200000000000</w:t>
            </w:r>
          </w:p>
        </w:tc>
        <w:tc>
          <w:tcPr>
            <w:tcW w:w="2268" w:type="dxa"/>
          </w:tcPr>
          <w:p w:rsidR="004A70A4" w:rsidRPr="00E13E1F" w:rsidRDefault="00BA7409">
            <w:pPr>
              <w:pStyle w:val="ConsPlusNormal"/>
              <w:rPr>
                <w:rFonts w:ascii="PT Astra Serif" w:hAnsi="PT Astra Serif"/>
                <w:sz w:val="20"/>
                <w:szCs w:val="20"/>
              </w:rPr>
            </w:pPr>
            <w:r w:rsidRPr="00E13E1F">
              <w:rPr>
                <w:rFonts w:ascii="PT Astra Serif" w:hAnsi="PT Astra Serif"/>
                <w:sz w:val="20"/>
                <w:szCs w:val="20"/>
              </w:rPr>
              <w:t>Областное государственное бюджетное учреждение здравоохранения «Асиновская районная больница»</w:t>
            </w:r>
          </w:p>
        </w:tc>
        <w:tc>
          <w:tcPr>
            <w:tcW w:w="1077" w:type="dxa"/>
          </w:tcPr>
          <w:p w:rsidR="004A70A4" w:rsidRPr="00E13E1F" w:rsidRDefault="00BA7409" w:rsidP="00E13E1F">
            <w:pPr>
              <w:pStyle w:val="ConsPlusNormal"/>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E13E1F">
            <w:pPr>
              <w:pStyle w:val="ConsPlusNormal"/>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E13E1F">
            <w:pPr>
              <w:pStyle w:val="ConsPlusNormal"/>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E13E1F">
            <w:pPr>
              <w:pStyle w:val="ConsPlusNormal"/>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E13E1F">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E13E1F">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E13E1F">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E13E1F">
            <w:pPr>
              <w:pStyle w:val="ConsPlusNormal"/>
              <w:jc w:val="center"/>
              <w:rPr>
                <w:rFonts w:ascii="PT Astra Serif" w:hAnsi="PT Astra Serif"/>
                <w:sz w:val="20"/>
                <w:szCs w:val="20"/>
              </w:rPr>
            </w:pPr>
          </w:p>
        </w:tc>
        <w:tc>
          <w:tcPr>
            <w:tcW w:w="993" w:type="dxa"/>
          </w:tcPr>
          <w:p w:rsidR="004A70A4" w:rsidRPr="00E13E1F" w:rsidRDefault="004A70A4" w:rsidP="00E13E1F">
            <w:pPr>
              <w:pStyle w:val="ConsPlusNormal"/>
              <w:jc w:val="center"/>
              <w:rPr>
                <w:rFonts w:ascii="PT Astra Serif" w:hAnsi="PT Astra Serif"/>
                <w:sz w:val="20"/>
                <w:szCs w:val="20"/>
              </w:rPr>
            </w:pPr>
          </w:p>
        </w:tc>
        <w:tc>
          <w:tcPr>
            <w:tcW w:w="992" w:type="dxa"/>
          </w:tcPr>
          <w:p w:rsidR="004A70A4" w:rsidRPr="00E13E1F" w:rsidRDefault="00BA7409" w:rsidP="00E13E1F">
            <w:pPr>
              <w:pStyle w:val="ConsPlusNormal"/>
              <w:jc w:val="center"/>
              <w:rPr>
                <w:rFonts w:ascii="PT Astra Serif" w:hAnsi="PT Astra Serif"/>
                <w:sz w:val="20"/>
                <w:szCs w:val="20"/>
              </w:rPr>
            </w:pPr>
            <w:r w:rsidRPr="00E13E1F">
              <w:rPr>
                <w:rFonts w:ascii="PT Astra Serif" w:hAnsi="PT Astra Serif"/>
                <w:sz w:val="20"/>
                <w:szCs w:val="20"/>
              </w:rPr>
              <w:t>+</w:t>
            </w:r>
          </w:p>
        </w:tc>
      </w:tr>
      <w:tr w:rsidR="008E16EC" w:rsidRPr="00E13E1F">
        <w:tc>
          <w:tcPr>
            <w:tcW w:w="629"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3.</w:t>
            </w:r>
          </w:p>
        </w:tc>
        <w:tc>
          <w:tcPr>
            <w:tcW w:w="2079" w:type="dxa"/>
          </w:tcPr>
          <w:p w:rsidR="004A70A4" w:rsidRPr="00E13E1F" w:rsidRDefault="00BA7409">
            <w:pPr>
              <w:pStyle w:val="ConsPlusNormal"/>
              <w:rPr>
                <w:rFonts w:ascii="PT Astra Serif" w:hAnsi="PT Astra Serif"/>
                <w:sz w:val="20"/>
                <w:szCs w:val="20"/>
              </w:rPr>
            </w:pPr>
            <w:r w:rsidRPr="00E13E1F">
              <w:rPr>
                <w:rFonts w:ascii="PT Astra Serif" w:hAnsi="PT Astra Serif"/>
                <w:sz w:val="20"/>
                <w:szCs w:val="20"/>
              </w:rPr>
              <w:t>00804400000000000</w:t>
            </w:r>
          </w:p>
        </w:tc>
        <w:tc>
          <w:tcPr>
            <w:tcW w:w="2268" w:type="dxa"/>
          </w:tcPr>
          <w:p w:rsidR="004A70A4" w:rsidRPr="00E13E1F" w:rsidRDefault="00BA7409">
            <w:pPr>
              <w:pStyle w:val="ConsPlusNormal"/>
              <w:rPr>
                <w:rFonts w:ascii="PT Astra Serif" w:hAnsi="PT Astra Serif"/>
                <w:sz w:val="20"/>
                <w:szCs w:val="20"/>
              </w:rPr>
            </w:pPr>
            <w:r w:rsidRPr="00E13E1F">
              <w:rPr>
                <w:rFonts w:ascii="PT Astra Serif" w:hAnsi="PT Astra Serif"/>
                <w:sz w:val="20"/>
                <w:szCs w:val="20"/>
              </w:rPr>
              <w:t>Областное государственное бюджетное учреждение здравоохранения «Бакчарская районная больница»</w:t>
            </w:r>
          </w:p>
        </w:tc>
        <w:tc>
          <w:tcPr>
            <w:tcW w:w="1077" w:type="dxa"/>
          </w:tcPr>
          <w:p w:rsidR="004A70A4" w:rsidRPr="00E13E1F" w:rsidRDefault="00BA7409" w:rsidP="00E13E1F">
            <w:pPr>
              <w:pStyle w:val="ConsPlusNormal"/>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E13E1F">
            <w:pPr>
              <w:pStyle w:val="ConsPlusNormal"/>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E13E1F">
            <w:pPr>
              <w:pStyle w:val="ConsPlusNormal"/>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E13E1F">
            <w:pPr>
              <w:pStyle w:val="ConsPlusNormal"/>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E13E1F">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E13E1F">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E13E1F">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E13E1F">
            <w:pPr>
              <w:pStyle w:val="ConsPlusNormal"/>
              <w:jc w:val="center"/>
              <w:rPr>
                <w:rFonts w:ascii="PT Astra Serif" w:hAnsi="PT Astra Serif"/>
                <w:sz w:val="20"/>
                <w:szCs w:val="20"/>
              </w:rPr>
            </w:pPr>
          </w:p>
        </w:tc>
        <w:tc>
          <w:tcPr>
            <w:tcW w:w="993" w:type="dxa"/>
          </w:tcPr>
          <w:p w:rsidR="004A70A4" w:rsidRPr="00E13E1F" w:rsidRDefault="004A70A4" w:rsidP="00E13E1F">
            <w:pPr>
              <w:pStyle w:val="ConsPlusNormal"/>
              <w:jc w:val="center"/>
              <w:rPr>
                <w:rFonts w:ascii="PT Astra Serif" w:hAnsi="PT Astra Serif"/>
                <w:sz w:val="20"/>
                <w:szCs w:val="20"/>
              </w:rPr>
            </w:pPr>
          </w:p>
        </w:tc>
        <w:tc>
          <w:tcPr>
            <w:tcW w:w="992" w:type="dxa"/>
          </w:tcPr>
          <w:p w:rsidR="004A70A4" w:rsidRPr="00E13E1F" w:rsidRDefault="004A70A4" w:rsidP="00E13E1F">
            <w:pPr>
              <w:pStyle w:val="ConsPlusNormal"/>
              <w:jc w:val="center"/>
              <w:rPr>
                <w:rFonts w:ascii="PT Astra Serif" w:hAnsi="PT Astra Serif"/>
                <w:sz w:val="20"/>
                <w:szCs w:val="20"/>
              </w:rPr>
            </w:pPr>
          </w:p>
        </w:tc>
      </w:tr>
      <w:tr w:rsidR="008E16EC" w:rsidRPr="00E13E1F">
        <w:tc>
          <w:tcPr>
            <w:tcW w:w="629"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4.</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00804500000000000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Областное государственное бюджетное учреждение здравоохранения «Верхнекетская районная больница»</w:t>
            </w:r>
          </w:p>
        </w:tc>
        <w:tc>
          <w:tcPr>
            <w:tcW w:w="1077"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616C60">
            <w:pPr>
              <w:pStyle w:val="ConsPlusNormal"/>
              <w:jc w:val="center"/>
              <w:rPr>
                <w:rFonts w:ascii="PT Astra Serif" w:hAnsi="PT Astra Serif"/>
                <w:sz w:val="20"/>
                <w:szCs w:val="20"/>
              </w:rPr>
            </w:pPr>
          </w:p>
        </w:tc>
        <w:tc>
          <w:tcPr>
            <w:tcW w:w="993" w:type="dxa"/>
          </w:tcPr>
          <w:p w:rsidR="004A70A4" w:rsidRPr="00E13E1F" w:rsidRDefault="004A70A4" w:rsidP="00616C60">
            <w:pPr>
              <w:pStyle w:val="ConsPlusNormal"/>
              <w:jc w:val="center"/>
              <w:rPr>
                <w:rFonts w:ascii="PT Astra Serif" w:hAnsi="PT Astra Serif"/>
                <w:sz w:val="20"/>
                <w:szCs w:val="20"/>
              </w:rPr>
            </w:pPr>
          </w:p>
        </w:tc>
        <w:tc>
          <w:tcPr>
            <w:tcW w:w="992" w:type="dxa"/>
          </w:tcPr>
          <w:p w:rsidR="004A70A4" w:rsidRPr="00E13E1F" w:rsidRDefault="004A70A4" w:rsidP="00616C60">
            <w:pPr>
              <w:pStyle w:val="ConsPlusNormal"/>
              <w:jc w:val="center"/>
              <w:rPr>
                <w:rFonts w:ascii="PT Astra Serif" w:hAnsi="PT Astra Serif"/>
                <w:sz w:val="20"/>
                <w:szCs w:val="20"/>
              </w:rPr>
            </w:pPr>
          </w:p>
        </w:tc>
      </w:tr>
      <w:tr w:rsidR="008E16EC" w:rsidRPr="00E13E1F">
        <w:tc>
          <w:tcPr>
            <w:tcW w:w="629"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5.</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00804600000000000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Областное государственное бюджетное учреждение здравоохранения «Зырянская районная больница»</w:t>
            </w:r>
          </w:p>
        </w:tc>
        <w:tc>
          <w:tcPr>
            <w:tcW w:w="1077"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616C60">
            <w:pPr>
              <w:pStyle w:val="ConsPlusNormal"/>
              <w:jc w:val="center"/>
              <w:rPr>
                <w:rFonts w:ascii="PT Astra Serif" w:hAnsi="PT Astra Serif"/>
                <w:sz w:val="20"/>
                <w:szCs w:val="20"/>
              </w:rPr>
            </w:pPr>
          </w:p>
        </w:tc>
        <w:tc>
          <w:tcPr>
            <w:tcW w:w="993" w:type="dxa"/>
          </w:tcPr>
          <w:p w:rsidR="004A70A4" w:rsidRPr="00E13E1F" w:rsidRDefault="004A70A4" w:rsidP="00616C60">
            <w:pPr>
              <w:pStyle w:val="ConsPlusNormal"/>
              <w:jc w:val="center"/>
              <w:rPr>
                <w:rFonts w:ascii="PT Astra Serif" w:hAnsi="PT Astra Serif"/>
                <w:sz w:val="20"/>
                <w:szCs w:val="20"/>
              </w:rPr>
            </w:pPr>
          </w:p>
        </w:tc>
        <w:tc>
          <w:tcPr>
            <w:tcW w:w="992" w:type="dxa"/>
          </w:tcPr>
          <w:p w:rsidR="004A70A4" w:rsidRPr="00E13E1F" w:rsidRDefault="004A70A4" w:rsidP="00616C60">
            <w:pPr>
              <w:pStyle w:val="ConsPlusNormal"/>
              <w:jc w:val="center"/>
              <w:rPr>
                <w:rFonts w:ascii="PT Astra Serif" w:hAnsi="PT Astra Serif"/>
                <w:sz w:val="20"/>
                <w:szCs w:val="20"/>
              </w:rPr>
            </w:pPr>
          </w:p>
        </w:tc>
      </w:tr>
      <w:tr w:rsidR="008E16EC" w:rsidRPr="00E13E1F">
        <w:tc>
          <w:tcPr>
            <w:tcW w:w="629"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6.</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00804700000000000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Областное государственное бюджетное учреждение здравоохранения «Каргасокская районная больница»</w:t>
            </w:r>
          </w:p>
        </w:tc>
        <w:tc>
          <w:tcPr>
            <w:tcW w:w="1077"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616C60">
            <w:pPr>
              <w:pStyle w:val="ConsPlusNormal"/>
              <w:jc w:val="center"/>
              <w:rPr>
                <w:rFonts w:ascii="PT Astra Serif" w:hAnsi="PT Astra Serif"/>
                <w:sz w:val="20"/>
                <w:szCs w:val="20"/>
              </w:rPr>
            </w:pPr>
          </w:p>
        </w:tc>
        <w:tc>
          <w:tcPr>
            <w:tcW w:w="993" w:type="dxa"/>
          </w:tcPr>
          <w:p w:rsidR="004A70A4" w:rsidRPr="00E13E1F" w:rsidRDefault="004A70A4" w:rsidP="00616C60">
            <w:pPr>
              <w:pStyle w:val="ConsPlusNormal"/>
              <w:jc w:val="center"/>
              <w:rPr>
                <w:rFonts w:ascii="PT Astra Serif" w:hAnsi="PT Astra Serif"/>
                <w:sz w:val="20"/>
                <w:szCs w:val="20"/>
              </w:rPr>
            </w:pPr>
          </w:p>
        </w:tc>
        <w:tc>
          <w:tcPr>
            <w:tcW w:w="992" w:type="dxa"/>
          </w:tcPr>
          <w:p w:rsidR="004A70A4" w:rsidRPr="00E13E1F" w:rsidRDefault="004A70A4" w:rsidP="00616C60">
            <w:pPr>
              <w:pStyle w:val="ConsPlusNormal"/>
              <w:jc w:val="center"/>
              <w:rPr>
                <w:rFonts w:ascii="PT Astra Serif" w:hAnsi="PT Astra Serif"/>
                <w:sz w:val="20"/>
                <w:szCs w:val="20"/>
              </w:rPr>
            </w:pPr>
          </w:p>
        </w:tc>
      </w:tr>
      <w:tr w:rsidR="008E16EC" w:rsidRPr="00E13E1F">
        <w:tc>
          <w:tcPr>
            <w:tcW w:w="629"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7.</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00805600000000000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Областное государственное автономное учреждение здравоохранения «Колпашевская районная больница»</w:t>
            </w:r>
          </w:p>
        </w:tc>
        <w:tc>
          <w:tcPr>
            <w:tcW w:w="1077"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616C60">
            <w:pPr>
              <w:pStyle w:val="ConsPlusNormal"/>
              <w:jc w:val="center"/>
              <w:rPr>
                <w:rFonts w:ascii="PT Astra Serif" w:hAnsi="PT Astra Serif"/>
                <w:sz w:val="20"/>
                <w:szCs w:val="20"/>
              </w:rPr>
            </w:pPr>
          </w:p>
        </w:tc>
        <w:tc>
          <w:tcPr>
            <w:tcW w:w="993" w:type="dxa"/>
          </w:tcPr>
          <w:p w:rsidR="004A70A4" w:rsidRPr="00E13E1F" w:rsidRDefault="004A70A4" w:rsidP="00616C60">
            <w:pPr>
              <w:pStyle w:val="ConsPlusNormal"/>
              <w:jc w:val="center"/>
              <w:rPr>
                <w:rFonts w:ascii="PT Astra Serif" w:hAnsi="PT Astra Serif"/>
                <w:sz w:val="20"/>
                <w:szCs w:val="20"/>
              </w:rPr>
            </w:pPr>
          </w:p>
        </w:tc>
        <w:tc>
          <w:tcPr>
            <w:tcW w:w="992" w:type="dxa"/>
          </w:tcPr>
          <w:p w:rsidR="004A70A4" w:rsidRPr="00E13E1F" w:rsidRDefault="004A70A4" w:rsidP="00616C60">
            <w:pPr>
              <w:pStyle w:val="ConsPlusNormal"/>
              <w:jc w:val="center"/>
              <w:rPr>
                <w:rFonts w:ascii="PT Astra Serif" w:hAnsi="PT Astra Serif"/>
                <w:sz w:val="20"/>
                <w:szCs w:val="20"/>
              </w:rPr>
            </w:pPr>
          </w:p>
        </w:tc>
      </w:tr>
      <w:tr w:rsidR="008E16EC" w:rsidRPr="00E13E1F">
        <w:tc>
          <w:tcPr>
            <w:tcW w:w="629"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8.</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00804800000000000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Областное государственное автономное учреждение здравоохранения «Кожевниковская районная больница»</w:t>
            </w:r>
          </w:p>
        </w:tc>
        <w:tc>
          <w:tcPr>
            <w:tcW w:w="1077"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616C60">
            <w:pPr>
              <w:pStyle w:val="ConsPlusNormal"/>
              <w:jc w:val="center"/>
              <w:rPr>
                <w:rFonts w:ascii="PT Astra Serif" w:hAnsi="PT Astra Serif"/>
                <w:sz w:val="20"/>
                <w:szCs w:val="20"/>
              </w:rPr>
            </w:pPr>
          </w:p>
        </w:tc>
        <w:tc>
          <w:tcPr>
            <w:tcW w:w="993" w:type="dxa"/>
          </w:tcPr>
          <w:p w:rsidR="004A70A4" w:rsidRPr="00E13E1F" w:rsidRDefault="004A70A4" w:rsidP="00616C60">
            <w:pPr>
              <w:pStyle w:val="ConsPlusNormal"/>
              <w:jc w:val="center"/>
              <w:rPr>
                <w:rFonts w:ascii="PT Astra Serif" w:hAnsi="PT Astra Serif"/>
                <w:sz w:val="20"/>
                <w:szCs w:val="20"/>
              </w:rPr>
            </w:pPr>
          </w:p>
        </w:tc>
        <w:tc>
          <w:tcPr>
            <w:tcW w:w="992" w:type="dxa"/>
          </w:tcPr>
          <w:p w:rsidR="004A70A4" w:rsidRPr="00E13E1F" w:rsidRDefault="004A70A4" w:rsidP="00616C60">
            <w:pPr>
              <w:pStyle w:val="ConsPlusNormal"/>
              <w:jc w:val="center"/>
              <w:rPr>
                <w:rFonts w:ascii="PT Astra Serif" w:hAnsi="PT Astra Serif"/>
                <w:sz w:val="20"/>
                <w:szCs w:val="20"/>
              </w:rPr>
            </w:pPr>
          </w:p>
        </w:tc>
      </w:tr>
      <w:tr w:rsidR="008E16EC" w:rsidRPr="00E13E1F">
        <w:tc>
          <w:tcPr>
            <w:tcW w:w="629"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9.</w:t>
            </w:r>
          </w:p>
        </w:tc>
        <w:tc>
          <w:tcPr>
            <w:tcW w:w="2079" w:type="dxa"/>
          </w:tcPr>
          <w:p w:rsidR="004A70A4" w:rsidRPr="00E13E1F" w:rsidRDefault="00BA7409">
            <w:pPr>
              <w:pStyle w:val="ConsPlusNormal"/>
              <w:jc w:val="both"/>
              <w:rPr>
                <w:rFonts w:ascii="PT Astra Serif" w:hAnsi="PT Astra Serif"/>
                <w:sz w:val="20"/>
                <w:szCs w:val="20"/>
              </w:rPr>
            </w:pPr>
            <w:r w:rsidRPr="00E13E1F">
              <w:rPr>
                <w:rFonts w:ascii="PT Astra Serif" w:hAnsi="PT Astra Serif"/>
                <w:sz w:val="20"/>
                <w:szCs w:val="20"/>
              </w:rPr>
              <w:t>00804900000000000</w:t>
            </w:r>
          </w:p>
        </w:tc>
        <w:tc>
          <w:tcPr>
            <w:tcW w:w="2268" w:type="dxa"/>
          </w:tcPr>
          <w:p w:rsidR="004A70A4" w:rsidRPr="00E13E1F" w:rsidRDefault="00BA7409">
            <w:pPr>
              <w:pStyle w:val="ConsPlusNormal"/>
              <w:rPr>
                <w:rFonts w:ascii="PT Astra Serif" w:hAnsi="PT Astra Serif"/>
                <w:sz w:val="20"/>
                <w:szCs w:val="20"/>
              </w:rPr>
            </w:pPr>
            <w:r w:rsidRPr="00E13E1F">
              <w:rPr>
                <w:rFonts w:ascii="PT Astra Serif" w:hAnsi="PT Astra Serif"/>
                <w:sz w:val="20"/>
                <w:szCs w:val="20"/>
              </w:rPr>
              <w:t>Областное государственное автономное учреждение здравоохранения «Кривошеинская районная больница»</w:t>
            </w:r>
          </w:p>
        </w:tc>
        <w:tc>
          <w:tcPr>
            <w:tcW w:w="1077"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616C60">
            <w:pPr>
              <w:pStyle w:val="ConsPlusNormal"/>
              <w:jc w:val="center"/>
              <w:rPr>
                <w:rFonts w:ascii="PT Astra Serif" w:hAnsi="PT Astra Serif"/>
                <w:sz w:val="20"/>
                <w:szCs w:val="20"/>
              </w:rPr>
            </w:pPr>
          </w:p>
        </w:tc>
        <w:tc>
          <w:tcPr>
            <w:tcW w:w="993" w:type="dxa"/>
          </w:tcPr>
          <w:p w:rsidR="004A70A4" w:rsidRPr="00E13E1F" w:rsidRDefault="004A70A4" w:rsidP="00616C60">
            <w:pPr>
              <w:pStyle w:val="ConsPlusNormal"/>
              <w:jc w:val="center"/>
              <w:rPr>
                <w:rFonts w:ascii="PT Astra Serif" w:hAnsi="PT Astra Serif"/>
                <w:sz w:val="20"/>
                <w:szCs w:val="20"/>
              </w:rPr>
            </w:pPr>
          </w:p>
        </w:tc>
        <w:tc>
          <w:tcPr>
            <w:tcW w:w="992" w:type="dxa"/>
          </w:tcPr>
          <w:p w:rsidR="004A70A4" w:rsidRPr="00E13E1F" w:rsidRDefault="004A70A4" w:rsidP="00616C60">
            <w:pPr>
              <w:pStyle w:val="ConsPlusNormal"/>
              <w:jc w:val="center"/>
              <w:rPr>
                <w:rFonts w:ascii="PT Astra Serif" w:hAnsi="PT Astra Serif"/>
                <w:sz w:val="20"/>
                <w:szCs w:val="20"/>
              </w:rPr>
            </w:pPr>
          </w:p>
        </w:tc>
      </w:tr>
      <w:tr w:rsidR="008E16EC" w:rsidRPr="00E13E1F">
        <w:tc>
          <w:tcPr>
            <w:tcW w:w="629"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10.</w:t>
            </w:r>
          </w:p>
        </w:tc>
        <w:tc>
          <w:tcPr>
            <w:tcW w:w="2079" w:type="dxa"/>
          </w:tcPr>
          <w:p w:rsidR="004A70A4" w:rsidRPr="00E13E1F" w:rsidRDefault="00BA7409">
            <w:pPr>
              <w:pStyle w:val="ConsPlusNormal"/>
              <w:jc w:val="both"/>
              <w:rPr>
                <w:rFonts w:ascii="PT Astra Serif" w:hAnsi="PT Astra Serif"/>
                <w:sz w:val="20"/>
                <w:szCs w:val="20"/>
              </w:rPr>
            </w:pPr>
            <w:r w:rsidRPr="00E13E1F">
              <w:rPr>
                <w:rFonts w:ascii="PT Astra Serif" w:hAnsi="PT Astra Serif"/>
                <w:sz w:val="20"/>
                <w:szCs w:val="20"/>
              </w:rPr>
              <w:t>00805000000000000</w:t>
            </w:r>
          </w:p>
        </w:tc>
        <w:tc>
          <w:tcPr>
            <w:tcW w:w="2268" w:type="dxa"/>
          </w:tcPr>
          <w:p w:rsidR="004A70A4" w:rsidRPr="00E13E1F" w:rsidRDefault="00BA7409">
            <w:pPr>
              <w:pStyle w:val="ConsPlusNormal"/>
              <w:jc w:val="both"/>
              <w:rPr>
                <w:rFonts w:ascii="PT Astra Serif" w:hAnsi="PT Astra Serif"/>
                <w:sz w:val="20"/>
                <w:szCs w:val="20"/>
              </w:rPr>
            </w:pPr>
            <w:r w:rsidRPr="00E13E1F">
              <w:rPr>
                <w:rFonts w:ascii="PT Astra Serif" w:hAnsi="PT Astra Serif"/>
                <w:sz w:val="20"/>
                <w:szCs w:val="20"/>
              </w:rPr>
              <w:t>Областное государственное бюджетное учреждение здравоохранения «Молчановская районная больница»</w:t>
            </w:r>
          </w:p>
        </w:tc>
        <w:tc>
          <w:tcPr>
            <w:tcW w:w="1077"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616C60">
            <w:pPr>
              <w:pStyle w:val="ConsPlusNormal"/>
              <w:jc w:val="center"/>
              <w:rPr>
                <w:rFonts w:ascii="PT Astra Serif" w:hAnsi="PT Astra Serif"/>
                <w:sz w:val="20"/>
                <w:szCs w:val="20"/>
              </w:rPr>
            </w:pPr>
          </w:p>
        </w:tc>
        <w:tc>
          <w:tcPr>
            <w:tcW w:w="993" w:type="dxa"/>
          </w:tcPr>
          <w:p w:rsidR="004A70A4" w:rsidRPr="00E13E1F" w:rsidRDefault="004A70A4" w:rsidP="00616C60">
            <w:pPr>
              <w:pStyle w:val="ConsPlusNormal"/>
              <w:jc w:val="center"/>
              <w:rPr>
                <w:rFonts w:ascii="PT Astra Serif" w:hAnsi="PT Astra Serif"/>
                <w:sz w:val="20"/>
                <w:szCs w:val="20"/>
              </w:rPr>
            </w:pPr>
          </w:p>
        </w:tc>
        <w:tc>
          <w:tcPr>
            <w:tcW w:w="992" w:type="dxa"/>
          </w:tcPr>
          <w:p w:rsidR="004A70A4" w:rsidRPr="00E13E1F" w:rsidRDefault="004A70A4" w:rsidP="00616C60">
            <w:pPr>
              <w:pStyle w:val="ConsPlusNormal"/>
              <w:jc w:val="center"/>
              <w:rPr>
                <w:rFonts w:ascii="PT Astra Serif" w:hAnsi="PT Astra Serif"/>
                <w:sz w:val="20"/>
                <w:szCs w:val="20"/>
              </w:rPr>
            </w:pPr>
          </w:p>
        </w:tc>
      </w:tr>
      <w:tr w:rsidR="008E16EC" w:rsidRPr="00E13E1F">
        <w:tc>
          <w:tcPr>
            <w:tcW w:w="629"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11.</w:t>
            </w:r>
          </w:p>
        </w:tc>
        <w:tc>
          <w:tcPr>
            <w:tcW w:w="2079" w:type="dxa"/>
          </w:tcPr>
          <w:p w:rsidR="004A70A4" w:rsidRPr="00E13E1F" w:rsidRDefault="00BA7409">
            <w:pPr>
              <w:pStyle w:val="ConsPlusNormal"/>
              <w:jc w:val="both"/>
              <w:rPr>
                <w:rFonts w:ascii="PT Astra Serif" w:hAnsi="PT Astra Serif"/>
                <w:sz w:val="20"/>
                <w:szCs w:val="20"/>
              </w:rPr>
            </w:pPr>
            <w:r w:rsidRPr="00E13E1F">
              <w:rPr>
                <w:rFonts w:ascii="PT Astra Serif" w:hAnsi="PT Astra Serif"/>
                <w:sz w:val="20"/>
                <w:szCs w:val="20"/>
              </w:rPr>
              <w:t>00807000000000000</w:t>
            </w:r>
          </w:p>
        </w:tc>
        <w:tc>
          <w:tcPr>
            <w:tcW w:w="2268" w:type="dxa"/>
          </w:tcPr>
          <w:p w:rsidR="004A70A4" w:rsidRPr="00E13E1F" w:rsidRDefault="00BA7409">
            <w:pPr>
              <w:pStyle w:val="ConsPlusNormal"/>
              <w:jc w:val="both"/>
              <w:rPr>
                <w:rFonts w:ascii="PT Astra Serif" w:hAnsi="PT Astra Serif"/>
                <w:sz w:val="20"/>
                <w:szCs w:val="20"/>
              </w:rPr>
            </w:pPr>
            <w:r w:rsidRPr="00E13E1F">
              <w:rPr>
                <w:rFonts w:ascii="PT Astra Serif" w:hAnsi="PT Astra Serif"/>
                <w:sz w:val="20"/>
                <w:szCs w:val="20"/>
              </w:rPr>
              <w:t>Областное государственное бюджетное учреждение здравоохранения «Парабельская районная больница»</w:t>
            </w:r>
          </w:p>
        </w:tc>
        <w:tc>
          <w:tcPr>
            <w:tcW w:w="1077"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616C60">
            <w:pPr>
              <w:pStyle w:val="ConsPlusNormal"/>
              <w:jc w:val="center"/>
              <w:rPr>
                <w:rFonts w:ascii="PT Astra Serif" w:hAnsi="PT Astra Serif"/>
                <w:sz w:val="20"/>
                <w:szCs w:val="20"/>
              </w:rPr>
            </w:pPr>
          </w:p>
        </w:tc>
        <w:tc>
          <w:tcPr>
            <w:tcW w:w="993" w:type="dxa"/>
          </w:tcPr>
          <w:p w:rsidR="004A70A4" w:rsidRPr="00E13E1F" w:rsidRDefault="004A70A4" w:rsidP="00616C60">
            <w:pPr>
              <w:pStyle w:val="ConsPlusNormal"/>
              <w:jc w:val="center"/>
              <w:rPr>
                <w:rFonts w:ascii="PT Astra Serif" w:hAnsi="PT Astra Serif"/>
                <w:sz w:val="20"/>
                <w:szCs w:val="20"/>
              </w:rPr>
            </w:pPr>
          </w:p>
        </w:tc>
        <w:tc>
          <w:tcPr>
            <w:tcW w:w="992" w:type="dxa"/>
          </w:tcPr>
          <w:p w:rsidR="004A70A4" w:rsidRPr="00E13E1F" w:rsidRDefault="004A70A4" w:rsidP="00616C60">
            <w:pPr>
              <w:pStyle w:val="ConsPlusNormal"/>
              <w:jc w:val="center"/>
              <w:rPr>
                <w:rFonts w:ascii="PT Astra Serif" w:hAnsi="PT Astra Serif"/>
                <w:sz w:val="20"/>
                <w:szCs w:val="20"/>
              </w:rPr>
            </w:pPr>
          </w:p>
        </w:tc>
      </w:tr>
      <w:tr w:rsidR="008E16EC" w:rsidRPr="00E13E1F">
        <w:tc>
          <w:tcPr>
            <w:tcW w:w="629"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12.</w:t>
            </w:r>
          </w:p>
        </w:tc>
        <w:tc>
          <w:tcPr>
            <w:tcW w:w="2079" w:type="dxa"/>
          </w:tcPr>
          <w:p w:rsidR="004A70A4" w:rsidRPr="00E13E1F" w:rsidRDefault="00BA7409">
            <w:pPr>
              <w:pStyle w:val="ConsPlusNormal"/>
              <w:ind w:firstLine="23"/>
              <w:jc w:val="both"/>
              <w:rPr>
                <w:rFonts w:ascii="PT Astra Serif" w:hAnsi="PT Astra Serif"/>
                <w:sz w:val="20"/>
                <w:szCs w:val="20"/>
              </w:rPr>
            </w:pPr>
            <w:r w:rsidRPr="00E13E1F">
              <w:rPr>
                <w:rFonts w:ascii="PT Astra Serif" w:hAnsi="PT Astra Serif"/>
                <w:sz w:val="20"/>
                <w:szCs w:val="20"/>
              </w:rPr>
              <w:t>00805100000000000</w:t>
            </w:r>
          </w:p>
        </w:tc>
        <w:tc>
          <w:tcPr>
            <w:tcW w:w="2268" w:type="dxa"/>
          </w:tcPr>
          <w:p w:rsidR="004A70A4" w:rsidRPr="00E13E1F" w:rsidRDefault="00BA7409">
            <w:pPr>
              <w:pStyle w:val="ConsPlusNormal"/>
              <w:jc w:val="both"/>
              <w:rPr>
                <w:rFonts w:ascii="PT Astra Serif" w:hAnsi="PT Astra Serif"/>
                <w:sz w:val="20"/>
                <w:szCs w:val="20"/>
              </w:rPr>
            </w:pPr>
            <w:r w:rsidRPr="00E13E1F">
              <w:rPr>
                <w:rFonts w:ascii="PT Astra Serif" w:hAnsi="PT Astra Serif"/>
                <w:sz w:val="20"/>
                <w:szCs w:val="20"/>
              </w:rPr>
              <w:t>Областное государственное бюджетное учреждение здравоохранения «Первомайская районная больница»</w:t>
            </w:r>
          </w:p>
        </w:tc>
        <w:tc>
          <w:tcPr>
            <w:tcW w:w="1077"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616C60">
            <w:pPr>
              <w:pStyle w:val="ConsPlusNormal"/>
              <w:jc w:val="center"/>
              <w:rPr>
                <w:rFonts w:ascii="PT Astra Serif" w:hAnsi="PT Astra Serif"/>
                <w:sz w:val="20"/>
                <w:szCs w:val="20"/>
              </w:rPr>
            </w:pPr>
          </w:p>
        </w:tc>
        <w:tc>
          <w:tcPr>
            <w:tcW w:w="993" w:type="dxa"/>
          </w:tcPr>
          <w:p w:rsidR="004A70A4" w:rsidRPr="00E13E1F" w:rsidRDefault="004A70A4" w:rsidP="00616C60">
            <w:pPr>
              <w:pStyle w:val="ConsPlusNormal"/>
              <w:jc w:val="center"/>
              <w:rPr>
                <w:rFonts w:ascii="PT Astra Serif" w:hAnsi="PT Astra Serif"/>
                <w:sz w:val="20"/>
                <w:szCs w:val="20"/>
              </w:rPr>
            </w:pPr>
          </w:p>
        </w:tc>
        <w:tc>
          <w:tcPr>
            <w:tcW w:w="992" w:type="dxa"/>
          </w:tcPr>
          <w:p w:rsidR="004A70A4" w:rsidRPr="00E13E1F" w:rsidRDefault="004A70A4" w:rsidP="00616C60">
            <w:pPr>
              <w:pStyle w:val="ConsPlusNormal"/>
              <w:jc w:val="center"/>
              <w:rPr>
                <w:rFonts w:ascii="PT Astra Serif" w:hAnsi="PT Astra Serif"/>
                <w:sz w:val="20"/>
                <w:szCs w:val="20"/>
              </w:rPr>
            </w:pPr>
          </w:p>
        </w:tc>
      </w:tr>
      <w:tr w:rsidR="008E16EC" w:rsidRPr="00E13E1F">
        <w:tc>
          <w:tcPr>
            <w:tcW w:w="629"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13.</w:t>
            </w:r>
          </w:p>
        </w:tc>
        <w:tc>
          <w:tcPr>
            <w:tcW w:w="2079" w:type="dxa"/>
          </w:tcPr>
          <w:p w:rsidR="004A70A4" w:rsidRPr="00E13E1F" w:rsidRDefault="00BA7409">
            <w:pPr>
              <w:pStyle w:val="ConsPlusNormal"/>
              <w:ind w:firstLine="23"/>
              <w:jc w:val="both"/>
              <w:rPr>
                <w:rFonts w:ascii="PT Astra Serif" w:hAnsi="PT Astra Serif"/>
                <w:sz w:val="20"/>
                <w:szCs w:val="20"/>
              </w:rPr>
            </w:pPr>
            <w:r w:rsidRPr="00E13E1F">
              <w:rPr>
                <w:rFonts w:ascii="PT Astra Serif" w:hAnsi="PT Astra Serif"/>
                <w:sz w:val="20"/>
                <w:szCs w:val="20"/>
              </w:rPr>
              <w:t>00805200000000000</w:t>
            </w:r>
          </w:p>
        </w:tc>
        <w:tc>
          <w:tcPr>
            <w:tcW w:w="2268" w:type="dxa"/>
          </w:tcPr>
          <w:p w:rsidR="004A70A4" w:rsidRPr="00E13E1F" w:rsidRDefault="00BA7409">
            <w:pPr>
              <w:pStyle w:val="ConsPlusNormal"/>
              <w:ind w:firstLine="23"/>
              <w:jc w:val="both"/>
              <w:rPr>
                <w:rFonts w:ascii="PT Astra Serif" w:hAnsi="PT Astra Serif"/>
                <w:sz w:val="20"/>
                <w:szCs w:val="20"/>
              </w:rPr>
            </w:pPr>
            <w:r w:rsidRPr="00E13E1F">
              <w:rPr>
                <w:rFonts w:ascii="PT Astra Serif" w:hAnsi="PT Astra Serif"/>
                <w:sz w:val="20"/>
                <w:szCs w:val="20"/>
              </w:rPr>
              <w:t>Областное государственное бюджетное учреждение здравоохранения «Тегульдетская районная больница»</w:t>
            </w:r>
          </w:p>
        </w:tc>
        <w:tc>
          <w:tcPr>
            <w:tcW w:w="1077"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616C60">
            <w:pPr>
              <w:pStyle w:val="ConsPlusNormal"/>
              <w:jc w:val="center"/>
              <w:rPr>
                <w:rFonts w:ascii="PT Astra Serif" w:hAnsi="PT Astra Serif"/>
                <w:sz w:val="20"/>
                <w:szCs w:val="20"/>
              </w:rPr>
            </w:pPr>
          </w:p>
        </w:tc>
        <w:tc>
          <w:tcPr>
            <w:tcW w:w="993" w:type="dxa"/>
          </w:tcPr>
          <w:p w:rsidR="004A70A4" w:rsidRPr="00E13E1F" w:rsidRDefault="004A70A4" w:rsidP="00616C60">
            <w:pPr>
              <w:pStyle w:val="ConsPlusNormal"/>
              <w:jc w:val="center"/>
              <w:rPr>
                <w:rFonts w:ascii="PT Astra Serif" w:hAnsi="PT Astra Serif"/>
                <w:sz w:val="20"/>
                <w:szCs w:val="20"/>
              </w:rPr>
            </w:pPr>
          </w:p>
        </w:tc>
        <w:tc>
          <w:tcPr>
            <w:tcW w:w="992" w:type="dxa"/>
          </w:tcPr>
          <w:p w:rsidR="004A70A4" w:rsidRPr="00E13E1F" w:rsidRDefault="004A70A4" w:rsidP="00616C60">
            <w:pPr>
              <w:pStyle w:val="ConsPlusNormal"/>
              <w:jc w:val="center"/>
              <w:rPr>
                <w:rFonts w:ascii="PT Astra Serif" w:hAnsi="PT Astra Serif"/>
                <w:sz w:val="20"/>
                <w:szCs w:val="20"/>
              </w:rPr>
            </w:pPr>
          </w:p>
        </w:tc>
      </w:tr>
      <w:tr w:rsidR="008E16EC" w:rsidRPr="00E13E1F" w:rsidTr="00616C60">
        <w:trPr>
          <w:trHeight w:val="1360"/>
        </w:trPr>
        <w:tc>
          <w:tcPr>
            <w:tcW w:w="629"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14.</w:t>
            </w:r>
          </w:p>
        </w:tc>
        <w:tc>
          <w:tcPr>
            <w:tcW w:w="2079" w:type="dxa"/>
          </w:tcPr>
          <w:p w:rsidR="004A70A4" w:rsidRPr="00E13E1F" w:rsidRDefault="00BA7409">
            <w:pPr>
              <w:pStyle w:val="ConsPlusNormal"/>
              <w:ind w:firstLine="23"/>
              <w:jc w:val="both"/>
              <w:rPr>
                <w:rFonts w:ascii="PT Astra Serif" w:hAnsi="PT Astra Serif"/>
                <w:sz w:val="20"/>
                <w:szCs w:val="20"/>
              </w:rPr>
            </w:pPr>
            <w:r w:rsidRPr="00E13E1F">
              <w:rPr>
                <w:rFonts w:ascii="PT Astra Serif" w:hAnsi="PT Astra Serif"/>
                <w:sz w:val="20"/>
                <w:szCs w:val="20"/>
              </w:rPr>
              <w:t>00805300000000000</w:t>
            </w:r>
          </w:p>
        </w:tc>
        <w:tc>
          <w:tcPr>
            <w:tcW w:w="2268" w:type="dxa"/>
          </w:tcPr>
          <w:p w:rsidR="004A70A4" w:rsidRPr="00E13E1F" w:rsidRDefault="00BA7409" w:rsidP="00616C60">
            <w:pPr>
              <w:pStyle w:val="ConsPlusNormal"/>
              <w:ind w:firstLine="23"/>
              <w:rPr>
                <w:rFonts w:ascii="PT Astra Serif" w:hAnsi="PT Astra Serif"/>
                <w:sz w:val="20"/>
                <w:szCs w:val="20"/>
              </w:rPr>
            </w:pPr>
            <w:r w:rsidRPr="00E13E1F">
              <w:rPr>
                <w:rFonts w:ascii="PT Astra Serif" w:hAnsi="PT Astra Serif"/>
                <w:sz w:val="20"/>
                <w:szCs w:val="20"/>
              </w:rPr>
              <w:t>Областное государственное автономное учреждение здравоохранения «Томская районная больница»</w:t>
            </w:r>
          </w:p>
        </w:tc>
        <w:tc>
          <w:tcPr>
            <w:tcW w:w="1077"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616C60">
            <w:pPr>
              <w:pStyle w:val="ConsPlusNormal"/>
              <w:jc w:val="center"/>
              <w:rPr>
                <w:rFonts w:ascii="PT Astra Serif" w:hAnsi="PT Astra Serif"/>
                <w:sz w:val="20"/>
                <w:szCs w:val="20"/>
              </w:rPr>
            </w:pPr>
          </w:p>
        </w:tc>
        <w:tc>
          <w:tcPr>
            <w:tcW w:w="993" w:type="dxa"/>
          </w:tcPr>
          <w:p w:rsidR="004A70A4" w:rsidRPr="00E13E1F" w:rsidRDefault="004A70A4" w:rsidP="00616C60">
            <w:pPr>
              <w:pStyle w:val="ConsPlusNormal"/>
              <w:jc w:val="center"/>
              <w:rPr>
                <w:rFonts w:ascii="PT Astra Serif" w:hAnsi="PT Astra Serif"/>
                <w:sz w:val="20"/>
                <w:szCs w:val="20"/>
              </w:rPr>
            </w:pPr>
          </w:p>
        </w:tc>
        <w:tc>
          <w:tcPr>
            <w:tcW w:w="992" w:type="dxa"/>
          </w:tcPr>
          <w:p w:rsidR="004A70A4" w:rsidRPr="00E13E1F" w:rsidRDefault="004A70A4" w:rsidP="00616C60">
            <w:pPr>
              <w:pStyle w:val="ConsPlusNormal"/>
              <w:jc w:val="center"/>
              <w:rPr>
                <w:rFonts w:ascii="PT Astra Serif" w:hAnsi="PT Astra Serif"/>
                <w:sz w:val="20"/>
                <w:szCs w:val="20"/>
              </w:rPr>
            </w:pPr>
          </w:p>
        </w:tc>
      </w:tr>
      <w:tr w:rsidR="008E16EC" w:rsidRPr="00E13E1F">
        <w:tc>
          <w:tcPr>
            <w:tcW w:w="629"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15.</w:t>
            </w:r>
          </w:p>
        </w:tc>
        <w:tc>
          <w:tcPr>
            <w:tcW w:w="2079" w:type="dxa"/>
          </w:tcPr>
          <w:p w:rsidR="004A70A4" w:rsidRPr="00E13E1F" w:rsidRDefault="00BA7409">
            <w:pPr>
              <w:pStyle w:val="ConsPlusNormal"/>
              <w:ind w:firstLine="23"/>
              <w:jc w:val="both"/>
              <w:rPr>
                <w:rFonts w:ascii="PT Astra Serif" w:hAnsi="PT Astra Serif"/>
                <w:sz w:val="20"/>
                <w:szCs w:val="20"/>
              </w:rPr>
            </w:pPr>
            <w:r w:rsidRPr="00E13E1F">
              <w:rPr>
                <w:rFonts w:ascii="PT Astra Serif" w:hAnsi="PT Astra Serif"/>
                <w:sz w:val="20"/>
                <w:szCs w:val="20"/>
              </w:rPr>
              <w:t>00805400000000000</w:t>
            </w:r>
          </w:p>
        </w:tc>
        <w:tc>
          <w:tcPr>
            <w:tcW w:w="2268" w:type="dxa"/>
          </w:tcPr>
          <w:p w:rsidR="004A70A4" w:rsidRPr="00E13E1F" w:rsidRDefault="00BA7409" w:rsidP="00616C60">
            <w:pPr>
              <w:pStyle w:val="ConsPlusNormal"/>
              <w:ind w:firstLine="23"/>
              <w:rPr>
                <w:rFonts w:ascii="PT Astra Serif" w:hAnsi="PT Astra Serif"/>
                <w:sz w:val="20"/>
                <w:szCs w:val="20"/>
              </w:rPr>
            </w:pPr>
            <w:r w:rsidRPr="00E13E1F">
              <w:rPr>
                <w:rFonts w:ascii="PT Astra Serif" w:hAnsi="PT Astra Serif"/>
                <w:sz w:val="20"/>
                <w:szCs w:val="20"/>
              </w:rPr>
              <w:t>Областное государственное бюджетное учреждение здравоохранения «Чаинская районная больница»</w:t>
            </w:r>
          </w:p>
        </w:tc>
        <w:tc>
          <w:tcPr>
            <w:tcW w:w="1077"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616C60">
            <w:pPr>
              <w:pStyle w:val="ConsPlusNormal"/>
              <w:jc w:val="center"/>
              <w:rPr>
                <w:rFonts w:ascii="PT Astra Serif" w:hAnsi="PT Astra Serif"/>
                <w:sz w:val="20"/>
                <w:szCs w:val="20"/>
              </w:rPr>
            </w:pPr>
          </w:p>
        </w:tc>
        <w:tc>
          <w:tcPr>
            <w:tcW w:w="993" w:type="dxa"/>
          </w:tcPr>
          <w:p w:rsidR="004A70A4" w:rsidRPr="00E13E1F" w:rsidRDefault="004A70A4" w:rsidP="00616C60">
            <w:pPr>
              <w:pStyle w:val="ConsPlusNormal"/>
              <w:jc w:val="center"/>
              <w:rPr>
                <w:rFonts w:ascii="PT Astra Serif" w:hAnsi="PT Astra Serif"/>
                <w:sz w:val="20"/>
                <w:szCs w:val="20"/>
              </w:rPr>
            </w:pPr>
          </w:p>
        </w:tc>
        <w:tc>
          <w:tcPr>
            <w:tcW w:w="992" w:type="dxa"/>
          </w:tcPr>
          <w:p w:rsidR="004A70A4" w:rsidRPr="00E13E1F" w:rsidRDefault="004A70A4" w:rsidP="00616C60">
            <w:pPr>
              <w:pStyle w:val="ConsPlusNormal"/>
              <w:jc w:val="center"/>
              <w:rPr>
                <w:rFonts w:ascii="PT Astra Serif" w:hAnsi="PT Astra Serif"/>
                <w:sz w:val="20"/>
                <w:szCs w:val="20"/>
              </w:rPr>
            </w:pPr>
          </w:p>
        </w:tc>
      </w:tr>
      <w:tr w:rsidR="008E16EC" w:rsidRPr="00E13E1F">
        <w:tc>
          <w:tcPr>
            <w:tcW w:w="629"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16.</w:t>
            </w:r>
          </w:p>
        </w:tc>
        <w:tc>
          <w:tcPr>
            <w:tcW w:w="2079" w:type="dxa"/>
          </w:tcPr>
          <w:p w:rsidR="004A70A4" w:rsidRPr="00E13E1F" w:rsidRDefault="00BA7409">
            <w:pPr>
              <w:pStyle w:val="ConsPlusNormal"/>
              <w:ind w:firstLine="23"/>
              <w:jc w:val="both"/>
              <w:rPr>
                <w:rFonts w:ascii="PT Astra Serif" w:hAnsi="PT Astra Serif"/>
                <w:sz w:val="20"/>
                <w:szCs w:val="20"/>
              </w:rPr>
            </w:pPr>
            <w:r w:rsidRPr="00E13E1F">
              <w:rPr>
                <w:rFonts w:ascii="PT Astra Serif" w:hAnsi="PT Astra Serif"/>
                <w:sz w:val="20"/>
                <w:szCs w:val="20"/>
              </w:rPr>
              <w:t>00805500000000000</w:t>
            </w:r>
          </w:p>
        </w:tc>
        <w:tc>
          <w:tcPr>
            <w:tcW w:w="2268" w:type="dxa"/>
          </w:tcPr>
          <w:p w:rsidR="004A70A4" w:rsidRPr="00E13E1F" w:rsidRDefault="00BA7409" w:rsidP="00616C60">
            <w:pPr>
              <w:pStyle w:val="ConsPlusNormal"/>
              <w:ind w:firstLine="23"/>
              <w:rPr>
                <w:rFonts w:ascii="PT Astra Serif" w:hAnsi="PT Astra Serif"/>
                <w:sz w:val="20"/>
                <w:szCs w:val="20"/>
              </w:rPr>
            </w:pPr>
            <w:r w:rsidRPr="00E13E1F">
              <w:rPr>
                <w:rFonts w:ascii="PT Astra Serif" w:hAnsi="PT Astra Serif"/>
                <w:sz w:val="20"/>
                <w:szCs w:val="20"/>
              </w:rPr>
              <w:t>Областное государственное автономное учреждение здравоохранения «Шегарская районная больница»</w:t>
            </w:r>
          </w:p>
        </w:tc>
        <w:tc>
          <w:tcPr>
            <w:tcW w:w="1077"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616C60">
            <w:pPr>
              <w:pStyle w:val="ConsPlusNormal"/>
              <w:jc w:val="center"/>
              <w:rPr>
                <w:rFonts w:ascii="PT Astra Serif" w:hAnsi="PT Astra Serif"/>
                <w:sz w:val="20"/>
                <w:szCs w:val="20"/>
              </w:rPr>
            </w:pPr>
          </w:p>
        </w:tc>
        <w:tc>
          <w:tcPr>
            <w:tcW w:w="993" w:type="dxa"/>
          </w:tcPr>
          <w:p w:rsidR="004A70A4" w:rsidRPr="00E13E1F" w:rsidRDefault="004A70A4" w:rsidP="00616C60">
            <w:pPr>
              <w:pStyle w:val="ConsPlusNormal"/>
              <w:jc w:val="center"/>
              <w:rPr>
                <w:rFonts w:ascii="PT Astra Serif" w:hAnsi="PT Astra Serif"/>
                <w:sz w:val="20"/>
                <w:szCs w:val="20"/>
              </w:rPr>
            </w:pPr>
          </w:p>
        </w:tc>
        <w:tc>
          <w:tcPr>
            <w:tcW w:w="992" w:type="dxa"/>
          </w:tcPr>
          <w:p w:rsidR="004A70A4" w:rsidRPr="00E13E1F" w:rsidRDefault="004A70A4" w:rsidP="00616C60">
            <w:pPr>
              <w:pStyle w:val="ConsPlusNormal"/>
              <w:jc w:val="center"/>
              <w:rPr>
                <w:rFonts w:ascii="PT Astra Serif" w:hAnsi="PT Astra Serif"/>
                <w:sz w:val="20"/>
                <w:szCs w:val="20"/>
              </w:rPr>
            </w:pPr>
          </w:p>
        </w:tc>
      </w:tr>
      <w:tr w:rsidR="008E16EC" w:rsidRPr="00E13E1F">
        <w:tc>
          <w:tcPr>
            <w:tcW w:w="629"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17.</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00807700000000000</w:t>
            </w:r>
          </w:p>
        </w:tc>
        <w:tc>
          <w:tcPr>
            <w:tcW w:w="2268" w:type="dxa"/>
          </w:tcPr>
          <w:p w:rsidR="004A70A4" w:rsidRPr="00E13E1F" w:rsidRDefault="00BA7409" w:rsidP="00616C60">
            <w:pPr>
              <w:pStyle w:val="ConsPlusNormal"/>
              <w:ind w:firstLine="23"/>
              <w:rPr>
                <w:rFonts w:ascii="PT Astra Serif" w:hAnsi="PT Astra Serif"/>
                <w:sz w:val="20"/>
                <w:szCs w:val="20"/>
              </w:rPr>
            </w:pPr>
            <w:r w:rsidRPr="00E13E1F">
              <w:rPr>
                <w:rFonts w:ascii="PT Astra Serif" w:hAnsi="PT Astra Serif"/>
                <w:sz w:val="20"/>
                <w:szCs w:val="20"/>
              </w:rPr>
              <w:t xml:space="preserve">Областное государственное автономное учреждение здравоохранения «Моряковская участковая больница </w:t>
            </w:r>
            <w:r w:rsidR="00616C60">
              <w:rPr>
                <w:rFonts w:ascii="PT Astra Serif" w:hAnsi="PT Astra Serif"/>
                <w:sz w:val="20"/>
                <w:szCs w:val="20"/>
              </w:rPr>
              <w:br/>
            </w:r>
            <w:r w:rsidRPr="00E13E1F">
              <w:rPr>
                <w:rFonts w:ascii="PT Astra Serif" w:hAnsi="PT Astra Serif"/>
                <w:sz w:val="20"/>
                <w:szCs w:val="20"/>
              </w:rPr>
              <w:t>им. В.С. Демьянова»</w:t>
            </w:r>
          </w:p>
        </w:tc>
        <w:tc>
          <w:tcPr>
            <w:tcW w:w="1077"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616C60">
            <w:pPr>
              <w:pStyle w:val="ConsPlusNormal"/>
              <w:jc w:val="center"/>
              <w:rPr>
                <w:rFonts w:ascii="PT Astra Serif" w:hAnsi="PT Astra Serif"/>
                <w:sz w:val="20"/>
                <w:szCs w:val="20"/>
              </w:rPr>
            </w:pPr>
          </w:p>
        </w:tc>
        <w:tc>
          <w:tcPr>
            <w:tcW w:w="993" w:type="dxa"/>
          </w:tcPr>
          <w:p w:rsidR="004A70A4" w:rsidRPr="00E13E1F" w:rsidRDefault="004A70A4" w:rsidP="00616C60">
            <w:pPr>
              <w:pStyle w:val="ConsPlusNormal"/>
              <w:jc w:val="center"/>
              <w:rPr>
                <w:rFonts w:ascii="PT Astra Serif" w:hAnsi="PT Astra Serif"/>
                <w:sz w:val="20"/>
                <w:szCs w:val="20"/>
              </w:rPr>
            </w:pPr>
          </w:p>
        </w:tc>
        <w:tc>
          <w:tcPr>
            <w:tcW w:w="992" w:type="dxa"/>
          </w:tcPr>
          <w:p w:rsidR="004A70A4" w:rsidRPr="00E13E1F" w:rsidRDefault="004A70A4" w:rsidP="00616C60">
            <w:pPr>
              <w:pStyle w:val="ConsPlusNormal"/>
              <w:jc w:val="center"/>
              <w:rPr>
                <w:rFonts w:ascii="PT Astra Serif" w:hAnsi="PT Astra Serif"/>
                <w:sz w:val="20"/>
                <w:szCs w:val="20"/>
              </w:rPr>
            </w:pPr>
          </w:p>
        </w:tc>
      </w:tr>
      <w:tr w:rsidR="008E16EC" w:rsidRPr="00E13E1F">
        <w:tc>
          <w:tcPr>
            <w:tcW w:w="629"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18.</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00807300000000000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Областное государственное автономное учреждение здравоохранения «Светленская районная больница»</w:t>
            </w:r>
          </w:p>
        </w:tc>
        <w:tc>
          <w:tcPr>
            <w:tcW w:w="1077"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616C60">
            <w:pPr>
              <w:pStyle w:val="ConsPlusNormal"/>
              <w:ind w:firstLine="23"/>
              <w:jc w:val="center"/>
              <w:rPr>
                <w:rFonts w:ascii="PT Astra Serif" w:hAnsi="PT Astra Serif"/>
                <w:sz w:val="20"/>
                <w:szCs w:val="20"/>
              </w:rPr>
            </w:pPr>
          </w:p>
        </w:tc>
        <w:tc>
          <w:tcPr>
            <w:tcW w:w="993" w:type="dxa"/>
          </w:tcPr>
          <w:p w:rsidR="004A70A4" w:rsidRPr="00E13E1F" w:rsidRDefault="004A70A4" w:rsidP="00616C60">
            <w:pPr>
              <w:pStyle w:val="ConsPlusNormal"/>
              <w:ind w:firstLine="23"/>
              <w:jc w:val="center"/>
              <w:rPr>
                <w:rFonts w:ascii="PT Astra Serif" w:hAnsi="PT Astra Serif"/>
                <w:sz w:val="20"/>
                <w:szCs w:val="20"/>
              </w:rPr>
            </w:pPr>
          </w:p>
        </w:tc>
        <w:tc>
          <w:tcPr>
            <w:tcW w:w="992" w:type="dxa"/>
          </w:tcPr>
          <w:p w:rsidR="004A70A4" w:rsidRPr="00E13E1F" w:rsidRDefault="004A70A4" w:rsidP="00616C60">
            <w:pPr>
              <w:pStyle w:val="ConsPlusNormal"/>
              <w:ind w:firstLine="23"/>
              <w:jc w:val="center"/>
              <w:rPr>
                <w:rFonts w:ascii="PT Astra Serif" w:hAnsi="PT Astra Serif"/>
                <w:sz w:val="20"/>
                <w:szCs w:val="20"/>
              </w:rPr>
            </w:pPr>
          </w:p>
        </w:tc>
      </w:tr>
      <w:tr w:rsidR="008E16EC" w:rsidRPr="00E13E1F">
        <w:tc>
          <w:tcPr>
            <w:tcW w:w="629"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19.</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00807400000000000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Областное государственное автономное учреждение здравоохранения «Лоскутовская районная поликлиника»</w:t>
            </w:r>
          </w:p>
        </w:tc>
        <w:tc>
          <w:tcPr>
            <w:tcW w:w="1077"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616C60">
            <w:pPr>
              <w:pStyle w:val="ConsPlusNormal"/>
              <w:ind w:firstLine="23"/>
              <w:jc w:val="center"/>
              <w:rPr>
                <w:rFonts w:ascii="PT Astra Serif" w:hAnsi="PT Astra Serif"/>
                <w:sz w:val="20"/>
                <w:szCs w:val="20"/>
              </w:rPr>
            </w:pPr>
          </w:p>
        </w:tc>
        <w:tc>
          <w:tcPr>
            <w:tcW w:w="993" w:type="dxa"/>
          </w:tcPr>
          <w:p w:rsidR="004A70A4" w:rsidRPr="00E13E1F" w:rsidRDefault="004A70A4" w:rsidP="00616C60">
            <w:pPr>
              <w:pStyle w:val="ConsPlusNormal"/>
              <w:ind w:firstLine="23"/>
              <w:jc w:val="center"/>
              <w:rPr>
                <w:rFonts w:ascii="PT Astra Serif" w:hAnsi="PT Astra Serif"/>
                <w:sz w:val="20"/>
                <w:szCs w:val="20"/>
              </w:rPr>
            </w:pPr>
          </w:p>
        </w:tc>
        <w:tc>
          <w:tcPr>
            <w:tcW w:w="992" w:type="dxa"/>
          </w:tcPr>
          <w:p w:rsidR="004A70A4" w:rsidRPr="00E13E1F" w:rsidRDefault="004A70A4" w:rsidP="00616C60">
            <w:pPr>
              <w:pStyle w:val="ConsPlusNormal"/>
              <w:ind w:firstLine="23"/>
              <w:jc w:val="center"/>
              <w:rPr>
                <w:rFonts w:ascii="PT Astra Serif" w:hAnsi="PT Astra Serif"/>
                <w:sz w:val="20"/>
                <w:szCs w:val="20"/>
              </w:rPr>
            </w:pPr>
          </w:p>
        </w:tc>
      </w:tr>
      <w:tr w:rsidR="008E16EC" w:rsidRPr="00E13E1F">
        <w:tc>
          <w:tcPr>
            <w:tcW w:w="629"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20.</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00805700000000000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Областное государственное автономное учреждение здравоохранения «Стрежевская городская больница»</w:t>
            </w:r>
          </w:p>
        </w:tc>
        <w:tc>
          <w:tcPr>
            <w:tcW w:w="1077"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616C60">
            <w:pPr>
              <w:pStyle w:val="ConsPlusNormal"/>
              <w:ind w:firstLine="23"/>
              <w:jc w:val="center"/>
              <w:rPr>
                <w:rFonts w:ascii="PT Astra Serif" w:hAnsi="PT Astra Serif"/>
                <w:sz w:val="20"/>
                <w:szCs w:val="20"/>
              </w:rPr>
            </w:pPr>
          </w:p>
        </w:tc>
        <w:tc>
          <w:tcPr>
            <w:tcW w:w="993" w:type="dxa"/>
          </w:tcPr>
          <w:p w:rsidR="004A70A4" w:rsidRPr="00E13E1F" w:rsidRDefault="004A70A4" w:rsidP="00616C60">
            <w:pPr>
              <w:pStyle w:val="ConsPlusNormal"/>
              <w:ind w:firstLine="23"/>
              <w:jc w:val="center"/>
              <w:rPr>
                <w:rFonts w:ascii="PT Astra Serif" w:hAnsi="PT Astra Serif"/>
                <w:sz w:val="20"/>
                <w:szCs w:val="20"/>
              </w:rPr>
            </w:pPr>
          </w:p>
        </w:tc>
        <w:tc>
          <w:tcPr>
            <w:tcW w:w="992" w:type="dxa"/>
          </w:tcPr>
          <w:p w:rsidR="004A70A4" w:rsidRPr="00E13E1F" w:rsidRDefault="004A70A4" w:rsidP="00616C60">
            <w:pPr>
              <w:pStyle w:val="ConsPlusNormal"/>
              <w:ind w:firstLine="23"/>
              <w:jc w:val="center"/>
              <w:rPr>
                <w:rFonts w:ascii="PT Astra Serif" w:hAnsi="PT Astra Serif"/>
                <w:sz w:val="20"/>
                <w:szCs w:val="20"/>
              </w:rPr>
            </w:pPr>
          </w:p>
        </w:tc>
      </w:tr>
      <w:tr w:rsidR="008E16EC" w:rsidRPr="00E13E1F">
        <w:tc>
          <w:tcPr>
            <w:tcW w:w="629"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21.</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00803500000000000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Областное государственное автономное учреждение здравоохранения «Больница № 2»</w:t>
            </w:r>
          </w:p>
        </w:tc>
        <w:tc>
          <w:tcPr>
            <w:tcW w:w="1077"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616C60">
            <w:pPr>
              <w:pStyle w:val="ConsPlusNormal"/>
              <w:ind w:firstLine="23"/>
              <w:jc w:val="center"/>
              <w:rPr>
                <w:rFonts w:ascii="PT Astra Serif" w:hAnsi="PT Astra Serif"/>
                <w:sz w:val="20"/>
                <w:szCs w:val="20"/>
              </w:rPr>
            </w:pPr>
          </w:p>
        </w:tc>
        <w:tc>
          <w:tcPr>
            <w:tcW w:w="993" w:type="dxa"/>
          </w:tcPr>
          <w:p w:rsidR="004A70A4" w:rsidRPr="00E13E1F" w:rsidRDefault="004A70A4" w:rsidP="00616C60">
            <w:pPr>
              <w:pStyle w:val="ConsPlusNormal"/>
              <w:ind w:firstLine="23"/>
              <w:jc w:val="center"/>
              <w:rPr>
                <w:rFonts w:ascii="PT Astra Serif" w:hAnsi="PT Astra Serif"/>
                <w:sz w:val="20"/>
                <w:szCs w:val="20"/>
              </w:rPr>
            </w:pPr>
          </w:p>
        </w:tc>
        <w:tc>
          <w:tcPr>
            <w:tcW w:w="992" w:type="dxa"/>
          </w:tcPr>
          <w:p w:rsidR="004A70A4" w:rsidRPr="00E13E1F" w:rsidRDefault="004A70A4" w:rsidP="00616C60">
            <w:pPr>
              <w:pStyle w:val="ConsPlusNormal"/>
              <w:ind w:firstLine="709"/>
              <w:jc w:val="center"/>
              <w:rPr>
                <w:rFonts w:ascii="PT Astra Serif" w:hAnsi="PT Astra Serif"/>
                <w:sz w:val="20"/>
                <w:szCs w:val="20"/>
              </w:rPr>
            </w:pPr>
          </w:p>
        </w:tc>
      </w:tr>
      <w:tr w:rsidR="008E16EC" w:rsidRPr="00E13E1F">
        <w:tc>
          <w:tcPr>
            <w:tcW w:w="629"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22.</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00803400000000000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Областное государственное автономное учреждение здравоохранения «Больница скорой медицинской помощи»</w:t>
            </w:r>
          </w:p>
        </w:tc>
        <w:tc>
          <w:tcPr>
            <w:tcW w:w="1077"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616C60">
            <w:pPr>
              <w:pStyle w:val="ConsPlusNormal"/>
              <w:ind w:firstLine="23"/>
              <w:jc w:val="center"/>
              <w:rPr>
                <w:rFonts w:ascii="PT Astra Serif" w:hAnsi="PT Astra Serif"/>
                <w:sz w:val="20"/>
                <w:szCs w:val="20"/>
              </w:rPr>
            </w:pPr>
          </w:p>
        </w:tc>
        <w:tc>
          <w:tcPr>
            <w:tcW w:w="993" w:type="dxa"/>
          </w:tcPr>
          <w:p w:rsidR="004A70A4" w:rsidRPr="00E13E1F" w:rsidRDefault="004A70A4" w:rsidP="00616C60">
            <w:pPr>
              <w:pStyle w:val="ConsPlusNormal"/>
              <w:ind w:firstLine="23"/>
              <w:jc w:val="center"/>
              <w:rPr>
                <w:rFonts w:ascii="PT Astra Serif" w:hAnsi="PT Astra Serif"/>
                <w:sz w:val="20"/>
                <w:szCs w:val="20"/>
              </w:rPr>
            </w:pPr>
          </w:p>
        </w:tc>
        <w:tc>
          <w:tcPr>
            <w:tcW w:w="992" w:type="dxa"/>
          </w:tcPr>
          <w:p w:rsidR="004A70A4" w:rsidRPr="00E13E1F" w:rsidRDefault="004A70A4" w:rsidP="00616C60">
            <w:pPr>
              <w:pStyle w:val="ConsPlusNormal"/>
              <w:ind w:firstLine="709"/>
              <w:jc w:val="center"/>
              <w:rPr>
                <w:rFonts w:ascii="PT Astra Serif" w:hAnsi="PT Astra Serif"/>
                <w:sz w:val="20"/>
                <w:szCs w:val="20"/>
              </w:rPr>
            </w:pPr>
          </w:p>
        </w:tc>
      </w:tr>
      <w:tr w:rsidR="008E16EC" w:rsidRPr="00E13E1F">
        <w:tc>
          <w:tcPr>
            <w:tcW w:w="629"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23.</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00806100000000000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 xml:space="preserve">Областное государственное автономное учреждение здравоохранения «Больница скорой медицинской помощи </w:t>
            </w:r>
            <w:r w:rsidR="00616C60">
              <w:rPr>
                <w:rFonts w:ascii="PT Astra Serif" w:hAnsi="PT Astra Serif"/>
                <w:sz w:val="20"/>
                <w:szCs w:val="20"/>
              </w:rPr>
              <w:br/>
            </w:r>
            <w:r w:rsidRPr="00E13E1F">
              <w:rPr>
                <w:rFonts w:ascii="PT Astra Serif" w:hAnsi="PT Astra Serif"/>
                <w:sz w:val="20"/>
                <w:szCs w:val="20"/>
              </w:rPr>
              <w:t>№ 2»</w:t>
            </w:r>
          </w:p>
        </w:tc>
        <w:tc>
          <w:tcPr>
            <w:tcW w:w="1077"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616C60">
            <w:pPr>
              <w:pStyle w:val="ConsPlusNormal"/>
              <w:ind w:firstLine="23"/>
              <w:jc w:val="center"/>
              <w:rPr>
                <w:rFonts w:ascii="PT Astra Serif" w:hAnsi="PT Astra Serif"/>
                <w:sz w:val="20"/>
                <w:szCs w:val="20"/>
              </w:rPr>
            </w:pPr>
          </w:p>
        </w:tc>
        <w:tc>
          <w:tcPr>
            <w:tcW w:w="993" w:type="dxa"/>
          </w:tcPr>
          <w:p w:rsidR="004A70A4" w:rsidRPr="00E13E1F" w:rsidRDefault="004A70A4" w:rsidP="00616C60">
            <w:pPr>
              <w:pStyle w:val="ConsPlusNormal"/>
              <w:ind w:firstLine="23"/>
              <w:jc w:val="center"/>
              <w:rPr>
                <w:rFonts w:ascii="PT Astra Serif" w:hAnsi="PT Astra Serif"/>
                <w:sz w:val="20"/>
                <w:szCs w:val="20"/>
              </w:rPr>
            </w:pPr>
          </w:p>
        </w:tc>
        <w:tc>
          <w:tcPr>
            <w:tcW w:w="992" w:type="dxa"/>
          </w:tcPr>
          <w:p w:rsidR="004A70A4" w:rsidRPr="00E13E1F" w:rsidRDefault="004A70A4" w:rsidP="00616C60">
            <w:pPr>
              <w:pStyle w:val="ConsPlusNormal"/>
              <w:ind w:firstLine="709"/>
              <w:jc w:val="center"/>
              <w:rPr>
                <w:rFonts w:ascii="PT Astra Serif" w:hAnsi="PT Astra Serif"/>
                <w:sz w:val="20"/>
                <w:szCs w:val="20"/>
              </w:rPr>
            </w:pPr>
          </w:p>
        </w:tc>
      </w:tr>
      <w:tr w:rsidR="008E16EC" w:rsidRPr="00E13E1F">
        <w:tc>
          <w:tcPr>
            <w:tcW w:w="629"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24.</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00808600000000000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Областное государственное автономное учреждение здравоохранения «Станция скорой медицинской помощи»</w:t>
            </w:r>
          </w:p>
        </w:tc>
        <w:tc>
          <w:tcPr>
            <w:tcW w:w="1077"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616C60">
            <w:pPr>
              <w:pStyle w:val="ConsPlusNormal"/>
              <w:ind w:firstLine="23"/>
              <w:jc w:val="center"/>
              <w:rPr>
                <w:rFonts w:ascii="PT Astra Serif" w:hAnsi="PT Astra Serif"/>
                <w:sz w:val="20"/>
                <w:szCs w:val="20"/>
              </w:rPr>
            </w:pPr>
          </w:p>
        </w:tc>
        <w:tc>
          <w:tcPr>
            <w:tcW w:w="993" w:type="dxa"/>
          </w:tcPr>
          <w:p w:rsidR="004A70A4" w:rsidRPr="00E13E1F" w:rsidRDefault="004A70A4" w:rsidP="00616C60">
            <w:pPr>
              <w:pStyle w:val="ConsPlusNormal"/>
              <w:ind w:firstLine="23"/>
              <w:jc w:val="center"/>
              <w:rPr>
                <w:rFonts w:ascii="PT Astra Serif" w:hAnsi="PT Astra Serif"/>
                <w:sz w:val="20"/>
                <w:szCs w:val="20"/>
              </w:rPr>
            </w:pPr>
          </w:p>
        </w:tc>
        <w:tc>
          <w:tcPr>
            <w:tcW w:w="992" w:type="dxa"/>
          </w:tcPr>
          <w:p w:rsidR="004A70A4" w:rsidRPr="00E13E1F" w:rsidRDefault="004A70A4" w:rsidP="00616C60">
            <w:pPr>
              <w:pStyle w:val="ConsPlusNormal"/>
              <w:ind w:firstLine="709"/>
              <w:jc w:val="center"/>
              <w:rPr>
                <w:rFonts w:ascii="PT Astra Serif" w:hAnsi="PT Astra Serif"/>
                <w:sz w:val="20"/>
                <w:szCs w:val="20"/>
              </w:rPr>
            </w:pPr>
          </w:p>
        </w:tc>
      </w:tr>
      <w:tr w:rsidR="008E16EC" w:rsidRPr="00E13E1F">
        <w:tc>
          <w:tcPr>
            <w:tcW w:w="629"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25.</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00803600000000000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Областное государственное автономное учреждение здравоохранения «</w:t>
            </w:r>
            <w:r w:rsidR="00616C60">
              <w:rPr>
                <w:rFonts w:ascii="PT Astra Serif" w:hAnsi="PT Astra Serif"/>
                <w:sz w:val="20"/>
                <w:szCs w:val="20"/>
              </w:rPr>
              <w:t>Городская клиническая больница №</w:t>
            </w:r>
            <w:r w:rsidRPr="00E13E1F">
              <w:rPr>
                <w:rFonts w:ascii="PT Astra Serif" w:hAnsi="PT Astra Serif"/>
                <w:sz w:val="20"/>
                <w:szCs w:val="20"/>
              </w:rPr>
              <w:t xml:space="preserve"> 3 </w:t>
            </w:r>
            <w:r w:rsidR="00616C60">
              <w:rPr>
                <w:rFonts w:ascii="PT Astra Serif" w:hAnsi="PT Astra Serif"/>
                <w:sz w:val="20"/>
                <w:szCs w:val="20"/>
              </w:rPr>
              <w:br/>
            </w:r>
            <w:r w:rsidRPr="00E13E1F">
              <w:rPr>
                <w:rFonts w:ascii="PT Astra Serif" w:hAnsi="PT Astra Serif"/>
                <w:sz w:val="20"/>
                <w:szCs w:val="20"/>
              </w:rPr>
              <w:t>им. Б.И.</w:t>
            </w:r>
            <w:r w:rsidR="00616C60">
              <w:rPr>
                <w:rFonts w:ascii="PT Astra Serif" w:hAnsi="PT Astra Serif"/>
                <w:sz w:val="20"/>
                <w:szCs w:val="20"/>
              </w:rPr>
              <w:t xml:space="preserve"> </w:t>
            </w:r>
            <w:r w:rsidRPr="00E13E1F">
              <w:rPr>
                <w:rFonts w:ascii="PT Astra Serif" w:hAnsi="PT Astra Serif"/>
                <w:sz w:val="20"/>
                <w:szCs w:val="20"/>
              </w:rPr>
              <w:t>Альперовича»</w:t>
            </w:r>
          </w:p>
        </w:tc>
        <w:tc>
          <w:tcPr>
            <w:tcW w:w="1077"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616C60">
            <w:pPr>
              <w:pStyle w:val="ConsPlusNormal"/>
              <w:ind w:firstLine="23"/>
              <w:jc w:val="center"/>
              <w:rPr>
                <w:rFonts w:ascii="PT Astra Serif" w:hAnsi="PT Astra Serif"/>
                <w:sz w:val="20"/>
                <w:szCs w:val="20"/>
              </w:rPr>
            </w:pPr>
          </w:p>
        </w:tc>
        <w:tc>
          <w:tcPr>
            <w:tcW w:w="993" w:type="dxa"/>
          </w:tcPr>
          <w:p w:rsidR="004A70A4" w:rsidRPr="00E13E1F" w:rsidRDefault="004A70A4" w:rsidP="00616C60">
            <w:pPr>
              <w:pStyle w:val="ConsPlusNormal"/>
              <w:ind w:firstLine="23"/>
              <w:jc w:val="center"/>
              <w:rPr>
                <w:rFonts w:ascii="PT Astra Serif" w:hAnsi="PT Astra Serif"/>
                <w:sz w:val="20"/>
                <w:szCs w:val="20"/>
              </w:rPr>
            </w:pPr>
          </w:p>
        </w:tc>
        <w:tc>
          <w:tcPr>
            <w:tcW w:w="992" w:type="dxa"/>
          </w:tcPr>
          <w:p w:rsidR="004A70A4" w:rsidRPr="00E13E1F" w:rsidRDefault="004A70A4" w:rsidP="00616C60">
            <w:pPr>
              <w:pStyle w:val="ConsPlusNormal"/>
              <w:ind w:firstLine="23"/>
              <w:jc w:val="center"/>
              <w:rPr>
                <w:rFonts w:ascii="PT Astra Serif" w:hAnsi="PT Astra Serif"/>
                <w:sz w:val="20"/>
                <w:szCs w:val="20"/>
              </w:rPr>
            </w:pPr>
          </w:p>
        </w:tc>
      </w:tr>
      <w:tr w:rsidR="008E16EC" w:rsidRPr="00E13E1F">
        <w:tc>
          <w:tcPr>
            <w:tcW w:w="629"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26.</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00805900000000000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Областное государственное автономное учреждение здравоохранения «Детская больница № 1»</w:t>
            </w:r>
          </w:p>
        </w:tc>
        <w:tc>
          <w:tcPr>
            <w:tcW w:w="1077" w:type="dxa"/>
          </w:tcPr>
          <w:p w:rsidR="004A70A4" w:rsidRPr="00E13E1F" w:rsidRDefault="00BA7409" w:rsidP="00616C60">
            <w:pPr>
              <w:pStyle w:val="ConsPlusNormal"/>
              <w:ind w:hanging="14"/>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616C60">
            <w:pPr>
              <w:pStyle w:val="ConsPlusNormal"/>
              <w:ind w:hanging="14"/>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ind w:hanging="14"/>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616C60">
            <w:pPr>
              <w:pStyle w:val="ConsPlusNormal"/>
              <w:ind w:hanging="14"/>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ind w:hanging="14"/>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ind w:hanging="14"/>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ind w:hanging="14"/>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616C60">
            <w:pPr>
              <w:pStyle w:val="ConsPlusNormal"/>
              <w:ind w:hanging="14"/>
              <w:jc w:val="center"/>
              <w:rPr>
                <w:rFonts w:ascii="PT Astra Serif" w:hAnsi="PT Astra Serif"/>
                <w:sz w:val="20"/>
                <w:szCs w:val="20"/>
              </w:rPr>
            </w:pPr>
          </w:p>
        </w:tc>
        <w:tc>
          <w:tcPr>
            <w:tcW w:w="993" w:type="dxa"/>
          </w:tcPr>
          <w:p w:rsidR="004A70A4" w:rsidRPr="00E13E1F" w:rsidRDefault="004A70A4" w:rsidP="00616C60">
            <w:pPr>
              <w:pStyle w:val="ConsPlusNormal"/>
              <w:ind w:hanging="14"/>
              <w:jc w:val="center"/>
              <w:rPr>
                <w:rFonts w:ascii="PT Astra Serif" w:hAnsi="PT Astra Serif"/>
                <w:sz w:val="20"/>
                <w:szCs w:val="20"/>
              </w:rPr>
            </w:pPr>
          </w:p>
        </w:tc>
        <w:tc>
          <w:tcPr>
            <w:tcW w:w="992" w:type="dxa"/>
          </w:tcPr>
          <w:p w:rsidR="004A70A4" w:rsidRPr="00E13E1F" w:rsidRDefault="00BA7409" w:rsidP="00616C60">
            <w:pPr>
              <w:pStyle w:val="ConsPlusNormal"/>
              <w:ind w:hanging="14"/>
              <w:jc w:val="center"/>
              <w:rPr>
                <w:rFonts w:ascii="PT Astra Serif" w:hAnsi="PT Astra Serif"/>
                <w:sz w:val="20"/>
                <w:szCs w:val="20"/>
              </w:rPr>
            </w:pPr>
            <w:r w:rsidRPr="00E13E1F">
              <w:rPr>
                <w:rFonts w:ascii="PT Astra Serif" w:hAnsi="PT Astra Serif"/>
                <w:sz w:val="20"/>
                <w:szCs w:val="20"/>
              </w:rPr>
              <w:t>+</w:t>
            </w:r>
          </w:p>
        </w:tc>
      </w:tr>
      <w:tr w:rsidR="008E16EC" w:rsidRPr="00E13E1F">
        <w:tc>
          <w:tcPr>
            <w:tcW w:w="629"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27.</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00806000000000000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Областное государственное автономное учреждение здравоохранения «Детская городская больница № 2»</w:t>
            </w:r>
          </w:p>
        </w:tc>
        <w:tc>
          <w:tcPr>
            <w:tcW w:w="1077" w:type="dxa"/>
          </w:tcPr>
          <w:p w:rsidR="004A70A4" w:rsidRPr="00E13E1F" w:rsidRDefault="00BA7409" w:rsidP="00616C60">
            <w:pPr>
              <w:pStyle w:val="ConsPlusNormal"/>
              <w:ind w:hanging="14"/>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616C60">
            <w:pPr>
              <w:pStyle w:val="ConsPlusNormal"/>
              <w:ind w:hanging="14"/>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ind w:hanging="14"/>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616C60">
            <w:pPr>
              <w:pStyle w:val="ConsPlusNormal"/>
              <w:ind w:hanging="14"/>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ind w:hanging="14"/>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ind w:hanging="14"/>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ind w:hanging="14"/>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616C60">
            <w:pPr>
              <w:pStyle w:val="ConsPlusNormal"/>
              <w:ind w:hanging="14"/>
              <w:jc w:val="center"/>
              <w:rPr>
                <w:rFonts w:ascii="PT Astra Serif" w:hAnsi="PT Astra Serif"/>
                <w:sz w:val="20"/>
                <w:szCs w:val="20"/>
              </w:rPr>
            </w:pPr>
          </w:p>
        </w:tc>
        <w:tc>
          <w:tcPr>
            <w:tcW w:w="993" w:type="dxa"/>
          </w:tcPr>
          <w:p w:rsidR="004A70A4" w:rsidRPr="00E13E1F" w:rsidRDefault="004A70A4" w:rsidP="00616C60">
            <w:pPr>
              <w:pStyle w:val="ConsPlusNormal"/>
              <w:ind w:hanging="14"/>
              <w:jc w:val="center"/>
              <w:rPr>
                <w:rFonts w:ascii="PT Astra Serif" w:hAnsi="PT Astra Serif"/>
                <w:sz w:val="20"/>
                <w:szCs w:val="20"/>
              </w:rPr>
            </w:pPr>
          </w:p>
        </w:tc>
        <w:tc>
          <w:tcPr>
            <w:tcW w:w="992" w:type="dxa"/>
          </w:tcPr>
          <w:p w:rsidR="004A70A4" w:rsidRPr="00E13E1F" w:rsidRDefault="004A70A4" w:rsidP="00616C60">
            <w:pPr>
              <w:pStyle w:val="ConsPlusNormal"/>
              <w:ind w:hanging="14"/>
              <w:jc w:val="center"/>
              <w:rPr>
                <w:rFonts w:ascii="PT Astra Serif" w:hAnsi="PT Astra Serif"/>
                <w:sz w:val="20"/>
                <w:szCs w:val="20"/>
              </w:rPr>
            </w:pPr>
          </w:p>
        </w:tc>
      </w:tr>
      <w:tr w:rsidR="008E16EC" w:rsidRPr="00E13E1F">
        <w:tc>
          <w:tcPr>
            <w:tcW w:w="629"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28.</w:t>
            </w:r>
          </w:p>
        </w:tc>
        <w:tc>
          <w:tcPr>
            <w:tcW w:w="2079" w:type="dxa"/>
          </w:tcPr>
          <w:p w:rsidR="004A70A4" w:rsidRPr="00E13E1F" w:rsidRDefault="00BA7409">
            <w:pPr>
              <w:pStyle w:val="ConsPlusNormal"/>
              <w:rPr>
                <w:rFonts w:ascii="PT Astra Serif" w:hAnsi="PT Astra Serif"/>
                <w:sz w:val="20"/>
                <w:szCs w:val="20"/>
              </w:rPr>
            </w:pPr>
            <w:r w:rsidRPr="00E13E1F">
              <w:rPr>
                <w:rFonts w:ascii="PT Astra Serif" w:hAnsi="PT Astra Serif"/>
                <w:sz w:val="20"/>
                <w:szCs w:val="20"/>
              </w:rPr>
              <w:t>00803000000000000</w:t>
            </w:r>
          </w:p>
        </w:tc>
        <w:tc>
          <w:tcPr>
            <w:tcW w:w="2268" w:type="dxa"/>
          </w:tcPr>
          <w:p w:rsidR="004A70A4" w:rsidRPr="00E13E1F" w:rsidRDefault="00BA7409">
            <w:pPr>
              <w:pStyle w:val="ConsPlusNormal"/>
              <w:rPr>
                <w:rFonts w:ascii="PT Astra Serif" w:hAnsi="PT Astra Serif"/>
                <w:sz w:val="20"/>
                <w:szCs w:val="20"/>
              </w:rPr>
            </w:pPr>
            <w:r w:rsidRPr="00E13E1F">
              <w:rPr>
                <w:rFonts w:ascii="PT Astra Serif" w:hAnsi="PT Astra Serif"/>
                <w:sz w:val="20"/>
                <w:szCs w:val="20"/>
              </w:rPr>
              <w:t>Областное государственное бюджетное учреждение здравоохранения «Детская стоматологическая поликлиника № 2»</w:t>
            </w:r>
          </w:p>
        </w:tc>
        <w:tc>
          <w:tcPr>
            <w:tcW w:w="1077" w:type="dxa"/>
          </w:tcPr>
          <w:p w:rsidR="004A70A4" w:rsidRPr="00E13E1F" w:rsidRDefault="00BA7409" w:rsidP="00616C60">
            <w:pPr>
              <w:pStyle w:val="ConsPlusNormal"/>
              <w:ind w:hanging="14"/>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616C60">
            <w:pPr>
              <w:pStyle w:val="ConsPlusNormal"/>
              <w:ind w:hanging="14"/>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ind w:hanging="14"/>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616C60">
            <w:pPr>
              <w:pStyle w:val="ConsPlusNormal"/>
              <w:ind w:hanging="14"/>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ind w:hanging="14"/>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ind w:hanging="14"/>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ind w:hanging="14"/>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616C60">
            <w:pPr>
              <w:pStyle w:val="ConsPlusNormal"/>
              <w:ind w:hanging="14"/>
              <w:jc w:val="center"/>
              <w:rPr>
                <w:rFonts w:ascii="PT Astra Serif" w:hAnsi="PT Astra Serif"/>
                <w:sz w:val="20"/>
                <w:szCs w:val="20"/>
              </w:rPr>
            </w:pPr>
          </w:p>
        </w:tc>
        <w:tc>
          <w:tcPr>
            <w:tcW w:w="993" w:type="dxa"/>
          </w:tcPr>
          <w:p w:rsidR="004A70A4" w:rsidRPr="00E13E1F" w:rsidRDefault="004A70A4" w:rsidP="00616C60">
            <w:pPr>
              <w:pStyle w:val="ConsPlusNormal"/>
              <w:ind w:hanging="14"/>
              <w:jc w:val="center"/>
              <w:rPr>
                <w:rFonts w:ascii="PT Astra Serif" w:hAnsi="PT Astra Serif"/>
                <w:sz w:val="20"/>
                <w:szCs w:val="20"/>
              </w:rPr>
            </w:pPr>
          </w:p>
        </w:tc>
        <w:tc>
          <w:tcPr>
            <w:tcW w:w="992" w:type="dxa"/>
          </w:tcPr>
          <w:p w:rsidR="004A70A4" w:rsidRPr="00E13E1F" w:rsidRDefault="004A70A4" w:rsidP="00616C60">
            <w:pPr>
              <w:pStyle w:val="ConsPlusNormal"/>
              <w:ind w:hanging="14"/>
              <w:jc w:val="center"/>
              <w:rPr>
                <w:rFonts w:ascii="PT Astra Serif" w:hAnsi="PT Astra Serif"/>
                <w:sz w:val="20"/>
                <w:szCs w:val="20"/>
              </w:rPr>
            </w:pPr>
          </w:p>
        </w:tc>
      </w:tr>
      <w:tr w:rsidR="008E16EC" w:rsidRPr="00E13E1F">
        <w:tc>
          <w:tcPr>
            <w:tcW w:w="629"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29.</w:t>
            </w:r>
          </w:p>
        </w:tc>
        <w:tc>
          <w:tcPr>
            <w:tcW w:w="2079" w:type="dxa"/>
          </w:tcPr>
          <w:p w:rsidR="004A70A4" w:rsidRPr="00E13E1F" w:rsidRDefault="00BA7409">
            <w:pPr>
              <w:pStyle w:val="ConsPlusNormal"/>
              <w:rPr>
                <w:rFonts w:ascii="PT Astra Serif" w:hAnsi="PT Astra Serif"/>
                <w:sz w:val="20"/>
                <w:szCs w:val="20"/>
              </w:rPr>
            </w:pPr>
            <w:r w:rsidRPr="00E13E1F">
              <w:rPr>
                <w:rFonts w:ascii="PT Astra Serif" w:hAnsi="PT Astra Serif"/>
                <w:sz w:val="20"/>
                <w:szCs w:val="20"/>
              </w:rPr>
              <w:t>00810600000000000</w:t>
            </w:r>
          </w:p>
        </w:tc>
        <w:tc>
          <w:tcPr>
            <w:tcW w:w="2268" w:type="dxa"/>
          </w:tcPr>
          <w:p w:rsidR="004A70A4" w:rsidRPr="00E13E1F" w:rsidRDefault="00BA7409">
            <w:pPr>
              <w:pStyle w:val="ConsPlusNormal"/>
              <w:rPr>
                <w:rFonts w:ascii="PT Astra Serif" w:hAnsi="PT Astra Serif"/>
                <w:sz w:val="20"/>
                <w:szCs w:val="20"/>
              </w:rPr>
            </w:pPr>
            <w:r w:rsidRPr="00E13E1F">
              <w:rPr>
                <w:rFonts w:ascii="PT Astra Serif" w:hAnsi="PT Astra Serif"/>
                <w:sz w:val="20"/>
                <w:szCs w:val="20"/>
              </w:rPr>
              <w:t>Областное государственное бюджетное учреждение здравоохранения «Патологоанатомичес</w:t>
            </w:r>
            <w:r w:rsidR="00616C60">
              <w:rPr>
                <w:rFonts w:ascii="PT Astra Serif" w:hAnsi="PT Astra Serif"/>
                <w:sz w:val="20"/>
                <w:szCs w:val="20"/>
              </w:rPr>
              <w:t>-</w:t>
            </w:r>
            <w:r w:rsidRPr="00E13E1F">
              <w:rPr>
                <w:rFonts w:ascii="PT Astra Serif" w:hAnsi="PT Astra Serif"/>
                <w:sz w:val="20"/>
                <w:szCs w:val="20"/>
              </w:rPr>
              <w:t>кое бюро»</w:t>
            </w:r>
          </w:p>
        </w:tc>
        <w:tc>
          <w:tcPr>
            <w:tcW w:w="1077" w:type="dxa"/>
          </w:tcPr>
          <w:p w:rsidR="004A70A4" w:rsidRPr="00E13E1F" w:rsidRDefault="00BA7409" w:rsidP="00616C60">
            <w:pPr>
              <w:pStyle w:val="ConsPlusNormal"/>
              <w:ind w:hanging="14"/>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616C60">
            <w:pPr>
              <w:pStyle w:val="ConsPlusNormal"/>
              <w:ind w:hanging="14"/>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ind w:hanging="14"/>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616C60">
            <w:pPr>
              <w:pStyle w:val="ConsPlusNormal"/>
              <w:ind w:hanging="14"/>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ind w:hanging="14"/>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ind w:hanging="14"/>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ind w:hanging="14"/>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616C60">
            <w:pPr>
              <w:pStyle w:val="ConsPlusNormal"/>
              <w:ind w:hanging="14"/>
              <w:jc w:val="center"/>
              <w:rPr>
                <w:rFonts w:ascii="PT Astra Serif" w:hAnsi="PT Astra Serif"/>
                <w:sz w:val="20"/>
                <w:szCs w:val="20"/>
              </w:rPr>
            </w:pPr>
          </w:p>
        </w:tc>
        <w:tc>
          <w:tcPr>
            <w:tcW w:w="993" w:type="dxa"/>
          </w:tcPr>
          <w:p w:rsidR="004A70A4" w:rsidRPr="00E13E1F" w:rsidRDefault="004A70A4" w:rsidP="00616C60">
            <w:pPr>
              <w:pStyle w:val="ConsPlusNormal"/>
              <w:ind w:hanging="14"/>
              <w:jc w:val="center"/>
              <w:rPr>
                <w:rFonts w:ascii="PT Astra Serif" w:hAnsi="PT Astra Serif"/>
                <w:sz w:val="20"/>
                <w:szCs w:val="20"/>
              </w:rPr>
            </w:pPr>
          </w:p>
        </w:tc>
        <w:tc>
          <w:tcPr>
            <w:tcW w:w="992" w:type="dxa"/>
          </w:tcPr>
          <w:p w:rsidR="004A70A4" w:rsidRPr="00E13E1F" w:rsidRDefault="004A70A4" w:rsidP="00616C60">
            <w:pPr>
              <w:pStyle w:val="ConsPlusNormal"/>
              <w:ind w:hanging="14"/>
              <w:jc w:val="center"/>
              <w:rPr>
                <w:rFonts w:ascii="PT Astra Serif" w:hAnsi="PT Astra Serif"/>
                <w:sz w:val="20"/>
                <w:szCs w:val="20"/>
              </w:rPr>
            </w:pPr>
          </w:p>
        </w:tc>
      </w:tr>
      <w:tr w:rsidR="008E16EC" w:rsidRPr="00E13E1F" w:rsidTr="00616C60">
        <w:tc>
          <w:tcPr>
            <w:tcW w:w="629"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30.</w:t>
            </w:r>
          </w:p>
        </w:tc>
        <w:tc>
          <w:tcPr>
            <w:tcW w:w="2079" w:type="dxa"/>
          </w:tcPr>
          <w:p w:rsidR="004A70A4" w:rsidRPr="00E13E1F" w:rsidRDefault="00BA7409">
            <w:pPr>
              <w:pStyle w:val="ConsPlusNormal"/>
              <w:rPr>
                <w:rFonts w:ascii="PT Astra Serif" w:hAnsi="PT Astra Serif"/>
                <w:sz w:val="20"/>
                <w:szCs w:val="20"/>
              </w:rPr>
            </w:pPr>
            <w:r w:rsidRPr="00E13E1F">
              <w:rPr>
                <w:rFonts w:ascii="PT Astra Serif" w:hAnsi="PT Astra Serif"/>
                <w:sz w:val="20"/>
                <w:szCs w:val="20"/>
              </w:rPr>
              <w:t>00803100000000000</w:t>
            </w:r>
          </w:p>
        </w:tc>
        <w:tc>
          <w:tcPr>
            <w:tcW w:w="2268" w:type="dxa"/>
          </w:tcPr>
          <w:p w:rsidR="004A70A4" w:rsidRPr="00E13E1F" w:rsidRDefault="00BA7409">
            <w:pPr>
              <w:pStyle w:val="ConsPlusNormal"/>
              <w:rPr>
                <w:rFonts w:ascii="PT Astra Serif" w:hAnsi="PT Astra Serif"/>
                <w:sz w:val="20"/>
                <w:szCs w:val="20"/>
              </w:rPr>
            </w:pPr>
            <w:r w:rsidRPr="00E13E1F">
              <w:rPr>
                <w:rFonts w:ascii="PT Astra Serif" w:hAnsi="PT Astra Serif"/>
                <w:sz w:val="20"/>
                <w:szCs w:val="20"/>
              </w:rPr>
              <w:t>Областное государственное автономное учреждение здравоохранения «Стоматологическая поликлиника»</w:t>
            </w:r>
          </w:p>
        </w:tc>
        <w:tc>
          <w:tcPr>
            <w:tcW w:w="1077"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616C60">
            <w:pPr>
              <w:pStyle w:val="ConsPlusNormal"/>
              <w:jc w:val="center"/>
              <w:rPr>
                <w:rFonts w:ascii="PT Astra Serif" w:hAnsi="PT Astra Serif"/>
                <w:sz w:val="20"/>
                <w:szCs w:val="20"/>
              </w:rPr>
            </w:pPr>
          </w:p>
        </w:tc>
        <w:tc>
          <w:tcPr>
            <w:tcW w:w="993" w:type="dxa"/>
          </w:tcPr>
          <w:p w:rsidR="004A70A4" w:rsidRPr="00E13E1F" w:rsidRDefault="004A70A4" w:rsidP="00616C60">
            <w:pPr>
              <w:pStyle w:val="ConsPlusNormal"/>
              <w:jc w:val="center"/>
              <w:rPr>
                <w:rFonts w:ascii="PT Astra Serif" w:hAnsi="PT Astra Serif"/>
                <w:sz w:val="20"/>
                <w:szCs w:val="20"/>
              </w:rPr>
            </w:pPr>
          </w:p>
        </w:tc>
        <w:tc>
          <w:tcPr>
            <w:tcW w:w="992" w:type="dxa"/>
          </w:tcPr>
          <w:p w:rsidR="004A70A4" w:rsidRPr="00E13E1F" w:rsidRDefault="004A70A4" w:rsidP="00616C60">
            <w:pPr>
              <w:pStyle w:val="ConsPlusNormal"/>
              <w:ind w:firstLine="709"/>
              <w:jc w:val="center"/>
              <w:rPr>
                <w:rFonts w:ascii="PT Astra Serif" w:hAnsi="PT Astra Serif"/>
                <w:sz w:val="20"/>
                <w:szCs w:val="20"/>
              </w:rPr>
            </w:pPr>
          </w:p>
        </w:tc>
      </w:tr>
      <w:tr w:rsidR="008E16EC" w:rsidRPr="00E13E1F" w:rsidTr="00616C60">
        <w:tc>
          <w:tcPr>
            <w:tcW w:w="629"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31.</w:t>
            </w:r>
          </w:p>
        </w:tc>
        <w:tc>
          <w:tcPr>
            <w:tcW w:w="2079" w:type="dxa"/>
          </w:tcPr>
          <w:p w:rsidR="004A70A4" w:rsidRPr="00E13E1F" w:rsidRDefault="00BA7409">
            <w:pPr>
              <w:pStyle w:val="ConsPlusNormal"/>
              <w:rPr>
                <w:rFonts w:ascii="PT Astra Serif" w:hAnsi="PT Astra Serif"/>
                <w:sz w:val="20"/>
                <w:szCs w:val="20"/>
              </w:rPr>
            </w:pPr>
            <w:r w:rsidRPr="00E13E1F">
              <w:rPr>
                <w:rFonts w:ascii="PT Astra Serif" w:hAnsi="PT Astra Serif"/>
                <w:sz w:val="20"/>
                <w:szCs w:val="20"/>
              </w:rPr>
              <w:t>00803300000000000</w:t>
            </w:r>
          </w:p>
        </w:tc>
        <w:tc>
          <w:tcPr>
            <w:tcW w:w="2268" w:type="dxa"/>
          </w:tcPr>
          <w:p w:rsidR="004A70A4" w:rsidRPr="00E13E1F" w:rsidRDefault="00BA7409">
            <w:pPr>
              <w:pStyle w:val="ConsPlusNormal"/>
              <w:rPr>
                <w:rFonts w:ascii="PT Astra Serif" w:hAnsi="PT Astra Serif"/>
                <w:sz w:val="20"/>
                <w:szCs w:val="20"/>
              </w:rPr>
            </w:pPr>
            <w:r w:rsidRPr="00E13E1F">
              <w:rPr>
                <w:rFonts w:ascii="PT Astra Serif" w:hAnsi="PT Astra Serif"/>
                <w:sz w:val="20"/>
                <w:szCs w:val="20"/>
              </w:rPr>
              <w:t>Областное государственное автономное учреждение здравоохранения «Стоматологическая поликлиника № 1»</w:t>
            </w:r>
          </w:p>
        </w:tc>
        <w:tc>
          <w:tcPr>
            <w:tcW w:w="1077"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616C60">
            <w:pPr>
              <w:pStyle w:val="ConsPlusNormal"/>
              <w:jc w:val="center"/>
              <w:rPr>
                <w:rFonts w:ascii="PT Astra Serif" w:hAnsi="PT Astra Serif"/>
                <w:sz w:val="20"/>
                <w:szCs w:val="20"/>
              </w:rPr>
            </w:pPr>
          </w:p>
        </w:tc>
        <w:tc>
          <w:tcPr>
            <w:tcW w:w="993" w:type="dxa"/>
          </w:tcPr>
          <w:p w:rsidR="004A70A4" w:rsidRPr="00E13E1F" w:rsidRDefault="004A70A4" w:rsidP="00616C60">
            <w:pPr>
              <w:pStyle w:val="ConsPlusNormal"/>
              <w:jc w:val="center"/>
              <w:rPr>
                <w:rFonts w:ascii="PT Astra Serif" w:hAnsi="PT Astra Serif"/>
                <w:sz w:val="20"/>
                <w:szCs w:val="20"/>
              </w:rPr>
            </w:pPr>
          </w:p>
        </w:tc>
        <w:tc>
          <w:tcPr>
            <w:tcW w:w="992" w:type="dxa"/>
          </w:tcPr>
          <w:p w:rsidR="004A70A4" w:rsidRPr="00E13E1F" w:rsidRDefault="004A70A4" w:rsidP="00616C60">
            <w:pPr>
              <w:pStyle w:val="ConsPlusNormal"/>
              <w:ind w:firstLine="709"/>
              <w:jc w:val="center"/>
              <w:rPr>
                <w:rFonts w:ascii="PT Astra Serif" w:hAnsi="PT Astra Serif"/>
                <w:sz w:val="20"/>
                <w:szCs w:val="20"/>
              </w:rPr>
            </w:pPr>
          </w:p>
        </w:tc>
      </w:tr>
      <w:tr w:rsidR="008E16EC" w:rsidRPr="00E13E1F">
        <w:tc>
          <w:tcPr>
            <w:tcW w:w="629"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32.</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00810300000000000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Областное государственное автономное учреждение здравоохранения «Томский фтизиопульмонологиче</w:t>
            </w:r>
            <w:r w:rsidR="00616C60">
              <w:rPr>
                <w:rFonts w:ascii="PT Astra Serif" w:hAnsi="PT Astra Serif"/>
                <w:sz w:val="20"/>
                <w:szCs w:val="20"/>
              </w:rPr>
              <w:t>-</w:t>
            </w:r>
            <w:r w:rsidRPr="00E13E1F">
              <w:rPr>
                <w:rFonts w:ascii="PT Astra Serif" w:hAnsi="PT Astra Serif"/>
                <w:sz w:val="20"/>
                <w:szCs w:val="20"/>
              </w:rPr>
              <w:t>ский медицинский центр»</w:t>
            </w:r>
          </w:p>
        </w:tc>
        <w:tc>
          <w:tcPr>
            <w:tcW w:w="1077"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616C60">
            <w:pPr>
              <w:pStyle w:val="ConsPlusNormal"/>
              <w:ind w:firstLine="23"/>
              <w:jc w:val="center"/>
              <w:rPr>
                <w:rFonts w:ascii="PT Astra Serif" w:hAnsi="PT Astra Serif"/>
                <w:sz w:val="20"/>
                <w:szCs w:val="20"/>
              </w:rPr>
            </w:pPr>
          </w:p>
        </w:tc>
        <w:tc>
          <w:tcPr>
            <w:tcW w:w="993" w:type="dxa"/>
          </w:tcPr>
          <w:p w:rsidR="004A70A4" w:rsidRPr="00E13E1F" w:rsidRDefault="004A70A4" w:rsidP="00616C60">
            <w:pPr>
              <w:pStyle w:val="ConsPlusNormal"/>
              <w:ind w:firstLine="23"/>
              <w:jc w:val="center"/>
              <w:rPr>
                <w:rFonts w:ascii="PT Astra Serif" w:hAnsi="PT Astra Serif"/>
                <w:sz w:val="20"/>
                <w:szCs w:val="20"/>
              </w:rPr>
            </w:pPr>
          </w:p>
        </w:tc>
        <w:tc>
          <w:tcPr>
            <w:tcW w:w="992" w:type="dxa"/>
          </w:tcPr>
          <w:p w:rsidR="004A70A4" w:rsidRPr="00E13E1F" w:rsidRDefault="004A70A4" w:rsidP="00616C60">
            <w:pPr>
              <w:pStyle w:val="ConsPlusNormal"/>
              <w:ind w:firstLine="23"/>
              <w:jc w:val="center"/>
              <w:rPr>
                <w:rFonts w:ascii="PT Astra Serif" w:hAnsi="PT Astra Serif"/>
                <w:sz w:val="20"/>
                <w:szCs w:val="20"/>
              </w:rPr>
            </w:pPr>
          </w:p>
        </w:tc>
      </w:tr>
      <w:tr w:rsidR="008E16EC" w:rsidRPr="00E13E1F">
        <w:tc>
          <w:tcPr>
            <w:tcW w:w="629"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33.</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00812400000000000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Областное государственное бюджетное учреждение здравоохранения «Томский региональный центр крови»</w:t>
            </w:r>
          </w:p>
        </w:tc>
        <w:tc>
          <w:tcPr>
            <w:tcW w:w="1077"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616C60">
            <w:pPr>
              <w:pStyle w:val="ConsPlusNormal"/>
              <w:ind w:firstLine="23"/>
              <w:jc w:val="center"/>
              <w:rPr>
                <w:rFonts w:ascii="PT Astra Serif" w:hAnsi="PT Astra Serif"/>
                <w:sz w:val="20"/>
                <w:szCs w:val="20"/>
              </w:rPr>
            </w:pPr>
          </w:p>
        </w:tc>
        <w:tc>
          <w:tcPr>
            <w:tcW w:w="993" w:type="dxa"/>
          </w:tcPr>
          <w:p w:rsidR="004A70A4" w:rsidRPr="00E13E1F" w:rsidRDefault="004A70A4" w:rsidP="00616C60">
            <w:pPr>
              <w:pStyle w:val="ConsPlusNormal"/>
              <w:ind w:firstLine="23"/>
              <w:jc w:val="center"/>
              <w:rPr>
                <w:rFonts w:ascii="PT Astra Serif" w:hAnsi="PT Astra Serif"/>
                <w:sz w:val="20"/>
                <w:szCs w:val="20"/>
              </w:rPr>
            </w:pPr>
          </w:p>
        </w:tc>
        <w:tc>
          <w:tcPr>
            <w:tcW w:w="992" w:type="dxa"/>
          </w:tcPr>
          <w:p w:rsidR="004A70A4" w:rsidRPr="00E13E1F" w:rsidRDefault="004A70A4" w:rsidP="00616C60">
            <w:pPr>
              <w:pStyle w:val="ConsPlusNormal"/>
              <w:ind w:firstLine="23"/>
              <w:jc w:val="center"/>
              <w:rPr>
                <w:rFonts w:ascii="PT Astra Serif" w:hAnsi="PT Astra Serif"/>
                <w:sz w:val="20"/>
                <w:szCs w:val="20"/>
              </w:rPr>
            </w:pPr>
          </w:p>
        </w:tc>
      </w:tr>
      <w:tr w:rsidR="008E16EC" w:rsidRPr="00E13E1F" w:rsidTr="00616C60">
        <w:tc>
          <w:tcPr>
            <w:tcW w:w="629"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34.</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00806200000000000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Областное государственное бюджетное учреждение здравоохранения "Городская клиническая больница № 1»</w:t>
            </w:r>
          </w:p>
        </w:tc>
        <w:tc>
          <w:tcPr>
            <w:tcW w:w="1077"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616C60">
            <w:pPr>
              <w:pStyle w:val="ConsPlusNormal"/>
              <w:ind w:firstLine="23"/>
              <w:jc w:val="center"/>
              <w:rPr>
                <w:rFonts w:ascii="PT Astra Serif" w:hAnsi="PT Astra Serif"/>
                <w:sz w:val="20"/>
                <w:szCs w:val="20"/>
              </w:rPr>
            </w:pPr>
          </w:p>
        </w:tc>
        <w:tc>
          <w:tcPr>
            <w:tcW w:w="993" w:type="dxa"/>
          </w:tcPr>
          <w:p w:rsidR="004A70A4" w:rsidRPr="00E13E1F" w:rsidRDefault="004A70A4" w:rsidP="00616C60">
            <w:pPr>
              <w:pStyle w:val="ConsPlusNormal"/>
              <w:ind w:firstLine="23"/>
              <w:jc w:val="center"/>
              <w:rPr>
                <w:rFonts w:ascii="PT Astra Serif" w:hAnsi="PT Astra Serif"/>
                <w:sz w:val="20"/>
                <w:szCs w:val="20"/>
              </w:rPr>
            </w:pPr>
          </w:p>
        </w:tc>
        <w:tc>
          <w:tcPr>
            <w:tcW w:w="992" w:type="dxa"/>
          </w:tcPr>
          <w:p w:rsidR="004A70A4" w:rsidRPr="00E13E1F" w:rsidRDefault="004A70A4" w:rsidP="00616C60">
            <w:pPr>
              <w:pStyle w:val="ConsPlusNormal"/>
              <w:ind w:firstLine="23"/>
              <w:jc w:val="center"/>
              <w:rPr>
                <w:rFonts w:ascii="PT Astra Serif" w:hAnsi="PT Astra Serif"/>
                <w:sz w:val="20"/>
                <w:szCs w:val="20"/>
              </w:rPr>
            </w:pPr>
          </w:p>
        </w:tc>
      </w:tr>
      <w:tr w:rsidR="008E16EC" w:rsidRPr="00E13E1F" w:rsidTr="00616C60">
        <w:tc>
          <w:tcPr>
            <w:tcW w:w="629" w:type="dxa"/>
          </w:tcPr>
          <w:p w:rsidR="004A70A4" w:rsidRPr="00E13E1F" w:rsidRDefault="00616C60" w:rsidP="00616C60">
            <w:pPr>
              <w:pStyle w:val="ConsPlusNormal"/>
              <w:jc w:val="center"/>
              <w:rPr>
                <w:rFonts w:ascii="PT Astra Serif" w:hAnsi="PT Astra Serif"/>
                <w:sz w:val="20"/>
                <w:szCs w:val="20"/>
              </w:rPr>
            </w:pPr>
            <w:r>
              <w:rPr>
                <w:rFonts w:ascii="PT Astra Serif" w:hAnsi="PT Astra Serif"/>
                <w:sz w:val="20"/>
                <w:szCs w:val="20"/>
              </w:rPr>
              <w:t>3</w:t>
            </w:r>
            <w:r w:rsidR="00BA7409" w:rsidRPr="00E13E1F">
              <w:rPr>
                <w:rFonts w:ascii="PT Astra Serif" w:hAnsi="PT Astra Serif"/>
                <w:sz w:val="20"/>
                <w:szCs w:val="20"/>
              </w:rPr>
              <w:t>5.</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00804000000000000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Областное государственное автономное учреждение здравоохра</w:t>
            </w:r>
            <w:r w:rsidR="00616C60">
              <w:rPr>
                <w:rFonts w:ascii="PT Astra Serif" w:hAnsi="PT Astra Serif"/>
                <w:sz w:val="20"/>
                <w:szCs w:val="20"/>
              </w:rPr>
              <w:t>нения «Медико-санитарная часть «</w:t>
            </w:r>
            <w:r w:rsidRPr="00E13E1F">
              <w:rPr>
                <w:rFonts w:ascii="PT Astra Serif" w:hAnsi="PT Astra Serif"/>
                <w:sz w:val="20"/>
                <w:szCs w:val="20"/>
              </w:rPr>
              <w:t>Строитель»</w:t>
            </w:r>
          </w:p>
        </w:tc>
        <w:tc>
          <w:tcPr>
            <w:tcW w:w="1077"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616C60">
            <w:pPr>
              <w:pStyle w:val="ConsPlusNormal"/>
              <w:ind w:firstLine="23"/>
              <w:jc w:val="center"/>
              <w:rPr>
                <w:rFonts w:ascii="PT Astra Serif" w:hAnsi="PT Astra Serif"/>
                <w:sz w:val="20"/>
                <w:szCs w:val="20"/>
              </w:rPr>
            </w:pPr>
          </w:p>
        </w:tc>
        <w:tc>
          <w:tcPr>
            <w:tcW w:w="993" w:type="dxa"/>
          </w:tcPr>
          <w:p w:rsidR="004A70A4" w:rsidRPr="00E13E1F" w:rsidRDefault="004A70A4" w:rsidP="00616C60">
            <w:pPr>
              <w:pStyle w:val="ConsPlusNormal"/>
              <w:ind w:firstLine="23"/>
              <w:jc w:val="center"/>
              <w:rPr>
                <w:rFonts w:ascii="PT Astra Serif" w:hAnsi="PT Astra Serif"/>
                <w:sz w:val="20"/>
                <w:szCs w:val="20"/>
              </w:rPr>
            </w:pPr>
          </w:p>
        </w:tc>
        <w:tc>
          <w:tcPr>
            <w:tcW w:w="992"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r>
      <w:tr w:rsidR="008E16EC" w:rsidRPr="00E13E1F" w:rsidTr="00616C60">
        <w:tc>
          <w:tcPr>
            <w:tcW w:w="629"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36.</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00806500000000000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Областное государственное автономное учреждение здравоохранения «Областная детская больница»</w:t>
            </w:r>
          </w:p>
        </w:tc>
        <w:tc>
          <w:tcPr>
            <w:tcW w:w="1077"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616C60">
            <w:pPr>
              <w:pStyle w:val="ConsPlusNormal"/>
              <w:ind w:firstLine="23"/>
              <w:jc w:val="center"/>
              <w:rPr>
                <w:rFonts w:ascii="PT Astra Serif" w:hAnsi="PT Astra Serif"/>
                <w:sz w:val="20"/>
                <w:szCs w:val="20"/>
              </w:rPr>
            </w:pPr>
          </w:p>
        </w:tc>
        <w:tc>
          <w:tcPr>
            <w:tcW w:w="993" w:type="dxa"/>
          </w:tcPr>
          <w:p w:rsidR="004A70A4" w:rsidRPr="00E13E1F" w:rsidRDefault="004A70A4" w:rsidP="00616C60">
            <w:pPr>
              <w:pStyle w:val="ConsPlusNormal"/>
              <w:ind w:firstLine="23"/>
              <w:jc w:val="center"/>
              <w:rPr>
                <w:rFonts w:ascii="PT Astra Serif" w:hAnsi="PT Astra Serif"/>
                <w:sz w:val="20"/>
                <w:szCs w:val="20"/>
              </w:rPr>
            </w:pPr>
          </w:p>
        </w:tc>
        <w:tc>
          <w:tcPr>
            <w:tcW w:w="992" w:type="dxa"/>
          </w:tcPr>
          <w:p w:rsidR="004A70A4" w:rsidRPr="00E13E1F" w:rsidRDefault="004A70A4" w:rsidP="00616C60">
            <w:pPr>
              <w:pStyle w:val="ConsPlusNormal"/>
              <w:ind w:firstLine="23"/>
              <w:jc w:val="center"/>
              <w:rPr>
                <w:rFonts w:ascii="PT Astra Serif" w:hAnsi="PT Astra Serif"/>
                <w:sz w:val="20"/>
                <w:szCs w:val="20"/>
              </w:rPr>
            </w:pPr>
          </w:p>
        </w:tc>
      </w:tr>
      <w:tr w:rsidR="008E16EC" w:rsidRPr="00E13E1F">
        <w:tc>
          <w:tcPr>
            <w:tcW w:w="629"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337.</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00807900000000000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Областное государственное автономное учреждение здравоохранения «Областной перинатальный центр им. И.Д.</w:t>
            </w:r>
            <w:r w:rsidR="00616C60">
              <w:rPr>
                <w:rFonts w:ascii="PT Astra Serif" w:hAnsi="PT Astra Serif"/>
                <w:sz w:val="20"/>
                <w:szCs w:val="20"/>
              </w:rPr>
              <w:t xml:space="preserve"> </w:t>
            </w:r>
            <w:r w:rsidRPr="00E13E1F">
              <w:rPr>
                <w:rFonts w:ascii="PT Astra Serif" w:hAnsi="PT Astra Serif"/>
                <w:sz w:val="20"/>
                <w:szCs w:val="20"/>
              </w:rPr>
              <w:t>Евтушенко»</w:t>
            </w:r>
          </w:p>
        </w:tc>
        <w:tc>
          <w:tcPr>
            <w:tcW w:w="1077"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616C60">
            <w:pPr>
              <w:pStyle w:val="ConsPlusNormal"/>
              <w:ind w:firstLine="23"/>
              <w:jc w:val="center"/>
              <w:rPr>
                <w:rFonts w:ascii="PT Astra Serif" w:hAnsi="PT Astra Serif"/>
                <w:sz w:val="20"/>
                <w:szCs w:val="20"/>
              </w:rPr>
            </w:pPr>
          </w:p>
        </w:tc>
        <w:tc>
          <w:tcPr>
            <w:tcW w:w="993" w:type="dxa"/>
          </w:tcPr>
          <w:p w:rsidR="004A70A4" w:rsidRPr="00E13E1F" w:rsidRDefault="004A70A4" w:rsidP="00616C60">
            <w:pPr>
              <w:pStyle w:val="ConsPlusNormal"/>
              <w:ind w:firstLine="23"/>
              <w:jc w:val="center"/>
              <w:rPr>
                <w:rFonts w:ascii="PT Astra Serif" w:hAnsi="PT Astra Serif"/>
                <w:sz w:val="20"/>
                <w:szCs w:val="20"/>
              </w:rPr>
            </w:pPr>
          </w:p>
        </w:tc>
        <w:tc>
          <w:tcPr>
            <w:tcW w:w="992" w:type="dxa"/>
          </w:tcPr>
          <w:p w:rsidR="004A70A4" w:rsidRPr="00E13E1F" w:rsidRDefault="004A70A4" w:rsidP="00616C60">
            <w:pPr>
              <w:pStyle w:val="ConsPlusNormal"/>
              <w:ind w:firstLine="23"/>
              <w:jc w:val="center"/>
              <w:rPr>
                <w:rFonts w:ascii="PT Astra Serif" w:hAnsi="PT Astra Serif"/>
                <w:sz w:val="20"/>
                <w:szCs w:val="20"/>
              </w:rPr>
            </w:pPr>
          </w:p>
        </w:tc>
      </w:tr>
      <w:tr w:rsidR="008E16EC" w:rsidRPr="00E13E1F">
        <w:tc>
          <w:tcPr>
            <w:tcW w:w="629"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38.</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00805800000000000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 xml:space="preserve">Областное государственное автономное учреждение здравоохранения «Родильный дом </w:t>
            </w:r>
            <w:r w:rsidR="00616C60">
              <w:rPr>
                <w:rFonts w:ascii="PT Astra Serif" w:hAnsi="PT Astra Serif"/>
                <w:sz w:val="20"/>
                <w:szCs w:val="20"/>
              </w:rPr>
              <w:br/>
            </w:r>
            <w:r w:rsidRPr="00E13E1F">
              <w:rPr>
                <w:rFonts w:ascii="PT Astra Serif" w:hAnsi="PT Astra Serif"/>
                <w:sz w:val="20"/>
                <w:szCs w:val="20"/>
              </w:rPr>
              <w:t>им. Н.А.</w:t>
            </w:r>
            <w:r w:rsidR="00616C60">
              <w:rPr>
                <w:rFonts w:ascii="PT Astra Serif" w:hAnsi="PT Astra Serif"/>
                <w:sz w:val="20"/>
                <w:szCs w:val="20"/>
              </w:rPr>
              <w:t xml:space="preserve"> </w:t>
            </w:r>
            <w:r w:rsidRPr="00E13E1F">
              <w:rPr>
                <w:rFonts w:ascii="PT Astra Serif" w:hAnsi="PT Astra Serif"/>
                <w:sz w:val="20"/>
                <w:szCs w:val="20"/>
              </w:rPr>
              <w:t>Семашко»</w:t>
            </w:r>
          </w:p>
        </w:tc>
        <w:tc>
          <w:tcPr>
            <w:tcW w:w="1077"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616C60">
            <w:pPr>
              <w:pStyle w:val="ConsPlusNormal"/>
              <w:ind w:firstLine="23"/>
              <w:jc w:val="center"/>
              <w:rPr>
                <w:rFonts w:ascii="PT Astra Serif" w:hAnsi="PT Astra Serif"/>
                <w:sz w:val="20"/>
                <w:szCs w:val="20"/>
              </w:rPr>
            </w:pPr>
          </w:p>
        </w:tc>
        <w:tc>
          <w:tcPr>
            <w:tcW w:w="993" w:type="dxa"/>
          </w:tcPr>
          <w:p w:rsidR="004A70A4" w:rsidRPr="00E13E1F" w:rsidRDefault="004A70A4" w:rsidP="00616C60">
            <w:pPr>
              <w:pStyle w:val="ConsPlusNormal"/>
              <w:ind w:firstLine="23"/>
              <w:jc w:val="center"/>
              <w:rPr>
                <w:rFonts w:ascii="PT Astra Serif" w:hAnsi="PT Astra Serif"/>
                <w:sz w:val="20"/>
                <w:szCs w:val="20"/>
              </w:rPr>
            </w:pPr>
          </w:p>
        </w:tc>
        <w:tc>
          <w:tcPr>
            <w:tcW w:w="992" w:type="dxa"/>
          </w:tcPr>
          <w:p w:rsidR="004A70A4" w:rsidRPr="00E13E1F" w:rsidRDefault="004A70A4" w:rsidP="00616C60">
            <w:pPr>
              <w:pStyle w:val="ConsPlusNormal"/>
              <w:ind w:firstLine="23"/>
              <w:jc w:val="center"/>
              <w:rPr>
                <w:rFonts w:ascii="PT Astra Serif" w:hAnsi="PT Astra Serif"/>
                <w:sz w:val="20"/>
                <w:szCs w:val="20"/>
              </w:rPr>
            </w:pPr>
          </w:p>
        </w:tc>
      </w:tr>
      <w:tr w:rsidR="008E16EC" w:rsidRPr="00E13E1F">
        <w:tc>
          <w:tcPr>
            <w:tcW w:w="629"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39.</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00806300000000000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Областное государственное автономное учреждение здравоохранения «Родильный дом № 4»</w:t>
            </w:r>
          </w:p>
        </w:tc>
        <w:tc>
          <w:tcPr>
            <w:tcW w:w="1077"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616C60">
            <w:pPr>
              <w:pStyle w:val="ConsPlusNormal"/>
              <w:ind w:firstLine="23"/>
              <w:jc w:val="center"/>
              <w:rPr>
                <w:rFonts w:ascii="PT Astra Serif" w:hAnsi="PT Astra Serif"/>
                <w:sz w:val="20"/>
                <w:szCs w:val="20"/>
              </w:rPr>
            </w:pPr>
          </w:p>
        </w:tc>
        <w:tc>
          <w:tcPr>
            <w:tcW w:w="993" w:type="dxa"/>
          </w:tcPr>
          <w:p w:rsidR="004A70A4" w:rsidRPr="00E13E1F" w:rsidRDefault="004A70A4" w:rsidP="00616C60">
            <w:pPr>
              <w:pStyle w:val="ConsPlusNormal"/>
              <w:ind w:firstLine="23"/>
              <w:jc w:val="center"/>
              <w:rPr>
                <w:rFonts w:ascii="PT Astra Serif" w:hAnsi="PT Astra Serif"/>
                <w:sz w:val="20"/>
                <w:szCs w:val="20"/>
              </w:rPr>
            </w:pPr>
          </w:p>
        </w:tc>
        <w:tc>
          <w:tcPr>
            <w:tcW w:w="992" w:type="dxa"/>
          </w:tcPr>
          <w:p w:rsidR="004A70A4" w:rsidRPr="00E13E1F" w:rsidRDefault="004A70A4" w:rsidP="00616C60">
            <w:pPr>
              <w:pStyle w:val="ConsPlusNormal"/>
              <w:ind w:firstLine="23"/>
              <w:jc w:val="center"/>
              <w:rPr>
                <w:rFonts w:ascii="PT Astra Serif" w:hAnsi="PT Astra Serif"/>
                <w:sz w:val="20"/>
                <w:szCs w:val="20"/>
              </w:rPr>
            </w:pPr>
          </w:p>
        </w:tc>
      </w:tr>
      <w:tr w:rsidR="008E16EC" w:rsidRPr="00E13E1F">
        <w:tc>
          <w:tcPr>
            <w:tcW w:w="629"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40.</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00806400000000000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Областное государственное автономное учреждение здравоохранения «Томская областная клиническая больница»</w:t>
            </w:r>
          </w:p>
        </w:tc>
        <w:tc>
          <w:tcPr>
            <w:tcW w:w="1077"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616C60">
            <w:pPr>
              <w:pStyle w:val="ConsPlusNormal"/>
              <w:ind w:firstLine="23"/>
              <w:jc w:val="center"/>
              <w:rPr>
                <w:rFonts w:ascii="PT Astra Serif" w:hAnsi="PT Astra Serif"/>
                <w:sz w:val="20"/>
                <w:szCs w:val="20"/>
              </w:rPr>
            </w:pPr>
          </w:p>
        </w:tc>
        <w:tc>
          <w:tcPr>
            <w:tcW w:w="993" w:type="dxa"/>
          </w:tcPr>
          <w:p w:rsidR="004A70A4" w:rsidRPr="00E13E1F" w:rsidRDefault="004A70A4" w:rsidP="00616C60">
            <w:pPr>
              <w:pStyle w:val="ConsPlusNormal"/>
              <w:ind w:firstLine="23"/>
              <w:jc w:val="center"/>
              <w:rPr>
                <w:rFonts w:ascii="PT Astra Serif" w:hAnsi="PT Astra Serif"/>
                <w:sz w:val="20"/>
                <w:szCs w:val="20"/>
              </w:rPr>
            </w:pPr>
          </w:p>
        </w:tc>
        <w:tc>
          <w:tcPr>
            <w:tcW w:w="992"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r>
      <w:tr w:rsidR="008E16EC" w:rsidRPr="00E13E1F">
        <w:tc>
          <w:tcPr>
            <w:tcW w:w="629"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41.</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00803200000000000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Областное государственное бюджетное учреждение здравоохранения «Томский областной кожно-венерологический диспансер»</w:t>
            </w:r>
          </w:p>
        </w:tc>
        <w:tc>
          <w:tcPr>
            <w:tcW w:w="1077"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616C60">
            <w:pPr>
              <w:pStyle w:val="ConsPlusNormal"/>
              <w:ind w:firstLine="23"/>
              <w:jc w:val="center"/>
              <w:rPr>
                <w:rFonts w:ascii="PT Astra Serif" w:hAnsi="PT Astra Serif"/>
                <w:sz w:val="20"/>
                <w:szCs w:val="20"/>
              </w:rPr>
            </w:pPr>
          </w:p>
        </w:tc>
        <w:tc>
          <w:tcPr>
            <w:tcW w:w="993" w:type="dxa"/>
          </w:tcPr>
          <w:p w:rsidR="004A70A4" w:rsidRPr="00E13E1F" w:rsidRDefault="004A70A4" w:rsidP="00616C60">
            <w:pPr>
              <w:pStyle w:val="ConsPlusNormal"/>
              <w:ind w:firstLine="23"/>
              <w:jc w:val="center"/>
              <w:rPr>
                <w:rFonts w:ascii="PT Astra Serif" w:hAnsi="PT Astra Serif"/>
                <w:sz w:val="20"/>
                <w:szCs w:val="20"/>
              </w:rPr>
            </w:pPr>
          </w:p>
        </w:tc>
        <w:tc>
          <w:tcPr>
            <w:tcW w:w="992" w:type="dxa"/>
          </w:tcPr>
          <w:p w:rsidR="004A70A4" w:rsidRPr="00E13E1F" w:rsidRDefault="004A70A4" w:rsidP="00616C60">
            <w:pPr>
              <w:pStyle w:val="ConsPlusNormal"/>
              <w:ind w:firstLine="23"/>
              <w:jc w:val="center"/>
              <w:rPr>
                <w:rFonts w:ascii="PT Astra Serif" w:hAnsi="PT Astra Serif"/>
                <w:sz w:val="20"/>
                <w:szCs w:val="20"/>
              </w:rPr>
            </w:pPr>
          </w:p>
        </w:tc>
      </w:tr>
      <w:tr w:rsidR="008E16EC" w:rsidRPr="00E13E1F">
        <w:tc>
          <w:tcPr>
            <w:tcW w:w="629"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42.</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00806900000000000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Областное государственное автономное учреждение здравоохранения «Томский областной онкологический диспансер»</w:t>
            </w:r>
          </w:p>
        </w:tc>
        <w:tc>
          <w:tcPr>
            <w:tcW w:w="1077"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616C60">
            <w:pPr>
              <w:pStyle w:val="ConsPlusNormal"/>
              <w:ind w:firstLine="23"/>
              <w:jc w:val="center"/>
              <w:rPr>
                <w:rFonts w:ascii="PT Astra Serif" w:hAnsi="PT Astra Serif"/>
                <w:sz w:val="20"/>
                <w:szCs w:val="20"/>
              </w:rPr>
            </w:pPr>
          </w:p>
        </w:tc>
        <w:tc>
          <w:tcPr>
            <w:tcW w:w="993" w:type="dxa"/>
          </w:tcPr>
          <w:p w:rsidR="004A70A4" w:rsidRPr="00E13E1F" w:rsidRDefault="004A70A4" w:rsidP="00616C60">
            <w:pPr>
              <w:pStyle w:val="ConsPlusNormal"/>
              <w:ind w:firstLine="23"/>
              <w:jc w:val="center"/>
              <w:rPr>
                <w:rFonts w:ascii="PT Astra Serif" w:hAnsi="PT Astra Serif"/>
                <w:sz w:val="20"/>
                <w:szCs w:val="20"/>
              </w:rPr>
            </w:pPr>
          </w:p>
        </w:tc>
        <w:tc>
          <w:tcPr>
            <w:tcW w:w="992" w:type="dxa"/>
          </w:tcPr>
          <w:p w:rsidR="004A70A4" w:rsidRPr="00E13E1F" w:rsidRDefault="004A70A4" w:rsidP="00616C60">
            <w:pPr>
              <w:pStyle w:val="ConsPlusNormal"/>
              <w:ind w:firstLine="23"/>
              <w:jc w:val="center"/>
              <w:rPr>
                <w:rFonts w:ascii="PT Astra Serif" w:hAnsi="PT Astra Serif"/>
                <w:sz w:val="20"/>
                <w:szCs w:val="20"/>
              </w:rPr>
            </w:pPr>
          </w:p>
        </w:tc>
      </w:tr>
      <w:tr w:rsidR="008E16EC" w:rsidRPr="00E13E1F">
        <w:tc>
          <w:tcPr>
            <w:tcW w:w="629"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43.</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00802500000000000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Областное государственное автономное учреждение здравоохранения «Поликлиника № 4»</w:t>
            </w:r>
          </w:p>
        </w:tc>
        <w:tc>
          <w:tcPr>
            <w:tcW w:w="1077"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616C60">
            <w:pPr>
              <w:pStyle w:val="ConsPlusNormal"/>
              <w:ind w:firstLine="23"/>
              <w:jc w:val="center"/>
              <w:rPr>
                <w:rFonts w:ascii="PT Astra Serif" w:hAnsi="PT Astra Serif"/>
                <w:sz w:val="20"/>
                <w:szCs w:val="20"/>
              </w:rPr>
            </w:pPr>
          </w:p>
        </w:tc>
        <w:tc>
          <w:tcPr>
            <w:tcW w:w="993" w:type="dxa"/>
          </w:tcPr>
          <w:p w:rsidR="004A70A4" w:rsidRPr="00E13E1F" w:rsidRDefault="004A70A4" w:rsidP="00616C60">
            <w:pPr>
              <w:pStyle w:val="ConsPlusNormal"/>
              <w:ind w:firstLine="23"/>
              <w:jc w:val="center"/>
              <w:rPr>
                <w:rFonts w:ascii="PT Astra Serif" w:hAnsi="PT Astra Serif"/>
                <w:sz w:val="20"/>
                <w:szCs w:val="20"/>
              </w:rPr>
            </w:pPr>
          </w:p>
        </w:tc>
        <w:tc>
          <w:tcPr>
            <w:tcW w:w="992" w:type="dxa"/>
          </w:tcPr>
          <w:p w:rsidR="004A70A4" w:rsidRPr="00E13E1F" w:rsidRDefault="004A70A4" w:rsidP="00616C60">
            <w:pPr>
              <w:pStyle w:val="ConsPlusNormal"/>
              <w:ind w:firstLine="23"/>
              <w:jc w:val="center"/>
              <w:rPr>
                <w:rFonts w:ascii="PT Astra Serif" w:hAnsi="PT Astra Serif"/>
                <w:sz w:val="20"/>
                <w:szCs w:val="20"/>
              </w:rPr>
            </w:pPr>
          </w:p>
        </w:tc>
      </w:tr>
      <w:tr w:rsidR="008E16EC" w:rsidRPr="00E13E1F">
        <w:tc>
          <w:tcPr>
            <w:tcW w:w="629"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44.</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00802700000000000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Областное государственное автономное учреждение здравоохранения «Поликлиника № 10»</w:t>
            </w:r>
          </w:p>
        </w:tc>
        <w:tc>
          <w:tcPr>
            <w:tcW w:w="1077"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616C60">
            <w:pPr>
              <w:pStyle w:val="ConsPlusNormal"/>
              <w:ind w:firstLine="23"/>
              <w:jc w:val="center"/>
              <w:rPr>
                <w:rFonts w:ascii="PT Astra Serif" w:hAnsi="PT Astra Serif"/>
                <w:sz w:val="20"/>
                <w:szCs w:val="20"/>
              </w:rPr>
            </w:pPr>
          </w:p>
        </w:tc>
        <w:tc>
          <w:tcPr>
            <w:tcW w:w="993" w:type="dxa"/>
          </w:tcPr>
          <w:p w:rsidR="004A70A4" w:rsidRPr="00E13E1F" w:rsidRDefault="004A70A4" w:rsidP="00616C60">
            <w:pPr>
              <w:pStyle w:val="ConsPlusNormal"/>
              <w:ind w:firstLine="23"/>
              <w:jc w:val="center"/>
              <w:rPr>
                <w:rFonts w:ascii="PT Astra Serif" w:hAnsi="PT Astra Serif"/>
                <w:sz w:val="20"/>
                <w:szCs w:val="20"/>
              </w:rPr>
            </w:pPr>
          </w:p>
        </w:tc>
        <w:tc>
          <w:tcPr>
            <w:tcW w:w="992" w:type="dxa"/>
          </w:tcPr>
          <w:p w:rsidR="004A70A4" w:rsidRPr="00E13E1F" w:rsidRDefault="004A70A4" w:rsidP="00616C60">
            <w:pPr>
              <w:pStyle w:val="ConsPlusNormal"/>
              <w:ind w:firstLine="23"/>
              <w:jc w:val="center"/>
              <w:rPr>
                <w:rFonts w:ascii="PT Astra Serif" w:hAnsi="PT Astra Serif"/>
                <w:sz w:val="20"/>
                <w:szCs w:val="20"/>
              </w:rPr>
            </w:pPr>
          </w:p>
        </w:tc>
      </w:tr>
      <w:tr w:rsidR="008E16EC" w:rsidRPr="00E13E1F">
        <w:tc>
          <w:tcPr>
            <w:tcW w:w="629" w:type="dxa"/>
          </w:tcPr>
          <w:p w:rsidR="004A70A4" w:rsidRPr="00E13E1F" w:rsidRDefault="00616C60" w:rsidP="00616C60">
            <w:pPr>
              <w:pStyle w:val="ConsPlusNormal"/>
              <w:jc w:val="center"/>
              <w:rPr>
                <w:rFonts w:ascii="PT Astra Serif" w:hAnsi="PT Astra Serif"/>
                <w:sz w:val="20"/>
                <w:szCs w:val="20"/>
              </w:rPr>
            </w:pPr>
            <w:r>
              <w:rPr>
                <w:rFonts w:ascii="PT Astra Serif" w:hAnsi="PT Astra Serif"/>
                <w:sz w:val="20"/>
                <w:szCs w:val="20"/>
              </w:rPr>
              <w:t>4</w:t>
            </w:r>
            <w:r w:rsidR="00BA7409" w:rsidRPr="00E13E1F">
              <w:rPr>
                <w:rFonts w:ascii="PT Astra Serif" w:hAnsi="PT Astra Serif"/>
                <w:sz w:val="20"/>
                <w:szCs w:val="20"/>
              </w:rPr>
              <w:t>5.</w:t>
            </w:r>
          </w:p>
        </w:tc>
        <w:tc>
          <w:tcPr>
            <w:tcW w:w="2079" w:type="dxa"/>
          </w:tcPr>
          <w:p w:rsidR="004A70A4" w:rsidRPr="00E13E1F" w:rsidRDefault="00BA7409">
            <w:pPr>
              <w:pStyle w:val="ConsPlusNormal"/>
              <w:ind w:firstLine="23"/>
              <w:jc w:val="both"/>
              <w:rPr>
                <w:rFonts w:ascii="PT Astra Serif" w:hAnsi="PT Astra Serif"/>
                <w:sz w:val="20"/>
                <w:szCs w:val="20"/>
              </w:rPr>
            </w:pPr>
            <w:r w:rsidRPr="00E13E1F">
              <w:rPr>
                <w:rFonts w:ascii="PT Astra Serif" w:hAnsi="PT Astra Serif"/>
                <w:sz w:val="20"/>
                <w:szCs w:val="20"/>
              </w:rPr>
              <w:t>00802800000000000</w:t>
            </w:r>
          </w:p>
        </w:tc>
        <w:tc>
          <w:tcPr>
            <w:tcW w:w="2268" w:type="dxa"/>
          </w:tcPr>
          <w:p w:rsidR="004A70A4" w:rsidRPr="00E13E1F" w:rsidRDefault="00BA7409" w:rsidP="00616C60">
            <w:pPr>
              <w:pStyle w:val="ConsPlusNormal"/>
              <w:ind w:firstLine="23"/>
              <w:rPr>
                <w:rFonts w:ascii="PT Astra Serif" w:hAnsi="PT Astra Serif"/>
                <w:sz w:val="20"/>
                <w:szCs w:val="20"/>
              </w:rPr>
            </w:pPr>
            <w:r w:rsidRPr="00E13E1F">
              <w:rPr>
                <w:rFonts w:ascii="PT Astra Serif" w:hAnsi="PT Astra Serif"/>
                <w:sz w:val="20"/>
                <w:szCs w:val="20"/>
              </w:rPr>
              <w:t>Областное государственное автономное учреждение здравоохранения Поликлиника Томского научного центра Сибирского отделения Российской академии наук</w:t>
            </w:r>
          </w:p>
        </w:tc>
        <w:tc>
          <w:tcPr>
            <w:tcW w:w="1077"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616C60">
            <w:pPr>
              <w:pStyle w:val="ConsPlusNormal"/>
              <w:ind w:firstLine="23"/>
              <w:jc w:val="center"/>
              <w:rPr>
                <w:rFonts w:ascii="PT Astra Serif" w:hAnsi="PT Astra Serif"/>
                <w:sz w:val="20"/>
                <w:szCs w:val="20"/>
              </w:rPr>
            </w:pPr>
          </w:p>
        </w:tc>
        <w:tc>
          <w:tcPr>
            <w:tcW w:w="993" w:type="dxa"/>
          </w:tcPr>
          <w:p w:rsidR="004A70A4" w:rsidRPr="00E13E1F" w:rsidRDefault="004A70A4" w:rsidP="00616C60">
            <w:pPr>
              <w:pStyle w:val="ConsPlusNormal"/>
              <w:ind w:firstLine="23"/>
              <w:jc w:val="center"/>
              <w:rPr>
                <w:rFonts w:ascii="PT Astra Serif" w:hAnsi="PT Astra Serif"/>
                <w:sz w:val="20"/>
                <w:szCs w:val="20"/>
              </w:rPr>
            </w:pPr>
          </w:p>
        </w:tc>
        <w:tc>
          <w:tcPr>
            <w:tcW w:w="992" w:type="dxa"/>
          </w:tcPr>
          <w:p w:rsidR="004A70A4" w:rsidRPr="00E13E1F" w:rsidRDefault="004A70A4" w:rsidP="00616C60">
            <w:pPr>
              <w:pStyle w:val="ConsPlusNormal"/>
              <w:ind w:firstLine="23"/>
              <w:jc w:val="center"/>
              <w:rPr>
                <w:rFonts w:ascii="PT Astra Serif" w:hAnsi="PT Astra Serif"/>
                <w:sz w:val="20"/>
                <w:szCs w:val="20"/>
              </w:rPr>
            </w:pPr>
          </w:p>
        </w:tc>
      </w:tr>
      <w:tr w:rsidR="008E16EC" w:rsidRPr="00E13E1F">
        <w:tc>
          <w:tcPr>
            <w:tcW w:w="629" w:type="dxa"/>
          </w:tcPr>
          <w:p w:rsidR="004A70A4" w:rsidRPr="00E13E1F" w:rsidRDefault="00616C60" w:rsidP="00616C60">
            <w:pPr>
              <w:pStyle w:val="ConsPlusNormal"/>
              <w:jc w:val="center"/>
              <w:rPr>
                <w:rFonts w:ascii="PT Astra Serif" w:hAnsi="PT Astra Serif"/>
                <w:sz w:val="20"/>
                <w:szCs w:val="20"/>
              </w:rPr>
            </w:pPr>
            <w:r>
              <w:rPr>
                <w:rFonts w:ascii="PT Astra Serif" w:hAnsi="PT Astra Serif"/>
                <w:sz w:val="20"/>
                <w:szCs w:val="20"/>
              </w:rPr>
              <w:t>4</w:t>
            </w:r>
            <w:r w:rsidR="00BA7409" w:rsidRPr="00E13E1F">
              <w:rPr>
                <w:rFonts w:ascii="PT Astra Serif" w:hAnsi="PT Astra Serif"/>
                <w:sz w:val="20"/>
                <w:szCs w:val="20"/>
              </w:rPr>
              <w:t>6.</w:t>
            </w:r>
          </w:p>
        </w:tc>
        <w:tc>
          <w:tcPr>
            <w:tcW w:w="2079" w:type="dxa"/>
          </w:tcPr>
          <w:p w:rsidR="004A70A4" w:rsidRPr="00E13E1F" w:rsidRDefault="00BA7409">
            <w:pPr>
              <w:pStyle w:val="ConsPlusNormal"/>
              <w:ind w:firstLine="23"/>
              <w:jc w:val="both"/>
              <w:rPr>
                <w:rFonts w:ascii="PT Astra Serif" w:hAnsi="PT Astra Serif"/>
                <w:sz w:val="20"/>
                <w:szCs w:val="20"/>
              </w:rPr>
            </w:pPr>
            <w:r w:rsidRPr="00E13E1F">
              <w:rPr>
                <w:rFonts w:ascii="PT Astra Serif" w:hAnsi="PT Astra Serif"/>
                <w:sz w:val="20"/>
                <w:szCs w:val="20"/>
              </w:rPr>
              <w:t>00803700000000000</w:t>
            </w:r>
          </w:p>
        </w:tc>
        <w:tc>
          <w:tcPr>
            <w:tcW w:w="2268" w:type="dxa"/>
          </w:tcPr>
          <w:p w:rsidR="004A70A4" w:rsidRPr="00E13E1F" w:rsidRDefault="00BA7409" w:rsidP="00616C60">
            <w:pPr>
              <w:pStyle w:val="ConsPlusNormal"/>
              <w:ind w:firstLine="23"/>
              <w:rPr>
                <w:rFonts w:ascii="PT Astra Serif" w:hAnsi="PT Astra Serif"/>
                <w:sz w:val="20"/>
                <w:szCs w:val="20"/>
              </w:rPr>
            </w:pPr>
            <w:r w:rsidRPr="00E13E1F">
              <w:rPr>
                <w:rFonts w:ascii="PT Astra Serif" w:hAnsi="PT Astra Serif"/>
                <w:sz w:val="20"/>
                <w:szCs w:val="20"/>
              </w:rPr>
              <w:t>Областное государственное автономное учреждение здравоохранения «Межвузовская поликлиника»</w:t>
            </w:r>
          </w:p>
        </w:tc>
        <w:tc>
          <w:tcPr>
            <w:tcW w:w="1077"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616C60">
            <w:pPr>
              <w:pStyle w:val="ConsPlusNormal"/>
              <w:ind w:firstLine="23"/>
              <w:jc w:val="center"/>
              <w:rPr>
                <w:rFonts w:ascii="PT Astra Serif" w:hAnsi="PT Astra Serif"/>
                <w:sz w:val="20"/>
                <w:szCs w:val="20"/>
              </w:rPr>
            </w:pPr>
          </w:p>
        </w:tc>
        <w:tc>
          <w:tcPr>
            <w:tcW w:w="993" w:type="dxa"/>
          </w:tcPr>
          <w:p w:rsidR="004A70A4" w:rsidRPr="00E13E1F" w:rsidRDefault="004A70A4" w:rsidP="00616C60">
            <w:pPr>
              <w:pStyle w:val="ConsPlusNormal"/>
              <w:ind w:firstLine="23"/>
              <w:jc w:val="center"/>
              <w:rPr>
                <w:rFonts w:ascii="PT Astra Serif" w:hAnsi="PT Astra Serif"/>
                <w:sz w:val="20"/>
                <w:szCs w:val="20"/>
              </w:rPr>
            </w:pPr>
          </w:p>
        </w:tc>
        <w:tc>
          <w:tcPr>
            <w:tcW w:w="992" w:type="dxa"/>
          </w:tcPr>
          <w:p w:rsidR="004A70A4" w:rsidRPr="00E13E1F" w:rsidRDefault="004A70A4" w:rsidP="00616C60">
            <w:pPr>
              <w:pStyle w:val="ConsPlusNormal"/>
              <w:ind w:firstLine="23"/>
              <w:jc w:val="center"/>
              <w:rPr>
                <w:rFonts w:ascii="PT Astra Serif" w:hAnsi="PT Astra Serif"/>
                <w:sz w:val="20"/>
                <w:szCs w:val="20"/>
              </w:rPr>
            </w:pPr>
          </w:p>
        </w:tc>
      </w:tr>
      <w:tr w:rsidR="008E16EC" w:rsidRPr="00E13E1F">
        <w:tc>
          <w:tcPr>
            <w:tcW w:w="629"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47.</w:t>
            </w:r>
          </w:p>
        </w:tc>
        <w:tc>
          <w:tcPr>
            <w:tcW w:w="2079" w:type="dxa"/>
          </w:tcPr>
          <w:p w:rsidR="004A70A4" w:rsidRPr="00E13E1F" w:rsidRDefault="004A70A4">
            <w:pPr>
              <w:pStyle w:val="ConsPlusNormal"/>
              <w:ind w:firstLine="23"/>
              <w:jc w:val="both"/>
              <w:rPr>
                <w:rFonts w:ascii="PT Astra Serif" w:hAnsi="PT Astra Serif"/>
                <w:sz w:val="20"/>
                <w:szCs w:val="20"/>
              </w:rPr>
            </w:pPr>
          </w:p>
        </w:tc>
        <w:tc>
          <w:tcPr>
            <w:tcW w:w="2268" w:type="dxa"/>
          </w:tcPr>
          <w:p w:rsidR="004A70A4" w:rsidRPr="00E13E1F" w:rsidRDefault="00BA7409" w:rsidP="00616C60">
            <w:pPr>
              <w:pStyle w:val="ConsPlusNormal"/>
              <w:ind w:firstLine="23"/>
              <w:rPr>
                <w:rFonts w:ascii="PT Astra Serif" w:hAnsi="PT Astra Serif"/>
                <w:sz w:val="20"/>
                <w:szCs w:val="20"/>
              </w:rPr>
            </w:pPr>
            <w:r w:rsidRPr="00E13E1F">
              <w:rPr>
                <w:rFonts w:ascii="PT Astra Serif" w:hAnsi="PT Astra Serif"/>
                <w:sz w:val="20"/>
                <w:szCs w:val="20"/>
              </w:rPr>
              <w:t>Областное государственное автономное учреждение здравоохранения «Томская клиническая психиатрическая больница»</w:t>
            </w:r>
          </w:p>
        </w:tc>
        <w:tc>
          <w:tcPr>
            <w:tcW w:w="1077"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616C60">
            <w:pPr>
              <w:pStyle w:val="ConsPlusNormal"/>
              <w:ind w:firstLine="23"/>
              <w:jc w:val="center"/>
              <w:rPr>
                <w:rFonts w:ascii="PT Astra Serif" w:hAnsi="PT Astra Serif"/>
                <w:sz w:val="20"/>
                <w:szCs w:val="20"/>
              </w:rPr>
            </w:pPr>
          </w:p>
        </w:tc>
        <w:tc>
          <w:tcPr>
            <w:tcW w:w="993" w:type="dxa"/>
          </w:tcPr>
          <w:p w:rsidR="004A70A4" w:rsidRPr="00E13E1F" w:rsidRDefault="004A70A4" w:rsidP="00616C60">
            <w:pPr>
              <w:pStyle w:val="ConsPlusNormal"/>
              <w:ind w:firstLine="23"/>
              <w:jc w:val="center"/>
              <w:rPr>
                <w:rFonts w:ascii="PT Astra Serif" w:hAnsi="PT Astra Serif"/>
                <w:sz w:val="20"/>
                <w:szCs w:val="20"/>
              </w:rPr>
            </w:pPr>
          </w:p>
        </w:tc>
        <w:tc>
          <w:tcPr>
            <w:tcW w:w="992" w:type="dxa"/>
          </w:tcPr>
          <w:p w:rsidR="004A70A4" w:rsidRPr="00E13E1F" w:rsidRDefault="004A70A4" w:rsidP="00616C60">
            <w:pPr>
              <w:pStyle w:val="ConsPlusNormal"/>
              <w:ind w:firstLine="23"/>
              <w:jc w:val="center"/>
              <w:rPr>
                <w:rFonts w:ascii="PT Astra Serif" w:hAnsi="PT Astra Serif"/>
                <w:sz w:val="20"/>
                <w:szCs w:val="20"/>
              </w:rPr>
            </w:pPr>
          </w:p>
        </w:tc>
      </w:tr>
      <w:tr w:rsidR="008E16EC" w:rsidRPr="00E13E1F">
        <w:tc>
          <w:tcPr>
            <w:tcW w:w="629"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48.</w:t>
            </w:r>
          </w:p>
        </w:tc>
        <w:tc>
          <w:tcPr>
            <w:tcW w:w="2079" w:type="dxa"/>
          </w:tcPr>
          <w:p w:rsidR="004A70A4" w:rsidRPr="00E13E1F" w:rsidRDefault="004A70A4">
            <w:pPr>
              <w:pStyle w:val="ConsPlusNormal"/>
              <w:ind w:firstLine="23"/>
              <w:jc w:val="both"/>
              <w:rPr>
                <w:rFonts w:ascii="PT Astra Serif" w:hAnsi="PT Astra Serif"/>
                <w:sz w:val="20"/>
                <w:szCs w:val="20"/>
              </w:rPr>
            </w:pP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Областное государственное бюджетное учреждение здравоохранения «Центр общественного здоровья и медицинской профилактики»</w:t>
            </w:r>
          </w:p>
        </w:tc>
        <w:tc>
          <w:tcPr>
            <w:tcW w:w="1077"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616C60">
            <w:pPr>
              <w:pStyle w:val="ConsPlusNormal"/>
              <w:ind w:firstLine="23"/>
              <w:jc w:val="center"/>
              <w:rPr>
                <w:rFonts w:ascii="PT Astra Serif" w:hAnsi="PT Astra Serif"/>
                <w:sz w:val="20"/>
                <w:szCs w:val="20"/>
              </w:rPr>
            </w:pPr>
          </w:p>
        </w:tc>
        <w:tc>
          <w:tcPr>
            <w:tcW w:w="993" w:type="dxa"/>
          </w:tcPr>
          <w:p w:rsidR="004A70A4" w:rsidRPr="00E13E1F" w:rsidRDefault="004A70A4" w:rsidP="00616C60">
            <w:pPr>
              <w:pStyle w:val="ConsPlusNormal"/>
              <w:ind w:firstLine="23"/>
              <w:jc w:val="center"/>
              <w:rPr>
                <w:rFonts w:ascii="PT Astra Serif" w:hAnsi="PT Astra Serif"/>
                <w:sz w:val="20"/>
                <w:szCs w:val="20"/>
              </w:rPr>
            </w:pPr>
          </w:p>
        </w:tc>
        <w:tc>
          <w:tcPr>
            <w:tcW w:w="992" w:type="dxa"/>
          </w:tcPr>
          <w:p w:rsidR="004A70A4" w:rsidRPr="00E13E1F" w:rsidRDefault="004A70A4" w:rsidP="00616C60">
            <w:pPr>
              <w:pStyle w:val="ConsPlusNormal"/>
              <w:ind w:firstLine="23"/>
              <w:jc w:val="center"/>
              <w:rPr>
                <w:rFonts w:ascii="PT Astra Serif" w:hAnsi="PT Astra Serif"/>
                <w:sz w:val="20"/>
                <w:szCs w:val="20"/>
              </w:rPr>
            </w:pPr>
          </w:p>
        </w:tc>
      </w:tr>
      <w:tr w:rsidR="008E16EC" w:rsidRPr="00E13E1F">
        <w:tc>
          <w:tcPr>
            <w:tcW w:w="629"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49.</w:t>
            </w:r>
          </w:p>
        </w:tc>
        <w:tc>
          <w:tcPr>
            <w:tcW w:w="2079" w:type="dxa"/>
          </w:tcPr>
          <w:p w:rsidR="004A70A4" w:rsidRPr="00E13E1F" w:rsidRDefault="004A70A4">
            <w:pPr>
              <w:pStyle w:val="ConsPlusNormal"/>
              <w:ind w:firstLine="23"/>
              <w:jc w:val="both"/>
              <w:rPr>
                <w:rFonts w:ascii="PT Astra Serif" w:hAnsi="PT Astra Serif"/>
                <w:sz w:val="20"/>
                <w:szCs w:val="20"/>
              </w:rPr>
            </w:pP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Областное государственное бюджетное учреждение здравоохранения «Бюро судебно-медицинской экспертизы Томской области»</w:t>
            </w:r>
          </w:p>
        </w:tc>
        <w:tc>
          <w:tcPr>
            <w:tcW w:w="1077" w:type="dxa"/>
          </w:tcPr>
          <w:p w:rsidR="004A70A4" w:rsidRPr="00E13E1F" w:rsidRDefault="00BA7409" w:rsidP="00616C60">
            <w:pPr>
              <w:pStyle w:val="ConsPlusNormal"/>
              <w:ind w:hanging="14"/>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616C60">
            <w:pPr>
              <w:pStyle w:val="ConsPlusNormal"/>
              <w:ind w:hanging="14"/>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ind w:hanging="14"/>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616C60">
            <w:pPr>
              <w:pStyle w:val="ConsPlusNormal"/>
              <w:ind w:hanging="14"/>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ind w:hanging="14"/>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ind w:hanging="14"/>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ind w:hanging="14"/>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616C60">
            <w:pPr>
              <w:pStyle w:val="ConsPlusNormal"/>
              <w:ind w:hanging="14"/>
              <w:jc w:val="center"/>
              <w:rPr>
                <w:rFonts w:ascii="PT Astra Serif" w:hAnsi="PT Astra Serif"/>
                <w:sz w:val="20"/>
                <w:szCs w:val="20"/>
              </w:rPr>
            </w:pPr>
          </w:p>
        </w:tc>
        <w:tc>
          <w:tcPr>
            <w:tcW w:w="993" w:type="dxa"/>
          </w:tcPr>
          <w:p w:rsidR="004A70A4" w:rsidRPr="00E13E1F" w:rsidRDefault="004A70A4" w:rsidP="00616C60">
            <w:pPr>
              <w:pStyle w:val="ConsPlusNormal"/>
              <w:ind w:hanging="14"/>
              <w:jc w:val="center"/>
              <w:rPr>
                <w:rFonts w:ascii="PT Astra Serif" w:hAnsi="PT Astra Serif"/>
                <w:sz w:val="20"/>
                <w:szCs w:val="20"/>
              </w:rPr>
            </w:pPr>
          </w:p>
        </w:tc>
        <w:tc>
          <w:tcPr>
            <w:tcW w:w="992" w:type="dxa"/>
          </w:tcPr>
          <w:p w:rsidR="004A70A4" w:rsidRPr="00E13E1F" w:rsidRDefault="004A70A4" w:rsidP="00616C60">
            <w:pPr>
              <w:pStyle w:val="ConsPlusNormal"/>
              <w:ind w:hanging="14"/>
              <w:jc w:val="center"/>
              <w:rPr>
                <w:rFonts w:ascii="PT Astra Serif" w:hAnsi="PT Astra Serif"/>
                <w:sz w:val="20"/>
                <w:szCs w:val="20"/>
              </w:rPr>
            </w:pPr>
          </w:p>
        </w:tc>
      </w:tr>
      <w:tr w:rsidR="008E16EC" w:rsidRPr="00E13E1F">
        <w:tc>
          <w:tcPr>
            <w:tcW w:w="629"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50.</w:t>
            </w:r>
          </w:p>
        </w:tc>
        <w:tc>
          <w:tcPr>
            <w:tcW w:w="2079" w:type="dxa"/>
          </w:tcPr>
          <w:p w:rsidR="004A70A4" w:rsidRPr="00E13E1F" w:rsidRDefault="004A70A4">
            <w:pPr>
              <w:pStyle w:val="ConsPlusNormal"/>
              <w:ind w:firstLine="23"/>
              <w:jc w:val="both"/>
              <w:rPr>
                <w:rFonts w:ascii="PT Astra Serif" w:hAnsi="PT Astra Serif"/>
                <w:sz w:val="20"/>
                <w:szCs w:val="20"/>
              </w:rPr>
            </w:pP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Областное государственное автономное учреждение здравоохранения «Детский центр восстановительного лечения»</w:t>
            </w:r>
          </w:p>
        </w:tc>
        <w:tc>
          <w:tcPr>
            <w:tcW w:w="1077" w:type="dxa"/>
          </w:tcPr>
          <w:p w:rsidR="004A70A4" w:rsidRPr="00E13E1F" w:rsidRDefault="00BA7409" w:rsidP="00616C60">
            <w:pPr>
              <w:pStyle w:val="ConsPlusNormal"/>
              <w:ind w:hanging="14"/>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616C60">
            <w:pPr>
              <w:pStyle w:val="ConsPlusNormal"/>
              <w:ind w:hanging="14"/>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ind w:hanging="14"/>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616C60">
            <w:pPr>
              <w:pStyle w:val="ConsPlusNormal"/>
              <w:ind w:hanging="14"/>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ind w:hanging="14"/>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ind w:hanging="14"/>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ind w:hanging="14"/>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616C60">
            <w:pPr>
              <w:pStyle w:val="ConsPlusNormal"/>
              <w:ind w:hanging="14"/>
              <w:jc w:val="center"/>
              <w:rPr>
                <w:rFonts w:ascii="PT Astra Serif" w:hAnsi="PT Astra Serif"/>
                <w:sz w:val="20"/>
                <w:szCs w:val="20"/>
              </w:rPr>
            </w:pPr>
          </w:p>
        </w:tc>
        <w:tc>
          <w:tcPr>
            <w:tcW w:w="993" w:type="dxa"/>
          </w:tcPr>
          <w:p w:rsidR="004A70A4" w:rsidRPr="00E13E1F" w:rsidRDefault="004A70A4" w:rsidP="00616C60">
            <w:pPr>
              <w:pStyle w:val="ConsPlusNormal"/>
              <w:ind w:hanging="14"/>
              <w:jc w:val="center"/>
              <w:rPr>
                <w:rFonts w:ascii="PT Astra Serif" w:hAnsi="PT Astra Serif"/>
                <w:sz w:val="20"/>
                <w:szCs w:val="20"/>
              </w:rPr>
            </w:pPr>
          </w:p>
        </w:tc>
        <w:tc>
          <w:tcPr>
            <w:tcW w:w="992" w:type="dxa"/>
          </w:tcPr>
          <w:p w:rsidR="004A70A4" w:rsidRPr="00E13E1F" w:rsidRDefault="004A70A4" w:rsidP="00616C60">
            <w:pPr>
              <w:pStyle w:val="ConsPlusNormal"/>
              <w:ind w:hanging="14"/>
              <w:jc w:val="center"/>
              <w:rPr>
                <w:rFonts w:ascii="PT Astra Serif" w:hAnsi="PT Astra Serif"/>
                <w:sz w:val="20"/>
                <w:szCs w:val="20"/>
              </w:rPr>
            </w:pPr>
          </w:p>
        </w:tc>
      </w:tr>
      <w:tr w:rsidR="008E16EC" w:rsidRPr="00E13E1F">
        <w:tc>
          <w:tcPr>
            <w:tcW w:w="629"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51.</w:t>
            </w:r>
          </w:p>
        </w:tc>
        <w:tc>
          <w:tcPr>
            <w:tcW w:w="2079" w:type="dxa"/>
          </w:tcPr>
          <w:p w:rsidR="004A70A4" w:rsidRPr="00E13E1F" w:rsidRDefault="004A70A4">
            <w:pPr>
              <w:pStyle w:val="ConsPlusNormal"/>
              <w:ind w:firstLine="23"/>
              <w:jc w:val="both"/>
              <w:rPr>
                <w:rFonts w:ascii="PT Astra Serif" w:hAnsi="PT Astra Serif"/>
                <w:sz w:val="20"/>
                <w:szCs w:val="20"/>
              </w:rPr>
            </w:pP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Областное государственное бюджетное учреждение здравоохранения «Томский областной наркологический диспансер»</w:t>
            </w:r>
          </w:p>
        </w:tc>
        <w:tc>
          <w:tcPr>
            <w:tcW w:w="1077" w:type="dxa"/>
          </w:tcPr>
          <w:p w:rsidR="004A70A4" w:rsidRPr="00E13E1F" w:rsidRDefault="00BA7409" w:rsidP="00616C60">
            <w:pPr>
              <w:pStyle w:val="ConsPlusNormal"/>
              <w:ind w:hanging="14"/>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616C60">
            <w:pPr>
              <w:pStyle w:val="ConsPlusNormal"/>
              <w:ind w:hanging="14"/>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ind w:hanging="14"/>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616C60">
            <w:pPr>
              <w:pStyle w:val="ConsPlusNormal"/>
              <w:ind w:hanging="14"/>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ind w:hanging="14"/>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ind w:hanging="14"/>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ind w:hanging="14"/>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616C60">
            <w:pPr>
              <w:pStyle w:val="ConsPlusNormal"/>
              <w:ind w:hanging="14"/>
              <w:jc w:val="center"/>
              <w:rPr>
                <w:rFonts w:ascii="PT Astra Serif" w:hAnsi="PT Astra Serif"/>
                <w:sz w:val="20"/>
                <w:szCs w:val="20"/>
              </w:rPr>
            </w:pPr>
          </w:p>
        </w:tc>
        <w:tc>
          <w:tcPr>
            <w:tcW w:w="993" w:type="dxa"/>
          </w:tcPr>
          <w:p w:rsidR="004A70A4" w:rsidRPr="00E13E1F" w:rsidRDefault="004A70A4" w:rsidP="00616C60">
            <w:pPr>
              <w:pStyle w:val="ConsPlusNormal"/>
              <w:ind w:hanging="14"/>
              <w:jc w:val="center"/>
              <w:rPr>
                <w:rFonts w:ascii="PT Astra Serif" w:hAnsi="PT Astra Serif"/>
                <w:sz w:val="20"/>
                <w:szCs w:val="20"/>
              </w:rPr>
            </w:pPr>
          </w:p>
        </w:tc>
        <w:tc>
          <w:tcPr>
            <w:tcW w:w="992" w:type="dxa"/>
          </w:tcPr>
          <w:p w:rsidR="004A70A4" w:rsidRPr="00E13E1F" w:rsidRDefault="004A70A4" w:rsidP="00616C60">
            <w:pPr>
              <w:pStyle w:val="ConsPlusNormal"/>
              <w:ind w:hanging="14"/>
              <w:jc w:val="center"/>
              <w:rPr>
                <w:rFonts w:ascii="PT Astra Serif" w:hAnsi="PT Astra Serif"/>
                <w:sz w:val="20"/>
                <w:szCs w:val="20"/>
              </w:rPr>
            </w:pPr>
          </w:p>
        </w:tc>
      </w:tr>
      <w:tr w:rsidR="008E16EC" w:rsidRPr="00E13E1F">
        <w:tc>
          <w:tcPr>
            <w:tcW w:w="629" w:type="dxa"/>
          </w:tcPr>
          <w:p w:rsidR="004A70A4" w:rsidRPr="00E13E1F" w:rsidRDefault="00BA7409" w:rsidP="00616C60">
            <w:pPr>
              <w:pStyle w:val="ConsPlusNormal"/>
              <w:jc w:val="center"/>
              <w:rPr>
                <w:rFonts w:ascii="PT Astra Serif" w:hAnsi="PT Astra Serif"/>
                <w:sz w:val="20"/>
                <w:szCs w:val="20"/>
              </w:rPr>
            </w:pPr>
            <w:r w:rsidRPr="00E13E1F">
              <w:rPr>
                <w:rFonts w:ascii="PT Astra Serif" w:hAnsi="PT Astra Serif"/>
                <w:sz w:val="20"/>
                <w:szCs w:val="20"/>
              </w:rPr>
              <w:t>52.</w:t>
            </w:r>
          </w:p>
        </w:tc>
        <w:tc>
          <w:tcPr>
            <w:tcW w:w="2079" w:type="dxa"/>
          </w:tcPr>
          <w:p w:rsidR="004A70A4" w:rsidRPr="00E13E1F" w:rsidRDefault="004A70A4">
            <w:pPr>
              <w:pStyle w:val="ConsPlusNormal"/>
              <w:ind w:firstLine="709"/>
              <w:jc w:val="both"/>
              <w:rPr>
                <w:rFonts w:ascii="PT Astra Serif" w:hAnsi="PT Astra Serif"/>
                <w:sz w:val="20"/>
                <w:szCs w:val="20"/>
              </w:rPr>
            </w:pPr>
          </w:p>
        </w:tc>
        <w:tc>
          <w:tcPr>
            <w:tcW w:w="2268" w:type="dxa"/>
          </w:tcPr>
          <w:p w:rsidR="004A70A4" w:rsidRPr="00E13E1F" w:rsidRDefault="00BA7409">
            <w:pPr>
              <w:pStyle w:val="ConsPlusNormal"/>
              <w:rPr>
                <w:rFonts w:ascii="PT Astra Serif" w:hAnsi="PT Astra Serif"/>
                <w:sz w:val="20"/>
                <w:szCs w:val="20"/>
              </w:rPr>
            </w:pPr>
            <w:r w:rsidRPr="00E13E1F">
              <w:rPr>
                <w:rFonts w:ascii="PT Astra Serif" w:hAnsi="PT Astra Serif"/>
                <w:sz w:val="20"/>
                <w:szCs w:val="20"/>
              </w:rPr>
              <w:t xml:space="preserve">Областное государственное бюджетное учреждение здравоохранения «Томский областной центр по профилактике и борьбе со СПИД </w:t>
            </w:r>
            <w:r w:rsidR="00616C60">
              <w:rPr>
                <w:rFonts w:ascii="PT Astra Serif" w:hAnsi="PT Astra Serif"/>
                <w:sz w:val="20"/>
                <w:szCs w:val="20"/>
              </w:rPr>
              <w:br/>
            </w:r>
            <w:r w:rsidRPr="00E13E1F">
              <w:rPr>
                <w:rFonts w:ascii="PT Astra Serif" w:hAnsi="PT Astra Serif"/>
                <w:sz w:val="20"/>
                <w:szCs w:val="20"/>
              </w:rPr>
              <w:t>и другими инфекционными заболеваниями»</w:t>
            </w:r>
          </w:p>
        </w:tc>
        <w:tc>
          <w:tcPr>
            <w:tcW w:w="1077" w:type="dxa"/>
          </w:tcPr>
          <w:p w:rsidR="004A70A4" w:rsidRPr="00E13E1F" w:rsidRDefault="00BA7409" w:rsidP="00616C60">
            <w:pPr>
              <w:pStyle w:val="ConsPlusNormal"/>
              <w:ind w:hanging="14"/>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616C60">
            <w:pPr>
              <w:pStyle w:val="ConsPlusNormal"/>
              <w:ind w:hanging="14"/>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ind w:hanging="14"/>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616C60">
            <w:pPr>
              <w:pStyle w:val="ConsPlusNormal"/>
              <w:ind w:hanging="14"/>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616C60">
            <w:pPr>
              <w:pStyle w:val="ConsPlusNormal"/>
              <w:ind w:hanging="14"/>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ind w:hanging="14"/>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616C60">
            <w:pPr>
              <w:pStyle w:val="ConsPlusNormal"/>
              <w:ind w:hanging="14"/>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616C60">
            <w:pPr>
              <w:pStyle w:val="ConsPlusNormal"/>
              <w:ind w:hanging="14"/>
              <w:jc w:val="center"/>
              <w:rPr>
                <w:rFonts w:ascii="PT Astra Serif" w:hAnsi="PT Astra Serif"/>
                <w:sz w:val="20"/>
                <w:szCs w:val="20"/>
              </w:rPr>
            </w:pPr>
          </w:p>
        </w:tc>
        <w:tc>
          <w:tcPr>
            <w:tcW w:w="993" w:type="dxa"/>
          </w:tcPr>
          <w:p w:rsidR="004A70A4" w:rsidRPr="00E13E1F" w:rsidRDefault="004A70A4" w:rsidP="00616C60">
            <w:pPr>
              <w:pStyle w:val="ConsPlusNormal"/>
              <w:ind w:hanging="14"/>
              <w:jc w:val="center"/>
              <w:rPr>
                <w:rFonts w:ascii="PT Astra Serif" w:hAnsi="PT Astra Serif"/>
                <w:sz w:val="20"/>
                <w:szCs w:val="20"/>
              </w:rPr>
            </w:pPr>
          </w:p>
        </w:tc>
        <w:tc>
          <w:tcPr>
            <w:tcW w:w="992" w:type="dxa"/>
          </w:tcPr>
          <w:p w:rsidR="004A70A4" w:rsidRPr="00E13E1F" w:rsidRDefault="004A70A4" w:rsidP="00616C60">
            <w:pPr>
              <w:pStyle w:val="ConsPlusNormal"/>
              <w:ind w:hanging="14"/>
              <w:jc w:val="center"/>
              <w:rPr>
                <w:rFonts w:ascii="PT Astra Serif" w:hAnsi="PT Astra Serif"/>
                <w:sz w:val="20"/>
                <w:szCs w:val="20"/>
              </w:rPr>
            </w:pPr>
          </w:p>
        </w:tc>
      </w:tr>
      <w:tr w:rsidR="008E16EC" w:rsidRPr="00E13E1F">
        <w:tc>
          <w:tcPr>
            <w:tcW w:w="629" w:type="dxa"/>
          </w:tcPr>
          <w:p w:rsidR="004A70A4" w:rsidRPr="00E13E1F" w:rsidRDefault="00FA2DD9" w:rsidP="00FA2DD9">
            <w:pPr>
              <w:pStyle w:val="ConsPlusNormal"/>
              <w:jc w:val="center"/>
              <w:rPr>
                <w:rFonts w:ascii="PT Astra Serif" w:hAnsi="PT Astra Serif"/>
                <w:sz w:val="20"/>
                <w:szCs w:val="20"/>
              </w:rPr>
            </w:pPr>
            <w:r>
              <w:rPr>
                <w:rFonts w:ascii="PT Astra Serif" w:hAnsi="PT Astra Serif"/>
                <w:sz w:val="20"/>
                <w:szCs w:val="20"/>
              </w:rPr>
              <w:t>5</w:t>
            </w:r>
            <w:r w:rsidR="00BA7409" w:rsidRPr="00E13E1F">
              <w:rPr>
                <w:rFonts w:ascii="PT Astra Serif" w:hAnsi="PT Astra Serif"/>
                <w:sz w:val="20"/>
                <w:szCs w:val="20"/>
              </w:rPr>
              <w:t>3.</w:t>
            </w:r>
          </w:p>
        </w:tc>
        <w:tc>
          <w:tcPr>
            <w:tcW w:w="2079" w:type="dxa"/>
          </w:tcPr>
          <w:p w:rsidR="004A70A4" w:rsidRPr="00E13E1F" w:rsidRDefault="004A70A4">
            <w:pPr>
              <w:pStyle w:val="ConsPlusNormal"/>
              <w:ind w:firstLine="709"/>
              <w:jc w:val="both"/>
              <w:rPr>
                <w:rFonts w:ascii="PT Astra Serif" w:hAnsi="PT Astra Serif"/>
                <w:sz w:val="20"/>
                <w:szCs w:val="20"/>
              </w:rPr>
            </w:pPr>
          </w:p>
        </w:tc>
        <w:tc>
          <w:tcPr>
            <w:tcW w:w="2268" w:type="dxa"/>
          </w:tcPr>
          <w:p w:rsidR="004A70A4" w:rsidRPr="00E13E1F" w:rsidRDefault="00BA7409">
            <w:pPr>
              <w:pStyle w:val="ConsPlusNormal"/>
              <w:rPr>
                <w:rFonts w:ascii="PT Astra Serif" w:hAnsi="PT Astra Serif"/>
                <w:sz w:val="20"/>
                <w:szCs w:val="20"/>
              </w:rPr>
            </w:pPr>
            <w:r w:rsidRPr="00E13E1F">
              <w:rPr>
                <w:rFonts w:ascii="PT Astra Serif" w:hAnsi="PT Astra Serif"/>
                <w:sz w:val="20"/>
                <w:szCs w:val="20"/>
              </w:rPr>
              <w:t>Областное государственное автономное учреждение здравоохранения «Врачебно-физкультурный диспансер»</w:t>
            </w:r>
          </w:p>
        </w:tc>
        <w:tc>
          <w:tcPr>
            <w:tcW w:w="1077"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FA2DD9">
            <w:pPr>
              <w:pStyle w:val="ConsPlusNormal"/>
              <w:jc w:val="center"/>
              <w:rPr>
                <w:rFonts w:ascii="PT Astra Serif" w:hAnsi="PT Astra Serif"/>
                <w:sz w:val="20"/>
                <w:szCs w:val="20"/>
              </w:rPr>
            </w:pPr>
          </w:p>
        </w:tc>
        <w:tc>
          <w:tcPr>
            <w:tcW w:w="993" w:type="dxa"/>
          </w:tcPr>
          <w:p w:rsidR="004A70A4" w:rsidRPr="00E13E1F" w:rsidRDefault="004A70A4" w:rsidP="00FA2DD9">
            <w:pPr>
              <w:pStyle w:val="ConsPlusNormal"/>
              <w:jc w:val="center"/>
              <w:rPr>
                <w:rFonts w:ascii="PT Astra Serif" w:hAnsi="PT Astra Serif"/>
                <w:sz w:val="20"/>
                <w:szCs w:val="20"/>
              </w:rPr>
            </w:pPr>
          </w:p>
        </w:tc>
        <w:tc>
          <w:tcPr>
            <w:tcW w:w="992" w:type="dxa"/>
          </w:tcPr>
          <w:p w:rsidR="004A70A4" w:rsidRPr="00E13E1F" w:rsidRDefault="004A70A4" w:rsidP="00FA2DD9">
            <w:pPr>
              <w:pStyle w:val="ConsPlusNormal"/>
              <w:jc w:val="center"/>
              <w:rPr>
                <w:rFonts w:ascii="PT Astra Serif" w:hAnsi="PT Astra Serif"/>
                <w:sz w:val="20"/>
                <w:szCs w:val="20"/>
              </w:rPr>
            </w:pPr>
          </w:p>
        </w:tc>
      </w:tr>
      <w:tr w:rsidR="008E16EC" w:rsidRPr="00E13E1F">
        <w:tc>
          <w:tcPr>
            <w:tcW w:w="629" w:type="dxa"/>
          </w:tcPr>
          <w:p w:rsidR="004A70A4" w:rsidRPr="00E13E1F" w:rsidRDefault="00FA2DD9" w:rsidP="00FA2DD9">
            <w:pPr>
              <w:pStyle w:val="ConsPlusNormal"/>
              <w:jc w:val="center"/>
              <w:rPr>
                <w:rFonts w:ascii="PT Astra Serif" w:hAnsi="PT Astra Serif"/>
                <w:sz w:val="20"/>
                <w:szCs w:val="20"/>
              </w:rPr>
            </w:pPr>
            <w:r>
              <w:rPr>
                <w:rFonts w:ascii="PT Astra Serif" w:hAnsi="PT Astra Serif"/>
                <w:sz w:val="20"/>
                <w:szCs w:val="20"/>
              </w:rPr>
              <w:t>5</w:t>
            </w:r>
            <w:r w:rsidR="00BA7409" w:rsidRPr="00E13E1F">
              <w:rPr>
                <w:rFonts w:ascii="PT Astra Serif" w:hAnsi="PT Astra Serif"/>
                <w:sz w:val="20"/>
                <w:szCs w:val="20"/>
              </w:rPr>
              <w:t>4.</w:t>
            </w:r>
          </w:p>
        </w:tc>
        <w:tc>
          <w:tcPr>
            <w:tcW w:w="2079" w:type="dxa"/>
          </w:tcPr>
          <w:p w:rsidR="004A70A4" w:rsidRPr="00E13E1F" w:rsidRDefault="004A70A4">
            <w:pPr>
              <w:pStyle w:val="ConsPlusNormal"/>
              <w:ind w:firstLine="709"/>
              <w:jc w:val="both"/>
              <w:rPr>
                <w:rFonts w:ascii="PT Astra Serif" w:hAnsi="PT Astra Serif"/>
                <w:sz w:val="20"/>
                <w:szCs w:val="20"/>
              </w:rPr>
            </w:pPr>
          </w:p>
        </w:tc>
        <w:tc>
          <w:tcPr>
            <w:tcW w:w="2268" w:type="dxa"/>
          </w:tcPr>
          <w:p w:rsidR="004A70A4" w:rsidRPr="00E13E1F" w:rsidRDefault="00BA7409">
            <w:pPr>
              <w:pStyle w:val="ConsPlusNormal"/>
              <w:rPr>
                <w:rFonts w:ascii="PT Astra Serif" w:hAnsi="PT Astra Serif"/>
                <w:sz w:val="20"/>
                <w:szCs w:val="20"/>
              </w:rPr>
            </w:pPr>
            <w:r w:rsidRPr="00E13E1F">
              <w:rPr>
                <w:rFonts w:ascii="PT Astra Serif" w:hAnsi="PT Astra Serif"/>
                <w:sz w:val="20"/>
                <w:szCs w:val="20"/>
              </w:rPr>
              <w:t>Областное государственное бюджетное учреждение здравоохранения «Территориальный центр медицины катастроф»</w:t>
            </w:r>
          </w:p>
        </w:tc>
        <w:tc>
          <w:tcPr>
            <w:tcW w:w="1077"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FA2DD9">
            <w:pPr>
              <w:pStyle w:val="ConsPlusNormal"/>
              <w:jc w:val="center"/>
              <w:rPr>
                <w:rFonts w:ascii="PT Astra Serif" w:hAnsi="PT Astra Serif"/>
                <w:sz w:val="20"/>
                <w:szCs w:val="20"/>
              </w:rPr>
            </w:pPr>
          </w:p>
        </w:tc>
        <w:tc>
          <w:tcPr>
            <w:tcW w:w="993" w:type="dxa"/>
          </w:tcPr>
          <w:p w:rsidR="004A70A4" w:rsidRPr="00E13E1F" w:rsidRDefault="004A70A4" w:rsidP="00FA2DD9">
            <w:pPr>
              <w:pStyle w:val="ConsPlusNormal"/>
              <w:jc w:val="center"/>
              <w:rPr>
                <w:rFonts w:ascii="PT Astra Serif" w:hAnsi="PT Astra Serif"/>
                <w:sz w:val="20"/>
                <w:szCs w:val="20"/>
              </w:rPr>
            </w:pPr>
          </w:p>
        </w:tc>
        <w:tc>
          <w:tcPr>
            <w:tcW w:w="992" w:type="dxa"/>
          </w:tcPr>
          <w:p w:rsidR="004A70A4" w:rsidRPr="00E13E1F" w:rsidRDefault="004A70A4" w:rsidP="00FA2DD9">
            <w:pPr>
              <w:pStyle w:val="ConsPlusNormal"/>
              <w:jc w:val="center"/>
              <w:rPr>
                <w:rFonts w:ascii="PT Astra Serif" w:hAnsi="PT Astra Serif"/>
                <w:sz w:val="20"/>
                <w:szCs w:val="20"/>
              </w:rPr>
            </w:pPr>
          </w:p>
        </w:tc>
      </w:tr>
      <w:tr w:rsidR="008E16EC" w:rsidRPr="00E13E1F">
        <w:tc>
          <w:tcPr>
            <w:tcW w:w="629" w:type="dxa"/>
          </w:tcPr>
          <w:p w:rsidR="004A70A4" w:rsidRPr="00E13E1F" w:rsidRDefault="00FA2DD9" w:rsidP="00FA2DD9">
            <w:pPr>
              <w:pStyle w:val="ConsPlusNormal"/>
              <w:jc w:val="center"/>
              <w:rPr>
                <w:rFonts w:ascii="PT Astra Serif" w:hAnsi="PT Astra Serif"/>
                <w:sz w:val="20"/>
                <w:szCs w:val="20"/>
              </w:rPr>
            </w:pPr>
            <w:r>
              <w:rPr>
                <w:rFonts w:ascii="PT Astra Serif" w:hAnsi="PT Astra Serif"/>
                <w:sz w:val="20"/>
                <w:szCs w:val="20"/>
              </w:rPr>
              <w:t>5</w:t>
            </w:r>
            <w:r w:rsidR="00BA7409" w:rsidRPr="00E13E1F">
              <w:rPr>
                <w:rFonts w:ascii="PT Astra Serif" w:hAnsi="PT Astra Serif"/>
                <w:sz w:val="20"/>
                <w:szCs w:val="20"/>
              </w:rPr>
              <w:t>5.</w:t>
            </w:r>
          </w:p>
        </w:tc>
        <w:tc>
          <w:tcPr>
            <w:tcW w:w="2079" w:type="dxa"/>
          </w:tcPr>
          <w:p w:rsidR="004A70A4" w:rsidRPr="00E13E1F" w:rsidRDefault="004A70A4">
            <w:pPr>
              <w:pStyle w:val="ConsPlusNormal"/>
              <w:ind w:firstLine="709"/>
              <w:jc w:val="both"/>
              <w:rPr>
                <w:rFonts w:ascii="PT Astra Serif" w:hAnsi="PT Astra Serif"/>
                <w:sz w:val="20"/>
                <w:szCs w:val="20"/>
              </w:rPr>
            </w:pPr>
          </w:p>
        </w:tc>
        <w:tc>
          <w:tcPr>
            <w:tcW w:w="2268" w:type="dxa"/>
          </w:tcPr>
          <w:p w:rsidR="004A70A4" w:rsidRPr="00E13E1F" w:rsidRDefault="00BA7409">
            <w:pPr>
              <w:pStyle w:val="ConsPlusNormal"/>
              <w:rPr>
                <w:rFonts w:ascii="PT Astra Serif" w:hAnsi="PT Astra Serif"/>
                <w:sz w:val="20"/>
                <w:szCs w:val="20"/>
              </w:rPr>
            </w:pPr>
            <w:r w:rsidRPr="00E13E1F">
              <w:rPr>
                <w:rFonts w:ascii="PT Astra Serif" w:hAnsi="PT Astra Serif"/>
                <w:sz w:val="20"/>
                <w:szCs w:val="20"/>
              </w:rPr>
              <w:t>Областное государственное бюджетное учреждение здравоохранения «Медицинский информационно-аналитический центр Томской области»</w:t>
            </w:r>
          </w:p>
        </w:tc>
        <w:tc>
          <w:tcPr>
            <w:tcW w:w="1077"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FA2DD9">
            <w:pPr>
              <w:pStyle w:val="ConsPlusNormal"/>
              <w:jc w:val="center"/>
              <w:rPr>
                <w:rFonts w:ascii="PT Astra Serif" w:hAnsi="PT Astra Serif"/>
                <w:sz w:val="20"/>
                <w:szCs w:val="20"/>
              </w:rPr>
            </w:pPr>
          </w:p>
        </w:tc>
        <w:tc>
          <w:tcPr>
            <w:tcW w:w="993" w:type="dxa"/>
          </w:tcPr>
          <w:p w:rsidR="004A70A4" w:rsidRPr="00E13E1F" w:rsidRDefault="004A70A4" w:rsidP="00FA2DD9">
            <w:pPr>
              <w:pStyle w:val="ConsPlusNormal"/>
              <w:jc w:val="center"/>
              <w:rPr>
                <w:rFonts w:ascii="PT Astra Serif" w:hAnsi="PT Astra Serif"/>
                <w:sz w:val="20"/>
                <w:szCs w:val="20"/>
              </w:rPr>
            </w:pPr>
          </w:p>
        </w:tc>
        <w:tc>
          <w:tcPr>
            <w:tcW w:w="992" w:type="dxa"/>
          </w:tcPr>
          <w:p w:rsidR="004A70A4" w:rsidRPr="00E13E1F" w:rsidRDefault="004A70A4" w:rsidP="00FA2DD9">
            <w:pPr>
              <w:pStyle w:val="ConsPlusNormal"/>
              <w:jc w:val="center"/>
              <w:rPr>
                <w:rFonts w:ascii="PT Astra Serif" w:hAnsi="PT Astra Serif"/>
                <w:sz w:val="20"/>
                <w:szCs w:val="20"/>
              </w:rPr>
            </w:pPr>
          </w:p>
        </w:tc>
      </w:tr>
      <w:tr w:rsidR="008E16EC" w:rsidRPr="00E13E1F">
        <w:tc>
          <w:tcPr>
            <w:tcW w:w="629"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56.</w:t>
            </w:r>
          </w:p>
        </w:tc>
        <w:tc>
          <w:tcPr>
            <w:tcW w:w="2079" w:type="dxa"/>
          </w:tcPr>
          <w:p w:rsidR="004A70A4" w:rsidRPr="00E13E1F" w:rsidRDefault="004A70A4">
            <w:pPr>
              <w:pStyle w:val="ConsPlusNormal"/>
              <w:ind w:firstLine="709"/>
              <w:jc w:val="both"/>
              <w:rPr>
                <w:rFonts w:ascii="PT Astra Serif" w:hAnsi="PT Astra Serif"/>
                <w:sz w:val="20"/>
                <w:szCs w:val="20"/>
              </w:rPr>
            </w:pPr>
          </w:p>
        </w:tc>
        <w:tc>
          <w:tcPr>
            <w:tcW w:w="2268" w:type="dxa"/>
          </w:tcPr>
          <w:p w:rsidR="004A70A4" w:rsidRPr="00E13E1F" w:rsidRDefault="00BA7409">
            <w:pPr>
              <w:pStyle w:val="ConsPlusNormal"/>
              <w:rPr>
                <w:rFonts w:ascii="PT Astra Serif" w:hAnsi="PT Astra Serif"/>
                <w:sz w:val="20"/>
                <w:szCs w:val="20"/>
              </w:rPr>
            </w:pPr>
            <w:r w:rsidRPr="00E13E1F">
              <w:rPr>
                <w:rFonts w:ascii="PT Astra Serif" w:hAnsi="PT Astra Serif"/>
                <w:sz w:val="20"/>
                <w:szCs w:val="20"/>
              </w:rPr>
              <w:t>Областное государственное бюджетное учреждение здравоохранения «Санаторий «Чажемто»</w:t>
            </w:r>
          </w:p>
        </w:tc>
        <w:tc>
          <w:tcPr>
            <w:tcW w:w="1077"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FA2DD9">
            <w:pPr>
              <w:pStyle w:val="ConsPlusNormal"/>
              <w:jc w:val="center"/>
              <w:rPr>
                <w:rFonts w:ascii="PT Astra Serif" w:hAnsi="PT Astra Serif"/>
                <w:sz w:val="20"/>
                <w:szCs w:val="20"/>
              </w:rPr>
            </w:pPr>
          </w:p>
        </w:tc>
        <w:tc>
          <w:tcPr>
            <w:tcW w:w="993" w:type="dxa"/>
          </w:tcPr>
          <w:p w:rsidR="004A70A4" w:rsidRPr="00E13E1F" w:rsidRDefault="004A70A4" w:rsidP="00FA2DD9">
            <w:pPr>
              <w:pStyle w:val="ConsPlusNormal"/>
              <w:jc w:val="center"/>
              <w:rPr>
                <w:rFonts w:ascii="PT Astra Serif" w:hAnsi="PT Astra Serif"/>
                <w:sz w:val="20"/>
                <w:szCs w:val="20"/>
              </w:rPr>
            </w:pPr>
          </w:p>
        </w:tc>
        <w:tc>
          <w:tcPr>
            <w:tcW w:w="992" w:type="dxa"/>
          </w:tcPr>
          <w:p w:rsidR="004A70A4" w:rsidRPr="00E13E1F" w:rsidRDefault="004A70A4" w:rsidP="00FA2DD9">
            <w:pPr>
              <w:pStyle w:val="ConsPlusNormal"/>
              <w:jc w:val="center"/>
              <w:rPr>
                <w:rFonts w:ascii="PT Astra Serif" w:hAnsi="PT Astra Serif"/>
                <w:sz w:val="20"/>
                <w:szCs w:val="20"/>
              </w:rPr>
            </w:pPr>
          </w:p>
        </w:tc>
      </w:tr>
      <w:tr w:rsidR="008E16EC" w:rsidRPr="00E13E1F">
        <w:tc>
          <w:tcPr>
            <w:tcW w:w="629" w:type="dxa"/>
          </w:tcPr>
          <w:p w:rsidR="004A70A4" w:rsidRPr="00E13E1F" w:rsidRDefault="00FA2DD9" w:rsidP="00FA2DD9">
            <w:pPr>
              <w:pStyle w:val="ConsPlusNormal"/>
              <w:jc w:val="center"/>
              <w:rPr>
                <w:rFonts w:ascii="PT Astra Serif" w:hAnsi="PT Astra Serif"/>
                <w:sz w:val="20"/>
                <w:szCs w:val="20"/>
              </w:rPr>
            </w:pPr>
            <w:r>
              <w:rPr>
                <w:rFonts w:ascii="PT Astra Serif" w:hAnsi="PT Astra Serif"/>
                <w:sz w:val="20"/>
                <w:szCs w:val="20"/>
              </w:rPr>
              <w:t>5</w:t>
            </w:r>
            <w:r w:rsidR="00BA7409" w:rsidRPr="00E13E1F">
              <w:rPr>
                <w:rFonts w:ascii="PT Astra Serif" w:hAnsi="PT Astra Serif"/>
                <w:sz w:val="20"/>
                <w:szCs w:val="20"/>
              </w:rPr>
              <w:t>7.</w:t>
            </w:r>
          </w:p>
        </w:tc>
        <w:tc>
          <w:tcPr>
            <w:tcW w:w="2079" w:type="dxa"/>
          </w:tcPr>
          <w:p w:rsidR="004A70A4" w:rsidRPr="00E13E1F" w:rsidRDefault="004A70A4">
            <w:pPr>
              <w:pStyle w:val="ConsPlusNormal"/>
              <w:ind w:firstLine="709"/>
              <w:jc w:val="both"/>
              <w:rPr>
                <w:rFonts w:ascii="PT Astra Serif" w:hAnsi="PT Astra Serif"/>
                <w:sz w:val="20"/>
                <w:szCs w:val="20"/>
              </w:rPr>
            </w:pPr>
          </w:p>
        </w:tc>
        <w:tc>
          <w:tcPr>
            <w:tcW w:w="2268" w:type="dxa"/>
          </w:tcPr>
          <w:p w:rsidR="004A70A4" w:rsidRPr="00E13E1F" w:rsidRDefault="00BA7409">
            <w:pPr>
              <w:pStyle w:val="ConsPlusNormal"/>
              <w:rPr>
                <w:rFonts w:ascii="PT Astra Serif" w:hAnsi="PT Astra Serif"/>
                <w:sz w:val="20"/>
                <w:szCs w:val="20"/>
              </w:rPr>
            </w:pPr>
            <w:r w:rsidRPr="00E13E1F">
              <w:rPr>
                <w:rFonts w:ascii="PT Astra Serif" w:hAnsi="PT Astra Serif"/>
                <w:sz w:val="20"/>
                <w:szCs w:val="20"/>
              </w:rPr>
              <w:t>Областное государственное унитарное предприятие «Областной аптечный склад»</w:t>
            </w:r>
          </w:p>
        </w:tc>
        <w:tc>
          <w:tcPr>
            <w:tcW w:w="1077"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FA2DD9">
            <w:pPr>
              <w:pStyle w:val="ConsPlusNormal"/>
              <w:jc w:val="center"/>
              <w:rPr>
                <w:rFonts w:ascii="PT Astra Serif" w:hAnsi="PT Astra Serif"/>
                <w:sz w:val="20"/>
                <w:szCs w:val="20"/>
              </w:rPr>
            </w:pPr>
          </w:p>
        </w:tc>
        <w:tc>
          <w:tcPr>
            <w:tcW w:w="993" w:type="dxa"/>
          </w:tcPr>
          <w:p w:rsidR="004A70A4" w:rsidRPr="00E13E1F" w:rsidRDefault="004A70A4" w:rsidP="00FA2DD9">
            <w:pPr>
              <w:pStyle w:val="ConsPlusNormal"/>
              <w:jc w:val="center"/>
              <w:rPr>
                <w:rFonts w:ascii="PT Astra Serif" w:hAnsi="PT Astra Serif"/>
                <w:sz w:val="20"/>
                <w:szCs w:val="20"/>
              </w:rPr>
            </w:pPr>
          </w:p>
        </w:tc>
        <w:tc>
          <w:tcPr>
            <w:tcW w:w="992" w:type="dxa"/>
          </w:tcPr>
          <w:p w:rsidR="004A70A4" w:rsidRPr="00E13E1F" w:rsidRDefault="004A70A4" w:rsidP="00FA2DD9">
            <w:pPr>
              <w:pStyle w:val="ConsPlusNormal"/>
              <w:jc w:val="center"/>
              <w:rPr>
                <w:rFonts w:ascii="PT Astra Serif" w:hAnsi="PT Astra Serif"/>
                <w:sz w:val="20"/>
                <w:szCs w:val="20"/>
              </w:rPr>
            </w:pPr>
          </w:p>
        </w:tc>
      </w:tr>
      <w:tr w:rsidR="008E16EC" w:rsidRPr="00E13E1F">
        <w:tc>
          <w:tcPr>
            <w:tcW w:w="629" w:type="dxa"/>
          </w:tcPr>
          <w:p w:rsidR="004A70A4" w:rsidRPr="00E13E1F" w:rsidRDefault="00FA2DD9" w:rsidP="00FA2DD9">
            <w:pPr>
              <w:pStyle w:val="ConsPlusNormal"/>
              <w:jc w:val="center"/>
              <w:rPr>
                <w:rFonts w:ascii="PT Astra Serif" w:hAnsi="PT Astra Serif"/>
                <w:sz w:val="20"/>
                <w:szCs w:val="20"/>
              </w:rPr>
            </w:pPr>
            <w:r>
              <w:rPr>
                <w:rFonts w:ascii="PT Astra Serif" w:hAnsi="PT Astra Serif"/>
                <w:sz w:val="20"/>
                <w:szCs w:val="20"/>
              </w:rPr>
              <w:t>5</w:t>
            </w:r>
            <w:r w:rsidR="00BA7409" w:rsidRPr="00E13E1F">
              <w:rPr>
                <w:rFonts w:ascii="PT Astra Serif" w:hAnsi="PT Astra Serif"/>
                <w:sz w:val="20"/>
                <w:szCs w:val="20"/>
              </w:rPr>
              <w:t>8.</w:t>
            </w:r>
          </w:p>
        </w:tc>
        <w:tc>
          <w:tcPr>
            <w:tcW w:w="2079" w:type="dxa"/>
          </w:tcPr>
          <w:p w:rsidR="004A70A4" w:rsidRPr="00E13E1F" w:rsidRDefault="004A70A4">
            <w:pPr>
              <w:pStyle w:val="ConsPlusNormal"/>
              <w:ind w:firstLine="709"/>
              <w:jc w:val="both"/>
              <w:rPr>
                <w:rFonts w:ascii="PT Astra Serif" w:hAnsi="PT Astra Serif"/>
                <w:sz w:val="20"/>
                <w:szCs w:val="20"/>
              </w:rPr>
            </w:pPr>
          </w:p>
        </w:tc>
        <w:tc>
          <w:tcPr>
            <w:tcW w:w="2268" w:type="dxa"/>
          </w:tcPr>
          <w:p w:rsidR="004A70A4" w:rsidRPr="00E13E1F" w:rsidRDefault="00BA7409">
            <w:pPr>
              <w:pStyle w:val="ConsPlusNormal"/>
              <w:rPr>
                <w:rFonts w:ascii="PT Astra Serif" w:hAnsi="PT Astra Serif"/>
                <w:sz w:val="20"/>
                <w:szCs w:val="20"/>
              </w:rPr>
            </w:pPr>
            <w:r w:rsidRPr="00E13E1F">
              <w:rPr>
                <w:rFonts w:ascii="PT Astra Serif" w:hAnsi="PT Astra Serif"/>
                <w:sz w:val="20"/>
                <w:szCs w:val="20"/>
              </w:rPr>
              <w:t xml:space="preserve">Областное государственное автономное учреждение «Центр медицинской </w:t>
            </w:r>
            <w:r w:rsidR="00FA2DD9" w:rsidRPr="00FA2DD9">
              <w:rPr>
                <w:rFonts w:ascii="PT Astra Serif" w:hAnsi="PT Astra Serif"/>
                <w:sz w:val="20"/>
                <w:szCs w:val="20"/>
              </w:rPr>
              <w:br/>
            </w:r>
            <w:r w:rsidRPr="00E13E1F">
              <w:rPr>
                <w:rFonts w:ascii="PT Astra Serif" w:hAnsi="PT Astra Serif"/>
                <w:sz w:val="20"/>
                <w:szCs w:val="20"/>
              </w:rPr>
              <w:t>и фармацевтической информации»</w:t>
            </w:r>
          </w:p>
        </w:tc>
        <w:tc>
          <w:tcPr>
            <w:tcW w:w="1077"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FA2DD9">
            <w:pPr>
              <w:pStyle w:val="ConsPlusNormal"/>
              <w:jc w:val="center"/>
              <w:rPr>
                <w:rFonts w:ascii="PT Astra Serif" w:hAnsi="PT Astra Serif"/>
                <w:sz w:val="20"/>
                <w:szCs w:val="20"/>
              </w:rPr>
            </w:pPr>
          </w:p>
        </w:tc>
        <w:tc>
          <w:tcPr>
            <w:tcW w:w="993" w:type="dxa"/>
          </w:tcPr>
          <w:p w:rsidR="004A70A4" w:rsidRPr="00E13E1F" w:rsidRDefault="004A70A4" w:rsidP="00FA2DD9">
            <w:pPr>
              <w:pStyle w:val="ConsPlusNormal"/>
              <w:jc w:val="center"/>
              <w:rPr>
                <w:rFonts w:ascii="PT Astra Serif" w:hAnsi="PT Astra Serif"/>
                <w:sz w:val="20"/>
                <w:szCs w:val="20"/>
              </w:rPr>
            </w:pPr>
          </w:p>
        </w:tc>
        <w:tc>
          <w:tcPr>
            <w:tcW w:w="992" w:type="dxa"/>
          </w:tcPr>
          <w:p w:rsidR="004A70A4" w:rsidRPr="00E13E1F" w:rsidRDefault="004A70A4" w:rsidP="00FA2DD9">
            <w:pPr>
              <w:pStyle w:val="ConsPlusNormal"/>
              <w:jc w:val="center"/>
              <w:rPr>
                <w:rFonts w:ascii="PT Astra Serif" w:hAnsi="PT Astra Serif"/>
                <w:sz w:val="20"/>
                <w:szCs w:val="20"/>
              </w:rPr>
            </w:pPr>
          </w:p>
        </w:tc>
      </w:tr>
      <w:tr w:rsidR="008E16EC" w:rsidRPr="00E13E1F">
        <w:tc>
          <w:tcPr>
            <w:tcW w:w="629"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59.</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00148000000000000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Федеральное государственное бюджетное образовательное учреждение высшего образования «Сибирский государственный медицинский университет» Министерства здравоохранения Российской Федерации</w:t>
            </w:r>
          </w:p>
        </w:tc>
        <w:tc>
          <w:tcPr>
            <w:tcW w:w="1077" w:type="dxa"/>
          </w:tcPr>
          <w:p w:rsidR="004A70A4" w:rsidRPr="00E13E1F" w:rsidRDefault="00BA7409" w:rsidP="00FA2DD9">
            <w:pPr>
              <w:pStyle w:val="ConsPlusNormal"/>
              <w:ind w:left="-14"/>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FA2DD9">
            <w:pPr>
              <w:pStyle w:val="ConsPlusNormal"/>
              <w:ind w:left="-14"/>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left="-14"/>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FA2DD9">
            <w:pPr>
              <w:pStyle w:val="ConsPlusNormal"/>
              <w:ind w:left="-14"/>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left="-14"/>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left="-14"/>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left="-14"/>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FA2DD9">
            <w:pPr>
              <w:pStyle w:val="ConsPlusNormal"/>
              <w:ind w:left="-14"/>
              <w:jc w:val="center"/>
              <w:rPr>
                <w:rFonts w:ascii="PT Astra Serif" w:hAnsi="PT Astra Serif"/>
                <w:sz w:val="20"/>
                <w:szCs w:val="20"/>
              </w:rPr>
            </w:pPr>
          </w:p>
        </w:tc>
        <w:tc>
          <w:tcPr>
            <w:tcW w:w="993" w:type="dxa"/>
          </w:tcPr>
          <w:p w:rsidR="004A70A4" w:rsidRPr="00E13E1F" w:rsidRDefault="004A70A4" w:rsidP="00FA2DD9">
            <w:pPr>
              <w:pStyle w:val="ConsPlusNormal"/>
              <w:ind w:left="-14"/>
              <w:jc w:val="center"/>
              <w:rPr>
                <w:rFonts w:ascii="PT Astra Serif" w:hAnsi="PT Astra Serif"/>
                <w:sz w:val="20"/>
                <w:szCs w:val="20"/>
              </w:rPr>
            </w:pPr>
          </w:p>
        </w:tc>
        <w:tc>
          <w:tcPr>
            <w:tcW w:w="992" w:type="dxa"/>
          </w:tcPr>
          <w:p w:rsidR="004A70A4" w:rsidRPr="00E13E1F" w:rsidRDefault="004A70A4" w:rsidP="00FA2DD9">
            <w:pPr>
              <w:pStyle w:val="ConsPlusNormal"/>
              <w:ind w:left="-14"/>
              <w:jc w:val="center"/>
              <w:rPr>
                <w:rFonts w:ascii="PT Astra Serif" w:hAnsi="PT Astra Serif"/>
                <w:sz w:val="20"/>
                <w:szCs w:val="20"/>
              </w:rPr>
            </w:pPr>
          </w:p>
        </w:tc>
      </w:tr>
      <w:tr w:rsidR="008E16EC" w:rsidRPr="00E13E1F">
        <w:tc>
          <w:tcPr>
            <w:tcW w:w="629" w:type="dxa"/>
          </w:tcPr>
          <w:p w:rsidR="004A70A4" w:rsidRPr="00E13E1F" w:rsidRDefault="00BA7409" w:rsidP="00233AFE">
            <w:pPr>
              <w:pStyle w:val="ConsPlusNormal"/>
              <w:spacing w:line="220" w:lineRule="exact"/>
              <w:jc w:val="center"/>
              <w:rPr>
                <w:rFonts w:ascii="PT Astra Serif" w:hAnsi="PT Astra Serif"/>
                <w:sz w:val="20"/>
                <w:szCs w:val="20"/>
              </w:rPr>
            </w:pPr>
            <w:r w:rsidRPr="00E13E1F">
              <w:rPr>
                <w:rFonts w:ascii="PT Astra Serif" w:hAnsi="PT Astra Serif"/>
                <w:sz w:val="20"/>
                <w:szCs w:val="20"/>
              </w:rPr>
              <w:t>60.</w:t>
            </w:r>
          </w:p>
        </w:tc>
        <w:tc>
          <w:tcPr>
            <w:tcW w:w="2079" w:type="dxa"/>
          </w:tcPr>
          <w:p w:rsidR="004A70A4" w:rsidRPr="00E13E1F" w:rsidRDefault="00BA7409" w:rsidP="00233AFE">
            <w:pPr>
              <w:pStyle w:val="ConsPlusNormal"/>
              <w:spacing w:line="220" w:lineRule="exact"/>
              <w:ind w:firstLine="23"/>
              <w:rPr>
                <w:rFonts w:ascii="PT Astra Serif" w:hAnsi="PT Astra Serif"/>
                <w:sz w:val="20"/>
                <w:szCs w:val="20"/>
              </w:rPr>
            </w:pPr>
            <w:r w:rsidRPr="00E13E1F">
              <w:rPr>
                <w:rFonts w:ascii="PT Astra Serif" w:hAnsi="PT Astra Serif"/>
                <w:sz w:val="20"/>
                <w:szCs w:val="20"/>
              </w:rPr>
              <w:t>00806600000000000</w:t>
            </w:r>
          </w:p>
        </w:tc>
        <w:tc>
          <w:tcPr>
            <w:tcW w:w="2268" w:type="dxa"/>
          </w:tcPr>
          <w:p w:rsidR="004A70A4" w:rsidRPr="00E13E1F" w:rsidRDefault="00BA7409" w:rsidP="00233AFE">
            <w:pPr>
              <w:pStyle w:val="ConsPlusNormal"/>
              <w:spacing w:line="220" w:lineRule="exact"/>
              <w:ind w:firstLine="23"/>
              <w:rPr>
                <w:rFonts w:ascii="PT Astra Serif" w:hAnsi="PT Astra Serif"/>
                <w:sz w:val="20"/>
                <w:szCs w:val="20"/>
              </w:rPr>
            </w:pPr>
            <w:r w:rsidRPr="00E13E1F">
              <w:rPr>
                <w:rFonts w:ascii="PT Astra Serif" w:hAnsi="PT Astra Serif"/>
                <w:sz w:val="20"/>
                <w:szCs w:val="20"/>
              </w:rPr>
              <w:t>Федеральное казенное учреждение здравоохранения «Медико-санитарная часть Министерства внутренних дел Российской Федерации по Томской области»</w:t>
            </w:r>
          </w:p>
        </w:tc>
        <w:tc>
          <w:tcPr>
            <w:tcW w:w="1077" w:type="dxa"/>
          </w:tcPr>
          <w:p w:rsidR="004A70A4" w:rsidRPr="00E13E1F" w:rsidRDefault="00BA7409" w:rsidP="00233AFE">
            <w:pPr>
              <w:pStyle w:val="ConsPlusNormal"/>
              <w:spacing w:line="220" w:lineRule="exact"/>
              <w:ind w:left="-14"/>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233AFE">
            <w:pPr>
              <w:pStyle w:val="ConsPlusNormal"/>
              <w:spacing w:line="220" w:lineRule="exact"/>
              <w:ind w:left="-14"/>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233AFE">
            <w:pPr>
              <w:pStyle w:val="ConsPlusNormal"/>
              <w:spacing w:line="220" w:lineRule="exact"/>
              <w:ind w:left="-14"/>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233AFE">
            <w:pPr>
              <w:pStyle w:val="ConsPlusNormal"/>
              <w:spacing w:line="220" w:lineRule="exact"/>
              <w:ind w:left="-14"/>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233AFE">
            <w:pPr>
              <w:pStyle w:val="ConsPlusNormal"/>
              <w:spacing w:line="220" w:lineRule="exact"/>
              <w:ind w:left="-14"/>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233AFE">
            <w:pPr>
              <w:pStyle w:val="ConsPlusNormal"/>
              <w:spacing w:line="220" w:lineRule="exact"/>
              <w:ind w:left="-14"/>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233AFE">
            <w:pPr>
              <w:pStyle w:val="ConsPlusNormal"/>
              <w:spacing w:line="220" w:lineRule="exact"/>
              <w:ind w:left="-14"/>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233AFE">
            <w:pPr>
              <w:pStyle w:val="ConsPlusNormal"/>
              <w:spacing w:line="220" w:lineRule="exact"/>
              <w:ind w:left="-14"/>
              <w:jc w:val="center"/>
              <w:rPr>
                <w:rFonts w:ascii="PT Astra Serif" w:hAnsi="PT Astra Serif"/>
                <w:sz w:val="20"/>
                <w:szCs w:val="20"/>
              </w:rPr>
            </w:pPr>
          </w:p>
        </w:tc>
        <w:tc>
          <w:tcPr>
            <w:tcW w:w="993" w:type="dxa"/>
          </w:tcPr>
          <w:p w:rsidR="004A70A4" w:rsidRPr="00E13E1F" w:rsidRDefault="004A70A4" w:rsidP="00233AFE">
            <w:pPr>
              <w:pStyle w:val="ConsPlusNormal"/>
              <w:spacing w:line="220" w:lineRule="exact"/>
              <w:ind w:left="-14"/>
              <w:jc w:val="center"/>
              <w:rPr>
                <w:rFonts w:ascii="PT Astra Serif" w:hAnsi="PT Astra Serif"/>
                <w:sz w:val="20"/>
                <w:szCs w:val="20"/>
              </w:rPr>
            </w:pPr>
          </w:p>
        </w:tc>
        <w:tc>
          <w:tcPr>
            <w:tcW w:w="992" w:type="dxa"/>
          </w:tcPr>
          <w:p w:rsidR="004A70A4" w:rsidRPr="00E13E1F" w:rsidRDefault="004A70A4" w:rsidP="00233AFE">
            <w:pPr>
              <w:pStyle w:val="ConsPlusNormal"/>
              <w:spacing w:line="220" w:lineRule="exact"/>
              <w:ind w:left="-14"/>
              <w:jc w:val="center"/>
              <w:rPr>
                <w:rFonts w:ascii="PT Astra Serif" w:hAnsi="PT Astra Serif"/>
                <w:sz w:val="20"/>
                <w:szCs w:val="20"/>
              </w:rPr>
            </w:pPr>
          </w:p>
        </w:tc>
      </w:tr>
      <w:tr w:rsidR="008E16EC" w:rsidRPr="00E13E1F">
        <w:tc>
          <w:tcPr>
            <w:tcW w:w="629" w:type="dxa"/>
            <w:tcBorders>
              <w:bottom w:val="single" w:sz="4" w:space="0" w:color="auto"/>
            </w:tcBorders>
          </w:tcPr>
          <w:p w:rsidR="004A70A4" w:rsidRPr="00E13E1F" w:rsidRDefault="00BA7409" w:rsidP="00233AFE">
            <w:pPr>
              <w:pStyle w:val="ConsPlusNormal"/>
              <w:spacing w:line="220" w:lineRule="exact"/>
              <w:jc w:val="center"/>
              <w:rPr>
                <w:rFonts w:ascii="PT Astra Serif" w:hAnsi="PT Astra Serif"/>
                <w:sz w:val="20"/>
                <w:szCs w:val="20"/>
              </w:rPr>
            </w:pPr>
            <w:r w:rsidRPr="00E13E1F">
              <w:rPr>
                <w:rFonts w:ascii="PT Astra Serif" w:hAnsi="PT Astra Serif"/>
                <w:sz w:val="20"/>
                <w:szCs w:val="20"/>
              </w:rPr>
              <w:t>61.</w:t>
            </w:r>
          </w:p>
        </w:tc>
        <w:tc>
          <w:tcPr>
            <w:tcW w:w="2079" w:type="dxa"/>
            <w:tcBorders>
              <w:bottom w:val="single" w:sz="4" w:space="0" w:color="auto"/>
            </w:tcBorders>
          </w:tcPr>
          <w:p w:rsidR="004A70A4" w:rsidRPr="00E13E1F" w:rsidRDefault="00BA7409" w:rsidP="00233AFE">
            <w:pPr>
              <w:pStyle w:val="ConsPlusNormal"/>
              <w:spacing w:line="220" w:lineRule="exact"/>
              <w:ind w:firstLine="23"/>
              <w:rPr>
                <w:rFonts w:ascii="PT Astra Serif" w:hAnsi="PT Astra Serif"/>
                <w:sz w:val="20"/>
                <w:szCs w:val="20"/>
              </w:rPr>
            </w:pPr>
            <w:r w:rsidRPr="00E13E1F">
              <w:rPr>
                <w:rFonts w:ascii="PT Astra Serif" w:hAnsi="PT Astra Serif"/>
                <w:sz w:val="20"/>
                <w:szCs w:val="20"/>
              </w:rPr>
              <w:t>00808700000000000</w:t>
            </w:r>
          </w:p>
        </w:tc>
        <w:tc>
          <w:tcPr>
            <w:tcW w:w="2268" w:type="dxa"/>
            <w:tcBorders>
              <w:bottom w:val="single" w:sz="4" w:space="0" w:color="auto"/>
            </w:tcBorders>
          </w:tcPr>
          <w:p w:rsidR="004A70A4" w:rsidRPr="00E13E1F" w:rsidRDefault="00BA7409" w:rsidP="00233AFE">
            <w:pPr>
              <w:pStyle w:val="ConsPlusNormal"/>
              <w:spacing w:line="220" w:lineRule="exact"/>
              <w:ind w:firstLine="23"/>
              <w:rPr>
                <w:rFonts w:ascii="PT Astra Serif" w:hAnsi="PT Astra Serif"/>
                <w:sz w:val="20"/>
                <w:szCs w:val="20"/>
              </w:rPr>
            </w:pPr>
            <w:r w:rsidRPr="00E13E1F">
              <w:rPr>
                <w:rFonts w:ascii="PT Astra Serif" w:hAnsi="PT Astra Serif"/>
                <w:sz w:val="20"/>
                <w:szCs w:val="20"/>
              </w:rPr>
              <w:t>Федеральное государственное бюджетное научное учреждение «Томский национальный исследовательский медицинский центр Российской академии наук»</w:t>
            </w:r>
          </w:p>
        </w:tc>
        <w:tc>
          <w:tcPr>
            <w:tcW w:w="1077" w:type="dxa"/>
            <w:tcBorders>
              <w:bottom w:val="single" w:sz="4" w:space="0" w:color="auto"/>
            </w:tcBorders>
          </w:tcPr>
          <w:p w:rsidR="004A70A4" w:rsidRPr="00E13E1F" w:rsidRDefault="00BA7409" w:rsidP="00233AFE">
            <w:pPr>
              <w:pStyle w:val="ConsPlusNormal"/>
              <w:spacing w:line="220" w:lineRule="exact"/>
              <w:ind w:left="-14"/>
              <w:jc w:val="center"/>
              <w:rPr>
                <w:rFonts w:ascii="PT Astra Serif" w:hAnsi="PT Astra Serif"/>
                <w:sz w:val="20"/>
                <w:szCs w:val="20"/>
              </w:rPr>
            </w:pPr>
            <w:r w:rsidRPr="00E13E1F">
              <w:rPr>
                <w:rFonts w:ascii="PT Astra Serif" w:hAnsi="PT Astra Serif"/>
                <w:sz w:val="20"/>
                <w:szCs w:val="20"/>
              </w:rPr>
              <w:t>-</w:t>
            </w:r>
          </w:p>
        </w:tc>
        <w:tc>
          <w:tcPr>
            <w:tcW w:w="955" w:type="dxa"/>
            <w:tcBorders>
              <w:bottom w:val="single" w:sz="4" w:space="0" w:color="auto"/>
            </w:tcBorders>
          </w:tcPr>
          <w:p w:rsidR="004A70A4" w:rsidRPr="00E13E1F" w:rsidRDefault="00BA7409" w:rsidP="00233AFE">
            <w:pPr>
              <w:pStyle w:val="ConsPlusNormal"/>
              <w:spacing w:line="220" w:lineRule="exact"/>
              <w:ind w:left="-14"/>
              <w:jc w:val="center"/>
              <w:rPr>
                <w:rFonts w:ascii="PT Astra Serif" w:hAnsi="PT Astra Serif"/>
                <w:sz w:val="20"/>
                <w:szCs w:val="20"/>
              </w:rPr>
            </w:pPr>
            <w:r w:rsidRPr="00E13E1F">
              <w:rPr>
                <w:rFonts w:ascii="PT Astra Serif" w:hAnsi="PT Astra Serif"/>
                <w:sz w:val="20"/>
                <w:szCs w:val="20"/>
              </w:rPr>
              <w:t>+</w:t>
            </w:r>
          </w:p>
        </w:tc>
        <w:tc>
          <w:tcPr>
            <w:tcW w:w="1134" w:type="dxa"/>
            <w:tcBorders>
              <w:bottom w:val="single" w:sz="4" w:space="0" w:color="auto"/>
            </w:tcBorders>
          </w:tcPr>
          <w:p w:rsidR="004A70A4" w:rsidRPr="00E13E1F" w:rsidRDefault="00BA7409" w:rsidP="00233AFE">
            <w:pPr>
              <w:pStyle w:val="ConsPlusNormal"/>
              <w:spacing w:line="220" w:lineRule="exact"/>
              <w:ind w:left="-14"/>
              <w:jc w:val="center"/>
              <w:rPr>
                <w:rFonts w:ascii="PT Astra Serif" w:hAnsi="PT Astra Serif"/>
                <w:sz w:val="20"/>
                <w:szCs w:val="20"/>
              </w:rPr>
            </w:pPr>
            <w:r w:rsidRPr="00E13E1F">
              <w:rPr>
                <w:rFonts w:ascii="PT Astra Serif" w:hAnsi="PT Astra Serif"/>
                <w:sz w:val="20"/>
                <w:szCs w:val="20"/>
              </w:rPr>
              <w:t>-</w:t>
            </w:r>
          </w:p>
        </w:tc>
        <w:tc>
          <w:tcPr>
            <w:tcW w:w="851" w:type="dxa"/>
            <w:tcBorders>
              <w:bottom w:val="single" w:sz="4" w:space="0" w:color="auto"/>
            </w:tcBorders>
          </w:tcPr>
          <w:p w:rsidR="004A70A4" w:rsidRPr="00E13E1F" w:rsidRDefault="00BA7409" w:rsidP="00233AFE">
            <w:pPr>
              <w:pStyle w:val="ConsPlusNormal"/>
              <w:spacing w:line="220" w:lineRule="exact"/>
              <w:ind w:left="-14"/>
              <w:jc w:val="center"/>
              <w:rPr>
                <w:rFonts w:ascii="PT Astra Serif" w:hAnsi="PT Astra Serif"/>
                <w:sz w:val="20"/>
                <w:szCs w:val="20"/>
              </w:rPr>
            </w:pPr>
            <w:r w:rsidRPr="00E13E1F">
              <w:rPr>
                <w:rFonts w:ascii="PT Astra Serif" w:hAnsi="PT Astra Serif"/>
                <w:sz w:val="20"/>
                <w:szCs w:val="20"/>
              </w:rPr>
              <w:t>-</w:t>
            </w:r>
          </w:p>
        </w:tc>
        <w:tc>
          <w:tcPr>
            <w:tcW w:w="1134" w:type="dxa"/>
            <w:tcBorders>
              <w:bottom w:val="single" w:sz="4" w:space="0" w:color="auto"/>
            </w:tcBorders>
          </w:tcPr>
          <w:p w:rsidR="004A70A4" w:rsidRPr="00E13E1F" w:rsidRDefault="00BA7409" w:rsidP="00233AFE">
            <w:pPr>
              <w:pStyle w:val="ConsPlusNormal"/>
              <w:spacing w:line="220" w:lineRule="exact"/>
              <w:ind w:left="-14"/>
              <w:jc w:val="center"/>
              <w:rPr>
                <w:rFonts w:ascii="PT Astra Serif" w:hAnsi="PT Astra Serif"/>
                <w:sz w:val="20"/>
                <w:szCs w:val="20"/>
              </w:rPr>
            </w:pPr>
            <w:r w:rsidRPr="00E13E1F">
              <w:rPr>
                <w:rFonts w:ascii="PT Astra Serif" w:hAnsi="PT Astra Serif"/>
                <w:sz w:val="20"/>
                <w:szCs w:val="20"/>
              </w:rPr>
              <w:t>-</w:t>
            </w:r>
          </w:p>
        </w:tc>
        <w:tc>
          <w:tcPr>
            <w:tcW w:w="992" w:type="dxa"/>
            <w:tcBorders>
              <w:bottom w:val="single" w:sz="4" w:space="0" w:color="auto"/>
            </w:tcBorders>
          </w:tcPr>
          <w:p w:rsidR="004A70A4" w:rsidRPr="00E13E1F" w:rsidRDefault="00BA7409" w:rsidP="00233AFE">
            <w:pPr>
              <w:pStyle w:val="ConsPlusNormal"/>
              <w:spacing w:line="220" w:lineRule="exact"/>
              <w:ind w:left="-14"/>
              <w:jc w:val="center"/>
              <w:rPr>
                <w:rFonts w:ascii="PT Astra Serif" w:hAnsi="PT Astra Serif"/>
                <w:sz w:val="20"/>
                <w:szCs w:val="20"/>
              </w:rPr>
            </w:pPr>
            <w:r w:rsidRPr="00E13E1F">
              <w:rPr>
                <w:rFonts w:ascii="PT Astra Serif" w:hAnsi="PT Astra Serif"/>
                <w:sz w:val="20"/>
                <w:szCs w:val="20"/>
              </w:rPr>
              <w:t>-</w:t>
            </w:r>
          </w:p>
        </w:tc>
        <w:tc>
          <w:tcPr>
            <w:tcW w:w="992" w:type="dxa"/>
            <w:tcBorders>
              <w:bottom w:val="single" w:sz="4" w:space="0" w:color="auto"/>
            </w:tcBorders>
          </w:tcPr>
          <w:p w:rsidR="004A70A4" w:rsidRPr="00E13E1F" w:rsidRDefault="00BA7409" w:rsidP="00233AFE">
            <w:pPr>
              <w:pStyle w:val="ConsPlusNormal"/>
              <w:spacing w:line="220" w:lineRule="exact"/>
              <w:ind w:left="-14"/>
              <w:jc w:val="center"/>
              <w:rPr>
                <w:rFonts w:ascii="PT Astra Serif" w:hAnsi="PT Astra Serif"/>
                <w:sz w:val="20"/>
                <w:szCs w:val="20"/>
              </w:rPr>
            </w:pPr>
            <w:r w:rsidRPr="00E13E1F">
              <w:rPr>
                <w:rFonts w:ascii="PT Astra Serif" w:hAnsi="PT Astra Serif"/>
                <w:sz w:val="20"/>
                <w:szCs w:val="20"/>
              </w:rPr>
              <w:t>-</w:t>
            </w:r>
          </w:p>
        </w:tc>
        <w:tc>
          <w:tcPr>
            <w:tcW w:w="992" w:type="dxa"/>
            <w:tcBorders>
              <w:bottom w:val="single" w:sz="4" w:space="0" w:color="auto"/>
            </w:tcBorders>
          </w:tcPr>
          <w:p w:rsidR="004A70A4" w:rsidRPr="00E13E1F" w:rsidRDefault="004A70A4" w:rsidP="00233AFE">
            <w:pPr>
              <w:pStyle w:val="ConsPlusNormal"/>
              <w:spacing w:line="220" w:lineRule="exact"/>
              <w:ind w:left="-14"/>
              <w:jc w:val="center"/>
              <w:rPr>
                <w:rFonts w:ascii="PT Astra Serif" w:hAnsi="PT Astra Serif"/>
                <w:sz w:val="20"/>
                <w:szCs w:val="20"/>
              </w:rPr>
            </w:pPr>
          </w:p>
        </w:tc>
        <w:tc>
          <w:tcPr>
            <w:tcW w:w="993" w:type="dxa"/>
            <w:tcBorders>
              <w:bottom w:val="single" w:sz="4" w:space="0" w:color="auto"/>
            </w:tcBorders>
          </w:tcPr>
          <w:p w:rsidR="004A70A4" w:rsidRPr="00E13E1F" w:rsidRDefault="004A70A4" w:rsidP="00233AFE">
            <w:pPr>
              <w:pStyle w:val="ConsPlusNormal"/>
              <w:spacing w:line="220" w:lineRule="exact"/>
              <w:ind w:left="-14"/>
              <w:jc w:val="center"/>
              <w:rPr>
                <w:rFonts w:ascii="PT Astra Serif" w:hAnsi="PT Astra Serif"/>
                <w:sz w:val="20"/>
                <w:szCs w:val="20"/>
              </w:rPr>
            </w:pPr>
          </w:p>
        </w:tc>
        <w:tc>
          <w:tcPr>
            <w:tcW w:w="992" w:type="dxa"/>
            <w:tcBorders>
              <w:bottom w:val="single" w:sz="4" w:space="0" w:color="auto"/>
            </w:tcBorders>
          </w:tcPr>
          <w:p w:rsidR="004A70A4" w:rsidRPr="00E13E1F" w:rsidRDefault="004A70A4" w:rsidP="00233AFE">
            <w:pPr>
              <w:pStyle w:val="ConsPlusNormal"/>
              <w:spacing w:line="220" w:lineRule="exact"/>
              <w:ind w:left="-14"/>
              <w:jc w:val="center"/>
              <w:rPr>
                <w:rFonts w:ascii="PT Astra Serif" w:hAnsi="PT Astra Serif"/>
                <w:sz w:val="20"/>
                <w:szCs w:val="20"/>
              </w:rPr>
            </w:pPr>
          </w:p>
        </w:tc>
      </w:tr>
      <w:tr w:rsidR="008E16EC" w:rsidRPr="00E13E1F">
        <w:tblPrEx>
          <w:tblBorders>
            <w:insideH w:val="none" w:sz="4" w:space="0" w:color="000000"/>
          </w:tblBorders>
        </w:tblPrEx>
        <w:tc>
          <w:tcPr>
            <w:tcW w:w="629" w:type="dxa"/>
            <w:tcBorders>
              <w:top w:val="single" w:sz="4" w:space="0" w:color="auto"/>
              <w:bottom w:val="single" w:sz="4" w:space="0" w:color="auto"/>
            </w:tcBorders>
          </w:tcPr>
          <w:p w:rsidR="004A70A4" w:rsidRPr="00E13E1F" w:rsidRDefault="00FA2DD9" w:rsidP="00233AFE">
            <w:pPr>
              <w:pStyle w:val="ConsPlusNormal"/>
              <w:spacing w:line="220" w:lineRule="exact"/>
              <w:jc w:val="center"/>
              <w:rPr>
                <w:rFonts w:ascii="PT Astra Serif" w:hAnsi="PT Astra Serif"/>
                <w:sz w:val="20"/>
                <w:szCs w:val="20"/>
              </w:rPr>
            </w:pPr>
            <w:r>
              <w:rPr>
                <w:rFonts w:ascii="PT Astra Serif" w:hAnsi="PT Astra Serif"/>
                <w:sz w:val="20"/>
                <w:szCs w:val="20"/>
              </w:rPr>
              <w:t>6</w:t>
            </w:r>
            <w:r w:rsidR="00BA7409" w:rsidRPr="00E13E1F">
              <w:rPr>
                <w:rFonts w:ascii="PT Astra Serif" w:hAnsi="PT Astra Serif"/>
                <w:sz w:val="20"/>
                <w:szCs w:val="20"/>
              </w:rPr>
              <w:t>2.</w:t>
            </w:r>
          </w:p>
        </w:tc>
        <w:tc>
          <w:tcPr>
            <w:tcW w:w="2079" w:type="dxa"/>
            <w:tcBorders>
              <w:top w:val="single" w:sz="4" w:space="0" w:color="auto"/>
              <w:bottom w:val="single" w:sz="4" w:space="0" w:color="auto"/>
            </w:tcBorders>
          </w:tcPr>
          <w:p w:rsidR="004A70A4" w:rsidRPr="00E13E1F" w:rsidRDefault="00BA7409" w:rsidP="00233AFE">
            <w:pPr>
              <w:pStyle w:val="ConsPlusNormal"/>
              <w:spacing w:line="220" w:lineRule="exact"/>
              <w:ind w:firstLine="23"/>
              <w:rPr>
                <w:rFonts w:ascii="PT Astra Serif" w:hAnsi="PT Astra Serif"/>
                <w:sz w:val="20"/>
                <w:szCs w:val="20"/>
              </w:rPr>
            </w:pPr>
            <w:r w:rsidRPr="00E13E1F">
              <w:rPr>
                <w:rFonts w:ascii="PT Astra Serif" w:hAnsi="PT Astra Serif"/>
                <w:sz w:val="20"/>
                <w:szCs w:val="20"/>
              </w:rPr>
              <w:t>00809800000000000</w:t>
            </w:r>
          </w:p>
        </w:tc>
        <w:tc>
          <w:tcPr>
            <w:tcW w:w="2268" w:type="dxa"/>
            <w:tcBorders>
              <w:top w:val="single" w:sz="4" w:space="0" w:color="auto"/>
              <w:bottom w:val="single" w:sz="4" w:space="0" w:color="auto"/>
            </w:tcBorders>
          </w:tcPr>
          <w:p w:rsidR="004A70A4" w:rsidRPr="00E13E1F" w:rsidRDefault="00BA7409" w:rsidP="00233AFE">
            <w:pPr>
              <w:pStyle w:val="ConsPlusNormal"/>
              <w:spacing w:line="220" w:lineRule="exact"/>
              <w:ind w:firstLine="23"/>
              <w:rPr>
                <w:rFonts w:ascii="PT Astra Serif" w:hAnsi="PT Astra Serif"/>
                <w:sz w:val="20"/>
                <w:szCs w:val="20"/>
              </w:rPr>
            </w:pPr>
            <w:r w:rsidRPr="00E13E1F">
              <w:rPr>
                <w:rFonts w:ascii="PT Astra Serif" w:hAnsi="PT Astra Serif"/>
                <w:sz w:val="20"/>
                <w:szCs w:val="20"/>
              </w:rPr>
              <w:t>Федеральное государственное бюджетное учреждение «Сибирский федеральный научно-клинический центр Федерального медико-биологического агентства»</w:t>
            </w:r>
          </w:p>
        </w:tc>
        <w:tc>
          <w:tcPr>
            <w:tcW w:w="1077" w:type="dxa"/>
            <w:tcBorders>
              <w:top w:val="single" w:sz="4" w:space="0" w:color="auto"/>
              <w:bottom w:val="single" w:sz="4" w:space="0" w:color="auto"/>
            </w:tcBorders>
          </w:tcPr>
          <w:p w:rsidR="004A70A4" w:rsidRPr="00E13E1F" w:rsidRDefault="00BA7409" w:rsidP="00233AFE">
            <w:pPr>
              <w:pStyle w:val="ConsPlusNormal"/>
              <w:spacing w:line="220" w:lineRule="exact"/>
              <w:ind w:firstLine="23"/>
              <w:jc w:val="center"/>
              <w:rPr>
                <w:rFonts w:ascii="PT Astra Serif" w:hAnsi="PT Astra Serif"/>
                <w:sz w:val="20"/>
                <w:szCs w:val="20"/>
              </w:rPr>
            </w:pPr>
            <w:r w:rsidRPr="00E13E1F">
              <w:rPr>
                <w:rFonts w:ascii="PT Astra Serif" w:hAnsi="PT Astra Serif"/>
                <w:sz w:val="20"/>
                <w:szCs w:val="20"/>
              </w:rPr>
              <w:t>-</w:t>
            </w:r>
          </w:p>
        </w:tc>
        <w:tc>
          <w:tcPr>
            <w:tcW w:w="955" w:type="dxa"/>
            <w:tcBorders>
              <w:top w:val="single" w:sz="4" w:space="0" w:color="auto"/>
              <w:bottom w:val="single" w:sz="4" w:space="0" w:color="auto"/>
            </w:tcBorders>
          </w:tcPr>
          <w:p w:rsidR="004A70A4" w:rsidRPr="00E13E1F" w:rsidRDefault="00BA7409" w:rsidP="00233AFE">
            <w:pPr>
              <w:pStyle w:val="ConsPlusNormal"/>
              <w:spacing w:line="220" w:lineRule="exact"/>
              <w:ind w:firstLine="23"/>
              <w:jc w:val="center"/>
              <w:rPr>
                <w:rFonts w:ascii="PT Astra Serif" w:hAnsi="PT Astra Serif"/>
                <w:sz w:val="20"/>
                <w:szCs w:val="20"/>
              </w:rPr>
            </w:pPr>
            <w:r w:rsidRPr="00E13E1F">
              <w:rPr>
                <w:rFonts w:ascii="PT Astra Serif" w:hAnsi="PT Astra Serif"/>
                <w:sz w:val="20"/>
                <w:szCs w:val="20"/>
              </w:rPr>
              <w:t>+</w:t>
            </w:r>
          </w:p>
        </w:tc>
        <w:tc>
          <w:tcPr>
            <w:tcW w:w="1134" w:type="dxa"/>
            <w:tcBorders>
              <w:top w:val="single" w:sz="4" w:space="0" w:color="auto"/>
              <w:bottom w:val="single" w:sz="4" w:space="0" w:color="auto"/>
            </w:tcBorders>
          </w:tcPr>
          <w:p w:rsidR="004A70A4" w:rsidRPr="00E13E1F" w:rsidRDefault="00BA7409" w:rsidP="00233AFE">
            <w:pPr>
              <w:pStyle w:val="ConsPlusNormal"/>
              <w:spacing w:line="220" w:lineRule="exact"/>
              <w:ind w:firstLine="23"/>
              <w:jc w:val="center"/>
              <w:rPr>
                <w:rFonts w:ascii="PT Astra Serif" w:hAnsi="PT Astra Serif"/>
                <w:sz w:val="20"/>
                <w:szCs w:val="20"/>
              </w:rPr>
            </w:pPr>
            <w:r w:rsidRPr="00E13E1F">
              <w:rPr>
                <w:rFonts w:ascii="PT Astra Serif" w:hAnsi="PT Astra Serif"/>
                <w:sz w:val="20"/>
                <w:szCs w:val="20"/>
              </w:rPr>
              <w:t>+</w:t>
            </w:r>
          </w:p>
        </w:tc>
        <w:tc>
          <w:tcPr>
            <w:tcW w:w="851" w:type="dxa"/>
            <w:tcBorders>
              <w:top w:val="single" w:sz="4" w:space="0" w:color="auto"/>
              <w:bottom w:val="single" w:sz="4" w:space="0" w:color="auto"/>
            </w:tcBorders>
          </w:tcPr>
          <w:p w:rsidR="004A70A4" w:rsidRPr="00E13E1F" w:rsidRDefault="00BA7409" w:rsidP="00233AFE">
            <w:pPr>
              <w:pStyle w:val="ConsPlusNormal"/>
              <w:spacing w:line="220" w:lineRule="exact"/>
              <w:ind w:firstLine="23"/>
              <w:jc w:val="center"/>
              <w:rPr>
                <w:rFonts w:ascii="PT Astra Serif" w:hAnsi="PT Astra Serif"/>
                <w:sz w:val="20"/>
                <w:szCs w:val="20"/>
              </w:rPr>
            </w:pPr>
            <w:r w:rsidRPr="00E13E1F">
              <w:rPr>
                <w:rFonts w:ascii="PT Astra Serif" w:hAnsi="PT Astra Serif"/>
                <w:sz w:val="20"/>
                <w:szCs w:val="20"/>
              </w:rPr>
              <w:t>+</w:t>
            </w:r>
          </w:p>
        </w:tc>
        <w:tc>
          <w:tcPr>
            <w:tcW w:w="1134" w:type="dxa"/>
            <w:tcBorders>
              <w:top w:val="single" w:sz="4" w:space="0" w:color="auto"/>
              <w:bottom w:val="single" w:sz="4" w:space="0" w:color="auto"/>
            </w:tcBorders>
          </w:tcPr>
          <w:p w:rsidR="004A70A4" w:rsidRPr="00E13E1F" w:rsidRDefault="00BA7409" w:rsidP="00233AFE">
            <w:pPr>
              <w:pStyle w:val="ConsPlusNormal"/>
              <w:spacing w:line="220" w:lineRule="exact"/>
              <w:ind w:firstLine="23"/>
              <w:jc w:val="center"/>
              <w:rPr>
                <w:rFonts w:ascii="PT Astra Serif" w:hAnsi="PT Astra Serif"/>
                <w:sz w:val="20"/>
                <w:szCs w:val="20"/>
              </w:rPr>
            </w:pPr>
            <w:r w:rsidRPr="00E13E1F">
              <w:rPr>
                <w:rFonts w:ascii="PT Astra Serif" w:hAnsi="PT Astra Serif"/>
                <w:sz w:val="20"/>
                <w:szCs w:val="20"/>
              </w:rPr>
              <w:t>+</w:t>
            </w:r>
          </w:p>
        </w:tc>
        <w:tc>
          <w:tcPr>
            <w:tcW w:w="992" w:type="dxa"/>
            <w:tcBorders>
              <w:top w:val="single" w:sz="4" w:space="0" w:color="auto"/>
              <w:bottom w:val="single" w:sz="4" w:space="0" w:color="auto"/>
            </w:tcBorders>
          </w:tcPr>
          <w:p w:rsidR="004A70A4" w:rsidRPr="00E13E1F" w:rsidRDefault="00BA7409" w:rsidP="00233AFE">
            <w:pPr>
              <w:pStyle w:val="ConsPlusNormal"/>
              <w:spacing w:line="220" w:lineRule="exact"/>
              <w:ind w:firstLine="23"/>
              <w:jc w:val="center"/>
              <w:rPr>
                <w:rFonts w:ascii="PT Astra Serif" w:hAnsi="PT Astra Serif"/>
                <w:sz w:val="20"/>
                <w:szCs w:val="20"/>
              </w:rPr>
            </w:pPr>
            <w:r w:rsidRPr="00E13E1F">
              <w:rPr>
                <w:rFonts w:ascii="PT Astra Serif" w:hAnsi="PT Astra Serif"/>
                <w:sz w:val="20"/>
                <w:szCs w:val="20"/>
              </w:rPr>
              <w:t>+</w:t>
            </w:r>
          </w:p>
        </w:tc>
        <w:tc>
          <w:tcPr>
            <w:tcW w:w="992" w:type="dxa"/>
            <w:tcBorders>
              <w:top w:val="single" w:sz="4" w:space="0" w:color="auto"/>
              <w:bottom w:val="single" w:sz="4" w:space="0" w:color="auto"/>
            </w:tcBorders>
          </w:tcPr>
          <w:p w:rsidR="004A70A4" w:rsidRPr="00E13E1F" w:rsidRDefault="00BA7409" w:rsidP="00233AFE">
            <w:pPr>
              <w:pStyle w:val="ConsPlusNormal"/>
              <w:spacing w:line="220" w:lineRule="exact"/>
              <w:ind w:firstLine="23"/>
              <w:jc w:val="center"/>
              <w:rPr>
                <w:rFonts w:ascii="PT Astra Serif" w:hAnsi="PT Astra Serif"/>
                <w:sz w:val="20"/>
                <w:szCs w:val="20"/>
              </w:rPr>
            </w:pPr>
            <w:r w:rsidRPr="00E13E1F">
              <w:rPr>
                <w:rFonts w:ascii="PT Astra Serif" w:hAnsi="PT Astra Serif"/>
                <w:sz w:val="20"/>
                <w:szCs w:val="20"/>
              </w:rPr>
              <w:t>+</w:t>
            </w:r>
          </w:p>
        </w:tc>
        <w:tc>
          <w:tcPr>
            <w:tcW w:w="992" w:type="dxa"/>
            <w:tcBorders>
              <w:top w:val="single" w:sz="4" w:space="0" w:color="auto"/>
              <w:bottom w:val="single" w:sz="4" w:space="0" w:color="auto"/>
            </w:tcBorders>
          </w:tcPr>
          <w:p w:rsidR="004A70A4" w:rsidRPr="00E13E1F" w:rsidRDefault="00BA7409" w:rsidP="00233AFE">
            <w:pPr>
              <w:pStyle w:val="ConsPlusNormal"/>
              <w:spacing w:line="220" w:lineRule="exact"/>
              <w:ind w:firstLine="23"/>
              <w:jc w:val="center"/>
              <w:rPr>
                <w:rFonts w:ascii="PT Astra Serif" w:hAnsi="PT Astra Serif"/>
                <w:sz w:val="20"/>
                <w:szCs w:val="20"/>
              </w:rPr>
            </w:pPr>
            <w:r w:rsidRPr="00E13E1F">
              <w:rPr>
                <w:rFonts w:ascii="PT Astra Serif" w:hAnsi="PT Astra Serif"/>
                <w:sz w:val="20"/>
                <w:szCs w:val="20"/>
              </w:rPr>
              <w:t>+</w:t>
            </w:r>
          </w:p>
        </w:tc>
        <w:tc>
          <w:tcPr>
            <w:tcW w:w="993" w:type="dxa"/>
            <w:tcBorders>
              <w:top w:val="single" w:sz="4" w:space="0" w:color="auto"/>
              <w:bottom w:val="single" w:sz="4" w:space="0" w:color="auto"/>
            </w:tcBorders>
          </w:tcPr>
          <w:p w:rsidR="004A70A4" w:rsidRPr="00E13E1F" w:rsidRDefault="004A70A4" w:rsidP="00233AFE">
            <w:pPr>
              <w:pStyle w:val="ConsPlusNormal"/>
              <w:spacing w:line="220" w:lineRule="exact"/>
              <w:ind w:firstLine="23"/>
              <w:jc w:val="center"/>
              <w:rPr>
                <w:rFonts w:ascii="PT Astra Serif" w:hAnsi="PT Astra Serif"/>
                <w:sz w:val="20"/>
                <w:szCs w:val="20"/>
              </w:rPr>
            </w:pPr>
          </w:p>
        </w:tc>
        <w:tc>
          <w:tcPr>
            <w:tcW w:w="992" w:type="dxa"/>
            <w:tcBorders>
              <w:top w:val="single" w:sz="4" w:space="0" w:color="auto"/>
              <w:bottom w:val="single" w:sz="4" w:space="0" w:color="auto"/>
            </w:tcBorders>
          </w:tcPr>
          <w:p w:rsidR="004A70A4" w:rsidRPr="00E13E1F" w:rsidRDefault="004A70A4" w:rsidP="00233AFE">
            <w:pPr>
              <w:pStyle w:val="ConsPlusNormal"/>
              <w:spacing w:line="220" w:lineRule="exact"/>
              <w:ind w:firstLine="23"/>
              <w:jc w:val="center"/>
              <w:rPr>
                <w:rFonts w:ascii="PT Astra Serif" w:hAnsi="PT Astra Serif"/>
                <w:sz w:val="20"/>
                <w:szCs w:val="20"/>
              </w:rPr>
            </w:pPr>
          </w:p>
        </w:tc>
      </w:tr>
      <w:tr w:rsidR="008E16EC" w:rsidRPr="00E13E1F">
        <w:tblPrEx>
          <w:tblBorders>
            <w:insideH w:val="none" w:sz="4" w:space="0" w:color="000000"/>
          </w:tblBorders>
        </w:tblPrEx>
        <w:tc>
          <w:tcPr>
            <w:tcW w:w="629" w:type="dxa"/>
            <w:tcBorders>
              <w:top w:val="single" w:sz="4" w:space="0" w:color="auto"/>
              <w:bottom w:val="none" w:sz="4" w:space="0" w:color="000000"/>
            </w:tcBorders>
          </w:tcPr>
          <w:p w:rsidR="004A70A4" w:rsidRPr="00E13E1F" w:rsidRDefault="00FA2DD9" w:rsidP="00233AFE">
            <w:pPr>
              <w:pStyle w:val="ConsPlusNormal"/>
              <w:spacing w:line="220" w:lineRule="exact"/>
              <w:jc w:val="center"/>
              <w:rPr>
                <w:rFonts w:ascii="PT Astra Serif" w:hAnsi="PT Astra Serif"/>
                <w:sz w:val="20"/>
                <w:szCs w:val="20"/>
              </w:rPr>
            </w:pPr>
            <w:r>
              <w:rPr>
                <w:rFonts w:ascii="PT Astra Serif" w:hAnsi="PT Astra Serif"/>
                <w:sz w:val="20"/>
                <w:szCs w:val="20"/>
              </w:rPr>
              <w:t>6</w:t>
            </w:r>
            <w:r w:rsidR="00BA7409" w:rsidRPr="00E13E1F">
              <w:rPr>
                <w:rFonts w:ascii="PT Astra Serif" w:hAnsi="PT Astra Serif"/>
                <w:sz w:val="20"/>
                <w:szCs w:val="20"/>
              </w:rPr>
              <w:t>3.</w:t>
            </w:r>
          </w:p>
        </w:tc>
        <w:tc>
          <w:tcPr>
            <w:tcW w:w="2079" w:type="dxa"/>
            <w:tcBorders>
              <w:top w:val="single" w:sz="4" w:space="0" w:color="auto"/>
              <w:bottom w:val="none" w:sz="4" w:space="0" w:color="000000"/>
            </w:tcBorders>
          </w:tcPr>
          <w:p w:rsidR="004A70A4" w:rsidRPr="00E13E1F" w:rsidRDefault="00BA7409" w:rsidP="00233AFE">
            <w:pPr>
              <w:pStyle w:val="ConsPlusNormal"/>
              <w:spacing w:line="220" w:lineRule="exact"/>
              <w:ind w:firstLine="23"/>
              <w:rPr>
                <w:rFonts w:ascii="PT Astra Serif" w:hAnsi="PT Astra Serif"/>
                <w:sz w:val="20"/>
                <w:szCs w:val="20"/>
              </w:rPr>
            </w:pPr>
            <w:r w:rsidRPr="00E13E1F">
              <w:rPr>
                <w:rFonts w:ascii="PT Astra Serif" w:hAnsi="PT Astra Serif"/>
                <w:sz w:val="20"/>
                <w:szCs w:val="20"/>
              </w:rPr>
              <w:t>00808200000000000</w:t>
            </w:r>
          </w:p>
        </w:tc>
        <w:tc>
          <w:tcPr>
            <w:tcW w:w="2268" w:type="dxa"/>
            <w:tcBorders>
              <w:top w:val="single" w:sz="4" w:space="0" w:color="auto"/>
              <w:bottom w:val="none" w:sz="4" w:space="0" w:color="000000"/>
            </w:tcBorders>
          </w:tcPr>
          <w:p w:rsidR="004A70A4" w:rsidRPr="00E13E1F" w:rsidRDefault="00BA7409" w:rsidP="00233AFE">
            <w:pPr>
              <w:pStyle w:val="ConsPlusNormal"/>
              <w:spacing w:line="220" w:lineRule="exact"/>
              <w:ind w:firstLine="23"/>
              <w:rPr>
                <w:rFonts w:ascii="PT Astra Serif" w:hAnsi="PT Astra Serif"/>
                <w:sz w:val="20"/>
                <w:szCs w:val="20"/>
              </w:rPr>
            </w:pPr>
            <w:r w:rsidRPr="00E13E1F">
              <w:rPr>
                <w:rFonts w:ascii="PT Astra Serif" w:hAnsi="PT Astra Serif"/>
                <w:sz w:val="20"/>
                <w:szCs w:val="20"/>
              </w:rPr>
              <w:t>Федеральное бюджетное учреждение Центр реабилитации Фонда социального страхования Российской Федерации «Ключи»</w:t>
            </w:r>
          </w:p>
        </w:tc>
        <w:tc>
          <w:tcPr>
            <w:tcW w:w="1077" w:type="dxa"/>
            <w:tcBorders>
              <w:top w:val="single" w:sz="4" w:space="0" w:color="auto"/>
              <w:bottom w:val="none" w:sz="4" w:space="0" w:color="000000"/>
            </w:tcBorders>
          </w:tcPr>
          <w:p w:rsidR="004A70A4" w:rsidRPr="00E13E1F" w:rsidRDefault="00BA7409" w:rsidP="00233AFE">
            <w:pPr>
              <w:pStyle w:val="ConsPlusNormal"/>
              <w:spacing w:line="220" w:lineRule="exact"/>
              <w:ind w:firstLine="23"/>
              <w:jc w:val="center"/>
              <w:rPr>
                <w:rFonts w:ascii="PT Astra Serif" w:hAnsi="PT Astra Serif"/>
                <w:sz w:val="20"/>
                <w:szCs w:val="20"/>
              </w:rPr>
            </w:pPr>
            <w:r w:rsidRPr="00E13E1F">
              <w:rPr>
                <w:rFonts w:ascii="PT Astra Serif" w:hAnsi="PT Astra Serif"/>
                <w:sz w:val="20"/>
                <w:szCs w:val="20"/>
              </w:rPr>
              <w:t>-</w:t>
            </w:r>
          </w:p>
        </w:tc>
        <w:tc>
          <w:tcPr>
            <w:tcW w:w="955" w:type="dxa"/>
            <w:tcBorders>
              <w:top w:val="single" w:sz="4" w:space="0" w:color="auto"/>
              <w:bottom w:val="none" w:sz="4" w:space="0" w:color="000000"/>
            </w:tcBorders>
          </w:tcPr>
          <w:p w:rsidR="004A70A4" w:rsidRPr="00E13E1F" w:rsidRDefault="00BA7409" w:rsidP="00233AFE">
            <w:pPr>
              <w:pStyle w:val="ConsPlusNormal"/>
              <w:spacing w:line="220" w:lineRule="exact"/>
              <w:ind w:firstLine="23"/>
              <w:jc w:val="center"/>
              <w:rPr>
                <w:rFonts w:ascii="PT Astra Serif" w:hAnsi="PT Astra Serif"/>
                <w:sz w:val="20"/>
                <w:szCs w:val="20"/>
              </w:rPr>
            </w:pPr>
            <w:r w:rsidRPr="00E13E1F">
              <w:rPr>
                <w:rFonts w:ascii="PT Astra Serif" w:hAnsi="PT Astra Serif"/>
                <w:sz w:val="20"/>
                <w:szCs w:val="20"/>
              </w:rPr>
              <w:t>+</w:t>
            </w:r>
          </w:p>
        </w:tc>
        <w:tc>
          <w:tcPr>
            <w:tcW w:w="1134" w:type="dxa"/>
            <w:tcBorders>
              <w:top w:val="single" w:sz="4" w:space="0" w:color="auto"/>
              <w:bottom w:val="none" w:sz="4" w:space="0" w:color="000000"/>
            </w:tcBorders>
          </w:tcPr>
          <w:p w:rsidR="004A70A4" w:rsidRPr="00E13E1F" w:rsidRDefault="00BA7409" w:rsidP="00233AFE">
            <w:pPr>
              <w:pStyle w:val="ConsPlusNormal"/>
              <w:spacing w:line="220" w:lineRule="exact"/>
              <w:ind w:firstLine="23"/>
              <w:jc w:val="center"/>
              <w:rPr>
                <w:rFonts w:ascii="PT Astra Serif" w:hAnsi="PT Astra Serif"/>
                <w:sz w:val="20"/>
                <w:szCs w:val="20"/>
              </w:rPr>
            </w:pPr>
            <w:r w:rsidRPr="00E13E1F">
              <w:rPr>
                <w:rFonts w:ascii="PT Astra Serif" w:hAnsi="PT Astra Serif"/>
                <w:sz w:val="20"/>
                <w:szCs w:val="20"/>
              </w:rPr>
              <w:t>-</w:t>
            </w:r>
          </w:p>
        </w:tc>
        <w:tc>
          <w:tcPr>
            <w:tcW w:w="851" w:type="dxa"/>
            <w:tcBorders>
              <w:top w:val="single" w:sz="4" w:space="0" w:color="auto"/>
              <w:bottom w:val="none" w:sz="4" w:space="0" w:color="000000"/>
            </w:tcBorders>
          </w:tcPr>
          <w:p w:rsidR="004A70A4" w:rsidRPr="00E13E1F" w:rsidRDefault="00BA7409" w:rsidP="00233AFE">
            <w:pPr>
              <w:pStyle w:val="ConsPlusNormal"/>
              <w:spacing w:line="220" w:lineRule="exact"/>
              <w:ind w:firstLine="23"/>
              <w:jc w:val="center"/>
              <w:rPr>
                <w:rFonts w:ascii="PT Astra Serif" w:hAnsi="PT Astra Serif"/>
                <w:sz w:val="20"/>
                <w:szCs w:val="20"/>
              </w:rPr>
            </w:pPr>
            <w:r w:rsidRPr="00E13E1F">
              <w:rPr>
                <w:rFonts w:ascii="PT Astra Serif" w:hAnsi="PT Astra Serif"/>
                <w:sz w:val="20"/>
                <w:szCs w:val="20"/>
              </w:rPr>
              <w:t>-</w:t>
            </w:r>
          </w:p>
        </w:tc>
        <w:tc>
          <w:tcPr>
            <w:tcW w:w="1134" w:type="dxa"/>
            <w:tcBorders>
              <w:top w:val="single" w:sz="4" w:space="0" w:color="auto"/>
              <w:bottom w:val="none" w:sz="4" w:space="0" w:color="000000"/>
            </w:tcBorders>
          </w:tcPr>
          <w:p w:rsidR="004A70A4" w:rsidRPr="00E13E1F" w:rsidRDefault="00BA7409" w:rsidP="00233AFE">
            <w:pPr>
              <w:pStyle w:val="ConsPlusNormal"/>
              <w:spacing w:line="220" w:lineRule="exact"/>
              <w:ind w:firstLine="23"/>
              <w:jc w:val="center"/>
              <w:rPr>
                <w:rFonts w:ascii="PT Astra Serif" w:hAnsi="PT Astra Serif"/>
                <w:sz w:val="20"/>
                <w:szCs w:val="20"/>
              </w:rPr>
            </w:pPr>
            <w:r w:rsidRPr="00E13E1F">
              <w:rPr>
                <w:rFonts w:ascii="PT Astra Serif" w:hAnsi="PT Astra Serif"/>
                <w:sz w:val="20"/>
                <w:szCs w:val="20"/>
              </w:rPr>
              <w:t>-</w:t>
            </w:r>
          </w:p>
        </w:tc>
        <w:tc>
          <w:tcPr>
            <w:tcW w:w="992" w:type="dxa"/>
            <w:tcBorders>
              <w:top w:val="single" w:sz="4" w:space="0" w:color="auto"/>
              <w:bottom w:val="none" w:sz="4" w:space="0" w:color="000000"/>
            </w:tcBorders>
          </w:tcPr>
          <w:p w:rsidR="004A70A4" w:rsidRPr="00E13E1F" w:rsidRDefault="00BA7409" w:rsidP="00233AFE">
            <w:pPr>
              <w:pStyle w:val="ConsPlusNormal"/>
              <w:spacing w:line="220" w:lineRule="exact"/>
              <w:ind w:firstLine="23"/>
              <w:jc w:val="center"/>
              <w:rPr>
                <w:rFonts w:ascii="PT Astra Serif" w:hAnsi="PT Astra Serif"/>
                <w:sz w:val="20"/>
                <w:szCs w:val="20"/>
              </w:rPr>
            </w:pPr>
            <w:r w:rsidRPr="00E13E1F">
              <w:rPr>
                <w:rFonts w:ascii="PT Astra Serif" w:hAnsi="PT Astra Serif"/>
                <w:sz w:val="20"/>
                <w:szCs w:val="20"/>
              </w:rPr>
              <w:t>-</w:t>
            </w:r>
          </w:p>
        </w:tc>
        <w:tc>
          <w:tcPr>
            <w:tcW w:w="992" w:type="dxa"/>
            <w:tcBorders>
              <w:top w:val="single" w:sz="4" w:space="0" w:color="auto"/>
              <w:bottom w:val="none" w:sz="4" w:space="0" w:color="000000"/>
            </w:tcBorders>
          </w:tcPr>
          <w:p w:rsidR="004A70A4" w:rsidRPr="00E13E1F" w:rsidRDefault="00BA7409" w:rsidP="00233AFE">
            <w:pPr>
              <w:pStyle w:val="ConsPlusNormal"/>
              <w:spacing w:line="220" w:lineRule="exact"/>
              <w:ind w:firstLine="23"/>
              <w:jc w:val="center"/>
              <w:rPr>
                <w:rFonts w:ascii="PT Astra Serif" w:hAnsi="PT Astra Serif"/>
                <w:sz w:val="20"/>
                <w:szCs w:val="20"/>
              </w:rPr>
            </w:pPr>
            <w:r w:rsidRPr="00E13E1F">
              <w:rPr>
                <w:rFonts w:ascii="PT Astra Serif" w:hAnsi="PT Astra Serif"/>
                <w:sz w:val="20"/>
                <w:szCs w:val="20"/>
              </w:rPr>
              <w:t>+</w:t>
            </w:r>
          </w:p>
        </w:tc>
        <w:tc>
          <w:tcPr>
            <w:tcW w:w="992" w:type="dxa"/>
            <w:tcBorders>
              <w:top w:val="single" w:sz="4" w:space="0" w:color="auto"/>
              <w:bottom w:val="none" w:sz="4" w:space="0" w:color="000000"/>
            </w:tcBorders>
          </w:tcPr>
          <w:p w:rsidR="004A70A4" w:rsidRPr="00E13E1F" w:rsidRDefault="004A70A4" w:rsidP="00233AFE">
            <w:pPr>
              <w:pStyle w:val="ConsPlusNormal"/>
              <w:spacing w:line="220" w:lineRule="exact"/>
              <w:ind w:firstLine="23"/>
              <w:jc w:val="center"/>
              <w:rPr>
                <w:rFonts w:ascii="PT Astra Serif" w:hAnsi="PT Astra Serif"/>
                <w:sz w:val="20"/>
                <w:szCs w:val="20"/>
              </w:rPr>
            </w:pPr>
          </w:p>
        </w:tc>
        <w:tc>
          <w:tcPr>
            <w:tcW w:w="993" w:type="dxa"/>
            <w:tcBorders>
              <w:top w:val="single" w:sz="4" w:space="0" w:color="auto"/>
              <w:bottom w:val="none" w:sz="4" w:space="0" w:color="000000"/>
            </w:tcBorders>
          </w:tcPr>
          <w:p w:rsidR="004A70A4" w:rsidRPr="00E13E1F" w:rsidRDefault="004A70A4" w:rsidP="00233AFE">
            <w:pPr>
              <w:pStyle w:val="ConsPlusNormal"/>
              <w:spacing w:line="220" w:lineRule="exact"/>
              <w:ind w:firstLine="23"/>
              <w:jc w:val="center"/>
              <w:rPr>
                <w:rFonts w:ascii="PT Astra Serif" w:hAnsi="PT Astra Serif"/>
                <w:sz w:val="20"/>
                <w:szCs w:val="20"/>
              </w:rPr>
            </w:pPr>
          </w:p>
        </w:tc>
        <w:tc>
          <w:tcPr>
            <w:tcW w:w="992" w:type="dxa"/>
            <w:tcBorders>
              <w:top w:val="single" w:sz="4" w:space="0" w:color="auto"/>
              <w:bottom w:val="none" w:sz="4" w:space="0" w:color="000000"/>
            </w:tcBorders>
          </w:tcPr>
          <w:p w:rsidR="004A70A4" w:rsidRPr="00E13E1F" w:rsidRDefault="00BA7409" w:rsidP="00233AFE">
            <w:pPr>
              <w:pStyle w:val="ConsPlusNormal"/>
              <w:spacing w:line="220" w:lineRule="exact"/>
              <w:ind w:firstLine="23"/>
              <w:jc w:val="center"/>
              <w:rPr>
                <w:rFonts w:ascii="PT Astra Serif" w:hAnsi="PT Astra Serif"/>
                <w:sz w:val="20"/>
                <w:szCs w:val="20"/>
              </w:rPr>
            </w:pPr>
            <w:r w:rsidRPr="00E13E1F">
              <w:rPr>
                <w:rFonts w:ascii="PT Astra Serif" w:hAnsi="PT Astra Serif"/>
                <w:sz w:val="20"/>
                <w:szCs w:val="20"/>
              </w:rPr>
              <w:t>+</w:t>
            </w:r>
          </w:p>
        </w:tc>
      </w:tr>
      <w:tr w:rsidR="008E16EC" w:rsidRPr="00E13E1F">
        <w:tc>
          <w:tcPr>
            <w:tcW w:w="629" w:type="dxa"/>
          </w:tcPr>
          <w:p w:rsidR="004A70A4" w:rsidRPr="00E13E1F" w:rsidRDefault="00FA2DD9" w:rsidP="00FA2DD9">
            <w:pPr>
              <w:pStyle w:val="ConsPlusNormal"/>
              <w:jc w:val="center"/>
              <w:rPr>
                <w:rFonts w:ascii="PT Astra Serif" w:hAnsi="PT Astra Serif"/>
                <w:sz w:val="20"/>
                <w:szCs w:val="20"/>
              </w:rPr>
            </w:pPr>
            <w:r>
              <w:rPr>
                <w:rFonts w:ascii="PT Astra Serif" w:hAnsi="PT Astra Serif"/>
                <w:sz w:val="20"/>
                <w:szCs w:val="20"/>
              </w:rPr>
              <w:t>6</w:t>
            </w:r>
            <w:r w:rsidR="00BA7409" w:rsidRPr="00E13E1F">
              <w:rPr>
                <w:rFonts w:ascii="PT Astra Serif" w:hAnsi="PT Astra Serif"/>
                <w:sz w:val="20"/>
                <w:szCs w:val="20"/>
              </w:rPr>
              <w:t>4.</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00807200000000000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 xml:space="preserve">Общество </w:t>
            </w:r>
            <w:r w:rsidR="00FA2DD9" w:rsidRPr="00FA2DD9">
              <w:rPr>
                <w:rFonts w:ascii="PT Astra Serif" w:hAnsi="PT Astra Serif"/>
                <w:sz w:val="20"/>
                <w:szCs w:val="20"/>
              </w:rPr>
              <w:br/>
            </w:r>
            <w:r w:rsidRPr="00E13E1F">
              <w:rPr>
                <w:rFonts w:ascii="PT Astra Serif" w:hAnsi="PT Astra Serif"/>
                <w:sz w:val="20"/>
                <w:szCs w:val="20"/>
              </w:rPr>
              <w:t>с ограниченной ответственностью «Центр Семейной Медицины»</w:t>
            </w:r>
          </w:p>
        </w:tc>
        <w:tc>
          <w:tcPr>
            <w:tcW w:w="1077"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c>
          <w:tcPr>
            <w:tcW w:w="993" w:type="dxa"/>
          </w:tcPr>
          <w:p w:rsidR="004A70A4" w:rsidRPr="00E13E1F" w:rsidRDefault="004A70A4" w:rsidP="00FA2DD9">
            <w:pPr>
              <w:pStyle w:val="ConsPlusNormal"/>
              <w:ind w:firstLine="23"/>
              <w:jc w:val="center"/>
              <w:rPr>
                <w:rFonts w:ascii="PT Astra Serif" w:hAnsi="PT Astra Serif"/>
                <w:sz w:val="20"/>
                <w:szCs w:val="20"/>
              </w:rPr>
            </w:pP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r>
      <w:tr w:rsidR="008E16EC" w:rsidRPr="00E13E1F">
        <w:tc>
          <w:tcPr>
            <w:tcW w:w="629" w:type="dxa"/>
          </w:tcPr>
          <w:p w:rsidR="004A70A4" w:rsidRPr="00E13E1F" w:rsidRDefault="00FA2DD9" w:rsidP="00FA2DD9">
            <w:pPr>
              <w:pStyle w:val="ConsPlusNormal"/>
              <w:jc w:val="center"/>
              <w:rPr>
                <w:rFonts w:ascii="PT Astra Serif" w:hAnsi="PT Astra Serif"/>
                <w:sz w:val="20"/>
                <w:szCs w:val="20"/>
              </w:rPr>
            </w:pPr>
            <w:r>
              <w:rPr>
                <w:rFonts w:ascii="PT Astra Serif" w:hAnsi="PT Astra Serif"/>
                <w:sz w:val="20"/>
                <w:szCs w:val="20"/>
              </w:rPr>
              <w:t>6</w:t>
            </w:r>
            <w:r w:rsidR="00BA7409" w:rsidRPr="00E13E1F">
              <w:rPr>
                <w:rFonts w:ascii="PT Astra Serif" w:hAnsi="PT Astra Serif"/>
                <w:sz w:val="20"/>
                <w:szCs w:val="20"/>
              </w:rPr>
              <w:t>5.</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00809500000000000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 xml:space="preserve">Общество </w:t>
            </w:r>
            <w:r w:rsidR="00FA2DD9" w:rsidRPr="00FA2DD9">
              <w:rPr>
                <w:rFonts w:ascii="PT Astra Serif" w:hAnsi="PT Astra Serif"/>
                <w:sz w:val="20"/>
                <w:szCs w:val="20"/>
              </w:rPr>
              <w:br/>
            </w:r>
            <w:r w:rsidRPr="00E13E1F">
              <w:rPr>
                <w:rFonts w:ascii="PT Astra Serif" w:hAnsi="PT Astra Serif"/>
                <w:sz w:val="20"/>
                <w:szCs w:val="20"/>
              </w:rPr>
              <w:t>с ограниченной ответственностью «ЦСМ»</w:t>
            </w:r>
          </w:p>
        </w:tc>
        <w:tc>
          <w:tcPr>
            <w:tcW w:w="1077"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c>
          <w:tcPr>
            <w:tcW w:w="993" w:type="dxa"/>
          </w:tcPr>
          <w:p w:rsidR="004A70A4" w:rsidRPr="00E13E1F" w:rsidRDefault="004A70A4" w:rsidP="00FA2DD9">
            <w:pPr>
              <w:pStyle w:val="ConsPlusNormal"/>
              <w:ind w:firstLine="23"/>
              <w:jc w:val="center"/>
              <w:rPr>
                <w:rFonts w:ascii="PT Astra Serif" w:hAnsi="PT Astra Serif"/>
                <w:sz w:val="20"/>
                <w:szCs w:val="20"/>
              </w:rPr>
            </w:pP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r>
      <w:tr w:rsidR="008E16EC" w:rsidRPr="00E13E1F">
        <w:tc>
          <w:tcPr>
            <w:tcW w:w="629" w:type="dxa"/>
          </w:tcPr>
          <w:p w:rsidR="004A70A4" w:rsidRPr="00E13E1F" w:rsidRDefault="00FA2DD9" w:rsidP="00FA2DD9">
            <w:pPr>
              <w:pStyle w:val="ConsPlusNormal"/>
              <w:jc w:val="center"/>
              <w:rPr>
                <w:rFonts w:ascii="PT Astra Serif" w:hAnsi="PT Astra Serif"/>
                <w:sz w:val="20"/>
                <w:szCs w:val="20"/>
              </w:rPr>
            </w:pPr>
            <w:r>
              <w:rPr>
                <w:rFonts w:ascii="PT Astra Serif" w:hAnsi="PT Astra Serif"/>
                <w:sz w:val="20"/>
                <w:szCs w:val="20"/>
              </w:rPr>
              <w:t>6</w:t>
            </w:r>
            <w:r w:rsidR="00BA7409" w:rsidRPr="00E13E1F">
              <w:rPr>
                <w:rFonts w:ascii="PT Astra Serif" w:hAnsi="PT Astra Serif"/>
                <w:sz w:val="20"/>
                <w:szCs w:val="20"/>
              </w:rPr>
              <w:t>6.</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00809900000000000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 xml:space="preserve">Общество </w:t>
            </w:r>
            <w:r w:rsidR="00FA2DD9" w:rsidRPr="00FA2DD9">
              <w:rPr>
                <w:rFonts w:ascii="PT Astra Serif" w:hAnsi="PT Astra Serif"/>
                <w:sz w:val="20"/>
                <w:szCs w:val="20"/>
              </w:rPr>
              <w:br/>
            </w:r>
            <w:r w:rsidRPr="00E13E1F">
              <w:rPr>
                <w:rFonts w:ascii="PT Astra Serif" w:hAnsi="PT Astra Serif"/>
                <w:sz w:val="20"/>
                <w:szCs w:val="20"/>
              </w:rPr>
              <w:t>с ограниченной ответственностью «ЦСМ Клиника Больничная»</w:t>
            </w:r>
          </w:p>
        </w:tc>
        <w:tc>
          <w:tcPr>
            <w:tcW w:w="1077"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c>
          <w:tcPr>
            <w:tcW w:w="993" w:type="dxa"/>
          </w:tcPr>
          <w:p w:rsidR="004A70A4" w:rsidRPr="00E13E1F" w:rsidRDefault="004A70A4" w:rsidP="00FA2DD9">
            <w:pPr>
              <w:pStyle w:val="ConsPlusNormal"/>
              <w:ind w:firstLine="23"/>
              <w:jc w:val="center"/>
              <w:rPr>
                <w:rFonts w:ascii="PT Astra Serif" w:hAnsi="PT Astra Serif"/>
                <w:sz w:val="20"/>
                <w:szCs w:val="20"/>
              </w:rPr>
            </w:pP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r>
      <w:tr w:rsidR="008E16EC" w:rsidRPr="00E13E1F">
        <w:tc>
          <w:tcPr>
            <w:tcW w:w="629"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67.</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00808000000000000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 xml:space="preserve">Общество </w:t>
            </w:r>
            <w:r w:rsidR="00FA2DD9" w:rsidRPr="00FA2DD9">
              <w:rPr>
                <w:rFonts w:ascii="PT Astra Serif" w:hAnsi="PT Astra Serif"/>
                <w:sz w:val="20"/>
                <w:szCs w:val="20"/>
              </w:rPr>
              <w:br/>
            </w:r>
            <w:r w:rsidRPr="00E13E1F">
              <w:rPr>
                <w:rFonts w:ascii="PT Astra Serif" w:hAnsi="PT Astra Serif"/>
                <w:sz w:val="20"/>
                <w:szCs w:val="20"/>
              </w:rPr>
              <w:t>с ограниченной ответственностью «СибМедЦентр»</w:t>
            </w:r>
          </w:p>
        </w:tc>
        <w:tc>
          <w:tcPr>
            <w:tcW w:w="1077"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c>
          <w:tcPr>
            <w:tcW w:w="993" w:type="dxa"/>
          </w:tcPr>
          <w:p w:rsidR="004A70A4" w:rsidRPr="00E13E1F" w:rsidRDefault="004A70A4" w:rsidP="00FA2DD9">
            <w:pPr>
              <w:pStyle w:val="ConsPlusNormal"/>
              <w:ind w:firstLine="23"/>
              <w:jc w:val="center"/>
              <w:rPr>
                <w:rFonts w:ascii="PT Astra Serif" w:hAnsi="PT Astra Serif"/>
                <w:sz w:val="20"/>
                <w:szCs w:val="20"/>
              </w:rPr>
            </w:pP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r>
      <w:tr w:rsidR="008E16EC" w:rsidRPr="00E13E1F">
        <w:tc>
          <w:tcPr>
            <w:tcW w:w="629"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68.</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00809100000000000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 xml:space="preserve">Общество </w:t>
            </w:r>
            <w:r w:rsidR="00FA2DD9" w:rsidRPr="00FA2DD9">
              <w:rPr>
                <w:rFonts w:ascii="PT Astra Serif" w:hAnsi="PT Astra Serif"/>
                <w:sz w:val="20"/>
                <w:szCs w:val="20"/>
              </w:rPr>
              <w:br/>
            </w:r>
            <w:r w:rsidRPr="00E13E1F">
              <w:rPr>
                <w:rFonts w:ascii="PT Astra Serif" w:hAnsi="PT Astra Serif"/>
                <w:sz w:val="20"/>
                <w:szCs w:val="20"/>
              </w:rPr>
              <w:t>с ограниченной ответственностью «Здоровье»</w:t>
            </w:r>
          </w:p>
        </w:tc>
        <w:tc>
          <w:tcPr>
            <w:tcW w:w="1077"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c>
          <w:tcPr>
            <w:tcW w:w="993" w:type="dxa"/>
          </w:tcPr>
          <w:p w:rsidR="004A70A4" w:rsidRPr="00E13E1F" w:rsidRDefault="004A70A4" w:rsidP="00FA2DD9">
            <w:pPr>
              <w:pStyle w:val="ConsPlusNormal"/>
              <w:ind w:firstLine="23"/>
              <w:jc w:val="center"/>
              <w:rPr>
                <w:rFonts w:ascii="PT Astra Serif" w:hAnsi="PT Astra Serif"/>
                <w:sz w:val="20"/>
                <w:szCs w:val="20"/>
              </w:rPr>
            </w:pP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r>
      <w:tr w:rsidR="008E16EC" w:rsidRPr="00E13E1F">
        <w:tc>
          <w:tcPr>
            <w:tcW w:w="629"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69.</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00810500000000000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 xml:space="preserve">Общество </w:t>
            </w:r>
            <w:r w:rsidR="00FA2DD9" w:rsidRPr="00FA2DD9">
              <w:rPr>
                <w:rFonts w:ascii="PT Astra Serif" w:hAnsi="PT Astra Serif"/>
                <w:sz w:val="20"/>
                <w:szCs w:val="20"/>
              </w:rPr>
              <w:br/>
            </w:r>
            <w:r w:rsidRPr="00E13E1F">
              <w:rPr>
                <w:rFonts w:ascii="PT Astra Serif" w:hAnsi="PT Astra Serif"/>
                <w:sz w:val="20"/>
                <w:szCs w:val="20"/>
              </w:rPr>
              <w:t>с ограниченной ответственностью «Медицинский научно-практический центр»</w:t>
            </w:r>
          </w:p>
        </w:tc>
        <w:tc>
          <w:tcPr>
            <w:tcW w:w="1077"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c>
          <w:tcPr>
            <w:tcW w:w="993" w:type="dxa"/>
          </w:tcPr>
          <w:p w:rsidR="004A70A4" w:rsidRPr="00E13E1F" w:rsidRDefault="004A70A4" w:rsidP="00FA2DD9">
            <w:pPr>
              <w:pStyle w:val="ConsPlusNormal"/>
              <w:ind w:firstLine="23"/>
              <w:jc w:val="center"/>
              <w:rPr>
                <w:rFonts w:ascii="PT Astra Serif" w:hAnsi="PT Astra Serif"/>
                <w:sz w:val="20"/>
                <w:szCs w:val="20"/>
              </w:rPr>
            </w:pP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r>
      <w:tr w:rsidR="008E16EC" w:rsidRPr="00E13E1F">
        <w:tc>
          <w:tcPr>
            <w:tcW w:w="629" w:type="dxa"/>
          </w:tcPr>
          <w:p w:rsidR="004A70A4" w:rsidRPr="00E13E1F" w:rsidRDefault="00FA2DD9" w:rsidP="00FA2DD9">
            <w:pPr>
              <w:pStyle w:val="ConsPlusNormal"/>
              <w:jc w:val="center"/>
              <w:rPr>
                <w:rFonts w:ascii="PT Astra Serif" w:hAnsi="PT Astra Serif"/>
                <w:sz w:val="20"/>
                <w:szCs w:val="20"/>
              </w:rPr>
            </w:pPr>
            <w:r>
              <w:rPr>
                <w:rFonts w:ascii="PT Astra Serif" w:hAnsi="PT Astra Serif"/>
                <w:sz w:val="20"/>
                <w:szCs w:val="20"/>
              </w:rPr>
              <w:t>7</w:t>
            </w:r>
            <w:r w:rsidR="00BA7409" w:rsidRPr="00E13E1F">
              <w:rPr>
                <w:rFonts w:ascii="PT Astra Serif" w:hAnsi="PT Astra Serif"/>
                <w:sz w:val="20"/>
                <w:szCs w:val="20"/>
              </w:rPr>
              <w:t>0.</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00808800000000000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 xml:space="preserve">Общество </w:t>
            </w:r>
            <w:r w:rsidR="00FA2DD9" w:rsidRPr="00FA2DD9">
              <w:rPr>
                <w:rFonts w:ascii="PT Astra Serif" w:hAnsi="PT Astra Serif"/>
                <w:sz w:val="20"/>
                <w:szCs w:val="20"/>
              </w:rPr>
              <w:br/>
            </w:r>
            <w:r w:rsidRPr="00E13E1F">
              <w:rPr>
                <w:rFonts w:ascii="PT Astra Serif" w:hAnsi="PT Astra Serif"/>
                <w:sz w:val="20"/>
                <w:szCs w:val="20"/>
              </w:rPr>
              <w:t>с ограниченной ответственностью «Открытая лаборатория»</w:t>
            </w:r>
          </w:p>
        </w:tc>
        <w:tc>
          <w:tcPr>
            <w:tcW w:w="1077"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c>
          <w:tcPr>
            <w:tcW w:w="993" w:type="dxa"/>
          </w:tcPr>
          <w:p w:rsidR="004A70A4" w:rsidRPr="00E13E1F" w:rsidRDefault="004A70A4" w:rsidP="00FA2DD9">
            <w:pPr>
              <w:pStyle w:val="ConsPlusNormal"/>
              <w:ind w:firstLine="23"/>
              <w:jc w:val="center"/>
              <w:rPr>
                <w:rFonts w:ascii="PT Astra Serif" w:hAnsi="PT Astra Serif"/>
                <w:sz w:val="20"/>
                <w:szCs w:val="20"/>
              </w:rPr>
            </w:pP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r>
      <w:tr w:rsidR="008E16EC" w:rsidRPr="00E13E1F">
        <w:tc>
          <w:tcPr>
            <w:tcW w:w="629"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71.</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00809400000000000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Общество с ограниченной ответственностью «Лаборатория современной диагностики»</w:t>
            </w:r>
          </w:p>
        </w:tc>
        <w:tc>
          <w:tcPr>
            <w:tcW w:w="1077"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c>
          <w:tcPr>
            <w:tcW w:w="993" w:type="dxa"/>
          </w:tcPr>
          <w:p w:rsidR="004A70A4" w:rsidRPr="00E13E1F" w:rsidRDefault="004A70A4" w:rsidP="00FA2DD9">
            <w:pPr>
              <w:pStyle w:val="ConsPlusNormal"/>
              <w:ind w:firstLine="23"/>
              <w:jc w:val="center"/>
              <w:rPr>
                <w:rFonts w:ascii="PT Astra Serif" w:hAnsi="PT Astra Serif"/>
                <w:sz w:val="20"/>
                <w:szCs w:val="20"/>
              </w:rPr>
            </w:pP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r>
      <w:tr w:rsidR="008E16EC" w:rsidRPr="00E13E1F">
        <w:tc>
          <w:tcPr>
            <w:tcW w:w="629"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72.</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00807100000000000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Автономная некоммерческая организация «Научно-исследовательский институт микрохирургии»</w:t>
            </w:r>
          </w:p>
        </w:tc>
        <w:tc>
          <w:tcPr>
            <w:tcW w:w="1077"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c>
          <w:tcPr>
            <w:tcW w:w="993" w:type="dxa"/>
          </w:tcPr>
          <w:p w:rsidR="004A70A4" w:rsidRPr="00E13E1F" w:rsidRDefault="004A70A4" w:rsidP="00FA2DD9">
            <w:pPr>
              <w:pStyle w:val="ConsPlusNormal"/>
              <w:ind w:firstLine="23"/>
              <w:jc w:val="center"/>
              <w:rPr>
                <w:rFonts w:ascii="PT Astra Serif" w:hAnsi="PT Astra Serif"/>
                <w:sz w:val="20"/>
                <w:szCs w:val="20"/>
              </w:rPr>
            </w:pP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r>
      <w:tr w:rsidR="008E16EC" w:rsidRPr="00E13E1F">
        <w:tc>
          <w:tcPr>
            <w:tcW w:w="629"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73.</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00811500000000000</w:t>
            </w:r>
          </w:p>
        </w:tc>
        <w:tc>
          <w:tcPr>
            <w:tcW w:w="2268" w:type="dxa"/>
          </w:tcPr>
          <w:p w:rsidR="004A70A4" w:rsidRPr="00E13E1F" w:rsidRDefault="00BA7409" w:rsidP="00233AFE">
            <w:pPr>
              <w:pStyle w:val="ConsPlusNormal"/>
              <w:spacing w:line="220" w:lineRule="exact"/>
              <w:ind w:firstLine="23"/>
              <w:rPr>
                <w:rFonts w:ascii="PT Astra Serif" w:hAnsi="PT Astra Serif"/>
                <w:sz w:val="20"/>
                <w:szCs w:val="20"/>
              </w:rPr>
            </w:pPr>
            <w:r w:rsidRPr="00E13E1F">
              <w:rPr>
                <w:rFonts w:ascii="PT Astra Serif" w:hAnsi="PT Astra Serif"/>
                <w:sz w:val="20"/>
                <w:szCs w:val="20"/>
              </w:rPr>
              <w:t>Акционерное общество «Гармония здоровья»</w:t>
            </w:r>
          </w:p>
        </w:tc>
        <w:tc>
          <w:tcPr>
            <w:tcW w:w="1077"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c>
          <w:tcPr>
            <w:tcW w:w="993" w:type="dxa"/>
          </w:tcPr>
          <w:p w:rsidR="004A70A4" w:rsidRPr="00E13E1F" w:rsidRDefault="004A70A4" w:rsidP="00FA2DD9">
            <w:pPr>
              <w:pStyle w:val="ConsPlusNormal"/>
              <w:ind w:firstLine="23"/>
              <w:jc w:val="center"/>
              <w:rPr>
                <w:rFonts w:ascii="PT Astra Serif" w:hAnsi="PT Astra Serif"/>
                <w:sz w:val="20"/>
                <w:szCs w:val="20"/>
              </w:rPr>
            </w:pP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r>
      <w:tr w:rsidR="008E16EC" w:rsidRPr="00E13E1F">
        <w:tc>
          <w:tcPr>
            <w:tcW w:w="629"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74.</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00809300000000000</w:t>
            </w:r>
          </w:p>
        </w:tc>
        <w:tc>
          <w:tcPr>
            <w:tcW w:w="2268" w:type="dxa"/>
          </w:tcPr>
          <w:p w:rsidR="004A70A4" w:rsidRPr="00E13E1F" w:rsidRDefault="00BA7409" w:rsidP="00233AFE">
            <w:pPr>
              <w:pStyle w:val="ConsPlusNormal"/>
              <w:spacing w:line="220" w:lineRule="exact"/>
              <w:ind w:firstLine="23"/>
              <w:rPr>
                <w:rFonts w:ascii="PT Astra Serif" w:hAnsi="PT Astra Serif"/>
                <w:sz w:val="20"/>
                <w:szCs w:val="20"/>
              </w:rPr>
            </w:pPr>
            <w:r w:rsidRPr="00E13E1F">
              <w:rPr>
                <w:rFonts w:ascii="PT Astra Serif" w:hAnsi="PT Astra Serif"/>
                <w:sz w:val="20"/>
                <w:szCs w:val="20"/>
              </w:rPr>
              <w:t>Индивидуальный предприниматель Рудченко Сергей Александрович</w:t>
            </w:r>
          </w:p>
        </w:tc>
        <w:tc>
          <w:tcPr>
            <w:tcW w:w="1077"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c>
          <w:tcPr>
            <w:tcW w:w="993" w:type="dxa"/>
          </w:tcPr>
          <w:p w:rsidR="004A70A4" w:rsidRPr="00E13E1F" w:rsidRDefault="004A70A4" w:rsidP="00FA2DD9">
            <w:pPr>
              <w:pStyle w:val="ConsPlusNormal"/>
              <w:ind w:firstLine="23"/>
              <w:jc w:val="center"/>
              <w:rPr>
                <w:rFonts w:ascii="PT Astra Serif" w:hAnsi="PT Astra Serif"/>
                <w:sz w:val="20"/>
                <w:szCs w:val="20"/>
              </w:rPr>
            </w:pP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r>
      <w:tr w:rsidR="008E16EC" w:rsidRPr="00E13E1F">
        <w:tc>
          <w:tcPr>
            <w:tcW w:w="629"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75.</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00807800000000000</w:t>
            </w:r>
          </w:p>
        </w:tc>
        <w:tc>
          <w:tcPr>
            <w:tcW w:w="2268" w:type="dxa"/>
          </w:tcPr>
          <w:p w:rsidR="004A70A4" w:rsidRPr="00E13E1F" w:rsidRDefault="00BA7409" w:rsidP="00233AFE">
            <w:pPr>
              <w:pStyle w:val="ConsPlusNormal"/>
              <w:spacing w:line="220" w:lineRule="exact"/>
              <w:ind w:firstLine="23"/>
              <w:rPr>
                <w:rFonts w:ascii="PT Astra Serif" w:hAnsi="PT Astra Serif"/>
                <w:sz w:val="20"/>
                <w:szCs w:val="20"/>
              </w:rPr>
            </w:pPr>
            <w:r w:rsidRPr="00E13E1F">
              <w:rPr>
                <w:rFonts w:ascii="PT Astra Serif" w:hAnsi="PT Astra Serif"/>
                <w:sz w:val="20"/>
                <w:szCs w:val="20"/>
              </w:rPr>
              <w:t xml:space="preserve">Общество </w:t>
            </w:r>
            <w:r w:rsidR="00FA2DD9" w:rsidRPr="00FA2DD9">
              <w:rPr>
                <w:rFonts w:ascii="PT Astra Serif" w:hAnsi="PT Astra Serif"/>
                <w:sz w:val="20"/>
                <w:szCs w:val="20"/>
              </w:rPr>
              <w:br/>
            </w:r>
            <w:r w:rsidRPr="00E13E1F">
              <w:rPr>
                <w:rFonts w:ascii="PT Astra Serif" w:hAnsi="PT Astra Serif"/>
                <w:sz w:val="20"/>
                <w:szCs w:val="20"/>
              </w:rPr>
              <w:t>с ограниченной ответственностью «МАДЖ»</w:t>
            </w:r>
          </w:p>
        </w:tc>
        <w:tc>
          <w:tcPr>
            <w:tcW w:w="1077"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c>
          <w:tcPr>
            <w:tcW w:w="993" w:type="dxa"/>
          </w:tcPr>
          <w:p w:rsidR="004A70A4" w:rsidRPr="00E13E1F" w:rsidRDefault="004A70A4" w:rsidP="00FA2DD9">
            <w:pPr>
              <w:pStyle w:val="ConsPlusNormal"/>
              <w:ind w:firstLine="23"/>
              <w:jc w:val="center"/>
              <w:rPr>
                <w:rFonts w:ascii="PT Astra Serif" w:hAnsi="PT Astra Serif"/>
                <w:sz w:val="20"/>
                <w:szCs w:val="20"/>
              </w:rPr>
            </w:pP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r>
      <w:tr w:rsidR="008E16EC" w:rsidRPr="00E13E1F">
        <w:tc>
          <w:tcPr>
            <w:tcW w:w="629" w:type="dxa"/>
          </w:tcPr>
          <w:p w:rsidR="004A70A4" w:rsidRPr="00E13E1F" w:rsidRDefault="00FA2DD9" w:rsidP="00FA2DD9">
            <w:pPr>
              <w:pStyle w:val="ConsPlusNormal"/>
              <w:jc w:val="center"/>
              <w:rPr>
                <w:rFonts w:ascii="PT Astra Serif" w:hAnsi="PT Astra Serif"/>
                <w:sz w:val="20"/>
                <w:szCs w:val="20"/>
              </w:rPr>
            </w:pPr>
            <w:r>
              <w:rPr>
                <w:rFonts w:ascii="PT Astra Serif" w:hAnsi="PT Astra Serif"/>
                <w:sz w:val="20"/>
                <w:szCs w:val="20"/>
              </w:rPr>
              <w:t>7</w:t>
            </w:r>
            <w:r w:rsidR="00BA7409" w:rsidRPr="00E13E1F">
              <w:rPr>
                <w:rFonts w:ascii="PT Astra Serif" w:hAnsi="PT Astra Serif"/>
                <w:sz w:val="20"/>
                <w:szCs w:val="20"/>
              </w:rPr>
              <w:t>6.</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00807500000000000</w:t>
            </w:r>
          </w:p>
        </w:tc>
        <w:tc>
          <w:tcPr>
            <w:tcW w:w="2268" w:type="dxa"/>
          </w:tcPr>
          <w:p w:rsidR="004A70A4" w:rsidRPr="00E13E1F" w:rsidRDefault="00BA7409" w:rsidP="00233AFE">
            <w:pPr>
              <w:pStyle w:val="ConsPlusNormal"/>
              <w:spacing w:line="220" w:lineRule="exact"/>
              <w:ind w:firstLine="23"/>
              <w:rPr>
                <w:rFonts w:ascii="PT Astra Serif" w:hAnsi="PT Astra Serif"/>
                <w:sz w:val="20"/>
                <w:szCs w:val="20"/>
              </w:rPr>
            </w:pPr>
            <w:r w:rsidRPr="00E13E1F">
              <w:rPr>
                <w:rFonts w:ascii="PT Astra Serif" w:hAnsi="PT Astra Serif"/>
                <w:sz w:val="20"/>
                <w:szCs w:val="20"/>
              </w:rPr>
              <w:t>Общество с ограниченной ответственностью «МАДЕЗ»</w:t>
            </w:r>
          </w:p>
        </w:tc>
        <w:tc>
          <w:tcPr>
            <w:tcW w:w="1077"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c>
          <w:tcPr>
            <w:tcW w:w="993" w:type="dxa"/>
          </w:tcPr>
          <w:p w:rsidR="004A70A4" w:rsidRPr="00E13E1F" w:rsidRDefault="004A70A4" w:rsidP="00FA2DD9">
            <w:pPr>
              <w:pStyle w:val="ConsPlusNormal"/>
              <w:ind w:firstLine="23"/>
              <w:jc w:val="center"/>
              <w:rPr>
                <w:rFonts w:ascii="PT Astra Serif" w:hAnsi="PT Astra Serif"/>
                <w:sz w:val="20"/>
                <w:szCs w:val="20"/>
              </w:rPr>
            </w:pP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r>
      <w:tr w:rsidR="008E16EC" w:rsidRPr="00E13E1F">
        <w:tc>
          <w:tcPr>
            <w:tcW w:w="629" w:type="dxa"/>
          </w:tcPr>
          <w:p w:rsidR="004A70A4" w:rsidRPr="00E13E1F" w:rsidRDefault="00FA2DD9" w:rsidP="00FA2DD9">
            <w:pPr>
              <w:pStyle w:val="ConsPlusNormal"/>
              <w:jc w:val="center"/>
              <w:rPr>
                <w:rFonts w:ascii="PT Astra Serif" w:hAnsi="PT Astra Serif"/>
                <w:sz w:val="20"/>
                <w:szCs w:val="20"/>
              </w:rPr>
            </w:pPr>
            <w:r>
              <w:rPr>
                <w:rFonts w:ascii="PT Astra Serif" w:hAnsi="PT Astra Serif"/>
                <w:sz w:val="20"/>
                <w:szCs w:val="20"/>
              </w:rPr>
              <w:t>77</w:t>
            </w:r>
            <w:r w:rsidR="00BA7409" w:rsidRPr="00E13E1F">
              <w:rPr>
                <w:rFonts w:ascii="PT Astra Serif" w:hAnsi="PT Astra Serif"/>
                <w:sz w:val="20"/>
                <w:szCs w:val="20"/>
              </w:rPr>
              <w:t>.</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00808300000000000</w:t>
            </w:r>
          </w:p>
        </w:tc>
        <w:tc>
          <w:tcPr>
            <w:tcW w:w="2268" w:type="dxa"/>
          </w:tcPr>
          <w:p w:rsidR="004A70A4" w:rsidRPr="00E13E1F" w:rsidRDefault="00BA7409" w:rsidP="00233AFE">
            <w:pPr>
              <w:pStyle w:val="ConsPlusNormal"/>
              <w:spacing w:line="220" w:lineRule="exact"/>
              <w:ind w:firstLine="23"/>
              <w:rPr>
                <w:rFonts w:ascii="PT Astra Serif" w:hAnsi="PT Astra Serif"/>
                <w:sz w:val="20"/>
                <w:szCs w:val="20"/>
              </w:rPr>
            </w:pPr>
            <w:r w:rsidRPr="00E13E1F">
              <w:rPr>
                <w:rFonts w:ascii="PT Astra Serif" w:hAnsi="PT Astra Serif"/>
                <w:sz w:val="20"/>
                <w:szCs w:val="20"/>
              </w:rPr>
              <w:t xml:space="preserve">Общество </w:t>
            </w:r>
            <w:r w:rsidR="00FA2DD9" w:rsidRPr="00FA2DD9">
              <w:rPr>
                <w:rFonts w:ascii="PT Astra Serif" w:hAnsi="PT Astra Serif"/>
                <w:sz w:val="20"/>
                <w:szCs w:val="20"/>
              </w:rPr>
              <w:br/>
            </w:r>
            <w:r w:rsidRPr="00E13E1F">
              <w:rPr>
                <w:rFonts w:ascii="PT Astra Serif" w:hAnsi="PT Astra Serif"/>
                <w:sz w:val="20"/>
                <w:szCs w:val="20"/>
              </w:rPr>
              <w:t>с ограниченной ответственностью «Санаторий «Космонавт»</w:t>
            </w:r>
          </w:p>
        </w:tc>
        <w:tc>
          <w:tcPr>
            <w:tcW w:w="1077"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c>
          <w:tcPr>
            <w:tcW w:w="993" w:type="dxa"/>
          </w:tcPr>
          <w:p w:rsidR="004A70A4" w:rsidRPr="00E13E1F" w:rsidRDefault="004A70A4" w:rsidP="00FA2DD9">
            <w:pPr>
              <w:pStyle w:val="ConsPlusNormal"/>
              <w:ind w:firstLine="23"/>
              <w:jc w:val="center"/>
              <w:rPr>
                <w:rFonts w:ascii="PT Astra Serif" w:hAnsi="PT Astra Serif"/>
                <w:sz w:val="20"/>
                <w:szCs w:val="20"/>
              </w:rPr>
            </w:pP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r>
      <w:tr w:rsidR="008E16EC" w:rsidRPr="00E13E1F">
        <w:tc>
          <w:tcPr>
            <w:tcW w:w="629"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78.</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00807600000000000</w:t>
            </w:r>
          </w:p>
        </w:tc>
        <w:tc>
          <w:tcPr>
            <w:tcW w:w="2268" w:type="dxa"/>
          </w:tcPr>
          <w:p w:rsidR="004A70A4" w:rsidRPr="00E13E1F" w:rsidRDefault="00BA7409" w:rsidP="00233AFE">
            <w:pPr>
              <w:pStyle w:val="ConsPlusNormal"/>
              <w:spacing w:line="220" w:lineRule="exact"/>
              <w:ind w:firstLine="23"/>
              <w:rPr>
                <w:rFonts w:ascii="PT Astra Serif" w:hAnsi="PT Astra Serif"/>
                <w:sz w:val="20"/>
                <w:szCs w:val="20"/>
              </w:rPr>
            </w:pPr>
            <w:r w:rsidRPr="00E13E1F">
              <w:rPr>
                <w:rFonts w:ascii="PT Astra Serif" w:hAnsi="PT Astra Serif"/>
                <w:sz w:val="20"/>
                <w:szCs w:val="20"/>
              </w:rPr>
              <w:t xml:space="preserve">Общество </w:t>
            </w:r>
            <w:r w:rsidR="00FA2DD9" w:rsidRPr="00FA2DD9">
              <w:rPr>
                <w:rFonts w:ascii="PT Astra Serif" w:hAnsi="PT Astra Serif"/>
                <w:sz w:val="20"/>
                <w:szCs w:val="20"/>
              </w:rPr>
              <w:br/>
            </w:r>
            <w:r w:rsidRPr="00E13E1F">
              <w:rPr>
                <w:rFonts w:ascii="PT Astra Serif" w:hAnsi="PT Astra Serif"/>
                <w:sz w:val="20"/>
                <w:szCs w:val="20"/>
              </w:rPr>
              <w:t>с ограниченной ответственностью «Частная клиника № 1»</w:t>
            </w:r>
          </w:p>
        </w:tc>
        <w:tc>
          <w:tcPr>
            <w:tcW w:w="1077"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c>
          <w:tcPr>
            <w:tcW w:w="993" w:type="dxa"/>
          </w:tcPr>
          <w:p w:rsidR="004A70A4" w:rsidRPr="00E13E1F" w:rsidRDefault="004A70A4" w:rsidP="00FA2DD9">
            <w:pPr>
              <w:pStyle w:val="ConsPlusNormal"/>
              <w:ind w:firstLine="23"/>
              <w:jc w:val="center"/>
              <w:rPr>
                <w:rFonts w:ascii="PT Astra Serif" w:hAnsi="PT Astra Serif"/>
                <w:sz w:val="20"/>
                <w:szCs w:val="20"/>
              </w:rPr>
            </w:pP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r>
      <w:tr w:rsidR="008E16EC" w:rsidRPr="00E13E1F">
        <w:tc>
          <w:tcPr>
            <w:tcW w:w="629"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79.</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00812800000000000</w:t>
            </w:r>
          </w:p>
        </w:tc>
        <w:tc>
          <w:tcPr>
            <w:tcW w:w="2268" w:type="dxa"/>
          </w:tcPr>
          <w:p w:rsidR="004A70A4" w:rsidRPr="00E13E1F" w:rsidRDefault="00BA7409" w:rsidP="00233AFE">
            <w:pPr>
              <w:pStyle w:val="ConsPlusNormal"/>
              <w:spacing w:line="220" w:lineRule="exact"/>
              <w:ind w:firstLine="23"/>
              <w:rPr>
                <w:rFonts w:ascii="PT Astra Serif" w:hAnsi="PT Astra Serif"/>
                <w:sz w:val="20"/>
                <w:szCs w:val="20"/>
              </w:rPr>
            </w:pPr>
            <w:r w:rsidRPr="00E13E1F">
              <w:rPr>
                <w:rFonts w:ascii="PT Astra Serif" w:hAnsi="PT Astra Serif"/>
                <w:sz w:val="20"/>
                <w:szCs w:val="20"/>
              </w:rPr>
              <w:t xml:space="preserve">Общество </w:t>
            </w:r>
            <w:r w:rsidR="00FA2DD9" w:rsidRPr="00FA2DD9">
              <w:rPr>
                <w:rFonts w:ascii="PT Astra Serif" w:hAnsi="PT Astra Serif"/>
                <w:sz w:val="20"/>
                <w:szCs w:val="20"/>
              </w:rPr>
              <w:br/>
            </w:r>
            <w:r w:rsidRPr="00E13E1F">
              <w:rPr>
                <w:rFonts w:ascii="PT Astra Serif" w:hAnsi="PT Astra Serif"/>
                <w:sz w:val="20"/>
                <w:szCs w:val="20"/>
              </w:rPr>
              <w:t>с ограниченной ответственностью «Айси-Мед»</w:t>
            </w:r>
          </w:p>
        </w:tc>
        <w:tc>
          <w:tcPr>
            <w:tcW w:w="1077"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c>
          <w:tcPr>
            <w:tcW w:w="993" w:type="dxa"/>
          </w:tcPr>
          <w:p w:rsidR="004A70A4" w:rsidRPr="00E13E1F" w:rsidRDefault="004A70A4" w:rsidP="00FA2DD9">
            <w:pPr>
              <w:pStyle w:val="ConsPlusNormal"/>
              <w:ind w:firstLine="23"/>
              <w:jc w:val="center"/>
              <w:rPr>
                <w:rFonts w:ascii="PT Astra Serif" w:hAnsi="PT Astra Serif"/>
                <w:sz w:val="20"/>
                <w:szCs w:val="20"/>
              </w:rPr>
            </w:pP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r>
      <w:tr w:rsidR="008E16EC" w:rsidRPr="00E13E1F">
        <w:tc>
          <w:tcPr>
            <w:tcW w:w="629"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80.</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00304800000000000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 xml:space="preserve">Общество </w:t>
            </w:r>
            <w:r w:rsidR="00FA2DD9" w:rsidRPr="00FA2DD9">
              <w:rPr>
                <w:rFonts w:ascii="PT Astra Serif" w:hAnsi="PT Astra Serif"/>
                <w:sz w:val="20"/>
                <w:szCs w:val="20"/>
              </w:rPr>
              <w:br/>
            </w:r>
            <w:r w:rsidRPr="00E13E1F">
              <w:rPr>
                <w:rFonts w:ascii="PT Astra Serif" w:hAnsi="PT Astra Serif"/>
                <w:sz w:val="20"/>
                <w:szCs w:val="20"/>
              </w:rPr>
              <w:t>с ограниченной ответственностью «Геном-Томск»</w:t>
            </w:r>
          </w:p>
        </w:tc>
        <w:tc>
          <w:tcPr>
            <w:tcW w:w="1077"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c>
          <w:tcPr>
            <w:tcW w:w="993" w:type="dxa"/>
          </w:tcPr>
          <w:p w:rsidR="004A70A4" w:rsidRPr="00E13E1F" w:rsidRDefault="004A70A4" w:rsidP="00FA2DD9">
            <w:pPr>
              <w:pStyle w:val="ConsPlusNormal"/>
              <w:ind w:firstLine="23"/>
              <w:jc w:val="center"/>
              <w:rPr>
                <w:rFonts w:ascii="PT Astra Serif" w:hAnsi="PT Astra Serif"/>
                <w:sz w:val="20"/>
                <w:szCs w:val="20"/>
              </w:rPr>
            </w:pP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r>
      <w:tr w:rsidR="008E16EC" w:rsidRPr="00E13E1F">
        <w:tc>
          <w:tcPr>
            <w:tcW w:w="629"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81.</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00808500000000000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 xml:space="preserve">Общество </w:t>
            </w:r>
            <w:r w:rsidR="00FA2DD9" w:rsidRPr="00FA2DD9">
              <w:rPr>
                <w:rFonts w:ascii="PT Astra Serif" w:hAnsi="PT Astra Serif"/>
                <w:sz w:val="20"/>
                <w:szCs w:val="20"/>
              </w:rPr>
              <w:br/>
            </w:r>
            <w:r w:rsidRPr="00E13E1F">
              <w:rPr>
                <w:rFonts w:ascii="PT Astra Serif" w:hAnsi="PT Astra Serif"/>
                <w:sz w:val="20"/>
                <w:szCs w:val="20"/>
              </w:rPr>
              <w:t>с ограниченной ответственностью «Гранд Сервис»</w:t>
            </w:r>
          </w:p>
        </w:tc>
        <w:tc>
          <w:tcPr>
            <w:tcW w:w="1077"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c>
          <w:tcPr>
            <w:tcW w:w="993" w:type="dxa"/>
          </w:tcPr>
          <w:p w:rsidR="004A70A4" w:rsidRPr="00E13E1F" w:rsidRDefault="004A70A4" w:rsidP="00FA2DD9">
            <w:pPr>
              <w:pStyle w:val="ConsPlusNormal"/>
              <w:ind w:firstLine="23"/>
              <w:jc w:val="center"/>
              <w:rPr>
                <w:rFonts w:ascii="PT Astra Serif" w:hAnsi="PT Astra Serif"/>
                <w:sz w:val="20"/>
                <w:szCs w:val="20"/>
              </w:rPr>
            </w:pP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r>
      <w:tr w:rsidR="008E16EC" w:rsidRPr="00E13E1F">
        <w:tc>
          <w:tcPr>
            <w:tcW w:w="629" w:type="dxa"/>
          </w:tcPr>
          <w:p w:rsidR="004A70A4" w:rsidRPr="00E13E1F" w:rsidRDefault="00FA2DD9" w:rsidP="00FA2DD9">
            <w:pPr>
              <w:pStyle w:val="ConsPlusNormal"/>
              <w:jc w:val="center"/>
              <w:rPr>
                <w:rFonts w:ascii="PT Astra Serif" w:hAnsi="PT Astra Serif"/>
                <w:sz w:val="20"/>
                <w:szCs w:val="20"/>
              </w:rPr>
            </w:pPr>
            <w:r>
              <w:rPr>
                <w:rFonts w:ascii="PT Astra Serif" w:hAnsi="PT Astra Serif"/>
                <w:sz w:val="20"/>
                <w:szCs w:val="20"/>
              </w:rPr>
              <w:t>8</w:t>
            </w:r>
            <w:r w:rsidR="00BA7409" w:rsidRPr="00E13E1F">
              <w:rPr>
                <w:rFonts w:ascii="PT Astra Serif" w:hAnsi="PT Astra Serif"/>
                <w:sz w:val="20"/>
                <w:szCs w:val="20"/>
              </w:rPr>
              <w:t>2.</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00810900000000000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 xml:space="preserve">Общество </w:t>
            </w:r>
            <w:r w:rsidR="00FA2DD9" w:rsidRPr="00FA2DD9">
              <w:rPr>
                <w:rFonts w:ascii="PT Astra Serif" w:hAnsi="PT Astra Serif"/>
                <w:sz w:val="20"/>
                <w:szCs w:val="20"/>
              </w:rPr>
              <w:br/>
            </w:r>
            <w:r w:rsidRPr="00E13E1F">
              <w:rPr>
                <w:rFonts w:ascii="PT Astra Serif" w:hAnsi="PT Astra Serif"/>
                <w:sz w:val="20"/>
                <w:szCs w:val="20"/>
              </w:rPr>
              <w:t>с ограниченной ответственностью «Люмена»</w:t>
            </w:r>
          </w:p>
        </w:tc>
        <w:tc>
          <w:tcPr>
            <w:tcW w:w="1077"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c>
          <w:tcPr>
            <w:tcW w:w="993" w:type="dxa"/>
          </w:tcPr>
          <w:p w:rsidR="004A70A4" w:rsidRPr="00E13E1F" w:rsidRDefault="004A70A4" w:rsidP="00FA2DD9">
            <w:pPr>
              <w:pStyle w:val="ConsPlusNormal"/>
              <w:ind w:firstLine="23"/>
              <w:jc w:val="center"/>
              <w:rPr>
                <w:rFonts w:ascii="PT Astra Serif" w:hAnsi="PT Astra Serif"/>
                <w:sz w:val="20"/>
                <w:szCs w:val="20"/>
              </w:rPr>
            </w:pP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r>
      <w:tr w:rsidR="008E16EC" w:rsidRPr="00E13E1F">
        <w:tc>
          <w:tcPr>
            <w:tcW w:w="629" w:type="dxa"/>
          </w:tcPr>
          <w:p w:rsidR="004A70A4" w:rsidRPr="00E13E1F" w:rsidRDefault="00FA2DD9" w:rsidP="00FA2DD9">
            <w:pPr>
              <w:pStyle w:val="ConsPlusNormal"/>
              <w:jc w:val="center"/>
              <w:rPr>
                <w:rFonts w:ascii="PT Astra Serif" w:hAnsi="PT Astra Serif"/>
                <w:sz w:val="20"/>
                <w:szCs w:val="20"/>
              </w:rPr>
            </w:pPr>
            <w:r>
              <w:rPr>
                <w:rFonts w:ascii="PT Astra Serif" w:hAnsi="PT Astra Serif"/>
                <w:sz w:val="20"/>
                <w:szCs w:val="20"/>
              </w:rPr>
              <w:t>8</w:t>
            </w:r>
            <w:r w:rsidR="00BA7409" w:rsidRPr="00E13E1F">
              <w:rPr>
                <w:rFonts w:ascii="PT Astra Serif" w:hAnsi="PT Astra Serif"/>
                <w:sz w:val="20"/>
                <w:szCs w:val="20"/>
              </w:rPr>
              <w:t>3.</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00811900000000000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 xml:space="preserve">Общество </w:t>
            </w:r>
            <w:r w:rsidR="00FA2DD9" w:rsidRPr="00FA2DD9">
              <w:rPr>
                <w:rFonts w:ascii="PT Astra Serif" w:hAnsi="PT Astra Serif"/>
                <w:sz w:val="20"/>
                <w:szCs w:val="20"/>
              </w:rPr>
              <w:br/>
            </w:r>
            <w:r w:rsidRPr="00E13E1F">
              <w:rPr>
                <w:rFonts w:ascii="PT Astra Serif" w:hAnsi="PT Astra Serif"/>
                <w:sz w:val="20"/>
                <w:szCs w:val="20"/>
              </w:rPr>
              <w:t>с ограниченной ответственностью «Макс и К»</w:t>
            </w:r>
          </w:p>
        </w:tc>
        <w:tc>
          <w:tcPr>
            <w:tcW w:w="1077"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c>
          <w:tcPr>
            <w:tcW w:w="993" w:type="dxa"/>
          </w:tcPr>
          <w:p w:rsidR="004A70A4" w:rsidRPr="00E13E1F" w:rsidRDefault="004A70A4" w:rsidP="00FA2DD9">
            <w:pPr>
              <w:pStyle w:val="ConsPlusNormal"/>
              <w:ind w:firstLine="23"/>
              <w:jc w:val="center"/>
              <w:rPr>
                <w:rFonts w:ascii="PT Astra Serif" w:hAnsi="PT Astra Serif"/>
                <w:sz w:val="20"/>
                <w:szCs w:val="20"/>
              </w:rPr>
            </w:pP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r>
      <w:tr w:rsidR="008E16EC" w:rsidRPr="00E13E1F">
        <w:tc>
          <w:tcPr>
            <w:tcW w:w="629" w:type="dxa"/>
          </w:tcPr>
          <w:p w:rsidR="004A70A4" w:rsidRPr="00E13E1F" w:rsidRDefault="00FA2DD9" w:rsidP="00FA2DD9">
            <w:pPr>
              <w:pStyle w:val="ConsPlusNormal"/>
              <w:jc w:val="center"/>
              <w:rPr>
                <w:rFonts w:ascii="PT Astra Serif" w:hAnsi="PT Astra Serif"/>
                <w:sz w:val="20"/>
                <w:szCs w:val="20"/>
              </w:rPr>
            </w:pPr>
            <w:r>
              <w:rPr>
                <w:rFonts w:ascii="PT Astra Serif" w:hAnsi="PT Astra Serif"/>
                <w:sz w:val="20"/>
                <w:szCs w:val="20"/>
              </w:rPr>
              <w:t>8</w:t>
            </w:r>
            <w:r w:rsidR="00BA7409" w:rsidRPr="00E13E1F">
              <w:rPr>
                <w:rFonts w:ascii="PT Astra Serif" w:hAnsi="PT Astra Serif"/>
                <w:sz w:val="20"/>
                <w:szCs w:val="20"/>
              </w:rPr>
              <w:t>4.</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00811300000000000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 xml:space="preserve">Общество с ограниченной ответственностью </w:t>
            </w:r>
            <w:r w:rsidR="00FA2DD9" w:rsidRPr="008F2171">
              <w:rPr>
                <w:rFonts w:ascii="PT Astra Serif" w:hAnsi="PT Astra Serif"/>
                <w:sz w:val="20"/>
                <w:szCs w:val="20"/>
              </w:rPr>
              <w:br/>
            </w:r>
            <w:r w:rsidRPr="00E13E1F">
              <w:rPr>
                <w:rFonts w:ascii="PT Astra Serif" w:hAnsi="PT Astra Serif"/>
                <w:sz w:val="20"/>
                <w:szCs w:val="20"/>
              </w:rPr>
              <w:t>«Мед-Арт»</w:t>
            </w:r>
          </w:p>
        </w:tc>
        <w:tc>
          <w:tcPr>
            <w:tcW w:w="1077"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c>
          <w:tcPr>
            <w:tcW w:w="993" w:type="dxa"/>
          </w:tcPr>
          <w:p w:rsidR="004A70A4" w:rsidRPr="00E13E1F" w:rsidRDefault="004A70A4" w:rsidP="00FA2DD9">
            <w:pPr>
              <w:pStyle w:val="ConsPlusNormal"/>
              <w:ind w:firstLine="23"/>
              <w:jc w:val="center"/>
              <w:rPr>
                <w:rFonts w:ascii="PT Astra Serif" w:hAnsi="PT Astra Serif"/>
                <w:sz w:val="20"/>
                <w:szCs w:val="20"/>
              </w:rPr>
            </w:pP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r>
      <w:tr w:rsidR="008E16EC" w:rsidRPr="00E13E1F">
        <w:tc>
          <w:tcPr>
            <w:tcW w:w="629" w:type="dxa"/>
          </w:tcPr>
          <w:p w:rsidR="004A70A4" w:rsidRPr="00E13E1F" w:rsidRDefault="00FA2DD9" w:rsidP="00FA2DD9">
            <w:pPr>
              <w:pStyle w:val="ConsPlusNormal"/>
              <w:jc w:val="center"/>
              <w:rPr>
                <w:rFonts w:ascii="PT Astra Serif" w:hAnsi="PT Astra Serif"/>
                <w:sz w:val="20"/>
                <w:szCs w:val="20"/>
              </w:rPr>
            </w:pPr>
            <w:r>
              <w:rPr>
                <w:rFonts w:ascii="PT Astra Serif" w:hAnsi="PT Astra Serif"/>
                <w:sz w:val="20"/>
                <w:szCs w:val="20"/>
              </w:rPr>
              <w:t>8</w:t>
            </w:r>
            <w:r w:rsidR="00BA7409" w:rsidRPr="00E13E1F">
              <w:rPr>
                <w:rFonts w:ascii="PT Astra Serif" w:hAnsi="PT Astra Serif"/>
                <w:sz w:val="20"/>
                <w:szCs w:val="20"/>
              </w:rPr>
              <w:t>5.</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00033400000000000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 xml:space="preserve">Общество </w:t>
            </w:r>
            <w:r w:rsidR="00FA2DD9" w:rsidRPr="00FA2DD9">
              <w:rPr>
                <w:rFonts w:ascii="PT Astra Serif" w:hAnsi="PT Astra Serif"/>
                <w:sz w:val="20"/>
                <w:szCs w:val="20"/>
              </w:rPr>
              <w:br/>
            </w:r>
            <w:r w:rsidRPr="00E13E1F">
              <w:rPr>
                <w:rFonts w:ascii="PT Astra Serif" w:hAnsi="PT Astra Serif"/>
                <w:sz w:val="20"/>
                <w:szCs w:val="20"/>
              </w:rPr>
              <w:t>с ограниченной ответственностью «ИНВИТРО-Сибирь»</w:t>
            </w:r>
          </w:p>
        </w:tc>
        <w:tc>
          <w:tcPr>
            <w:tcW w:w="1077"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4A70A4" w:rsidP="00FA2DD9">
            <w:pPr>
              <w:pStyle w:val="ConsPlusNormal"/>
              <w:ind w:firstLine="23"/>
              <w:jc w:val="center"/>
              <w:rPr>
                <w:rFonts w:ascii="PT Astra Serif" w:hAnsi="PT Astra Serif"/>
                <w:sz w:val="20"/>
                <w:szCs w:val="20"/>
              </w:rPr>
            </w:pP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c>
          <w:tcPr>
            <w:tcW w:w="993" w:type="dxa"/>
          </w:tcPr>
          <w:p w:rsidR="004A70A4" w:rsidRPr="00E13E1F" w:rsidRDefault="004A70A4" w:rsidP="00FA2DD9">
            <w:pPr>
              <w:pStyle w:val="ConsPlusNormal"/>
              <w:ind w:firstLine="23"/>
              <w:jc w:val="center"/>
              <w:rPr>
                <w:rFonts w:ascii="PT Astra Serif" w:hAnsi="PT Astra Serif"/>
                <w:sz w:val="20"/>
                <w:szCs w:val="20"/>
              </w:rPr>
            </w:pP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r>
      <w:tr w:rsidR="008E16EC" w:rsidRPr="00E13E1F">
        <w:tc>
          <w:tcPr>
            <w:tcW w:w="629" w:type="dxa"/>
          </w:tcPr>
          <w:p w:rsidR="004A70A4" w:rsidRPr="00E13E1F" w:rsidRDefault="00FA2DD9" w:rsidP="00FA2DD9">
            <w:pPr>
              <w:pStyle w:val="ConsPlusNormal"/>
              <w:jc w:val="center"/>
              <w:rPr>
                <w:rFonts w:ascii="PT Astra Serif" w:hAnsi="PT Astra Serif"/>
                <w:sz w:val="20"/>
                <w:szCs w:val="20"/>
              </w:rPr>
            </w:pPr>
            <w:r>
              <w:rPr>
                <w:rFonts w:ascii="PT Astra Serif" w:hAnsi="PT Astra Serif"/>
                <w:sz w:val="20"/>
                <w:szCs w:val="20"/>
              </w:rPr>
              <w:t>8</w:t>
            </w:r>
            <w:r w:rsidR="00BA7409" w:rsidRPr="00E13E1F">
              <w:rPr>
                <w:rFonts w:ascii="PT Astra Serif" w:hAnsi="PT Astra Serif"/>
                <w:sz w:val="20"/>
                <w:szCs w:val="20"/>
              </w:rPr>
              <w:t>6.</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00811600000000000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 xml:space="preserve">Общество </w:t>
            </w:r>
            <w:r w:rsidR="00FA2DD9" w:rsidRPr="00FA2DD9">
              <w:rPr>
                <w:rFonts w:ascii="PT Astra Serif" w:hAnsi="PT Astra Serif"/>
                <w:sz w:val="20"/>
                <w:szCs w:val="20"/>
              </w:rPr>
              <w:br/>
            </w:r>
            <w:r w:rsidRPr="00E13E1F">
              <w:rPr>
                <w:rFonts w:ascii="PT Astra Serif" w:hAnsi="PT Astra Serif"/>
                <w:sz w:val="20"/>
                <w:szCs w:val="20"/>
              </w:rPr>
              <w:t>с ограниченной ответственностью «Институт мужского здоровья»</w:t>
            </w:r>
          </w:p>
        </w:tc>
        <w:tc>
          <w:tcPr>
            <w:tcW w:w="1077"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c>
          <w:tcPr>
            <w:tcW w:w="993" w:type="dxa"/>
          </w:tcPr>
          <w:p w:rsidR="004A70A4" w:rsidRPr="00E13E1F" w:rsidRDefault="004A70A4" w:rsidP="00FA2DD9">
            <w:pPr>
              <w:pStyle w:val="ConsPlusNormal"/>
              <w:ind w:firstLine="23"/>
              <w:jc w:val="center"/>
              <w:rPr>
                <w:rFonts w:ascii="PT Astra Serif" w:hAnsi="PT Astra Serif"/>
                <w:sz w:val="20"/>
                <w:szCs w:val="20"/>
              </w:rPr>
            </w:pP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r>
      <w:tr w:rsidR="008E16EC" w:rsidRPr="00E13E1F">
        <w:tc>
          <w:tcPr>
            <w:tcW w:w="629"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87.</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00033700000000000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 xml:space="preserve">Общество </w:t>
            </w:r>
            <w:r w:rsidR="00FA2DD9" w:rsidRPr="00FA2DD9">
              <w:rPr>
                <w:rFonts w:ascii="PT Astra Serif" w:hAnsi="PT Astra Serif"/>
                <w:sz w:val="20"/>
                <w:szCs w:val="20"/>
              </w:rPr>
              <w:br/>
            </w:r>
            <w:r w:rsidRPr="00E13E1F">
              <w:rPr>
                <w:rFonts w:ascii="PT Astra Serif" w:hAnsi="PT Astra Serif"/>
                <w:sz w:val="20"/>
                <w:szCs w:val="20"/>
              </w:rPr>
              <w:t>с ограниченной ответственностью «Лечебно-диагностический центр Международного института биологических систем имени Сергея Березина»</w:t>
            </w:r>
          </w:p>
        </w:tc>
        <w:tc>
          <w:tcPr>
            <w:tcW w:w="1077"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c>
          <w:tcPr>
            <w:tcW w:w="993" w:type="dxa"/>
          </w:tcPr>
          <w:p w:rsidR="004A70A4" w:rsidRPr="00E13E1F" w:rsidRDefault="004A70A4" w:rsidP="00FA2DD9">
            <w:pPr>
              <w:pStyle w:val="ConsPlusNormal"/>
              <w:ind w:firstLine="23"/>
              <w:jc w:val="center"/>
              <w:rPr>
                <w:rFonts w:ascii="PT Astra Serif" w:hAnsi="PT Astra Serif"/>
                <w:sz w:val="20"/>
                <w:szCs w:val="20"/>
              </w:rPr>
            </w:pP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r>
      <w:tr w:rsidR="008E16EC" w:rsidRPr="00E13E1F">
        <w:tc>
          <w:tcPr>
            <w:tcW w:w="629"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88.</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00811800000000000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 xml:space="preserve">Общество </w:t>
            </w:r>
            <w:r w:rsidR="00FA2DD9" w:rsidRPr="00FA2DD9">
              <w:rPr>
                <w:rFonts w:ascii="PT Astra Serif" w:hAnsi="PT Astra Serif"/>
                <w:sz w:val="20"/>
                <w:szCs w:val="20"/>
              </w:rPr>
              <w:br/>
            </w:r>
            <w:r w:rsidRPr="00E13E1F">
              <w:rPr>
                <w:rFonts w:ascii="PT Astra Serif" w:hAnsi="PT Astra Serif"/>
                <w:sz w:val="20"/>
                <w:szCs w:val="20"/>
              </w:rPr>
              <w:t>с ограниченной ответственностью «Медицинская клиника «Аллергоцентр»</w:t>
            </w:r>
          </w:p>
        </w:tc>
        <w:tc>
          <w:tcPr>
            <w:tcW w:w="1077"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c>
          <w:tcPr>
            <w:tcW w:w="993" w:type="dxa"/>
          </w:tcPr>
          <w:p w:rsidR="004A70A4" w:rsidRPr="00E13E1F" w:rsidRDefault="004A70A4" w:rsidP="00FA2DD9">
            <w:pPr>
              <w:pStyle w:val="ConsPlusNormal"/>
              <w:ind w:firstLine="23"/>
              <w:jc w:val="center"/>
              <w:rPr>
                <w:rFonts w:ascii="PT Astra Serif" w:hAnsi="PT Astra Serif"/>
                <w:sz w:val="20"/>
                <w:szCs w:val="20"/>
              </w:rPr>
            </w:pP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r>
      <w:tr w:rsidR="008E16EC" w:rsidRPr="00E13E1F">
        <w:tc>
          <w:tcPr>
            <w:tcW w:w="629"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89.</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00812700000000000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 xml:space="preserve">Общество </w:t>
            </w:r>
            <w:r w:rsidR="00FA2DD9" w:rsidRPr="00FA2DD9">
              <w:rPr>
                <w:rFonts w:ascii="PT Astra Serif" w:hAnsi="PT Astra Serif"/>
                <w:sz w:val="20"/>
                <w:szCs w:val="20"/>
              </w:rPr>
              <w:br/>
            </w:r>
            <w:r w:rsidRPr="00E13E1F">
              <w:rPr>
                <w:rFonts w:ascii="PT Astra Serif" w:hAnsi="PT Astra Serif"/>
                <w:sz w:val="20"/>
                <w:szCs w:val="20"/>
              </w:rPr>
              <w:t>с ограниченной ответственностью «МЕДСЕРВИС»</w:t>
            </w:r>
          </w:p>
        </w:tc>
        <w:tc>
          <w:tcPr>
            <w:tcW w:w="1077"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c>
          <w:tcPr>
            <w:tcW w:w="993" w:type="dxa"/>
          </w:tcPr>
          <w:p w:rsidR="004A70A4" w:rsidRPr="00E13E1F" w:rsidRDefault="004A70A4" w:rsidP="00FA2DD9">
            <w:pPr>
              <w:pStyle w:val="ConsPlusNormal"/>
              <w:ind w:firstLine="23"/>
              <w:jc w:val="center"/>
              <w:rPr>
                <w:rFonts w:ascii="PT Astra Serif" w:hAnsi="PT Astra Serif"/>
                <w:sz w:val="20"/>
                <w:szCs w:val="20"/>
              </w:rPr>
            </w:pP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r>
      <w:tr w:rsidR="008E16EC" w:rsidRPr="00E13E1F">
        <w:tc>
          <w:tcPr>
            <w:tcW w:w="629"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90.</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00810400000000000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 xml:space="preserve">Общество </w:t>
            </w:r>
            <w:r w:rsidR="00FA2DD9" w:rsidRPr="00FA2DD9">
              <w:rPr>
                <w:rFonts w:ascii="PT Astra Serif" w:hAnsi="PT Astra Serif"/>
                <w:sz w:val="20"/>
                <w:szCs w:val="20"/>
              </w:rPr>
              <w:br/>
            </w:r>
            <w:r w:rsidRPr="00E13E1F">
              <w:rPr>
                <w:rFonts w:ascii="PT Astra Serif" w:hAnsi="PT Astra Serif"/>
                <w:sz w:val="20"/>
                <w:szCs w:val="20"/>
              </w:rPr>
              <w:t>с ограниченной ответственностью «МЕДХЭЛП»</w:t>
            </w:r>
          </w:p>
        </w:tc>
        <w:tc>
          <w:tcPr>
            <w:tcW w:w="1077"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c>
          <w:tcPr>
            <w:tcW w:w="993" w:type="dxa"/>
          </w:tcPr>
          <w:p w:rsidR="004A70A4" w:rsidRPr="00E13E1F" w:rsidRDefault="004A70A4" w:rsidP="00FA2DD9">
            <w:pPr>
              <w:pStyle w:val="ConsPlusNormal"/>
              <w:ind w:firstLine="23"/>
              <w:jc w:val="center"/>
              <w:rPr>
                <w:rFonts w:ascii="PT Astra Serif" w:hAnsi="PT Astra Serif"/>
                <w:sz w:val="20"/>
                <w:szCs w:val="20"/>
              </w:rPr>
            </w:pP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r>
      <w:tr w:rsidR="008E16EC" w:rsidRPr="00E13E1F">
        <w:tc>
          <w:tcPr>
            <w:tcW w:w="629" w:type="dxa"/>
          </w:tcPr>
          <w:p w:rsidR="004A70A4" w:rsidRPr="00E13E1F" w:rsidRDefault="00FA2DD9" w:rsidP="00FA2DD9">
            <w:pPr>
              <w:pStyle w:val="ConsPlusNormal"/>
              <w:jc w:val="center"/>
              <w:rPr>
                <w:rFonts w:ascii="PT Astra Serif" w:hAnsi="PT Astra Serif"/>
                <w:sz w:val="20"/>
                <w:szCs w:val="20"/>
              </w:rPr>
            </w:pPr>
            <w:r>
              <w:rPr>
                <w:rFonts w:ascii="PT Astra Serif" w:hAnsi="PT Astra Serif"/>
                <w:sz w:val="20"/>
                <w:szCs w:val="20"/>
              </w:rPr>
              <w:t>9</w:t>
            </w:r>
            <w:r w:rsidR="00BA7409" w:rsidRPr="00E13E1F">
              <w:rPr>
                <w:rFonts w:ascii="PT Astra Serif" w:hAnsi="PT Astra Serif"/>
                <w:sz w:val="20"/>
                <w:szCs w:val="20"/>
              </w:rPr>
              <w:t>1.</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00029300000000000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 xml:space="preserve">Общество </w:t>
            </w:r>
            <w:r w:rsidR="00FA2DD9" w:rsidRPr="00FA2DD9">
              <w:rPr>
                <w:rFonts w:ascii="PT Astra Serif" w:hAnsi="PT Astra Serif"/>
                <w:sz w:val="20"/>
                <w:szCs w:val="20"/>
              </w:rPr>
              <w:br/>
            </w:r>
            <w:r w:rsidRPr="00E13E1F">
              <w:rPr>
                <w:rFonts w:ascii="PT Astra Serif" w:hAnsi="PT Astra Serif"/>
                <w:sz w:val="20"/>
                <w:szCs w:val="20"/>
              </w:rPr>
              <w:t xml:space="preserve">с ограниченной ответственностью </w:t>
            </w:r>
            <w:r w:rsidR="00FA2DD9" w:rsidRPr="00FA2DD9">
              <w:rPr>
                <w:rFonts w:ascii="PT Astra Serif" w:hAnsi="PT Astra Serif"/>
                <w:sz w:val="20"/>
                <w:szCs w:val="20"/>
              </w:rPr>
              <w:br/>
            </w:r>
            <w:r w:rsidRPr="00E13E1F">
              <w:rPr>
                <w:rFonts w:ascii="PT Astra Serif" w:hAnsi="PT Astra Serif"/>
                <w:sz w:val="20"/>
                <w:szCs w:val="20"/>
              </w:rPr>
              <w:t>«М-ЛАЙН»</w:t>
            </w:r>
          </w:p>
        </w:tc>
        <w:tc>
          <w:tcPr>
            <w:tcW w:w="1077"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c>
          <w:tcPr>
            <w:tcW w:w="993" w:type="dxa"/>
          </w:tcPr>
          <w:p w:rsidR="004A70A4" w:rsidRPr="00E13E1F" w:rsidRDefault="004A70A4" w:rsidP="00FA2DD9">
            <w:pPr>
              <w:pStyle w:val="ConsPlusNormal"/>
              <w:ind w:firstLine="23"/>
              <w:jc w:val="center"/>
              <w:rPr>
                <w:rFonts w:ascii="PT Astra Serif" w:hAnsi="PT Astra Serif"/>
                <w:sz w:val="20"/>
                <w:szCs w:val="20"/>
              </w:rPr>
            </w:pP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r>
      <w:tr w:rsidR="008E16EC" w:rsidRPr="00E13E1F">
        <w:tc>
          <w:tcPr>
            <w:tcW w:w="629"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92.</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00810800000000000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 xml:space="preserve">Общество </w:t>
            </w:r>
            <w:r w:rsidR="00FA2DD9" w:rsidRPr="00FA2DD9">
              <w:rPr>
                <w:rFonts w:ascii="PT Astra Serif" w:hAnsi="PT Astra Serif"/>
                <w:sz w:val="20"/>
                <w:szCs w:val="20"/>
              </w:rPr>
              <w:br/>
            </w:r>
            <w:r w:rsidRPr="00E13E1F">
              <w:rPr>
                <w:rFonts w:ascii="PT Astra Serif" w:hAnsi="PT Astra Serif"/>
                <w:sz w:val="20"/>
                <w:szCs w:val="20"/>
              </w:rPr>
              <w:t>с ограниченной ответственностью «Нефролайн-Томск»</w:t>
            </w:r>
          </w:p>
        </w:tc>
        <w:tc>
          <w:tcPr>
            <w:tcW w:w="1077"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c>
          <w:tcPr>
            <w:tcW w:w="993" w:type="dxa"/>
          </w:tcPr>
          <w:p w:rsidR="004A70A4" w:rsidRPr="00E13E1F" w:rsidRDefault="004A70A4" w:rsidP="00FA2DD9">
            <w:pPr>
              <w:pStyle w:val="ConsPlusNormal"/>
              <w:ind w:firstLine="23"/>
              <w:jc w:val="center"/>
              <w:rPr>
                <w:rFonts w:ascii="PT Astra Serif" w:hAnsi="PT Astra Serif"/>
                <w:sz w:val="20"/>
                <w:szCs w:val="20"/>
              </w:rPr>
            </w:pP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r>
      <w:tr w:rsidR="008E16EC" w:rsidRPr="00E13E1F">
        <w:tc>
          <w:tcPr>
            <w:tcW w:w="629" w:type="dxa"/>
          </w:tcPr>
          <w:p w:rsidR="004A70A4" w:rsidRPr="00E13E1F" w:rsidRDefault="00FA2DD9" w:rsidP="00FA2DD9">
            <w:pPr>
              <w:pStyle w:val="ConsPlusNormal"/>
              <w:jc w:val="center"/>
              <w:rPr>
                <w:rFonts w:ascii="PT Astra Serif" w:hAnsi="PT Astra Serif"/>
                <w:sz w:val="20"/>
                <w:szCs w:val="20"/>
              </w:rPr>
            </w:pPr>
            <w:r>
              <w:rPr>
                <w:rFonts w:ascii="PT Astra Serif" w:hAnsi="PT Astra Serif"/>
                <w:sz w:val="20"/>
                <w:szCs w:val="20"/>
              </w:rPr>
              <w:t>9</w:t>
            </w:r>
            <w:r w:rsidR="00BA7409" w:rsidRPr="00E13E1F">
              <w:rPr>
                <w:rFonts w:ascii="PT Astra Serif" w:hAnsi="PT Astra Serif"/>
                <w:sz w:val="20"/>
                <w:szCs w:val="20"/>
              </w:rPr>
              <w:t>3.</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00204400000000000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 xml:space="preserve">Общество </w:t>
            </w:r>
            <w:r w:rsidR="00FA2DD9" w:rsidRPr="00FA2DD9">
              <w:rPr>
                <w:rFonts w:ascii="PT Astra Serif" w:hAnsi="PT Astra Serif"/>
                <w:sz w:val="20"/>
                <w:szCs w:val="20"/>
              </w:rPr>
              <w:br/>
            </w:r>
            <w:r w:rsidRPr="00E13E1F">
              <w:rPr>
                <w:rFonts w:ascii="PT Astra Serif" w:hAnsi="PT Astra Serif"/>
                <w:sz w:val="20"/>
                <w:szCs w:val="20"/>
              </w:rPr>
              <w:t>с ограниченной ответственностью «Ситилаб-Сибирь»</w:t>
            </w:r>
          </w:p>
        </w:tc>
        <w:tc>
          <w:tcPr>
            <w:tcW w:w="1077"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c>
          <w:tcPr>
            <w:tcW w:w="993" w:type="dxa"/>
          </w:tcPr>
          <w:p w:rsidR="004A70A4" w:rsidRPr="00E13E1F" w:rsidRDefault="004A70A4" w:rsidP="00FA2DD9">
            <w:pPr>
              <w:pStyle w:val="ConsPlusNormal"/>
              <w:ind w:firstLine="23"/>
              <w:jc w:val="center"/>
              <w:rPr>
                <w:rFonts w:ascii="PT Astra Serif" w:hAnsi="PT Astra Serif"/>
                <w:sz w:val="20"/>
                <w:szCs w:val="20"/>
              </w:rPr>
            </w:pP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r>
      <w:tr w:rsidR="008E16EC" w:rsidRPr="00E13E1F">
        <w:tc>
          <w:tcPr>
            <w:tcW w:w="629"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94.</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00808900000000000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Общество с ограниченной ответственностью «ТомОко»</w:t>
            </w:r>
          </w:p>
        </w:tc>
        <w:tc>
          <w:tcPr>
            <w:tcW w:w="1077"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c>
          <w:tcPr>
            <w:tcW w:w="993" w:type="dxa"/>
          </w:tcPr>
          <w:p w:rsidR="004A70A4" w:rsidRPr="00E13E1F" w:rsidRDefault="004A70A4" w:rsidP="00FA2DD9">
            <w:pPr>
              <w:pStyle w:val="ConsPlusNormal"/>
              <w:ind w:firstLine="23"/>
              <w:jc w:val="center"/>
              <w:rPr>
                <w:rFonts w:ascii="PT Astra Serif" w:hAnsi="PT Astra Serif"/>
                <w:sz w:val="20"/>
                <w:szCs w:val="20"/>
              </w:rPr>
            </w:pP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r>
      <w:tr w:rsidR="008E16EC" w:rsidRPr="00E13E1F">
        <w:tc>
          <w:tcPr>
            <w:tcW w:w="629"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95.</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00811000000000000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Общество с ограниченной ответственностью «Томский сурдологический центр»</w:t>
            </w:r>
          </w:p>
        </w:tc>
        <w:tc>
          <w:tcPr>
            <w:tcW w:w="1077"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c>
          <w:tcPr>
            <w:tcW w:w="993" w:type="dxa"/>
          </w:tcPr>
          <w:p w:rsidR="004A70A4" w:rsidRPr="00E13E1F" w:rsidRDefault="004A70A4" w:rsidP="00FA2DD9">
            <w:pPr>
              <w:pStyle w:val="ConsPlusNormal"/>
              <w:ind w:firstLine="23"/>
              <w:jc w:val="center"/>
              <w:rPr>
                <w:rFonts w:ascii="PT Astra Serif" w:hAnsi="PT Astra Serif"/>
                <w:sz w:val="20"/>
                <w:szCs w:val="20"/>
              </w:rPr>
            </w:pP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r>
      <w:tr w:rsidR="008E16EC" w:rsidRPr="00E13E1F">
        <w:tc>
          <w:tcPr>
            <w:tcW w:w="629"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96.</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00811200000000000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Общество с ограниченной ответственностью «Центр женского здоровья»</w:t>
            </w:r>
          </w:p>
        </w:tc>
        <w:tc>
          <w:tcPr>
            <w:tcW w:w="1077"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c>
          <w:tcPr>
            <w:tcW w:w="993" w:type="dxa"/>
          </w:tcPr>
          <w:p w:rsidR="004A70A4" w:rsidRPr="00E13E1F" w:rsidRDefault="004A70A4" w:rsidP="00FA2DD9">
            <w:pPr>
              <w:pStyle w:val="ConsPlusNormal"/>
              <w:ind w:firstLine="23"/>
              <w:jc w:val="center"/>
              <w:rPr>
                <w:rFonts w:ascii="PT Astra Serif" w:hAnsi="PT Astra Serif"/>
                <w:sz w:val="20"/>
                <w:szCs w:val="20"/>
              </w:rPr>
            </w:pP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r>
      <w:tr w:rsidR="008E16EC" w:rsidRPr="00E13E1F">
        <w:tc>
          <w:tcPr>
            <w:tcW w:w="629"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97.</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00809200000000000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Общество с ограниченной ответственностью «Центр репродуктивных технологий «Аист»</w:t>
            </w:r>
          </w:p>
        </w:tc>
        <w:tc>
          <w:tcPr>
            <w:tcW w:w="1077"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c>
          <w:tcPr>
            <w:tcW w:w="993" w:type="dxa"/>
          </w:tcPr>
          <w:p w:rsidR="004A70A4" w:rsidRPr="00E13E1F" w:rsidRDefault="004A70A4" w:rsidP="00FA2DD9">
            <w:pPr>
              <w:pStyle w:val="ConsPlusNormal"/>
              <w:ind w:firstLine="23"/>
              <w:jc w:val="center"/>
              <w:rPr>
                <w:rFonts w:ascii="PT Astra Serif" w:hAnsi="PT Astra Serif"/>
                <w:sz w:val="20"/>
                <w:szCs w:val="20"/>
              </w:rPr>
            </w:pP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r>
      <w:tr w:rsidR="008E16EC" w:rsidRPr="00E13E1F">
        <w:tc>
          <w:tcPr>
            <w:tcW w:w="629"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98.</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00812900000000000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 xml:space="preserve">Общество </w:t>
            </w:r>
            <w:r w:rsidR="00FA2DD9" w:rsidRPr="00FA2DD9">
              <w:rPr>
                <w:rFonts w:ascii="PT Astra Serif" w:hAnsi="PT Astra Serif"/>
                <w:sz w:val="20"/>
                <w:szCs w:val="20"/>
              </w:rPr>
              <w:br/>
            </w:r>
            <w:r w:rsidRPr="00E13E1F">
              <w:rPr>
                <w:rFonts w:ascii="PT Astra Serif" w:hAnsi="PT Astra Serif"/>
                <w:sz w:val="20"/>
                <w:szCs w:val="20"/>
              </w:rPr>
              <w:t>с ограниченной ответственностью «Клиника «Сибирская»</w:t>
            </w:r>
          </w:p>
        </w:tc>
        <w:tc>
          <w:tcPr>
            <w:tcW w:w="1077"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c>
          <w:tcPr>
            <w:tcW w:w="993" w:type="dxa"/>
          </w:tcPr>
          <w:p w:rsidR="004A70A4" w:rsidRPr="00E13E1F" w:rsidRDefault="004A70A4" w:rsidP="00FA2DD9">
            <w:pPr>
              <w:pStyle w:val="ConsPlusNormal"/>
              <w:ind w:firstLine="23"/>
              <w:jc w:val="center"/>
              <w:rPr>
                <w:rFonts w:ascii="PT Astra Serif" w:hAnsi="PT Astra Serif"/>
                <w:sz w:val="20"/>
                <w:szCs w:val="20"/>
              </w:rPr>
            </w:pP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r>
      <w:tr w:rsidR="008E16EC" w:rsidRPr="00E13E1F">
        <w:tc>
          <w:tcPr>
            <w:tcW w:w="629"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99.</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00811700000000000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 xml:space="preserve">Общество с ограниченной ответственностью </w:t>
            </w:r>
            <w:r w:rsidR="00FA2DD9" w:rsidRPr="008F2171">
              <w:rPr>
                <w:rFonts w:ascii="PT Astra Serif" w:hAnsi="PT Astra Serif"/>
                <w:sz w:val="20"/>
                <w:szCs w:val="20"/>
              </w:rPr>
              <w:br/>
            </w:r>
            <w:r w:rsidRPr="00E13E1F">
              <w:rPr>
                <w:rFonts w:ascii="PT Astra Serif" w:hAnsi="PT Astra Serif"/>
                <w:sz w:val="20"/>
                <w:szCs w:val="20"/>
              </w:rPr>
              <w:t>«ЛОР КЛИНИКА»</w:t>
            </w:r>
          </w:p>
        </w:tc>
        <w:tc>
          <w:tcPr>
            <w:tcW w:w="1077"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c>
          <w:tcPr>
            <w:tcW w:w="993" w:type="dxa"/>
          </w:tcPr>
          <w:p w:rsidR="004A70A4" w:rsidRPr="00E13E1F" w:rsidRDefault="004A70A4" w:rsidP="00FA2DD9">
            <w:pPr>
              <w:pStyle w:val="ConsPlusNormal"/>
              <w:ind w:firstLine="23"/>
              <w:jc w:val="center"/>
              <w:rPr>
                <w:rFonts w:ascii="PT Astra Serif" w:hAnsi="PT Astra Serif"/>
                <w:sz w:val="20"/>
                <w:szCs w:val="20"/>
              </w:rPr>
            </w:pP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r>
      <w:tr w:rsidR="008E16EC" w:rsidRPr="00E13E1F">
        <w:tc>
          <w:tcPr>
            <w:tcW w:w="629"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100.</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00034300000000000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Медицинское частное учреждение «Нефросовет»</w:t>
            </w:r>
          </w:p>
        </w:tc>
        <w:tc>
          <w:tcPr>
            <w:tcW w:w="1077"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c>
          <w:tcPr>
            <w:tcW w:w="993" w:type="dxa"/>
          </w:tcPr>
          <w:p w:rsidR="004A70A4" w:rsidRPr="00E13E1F" w:rsidRDefault="004A70A4" w:rsidP="00FA2DD9">
            <w:pPr>
              <w:pStyle w:val="ConsPlusNormal"/>
              <w:ind w:firstLine="23"/>
              <w:jc w:val="center"/>
              <w:rPr>
                <w:rFonts w:ascii="PT Astra Serif" w:hAnsi="PT Astra Serif"/>
                <w:sz w:val="20"/>
                <w:szCs w:val="20"/>
              </w:rPr>
            </w:pP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r>
      <w:tr w:rsidR="008E16EC" w:rsidRPr="00E13E1F">
        <w:tc>
          <w:tcPr>
            <w:tcW w:w="629"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101.</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00810200000000000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 xml:space="preserve">Общество </w:t>
            </w:r>
            <w:r w:rsidR="00FA2DD9" w:rsidRPr="00FA2DD9">
              <w:rPr>
                <w:rFonts w:ascii="PT Astra Serif" w:hAnsi="PT Astra Serif"/>
                <w:sz w:val="20"/>
                <w:szCs w:val="20"/>
              </w:rPr>
              <w:br/>
            </w:r>
            <w:r w:rsidRPr="00E13E1F">
              <w:rPr>
                <w:rFonts w:ascii="PT Astra Serif" w:hAnsi="PT Astra Serif"/>
                <w:sz w:val="20"/>
                <w:szCs w:val="20"/>
              </w:rPr>
              <w:t>с ограниченной ответственностью «Лечебно-диагностический центр»</w:t>
            </w:r>
          </w:p>
        </w:tc>
        <w:tc>
          <w:tcPr>
            <w:tcW w:w="1077"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c>
          <w:tcPr>
            <w:tcW w:w="993" w:type="dxa"/>
          </w:tcPr>
          <w:p w:rsidR="004A70A4" w:rsidRPr="00E13E1F" w:rsidRDefault="004A70A4" w:rsidP="00FA2DD9">
            <w:pPr>
              <w:pStyle w:val="ConsPlusNormal"/>
              <w:ind w:firstLine="23"/>
              <w:jc w:val="center"/>
              <w:rPr>
                <w:rFonts w:ascii="PT Astra Serif" w:hAnsi="PT Astra Serif"/>
                <w:sz w:val="20"/>
                <w:szCs w:val="20"/>
              </w:rPr>
            </w:pP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r>
      <w:tr w:rsidR="008E16EC" w:rsidRPr="00E13E1F">
        <w:tc>
          <w:tcPr>
            <w:tcW w:w="629" w:type="dxa"/>
          </w:tcPr>
          <w:p w:rsidR="004A70A4" w:rsidRPr="00E13E1F" w:rsidRDefault="00FA2DD9" w:rsidP="00FA2DD9">
            <w:pPr>
              <w:pStyle w:val="ConsPlusNormal"/>
              <w:jc w:val="center"/>
              <w:rPr>
                <w:rFonts w:ascii="PT Astra Serif" w:hAnsi="PT Astra Serif"/>
                <w:sz w:val="20"/>
                <w:szCs w:val="20"/>
              </w:rPr>
            </w:pPr>
            <w:r>
              <w:rPr>
                <w:rFonts w:ascii="PT Astra Serif" w:hAnsi="PT Astra Serif"/>
                <w:sz w:val="20"/>
                <w:szCs w:val="20"/>
              </w:rPr>
              <w:t>1</w:t>
            </w:r>
            <w:r w:rsidR="00BA7409" w:rsidRPr="00E13E1F">
              <w:rPr>
                <w:rFonts w:ascii="PT Astra Serif" w:hAnsi="PT Astra Serif"/>
                <w:sz w:val="20"/>
                <w:szCs w:val="20"/>
              </w:rPr>
              <w:t>02.</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00813500000000000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 xml:space="preserve">Общество </w:t>
            </w:r>
            <w:r w:rsidR="00FA2DD9" w:rsidRPr="00FA2DD9">
              <w:rPr>
                <w:rFonts w:ascii="PT Astra Serif" w:hAnsi="PT Astra Serif"/>
                <w:sz w:val="20"/>
                <w:szCs w:val="20"/>
              </w:rPr>
              <w:br/>
            </w:r>
            <w:r w:rsidRPr="00E13E1F">
              <w:rPr>
                <w:rFonts w:ascii="PT Astra Serif" w:hAnsi="PT Astra Serif"/>
                <w:sz w:val="20"/>
                <w:szCs w:val="20"/>
              </w:rPr>
              <w:t>с ограниченной ответственностью «Многопрофильный медицинский центр»</w:t>
            </w:r>
          </w:p>
        </w:tc>
        <w:tc>
          <w:tcPr>
            <w:tcW w:w="1077"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c>
          <w:tcPr>
            <w:tcW w:w="993" w:type="dxa"/>
          </w:tcPr>
          <w:p w:rsidR="004A70A4" w:rsidRPr="00E13E1F" w:rsidRDefault="004A70A4" w:rsidP="00FA2DD9">
            <w:pPr>
              <w:pStyle w:val="ConsPlusNormal"/>
              <w:ind w:firstLine="23"/>
              <w:jc w:val="center"/>
              <w:rPr>
                <w:rFonts w:ascii="PT Astra Serif" w:hAnsi="PT Astra Serif"/>
                <w:sz w:val="20"/>
                <w:szCs w:val="20"/>
              </w:rPr>
            </w:pP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r>
      <w:tr w:rsidR="008E16EC" w:rsidRPr="00E13E1F">
        <w:tc>
          <w:tcPr>
            <w:tcW w:w="629"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103.</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00813700000000000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 xml:space="preserve">Общество </w:t>
            </w:r>
            <w:r w:rsidR="00FA2DD9" w:rsidRPr="00FA2DD9">
              <w:rPr>
                <w:rFonts w:ascii="PT Astra Serif" w:hAnsi="PT Astra Serif"/>
                <w:sz w:val="20"/>
                <w:szCs w:val="20"/>
              </w:rPr>
              <w:br/>
            </w:r>
            <w:r w:rsidRPr="00E13E1F">
              <w:rPr>
                <w:rFonts w:ascii="PT Astra Serif" w:hAnsi="PT Astra Serif"/>
                <w:sz w:val="20"/>
                <w:szCs w:val="20"/>
              </w:rPr>
              <w:t>с ограниченной ответственностью «Генелли»</w:t>
            </w:r>
          </w:p>
        </w:tc>
        <w:tc>
          <w:tcPr>
            <w:tcW w:w="1077"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c>
          <w:tcPr>
            <w:tcW w:w="993" w:type="dxa"/>
          </w:tcPr>
          <w:p w:rsidR="004A70A4" w:rsidRPr="00E13E1F" w:rsidRDefault="004A70A4" w:rsidP="00FA2DD9">
            <w:pPr>
              <w:pStyle w:val="ConsPlusNormal"/>
              <w:ind w:firstLine="23"/>
              <w:jc w:val="center"/>
              <w:rPr>
                <w:rFonts w:ascii="PT Astra Serif" w:hAnsi="PT Astra Serif"/>
                <w:sz w:val="20"/>
                <w:szCs w:val="20"/>
              </w:rPr>
            </w:pP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r>
      <w:tr w:rsidR="008E16EC" w:rsidRPr="00E13E1F">
        <w:tc>
          <w:tcPr>
            <w:tcW w:w="629" w:type="dxa"/>
          </w:tcPr>
          <w:p w:rsidR="004A70A4" w:rsidRPr="00E13E1F" w:rsidRDefault="00FA2DD9" w:rsidP="00FA2DD9">
            <w:pPr>
              <w:pStyle w:val="ConsPlusNormal"/>
              <w:jc w:val="center"/>
              <w:rPr>
                <w:rFonts w:ascii="PT Astra Serif" w:hAnsi="PT Astra Serif"/>
                <w:sz w:val="20"/>
                <w:szCs w:val="20"/>
              </w:rPr>
            </w:pPr>
            <w:r>
              <w:rPr>
                <w:rFonts w:ascii="PT Astra Serif" w:hAnsi="PT Astra Serif"/>
                <w:sz w:val="20"/>
                <w:szCs w:val="20"/>
              </w:rPr>
              <w:t>1</w:t>
            </w:r>
            <w:r w:rsidR="00BA7409" w:rsidRPr="00E13E1F">
              <w:rPr>
                <w:rFonts w:ascii="PT Astra Serif" w:hAnsi="PT Astra Serif"/>
                <w:sz w:val="20"/>
                <w:szCs w:val="20"/>
              </w:rPr>
              <w:t>04.</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01191800000000000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 xml:space="preserve">Общество </w:t>
            </w:r>
            <w:r w:rsidR="00FA2DD9" w:rsidRPr="00FA2DD9">
              <w:rPr>
                <w:rFonts w:ascii="PT Astra Serif" w:hAnsi="PT Astra Serif"/>
                <w:sz w:val="20"/>
                <w:szCs w:val="20"/>
              </w:rPr>
              <w:br/>
            </w:r>
            <w:r w:rsidRPr="00E13E1F">
              <w:rPr>
                <w:rFonts w:ascii="PT Astra Serif" w:hAnsi="PT Astra Serif"/>
                <w:sz w:val="20"/>
                <w:szCs w:val="20"/>
              </w:rPr>
              <w:t>с ограниченной ответственностью «Медицинский центр «Сибирский доктор»</w:t>
            </w:r>
          </w:p>
        </w:tc>
        <w:tc>
          <w:tcPr>
            <w:tcW w:w="1077"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c>
          <w:tcPr>
            <w:tcW w:w="993" w:type="dxa"/>
          </w:tcPr>
          <w:p w:rsidR="004A70A4" w:rsidRPr="00E13E1F" w:rsidRDefault="004A70A4" w:rsidP="00FA2DD9">
            <w:pPr>
              <w:pStyle w:val="ConsPlusNormal"/>
              <w:ind w:firstLine="23"/>
              <w:jc w:val="center"/>
              <w:rPr>
                <w:rFonts w:ascii="PT Astra Serif" w:hAnsi="PT Astra Serif"/>
                <w:sz w:val="20"/>
                <w:szCs w:val="20"/>
              </w:rPr>
            </w:pP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r>
      <w:tr w:rsidR="008E16EC" w:rsidRPr="00E13E1F">
        <w:tc>
          <w:tcPr>
            <w:tcW w:w="629"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105.</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01354200000000000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 xml:space="preserve">Общество </w:t>
            </w:r>
            <w:r w:rsidR="00FA2DD9" w:rsidRPr="00FA2DD9">
              <w:rPr>
                <w:rFonts w:ascii="PT Astra Serif" w:hAnsi="PT Astra Serif"/>
                <w:sz w:val="20"/>
                <w:szCs w:val="20"/>
              </w:rPr>
              <w:br/>
            </w:r>
            <w:r w:rsidRPr="00E13E1F">
              <w:rPr>
                <w:rFonts w:ascii="PT Astra Serif" w:hAnsi="PT Astra Serif"/>
                <w:sz w:val="20"/>
                <w:szCs w:val="20"/>
              </w:rPr>
              <w:t>с ограниченной ответственностью «Фрезениус Медикал Кеа Сибирь»</w:t>
            </w:r>
          </w:p>
        </w:tc>
        <w:tc>
          <w:tcPr>
            <w:tcW w:w="1077"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c>
          <w:tcPr>
            <w:tcW w:w="993" w:type="dxa"/>
          </w:tcPr>
          <w:p w:rsidR="004A70A4" w:rsidRPr="00E13E1F" w:rsidRDefault="004A70A4" w:rsidP="00FA2DD9">
            <w:pPr>
              <w:pStyle w:val="ConsPlusNormal"/>
              <w:ind w:firstLine="23"/>
              <w:jc w:val="center"/>
              <w:rPr>
                <w:rFonts w:ascii="PT Astra Serif" w:hAnsi="PT Astra Serif"/>
                <w:sz w:val="20"/>
                <w:szCs w:val="20"/>
              </w:rPr>
            </w:pP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r>
      <w:tr w:rsidR="008E16EC" w:rsidRPr="00E13E1F">
        <w:tc>
          <w:tcPr>
            <w:tcW w:w="629"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106.</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01235000000000000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 xml:space="preserve">Общество </w:t>
            </w:r>
            <w:r w:rsidR="00FA2DD9" w:rsidRPr="00FA2DD9">
              <w:rPr>
                <w:rFonts w:ascii="PT Astra Serif" w:hAnsi="PT Astra Serif"/>
                <w:sz w:val="20"/>
                <w:szCs w:val="20"/>
              </w:rPr>
              <w:br/>
            </w:r>
            <w:r w:rsidRPr="00E13E1F">
              <w:rPr>
                <w:rFonts w:ascii="PT Astra Serif" w:hAnsi="PT Astra Serif"/>
                <w:sz w:val="20"/>
                <w:szCs w:val="20"/>
              </w:rPr>
              <w:t>с ограниченной ответственностью «Виталаб»</w:t>
            </w:r>
          </w:p>
        </w:tc>
        <w:tc>
          <w:tcPr>
            <w:tcW w:w="1077"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c>
          <w:tcPr>
            <w:tcW w:w="993" w:type="dxa"/>
          </w:tcPr>
          <w:p w:rsidR="004A70A4" w:rsidRPr="00E13E1F" w:rsidRDefault="004A70A4" w:rsidP="00FA2DD9">
            <w:pPr>
              <w:pStyle w:val="ConsPlusNormal"/>
              <w:ind w:firstLine="23"/>
              <w:jc w:val="center"/>
              <w:rPr>
                <w:rFonts w:ascii="PT Astra Serif" w:hAnsi="PT Astra Serif"/>
                <w:sz w:val="20"/>
                <w:szCs w:val="20"/>
              </w:rPr>
            </w:pP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r>
      <w:tr w:rsidR="008E16EC" w:rsidRPr="00E13E1F">
        <w:tc>
          <w:tcPr>
            <w:tcW w:w="629"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107.</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01286900000000000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 xml:space="preserve">Общество </w:t>
            </w:r>
            <w:r w:rsidR="00FA2DD9" w:rsidRPr="00FA2DD9">
              <w:rPr>
                <w:rFonts w:ascii="PT Astra Serif" w:hAnsi="PT Astra Serif"/>
                <w:sz w:val="20"/>
                <w:szCs w:val="20"/>
              </w:rPr>
              <w:br/>
            </w:r>
            <w:r w:rsidRPr="00E13E1F">
              <w:rPr>
                <w:rFonts w:ascii="PT Astra Serif" w:hAnsi="PT Astra Serif"/>
                <w:sz w:val="20"/>
                <w:szCs w:val="20"/>
              </w:rPr>
              <w:t>с ограниченной ответственностью «Медицинский центр Генелли»</w:t>
            </w:r>
          </w:p>
        </w:tc>
        <w:tc>
          <w:tcPr>
            <w:tcW w:w="1077"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c>
          <w:tcPr>
            <w:tcW w:w="993" w:type="dxa"/>
          </w:tcPr>
          <w:p w:rsidR="004A70A4" w:rsidRPr="00E13E1F" w:rsidRDefault="004A70A4" w:rsidP="00FA2DD9">
            <w:pPr>
              <w:pStyle w:val="ConsPlusNormal"/>
              <w:ind w:firstLine="23"/>
              <w:jc w:val="center"/>
              <w:rPr>
                <w:rFonts w:ascii="PT Astra Serif" w:hAnsi="PT Astra Serif"/>
                <w:sz w:val="20"/>
                <w:szCs w:val="20"/>
              </w:rPr>
            </w:pP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r>
      <w:tr w:rsidR="008E16EC" w:rsidRPr="00E13E1F">
        <w:tc>
          <w:tcPr>
            <w:tcW w:w="629"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108.</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01370100000000000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 xml:space="preserve">Общество </w:t>
            </w:r>
            <w:r w:rsidR="00FA2DD9" w:rsidRPr="00FA2DD9">
              <w:rPr>
                <w:rFonts w:ascii="PT Astra Serif" w:hAnsi="PT Astra Serif"/>
                <w:sz w:val="20"/>
                <w:szCs w:val="20"/>
              </w:rPr>
              <w:br/>
            </w:r>
            <w:r w:rsidRPr="00E13E1F">
              <w:rPr>
                <w:rFonts w:ascii="PT Astra Serif" w:hAnsi="PT Astra Serif"/>
                <w:sz w:val="20"/>
                <w:szCs w:val="20"/>
              </w:rPr>
              <w:t>с ограниченной ответственностью «Санэпидемстанция»</w:t>
            </w:r>
          </w:p>
        </w:tc>
        <w:tc>
          <w:tcPr>
            <w:tcW w:w="1077"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c>
          <w:tcPr>
            <w:tcW w:w="993" w:type="dxa"/>
          </w:tcPr>
          <w:p w:rsidR="004A70A4" w:rsidRPr="00E13E1F" w:rsidRDefault="004A70A4" w:rsidP="00FA2DD9">
            <w:pPr>
              <w:pStyle w:val="ConsPlusNormal"/>
              <w:ind w:firstLine="23"/>
              <w:jc w:val="center"/>
              <w:rPr>
                <w:rFonts w:ascii="PT Astra Serif" w:hAnsi="PT Astra Serif"/>
                <w:sz w:val="20"/>
                <w:szCs w:val="20"/>
              </w:rPr>
            </w:pP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r>
      <w:tr w:rsidR="008E16EC" w:rsidRPr="00E13E1F">
        <w:tc>
          <w:tcPr>
            <w:tcW w:w="629"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109.</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01088300000000000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 xml:space="preserve">Общество </w:t>
            </w:r>
            <w:r w:rsidR="00FA2DD9" w:rsidRPr="00FA2DD9">
              <w:rPr>
                <w:rFonts w:ascii="PT Astra Serif" w:hAnsi="PT Astra Serif"/>
                <w:sz w:val="20"/>
                <w:szCs w:val="20"/>
              </w:rPr>
              <w:br/>
            </w:r>
            <w:r w:rsidRPr="00E13E1F">
              <w:rPr>
                <w:rFonts w:ascii="PT Astra Serif" w:hAnsi="PT Astra Serif"/>
                <w:sz w:val="20"/>
                <w:szCs w:val="20"/>
              </w:rPr>
              <w:t>с ограниченной ответственностью «ЮНИМ-Сибирь»</w:t>
            </w:r>
          </w:p>
        </w:tc>
        <w:tc>
          <w:tcPr>
            <w:tcW w:w="1077"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firstLine="23"/>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c>
          <w:tcPr>
            <w:tcW w:w="993" w:type="dxa"/>
          </w:tcPr>
          <w:p w:rsidR="004A70A4" w:rsidRPr="00E13E1F" w:rsidRDefault="004A70A4" w:rsidP="00FA2DD9">
            <w:pPr>
              <w:pStyle w:val="ConsPlusNormal"/>
              <w:ind w:firstLine="23"/>
              <w:jc w:val="center"/>
              <w:rPr>
                <w:rFonts w:ascii="PT Astra Serif" w:hAnsi="PT Astra Serif"/>
                <w:sz w:val="20"/>
                <w:szCs w:val="20"/>
              </w:rPr>
            </w:pPr>
          </w:p>
        </w:tc>
        <w:tc>
          <w:tcPr>
            <w:tcW w:w="992" w:type="dxa"/>
          </w:tcPr>
          <w:p w:rsidR="004A70A4" w:rsidRPr="00E13E1F" w:rsidRDefault="004A70A4" w:rsidP="00FA2DD9">
            <w:pPr>
              <w:pStyle w:val="ConsPlusNormal"/>
              <w:ind w:firstLine="23"/>
              <w:jc w:val="center"/>
              <w:rPr>
                <w:rFonts w:ascii="PT Astra Serif" w:hAnsi="PT Astra Serif"/>
                <w:sz w:val="20"/>
                <w:szCs w:val="20"/>
              </w:rPr>
            </w:pPr>
          </w:p>
        </w:tc>
      </w:tr>
      <w:tr w:rsidR="008E16EC" w:rsidRPr="00E13E1F">
        <w:tc>
          <w:tcPr>
            <w:tcW w:w="629" w:type="dxa"/>
          </w:tcPr>
          <w:p w:rsidR="004A70A4" w:rsidRPr="00E13E1F" w:rsidRDefault="00FA2DD9" w:rsidP="00FA2DD9">
            <w:pPr>
              <w:pStyle w:val="ConsPlusNormal"/>
              <w:jc w:val="center"/>
              <w:rPr>
                <w:rFonts w:ascii="PT Astra Serif" w:hAnsi="PT Astra Serif"/>
                <w:sz w:val="20"/>
                <w:szCs w:val="20"/>
              </w:rPr>
            </w:pPr>
            <w:r>
              <w:rPr>
                <w:rFonts w:ascii="PT Astra Serif" w:hAnsi="PT Astra Serif"/>
                <w:sz w:val="20"/>
                <w:szCs w:val="20"/>
              </w:rPr>
              <w:t>11</w:t>
            </w:r>
            <w:r w:rsidR="00BA7409" w:rsidRPr="00E13E1F">
              <w:rPr>
                <w:rFonts w:ascii="PT Astra Serif" w:hAnsi="PT Astra Serif"/>
                <w:sz w:val="20"/>
                <w:szCs w:val="20"/>
              </w:rPr>
              <w:t>0.</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01089300000000000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 xml:space="preserve">Общество </w:t>
            </w:r>
            <w:r w:rsidR="00FA2DD9" w:rsidRPr="00FA2DD9">
              <w:rPr>
                <w:rFonts w:ascii="PT Astra Serif" w:hAnsi="PT Astra Serif"/>
                <w:sz w:val="20"/>
                <w:szCs w:val="20"/>
              </w:rPr>
              <w:br/>
            </w:r>
            <w:r w:rsidRPr="00E13E1F">
              <w:rPr>
                <w:rFonts w:ascii="PT Astra Serif" w:hAnsi="PT Astra Serif"/>
                <w:sz w:val="20"/>
                <w:szCs w:val="20"/>
              </w:rPr>
              <w:t>с ограниченной ответственностью "Поликлиника медицинских осмотров «Стандарт»</w:t>
            </w:r>
          </w:p>
        </w:tc>
        <w:tc>
          <w:tcPr>
            <w:tcW w:w="1077"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FA2DD9">
            <w:pPr>
              <w:pStyle w:val="ConsPlusNormal"/>
              <w:jc w:val="center"/>
              <w:rPr>
                <w:rFonts w:ascii="PT Astra Serif" w:hAnsi="PT Astra Serif"/>
                <w:sz w:val="20"/>
                <w:szCs w:val="20"/>
              </w:rPr>
            </w:pPr>
          </w:p>
        </w:tc>
        <w:tc>
          <w:tcPr>
            <w:tcW w:w="993" w:type="dxa"/>
          </w:tcPr>
          <w:p w:rsidR="004A70A4" w:rsidRPr="00E13E1F" w:rsidRDefault="004A70A4" w:rsidP="00FA2DD9">
            <w:pPr>
              <w:pStyle w:val="ConsPlusNormal"/>
              <w:jc w:val="center"/>
              <w:rPr>
                <w:rFonts w:ascii="PT Astra Serif" w:hAnsi="PT Astra Serif"/>
                <w:sz w:val="20"/>
                <w:szCs w:val="20"/>
              </w:rPr>
            </w:pPr>
          </w:p>
        </w:tc>
        <w:tc>
          <w:tcPr>
            <w:tcW w:w="992" w:type="dxa"/>
          </w:tcPr>
          <w:p w:rsidR="004A70A4" w:rsidRPr="00E13E1F" w:rsidRDefault="004A70A4" w:rsidP="00FA2DD9">
            <w:pPr>
              <w:pStyle w:val="ConsPlusNormal"/>
              <w:jc w:val="center"/>
              <w:rPr>
                <w:rFonts w:ascii="PT Astra Serif" w:hAnsi="PT Astra Serif"/>
                <w:sz w:val="20"/>
                <w:szCs w:val="20"/>
              </w:rPr>
            </w:pPr>
          </w:p>
        </w:tc>
      </w:tr>
      <w:tr w:rsidR="008E16EC" w:rsidRPr="00E13E1F">
        <w:tc>
          <w:tcPr>
            <w:tcW w:w="629" w:type="dxa"/>
          </w:tcPr>
          <w:p w:rsidR="004A70A4" w:rsidRPr="00E13E1F" w:rsidRDefault="00FA2DD9" w:rsidP="00233AFE">
            <w:pPr>
              <w:pStyle w:val="ConsPlusNormal"/>
              <w:spacing w:before="40"/>
              <w:jc w:val="center"/>
              <w:rPr>
                <w:rFonts w:ascii="PT Astra Serif" w:hAnsi="PT Astra Serif"/>
                <w:sz w:val="20"/>
                <w:szCs w:val="20"/>
              </w:rPr>
            </w:pPr>
            <w:r>
              <w:rPr>
                <w:rFonts w:ascii="PT Astra Serif" w:hAnsi="PT Astra Serif"/>
                <w:sz w:val="20"/>
                <w:szCs w:val="20"/>
              </w:rPr>
              <w:t>11</w:t>
            </w:r>
            <w:r w:rsidR="00BA7409" w:rsidRPr="00E13E1F">
              <w:rPr>
                <w:rFonts w:ascii="PT Astra Serif" w:hAnsi="PT Astra Serif"/>
                <w:sz w:val="20"/>
                <w:szCs w:val="20"/>
              </w:rPr>
              <w:t>1.</w:t>
            </w:r>
          </w:p>
        </w:tc>
        <w:tc>
          <w:tcPr>
            <w:tcW w:w="2079" w:type="dxa"/>
          </w:tcPr>
          <w:p w:rsidR="004A70A4" w:rsidRPr="00E13E1F" w:rsidRDefault="00BA7409" w:rsidP="00233AFE">
            <w:pPr>
              <w:pStyle w:val="ConsPlusNormal"/>
              <w:spacing w:before="40"/>
              <w:ind w:firstLine="23"/>
              <w:rPr>
                <w:rFonts w:ascii="PT Astra Serif" w:hAnsi="PT Astra Serif"/>
                <w:sz w:val="20"/>
                <w:szCs w:val="20"/>
              </w:rPr>
            </w:pPr>
            <w:r w:rsidRPr="00E13E1F">
              <w:rPr>
                <w:rFonts w:ascii="PT Astra Serif" w:hAnsi="PT Astra Serif"/>
                <w:sz w:val="20"/>
                <w:szCs w:val="20"/>
              </w:rPr>
              <w:t>01181200000000000</w:t>
            </w:r>
          </w:p>
        </w:tc>
        <w:tc>
          <w:tcPr>
            <w:tcW w:w="2268" w:type="dxa"/>
          </w:tcPr>
          <w:p w:rsidR="004A70A4" w:rsidRPr="00E13E1F" w:rsidRDefault="00BA7409" w:rsidP="00233AFE">
            <w:pPr>
              <w:pStyle w:val="ConsPlusNormal"/>
              <w:spacing w:before="40"/>
              <w:ind w:firstLine="23"/>
              <w:rPr>
                <w:rFonts w:ascii="PT Astra Serif" w:hAnsi="PT Astra Serif"/>
                <w:sz w:val="20"/>
                <w:szCs w:val="20"/>
              </w:rPr>
            </w:pPr>
            <w:r w:rsidRPr="00E13E1F">
              <w:rPr>
                <w:rFonts w:ascii="PT Astra Serif" w:hAnsi="PT Astra Serif"/>
                <w:sz w:val="20"/>
                <w:szCs w:val="20"/>
              </w:rPr>
              <w:t xml:space="preserve">Общество </w:t>
            </w:r>
            <w:r w:rsidR="00FA2DD9" w:rsidRPr="00FA2DD9">
              <w:rPr>
                <w:rFonts w:ascii="PT Astra Serif" w:hAnsi="PT Astra Serif"/>
                <w:sz w:val="20"/>
                <w:szCs w:val="20"/>
              </w:rPr>
              <w:br/>
            </w:r>
            <w:r w:rsidRPr="00E13E1F">
              <w:rPr>
                <w:rFonts w:ascii="PT Astra Serif" w:hAnsi="PT Astra Serif"/>
                <w:sz w:val="20"/>
                <w:szCs w:val="20"/>
              </w:rPr>
              <w:t>с ограниченной ответственностью «Доктор Рудченко»</w:t>
            </w:r>
          </w:p>
        </w:tc>
        <w:tc>
          <w:tcPr>
            <w:tcW w:w="1077" w:type="dxa"/>
          </w:tcPr>
          <w:p w:rsidR="004A70A4" w:rsidRPr="00E13E1F" w:rsidRDefault="00BA7409" w:rsidP="00233AFE">
            <w:pPr>
              <w:pStyle w:val="ConsPlusNormal"/>
              <w:spacing w:before="40"/>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233AFE">
            <w:pPr>
              <w:pStyle w:val="ConsPlusNormal"/>
              <w:spacing w:before="40"/>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233AFE">
            <w:pPr>
              <w:pStyle w:val="ConsPlusNormal"/>
              <w:spacing w:before="40"/>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233AFE">
            <w:pPr>
              <w:pStyle w:val="ConsPlusNormal"/>
              <w:spacing w:before="40"/>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233AFE">
            <w:pPr>
              <w:pStyle w:val="ConsPlusNormal"/>
              <w:spacing w:before="40"/>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233AFE">
            <w:pPr>
              <w:pStyle w:val="ConsPlusNormal"/>
              <w:spacing w:before="40"/>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233AFE">
            <w:pPr>
              <w:pStyle w:val="ConsPlusNormal"/>
              <w:spacing w:before="40"/>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233AFE">
            <w:pPr>
              <w:pStyle w:val="ConsPlusNormal"/>
              <w:spacing w:before="40"/>
              <w:jc w:val="center"/>
              <w:rPr>
                <w:rFonts w:ascii="PT Astra Serif" w:hAnsi="PT Astra Serif"/>
                <w:sz w:val="20"/>
                <w:szCs w:val="20"/>
              </w:rPr>
            </w:pPr>
          </w:p>
        </w:tc>
        <w:tc>
          <w:tcPr>
            <w:tcW w:w="993" w:type="dxa"/>
          </w:tcPr>
          <w:p w:rsidR="004A70A4" w:rsidRPr="00E13E1F" w:rsidRDefault="004A70A4" w:rsidP="00233AFE">
            <w:pPr>
              <w:pStyle w:val="ConsPlusNormal"/>
              <w:spacing w:before="40"/>
              <w:jc w:val="center"/>
              <w:rPr>
                <w:rFonts w:ascii="PT Astra Serif" w:hAnsi="PT Astra Serif"/>
                <w:sz w:val="20"/>
                <w:szCs w:val="20"/>
              </w:rPr>
            </w:pPr>
          </w:p>
        </w:tc>
        <w:tc>
          <w:tcPr>
            <w:tcW w:w="992" w:type="dxa"/>
          </w:tcPr>
          <w:p w:rsidR="004A70A4" w:rsidRPr="00E13E1F" w:rsidRDefault="004A70A4" w:rsidP="00233AFE">
            <w:pPr>
              <w:pStyle w:val="ConsPlusNormal"/>
              <w:spacing w:before="40"/>
              <w:jc w:val="center"/>
              <w:rPr>
                <w:rFonts w:ascii="PT Astra Serif" w:hAnsi="PT Astra Serif"/>
                <w:sz w:val="20"/>
                <w:szCs w:val="20"/>
              </w:rPr>
            </w:pPr>
          </w:p>
        </w:tc>
      </w:tr>
      <w:tr w:rsidR="008E16EC" w:rsidRPr="00E13E1F">
        <w:tc>
          <w:tcPr>
            <w:tcW w:w="629" w:type="dxa"/>
          </w:tcPr>
          <w:p w:rsidR="004A70A4" w:rsidRPr="00E13E1F" w:rsidRDefault="00BA7409" w:rsidP="00233AFE">
            <w:pPr>
              <w:pStyle w:val="ConsPlusNormal"/>
              <w:spacing w:before="40"/>
              <w:jc w:val="center"/>
              <w:rPr>
                <w:rFonts w:ascii="PT Astra Serif" w:hAnsi="PT Astra Serif"/>
                <w:sz w:val="20"/>
                <w:szCs w:val="20"/>
              </w:rPr>
            </w:pPr>
            <w:r w:rsidRPr="00E13E1F">
              <w:rPr>
                <w:rFonts w:ascii="PT Astra Serif" w:hAnsi="PT Astra Serif"/>
                <w:sz w:val="20"/>
                <w:szCs w:val="20"/>
              </w:rPr>
              <w:t>112.</w:t>
            </w:r>
          </w:p>
        </w:tc>
        <w:tc>
          <w:tcPr>
            <w:tcW w:w="2079" w:type="dxa"/>
          </w:tcPr>
          <w:p w:rsidR="004A70A4" w:rsidRPr="00E13E1F" w:rsidRDefault="00BA7409" w:rsidP="00233AFE">
            <w:pPr>
              <w:pStyle w:val="ConsPlusNormal"/>
              <w:spacing w:before="40"/>
              <w:ind w:firstLine="23"/>
              <w:rPr>
                <w:rFonts w:ascii="PT Astra Serif" w:hAnsi="PT Astra Serif"/>
                <w:sz w:val="20"/>
                <w:szCs w:val="20"/>
              </w:rPr>
            </w:pPr>
            <w:r w:rsidRPr="00E13E1F">
              <w:rPr>
                <w:rFonts w:ascii="PT Astra Serif" w:hAnsi="PT Astra Serif"/>
                <w:sz w:val="20"/>
                <w:szCs w:val="20"/>
              </w:rPr>
              <w:t>01137300000000000</w:t>
            </w:r>
          </w:p>
        </w:tc>
        <w:tc>
          <w:tcPr>
            <w:tcW w:w="2268" w:type="dxa"/>
          </w:tcPr>
          <w:p w:rsidR="004A70A4" w:rsidRPr="00E13E1F" w:rsidRDefault="00BA7409" w:rsidP="00233AFE">
            <w:pPr>
              <w:pStyle w:val="ConsPlusNormal"/>
              <w:spacing w:before="40"/>
              <w:ind w:firstLine="23"/>
              <w:rPr>
                <w:rFonts w:ascii="PT Astra Serif" w:hAnsi="PT Astra Serif"/>
                <w:sz w:val="20"/>
                <w:szCs w:val="20"/>
              </w:rPr>
            </w:pPr>
            <w:r w:rsidRPr="00E13E1F">
              <w:rPr>
                <w:rFonts w:ascii="PT Astra Serif" w:hAnsi="PT Astra Serif"/>
                <w:sz w:val="20"/>
                <w:szCs w:val="20"/>
              </w:rPr>
              <w:t xml:space="preserve">Общество </w:t>
            </w:r>
            <w:r w:rsidR="00FA2DD9" w:rsidRPr="00FA2DD9">
              <w:rPr>
                <w:rFonts w:ascii="PT Astra Serif" w:hAnsi="PT Astra Serif"/>
                <w:sz w:val="20"/>
                <w:szCs w:val="20"/>
              </w:rPr>
              <w:br/>
            </w:r>
            <w:r w:rsidRPr="00E13E1F">
              <w:rPr>
                <w:rFonts w:ascii="PT Astra Serif" w:hAnsi="PT Astra Serif"/>
                <w:sz w:val="20"/>
                <w:szCs w:val="20"/>
              </w:rPr>
              <w:t>с ограниченной ответственностью «КЛИНИКА ЭКСПЕРТ СИБИРЬ»</w:t>
            </w:r>
          </w:p>
        </w:tc>
        <w:tc>
          <w:tcPr>
            <w:tcW w:w="1077" w:type="dxa"/>
          </w:tcPr>
          <w:p w:rsidR="004A70A4" w:rsidRPr="00E13E1F" w:rsidRDefault="00BA7409" w:rsidP="00233AFE">
            <w:pPr>
              <w:pStyle w:val="ConsPlusNormal"/>
              <w:spacing w:before="40"/>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233AFE">
            <w:pPr>
              <w:pStyle w:val="ConsPlusNormal"/>
              <w:spacing w:before="40"/>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233AFE">
            <w:pPr>
              <w:pStyle w:val="ConsPlusNormal"/>
              <w:spacing w:before="40"/>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233AFE">
            <w:pPr>
              <w:pStyle w:val="ConsPlusNormal"/>
              <w:spacing w:before="40"/>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233AFE">
            <w:pPr>
              <w:pStyle w:val="ConsPlusNormal"/>
              <w:spacing w:before="40"/>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233AFE">
            <w:pPr>
              <w:pStyle w:val="ConsPlusNormal"/>
              <w:spacing w:before="40"/>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233AFE">
            <w:pPr>
              <w:pStyle w:val="ConsPlusNormal"/>
              <w:spacing w:before="40"/>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233AFE">
            <w:pPr>
              <w:pStyle w:val="ConsPlusNormal"/>
              <w:spacing w:before="40"/>
              <w:jc w:val="center"/>
              <w:rPr>
                <w:rFonts w:ascii="PT Astra Serif" w:hAnsi="PT Astra Serif"/>
                <w:sz w:val="20"/>
                <w:szCs w:val="20"/>
              </w:rPr>
            </w:pPr>
          </w:p>
        </w:tc>
        <w:tc>
          <w:tcPr>
            <w:tcW w:w="993" w:type="dxa"/>
          </w:tcPr>
          <w:p w:rsidR="004A70A4" w:rsidRPr="00E13E1F" w:rsidRDefault="004A70A4" w:rsidP="00233AFE">
            <w:pPr>
              <w:pStyle w:val="ConsPlusNormal"/>
              <w:spacing w:before="40"/>
              <w:jc w:val="center"/>
              <w:rPr>
                <w:rFonts w:ascii="PT Astra Serif" w:hAnsi="PT Astra Serif"/>
                <w:sz w:val="20"/>
                <w:szCs w:val="20"/>
              </w:rPr>
            </w:pPr>
          </w:p>
        </w:tc>
        <w:tc>
          <w:tcPr>
            <w:tcW w:w="992" w:type="dxa"/>
          </w:tcPr>
          <w:p w:rsidR="004A70A4" w:rsidRPr="00E13E1F" w:rsidRDefault="004A70A4" w:rsidP="00233AFE">
            <w:pPr>
              <w:pStyle w:val="ConsPlusNormal"/>
              <w:spacing w:before="40"/>
              <w:jc w:val="center"/>
              <w:rPr>
                <w:rFonts w:ascii="PT Astra Serif" w:hAnsi="PT Astra Serif"/>
                <w:sz w:val="20"/>
                <w:szCs w:val="20"/>
              </w:rPr>
            </w:pPr>
          </w:p>
        </w:tc>
      </w:tr>
      <w:tr w:rsidR="008E16EC" w:rsidRPr="00E13E1F">
        <w:tc>
          <w:tcPr>
            <w:tcW w:w="629" w:type="dxa"/>
          </w:tcPr>
          <w:p w:rsidR="004A70A4" w:rsidRPr="00E13E1F" w:rsidRDefault="00FA2DD9" w:rsidP="00233AFE">
            <w:pPr>
              <w:pStyle w:val="ConsPlusNormal"/>
              <w:spacing w:before="40"/>
              <w:jc w:val="center"/>
              <w:rPr>
                <w:rFonts w:ascii="PT Astra Serif" w:hAnsi="PT Astra Serif"/>
                <w:sz w:val="20"/>
                <w:szCs w:val="20"/>
              </w:rPr>
            </w:pPr>
            <w:r>
              <w:rPr>
                <w:rFonts w:ascii="PT Astra Serif" w:hAnsi="PT Astra Serif"/>
                <w:sz w:val="20"/>
                <w:szCs w:val="20"/>
              </w:rPr>
              <w:t>1</w:t>
            </w:r>
            <w:r w:rsidR="00BA7409" w:rsidRPr="00E13E1F">
              <w:rPr>
                <w:rFonts w:ascii="PT Astra Serif" w:hAnsi="PT Astra Serif"/>
                <w:sz w:val="20"/>
                <w:szCs w:val="20"/>
              </w:rPr>
              <w:t>13.</w:t>
            </w:r>
          </w:p>
        </w:tc>
        <w:tc>
          <w:tcPr>
            <w:tcW w:w="2079" w:type="dxa"/>
          </w:tcPr>
          <w:p w:rsidR="004A70A4" w:rsidRPr="00E13E1F" w:rsidRDefault="00BA7409" w:rsidP="00233AFE">
            <w:pPr>
              <w:pStyle w:val="ConsPlusNormal"/>
              <w:spacing w:before="40"/>
              <w:ind w:firstLine="23"/>
              <w:rPr>
                <w:rFonts w:ascii="PT Astra Serif" w:hAnsi="PT Astra Serif"/>
                <w:sz w:val="20"/>
                <w:szCs w:val="20"/>
              </w:rPr>
            </w:pPr>
            <w:r w:rsidRPr="00E13E1F">
              <w:rPr>
                <w:rFonts w:ascii="PT Astra Serif" w:hAnsi="PT Astra Serif"/>
                <w:sz w:val="20"/>
                <w:szCs w:val="20"/>
              </w:rPr>
              <w:t>01199300000000000</w:t>
            </w:r>
          </w:p>
        </w:tc>
        <w:tc>
          <w:tcPr>
            <w:tcW w:w="2268" w:type="dxa"/>
          </w:tcPr>
          <w:p w:rsidR="004A70A4" w:rsidRPr="00E13E1F" w:rsidRDefault="00BA7409" w:rsidP="00233AFE">
            <w:pPr>
              <w:pStyle w:val="ConsPlusNormal"/>
              <w:spacing w:before="40"/>
              <w:ind w:firstLine="23"/>
              <w:rPr>
                <w:rFonts w:ascii="PT Astra Serif" w:hAnsi="PT Astra Serif"/>
                <w:sz w:val="20"/>
                <w:szCs w:val="20"/>
              </w:rPr>
            </w:pPr>
            <w:r w:rsidRPr="00E13E1F">
              <w:rPr>
                <w:rFonts w:ascii="PT Astra Serif" w:hAnsi="PT Astra Serif"/>
                <w:sz w:val="20"/>
                <w:szCs w:val="20"/>
              </w:rPr>
              <w:t xml:space="preserve">Общество </w:t>
            </w:r>
            <w:r w:rsidR="00FA2DD9" w:rsidRPr="00FA2DD9">
              <w:rPr>
                <w:rFonts w:ascii="PT Astra Serif" w:hAnsi="PT Astra Serif"/>
                <w:sz w:val="20"/>
                <w:szCs w:val="20"/>
              </w:rPr>
              <w:br/>
            </w:r>
            <w:r w:rsidRPr="00E13E1F">
              <w:rPr>
                <w:rFonts w:ascii="PT Astra Serif" w:hAnsi="PT Astra Serif"/>
                <w:sz w:val="20"/>
                <w:szCs w:val="20"/>
              </w:rPr>
              <w:t>с ограниченной ответственностью «Медицина»</w:t>
            </w:r>
          </w:p>
        </w:tc>
        <w:tc>
          <w:tcPr>
            <w:tcW w:w="1077" w:type="dxa"/>
          </w:tcPr>
          <w:p w:rsidR="004A70A4" w:rsidRPr="00E13E1F" w:rsidRDefault="00BA7409" w:rsidP="00233AFE">
            <w:pPr>
              <w:pStyle w:val="ConsPlusNormal"/>
              <w:spacing w:before="40"/>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233AFE">
            <w:pPr>
              <w:pStyle w:val="ConsPlusNormal"/>
              <w:spacing w:before="40"/>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233AFE">
            <w:pPr>
              <w:pStyle w:val="ConsPlusNormal"/>
              <w:spacing w:before="40"/>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233AFE">
            <w:pPr>
              <w:pStyle w:val="ConsPlusNormal"/>
              <w:spacing w:before="40"/>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233AFE">
            <w:pPr>
              <w:pStyle w:val="ConsPlusNormal"/>
              <w:spacing w:before="40"/>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233AFE">
            <w:pPr>
              <w:pStyle w:val="ConsPlusNormal"/>
              <w:spacing w:before="40"/>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233AFE">
            <w:pPr>
              <w:pStyle w:val="ConsPlusNormal"/>
              <w:spacing w:before="40"/>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233AFE">
            <w:pPr>
              <w:pStyle w:val="ConsPlusNormal"/>
              <w:spacing w:before="40"/>
              <w:jc w:val="center"/>
              <w:rPr>
                <w:rFonts w:ascii="PT Astra Serif" w:hAnsi="PT Astra Serif"/>
                <w:sz w:val="20"/>
                <w:szCs w:val="20"/>
              </w:rPr>
            </w:pPr>
          </w:p>
        </w:tc>
        <w:tc>
          <w:tcPr>
            <w:tcW w:w="993" w:type="dxa"/>
          </w:tcPr>
          <w:p w:rsidR="004A70A4" w:rsidRPr="00E13E1F" w:rsidRDefault="004A70A4" w:rsidP="00233AFE">
            <w:pPr>
              <w:pStyle w:val="ConsPlusNormal"/>
              <w:spacing w:before="40"/>
              <w:jc w:val="center"/>
              <w:rPr>
                <w:rFonts w:ascii="PT Astra Serif" w:hAnsi="PT Astra Serif"/>
                <w:sz w:val="20"/>
                <w:szCs w:val="20"/>
              </w:rPr>
            </w:pPr>
          </w:p>
        </w:tc>
        <w:tc>
          <w:tcPr>
            <w:tcW w:w="992" w:type="dxa"/>
          </w:tcPr>
          <w:p w:rsidR="004A70A4" w:rsidRPr="00E13E1F" w:rsidRDefault="004A70A4" w:rsidP="00233AFE">
            <w:pPr>
              <w:pStyle w:val="ConsPlusNormal"/>
              <w:spacing w:before="40"/>
              <w:jc w:val="center"/>
              <w:rPr>
                <w:rFonts w:ascii="PT Astra Serif" w:hAnsi="PT Astra Serif"/>
                <w:sz w:val="20"/>
                <w:szCs w:val="20"/>
              </w:rPr>
            </w:pPr>
          </w:p>
        </w:tc>
      </w:tr>
      <w:tr w:rsidR="008E16EC" w:rsidRPr="00E13E1F">
        <w:tc>
          <w:tcPr>
            <w:tcW w:w="629" w:type="dxa"/>
          </w:tcPr>
          <w:p w:rsidR="004A70A4" w:rsidRPr="00E13E1F" w:rsidRDefault="00BA7409" w:rsidP="00233AFE">
            <w:pPr>
              <w:pStyle w:val="ConsPlusNormal"/>
              <w:spacing w:before="40"/>
              <w:jc w:val="center"/>
              <w:rPr>
                <w:rFonts w:ascii="PT Astra Serif" w:hAnsi="PT Astra Serif"/>
                <w:sz w:val="20"/>
                <w:szCs w:val="20"/>
              </w:rPr>
            </w:pPr>
            <w:r w:rsidRPr="00E13E1F">
              <w:rPr>
                <w:rFonts w:ascii="PT Astra Serif" w:hAnsi="PT Astra Serif"/>
                <w:sz w:val="20"/>
                <w:szCs w:val="20"/>
              </w:rPr>
              <w:t>114.</w:t>
            </w:r>
          </w:p>
        </w:tc>
        <w:tc>
          <w:tcPr>
            <w:tcW w:w="2079" w:type="dxa"/>
          </w:tcPr>
          <w:p w:rsidR="004A70A4" w:rsidRPr="00E13E1F" w:rsidRDefault="00BA7409" w:rsidP="00233AFE">
            <w:pPr>
              <w:pStyle w:val="ConsPlusNormal"/>
              <w:spacing w:before="40"/>
              <w:ind w:firstLine="23"/>
              <w:rPr>
                <w:rFonts w:ascii="PT Astra Serif" w:hAnsi="PT Astra Serif"/>
                <w:sz w:val="20"/>
                <w:szCs w:val="20"/>
              </w:rPr>
            </w:pPr>
            <w:r w:rsidRPr="00E13E1F">
              <w:rPr>
                <w:rFonts w:ascii="PT Astra Serif" w:hAnsi="PT Astra Serif"/>
                <w:sz w:val="20"/>
                <w:szCs w:val="20"/>
              </w:rPr>
              <w:t>01180700000000000</w:t>
            </w:r>
          </w:p>
        </w:tc>
        <w:tc>
          <w:tcPr>
            <w:tcW w:w="2268" w:type="dxa"/>
          </w:tcPr>
          <w:p w:rsidR="004A70A4" w:rsidRPr="00E13E1F" w:rsidRDefault="00BA7409" w:rsidP="00233AFE">
            <w:pPr>
              <w:pStyle w:val="ConsPlusNormal"/>
              <w:spacing w:before="40"/>
              <w:ind w:firstLine="23"/>
              <w:rPr>
                <w:rFonts w:ascii="PT Astra Serif" w:hAnsi="PT Astra Serif"/>
                <w:sz w:val="20"/>
                <w:szCs w:val="20"/>
              </w:rPr>
            </w:pPr>
            <w:r w:rsidRPr="00E13E1F">
              <w:rPr>
                <w:rFonts w:ascii="PT Astra Serif" w:hAnsi="PT Astra Serif"/>
                <w:sz w:val="20"/>
                <w:szCs w:val="20"/>
              </w:rPr>
              <w:t xml:space="preserve">Общество </w:t>
            </w:r>
            <w:r w:rsidR="00FA2DD9" w:rsidRPr="00FA2DD9">
              <w:rPr>
                <w:rFonts w:ascii="PT Astra Serif" w:hAnsi="PT Astra Serif"/>
                <w:sz w:val="20"/>
                <w:szCs w:val="20"/>
              </w:rPr>
              <w:br/>
            </w:r>
            <w:r w:rsidRPr="00E13E1F">
              <w:rPr>
                <w:rFonts w:ascii="PT Astra Serif" w:hAnsi="PT Astra Serif"/>
                <w:sz w:val="20"/>
                <w:szCs w:val="20"/>
              </w:rPr>
              <w:t>с ограниченной ответственностью «Улыбка»</w:t>
            </w:r>
          </w:p>
        </w:tc>
        <w:tc>
          <w:tcPr>
            <w:tcW w:w="1077" w:type="dxa"/>
          </w:tcPr>
          <w:p w:rsidR="004A70A4" w:rsidRPr="00E13E1F" w:rsidRDefault="00BA7409" w:rsidP="00233AFE">
            <w:pPr>
              <w:pStyle w:val="ConsPlusNormal"/>
              <w:spacing w:before="40"/>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233AFE">
            <w:pPr>
              <w:pStyle w:val="ConsPlusNormal"/>
              <w:spacing w:before="40"/>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233AFE">
            <w:pPr>
              <w:pStyle w:val="ConsPlusNormal"/>
              <w:spacing w:before="40"/>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233AFE">
            <w:pPr>
              <w:pStyle w:val="ConsPlusNormal"/>
              <w:spacing w:before="40"/>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233AFE">
            <w:pPr>
              <w:pStyle w:val="ConsPlusNormal"/>
              <w:spacing w:before="40"/>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233AFE">
            <w:pPr>
              <w:pStyle w:val="ConsPlusNormal"/>
              <w:spacing w:before="40"/>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233AFE">
            <w:pPr>
              <w:pStyle w:val="ConsPlusNormal"/>
              <w:spacing w:before="40"/>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233AFE">
            <w:pPr>
              <w:pStyle w:val="ConsPlusNormal"/>
              <w:spacing w:before="40"/>
              <w:jc w:val="center"/>
              <w:rPr>
                <w:rFonts w:ascii="PT Astra Serif" w:hAnsi="PT Astra Serif"/>
                <w:sz w:val="20"/>
                <w:szCs w:val="20"/>
              </w:rPr>
            </w:pPr>
          </w:p>
        </w:tc>
        <w:tc>
          <w:tcPr>
            <w:tcW w:w="993" w:type="dxa"/>
          </w:tcPr>
          <w:p w:rsidR="004A70A4" w:rsidRPr="00E13E1F" w:rsidRDefault="004A70A4" w:rsidP="00233AFE">
            <w:pPr>
              <w:pStyle w:val="ConsPlusNormal"/>
              <w:spacing w:before="40"/>
              <w:jc w:val="center"/>
              <w:rPr>
                <w:rFonts w:ascii="PT Astra Serif" w:hAnsi="PT Astra Serif"/>
                <w:sz w:val="20"/>
                <w:szCs w:val="20"/>
              </w:rPr>
            </w:pPr>
          </w:p>
        </w:tc>
        <w:tc>
          <w:tcPr>
            <w:tcW w:w="992" w:type="dxa"/>
          </w:tcPr>
          <w:p w:rsidR="004A70A4" w:rsidRPr="00E13E1F" w:rsidRDefault="004A70A4" w:rsidP="00233AFE">
            <w:pPr>
              <w:pStyle w:val="ConsPlusNormal"/>
              <w:spacing w:before="40"/>
              <w:jc w:val="center"/>
              <w:rPr>
                <w:rFonts w:ascii="PT Astra Serif" w:hAnsi="PT Astra Serif"/>
                <w:sz w:val="20"/>
                <w:szCs w:val="20"/>
              </w:rPr>
            </w:pPr>
          </w:p>
        </w:tc>
      </w:tr>
      <w:tr w:rsidR="008E16EC" w:rsidRPr="00E13E1F">
        <w:tc>
          <w:tcPr>
            <w:tcW w:w="629" w:type="dxa"/>
          </w:tcPr>
          <w:p w:rsidR="004A70A4" w:rsidRPr="00E13E1F" w:rsidRDefault="00FA2DD9" w:rsidP="00233AFE">
            <w:pPr>
              <w:pStyle w:val="ConsPlusNormal"/>
              <w:spacing w:before="40"/>
              <w:jc w:val="center"/>
              <w:rPr>
                <w:rFonts w:ascii="PT Astra Serif" w:hAnsi="PT Astra Serif"/>
                <w:sz w:val="20"/>
                <w:szCs w:val="20"/>
              </w:rPr>
            </w:pPr>
            <w:r>
              <w:rPr>
                <w:rFonts w:ascii="PT Astra Serif" w:hAnsi="PT Astra Serif"/>
                <w:sz w:val="20"/>
                <w:szCs w:val="20"/>
              </w:rPr>
              <w:t>1</w:t>
            </w:r>
            <w:r w:rsidR="00BA7409" w:rsidRPr="00E13E1F">
              <w:rPr>
                <w:rFonts w:ascii="PT Astra Serif" w:hAnsi="PT Astra Serif"/>
                <w:sz w:val="20"/>
                <w:szCs w:val="20"/>
              </w:rPr>
              <w:t>15.</w:t>
            </w:r>
          </w:p>
        </w:tc>
        <w:tc>
          <w:tcPr>
            <w:tcW w:w="2079" w:type="dxa"/>
          </w:tcPr>
          <w:p w:rsidR="004A70A4" w:rsidRPr="00E13E1F" w:rsidRDefault="00BA7409" w:rsidP="00233AFE">
            <w:pPr>
              <w:pStyle w:val="ConsPlusNormal"/>
              <w:spacing w:before="40"/>
              <w:ind w:firstLine="23"/>
              <w:rPr>
                <w:rFonts w:ascii="PT Astra Serif" w:hAnsi="PT Astra Serif"/>
                <w:sz w:val="20"/>
                <w:szCs w:val="20"/>
              </w:rPr>
            </w:pPr>
            <w:r w:rsidRPr="00E13E1F">
              <w:rPr>
                <w:rFonts w:ascii="PT Astra Serif" w:hAnsi="PT Astra Serif"/>
                <w:sz w:val="20"/>
                <w:szCs w:val="20"/>
              </w:rPr>
              <w:t>01287500000000000</w:t>
            </w:r>
          </w:p>
        </w:tc>
        <w:tc>
          <w:tcPr>
            <w:tcW w:w="2268" w:type="dxa"/>
          </w:tcPr>
          <w:p w:rsidR="004A70A4" w:rsidRPr="00E13E1F" w:rsidRDefault="00BA7409" w:rsidP="00233AFE">
            <w:pPr>
              <w:pStyle w:val="ConsPlusNormal"/>
              <w:spacing w:before="40"/>
              <w:ind w:firstLine="23"/>
              <w:rPr>
                <w:rFonts w:ascii="PT Astra Serif" w:hAnsi="PT Astra Serif"/>
                <w:sz w:val="20"/>
                <w:szCs w:val="20"/>
              </w:rPr>
            </w:pPr>
            <w:r w:rsidRPr="00E13E1F">
              <w:rPr>
                <w:rFonts w:ascii="PT Astra Serif" w:hAnsi="PT Astra Serif"/>
                <w:sz w:val="20"/>
                <w:szCs w:val="20"/>
              </w:rPr>
              <w:t xml:space="preserve">Общество </w:t>
            </w:r>
            <w:r w:rsidR="00FA2DD9" w:rsidRPr="00FA2DD9">
              <w:rPr>
                <w:rFonts w:ascii="PT Astra Serif" w:hAnsi="PT Astra Serif"/>
                <w:sz w:val="20"/>
                <w:szCs w:val="20"/>
              </w:rPr>
              <w:br/>
            </w:r>
            <w:r w:rsidRPr="00E13E1F">
              <w:rPr>
                <w:rFonts w:ascii="PT Astra Serif" w:hAnsi="PT Astra Serif"/>
                <w:sz w:val="20"/>
                <w:szCs w:val="20"/>
              </w:rPr>
              <w:t>с ограниченной ответственностью детский реабилитационный центр «Шаг Вперед. Томск»</w:t>
            </w:r>
          </w:p>
        </w:tc>
        <w:tc>
          <w:tcPr>
            <w:tcW w:w="1077" w:type="dxa"/>
          </w:tcPr>
          <w:p w:rsidR="004A70A4" w:rsidRPr="00E13E1F" w:rsidRDefault="00BA7409" w:rsidP="00233AFE">
            <w:pPr>
              <w:pStyle w:val="ConsPlusNormal"/>
              <w:spacing w:before="40"/>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233AFE">
            <w:pPr>
              <w:pStyle w:val="ConsPlusNormal"/>
              <w:spacing w:before="40"/>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233AFE">
            <w:pPr>
              <w:pStyle w:val="ConsPlusNormal"/>
              <w:spacing w:before="40"/>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233AFE">
            <w:pPr>
              <w:pStyle w:val="ConsPlusNormal"/>
              <w:spacing w:before="40"/>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233AFE">
            <w:pPr>
              <w:pStyle w:val="ConsPlusNormal"/>
              <w:spacing w:before="40"/>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233AFE">
            <w:pPr>
              <w:pStyle w:val="ConsPlusNormal"/>
              <w:spacing w:before="40"/>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233AFE">
            <w:pPr>
              <w:pStyle w:val="ConsPlusNormal"/>
              <w:spacing w:before="40"/>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4A70A4" w:rsidP="00233AFE">
            <w:pPr>
              <w:pStyle w:val="ConsPlusNormal"/>
              <w:spacing w:before="40"/>
              <w:jc w:val="center"/>
              <w:rPr>
                <w:rFonts w:ascii="PT Astra Serif" w:hAnsi="PT Astra Serif"/>
                <w:sz w:val="20"/>
                <w:szCs w:val="20"/>
              </w:rPr>
            </w:pPr>
          </w:p>
        </w:tc>
        <w:tc>
          <w:tcPr>
            <w:tcW w:w="993" w:type="dxa"/>
          </w:tcPr>
          <w:p w:rsidR="004A70A4" w:rsidRPr="00E13E1F" w:rsidRDefault="004A70A4" w:rsidP="00233AFE">
            <w:pPr>
              <w:pStyle w:val="ConsPlusNormal"/>
              <w:spacing w:before="40"/>
              <w:jc w:val="center"/>
              <w:rPr>
                <w:rFonts w:ascii="PT Astra Serif" w:hAnsi="PT Astra Serif"/>
                <w:sz w:val="20"/>
                <w:szCs w:val="20"/>
              </w:rPr>
            </w:pPr>
          </w:p>
        </w:tc>
        <w:tc>
          <w:tcPr>
            <w:tcW w:w="992" w:type="dxa"/>
          </w:tcPr>
          <w:p w:rsidR="004A70A4" w:rsidRPr="00E13E1F" w:rsidRDefault="004A70A4" w:rsidP="00233AFE">
            <w:pPr>
              <w:pStyle w:val="ConsPlusNormal"/>
              <w:spacing w:before="40"/>
              <w:jc w:val="center"/>
              <w:rPr>
                <w:rFonts w:ascii="PT Astra Serif" w:hAnsi="PT Astra Serif"/>
                <w:sz w:val="20"/>
                <w:szCs w:val="20"/>
              </w:rPr>
            </w:pPr>
          </w:p>
        </w:tc>
      </w:tr>
      <w:tr w:rsidR="008E16EC" w:rsidRPr="00E13E1F">
        <w:tc>
          <w:tcPr>
            <w:tcW w:w="629" w:type="dxa"/>
          </w:tcPr>
          <w:p w:rsidR="004A70A4" w:rsidRPr="00E13E1F" w:rsidRDefault="00FA2DD9" w:rsidP="00233AFE">
            <w:pPr>
              <w:pStyle w:val="ConsPlusNormal"/>
              <w:spacing w:before="40"/>
              <w:jc w:val="center"/>
              <w:rPr>
                <w:rFonts w:ascii="PT Astra Serif" w:hAnsi="PT Astra Serif"/>
                <w:sz w:val="20"/>
                <w:szCs w:val="20"/>
              </w:rPr>
            </w:pPr>
            <w:r>
              <w:rPr>
                <w:rFonts w:ascii="PT Astra Serif" w:hAnsi="PT Astra Serif"/>
                <w:sz w:val="20"/>
                <w:szCs w:val="20"/>
              </w:rPr>
              <w:t>11</w:t>
            </w:r>
            <w:r w:rsidR="00BA7409" w:rsidRPr="00E13E1F">
              <w:rPr>
                <w:rFonts w:ascii="PT Astra Serif" w:hAnsi="PT Astra Serif"/>
                <w:sz w:val="20"/>
                <w:szCs w:val="20"/>
              </w:rPr>
              <w:t>6.</w:t>
            </w:r>
          </w:p>
        </w:tc>
        <w:tc>
          <w:tcPr>
            <w:tcW w:w="2079" w:type="dxa"/>
          </w:tcPr>
          <w:p w:rsidR="004A70A4" w:rsidRPr="00E13E1F" w:rsidRDefault="00BA7409" w:rsidP="00233AFE">
            <w:pPr>
              <w:pStyle w:val="ConsPlusNormal"/>
              <w:spacing w:before="40"/>
              <w:ind w:firstLine="23"/>
              <w:rPr>
                <w:rFonts w:ascii="PT Astra Serif" w:hAnsi="PT Astra Serif"/>
                <w:sz w:val="20"/>
                <w:szCs w:val="20"/>
              </w:rPr>
            </w:pPr>
            <w:r w:rsidRPr="00E13E1F">
              <w:rPr>
                <w:rFonts w:ascii="PT Astra Serif" w:hAnsi="PT Astra Serif"/>
                <w:sz w:val="20"/>
                <w:szCs w:val="20"/>
              </w:rPr>
              <w:t>00542300000000000</w:t>
            </w:r>
          </w:p>
        </w:tc>
        <w:tc>
          <w:tcPr>
            <w:tcW w:w="2268" w:type="dxa"/>
          </w:tcPr>
          <w:p w:rsidR="004A70A4" w:rsidRPr="00E13E1F" w:rsidRDefault="00BA7409" w:rsidP="00233AFE">
            <w:pPr>
              <w:pStyle w:val="ConsPlusNormal"/>
              <w:spacing w:before="40"/>
              <w:ind w:firstLine="23"/>
              <w:rPr>
                <w:rFonts w:ascii="PT Astra Serif" w:hAnsi="PT Astra Serif"/>
                <w:sz w:val="20"/>
                <w:szCs w:val="20"/>
              </w:rPr>
            </w:pPr>
            <w:r w:rsidRPr="00E13E1F">
              <w:rPr>
                <w:rFonts w:ascii="PT Astra Serif" w:hAnsi="PT Astra Serif"/>
                <w:sz w:val="20"/>
                <w:szCs w:val="20"/>
              </w:rPr>
              <w:t>Федеральное государственное бюджетное учреждение «Федеральный научно-клинический центр медицинской реабилитации и курортологии Федерального медико-биологического агентства»</w:t>
            </w:r>
          </w:p>
        </w:tc>
        <w:tc>
          <w:tcPr>
            <w:tcW w:w="1077" w:type="dxa"/>
          </w:tcPr>
          <w:p w:rsidR="004A70A4" w:rsidRPr="00E13E1F" w:rsidRDefault="00BA7409" w:rsidP="00233AFE">
            <w:pPr>
              <w:pStyle w:val="ConsPlusNormal"/>
              <w:spacing w:before="40"/>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233AFE">
            <w:pPr>
              <w:pStyle w:val="ConsPlusNormal"/>
              <w:spacing w:before="40"/>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233AFE">
            <w:pPr>
              <w:pStyle w:val="ConsPlusNormal"/>
              <w:spacing w:before="40"/>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233AFE">
            <w:pPr>
              <w:pStyle w:val="ConsPlusNormal"/>
              <w:spacing w:before="40"/>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233AFE">
            <w:pPr>
              <w:pStyle w:val="ConsPlusNormal"/>
              <w:spacing w:before="40"/>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233AFE">
            <w:pPr>
              <w:pStyle w:val="ConsPlusNormal"/>
              <w:spacing w:before="40"/>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233AFE">
            <w:pPr>
              <w:pStyle w:val="ConsPlusNormal"/>
              <w:spacing w:before="40"/>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233AFE">
            <w:pPr>
              <w:pStyle w:val="ConsPlusNormal"/>
              <w:spacing w:before="40"/>
              <w:jc w:val="center"/>
              <w:rPr>
                <w:rFonts w:ascii="PT Astra Serif" w:hAnsi="PT Astra Serif"/>
                <w:sz w:val="20"/>
                <w:szCs w:val="20"/>
              </w:rPr>
            </w:pPr>
            <w:r w:rsidRPr="00E13E1F">
              <w:rPr>
                <w:rFonts w:ascii="PT Astra Serif" w:hAnsi="PT Astra Serif"/>
                <w:sz w:val="20"/>
                <w:szCs w:val="20"/>
              </w:rPr>
              <w:t>+</w:t>
            </w:r>
          </w:p>
        </w:tc>
        <w:tc>
          <w:tcPr>
            <w:tcW w:w="993" w:type="dxa"/>
          </w:tcPr>
          <w:p w:rsidR="004A70A4" w:rsidRPr="00E13E1F" w:rsidRDefault="00BA7409" w:rsidP="00233AFE">
            <w:pPr>
              <w:pStyle w:val="ConsPlusNormal"/>
              <w:spacing w:before="40"/>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233AFE">
            <w:pPr>
              <w:pStyle w:val="ConsPlusNormal"/>
              <w:spacing w:before="40"/>
              <w:jc w:val="center"/>
              <w:rPr>
                <w:rFonts w:ascii="PT Astra Serif" w:hAnsi="PT Astra Serif"/>
                <w:sz w:val="20"/>
                <w:szCs w:val="20"/>
              </w:rPr>
            </w:pPr>
            <w:r w:rsidRPr="00E13E1F">
              <w:rPr>
                <w:rFonts w:ascii="PT Astra Serif" w:hAnsi="PT Astra Serif"/>
                <w:sz w:val="20"/>
                <w:szCs w:val="20"/>
              </w:rPr>
              <w:t>+</w:t>
            </w:r>
          </w:p>
        </w:tc>
      </w:tr>
      <w:tr w:rsidR="008E16EC" w:rsidRPr="00E13E1F">
        <w:tc>
          <w:tcPr>
            <w:tcW w:w="629"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117.</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00597100000000000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Федеральное государственное бюджетное научное учреждение «Федеральный исследовательский центр фундаментальной и трансляционной медицины»</w:t>
            </w:r>
          </w:p>
        </w:tc>
        <w:tc>
          <w:tcPr>
            <w:tcW w:w="1077"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993"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r>
      <w:tr w:rsidR="008E16EC" w:rsidRPr="00E13E1F">
        <w:tc>
          <w:tcPr>
            <w:tcW w:w="629" w:type="dxa"/>
          </w:tcPr>
          <w:p w:rsidR="004A70A4" w:rsidRPr="00E13E1F" w:rsidRDefault="00FA2DD9" w:rsidP="00FA2DD9">
            <w:pPr>
              <w:pStyle w:val="ConsPlusNormal"/>
              <w:jc w:val="center"/>
              <w:rPr>
                <w:rFonts w:ascii="PT Astra Serif" w:hAnsi="PT Astra Serif"/>
                <w:sz w:val="20"/>
                <w:szCs w:val="20"/>
              </w:rPr>
            </w:pPr>
            <w:r>
              <w:rPr>
                <w:rFonts w:ascii="PT Astra Serif" w:hAnsi="PT Astra Serif"/>
                <w:sz w:val="20"/>
                <w:szCs w:val="20"/>
              </w:rPr>
              <w:t>1</w:t>
            </w:r>
            <w:r w:rsidR="00BA7409" w:rsidRPr="00E13E1F">
              <w:rPr>
                <w:rFonts w:ascii="PT Astra Serif" w:hAnsi="PT Astra Serif"/>
                <w:sz w:val="20"/>
                <w:szCs w:val="20"/>
              </w:rPr>
              <w:t>18.</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01262500000000000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 xml:space="preserve">Общество </w:t>
            </w:r>
            <w:r w:rsidR="00FA2DD9" w:rsidRPr="00FA2DD9">
              <w:rPr>
                <w:rFonts w:ascii="PT Astra Serif" w:hAnsi="PT Astra Serif"/>
                <w:sz w:val="20"/>
                <w:szCs w:val="20"/>
              </w:rPr>
              <w:br/>
            </w:r>
            <w:r w:rsidRPr="00E13E1F">
              <w:rPr>
                <w:rFonts w:ascii="PT Astra Serif" w:hAnsi="PT Astra Serif"/>
                <w:sz w:val="20"/>
                <w:szCs w:val="20"/>
              </w:rPr>
              <w:t>с ограниченной ответственностью «Лазер Мед Лайф»</w:t>
            </w:r>
          </w:p>
        </w:tc>
        <w:tc>
          <w:tcPr>
            <w:tcW w:w="1077"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993"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r>
      <w:tr w:rsidR="008E16EC" w:rsidRPr="00E13E1F">
        <w:tc>
          <w:tcPr>
            <w:tcW w:w="629" w:type="dxa"/>
          </w:tcPr>
          <w:p w:rsidR="004A70A4" w:rsidRPr="00E13E1F" w:rsidRDefault="00FA2DD9" w:rsidP="00FA2DD9">
            <w:pPr>
              <w:pStyle w:val="ConsPlusNormal"/>
              <w:jc w:val="center"/>
              <w:rPr>
                <w:rFonts w:ascii="PT Astra Serif" w:hAnsi="PT Astra Serif"/>
                <w:sz w:val="20"/>
                <w:szCs w:val="20"/>
              </w:rPr>
            </w:pPr>
            <w:r>
              <w:rPr>
                <w:rFonts w:ascii="PT Astra Serif" w:hAnsi="PT Astra Serif"/>
                <w:sz w:val="20"/>
                <w:szCs w:val="20"/>
              </w:rPr>
              <w:t>1</w:t>
            </w:r>
            <w:r w:rsidR="00BA7409" w:rsidRPr="00E13E1F">
              <w:rPr>
                <w:rFonts w:ascii="PT Astra Serif" w:hAnsi="PT Astra Serif"/>
                <w:sz w:val="20"/>
                <w:szCs w:val="20"/>
              </w:rPr>
              <w:t>19.</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00323700000000000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 xml:space="preserve">Общество </w:t>
            </w:r>
            <w:r w:rsidR="00FA2DD9" w:rsidRPr="00FA2DD9">
              <w:rPr>
                <w:rFonts w:ascii="PT Astra Serif" w:hAnsi="PT Astra Serif"/>
                <w:sz w:val="20"/>
                <w:szCs w:val="20"/>
              </w:rPr>
              <w:br/>
            </w:r>
            <w:r w:rsidRPr="00E13E1F">
              <w:rPr>
                <w:rFonts w:ascii="PT Astra Serif" w:hAnsi="PT Astra Serif"/>
                <w:sz w:val="20"/>
                <w:szCs w:val="20"/>
              </w:rPr>
              <w:t>с ограниченной ответственностью «Нефромед»</w:t>
            </w:r>
          </w:p>
        </w:tc>
        <w:tc>
          <w:tcPr>
            <w:tcW w:w="1077"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993"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r>
      <w:tr w:rsidR="008E16EC" w:rsidRPr="00E13E1F">
        <w:tc>
          <w:tcPr>
            <w:tcW w:w="629" w:type="dxa"/>
          </w:tcPr>
          <w:p w:rsidR="004A70A4" w:rsidRPr="00E13E1F" w:rsidRDefault="00FA2DD9" w:rsidP="00FA2DD9">
            <w:pPr>
              <w:pStyle w:val="ConsPlusNormal"/>
              <w:jc w:val="center"/>
              <w:rPr>
                <w:rFonts w:ascii="PT Astra Serif" w:hAnsi="PT Astra Serif"/>
                <w:sz w:val="20"/>
                <w:szCs w:val="20"/>
              </w:rPr>
            </w:pPr>
            <w:r>
              <w:rPr>
                <w:rFonts w:ascii="PT Astra Serif" w:hAnsi="PT Astra Serif"/>
                <w:sz w:val="20"/>
                <w:szCs w:val="20"/>
              </w:rPr>
              <w:t>1</w:t>
            </w:r>
            <w:r w:rsidR="00BA7409" w:rsidRPr="00E13E1F">
              <w:rPr>
                <w:rFonts w:ascii="PT Astra Serif" w:hAnsi="PT Astra Serif"/>
                <w:sz w:val="20"/>
                <w:szCs w:val="20"/>
              </w:rPr>
              <w:t>20.</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01264300000000000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 xml:space="preserve">Общество </w:t>
            </w:r>
            <w:r w:rsidR="00FA2DD9" w:rsidRPr="00FA2DD9">
              <w:rPr>
                <w:rFonts w:ascii="PT Astra Serif" w:hAnsi="PT Astra Serif"/>
                <w:sz w:val="20"/>
                <w:szCs w:val="20"/>
              </w:rPr>
              <w:br/>
            </w:r>
            <w:r w:rsidRPr="00E13E1F">
              <w:rPr>
                <w:rFonts w:ascii="PT Astra Serif" w:hAnsi="PT Astra Serif"/>
                <w:sz w:val="20"/>
                <w:szCs w:val="20"/>
              </w:rPr>
              <w:t>с ограниченной ответственностью «Политерапия»</w:t>
            </w:r>
          </w:p>
        </w:tc>
        <w:tc>
          <w:tcPr>
            <w:tcW w:w="1077"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993"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r>
      <w:tr w:rsidR="008E16EC" w:rsidRPr="00E13E1F">
        <w:tc>
          <w:tcPr>
            <w:tcW w:w="629" w:type="dxa"/>
          </w:tcPr>
          <w:p w:rsidR="004A70A4" w:rsidRPr="00E13E1F" w:rsidRDefault="00FA2DD9" w:rsidP="00FA2DD9">
            <w:pPr>
              <w:pStyle w:val="ConsPlusNormal"/>
              <w:jc w:val="center"/>
              <w:rPr>
                <w:rFonts w:ascii="PT Astra Serif" w:hAnsi="PT Astra Serif"/>
                <w:sz w:val="20"/>
                <w:szCs w:val="20"/>
              </w:rPr>
            </w:pPr>
            <w:r>
              <w:rPr>
                <w:rFonts w:ascii="PT Astra Serif" w:hAnsi="PT Astra Serif"/>
                <w:sz w:val="20"/>
                <w:szCs w:val="20"/>
              </w:rPr>
              <w:t>1</w:t>
            </w:r>
            <w:r w:rsidR="00BA7409" w:rsidRPr="00E13E1F">
              <w:rPr>
                <w:rFonts w:ascii="PT Astra Serif" w:hAnsi="PT Astra Serif"/>
                <w:sz w:val="20"/>
                <w:szCs w:val="20"/>
              </w:rPr>
              <w:t>21.</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00812500000000000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 xml:space="preserve">Общество </w:t>
            </w:r>
            <w:r w:rsidR="00FA2DD9" w:rsidRPr="00FA2DD9">
              <w:rPr>
                <w:rFonts w:ascii="PT Astra Serif" w:hAnsi="PT Astra Serif"/>
                <w:sz w:val="20"/>
                <w:szCs w:val="20"/>
              </w:rPr>
              <w:br/>
            </w:r>
            <w:r w:rsidRPr="00E13E1F">
              <w:rPr>
                <w:rFonts w:ascii="PT Astra Serif" w:hAnsi="PT Astra Serif"/>
                <w:sz w:val="20"/>
                <w:szCs w:val="20"/>
              </w:rPr>
              <w:t>с ограниченной ответственностью «Конструктив»</w:t>
            </w:r>
          </w:p>
        </w:tc>
        <w:tc>
          <w:tcPr>
            <w:tcW w:w="1077"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993"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r>
      <w:tr w:rsidR="008E16EC" w:rsidRPr="00E13E1F">
        <w:tc>
          <w:tcPr>
            <w:tcW w:w="629" w:type="dxa"/>
          </w:tcPr>
          <w:p w:rsidR="004A70A4" w:rsidRPr="00E13E1F" w:rsidRDefault="00FA2DD9" w:rsidP="00FA2DD9">
            <w:pPr>
              <w:pStyle w:val="ConsPlusNormal"/>
              <w:jc w:val="center"/>
              <w:rPr>
                <w:rFonts w:ascii="PT Astra Serif" w:hAnsi="PT Astra Serif"/>
                <w:sz w:val="20"/>
                <w:szCs w:val="20"/>
              </w:rPr>
            </w:pPr>
            <w:r>
              <w:rPr>
                <w:rFonts w:ascii="PT Astra Serif" w:hAnsi="PT Astra Serif"/>
                <w:sz w:val="20"/>
                <w:szCs w:val="20"/>
              </w:rPr>
              <w:t>1</w:t>
            </w:r>
            <w:r w:rsidR="00BA7409" w:rsidRPr="00E13E1F">
              <w:rPr>
                <w:rFonts w:ascii="PT Astra Serif" w:hAnsi="PT Astra Serif"/>
                <w:sz w:val="20"/>
                <w:szCs w:val="20"/>
              </w:rPr>
              <w:t>22.</w:t>
            </w:r>
          </w:p>
        </w:tc>
        <w:tc>
          <w:tcPr>
            <w:tcW w:w="2079"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01112900000000000</w:t>
            </w:r>
          </w:p>
        </w:tc>
        <w:tc>
          <w:tcPr>
            <w:tcW w:w="2268" w:type="dxa"/>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Общество с ограниченной ответственностью «Янтарь»</w:t>
            </w:r>
          </w:p>
        </w:tc>
        <w:tc>
          <w:tcPr>
            <w:tcW w:w="1077" w:type="dxa"/>
          </w:tcPr>
          <w:p w:rsidR="004A70A4" w:rsidRPr="00E13E1F" w:rsidRDefault="00BA7409" w:rsidP="00FA2DD9">
            <w:pPr>
              <w:pStyle w:val="ConsPlusNormal"/>
              <w:ind w:hanging="14"/>
              <w:jc w:val="center"/>
              <w:rPr>
                <w:rFonts w:ascii="PT Astra Serif" w:hAnsi="PT Astra Serif"/>
                <w:sz w:val="20"/>
                <w:szCs w:val="20"/>
              </w:rPr>
            </w:pPr>
            <w:r w:rsidRPr="00E13E1F">
              <w:rPr>
                <w:rFonts w:ascii="PT Astra Serif" w:hAnsi="PT Astra Serif"/>
                <w:sz w:val="20"/>
                <w:szCs w:val="20"/>
              </w:rPr>
              <w:t>-</w:t>
            </w:r>
          </w:p>
        </w:tc>
        <w:tc>
          <w:tcPr>
            <w:tcW w:w="955" w:type="dxa"/>
          </w:tcPr>
          <w:p w:rsidR="004A70A4" w:rsidRPr="00E13E1F" w:rsidRDefault="00BA7409" w:rsidP="00FA2DD9">
            <w:pPr>
              <w:pStyle w:val="ConsPlusNormal"/>
              <w:ind w:hanging="14"/>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hanging="14"/>
              <w:jc w:val="center"/>
              <w:rPr>
                <w:rFonts w:ascii="PT Astra Serif" w:hAnsi="PT Astra Serif"/>
                <w:sz w:val="20"/>
                <w:szCs w:val="20"/>
              </w:rPr>
            </w:pPr>
            <w:r w:rsidRPr="00E13E1F">
              <w:rPr>
                <w:rFonts w:ascii="PT Astra Serif" w:hAnsi="PT Astra Serif"/>
                <w:sz w:val="20"/>
                <w:szCs w:val="20"/>
              </w:rPr>
              <w:t>-</w:t>
            </w:r>
          </w:p>
        </w:tc>
        <w:tc>
          <w:tcPr>
            <w:tcW w:w="851" w:type="dxa"/>
          </w:tcPr>
          <w:p w:rsidR="004A70A4" w:rsidRPr="00E13E1F" w:rsidRDefault="00BA7409" w:rsidP="00FA2DD9">
            <w:pPr>
              <w:pStyle w:val="ConsPlusNormal"/>
              <w:ind w:hanging="14"/>
              <w:jc w:val="center"/>
              <w:rPr>
                <w:rFonts w:ascii="PT Astra Serif" w:hAnsi="PT Astra Serif"/>
                <w:sz w:val="20"/>
                <w:szCs w:val="20"/>
              </w:rPr>
            </w:pPr>
            <w:r w:rsidRPr="00E13E1F">
              <w:rPr>
                <w:rFonts w:ascii="PT Astra Serif" w:hAnsi="PT Astra Serif"/>
                <w:sz w:val="20"/>
                <w:szCs w:val="20"/>
              </w:rPr>
              <w:t>-</w:t>
            </w:r>
          </w:p>
        </w:tc>
        <w:tc>
          <w:tcPr>
            <w:tcW w:w="1134" w:type="dxa"/>
          </w:tcPr>
          <w:p w:rsidR="004A70A4" w:rsidRPr="00E13E1F" w:rsidRDefault="00BA7409" w:rsidP="00FA2DD9">
            <w:pPr>
              <w:pStyle w:val="ConsPlusNormal"/>
              <w:ind w:hanging="14"/>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hanging="14"/>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hanging="14"/>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hanging="14"/>
              <w:jc w:val="center"/>
              <w:rPr>
                <w:rFonts w:ascii="PT Astra Serif" w:hAnsi="PT Astra Serif"/>
                <w:sz w:val="20"/>
                <w:szCs w:val="20"/>
              </w:rPr>
            </w:pPr>
            <w:r w:rsidRPr="00E13E1F">
              <w:rPr>
                <w:rFonts w:ascii="PT Astra Serif" w:hAnsi="PT Astra Serif"/>
                <w:sz w:val="20"/>
                <w:szCs w:val="20"/>
              </w:rPr>
              <w:t>-</w:t>
            </w:r>
          </w:p>
        </w:tc>
        <w:tc>
          <w:tcPr>
            <w:tcW w:w="993" w:type="dxa"/>
          </w:tcPr>
          <w:p w:rsidR="004A70A4" w:rsidRPr="00E13E1F" w:rsidRDefault="00BA7409" w:rsidP="00FA2DD9">
            <w:pPr>
              <w:pStyle w:val="ConsPlusNormal"/>
              <w:ind w:hanging="14"/>
              <w:jc w:val="center"/>
              <w:rPr>
                <w:rFonts w:ascii="PT Astra Serif" w:hAnsi="PT Astra Serif"/>
                <w:sz w:val="20"/>
                <w:szCs w:val="20"/>
              </w:rPr>
            </w:pPr>
            <w:r w:rsidRPr="00E13E1F">
              <w:rPr>
                <w:rFonts w:ascii="PT Astra Serif" w:hAnsi="PT Astra Serif"/>
                <w:sz w:val="20"/>
                <w:szCs w:val="20"/>
              </w:rPr>
              <w:t>-</w:t>
            </w:r>
          </w:p>
        </w:tc>
        <w:tc>
          <w:tcPr>
            <w:tcW w:w="992" w:type="dxa"/>
          </w:tcPr>
          <w:p w:rsidR="004A70A4" w:rsidRPr="00E13E1F" w:rsidRDefault="00BA7409" w:rsidP="00FA2DD9">
            <w:pPr>
              <w:pStyle w:val="ConsPlusNormal"/>
              <w:ind w:hanging="14"/>
              <w:jc w:val="center"/>
              <w:rPr>
                <w:rFonts w:ascii="PT Astra Serif" w:hAnsi="PT Astra Serif"/>
                <w:sz w:val="20"/>
                <w:szCs w:val="20"/>
              </w:rPr>
            </w:pPr>
            <w:r w:rsidRPr="00E13E1F">
              <w:rPr>
                <w:rFonts w:ascii="PT Astra Serif" w:hAnsi="PT Astra Serif"/>
                <w:sz w:val="20"/>
                <w:szCs w:val="20"/>
              </w:rPr>
              <w:t>-</w:t>
            </w:r>
          </w:p>
        </w:tc>
      </w:tr>
      <w:tr w:rsidR="008E16EC" w:rsidRPr="00E13E1F">
        <w:tc>
          <w:tcPr>
            <w:tcW w:w="629" w:type="dxa"/>
            <w:tcBorders>
              <w:bottom w:val="single" w:sz="4" w:space="0" w:color="auto"/>
            </w:tcBorders>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123.</w:t>
            </w:r>
          </w:p>
        </w:tc>
        <w:tc>
          <w:tcPr>
            <w:tcW w:w="2079" w:type="dxa"/>
            <w:tcBorders>
              <w:bottom w:val="single" w:sz="4" w:space="0" w:color="auto"/>
            </w:tcBorders>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00808400000000000</w:t>
            </w:r>
          </w:p>
        </w:tc>
        <w:tc>
          <w:tcPr>
            <w:tcW w:w="2268" w:type="dxa"/>
            <w:tcBorders>
              <w:bottom w:val="single" w:sz="4" w:space="0" w:color="auto"/>
            </w:tcBorders>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 xml:space="preserve">Общество </w:t>
            </w:r>
            <w:r w:rsidR="00FA2DD9" w:rsidRPr="00FA2DD9">
              <w:rPr>
                <w:rFonts w:ascii="PT Astra Serif" w:hAnsi="PT Astra Serif"/>
                <w:sz w:val="20"/>
                <w:szCs w:val="20"/>
              </w:rPr>
              <w:br/>
            </w:r>
            <w:r w:rsidRPr="00E13E1F">
              <w:rPr>
                <w:rFonts w:ascii="PT Astra Serif" w:hAnsi="PT Astra Serif"/>
                <w:sz w:val="20"/>
                <w:szCs w:val="20"/>
              </w:rPr>
              <w:t>с ограниченной ответственностью «Гранд ретина»</w:t>
            </w:r>
          </w:p>
        </w:tc>
        <w:tc>
          <w:tcPr>
            <w:tcW w:w="1077" w:type="dxa"/>
            <w:tcBorders>
              <w:bottom w:val="single" w:sz="4" w:space="0" w:color="auto"/>
            </w:tcBorders>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955" w:type="dxa"/>
            <w:tcBorders>
              <w:bottom w:val="single" w:sz="4" w:space="0" w:color="auto"/>
            </w:tcBorders>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1134" w:type="dxa"/>
            <w:tcBorders>
              <w:bottom w:val="single" w:sz="4" w:space="0" w:color="auto"/>
            </w:tcBorders>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851" w:type="dxa"/>
            <w:tcBorders>
              <w:bottom w:val="single" w:sz="4" w:space="0" w:color="auto"/>
            </w:tcBorders>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1134" w:type="dxa"/>
            <w:tcBorders>
              <w:bottom w:val="single" w:sz="4" w:space="0" w:color="auto"/>
            </w:tcBorders>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Borders>
              <w:bottom w:val="single" w:sz="4" w:space="0" w:color="auto"/>
            </w:tcBorders>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Borders>
              <w:bottom w:val="single" w:sz="4" w:space="0" w:color="auto"/>
            </w:tcBorders>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Borders>
              <w:bottom w:val="single" w:sz="4" w:space="0" w:color="auto"/>
            </w:tcBorders>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993" w:type="dxa"/>
            <w:tcBorders>
              <w:bottom w:val="single" w:sz="4" w:space="0" w:color="auto"/>
            </w:tcBorders>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Borders>
              <w:bottom w:val="single" w:sz="4" w:space="0" w:color="auto"/>
            </w:tcBorders>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r>
      <w:tr w:rsidR="008E16EC" w:rsidRPr="00E13E1F">
        <w:tblPrEx>
          <w:tblBorders>
            <w:insideH w:val="none" w:sz="4" w:space="0" w:color="000000"/>
          </w:tblBorders>
        </w:tblPrEx>
        <w:tc>
          <w:tcPr>
            <w:tcW w:w="629" w:type="dxa"/>
            <w:tcBorders>
              <w:top w:val="single" w:sz="4" w:space="0" w:color="auto"/>
              <w:bottom w:val="single" w:sz="4" w:space="0" w:color="auto"/>
            </w:tcBorders>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124.</w:t>
            </w:r>
          </w:p>
        </w:tc>
        <w:tc>
          <w:tcPr>
            <w:tcW w:w="2079" w:type="dxa"/>
            <w:tcBorders>
              <w:top w:val="single" w:sz="4" w:space="0" w:color="auto"/>
              <w:bottom w:val="single" w:sz="4" w:space="0" w:color="auto"/>
            </w:tcBorders>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00809700000000000</w:t>
            </w:r>
          </w:p>
        </w:tc>
        <w:tc>
          <w:tcPr>
            <w:tcW w:w="2268" w:type="dxa"/>
            <w:tcBorders>
              <w:top w:val="single" w:sz="4" w:space="0" w:color="auto"/>
              <w:bottom w:val="single" w:sz="4" w:space="0" w:color="auto"/>
            </w:tcBorders>
          </w:tcPr>
          <w:p w:rsidR="004A70A4" w:rsidRPr="00E13E1F" w:rsidRDefault="00BA7409">
            <w:pPr>
              <w:pStyle w:val="ConsPlusNormal"/>
              <w:ind w:firstLine="23"/>
              <w:rPr>
                <w:rFonts w:ascii="PT Astra Serif" w:hAnsi="PT Astra Serif"/>
                <w:sz w:val="20"/>
                <w:szCs w:val="20"/>
              </w:rPr>
            </w:pPr>
            <w:r w:rsidRPr="00E13E1F">
              <w:rPr>
                <w:rFonts w:ascii="PT Astra Serif" w:hAnsi="PT Astra Serif"/>
                <w:sz w:val="20"/>
                <w:szCs w:val="20"/>
              </w:rPr>
              <w:t xml:space="preserve">Федеральное бюджетное учреждение здравоохранения «Центр гигиены </w:t>
            </w:r>
            <w:r w:rsidR="00FA2DD9" w:rsidRPr="00FA2DD9">
              <w:rPr>
                <w:rFonts w:ascii="PT Astra Serif" w:hAnsi="PT Astra Serif"/>
                <w:sz w:val="20"/>
                <w:szCs w:val="20"/>
              </w:rPr>
              <w:br/>
            </w:r>
            <w:r w:rsidRPr="00E13E1F">
              <w:rPr>
                <w:rFonts w:ascii="PT Astra Serif" w:hAnsi="PT Astra Serif"/>
                <w:sz w:val="20"/>
                <w:szCs w:val="20"/>
              </w:rPr>
              <w:t xml:space="preserve">и эпидемиологии </w:t>
            </w:r>
            <w:r w:rsidR="00FA2DD9" w:rsidRPr="00FA2DD9">
              <w:rPr>
                <w:rFonts w:ascii="PT Astra Serif" w:hAnsi="PT Astra Serif"/>
                <w:sz w:val="20"/>
                <w:szCs w:val="20"/>
              </w:rPr>
              <w:br/>
            </w:r>
            <w:r w:rsidRPr="00E13E1F">
              <w:rPr>
                <w:rFonts w:ascii="PT Astra Serif" w:hAnsi="PT Astra Serif"/>
                <w:sz w:val="20"/>
                <w:szCs w:val="20"/>
              </w:rPr>
              <w:t>в Томской области»</w:t>
            </w:r>
          </w:p>
        </w:tc>
        <w:tc>
          <w:tcPr>
            <w:tcW w:w="1077" w:type="dxa"/>
            <w:tcBorders>
              <w:top w:val="single" w:sz="4" w:space="0" w:color="auto"/>
              <w:bottom w:val="single" w:sz="4" w:space="0" w:color="auto"/>
            </w:tcBorders>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955" w:type="dxa"/>
            <w:tcBorders>
              <w:top w:val="single" w:sz="4" w:space="0" w:color="auto"/>
              <w:bottom w:val="single" w:sz="4" w:space="0" w:color="auto"/>
            </w:tcBorders>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1134" w:type="dxa"/>
            <w:tcBorders>
              <w:top w:val="single" w:sz="4" w:space="0" w:color="auto"/>
              <w:bottom w:val="single" w:sz="4" w:space="0" w:color="auto"/>
            </w:tcBorders>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851" w:type="dxa"/>
            <w:tcBorders>
              <w:top w:val="single" w:sz="4" w:space="0" w:color="auto"/>
              <w:bottom w:val="single" w:sz="4" w:space="0" w:color="auto"/>
            </w:tcBorders>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1134" w:type="dxa"/>
            <w:tcBorders>
              <w:top w:val="single" w:sz="4" w:space="0" w:color="auto"/>
              <w:bottom w:val="single" w:sz="4" w:space="0" w:color="auto"/>
            </w:tcBorders>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Borders>
              <w:top w:val="single" w:sz="4" w:space="0" w:color="auto"/>
              <w:bottom w:val="single" w:sz="4" w:space="0" w:color="auto"/>
            </w:tcBorders>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Borders>
              <w:top w:val="single" w:sz="4" w:space="0" w:color="auto"/>
              <w:bottom w:val="single" w:sz="4" w:space="0" w:color="auto"/>
            </w:tcBorders>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Borders>
              <w:top w:val="single" w:sz="4" w:space="0" w:color="auto"/>
              <w:bottom w:val="single" w:sz="4" w:space="0" w:color="auto"/>
            </w:tcBorders>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993" w:type="dxa"/>
            <w:tcBorders>
              <w:top w:val="single" w:sz="4" w:space="0" w:color="auto"/>
              <w:bottom w:val="single" w:sz="4" w:space="0" w:color="auto"/>
            </w:tcBorders>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c>
          <w:tcPr>
            <w:tcW w:w="992" w:type="dxa"/>
            <w:tcBorders>
              <w:top w:val="single" w:sz="4" w:space="0" w:color="auto"/>
              <w:bottom w:val="single" w:sz="4" w:space="0" w:color="auto"/>
            </w:tcBorders>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w:t>
            </w:r>
          </w:p>
        </w:tc>
      </w:tr>
      <w:tr w:rsidR="008E16EC" w:rsidRPr="00E13E1F">
        <w:tblPrEx>
          <w:tblBorders>
            <w:insideH w:val="none" w:sz="4" w:space="0" w:color="000000"/>
          </w:tblBorders>
        </w:tblPrEx>
        <w:tc>
          <w:tcPr>
            <w:tcW w:w="4976" w:type="dxa"/>
            <w:gridSpan w:val="3"/>
            <w:tcBorders>
              <w:bottom w:val="single" w:sz="4" w:space="0" w:color="auto"/>
            </w:tcBorders>
          </w:tcPr>
          <w:p w:rsidR="004A70A4" w:rsidRPr="00E13E1F" w:rsidRDefault="00BA7409">
            <w:pPr>
              <w:pStyle w:val="ConsPlusNormal"/>
              <w:rPr>
                <w:rFonts w:ascii="PT Astra Serif" w:hAnsi="PT Astra Serif"/>
                <w:sz w:val="20"/>
                <w:szCs w:val="20"/>
              </w:rPr>
            </w:pPr>
            <w:r w:rsidRPr="00E13E1F">
              <w:rPr>
                <w:rFonts w:ascii="PT Astra Serif" w:hAnsi="PT Astra Serif"/>
                <w:sz w:val="20"/>
                <w:szCs w:val="20"/>
              </w:rPr>
              <w:t xml:space="preserve">Итого медицинских организаций, участвующих </w:t>
            </w:r>
            <w:r w:rsidR="00FA2DD9" w:rsidRPr="00FA2DD9">
              <w:rPr>
                <w:rFonts w:ascii="PT Astra Serif" w:hAnsi="PT Astra Serif"/>
                <w:sz w:val="20"/>
                <w:szCs w:val="20"/>
              </w:rPr>
              <w:br/>
            </w:r>
            <w:r w:rsidRPr="00E13E1F">
              <w:rPr>
                <w:rFonts w:ascii="PT Astra Serif" w:hAnsi="PT Astra Serif"/>
                <w:sz w:val="20"/>
                <w:szCs w:val="20"/>
              </w:rPr>
              <w:t>в территориальной программе государственных гарантий, всего, в том числе:</w:t>
            </w:r>
          </w:p>
        </w:tc>
        <w:tc>
          <w:tcPr>
            <w:tcW w:w="1077" w:type="dxa"/>
            <w:tcBorders>
              <w:bottom w:val="single" w:sz="4" w:space="0" w:color="auto"/>
            </w:tcBorders>
          </w:tcPr>
          <w:p w:rsidR="004A70A4" w:rsidRPr="00FA2DD9" w:rsidRDefault="00BA7409" w:rsidP="00FA2DD9">
            <w:pPr>
              <w:pStyle w:val="ConsPlusNormal"/>
              <w:jc w:val="center"/>
              <w:rPr>
                <w:rFonts w:ascii="PT Astra Serif" w:hAnsi="PT Astra Serif"/>
                <w:sz w:val="20"/>
                <w:szCs w:val="20"/>
              </w:rPr>
            </w:pPr>
            <w:r w:rsidRPr="00FA2DD9">
              <w:rPr>
                <w:rFonts w:ascii="PT Astra Serif" w:hAnsi="PT Astra Serif"/>
                <w:sz w:val="20"/>
                <w:szCs w:val="20"/>
              </w:rPr>
              <w:t>55</w:t>
            </w:r>
          </w:p>
        </w:tc>
        <w:tc>
          <w:tcPr>
            <w:tcW w:w="955" w:type="dxa"/>
            <w:tcBorders>
              <w:bottom w:val="single" w:sz="4" w:space="0" w:color="auto"/>
            </w:tcBorders>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112</w:t>
            </w:r>
          </w:p>
        </w:tc>
        <w:tc>
          <w:tcPr>
            <w:tcW w:w="1134" w:type="dxa"/>
            <w:tcBorders>
              <w:bottom w:val="single" w:sz="4" w:space="0" w:color="auto"/>
            </w:tcBorders>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35</w:t>
            </w:r>
          </w:p>
        </w:tc>
        <w:tc>
          <w:tcPr>
            <w:tcW w:w="851" w:type="dxa"/>
            <w:tcBorders>
              <w:bottom w:val="single" w:sz="4" w:space="0" w:color="auto"/>
            </w:tcBorders>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33</w:t>
            </w:r>
          </w:p>
        </w:tc>
        <w:tc>
          <w:tcPr>
            <w:tcW w:w="1134" w:type="dxa"/>
            <w:tcBorders>
              <w:bottom w:val="single" w:sz="4" w:space="0" w:color="auto"/>
            </w:tcBorders>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35</w:t>
            </w:r>
          </w:p>
        </w:tc>
        <w:tc>
          <w:tcPr>
            <w:tcW w:w="992" w:type="dxa"/>
            <w:tcBorders>
              <w:bottom w:val="single" w:sz="4" w:space="0" w:color="auto"/>
            </w:tcBorders>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37</w:t>
            </w:r>
          </w:p>
        </w:tc>
        <w:tc>
          <w:tcPr>
            <w:tcW w:w="992" w:type="dxa"/>
            <w:tcBorders>
              <w:bottom w:val="single" w:sz="4" w:space="0" w:color="auto"/>
            </w:tcBorders>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9</w:t>
            </w:r>
          </w:p>
        </w:tc>
        <w:tc>
          <w:tcPr>
            <w:tcW w:w="992" w:type="dxa"/>
            <w:tcBorders>
              <w:bottom w:val="single" w:sz="4" w:space="0" w:color="auto"/>
            </w:tcBorders>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2</w:t>
            </w:r>
          </w:p>
        </w:tc>
        <w:tc>
          <w:tcPr>
            <w:tcW w:w="993" w:type="dxa"/>
            <w:tcBorders>
              <w:bottom w:val="single" w:sz="4" w:space="0" w:color="auto"/>
            </w:tcBorders>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1</w:t>
            </w:r>
          </w:p>
        </w:tc>
        <w:tc>
          <w:tcPr>
            <w:tcW w:w="992" w:type="dxa"/>
            <w:tcBorders>
              <w:bottom w:val="single" w:sz="4" w:space="0" w:color="auto"/>
            </w:tcBorders>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8</w:t>
            </w:r>
          </w:p>
        </w:tc>
      </w:tr>
      <w:tr w:rsidR="008E16EC" w:rsidRPr="00E13E1F">
        <w:tblPrEx>
          <w:tblBorders>
            <w:insideH w:val="none" w:sz="4" w:space="0" w:color="000000"/>
          </w:tblBorders>
        </w:tblPrEx>
        <w:tc>
          <w:tcPr>
            <w:tcW w:w="4976" w:type="dxa"/>
            <w:gridSpan w:val="3"/>
            <w:tcBorders>
              <w:top w:val="single" w:sz="4" w:space="0" w:color="auto"/>
              <w:bottom w:val="single" w:sz="4" w:space="0" w:color="auto"/>
            </w:tcBorders>
          </w:tcPr>
          <w:p w:rsidR="004A70A4" w:rsidRPr="00E13E1F" w:rsidRDefault="00BA7409">
            <w:pPr>
              <w:pStyle w:val="ConsPlusNormal"/>
              <w:rPr>
                <w:rFonts w:ascii="PT Astra Serif" w:hAnsi="PT Astra Serif"/>
                <w:sz w:val="20"/>
                <w:szCs w:val="20"/>
              </w:rPr>
            </w:pPr>
            <w:r w:rsidRPr="00E13E1F">
              <w:rPr>
                <w:rFonts w:ascii="PT Astra Serif" w:hAnsi="PT Astra Serif"/>
                <w:sz w:val="20"/>
                <w:szCs w:val="20"/>
              </w:rPr>
              <w:t xml:space="preserve">медицинских организаций, подведомственных федеральным органам исполнительной власти, </w:t>
            </w:r>
            <w:r w:rsidR="00FA2DD9" w:rsidRPr="00FA2DD9">
              <w:rPr>
                <w:rFonts w:ascii="PT Astra Serif" w:hAnsi="PT Astra Serif"/>
                <w:sz w:val="20"/>
                <w:szCs w:val="20"/>
              </w:rPr>
              <w:br/>
            </w:r>
            <w:r w:rsidRPr="00E13E1F">
              <w:rPr>
                <w:rFonts w:ascii="PT Astra Serif" w:hAnsi="PT Astra Serif"/>
                <w:sz w:val="20"/>
                <w:szCs w:val="20"/>
              </w:rPr>
              <w:t>которым комиссией распределяются объемы специализированной медицинской помощи в условиях круглосуточного и дневного стационаров</w:t>
            </w:r>
          </w:p>
        </w:tc>
        <w:tc>
          <w:tcPr>
            <w:tcW w:w="1077" w:type="dxa"/>
            <w:tcBorders>
              <w:top w:val="single" w:sz="4" w:space="0" w:color="auto"/>
              <w:bottom w:val="single" w:sz="4" w:space="0" w:color="auto"/>
            </w:tcBorders>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0</w:t>
            </w:r>
          </w:p>
        </w:tc>
        <w:tc>
          <w:tcPr>
            <w:tcW w:w="955" w:type="dxa"/>
            <w:tcBorders>
              <w:top w:val="single" w:sz="4" w:space="0" w:color="auto"/>
              <w:bottom w:val="single" w:sz="4" w:space="0" w:color="auto"/>
            </w:tcBorders>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8</w:t>
            </w:r>
          </w:p>
        </w:tc>
        <w:tc>
          <w:tcPr>
            <w:tcW w:w="1134" w:type="dxa"/>
            <w:tcBorders>
              <w:top w:val="single" w:sz="4" w:space="0" w:color="auto"/>
              <w:bottom w:val="single" w:sz="4" w:space="0" w:color="auto"/>
            </w:tcBorders>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3</w:t>
            </w:r>
          </w:p>
        </w:tc>
        <w:tc>
          <w:tcPr>
            <w:tcW w:w="851" w:type="dxa"/>
            <w:tcBorders>
              <w:top w:val="single" w:sz="4" w:space="0" w:color="auto"/>
              <w:bottom w:val="single" w:sz="4" w:space="0" w:color="auto"/>
            </w:tcBorders>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3</w:t>
            </w:r>
          </w:p>
        </w:tc>
        <w:tc>
          <w:tcPr>
            <w:tcW w:w="1134" w:type="dxa"/>
            <w:tcBorders>
              <w:top w:val="single" w:sz="4" w:space="0" w:color="auto"/>
              <w:bottom w:val="single" w:sz="4" w:space="0" w:color="auto"/>
            </w:tcBorders>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3</w:t>
            </w:r>
          </w:p>
        </w:tc>
        <w:tc>
          <w:tcPr>
            <w:tcW w:w="992" w:type="dxa"/>
            <w:tcBorders>
              <w:top w:val="single" w:sz="4" w:space="0" w:color="auto"/>
              <w:bottom w:val="single" w:sz="4" w:space="0" w:color="auto"/>
            </w:tcBorders>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3</w:t>
            </w:r>
          </w:p>
        </w:tc>
        <w:tc>
          <w:tcPr>
            <w:tcW w:w="992" w:type="dxa"/>
            <w:tcBorders>
              <w:top w:val="single" w:sz="4" w:space="0" w:color="auto"/>
              <w:bottom w:val="single" w:sz="4" w:space="0" w:color="auto"/>
            </w:tcBorders>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3</w:t>
            </w:r>
          </w:p>
        </w:tc>
        <w:tc>
          <w:tcPr>
            <w:tcW w:w="992" w:type="dxa"/>
            <w:tcBorders>
              <w:top w:val="single" w:sz="4" w:space="0" w:color="auto"/>
              <w:bottom w:val="single" w:sz="4" w:space="0" w:color="auto"/>
            </w:tcBorders>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2</w:t>
            </w:r>
          </w:p>
        </w:tc>
        <w:tc>
          <w:tcPr>
            <w:tcW w:w="993" w:type="dxa"/>
            <w:tcBorders>
              <w:top w:val="single" w:sz="4" w:space="0" w:color="auto"/>
              <w:bottom w:val="single" w:sz="4" w:space="0" w:color="auto"/>
            </w:tcBorders>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1</w:t>
            </w:r>
          </w:p>
        </w:tc>
        <w:tc>
          <w:tcPr>
            <w:tcW w:w="992" w:type="dxa"/>
            <w:tcBorders>
              <w:top w:val="single" w:sz="4" w:space="0" w:color="auto"/>
              <w:bottom w:val="single" w:sz="4" w:space="0" w:color="auto"/>
            </w:tcBorders>
          </w:tcPr>
          <w:p w:rsidR="004A70A4" w:rsidRPr="00E13E1F" w:rsidRDefault="00BA7409" w:rsidP="00FA2DD9">
            <w:pPr>
              <w:pStyle w:val="ConsPlusNormal"/>
              <w:jc w:val="center"/>
              <w:rPr>
                <w:rFonts w:ascii="PT Astra Serif" w:hAnsi="PT Astra Serif"/>
                <w:sz w:val="20"/>
                <w:szCs w:val="20"/>
              </w:rPr>
            </w:pPr>
            <w:r w:rsidRPr="00E13E1F">
              <w:rPr>
                <w:rFonts w:ascii="PT Astra Serif" w:hAnsi="PT Astra Serif"/>
                <w:sz w:val="20"/>
                <w:szCs w:val="20"/>
              </w:rPr>
              <w:t>2</w:t>
            </w:r>
          </w:p>
        </w:tc>
      </w:tr>
    </w:tbl>
    <w:p w:rsidR="004A70A4" w:rsidRDefault="004A70A4">
      <w:pPr>
        <w:pStyle w:val="ConsPlusNormal"/>
        <w:jc w:val="both"/>
        <w:rPr>
          <w:rFonts w:ascii="PT Astra Serif" w:hAnsi="PT Astra Serif"/>
          <w:lang w:val="en-US"/>
        </w:rPr>
      </w:pPr>
    </w:p>
    <w:p w:rsidR="00FA2DD9" w:rsidRDefault="00FA2DD9">
      <w:pPr>
        <w:pStyle w:val="ConsPlusNormal"/>
        <w:jc w:val="both"/>
        <w:rPr>
          <w:rFonts w:ascii="PT Astra Serif" w:hAnsi="PT Astra Serif"/>
          <w:lang w:val="en-US"/>
        </w:rPr>
      </w:pPr>
    </w:p>
    <w:p w:rsidR="00FA2DD9" w:rsidRDefault="00FA2DD9">
      <w:pPr>
        <w:pStyle w:val="ConsPlusNormal"/>
        <w:jc w:val="both"/>
        <w:rPr>
          <w:rFonts w:ascii="PT Astra Serif" w:hAnsi="PT Astra Serif"/>
          <w:lang w:val="en-US"/>
        </w:rPr>
      </w:pPr>
    </w:p>
    <w:p w:rsidR="00FA2DD9" w:rsidRDefault="00FA2DD9">
      <w:pPr>
        <w:pStyle w:val="ConsPlusNormal"/>
        <w:jc w:val="both"/>
        <w:rPr>
          <w:rFonts w:ascii="PT Astra Serif" w:hAnsi="PT Astra Serif"/>
          <w:lang w:val="en-US"/>
        </w:rPr>
      </w:pPr>
      <w:r>
        <w:rPr>
          <w:rFonts w:ascii="PT Astra Serif" w:hAnsi="PT Astra Serif"/>
          <w:lang w:val="en-US"/>
        </w:rPr>
        <w:br w:type="page"/>
      </w:r>
    </w:p>
    <w:p w:rsidR="00FA2DD9" w:rsidRPr="00FA2DD9" w:rsidRDefault="00FA2DD9">
      <w:pPr>
        <w:pStyle w:val="ConsPlusNormal"/>
        <w:jc w:val="both"/>
        <w:rPr>
          <w:rFonts w:ascii="PT Astra Serif" w:hAnsi="PT Astra Serif"/>
          <w:lang w:val="en-US"/>
        </w:rPr>
        <w:sectPr w:rsidR="00FA2DD9" w:rsidRPr="00FA2DD9" w:rsidSect="00E13E1F">
          <w:pgSz w:w="16838" w:h="11905" w:orient="landscape"/>
          <w:pgMar w:top="851" w:right="1134" w:bottom="850" w:left="1134" w:header="426" w:footer="0" w:gutter="0"/>
          <w:cols w:space="720"/>
          <w:docGrid w:linePitch="360"/>
        </w:sectPr>
      </w:pPr>
    </w:p>
    <w:p w:rsidR="004A70A4" w:rsidRPr="00FA2DD9" w:rsidRDefault="00BA7409">
      <w:pPr>
        <w:pStyle w:val="ConsPlusNormal"/>
        <w:jc w:val="right"/>
        <w:rPr>
          <w:rFonts w:ascii="PT Astra Serif" w:hAnsi="PT Astra Serif"/>
          <w:sz w:val="24"/>
          <w:szCs w:val="24"/>
        </w:rPr>
      </w:pPr>
      <w:r w:rsidRPr="00FA2DD9">
        <w:rPr>
          <w:rFonts w:ascii="PT Astra Serif" w:hAnsi="PT Astra Serif"/>
          <w:sz w:val="24"/>
          <w:szCs w:val="24"/>
        </w:rPr>
        <w:t>Приложение № 6</w:t>
      </w:r>
    </w:p>
    <w:p w:rsidR="004A70A4" w:rsidRPr="00FA2DD9" w:rsidRDefault="00BA7409">
      <w:pPr>
        <w:pStyle w:val="ConsPlusNormal"/>
        <w:ind w:firstLine="709"/>
        <w:jc w:val="right"/>
        <w:rPr>
          <w:rFonts w:ascii="PT Astra Serif" w:hAnsi="PT Astra Serif"/>
          <w:sz w:val="24"/>
          <w:szCs w:val="24"/>
        </w:rPr>
      </w:pPr>
      <w:r w:rsidRPr="00FA2DD9">
        <w:rPr>
          <w:rFonts w:ascii="PT Astra Serif" w:hAnsi="PT Astra Serif"/>
          <w:sz w:val="24"/>
          <w:szCs w:val="24"/>
        </w:rPr>
        <w:t>к областной Программе</w:t>
      </w:r>
    </w:p>
    <w:p w:rsidR="004A70A4" w:rsidRPr="00FA2DD9" w:rsidRDefault="00BA7409">
      <w:pPr>
        <w:pStyle w:val="ConsPlusNormal"/>
        <w:ind w:firstLine="709"/>
        <w:jc w:val="right"/>
        <w:rPr>
          <w:rFonts w:ascii="PT Astra Serif" w:hAnsi="PT Astra Serif"/>
          <w:sz w:val="24"/>
          <w:szCs w:val="24"/>
        </w:rPr>
      </w:pPr>
      <w:r w:rsidRPr="00FA2DD9">
        <w:rPr>
          <w:rFonts w:ascii="PT Astra Serif" w:hAnsi="PT Astra Serif"/>
          <w:sz w:val="24"/>
          <w:szCs w:val="24"/>
        </w:rPr>
        <w:t>государственных гарантий бесплатного оказания гражданам</w:t>
      </w:r>
    </w:p>
    <w:p w:rsidR="004A70A4" w:rsidRPr="00FA2DD9" w:rsidRDefault="00BA7409">
      <w:pPr>
        <w:pStyle w:val="ConsPlusNormal"/>
        <w:ind w:firstLine="709"/>
        <w:jc w:val="right"/>
        <w:rPr>
          <w:rFonts w:ascii="PT Astra Serif" w:hAnsi="PT Astra Serif"/>
          <w:sz w:val="24"/>
          <w:szCs w:val="24"/>
        </w:rPr>
      </w:pPr>
      <w:r w:rsidRPr="00FA2DD9">
        <w:rPr>
          <w:rFonts w:ascii="PT Astra Serif" w:hAnsi="PT Astra Serif"/>
          <w:sz w:val="24"/>
          <w:szCs w:val="24"/>
        </w:rPr>
        <w:t>медицинской помощи на территории Томской области</w:t>
      </w:r>
    </w:p>
    <w:p w:rsidR="004A70A4" w:rsidRPr="00FA2DD9" w:rsidRDefault="00BA7409">
      <w:pPr>
        <w:pStyle w:val="ConsPlusNormal"/>
        <w:ind w:firstLine="709"/>
        <w:jc w:val="right"/>
        <w:rPr>
          <w:rFonts w:ascii="PT Astra Serif" w:hAnsi="PT Astra Serif"/>
          <w:sz w:val="24"/>
          <w:szCs w:val="24"/>
        </w:rPr>
      </w:pPr>
      <w:r w:rsidRPr="00FA2DD9">
        <w:rPr>
          <w:rFonts w:ascii="PT Astra Serif" w:hAnsi="PT Astra Serif"/>
          <w:sz w:val="24"/>
          <w:szCs w:val="24"/>
        </w:rPr>
        <w:t>на 2026 год и на плановый период 2027 и 2028 годов</w:t>
      </w:r>
    </w:p>
    <w:p w:rsidR="004A70A4" w:rsidRPr="008F2171" w:rsidRDefault="004A70A4">
      <w:pPr>
        <w:pStyle w:val="ConsPlusNormal"/>
        <w:ind w:firstLine="709"/>
        <w:jc w:val="right"/>
        <w:rPr>
          <w:rFonts w:ascii="PT Astra Serif" w:hAnsi="PT Astra Serif"/>
        </w:rPr>
      </w:pPr>
    </w:p>
    <w:p w:rsidR="00FA2DD9" w:rsidRPr="008F2171" w:rsidRDefault="00FA2DD9">
      <w:pPr>
        <w:pStyle w:val="ConsPlusNormal"/>
        <w:ind w:firstLine="709"/>
        <w:jc w:val="right"/>
        <w:rPr>
          <w:rFonts w:ascii="PT Astra Serif" w:hAnsi="PT Astra Serif"/>
        </w:rPr>
      </w:pPr>
    </w:p>
    <w:p w:rsidR="00FA2DD9" w:rsidRPr="008F2171" w:rsidRDefault="00BA7409" w:rsidP="00FA2DD9">
      <w:pPr>
        <w:pStyle w:val="ConsPlusNormal"/>
        <w:jc w:val="center"/>
        <w:rPr>
          <w:rFonts w:ascii="PT Astra Serif" w:hAnsi="PT Astra Serif"/>
        </w:rPr>
      </w:pPr>
      <w:bookmarkStart w:id="9" w:name="P7048"/>
      <w:bookmarkEnd w:id="9"/>
      <w:r w:rsidRPr="008E16EC">
        <w:rPr>
          <w:rFonts w:ascii="PT Astra Serif" w:hAnsi="PT Astra Serif"/>
        </w:rPr>
        <w:t xml:space="preserve">Утвержденная стоимость </w:t>
      </w:r>
    </w:p>
    <w:p w:rsidR="004A70A4" w:rsidRPr="008E16EC" w:rsidRDefault="00BA7409" w:rsidP="00FA2DD9">
      <w:pPr>
        <w:pStyle w:val="ConsPlusNormal"/>
        <w:jc w:val="center"/>
        <w:rPr>
          <w:rFonts w:ascii="PT Astra Serif" w:hAnsi="PT Astra Serif"/>
        </w:rPr>
      </w:pPr>
      <w:r w:rsidRPr="008E16EC">
        <w:rPr>
          <w:rFonts w:ascii="PT Astra Serif" w:hAnsi="PT Astra Serif"/>
        </w:rPr>
        <w:t xml:space="preserve">территориальной программы государственных гарантий бесплатного оказания гражданам медицинской помощи на территории Томской области по видам и условиям ее оказания за счет бюджетных ассигнований консолидированного бюджета Томской области </w:t>
      </w:r>
      <w:r w:rsidR="00E5056C" w:rsidRPr="00E5056C">
        <w:rPr>
          <w:rFonts w:ascii="PT Astra Serif" w:hAnsi="PT Astra Serif"/>
        </w:rPr>
        <w:br/>
      </w:r>
      <w:r w:rsidRPr="008E16EC">
        <w:rPr>
          <w:rFonts w:ascii="PT Astra Serif" w:hAnsi="PT Astra Serif"/>
        </w:rPr>
        <w:t>(далее – бюджетные ассигнования) на 2026 год</w:t>
      </w:r>
    </w:p>
    <w:p w:rsidR="004A70A4" w:rsidRPr="00E5056C" w:rsidRDefault="004A70A4">
      <w:pPr>
        <w:pStyle w:val="ConsPlusNormal"/>
        <w:ind w:firstLine="709"/>
        <w:jc w:val="both"/>
        <w:rPr>
          <w:rFonts w:ascii="PT Astra Serif" w:hAnsi="PT Astra Serif"/>
          <w:sz w:val="22"/>
          <w:szCs w:val="22"/>
        </w:rPr>
      </w:pPr>
    </w:p>
    <w:tbl>
      <w:tblPr>
        <w:tblW w:w="51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325"/>
        <w:gridCol w:w="844"/>
        <w:gridCol w:w="988"/>
        <w:gridCol w:w="993"/>
        <w:gridCol w:w="18"/>
        <w:gridCol w:w="1115"/>
        <w:gridCol w:w="19"/>
        <w:gridCol w:w="976"/>
        <w:gridCol w:w="16"/>
        <w:gridCol w:w="979"/>
        <w:gridCol w:w="13"/>
        <w:gridCol w:w="1123"/>
        <w:gridCol w:w="11"/>
        <w:gridCol w:w="1124"/>
        <w:gridCol w:w="10"/>
        <w:gridCol w:w="1125"/>
        <w:gridCol w:w="8"/>
        <w:gridCol w:w="1127"/>
        <w:gridCol w:w="14"/>
        <w:gridCol w:w="1270"/>
        <w:gridCol w:w="995"/>
        <w:gridCol w:w="994"/>
        <w:gridCol w:w="710"/>
      </w:tblGrid>
      <w:tr w:rsidR="008E16EC" w:rsidRPr="008E16EC">
        <w:tc>
          <w:tcPr>
            <w:tcW w:w="1325" w:type="dxa"/>
            <w:vMerge w:val="restart"/>
            <w:vAlign w:val="center"/>
          </w:tcPr>
          <w:p w:rsidR="004A70A4" w:rsidRPr="008E16EC" w:rsidRDefault="00BA7409" w:rsidP="001B0EBA">
            <w:pPr>
              <w:pStyle w:val="ConsPlusNormal"/>
              <w:spacing w:line="200" w:lineRule="exact"/>
              <w:rPr>
                <w:rFonts w:ascii="PT Astra Serif" w:hAnsi="PT Astra Serif"/>
                <w:sz w:val="18"/>
                <w:szCs w:val="18"/>
              </w:rPr>
            </w:pPr>
            <w:r w:rsidRPr="008E16EC">
              <w:rPr>
                <w:rFonts w:ascii="PT Astra Serif" w:hAnsi="PT Astra Serif"/>
                <w:sz w:val="18"/>
                <w:szCs w:val="18"/>
              </w:rPr>
              <w:t>Установленные территориаль</w:t>
            </w:r>
            <w:r w:rsidR="00E5056C" w:rsidRPr="00E5056C">
              <w:rPr>
                <w:rFonts w:ascii="PT Astra Serif" w:hAnsi="PT Astra Serif"/>
                <w:sz w:val="18"/>
                <w:szCs w:val="18"/>
              </w:rPr>
              <w:t>-</w:t>
            </w:r>
            <w:r w:rsidRPr="008E16EC">
              <w:rPr>
                <w:rFonts w:ascii="PT Astra Serif" w:hAnsi="PT Astra Serif"/>
                <w:sz w:val="18"/>
                <w:szCs w:val="18"/>
              </w:rPr>
              <w:t>ной программой государствен</w:t>
            </w:r>
            <w:r w:rsidR="00E5056C" w:rsidRPr="00E5056C">
              <w:rPr>
                <w:rFonts w:ascii="PT Astra Serif" w:hAnsi="PT Astra Serif"/>
                <w:sz w:val="18"/>
                <w:szCs w:val="18"/>
              </w:rPr>
              <w:t>-</w:t>
            </w:r>
            <w:r w:rsidRPr="008E16EC">
              <w:rPr>
                <w:rFonts w:ascii="PT Astra Serif" w:hAnsi="PT Astra Serif"/>
                <w:sz w:val="18"/>
                <w:szCs w:val="18"/>
              </w:rPr>
              <w:t>ных гарантий бесплатного оказания гражданам медицинской помощи</w:t>
            </w:r>
            <w:r w:rsidR="00E5056C" w:rsidRPr="00E5056C">
              <w:rPr>
                <w:rFonts w:ascii="PT Astra Serif" w:hAnsi="PT Astra Serif"/>
                <w:sz w:val="18"/>
                <w:szCs w:val="18"/>
              </w:rPr>
              <w:br/>
            </w:r>
            <w:r w:rsidRPr="008E16EC">
              <w:rPr>
                <w:rFonts w:ascii="PT Astra Serif" w:hAnsi="PT Astra Serif"/>
                <w:sz w:val="18"/>
                <w:szCs w:val="18"/>
              </w:rPr>
              <w:t xml:space="preserve">(далее </w:t>
            </w:r>
            <w:r w:rsidR="00E5056C" w:rsidRPr="00E5056C">
              <w:rPr>
                <w:rFonts w:ascii="PT Astra Serif" w:hAnsi="PT Astra Serif"/>
                <w:sz w:val="18"/>
                <w:szCs w:val="18"/>
              </w:rPr>
              <w:t>–</w:t>
            </w:r>
            <w:r w:rsidRPr="008E16EC">
              <w:rPr>
                <w:rFonts w:ascii="PT Astra Serif" w:hAnsi="PT Astra Serif"/>
                <w:sz w:val="18"/>
                <w:szCs w:val="18"/>
              </w:rPr>
              <w:t xml:space="preserve"> ТПГГ) виды и условия оказания медицинской помощи, </w:t>
            </w:r>
            <w:r w:rsidR="00E5056C" w:rsidRPr="00E5056C">
              <w:rPr>
                <w:rFonts w:ascii="PT Astra Serif" w:hAnsi="PT Astra Serif"/>
                <w:sz w:val="18"/>
                <w:szCs w:val="18"/>
              </w:rPr>
              <w:br/>
            </w:r>
            <w:r w:rsidRPr="008E16EC">
              <w:rPr>
                <w:rFonts w:ascii="PT Astra Serif" w:hAnsi="PT Astra Serif"/>
                <w:sz w:val="18"/>
                <w:szCs w:val="18"/>
              </w:rPr>
              <w:t>а также иные направления расходования бюджетных ассигнований консолидиро</w:t>
            </w:r>
            <w:r w:rsidR="00E5056C" w:rsidRPr="00E5056C">
              <w:rPr>
                <w:rFonts w:ascii="PT Astra Serif" w:hAnsi="PT Astra Serif"/>
                <w:sz w:val="18"/>
                <w:szCs w:val="18"/>
              </w:rPr>
              <w:t>-</w:t>
            </w:r>
            <w:r w:rsidRPr="008E16EC">
              <w:rPr>
                <w:rFonts w:ascii="PT Astra Serif" w:hAnsi="PT Astra Serif"/>
                <w:sz w:val="18"/>
                <w:szCs w:val="18"/>
              </w:rPr>
              <w:t>ванного бюджета субъек</w:t>
            </w:r>
            <w:r w:rsidR="00E5056C">
              <w:rPr>
                <w:rFonts w:ascii="PT Astra Serif" w:hAnsi="PT Astra Serif"/>
                <w:sz w:val="18"/>
                <w:szCs w:val="18"/>
              </w:rPr>
              <w:t xml:space="preserve">та Российской Федерации (далее </w:t>
            </w:r>
            <w:r w:rsidR="00E5056C" w:rsidRPr="00E5056C">
              <w:rPr>
                <w:rFonts w:ascii="PT Astra Serif" w:hAnsi="PT Astra Serif"/>
                <w:sz w:val="18"/>
                <w:szCs w:val="18"/>
              </w:rPr>
              <w:t>–</w:t>
            </w:r>
            <w:r w:rsidRPr="008E16EC">
              <w:rPr>
                <w:rFonts w:ascii="PT Astra Serif" w:hAnsi="PT Astra Serif"/>
                <w:sz w:val="18"/>
                <w:szCs w:val="18"/>
              </w:rPr>
              <w:t xml:space="preserve"> бюджетные ассигнования), включая бюджетные ассигнования, передаваемые в виде межбюджет</w:t>
            </w:r>
            <w:r w:rsidR="00E5056C" w:rsidRPr="00E5056C">
              <w:rPr>
                <w:rFonts w:ascii="PT Astra Serif" w:hAnsi="PT Astra Serif"/>
                <w:sz w:val="18"/>
                <w:szCs w:val="18"/>
              </w:rPr>
              <w:t>-</w:t>
            </w:r>
            <w:r w:rsidRPr="008E16EC">
              <w:rPr>
                <w:rFonts w:ascii="PT Astra Serif" w:hAnsi="PT Astra Serif"/>
                <w:sz w:val="18"/>
                <w:szCs w:val="18"/>
              </w:rPr>
              <w:t xml:space="preserve">ного трансферта </w:t>
            </w:r>
            <w:r w:rsidR="00E5056C" w:rsidRPr="00E5056C">
              <w:rPr>
                <w:rFonts w:ascii="PT Astra Serif" w:hAnsi="PT Astra Serif"/>
                <w:sz w:val="18"/>
                <w:szCs w:val="18"/>
              </w:rPr>
              <w:br/>
            </w:r>
            <w:r w:rsidRPr="008E16EC">
              <w:rPr>
                <w:rFonts w:ascii="PT Astra Serif" w:hAnsi="PT Astra Serif"/>
                <w:sz w:val="18"/>
                <w:szCs w:val="18"/>
              </w:rPr>
              <w:t>в бюджет территориаль</w:t>
            </w:r>
            <w:r w:rsidR="00E5056C" w:rsidRPr="00E5056C">
              <w:rPr>
                <w:rFonts w:ascii="PT Astra Serif" w:hAnsi="PT Astra Serif"/>
                <w:sz w:val="18"/>
                <w:szCs w:val="18"/>
              </w:rPr>
              <w:t>-</w:t>
            </w:r>
            <w:r w:rsidRPr="008E16EC">
              <w:rPr>
                <w:rFonts w:ascii="PT Astra Serif" w:hAnsi="PT Astra Serif"/>
                <w:sz w:val="18"/>
                <w:szCs w:val="18"/>
              </w:rPr>
              <w:t>ного фонда обязательного м</w:t>
            </w:r>
            <w:r w:rsidR="00E5056C">
              <w:rPr>
                <w:rFonts w:ascii="PT Astra Serif" w:hAnsi="PT Astra Serif"/>
                <w:sz w:val="18"/>
                <w:szCs w:val="18"/>
              </w:rPr>
              <w:t xml:space="preserve">едицинского страхования (далее </w:t>
            </w:r>
            <w:r w:rsidR="00E5056C" w:rsidRPr="00E5056C">
              <w:rPr>
                <w:rFonts w:ascii="PT Astra Serif" w:hAnsi="PT Astra Serif"/>
                <w:sz w:val="18"/>
                <w:szCs w:val="18"/>
              </w:rPr>
              <w:t>–</w:t>
            </w:r>
            <w:r w:rsidRPr="008E16EC">
              <w:rPr>
                <w:rFonts w:ascii="PT Astra Serif" w:hAnsi="PT Astra Serif"/>
                <w:sz w:val="18"/>
                <w:szCs w:val="18"/>
              </w:rPr>
              <w:t xml:space="preserve"> МБТ, ТФОМС) </w:t>
            </w:r>
            <w:r w:rsidR="00E5056C" w:rsidRPr="00E5056C">
              <w:rPr>
                <w:rFonts w:ascii="PT Astra Serif" w:hAnsi="PT Astra Serif"/>
                <w:sz w:val="18"/>
                <w:szCs w:val="18"/>
              </w:rPr>
              <w:br/>
            </w:r>
            <w:r w:rsidRPr="008E16EC">
              <w:rPr>
                <w:rFonts w:ascii="PT Astra Serif" w:hAnsi="PT Astra Serif"/>
                <w:sz w:val="18"/>
                <w:szCs w:val="18"/>
              </w:rPr>
              <w:t>на финансовое обеспечение дополнитель</w:t>
            </w:r>
            <w:r w:rsidR="00E5056C" w:rsidRPr="00E5056C">
              <w:rPr>
                <w:rFonts w:ascii="PT Astra Serif" w:hAnsi="PT Astra Serif"/>
                <w:sz w:val="18"/>
                <w:szCs w:val="18"/>
              </w:rPr>
              <w:t>-</w:t>
            </w:r>
            <w:r w:rsidRPr="008E16EC">
              <w:rPr>
                <w:rFonts w:ascii="PT Astra Serif" w:hAnsi="PT Astra Serif"/>
                <w:sz w:val="18"/>
                <w:szCs w:val="18"/>
              </w:rPr>
              <w:t xml:space="preserve">ных объемов медицинской помощи </w:t>
            </w:r>
            <w:r w:rsidR="00E5056C" w:rsidRPr="00E5056C">
              <w:rPr>
                <w:rFonts w:ascii="PT Astra Serif" w:hAnsi="PT Astra Serif"/>
                <w:sz w:val="18"/>
                <w:szCs w:val="18"/>
              </w:rPr>
              <w:br/>
            </w:r>
            <w:r w:rsidRPr="008E16EC">
              <w:rPr>
                <w:rFonts w:ascii="PT Astra Serif" w:hAnsi="PT Astra Serif"/>
                <w:sz w:val="18"/>
                <w:szCs w:val="18"/>
              </w:rPr>
              <w:t xml:space="preserve">по видам </w:t>
            </w:r>
            <w:r w:rsidR="00E5056C" w:rsidRPr="00E5056C">
              <w:rPr>
                <w:rFonts w:ascii="PT Astra Serif" w:hAnsi="PT Astra Serif"/>
                <w:sz w:val="18"/>
                <w:szCs w:val="18"/>
              </w:rPr>
              <w:br/>
            </w:r>
            <w:r w:rsidRPr="008E16EC">
              <w:rPr>
                <w:rFonts w:ascii="PT Astra Serif" w:hAnsi="PT Astra Serif"/>
                <w:sz w:val="18"/>
                <w:szCs w:val="18"/>
              </w:rPr>
              <w:t xml:space="preserve">и условиям </w:t>
            </w:r>
            <w:r w:rsidR="00E5056C" w:rsidRPr="00E5056C">
              <w:rPr>
                <w:rFonts w:ascii="PT Astra Serif" w:hAnsi="PT Astra Serif"/>
                <w:sz w:val="18"/>
                <w:szCs w:val="18"/>
              </w:rPr>
              <w:br/>
            </w:r>
            <w:r w:rsidRPr="008E16EC">
              <w:rPr>
                <w:rFonts w:ascii="PT Astra Serif" w:hAnsi="PT Astra Serif"/>
                <w:sz w:val="18"/>
                <w:szCs w:val="18"/>
              </w:rPr>
              <w:t>ее оказания, предоставляе</w:t>
            </w:r>
            <w:r w:rsidR="00E5056C" w:rsidRPr="00E5056C">
              <w:rPr>
                <w:rFonts w:ascii="PT Astra Serif" w:hAnsi="PT Astra Serif"/>
                <w:sz w:val="18"/>
                <w:szCs w:val="18"/>
              </w:rPr>
              <w:t>-</w:t>
            </w:r>
            <w:r w:rsidRPr="008E16EC">
              <w:rPr>
                <w:rFonts w:ascii="PT Astra Serif" w:hAnsi="PT Astra Serif"/>
                <w:sz w:val="18"/>
                <w:szCs w:val="18"/>
              </w:rPr>
              <w:t xml:space="preserve">мой </w:t>
            </w:r>
            <w:r w:rsidR="00E5056C" w:rsidRPr="00E5056C">
              <w:rPr>
                <w:rFonts w:ascii="PT Astra Serif" w:hAnsi="PT Astra Serif"/>
                <w:sz w:val="18"/>
                <w:szCs w:val="18"/>
              </w:rPr>
              <w:br/>
            </w:r>
            <w:r w:rsidRPr="008E16EC">
              <w:rPr>
                <w:rFonts w:ascii="PT Astra Serif" w:hAnsi="PT Astra Serif"/>
                <w:sz w:val="18"/>
                <w:szCs w:val="18"/>
              </w:rPr>
              <w:t>по террито</w:t>
            </w:r>
            <w:r w:rsidR="00E5056C" w:rsidRPr="00E5056C">
              <w:rPr>
                <w:rFonts w:ascii="PT Astra Serif" w:hAnsi="PT Astra Serif"/>
                <w:sz w:val="18"/>
                <w:szCs w:val="18"/>
              </w:rPr>
              <w:t>-</w:t>
            </w:r>
            <w:r w:rsidRPr="008E16EC">
              <w:rPr>
                <w:rFonts w:ascii="PT Astra Serif" w:hAnsi="PT Astra Serif"/>
                <w:sz w:val="18"/>
                <w:szCs w:val="18"/>
              </w:rPr>
              <w:t>риальной программе обязательного медицинского страхования сверх установленных базовой программой обязательного медицинского страхования (далее соответствен</w:t>
            </w:r>
            <w:r w:rsidR="00E5056C" w:rsidRPr="00E5056C">
              <w:rPr>
                <w:rFonts w:ascii="PT Astra Serif" w:hAnsi="PT Astra Serif"/>
                <w:sz w:val="18"/>
                <w:szCs w:val="18"/>
              </w:rPr>
              <w:t>-</w:t>
            </w:r>
            <w:r w:rsidR="00E5056C">
              <w:rPr>
                <w:rFonts w:ascii="PT Astra Serif" w:hAnsi="PT Astra Serif"/>
                <w:sz w:val="18"/>
                <w:szCs w:val="18"/>
              </w:rPr>
              <w:t xml:space="preserve">но </w:t>
            </w:r>
            <w:r w:rsidR="00E5056C" w:rsidRPr="00E5056C">
              <w:rPr>
                <w:rFonts w:ascii="PT Astra Serif" w:hAnsi="PT Astra Serif"/>
                <w:sz w:val="18"/>
                <w:szCs w:val="18"/>
              </w:rPr>
              <w:t>–</w:t>
            </w:r>
            <w:r w:rsidRPr="008E16EC">
              <w:rPr>
                <w:rFonts w:ascii="PT Astra Serif" w:hAnsi="PT Astra Serif"/>
                <w:sz w:val="18"/>
                <w:szCs w:val="18"/>
              </w:rPr>
              <w:t xml:space="preserve"> ТП ОМС, базовая программа ОМС)</w:t>
            </w:r>
          </w:p>
        </w:tc>
        <w:tc>
          <w:tcPr>
            <w:tcW w:w="844" w:type="dxa"/>
            <w:vMerge w:val="restart"/>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 строки</w:t>
            </w:r>
          </w:p>
        </w:tc>
        <w:tc>
          <w:tcPr>
            <w:tcW w:w="988" w:type="dxa"/>
            <w:vMerge w:val="restart"/>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Единица измерения</w:t>
            </w:r>
          </w:p>
        </w:tc>
        <w:tc>
          <w:tcPr>
            <w:tcW w:w="3121" w:type="dxa"/>
            <w:gridSpan w:val="5"/>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 xml:space="preserve">Установленный ТПГГ объем медицинской помощи, не входящей </w:t>
            </w:r>
            <w:r w:rsidR="00E5056C" w:rsidRPr="00E5056C">
              <w:rPr>
                <w:rFonts w:ascii="PT Astra Serif" w:hAnsi="PT Astra Serif"/>
                <w:sz w:val="18"/>
                <w:szCs w:val="18"/>
              </w:rPr>
              <w:br/>
            </w:r>
            <w:r w:rsidRPr="008E16EC">
              <w:rPr>
                <w:rFonts w:ascii="PT Astra Serif" w:hAnsi="PT Astra Serif"/>
                <w:sz w:val="18"/>
                <w:szCs w:val="18"/>
              </w:rPr>
              <w:t>в базовую программу ОМС, в расчете на одного жителя</w:t>
            </w:r>
          </w:p>
        </w:tc>
        <w:tc>
          <w:tcPr>
            <w:tcW w:w="3266" w:type="dxa"/>
            <w:gridSpan w:val="6"/>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Установленный ТПГГ норматив финансовых затрат консолидированного бюджета субъекта Российской Федерации на единицу объема медицинской помощи, не входящей в базовую программу ОМС</w:t>
            </w:r>
          </w:p>
        </w:tc>
        <w:tc>
          <w:tcPr>
            <w:tcW w:w="2270" w:type="dxa"/>
            <w:gridSpan w:val="4"/>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 xml:space="preserve">Подушевой норматив финансирования ТПГГ </w:t>
            </w:r>
            <w:r w:rsidR="00E5056C" w:rsidRPr="00E5056C">
              <w:rPr>
                <w:rFonts w:ascii="PT Astra Serif" w:hAnsi="PT Astra Serif"/>
                <w:sz w:val="18"/>
                <w:szCs w:val="18"/>
              </w:rPr>
              <w:br/>
            </w:r>
            <w:r w:rsidRPr="008E16EC">
              <w:rPr>
                <w:rFonts w:ascii="PT Astra Serif" w:hAnsi="PT Astra Serif"/>
                <w:sz w:val="18"/>
                <w:szCs w:val="18"/>
              </w:rPr>
              <w:t>в разрезе направлений расходования бюджетных ассигнований консолидированного бюджета субъекта Российской Федерации</w:t>
            </w:r>
          </w:p>
        </w:tc>
        <w:tc>
          <w:tcPr>
            <w:tcW w:w="3983" w:type="dxa"/>
            <w:gridSpan w:val="5"/>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Утвержденная стоимость ТПГГ по направлениям расходования бюджетных ассигнований консолидированного бюджета субъекта Российской Федерации</w:t>
            </w:r>
          </w:p>
        </w:tc>
      </w:tr>
      <w:tr w:rsidR="008E16EC" w:rsidRPr="008E16EC">
        <w:tc>
          <w:tcPr>
            <w:tcW w:w="1325" w:type="dxa"/>
            <w:vMerge/>
          </w:tcPr>
          <w:p w:rsidR="004A70A4" w:rsidRPr="008E16EC" w:rsidRDefault="004A70A4">
            <w:pPr>
              <w:pStyle w:val="ConsPlusNormal"/>
              <w:ind w:firstLine="709"/>
              <w:jc w:val="both"/>
              <w:rPr>
                <w:rFonts w:ascii="PT Astra Serif" w:hAnsi="PT Astra Serif"/>
              </w:rPr>
            </w:pPr>
          </w:p>
        </w:tc>
        <w:tc>
          <w:tcPr>
            <w:tcW w:w="844" w:type="dxa"/>
            <w:vMerge/>
          </w:tcPr>
          <w:p w:rsidR="004A70A4" w:rsidRPr="008E16EC" w:rsidRDefault="004A70A4">
            <w:pPr>
              <w:pStyle w:val="ConsPlusNormal"/>
              <w:ind w:firstLine="709"/>
              <w:jc w:val="both"/>
              <w:rPr>
                <w:rFonts w:ascii="PT Astra Serif" w:hAnsi="PT Astra Serif"/>
              </w:rPr>
            </w:pPr>
          </w:p>
        </w:tc>
        <w:tc>
          <w:tcPr>
            <w:tcW w:w="988" w:type="dxa"/>
            <w:vMerge/>
          </w:tcPr>
          <w:p w:rsidR="004A70A4" w:rsidRPr="008E16EC" w:rsidRDefault="004A70A4">
            <w:pPr>
              <w:pStyle w:val="ConsPlusNormal"/>
              <w:ind w:firstLine="709"/>
              <w:jc w:val="both"/>
              <w:rPr>
                <w:rFonts w:ascii="PT Astra Serif" w:hAnsi="PT Astra Serif"/>
              </w:rPr>
            </w:pPr>
          </w:p>
        </w:tc>
        <w:tc>
          <w:tcPr>
            <w:tcW w:w="993" w:type="dxa"/>
            <w:vAlign w:val="center"/>
          </w:tcPr>
          <w:p w:rsidR="004A70A4" w:rsidRPr="008E16EC" w:rsidRDefault="00BA7409">
            <w:pPr>
              <w:pStyle w:val="ConsPlusNormal"/>
              <w:rPr>
                <w:rFonts w:ascii="PT Astra Serif" w:hAnsi="PT Astra Serif"/>
                <w:sz w:val="18"/>
                <w:szCs w:val="18"/>
              </w:rPr>
            </w:pPr>
            <w:bookmarkStart w:id="10" w:name="P7066"/>
            <w:bookmarkEnd w:id="10"/>
            <w:r w:rsidRPr="008E16EC">
              <w:rPr>
                <w:rFonts w:ascii="PT Astra Serif" w:hAnsi="PT Astra Serif"/>
                <w:sz w:val="18"/>
                <w:szCs w:val="18"/>
              </w:rPr>
              <w:t>общий норматив объема медицин</w:t>
            </w:r>
            <w:r w:rsidR="00E5056C" w:rsidRPr="00E5056C">
              <w:rPr>
                <w:rFonts w:ascii="PT Astra Serif" w:hAnsi="PT Astra Serif"/>
                <w:sz w:val="18"/>
                <w:szCs w:val="18"/>
              </w:rPr>
              <w:t>-</w:t>
            </w:r>
            <w:r w:rsidRPr="008E16EC">
              <w:rPr>
                <w:rFonts w:ascii="PT Astra Serif" w:hAnsi="PT Astra Serif"/>
                <w:sz w:val="18"/>
                <w:szCs w:val="18"/>
              </w:rPr>
              <w:t>ской помощи, оказывае</w:t>
            </w:r>
            <w:r w:rsidR="00E5056C" w:rsidRPr="00E5056C">
              <w:rPr>
                <w:rFonts w:ascii="PT Astra Serif" w:hAnsi="PT Astra Serif"/>
                <w:sz w:val="18"/>
                <w:szCs w:val="18"/>
              </w:rPr>
              <w:t>-</w:t>
            </w:r>
            <w:r w:rsidRPr="008E16EC">
              <w:rPr>
                <w:rFonts w:ascii="PT Astra Serif" w:hAnsi="PT Astra Serif"/>
                <w:sz w:val="18"/>
                <w:szCs w:val="18"/>
              </w:rPr>
              <w:t xml:space="preserve">мой </w:t>
            </w:r>
            <w:r w:rsidR="00E5056C" w:rsidRPr="00E5056C">
              <w:rPr>
                <w:rFonts w:ascii="PT Astra Serif" w:hAnsi="PT Astra Serif"/>
                <w:sz w:val="18"/>
                <w:szCs w:val="18"/>
              </w:rPr>
              <w:br/>
            </w:r>
            <w:r w:rsidRPr="008E16EC">
              <w:rPr>
                <w:rFonts w:ascii="PT Astra Serif" w:hAnsi="PT Astra Serif"/>
                <w:sz w:val="18"/>
                <w:szCs w:val="18"/>
              </w:rPr>
              <w:t>за счет бюджет</w:t>
            </w:r>
            <w:r w:rsidR="00E5056C" w:rsidRPr="00E5056C">
              <w:rPr>
                <w:rFonts w:ascii="PT Astra Serif" w:hAnsi="PT Astra Serif"/>
                <w:sz w:val="18"/>
                <w:szCs w:val="18"/>
              </w:rPr>
              <w:t>-</w:t>
            </w:r>
            <w:r w:rsidRPr="008E16EC">
              <w:rPr>
                <w:rFonts w:ascii="PT Astra Serif" w:hAnsi="PT Astra Serif"/>
                <w:sz w:val="18"/>
                <w:szCs w:val="18"/>
              </w:rPr>
              <w:t>ных ассигнова</w:t>
            </w:r>
            <w:r w:rsidR="00E5056C" w:rsidRPr="00E5056C">
              <w:rPr>
                <w:rFonts w:ascii="PT Astra Serif" w:hAnsi="PT Astra Serif"/>
                <w:sz w:val="18"/>
                <w:szCs w:val="18"/>
              </w:rPr>
              <w:t>-</w:t>
            </w:r>
            <w:r w:rsidRPr="008E16EC">
              <w:rPr>
                <w:rFonts w:ascii="PT Astra Serif" w:hAnsi="PT Astra Serif"/>
                <w:sz w:val="18"/>
                <w:szCs w:val="18"/>
              </w:rPr>
              <w:t xml:space="preserve">ний, включая средства МБТ </w:t>
            </w:r>
            <w:r w:rsidR="00E5056C" w:rsidRPr="00E5056C">
              <w:rPr>
                <w:rFonts w:ascii="PT Astra Serif" w:hAnsi="PT Astra Serif"/>
                <w:sz w:val="18"/>
                <w:szCs w:val="18"/>
              </w:rPr>
              <w:br/>
            </w:r>
            <w:r w:rsidRPr="008E16EC">
              <w:rPr>
                <w:rFonts w:ascii="PT Astra Serif" w:hAnsi="PT Astra Serif"/>
                <w:sz w:val="18"/>
                <w:szCs w:val="18"/>
              </w:rPr>
              <w:t xml:space="preserve">в бюджет ТФОМС, </w:t>
            </w:r>
            <w:r w:rsidR="00E5056C" w:rsidRPr="00E5056C">
              <w:rPr>
                <w:rFonts w:ascii="PT Astra Serif" w:hAnsi="PT Astra Serif"/>
                <w:sz w:val="18"/>
                <w:szCs w:val="18"/>
              </w:rPr>
              <w:br/>
            </w:r>
            <w:r w:rsidRPr="008E16EC">
              <w:rPr>
                <w:rFonts w:ascii="PT Astra Serif" w:hAnsi="PT Astra Serif"/>
                <w:sz w:val="18"/>
                <w:szCs w:val="18"/>
              </w:rPr>
              <w:t>в том числе:</w:t>
            </w:r>
          </w:p>
        </w:tc>
        <w:tc>
          <w:tcPr>
            <w:tcW w:w="1133" w:type="dxa"/>
            <w:gridSpan w:val="2"/>
            <w:vAlign w:val="center"/>
          </w:tcPr>
          <w:p w:rsidR="004A70A4" w:rsidRPr="008E16EC" w:rsidRDefault="00BA7409">
            <w:pPr>
              <w:pStyle w:val="ConsPlusNormal"/>
              <w:rPr>
                <w:rFonts w:ascii="PT Astra Serif" w:hAnsi="PT Astra Serif"/>
                <w:sz w:val="18"/>
                <w:szCs w:val="18"/>
              </w:rPr>
            </w:pPr>
            <w:bookmarkStart w:id="11" w:name="P7067"/>
            <w:bookmarkEnd w:id="11"/>
            <w:r w:rsidRPr="008E16EC">
              <w:rPr>
                <w:rFonts w:ascii="PT Astra Serif" w:hAnsi="PT Astra Serif"/>
                <w:sz w:val="18"/>
                <w:szCs w:val="18"/>
              </w:rPr>
              <w:t>норматив объема медицин</w:t>
            </w:r>
            <w:r w:rsidR="00E5056C" w:rsidRPr="00E5056C">
              <w:rPr>
                <w:rFonts w:ascii="PT Astra Serif" w:hAnsi="PT Astra Serif"/>
                <w:sz w:val="18"/>
                <w:szCs w:val="18"/>
              </w:rPr>
              <w:t>-</w:t>
            </w:r>
            <w:r w:rsidRPr="008E16EC">
              <w:rPr>
                <w:rFonts w:ascii="PT Astra Serif" w:hAnsi="PT Astra Serif"/>
                <w:sz w:val="18"/>
                <w:szCs w:val="18"/>
              </w:rPr>
              <w:t xml:space="preserve">ской помощи </w:t>
            </w:r>
            <w:r w:rsidR="00E5056C" w:rsidRPr="00E5056C">
              <w:rPr>
                <w:rFonts w:ascii="PT Astra Serif" w:hAnsi="PT Astra Serif"/>
                <w:sz w:val="18"/>
                <w:szCs w:val="18"/>
              </w:rPr>
              <w:br/>
            </w:r>
            <w:r w:rsidRPr="008E16EC">
              <w:rPr>
                <w:rFonts w:ascii="PT Astra Serif" w:hAnsi="PT Astra Serif"/>
                <w:sz w:val="18"/>
                <w:szCs w:val="18"/>
              </w:rPr>
              <w:t>за счет бюджетных ассигнова</w:t>
            </w:r>
            <w:r w:rsidR="00E5056C" w:rsidRPr="00E5056C">
              <w:rPr>
                <w:rFonts w:ascii="PT Astra Serif" w:hAnsi="PT Astra Serif"/>
                <w:sz w:val="18"/>
                <w:szCs w:val="18"/>
              </w:rPr>
              <w:t>-</w:t>
            </w:r>
            <w:r w:rsidRPr="008E16EC">
              <w:rPr>
                <w:rFonts w:ascii="PT Astra Serif" w:hAnsi="PT Astra Serif"/>
                <w:sz w:val="18"/>
                <w:szCs w:val="18"/>
              </w:rPr>
              <w:t xml:space="preserve">ний </w:t>
            </w:r>
            <w:r w:rsidR="00E5056C" w:rsidRPr="00E5056C">
              <w:rPr>
                <w:rFonts w:ascii="PT Astra Serif" w:hAnsi="PT Astra Serif"/>
                <w:sz w:val="18"/>
                <w:szCs w:val="18"/>
              </w:rPr>
              <w:br/>
            </w:r>
            <w:r w:rsidRPr="008E16EC">
              <w:rPr>
                <w:rFonts w:ascii="PT Astra Serif" w:hAnsi="PT Astra Serif"/>
                <w:sz w:val="18"/>
                <w:szCs w:val="18"/>
              </w:rPr>
              <w:t>(без учета медицинс</w:t>
            </w:r>
            <w:r w:rsidR="00E5056C" w:rsidRPr="00E5056C">
              <w:rPr>
                <w:rFonts w:ascii="PT Astra Serif" w:hAnsi="PT Astra Serif"/>
                <w:sz w:val="18"/>
                <w:szCs w:val="18"/>
              </w:rPr>
              <w:t>-</w:t>
            </w:r>
            <w:r w:rsidRPr="008E16EC">
              <w:rPr>
                <w:rFonts w:ascii="PT Astra Serif" w:hAnsi="PT Astra Serif"/>
                <w:sz w:val="18"/>
                <w:szCs w:val="18"/>
              </w:rPr>
              <w:t>кой помощи, оказываемой по ТП ОМС сверх базовой программы ОМС за счет средств МБТ в бюджет ТФОМС)</w:t>
            </w:r>
          </w:p>
        </w:tc>
        <w:tc>
          <w:tcPr>
            <w:tcW w:w="995" w:type="dxa"/>
            <w:gridSpan w:val="2"/>
            <w:vAlign w:val="center"/>
          </w:tcPr>
          <w:p w:rsidR="004A70A4" w:rsidRPr="008E16EC" w:rsidRDefault="00BA7409">
            <w:pPr>
              <w:pStyle w:val="ConsPlusNormal"/>
              <w:rPr>
                <w:rFonts w:ascii="PT Astra Serif" w:hAnsi="PT Astra Serif"/>
                <w:sz w:val="18"/>
                <w:szCs w:val="18"/>
              </w:rPr>
            </w:pPr>
            <w:bookmarkStart w:id="12" w:name="P7068"/>
            <w:bookmarkEnd w:id="12"/>
            <w:r w:rsidRPr="008E16EC">
              <w:rPr>
                <w:rFonts w:ascii="PT Astra Serif" w:hAnsi="PT Astra Serif"/>
                <w:sz w:val="18"/>
                <w:szCs w:val="18"/>
              </w:rPr>
              <w:t>норматив объема медицин</w:t>
            </w:r>
            <w:r w:rsidR="00E5056C" w:rsidRPr="00E5056C">
              <w:rPr>
                <w:rFonts w:ascii="PT Astra Serif" w:hAnsi="PT Astra Serif"/>
                <w:sz w:val="18"/>
                <w:szCs w:val="18"/>
              </w:rPr>
              <w:t>-</w:t>
            </w:r>
            <w:r w:rsidRPr="008E16EC">
              <w:rPr>
                <w:rFonts w:ascii="PT Astra Serif" w:hAnsi="PT Astra Serif"/>
                <w:sz w:val="18"/>
                <w:szCs w:val="18"/>
              </w:rPr>
              <w:t>ской помощи, оказывае</w:t>
            </w:r>
            <w:r w:rsidR="00E5056C" w:rsidRPr="00E5056C">
              <w:rPr>
                <w:rFonts w:ascii="PT Astra Serif" w:hAnsi="PT Astra Serif"/>
                <w:sz w:val="18"/>
                <w:szCs w:val="18"/>
              </w:rPr>
              <w:t>-</w:t>
            </w:r>
            <w:r w:rsidRPr="008E16EC">
              <w:rPr>
                <w:rFonts w:ascii="PT Astra Serif" w:hAnsi="PT Astra Serif"/>
                <w:sz w:val="18"/>
                <w:szCs w:val="18"/>
              </w:rPr>
              <w:t xml:space="preserve">мой </w:t>
            </w:r>
            <w:r w:rsidR="00E5056C" w:rsidRPr="00E5056C">
              <w:rPr>
                <w:rFonts w:ascii="PT Astra Serif" w:hAnsi="PT Astra Serif"/>
                <w:sz w:val="18"/>
                <w:szCs w:val="18"/>
              </w:rPr>
              <w:br/>
            </w:r>
            <w:r w:rsidRPr="008E16EC">
              <w:rPr>
                <w:rFonts w:ascii="PT Astra Serif" w:hAnsi="PT Astra Serif"/>
                <w:sz w:val="18"/>
                <w:szCs w:val="18"/>
              </w:rPr>
              <w:t xml:space="preserve">по ТП ОМС сверх базовой программы ОМС </w:t>
            </w:r>
            <w:r w:rsidR="00E5056C" w:rsidRPr="00E5056C">
              <w:rPr>
                <w:rFonts w:ascii="PT Astra Serif" w:hAnsi="PT Astra Serif"/>
                <w:sz w:val="18"/>
                <w:szCs w:val="18"/>
              </w:rPr>
              <w:br/>
            </w:r>
            <w:r w:rsidRPr="008E16EC">
              <w:rPr>
                <w:rFonts w:ascii="PT Astra Serif" w:hAnsi="PT Astra Serif"/>
                <w:sz w:val="18"/>
                <w:szCs w:val="18"/>
              </w:rPr>
              <w:t xml:space="preserve">за счет средств МБТ </w:t>
            </w:r>
            <w:r w:rsidR="00E5056C" w:rsidRPr="00E5056C">
              <w:rPr>
                <w:rFonts w:ascii="PT Astra Serif" w:hAnsi="PT Astra Serif"/>
                <w:sz w:val="18"/>
                <w:szCs w:val="18"/>
              </w:rPr>
              <w:br/>
            </w:r>
            <w:r w:rsidRPr="008E16EC">
              <w:rPr>
                <w:rFonts w:ascii="PT Astra Serif" w:hAnsi="PT Astra Serif"/>
                <w:sz w:val="18"/>
                <w:szCs w:val="18"/>
              </w:rPr>
              <w:t>в бюджет ТФОМС</w:t>
            </w:r>
          </w:p>
        </w:tc>
        <w:tc>
          <w:tcPr>
            <w:tcW w:w="995" w:type="dxa"/>
            <w:gridSpan w:val="2"/>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общий норматив финансо</w:t>
            </w:r>
            <w:r w:rsidR="00E5056C" w:rsidRPr="00E5056C">
              <w:rPr>
                <w:rFonts w:ascii="PT Astra Serif" w:hAnsi="PT Astra Serif"/>
                <w:sz w:val="18"/>
                <w:szCs w:val="18"/>
              </w:rPr>
              <w:t>-</w:t>
            </w:r>
            <w:r w:rsidRPr="008E16EC">
              <w:rPr>
                <w:rFonts w:ascii="PT Astra Serif" w:hAnsi="PT Astra Serif"/>
                <w:sz w:val="18"/>
                <w:szCs w:val="18"/>
              </w:rPr>
              <w:t>вых затрат на единицу объема медицин</w:t>
            </w:r>
            <w:r w:rsidR="00E5056C" w:rsidRPr="00E5056C">
              <w:rPr>
                <w:rFonts w:ascii="PT Astra Serif" w:hAnsi="PT Astra Serif"/>
                <w:sz w:val="18"/>
                <w:szCs w:val="18"/>
              </w:rPr>
              <w:t>-</w:t>
            </w:r>
            <w:r w:rsidRPr="008E16EC">
              <w:rPr>
                <w:rFonts w:ascii="PT Astra Serif" w:hAnsi="PT Astra Serif"/>
                <w:sz w:val="18"/>
                <w:szCs w:val="18"/>
              </w:rPr>
              <w:t>ской помощи, оказывае</w:t>
            </w:r>
            <w:r w:rsidR="00E5056C" w:rsidRPr="00E5056C">
              <w:rPr>
                <w:rFonts w:ascii="PT Astra Serif" w:hAnsi="PT Astra Serif"/>
                <w:sz w:val="18"/>
                <w:szCs w:val="18"/>
              </w:rPr>
              <w:t>-</w:t>
            </w:r>
            <w:r w:rsidRPr="008E16EC">
              <w:rPr>
                <w:rFonts w:ascii="PT Astra Serif" w:hAnsi="PT Astra Serif"/>
                <w:sz w:val="18"/>
                <w:szCs w:val="18"/>
              </w:rPr>
              <w:t>мой за счет бюджет</w:t>
            </w:r>
            <w:r w:rsidR="00E5056C" w:rsidRPr="00E5056C">
              <w:rPr>
                <w:rFonts w:ascii="PT Astra Serif" w:hAnsi="PT Astra Serif"/>
                <w:sz w:val="18"/>
                <w:szCs w:val="18"/>
              </w:rPr>
              <w:t>-</w:t>
            </w:r>
            <w:r w:rsidRPr="008E16EC">
              <w:rPr>
                <w:rFonts w:ascii="PT Astra Serif" w:hAnsi="PT Astra Serif"/>
                <w:sz w:val="18"/>
                <w:szCs w:val="18"/>
              </w:rPr>
              <w:t>ных ассигнова</w:t>
            </w:r>
            <w:r w:rsidR="00E5056C" w:rsidRPr="00E5056C">
              <w:rPr>
                <w:rFonts w:ascii="PT Astra Serif" w:hAnsi="PT Astra Serif"/>
                <w:sz w:val="18"/>
                <w:szCs w:val="18"/>
              </w:rPr>
              <w:t>-</w:t>
            </w:r>
            <w:r w:rsidRPr="008E16EC">
              <w:rPr>
                <w:rFonts w:ascii="PT Astra Serif" w:hAnsi="PT Astra Serif"/>
                <w:sz w:val="18"/>
                <w:szCs w:val="18"/>
              </w:rPr>
              <w:t xml:space="preserve">ний, включая средства МБТ </w:t>
            </w:r>
            <w:r w:rsidR="00E5056C" w:rsidRPr="00E5056C">
              <w:rPr>
                <w:rFonts w:ascii="PT Astra Serif" w:hAnsi="PT Astra Serif"/>
                <w:sz w:val="18"/>
                <w:szCs w:val="18"/>
              </w:rPr>
              <w:br/>
            </w:r>
            <w:r w:rsidRPr="008E16EC">
              <w:rPr>
                <w:rFonts w:ascii="PT Astra Serif" w:hAnsi="PT Astra Serif"/>
                <w:sz w:val="18"/>
                <w:szCs w:val="18"/>
              </w:rPr>
              <w:t xml:space="preserve">в бюджет ТФОМС, </w:t>
            </w:r>
            <w:r w:rsidR="00E5056C" w:rsidRPr="00E5056C">
              <w:rPr>
                <w:rFonts w:ascii="PT Astra Serif" w:hAnsi="PT Astra Serif"/>
                <w:sz w:val="18"/>
                <w:szCs w:val="18"/>
              </w:rPr>
              <w:br/>
            </w:r>
            <w:r w:rsidRPr="008E16EC">
              <w:rPr>
                <w:rFonts w:ascii="PT Astra Serif" w:hAnsi="PT Astra Serif"/>
                <w:sz w:val="18"/>
                <w:szCs w:val="18"/>
              </w:rPr>
              <w:t>в том числе:</w:t>
            </w:r>
          </w:p>
        </w:tc>
        <w:tc>
          <w:tcPr>
            <w:tcW w:w="1136" w:type="dxa"/>
            <w:gridSpan w:val="2"/>
            <w:vAlign w:val="center"/>
          </w:tcPr>
          <w:p w:rsidR="004A70A4" w:rsidRPr="008E16EC" w:rsidRDefault="00BA7409">
            <w:pPr>
              <w:pStyle w:val="ConsPlusNormal"/>
              <w:rPr>
                <w:rFonts w:ascii="PT Astra Serif" w:hAnsi="PT Astra Serif"/>
                <w:sz w:val="18"/>
                <w:szCs w:val="18"/>
              </w:rPr>
            </w:pPr>
            <w:bookmarkStart w:id="13" w:name="P7070"/>
            <w:bookmarkEnd w:id="13"/>
            <w:r w:rsidRPr="008E16EC">
              <w:rPr>
                <w:rFonts w:ascii="PT Astra Serif" w:hAnsi="PT Astra Serif"/>
                <w:sz w:val="18"/>
                <w:szCs w:val="18"/>
              </w:rPr>
              <w:t xml:space="preserve">норматив финансовых затрат </w:t>
            </w:r>
            <w:r w:rsidR="00E5056C" w:rsidRPr="00E5056C">
              <w:rPr>
                <w:rFonts w:ascii="PT Astra Serif" w:hAnsi="PT Astra Serif"/>
                <w:sz w:val="18"/>
                <w:szCs w:val="18"/>
              </w:rPr>
              <w:br/>
            </w:r>
            <w:r w:rsidRPr="008E16EC">
              <w:rPr>
                <w:rFonts w:ascii="PT Astra Serif" w:hAnsi="PT Astra Serif"/>
                <w:sz w:val="18"/>
                <w:szCs w:val="18"/>
              </w:rPr>
              <w:t>на единицу объема медицин</w:t>
            </w:r>
            <w:r w:rsidR="00E5056C" w:rsidRPr="00E5056C">
              <w:rPr>
                <w:rFonts w:ascii="PT Astra Serif" w:hAnsi="PT Astra Serif"/>
                <w:sz w:val="18"/>
                <w:szCs w:val="18"/>
              </w:rPr>
              <w:t>-</w:t>
            </w:r>
            <w:r w:rsidRPr="008E16EC">
              <w:rPr>
                <w:rFonts w:ascii="PT Astra Serif" w:hAnsi="PT Astra Serif"/>
                <w:sz w:val="18"/>
                <w:szCs w:val="18"/>
              </w:rPr>
              <w:t xml:space="preserve">ской помощи </w:t>
            </w:r>
            <w:r w:rsidR="00E5056C" w:rsidRPr="00E5056C">
              <w:rPr>
                <w:rFonts w:ascii="PT Astra Serif" w:hAnsi="PT Astra Serif"/>
                <w:sz w:val="18"/>
                <w:szCs w:val="18"/>
              </w:rPr>
              <w:br/>
            </w:r>
            <w:r w:rsidRPr="008E16EC">
              <w:rPr>
                <w:rFonts w:ascii="PT Astra Serif" w:hAnsi="PT Astra Serif"/>
                <w:sz w:val="18"/>
                <w:szCs w:val="18"/>
              </w:rPr>
              <w:t>за счет бюджетных ассигнова</w:t>
            </w:r>
            <w:r w:rsidR="00E5056C" w:rsidRPr="00E5056C">
              <w:rPr>
                <w:rFonts w:ascii="PT Astra Serif" w:hAnsi="PT Astra Serif"/>
                <w:sz w:val="18"/>
                <w:szCs w:val="18"/>
              </w:rPr>
              <w:t>-</w:t>
            </w:r>
            <w:r w:rsidRPr="008E16EC">
              <w:rPr>
                <w:rFonts w:ascii="PT Astra Serif" w:hAnsi="PT Astra Serif"/>
                <w:sz w:val="18"/>
                <w:szCs w:val="18"/>
              </w:rPr>
              <w:t>ний</w:t>
            </w:r>
            <w:r w:rsidR="00E5056C" w:rsidRPr="00E5056C">
              <w:rPr>
                <w:rFonts w:ascii="PT Astra Serif" w:hAnsi="PT Astra Serif"/>
                <w:sz w:val="18"/>
                <w:szCs w:val="18"/>
              </w:rPr>
              <w:br/>
            </w:r>
            <w:r w:rsidRPr="008E16EC">
              <w:rPr>
                <w:rFonts w:ascii="PT Astra Serif" w:hAnsi="PT Astra Serif"/>
                <w:sz w:val="18"/>
                <w:szCs w:val="18"/>
              </w:rPr>
              <w:t xml:space="preserve">(без учета средств МБТ в бюджет ТФОМС </w:t>
            </w:r>
            <w:r w:rsidR="00E5056C" w:rsidRPr="00E5056C">
              <w:rPr>
                <w:rFonts w:ascii="PT Astra Serif" w:hAnsi="PT Astra Serif"/>
                <w:sz w:val="18"/>
                <w:szCs w:val="18"/>
              </w:rPr>
              <w:br/>
            </w:r>
            <w:r w:rsidRPr="008E16EC">
              <w:rPr>
                <w:rFonts w:ascii="PT Astra Serif" w:hAnsi="PT Astra Serif"/>
                <w:sz w:val="18"/>
                <w:szCs w:val="18"/>
              </w:rPr>
              <w:t>на предостав</w:t>
            </w:r>
            <w:r w:rsidR="00E5056C" w:rsidRPr="00E5056C">
              <w:rPr>
                <w:rFonts w:ascii="PT Astra Serif" w:hAnsi="PT Astra Serif"/>
                <w:sz w:val="18"/>
                <w:szCs w:val="18"/>
              </w:rPr>
              <w:t>-</w:t>
            </w:r>
            <w:r w:rsidRPr="008E16EC">
              <w:rPr>
                <w:rFonts w:ascii="PT Astra Serif" w:hAnsi="PT Astra Serif"/>
                <w:sz w:val="18"/>
                <w:szCs w:val="18"/>
              </w:rPr>
              <w:t>ление медицин</w:t>
            </w:r>
            <w:r w:rsidR="00E5056C" w:rsidRPr="00E5056C">
              <w:rPr>
                <w:rFonts w:ascii="PT Astra Serif" w:hAnsi="PT Astra Serif"/>
                <w:sz w:val="18"/>
                <w:szCs w:val="18"/>
              </w:rPr>
              <w:t>-</w:t>
            </w:r>
            <w:r w:rsidRPr="008E16EC">
              <w:rPr>
                <w:rFonts w:ascii="PT Astra Serif" w:hAnsi="PT Astra Serif"/>
                <w:sz w:val="18"/>
                <w:szCs w:val="18"/>
              </w:rPr>
              <w:t>ской помощи сверх базовой программы ОМС)</w:t>
            </w:r>
          </w:p>
        </w:tc>
        <w:tc>
          <w:tcPr>
            <w:tcW w:w="1135" w:type="dxa"/>
            <w:gridSpan w:val="2"/>
            <w:vAlign w:val="center"/>
          </w:tcPr>
          <w:p w:rsidR="004A70A4" w:rsidRPr="008E16EC" w:rsidRDefault="00BA7409">
            <w:pPr>
              <w:pStyle w:val="ConsPlusNormal"/>
              <w:rPr>
                <w:rFonts w:ascii="PT Astra Serif" w:hAnsi="PT Astra Serif"/>
                <w:sz w:val="18"/>
                <w:szCs w:val="18"/>
              </w:rPr>
            </w:pPr>
            <w:bookmarkStart w:id="14" w:name="P7071"/>
            <w:bookmarkEnd w:id="14"/>
            <w:r w:rsidRPr="008E16EC">
              <w:rPr>
                <w:rFonts w:ascii="PT Astra Serif" w:hAnsi="PT Astra Serif"/>
                <w:sz w:val="18"/>
                <w:szCs w:val="18"/>
              </w:rPr>
              <w:t xml:space="preserve">норматив финансовых затрат </w:t>
            </w:r>
            <w:r w:rsidR="00E5056C" w:rsidRPr="00E5056C">
              <w:rPr>
                <w:rFonts w:ascii="PT Astra Serif" w:hAnsi="PT Astra Serif"/>
                <w:sz w:val="18"/>
                <w:szCs w:val="18"/>
              </w:rPr>
              <w:br/>
            </w:r>
            <w:r w:rsidRPr="008E16EC">
              <w:rPr>
                <w:rFonts w:ascii="PT Astra Serif" w:hAnsi="PT Astra Serif"/>
                <w:sz w:val="18"/>
                <w:szCs w:val="18"/>
              </w:rPr>
              <w:t>на единицу объема медицин</w:t>
            </w:r>
            <w:r w:rsidR="00E5056C" w:rsidRPr="00E5056C">
              <w:rPr>
                <w:rFonts w:ascii="PT Astra Serif" w:hAnsi="PT Astra Serif"/>
                <w:sz w:val="18"/>
                <w:szCs w:val="18"/>
              </w:rPr>
              <w:t>-</w:t>
            </w:r>
            <w:r w:rsidRPr="008E16EC">
              <w:rPr>
                <w:rFonts w:ascii="PT Astra Serif" w:hAnsi="PT Astra Serif"/>
                <w:sz w:val="18"/>
                <w:szCs w:val="18"/>
              </w:rPr>
              <w:t>ской помощи, оказываемой по ТП ОМС сверх базовой программы ОМС за счет средств МБТ в бюджет ТФОМС</w:t>
            </w:r>
          </w:p>
        </w:tc>
        <w:tc>
          <w:tcPr>
            <w:tcW w:w="1135" w:type="dxa"/>
            <w:gridSpan w:val="2"/>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за счет бюджетных ассигнова</w:t>
            </w:r>
            <w:r w:rsidR="00E5056C" w:rsidRPr="00E5056C">
              <w:rPr>
                <w:rFonts w:ascii="PT Astra Serif" w:hAnsi="PT Astra Serif"/>
                <w:sz w:val="18"/>
                <w:szCs w:val="18"/>
              </w:rPr>
              <w:t>-</w:t>
            </w:r>
            <w:r w:rsidRPr="008E16EC">
              <w:rPr>
                <w:rFonts w:ascii="PT Astra Serif" w:hAnsi="PT Astra Serif"/>
                <w:sz w:val="18"/>
                <w:szCs w:val="18"/>
              </w:rPr>
              <w:t xml:space="preserve">ний, включая средства МБТ </w:t>
            </w:r>
            <w:r w:rsidR="00E5056C" w:rsidRPr="00E5056C">
              <w:rPr>
                <w:rFonts w:ascii="PT Astra Serif" w:hAnsi="PT Astra Serif"/>
                <w:sz w:val="18"/>
                <w:szCs w:val="18"/>
              </w:rPr>
              <w:br/>
            </w:r>
            <w:r w:rsidRPr="008E16EC">
              <w:rPr>
                <w:rFonts w:ascii="PT Astra Serif" w:hAnsi="PT Astra Serif"/>
                <w:sz w:val="18"/>
                <w:szCs w:val="18"/>
              </w:rPr>
              <w:t xml:space="preserve">в бюджет ТФОМС </w:t>
            </w:r>
            <w:r w:rsidR="00E5056C" w:rsidRPr="00E5056C">
              <w:rPr>
                <w:rFonts w:ascii="PT Astra Serif" w:hAnsi="PT Astra Serif"/>
                <w:sz w:val="18"/>
                <w:szCs w:val="18"/>
              </w:rPr>
              <w:br/>
            </w:r>
            <w:r w:rsidRPr="008E16EC">
              <w:rPr>
                <w:rFonts w:ascii="PT Astra Serif" w:hAnsi="PT Astra Serif"/>
                <w:sz w:val="18"/>
                <w:szCs w:val="18"/>
              </w:rPr>
              <w:t>на финансовое обеспечение медицин</w:t>
            </w:r>
            <w:r w:rsidR="00E5056C" w:rsidRPr="00E5056C">
              <w:rPr>
                <w:rFonts w:ascii="PT Astra Serif" w:hAnsi="PT Astra Serif"/>
                <w:sz w:val="18"/>
                <w:szCs w:val="18"/>
              </w:rPr>
              <w:t>-</w:t>
            </w:r>
            <w:r w:rsidRPr="008E16EC">
              <w:rPr>
                <w:rFonts w:ascii="PT Astra Serif" w:hAnsi="PT Astra Serif"/>
                <w:sz w:val="18"/>
                <w:szCs w:val="18"/>
              </w:rPr>
              <w:t>ской помощи, оказываемой по ТП ОМС сверх базовой программы ОМС</w:t>
            </w:r>
          </w:p>
        </w:tc>
        <w:tc>
          <w:tcPr>
            <w:tcW w:w="1135" w:type="dxa"/>
            <w:gridSpan w:val="2"/>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 xml:space="preserve">за счет средств МБТ в бюджет ТФОМС </w:t>
            </w:r>
            <w:r w:rsidR="00E5056C" w:rsidRPr="00E5056C">
              <w:rPr>
                <w:rFonts w:ascii="PT Astra Serif" w:hAnsi="PT Astra Serif"/>
                <w:sz w:val="18"/>
                <w:szCs w:val="18"/>
              </w:rPr>
              <w:br/>
            </w:r>
            <w:r w:rsidRPr="008E16EC">
              <w:rPr>
                <w:rFonts w:ascii="PT Astra Serif" w:hAnsi="PT Astra Serif"/>
                <w:sz w:val="18"/>
                <w:szCs w:val="18"/>
              </w:rPr>
              <w:t>на финансовое обеспечение медицин</w:t>
            </w:r>
            <w:r w:rsidR="00E5056C" w:rsidRPr="00E5056C">
              <w:rPr>
                <w:rFonts w:ascii="PT Astra Serif" w:hAnsi="PT Astra Serif"/>
                <w:sz w:val="18"/>
                <w:szCs w:val="18"/>
              </w:rPr>
              <w:t>-</w:t>
            </w:r>
            <w:r w:rsidRPr="008E16EC">
              <w:rPr>
                <w:rFonts w:ascii="PT Astra Serif" w:hAnsi="PT Astra Serif"/>
                <w:sz w:val="18"/>
                <w:szCs w:val="18"/>
              </w:rPr>
              <w:t>ской помощи, оказываемой по ТП ОМС сверх базовой программы ОМС</w:t>
            </w:r>
          </w:p>
        </w:tc>
        <w:tc>
          <w:tcPr>
            <w:tcW w:w="1284" w:type="dxa"/>
            <w:gridSpan w:val="2"/>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 xml:space="preserve">за счет бюджетных ассигнований, включая средства МБТ в бюджет ТФОМС </w:t>
            </w:r>
            <w:r w:rsidR="00E5056C" w:rsidRPr="00E5056C">
              <w:rPr>
                <w:rFonts w:ascii="PT Astra Serif" w:hAnsi="PT Astra Serif"/>
                <w:sz w:val="18"/>
                <w:szCs w:val="18"/>
              </w:rPr>
              <w:br/>
            </w:r>
            <w:r w:rsidRPr="008E16EC">
              <w:rPr>
                <w:rFonts w:ascii="PT Astra Serif" w:hAnsi="PT Astra Serif"/>
                <w:sz w:val="18"/>
                <w:szCs w:val="18"/>
              </w:rPr>
              <w:t>на финансовое обеспечение медицинской помощи, оказываемой по ТП ОМС сверх базовой программы ОМС</w:t>
            </w:r>
          </w:p>
        </w:tc>
        <w:tc>
          <w:tcPr>
            <w:tcW w:w="995"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 xml:space="preserve">доли </w:t>
            </w:r>
            <w:r w:rsidR="00E5056C">
              <w:rPr>
                <w:rFonts w:ascii="PT Astra Serif" w:hAnsi="PT Astra Serif"/>
                <w:sz w:val="18"/>
                <w:szCs w:val="18"/>
                <w:lang w:val="en-US"/>
              </w:rPr>
              <w:br/>
            </w:r>
            <w:r w:rsidRPr="008E16EC">
              <w:rPr>
                <w:rFonts w:ascii="PT Astra Serif" w:hAnsi="PT Astra Serif"/>
                <w:sz w:val="18"/>
                <w:szCs w:val="18"/>
              </w:rPr>
              <w:t>в структуре расходов</w:t>
            </w:r>
          </w:p>
        </w:tc>
        <w:tc>
          <w:tcPr>
            <w:tcW w:w="994"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 xml:space="preserve">за счет средств МБТ </w:t>
            </w:r>
            <w:r w:rsidR="00E5056C" w:rsidRPr="00E5056C">
              <w:rPr>
                <w:rFonts w:ascii="PT Astra Serif" w:hAnsi="PT Astra Serif"/>
                <w:sz w:val="18"/>
                <w:szCs w:val="18"/>
              </w:rPr>
              <w:br/>
            </w:r>
            <w:r w:rsidRPr="008E16EC">
              <w:rPr>
                <w:rFonts w:ascii="PT Astra Serif" w:hAnsi="PT Astra Serif"/>
                <w:sz w:val="18"/>
                <w:szCs w:val="18"/>
              </w:rPr>
              <w:t>в бюджет ТФОМС на финан</w:t>
            </w:r>
            <w:r w:rsidR="00E5056C" w:rsidRPr="00E5056C">
              <w:rPr>
                <w:rFonts w:ascii="PT Astra Serif" w:hAnsi="PT Astra Serif"/>
                <w:sz w:val="18"/>
                <w:szCs w:val="18"/>
              </w:rPr>
              <w:t>-</w:t>
            </w:r>
            <w:r w:rsidRPr="008E16EC">
              <w:rPr>
                <w:rFonts w:ascii="PT Astra Serif" w:hAnsi="PT Astra Serif"/>
                <w:sz w:val="18"/>
                <w:szCs w:val="18"/>
              </w:rPr>
              <w:t>совое обеспече</w:t>
            </w:r>
            <w:r w:rsidR="00E5056C" w:rsidRPr="00E5056C">
              <w:rPr>
                <w:rFonts w:ascii="PT Astra Serif" w:hAnsi="PT Astra Serif"/>
                <w:sz w:val="18"/>
                <w:szCs w:val="18"/>
              </w:rPr>
              <w:t>-</w:t>
            </w:r>
            <w:r w:rsidRPr="008E16EC">
              <w:rPr>
                <w:rFonts w:ascii="PT Astra Serif" w:hAnsi="PT Astra Serif"/>
                <w:sz w:val="18"/>
                <w:szCs w:val="18"/>
              </w:rPr>
              <w:t>ние медицин</w:t>
            </w:r>
            <w:r w:rsidR="00E5056C" w:rsidRPr="00E5056C">
              <w:rPr>
                <w:rFonts w:ascii="PT Astra Serif" w:hAnsi="PT Astra Serif"/>
                <w:sz w:val="18"/>
                <w:szCs w:val="18"/>
              </w:rPr>
              <w:t>-</w:t>
            </w:r>
            <w:r w:rsidRPr="008E16EC">
              <w:rPr>
                <w:rFonts w:ascii="PT Astra Serif" w:hAnsi="PT Astra Serif"/>
                <w:sz w:val="18"/>
                <w:szCs w:val="18"/>
              </w:rPr>
              <w:t>ской помощи, оказывае</w:t>
            </w:r>
            <w:r w:rsidR="00E5056C" w:rsidRPr="00E5056C">
              <w:rPr>
                <w:rFonts w:ascii="PT Astra Serif" w:hAnsi="PT Astra Serif"/>
                <w:sz w:val="18"/>
                <w:szCs w:val="18"/>
              </w:rPr>
              <w:t>-</w:t>
            </w:r>
            <w:r w:rsidRPr="008E16EC">
              <w:rPr>
                <w:rFonts w:ascii="PT Astra Serif" w:hAnsi="PT Astra Serif"/>
                <w:sz w:val="18"/>
                <w:szCs w:val="18"/>
              </w:rPr>
              <w:t>мой по ТП ОМС сверх базовой программы ОМС</w:t>
            </w:r>
          </w:p>
        </w:tc>
        <w:tc>
          <w:tcPr>
            <w:tcW w:w="710"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 xml:space="preserve">доли </w:t>
            </w:r>
            <w:r w:rsidR="00E5056C" w:rsidRPr="00E5056C">
              <w:rPr>
                <w:rFonts w:ascii="PT Astra Serif" w:hAnsi="PT Astra Serif"/>
                <w:sz w:val="18"/>
                <w:szCs w:val="18"/>
              </w:rPr>
              <w:br/>
            </w:r>
            <w:r w:rsidRPr="008E16EC">
              <w:rPr>
                <w:rFonts w:ascii="PT Astra Serif" w:hAnsi="PT Astra Serif"/>
                <w:sz w:val="18"/>
                <w:szCs w:val="18"/>
              </w:rPr>
              <w:t>в струк</w:t>
            </w:r>
            <w:r w:rsidR="00E5056C" w:rsidRPr="00E5056C">
              <w:rPr>
                <w:rFonts w:ascii="PT Astra Serif" w:hAnsi="PT Astra Serif"/>
                <w:sz w:val="18"/>
                <w:szCs w:val="18"/>
              </w:rPr>
              <w:t>-</w:t>
            </w:r>
            <w:r w:rsidRPr="008E16EC">
              <w:rPr>
                <w:rFonts w:ascii="PT Astra Serif" w:hAnsi="PT Astra Serif"/>
                <w:sz w:val="18"/>
                <w:szCs w:val="18"/>
              </w:rPr>
              <w:t>туре расхо</w:t>
            </w:r>
            <w:r w:rsidR="00E5056C" w:rsidRPr="00E5056C">
              <w:rPr>
                <w:rFonts w:ascii="PT Astra Serif" w:hAnsi="PT Astra Serif"/>
                <w:sz w:val="18"/>
                <w:szCs w:val="18"/>
              </w:rPr>
              <w:t>-</w:t>
            </w:r>
            <w:r w:rsidRPr="008E16EC">
              <w:rPr>
                <w:rFonts w:ascii="PT Astra Serif" w:hAnsi="PT Astra Serif"/>
                <w:sz w:val="18"/>
                <w:szCs w:val="18"/>
              </w:rPr>
              <w:t>дов</w:t>
            </w:r>
          </w:p>
        </w:tc>
      </w:tr>
      <w:tr w:rsidR="008E16EC" w:rsidRPr="008E16EC">
        <w:tc>
          <w:tcPr>
            <w:tcW w:w="1325" w:type="dxa"/>
            <w:vAlign w:val="center"/>
          </w:tcPr>
          <w:p w:rsidR="004A70A4" w:rsidRPr="008E16EC" w:rsidRDefault="004A70A4" w:rsidP="001B0EBA">
            <w:pPr>
              <w:pStyle w:val="ConsPlusNormal"/>
              <w:spacing w:line="220" w:lineRule="exact"/>
              <w:jc w:val="center"/>
              <w:rPr>
                <w:rFonts w:ascii="PT Astra Serif" w:hAnsi="PT Astra Serif"/>
                <w:sz w:val="18"/>
                <w:szCs w:val="18"/>
              </w:rPr>
            </w:pPr>
          </w:p>
        </w:tc>
        <w:tc>
          <w:tcPr>
            <w:tcW w:w="844" w:type="dxa"/>
            <w:vAlign w:val="center"/>
          </w:tcPr>
          <w:p w:rsidR="004A70A4" w:rsidRPr="008E16EC" w:rsidRDefault="004A70A4" w:rsidP="001B0EBA">
            <w:pPr>
              <w:pStyle w:val="ConsPlusNormal"/>
              <w:spacing w:line="220" w:lineRule="exact"/>
              <w:jc w:val="center"/>
              <w:rPr>
                <w:rFonts w:ascii="PT Astra Serif" w:hAnsi="PT Astra Serif"/>
                <w:sz w:val="18"/>
                <w:szCs w:val="18"/>
              </w:rPr>
            </w:pPr>
          </w:p>
        </w:tc>
        <w:tc>
          <w:tcPr>
            <w:tcW w:w="988" w:type="dxa"/>
            <w:vAlign w:val="center"/>
          </w:tcPr>
          <w:p w:rsidR="004A70A4" w:rsidRPr="008E16EC" w:rsidRDefault="004A70A4" w:rsidP="001B0EBA">
            <w:pPr>
              <w:pStyle w:val="ConsPlusNormal"/>
              <w:spacing w:line="220" w:lineRule="exact"/>
              <w:jc w:val="center"/>
              <w:rPr>
                <w:rFonts w:ascii="PT Astra Serif" w:hAnsi="PT Astra Serif"/>
                <w:sz w:val="18"/>
                <w:szCs w:val="18"/>
              </w:rPr>
            </w:pPr>
          </w:p>
        </w:tc>
        <w:tc>
          <w:tcPr>
            <w:tcW w:w="993" w:type="dxa"/>
            <w:vAlign w:val="center"/>
          </w:tcPr>
          <w:p w:rsidR="004A70A4" w:rsidRPr="008E16EC" w:rsidRDefault="004A70A4" w:rsidP="001B0EBA">
            <w:pPr>
              <w:pStyle w:val="ConsPlusNormal"/>
              <w:spacing w:line="220" w:lineRule="exact"/>
              <w:jc w:val="center"/>
              <w:rPr>
                <w:rFonts w:ascii="PT Astra Serif" w:hAnsi="PT Astra Serif"/>
                <w:sz w:val="18"/>
                <w:szCs w:val="18"/>
              </w:rPr>
            </w:pPr>
          </w:p>
        </w:tc>
        <w:tc>
          <w:tcPr>
            <w:tcW w:w="1133" w:type="dxa"/>
            <w:gridSpan w:val="2"/>
            <w:vAlign w:val="center"/>
          </w:tcPr>
          <w:p w:rsidR="004A70A4" w:rsidRPr="008E16EC" w:rsidRDefault="004A70A4" w:rsidP="001B0EBA">
            <w:pPr>
              <w:pStyle w:val="ConsPlusNormal"/>
              <w:spacing w:line="220" w:lineRule="exact"/>
              <w:jc w:val="center"/>
              <w:rPr>
                <w:rFonts w:ascii="PT Astra Serif" w:hAnsi="PT Astra Serif"/>
                <w:sz w:val="18"/>
                <w:szCs w:val="18"/>
              </w:rPr>
            </w:pPr>
          </w:p>
        </w:tc>
        <w:tc>
          <w:tcPr>
            <w:tcW w:w="995" w:type="dxa"/>
            <w:gridSpan w:val="2"/>
            <w:vAlign w:val="center"/>
          </w:tcPr>
          <w:p w:rsidR="004A70A4" w:rsidRPr="008E16EC" w:rsidRDefault="004A70A4" w:rsidP="001B0EBA">
            <w:pPr>
              <w:pStyle w:val="ConsPlusNormal"/>
              <w:spacing w:line="220" w:lineRule="exact"/>
              <w:jc w:val="center"/>
              <w:rPr>
                <w:rFonts w:ascii="PT Astra Serif" w:hAnsi="PT Astra Serif"/>
                <w:sz w:val="18"/>
                <w:szCs w:val="18"/>
              </w:rPr>
            </w:pPr>
          </w:p>
        </w:tc>
        <w:tc>
          <w:tcPr>
            <w:tcW w:w="995" w:type="dxa"/>
            <w:gridSpan w:val="2"/>
            <w:vAlign w:val="center"/>
          </w:tcPr>
          <w:p w:rsidR="004A70A4" w:rsidRPr="008E16EC" w:rsidRDefault="00BA7409" w:rsidP="001B0EBA">
            <w:pPr>
              <w:pStyle w:val="ConsPlusNormal"/>
              <w:spacing w:line="220" w:lineRule="exact"/>
              <w:jc w:val="center"/>
              <w:rPr>
                <w:rFonts w:ascii="PT Astra Serif" w:hAnsi="PT Astra Serif"/>
                <w:sz w:val="18"/>
                <w:szCs w:val="18"/>
              </w:rPr>
            </w:pPr>
            <w:r w:rsidRPr="008E16EC">
              <w:rPr>
                <w:rFonts w:ascii="PT Astra Serif" w:hAnsi="PT Astra Serif"/>
                <w:sz w:val="18"/>
                <w:szCs w:val="18"/>
              </w:rPr>
              <w:t>рубли</w:t>
            </w:r>
          </w:p>
        </w:tc>
        <w:tc>
          <w:tcPr>
            <w:tcW w:w="1136" w:type="dxa"/>
            <w:gridSpan w:val="2"/>
            <w:vAlign w:val="center"/>
          </w:tcPr>
          <w:p w:rsidR="004A70A4" w:rsidRPr="008E16EC" w:rsidRDefault="00BA7409" w:rsidP="001B0EBA">
            <w:pPr>
              <w:pStyle w:val="ConsPlusNormal"/>
              <w:spacing w:line="220" w:lineRule="exact"/>
              <w:jc w:val="center"/>
              <w:rPr>
                <w:rFonts w:ascii="PT Astra Serif" w:hAnsi="PT Astra Serif"/>
                <w:sz w:val="18"/>
                <w:szCs w:val="18"/>
              </w:rPr>
            </w:pPr>
            <w:r w:rsidRPr="008E16EC">
              <w:rPr>
                <w:rFonts w:ascii="PT Astra Serif" w:hAnsi="PT Astra Serif"/>
                <w:sz w:val="18"/>
                <w:szCs w:val="18"/>
              </w:rPr>
              <w:t>рубли</w:t>
            </w:r>
          </w:p>
        </w:tc>
        <w:tc>
          <w:tcPr>
            <w:tcW w:w="1135" w:type="dxa"/>
            <w:gridSpan w:val="2"/>
            <w:vAlign w:val="center"/>
          </w:tcPr>
          <w:p w:rsidR="004A70A4" w:rsidRPr="008E16EC" w:rsidRDefault="00BA7409" w:rsidP="001B0EBA">
            <w:pPr>
              <w:pStyle w:val="ConsPlusNormal"/>
              <w:spacing w:line="220" w:lineRule="exact"/>
              <w:jc w:val="center"/>
              <w:rPr>
                <w:rFonts w:ascii="PT Astra Serif" w:hAnsi="PT Astra Serif"/>
                <w:sz w:val="18"/>
                <w:szCs w:val="18"/>
              </w:rPr>
            </w:pPr>
            <w:r w:rsidRPr="008E16EC">
              <w:rPr>
                <w:rFonts w:ascii="PT Astra Serif" w:hAnsi="PT Astra Serif"/>
                <w:sz w:val="18"/>
                <w:szCs w:val="18"/>
              </w:rPr>
              <w:t>рубли</w:t>
            </w:r>
          </w:p>
        </w:tc>
        <w:tc>
          <w:tcPr>
            <w:tcW w:w="1135" w:type="dxa"/>
            <w:gridSpan w:val="2"/>
            <w:vAlign w:val="center"/>
          </w:tcPr>
          <w:p w:rsidR="004A70A4" w:rsidRPr="008E16EC" w:rsidRDefault="00BA7409" w:rsidP="001B0EBA">
            <w:pPr>
              <w:pStyle w:val="ConsPlusNormal"/>
              <w:spacing w:line="220" w:lineRule="exact"/>
              <w:jc w:val="center"/>
              <w:rPr>
                <w:rFonts w:ascii="PT Astra Serif" w:hAnsi="PT Astra Serif"/>
                <w:sz w:val="18"/>
                <w:szCs w:val="18"/>
              </w:rPr>
            </w:pPr>
            <w:r w:rsidRPr="008E16EC">
              <w:rPr>
                <w:rFonts w:ascii="PT Astra Serif" w:hAnsi="PT Astra Serif"/>
                <w:sz w:val="18"/>
                <w:szCs w:val="18"/>
              </w:rPr>
              <w:t>рубли</w:t>
            </w:r>
          </w:p>
        </w:tc>
        <w:tc>
          <w:tcPr>
            <w:tcW w:w="1135" w:type="dxa"/>
            <w:gridSpan w:val="2"/>
            <w:vAlign w:val="center"/>
          </w:tcPr>
          <w:p w:rsidR="004A70A4" w:rsidRPr="008E16EC" w:rsidRDefault="00BA7409" w:rsidP="001B0EBA">
            <w:pPr>
              <w:pStyle w:val="ConsPlusNormal"/>
              <w:spacing w:line="220" w:lineRule="exact"/>
              <w:jc w:val="center"/>
              <w:rPr>
                <w:rFonts w:ascii="PT Astra Serif" w:hAnsi="PT Astra Serif"/>
                <w:sz w:val="18"/>
                <w:szCs w:val="18"/>
              </w:rPr>
            </w:pPr>
            <w:r w:rsidRPr="008E16EC">
              <w:rPr>
                <w:rFonts w:ascii="PT Astra Serif" w:hAnsi="PT Astra Serif"/>
                <w:sz w:val="18"/>
                <w:szCs w:val="18"/>
              </w:rPr>
              <w:t>рубли</w:t>
            </w:r>
          </w:p>
        </w:tc>
        <w:tc>
          <w:tcPr>
            <w:tcW w:w="1284" w:type="dxa"/>
            <w:gridSpan w:val="2"/>
            <w:vAlign w:val="center"/>
          </w:tcPr>
          <w:p w:rsidR="004A70A4" w:rsidRPr="008E16EC" w:rsidRDefault="00BA7409" w:rsidP="001B0EBA">
            <w:pPr>
              <w:pStyle w:val="ConsPlusNormal"/>
              <w:spacing w:line="220" w:lineRule="exact"/>
              <w:jc w:val="center"/>
              <w:rPr>
                <w:rFonts w:ascii="PT Astra Serif" w:hAnsi="PT Astra Serif"/>
                <w:sz w:val="18"/>
                <w:szCs w:val="18"/>
              </w:rPr>
            </w:pPr>
            <w:r w:rsidRPr="008E16EC">
              <w:rPr>
                <w:rFonts w:ascii="PT Astra Serif" w:hAnsi="PT Astra Serif"/>
                <w:sz w:val="18"/>
                <w:szCs w:val="18"/>
              </w:rPr>
              <w:t>тысячи рублей</w:t>
            </w:r>
          </w:p>
        </w:tc>
        <w:tc>
          <w:tcPr>
            <w:tcW w:w="995" w:type="dxa"/>
            <w:vAlign w:val="center"/>
          </w:tcPr>
          <w:p w:rsidR="004A70A4" w:rsidRPr="008E16EC" w:rsidRDefault="00BA7409" w:rsidP="001B0EBA">
            <w:pPr>
              <w:pStyle w:val="ConsPlusNormal"/>
              <w:spacing w:line="220" w:lineRule="exact"/>
              <w:jc w:val="center"/>
              <w:rPr>
                <w:rFonts w:ascii="PT Astra Serif" w:hAnsi="PT Astra Serif"/>
                <w:sz w:val="18"/>
                <w:szCs w:val="18"/>
              </w:rPr>
            </w:pPr>
            <w:r w:rsidRPr="008E16EC">
              <w:rPr>
                <w:rFonts w:ascii="PT Astra Serif" w:hAnsi="PT Astra Serif"/>
                <w:sz w:val="18"/>
                <w:szCs w:val="18"/>
              </w:rPr>
              <w:t>%</w:t>
            </w:r>
          </w:p>
        </w:tc>
        <w:tc>
          <w:tcPr>
            <w:tcW w:w="994" w:type="dxa"/>
            <w:vAlign w:val="center"/>
          </w:tcPr>
          <w:p w:rsidR="004A70A4" w:rsidRPr="008E16EC" w:rsidRDefault="00BA7409" w:rsidP="001B0EBA">
            <w:pPr>
              <w:pStyle w:val="ConsPlusNormal"/>
              <w:spacing w:line="220" w:lineRule="exact"/>
              <w:jc w:val="center"/>
              <w:rPr>
                <w:rFonts w:ascii="PT Astra Serif" w:hAnsi="PT Astra Serif"/>
                <w:sz w:val="18"/>
                <w:szCs w:val="18"/>
              </w:rPr>
            </w:pPr>
            <w:r w:rsidRPr="008E16EC">
              <w:rPr>
                <w:rFonts w:ascii="PT Astra Serif" w:hAnsi="PT Astra Serif"/>
                <w:sz w:val="18"/>
                <w:szCs w:val="18"/>
              </w:rPr>
              <w:t>тысячи рублей</w:t>
            </w:r>
          </w:p>
        </w:tc>
        <w:tc>
          <w:tcPr>
            <w:tcW w:w="710" w:type="dxa"/>
            <w:vAlign w:val="center"/>
          </w:tcPr>
          <w:p w:rsidR="004A70A4" w:rsidRPr="008E16EC" w:rsidRDefault="00BA7409" w:rsidP="001B0EBA">
            <w:pPr>
              <w:pStyle w:val="ConsPlusNormal"/>
              <w:spacing w:line="220" w:lineRule="exact"/>
              <w:jc w:val="center"/>
              <w:rPr>
                <w:rFonts w:ascii="PT Astra Serif" w:hAnsi="PT Astra Serif"/>
                <w:sz w:val="18"/>
                <w:szCs w:val="18"/>
              </w:rPr>
            </w:pPr>
            <w:r w:rsidRPr="008E16EC">
              <w:rPr>
                <w:rFonts w:ascii="PT Astra Serif" w:hAnsi="PT Astra Serif"/>
                <w:sz w:val="18"/>
                <w:szCs w:val="18"/>
              </w:rPr>
              <w:t>%</w:t>
            </w:r>
          </w:p>
        </w:tc>
      </w:tr>
      <w:tr w:rsidR="008E16EC" w:rsidRPr="008E16EC">
        <w:tc>
          <w:tcPr>
            <w:tcW w:w="1325" w:type="dxa"/>
            <w:vAlign w:val="center"/>
          </w:tcPr>
          <w:p w:rsidR="004A70A4" w:rsidRPr="008E16EC" w:rsidRDefault="00BA7409" w:rsidP="001B0EBA">
            <w:pPr>
              <w:pStyle w:val="ConsPlusNormal"/>
              <w:spacing w:line="220" w:lineRule="exact"/>
              <w:jc w:val="center"/>
              <w:rPr>
                <w:rFonts w:ascii="PT Astra Serif" w:hAnsi="PT Astra Serif"/>
                <w:sz w:val="18"/>
                <w:szCs w:val="18"/>
              </w:rPr>
            </w:pPr>
            <w:r w:rsidRPr="008E16EC">
              <w:rPr>
                <w:rFonts w:ascii="PT Astra Serif" w:hAnsi="PT Astra Serif"/>
                <w:sz w:val="18"/>
                <w:szCs w:val="18"/>
              </w:rPr>
              <w:t>1</w:t>
            </w:r>
          </w:p>
        </w:tc>
        <w:tc>
          <w:tcPr>
            <w:tcW w:w="844" w:type="dxa"/>
            <w:vAlign w:val="center"/>
          </w:tcPr>
          <w:p w:rsidR="004A70A4" w:rsidRPr="008E16EC" w:rsidRDefault="00BA7409" w:rsidP="001B0EBA">
            <w:pPr>
              <w:pStyle w:val="ConsPlusNormal"/>
              <w:spacing w:line="220" w:lineRule="exact"/>
              <w:jc w:val="center"/>
              <w:rPr>
                <w:rFonts w:ascii="PT Astra Serif" w:hAnsi="PT Astra Serif"/>
                <w:sz w:val="18"/>
                <w:szCs w:val="18"/>
              </w:rPr>
            </w:pPr>
            <w:r w:rsidRPr="008E16EC">
              <w:rPr>
                <w:rFonts w:ascii="PT Astra Serif" w:hAnsi="PT Astra Serif"/>
                <w:sz w:val="18"/>
                <w:szCs w:val="18"/>
              </w:rPr>
              <w:t>2</w:t>
            </w:r>
          </w:p>
        </w:tc>
        <w:tc>
          <w:tcPr>
            <w:tcW w:w="988" w:type="dxa"/>
            <w:vAlign w:val="center"/>
          </w:tcPr>
          <w:p w:rsidR="004A70A4" w:rsidRPr="008E16EC" w:rsidRDefault="00BA7409" w:rsidP="001B0EBA">
            <w:pPr>
              <w:pStyle w:val="ConsPlusNormal"/>
              <w:spacing w:line="220" w:lineRule="exact"/>
              <w:jc w:val="center"/>
              <w:rPr>
                <w:rFonts w:ascii="PT Astra Serif" w:hAnsi="PT Astra Serif"/>
                <w:sz w:val="18"/>
                <w:szCs w:val="18"/>
              </w:rPr>
            </w:pPr>
            <w:r w:rsidRPr="008E16EC">
              <w:rPr>
                <w:rFonts w:ascii="PT Astra Serif" w:hAnsi="PT Astra Serif"/>
                <w:sz w:val="18"/>
                <w:szCs w:val="18"/>
              </w:rPr>
              <w:t>3</w:t>
            </w:r>
          </w:p>
        </w:tc>
        <w:tc>
          <w:tcPr>
            <w:tcW w:w="993" w:type="dxa"/>
            <w:vAlign w:val="center"/>
          </w:tcPr>
          <w:p w:rsidR="004A70A4" w:rsidRPr="008E16EC" w:rsidRDefault="00BA7409" w:rsidP="001B0EBA">
            <w:pPr>
              <w:pStyle w:val="ConsPlusNormal"/>
              <w:spacing w:line="220" w:lineRule="exact"/>
              <w:jc w:val="center"/>
              <w:rPr>
                <w:rFonts w:ascii="PT Astra Serif" w:hAnsi="PT Astra Serif"/>
                <w:sz w:val="18"/>
                <w:szCs w:val="18"/>
              </w:rPr>
            </w:pPr>
            <w:r w:rsidRPr="008E16EC">
              <w:rPr>
                <w:rFonts w:ascii="PT Astra Serif" w:hAnsi="PT Astra Serif"/>
                <w:sz w:val="18"/>
                <w:szCs w:val="18"/>
              </w:rPr>
              <w:t xml:space="preserve">4 = </w:t>
            </w:r>
            <w:hyperlink w:anchor="P7067" w:tooltip="#P7067" w:history="1">
              <w:r w:rsidRPr="008E16EC">
                <w:rPr>
                  <w:rStyle w:val="afd"/>
                  <w:rFonts w:ascii="PT Astra Serif" w:hAnsi="PT Astra Serif"/>
                  <w:color w:val="auto"/>
                  <w:sz w:val="18"/>
                  <w:szCs w:val="18"/>
                </w:rPr>
                <w:t>5</w:t>
              </w:r>
            </w:hyperlink>
            <w:r w:rsidRPr="008E16EC">
              <w:rPr>
                <w:rFonts w:ascii="PT Astra Serif" w:hAnsi="PT Astra Serif"/>
                <w:sz w:val="18"/>
                <w:szCs w:val="18"/>
              </w:rPr>
              <w:t xml:space="preserve"> + </w:t>
            </w:r>
            <w:hyperlink w:anchor="P7068" w:tooltip="#P7068" w:history="1">
              <w:r w:rsidRPr="008E16EC">
                <w:rPr>
                  <w:rStyle w:val="afd"/>
                  <w:rFonts w:ascii="PT Astra Serif" w:hAnsi="PT Astra Serif"/>
                  <w:color w:val="auto"/>
                  <w:sz w:val="18"/>
                  <w:szCs w:val="18"/>
                </w:rPr>
                <w:t>6</w:t>
              </w:r>
            </w:hyperlink>
          </w:p>
        </w:tc>
        <w:tc>
          <w:tcPr>
            <w:tcW w:w="1133" w:type="dxa"/>
            <w:gridSpan w:val="2"/>
            <w:vAlign w:val="center"/>
          </w:tcPr>
          <w:p w:rsidR="004A70A4" w:rsidRPr="008E16EC" w:rsidRDefault="00BA7409" w:rsidP="001B0EBA">
            <w:pPr>
              <w:pStyle w:val="ConsPlusNormal"/>
              <w:spacing w:line="220" w:lineRule="exact"/>
              <w:jc w:val="center"/>
              <w:rPr>
                <w:rFonts w:ascii="PT Astra Serif" w:hAnsi="PT Astra Serif"/>
                <w:sz w:val="18"/>
                <w:szCs w:val="18"/>
              </w:rPr>
            </w:pPr>
            <w:r w:rsidRPr="008E16EC">
              <w:rPr>
                <w:rFonts w:ascii="PT Astra Serif" w:hAnsi="PT Astra Serif"/>
                <w:sz w:val="18"/>
                <w:szCs w:val="18"/>
              </w:rPr>
              <w:t>5</w:t>
            </w:r>
          </w:p>
        </w:tc>
        <w:tc>
          <w:tcPr>
            <w:tcW w:w="995" w:type="dxa"/>
            <w:gridSpan w:val="2"/>
            <w:vAlign w:val="center"/>
          </w:tcPr>
          <w:p w:rsidR="004A70A4" w:rsidRPr="008E16EC" w:rsidRDefault="00BA7409" w:rsidP="001B0EBA">
            <w:pPr>
              <w:pStyle w:val="ConsPlusNormal"/>
              <w:spacing w:line="220" w:lineRule="exact"/>
              <w:jc w:val="center"/>
              <w:rPr>
                <w:rFonts w:ascii="PT Astra Serif" w:hAnsi="PT Astra Serif"/>
                <w:sz w:val="18"/>
                <w:szCs w:val="18"/>
              </w:rPr>
            </w:pPr>
            <w:r w:rsidRPr="008E16EC">
              <w:rPr>
                <w:rFonts w:ascii="PT Astra Serif" w:hAnsi="PT Astra Serif"/>
                <w:sz w:val="18"/>
                <w:szCs w:val="18"/>
              </w:rPr>
              <w:t>6</w:t>
            </w:r>
          </w:p>
        </w:tc>
        <w:tc>
          <w:tcPr>
            <w:tcW w:w="995" w:type="dxa"/>
            <w:gridSpan w:val="2"/>
            <w:vAlign w:val="center"/>
          </w:tcPr>
          <w:p w:rsidR="004A70A4" w:rsidRPr="008E16EC" w:rsidRDefault="00BA7409" w:rsidP="001B0EBA">
            <w:pPr>
              <w:pStyle w:val="ConsPlusNormal"/>
              <w:spacing w:line="220" w:lineRule="exact"/>
              <w:jc w:val="center"/>
              <w:rPr>
                <w:rFonts w:ascii="PT Astra Serif" w:hAnsi="PT Astra Serif"/>
                <w:sz w:val="18"/>
                <w:szCs w:val="18"/>
              </w:rPr>
            </w:pPr>
            <w:r w:rsidRPr="008E16EC">
              <w:rPr>
                <w:rFonts w:ascii="PT Astra Serif" w:hAnsi="PT Astra Serif"/>
                <w:sz w:val="18"/>
                <w:szCs w:val="18"/>
              </w:rPr>
              <w:t>7 = (</w:t>
            </w:r>
            <w:hyperlink w:anchor="P7067" w:tooltip="#P7067" w:history="1">
              <w:r w:rsidRPr="008E16EC">
                <w:rPr>
                  <w:rStyle w:val="afd"/>
                  <w:rFonts w:ascii="PT Astra Serif" w:hAnsi="PT Astra Serif"/>
                  <w:color w:val="auto"/>
                  <w:sz w:val="18"/>
                  <w:szCs w:val="18"/>
                </w:rPr>
                <w:t>5</w:t>
              </w:r>
            </w:hyperlink>
            <w:r w:rsidRPr="008E16EC">
              <w:rPr>
                <w:rFonts w:ascii="PT Astra Serif" w:hAnsi="PT Astra Serif"/>
                <w:sz w:val="18"/>
                <w:szCs w:val="18"/>
              </w:rPr>
              <w:t xml:space="preserve"> x </w:t>
            </w:r>
            <w:hyperlink w:anchor="P7070" w:tooltip="#P7070" w:history="1">
              <w:r w:rsidRPr="008E16EC">
                <w:rPr>
                  <w:rStyle w:val="afd"/>
                  <w:rFonts w:ascii="PT Astra Serif" w:hAnsi="PT Astra Serif"/>
                  <w:color w:val="auto"/>
                  <w:sz w:val="18"/>
                  <w:szCs w:val="18"/>
                </w:rPr>
                <w:t>8</w:t>
              </w:r>
            </w:hyperlink>
            <w:r w:rsidRPr="008E16EC">
              <w:rPr>
                <w:rFonts w:ascii="PT Astra Serif" w:hAnsi="PT Astra Serif"/>
                <w:sz w:val="18"/>
                <w:szCs w:val="18"/>
              </w:rPr>
              <w:t xml:space="preserve"> + </w:t>
            </w:r>
            <w:hyperlink w:anchor="P7068" w:tooltip="#P7068" w:history="1">
              <w:r w:rsidRPr="008E16EC">
                <w:rPr>
                  <w:rStyle w:val="afd"/>
                  <w:rFonts w:ascii="PT Astra Serif" w:hAnsi="PT Astra Serif"/>
                  <w:color w:val="auto"/>
                  <w:sz w:val="18"/>
                  <w:szCs w:val="18"/>
                </w:rPr>
                <w:t>6</w:t>
              </w:r>
            </w:hyperlink>
            <w:r w:rsidRPr="008E16EC">
              <w:rPr>
                <w:rFonts w:ascii="PT Astra Serif" w:hAnsi="PT Astra Serif"/>
                <w:sz w:val="18"/>
                <w:szCs w:val="18"/>
              </w:rPr>
              <w:t xml:space="preserve"> x </w:t>
            </w:r>
            <w:hyperlink w:anchor="P7071" w:tooltip="#P7071" w:history="1">
              <w:r w:rsidRPr="008E16EC">
                <w:rPr>
                  <w:rStyle w:val="afd"/>
                  <w:rFonts w:ascii="PT Astra Serif" w:hAnsi="PT Astra Serif"/>
                  <w:color w:val="auto"/>
                  <w:sz w:val="18"/>
                  <w:szCs w:val="18"/>
                </w:rPr>
                <w:t>9</w:t>
              </w:r>
            </w:hyperlink>
            <w:r w:rsidRPr="008E16EC">
              <w:rPr>
                <w:rFonts w:ascii="PT Astra Serif" w:hAnsi="PT Astra Serif"/>
                <w:sz w:val="18"/>
                <w:szCs w:val="18"/>
              </w:rPr>
              <w:t xml:space="preserve">) / </w:t>
            </w:r>
            <w:hyperlink w:anchor="P7066" w:tooltip="#P7066" w:history="1">
              <w:r w:rsidRPr="008E16EC">
                <w:rPr>
                  <w:rStyle w:val="afd"/>
                  <w:rFonts w:ascii="PT Astra Serif" w:hAnsi="PT Astra Serif"/>
                  <w:color w:val="auto"/>
                  <w:sz w:val="18"/>
                  <w:szCs w:val="18"/>
                </w:rPr>
                <w:t>4</w:t>
              </w:r>
            </w:hyperlink>
          </w:p>
        </w:tc>
        <w:tc>
          <w:tcPr>
            <w:tcW w:w="1136" w:type="dxa"/>
            <w:gridSpan w:val="2"/>
            <w:vAlign w:val="center"/>
          </w:tcPr>
          <w:p w:rsidR="004A70A4" w:rsidRPr="008E16EC" w:rsidRDefault="00BA7409" w:rsidP="001B0EBA">
            <w:pPr>
              <w:pStyle w:val="ConsPlusNormal"/>
              <w:spacing w:line="220" w:lineRule="exact"/>
              <w:jc w:val="center"/>
              <w:rPr>
                <w:rFonts w:ascii="PT Astra Serif" w:hAnsi="PT Astra Serif"/>
                <w:sz w:val="18"/>
                <w:szCs w:val="18"/>
              </w:rPr>
            </w:pPr>
            <w:r w:rsidRPr="008E16EC">
              <w:rPr>
                <w:rFonts w:ascii="PT Astra Serif" w:hAnsi="PT Astra Serif"/>
                <w:sz w:val="18"/>
                <w:szCs w:val="18"/>
              </w:rPr>
              <w:t>8</w:t>
            </w:r>
          </w:p>
        </w:tc>
        <w:tc>
          <w:tcPr>
            <w:tcW w:w="1135" w:type="dxa"/>
            <w:gridSpan w:val="2"/>
            <w:vAlign w:val="center"/>
          </w:tcPr>
          <w:p w:rsidR="004A70A4" w:rsidRPr="008E16EC" w:rsidRDefault="00BA7409" w:rsidP="001B0EBA">
            <w:pPr>
              <w:pStyle w:val="ConsPlusNormal"/>
              <w:spacing w:line="220" w:lineRule="exact"/>
              <w:jc w:val="center"/>
              <w:rPr>
                <w:rFonts w:ascii="PT Astra Serif" w:hAnsi="PT Astra Serif"/>
                <w:sz w:val="18"/>
                <w:szCs w:val="18"/>
              </w:rPr>
            </w:pPr>
            <w:r w:rsidRPr="008E16EC">
              <w:rPr>
                <w:rFonts w:ascii="PT Astra Serif" w:hAnsi="PT Astra Serif"/>
                <w:sz w:val="18"/>
                <w:szCs w:val="18"/>
              </w:rPr>
              <w:t>9</w:t>
            </w:r>
          </w:p>
        </w:tc>
        <w:tc>
          <w:tcPr>
            <w:tcW w:w="1135" w:type="dxa"/>
            <w:gridSpan w:val="2"/>
            <w:vAlign w:val="center"/>
          </w:tcPr>
          <w:p w:rsidR="004A70A4" w:rsidRPr="008E16EC" w:rsidRDefault="00BA7409" w:rsidP="001B0EBA">
            <w:pPr>
              <w:pStyle w:val="ConsPlusNormal"/>
              <w:spacing w:line="220" w:lineRule="exact"/>
              <w:jc w:val="center"/>
              <w:rPr>
                <w:rFonts w:ascii="PT Astra Serif" w:hAnsi="PT Astra Serif"/>
                <w:sz w:val="18"/>
                <w:szCs w:val="18"/>
              </w:rPr>
            </w:pPr>
            <w:r w:rsidRPr="008E16EC">
              <w:rPr>
                <w:rFonts w:ascii="PT Astra Serif" w:hAnsi="PT Astra Serif"/>
                <w:sz w:val="18"/>
                <w:szCs w:val="18"/>
              </w:rPr>
              <w:t>10</w:t>
            </w:r>
          </w:p>
        </w:tc>
        <w:tc>
          <w:tcPr>
            <w:tcW w:w="1135" w:type="dxa"/>
            <w:gridSpan w:val="2"/>
            <w:vAlign w:val="center"/>
          </w:tcPr>
          <w:p w:rsidR="004A70A4" w:rsidRPr="008E16EC" w:rsidRDefault="00BA7409" w:rsidP="001B0EBA">
            <w:pPr>
              <w:pStyle w:val="ConsPlusNormal"/>
              <w:spacing w:line="220" w:lineRule="exact"/>
              <w:jc w:val="center"/>
              <w:rPr>
                <w:rFonts w:ascii="PT Astra Serif" w:hAnsi="PT Astra Serif"/>
                <w:sz w:val="18"/>
                <w:szCs w:val="18"/>
              </w:rPr>
            </w:pPr>
            <w:r w:rsidRPr="008E16EC">
              <w:rPr>
                <w:rFonts w:ascii="PT Astra Serif" w:hAnsi="PT Astra Serif"/>
                <w:sz w:val="18"/>
                <w:szCs w:val="18"/>
              </w:rPr>
              <w:t>11</w:t>
            </w:r>
          </w:p>
        </w:tc>
        <w:tc>
          <w:tcPr>
            <w:tcW w:w="1284" w:type="dxa"/>
            <w:gridSpan w:val="2"/>
            <w:vAlign w:val="center"/>
          </w:tcPr>
          <w:p w:rsidR="004A70A4" w:rsidRPr="008E16EC" w:rsidRDefault="00BA7409" w:rsidP="001B0EBA">
            <w:pPr>
              <w:pStyle w:val="ConsPlusNormal"/>
              <w:spacing w:line="220" w:lineRule="exact"/>
              <w:jc w:val="center"/>
              <w:rPr>
                <w:rFonts w:ascii="PT Astra Serif" w:hAnsi="PT Astra Serif"/>
                <w:sz w:val="18"/>
                <w:szCs w:val="18"/>
              </w:rPr>
            </w:pPr>
            <w:r w:rsidRPr="008E16EC">
              <w:rPr>
                <w:rFonts w:ascii="PT Astra Serif" w:hAnsi="PT Astra Serif"/>
                <w:sz w:val="18"/>
                <w:szCs w:val="18"/>
              </w:rPr>
              <w:t>12</w:t>
            </w:r>
          </w:p>
        </w:tc>
        <w:tc>
          <w:tcPr>
            <w:tcW w:w="995" w:type="dxa"/>
            <w:vAlign w:val="center"/>
          </w:tcPr>
          <w:p w:rsidR="004A70A4" w:rsidRPr="008E16EC" w:rsidRDefault="00BA7409" w:rsidP="001B0EBA">
            <w:pPr>
              <w:pStyle w:val="ConsPlusNormal"/>
              <w:spacing w:line="220" w:lineRule="exact"/>
              <w:jc w:val="center"/>
              <w:rPr>
                <w:rFonts w:ascii="PT Astra Serif" w:hAnsi="PT Astra Serif"/>
                <w:sz w:val="18"/>
                <w:szCs w:val="18"/>
              </w:rPr>
            </w:pPr>
            <w:r w:rsidRPr="008E16EC">
              <w:rPr>
                <w:rFonts w:ascii="PT Astra Serif" w:hAnsi="PT Astra Serif"/>
                <w:sz w:val="18"/>
                <w:szCs w:val="18"/>
              </w:rPr>
              <w:t>13</w:t>
            </w:r>
          </w:p>
        </w:tc>
        <w:tc>
          <w:tcPr>
            <w:tcW w:w="994" w:type="dxa"/>
            <w:vAlign w:val="center"/>
          </w:tcPr>
          <w:p w:rsidR="004A70A4" w:rsidRPr="008E16EC" w:rsidRDefault="00BA7409" w:rsidP="001B0EBA">
            <w:pPr>
              <w:pStyle w:val="ConsPlusNormal"/>
              <w:spacing w:line="220" w:lineRule="exact"/>
              <w:jc w:val="center"/>
              <w:rPr>
                <w:rFonts w:ascii="PT Astra Serif" w:hAnsi="PT Astra Serif"/>
                <w:sz w:val="18"/>
                <w:szCs w:val="18"/>
              </w:rPr>
            </w:pPr>
            <w:r w:rsidRPr="008E16EC">
              <w:rPr>
                <w:rFonts w:ascii="PT Astra Serif" w:hAnsi="PT Astra Serif"/>
                <w:sz w:val="18"/>
                <w:szCs w:val="18"/>
              </w:rPr>
              <w:t>14</w:t>
            </w:r>
          </w:p>
        </w:tc>
        <w:tc>
          <w:tcPr>
            <w:tcW w:w="710" w:type="dxa"/>
            <w:vAlign w:val="center"/>
          </w:tcPr>
          <w:p w:rsidR="004A70A4" w:rsidRPr="008E16EC" w:rsidRDefault="00BA7409" w:rsidP="001B0EBA">
            <w:pPr>
              <w:pStyle w:val="ConsPlusNormal"/>
              <w:spacing w:line="220" w:lineRule="exact"/>
              <w:jc w:val="center"/>
              <w:rPr>
                <w:rFonts w:ascii="PT Astra Serif" w:hAnsi="PT Astra Serif"/>
                <w:sz w:val="18"/>
                <w:szCs w:val="18"/>
              </w:rPr>
            </w:pPr>
            <w:r w:rsidRPr="008E16EC">
              <w:rPr>
                <w:rFonts w:ascii="PT Astra Serif" w:hAnsi="PT Astra Serif"/>
                <w:sz w:val="18"/>
                <w:szCs w:val="18"/>
              </w:rPr>
              <w:t>15</w:t>
            </w:r>
          </w:p>
        </w:tc>
      </w:tr>
      <w:tr w:rsidR="008E16EC" w:rsidRPr="008E16EC">
        <w:tc>
          <w:tcPr>
            <w:tcW w:w="1325" w:type="dxa"/>
            <w:vAlign w:val="center"/>
          </w:tcPr>
          <w:p w:rsidR="004A70A4" w:rsidRPr="008E16EC" w:rsidRDefault="00BA7409" w:rsidP="001B0EBA">
            <w:pPr>
              <w:pStyle w:val="ConsPlusNormal"/>
              <w:spacing w:line="220" w:lineRule="exact"/>
              <w:rPr>
                <w:rFonts w:ascii="PT Astra Serif" w:hAnsi="PT Astra Serif"/>
                <w:sz w:val="18"/>
                <w:szCs w:val="18"/>
              </w:rPr>
            </w:pPr>
            <w:r w:rsidRPr="008E16EC">
              <w:rPr>
                <w:rFonts w:ascii="PT Astra Serif" w:hAnsi="PT Astra Serif"/>
                <w:sz w:val="18"/>
                <w:szCs w:val="18"/>
              </w:rPr>
              <w:t xml:space="preserve">Медицинская помощь, прочие виды медицинских </w:t>
            </w:r>
            <w:r w:rsidR="00E5056C" w:rsidRPr="00E5056C">
              <w:rPr>
                <w:rFonts w:ascii="PT Astra Serif" w:hAnsi="PT Astra Serif"/>
                <w:sz w:val="18"/>
                <w:szCs w:val="18"/>
              </w:rPr>
              <w:br/>
            </w:r>
            <w:r w:rsidRPr="008E16EC">
              <w:rPr>
                <w:rFonts w:ascii="PT Astra Serif" w:hAnsi="PT Astra Serif"/>
                <w:sz w:val="18"/>
                <w:szCs w:val="18"/>
              </w:rPr>
              <w:t>и иных услуг, дополнитель</w:t>
            </w:r>
            <w:r w:rsidR="00E5056C" w:rsidRPr="00E5056C">
              <w:rPr>
                <w:rFonts w:ascii="PT Astra Serif" w:hAnsi="PT Astra Serif"/>
                <w:sz w:val="18"/>
                <w:szCs w:val="18"/>
              </w:rPr>
              <w:t>-</w:t>
            </w:r>
            <w:r w:rsidRPr="008E16EC">
              <w:rPr>
                <w:rFonts w:ascii="PT Astra Serif" w:hAnsi="PT Astra Serif"/>
                <w:sz w:val="18"/>
                <w:szCs w:val="18"/>
              </w:rPr>
              <w:t>ные меры социальной защиты (поддержки), предоставляе</w:t>
            </w:r>
            <w:r w:rsidR="00E5056C" w:rsidRPr="00E5056C">
              <w:rPr>
                <w:rFonts w:ascii="PT Astra Serif" w:hAnsi="PT Astra Serif"/>
                <w:sz w:val="18"/>
                <w:szCs w:val="18"/>
              </w:rPr>
              <w:t>-</w:t>
            </w:r>
            <w:r w:rsidRPr="008E16EC">
              <w:rPr>
                <w:rFonts w:ascii="PT Astra Serif" w:hAnsi="PT Astra Serif"/>
                <w:sz w:val="18"/>
                <w:szCs w:val="18"/>
              </w:rPr>
              <w:t>мые за счет бюджетных ассигнований, в том числе:</w:t>
            </w:r>
          </w:p>
        </w:tc>
        <w:tc>
          <w:tcPr>
            <w:tcW w:w="844" w:type="dxa"/>
            <w:vAlign w:val="center"/>
          </w:tcPr>
          <w:p w:rsidR="004A70A4" w:rsidRPr="008E16EC" w:rsidRDefault="00BA7409" w:rsidP="001B0EBA">
            <w:pPr>
              <w:pStyle w:val="ConsPlusNormal"/>
              <w:spacing w:line="220" w:lineRule="exact"/>
              <w:jc w:val="center"/>
              <w:rPr>
                <w:rFonts w:ascii="PT Astra Serif" w:hAnsi="PT Astra Serif"/>
                <w:sz w:val="18"/>
                <w:szCs w:val="18"/>
              </w:rPr>
            </w:pPr>
            <w:r w:rsidRPr="008E16EC">
              <w:rPr>
                <w:rFonts w:ascii="PT Astra Serif" w:hAnsi="PT Astra Serif"/>
                <w:sz w:val="18"/>
                <w:szCs w:val="18"/>
              </w:rPr>
              <w:t>1</w:t>
            </w:r>
          </w:p>
        </w:tc>
        <w:tc>
          <w:tcPr>
            <w:tcW w:w="988" w:type="dxa"/>
            <w:vAlign w:val="center"/>
          </w:tcPr>
          <w:p w:rsidR="004A70A4" w:rsidRPr="008E16EC" w:rsidRDefault="004A70A4" w:rsidP="001B0EBA">
            <w:pPr>
              <w:pStyle w:val="ConsPlusNormal"/>
              <w:spacing w:line="220" w:lineRule="exact"/>
              <w:jc w:val="center"/>
              <w:rPr>
                <w:rFonts w:ascii="PT Astra Serif" w:hAnsi="PT Astra Serif"/>
                <w:sz w:val="18"/>
                <w:szCs w:val="18"/>
              </w:rPr>
            </w:pPr>
          </w:p>
        </w:tc>
        <w:tc>
          <w:tcPr>
            <w:tcW w:w="993" w:type="dxa"/>
            <w:vAlign w:val="center"/>
          </w:tcPr>
          <w:p w:rsidR="004A70A4" w:rsidRPr="008E16EC" w:rsidRDefault="00BA7409" w:rsidP="001B0EBA">
            <w:pPr>
              <w:pStyle w:val="ConsPlusNormal"/>
              <w:spacing w:line="220" w:lineRule="exact"/>
              <w:jc w:val="center"/>
              <w:rPr>
                <w:rFonts w:ascii="PT Astra Serif" w:hAnsi="PT Astra Serif"/>
                <w:sz w:val="18"/>
                <w:szCs w:val="18"/>
              </w:rPr>
            </w:pPr>
            <w:r w:rsidRPr="008E16EC">
              <w:rPr>
                <w:rFonts w:ascii="PT Astra Serif" w:hAnsi="PT Astra Serif"/>
                <w:sz w:val="18"/>
                <w:szCs w:val="18"/>
              </w:rPr>
              <w:t>Х</w:t>
            </w:r>
          </w:p>
        </w:tc>
        <w:tc>
          <w:tcPr>
            <w:tcW w:w="1133" w:type="dxa"/>
            <w:gridSpan w:val="2"/>
            <w:vAlign w:val="center"/>
          </w:tcPr>
          <w:p w:rsidR="004A70A4" w:rsidRPr="008E16EC" w:rsidRDefault="00BA7409" w:rsidP="001B0EBA">
            <w:pPr>
              <w:pStyle w:val="ConsPlusNormal"/>
              <w:spacing w:line="220" w:lineRule="exact"/>
              <w:jc w:val="center"/>
              <w:rPr>
                <w:rFonts w:ascii="PT Astra Serif" w:hAnsi="PT Astra Serif"/>
                <w:sz w:val="18"/>
                <w:szCs w:val="18"/>
              </w:rPr>
            </w:pPr>
            <w:r w:rsidRPr="008E16EC">
              <w:rPr>
                <w:rFonts w:ascii="PT Astra Serif" w:hAnsi="PT Astra Serif"/>
                <w:sz w:val="18"/>
                <w:szCs w:val="18"/>
              </w:rPr>
              <w:t>Х</w:t>
            </w:r>
          </w:p>
        </w:tc>
        <w:tc>
          <w:tcPr>
            <w:tcW w:w="995" w:type="dxa"/>
            <w:gridSpan w:val="2"/>
            <w:vAlign w:val="center"/>
          </w:tcPr>
          <w:p w:rsidR="004A70A4" w:rsidRPr="008E16EC" w:rsidRDefault="00BA7409" w:rsidP="001B0EBA">
            <w:pPr>
              <w:pStyle w:val="ConsPlusNormal"/>
              <w:spacing w:line="220" w:lineRule="exact"/>
              <w:jc w:val="center"/>
              <w:rPr>
                <w:rFonts w:ascii="PT Astra Serif" w:hAnsi="PT Astra Serif"/>
                <w:sz w:val="18"/>
                <w:szCs w:val="18"/>
              </w:rPr>
            </w:pPr>
            <w:r w:rsidRPr="008E16EC">
              <w:rPr>
                <w:rFonts w:ascii="PT Astra Serif" w:hAnsi="PT Astra Serif"/>
                <w:sz w:val="18"/>
                <w:szCs w:val="18"/>
              </w:rPr>
              <w:t>Х</w:t>
            </w:r>
          </w:p>
        </w:tc>
        <w:tc>
          <w:tcPr>
            <w:tcW w:w="995" w:type="dxa"/>
            <w:gridSpan w:val="2"/>
            <w:vAlign w:val="center"/>
          </w:tcPr>
          <w:p w:rsidR="004A70A4" w:rsidRPr="008E16EC" w:rsidRDefault="00BA7409" w:rsidP="001B0EBA">
            <w:pPr>
              <w:pStyle w:val="ConsPlusNormal"/>
              <w:spacing w:line="220" w:lineRule="exact"/>
              <w:jc w:val="center"/>
              <w:rPr>
                <w:rFonts w:ascii="PT Astra Serif" w:hAnsi="PT Astra Serif"/>
                <w:sz w:val="18"/>
                <w:szCs w:val="18"/>
              </w:rPr>
            </w:pPr>
            <w:r w:rsidRPr="008E16EC">
              <w:rPr>
                <w:rFonts w:ascii="PT Astra Serif" w:hAnsi="PT Astra Serif"/>
                <w:sz w:val="18"/>
                <w:szCs w:val="18"/>
              </w:rPr>
              <w:t>Х</w:t>
            </w:r>
          </w:p>
        </w:tc>
        <w:tc>
          <w:tcPr>
            <w:tcW w:w="1136" w:type="dxa"/>
            <w:gridSpan w:val="2"/>
            <w:vAlign w:val="center"/>
          </w:tcPr>
          <w:p w:rsidR="004A70A4" w:rsidRPr="008E16EC" w:rsidRDefault="00BA7409" w:rsidP="001B0EBA">
            <w:pPr>
              <w:pStyle w:val="ConsPlusNormal"/>
              <w:spacing w:line="220" w:lineRule="exact"/>
              <w:jc w:val="center"/>
              <w:rPr>
                <w:rFonts w:ascii="PT Astra Serif" w:hAnsi="PT Astra Serif"/>
                <w:sz w:val="18"/>
                <w:szCs w:val="18"/>
              </w:rPr>
            </w:pPr>
            <w:r w:rsidRPr="008E16EC">
              <w:rPr>
                <w:rFonts w:ascii="PT Astra Serif" w:hAnsi="PT Astra Serif"/>
                <w:sz w:val="18"/>
                <w:szCs w:val="18"/>
              </w:rPr>
              <w:t>Х</w:t>
            </w:r>
          </w:p>
        </w:tc>
        <w:tc>
          <w:tcPr>
            <w:tcW w:w="1135" w:type="dxa"/>
            <w:gridSpan w:val="2"/>
            <w:vAlign w:val="center"/>
          </w:tcPr>
          <w:p w:rsidR="004A70A4" w:rsidRPr="008E16EC" w:rsidRDefault="00BA7409" w:rsidP="001B0EBA">
            <w:pPr>
              <w:pStyle w:val="ConsPlusNormal"/>
              <w:spacing w:line="220" w:lineRule="exact"/>
              <w:jc w:val="center"/>
              <w:rPr>
                <w:rFonts w:ascii="PT Astra Serif" w:hAnsi="PT Astra Serif"/>
                <w:sz w:val="18"/>
                <w:szCs w:val="18"/>
              </w:rPr>
            </w:pPr>
            <w:r w:rsidRPr="008E16EC">
              <w:rPr>
                <w:rFonts w:ascii="PT Astra Serif" w:hAnsi="PT Astra Serif"/>
                <w:sz w:val="18"/>
                <w:szCs w:val="18"/>
              </w:rPr>
              <w:t>Х</w:t>
            </w:r>
          </w:p>
        </w:tc>
        <w:tc>
          <w:tcPr>
            <w:tcW w:w="1135" w:type="dxa"/>
            <w:gridSpan w:val="2"/>
            <w:vAlign w:val="center"/>
          </w:tcPr>
          <w:p w:rsidR="004A70A4" w:rsidRPr="008E16EC" w:rsidRDefault="00BA7409" w:rsidP="001B0EBA">
            <w:pPr>
              <w:pStyle w:val="ConsPlusNormal"/>
              <w:spacing w:line="220" w:lineRule="exact"/>
              <w:jc w:val="center"/>
              <w:rPr>
                <w:rFonts w:ascii="PT Astra Serif" w:hAnsi="PT Astra Serif"/>
                <w:sz w:val="18"/>
                <w:szCs w:val="18"/>
              </w:rPr>
            </w:pPr>
            <w:r w:rsidRPr="00E5056C">
              <w:rPr>
                <w:rFonts w:ascii="PT Astra Serif" w:hAnsi="PT Astra Serif"/>
                <w:sz w:val="18"/>
                <w:szCs w:val="18"/>
              </w:rPr>
              <w:t>7</w:t>
            </w:r>
            <w:r w:rsidRPr="008E16EC">
              <w:rPr>
                <w:rFonts w:ascii="PT Astra Serif" w:hAnsi="PT Astra Serif"/>
                <w:sz w:val="18"/>
                <w:szCs w:val="18"/>
              </w:rPr>
              <w:t>671,0</w:t>
            </w:r>
          </w:p>
        </w:tc>
        <w:tc>
          <w:tcPr>
            <w:tcW w:w="1135" w:type="dxa"/>
            <w:gridSpan w:val="2"/>
            <w:vAlign w:val="center"/>
          </w:tcPr>
          <w:p w:rsidR="004A70A4" w:rsidRPr="008E16EC" w:rsidRDefault="004A70A4" w:rsidP="001B0EBA">
            <w:pPr>
              <w:pStyle w:val="ConsPlusNormal"/>
              <w:spacing w:line="220" w:lineRule="exact"/>
              <w:jc w:val="center"/>
              <w:rPr>
                <w:rFonts w:ascii="PT Astra Serif" w:hAnsi="PT Astra Serif"/>
                <w:sz w:val="18"/>
                <w:szCs w:val="18"/>
              </w:rPr>
            </w:pPr>
          </w:p>
        </w:tc>
        <w:tc>
          <w:tcPr>
            <w:tcW w:w="1284" w:type="dxa"/>
            <w:gridSpan w:val="2"/>
            <w:vAlign w:val="center"/>
          </w:tcPr>
          <w:p w:rsidR="004A70A4" w:rsidRPr="008E16EC" w:rsidRDefault="00BA7409" w:rsidP="001B0EBA">
            <w:pPr>
              <w:pStyle w:val="ConsPlusNormal"/>
              <w:spacing w:line="220" w:lineRule="exact"/>
              <w:jc w:val="center"/>
              <w:rPr>
                <w:rFonts w:ascii="PT Astra Serif" w:hAnsi="PT Astra Serif"/>
                <w:sz w:val="18"/>
                <w:szCs w:val="18"/>
              </w:rPr>
            </w:pPr>
            <w:r w:rsidRPr="008E16EC">
              <w:rPr>
                <w:rFonts w:ascii="PT Astra Serif" w:hAnsi="PT Astra Serif"/>
                <w:sz w:val="18"/>
                <w:szCs w:val="18"/>
              </w:rPr>
              <w:t>7936401,1</w:t>
            </w:r>
          </w:p>
        </w:tc>
        <w:tc>
          <w:tcPr>
            <w:tcW w:w="995" w:type="dxa"/>
            <w:vAlign w:val="center"/>
          </w:tcPr>
          <w:p w:rsidR="004A70A4" w:rsidRPr="008E16EC" w:rsidRDefault="00BA7409" w:rsidP="001B0EBA">
            <w:pPr>
              <w:pStyle w:val="ConsPlusNormal"/>
              <w:spacing w:line="220" w:lineRule="exact"/>
              <w:jc w:val="center"/>
              <w:rPr>
                <w:rFonts w:ascii="PT Astra Serif" w:hAnsi="PT Astra Serif"/>
                <w:sz w:val="18"/>
                <w:szCs w:val="18"/>
              </w:rPr>
            </w:pPr>
            <w:r w:rsidRPr="008E16EC">
              <w:rPr>
                <w:rFonts w:ascii="PT Astra Serif" w:hAnsi="PT Astra Serif"/>
                <w:sz w:val="18"/>
                <w:szCs w:val="18"/>
              </w:rPr>
              <w:t>100</w:t>
            </w:r>
          </w:p>
        </w:tc>
        <w:tc>
          <w:tcPr>
            <w:tcW w:w="994" w:type="dxa"/>
            <w:vAlign w:val="center"/>
          </w:tcPr>
          <w:p w:rsidR="004A70A4" w:rsidRPr="008E16EC" w:rsidRDefault="004A70A4" w:rsidP="001B0EBA">
            <w:pPr>
              <w:pStyle w:val="ConsPlusNormal"/>
              <w:spacing w:line="220" w:lineRule="exact"/>
              <w:jc w:val="center"/>
              <w:rPr>
                <w:rFonts w:ascii="PT Astra Serif" w:hAnsi="PT Astra Serif"/>
                <w:sz w:val="18"/>
                <w:szCs w:val="18"/>
              </w:rPr>
            </w:pPr>
          </w:p>
        </w:tc>
        <w:tc>
          <w:tcPr>
            <w:tcW w:w="710" w:type="dxa"/>
            <w:vAlign w:val="center"/>
          </w:tcPr>
          <w:p w:rsidR="004A70A4" w:rsidRPr="008E16EC" w:rsidRDefault="004A70A4" w:rsidP="001B0EBA">
            <w:pPr>
              <w:pStyle w:val="ConsPlusNormal"/>
              <w:spacing w:line="220" w:lineRule="exact"/>
              <w:jc w:val="center"/>
              <w:rPr>
                <w:rFonts w:ascii="PT Astra Serif" w:hAnsi="PT Astra Serif"/>
                <w:sz w:val="18"/>
                <w:szCs w:val="18"/>
              </w:rPr>
            </w:pPr>
          </w:p>
        </w:tc>
      </w:tr>
      <w:tr w:rsidR="008E16EC" w:rsidRPr="008E16EC">
        <w:tc>
          <w:tcPr>
            <w:tcW w:w="1325" w:type="dxa"/>
            <w:vAlign w:val="center"/>
          </w:tcPr>
          <w:p w:rsidR="004A70A4" w:rsidRPr="008E16EC" w:rsidRDefault="00BA7409" w:rsidP="001B0EBA">
            <w:pPr>
              <w:pStyle w:val="ConsPlusNormal"/>
              <w:spacing w:line="220" w:lineRule="exact"/>
              <w:rPr>
                <w:rFonts w:ascii="PT Astra Serif" w:hAnsi="PT Astra Serif"/>
                <w:sz w:val="18"/>
                <w:szCs w:val="18"/>
              </w:rPr>
            </w:pPr>
            <w:r w:rsidRPr="008E16EC">
              <w:rPr>
                <w:rFonts w:ascii="PT Astra Serif" w:hAnsi="PT Astra Serif"/>
                <w:sz w:val="18"/>
                <w:szCs w:val="18"/>
              </w:rPr>
              <w:t>I. Нормируемая медицинская помощь</w:t>
            </w:r>
          </w:p>
        </w:tc>
        <w:tc>
          <w:tcPr>
            <w:tcW w:w="844" w:type="dxa"/>
            <w:vAlign w:val="center"/>
          </w:tcPr>
          <w:p w:rsidR="004A70A4" w:rsidRPr="008E16EC" w:rsidRDefault="00BA7409" w:rsidP="001B0EBA">
            <w:pPr>
              <w:pStyle w:val="ConsPlusNormal"/>
              <w:spacing w:line="220" w:lineRule="exact"/>
              <w:jc w:val="center"/>
              <w:rPr>
                <w:rFonts w:ascii="PT Astra Serif" w:hAnsi="PT Astra Serif"/>
                <w:sz w:val="18"/>
                <w:szCs w:val="18"/>
              </w:rPr>
            </w:pPr>
            <w:r w:rsidRPr="008E16EC">
              <w:rPr>
                <w:rFonts w:ascii="PT Astra Serif" w:hAnsi="PT Astra Serif"/>
                <w:sz w:val="18"/>
                <w:szCs w:val="18"/>
              </w:rPr>
              <w:t>А</w:t>
            </w:r>
          </w:p>
        </w:tc>
        <w:tc>
          <w:tcPr>
            <w:tcW w:w="988" w:type="dxa"/>
            <w:vAlign w:val="center"/>
          </w:tcPr>
          <w:p w:rsidR="004A70A4" w:rsidRPr="008E16EC" w:rsidRDefault="004A70A4" w:rsidP="001B0EBA">
            <w:pPr>
              <w:pStyle w:val="ConsPlusNormal"/>
              <w:spacing w:line="220" w:lineRule="exact"/>
              <w:jc w:val="center"/>
              <w:rPr>
                <w:rFonts w:ascii="PT Astra Serif" w:hAnsi="PT Astra Serif"/>
                <w:sz w:val="18"/>
                <w:szCs w:val="18"/>
              </w:rPr>
            </w:pPr>
          </w:p>
        </w:tc>
        <w:tc>
          <w:tcPr>
            <w:tcW w:w="993" w:type="dxa"/>
            <w:vAlign w:val="center"/>
          </w:tcPr>
          <w:p w:rsidR="004A70A4" w:rsidRPr="008E16EC" w:rsidRDefault="004A70A4" w:rsidP="001B0EBA">
            <w:pPr>
              <w:pStyle w:val="ConsPlusNormal"/>
              <w:spacing w:line="220" w:lineRule="exact"/>
              <w:jc w:val="center"/>
              <w:rPr>
                <w:rFonts w:ascii="PT Astra Serif" w:hAnsi="PT Astra Serif"/>
                <w:sz w:val="18"/>
                <w:szCs w:val="18"/>
              </w:rPr>
            </w:pPr>
          </w:p>
        </w:tc>
        <w:tc>
          <w:tcPr>
            <w:tcW w:w="1133" w:type="dxa"/>
            <w:gridSpan w:val="2"/>
            <w:vAlign w:val="center"/>
          </w:tcPr>
          <w:p w:rsidR="004A70A4" w:rsidRPr="008E16EC" w:rsidRDefault="00BA7409" w:rsidP="001B0EBA">
            <w:pPr>
              <w:pStyle w:val="ConsPlusNormal"/>
              <w:spacing w:line="220" w:lineRule="exact"/>
              <w:jc w:val="center"/>
              <w:rPr>
                <w:rFonts w:ascii="PT Astra Serif" w:hAnsi="PT Astra Serif"/>
                <w:sz w:val="18"/>
                <w:szCs w:val="18"/>
              </w:rPr>
            </w:pPr>
            <w:r w:rsidRPr="008E16EC">
              <w:rPr>
                <w:rFonts w:ascii="PT Astra Serif" w:hAnsi="PT Astra Serif"/>
                <w:sz w:val="18"/>
                <w:szCs w:val="18"/>
              </w:rPr>
              <w:t>Х</w:t>
            </w:r>
          </w:p>
        </w:tc>
        <w:tc>
          <w:tcPr>
            <w:tcW w:w="995" w:type="dxa"/>
            <w:gridSpan w:val="2"/>
            <w:vAlign w:val="center"/>
          </w:tcPr>
          <w:p w:rsidR="004A70A4" w:rsidRPr="008E16EC" w:rsidRDefault="00BA7409" w:rsidP="001B0EBA">
            <w:pPr>
              <w:pStyle w:val="ConsPlusNormal"/>
              <w:spacing w:line="220" w:lineRule="exact"/>
              <w:jc w:val="center"/>
              <w:rPr>
                <w:rFonts w:ascii="PT Astra Serif" w:hAnsi="PT Astra Serif"/>
                <w:sz w:val="18"/>
                <w:szCs w:val="18"/>
              </w:rPr>
            </w:pPr>
            <w:r w:rsidRPr="008E16EC">
              <w:rPr>
                <w:rFonts w:ascii="PT Astra Serif" w:hAnsi="PT Astra Serif"/>
                <w:sz w:val="18"/>
                <w:szCs w:val="18"/>
              </w:rPr>
              <w:t>Х</w:t>
            </w:r>
          </w:p>
        </w:tc>
        <w:tc>
          <w:tcPr>
            <w:tcW w:w="995" w:type="dxa"/>
            <w:gridSpan w:val="2"/>
            <w:vAlign w:val="center"/>
          </w:tcPr>
          <w:p w:rsidR="004A70A4" w:rsidRPr="008E16EC" w:rsidRDefault="00BA7409" w:rsidP="001B0EBA">
            <w:pPr>
              <w:pStyle w:val="ConsPlusNormal"/>
              <w:spacing w:line="220" w:lineRule="exact"/>
              <w:jc w:val="center"/>
              <w:rPr>
                <w:rFonts w:ascii="PT Astra Serif" w:hAnsi="PT Astra Serif"/>
                <w:sz w:val="18"/>
                <w:szCs w:val="18"/>
              </w:rPr>
            </w:pPr>
            <w:r w:rsidRPr="008E16EC">
              <w:rPr>
                <w:rFonts w:ascii="PT Astra Serif" w:hAnsi="PT Astra Serif"/>
                <w:sz w:val="18"/>
                <w:szCs w:val="18"/>
              </w:rPr>
              <w:t>Х</w:t>
            </w:r>
          </w:p>
        </w:tc>
        <w:tc>
          <w:tcPr>
            <w:tcW w:w="1136" w:type="dxa"/>
            <w:gridSpan w:val="2"/>
            <w:vAlign w:val="center"/>
          </w:tcPr>
          <w:p w:rsidR="004A70A4" w:rsidRPr="008E16EC" w:rsidRDefault="00BA7409" w:rsidP="001B0EBA">
            <w:pPr>
              <w:pStyle w:val="ConsPlusNormal"/>
              <w:spacing w:line="220" w:lineRule="exact"/>
              <w:jc w:val="center"/>
              <w:rPr>
                <w:rFonts w:ascii="PT Astra Serif" w:hAnsi="PT Astra Serif"/>
                <w:sz w:val="18"/>
                <w:szCs w:val="18"/>
              </w:rPr>
            </w:pPr>
            <w:r w:rsidRPr="008E16EC">
              <w:rPr>
                <w:rFonts w:ascii="PT Astra Serif" w:hAnsi="PT Astra Serif"/>
                <w:sz w:val="18"/>
                <w:szCs w:val="18"/>
              </w:rPr>
              <w:t>Х</w:t>
            </w:r>
          </w:p>
        </w:tc>
        <w:tc>
          <w:tcPr>
            <w:tcW w:w="1135" w:type="dxa"/>
            <w:gridSpan w:val="2"/>
            <w:vAlign w:val="center"/>
          </w:tcPr>
          <w:p w:rsidR="004A70A4" w:rsidRPr="008E16EC" w:rsidRDefault="00BA7409" w:rsidP="001B0EBA">
            <w:pPr>
              <w:pStyle w:val="ConsPlusNormal"/>
              <w:spacing w:line="220" w:lineRule="exact"/>
              <w:jc w:val="center"/>
              <w:rPr>
                <w:rFonts w:ascii="PT Astra Serif" w:hAnsi="PT Astra Serif"/>
                <w:sz w:val="18"/>
                <w:szCs w:val="18"/>
              </w:rPr>
            </w:pPr>
            <w:r w:rsidRPr="008E16EC">
              <w:rPr>
                <w:rFonts w:ascii="PT Astra Serif" w:hAnsi="PT Astra Serif"/>
                <w:sz w:val="18"/>
                <w:szCs w:val="18"/>
              </w:rPr>
              <w:t>Х</w:t>
            </w:r>
          </w:p>
        </w:tc>
        <w:tc>
          <w:tcPr>
            <w:tcW w:w="1135" w:type="dxa"/>
            <w:gridSpan w:val="2"/>
            <w:vAlign w:val="center"/>
          </w:tcPr>
          <w:p w:rsidR="004A70A4" w:rsidRPr="008E16EC" w:rsidRDefault="00BA7409" w:rsidP="001B0EBA">
            <w:pPr>
              <w:pStyle w:val="ConsPlusNormal"/>
              <w:spacing w:line="220" w:lineRule="exact"/>
              <w:jc w:val="center"/>
              <w:rPr>
                <w:rFonts w:ascii="PT Astra Serif" w:hAnsi="PT Astra Serif"/>
                <w:sz w:val="18"/>
                <w:szCs w:val="18"/>
              </w:rPr>
            </w:pPr>
            <w:r w:rsidRPr="008E16EC">
              <w:rPr>
                <w:rFonts w:ascii="PT Astra Serif" w:hAnsi="PT Astra Serif"/>
                <w:sz w:val="18"/>
                <w:szCs w:val="18"/>
              </w:rPr>
              <w:t>4784,5</w:t>
            </w:r>
          </w:p>
        </w:tc>
        <w:tc>
          <w:tcPr>
            <w:tcW w:w="1135" w:type="dxa"/>
            <w:gridSpan w:val="2"/>
            <w:vAlign w:val="center"/>
          </w:tcPr>
          <w:p w:rsidR="004A70A4" w:rsidRPr="008E16EC" w:rsidRDefault="00BA7409" w:rsidP="001B0EBA">
            <w:pPr>
              <w:pStyle w:val="ConsPlusNormal"/>
              <w:spacing w:line="220" w:lineRule="exact"/>
              <w:jc w:val="center"/>
              <w:rPr>
                <w:rFonts w:ascii="PT Astra Serif" w:hAnsi="PT Astra Serif"/>
                <w:sz w:val="18"/>
                <w:szCs w:val="18"/>
              </w:rPr>
            </w:pPr>
            <w:r w:rsidRPr="008E16EC">
              <w:rPr>
                <w:rFonts w:ascii="PT Astra Serif" w:hAnsi="PT Astra Serif"/>
                <w:sz w:val="18"/>
                <w:szCs w:val="18"/>
              </w:rPr>
              <w:t>Х</w:t>
            </w:r>
          </w:p>
        </w:tc>
        <w:tc>
          <w:tcPr>
            <w:tcW w:w="1284" w:type="dxa"/>
            <w:gridSpan w:val="2"/>
            <w:vAlign w:val="center"/>
          </w:tcPr>
          <w:p w:rsidR="004A70A4" w:rsidRPr="008E16EC" w:rsidRDefault="00BA7409" w:rsidP="001B0EBA">
            <w:pPr>
              <w:pStyle w:val="ConsPlusNormal"/>
              <w:spacing w:line="220" w:lineRule="exact"/>
              <w:jc w:val="center"/>
              <w:rPr>
                <w:rFonts w:ascii="PT Astra Serif" w:hAnsi="PT Astra Serif"/>
                <w:sz w:val="18"/>
                <w:szCs w:val="18"/>
              </w:rPr>
            </w:pPr>
            <w:r w:rsidRPr="008E16EC">
              <w:rPr>
                <w:rFonts w:ascii="PT Astra Serif" w:hAnsi="PT Astra Serif"/>
                <w:sz w:val="18"/>
                <w:szCs w:val="18"/>
              </w:rPr>
              <w:t>4950087,2</w:t>
            </w:r>
          </w:p>
        </w:tc>
        <w:tc>
          <w:tcPr>
            <w:tcW w:w="995" w:type="dxa"/>
            <w:vAlign w:val="center"/>
          </w:tcPr>
          <w:p w:rsidR="004A70A4" w:rsidRPr="008E16EC" w:rsidRDefault="00BA7409" w:rsidP="001B0EBA">
            <w:pPr>
              <w:pStyle w:val="ConsPlusNormal"/>
              <w:spacing w:line="220" w:lineRule="exact"/>
              <w:jc w:val="center"/>
              <w:rPr>
                <w:rFonts w:ascii="PT Astra Serif" w:hAnsi="PT Astra Serif"/>
                <w:sz w:val="18"/>
                <w:szCs w:val="18"/>
              </w:rPr>
            </w:pPr>
            <w:r w:rsidRPr="008E16EC">
              <w:rPr>
                <w:rFonts w:ascii="PT Astra Serif" w:hAnsi="PT Astra Serif"/>
                <w:sz w:val="18"/>
                <w:szCs w:val="18"/>
              </w:rPr>
              <w:t>62,4</w:t>
            </w:r>
          </w:p>
        </w:tc>
        <w:tc>
          <w:tcPr>
            <w:tcW w:w="994" w:type="dxa"/>
            <w:vAlign w:val="center"/>
          </w:tcPr>
          <w:p w:rsidR="004A70A4" w:rsidRPr="008E16EC" w:rsidRDefault="004A70A4" w:rsidP="001B0EBA">
            <w:pPr>
              <w:pStyle w:val="ConsPlusNormal"/>
              <w:spacing w:line="220" w:lineRule="exact"/>
              <w:jc w:val="center"/>
              <w:rPr>
                <w:rFonts w:ascii="PT Astra Serif" w:hAnsi="PT Astra Serif"/>
                <w:sz w:val="18"/>
                <w:szCs w:val="18"/>
              </w:rPr>
            </w:pPr>
          </w:p>
        </w:tc>
        <w:tc>
          <w:tcPr>
            <w:tcW w:w="710" w:type="dxa"/>
            <w:vAlign w:val="center"/>
          </w:tcPr>
          <w:p w:rsidR="004A70A4" w:rsidRPr="008E16EC" w:rsidRDefault="004A70A4" w:rsidP="001B0EBA">
            <w:pPr>
              <w:pStyle w:val="ConsPlusNormal"/>
              <w:spacing w:line="220" w:lineRule="exact"/>
              <w:jc w:val="center"/>
              <w:rPr>
                <w:rFonts w:ascii="PT Astra Serif" w:hAnsi="PT Astra Serif"/>
                <w:sz w:val="18"/>
                <w:szCs w:val="18"/>
              </w:rPr>
            </w:pPr>
          </w:p>
        </w:tc>
      </w:tr>
      <w:tr w:rsidR="008E16EC" w:rsidRPr="008E16EC">
        <w:tc>
          <w:tcPr>
            <w:tcW w:w="1325" w:type="dxa"/>
            <w:vAlign w:val="center"/>
          </w:tcPr>
          <w:p w:rsidR="004A70A4" w:rsidRPr="008E16EC" w:rsidRDefault="00BA7409" w:rsidP="001B0EBA">
            <w:pPr>
              <w:pStyle w:val="ConsPlusNormal"/>
              <w:spacing w:line="220" w:lineRule="exact"/>
              <w:rPr>
                <w:rFonts w:ascii="PT Astra Serif" w:hAnsi="PT Astra Serif"/>
                <w:sz w:val="18"/>
                <w:szCs w:val="18"/>
              </w:rPr>
            </w:pPr>
            <w:r w:rsidRPr="008E16EC">
              <w:rPr>
                <w:rFonts w:ascii="PT Astra Serif" w:hAnsi="PT Astra Serif"/>
                <w:sz w:val="18"/>
                <w:szCs w:val="18"/>
              </w:rPr>
              <w:t>1. Скорая медицинская помощь, включая скорую специализиро</w:t>
            </w:r>
            <w:r w:rsidR="00E5056C" w:rsidRPr="00E5056C">
              <w:rPr>
                <w:rFonts w:ascii="PT Astra Serif" w:hAnsi="PT Astra Serif"/>
                <w:sz w:val="18"/>
                <w:szCs w:val="18"/>
              </w:rPr>
              <w:t>-</w:t>
            </w:r>
            <w:r w:rsidRPr="008E16EC">
              <w:rPr>
                <w:rFonts w:ascii="PT Astra Serif" w:hAnsi="PT Astra Serif"/>
                <w:sz w:val="18"/>
                <w:szCs w:val="18"/>
              </w:rPr>
              <w:t xml:space="preserve">ванную медицинскую помощь, </w:t>
            </w:r>
            <w:r w:rsidR="00E5056C" w:rsidRPr="00E5056C">
              <w:rPr>
                <w:rFonts w:ascii="PT Astra Serif" w:hAnsi="PT Astra Serif"/>
                <w:sz w:val="18"/>
                <w:szCs w:val="18"/>
              </w:rPr>
              <w:br/>
            </w:r>
            <w:r w:rsidRPr="008E16EC">
              <w:rPr>
                <w:rFonts w:ascii="PT Astra Serif" w:hAnsi="PT Astra Serif"/>
                <w:sz w:val="18"/>
                <w:szCs w:val="18"/>
              </w:rPr>
              <w:t xml:space="preserve">не входящая </w:t>
            </w:r>
            <w:r w:rsidR="00E5056C" w:rsidRPr="00E5056C">
              <w:rPr>
                <w:rFonts w:ascii="PT Astra Serif" w:hAnsi="PT Astra Serif"/>
                <w:sz w:val="18"/>
                <w:szCs w:val="18"/>
              </w:rPr>
              <w:br/>
            </w:r>
            <w:r w:rsidRPr="008E16EC">
              <w:rPr>
                <w:rFonts w:ascii="PT Astra Serif" w:hAnsi="PT Astra Serif"/>
                <w:sz w:val="18"/>
                <w:szCs w:val="18"/>
              </w:rPr>
              <w:t>в террито</w:t>
            </w:r>
            <w:r w:rsidR="00E5056C" w:rsidRPr="00E5056C">
              <w:rPr>
                <w:rFonts w:ascii="PT Astra Serif" w:hAnsi="PT Astra Serif"/>
                <w:sz w:val="18"/>
                <w:szCs w:val="18"/>
              </w:rPr>
              <w:t>-</w:t>
            </w:r>
            <w:r w:rsidRPr="008E16EC">
              <w:rPr>
                <w:rFonts w:ascii="PT Astra Serif" w:hAnsi="PT Astra Serif"/>
                <w:sz w:val="18"/>
                <w:szCs w:val="18"/>
              </w:rPr>
              <w:t xml:space="preserve">риальную программу ОМС, </w:t>
            </w:r>
            <w:r w:rsidR="00E5056C" w:rsidRPr="00E5056C">
              <w:rPr>
                <w:rFonts w:ascii="PT Astra Serif" w:hAnsi="PT Astra Serif"/>
                <w:sz w:val="18"/>
                <w:szCs w:val="18"/>
              </w:rPr>
              <w:br/>
            </w:r>
            <w:r w:rsidRPr="008E16EC">
              <w:rPr>
                <w:rFonts w:ascii="PT Astra Serif" w:hAnsi="PT Astra Serif"/>
                <w:sz w:val="18"/>
                <w:szCs w:val="18"/>
              </w:rPr>
              <w:t>в том числе:</w:t>
            </w:r>
          </w:p>
        </w:tc>
        <w:tc>
          <w:tcPr>
            <w:tcW w:w="844" w:type="dxa"/>
            <w:vAlign w:val="center"/>
          </w:tcPr>
          <w:p w:rsidR="004A70A4" w:rsidRPr="008E16EC" w:rsidRDefault="00BA7409" w:rsidP="001B0EBA">
            <w:pPr>
              <w:pStyle w:val="ConsPlusNormal"/>
              <w:spacing w:line="220" w:lineRule="exact"/>
              <w:jc w:val="center"/>
              <w:rPr>
                <w:rFonts w:ascii="PT Astra Serif" w:hAnsi="PT Astra Serif"/>
                <w:sz w:val="18"/>
                <w:szCs w:val="18"/>
              </w:rPr>
            </w:pPr>
            <w:r w:rsidRPr="008E16EC">
              <w:rPr>
                <w:rFonts w:ascii="PT Astra Serif" w:hAnsi="PT Astra Serif"/>
                <w:sz w:val="18"/>
                <w:szCs w:val="18"/>
              </w:rPr>
              <w:t>2</w:t>
            </w:r>
          </w:p>
        </w:tc>
        <w:tc>
          <w:tcPr>
            <w:tcW w:w="988" w:type="dxa"/>
            <w:vAlign w:val="center"/>
          </w:tcPr>
          <w:p w:rsidR="004A70A4" w:rsidRPr="008E16EC" w:rsidRDefault="00BA7409" w:rsidP="001B0EBA">
            <w:pPr>
              <w:pStyle w:val="ConsPlusNormal"/>
              <w:spacing w:line="220" w:lineRule="exact"/>
              <w:jc w:val="center"/>
              <w:rPr>
                <w:rFonts w:ascii="PT Astra Serif" w:hAnsi="PT Astra Serif"/>
                <w:sz w:val="18"/>
                <w:szCs w:val="18"/>
              </w:rPr>
            </w:pPr>
            <w:r w:rsidRPr="008E16EC">
              <w:rPr>
                <w:rFonts w:ascii="PT Astra Serif" w:hAnsi="PT Astra Serif"/>
                <w:sz w:val="18"/>
                <w:szCs w:val="18"/>
              </w:rPr>
              <w:t>вызов</w:t>
            </w:r>
          </w:p>
        </w:tc>
        <w:tc>
          <w:tcPr>
            <w:tcW w:w="993" w:type="dxa"/>
            <w:vAlign w:val="center"/>
          </w:tcPr>
          <w:p w:rsidR="004A70A4" w:rsidRPr="00E5056C" w:rsidRDefault="00BA7409" w:rsidP="001B0EBA">
            <w:pPr>
              <w:pStyle w:val="ConsPlusNormal"/>
              <w:spacing w:line="220" w:lineRule="exact"/>
              <w:jc w:val="center"/>
              <w:rPr>
                <w:rFonts w:ascii="PT Astra Serif" w:hAnsi="PT Astra Serif"/>
                <w:sz w:val="18"/>
                <w:szCs w:val="18"/>
              </w:rPr>
            </w:pPr>
            <w:r w:rsidRPr="008E16EC">
              <w:rPr>
                <w:rFonts w:ascii="PT Astra Serif" w:hAnsi="PT Astra Serif"/>
                <w:sz w:val="18"/>
                <w:szCs w:val="18"/>
              </w:rPr>
              <w:t>0,031011</w:t>
            </w:r>
          </w:p>
        </w:tc>
        <w:tc>
          <w:tcPr>
            <w:tcW w:w="1133" w:type="dxa"/>
            <w:gridSpan w:val="2"/>
            <w:vAlign w:val="center"/>
          </w:tcPr>
          <w:p w:rsidR="004A70A4" w:rsidRPr="00E5056C" w:rsidRDefault="00BA7409" w:rsidP="001B0EBA">
            <w:pPr>
              <w:pStyle w:val="ConsPlusNormal"/>
              <w:spacing w:line="220" w:lineRule="exact"/>
              <w:jc w:val="center"/>
              <w:rPr>
                <w:rFonts w:ascii="PT Astra Serif" w:hAnsi="PT Astra Serif"/>
                <w:sz w:val="18"/>
                <w:szCs w:val="18"/>
              </w:rPr>
            </w:pPr>
            <w:r w:rsidRPr="008E16EC">
              <w:rPr>
                <w:rFonts w:ascii="PT Astra Serif" w:hAnsi="PT Astra Serif"/>
                <w:sz w:val="18"/>
                <w:szCs w:val="18"/>
              </w:rPr>
              <w:t>0,031011</w:t>
            </w:r>
          </w:p>
        </w:tc>
        <w:tc>
          <w:tcPr>
            <w:tcW w:w="995" w:type="dxa"/>
            <w:gridSpan w:val="2"/>
            <w:vAlign w:val="center"/>
          </w:tcPr>
          <w:p w:rsidR="004A70A4" w:rsidRPr="008E16EC" w:rsidRDefault="00BA7409" w:rsidP="001B0EBA">
            <w:pPr>
              <w:pStyle w:val="ConsPlusNormal"/>
              <w:spacing w:line="220" w:lineRule="exact"/>
              <w:jc w:val="center"/>
              <w:rPr>
                <w:rFonts w:ascii="PT Astra Serif" w:hAnsi="PT Astra Serif"/>
                <w:sz w:val="18"/>
                <w:szCs w:val="18"/>
              </w:rPr>
            </w:pPr>
            <w:r w:rsidRPr="008E16EC">
              <w:rPr>
                <w:rFonts w:ascii="PT Astra Serif" w:hAnsi="PT Astra Serif"/>
                <w:sz w:val="18"/>
                <w:szCs w:val="18"/>
              </w:rPr>
              <w:t>0,0</w:t>
            </w:r>
          </w:p>
        </w:tc>
        <w:tc>
          <w:tcPr>
            <w:tcW w:w="995" w:type="dxa"/>
            <w:gridSpan w:val="2"/>
            <w:vAlign w:val="center"/>
          </w:tcPr>
          <w:p w:rsidR="004A70A4" w:rsidRPr="008E16EC" w:rsidRDefault="00BA7409" w:rsidP="001B0EBA">
            <w:pPr>
              <w:pStyle w:val="ConsPlusNormal"/>
              <w:spacing w:line="220" w:lineRule="exact"/>
              <w:jc w:val="center"/>
              <w:rPr>
                <w:rFonts w:ascii="PT Astra Serif" w:hAnsi="PT Astra Serif"/>
                <w:sz w:val="18"/>
                <w:szCs w:val="18"/>
              </w:rPr>
            </w:pPr>
            <w:r w:rsidRPr="00E5056C">
              <w:rPr>
                <w:rFonts w:ascii="PT Astra Serif" w:hAnsi="PT Astra Serif"/>
                <w:sz w:val="18"/>
                <w:szCs w:val="18"/>
              </w:rPr>
              <w:t>2270</w:t>
            </w:r>
            <w:r w:rsidRPr="008E16EC">
              <w:rPr>
                <w:rFonts w:ascii="PT Astra Serif" w:hAnsi="PT Astra Serif"/>
                <w:sz w:val="18"/>
                <w:szCs w:val="18"/>
              </w:rPr>
              <w:t>,1</w:t>
            </w:r>
          </w:p>
        </w:tc>
        <w:tc>
          <w:tcPr>
            <w:tcW w:w="1136" w:type="dxa"/>
            <w:gridSpan w:val="2"/>
            <w:vAlign w:val="center"/>
          </w:tcPr>
          <w:p w:rsidR="004A70A4" w:rsidRPr="008E16EC" w:rsidRDefault="00BA7409" w:rsidP="001B0EBA">
            <w:pPr>
              <w:pStyle w:val="ConsPlusNormal"/>
              <w:spacing w:line="220" w:lineRule="exact"/>
              <w:jc w:val="center"/>
              <w:rPr>
                <w:rFonts w:ascii="PT Astra Serif" w:hAnsi="PT Astra Serif"/>
                <w:sz w:val="18"/>
                <w:szCs w:val="18"/>
              </w:rPr>
            </w:pPr>
            <w:r w:rsidRPr="00E5056C">
              <w:rPr>
                <w:rFonts w:ascii="PT Astra Serif" w:hAnsi="PT Astra Serif"/>
                <w:sz w:val="18"/>
                <w:szCs w:val="18"/>
              </w:rPr>
              <w:t>2270</w:t>
            </w:r>
            <w:r w:rsidRPr="008E16EC">
              <w:rPr>
                <w:rFonts w:ascii="PT Astra Serif" w:hAnsi="PT Astra Serif"/>
                <w:sz w:val="18"/>
                <w:szCs w:val="18"/>
              </w:rPr>
              <w:t>,1</w:t>
            </w:r>
          </w:p>
        </w:tc>
        <w:tc>
          <w:tcPr>
            <w:tcW w:w="1135" w:type="dxa"/>
            <w:gridSpan w:val="2"/>
            <w:vAlign w:val="center"/>
          </w:tcPr>
          <w:p w:rsidR="004A70A4" w:rsidRPr="008E16EC" w:rsidRDefault="00BA7409" w:rsidP="001B0EBA">
            <w:pPr>
              <w:pStyle w:val="ConsPlusNormal"/>
              <w:spacing w:line="220" w:lineRule="exact"/>
              <w:jc w:val="center"/>
              <w:rPr>
                <w:rFonts w:ascii="PT Astra Serif" w:hAnsi="PT Astra Serif"/>
                <w:sz w:val="18"/>
                <w:szCs w:val="18"/>
              </w:rPr>
            </w:pPr>
            <w:r w:rsidRPr="008E16EC">
              <w:rPr>
                <w:rFonts w:ascii="PT Astra Serif" w:hAnsi="PT Astra Serif"/>
                <w:sz w:val="18"/>
                <w:szCs w:val="18"/>
              </w:rPr>
              <w:t>0,0</w:t>
            </w:r>
          </w:p>
        </w:tc>
        <w:tc>
          <w:tcPr>
            <w:tcW w:w="1135" w:type="dxa"/>
            <w:gridSpan w:val="2"/>
            <w:vAlign w:val="center"/>
          </w:tcPr>
          <w:p w:rsidR="004A70A4" w:rsidRPr="008E16EC" w:rsidRDefault="00BA7409" w:rsidP="001B0EBA">
            <w:pPr>
              <w:pStyle w:val="ConsPlusNormal"/>
              <w:spacing w:line="220" w:lineRule="exact"/>
              <w:jc w:val="center"/>
              <w:rPr>
                <w:rFonts w:ascii="PT Astra Serif" w:hAnsi="PT Astra Serif"/>
                <w:sz w:val="18"/>
                <w:szCs w:val="18"/>
              </w:rPr>
            </w:pPr>
            <w:r w:rsidRPr="008E16EC">
              <w:rPr>
                <w:rFonts w:ascii="PT Astra Serif" w:hAnsi="PT Astra Serif"/>
                <w:sz w:val="18"/>
                <w:szCs w:val="18"/>
              </w:rPr>
              <w:t>70,4</w:t>
            </w:r>
          </w:p>
        </w:tc>
        <w:tc>
          <w:tcPr>
            <w:tcW w:w="1135" w:type="dxa"/>
            <w:gridSpan w:val="2"/>
            <w:vAlign w:val="center"/>
          </w:tcPr>
          <w:p w:rsidR="004A70A4" w:rsidRPr="008E16EC" w:rsidRDefault="00BA7409" w:rsidP="001B0EBA">
            <w:pPr>
              <w:pStyle w:val="ConsPlusNormal"/>
              <w:spacing w:line="220" w:lineRule="exact"/>
              <w:jc w:val="center"/>
              <w:rPr>
                <w:rFonts w:ascii="PT Astra Serif" w:hAnsi="PT Astra Serif"/>
                <w:sz w:val="18"/>
                <w:szCs w:val="18"/>
              </w:rPr>
            </w:pPr>
            <w:r w:rsidRPr="008E16EC">
              <w:rPr>
                <w:rFonts w:ascii="PT Astra Serif" w:hAnsi="PT Astra Serif"/>
                <w:sz w:val="18"/>
                <w:szCs w:val="18"/>
              </w:rPr>
              <w:t>0,0</w:t>
            </w:r>
          </w:p>
        </w:tc>
        <w:tc>
          <w:tcPr>
            <w:tcW w:w="1284" w:type="dxa"/>
            <w:gridSpan w:val="2"/>
            <w:vAlign w:val="center"/>
          </w:tcPr>
          <w:p w:rsidR="004A70A4" w:rsidRPr="008E16EC" w:rsidRDefault="00BA7409" w:rsidP="001B0EBA">
            <w:pPr>
              <w:pStyle w:val="ConsPlusNormal"/>
              <w:spacing w:line="220" w:lineRule="exact"/>
              <w:jc w:val="center"/>
              <w:rPr>
                <w:rFonts w:ascii="PT Astra Serif" w:hAnsi="PT Astra Serif"/>
                <w:sz w:val="18"/>
                <w:szCs w:val="18"/>
              </w:rPr>
            </w:pPr>
            <w:r w:rsidRPr="008E16EC">
              <w:rPr>
                <w:rFonts w:ascii="PT Astra Serif" w:hAnsi="PT Astra Serif"/>
                <w:sz w:val="18"/>
                <w:szCs w:val="18"/>
              </w:rPr>
              <w:t>72832,8</w:t>
            </w:r>
          </w:p>
        </w:tc>
        <w:tc>
          <w:tcPr>
            <w:tcW w:w="995" w:type="dxa"/>
            <w:vAlign w:val="center"/>
          </w:tcPr>
          <w:p w:rsidR="004A70A4" w:rsidRPr="008E16EC" w:rsidRDefault="00BA7409" w:rsidP="001B0EBA">
            <w:pPr>
              <w:pStyle w:val="ConsPlusNormal"/>
              <w:spacing w:line="220" w:lineRule="exact"/>
              <w:jc w:val="center"/>
              <w:rPr>
                <w:rFonts w:ascii="PT Astra Serif" w:hAnsi="PT Astra Serif"/>
                <w:sz w:val="18"/>
                <w:szCs w:val="18"/>
              </w:rPr>
            </w:pPr>
            <w:r w:rsidRPr="008E16EC">
              <w:rPr>
                <w:rFonts w:ascii="PT Astra Serif" w:hAnsi="PT Astra Serif"/>
                <w:sz w:val="18"/>
                <w:szCs w:val="18"/>
              </w:rPr>
              <w:t>1,5</w:t>
            </w:r>
          </w:p>
        </w:tc>
        <w:tc>
          <w:tcPr>
            <w:tcW w:w="994" w:type="dxa"/>
            <w:vAlign w:val="center"/>
          </w:tcPr>
          <w:p w:rsidR="004A70A4" w:rsidRPr="008E16EC" w:rsidRDefault="004A70A4" w:rsidP="001B0EBA">
            <w:pPr>
              <w:pStyle w:val="ConsPlusNormal"/>
              <w:spacing w:line="220" w:lineRule="exact"/>
              <w:jc w:val="center"/>
              <w:rPr>
                <w:rFonts w:ascii="PT Astra Serif" w:hAnsi="PT Astra Serif"/>
                <w:sz w:val="18"/>
                <w:szCs w:val="18"/>
              </w:rPr>
            </w:pPr>
          </w:p>
        </w:tc>
        <w:tc>
          <w:tcPr>
            <w:tcW w:w="710" w:type="dxa"/>
            <w:vAlign w:val="center"/>
          </w:tcPr>
          <w:p w:rsidR="004A70A4" w:rsidRPr="008E16EC" w:rsidRDefault="004A70A4" w:rsidP="001B0EBA">
            <w:pPr>
              <w:pStyle w:val="ConsPlusNormal"/>
              <w:spacing w:line="220" w:lineRule="exact"/>
              <w:jc w:val="center"/>
              <w:rPr>
                <w:rFonts w:ascii="PT Astra Serif" w:hAnsi="PT Astra Serif"/>
                <w:sz w:val="18"/>
                <w:szCs w:val="18"/>
              </w:rPr>
            </w:pPr>
          </w:p>
        </w:tc>
      </w:tr>
      <w:tr w:rsidR="008E16EC" w:rsidRPr="008E16EC">
        <w:tc>
          <w:tcPr>
            <w:tcW w:w="1325"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не идентифициро</w:t>
            </w:r>
            <w:r w:rsidR="00E5056C" w:rsidRPr="00E5056C">
              <w:rPr>
                <w:rFonts w:ascii="PT Astra Serif" w:hAnsi="PT Astra Serif"/>
                <w:sz w:val="18"/>
                <w:szCs w:val="18"/>
              </w:rPr>
              <w:t>-</w:t>
            </w:r>
            <w:r w:rsidRPr="008E16EC">
              <w:rPr>
                <w:rFonts w:ascii="PT Astra Serif" w:hAnsi="PT Astra Serif"/>
                <w:sz w:val="18"/>
                <w:szCs w:val="18"/>
              </w:rPr>
              <w:t>ванным и не застрахован</w:t>
            </w:r>
            <w:r w:rsidR="00E5056C" w:rsidRPr="00E5056C">
              <w:rPr>
                <w:rFonts w:ascii="PT Astra Serif" w:hAnsi="PT Astra Serif"/>
                <w:sz w:val="18"/>
                <w:szCs w:val="18"/>
              </w:rPr>
              <w:t>-</w:t>
            </w:r>
            <w:r w:rsidRPr="008E16EC">
              <w:rPr>
                <w:rFonts w:ascii="PT Astra Serif" w:hAnsi="PT Astra Serif"/>
                <w:sz w:val="18"/>
                <w:szCs w:val="18"/>
              </w:rPr>
              <w:t>ным в системе ОМС лицам</w:t>
            </w:r>
          </w:p>
        </w:tc>
        <w:tc>
          <w:tcPr>
            <w:tcW w:w="844" w:type="dxa"/>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3</w:t>
            </w:r>
          </w:p>
        </w:tc>
        <w:tc>
          <w:tcPr>
            <w:tcW w:w="988" w:type="dxa"/>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вызов</w:t>
            </w:r>
          </w:p>
        </w:tc>
        <w:tc>
          <w:tcPr>
            <w:tcW w:w="993" w:type="dxa"/>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0,009681</w:t>
            </w:r>
          </w:p>
        </w:tc>
        <w:tc>
          <w:tcPr>
            <w:tcW w:w="1133" w:type="dxa"/>
            <w:gridSpan w:val="2"/>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0,009681</w:t>
            </w:r>
          </w:p>
        </w:tc>
        <w:tc>
          <w:tcPr>
            <w:tcW w:w="995" w:type="dxa"/>
            <w:gridSpan w:val="2"/>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Х</w:t>
            </w:r>
          </w:p>
        </w:tc>
        <w:tc>
          <w:tcPr>
            <w:tcW w:w="995" w:type="dxa"/>
            <w:gridSpan w:val="2"/>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4403,6</w:t>
            </w:r>
          </w:p>
        </w:tc>
        <w:tc>
          <w:tcPr>
            <w:tcW w:w="1136" w:type="dxa"/>
            <w:gridSpan w:val="2"/>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4403,6</w:t>
            </w:r>
          </w:p>
        </w:tc>
        <w:tc>
          <w:tcPr>
            <w:tcW w:w="1135" w:type="dxa"/>
            <w:gridSpan w:val="2"/>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Х</w:t>
            </w:r>
          </w:p>
        </w:tc>
        <w:tc>
          <w:tcPr>
            <w:tcW w:w="1135" w:type="dxa"/>
            <w:gridSpan w:val="2"/>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42,6</w:t>
            </w:r>
          </w:p>
        </w:tc>
        <w:tc>
          <w:tcPr>
            <w:tcW w:w="1135" w:type="dxa"/>
            <w:gridSpan w:val="2"/>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Х</w:t>
            </w:r>
          </w:p>
        </w:tc>
        <w:tc>
          <w:tcPr>
            <w:tcW w:w="1284" w:type="dxa"/>
            <w:gridSpan w:val="2"/>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44105,8</w:t>
            </w:r>
          </w:p>
        </w:tc>
        <w:tc>
          <w:tcPr>
            <w:tcW w:w="995" w:type="dxa"/>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0,9</w:t>
            </w:r>
          </w:p>
        </w:tc>
        <w:tc>
          <w:tcPr>
            <w:tcW w:w="994" w:type="dxa"/>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Х</w:t>
            </w:r>
          </w:p>
        </w:tc>
        <w:tc>
          <w:tcPr>
            <w:tcW w:w="710" w:type="dxa"/>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Х</w:t>
            </w:r>
          </w:p>
        </w:tc>
      </w:tr>
      <w:tr w:rsidR="008E16EC" w:rsidRPr="008E16EC">
        <w:tc>
          <w:tcPr>
            <w:tcW w:w="1325"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скорая медицинская помощь при санитарно-авиационной эвакуации</w:t>
            </w:r>
          </w:p>
        </w:tc>
        <w:tc>
          <w:tcPr>
            <w:tcW w:w="844" w:type="dxa"/>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4</w:t>
            </w:r>
          </w:p>
        </w:tc>
        <w:tc>
          <w:tcPr>
            <w:tcW w:w="988" w:type="dxa"/>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вызов</w:t>
            </w:r>
          </w:p>
        </w:tc>
        <w:tc>
          <w:tcPr>
            <w:tcW w:w="993" w:type="dxa"/>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0,000392</w:t>
            </w:r>
          </w:p>
        </w:tc>
        <w:tc>
          <w:tcPr>
            <w:tcW w:w="1133" w:type="dxa"/>
            <w:gridSpan w:val="2"/>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0,000392</w:t>
            </w:r>
          </w:p>
        </w:tc>
        <w:tc>
          <w:tcPr>
            <w:tcW w:w="995" w:type="dxa"/>
            <w:gridSpan w:val="2"/>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0,0</w:t>
            </w:r>
          </w:p>
        </w:tc>
        <w:tc>
          <w:tcPr>
            <w:tcW w:w="995" w:type="dxa"/>
            <w:gridSpan w:val="2"/>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809369,8</w:t>
            </w:r>
          </w:p>
        </w:tc>
        <w:tc>
          <w:tcPr>
            <w:tcW w:w="1136" w:type="dxa"/>
            <w:gridSpan w:val="2"/>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809369,8</w:t>
            </w:r>
          </w:p>
        </w:tc>
        <w:tc>
          <w:tcPr>
            <w:tcW w:w="1135" w:type="dxa"/>
            <w:gridSpan w:val="2"/>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0,0</w:t>
            </w:r>
          </w:p>
        </w:tc>
        <w:tc>
          <w:tcPr>
            <w:tcW w:w="1135" w:type="dxa"/>
            <w:gridSpan w:val="2"/>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317,3</w:t>
            </w:r>
          </w:p>
        </w:tc>
        <w:tc>
          <w:tcPr>
            <w:tcW w:w="1135" w:type="dxa"/>
            <w:gridSpan w:val="2"/>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0,0</w:t>
            </w:r>
          </w:p>
        </w:tc>
        <w:tc>
          <w:tcPr>
            <w:tcW w:w="1284" w:type="dxa"/>
            <w:gridSpan w:val="2"/>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328250,6</w:t>
            </w:r>
          </w:p>
        </w:tc>
        <w:tc>
          <w:tcPr>
            <w:tcW w:w="995" w:type="dxa"/>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6,6</w:t>
            </w:r>
          </w:p>
        </w:tc>
        <w:tc>
          <w:tcPr>
            <w:tcW w:w="994" w:type="dxa"/>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0,0</w:t>
            </w:r>
          </w:p>
        </w:tc>
        <w:tc>
          <w:tcPr>
            <w:tcW w:w="710" w:type="dxa"/>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0,0</w:t>
            </w:r>
          </w:p>
        </w:tc>
      </w:tr>
      <w:tr w:rsidR="008E16EC" w:rsidRPr="008E16EC">
        <w:tc>
          <w:tcPr>
            <w:tcW w:w="1325"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2. Первичная медико-санитарная помощь, предоставляе</w:t>
            </w:r>
            <w:r w:rsidR="00E5056C" w:rsidRPr="00E5056C">
              <w:rPr>
                <w:rFonts w:ascii="PT Astra Serif" w:hAnsi="PT Astra Serif"/>
                <w:sz w:val="18"/>
                <w:szCs w:val="18"/>
              </w:rPr>
              <w:t>-</w:t>
            </w:r>
            <w:r w:rsidRPr="008E16EC">
              <w:rPr>
                <w:rFonts w:ascii="PT Astra Serif" w:hAnsi="PT Astra Serif"/>
                <w:sz w:val="18"/>
                <w:szCs w:val="18"/>
              </w:rPr>
              <w:t>мая:</w:t>
            </w:r>
          </w:p>
        </w:tc>
        <w:tc>
          <w:tcPr>
            <w:tcW w:w="844" w:type="dxa"/>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5</w:t>
            </w:r>
          </w:p>
        </w:tc>
        <w:tc>
          <w:tcPr>
            <w:tcW w:w="988" w:type="dxa"/>
            <w:vAlign w:val="center"/>
          </w:tcPr>
          <w:p w:rsidR="004A70A4" w:rsidRPr="008E16EC" w:rsidRDefault="004A70A4" w:rsidP="00E5056C">
            <w:pPr>
              <w:pStyle w:val="ConsPlusNormal"/>
              <w:jc w:val="center"/>
              <w:rPr>
                <w:rFonts w:ascii="PT Astra Serif" w:hAnsi="PT Astra Serif"/>
                <w:sz w:val="18"/>
                <w:szCs w:val="18"/>
              </w:rPr>
            </w:pPr>
          </w:p>
        </w:tc>
        <w:tc>
          <w:tcPr>
            <w:tcW w:w="993" w:type="dxa"/>
            <w:vAlign w:val="center"/>
          </w:tcPr>
          <w:p w:rsidR="004A70A4" w:rsidRPr="008E16EC" w:rsidRDefault="004A70A4" w:rsidP="00E5056C">
            <w:pPr>
              <w:pStyle w:val="ConsPlusNormal"/>
              <w:jc w:val="center"/>
              <w:rPr>
                <w:rFonts w:ascii="PT Astra Serif" w:hAnsi="PT Astra Serif"/>
                <w:sz w:val="18"/>
                <w:szCs w:val="18"/>
              </w:rPr>
            </w:pPr>
          </w:p>
        </w:tc>
        <w:tc>
          <w:tcPr>
            <w:tcW w:w="1133" w:type="dxa"/>
            <w:gridSpan w:val="2"/>
            <w:vAlign w:val="center"/>
          </w:tcPr>
          <w:p w:rsidR="004A70A4" w:rsidRPr="008E16EC" w:rsidRDefault="004A70A4" w:rsidP="00E5056C">
            <w:pPr>
              <w:pStyle w:val="ConsPlusNormal"/>
              <w:jc w:val="center"/>
              <w:rPr>
                <w:rFonts w:ascii="PT Astra Serif" w:hAnsi="PT Astra Serif"/>
                <w:sz w:val="18"/>
                <w:szCs w:val="18"/>
              </w:rPr>
            </w:pPr>
          </w:p>
        </w:tc>
        <w:tc>
          <w:tcPr>
            <w:tcW w:w="995" w:type="dxa"/>
            <w:gridSpan w:val="2"/>
            <w:vAlign w:val="center"/>
          </w:tcPr>
          <w:p w:rsidR="004A70A4" w:rsidRPr="008E16EC" w:rsidRDefault="004A70A4" w:rsidP="00E5056C">
            <w:pPr>
              <w:pStyle w:val="ConsPlusNormal"/>
              <w:jc w:val="center"/>
              <w:rPr>
                <w:rFonts w:ascii="PT Astra Serif" w:hAnsi="PT Astra Serif"/>
                <w:sz w:val="18"/>
                <w:szCs w:val="18"/>
              </w:rPr>
            </w:pPr>
          </w:p>
        </w:tc>
        <w:tc>
          <w:tcPr>
            <w:tcW w:w="995" w:type="dxa"/>
            <w:gridSpan w:val="2"/>
            <w:vAlign w:val="center"/>
          </w:tcPr>
          <w:p w:rsidR="004A70A4" w:rsidRPr="008E16EC" w:rsidRDefault="004A70A4" w:rsidP="00E5056C">
            <w:pPr>
              <w:pStyle w:val="ConsPlusNormal"/>
              <w:jc w:val="center"/>
              <w:rPr>
                <w:rFonts w:ascii="PT Astra Serif" w:hAnsi="PT Astra Serif"/>
                <w:sz w:val="18"/>
                <w:szCs w:val="18"/>
              </w:rPr>
            </w:pPr>
          </w:p>
        </w:tc>
        <w:tc>
          <w:tcPr>
            <w:tcW w:w="1136" w:type="dxa"/>
            <w:gridSpan w:val="2"/>
            <w:vAlign w:val="center"/>
          </w:tcPr>
          <w:p w:rsidR="004A70A4" w:rsidRPr="008E16EC" w:rsidRDefault="004A70A4" w:rsidP="00E5056C">
            <w:pPr>
              <w:pStyle w:val="ConsPlusNormal"/>
              <w:jc w:val="center"/>
              <w:rPr>
                <w:rFonts w:ascii="PT Astra Serif" w:hAnsi="PT Astra Serif"/>
                <w:sz w:val="18"/>
                <w:szCs w:val="18"/>
              </w:rPr>
            </w:pPr>
          </w:p>
        </w:tc>
        <w:tc>
          <w:tcPr>
            <w:tcW w:w="1135" w:type="dxa"/>
            <w:gridSpan w:val="2"/>
            <w:vAlign w:val="center"/>
          </w:tcPr>
          <w:p w:rsidR="004A70A4" w:rsidRPr="008E16EC" w:rsidRDefault="004A70A4" w:rsidP="00E5056C">
            <w:pPr>
              <w:pStyle w:val="ConsPlusNormal"/>
              <w:jc w:val="center"/>
              <w:rPr>
                <w:rFonts w:ascii="PT Astra Serif" w:hAnsi="PT Astra Serif"/>
                <w:sz w:val="18"/>
                <w:szCs w:val="18"/>
              </w:rPr>
            </w:pPr>
          </w:p>
        </w:tc>
        <w:tc>
          <w:tcPr>
            <w:tcW w:w="1135" w:type="dxa"/>
            <w:gridSpan w:val="2"/>
            <w:vAlign w:val="center"/>
          </w:tcPr>
          <w:p w:rsidR="004A70A4" w:rsidRPr="008E16EC" w:rsidRDefault="004A70A4" w:rsidP="00E5056C">
            <w:pPr>
              <w:pStyle w:val="ConsPlusNormal"/>
              <w:jc w:val="center"/>
              <w:rPr>
                <w:rFonts w:ascii="PT Astra Serif" w:hAnsi="PT Astra Serif"/>
                <w:sz w:val="18"/>
                <w:szCs w:val="18"/>
              </w:rPr>
            </w:pPr>
          </w:p>
        </w:tc>
        <w:tc>
          <w:tcPr>
            <w:tcW w:w="1135" w:type="dxa"/>
            <w:gridSpan w:val="2"/>
            <w:vAlign w:val="center"/>
          </w:tcPr>
          <w:p w:rsidR="004A70A4" w:rsidRPr="008E16EC" w:rsidRDefault="004A70A4" w:rsidP="00E5056C">
            <w:pPr>
              <w:pStyle w:val="ConsPlusNormal"/>
              <w:jc w:val="center"/>
              <w:rPr>
                <w:rFonts w:ascii="PT Astra Serif" w:hAnsi="PT Astra Serif"/>
                <w:sz w:val="18"/>
                <w:szCs w:val="18"/>
              </w:rPr>
            </w:pPr>
          </w:p>
        </w:tc>
        <w:tc>
          <w:tcPr>
            <w:tcW w:w="1284" w:type="dxa"/>
            <w:gridSpan w:val="2"/>
            <w:vAlign w:val="center"/>
          </w:tcPr>
          <w:p w:rsidR="004A70A4" w:rsidRPr="008E16EC" w:rsidRDefault="004A70A4" w:rsidP="00E5056C">
            <w:pPr>
              <w:pStyle w:val="ConsPlusNormal"/>
              <w:jc w:val="center"/>
              <w:rPr>
                <w:rFonts w:ascii="PT Astra Serif" w:hAnsi="PT Astra Serif"/>
                <w:sz w:val="18"/>
                <w:szCs w:val="18"/>
              </w:rPr>
            </w:pPr>
          </w:p>
        </w:tc>
        <w:tc>
          <w:tcPr>
            <w:tcW w:w="995" w:type="dxa"/>
            <w:vAlign w:val="center"/>
          </w:tcPr>
          <w:p w:rsidR="004A70A4" w:rsidRPr="008E16EC" w:rsidRDefault="004A70A4" w:rsidP="00E5056C">
            <w:pPr>
              <w:pStyle w:val="ConsPlusNormal"/>
              <w:jc w:val="center"/>
              <w:rPr>
                <w:rFonts w:ascii="PT Astra Serif" w:hAnsi="PT Astra Serif"/>
                <w:sz w:val="18"/>
                <w:szCs w:val="18"/>
              </w:rPr>
            </w:pPr>
          </w:p>
        </w:tc>
        <w:tc>
          <w:tcPr>
            <w:tcW w:w="994" w:type="dxa"/>
            <w:vAlign w:val="center"/>
          </w:tcPr>
          <w:p w:rsidR="004A70A4" w:rsidRPr="008E16EC" w:rsidRDefault="004A70A4" w:rsidP="00E5056C">
            <w:pPr>
              <w:pStyle w:val="ConsPlusNormal"/>
              <w:jc w:val="center"/>
              <w:rPr>
                <w:rFonts w:ascii="PT Astra Serif" w:hAnsi="PT Astra Serif"/>
                <w:sz w:val="18"/>
                <w:szCs w:val="18"/>
              </w:rPr>
            </w:pPr>
          </w:p>
        </w:tc>
        <w:tc>
          <w:tcPr>
            <w:tcW w:w="710" w:type="dxa"/>
            <w:vAlign w:val="center"/>
          </w:tcPr>
          <w:p w:rsidR="004A70A4" w:rsidRPr="008E16EC" w:rsidRDefault="004A70A4" w:rsidP="00E5056C">
            <w:pPr>
              <w:pStyle w:val="ConsPlusNormal"/>
              <w:jc w:val="center"/>
              <w:rPr>
                <w:rFonts w:ascii="PT Astra Serif" w:hAnsi="PT Astra Serif"/>
                <w:sz w:val="18"/>
                <w:szCs w:val="18"/>
              </w:rPr>
            </w:pPr>
          </w:p>
        </w:tc>
      </w:tr>
      <w:tr w:rsidR="008E16EC" w:rsidRPr="008E16EC">
        <w:tc>
          <w:tcPr>
            <w:tcW w:w="1325"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 xml:space="preserve">2.1. </w:t>
            </w:r>
            <w:r w:rsidR="00E5056C">
              <w:rPr>
                <w:rFonts w:ascii="PT Astra Serif" w:hAnsi="PT Astra Serif"/>
                <w:sz w:val="18"/>
                <w:szCs w:val="18"/>
                <w:lang w:val="en-US"/>
              </w:rPr>
              <w:br/>
            </w:r>
            <w:r w:rsidRPr="008E16EC">
              <w:rPr>
                <w:rFonts w:ascii="PT Astra Serif" w:hAnsi="PT Astra Serif"/>
                <w:sz w:val="18"/>
                <w:szCs w:val="18"/>
              </w:rPr>
              <w:t>в амбулатор</w:t>
            </w:r>
            <w:r w:rsidR="00E5056C">
              <w:rPr>
                <w:rFonts w:ascii="PT Astra Serif" w:hAnsi="PT Astra Serif"/>
                <w:sz w:val="18"/>
                <w:szCs w:val="18"/>
                <w:lang w:val="en-US"/>
              </w:rPr>
              <w:t>-</w:t>
            </w:r>
            <w:r w:rsidRPr="008E16EC">
              <w:rPr>
                <w:rFonts w:ascii="PT Astra Serif" w:hAnsi="PT Astra Serif"/>
                <w:sz w:val="18"/>
                <w:szCs w:val="18"/>
              </w:rPr>
              <w:t>ных условиях:</w:t>
            </w:r>
          </w:p>
        </w:tc>
        <w:tc>
          <w:tcPr>
            <w:tcW w:w="844" w:type="dxa"/>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6</w:t>
            </w:r>
          </w:p>
        </w:tc>
        <w:tc>
          <w:tcPr>
            <w:tcW w:w="988" w:type="dxa"/>
            <w:vAlign w:val="center"/>
          </w:tcPr>
          <w:p w:rsidR="004A70A4" w:rsidRPr="008E16EC" w:rsidRDefault="004A70A4" w:rsidP="00E5056C">
            <w:pPr>
              <w:pStyle w:val="ConsPlusNormal"/>
              <w:jc w:val="center"/>
              <w:rPr>
                <w:rFonts w:ascii="PT Astra Serif" w:hAnsi="PT Astra Serif"/>
                <w:sz w:val="18"/>
                <w:szCs w:val="18"/>
              </w:rPr>
            </w:pPr>
          </w:p>
        </w:tc>
        <w:tc>
          <w:tcPr>
            <w:tcW w:w="993" w:type="dxa"/>
            <w:vAlign w:val="center"/>
          </w:tcPr>
          <w:p w:rsidR="004A70A4" w:rsidRPr="008E16EC" w:rsidRDefault="004A70A4" w:rsidP="00E5056C">
            <w:pPr>
              <w:pStyle w:val="ConsPlusNormal"/>
              <w:jc w:val="center"/>
              <w:rPr>
                <w:rFonts w:ascii="PT Astra Serif" w:hAnsi="PT Astra Serif"/>
                <w:sz w:val="18"/>
                <w:szCs w:val="18"/>
              </w:rPr>
            </w:pPr>
          </w:p>
        </w:tc>
        <w:tc>
          <w:tcPr>
            <w:tcW w:w="1133" w:type="dxa"/>
            <w:gridSpan w:val="2"/>
            <w:vAlign w:val="center"/>
          </w:tcPr>
          <w:p w:rsidR="004A70A4" w:rsidRPr="008E16EC" w:rsidRDefault="004A70A4" w:rsidP="00E5056C">
            <w:pPr>
              <w:pStyle w:val="ConsPlusNormal"/>
              <w:jc w:val="center"/>
              <w:rPr>
                <w:rFonts w:ascii="PT Astra Serif" w:hAnsi="PT Astra Serif"/>
                <w:sz w:val="18"/>
                <w:szCs w:val="18"/>
              </w:rPr>
            </w:pPr>
          </w:p>
        </w:tc>
        <w:tc>
          <w:tcPr>
            <w:tcW w:w="995" w:type="dxa"/>
            <w:gridSpan w:val="2"/>
            <w:vAlign w:val="center"/>
          </w:tcPr>
          <w:p w:rsidR="004A70A4" w:rsidRPr="008E16EC" w:rsidRDefault="004A70A4" w:rsidP="00E5056C">
            <w:pPr>
              <w:pStyle w:val="ConsPlusNormal"/>
              <w:jc w:val="center"/>
              <w:rPr>
                <w:rFonts w:ascii="PT Astra Serif" w:hAnsi="PT Astra Serif"/>
                <w:sz w:val="18"/>
                <w:szCs w:val="18"/>
              </w:rPr>
            </w:pPr>
          </w:p>
        </w:tc>
        <w:tc>
          <w:tcPr>
            <w:tcW w:w="995" w:type="dxa"/>
            <w:gridSpan w:val="2"/>
            <w:vAlign w:val="center"/>
          </w:tcPr>
          <w:p w:rsidR="004A70A4" w:rsidRPr="008E16EC" w:rsidRDefault="004A70A4" w:rsidP="00E5056C">
            <w:pPr>
              <w:pStyle w:val="ConsPlusNormal"/>
              <w:jc w:val="center"/>
              <w:rPr>
                <w:rFonts w:ascii="PT Astra Serif" w:hAnsi="PT Astra Serif"/>
                <w:sz w:val="18"/>
                <w:szCs w:val="18"/>
              </w:rPr>
            </w:pPr>
          </w:p>
        </w:tc>
        <w:tc>
          <w:tcPr>
            <w:tcW w:w="1136" w:type="dxa"/>
            <w:gridSpan w:val="2"/>
            <w:vAlign w:val="center"/>
          </w:tcPr>
          <w:p w:rsidR="004A70A4" w:rsidRPr="008E16EC" w:rsidRDefault="004A70A4" w:rsidP="00E5056C">
            <w:pPr>
              <w:pStyle w:val="ConsPlusNormal"/>
              <w:jc w:val="center"/>
              <w:rPr>
                <w:rFonts w:ascii="PT Astra Serif" w:hAnsi="PT Astra Serif"/>
                <w:sz w:val="18"/>
                <w:szCs w:val="18"/>
              </w:rPr>
            </w:pPr>
          </w:p>
        </w:tc>
        <w:tc>
          <w:tcPr>
            <w:tcW w:w="1135" w:type="dxa"/>
            <w:gridSpan w:val="2"/>
            <w:vAlign w:val="center"/>
          </w:tcPr>
          <w:p w:rsidR="004A70A4" w:rsidRPr="008E16EC" w:rsidRDefault="004A70A4" w:rsidP="00E5056C">
            <w:pPr>
              <w:pStyle w:val="ConsPlusNormal"/>
              <w:jc w:val="center"/>
              <w:rPr>
                <w:rFonts w:ascii="PT Astra Serif" w:hAnsi="PT Astra Serif"/>
                <w:sz w:val="18"/>
                <w:szCs w:val="18"/>
              </w:rPr>
            </w:pPr>
          </w:p>
        </w:tc>
        <w:tc>
          <w:tcPr>
            <w:tcW w:w="1135" w:type="dxa"/>
            <w:gridSpan w:val="2"/>
            <w:vAlign w:val="center"/>
          </w:tcPr>
          <w:p w:rsidR="004A70A4" w:rsidRPr="008E16EC" w:rsidRDefault="004A70A4" w:rsidP="00E5056C">
            <w:pPr>
              <w:pStyle w:val="ConsPlusNormal"/>
              <w:jc w:val="center"/>
              <w:rPr>
                <w:rFonts w:ascii="PT Astra Serif" w:hAnsi="PT Astra Serif"/>
                <w:sz w:val="18"/>
                <w:szCs w:val="18"/>
              </w:rPr>
            </w:pPr>
          </w:p>
        </w:tc>
        <w:tc>
          <w:tcPr>
            <w:tcW w:w="1135" w:type="dxa"/>
            <w:gridSpan w:val="2"/>
            <w:vAlign w:val="center"/>
          </w:tcPr>
          <w:p w:rsidR="004A70A4" w:rsidRPr="008E16EC" w:rsidRDefault="004A70A4" w:rsidP="00E5056C">
            <w:pPr>
              <w:pStyle w:val="ConsPlusNormal"/>
              <w:jc w:val="center"/>
              <w:rPr>
                <w:rFonts w:ascii="PT Astra Serif" w:hAnsi="PT Astra Serif"/>
                <w:sz w:val="18"/>
                <w:szCs w:val="18"/>
              </w:rPr>
            </w:pPr>
          </w:p>
        </w:tc>
        <w:tc>
          <w:tcPr>
            <w:tcW w:w="1284" w:type="dxa"/>
            <w:gridSpan w:val="2"/>
            <w:vAlign w:val="center"/>
          </w:tcPr>
          <w:p w:rsidR="004A70A4" w:rsidRPr="008E16EC" w:rsidRDefault="004A70A4" w:rsidP="00E5056C">
            <w:pPr>
              <w:pStyle w:val="ConsPlusNormal"/>
              <w:jc w:val="center"/>
              <w:rPr>
                <w:rFonts w:ascii="PT Astra Serif" w:hAnsi="PT Astra Serif"/>
                <w:sz w:val="18"/>
                <w:szCs w:val="18"/>
              </w:rPr>
            </w:pPr>
          </w:p>
        </w:tc>
        <w:tc>
          <w:tcPr>
            <w:tcW w:w="995" w:type="dxa"/>
            <w:vAlign w:val="center"/>
          </w:tcPr>
          <w:p w:rsidR="004A70A4" w:rsidRPr="008E16EC" w:rsidRDefault="004A70A4" w:rsidP="00E5056C">
            <w:pPr>
              <w:pStyle w:val="ConsPlusNormal"/>
              <w:jc w:val="center"/>
              <w:rPr>
                <w:rFonts w:ascii="PT Astra Serif" w:hAnsi="PT Astra Serif"/>
                <w:sz w:val="18"/>
                <w:szCs w:val="18"/>
              </w:rPr>
            </w:pPr>
          </w:p>
        </w:tc>
        <w:tc>
          <w:tcPr>
            <w:tcW w:w="994" w:type="dxa"/>
            <w:vAlign w:val="center"/>
          </w:tcPr>
          <w:p w:rsidR="004A70A4" w:rsidRPr="008E16EC" w:rsidRDefault="004A70A4" w:rsidP="00E5056C">
            <w:pPr>
              <w:pStyle w:val="ConsPlusNormal"/>
              <w:jc w:val="center"/>
              <w:rPr>
                <w:rFonts w:ascii="PT Astra Serif" w:hAnsi="PT Astra Serif"/>
                <w:sz w:val="18"/>
                <w:szCs w:val="18"/>
              </w:rPr>
            </w:pPr>
          </w:p>
        </w:tc>
        <w:tc>
          <w:tcPr>
            <w:tcW w:w="710" w:type="dxa"/>
            <w:vAlign w:val="center"/>
          </w:tcPr>
          <w:p w:rsidR="004A70A4" w:rsidRPr="008E16EC" w:rsidRDefault="004A70A4" w:rsidP="00E5056C">
            <w:pPr>
              <w:pStyle w:val="ConsPlusNormal"/>
              <w:jc w:val="center"/>
              <w:rPr>
                <w:rFonts w:ascii="PT Astra Serif" w:hAnsi="PT Astra Serif"/>
                <w:sz w:val="18"/>
                <w:szCs w:val="18"/>
              </w:rPr>
            </w:pPr>
          </w:p>
        </w:tc>
      </w:tr>
      <w:tr w:rsidR="008E16EC" w:rsidRPr="008E16EC">
        <w:tc>
          <w:tcPr>
            <w:tcW w:w="1325"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 xml:space="preserve">2.1.1. </w:t>
            </w:r>
            <w:r w:rsidR="00E5056C" w:rsidRPr="008F2171">
              <w:rPr>
                <w:rFonts w:ascii="PT Astra Serif" w:hAnsi="PT Astra Serif"/>
                <w:sz w:val="18"/>
                <w:szCs w:val="18"/>
              </w:rPr>
              <w:br/>
            </w:r>
            <w:r w:rsidRPr="008E16EC">
              <w:rPr>
                <w:rFonts w:ascii="PT Astra Serif" w:hAnsi="PT Astra Serif"/>
                <w:sz w:val="18"/>
                <w:szCs w:val="18"/>
              </w:rPr>
              <w:t>с профилак</w:t>
            </w:r>
            <w:r w:rsidR="00E5056C" w:rsidRPr="00E5056C">
              <w:rPr>
                <w:rFonts w:ascii="PT Astra Serif" w:hAnsi="PT Astra Serif"/>
                <w:sz w:val="18"/>
                <w:szCs w:val="18"/>
              </w:rPr>
              <w:t>-</w:t>
            </w:r>
            <w:r w:rsidRPr="008E16EC">
              <w:rPr>
                <w:rFonts w:ascii="PT Astra Serif" w:hAnsi="PT Astra Serif"/>
                <w:sz w:val="18"/>
                <w:szCs w:val="18"/>
              </w:rPr>
              <w:t xml:space="preserve">тической </w:t>
            </w:r>
            <w:r w:rsidR="00E5056C" w:rsidRPr="00E5056C">
              <w:rPr>
                <w:rFonts w:ascii="PT Astra Serif" w:hAnsi="PT Astra Serif"/>
                <w:sz w:val="18"/>
                <w:szCs w:val="18"/>
              </w:rPr>
              <w:br/>
            </w:r>
            <w:r w:rsidRPr="008E16EC">
              <w:rPr>
                <w:rFonts w:ascii="PT Astra Serif" w:hAnsi="PT Astra Serif"/>
                <w:sz w:val="18"/>
                <w:szCs w:val="18"/>
              </w:rPr>
              <w:t xml:space="preserve">и иными целями, </w:t>
            </w:r>
            <w:r w:rsidR="00E5056C" w:rsidRPr="00E5056C">
              <w:rPr>
                <w:rFonts w:ascii="PT Astra Serif" w:hAnsi="PT Astra Serif"/>
                <w:sz w:val="18"/>
                <w:szCs w:val="18"/>
              </w:rPr>
              <w:br/>
            </w:r>
            <w:r w:rsidRPr="008E16EC">
              <w:rPr>
                <w:rFonts w:ascii="PT Astra Serif" w:hAnsi="PT Astra Serif"/>
                <w:sz w:val="18"/>
                <w:szCs w:val="18"/>
              </w:rPr>
              <w:t>в том числе:</w:t>
            </w:r>
          </w:p>
        </w:tc>
        <w:tc>
          <w:tcPr>
            <w:tcW w:w="844" w:type="dxa"/>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7</w:t>
            </w:r>
          </w:p>
        </w:tc>
        <w:tc>
          <w:tcPr>
            <w:tcW w:w="988" w:type="dxa"/>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посещение</w:t>
            </w:r>
          </w:p>
        </w:tc>
        <w:tc>
          <w:tcPr>
            <w:tcW w:w="993" w:type="dxa"/>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0,633662</w:t>
            </w:r>
          </w:p>
        </w:tc>
        <w:tc>
          <w:tcPr>
            <w:tcW w:w="1133" w:type="dxa"/>
            <w:gridSpan w:val="2"/>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0,633662</w:t>
            </w:r>
          </w:p>
        </w:tc>
        <w:tc>
          <w:tcPr>
            <w:tcW w:w="995" w:type="dxa"/>
            <w:gridSpan w:val="2"/>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0,0</w:t>
            </w:r>
          </w:p>
        </w:tc>
        <w:tc>
          <w:tcPr>
            <w:tcW w:w="995" w:type="dxa"/>
            <w:gridSpan w:val="2"/>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1595,9</w:t>
            </w:r>
          </w:p>
        </w:tc>
        <w:tc>
          <w:tcPr>
            <w:tcW w:w="1136" w:type="dxa"/>
            <w:gridSpan w:val="2"/>
            <w:vAlign w:val="center"/>
          </w:tcPr>
          <w:p w:rsidR="004A70A4" w:rsidRPr="00E5056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1595,9</w:t>
            </w:r>
          </w:p>
        </w:tc>
        <w:tc>
          <w:tcPr>
            <w:tcW w:w="1135" w:type="dxa"/>
            <w:gridSpan w:val="2"/>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0,0</w:t>
            </w:r>
          </w:p>
        </w:tc>
        <w:tc>
          <w:tcPr>
            <w:tcW w:w="1135" w:type="dxa"/>
            <w:gridSpan w:val="2"/>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1011,3</w:t>
            </w:r>
          </w:p>
        </w:tc>
        <w:tc>
          <w:tcPr>
            <w:tcW w:w="1135" w:type="dxa"/>
            <w:gridSpan w:val="2"/>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0,0</w:t>
            </w:r>
          </w:p>
        </w:tc>
        <w:tc>
          <w:tcPr>
            <w:tcW w:w="1284" w:type="dxa"/>
            <w:gridSpan w:val="2"/>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1046248,0</w:t>
            </w:r>
          </w:p>
        </w:tc>
        <w:tc>
          <w:tcPr>
            <w:tcW w:w="995" w:type="dxa"/>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21,1</w:t>
            </w:r>
          </w:p>
        </w:tc>
        <w:tc>
          <w:tcPr>
            <w:tcW w:w="994" w:type="dxa"/>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0,0</w:t>
            </w:r>
          </w:p>
        </w:tc>
        <w:tc>
          <w:tcPr>
            <w:tcW w:w="710" w:type="dxa"/>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0,0</w:t>
            </w:r>
          </w:p>
        </w:tc>
      </w:tr>
      <w:tr w:rsidR="008E16EC" w:rsidRPr="008E16EC">
        <w:tc>
          <w:tcPr>
            <w:tcW w:w="1325" w:type="dxa"/>
            <w:vAlign w:val="center"/>
          </w:tcPr>
          <w:p w:rsidR="004A70A4" w:rsidRPr="008E16EC" w:rsidRDefault="00BA7409" w:rsidP="00E5056C">
            <w:pPr>
              <w:pStyle w:val="ConsPlusNormal"/>
              <w:rPr>
                <w:rFonts w:ascii="PT Astra Serif" w:hAnsi="PT Astra Serif"/>
                <w:sz w:val="18"/>
                <w:szCs w:val="18"/>
              </w:rPr>
            </w:pPr>
            <w:r w:rsidRPr="008E16EC">
              <w:rPr>
                <w:rFonts w:ascii="PT Astra Serif" w:hAnsi="PT Astra Serif"/>
                <w:sz w:val="18"/>
                <w:szCs w:val="18"/>
              </w:rPr>
              <w:t>не идентифици</w:t>
            </w:r>
            <w:r w:rsidR="00E5056C" w:rsidRPr="00E5056C">
              <w:rPr>
                <w:rFonts w:ascii="PT Astra Serif" w:hAnsi="PT Astra Serif"/>
                <w:sz w:val="18"/>
                <w:szCs w:val="18"/>
              </w:rPr>
              <w:t>-</w:t>
            </w:r>
            <w:r w:rsidRPr="008E16EC">
              <w:rPr>
                <w:rFonts w:ascii="PT Astra Serif" w:hAnsi="PT Astra Serif"/>
                <w:sz w:val="18"/>
                <w:szCs w:val="18"/>
              </w:rPr>
              <w:t xml:space="preserve">рованным </w:t>
            </w:r>
            <w:r w:rsidR="00E5056C" w:rsidRPr="00E5056C">
              <w:rPr>
                <w:rFonts w:ascii="PT Astra Serif" w:hAnsi="PT Astra Serif"/>
                <w:sz w:val="18"/>
                <w:szCs w:val="18"/>
              </w:rPr>
              <w:br/>
            </w:r>
            <w:r w:rsidRPr="008E16EC">
              <w:rPr>
                <w:rFonts w:ascii="PT Astra Serif" w:hAnsi="PT Astra Serif"/>
                <w:sz w:val="18"/>
                <w:szCs w:val="18"/>
              </w:rPr>
              <w:t>и не застрахо</w:t>
            </w:r>
            <w:r w:rsidR="00E5056C" w:rsidRPr="00E5056C">
              <w:rPr>
                <w:rFonts w:ascii="PT Astra Serif" w:hAnsi="PT Astra Serif"/>
                <w:sz w:val="18"/>
                <w:szCs w:val="18"/>
              </w:rPr>
              <w:t>-</w:t>
            </w:r>
            <w:r w:rsidRPr="008E16EC">
              <w:rPr>
                <w:rFonts w:ascii="PT Astra Serif" w:hAnsi="PT Astra Serif"/>
                <w:sz w:val="18"/>
                <w:szCs w:val="18"/>
              </w:rPr>
              <w:t xml:space="preserve">ванным </w:t>
            </w:r>
            <w:r w:rsidR="00E5056C" w:rsidRPr="00E5056C">
              <w:rPr>
                <w:rFonts w:ascii="PT Astra Serif" w:hAnsi="PT Astra Serif"/>
                <w:sz w:val="18"/>
                <w:szCs w:val="18"/>
              </w:rPr>
              <w:br/>
            </w:r>
            <w:r w:rsidRPr="008E16EC">
              <w:rPr>
                <w:rFonts w:ascii="PT Astra Serif" w:hAnsi="PT Astra Serif"/>
                <w:sz w:val="18"/>
                <w:szCs w:val="18"/>
              </w:rPr>
              <w:t>в системе</w:t>
            </w:r>
            <w:r w:rsidR="00E5056C" w:rsidRPr="00E5056C">
              <w:rPr>
                <w:rFonts w:ascii="PT Astra Serif" w:hAnsi="PT Astra Serif"/>
                <w:sz w:val="18"/>
                <w:szCs w:val="18"/>
              </w:rPr>
              <w:br/>
            </w:r>
            <w:r w:rsidRPr="008E16EC">
              <w:rPr>
                <w:rFonts w:ascii="PT Astra Serif" w:hAnsi="PT Astra Serif"/>
                <w:sz w:val="18"/>
                <w:szCs w:val="18"/>
              </w:rPr>
              <w:t>ОМС лицам</w:t>
            </w:r>
          </w:p>
        </w:tc>
        <w:tc>
          <w:tcPr>
            <w:tcW w:w="844" w:type="dxa"/>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07.1</w:t>
            </w:r>
          </w:p>
        </w:tc>
        <w:tc>
          <w:tcPr>
            <w:tcW w:w="988" w:type="dxa"/>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посещение</w:t>
            </w:r>
          </w:p>
        </w:tc>
        <w:tc>
          <w:tcPr>
            <w:tcW w:w="993" w:type="dxa"/>
            <w:vAlign w:val="center"/>
          </w:tcPr>
          <w:p w:rsidR="004A70A4" w:rsidRPr="008E16EC" w:rsidRDefault="004A70A4" w:rsidP="00E5056C">
            <w:pPr>
              <w:pStyle w:val="ConsPlusNormal"/>
              <w:jc w:val="center"/>
              <w:rPr>
                <w:rFonts w:ascii="PT Astra Serif" w:hAnsi="PT Astra Serif"/>
                <w:sz w:val="18"/>
                <w:szCs w:val="18"/>
              </w:rPr>
            </w:pPr>
          </w:p>
        </w:tc>
        <w:tc>
          <w:tcPr>
            <w:tcW w:w="1133" w:type="dxa"/>
            <w:gridSpan w:val="2"/>
            <w:vAlign w:val="center"/>
          </w:tcPr>
          <w:p w:rsidR="004A70A4" w:rsidRPr="008E16EC" w:rsidRDefault="004A70A4" w:rsidP="00E5056C">
            <w:pPr>
              <w:pStyle w:val="ConsPlusNormal"/>
              <w:jc w:val="center"/>
              <w:rPr>
                <w:rFonts w:ascii="PT Astra Serif" w:hAnsi="PT Astra Serif"/>
                <w:sz w:val="18"/>
                <w:szCs w:val="18"/>
              </w:rPr>
            </w:pPr>
          </w:p>
        </w:tc>
        <w:tc>
          <w:tcPr>
            <w:tcW w:w="995" w:type="dxa"/>
            <w:gridSpan w:val="2"/>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Х</w:t>
            </w:r>
          </w:p>
        </w:tc>
        <w:tc>
          <w:tcPr>
            <w:tcW w:w="995" w:type="dxa"/>
            <w:gridSpan w:val="2"/>
            <w:vAlign w:val="center"/>
          </w:tcPr>
          <w:p w:rsidR="004A70A4" w:rsidRPr="008E16EC" w:rsidRDefault="004A70A4" w:rsidP="00E5056C">
            <w:pPr>
              <w:pStyle w:val="ConsPlusNormal"/>
              <w:jc w:val="center"/>
              <w:rPr>
                <w:rFonts w:ascii="PT Astra Serif" w:hAnsi="PT Astra Serif"/>
                <w:sz w:val="18"/>
                <w:szCs w:val="18"/>
              </w:rPr>
            </w:pPr>
          </w:p>
        </w:tc>
        <w:tc>
          <w:tcPr>
            <w:tcW w:w="1136" w:type="dxa"/>
            <w:gridSpan w:val="2"/>
            <w:vAlign w:val="center"/>
          </w:tcPr>
          <w:p w:rsidR="004A70A4" w:rsidRPr="008E16EC" w:rsidRDefault="004A70A4" w:rsidP="00E5056C">
            <w:pPr>
              <w:pStyle w:val="ConsPlusNormal"/>
              <w:jc w:val="center"/>
              <w:rPr>
                <w:rFonts w:ascii="PT Astra Serif" w:hAnsi="PT Astra Serif"/>
                <w:sz w:val="18"/>
                <w:szCs w:val="18"/>
              </w:rPr>
            </w:pPr>
          </w:p>
        </w:tc>
        <w:tc>
          <w:tcPr>
            <w:tcW w:w="1135" w:type="dxa"/>
            <w:gridSpan w:val="2"/>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Х</w:t>
            </w:r>
          </w:p>
        </w:tc>
        <w:tc>
          <w:tcPr>
            <w:tcW w:w="1135" w:type="dxa"/>
            <w:gridSpan w:val="2"/>
            <w:vAlign w:val="center"/>
          </w:tcPr>
          <w:p w:rsidR="004A70A4" w:rsidRPr="008E16EC" w:rsidRDefault="004A70A4" w:rsidP="00E5056C">
            <w:pPr>
              <w:pStyle w:val="ConsPlusNormal"/>
              <w:jc w:val="center"/>
              <w:rPr>
                <w:rFonts w:ascii="PT Astra Serif" w:hAnsi="PT Astra Serif"/>
                <w:sz w:val="18"/>
                <w:szCs w:val="18"/>
              </w:rPr>
            </w:pPr>
          </w:p>
        </w:tc>
        <w:tc>
          <w:tcPr>
            <w:tcW w:w="1135" w:type="dxa"/>
            <w:gridSpan w:val="2"/>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Х</w:t>
            </w:r>
          </w:p>
        </w:tc>
        <w:tc>
          <w:tcPr>
            <w:tcW w:w="1284" w:type="dxa"/>
            <w:gridSpan w:val="2"/>
            <w:vAlign w:val="center"/>
          </w:tcPr>
          <w:p w:rsidR="004A70A4" w:rsidRPr="008E16EC" w:rsidRDefault="004A70A4" w:rsidP="00E5056C">
            <w:pPr>
              <w:pStyle w:val="ConsPlusNormal"/>
              <w:jc w:val="center"/>
              <w:rPr>
                <w:rFonts w:ascii="PT Astra Serif" w:hAnsi="PT Astra Serif"/>
                <w:sz w:val="18"/>
                <w:szCs w:val="18"/>
              </w:rPr>
            </w:pPr>
          </w:p>
        </w:tc>
        <w:tc>
          <w:tcPr>
            <w:tcW w:w="995" w:type="dxa"/>
            <w:vAlign w:val="center"/>
          </w:tcPr>
          <w:p w:rsidR="004A70A4" w:rsidRPr="008E16EC" w:rsidRDefault="004A70A4" w:rsidP="00E5056C">
            <w:pPr>
              <w:pStyle w:val="ConsPlusNormal"/>
              <w:jc w:val="center"/>
              <w:rPr>
                <w:rFonts w:ascii="PT Astra Serif" w:hAnsi="PT Astra Serif"/>
                <w:sz w:val="18"/>
                <w:szCs w:val="18"/>
              </w:rPr>
            </w:pPr>
          </w:p>
        </w:tc>
        <w:tc>
          <w:tcPr>
            <w:tcW w:w="994" w:type="dxa"/>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Х</w:t>
            </w:r>
          </w:p>
        </w:tc>
        <w:tc>
          <w:tcPr>
            <w:tcW w:w="710" w:type="dxa"/>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Х</w:t>
            </w:r>
          </w:p>
        </w:tc>
      </w:tr>
      <w:tr w:rsidR="008E16EC" w:rsidRPr="008E16EC">
        <w:tc>
          <w:tcPr>
            <w:tcW w:w="1325"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 xml:space="preserve">2.1.2. в связи </w:t>
            </w:r>
            <w:r w:rsidR="00E5056C" w:rsidRPr="00E5056C">
              <w:rPr>
                <w:rFonts w:ascii="PT Astra Serif" w:hAnsi="PT Astra Serif"/>
                <w:sz w:val="18"/>
                <w:szCs w:val="18"/>
              </w:rPr>
              <w:br/>
            </w:r>
            <w:r w:rsidR="00E5056C">
              <w:rPr>
                <w:rFonts w:ascii="PT Astra Serif" w:hAnsi="PT Astra Serif"/>
                <w:sz w:val="18"/>
                <w:szCs w:val="18"/>
              </w:rPr>
              <w:t>с заболевания</w:t>
            </w:r>
            <w:r w:rsidR="00E5056C" w:rsidRPr="00E5056C">
              <w:rPr>
                <w:rFonts w:ascii="PT Astra Serif" w:hAnsi="PT Astra Serif"/>
                <w:sz w:val="18"/>
                <w:szCs w:val="18"/>
              </w:rPr>
              <w:br/>
            </w:r>
            <w:r w:rsidR="00E5056C">
              <w:rPr>
                <w:rFonts w:ascii="PT Astra Serif" w:hAnsi="PT Astra Serif"/>
                <w:sz w:val="18"/>
                <w:szCs w:val="18"/>
              </w:rPr>
              <w:t xml:space="preserve">ми </w:t>
            </w:r>
            <w:r w:rsidR="00E5056C" w:rsidRPr="00E5056C">
              <w:rPr>
                <w:rFonts w:ascii="PT Astra Serif" w:hAnsi="PT Astra Serif"/>
                <w:sz w:val="18"/>
                <w:szCs w:val="18"/>
              </w:rPr>
              <w:t>–</w:t>
            </w:r>
            <w:r w:rsidRPr="008E16EC">
              <w:rPr>
                <w:rFonts w:ascii="PT Astra Serif" w:hAnsi="PT Astra Serif"/>
                <w:sz w:val="18"/>
                <w:szCs w:val="18"/>
              </w:rPr>
              <w:t xml:space="preserve"> обращений, </w:t>
            </w:r>
            <w:r w:rsidR="00E5056C" w:rsidRPr="00E5056C">
              <w:rPr>
                <w:rFonts w:ascii="PT Astra Serif" w:hAnsi="PT Astra Serif"/>
                <w:sz w:val="18"/>
                <w:szCs w:val="18"/>
              </w:rPr>
              <w:br/>
            </w:r>
            <w:r w:rsidRPr="008E16EC">
              <w:rPr>
                <w:rFonts w:ascii="PT Astra Serif" w:hAnsi="PT Astra Serif"/>
                <w:sz w:val="18"/>
                <w:szCs w:val="18"/>
              </w:rPr>
              <w:t>в том числе:</w:t>
            </w:r>
          </w:p>
        </w:tc>
        <w:tc>
          <w:tcPr>
            <w:tcW w:w="844" w:type="dxa"/>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8</w:t>
            </w:r>
          </w:p>
        </w:tc>
        <w:tc>
          <w:tcPr>
            <w:tcW w:w="988" w:type="dxa"/>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обращение</w:t>
            </w:r>
          </w:p>
        </w:tc>
        <w:tc>
          <w:tcPr>
            <w:tcW w:w="993" w:type="dxa"/>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0,056004</w:t>
            </w:r>
          </w:p>
        </w:tc>
        <w:tc>
          <w:tcPr>
            <w:tcW w:w="1133" w:type="dxa"/>
            <w:gridSpan w:val="2"/>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0,056004</w:t>
            </w:r>
          </w:p>
        </w:tc>
        <w:tc>
          <w:tcPr>
            <w:tcW w:w="995" w:type="dxa"/>
            <w:gridSpan w:val="2"/>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0,0</w:t>
            </w:r>
          </w:p>
        </w:tc>
        <w:tc>
          <w:tcPr>
            <w:tcW w:w="995" w:type="dxa"/>
            <w:gridSpan w:val="2"/>
            <w:vAlign w:val="center"/>
          </w:tcPr>
          <w:p w:rsidR="004A70A4" w:rsidRPr="008E16EC" w:rsidRDefault="00BA7409" w:rsidP="00E5056C">
            <w:pPr>
              <w:pStyle w:val="ConsPlusNormal"/>
              <w:jc w:val="center"/>
              <w:rPr>
                <w:rFonts w:ascii="PT Astra Serif" w:hAnsi="PT Astra Serif"/>
                <w:sz w:val="18"/>
                <w:szCs w:val="18"/>
                <w:lang w:val="en-US"/>
              </w:rPr>
            </w:pPr>
            <w:r w:rsidRPr="00E5056C">
              <w:rPr>
                <w:rFonts w:ascii="PT Astra Serif" w:hAnsi="PT Astra Serif"/>
                <w:sz w:val="18"/>
                <w:szCs w:val="18"/>
              </w:rPr>
              <w:t>120</w:t>
            </w:r>
            <w:r w:rsidRPr="008E16EC">
              <w:rPr>
                <w:rFonts w:ascii="PT Astra Serif" w:hAnsi="PT Astra Serif"/>
                <w:sz w:val="18"/>
                <w:szCs w:val="18"/>
                <w:lang w:val="en-US"/>
              </w:rPr>
              <w:t>37</w:t>
            </w:r>
            <w:r w:rsidRPr="008E16EC">
              <w:rPr>
                <w:rFonts w:ascii="PT Astra Serif" w:hAnsi="PT Astra Serif"/>
                <w:sz w:val="18"/>
                <w:szCs w:val="18"/>
              </w:rPr>
              <w:t>,</w:t>
            </w:r>
            <w:r w:rsidRPr="008E16EC">
              <w:rPr>
                <w:rFonts w:ascii="PT Astra Serif" w:hAnsi="PT Astra Serif"/>
                <w:sz w:val="18"/>
                <w:szCs w:val="18"/>
                <w:lang w:val="en-US"/>
              </w:rPr>
              <w:t>9</w:t>
            </w:r>
          </w:p>
        </w:tc>
        <w:tc>
          <w:tcPr>
            <w:tcW w:w="1136" w:type="dxa"/>
            <w:gridSpan w:val="2"/>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lang w:val="en-US"/>
              </w:rPr>
              <w:t>12037</w:t>
            </w:r>
            <w:r w:rsidRPr="008E16EC">
              <w:rPr>
                <w:rFonts w:ascii="PT Astra Serif" w:hAnsi="PT Astra Serif"/>
                <w:sz w:val="18"/>
                <w:szCs w:val="18"/>
              </w:rPr>
              <w:t>,</w:t>
            </w:r>
            <w:r w:rsidRPr="008E16EC">
              <w:rPr>
                <w:rFonts w:ascii="PT Astra Serif" w:hAnsi="PT Astra Serif"/>
                <w:sz w:val="18"/>
                <w:szCs w:val="18"/>
                <w:lang w:val="en-US"/>
              </w:rPr>
              <w:t>9</w:t>
            </w:r>
          </w:p>
        </w:tc>
        <w:tc>
          <w:tcPr>
            <w:tcW w:w="1135" w:type="dxa"/>
            <w:gridSpan w:val="2"/>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0,0</w:t>
            </w:r>
          </w:p>
        </w:tc>
        <w:tc>
          <w:tcPr>
            <w:tcW w:w="1135" w:type="dxa"/>
            <w:gridSpan w:val="2"/>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674,2</w:t>
            </w:r>
          </w:p>
        </w:tc>
        <w:tc>
          <w:tcPr>
            <w:tcW w:w="1135" w:type="dxa"/>
            <w:gridSpan w:val="2"/>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0,0</w:t>
            </w:r>
          </w:p>
        </w:tc>
        <w:tc>
          <w:tcPr>
            <w:tcW w:w="1284" w:type="dxa"/>
            <w:gridSpan w:val="2"/>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697498,7</w:t>
            </w:r>
          </w:p>
        </w:tc>
        <w:tc>
          <w:tcPr>
            <w:tcW w:w="995" w:type="dxa"/>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14,1</w:t>
            </w:r>
          </w:p>
        </w:tc>
        <w:tc>
          <w:tcPr>
            <w:tcW w:w="994" w:type="dxa"/>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0,0</w:t>
            </w:r>
          </w:p>
        </w:tc>
        <w:tc>
          <w:tcPr>
            <w:tcW w:w="710" w:type="dxa"/>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0,0</w:t>
            </w:r>
          </w:p>
        </w:tc>
      </w:tr>
      <w:tr w:rsidR="008E16EC" w:rsidRPr="008E16EC">
        <w:tc>
          <w:tcPr>
            <w:tcW w:w="1325"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не идентифициро</w:t>
            </w:r>
            <w:r w:rsidR="00E5056C" w:rsidRPr="00E5056C">
              <w:rPr>
                <w:rFonts w:ascii="PT Astra Serif" w:hAnsi="PT Astra Serif"/>
                <w:sz w:val="18"/>
                <w:szCs w:val="18"/>
              </w:rPr>
              <w:t>-</w:t>
            </w:r>
            <w:r w:rsidRPr="008E16EC">
              <w:rPr>
                <w:rFonts w:ascii="PT Astra Serif" w:hAnsi="PT Astra Serif"/>
                <w:sz w:val="18"/>
                <w:szCs w:val="18"/>
              </w:rPr>
              <w:t>ванным и не застрахован</w:t>
            </w:r>
            <w:r w:rsidR="00E5056C" w:rsidRPr="00E5056C">
              <w:rPr>
                <w:rFonts w:ascii="PT Astra Serif" w:hAnsi="PT Astra Serif"/>
                <w:sz w:val="18"/>
                <w:szCs w:val="18"/>
              </w:rPr>
              <w:t>-</w:t>
            </w:r>
            <w:r w:rsidRPr="008E16EC">
              <w:rPr>
                <w:rFonts w:ascii="PT Astra Serif" w:hAnsi="PT Astra Serif"/>
                <w:sz w:val="18"/>
                <w:szCs w:val="18"/>
              </w:rPr>
              <w:t>ным в системе ОМС лицам</w:t>
            </w:r>
          </w:p>
        </w:tc>
        <w:tc>
          <w:tcPr>
            <w:tcW w:w="844" w:type="dxa"/>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08.1</w:t>
            </w:r>
          </w:p>
        </w:tc>
        <w:tc>
          <w:tcPr>
            <w:tcW w:w="988" w:type="dxa"/>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обращение</w:t>
            </w:r>
          </w:p>
        </w:tc>
        <w:tc>
          <w:tcPr>
            <w:tcW w:w="993" w:type="dxa"/>
            <w:vAlign w:val="center"/>
          </w:tcPr>
          <w:p w:rsidR="004A70A4" w:rsidRPr="008E16EC" w:rsidRDefault="004A70A4" w:rsidP="00E5056C">
            <w:pPr>
              <w:pStyle w:val="ConsPlusNormal"/>
              <w:jc w:val="center"/>
              <w:rPr>
                <w:rFonts w:ascii="PT Astra Serif" w:hAnsi="PT Astra Serif"/>
                <w:sz w:val="18"/>
                <w:szCs w:val="18"/>
              </w:rPr>
            </w:pPr>
          </w:p>
        </w:tc>
        <w:tc>
          <w:tcPr>
            <w:tcW w:w="1133" w:type="dxa"/>
            <w:gridSpan w:val="2"/>
            <w:vAlign w:val="center"/>
          </w:tcPr>
          <w:p w:rsidR="004A70A4" w:rsidRPr="008E16EC" w:rsidRDefault="004A70A4" w:rsidP="00E5056C">
            <w:pPr>
              <w:pStyle w:val="ConsPlusNormal"/>
              <w:jc w:val="center"/>
              <w:rPr>
                <w:rFonts w:ascii="PT Astra Serif" w:hAnsi="PT Astra Serif"/>
                <w:sz w:val="18"/>
                <w:szCs w:val="18"/>
              </w:rPr>
            </w:pPr>
          </w:p>
        </w:tc>
        <w:tc>
          <w:tcPr>
            <w:tcW w:w="995" w:type="dxa"/>
            <w:gridSpan w:val="2"/>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Х</w:t>
            </w:r>
          </w:p>
        </w:tc>
        <w:tc>
          <w:tcPr>
            <w:tcW w:w="995" w:type="dxa"/>
            <w:gridSpan w:val="2"/>
            <w:vAlign w:val="center"/>
          </w:tcPr>
          <w:p w:rsidR="004A70A4" w:rsidRPr="008E16EC" w:rsidRDefault="004A70A4" w:rsidP="00E5056C">
            <w:pPr>
              <w:pStyle w:val="ConsPlusNormal"/>
              <w:jc w:val="center"/>
              <w:rPr>
                <w:rFonts w:ascii="PT Astra Serif" w:hAnsi="PT Astra Serif"/>
                <w:sz w:val="18"/>
                <w:szCs w:val="18"/>
              </w:rPr>
            </w:pPr>
          </w:p>
        </w:tc>
        <w:tc>
          <w:tcPr>
            <w:tcW w:w="1136" w:type="dxa"/>
            <w:gridSpan w:val="2"/>
            <w:vAlign w:val="center"/>
          </w:tcPr>
          <w:p w:rsidR="004A70A4" w:rsidRPr="008E16EC" w:rsidRDefault="004A70A4" w:rsidP="00E5056C">
            <w:pPr>
              <w:pStyle w:val="ConsPlusNormal"/>
              <w:jc w:val="center"/>
              <w:rPr>
                <w:rFonts w:ascii="PT Astra Serif" w:hAnsi="PT Astra Serif"/>
                <w:sz w:val="18"/>
                <w:szCs w:val="18"/>
              </w:rPr>
            </w:pPr>
          </w:p>
        </w:tc>
        <w:tc>
          <w:tcPr>
            <w:tcW w:w="1135" w:type="dxa"/>
            <w:gridSpan w:val="2"/>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Х</w:t>
            </w:r>
          </w:p>
        </w:tc>
        <w:tc>
          <w:tcPr>
            <w:tcW w:w="1135" w:type="dxa"/>
            <w:gridSpan w:val="2"/>
            <w:vAlign w:val="center"/>
          </w:tcPr>
          <w:p w:rsidR="004A70A4" w:rsidRPr="008E16EC" w:rsidRDefault="004A70A4" w:rsidP="00E5056C">
            <w:pPr>
              <w:pStyle w:val="ConsPlusNormal"/>
              <w:jc w:val="center"/>
              <w:rPr>
                <w:rFonts w:ascii="PT Astra Serif" w:hAnsi="PT Astra Serif"/>
                <w:sz w:val="18"/>
                <w:szCs w:val="18"/>
              </w:rPr>
            </w:pPr>
          </w:p>
        </w:tc>
        <w:tc>
          <w:tcPr>
            <w:tcW w:w="1135" w:type="dxa"/>
            <w:gridSpan w:val="2"/>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Х</w:t>
            </w:r>
          </w:p>
        </w:tc>
        <w:tc>
          <w:tcPr>
            <w:tcW w:w="1284" w:type="dxa"/>
            <w:gridSpan w:val="2"/>
            <w:vAlign w:val="center"/>
          </w:tcPr>
          <w:p w:rsidR="004A70A4" w:rsidRPr="008E16EC" w:rsidRDefault="004A70A4" w:rsidP="00E5056C">
            <w:pPr>
              <w:pStyle w:val="ConsPlusNormal"/>
              <w:jc w:val="center"/>
              <w:rPr>
                <w:rFonts w:ascii="PT Astra Serif" w:hAnsi="PT Astra Serif"/>
                <w:sz w:val="18"/>
                <w:szCs w:val="18"/>
              </w:rPr>
            </w:pPr>
          </w:p>
        </w:tc>
        <w:tc>
          <w:tcPr>
            <w:tcW w:w="995" w:type="dxa"/>
            <w:vAlign w:val="center"/>
          </w:tcPr>
          <w:p w:rsidR="004A70A4" w:rsidRPr="008E16EC" w:rsidRDefault="004A70A4" w:rsidP="00E5056C">
            <w:pPr>
              <w:pStyle w:val="ConsPlusNormal"/>
              <w:jc w:val="center"/>
              <w:rPr>
                <w:rFonts w:ascii="PT Astra Serif" w:hAnsi="PT Astra Serif"/>
                <w:sz w:val="18"/>
                <w:szCs w:val="18"/>
              </w:rPr>
            </w:pPr>
          </w:p>
        </w:tc>
        <w:tc>
          <w:tcPr>
            <w:tcW w:w="994" w:type="dxa"/>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Х</w:t>
            </w:r>
          </w:p>
        </w:tc>
        <w:tc>
          <w:tcPr>
            <w:tcW w:w="710" w:type="dxa"/>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Х</w:t>
            </w:r>
          </w:p>
        </w:tc>
      </w:tr>
      <w:tr w:rsidR="008E16EC" w:rsidRPr="008E16EC">
        <w:tc>
          <w:tcPr>
            <w:tcW w:w="1325"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 xml:space="preserve">2.2. в условиях дневных стационаров, </w:t>
            </w:r>
            <w:r w:rsidR="00E5056C" w:rsidRPr="00E5056C">
              <w:rPr>
                <w:rFonts w:ascii="PT Astra Serif" w:hAnsi="PT Astra Serif"/>
                <w:sz w:val="18"/>
                <w:szCs w:val="18"/>
              </w:rPr>
              <w:br/>
            </w:r>
            <w:r w:rsidRPr="008E16EC">
              <w:rPr>
                <w:rFonts w:ascii="PT Astra Serif" w:hAnsi="PT Astra Serif"/>
                <w:sz w:val="18"/>
                <w:szCs w:val="18"/>
              </w:rPr>
              <w:t>в том числе:</w:t>
            </w:r>
          </w:p>
        </w:tc>
        <w:tc>
          <w:tcPr>
            <w:tcW w:w="844" w:type="dxa"/>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9</w:t>
            </w:r>
          </w:p>
        </w:tc>
        <w:tc>
          <w:tcPr>
            <w:tcW w:w="988" w:type="dxa"/>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случай лечения</w:t>
            </w:r>
          </w:p>
        </w:tc>
        <w:tc>
          <w:tcPr>
            <w:tcW w:w="993" w:type="dxa"/>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0,000292</w:t>
            </w:r>
          </w:p>
        </w:tc>
        <w:tc>
          <w:tcPr>
            <w:tcW w:w="1133" w:type="dxa"/>
            <w:gridSpan w:val="2"/>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0,000292</w:t>
            </w:r>
          </w:p>
        </w:tc>
        <w:tc>
          <w:tcPr>
            <w:tcW w:w="995" w:type="dxa"/>
            <w:gridSpan w:val="2"/>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0,0</w:t>
            </w:r>
          </w:p>
        </w:tc>
        <w:tc>
          <w:tcPr>
            <w:tcW w:w="995" w:type="dxa"/>
            <w:gridSpan w:val="2"/>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58590,7</w:t>
            </w:r>
          </w:p>
        </w:tc>
        <w:tc>
          <w:tcPr>
            <w:tcW w:w="1136" w:type="dxa"/>
            <w:gridSpan w:val="2"/>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58590,7</w:t>
            </w:r>
          </w:p>
        </w:tc>
        <w:tc>
          <w:tcPr>
            <w:tcW w:w="1135" w:type="dxa"/>
            <w:gridSpan w:val="2"/>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0,0</w:t>
            </w:r>
          </w:p>
        </w:tc>
        <w:tc>
          <w:tcPr>
            <w:tcW w:w="1135" w:type="dxa"/>
            <w:gridSpan w:val="2"/>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17,1</w:t>
            </w:r>
          </w:p>
        </w:tc>
        <w:tc>
          <w:tcPr>
            <w:tcW w:w="1135" w:type="dxa"/>
            <w:gridSpan w:val="2"/>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0,0</w:t>
            </w:r>
          </w:p>
        </w:tc>
        <w:tc>
          <w:tcPr>
            <w:tcW w:w="1284" w:type="dxa"/>
            <w:gridSpan w:val="2"/>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17700,4</w:t>
            </w:r>
          </w:p>
        </w:tc>
        <w:tc>
          <w:tcPr>
            <w:tcW w:w="995" w:type="dxa"/>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0,4</w:t>
            </w:r>
          </w:p>
        </w:tc>
        <w:tc>
          <w:tcPr>
            <w:tcW w:w="994" w:type="dxa"/>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0,0</w:t>
            </w:r>
          </w:p>
        </w:tc>
        <w:tc>
          <w:tcPr>
            <w:tcW w:w="710" w:type="dxa"/>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0,0</w:t>
            </w:r>
          </w:p>
        </w:tc>
      </w:tr>
      <w:tr w:rsidR="008E16EC" w:rsidRPr="008E16EC">
        <w:tc>
          <w:tcPr>
            <w:tcW w:w="1325"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не идентифициро</w:t>
            </w:r>
            <w:r w:rsidR="000F558A" w:rsidRPr="000F558A">
              <w:rPr>
                <w:rFonts w:ascii="PT Astra Serif" w:hAnsi="PT Astra Serif"/>
                <w:sz w:val="18"/>
                <w:szCs w:val="18"/>
              </w:rPr>
              <w:t>-</w:t>
            </w:r>
            <w:r w:rsidRPr="008E16EC">
              <w:rPr>
                <w:rFonts w:ascii="PT Astra Serif" w:hAnsi="PT Astra Serif"/>
                <w:sz w:val="18"/>
                <w:szCs w:val="18"/>
              </w:rPr>
              <w:t>ванным и не застрахован</w:t>
            </w:r>
            <w:r w:rsidR="000F558A" w:rsidRPr="000F558A">
              <w:rPr>
                <w:rFonts w:ascii="PT Astra Serif" w:hAnsi="PT Astra Serif"/>
                <w:sz w:val="18"/>
                <w:szCs w:val="18"/>
              </w:rPr>
              <w:t>-</w:t>
            </w:r>
            <w:r w:rsidRPr="008E16EC">
              <w:rPr>
                <w:rFonts w:ascii="PT Astra Serif" w:hAnsi="PT Astra Serif"/>
                <w:sz w:val="18"/>
                <w:szCs w:val="18"/>
              </w:rPr>
              <w:t>ным в системе ОМС лицам</w:t>
            </w:r>
          </w:p>
        </w:tc>
        <w:tc>
          <w:tcPr>
            <w:tcW w:w="844" w:type="dxa"/>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9.1</w:t>
            </w:r>
          </w:p>
        </w:tc>
        <w:tc>
          <w:tcPr>
            <w:tcW w:w="988" w:type="dxa"/>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случай лечения</w:t>
            </w:r>
          </w:p>
        </w:tc>
        <w:tc>
          <w:tcPr>
            <w:tcW w:w="993" w:type="dxa"/>
            <w:vAlign w:val="center"/>
          </w:tcPr>
          <w:p w:rsidR="004A70A4" w:rsidRPr="008E16EC" w:rsidRDefault="004A70A4" w:rsidP="00E5056C">
            <w:pPr>
              <w:pStyle w:val="ConsPlusNormal"/>
              <w:jc w:val="center"/>
              <w:rPr>
                <w:rFonts w:ascii="PT Astra Serif" w:hAnsi="PT Astra Serif"/>
                <w:sz w:val="18"/>
                <w:szCs w:val="18"/>
              </w:rPr>
            </w:pPr>
          </w:p>
        </w:tc>
        <w:tc>
          <w:tcPr>
            <w:tcW w:w="1133" w:type="dxa"/>
            <w:gridSpan w:val="2"/>
            <w:vAlign w:val="center"/>
          </w:tcPr>
          <w:p w:rsidR="004A70A4" w:rsidRPr="008E16EC" w:rsidRDefault="004A70A4" w:rsidP="00E5056C">
            <w:pPr>
              <w:pStyle w:val="ConsPlusNormal"/>
              <w:jc w:val="center"/>
              <w:rPr>
                <w:rFonts w:ascii="PT Astra Serif" w:hAnsi="PT Astra Serif"/>
                <w:sz w:val="18"/>
                <w:szCs w:val="18"/>
              </w:rPr>
            </w:pPr>
          </w:p>
        </w:tc>
        <w:tc>
          <w:tcPr>
            <w:tcW w:w="995" w:type="dxa"/>
            <w:gridSpan w:val="2"/>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Х</w:t>
            </w:r>
          </w:p>
        </w:tc>
        <w:tc>
          <w:tcPr>
            <w:tcW w:w="995" w:type="dxa"/>
            <w:gridSpan w:val="2"/>
            <w:vAlign w:val="center"/>
          </w:tcPr>
          <w:p w:rsidR="004A70A4" w:rsidRPr="008E16EC" w:rsidRDefault="004A70A4" w:rsidP="00E5056C">
            <w:pPr>
              <w:pStyle w:val="ConsPlusNormal"/>
              <w:jc w:val="center"/>
              <w:rPr>
                <w:rFonts w:ascii="PT Astra Serif" w:hAnsi="PT Astra Serif"/>
                <w:sz w:val="18"/>
                <w:szCs w:val="18"/>
              </w:rPr>
            </w:pPr>
          </w:p>
        </w:tc>
        <w:tc>
          <w:tcPr>
            <w:tcW w:w="1136" w:type="dxa"/>
            <w:gridSpan w:val="2"/>
            <w:vAlign w:val="center"/>
          </w:tcPr>
          <w:p w:rsidR="004A70A4" w:rsidRPr="008E16EC" w:rsidRDefault="004A70A4" w:rsidP="00E5056C">
            <w:pPr>
              <w:pStyle w:val="ConsPlusNormal"/>
              <w:jc w:val="center"/>
              <w:rPr>
                <w:rFonts w:ascii="PT Astra Serif" w:hAnsi="PT Astra Serif"/>
                <w:sz w:val="18"/>
                <w:szCs w:val="18"/>
              </w:rPr>
            </w:pPr>
          </w:p>
        </w:tc>
        <w:tc>
          <w:tcPr>
            <w:tcW w:w="1135" w:type="dxa"/>
            <w:gridSpan w:val="2"/>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Х</w:t>
            </w:r>
          </w:p>
        </w:tc>
        <w:tc>
          <w:tcPr>
            <w:tcW w:w="1135" w:type="dxa"/>
            <w:gridSpan w:val="2"/>
            <w:vAlign w:val="center"/>
          </w:tcPr>
          <w:p w:rsidR="004A70A4" w:rsidRPr="008E16EC" w:rsidRDefault="004A70A4" w:rsidP="00E5056C">
            <w:pPr>
              <w:pStyle w:val="ConsPlusNormal"/>
              <w:jc w:val="center"/>
              <w:rPr>
                <w:rFonts w:ascii="PT Astra Serif" w:hAnsi="PT Astra Serif"/>
                <w:sz w:val="18"/>
                <w:szCs w:val="18"/>
              </w:rPr>
            </w:pPr>
          </w:p>
        </w:tc>
        <w:tc>
          <w:tcPr>
            <w:tcW w:w="1135" w:type="dxa"/>
            <w:gridSpan w:val="2"/>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Х</w:t>
            </w:r>
          </w:p>
        </w:tc>
        <w:tc>
          <w:tcPr>
            <w:tcW w:w="1284" w:type="dxa"/>
            <w:gridSpan w:val="2"/>
            <w:vAlign w:val="center"/>
          </w:tcPr>
          <w:p w:rsidR="004A70A4" w:rsidRPr="008E16EC" w:rsidRDefault="004A70A4" w:rsidP="00E5056C">
            <w:pPr>
              <w:pStyle w:val="ConsPlusNormal"/>
              <w:jc w:val="center"/>
              <w:rPr>
                <w:rFonts w:ascii="PT Astra Serif" w:hAnsi="PT Astra Serif"/>
                <w:sz w:val="18"/>
                <w:szCs w:val="18"/>
              </w:rPr>
            </w:pPr>
          </w:p>
        </w:tc>
        <w:tc>
          <w:tcPr>
            <w:tcW w:w="995" w:type="dxa"/>
            <w:vAlign w:val="center"/>
          </w:tcPr>
          <w:p w:rsidR="004A70A4" w:rsidRPr="008E16EC" w:rsidRDefault="004A70A4" w:rsidP="00E5056C">
            <w:pPr>
              <w:pStyle w:val="ConsPlusNormal"/>
              <w:jc w:val="center"/>
              <w:rPr>
                <w:rFonts w:ascii="PT Astra Serif" w:hAnsi="PT Astra Serif"/>
                <w:sz w:val="18"/>
                <w:szCs w:val="18"/>
              </w:rPr>
            </w:pPr>
          </w:p>
        </w:tc>
        <w:tc>
          <w:tcPr>
            <w:tcW w:w="994" w:type="dxa"/>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Х</w:t>
            </w:r>
          </w:p>
        </w:tc>
        <w:tc>
          <w:tcPr>
            <w:tcW w:w="710" w:type="dxa"/>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Х</w:t>
            </w:r>
          </w:p>
        </w:tc>
      </w:tr>
      <w:tr w:rsidR="008E16EC" w:rsidRPr="008E16EC">
        <w:tc>
          <w:tcPr>
            <w:tcW w:w="1325"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3. В условиях дневных стационаров (первичная медико-санитарная помощь, специализиро</w:t>
            </w:r>
            <w:r w:rsidR="000F558A" w:rsidRPr="000F558A">
              <w:rPr>
                <w:rFonts w:ascii="PT Astra Serif" w:hAnsi="PT Astra Serif"/>
                <w:sz w:val="18"/>
                <w:szCs w:val="18"/>
              </w:rPr>
              <w:t>-</w:t>
            </w:r>
            <w:r w:rsidRPr="008E16EC">
              <w:rPr>
                <w:rFonts w:ascii="PT Astra Serif" w:hAnsi="PT Astra Serif"/>
                <w:sz w:val="18"/>
                <w:szCs w:val="18"/>
              </w:rPr>
              <w:t xml:space="preserve">ванная медицинская помощь), </w:t>
            </w:r>
            <w:r w:rsidR="000F558A" w:rsidRPr="000F558A">
              <w:rPr>
                <w:rFonts w:ascii="PT Astra Serif" w:hAnsi="PT Astra Serif"/>
                <w:sz w:val="18"/>
                <w:szCs w:val="18"/>
              </w:rPr>
              <w:br/>
            </w:r>
            <w:r w:rsidRPr="008E16EC">
              <w:rPr>
                <w:rFonts w:ascii="PT Astra Serif" w:hAnsi="PT Astra Serif"/>
                <w:sz w:val="18"/>
                <w:szCs w:val="18"/>
              </w:rPr>
              <w:t>в том числе:</w:t>
            </w:r>
          </w:p>
        </w:tc>
        <w:tc>
          <w:tcPr>
            <w:tcW w:w="844" w:type="dxa"/>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10</w:t>
            </w:r>
          </w:p>
        </w:tc>
        <w:tc>
          <w:tcPr>
            <w:tcW w:w="988" w:type="dxa"/>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случай лечения</w:t>
            </w:r>
          </w:p>
        </w:tc>
        <w:tc>
          <w:tcPr>
            <w:tcW w:w="993" w:type="dxa"/>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0,00292</w:t>
            </w:r>
          </w:p>
        </w:tc>
        <w:tc>
          <w:tcPr>
            <w:tcW w:w="1133" w:type="dxa"/>
            <w:gridSpan w:val="2"/>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0,00292</w:t>
            </w:r>
          </w:p>
        </w:tc>
        <w:tc>
          <w:tcPr>
            <w:tcW w:w="995" w:type="dxa"/>
            <w:gridSpan w:val="2"/>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0,0</w:t>
            </w:r>
          </w:p>
        </w:tc>
        <w:tc>
          <w:tcPr>
            <w:tcW w:w="995" w:type="dxa"/>
            <w:gridSpan w:val="2"/>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58590,7</w:t>
            </w:r>
          </w:p>
        </w:tc>
        <w:tc>
          <w:tcPr>
            <w:tcW w:w="1136" w:type="dxa"/>
            <w:gridSpan w:val="2"/>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58590,7</w:t>
            </w:r>
          </w:p>
        </w:tc>
        <w:tc>
          <w:tcPr>
            <w:tcW w:w="1135" w:type="dxa"/>
            <w:gridSpan w:val="2"/>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0,0</w:t>
            </w:r>
          </w:p>
        </w:tc>
        <w:tc>
          <w:tcPr>
            <w:tcW w:w="1135" w:type="dxa"/>
            <w:gridSpan w:val="2"/>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171,1</w:t>
            </w:r>
          </w:p>
        </w:tc>
        <w:tc>
          <w:tcPr>
            <w:tcW w:w="1135" w:type="dxa"/>
            <w:gridSpan w:val="2"/>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0,0</w:t>
            </w:r>
          </w:p>
        </w:tc>
        <w:tc>
          <w:tcPr>
            <w:tcW w:w="1284" w:type="dxa"/>
            <w:gridSpan w:val="2"/>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177004,3</w:t>
            </w:r>
          </w:p>
        </w:tc>
        <w:tc>
          <w:tcPr>
            <w:tcW w:w="995" w:type="dxa"/>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3,6</w:t>
            </w:r>
          </w:p>
        </w:tc>
        <w:tc>
          <w:tcPr>
            <w:tcW w:w="994" w:type="dxa"/>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0,0</w:t>
            </w:r>
          </w:p>
        </w:tc>
        <w:tc>
          <w:tcPr>
            <w:tcW w:w="710" w:type="dxa"/>
            <w:vAlign w:val="center"/>
          </w:tcPr>
          <w:p w:rsidR="004A70A4" w:rsidRPr="008E16EC" w:rsidRDefault="00BA7409" w:rsidP="00E5056C">
            <w:pPr>
              <w:pStyle w:val="ConsPlusNormal"/>
              <w:jc w:val="center"/>
              <w:rPr>
                <w:rFonts w:ascii="PT Astra Serif" w:hAnsi="PT Astra Serif"/>
                <w:sz w:val="18"/>
                <w:szCs w:val="18"/>
              </w:rPr>
            </w:pPr>
            <w:r w:rsidRPr="008E16EC">
              <w:rPr>
                <w:rFonts w:ascii="PT Astra Serif" w:hAnsi="PT Astra Serif"/>
                <w:sz w:val="18"/>
                <w:szCs w:val="18"/>
              </w:rPr>
              <w:t>0,0</w:t>
            </w:r>
          </w:p>
        </w:tc>
      </w:tr>
      <w:tr w:rsidR="008E16EC" w:rsidRPr="008E16EC">
        <w:tc>
          <w:tcPr>
            <w:tcW w:w="1325"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не идентифициро</w:t>
            </w:r>
            <w:r w:rsidR="000F558A" w:rsidRPr="000F558A">
              <w:rPr>
                <w:rFonts w:ascii="PT Astra Serif" w:hAnsi="PT Astra Serif"/>
                <w:sz w:val="18"/>
                <w:szCs w:val="18"/>
              </w:rPr>
              <w:t>-</w:t>
            </w:r>
            <w:r w:rsidRPr="008E16EC">
              <w:rPr>
                <w:rFonts w:ascii="PT Astra Serif" w:hAnsi="PT Astra Serif"/>
                <w:sz w:val="18"/>
                <w:szCs w:val="18"/>
              </w:rPr>
              <w:t>ванным и не застрахован</w:t>
            </w:r>
            <w:r w:rsidR="000F558A" w:rsidRPr="000F558A">
              <w:rPr>
                <w:rFonts w:ascii="PT Astra Serif" w:hAnsi="PT Astra Serif"/>
                <w:sz w:val="18"/>
                <w:szCs w:val="18"/>
              </w:rPr>
              <w:t>-</w:t>
            </w:r>
            <w:r w:rsidRPr="008E16EC">
              <w:rPr>
                <w:rFonts w:ascii="PT Astra Serif" w:hAnsi="PT Astra Serif"/>
                <w:sz w:val="18"/>
                <w:szCs w:val="18"/>
              </w:rPr>
              <w:t>ным в системе ОМС лицам</w:t>
            </w:r>
          </w:p>
        </w:tc>
        <w:tc>
          <w:tcPr>
            <w:tcW w:w="844"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10.1</w:t>
            </w:r>
          </w:p>
        </w:tc>
        <w:tc>
          <w:tcPr>
            <w:tcW w:w="988"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случай лечения</w:t>
            </w:r>
          </w:p>
        </w:tc>
        <w:tc>
          <w:tcPr>
            <w:tcW w:w="993" w:type="dxa"/>
            <w:vAlign w:val="center"/>
          </w:tcPr>
          <w:p w:rsidR="004A70A4" w:rsidRPr="008E16EC" w:rsidRDefault="004A70A4" w:rsidP="000F558A">
            <w:pPr>
              <w:pStyle w:val="ConsPlusNormal"/>
              <w:jc w:val="center"/>
              <w:rPr>
                <w:rFonts w:ascii="PT Astra Serif" w:hAnsi="PT Astra Serif"/>
                <w:sz w:val="18"/>
                <w:szCs w:val="18"/>
              </w:rPr>
            </w:pPr>
          </w:p>
        </w:tc>
        <w:tc>
          <w:tcPr>
            <w:tcW w:w="1133" w:type="dxa"/>
            <w:gridSpan w:val="2"/>
            <w:vAlign w:val="center"/>
          </w:tcPr>
          <w:p w:rsidR="004A70A4" w:rsidRPr="008E16EC" w:rsidRDefault="004A70A4" w:rsidP="000F558A">
            <w:pPr>
              <w:pStyle w:val="ConsPlusNormal"/>
              <w:jc w:val="center"/>
              <w:rPr>
                <w:rFonts w:ascii="PT Astra Serif" w:hAnsi="PT Astra Serif"/>
                <w:sz w:val="18"/>
                <w:szCs w:val="18"/>
              </w:rPr>
            </w:pPr>
          </w:p>
        </w:tc>
        <w:tc>
          <w:tcPr>
            <w:tcW w:w="995"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995" w:type="dxa"/>
            <w:gridSpan w:val="2"/>
            <w:vAlign w:val="center"/>
          </w:tcPr>
          <w:p w:rsidR="004A70A4" w:rsidRPr="008E16EC" w:rsidRDefault="004A70A4" w:rsidP="000F558A">
            <w:pPr>
              <w:pStyle w:val="ConsPlusNormal"/>
              <w:jc w:val="center"/>
              <w:rPr>
                <w:rFonts w:ascii="PT Astra Serif" w:hAnsi="PT Astra Serif"/>
                <w:sz w:val="18"/>
                <w:szCs w:val="18"/>
              </w:rPr>
            </w:pPr>
          </w:p>
        </w:tc>
        <w:tc>
          <w:tcPr>
            <w:tcW w:w="1136" w:type="dxa"/>
            <w:gridSpan w:val="2"/>
            <w:vAlign w:val="center"/>
          </w:tcPr>
          <w:p w:rsidR="004A70A4" w:rsidRPr="008E16EC" w:rsidRDefault="004A70A4" w:rsidP="000F558A">
            <w:pPr>
              <w:pStyle w:val="ConsPlusNormal"/>
              <w:jc w:val="center"/>
              <w:rPr>
                <w:rFonts w:ascii="PT Astra Serif" w:hAnsi="PT Astra Serif"/>
                <w:sz w:val="18"/>
                <w:szCs w:val="18"/>
              </w:rPr>
            </w:pPr>
          </w:p>
        </w:tc>
        <w:tc>
          <w:tcPr>
            <w:tcW w:w="1135"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1135" w:type="dxa"/>
            <w:gridSpan w:val="2"/>
            <w:vAlign w:val="center"/>
          </w:tcPr>
          <w:p w:rsidR="004A70A4" w:rsidRPr="008E16EC" w:rsidRDefault="004A70A4" w:rsidP="000F558A">
            <w:pPr>
              <w:pStyle w:val="ConsPlusNormal"/>
              <w:jc w:val="center"/>
              <w:rPr>
                <w:rFonts w:ascii="PT Astra Serif" w:hAnsi="PT Astra Serif"/>
                <w:sz w:val="18"/>
                <w:szCs w:val="18"/>
              </w:rPr>
            </w:pPr>
          </w:p>
        </w:tc>
        <w:tc>
          <w:tcPr>
            <w:tcW w:w="1135"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1284" w:type="dxa"/>
            <w:gridSpan w:val="2"/>
            <w:vAlign w:val="center"/>
          </w:tcPr>
          <w:p w:rsidR="004A70A4" w:rsidRPr="008E16EC" w:rsidRDefault="004A70A4" w:rsidP="000F558A">
            <w:pPr>
              <w:pStyle w:val="ConsPlusNormal"/>
              <w:jc w:val="center"/>
              <w:rPr>
                <w:rFonts w:ascii="PT Astra Serif" w:hAnsi="PT Astra Serif"/>
                <w:sz w:val="18"/>
                <w:szCs w:val="18"/>
              </w:rPr>
            </w:pPr>
          </w:p>
        </w:tc>
        <w:tc>
          <w:tcPr>
            <w:tcW w:w="995" w:type="dxa"/>
            <w:vAlign w:val="center"/>
          </w:tcPr>
          <w:p w:rsidR="004A70A4" w:rsidRPr="008E16EC" w:rsidRDefault="004A70A4" w:rsidP="000F558A">
            <w:pPr>
              <w:pStyle w:val="ConsPlusNormal"/>
              <w:jc w:val="center"/>
              <w:rPr>
                <w:rFonts w:ascii="PT Astra Serif" w:hAnsi="PT Astra Serif"/>
                <w:sz w:val="18"/>
                <w:szCs w:val="18"/>
              </w:rPr>
            </w:pPr>
          </w:p>
        </w:tc>
        <w:tc>
          <w:tcPr>
            <w:tcW w:w="994"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710"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r>
      <w:tr w:rsidR="008E16EC" w:rsidRPr="008E16EC">
        <w:tc>
          <w:tcPr>
            <w:tcW w:w="1325"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4. Специализиро</w:t>
            </w:r>
            <w:r w:rsidR="000F558A" w:rsidRPr="000F558A">
              <w:rPr>
                <w:rFonts w:ascii="PT Astra Serif" w:hAnsi="PT Astra Serif"/>
                <w:sz w:val="18"/>
                <w:szCs w:val="18"/>
              </w:rPr>
              <w:t>-</w:t>
            </w:r>
            <w:r w:rsidRPr="008E16EC">
              <w:rPr>
                <w:rFonts w:ascii="PT Astra Serif" w:hAnsi="PT Astra Serif"/>
                <w:sz w:val="18"/>
                <w:szCs w:val="18"/>
              </w:rPr>
              <w:t>ванная, в том числе высокотехно</w:t>
            </w:r>
            <w:r w:rsidR="000F558A" w:rsidRPr="000F558A">
              <w:rPr>
                <w:rFonts w:ascii="PT Astra Serif" w:hAnsi="PT Astra Serif"/>
                <w:sz w:val="18"/>
                <w:szCs w:val="18"/>
              </w:rPr>
              <w:t>-</w:t>
            </w:r>
            <w:r w:rsidRPr="008E16EC">
              <w:rPr>
                <w:rFonts w:ascii="PT Astra Serif" w:hAnsi="PT Astra Serif"/>
                <w:sz w:val="18"/>
                <w:szCs w:val="18"/>
              </w:rPr>
              <w:t>логичная, медицинская помощь</w:t>
            </w:r>
          </w:p>
        </w:tc>
        <w:tc>
          <w:tcPr>
            <w:tcW w:w="844"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11</w:t>
            </w:r>
          </w:p>
        </w:tc>
        <w:tc>
          <w:tcPr>
            <w:tcW w:w="988" w:type="dxa"/>
            <w:vAlign w:val="center"/>
          </w:tcPr>
          <w:p w:rsidR="004A70A4" w:rsidRPr="008E16EC" w:rsidRDefault="004A70A4" w:rsidP="000F558A">
            <w:pPr>
              <w:pStyle w:val="ConsPlusNormal"/>
              <w:jc w:val="center"/>
              <w:rPr>
                <w:rFonts w:ascii="PT Astra Serif" w:hAnsi="PT Astra Serif"/>
                <w:sz w:val="18"/>
                <w:szCs w:val="18"/>
              </w:rPr>
            </w:pPr>
          </w:p>
        </w:tc>
        <w:tc>
          <w:tcPr>
            <w:tcW w:w="993"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0,013277</w:t>
            </w:r>
          </w:p>
        </w:tc>
        <w:tc>
          <w:tcPr>
            <w:tcW w:w="1133"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0,013277</w:t>
            </w:r>
          </w:p>
        </w:tc>
        <w:tc>
          <w:tcPr>
            <w:tcW w:w="995"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0,0</w:t>
            </w:r>
          </w:p>
        </w:tc>
        <w:tc>
          <w:tcPr>
            <w:tcW w:w="995"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179622,1</w:t>
            </w:r>
          </w:p>
        </w:tc>
        <w:tc>
          <w:tcPr>
            <w:tcW w:w="1136"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179622,1</w:t>
            </w:r>
          </w:p>
        </w:tc>
        <w:tc>
          <w:tcPr>
            <w:tcW w:w="1135"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0,0</w:t>
            </w:r>
          </w:p>
        </w:tc>
        <w:tc>
          <w:tcPr>
            <w:tcW w:w="1135" w:type="dxa"/>
            <w:gridSpan w:val="2"/>
            <w:vAlign w:val="center"/>
          </w:tcPr>
          <w:p w:rsidR="004A70A4" w:rsidRPr="008E16EC" w:rsidRDefault="00BA7409" w:rsidP="000F558A">
            <w:pPr>
              <w:pStyle w:val="ConsPlusNormal"/>
              <w:jc w:val="center"/>
              <w:rPr>
                <w:rFonts w:ascii="PT Astra Serif" w:hAnsi="PT Astra Serif"/>
                <w:sz w:val="18"/>
                <w:szCs w:val="18"/>
                <w:lang w:val="en-US"/>
              </w:rPr>
            </w:pPr>
            <w:r w:rsidRPr="008E16EC">
              <w:rPr>
                <w:rFonts w:ascii="PT Astra Serif" w:hAnsi="PT Astra Serif"/>
                <w:sz w:val="18"/>
                <w:szCs w:val="18"/>
              </w:rPr>
              <w:t>2384,8</w:t>
            </w:r>
          </w:p>
        </w:tc>
        <w:tc>
          <w:tcPr>
            <w:tcW w:w="1135"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0,0</w:t>
            </w:r>
          </w:p>
        </w:tc>
        <w:tc>
          <w:tcPr>
            <w:tcW w:w="1284"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2467357,5</w:t>
            </w:r>
          </w:p>
        </w:tc>
        <w:tc>
          <w:tcPr>
            <w:tcW w:w="995"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49,8</w:t>
            </w:r>
          </w:p>
        </w:tc>
        <w:tc>
          <w:tcPr>
            <w:tcW w:w="994"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0,0</w:t>
            </w:r>
          </w:p>
        </w:tc>
        <w:tc>
          <w:tcPr>
            <w:tcW w:w="710"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0,0</w:t>
            </w:r>
          </w:p>
        </w:tc>
      </w:tr>
      <w:tr w:rsidR="008E16EC" w:rsidRPr="008E16EC">
        <w:tc>
          <w:tcPr>
            <w:tcW w:w="1325"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 xml:space="preserve">4.1. в условиях дневных стационаров, </w:t>
            </w:r>
            <w:r w:rsidR="000F558A" w:rsidRPr="000F558A">
              <w:rPr>
                <w:rFonts w:ascii="PT Astra Serif" w:hAnsi="PT Astra Serif"/>
                <w:sz w:val="18"/>
                <w:szCs w:val="18"/>
              </w:rPr>
              <w:br/>
            </w:r>
            <w:r w:rsidRPr="008E16EC">
              <w:rPr>
                <w:rFonts w:ascii="PT Astra Serif" w:hAnsi="PT Astra Serif"/>
                <w:sz w:val="18"/>
                <w:szCs w:val="18"/>
              </w:rPr>
              <w:t>в том числе:</w:t>
            </w:r>
          </w:p>
        </w:tc>
        <w:tc>
          <w:tcPr>
            <w:tcW w:w="844"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12</w:t>
            </w:r>
          </w:p>
        </w:tc>
        <w:tc>
          <w:tcPr>
            <w:tcW w:w="988"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случай лечения</w:t>
            </w:r>
          </w:p>
        </w:tc>
        <w:tc>
          <w:tcPr>
            <w:tcW w:w="993"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0,002628</w:t>
            </w:r>
          </w:p>
        </w:tc>
        <w:tc>
          <w:tcPr>
            <w:tcW w:w="1133"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0,002628</w:t>
            </w:r>
          </w:p>
        </w:tc>
        <w:tc>
          <w:tcPr>
            <w:tcW w:w="995"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0,0</w:t>
            </w:r>
          </w:p>
        </w:tc>
        <w:tc>
          <w:tcPr>
            <w:tcW w:w="995" w:type="dxa"/>
            <w:gridSpan w:val="2"/>
            <w:vAlign w:val="center"/>
          </w:tcPr>
          <w:p w:rsidR="004A70A4" w:rsidRPr="008E16EC" w:rsidRDefault="00BA7409" w:rsidP="000F558A">
            <w:pPr>
              <w:pStyle w:val="ConsPlusNormal"/>
              <w:jc w:val="center"/>
              <w:rPr>
                <w:rFonts w:ascii="PT Astra Serif" w:hAnsi="PT Astra Serif"/>
                <w:sz w:val="18"/>
                <w:szCs w:val="18"/>
              </w:rPr>
            </w:pPr>
            <w:r w:rsidRPr="000F558A">
              <w:rPr>
                <w:rFonts w:ascii="PT Astra Serif" w:hAnsi="PT Astra Serif"/>
                <w:sz w:val="18"/>
                <w:szCs w:val="18"/>
              </w:rPr>
              <w:t>58590</w:t>
            </w:r>
            <w:r w:rsidRPr="008E16EC">
              <w:rPr>
                <w:rFonts w:ascii="PT Astra Serif" w:hAnsi="PT Astra Serif"/>
                <w:sz w:val="18"/>
                <w:szCs w:val="18"/>
              </w:rPr>
              <w:t>,7</w:t>
            </w:r>
          </w:p>
        </w:tc>
        <w:tc>
          <w:tcPr>
            <w:tcW w:w="1136" w:type="dxa"/>
            <w:gridSpan w:val="2"/>
            <w:vAlign w:val="center"/>
          </w:tcPr>
          <w:p w:rsidR="004A70A4" w:rsidRPr="008E16EC" w:rsidRDefault="00BA7409" w:rsidP="000F558A">
            <w:pPr>
              <w:pStyle w:val="ConsPlusNormal"/>
              <w:jc w:val="center"/>
              <w:rPr>
                <w:rFonts w:ascii="PT Astra Serif" w:hAnsi="PT Astra Serif"/>
                <w:sz w:val="18"/>
                <w:szCs w:val="18"/>
              </w:rPr>
            </w:pPr>
            <w:r w:rsidRPr="000F558A">
              <w:rPr>
                <w:rFonts w:ascii="PT Astra Serif" w:hAnsi="PT Astra Serif"/>
                <w:sz w:val="18"/>
                <w:szCs w:val="18"/>
              </w:rPr>
              <w:t>58590</w:t>
            </w:r>
            <w:r w:rsidRPr="008E16EC">
              <w:rPr>
                <w:rFonts w:ascii="PT Astra Serif" w:hAnsi="PT Astra Serif"/>
                <w:sz w:val="18"/>
                <w:szCs w:val="18"/>
              </w:rPr>
              <w:t>,7</w:t>
            </w:r>
          </w:p>
        </w:tc>
        <w:tc>
          <w:tcPr>
            <w:tcW w:w="1135"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0,0</w:t>
            </w:r>
          </w:p>
        </w:tc>
        <w:tc>
          <w:tcPr>
            <w:tcW w:w="1135"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154,0</w:t>
            </w:r>
          </w:p>
        </w:tc>
        <w:tc>
          <w:tcPr>
            <w:tcW w:w="1135"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0,0</w:t>
            </w:r>
          </w:p>
        </w:tc>
        <w:tc>
          <w:tcPr>
            <w:tcW w:w="1284"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159303,9</w:t>
            </w:r>
          </w:p>
        </w:tc>
        <w:tc>
          <w:tcPr>
            <w:tcW w:w="995"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3,2</w:t>
            </w:r>
          </w:p>
        </w:tc>
        <w:tc>
          <w:tcPr>
            <w:tcW w:w="994"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0,0</w:t>
            </w:r>
          </w:p>
        </w:tc>
        <w:tc>
          <w:tcPr>
            <w:tcW w:w="710"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0,0</w:t>
            </w:r>
          </w:p>
        </w:tc>
      </w:tr>
      <w:tr w:rsidR="008E16EC" w:rsidRPr="008E16EC">
        <w:tc>
          <w:tcPr>
            <w:tcW w:w="1325"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не идентифициро</w:t>
            </w:r>
            <w:r w:rsidR="000F558A" w:rsidRPr="000F558A">
              <w:rPr>
                <w:rFonts w:ascii="PT Astra Serif" w:hAnsi="PT Astra Serif"/>
                <w:sz w:val="18"/>
                <w:szCs w:val="18"/>
              </w:rPr>
              <w:t>-</w:t>
            </w:r>
            <w:r w:rsidRPr="008E16EC">
              <w:rPr>
                <w:rFonts w:ascii="PT Astra Serif" w:hAnsi="PT Astra Serif"/>
                <w:sz w:val="18"/>
                <w:szCs w:val="18"/>
              </w:rPr>
              <w:t>ванным и не застрахован</w:t>
            </w:r>
            <w:r w:rsidR="000F558A" w:rsidRPr="000F558A">
              <w:rPr>
                <w:rFonts w:ascii="PT Astra Serif" w:hAnsi="PT Astra Serif"/>
                <w:sz w:val="18"/>
                <w:szCs w:val="18"/>
              </w:rPr>
              <w:t>-</w:t>
            </w:r>
            <w:r w:rsidRPr="008E16EC">
              <w:rPr>
                <w:rFonts w:ascii="PT Astra Serif" w:hAnsi="PT Astra Serif"/>
                <w:sz w:val="18"/>
                <w:szCs w:val="18"/>
              </w:rPr>
              <w:t>ным в системе ОМС лицам</w:t>
            </w:r>
          </w:p>
        </w:tc>
        <w:tc>
          <w:tcPr>
            <w:tcW w:w="844"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12.1</w:t>
            </w:r>
          </w:p>
        </w:tc>
        <w:tc>
          <w:tcPr>
            <w:tcW w:w="988"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случай лечения</w:t>
            </w:r>
          </w:p>
        </w:tc>
        <w:tc>
          <w:tcPr>
            <w:tcW w:w="993" w:type="dxa"/>
            <w:vAlign w:val="center"/>
          </w:tcPr>
          <w:p w:rsidR="004A70A4" w:rsidRPr="008E16EC" w:rsidRDefault="004A70A4" w:rsidP="000F558A">
            <w:pPr>
              <w:pStyle w:val="ConsPlusNormal"/>
              <w:jc w:val="center"/>
              <w:rPr>
                <w:rFonts w:ascii="PT Astra Serif" w:hAnsi="PT Astra Serif"/>
                <w:sz w:val="18"/>
                <w:szCs w:val="18"/>
              </w:rPr>
            </w:pPr>
          </w:p>
        </w:tc>
        <w:tc>
          <w:tcPr>
            <w:tcW w:w="1133" w:type="dxa"/>
            <w:gridSpan w:val="2"/>
            <w:vAlign w:val="center"/>
          </w:tcPr>
          <w:p w:rsidR="004A70A4" w:rsidRPr="008E16EC" w:rsidRDefault="004A70A4" w:rsidP="000F558A">
            <w:pPr>
              <w:pStyle w:val="ConsPlusNormal"/>
              <w:jc w:val="center"/>
              <w:rPr>
                <w:rFonts w:ascii="PT Astra Serif" w:hAnsi="PT Astra Serif"/>
                <w:sz w:val="18"/>
                <w:szCs w:val="18"/>
              </w:rPr>
            </w:pPr>
          </w:p>
        </w:tc>
        <w:tc>
          <w:tcPr>
            <w:tcW w:w="995"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995" w:type="dxa"/>
            <w:gridSpan w:val="2"/>
            <w:vAlign w:val="center"/>
          </w:tcPr>
          <w:p w:rsidR="004A70A4" w:rsidRPr="008E16EC" w:rsidRDefault="004A70A4" w:rsidP="000F558A">
            <w:pPr>
              <w:pStyle w:val="ConsPlusNormal"/>
              <w:jc w:val="center"/>
              <w:rPr>
                <w:rFonts w:ascii="PT Astra Serif" w:hAnsi="PT Astra Serif"/>
                <w:sz w:val="18"/>
                <w:szCs w:val="18"/>
              </w:rPr>
            </w:pPr>
          </w:p>
        </w:tc>
        <w:tc>
          <w:tcPr>
            <w:tcW w:w="1136" w:type="dxa"/>
            <w:gridSpan w:val="2"/>
            <w:vAlign w:val="center"/>
          </w:tcPr>
          <w:p w:rsidR="004A70A4" w:rsidRPr="008E16EC" w:rsidRDefault="004A70A4" w:rsidP="000F558A">
            <w:pPr>
              <w:pStyle w:val="ConsPlusNormal"/>
              <w:jc w:val="center"/>
              <w:rPr>
                <w:rFonts w:ascii="PT Astra Serif" w:hAnsi="PT Astra Serif"/>
                <w:sz w:val="18"/>
                <w:szCs w:val="18"/>
              </w:rPr>
            </w:pPr>
          </w:p>
        </w:tc>
        <w:tc>
          <w:tcPr>
            <w:tcW w:w="1135"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1135" w:type="dxa"/>
            <w:gridSpan w:val="2"/>
            <w:vAlign w:val="center"/>
          </w:tcPr>
          <w:p w:rsidR="004A70A4" w:rsidRPr="008E16EC" w:rsidRDefault="004A70A4" w:rsidP="000F558A">
            <w:pPr>
              <w:pStyle w:val="ConsPlusNormal"/>
              <w:jc w:val="center"/>
              <w:rPr>
                <w:rFonts w:ascii="PT Astra Serif" w:hAnsi="PT Astra Serif"/>
                <w:sz w:val="18"/>
                <w:szCs w:val="18"/>
              </w:rPr>
            </w:pPr>
          </w:p>
        </w:tc>
        <w:tc>
          <w:tcPr>
            <w:tcW w:w="1135"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1284" w:type="dxa"/>
            <w:gridSpan w:val="2"/>
            <w:vAlign w:val="center"/>
          </w:tcPr>
          <w:p w:rsidR="004A70A4" w:rsidRPr="008E16EC" w:rsidRDefault="004A70A4" w:rsidP="000F558A">
            <w:pPr>
              <w:pStyle w:val="ConsPlusNormal"/>
              <w:jc w:val="center"/>
              <w:rPr>
                <w:rFonts w:ascii="PT Astra Serif" w:hAnsi="PT Astra Serif"/>
                <w:sz w:val="18"/>
                <w:szCs w:val="18"/>
              </w:rPr>
            </w:pPr>
          </w:p>
        </w:tc>
        <w:tc>
          <w:tcPr>
            <w:tcW w:w="995" w:type="dxa"/>
            <w:vAlign w:val="center"/>
          </w:tcPr>
          <w:p w:rsidR="004A70A4" w:rsidRPr="008E16EC" w:rsidRDefault="004A70A4" w:rsidP="000F558A">
            <w:pPr>
              <w:pStyle w:val="ConsPlusNormal"/>
              <w:jc w:val="center"/>
              <w:rPr>
                <w:rFonts w:ascii="PT Astra Serif" w:hAnsi="PT Astra Serif"/>
                <w:sz w:val="18"/>
                <w:szCs w:val="18"/>
              </w:rPr>
            </w:pPr>
          </w:p>
        </w:tc>
        <w:tc>
          <w:tcPr>
            <w:tcW w:w="994"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710"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r>
      <w:tr w:rsidR="008E16EC" w:rsidRPr="008E16EC">
        <w:tc>
          <w:tcPr>
            <w:tcW w:w="1325"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4.2. в условиях круглосуточ</w:t>
            </w:r>
            <w:r w:rsidR="000F558A" w:rsidRPr="000F558A">
              <w:rPr>
                <w:rFonts w:ascii="PT Astra Serif" w:hAnsi="PT Astra Serif"/>
                <w:sz w:val="18"/>
                <w:szCs w:val="18"/>
              </w:rPr>
              <w:t>-</w:t>
            </w:r>
            <w:r w:rsidRPr="008E16EC">
              <w:rPr>
                <w:rFonts w:ascii="PT Astra Serif" w:hAnsi="PT Astra Serif"/>
                <w:sz w:val="18"/>
                <w:szCs w:val="18"/>
              </w:rPr>
              <w:t xml:space="preserve">ных стационаров, </w:t>
            </w:r>
            <w:r w:rsidR="000F558A" w:rsidRPr="000F558A">
              <w:rPr>
                <w:rFonts w:ascii="PT Astra Serif" w:hAnsi="PT Astra Serif"/>
                <w:sz w:val="18"/>
                <w:szCs w:val="18"/>
              </w:rPr>
              <w:br/>
            </w:r>
            <w:r w:rsidRPr="008E16EC">
              <w:rPr>
                <w:rFonts w:ascii="PT Astra Serif" w:hAnsi="PT Astra Serif"/>
                <w:sz w:val="18"/>
                <w:szCs w:val="18"/>
              </w:rPr>
              <w:t>в том числе:</w:t>
            </w:r>
          </w:p>
        </w:tc>
        <w:tc>
          <w:tcPr>
            <w:tcW w:w="844"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13</w:t>
            </w:r>
          </w:p>
        </w:tc>
        <w:tc>
          <w:tcPr>
            <w:tcW w:w="988"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случай госпитали</w:t>
            </w:r>
            <w:r w:rsidR="000F558A">
              <w:rPr>
                <w:rFonts w:ascii="PT Astra Serif" w:hAnsi="PT Astra Serif"/>
                <w:sz w:val="18"/>
                <w:szCs w:val="18"/>
                <w:lang w:val="en-US"/>
              </w:rPr>
              <w:t>-</w:t>
            </w:r>
            <w:r w:rsidRPr="008E16EC">
              <w:rPr>
                <w:rFonts w:ascii="PT Astra Serif" w:hAnsi="PT Astra Serif"/>
                <w:sz w:val="18"/>
                <w:szCs w:val="18"/>
              </w:rPr>
              <w:t>зации</w:t>
            </w:r>
          </w:p>
        </w:tc>
        <w:tc>
          <w:tcPr>
            <w:tcW w:w="993"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0,010649</w:t>
            </w:r>
          </w:p>
        </w:tc>
        <w:tc>
          <w:tcPr>
            <w:tcW w:w="1133"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0,010649</w:t>
            </w:r>
          </w:p>
        </w:tc>
        <w:tc>
          <w:tcPr>
            <w:tcW w:w="995"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0,0</w:t>
            </w:r>
          </w:p>
        </w:tc>
        <w:tc>
          <w:tcPr>
            <w:tcW w:w="995"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209490,6</w:t>
            </w:r>
          </w:p>
        </w:tc>
        <w:tc>
          <w:tcPr>
            <w:tcW w:w="1136" w:type="dxa"/>
            <w:gridSpan w:val="2"/>
            <w:vAlign w:val="center"/>
          </w:tcPr>
          <w:p w:rsidR="004A70A4" w:rsidRPr="000F558A"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209490,6</w:t>
            </w:r>
          </w:p>
        </w:tc>
        <w:tc>
          <w:tcPr>
            <w:tcW w:w="1135"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0,0</w:t>
            </w:r>
          </w:p>
        </w:tc>
        <w:tc>
          <w:tcPr>
            <w:tcW w:w="1135"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2230,9</w:t>
            </w:r>
          </w:p>
        </w:tc>
        <w:tc>
          <w:tcPr>
            <w:tcW w:w="1135"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0,0</w:t>
            </w:r>
          </w:p>
        </w:tc>
        <w:tc>
          <w:tcPr>
            <w:tcW w:w="1284"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2308053,6</w:t>
            </w:r>
          </w:p>
        </w:tc>
        <w:tc>
          <w:tcPr>
            <w:tcW w:w="995"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46,6</w:t>
            </w:r>
          </w:p>
        </w:tc>
        <w:tc>
          <w:tcPr>
            <w:tcW w:w="994"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0,0</w:t>
            </w:r>
          </w:p>
        </w:tc>
        <w:tc>
          <w:tcPr>
            <w:tcW w:w="710"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0,0</w:t>
            </w:r>
          </w:p>
        </w:tc>
      </w:tr>
      <w:tr w:rsidR="008E16EC" w:rsidRPr="008E16EC">
        <w:tc>
          <w:tcPr>
            <w:tcW w:w="1325"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не идентифициро</w:t>
            </w:r>
            <w:r w:rsidR="000F558A" w:rsidRPr="000F558A">
              <w:rPr>
                <w:rFonts w:ascii="PT Astra Serif" w:hAnsi="PT Astra Serif"/>
                <w:sz w:val="18"/>
                <w:szCs w:val="18"/>
              </w:rPr>
              <w:t>-</w:t>
            </w:r>
            <w:r w:rsidRPr="008E16EC">
              <w:rPr>
                <w:rFonts w:ascii="PT Astra Serif" w:hAnsi="PT Astra Serif"/>
                <w:sz w:val="18"/>
                <w:szCs w:val="18"/>
              </w:rPr>
              <w:t>ванным и не застрахован</w:t>
            </w:r>
            <w:r w:rsidR="000F558A" w:rsidRPr="000F558A">
              <w:rPr>
                <w:rFonts w:ascii="PT Astra Serif" w:hAnsi="PT Astra Serif"/>
                <w:sz w:val="18"/>
                <w:szCs w:val="18"/>
              </w:rPr>
              <w:t>-</w:t>
            </w:r>
            <w:r w:rsidRPr="008E16EC">
              <w:rPr>
                <w:rFonts w:ascii="PT Astra Serif" w:hAnsi="PT Astra Serif"/>
                <w:sz w:val="18"/>
                <w:szCs w:val="18"/>
              </w:rPr>
              <w:t>ным в системе ОМС лицам</w:t>
            </w:r>
          </w:p>
        </w:tc>
        <w:tc>
          <w:tcPr>
            <w:tcW w:w="844"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13.1</w:t>
            </w:r>
          </w:p>
        </w:tc>
        <w:tc>
          <w:tcPr>
            <w:tcW w:w="988"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случай госпитали</w:t>
            </w:r>
            <w:r w:rsidR="000F558A">
              <w:rPr>
                <w:rFonts w:ascii="PT Astra Serif" w:hAnsi="PT Astra Serif"/>
                <w:sz w:val="18"/>
                <w:szCs w:val="18"/>
                <w:lang w:val="en-US"/>
              </w:rPr>
              <w:t>-</w:t>
            </w:r>
            <w:r w:rsidRPr="008E16EC">
              <w:rPr>
                <w:rFonts w:ascii="PT Astra Serif" w:hAnsi="PT Astra Serif"/>
                <w:sz w:val="18"/>
                <w:szCs w:val="18"/>
              </w:rPr>
              <w:t>зации</w:t>
            </w:r>
          </w:p>
        </w:tc>
        <w:tc>
          <w:tcPr>
            <w:tcW w:w="993" w:type="dxa"/>
            <w:vAlign w:val="center"/>
          </w:tcPr>
          <w:p w:rsidR="004A70A4" w:rsidRPr="008E16EC" w:rsidRDefault="004A70A4" w:rsidP="000F558A">
            <w:pPr>
              <w:pStyle w:val="ConsPlusNormal"/>
              <w:jc w:val="center"/>
              <w:rPr>
                <w:rFonts w:ascii="PT Astra Serif" w:hAnsi="PT Astra Serif"/>
                <w:sz w:val="18"/>
                <w:szCs w:val="18"/>
              </w:rPr>
            </w:pPr>
          </w:p>
        </w:tc>
        <w:tc>
          <w:tcPr>
            <w:tcW w:w="1133" w:type="dxa"/>
            <w:gridSpan w:val="2"/>
            <w:vAlign w:val="center"/>
          </w:tcPr>
          <w:p w:rsidR="004A70A4" w:rsidRPr="008E16EC" w:rsidRDefault="004A70A4" w:rsidP="000F558A">
            <w:pPr>
              <w:pStyle w:val="ConsPlusNormal"/>
              <w:jc w:val="center"/>
              <w:rPr>
                <w:rFonts w:ascii="PT Astra Serif" w:hAnsi="PT Astra Serif"/>
                <w:sz w:val="18"/>
                <w:szCs w:val="18"/>
              </w:rPr>
            </w:pPr>
          </w:p>
        </w:tc>
        <w:tc>
          <w:tcPr>
            <w:tcW w:w="995"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995" w:type="dxa"/>
            <w:gridSpan w:val="2"/>
            <w:vAlign w:val="center"/>
          </w:tcPr>
          <w:p w:rsidR="004A70A4" w:rsidRPr="008E16EC" w:rsidRDefault="004A70A4" w:rsidP="000F558A">
            <w:pPr>
              <w:pStyle w:val="ConsPlusNormal"/>
              <w:jc w:val="center"/>
              <w:rPr>
                <w:rFonts w:ascii="PT Astra Serif" w:hAnsi="PT Astra Serif"/>
                <w:sz w:val="18"/>
                <w:szCs w:val="18"/>
              </w:rPr>
            </w:pPr>
          </w:p>
        </w:tc>
        <w:tc>
          <w:tcPr>
            <w:tcW w:w="1136" w:type="dxa"/>
            <w:gridSpan w:val="2"/>
            <w:vAlign w:val="center"/>
          </w:tcPr>
          <w:p w:rsidR="004A70A4" w:rsidRPr="008E16EC" w:rsidRDefault="004A70A4" w:rsidP="000F558A">
            <w:pPr>
              <w:pStyle w:val="ConsPlusNormal"/>
              <w:jc w:val="center"/>
              <w:rPr>
                <w:rFonts w:ascii="PT Astra Serif" w:hAnsi="PT Astra Serif"/>
                <w:sz w:val="18"/>
                <w:szCs w:val="18"/>
              </w:rPr>
            </w:pPr>
          </w:p>
        </w:tc>
        <w:tc>
          <w:tcPr>
            <w:tcW w:w="1135"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1135" w:type="dxa"/>
            <w:gridSpan w:val="2"/>
            <w:vAlign w:val="center"/>
          </w:tcPr>
          <w:p w:rsidR="004A70A4" w:rsidRPr="008E16EC" w:rsidRDefault="004A70A4" w:rsidP="000F558A">
            <w:pPr>
              <w:pStyle w:val="ConsPlusNormal"/>
              <w:jc w:val="center"/>
              <w:rPr>
                <w:rFonts w:ascii="PT Astra Serif" w:hAnsi="PT Astra Serif"/>
                <w:sz w:val="18"/>
                <w:szCs w:val="18"/>
              </w:rPr>
            </w:pPr>
          </w:p>
        </w:tc>
        <w:tc>
          <w:tcPr>
            <w:tcW w:w="1135"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1284" w:type="dxa"/>
            <w:gridSpan w:val="2"/>
            <w:vAlign w:val="center"/>
          </w:tcPr>
          <w:p w:rsidR="004A70A4" w:rsidRPr="008E16EC" w:rsidRDefault="004A70A4" w:rsidP="000F558A">
            <w:pPr>
              <w:pStyle w:val="ConsPlusNormal"/>
              <w:jc w:val="center"/>
              <w:rPr>
                <w:rFonts w:ascii="PT Astra Serif" w:hAnsi="PT Astra Serif"/>
                <w:sz w:val="18"/>
                <w:szCs w:val="18"/>
              </w:rPr>
            </w:pPr>
          </w:p>
        </w:tc>
        <w:tc>
          <w:tcPr>
            <w:tcW w:w="995" w:type="dxa"/>
            <w:vAlign w:val="center"/>
          </w:tcPr>
          <w:p w:rsidR="004A70A4" w:rsidRPr="008E16EC" w:rsidRDefault="004A70A4" w:rsidP="000F558A">
            <w:pPr>
              <w:pStyle w:val="ConsPlusNormal"/>
              <w:jc w:val="center"/>
              <w:rPr>
                <w:rFonts w:ascii="PT Astra Serif" w:hAnsi="PT Astra Serif"/>
                <w:sz w:val="18"/>
                <w:szCs w:val="18"/>
              </w:rPr>
            </w:pPr>
          </w:p>
        </w:tc>
        <w:tc>
          <w:tcPr>
            <w:tcW w:w="994"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710"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r>
      <w:tr w:rsidR="008E16EC" w:rsidRPr="008E16EC">
        <w:tc>
          <w:tcPr>
            <w:tcW w:w="1325"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5. Паллиативная медицинская помощь:</w:t>
            </w:r>
          </w:p>
        </w:tc>
        <w:tc>
          <w:tcPr>
            <w:tcW w:w="844"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14</w:t>
            </w:r>
          </w:p>
        </w:tc>
        <w:tc>
          <w:tcPr>
            <w:tcW w:w="988" w:type="dxa"/>
            <w:vAlign w:val="center"/>
          </w:tcPr>
          <w:p w:rsidR="004A70A4" w:rsidRPr="008E16EC" w:rsidRDefault="004A70A4" w:rsidP="000F558A">
            <w:pPr>
              <w:pStyle w:val="ConsPlusNormal"/>
              <w:jc w:val="center"/>
              <w:rPr>
                <w:rFonts w:ascii="PT Astra Serif" w:hAnsi="PT Astra Serif"/>
                <w:sz w:val="18"/>
                <w:szCs w:val="18"/>
              </w:rPr>
            </w:pPr>
          </w:p>
        </w:tc>
        <w:tc>
          <w:tcPr>
            <w:tcW w:w="993" w:type="dxa"/>
            <w:vAlign w:val="center"/>
          </w:tcPr>
          <w:p w:rsidR="004A70A4" w:rsidRPr="008E16EC" w:rsidRDefault="004A70A4" w:rsidP="000F558A">
            <w:pPr>
              <w:pStyle w:val="ConsPlusNormal"/>
              <w:jc w:val="center"/>
              <w:rPr>
                <w:rFonts w:ascii="PT Astra Serif" w:hAnsi="PT Astra Serif"/>
                <w:sz w:val="18"/>
                <w:szCs w:val="18"/>
              </w:rPr>
            </w:pPr>
          </w:p>
        </w:tc>
        <w:tc>
          <w:tcPr>
            <w:tcW w:w="1133" w:type="dxa"/>
            <w:gridSpan w:val="2"/>
            <w:vAlign w:val="center"/>
          </w:tcPr>
          <w:p w:rsidR="004A70A4" w:rsidRPr="008E16EC" w:rsidRDefault="004A70A4" w:rsidP="000F558A">
            <w:pPr>
              <w:pStyle w:val="ConsPlusNormal"/>
              <w:jc w:val="center"/>
              <w:rPr>
                <w:rFonts w:ascii="PT Astra Serif" w:hAnsi="PT Astra Serif"/>
                <w:sz w:val="18"/>
                <w:szCs w:val="18"/>
              </w:rPr>
            </w:pPr>
          </w:p>
        </w:tc>
        <w:tc>
          <w:tcPr>
            <w:tcW w:w="995" w:type="dxa"/>
            <w:gridSpan w:val="2"/>
            <w:vAlign w:val="center"/>
          </w:tcPr>
          <w:p w:rsidR="004A70A4" w:rsidRPr="008E16EC" w:rsidRDefault="004A70A4" w:rsidP="000F558A">
            <w:pPr>
              <w:pStyle w:val="ConsPlusNormal"/>
              <w:jc w:val="center"/>
              <w:rPr>
                <w:rFonts w:ascii="PT Astra Serif" w:hAnsi="PT Astra Serif"/>
                <w:sz w:val="18"/>
                <w:szCs w:val="18"/>
              </w:rPr>
            </w:pPr>
          </w:p>
        </w:tc>
        <w:tc>
          <w:tcPr>
            <w:tcW w:w="995" w:type="dxa"/>
            <w:gridSpan w:val="2"/>
            <w:vAlign w:val="center"/>
          </w:tcPr>
          <w:p w:rsidR="004A70A4" w:rsidRPr="008E16EC" w:rsidRDefault="004A70A4" w:rsidP="000F558A">
            <w:pPr>
              <w:pStyle w:val="ConsPlusNormal"/>
              <w:jc w:val="center"/>
              <w:rPr>
                <w:rFonts w:ascii="PT Astra Serif" w:hAnsi="PT Astra Serif"/>
                <w:sz w:val="18"/>
                <w:szCs w:val="18"/>
              </w:rPr>
            </w:pPr>
          </w:p>
        </w:tc>
        <w:tc>
          <w:tcPr>
            <w:tcW w:w="1136" w:type="dxa"/>
            <w:gridSpan w:val="2"/>
            <w:vAlign w:val="center"/>
          </w:tcPr>
          <w:p w:rsidR="004A70A4" w:rsidRPr="008E16EC" w:rsidRDefault="004A70A4" w:rsidP="000F558A">
            <w:pPr>
              <w:pStyle w:val="ConsPlusNormal"/>
              <w:jc w:val="center"/>
              <w:rPr>
                <w:rFonts w:ascii="PT Astra Serif" w:hAnsi="PT Astra Serif"/>
                <w:sz w:val="18"/>
                <w:szCs w:val="18"/>
              </w:rPr>
            </w:pPr>
          </w:p>
        </w:tc>
        <w:tc>
          <w:tcPr>
            <w:tcW w:w="1135" w:type="dxa"/>
            <w:gridSpan w:val="2"/>
            <w:vAlign w:val="center"/>
          </w:tcPr>
          <w:p w:rsidR="004A70A4" w:rsidRPr="008E16EC" w:rsidRDefault="004A70A4" w:rsidP="000F558A">
            <w:pPr>
              <w:pStyle w:val="ConsPlusNormal"/>
              <w:jc w:val="center"/>
              <w:rPr>
                <w:rFonts w:ascii="PT Astra Serif" w:hAnsi="PT Astra Serif"/>
                <w:sz w:val="18"/>
                <w:szCs w:val="18"/>
              </w:rPr>
            </w:pPr>
          </w:p>
        </w:tc>
        <w:tc>
          <w:tcPr>
            <w:tcW w:w="1135" w:type="dxa"/>
            <w:gridSpan w:val="2"/>
            <w:vAlign w:val="center"/>
          </w:tcPr>
          <w:p w:rsidR="004A70A4" w:rsidRPr="008E16EC" w:rsidRDefault="004A70A4" w:rsidP="000F558A">
            <w:pPr>
              <w:pStyle w:val="ConsPlusNormal"/>
              <w:jc w:val="center"/>
              <w:rPr>
                <w:rFonts w:ascii="PT Astra Serif" w:hAnsi="PT Astra Serif"/>
                <w:sz w:val="18"/>
                <w:szCs w:val="18"/>
              </w:rPr>
            </w:pPr>
          </w:p>
        </w:tc>
        <w:tc>
          <w:tcPr>
            <w:tcW w:w="1135" w:type="dxa"/>
            <w:gridSpan w:val="2"/>
            <w:vAlign w:val="center"/>
          </w:tcPr>
          <w:p w:rsidR="004A70A4" w:rsidRPr="008E16EC" w:rsidRDefault="004A70A4" w:rsidP="000F558A">
            <w:pPr>
              <w:pStyle w:val="ConsPlusNormal"/>
              <w:jc w:val="center"/>
              <w:rPr>
                <w:rFonts w:ascii="PT Astra Serif" w:hAnsi="PT Astra Serif"/>
                <w:sz w:val="18"/>
                <w:szCs w:val="18"/>
              </w:rPr>
            </w:pPr>
          </w:p>
        </w:tc>
        <w:tc>
          <w:tcPr>
            <w:tcW w:w="1284" w:type="dxa"/>
            <w:gridSpan w:val="2"/>
            <w:vAlign w:val="center"/>
          </w:tcPr>
          <w:p w:rsidR="004A70A4" w:rsidRPr="008E16EC" w:rsidRDefault="004A70A4" w:rsidP="000F558A">
            <w:pPr>
              <w:pStyle w:val="ConsPlusNormal"/>
              <w:jc w:val="center"/>
              <w:rPr>
                <w:rFonts w:ascii="PT Astra Serif" w:hAnsi="PT Astra Serif"/>
                <w:sz w:val="18"/>
                <w:szCs w:val="18"/>
              </w:rPr>
            </w:pPr>
          </w:p>
        </w:tc>
        <w:tc>
          <w:tcPr>
            <w:tcW w:w="995" w:type="dxa"/>
            <w:vAlign w:val="center"/>
          </w:tcPr>
          <w:p w:rsidR="004A70A4" w:rsidRPr="008E16EC" w:rsidRDefault="004A70A4" w:rsidP="000F558A">
            <w:pPr>
              <w:pStyle w:val="ConsPlusNormal"/>
              <w:jc w:val="center"/>
              <w:rPr>
                <w:rFonts w:ascii="PT Astra Serif" w:hAnsi="PT Astra Serif"/>
                <w:sz w:val="18"/>
                <w:szCs w:val="18"/>
              </w:rPr>
            </w:pPr>
          </w:p>
        </w:tc>
        <w:tc>
          <w:tcPr>
            <w:tcW w:w="994" w:type="dxa"/>
            <w:vAlign w:val="center"/>
          </w:tcPr>
          <w:p w:rsidR="004A70A4" w:rsidRPr="008E16EC" w:rsidRDefault="004A70A4" w:rsidP="000F558A">
            <w:pPr>
              <w:pStyle w:val="ConsPlusNormal"/>
              <w:jc w:val="center"/>
              <w:rPr>
                <w:rFonts w:ascii="PT Astra Serif" w:hAnsi="PT Astra Serif"/>
                <w:sz w:val="18"/>
                <w:szCs w:val="18"/>
              </w:rPr>
            </w:pPr>
          </w:p>
        </w:tc>
        <w:tc>
          <w:tcPr>
            <w:tcW w:w="710" w:type="dxa"/>
            <w:vAlign w:val="center"/>
          </w:tcPr>
          <w:p w:rsidR="004A70A4" w:rsidRPr="008E16EC" w:rsidRDefault="004A70A4" w:rsidP="000F558A">
            <w:pPr>
              <w:pStyle w:val="ConsPlusNormal"/>
              <w:jc w:val="center"/>
              <w:rPr>
                <w:rFonts w:ascii="PT Astra Serif" w:hAnsi="PT Astra Serif"/>
                <w:sz w:val="18"/>
                <w:szCs w:val="18"/>
              </w:rPr>
            </w:pPr>
          </w:p>
        </w:tc>
      </w:tr>
      <w:tr w:rsidR="008E16EC" w:rsidRPr="008E16EC">
        <w:tc>
          <w:tcPr>
            <w:tcW w:w="1325"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 xml:space="preserve">5.1. Первичная медицинская помощь, </w:t>
            </w:r>
            <w:r w:rsidR="000F558A" w:rsidRPr="000F558A">
              <w:rPr>
                <w:rFonts w:ascii="PT Astra Serif" w:hAnsi="PT Astra Serif"/>
                <w:sz w:val="18"/>
                <w:szCs w:val="18"/>
              </w:rPr>
              <w:br/>
            </w:r>
            <w:r w:rsidRPr="008E16EC">
              <w:rPr>
                <w:rFonts w:ascii="PT Astra Serif" w:hAnsi="PT Astra Serif"/>
                <w:sz w:val="18"/>
                <w:szCs w:val="18"/>
              </w:rPr>
              <w:t xml:space="preserve">в том числе доврачебная </w:t>
            </w:r>
            <w:r w:rsidR="000F558A" w:rsidRPr="000F558A">
              <w:rPr>
                <w:rFonts w:ascii="PT Astra Serif" w:hAnsi="PT Astra Serif"/>
                <w:sz w:val="18"/>
                <w:szCs w:val="18"/>
              </w:rPr>
              <w:br/>
            </w:r>
            <w:r w:rsidRPr="008E16EC">
              <w:rPr>
                <w:rFonts w:ascii="PT Astra Serif" w:hAnsi="PT Astra Serif"/>
                <w:sz w:val="18"/>
                <w:szCs w:val="18"/>
              </w:rPr>
              <w:t xml:space="preserve">и врачебная (включая ветеранов боевых действий), всего, </w:t>
            </w:r>
            <w:r w:rsidR="000F558A" w:rsidRPr="000F558A">
              <w:rPr>
                <w:rFonts w:ascii="PT Astra Serif" w:hAnsi="PT Astra Serif"/>
                <w:sz w:val="18"/>
                <w:szCs w:val="18"/>
              </w:rPr>
              <w:br/>
            </w:r>
            <w:r w:rsidRPr="008E16EC">
              <w:rPr>
                <w:rFonts w:ascii="PT Astra Serif" w:hAnsi="PT Astra Serif"/>
                <w:sz w:val="18"/>
                <w:szCs w:val="18"/>
              </w:rPr>
              <w:t>в том числе:</w:t>
            </w:r>
          </w:p>
        </w:tc>
        <w:tc>
          <w:tcPr>
            <w:tcW w:w="844"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15</w:t>
            </w:r>
          </w:p>
        </w:tc>
        <w:tc>
          <w:tcPr>
            <w:tcW w:w="988"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посещение</w:t>
            </w:r>
          </w:p>
        </w:tc>
        <w:tc>
          <w:tcPr>
            <w:tcW w:w="993"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0,01336</w:t>
            </w:r>
          </w:p>
        </w:tc>
        <w:tc>
          <w:tcPr>
            <w:tcW w:w="1133"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0,01336</w:t>
            </w:r>
          </w:p>
        </w:tc>
        <w:tc>
          <w:tcPr>
            <w:tcW w:w="995"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0,0</w:t>
            </w:r>
          </w:p>
        </w:tc>
        <w:tc>
          <w:tcPr>
            <w:tcW w:w="995"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3493,0</w:t>
            </w:r>
          </w:p>
        </w:tc>
        <w:tc>
          <w:tcPr>
            <w:tcW w:w="1136"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3493,0</w:t>
            </w:r>
          </w:p>
        </w:tc>
        <w:tc>
          <w:tcPr>
            <w:tcW w:w="1135"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0,0</w:t>
            </w:r>
          </w:p>
        </w:tc>
        <w:tc>
          <w:tcPr>
            <w:tcW w:w="1135"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46,7</w:t>
            </w:r>
          </w:p>
        </w:tc>
        <w:tc>
          <w:tcPr>
            <w:tcW w:w="1135"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0,0</w:t>
            </w:r>
          </w:p>
        </w:tc>
        <w:tc>
          <w:tcPr>
            <w:tcW w:w="1284"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48281,7</w:t>
            </w:r>
          </w:p>
        </w:tc>
        <w:tc>
          <w:tcPr>
            <w:tcW w:w="995"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1,0</w:t>
            </w:r>
          </w:p>
        </w:tc>
        <w:tc>
          <w:tcPr>
            <w:tcW w:w="994"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0,0</w:t>
            </w:r>
          </w:p>
        </w:tc>
        <w:tc>
          <w:tcPr>
            <w:tcW w:w="710"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0,0</w:t>
            </w:r>
          </w:p>
        </w:tc>
      </w:tr>
      <w:tr w:rsidR="008E16EC" w:rsidRPr="008E16EC">
        <w:tc>
          <w:tcPr>
            <w:tcW w:w="1325"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 xml:space="preserve">посещение </w:t>
            </w:r>
            <w:r w:rsidR="000F558A" w:rsidRPr="000F558A">
              <w:rPr>
                <w:rFonts w:ascii="PT Astra Serif" w:hAnsi="PT Astra Serif"/>
                <w:sz w:val="18"/>
                <w:szCs w:val="18"/>
              </w:rPr>
              <w:br/>
            </w:r>
            <w:r w:rsidRPr="008E16EC">
              <w:rPr>
                <w:rFonts w:ascii="PT Astra Serif" w:hAnsi="PT Astra Serif"/>
                <w:sz w:val="18"/>
                <w:szCs w:val="18"/>
              </w:rPr>
              <w:t xml:space="preserve">по паллиативной медицинской помощи </w:t>
            </w:r>
            <w:r w:rsidR="000F558A" w:rsidRPr="000F558A">
              <w:rPr>
                <w:rFonts w:ascii="PT Astra Serif" w:hAnsi="PT Astra Serif"/>
                <w:sz w:val="18"/>
                <w:szCs w:val="18"/>
              </w:rPr>
              <w:br/>
            </w:r>
            <w:r w:rsidRPr="008E16EC">
              <w:rPr>
                <w:rFonts w:ascii="PT Astra Serif" w:hAnsi="PT Astra Serif"/>
                <w:sz w:val="18"/>
                <w:szCs w:val="18"/>
              </w:rPr>
              <w:t xml:space="preserve">без учета посещений </w:t>
            </w:r>
            <w:r w:rsidR="000F558A" w:rsidRPr="000F558A">
              <w:rPr>
                <w:rFonts w:ascii="PT Astra Serif" w:hAnsi="PT Astra Serif"/>
                <w:sz w:val="18"/>
                <w:szCs w:val="18"/>
              </w:rPr>
              <w:br/>
            </w:r>
            <w:r w:rsidRPr="008E16EC">
              <w:rPr>
                <w:rFonts w:ascii="PT Astra Serif" w:hAnsi="PT Astra Serif"/>
                <w:sz w:val="18"/>
                <w:szCs w:val="18"/>
              </w:rPr>
              <w:t>на дому патронажными бригадами</w:t>
            </w:r>
          </w:p>
        </w:tc>
        <w:tc>
          <w:tcPr>
            <w:tcW w:w="844"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15.1</w:t>
            </w:r>
          </w:p>
        </w:tc>
        <w:tc>
          <w:tcPr>
            <w:tcW w:w="988"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посещение</w:t>
            </w:r>
          </w:p>
        </w:tc>
        <w:tc>
          <w:tcPr>
            <w:tcW w:w="993"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0,005564</w:t>
            </w:r>
          </w:p>
        </w:tc>
        <w:tc>
          <w:tcPr>
            <w:tcW w:w="1133"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0,005564</w:t>
            </w:r>
          </w:p>
        </w:tc>
        <w:tc>
          <w:tcPr>
            <w:tcW w:w="995"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0,0</w:t>
            </w:r>
          </w:p>
        </w:tc>
        <w:tc>
          <w:tcPr>
            <w:tcW w:w="995"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806,3</w:t>
            </w:r>
          </w:p>
        </w:tc>
        <w:tc>
          <w:tcPr>
            <w:tcW w:w="1136"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806,3</w:t>
            </w:r>
          </w:p>
        </w:tc>
        <w:tc>
          <w:tcPr>
            <w:tcW w:w="1135"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0,0</w:t>
            </w:r>
          </w:p>
        </w:tc>
        <w:tc>
          <w:tcPr>
            <w:tcW w:w="1135"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4,5</w:t>
            </w:r>
          </w:p>
        </w:tc>
        <w:tc>
          <w:tcPr>
            <w:tcW w:w="1135"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0,0</w:t>
            </w:r>
          </w:p>
        </w:tc>
        <w:tc>
          <w:tcPr>
            <w:tcW w:w="1284"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4641,2</w:t>
            </w:r>
          </w:p>
        </w:tc>
        <w:tc>
          <w:tcPr>
            <w:tcW w:w="995"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0,1</w:t>
            </w:r>
          </w:p>
        </w:tc>
        <w:tc>
          <w:tcPr>
            <w:tcW w:w="994"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0,0</w:t>
            </w:r>
          </w:p>
        </w:tc>
        <w:tc>
          <w:tcPr>
            <w:tcW w:w="710"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0,0</w:t>
            </w:r>
          </w:p>
        </w:tc>
      </w:tr>
      <w:tr w:rsidR="008E16EC" w:rsidRPr="008E16EC">
        <w:tc>
          <w:tcPr>
            <w:tcW w:w="1325" w:type="dxa"/>
            <w:vAlign w:val="center"/>
          </w:tcPr>
          <w:p w:rsidR="004A70A4" w:rsidRPr="008E16EC" w:rsidRDefault="00BA7409" w:rsidP="00233AFE">
            <w:pPr>
              <w:pStyle w:val="ConsPlusNormal"/>
              <w:spacing w:before="60"/>
              <w:rPr>
                <w:rFonts w:ascii="PT Astra Serif" w:hAnsi="PT Astra Serif"/>
                <w:sz w:val="18"/>
                <w:szCs w:val="18"/>
              </w:rPr>
            </w:pPr>
            <w:r w:rsidRPr="008E16EC">
              <w:rPr>
                <w:rFonts w:ascii="PT Astra Serif" w:hAnsi="PT Astra Serif"/>
                <w:sz w:val="18"/>
                <w:szCs w:val="18"/>
              </w:rPr>
              <w:t xml:space="preserve">посещения </w:t>
            </w:r>
            <w:r w:rsidR="000F558A" w:rsidRPr="000F558A">
              <w:rPr>
                <w:rFonts w:ascii="PT Astra Serif" w:hAnsi="PT Astra Serif"/>
                <w:sz w:val="18"/>
                <w:szCs w:val="18"/>
              </w:rPr>
              <w:br/>
            </w:r>
            <w:r w:rsidRPr="008E16EC">
              <w:rPr>
                <w:rFonts w:ascii="PT Astra Serif" w:hAnsi="PT Astra Serif"/>
                <w:sz w:val="18"/>
                <w:szCs w:val="18"/>
              </w:rPr>
              <w:t>на дому выездными патронажными бригадами,</w:t>
            </w:r>
          </w:p>
        </w:tc>
        <w:tc>
          <w:tcPr>
            <w:tcW w:w="844" w:type="dxa"/>
            <w:vAlign w:val="center"/>
          </w:tcPr>
          <w:p w:rsidR="004A70A4" w:rsidRPr="008E16EC" w:rsidRDefault="00BA7409" w:rsidP="00233AFE">
            <w:pPr>
              <w:pStyle w:val="ConsPlusNormal"/>
              <w:spacing w:before="60"/>
              <w:jc w:val="center"/>
              <w:rPr>
                <w:rFonts w:ascii="PT Astra Serif" w:hAnsi="PT Astra Serif"/>
                <w:sz w:val="18"/>
                <w:szCs w:val="18"/>
              </w:rPr>
            </w:pPr>
            <w:r w:rsidRPr="008E16EC">
              <w:rPr>
                <w:rFonts w:ascii="PT Astra Serif" w:hAnsi="PT Astra Serif"/>
                <w:sz w:val="18"/>
                <w:szCs w:val="18"/>
              </w:rPr>
              <w:t>15.2</w:t>
            </w:r>
          </w:p>
        </w:tc>
        <w:tc>
          <w:tcPr>
            <w:tcW w:w="988" w:type="dxa"/>
            <w:vAlign w:val="center"/>
          </w:tcPr>
          <w:p w:rsidR="004A70A4" w:rsidRPr="008E16EC" w:rsidRDefault="00BA7409" w:rsidP="00233AFE">
            <w:pPr>
              <w:pStyle w:val="ConsPlusNormal"/>
              <w:spacing w:before="60"/>
              <w:jc w:val="center"/>
              <w:rPr>
                <w:rFonts w:ascii="PT Astra Serif" w:hAnsi="PT Astra Serif"/>
                <w:sz w:val="18"/>
                <w:szCs w:val="18"/>
              </w:rPr>
            </w:pPr>
            <w:r w:rsidRPr="008E16EC">
              <w:rPr>
                <w:rFonts w:ascii="PT Astra Serif" w:hAnsi="PT Astra Serif"/>
                <w:sz w:val="18"/>
                <w:szCs w:val="18"/>
              </w:rPr>
              <w:t>посещение</w:t>
            </w:r>
          </w:p>
        </w:tc>
        <w:tc>
          <w:tcPr>
            <w:tcW w:w="1011" w:type="dxa"/>
            <w:gridSpan w:val="2"/>
            <w:vAlign w:val="center"/>
          </w:tcPr>
          <w:p w:rsidR="004A70A4" w:rsidRPr="008E16EC" w:rsidRDefault="00BA7409" w:rsidP="00233AFE">
            <w:pPr>
              <w:pStyle w:val="ConsPlusNormal"/>
              <w:spacing w:before="60"/>
              <w:jc w:val="center"/>
              <w:rPr>
                <w:rFonts w:ascii="PT Astra Serif" w:hAnsi="PT Astra Serif"/>
                <w:sz w:val="18"/>
                <w:szCs w:val="18"/>
              </w:rPr>
            </w:pPr>
            <w:r w:rsidRPr="008E16EC">
              <w:rPr>
                <w:rFonts w:ascii="PT Astra Serif" w:hAnsi="PT Astra Serif"/>
                <w:sz w:val="18"/>
                <w:szCs w:val="18"/>
              </w:rPr>
              <w:t>0,007796</w:t>
            </w:r>
          </w:p>
        </w:tc>
        <w:tc>
          <w:tcPr>
            <w:tcW w:w="1134" w:type="dxa"/>
            <w:gridSpan w:val="2"/>
            <w:vAlign w:val="center"/>
          </w:tcPr>
          <w:p w:rsidR="004A70A4" w:rsidRPr="008E16EC" w:rsidRDefault="00BA7409" w:rsidP="00233AFE">
            <w:pPr>
              <w:pStyle w:val="ConsPlusNormal"/>
              <w:spacing w:before="60"/>
              <w:jc w:val="center"/>
              <w:rPr>
                <w:rFonts w:ascii="PT Astra Serif" w:hAnsi="PT Astra Serif"/>
                <w:sz w:val="18"/>
                <w:szCs w:val="18"/>
              </w:rPr>
            </w:pPr>
            <w:r w:rsidRPr="008E16EC">
              <w:rPr>
                <w:rFonts w:ascii="PT Astra Serif" w:hAnsi="PT Astra Serif"/>
                <w:sz w:val="18"/>
                <w:szCs w:val="18"/>
              </w:rPr>
              <w:t>0,007796</w:t>
            </w:r>
          </w:p>
        </w:tc>
        <w:tc>
          <w:tcPr>
            <w:tcW w:w="992" w:type="dxa"/>
            <w:gridSpan w:val="2"/>
            <w:vAlign w:val="center"/>
          </w:tcPr>
          <w:p w:rsidR="004A70A4" w:rsidRPr="008E16EC" w:rsidRDefault="00BA7409" w:rsidP="00233AFE">
            <w:pPr>
              <w:pStyle w:val="ConsPlusNormal"/>
              <w:spacing w:before="60"/>
              <w:jc w:val="center"/>
              <w:rPr>
                <w:rFonts w:ascii="PT Astra Serif" w:hAnsi="PT Astra Serif"/>
                <w:sz w:val="18"/>
                <w:szCs w:val="18"/>
              </w:rPr>
            </w:pPr>
            <w:r w:rsidRPr="008E16EC">
              <w:rPr>
                <w:rFonts w:ascii="PT Astra Serif" w:hAnsi="PT Astra Serif"/>
                <w:sz w:val="18"/>
                <w:szCs w:val="18"/>
              </w:rPr>
              <w:t>0,0</w:t>
            </w:r>
          </w:p>
        </w:tc>
        <w:tc>
          <w:tcPr>
            <w:tcW w:w="992" w:type="dxa"/>
            <w:gridSpan w:val="2"/>
            <w:vAlign w:val="center"/>
          </w:tcPr>
          <w:p w:rsidR="004A70A4" w:rsidRPr="008E16EC" w:rsidRDefault="00BA7409" w:rsidP="00233AFE">
            <w:pPr>
              <w:pStyle w:val="ConsPlusNormal"/>
              <w:spacing w:before="60"/>
              <w:jc w:val="center"/>
              <w:rPr>
                <w:rFonts w:ascii="PT Astra Serif" w:hAnsi="PT Astra Serif"/>
                <w:sz w:val="18"/>
                <w:szCs w:val="18"/>
              </w:rPr>
            </w:pPr>
            <w:r w:rsidRPr="008E16EC">
              <w:rPr>
                <w:rFonts w:ascii="PT Astra Serif" w:hAnsi="PT Astra Serif"/>
                <w:sz w:val="18"/>
                <w:szCs w:val="18"/>
              </w:rPr>
              <w:t>5410,6</w:t>
            </w:r>
          </w:p>
        </w:tc>
        <w:tc>
          <w:tcPr>
            <w:tcW w:w="1134" w:type="dxa"/>
            <w:gridSpan w:val="2"/>
            <w:vAlign w:val="center"/>
          </w:tcPr>
          <w:p w:rsidR="004A70A4" w:rsidRPr="008E16EC" w:rsidRDefault="00BA7409" w:rsidP="00233AFE">
            <w:pPr>
              <w:pStyle w:val="ConsPlusNormal"/>
              <w:spacing w:before="60"/>
              <w:jc w:val="center"/>
              <w:rPr>
                <w:rFonts w:ascii="PT Astra Serif" w:hAnsi="PT Astra Serif"/>
                <w:sz w:val="18"/>
                <w:szCs w:val="18"/>
              </w:rPr>
            </w:pPr>
            <w:r w:rsidRPr="008E16EC">
              <w:rPr>
                <w:rFonts w:ascii="PT Astra Serif" w:hAnsi="PT Astra Serif"/>
                <w:sz w:val="18"/>
                <w:szCs w:val="18"/>
              </w:rPr>
              <w:t>5410,6</w:t>
            </w:r>
          </w:p>
        </w:tc>
        <w:tc>
          <w:tcPr>
            <w:tcW w:w="1134" w:type="dxa"/>
            <w:gridSpan w:val="2"/>
            <w:vAlign w:val="center"/>
          </w:tcPr>
          <w:p w:rsidR="004A70A4" w:rsidRPr="008E16EC" w:rsidRDefault="00BA7409" w:rsidP="00233AFE">
            <w:pPr>
              <w:pStyle w:val="ConsPlusNormal"/>
              <w:spacing w:before="60"/>
              <w:jc w:val="center"/>
              <w:rPr>
                <w:rFonts w:ascii="PT Astra Serif" w:hAnsi="PT Astra Serif"/>
                <w:sz w:val="18"/>
                <w:szCs w:val="18"/>
              </w:rPr>
            </w:pPr>
            <w:r w:rsidRPr="008E16EC">
              <w:rPr>
                <w:rFonts w:ascii="PT Astra Serif" w:hAnsi="PT Astra Serif"/>
                <w:sz w:val="18"/>
                <w:szCs w:val="18"/>
              </w:rPr>
              <w:t>0,0</w:t>
            </w:r>
          </w:p>
        </w:tc>
        <w:tc>
          <w:tcPr>
            <w:tcW w:w="1133" w:type="dxa"/>
            <w:gridSpan w:val="2"/>
            <w:vAlign w:val="center"/>
          </w:tcPr>
          <w:p w:rsidR="004A70A4" w:rsidRPr="008E16EC" w:rsidRDefault="00BA7409" w:rsidP="00233AFE">
            <w:pPr>
              <w:pStyle w:val="ConsPlusNormal"/>
              <w:spacing w:before="60"/>
              <w:jc w:val="center"/>
              <w:rPr>
                <w:rFonts w:ascii="PT Astra Serif" w:hAnsi="PT Astra Serif"/>
                <w:sz w:val="18"/>
                <w:szCs w:val="18"/>
              </w:rPr>
            </w:pPr>
            <w:r w:rsidRPr="008E16EC">
              <w:rPr>
                <w:rFonts w:ascii="PT Astra Serif" w:hAnsi="PT Astra Serif"/>
                <w:sz w:val="18"/>
                <w:szCs w:val="18"/>
              </w:rPr>
              <w:t>42,2</w:t>
            </w:r>
          </w:p>
        </w:tc>
        <w:tc>
          <w:tcPr>
            <w:tcW w:w="1141" w:type="dxa"/>
            <w:gridSpan w:val="2"/>
            <w:vAlign w:val="center"/>
          </w:tcPr>
          <w:p w:rsidR="004A70A4" w:rsidRPr="008E16EC" w:rsidRDefault="00BA7409" w:rsidP="00233AFE">
            <w:pPr>
              <w:pStyle w:val="ConsPlusNormal"/>
              <w:spacing w:before="60"/>
              <w:jc w:val="center"/>
              <w:rPr>
                <w:rFonts w:ascii="PT Astra Serif" w:hAnsi="PT Astra Serif"/>
                <w:sz w:val="18"/>
                <w:szCs w:val="18"/>
              </w:rPr>
            </w:pPr>
            <w:r w:rsidRPr="008E16EC">
              <w:rPr>
                <w:rFonts w:ascii="PT Astra Serif" w:hAnsi="PT Astra Serif"/>
                <w:sz w:val="18"/>
                <w:szCs w:val="18"/>
              </w:rPr>
              <w:t>0,0</w:t>
            </w:r>
          </w:p>
        </w:tc>
        <w:tc>
          <w:tcPr>
            <w:tcW w:w="1270" w:type="dxa"/>
            <w:vAlign w:val="center"/>
          </w:tcPr>
          <w:p w:rsidR="004A70A4" w:rsidRPr="008E16EC" w:rsidRDefault="00BA7409" w:rsidP="00233AFE">
            <w:pPr>
              <w:pStyle w:val="ConsPlusNormal"/>
              <w:spacing w:before="60"/>
              <w:jc w:val="center"/>
              <w:rPr>
                <w:rFonts w:ascii="PT Astra Serif" w:hAnsi="PT Astra Serif"/>
                <w:sz w:val="18"/>
                <w:szCs w:val="18"/>
              </w:rPr>
            </w:pPr>
            <w:r w:rsidRPr="008E16EC">
              <w:rPr>
                <w:rFonts w:ascii="PT Astra Serif" w:hAnsi="PT Astra Serif"/>
                <w:sz w:val="18"/>
                <w:szCs w:val="18"/>
              </w:rPr>
              <w:t>43640,5</w:t>
            </w:r>
          </w:p>
        </w:tc>
        <w:tc>
          <w:tcPr>
            <w:tcW w:w="995" w:type="dxa"/>
            <w:vAlign w:val="center"/>
          </w:tcPr>
          <w:p w:rsidR="004A70A4" w:rsidRPr="008E16EC" w:rsidRDefault="00BA7409" w:rsidP="00233AFE">
            <w:pPr>
              <w:pStyle w:val="ConsPlusNormal"/>
              <w:spacing w:before="60"/>
              <w:jc w:val="center"/>
              <w:rPr>
                <w:rFonts w:ascii="PT Astra Serif" w:hAnsi="PT Astra Serif"/>
                <w:sz w:val="18"/>
                <w:szCs w:val="18"/>
              </w:rPr>
            </w:pPr>
            <w:r w:rsidRPr="008E16EC">
              <w:rPr>
                <w:rFonts w:ascii="PT Astra Serif" w:hAnsi="PT Astra Serif"/>
                <w:sz w:val="18"/>
                <w:szCs w:val="18"/>
              </w:rPr>
              <w:t>0,9</w:t>
            </w:r>
          </w:p>
        </w:tc>
        <w:tc>
          <w:tcPr>
            <w:tcW w:w="994" w:type="dxa"/>
            <w:vAlign w:val="center"/>
          </w:tcPr>
          <w:p w:rsidR="004A70A4" w:rsidRPr="008E16EC" w:rsidRDefault="00BA7409" w:rsidP="00233AFE">
            <w:pPr>
              <w:pStyle w:val="ConsPlusNormal"/>
              <w:spacing w:before="60"/>
              <w:jc w:val="center"/>
              <w:rPr>
                <w:rFonts w:ascii="PT Astra Serif" w:hAnsi="PT Astra Serif"/>
                <w:sz w:val="18"/>
                <w:szCs w:val="18"/>
              </w:rPr>
            </w:pPr>
            <w:r w:rsidRPr="008E16EC">
              <w:rPr>
                <w:rFonts w:ascii="PT Astra Serif" w:hAnsi="PT Astra Serif"/>
                <w:sz w:val="18"/>
                <w:szCs w:val="18"/>
              </w:rPr>
              <w:t>0,0</w:t>
            </w:r>
          </w:p>
        </w:tc>
        <w:tc>
          <w:tcPr>
            <w:tcW w:w="710" w:type="dxa"/>
            <w:vAlign w:val="center"/>
          </w:tcPr>
          <w:p w:rsidR="004A70A4" w:rsidRPr="008E16EC" w:rsidRDefault="00BA7409" w:rsidP="00233AFE">
            <w:pPr>
              <w:pStyle w:val="ConsPlusNormal"/>
              <w:spacing w:before="60"/>
              <w:jc w:val="center"/>
              <w:rPr>
                <w:rFonts w:ascii="PT Astra Serif" w:hAnsi="PT Astra Serif"/>
                <w:sz w:val="18"/>
                <w:szCs w:val="18"/>
              </w:rPr>
            </w:pPr>
            <w:r w:rsidRPr="008E16EC">
              <w:rPr>
                <w:rFonts w:ascii="PT Astra Serif" w:hAnsi="PT Astra Serif"/>
                <w:sz w:val="18"/>
                <w:szCs w:val="18"/>
              </w:rPr>
              <w:t>0,0</w:t>
            </w:r>
          </w:p>
        </w:tc>
      </w:tr>
      <w:tr w:rsidR="008E16EC" w:rsidRPr="008E16EC">
        <w:tc>
          <w:tcPr>
            <w:tcW w:w="1325" w:type="dxa"/>
            <w:vAlign w:val="center"/>
          </w:tcPr>
          <w:p w:rsidR="004A70A4" w:rsidRPr="008E16EC" w:rsidRDefault="00BA7409" w:rsidP="00233AFE">
            <w:pPr>
              <w:pStyle w:val="ConsPlusNormal"/>
              <w:spacing w:before="60"/>
              <w:rPr>
                <w:rFonts w:ascii="PT Astra Serif" w:hAnsi="PT Astra Serif"/>
                <w:sz w:val="18"/>
                <w:szCs w:val="18"/>
              </w:rPr>
            </w:pPr>
            <w:r w:rsidRPr="008E16EC">
              <w:rPr>
                <w:rFonts w:ascii="PT Astra Serif" w:hAnsi="PT Astra Serif"/>
                <w:sz w:val="18"/>
                <w:szCs w:val="18"/>
              </w:rPr>
              <w:t>в том числе для детского населения</w:t>
            </w:r>
          </w:p>
        </w:tc>
        <w:tc>
          <w:tcPr>
            <w:tcW w:w="844" w:type="dxa"/>
            <w:vAlign w:val="center"/>
          </w:tcPr>
          <w:p w:rsidR="004A70A4" w:rsidRPr="008E16EC" w:rsidRDefault="00BA7409" w:rsidP="00233AFE">
            <w:pPr>
              <w:pStyle w:val="ConsPlusNormal"/>
              <w:spacing w:before="60"/>
              <w:jc w:val="center"/>
              <w:rPr>
                <w:rFonts w:ascii="PT Astra Serif" w:hAnsi="PT Astra Serif"/>
                <w:sz w:val="18"/>
                <w:szCs w:val="18"/>
              </w:rPr>
            </w:pPr>
            <w:r w:rsidRPr="008E16EC">
              <w:rPr>
                <w:rFonts w:ascii="PT Astra Serif" w:hAnsi="PT Astra Serif"/>
                <w:sz w:val="18"/>
                <w:szCs w:val="18"/>
              </w:rPr>
              <w:t>15.2.1</w:t>
            </w:r>
          </w:p>
        </w:tc>
        <w:tc>
          <w:tcPr>
            <w:tcW w:w="988" w:type="dxa"/>
            <w:vAlign w:val="center"/>
          </w:tcPr>
          <w:p w:rsidR="004A70A4" w:rsidRPr="008E16EC" w:rsidRDefault="00BA7409" w:rsidP="00233AFE">
            <w:pPr>
              <w:pStyle w:val="ConsPlusNormal"/>
              <w:spacing w:before="60"/>
              <w:jc w:val="center"/>
              <w:rPr>
                <w:rFonts w:ascii="PT Astra Serif" w:hAnsi="PT Astra Serif"/>
                <w:sz w:val="18"/>
                <w:szCs w:val="18"/>
              </w:rPr>
            </w:pPr>
            <w:r w:rsidRPr="008E16EC">
              <w:rPr>
                <w:rFonts w:ascii="PT Astra Serif" w:hAnsi="PT Astra Serif"/>
                <w:sz w:val="18"/>
                <w:szCs w:val="18"/>
              </w:rPr>
              <w:t>посещение</w:t>
            </w:r>
          </w:p>
        </w:tc>
        <w:tc>
          <w:tcPr>
            <w:tcW w:w="1011" w:type="dxa"/>
            <w:gridSpan w:val="2"/>
            <w:vAlign w:val="center"/>
          </w:tcPr>
          <w:p w:rsidR="004A70A4" w:rsidRPr="008E16EC" w:rsidRDefault="00BA7409" w:rsidP="00233AFE">
            <w:pPr>
              <w:pStyle w:val="ConsPlusNormal"/>
              <w:spacing w:before="60"/>
              <w:jc w:val="center"/>
              <w:rPr>
                <w:rFonts w:ascii="PT Astra Serif" w:hAnsi="PT Astra Serif"/>
                <w:sz w:val="18"/>
                <w:szCs w:val="18"/>
              </w:rPr>
            </w:pPr>
            <w:r w:rsidRPr="008E16EC">
              <w:rPr>
                <w:rFonts w:ascii="PT Astra Serif" w:hAnsi="PT Astra Serif"/>
                <w:sz w:val="18"/>
                <w:szCs w:val="18"/>
              </w:rPr>
              <w:t>0,00118</w:t>
            </w:r>
          </w:p>
        </w:tc>
        <w:tc>
          <w:tcPr>
            <w:tcW w:w="1134" w:type="dxa"/>
            <w:gridSpan w:val="2"/>
            <w:vAlign w:val="center"/>
          </w:tcPr>
          <w:p w:rsidR="004A70A4" w:rsidRPr="008E16EC" w:rsidRDefault="00BA7409" w:rsidP="00233AFE">
            <w:pPr>
              <w:pStyle w:val="ConsPlusNormal"/>
              <w:spacing w:before="60"/>
              <w:jc w:val="center"/>
              <w:rPr>
                <w:rFonts w:ascii="PT Astra Serif" w:hAnsi="PT Astra Serif"/>
                <w:sz w:val="18"/>
                <w:szCs w:val="18"/>
              </w:rPr>
            </w:pPr>
            <w:r w:rsidRPr="008E16EC">
              <w:rPr>
                <w:rFonts w:ascii="PT Astra Serif" w:hAnsi="PT Astra Serif"/>
                <w:sz w:val="18"/>
                <w:szCs w:val="18"/>
              </w:rPr>
              <w:t>0,00118</w:t>
            </w:r>
          </w:p>
        </w:tc>
        <w:tc>
          <w:tcPr>
            <w:tcW w:w="992" w:type="dxa"/>
            <w:gridSpan w:val="2"/>
            <w:vAlign w:val="center"/>
          </w:tcPr>
          <w:p w:rsidR="004A70A4" w:rsidRPr="008E16EC" w:rsidRDefault="00BA7409" w:rsidP="00233AFE">
            <w:pPr>
              <w:pStyle w:val="ConsPlusNormal"/>
              <w:spacing w:before="60"/>
              <w:jc w:val="center"/>
              <w:rPr>
                <w:rFonts w:ascii="PT Astra Serif" w:hAnsi="PT Astra Serif"/>
                <w:sz w:val="18"/>
                <w:szCs w:val="18"/>
              </w:rPr>
            </w:pPr>
            <w:r w:rsidRPr="008E16EC">
              <w:rPr>
                <w:rFonts w:ascii="PT Astra Serif" w:hAnsi="PT Astra Serif"/>
                <w:sz w:val="18"/>
                <w:szCs w:val="18"/>
              </w:rPr>
              <w:t>0,0</w:t>
            </w:r>
          </w:p>
        </w:tc>
        <w:tc>
          <w:tcPr>
            <w:tcW w:w="992" w:type="dxa"/>
            <w:gridSpan w:val="2"/>
            <w:vAlign w:val="center"/>
          </w:tcPr>
          <w:p w:rsidR="004A70A4" w:rsidRPr="008E16EC" w:rsidRDefault="00BA7409" w:rsidP="00233AFE">
            <w:pPr>
              <w:pStyle w:val="ConsPlusNormal"/>
              <w:spacing w:before="60"/>
              <w:jc w:val="center"/>
              <w:rPr>
                <w:rFonts w:ascii="PT Astra Serif" w:hAnsi="PT Astra Serif"/>
                <w:sz w:val="18"/>
                <w:szCs w:val="18"/>
              </w:rPr>
            </w:pPr>
            <w:r w:rsidRPr="008E16EC">
              <w:rPr>
                <w:rFonts w:ascii="PT Astra Serif" w:hAnsi="PT Astra Serif"/>
                <w:sz w:val="18"/>
                <w:szCs w:val="18"/>
              </w:rPr>
              <w:t>10146,1</w:t>
            </w:r>
          </w:p>
        </w:tc>
        <w:tc>
          <w:tcPr>
            <w:tcW w:w="1134" w:type="dxa"/>
            <w:gridSpan w:val="2"/>
            <w:vAlign w:val="center"/>
          </w:tcPr>
          <w:p w:rsidR="004A70A4" w:rsidRPr="008E16EC" w:rsidRDefault="00BA7409" w:rsidP="00233AFE">
            <w:pPr>
              <w:pStyle w:val="ConsPlusNormal"/>
              <w:spacing w:before="60"/>
              <w:jc w:val="center"/>
              <w:rPr>
                <w:rFonts w:ascii="PT Astra Serif" w:hAnsi="PT Astra Serif"/>
                <w:sz w:val="18"/>
                <w:szCs w:val="18"/>
              </w:rPr>
            </w:pPr>
            <w:r w:rsidRPr="008E16EC">
              <w:rPr>
                <w:rFonts w:ascii="PT Astra Serif" w:hAnsi="PT Astra Serif"/>
                <w:sz w:val="18"/>
                <w:szCs w:val="18"/>
              </w:rPr>
              <w:t>10146,1</w:t>
            </w:r>
          </w:p>
        </w:tc>
        <w:tc>
          <w:tcPr>
            <w:tcW w:w="1134" w:type="dxa"/>
            <w:gridSpan w:val="2"/>
            <w:vAlign w:val="center"/>
          </w:tcPr>
          <w:p w:rsidR="004A70A4" w:rsidRPr="008E16EC" w:rsidRDefault="00BA7409" w:rsidP="00233AFE">
            <w:pPr>
              <w:pStyle w:val="ConsPlusNormal"/>
              <w:spacing w:before="60"/>
              <w:jc w:val="center"/>
              <w:rPr>
                <w:rFonts w:ascii="PT Astra Serif" w:hAnsi="PT Astra Serif"/>
                <w:sz w:val="18"/>
                <w:szCs w:val="18"/>
              </w:rPr>
            </w:pPr>
            <w:r w:rsidRPr="008E16EC">
              <w:rPr>
                <w:rFonts w:ascii="PT Astra Serif" w:hAnsi="PT Astra Serif"/>
                <w:sz w:val="18"/>
                <w:szCs w:val="18"/>
              </w:rPr>
              <w:t>0,0</w:t>
            </w:r>
          </w:p>
        </w:tc>
        <w:tc>
          <w:tcPr>
            <w:tcW w:w="1133" w:type="dxa"/>
            <w:gridSpan w:val="2"/>
            <w:vAlign w:val="center"/>
          </w:tcPr>
          <w:p w:rsidR="004A70A4" w:rsidRPr="008E16EC" w:rsidRDefault="00BA7409" w:rsidP="00233AFE">
            <w:pPr>
              <w:pStyle w:val="ConsPlusNormal"/>
              <w:spacing w:before="60"/>
              <w:jc w:val="center"/>
              <w:rPr>
                <w:rFonts w:ascii="PT Astra Serif" w:hAnsi="PT Astra Serif"/>
                <w:sz w:val="18"/>
                <w:szCs w:val="18"/>
              </w:rPr>
            </w:pPr>
            <w:r w:rsidRPr="008E16EC">
              <w:rPr>
                <w:rFonts w:ascii="PT Astra Serif" w:hAnsi="PT Astra Serif"/>
                <w:sz w:val="18"/>
                <w:szCs w:val="18"/>
              </w:rPr>
              <w:t>12,0</w:t>
            </w:r>
          </w:p>
        </w:tc>
        <w:tc>
          <w:tcPr>
            <w:tcW w:w="1141" w:type="dxa"/>
            <w:gridSpan w:val="2"/>
            <w:vAlign w:val="center"/>
          </w:tcPr>
          <w:p w:rsidR="004A70A4" w:rsidRPr="008E16EC" w:rsidRDefault="00BA7409" w:rsidP="00233AFE">
            <w:pPr>
              <w:pStyle w:val="ConsPlusNormal"/>
              <w:spacing w:before="60"/>
              <w:jc w:val="center"/>
              <w:rPr>
                <w:rFonts w:ascii="PT Astra Serif" w:hAnsi="PT Astra Serif"/>
                <w:sz w:val="18"/>
                <w:szCs w:val="18"/>
              </w:rPr>
            </w:pPr>
            <w:r w:rsidRPr="008E16EC">
              <w:rPr>
                <w:rFonts w:ascii="PT Astra Serif" w:hAnsi="PT Astra Serif"/>
                <w:sz w:val="18"/>
                <w:szCs w:val="18"/>
              </w:rPr>
              <w:t>0,0</w:t>
            </w:r>
          </w:p>
        </w:tc>
        <w:tc>
          <w:tcPr>
            <w:tcW w:w="1270" w:type="dxa"/>
            <w:vAlign w:val="center"/>
          </w:tcPr>
          <w:p w:rsidR="004A70A4" w:rsidRPr="008E16EC" w:rsidRDefault="00BA7409" w:rsidP="00233AFE">
            <w:pPr>
              <w:pStyle w:val="ConsPlusNormal"/>
              <w:spacing w:before="60"/>
              <w:jc w:val="center"/>
              <w:rPr>
                <w:rFonts w:ascii="PT Astra Serif" w:hAnsi="PT Astra Serif"/>
                <w:sz w:val="18"/>
                <w:szCs w:val="18"/>
              </w:rPr>
            </w:pPr>
            <w:r w:rsidRPr="008E16EC">
              <w:rPr>
                <w:rFonts w:ascii="PT Astra Serif" w:hAnsi="PT Astra Serif"/>
                <w:sz w:val="18"/>
                <w:szCs w:val="18"/>
              </w:rPr>
              <w:t>12386,7</w:t>
            </w:r>
          </w:p>
        </w:tc>
        <w:tc>
          <w:tcPr>
            <w:tcW w:w="995" w:type="dxa"/>
            <w:vAlign w:val="center"/>
          </w:tcPr>
          <w:p w:rsidR="004A70A4" w:rsidRPr="008E16EC" w:rsidRDefault="00BA7409" w:rsidP="00233AFE">
            <w:pPr>
              <w:pStyle w:val="ConsPlusNormal"/>
              <w:spacing w:before="60"/>
              <w:jc w:val="center"/>
              <w:rPr>
                <w:rFonts w:ascii="PT Astra Serif" w:hAnsi="PT Astra Serif"/>
                <w:sz w:val="18"/>
                <w:szCs w:val="18"/>
              </w:rPr>
            </w:pPr>
            <w:r w:rsidRPr="008E16EC">
              <w:rPr>
                <w:rFonts w:ascii="PT Astra Serif" w:hAnsi="PT Astra Serif"/>
                <w:sz w:val="18"/>
                <w:szCs w:val="18"/>
              </w:rPr>
              <w:t>0,3</w:t>
            </w:r>
          </w:p>
        </w:tc>
        <w:tc>
          <w:tcPr>
            <w:tcW w:w="994" w:type="dxa"/>
            <w:vAlign w:val="center"/>
          </w:tcPr>
          <w:p w:rsidR="004A70A4" w:rsidRPr="008E16EC" w:rsidRDefault="00BA7409" w:rsidP="00233AFE">
            <w:pPr>
              <w:pStyle w:val="ConsPlusNormal"/>
              <w:spacing w:before="60"/>
              <w:jc w:val="center"/>
              <w:rPr>
                <w:rFonts w:ascii="PT Astra Serif" w:hAnsi="PT Astra Serif"/>
                <w:sz w:val="18"/>
                <w:szCs w:val="18"/>
              </w:rPr>
            </w:pPr>
            <w:r w:rsidRPr="008E16EC">
              <w:rPr>
                <w:rFonts w:ascii="PT Astra Serif" w:hAnsi="PT Astra Serif"/>
                <w:sz w:val="18"/>
                <w:szCs w:val="18"/>
              </w:rPr>
              <w:t>0,0</w:t>
            </w:r>
          </w:p>
        </w:tc>
        <w:tc>
          <w:tcPr>
            <w:tcW w:w="710" w:type="dxa"/>
            <w:vAlign w:val="center"/>
          </w:tcPr>
          <w:p w:rsidR="004A70A4" w:rsidRPr="008E16EC" w:rsidRDefault="00BA7409" w:rsidP="00233AFE">
            <w:pPr>
              <w:pStyle w:val="ConsPlusNormal"/>
              <w:spacing w:before="60"/>
              <w:jc w:val="center"/>
              <w:rPr>
                <w:rFonts w:ascii="PT Astra Serif" w:hAnsi="PT Astra Serif"/>
                <w:sz w:val="18"/>
                <w:szCs w:val="18"/>
              </w:rPr>
            </w:pPr>
            <w:r w:rsidRPr="008E16EC">
              <w:rPr>
                <w:rFonts w:ascii="PT Astra Serif" w:hAnsi="PT Astra Serif"/>
                <w:sz w:val="18"/>
                <w:szCs w:val="18"/>
              </w:rPr>
              <w:t>0,0</w:t>
            </w:r>
          </w:p>
        </w:tc>
      </w:tr>
      <w:tr w:rsidR="008E16EC" w:rsidRPr="008E16EC">
        <w:tc>
          <w:tcPr>
            <w:tcW w:w="1325" w:type="dxa"/>
            <w:vAlign w:val="center"/>
          </w:tcPr>
          <w:p w:rsidR="004A70A4" w:rsidRPr="008E16EC" w:rsidRDefault="00BA7409" w:rsidP="00233AFE">
            <w:pPr>
              <w:pStyle w:val="ConsPlusNormal"/>
              <w:spacing w:before="60"/>
              <w:rPr>
                <w:rFonts w:ascii="PT Astra Serif" w:hAnsi="PT Astra Serif"/>
                <w:sz w:val="18"/>
                <w:szCs w:val="18"/>
              </w:rPr>
            </w:pPr>
            <w:r w:rsidRPr="008E16EC">
              <w:rPr>
                <w:rFonts w:ascii="PT Astra Serif" w:hAnsi="PT Astra Serif"/>
                <w:sz w:val="18"/>
                <w:szCs w:val="18"/>
              </w:rPr>
              <w:t xml:space="preserve">5.2. Паллиативная медицинская помощь в стационарных условиях (включая койки паллиативной медицинской помощи </w:t>
            </w:r>
            <w:r w:rsidR="000F558A" w:rsidRPr="000F558A">
              <w:rPr>
                <w:rFonts w:ascii="PT Astra Serif" w:hAnsi="PT Astra Serif"/>
                <w:sz w:val="18"/>
                <w:szCs w:val="18"/>
              </w:rPr>
              <w:br/>
            </w:r>
            <w:r w:rsidRPr="008E16EC">
              <w:rPr>
                <w:rFonts w:ascii="PT Astra Serif" w:hAnsi="PT Astra Serif"/>
                <w:sz w:val="18"/>
                <w:szCs w:val="18"/>
              </w:rPr>
              <w:t xml:space="preserve">и койки сестринского ухода), </w:t>
            </w:r>
            <w:r w:rsidR="000F558A" w:rsidRPr="000F558A">
              <w:rPr>
                <w:rFonts w:ascii="PT Astra Serif" w:hAnsi="PT Astra Serif"/>
                <w:sz w:val="18"/>
                <w:szCs w:val="18"/>
              </w:rPr>
              <w:br/>
            </w:r>
            <w:r w:rsidRPr="008E16EC">
              <w:rPr>
                <w:rFonts w:ascii="PT Astra Serif" w:hAnsi="PT Astra Serif"/>
                <w:sz w:val="18"/>
                <w:szCs w:val="18"/>
              </w:rPr>
              <w:t>в том числе ветеранам боевых действий</w:t>
            </w:r>
          </w:p>
        </w:tc>
        <w:tc>
          <w:tcPr>
            <w:tcW w:w="844" w:type="dxa"/>
            <w:vAlign w:val="center"/>
          </w:tcPr>
          <w:p w:rsidR="004A70A4" w:rsidRPr="008E16EC" w:rsidRDefault="00BA7409" w:rsidP="00233AFE">
            <w:pPr>
              <w:pStyle w:val="ConsPlusNormal"/>
              <w:spacing w:before="60"/>
              <w:jc w:val="center"/>
              <w:rPr>
                <w:rFonts w:ascii="PT Astra Serif" w:hAnsi="PT Astra Serif"/>
                <w:sz w:val="18"/>
                <w:szCs w:val="18"/>
              </w:rPr>
            </w:pPr>
            <w:r w:rsidRPr="008E16EC">
              <w:rPr>
                <w:rFonts w:ascii="PT Astra Serif" w:hAnsi="PT Astra Serif"/>
                <w:sz w:val="18"/>
                <w:szCs w:val="18"/>
              </w:rPr>
              <w:t>16</w:t>
            </w:r>
          </w:p>
        </w:tc>
        <w:tc>
          <w:tcPr>
            <w:tcW w:w="988" w:type="dxa"/>
            <w:vAlign w:val="center"/>
          </w:tcPr>
          <w:p w:rsidR="004A70A4" w:rsidRPr="008E16EC" w:rsidRDefault="00BA7409" w:rsidP="00233AFE">
            <w:pPr>
              <w:pStyle w:val="ConsPlusNormal"/>
              <w:spacing w:before="60"/>
              <w:jc w:val="center"/>
              <w:rPr>
                <w:rFonts w:ascii="PT Astra Serif" w:hAnsi="PT Astra Serif"/>
                <w:sz w:val="18"/>
                <w:szCs w:val="18"/>
              </w:rPr>
            </w:pPr>
            <w:r w:rsidRPr="008E16EC">
              <w:rPr>
                <w:rFonts w:ascii="PT Astra Serif" w:hAnsi="PT Astra Serif"/>
                <w:sz w:val="18"/>
                <w:szCs w:val="18"/>
              </w:rPr>
              <w:t>койко-день</w:t>
            </w:r>
          </w:p>
        </w:tc>
        <w:tc>
          <w:tcPr>
            <w:tcW w:w="1011" w:type="dxa"/>
            <w:gridSpan w:val="2"/>
            <w:vAlign w:val="center"/>
          </w:tcPr>
          <w:p w:rsidR="004A70A4" w:rsidRPr="008E16EC" w:rsidRDefault="00BA7409" w:rsidP="00233AFE">
            <w:pPr>
              <w:pStyle w:val="ConsPlusNormal"/>
              <w:spacing w:before="60"/>
              <w:jc w:val="center"/>
              <w:rPr>
                <w:rFonts w:ascii="PT Astra Serif" w:hAnsi="PT Astra Serif"/>
                <w:sz w:val="18"/>
                <w:szCs w:val="18"/>
              </w:rPr>
            </w:pPr>
            <w:r w:rsidRPr="008E16EC">
              <w:rPr>
                <w:rFonts w:ascii="PT Astra Serif" w:hAnsi="PT Astra Serif"/>
                <w:sz w:val="18"/>
                <w:szCs w:val="18"/>
              </w:rPr>
              <w:t>0,084575</w:t>
            </w:r>
          </w:p>
        </w:tc>
        <w:tc>
          <w:tcPr>
            <w:tcW w:w="1134" w:type="dxa"/>
            <w:gridSpan w:val="2"/>
            <w:vAlign w:val="center"/>
          </w:tcPr>
          <w:p w:rsidR="004A70A4" w:rsidRPr="008E16EC" w:rsidRDefault="00BA7409" w:rsidP="00233AFE">
            <w:pPr>
              <w:pStyle w:val="ConsPlusNormal"/>
              <w:spacing w:before="60"/>
              <w:jc w:val="center"/>
              <w:rPr>
                <w:rFonts w:ascii="PT Astra Serif" w:hAnsi="PT Astra Serif"/>
                <w:sz w:val="18"/>
                <w:szCs w:val="18"/>
              </w:rPr>
            </w:pPr>
            <w:r w:rsidRPr="008E16EC">
              <w:rPr>
                <w:rFonts w:ascii="PT Astra Serif" w:hAnsi="PT Astra Serif"/>
                <w:sz w:val="18"/>
                <w:szCs w:val="18"/>
              </w:rPr>
              <w:t>0,084575</w:t>
            </w:r>
          </w:p>
        </w:tc>
        <w:tc>
          <w:tcPr>
            <w:tcW w:w="992" w:type="dxa"/>
            <w:gridSpan w:val="2"/>
            <w:vAlign w:val="center"/>
          </w:tcPr>
          <w:p w:rsidR="004A70A4" w:rsidRPr="008E16EC" w:rsidRDefault="00BA7409" w:rsidP="00233AFE">
            <w:pPr>
              <w:pStyle w:val="ConsPlusNormal"/>
              <w:spacing w:before="60"/>
              <w:jc w:val="center"/>
              <w:rPr>
                <w:rFonts w:ascii="PT Astra Serif" w:hAnsi="PT Astra Serif"/>
                <w:sz w:val="18"/>
                <w:szCs w:val="18"/>
              </w:rPr>
            </w:pPr>
            <w:r w:rsidRPr="008E16EC">
              <w:rPr>
                <w:rFonts w:ascii="PT Astra Serif" w:hAnsi="PT Astra Serif"/>
                <w:sz w:val="18"/>
                <w:szCs w:val="18"/>
              </w:rPr>
              <w:t>0,0</w:t>
            </w:r>
          </w:p>
        </w:tc>
        <w:tc>
          <w:tcPr>
            <w:tcW w:w="992" w:type="dxa"/>
            <w:gridSpan w:val="2"/>
            <w:vAlign w:val="center"/>
          </w:tcPr>
          <w:p w:rsidR="004A70A4" w:rsidRPr="008E16EC" w:rsidRDefault="00BA7409" w:rsidP="00233AFE">
            <w:pPr>
              <w:pStyle w:val="ConsPlusNormal"/>
              <w:spacing w:before="60"/>
              <w:jc w:val="center"/>
              <w:rPr>
                <w:rFonts w:ascii="PT Astra Serif" w:hAnsi="PT Astra Serif"/>
                <w:sz w:val="18"/>
                <w:szCs w:val="18"/>
              </w:rPr>
            </w:pPr>
            <w:r w:rsidRPr="008E16EC">
              <w:rPr>
                <w:rFonts w:ascii="PT Astra Serif" w:hAnsi="PT Astra Serif"/>
                <w:sz w:val="18"/>
                <w:szCs w:val="18"/>
              </w:rPr>
              <w:t>3107,6</w:t>
            </w:r>
          </w:p>
        </w:tc>
        <w:tc>
          <w:tcPr>
            <w:tcW w:w="1134" w:type="dxa"/>
            <w:gridSpan w:val="2"/>
            <w:vAlign w:val="center"/>
          </w:tcPr>
          <w:p w:rsidR="004A70A4" w:rsidRPr="008E16EC" w:rsidRDefault="00BA7409" w:rsidP="00233AFE">
            <w:pPr>
              <w:pStyle w:val="ConsPlusNormal"/>
              <w:spacing w:before="60"/>
              <w:jc w:val="center"/>
              <w:rPr>
                <w:rFonts w:ascii="PT Astra Serif" w:hAnsi="PT Astra Serif"/>
                <w:sz w:val="18"/>
                <w:szCs w:val="18"/>
              </w:rPr>
            </w:pPr>
            <w:r w:rsidRPr="008E16EC">
              <w:rPr>
                <w:rFonts w:ascii="PT Astra Serif" w:hAnsi="PT Astra Serif"/>
                <w:sz w:val="18"/>
                <w:szCs w:val="18"/>
              </w:rPr>
              <w:t>3107,6</w:t>
            </w:r>
          </w:p>
        </w:tc>
        <w:tc>
          <w:tcPr>
            <w:tcW w:w="1134" w:type="dxa"/>
            <w:gridSpan w:val="2"/>
            <w:vAlign w:val="center"/>
          </w:tcPr>
          <w:p w:rsidR="004A70A4" w:rsidRPr="008E16EC" w:rsidRDefault="00BA7409" w:rsidP="00233AFE">
            <w:pPr>
              <w:pStyle w:val="ConsPlusNormal"/>
              <w:spacing w:before="60"/>
              <w:jc w:val="center"/>
              <w:rPr>
                <w:rFonts w:ascii="PT Astra Serif" w:hAnsi="PT Astra Serif"/>
                <w:sz w:val="18"/>
                <w:szCs w:val="18"/>
              </w:rPr>
            </w:pPr>
            <w:r w:rsidRPr="008E16EC">
              <w:rPr>
                <w:rFonts w:ascii="PT Astra Serif" w:hAnsi="PT Astra Serif"/>
                <w:sz w:val="18"/>
                <w:szCs w:val="18"/>
              </w:rPr>
              <w:t>0,0</w:t>
            </w:r>
          </w:p>
        </w:tc>
        <w:tc>
          <w:tcPr>
            <w:tcW w:w="1133" w:type="dxa"/>
            <w:gridSpan w:val="2"/>
            <w:vAlign w:val="center"/>
          </w:tcPr>
          <w:p w:rsidR="004A70A4" w:rsidRPr="008E16EC" w:rsidRDefault="00BA7409" w:rsidP="00233AFE">
            <w:pPr>
              <w:pStyle w:val="ConsPlusNormal"/>
              <w:spacing w:before="60"/>
              <w:jc w:val="center"/>
              <w:rPr>
                <w:rFonts w:ascii="PT Astra Serif" w:hAnsi="PT Astra Serif"/>
                <w:sz w:val="18"/>
                <w:szCs w:val="18"/>
              </w:rPr>
            </w:pPr>
            <w:r w:rsidRPr="008E16EC">
              <w:rPr>
                <w:rFonts w:ascii="PT Astra Serif" w:hAnsi="PT Astra Serif"/>
                <w:sz w:val="18"/>
                <w:szCs w:val="18"/>
              </w:rPr>
              <w:t>262,8</w:t>
            </w:r>
          </w:p>
        </w:tc>
        <w:tc>
          <w:tcPr>
            <w:tcW w:w="1141" w:type="dxa"/>
            <w:gridSpan w:val="2"/>
            <w:vAlign w:val="center"/>
          </w:tcPr>
          <w:p w:rsidR="004A70A4" w:rsidRPr="008E16EC" w:rsidRDefault="00BA7409" w:rsidP="00233AFE">
            <w:pPr>
              <w:pStyle w:val="ConsPlusNormal"/>
              <w:spacing w:before="60"/>
              <w:jc w:val="center"/>
              <w:rPr>
                <w:rFonts w:ascii="PT Astra Serif" w:hAnsi="PT Astra Serif"/>
                <w:sz w:val="18"/>
                <w:szCs w:val="18"/>
              </w:rPr>
            </w:pPr>
            <w:r w:rsidRPr="008E16EC">
              <w:rPr>
                <w:rFonts w:ascii="PT Astra Serif" w:hAnsi="PT Astra Serif"/>
                <w:sz w:val="18"/>
                <w:szCs w:val="18"/>
              </w:rPr>
              <w:t>0,0</w:t>
            </w:r>
          </w:p>
        </w:tc>
        <w:tc>
          <w:tcPr>
            <w:tcW w:w="1270" w:type="dxa"/>
            <w:vAlign w:val="center"/>
          </w:tcPr>
          <w:p w:rsidR="004A70A4" w:rsidRPr="008E16EC" w:rsidRDefault="00BA7409" w:rsidP="00233AFE">
            <w:pPr>
              <w:pStyle w:val="ConsPlusNormal"/>
              <w:spacing w:before="60"/>
              <w:jc w:val="center"/>
              <w:rPr>
                <w:rFonts w:ascii="PT Astra Serif" w:hAnsi="PT Astra Serif"/>
                <w:sz w:val="18"/>
                <w:szCs w:val="18"/>
              </w:rPr>
            </w:pPr>
            <w:r w:rsidRPr="008E16EC">
              <w:rPr>
                <w:rFonts w:ascii="PT Astra Serif" w:hAnsi="PT Astra Serif"/>
                <w:sz w:val="18"/>
                <w:szCs w:val="18"/>
              </w:rPr>
              <w:t>271917,5</w:t>
            </w:r>
          </w:p>
        </w:tc>
        <w:tc>
          <w:tcPr>
            <w:tcW w:w="995" w:type="dxa"/>
            <w:vAlign w:val="center"/>
          </w:tcPr>
          <w:p w:rsidR="004A70A4" w:rsidRPr="008E16EC" w:rsidRDefault="00BA7409" w:rsidP="00233AFE">
            <w:pPr>
              <w:pStyle w:val="ConsPlusNormal"/>
              <w:spacing w:before="60"/>
              <w:jc w:val="center"/>
              <w:rPr>
                <w:rFonts w:ascii="PT Astra Serif" w:hAnsi="PT Astra Serif"/>
                <w:sz w:val="18"/>
                <w:szCs w:val="18"/>
              </w:rPr>
            </w:pPr>
            <w:r w:rsidRPr="008E16EC">
              <w:rPr>
                <w:rFonts w:ascii="PT Astra Serif" w:hAnsi="PT Astra Serif"/>
                <w:sz w:val="18"/>
                <w:szCs w:val="18"/>
              </w:rPr>
              <w:t>5,5</w:t>
            </w:r>
          </w:p>
        </w:tc>
        <w:tc>
          <w:tcPr>
            <w:tcW w:w="994" w:type="dxa"/>
            <w:vAlign w:val="center"/>
          </w:tcPr>
          <w:p w:rsidR="004A70A4" w:rsidRPr="008E16EC" w:rsidRDefault="00BA7409" w:rsidP="00233AFE">
            <w:pPr>
              <w:pStyle w:val="ConsPlusNormal"/>
              <w:spacing w:before="60"/>
              <w:jc w:val="center"/>
              <w:rPr>
                <w:rFonts w:ascii="PT Astra Serif" w:hAnsi="PT Astra Serif"/>
                <w:sz w:val="18"/>
                <w:szCs w:val="18"/>
              </w:rPr>
            </w:pPr>
            <w:r w:rsidRPr="008E16EC">
              <w:rPr>
                <w:rFonts w:ascii="PT Astra Serif" w:hAnsi="PT Astra Serif"/>
                <w:sz w:val="18"/>
                <w:szCs w:val="18"/>
              </w:rPr>
              <w:t>0,0</w:t>
            </w:r>
          </w:p>
        </w:tc>
        <w:tc>
          <w:tcPr>
            <w:tcW w:w="710" w:type="dxa"/>
            <w:vAlign w:val="center"/>
          </w:tcPr>
          <w:p w:rsidR="004A70A4" w:rsidRPr="008E16EC" w:rsidRDefault="00BA7409" w:rsidP="00233AFE">
            <w:pPr>
              <w:pStyle w:val="ConsPlusNormal"/>
              <w:spacing w:before="60"/>
              <w:jc w:val="center"/>
              <w:rPr>
                <w:rFonts w:ascii="PT Astra Serif" w:hAnsi="PT Astra Serif"/>
                <w:sz w:val="18"/>
                <w:szCs w:val="18"/>
              </w:rPr>
            </w:pPr>
            <w:r w:rsidRPr="008E16EC">
              <w:rPr>
                <w:rFonts w:ascii="PT Astra Serif" w:hAnsi="PT Astra Serif"/>
                <w:sz w:val="18"/>
                <w:szCs w:val="18"/>
              </w:rPr>
              <w:t>0,0</w:t>
            </w:r>
          </w:p>
        </w:tc>
      </w:tr>
      <w:tr w:rsidR="008E16EC" w:rsidRPr="008E16EC">
        <w:tc>
          <w:tcPr>
            <w:tcW w:w="1325" w:type="dxa"/>
            <w:vAlign w:val="center"/>
          </w:tcPr>
          <w:p w:rsidR="004A70A4" w:rsidRPr="008E16EC" w:rsidRDefault="00BA7409" w:rsidP="00233AFE">
            <w:pPr>
              <w:pStyle w:val="ConsPlusNormal"/>
              <w:spacing w:before="60"/>
              <w:rPr>
                <w:rFonts w:ascii="PT Astra Serif" w:hAnsi="PT Astra Serif"/>
                <w:sz w:val="18"/>
                <w:szCs w:val="18"/>
              </w:rPr>
            </w:pPr>
            <w:r w:rsidRPr="008E16EC">
              <w:rPr>
                <w:rFonts w:ascii="PT Astra Serif" w:hAnsi="PT Astra Serif"/>
                <w:sz w:val="18"/>
                <w:szCs w:val="18"/>
              </w:rPr>
              <w:t>в том числе для детского населения</w:t>
            </w:r>
          </w:p>
        </w:tc>
        <w:tc>
          <w:tcPr>
            <w:tcW w:w="844" w:type="dxa"/>
            <w:vAlign w:val="center"/>
          </w:tcPr>
          <w:p w:rsidR="004A70A4" w:rsidRPr="008E16EC" w:rsidRDefault="00BA7409" w:rsidP="00233AFE">
            <w:pPr>
              <w:pStyle w:val="ConsPlusNormal"/>
              <w:spacing w:before="60"/>
              <w:jc w:val="center"/>
              <w:rPr>
                <w:rFonts w:ascii="PT Astra Serif" w:hAnsi="PT Astra Serif"/>
                <w:sz w:val="18"/>
                <w:szCs w:val="18"/>
              </w:rPr>
            </w:pPr>
            <w:r w:rsidRPr="008E16EC">
              <w:rPr>
                <w:rFonts w:ascii="PT Astra Serif" w:hAnsi="PT Astra Serif"/>
                <w:sz w:val="18"/>
                <w:szCs w:val="18"/>
              </w:rPr>
              <w:t>16.1</w:t>
            </w:r>
          </w:p>
        </w:tc>
        <w:tc>
          <w:tcPr>
            <w:tcW w:w="988" w:type="dxa"/>
            <w:vAlign w:val="center"/>
          </w:tcPr>
          <w:p w:rsidR="004A70A4" w:rsidRPr="008E16EC" w:rsidRDefault="00BA7409" w:rsidP="00233AFE">
            <w:pPr>
              <w:pStyle w:val="ConsPlusNormal"/>
              <w:spacing w:before="60"/>
              <w:jc w:val="center"/>
              <w:rPr>
                <w:rFonts w:ascii="PT Astra Serif" w:hAnsi="PT Astra Serif"/>
                <w:sz w:val="18"/>
                <w:szCs w:val="18"/>
              </w:rPr>
            </w:pPr>
            <w:r w:rsidRPr="008E16EC">
              <w:rPr>
                <w:rFonts w:ascii="PT Astra Serif" w:hAnsi="PT Astra Serif"/>
                <w:sz w:val="18"/>
                <w:szCs w:val="18"/>
              </w:rPr>
              <w:t>койко-день</w:t>
            </w:r>
          </w:p>
        </w:tc>
        <w:tc>
          <w:tcPr>
            <w:tcW w:w="1011" w:type="dxa"/>
            <w:gridSpan w:val="2"/>
            <w:vAlign w:val="center"/>
          </w:tcPr>
          <w:p w:rsidR="004A70A4" w:rsidRPr="008E16EC" w:rsidRDefault="00BA7409" w:rsidP="00233AFE">
            <w:pPr>
              <w:pStyle w:val="ConsPlusNormal"/>
              <w:spacing w:before="60"/>
              <w:jc w:val="center"/>
              <w:rPr>
                <w:rFonts w:ascii="PT Astra Serif" w:hAnsi="PT Astra Serif"/>
                <w:sz w:val="18"/>
                <w:szCs w:val="18"/>
              </w:rPr>
            </w:pPr>
            <w:r w:rsidRPr="008E16EC">
              <w:rPr>
                <w:rFonts w:ascii="PT Astra Serif" w:hAnsi="PT Astra Serif"/>
                <w:sz w:val="18"/>
                <w:szCs w:val="18"/>
              </w:rPr>
              <w:t>0,004205</w:t>
            </w:r>
          </w:p>
        </w:tc>
        <w:tc>
          <w:tcPr>
            <w:tcW w:w="1134" w:type="dxa"/>
            <w:gridSpan w:val="2"/>
            <w:vAlign w:val="center"/>
          </w:tcPr>
          <w:p w:rsidR="004A70A4" w:rsidRPr="008E16EC" w:rsidRDefault="00BA7409" w:rsidP="00233AFE">
            <w:pPr>
              <w:pStyle w:val="ConsPlusNormal"/>
              <w:spacing w:before="60"/>
              <w:jc w:val="center"/>
              <w:rPr>
                <w:rFonts w:ascii="PT Astra Serif" w:hAnsi="PT Astra Serif"/>
                <w:sz w:val="18"/>
                <w:szCs w:val="18"/>
              </w:rPr>
            </w:pPr>
            <w:r w:rsidRPr="008E16EC">
              <w:rPr>
                <w:rFonts w:ascii="PT Astra Serif" w:hAnsi="PT Astra Serif"/>
                <w:sz w:val="18"/>
                <w:szCs w:val="18"/>
              </w:rPr>
              <w:t>0,004205</w:t>
            </w:r>
          </w:p>
        </w:tc>
        <w:tc>
          <w:tcPr>
            <w:tcW w:w="992" w:type="dxa"/>
            <w:gridSpan w:val="2"/>
            <w:vAlign w:val="center"/>
          </w:tcPr>
          <w:p w:rsidR="004A70A4" w:rsidRPr="008E16EC" w:rsidRDefault="00BA7409" w:rsidP="00233AFE">
            <w:pPr>
              <w:pStyle w:val="ConsPlusNormal"/>
              <w:spacing w:before="60"/>
              <w:jc w:val="center"/>
              <w:rPr>
                <w:rFonts w:ascii="PT Astra Serif" w:hAnsi="PT Astra Serif"/>
                <w:sz w:val="18"/>
                <w:szCs w:val="18"/>
              </w:rPr>
            </w:pPr>
            <w:r w:rsidRPr="008E16EC">
              <w:rPr>
                <w:rFonts w:ascii="PT Astra Serif" w:hAnsi="PT Astra Serif"/>
                <w:sz w:val="18"/>
                <w:szCs w:val="18"/>
              </w:rPr>
              <w:t>0,0</w:t>
            </w:r>
          </w:p>
        </w:tc>
        <w:tc>
          <w:tcPr>
            <w:tcW w:w="992" w:type="dxa"/>
            <w:gridSpan w:val="2"/>
            <w:vAlign w:val="center"/>
          </w:tcPr>
          <w:p w:rsidR="004A70A4" w:rsidRPr="008E16EC" w:rsidRDefault="00BA7409" w:rsidP="00233AFE">
            <w:pPr>
              <w:pStyle w:val="ConsPlusNormal"/>
              <w:spacing w:before="60"/>
              <w:jc w:val="center"/>
              <w:rPr>
                <w:rFonts w:ascii="PT Astra Serif" w:hAnsi="PT Astra Serif"/>
                <w:sz w:val="18"/>
                <w:szCs w:val="18"/>
              </w:rPr>
            </w:pPr>
            <w:r w:rsidRPr="008E16EC">
              <w:rPr>
                <w:rFonts w:ascii="PT Astra Serif" w:hAnsi="PT Astra Serif"/>
                <w:sz w:val="18"/>
                <w:szCs w:val="18"/>
              </w:rPr>
              <w:t>8938,5</w:t>
            </w:r>
          </w:p>
        </w:tc>
        <w:tc>
          <w:tcPr>
            <w:tcW w:w="1134" w:type="dxa"/>
            <w:gridSpan w:val="2"/>
            <w:vAlign w:val="center"/>
          </w:tcPr>
          <w:p w:rsidR="004A70A4" w:rsidRPr="008E16EC" w:rsidRDefault="00BA7409" w:rsidP="00233AFE">
            <w:pPr>
              <w:pStyle w:val="ConsPlusNormal"/>
              <w:spacing w:before="60"/>
              <w:jc w:val="center"/>
              <w:rPr>
                <w:rFonts w:ascii="PT Astra Serif" w:hAnsi="PT Astra Serif"/>
                <w:sz w:val="18"/>
                <w:szCs w:val="18"/>
              </w:rPr>
            </w:pPr>
            <w:r w:rsidRPr="008E16EC">
              <w:rPr>
                <w:rFonts w:ascii="PT Astra Serif" w:hAnsi="PT Astra Serif"/>
                <w:sz w:val="18"/>
                <w:szCs w:val="18"/>
              </w:rPr>
              <w:t>8938,5</w:t>
            </w:r>
          </w:p>
        </w:tc>
        <w:tc>
          <w:tcPr>
            <w:tcW w:w="1134" w:type="dxa"/>
            <w:gridSpan w:val="2"/>
            <w:vAlign w:val="center"/>
          </w:tcPr>
          <w:p w:rsidR="004A70A4" w:rsidRPr="008E16EC" w:rsidRDefault="00BA7409" w:rsidP="00233AFE">
            <w:pPr>
              <w:pStyle w:val="ConsPlusNormal"/>
              <w:spacing w:before="60"/>
              <w:jc w:val="center"/>
              <w:rPr>
                <w:rFonts w:ascii="PT Astra Serif" w:hAnsi="PT Astra Serif"/>
                <w:sz w:val="18"/>
                <w:szCs w:val="18"/>
              </w:rPr>
            </w:pPr>
            <w:r w:rsidRPr="008E16EC">
              <w:rPr>
                <w:rFonts w:ascii="PT Astra Serif" w:hAnsi="PT Astra Serif"/>
                <w:sz w:val="18"/>
                <w:szCs w:val="18"/>
              </w:rPr>
              <w:t>0,0</w:t>
            </w:r>
          </w:p>
        </w:tc>
        <w:tc>
          <w:tcPr>
            <w:tcW w:w="1133" w:type="dxa"/>
            <w:gridSpan w:val="2"/>
            <w:vAlign w:val="center"/>
          </w:tcPr>
          <w:p w:rsidR="004A70A4" w:rsidRPr="008E16EC" w:rsidRDefault="00BA7409" w:rsidP="00233AFE">
            <w:pPr>
              <w:pStyle w:val="ConsPlusNormal"/>
              <w:spacing w:before="60"/>
              <w:jc w:val="center"/>
              <w:rPr>
                <w:rFonts w:ascii="PT Astra Serif" w:hAnsi="PT Astra Serif"/>
                <w:sz w:val="18"/>
                <w:szCs w:val="18"/>
              </w:rPr>
            </w:pPr>
            <w:r w:rsidRPr="008E16EC">
              <w:rPr>
                <w:rFonts w:ascii="PT Astra Serif" w:hAnsi="PT Astra Serif"/>
                <w:sz w:val="18"/>
                <w:szCs w:val="18"/>
              </w:rPr>
              <w:t>37,6</w:t>
            </w:r>
          </w:p>
        </w:tc>
        <w:tc>
          <w:tcPr>
            <w:tcW w:w="1141" w:type="dxa"/>
            <w:gridSpan w:val="2"/>
            <w:vAlign w:val="center"/>
          </w:tcPr>
          <w:p w:rsidR="004A70A4" w:rsidRPr="008E16EC" w:rsidRDefault="00BA7409" w:rsidP="00233AFE">
            <w:pPr>
              <w:pStyle w:val="ConsPlusNormal"/>
              <w:spacing w:before="60"/>
              <w:jc w:val="center"/>
              <w:rPr>
                <w:rFonts w:ascii="PT Astra Serif" w:hAnsi="PT Astra Serif"/>
                <w:sz w:val="18"/>
                <w:szCs w:val="18"/>
              </w:rPr>
            </w:pPr>
            <w:r w:rsidRPr="008E16EC">
              <w:rPr>
                <w:rFonts w:ascii="PT Astra Serif" w:hAnsi="PT Astra Serif"/>
                <w:sz w:val="18"/>
                <w:szCs w:val="18"/>
              </w:rPr>
              <w:t>0,0</w:t>
            </w:r>
          </w:p>
        </w:tc>
        <w:tc>
          <w:tcPr>
            <w:tcW w:w="1270" w:type="dxa"/>
            <w:vAlign w:val="center"/>
          </w:tcPr>
          <w:p w:rsidR="004A70A4" w:rsidRPr="008E16EC" w:rsidRDefault="00BA7409" w:rsidP="00233AFE">
            <w:pPr>
              <w:pStyle w:val="ConsPlusNormal"/>
              <w:spacing w:before="60"/>
              <w:jc w:val="center"/>
              <w:rPr>
                <w:rFonts w:ascii="PT Astra Serif" w:hAnsi="PT Astra Serif"/>
                <w:sz w:val="18"/>
                <w:szCs w:val="18"/>
              </w:rPr>
            </w:pPr>
            <w:r w:rsidRPr="008E16EC">
              <w:rPr>
                <w:rFonts w:ascii="PT Astra Serif" w:hAnsi="PT Astra Serif"/>
                <w:sz w:val="18"/>
                <w:szCs w:val="18"/>
              </w:rPr>
              <w:t>38886,7</w:t>
            </w:r>
          </w:p>
        </w:tc>
        <w:tc>
          <w:tcPr>
            <w:tcW w:w="995" w:type="dxa"/>
            <w:vAlign w:val="center"/>
          </w:tcPr>
          <w:p w:rsidR="004A70A4" w:rsidRPr="008E16EC" w:rsidRDefault="00BA7409" w:rsidP="00233AFE">
            <w:pPr>
              <w:pStyle w:val="ConsPlusNormal"/>
              <w:spacing w:before="60"/>
              <w:jc w:val="center"/>
              <w:rPr>
                <w:rFonts w:ascii="PT Astra Serif" w:hAnsi="PT Astra Serif"/>
                <w:sz w:val="18"/>
                <w:szCs w:val="18"/>
              </w:rPr>
            </w:pPr>
            <w:r w:rsidRPr="008E16EC">
              <w:rPr>
                <w:rFonts w:ascii="PT Astra Serif" w:hAnsi="PT Astra Serif"/>
                <w:sz w:val="18"/>
                <w:szCs w:val="18"/>
              </w:rPr>
              <w:t>0,8</w:t>
            </w:r>
          </w:p>
        </w:tc>
        <w:tc>
          <w:tcPr>
            <w:tcW w:w="994" w:type="dxa"/>
            <w:vAlign w:val="center"/>
          </w:tcPr>
          <w:p w:rsidR="004A70A4" w:rsidRPr="008E16EC" w:rsidRDefault="00BA7409" w:rsidP="00233AFE">
            <w:pPr>
              <w:pStyle w:val="ConsPlusNormal"/>
              <w:spacing w:before="60"/>
              <w:jc w:val="center"/>
              <w:rPr>
                <w:rFonts w:ascii="PT Astra Serif" w:hAnsi="PT Astra Serif"/>
                <w:sz w:val="18"/>
                <w:szCs w:val="18"/>
              </w:rPr>
            </w:pPr>
            <w:r w:rsidRPr="008E16EC">
              <w:rPr>
                <w:rFonts w:ascii="PT Astra Serif" w:hAnsi="PT Astra Serif"/>
                <w:sz w:val="18"/>
                <w:szCs w:val="18"/>
              </w:rPr>
              <w:t>0,0</w:t>
            </w:r>
          </w:p>
        </w:tc>
        <w:tc>
          <w:tcPr>
            <w:tcW w:w="710" w:type="dxa"/>
            <w:vAlign w:val="center"/>
          </w:tcPr>
          <w:p w:rsidR="004A70A4" w:rsidRPr="008E16EC" w:rsidRDefault="00BA7409" w:rsidP="00233AFE">
            <w:pPr>
              <w:pStyle w:val="ConsPlusNormal"/>
              <w:spacing w:before="60"/>
              <w:jc w:val="center"/>
              <w:rPr>
                <w:rFonts w:ascii="PT Astra Serif" w:hAnsi="PT Astra Serif"/>
                <w:sz w:val="18"/>
                <w:szCs w:val="18"/>
              </w:rPr>
            </w:pPr>
            <w:r w:rsidRPr="008E16EC">
              <w:rPr>
                <w:rFonts w:ascii="PT Astra Serif" w:hAnsi="PT Astra Serif"/>
                <w:sz w:val="18"/>
                <w:szCs w:val="18"/>
              </w:rPr>
              <w:t>0,0</w:t>
            </w:r>
          </w:p>
        </w:tc>
      </w:tr>
      <w:tr w:rsidR="008E16EC" w:rsidRPr="008E16EC">
        <w:tc>
          <w:tcPr>
            <w:tcW w:w="1325"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 xml:space="preserve">5.3. Паллиативная медицинская помощь </w:t>
            </w:r>
            <w:r w:rsidR="000F558A" w:rsidRPr="000F558A">
              <w:rPr>
                <w:rFonts w:ascii="PT Astra Serif" w:hAnsi="PT Astra Serif"/>
                <w:sz w:val="18"/>
                <w:szCs w:val="18"/>
              </w:rPr>
              <w:br/>
            </w:r>
            <w:r w:rsidRPr="008E16EC">
              <w:rPr>
                <w:rFonts w:ascii="PT Astra Serif" w:hAnsi="PT Astra Serif"/>
                <w:sz w:val="18"/>
                <w:szCs w:val="18"/>
              </w:rPr>
              <w:t>в условиях дневного стационара</w:t>
            </w:r>
          </w:p>
        </w:tc>
        <w:tc>
          <w:tcPr>
            <w:tcW w:w="844"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17</w:t>
            </w:r>
          </w:p>
        </w:tc>
        <w:tc>
          <w:tcPr>
            <w:tcW w:w="988"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случай лечения</w:t>
            </w:r>
          </w:p>
        </w:tc>
        <w:tc>
          <w:tcPr>
            <w:tcW w:w="1011" w:type="dxa"/>
            <w:gridSpan w:val="2"/>
            <w:vAlign w:val="center"/>
          </w:tcPr>
          <w:p w:rsidR="004A70A4" w:rsidRPr="008E16EC" w:rsidRDefault="004A70A4" w:rsidP="000F558A">
            <w:pPr>
              <w:pStyle w:val="ConsPlusNormal"/>
              <w:jc w:val="center"/>
              <w:rPr>
                <w:rFonts w:ascii="PT Astra Serif" w:hAnsi="PT Astra Serif"/>
                <w:sz w:val="18"/>
                <w:szCs w:val="18"/>
              </w:rPr>
            </w:pPr>
          </w:p>
        </w:tc>
        <w:tc>
          <w:tcPr>
            <w:tcW w:w="1134" w:type="dxa"/>
            <w:gridSpan w:val="2"/>
            <w:vAlign w:val="center"/>
          </w:tcPr>
          <w:p w:rsidR="004A70A4" w:rsidRPr="008E16EC" w:rsidRDefault="004A70A4" w:rsidP="000F558A">
            <w:pPr>
              <w:pStyle w:val="ConsPlusNormal"/>
              <w:jc w:val="center"/>
              <w:rPr>
                <w:rFonts w:ascii="PT Astra Serif" w:hAnsi="PT Astra Serif"/>
                <w:sz w:val="18"/>
                <w:szCs w:val="18"/>
              </w:rPr>
            </w:pPr>
          </w:p>
        </w:tc>
        <w:tc>
          <w:tcPr>
            <w:tcW w:w="992" w:type="dxa"/>
            <w:gridSpan w:val="2"/>
            <w:vAlign w:val="center"/>
          </w:tcPr>
          <w:p w:rsidR="004A70A4" w:rsidRPr="008E16EC" w:rsidRDefault="004A70A4" w:rsidP="000F558A">
            <w:pPr>
              <w:pStyle w:val="ConsPlusNormal"/>
              <w:jc w:val="center"/>
              <w:rPr>
                <w:rFonts w:ascii="PT Astra Serif" w:hAnsi="PT Astra Serif"/>
                <w:sz w:val="18"/>
                <w:szCs w:val="18"/>
              </w:rPr>
            </w:pPr>
          </w:p>
        </w:tc>
        <w:tc>
          <w:tcPr>
            <w:tcW w:w="992" w:type="dxa"/>
            <w:gridSpan w:val="2"/>
            <w:vAlign w:val="center"/>
          </w:tcPr>
          <w:p w:rsidR="004A70A4" w:rsidRPr="008E16EC" w:rsidRDefault="004A70A4" w:rsidP="000F558A">
            <w:pPr>
              <w:pStyle w:val="ConsPlusNormal"/>
              <w:jc w:val="center"/>
              <w:rPr>
                <w:rFonts w:ascii="PT Astra Serif" w:hAnsi="PT Astra Serif"/>
                <w:sz w:val="18"/>
                <w:szCs w:val="18"/>
              </w:rPr>
            </w:pPr>
          </w:p>
        </w:tc>
        <w:tc>
          <w:tcPr>
            <w:tcW w:w="1134" w:type="dxa"/>
            <w:gridSpan w:val="2"/>
            <w:vAlign w:val="center"/>
          </w:tcPr>
          <w:p w:rsidR="004A70A4" w:rsidRPr="008E16EC" w:rsidRDefault="004A70A4" w:rsidP="000F558A">
            <w:pPr>
              <w:pStyle w:val="ConsPlusNormal"/>
              <w:jc w:val="center"/>
              <w:rPr>
                <w:rFonts w:ascii="PT Astra Serif" w:hAnsi="PT Astra Serif"/>
                <w:sz w:val="18"/>
                <w:szCs w:val="18"/>
              </w:rPr>
            </w:pPr>
          </w:p>
        </w:tc>
        <w:tc>
          <w:tcPr>
            <w:tcW w:w="1134" w:type="dxa"/>
            <w:gridSpan w:val="2"/>
            <w:vAlign w:val="center"/>
          </w:tcPr>
          <w:p w:rsidR="004A70A4" w:rsidRPr="008E16EC" w:rsidRDefault="004A70A4" w:rsidP="000F558A">
            <w:pPr>
              <w:pStyle w:val="ConsPlusNormal"/>
              <w:jc w:val="center"/>
              <w:rPr>
                <w:rFonts w:ascii="PT Astra Serif" w:hAnsi="PT Astra Serif"/>
                <w:sz w:val="18"/>
                <w:szCs w:val="18"/>
              </w:rPr>
            </w:pPr>
          </w:p>
        </w:tc>
        <w:tc>
          <w:tcPr>
            <w:tcW w:w="1133" w:type="dxa"/>
            <w:gridSpan w:val="2"/>
            <w:vAlign w:val="center"/>
          </w:tcPr>
          <w:p w:rsidR="004A70A4" w:rsidRPr="008E16EC" w:rsidRDefault="004A70A4" w:rsidP="000F558A">
            <w:pPr>
              <w:pStyle w:val="ConsPlusNormal"/>
              <w:jc w:val="center"/>
              <w:rPr>
                <w:rFonts w:ascii="PT Astra Serif" w:hAnsi="PT Astra Serif"/>
                <w:sz w:val="18"/>
                <w:szCs w:val="18"/>
              </w:rPr>
            </w:pPr>
          </w:p>
        </w:tc>
        <w:tc>
          <w:tcPr>
            <w:tcW w:w="1141" w:type="dxa"/>
            <w:gridSpan w:val="2"/>
            <w:vAlign w:val="center"/>
          </w:tcPr>
          <w:p w:rsidR="004A70A4" w:rsidRPr="008E16EC" w:rsidRDefault="004A70A4" w:rsidP="000F558A">
            <w:pPr>
              <w:pStyle w:val="ConsPlusNormal"/>
              <w:jc w:val="center"/>
              <w:rPr>
                <w:rFonts w:ascii="PT Astra Serif" w:hAnsi="PT Astra Serif"/>
                <w:sz w:val="18"/>
                <w:szCs w:val="18"/>
              </w:rPr>
            </w:pPr>
          </w:p>
        </w:tc>
        <w:tc>
          <w:tcPr>
            <w:tcW w:w="1270" w:type="dxa"/>
            <w:vAlign w:val="center"/>
          </w:tcPr>
          <w:p w:rsidR="004A70A4" w:rsidRPr="008E16EC" w:rsidRDefault="004A70A4" w:rsidP="000F558A">
            <w:pPr>
              <w:pStyle w:val="ConsPlusNormal"/>
              <w:jc w:val="center"/>
              <w:rPr>
                <w:rFonts w:ascii="PT Astra Serif" w:hAnsi="PT Astra Serif"/>
                <w:sz w:val="18"/>
                <w:szCs w:val="18"/>
              </w:rPr>
            </w:pPr>
          </w:p>
        </w:tc>
        <w:tc>
          <w:tcPr>
            <w:tcW w:w="995" w:type="dxa"/>
            <w:vAlign w:val="center"/>
          </w:tcPr>
          <w:p w:rsidR="004A70A4" w:rsidRPr="008E16EC" w:rsidRDefault="004A70A4" w:rsidP="000F558A">
            <w:pPr>
              <w:pStyle w:val="ConsPlusNormal"/>
              <w:jc w:val="center"/>
              <w:rPr>
                <w:rFonts w:ascii="PT Astra Serif" w:hAnsi="PT Astra Serif"/>
                <w:sz w:val="18"/>
                <w:szCs w:val="18"/>
              </w:rPr>
            </w:pPr>
          </w:p>
        </w:tc>
        <w:tc>
          <w:tcPr>
            <w:tcW w:w="994" w:type="dxa"/>
            <w:vAlign w:val="center"/>
          </w:tcPr>
          <w:p w:rsidR="004A70A4" w:rsidRPr="008E16EC" w:rsidRDefault="004A70A4" w:rsidP="000F558A">
            <w:pPr>
              <w:pStyle w:val="ConsPlusNormal"/>
              <w:jc w:val="center"/>
              <w:rPr>
                <w:rFonts w:ascii="PT Astra Serif" w:hAnsi="PT Astra Serif"/>
                <w:sz w:val="18"/>
                <w:szCs w:val="18"/>
              </w:rPr>
            </w:pPr>
          </w:p>
        </w:tc>
        <w:tc>
          <w:tcPr>
            <w:tcW w:w="710" w:type="dxa"/>
            <w:vAlign w:val="center"/>
          </w:tcPr>
          <w:p w:rsidR="004A70A4" w:rsidRPr="008E16EC" w:rsidRDefault="004A70A4" w:rsidP="000F558A">
            <w:pPr>
              <w:pStyle w:val="ConsPlusNormal"/>
              <w:jc w:val="center"/>
              <w:rPr>
                <w:rFonts w:ascii="PT Astra Serif" w:hAnsi="PT Astra Serif"/>
                <w:sz w:val="18"/>
                <w:szCs w:val="18"/>
              </w:rPr>
            </w:pPr>
          </w:p>
        </w:tc>
      </w:tr>
      <w:tr w:rsidR="008E16EC" w:rsidRPr="008E16EC">
        <w:tc>
          <w:tcPr>
            <w:tcW w:w="1325"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II. Ненормируе</w:t>
            </w:r>
            <w:r w:rsidR="000F558A" w:rsidRPr="000F558A">
              <w:rPr>
                <w:rFonts w:ascii="PT Astra Serif" w:hAnsi="PT Astra Serif"/>
                <w:sz w:val="18"/>
                <w:szCs w:val="18"/>
              </w:rPr>
              <w:t>-</w:t>
            </w:r>
            <w:r w:rsidRPr="008E16EC">
              <w:rPr>
                <w:rFonts w:ascii="PT Astra Serif" w:hAnsi="PT Astra Serif"/>
                <w:sz w:val="18"/>
                <w:szCs w:val="18"/>
              </w:rPr>
              <w:t xml:space="preserve">мая медицинская помощь </w:t>
            </w:r>
            <w:r w:rsidR="000F558A" w:rsidRPr="000F558A">
              <w:rPr>
                <w:rFonts w:ascii="PT Astra Serif" w:hAnsi="PT Astra Serif"/>
                <w:sz w:val="18"/>
                <w:szCs w:val="18"/>
              </w:rPr>
              <w:br/>
            </w:r>
            <w:r w:rsidRPr="008E16EC">
              <w:rPr>
                <w:rFonts w:ascii="PT Astra Serif" w:hAnsi="PT Astra Serif"/>
                <w:sz w:val="18"/>
                <w:szCs w:val="18"/>
              </w:rPr>
              <w:t xml:space="preserve">и прочие виды медицинских </w:t>
            </w:r>
            <w:r w:rsidR="000F558A" w:rsidRPr="000F558A">
              <w:rPr>
                <w:rFonts w:ascii="PT Astra Serif" w:hAnsi="PT Astra Serif"/>
                <w:sz w:val="18"/>
                <w:szCs w:val="18"/>
              </w:rPr>
              <w:br/>
            </w:r>
            <w:r w:rsidRPr="008E16EC">
              <w:rPr>
                <w:rFonts w:ascii="PT Astra Serif" w:hAnsi="PT Astra Serif"/>
                <w:sz w:val="18"/>
                <w:szCs w:val="18"/>
              </w:rPr>
              <w:t xml:space="preserve">и иных услуг, </w:t>
            </w:r>
            <w:r w:rsidR="000F558A" w:rsidRPr="000F558A">
              <w:rPr>
                <w:rFonts w:ascii="PT Astra Serif" w:hAnsi="PT Astra Serif"/>
                <w:sz w:val="18"/>
                <w:szCs w:val="18"/>
              </w:rPr>
              <w:br/>
            </w:r>
            <w:r w:rsidRPr="008E16EC">
              <w:rPr>
                <w:rFonts w:ascii="PT Astra Serif" w:hAnsi="PT Astra Serif"/>
                <w:sz w:val="18"/>
                <w:szCs w:val="18"/>
              </w:rPr>
              <w:t>в том числе:</w:t>
            </w:r>
          </w:p>
        </w:tc>
        <w:tc>
          <w:tcPr>
            <w:tcW w:w="844"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Б</w:t>
            </w:r>
          </w:p>
        </w:tc>
        <w:tc>
          <w:tcPr>
            <w:tcW w:w="988"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1011"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1134"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992"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992"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1134"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1134"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1133"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1382,3</w:t>
            </w:r>
          </w:p>
        </w:tc>
        <w:tc>
          <w:tcPr>
            <w:tcW w:w="1141" w:type="dxa"/>
            <w:gridSpan w:val="2"/>
            <w:vAlign w:val="center"/>
          </w:tcPr>
          <w:p w:rsidR="004A70A4" w:rsidRPr="008E16EC" w:rsidRDefault="004A70A4" w:rsidP="000F558A">
            <w:pPr>
              <w:pStyle w:val="ConsPlusNormal"/>
              <w:jc w:val="center"/>
              <w:rPr>
                <w:rFonts w:ascii="PT Astra Serif" w:hAnsi="PT Astra Serif"/>
                <w:sz w:val="18"/>
                <w:szCs w:val="18"/>
              </w:rPr>
            </w:pPr>
          </w:p>
        </w:tc>
        <w:tc>
          <w:tcPr>
            <w:tcW w:w="1270"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1430125,2</w:t>
            </w:r>
          </w:p>
        </w:tc>
        <w:tc>
          <w:tcPr>
            <w:tcW w:w="995"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18,0</w:t>
            </w:r>
          </w:p>
        </w:tc>
        <w:tc>
          <w:tcPr>
            <w:tcW w:w="994" w:type="dxa"/>
            <w:vAlign w:val="center"/>
          </w:tcPr>
          <w:p w:rsidR="004A70A4" w:rsidRPr="008E16EC" w:rsidRDefault="004A70A4" w:rsidP="000F558A">
            <w:pPr>
              <w:pStyle w:val="ConsPlusNormal"/>
              <w:jc w:val="center"/>
              <w:rPr>
                <w:rFonts w:ascii="PT Astra Serif" w:hAnsi="PT Astra Serif"/>
                <w:sz w:val="18"/>
                <w:szCs w:val="18"/>
              </w:rPr>
            </w:pPr>
          </w:p>
        </w:tc>
        <w:tc>
          <w:tcPr>
            <w:tcW w:w="710" w:type="dxa"/>
            <w:vAlign w:val="center"/>
          </w:tcPr>
          <w:p w:rsidR="004A70A4" w:rsidRPr="008E16EC" w:rsidRDefault="004A70A4" w:rsidP="000F558A">
            <w:pPr>
              <w:pStyle w:val="ConsPlusNormal"/>
              <w:jc w:val="center"/>
              <w:rPr>
                <w:rFonts w:ascii="PT Astra Serif" w:hAnsi="PT Astra Serif"/>
                <w:sz w:val="18"/>
                <w:szCs w:val="18"/>
              </w:rPr>
            </w:pPr>
          </w:p>
        </w:tc>
      </w:tr>
      <w:tr w:rsidR="008E16EC" w:rsidRPr="008E16EC">
        <w:tc>
          <w:tcPr>
            <w:tcW w:w="1325"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6. Медицинские и иные государствен</w:t>
            </w:r>
            <w:r w:rsidR="000F558A" w:rsidRPr="000F558A">
              <w:rPr>
                <w:rFonts w:ascii="PT Astra Serif" w:hAnsi="PT Astra Serif"/>
                <w:sz w:val="18"/>
                <w:szCs w:val="18"/>
              </w:rPr>
              <w:t>-</w:t>
            </w:r>
            <w:r w:rsidRPr="008E16EC">
              <w:rPr>
                <w:rFonts w:ascii="PT Astra Serif" w:hAnsi="PT Astra Serif"/>
                <w:sz w:val="18"/>
                <w:szCs w:val="18"/>
              </w:rPr>
              <w:t>ные и муниципаль</w:t>
            </w:r>
            <w:r w:rsidR="000F558A" w:rsidRPr="000F558A">
              <w:rPr>
                <w:rFonts w:ascii="PT Astra Serif" w:hAnsi="PT Astra Serif"/>
                <w:sz w:val="18"/>
                <w:szCs w:val="18"/>
              </w:rPr>
              <w:t>-</w:t>
            </w:r>
            <w:r w:rsidRPr="008E16EC">
              <w:rPr>
                <w:rFonts w:ascii="PT Astra Serif" w:hAnsi="PT Astra Serif"/>
                <w:sz w:val="18"/>
                <w:szCs w:val="18"/>
              </w:rPr>
              <w:t>ные услуги (работы), оказываемые (выполняемые) в медицинских организациях, подведом</w:t>
            </w:r>
            <w:r w:rsidR="000F558A" w:rsidRPr="000F558A">
              <w:rPr>
                <w:rFonts w:ascii="PT Astra Serif" w:hAnsi="PT Astra Serif"/>
                <w:sz w:val="18"/>
                <w:szCs w:val="18"/>
              </w:rPr>
              <w:t>-</w:t>
            </w:r>
            <w:r w:rsidRPr="008E16EC">
              <w:rPr>
                <w:rFonts w:ascii="PT Astra Serif" w:hAnsi="PT Astra Serif"/>
                <w:sz w:val="18"/>
                <w:szCs w:val="18"/>
              </w:rPr>
              <w:t>ственных исполнитель</w:t>
            </w:r>
            <w:r w:rsidR="000F558A" w:rsidRPr="000F558A">
              <w:rPr>
                <w:rFonts w:ascii="PT Astra Serif" w:hAnsi="PT Astra Serif"/>
                <w:sz w:val="18"/>
                <w:szCs w:val="18"/>
              </w:rPr>
              <w:t>-</w:t>
            </w:r>
            <w:r w:rsidRPr="008E16EC">
              <w:rPr>
                <w:rFonts w:ascii="PT Astra Serif" w:hAnsi="PT Astra Serif"/>
                <w:sz w:val="18"/>
                <w:szCs w:val="18"/>
              </w:rPr>
              <w:t xml:space="preserve">ному органу субъекта Российской Федерации </w:t>
            </w:r>
            <w:r w:rsidR="000F558A" w:rsidRPr="000F558A">
              <w:rPr>
                <w:rFonts w:ascii="PT Astra Serif" w:hAnsi="PT Astra Serif"/>
                <w:sz w:val="18"/>
                <w:szCs w:val="18"/>
              </w:rPr>
              <w:br/>
            </w:r>
            <w:r w:rsidRPr="008E16EC">
              <w:rPr>
                <w:rFonts w:ascii="PT Astra Serif" w:hAnsi="PT Astra Serif"/>
                <w:sz w:val="18"/>
                <w:szCs w:val="18"/>
              </w:rPr>
              <w:t>и органам местного самоуправ</w:t>
            </w:r>
            <w:r w:rsidR="000F558A" w:rsidRPr="000F558A">
              <w:rPr>
                <w:rFonts w:ascii="PT Astra Serif" w:hAnsi="PT Astra Serif"/>
                <w:sz w:val="18"/>
                <w:szCs w:val="18"/>
              </w:rPr>
              <w:t>-</w:t>
            </w:r>
            <w:r w:rsidRPr="008E16EC">
              <w:rPr>
                <w:rFonts w:ascii="PT Astra Serif" w:hAnsi="PT Astra Serif"/>
                <w:sz w:val="18"/>
                <w:szCs w:val="18"/>
              </w:rPr>
              <w:t>ления соответствен</w:t>
            </w:r>
            <w:r w:rsidR="000F558A" w:rsidRPr="000F558A">
              <w:rPr>
                <w:rFonts w:ascii="PT Astra Serif" w:hAnsi="PT Astra Serif"/>
                <w:sz w:val="18"/>
                <w:szCs w:val="18"/>
              </w:rPr>
              <w:t>-</w:t>
            </w:r>
            <w:r w:rsidRPr="008E16EC">
              <w:rPr>
                <w:rFonts w:ascii="PT Astra Serif" w:hAnsi="PT Astra Serif"/>
                <w:sz w:val="18"/>
                <w:szCs w:val="18"/>
              </w:rPr>
              <w:t>но, входящих в номенклатуру медицинских организаций, утверждаемую Министер</w:t>
            </w:r>
            <w:r w:rsidR="000F558A" w:rsidRPr="000F558A">
              <w:rPr>
                <w:rFonts w:ascii="PT Astra Serif" w:hAnsi="PT Astra Serif"/>
                <w:sz w:val="18"/>
                <w:szCs w:val="18"/>
              </w:rPr>
              <w:t>-</w:t>
            </w:r>
            <w:r w:rsidRPr="008E16EC">
              <w:rPr>
                <w:rFonts w:ascii="PT Astra Serif" w:hAnsi="PT Astra Serif"/>
                <w:sz w:val="18"/>
                <w:szCs w:val="18"/>
              </w:rPr>
              <w:t>ством здравоохране</w:t>
            </w:r>
            <w:r w:rsidR="000F558A" w:rsidRPr="000F558A">
              <w:rPr>
                <w:rFonts w:ascii="PT Astra Serif" w:hAnsi="PT Astra Serif"/>
                <w:sz w:val="18"/>
                <w:szCs w:val="18"/>
              </w:rPr>
              <w:t>-</w:t>
            </w:r>
            <w:r w:rsidRPr="008E16EC">
              <w:rPr>
                <w:rFonts w:ascii="PT Astra Serif" w:hAnsi="PT Astra Serif"/>
                <w:sz w:val="18"/>
                <w:szCs w:val="18"/>
              </w:rPr>
              <w:t>н</w:t>
            </w:r>
            <w:r w:rsidR="000F558A">
              <w:rPr>
                <w:rFonts w:ascii="PT Astra Serif" w:hAnsi="PT Astra Serif"/>
                <w:sz w:val="18"/>
                <w:szCs w:val="18"/>
              </w:rPr>
              <w:t xml:space="preserve">ия Российской Федерации (далее </w:t>
            </w:r>
            <w:r w:rsidR="000F558A" w:rsidRPr="000F558A">
              <w:rPr>
                <w:rFonts w:ascii="PT Astra Serif" w:hAnsi="PT Astra Serif"/>
                <w:sz w:val="18"/>
                <w:szCs w:val="18"/>
              </w:rPr>
              <w:t>–</w:t>
            </w:r>
            <w:r w:rsidRPr="008E16EC">
              <w:rPr>
                <w:rFonts w:ascii="PT Astra Serif" w:hAnsi="PT Astra Serif"/>
                <w:sz w:val="18"/>
                <w:szCs w:val="18"/>
              </w:rPr>
              <w:t xml:space="preserve"> подведом</w:t>
            </w:r>
            <w:r w:rsidR="000F558A" w:rsidRPr="000F558A">
              <w:rPr>
                <w:rFonts w:ascii="PT Astra Serif" w:hAnsi="PT Astra Serif"/>
                <w:sz w:val="18"/>
                <w:szCs w:val="18"/>
              </w:rPr>
              <w:t>-</w:t>
            </w:r>
            <w:r w:rsidRPr="008E16EC">
              <w:rPr>
                <w:rFonts w:ascii="PT Astra Serif" w:hAnsi="PT Astra Serif"/>
                <w:sz w:val="18"/>
                <w:szCs w:val="18"/>
              </w:rPr>
              <w:t>ственные медицинские организации), за исключением медицинской помощи, оказываемой з</w:t>
            </w:r>
            <w:r w:rsidR="000F558A" w:rsidRPr="000F558A">
              <w:rPr>
                <w:rFonts w:ascii="PT Astra Serif" w:hAnsi="PT Astra Serif"/>
                <w:sz w:val="18"/>
                <w:szCs w:val="18"/>
              </w:rPr>
              <w:br/>
            </w:r>
            <w:r w:rsidRPr="008E16EC">
              <w:rPr>
                <w:rFonts w:ascii="PT Astra Serif" w:hAnsi="PT Astra Serif"/>
                <w:sz w:val="18"/>
                <w:szCs w:val="18"/>
              </w:rPr>
              <w:t>а счет средств ОМС</w:t>
            </w:r>
          </w:p>
        </w:tc>
        <w:tc>
          <w:tcPr>
            <w:tcW w:w="844"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18</w:t>
            </w:r>
          </w:p>
        </w:tc>
        <w:tc>
          <w:tcPr>
            <w:tcW w:w="988"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1011"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1134"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992"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992"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1134"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1134"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1133"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1382,3</w:t>
            </w:r>
          </w:p>
        </w:tc>
        <w:tc>
          <w:tcPr>
            <w:tcW w:w="1141" w:type="dxa"/>
            <w:gridSpan w:val="2"/>
            <w:vAlign w:val="center"/>
          </w:tcPr>
          <w:p w:rsidR="004A70A4" w:rsidRPr="008E16EC" w:rsidRDefault="004A70A4" w:rsidP="000F558A">
            <w:pPr>
              <w:pStyle w:val="ConsPlusNormal"/>
              <w:jc w:val="center"/>
              <w:rPr>
                <w:rFonts w:ascii="PT Astra Serif" w:hAnsi="PT Astra Serif"/>
                <w:sz w:val="18"/>
                <w:szCs w:val="18"/>
              </w:rPr>
            </w:pPr>
          </w:p>
        </w:tc>
        <w:tc>
          <w:tcPr>
            <w:tcW w:w="1270"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1430125,2</w:t>
            </w:r>
          </w:p>
        </w:tc>
        <w:tc>
          <w:tcPr>
            <w:tcW w:w="995"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100,0</w:t>
            </w:r>
          </w:p>
        </w:tc>
        <w:tc>
          <w:tcPr>
            <w:tcW w:w="994" w:type="dxa"/>
            <w:vAlign w:val="center"/>
          </w:tcPr>
          <w:p w:rsidR="004A70A4" w:rsidRPr="008E16EC" w:rsidRDefault="004A70A4" w:rsidP="000F558A">
            <w:pPr>
              <w:pStyle w:val="ConsPlusNormal"/>
              <w:jc w:val="center"/>
              <w:rPr>
                <w:rFonts w:ascii="PT Astra Serif" w:hAnsi="PT Astra Serif"/>
                <w:sz w:val="18"/>
                <w:szCs w:val="18"/>
              </w:rPr>
            </w:pPr>
          </w:p>
        </w:tc>
        <w:tc>
          <w:tcPr>
            <w:tcW w:w="710" w:type="dxa"/>
            <w:vAlign w:val="center"/>
          </w:tcPr>
          <w:p w:rsidR="004A70A4" w:rsidRPr="008E16EC" w:rsidRDefault="004A70A4" w:rsidP="000F558A">
            <w:pPr>
              <w:pStyle w:val="ConsPlusNormal"/>
              <w:jc w:val="center"/>
              <w:rPr>
                <w:rFonts w:ascii="PT Astra Serif" w:hAnsi="PT Astra Serif"/>
                <w:sz w:val="18"/>
                <w:szCs w:val="18"/>
              </w:rPr>
            </w:pPr>
          </w:p>
        </w:tc>
      </w:tr>
      <w:tr w:rsidR="008E16EC" w:rsidRPr="008E16EC">
        <w:tc>
          <w:tcPr>
            <w:tcW w:w="1325"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7. Высокотехно</w:t>
            </w:r>
            <w:r w:rsidR="000F558A" w:rsidRPr="000F558A">
              <w:rPr>
                <w:rFonts w:ascii="PT Astra Serif" w:hAnsi="PT Astra Serif"/>
                <w:sz w:val="18"/>
                <w:szCs w:val="18"/>
              </w:rPr>
              <w:t>-</w:t>
            </w:r>
            <w:r w:rsidRPr="008E16EC">
              <w:rPr>
                <w:rFonts w:ascii="PT Astra Serif" w:hAnsi="PT Astra Serif"/>
                <w:sz w:val="18"/>
                <w:szCs w:val="18"/>
              </w:rPr>
              <w:t xml:space="preserve">логичная медицинская помощь, оказываемая </w:t>
            </w:r>
            <w:r w:rsidR="000F558A" w:rsidRPr="000F558A">
              <w:rPr>
                <w:rFonts w:ascii="PT Astra Serif" w:hAnsi="PT Astra Serif"/>
                <w:sz w:val="18"/>
                <w:szCs w:val="18"/>
              </w:rPr>
              <w:br/>
            </w:r>
            <w:r w:rsidRPr="008E16EC">
              <w:rPr>
                <w:rFonts w:ascii="PT Astra Serif" w:hAnsi="PT Astra Serif"/>
                <w:sz w:val="18"/>
                <w:szCs w:val="18"/>
              </w:rPr>
              <w:t>в подведом</w:t>
            </w:r>
            <w:r w:rsidR="000F558A" w:rsidRPr="000F558A">
              <w:rPr>
                <w:rFonts w:ascii="PT Astra Serif" w:hAnsi="PT Astra Serif"/>
                <w:sz w:val="18"/>
                <w:szCs w:val="18"/>
              </w:rPr>
              <w:t>-</w:t>
            </w:r>
            <w:r w:rsidRPr="008E16EC">
              <w:rPr>
                <w:rFonts w:ascii="PT Astra Serif" w:hAnsi="PT Astra Serif"/>
                <w:sz w:val="18"/>
                <w:szCs w:val="18"/>
              </w:rPr>
              <w:t>ственных медицинских организациях, в том числе:</w:t>
            </w:r>
          </w:p>
        </w:tc>
        <w:tc>
          <w:tcPr>
            <w:tcW w:w="844"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19</w:t>
            </w:r>
          </w:p>
        </w:tc>
        <w:tc>
          <w:tcPr>
            <w:tcW w:w="988" w:type="dxa"/>
            <w:vAlign w:val="center"/>
          </w:tcPr>
          <w:p w:rsidR="004A70A4" w:rsidRPr="008E16EC" w:rsidRDefault="004A70A4" w:rsidP="000F558A">
            <w:pPr>
              <w:pStyle w:val="ConsPlusNormal"/>
              <w:jc w:val="center"/>
              <w:rPr>
                <w:rFonts w:ascii="PT Astra Serif" w:hAnsi="PT Astra Serif"/>
                <w:sz w:val="18"/>
                <w:szCs w:val="18"/>
              </w:rPr>
            </w:pPr>
          </w:p>
        </w:tc>
        <w:tc>
          <w:tcPr>
            <w:tcW w:w="1011" w:type="dxa"/>
            <w:gridSpan w:val="2"/>
            <w:vAlign w:val="center"/>
          </w:tcPr>
          <w:p w:rsidR="004A70A4" w:rsidRPr="008E16EC" w:rsidRDefault="004A70A4" w:rsidP="000F558A">
            <w:pPr>
              <w:pStyle w:val="ConsPlusNormal"/>
              <w:jc w:val="center"/>
              <w:rPr>
                <w:rFonts w:ascii="PT Astra Serif" w:hAnsi="PT Astra Serif"/>
                <w:sz w:val="18"/>
                <w:szCs w:val="18"/>
              </w:rPr>
            </w:pPr>
          </w:p>
        </w:tc>
        <w:tc>
          <w:tcPr>
            <w:tcW w:w="1134" w:type="dxa"/>
            <w:gridSpan w:val="2"/>
            <w:vAlign w:val="center"/>
          </w:tcPr>
          <w:p w:rsidR="004A70A4" w:rsidRPr="008E16EC" w:rsidRDefault="004A70A4" w:rsidP="000F558A">
            <w:pPr>
              <w:pStyle w:val="ConsPlusNormal"/>
              <w:jc w:val="center"/>
              <w:rPr>
                <w:rFonts w:ascii="PT Astra Serif" w:hAnsi="PT Astra Serif"/>
                <w:sz w:val="18"/>
                <w:szCs w:val="18"/>
              </w:rPr>
            </w:pPr>
          </w:p>
        </w:tc>
        <w:tc>
          <w:tcPr>
            <w:tcW w:w="992" w:type="dxa"/>
            <w:gridSpan w:val="2"/>
            <w:vAlign w:val="center"/>
          </w:tcPr>
          <w:p w:rsidR="004A70A4" w:rsidRPr="008E16EC" w:rsidRDefault="004A70A4" w:rsidP="000F558A">
            <w:pPr>
              <w:pStyle w:val="ConsPlusNormal"/>
              <w:jc w:val="center"/>
              <w:rPr>
                <w:rFonts w:ascii="PT Astra Serif" w:hAnsi="PT Astra Serif"/>
                <w:sz w:val="18"/>
                <w:szCs w:val="18"/>
              </w:rPr>
            </w:pPr>
          </w:p>
        </w:tc>
        <w:tc>
          <w:tcPr>
            <w:tcW w:w="992" w:type="dxa"/>
            <w:gridSpan w:val="2"/>
            <w:vAlign w:val="center"/>
          </w:tcPr>
          <w:p w:rsidR="004A70A4" w:rsidRPr="008E16EC" w:rsidRDefault="004A70A4" w:rsidP="000F558A">
            <w:pPr>
              <w:pStyle w:val="ConsPlusNormal"/>
              <w:jc w:val="center"/>
              <w:rPr>
                <w:rFonts w:ascii="PT Astra Serif" w:hAnsi="PT Astra Serif"/>
                <w:sz w:val="18"/>
                <w:szCs w:val="18"/>
              </w:rPr>
            </w:pPr>
          </w:p>
        </w:tc>
        <w:tc>
          <w:tcPr>
            <w:tcW w:w="1134" w:type="dxa"/>
            <w:gridSpan w:val="2"/>
            <w:vAlign w:val="center"/>
          </w:tcPr>
          <w:p w:rsidR="004A70A4" w:rsidRPr="008E16EC" w:rsidRDefault="004A70A4" w:rsidP="000F558A">
            <w:pPr>
              <w:pStyle w:val="ConsPlusNormal"/>
              <w:jc w:val="center"/>
              <w:rPr>
                <w:rFonts w:ascii="PT Astra Serif" w:hAnsi="PT Astra Serif"/>
                <w:sz w:val="18"/>
                <w:szCs w:val="18"/>
              </w:rPr>
            </w:pPr>
          </w:p>
        </w:tc>
        <w:tc>
          <w:tcPr>
            <w:tcW w:w="1134" w:type="dxa"/>
            <w:gridSpan w:val="2"/>
            <w:vAlign w:val="center"/>
          </w:tcPr>
          <w:p w:rsidR="004A70A4" w:rsidRPr="008E16EC" w:rsidRDefault="004A70A4" w:rsidP="000F558A">
            <w:pPr>
              <w:pStyle w:val="ConsPlusNormal"/>
              <w:jc w:val="center"/>
              <w:rPr>
                <w:rFonts w:ascii="PT Astra Serif" w:hAnsi="PT Astra Serif"/>
                <w:sz w:val="18"/>
                <w:szCs w:val="18"/>
              </w:rPr>
            </w:pPr>
          </w:p>
        </w:tc>
        <w:tc>
          <w:tcPr>
            <w:tcW w:w="1133" w:type="dxa"/>
            <w:gridSpan w:val="2"/>
            <w:vAlign w:val="center"/>
          </w:tcPr>
          <w:p w:rsidR="004A70A4" w:rsidRPr="008E16EC" w:rsidRDefault="004A70A4" w:rsidP="000F558A">
            <w:pPr>
              <w:pStyle w:val="ConsPlusNormal"/>
              <w:jc w:val="center"/>
              <w:rPr>
                <w:rFonts w:ascii="PT Astra Serif" w:hAnsi="PT Astra Serif"/>
                <w:sz w:val="18"/>
                <w:szCs w:val="18"/>
              </w:rPr>
            </w:pPr>
          </w:p>
        </w:tc>
        <w:tc>
          <w:tcPr>
            <w:tcW w:w="1141" w:type="dxa"/>
            <w:gridSpan w:val="2"/>
            <w:vAlign w:val="center"/>
          </w:tcPr>
          <w:p w:rsidR="004A70A4" w:rsidRPr="008E16EC" w:rsidRDefault="004A70A4" w:rsidP="000F558A">
            <w:pPr>
              <w:pStyle w:val="ConsPlusNormal"/>
              <w:jc w:val="center"/>
              <w:rPr>
                <w:rFonts w:ascii="PT Astra Serif" w:hAnsi="PT Astra Serif"/>
                <w:sz w:val="18"/>
                <w:szCs w:val="18"/>
              </w:rPr>
            </w:pPr>
          </w:p>
        </w:tc>
        <w:tc>
          <w:tcPr>
            <w:tcW w:w="1270" w:type="dxa"/>
            <w:vAlign w:val="center"/>
          </w:tcPr>
          <w:p w:rsidR="004A70A4" w:rsidRPr="008E16EC" w:rsidRDefault="004A70A4" w:rsidP="000F558A">
            <w:pPr>
              <w:pStyle w:val="ConsPlusNormal"/>
              <w:jc w:val="center"/>
              <w:rPr>
                <w:rFonts w:ascii="PT Astra Serif" w:hAnsi="PT Astra Serif"/>
                <w:sz w:val="18"/>
                <w:szCs w:val="18"/>
              </w:rPr>
            </w:pPr>
          </w:p>
        </w:tc>
        <w:tc>
          <w:tcPr>
            <w:tcW w:w="995" w:type="dxa"/>
            <w:vAlign w:val="center"/>
          </w:tcPr>
          <w:p w:rsidR="004A70A4" w:rsidRPr="008E16EC" w:rsidRDefault="004A70A4" w:rsidP="000F558A">
            <w:pPr>
              <w:pStyle w:val="ConsPlusNormal"/>
              <w:jc w:val="center"/>
              <w:rPr>
                <w:rFonts w:ascii="PT Astra Serif" w:hAnsi="PT Astra Serif"/>
                <w:sz w:val="18"/>
                <w:szCs w:val="18"/>
              </w:rPr>
            </w:pPr>
          </w:p>
        </w:tc>
        <w:tc>
          <w:tcPr>
            <w:tcW w:w="994" w:type="dxa"/>
            <w:vAlign w:val="center"/>
          </w:tcPr>
          <w:p w:rsidR="004A70A4" w:rsidRPr="008E16EC" w:rsidRDefault="004A70A4" w:rsidP="000F558A">
            <w:pPr>
              <w:pStyle w:val="ConsPlusNormal"/>
              <w:jc w:val="center"/>
              <w:rPr>
                <w:rFonts w:ascii="PT Astra Serif" w:hAnsi="PT Astra Serif"/>
                <w:sz w:val="18"/>
                <w:szCs w:val="18"/>
              </w:rPr>
            </w:pPr>
          </w:p>
        </w:tc>
        <w:tc>
          <w:tcPr>
            <w:tcW w:w="710" w:type="dxa"/>
            <w:vAlign w:val="center"/>
          </w:tcPr>
          <w:p w:rsidR="004A70A4" w:rsidRPr="008E16EC" w:rsidRDefault="004A70A4">
            <w:pPr>
              <w:pStyle w:val="ConsPlusNormal"/>
              <w:rPr>
                <w:rFonts w:ascii="PT Astra Serif" w:hAnsi="PT Astra Serif"/>
                <w:sz w:val="18"/>
                <w:szCs w:val="18"/>
              </w:rPr>
            </w:pPr>
          </w:p>
        </w:tc>
      </w:tr>
      <w:tr w:rsidR="008E16EC" w:rsidRPr="008E16EC">
        <w:tc>
          <w:tcPr>
            <w:tcW w:w="1325"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 xml:space="preserve">7.1. </w:t>
            </w:r>
            <w:r w:rsidR="000F558A" w:rsidRPr="008F2171">
              <w:rPr>
                <w:rFonts w:ascii="PT Astra Serif" w:hAnsi="PT Astra Serif"/>
                <w:sz w:val="18"/>
                <w:szCs w:val="18"/>
              </w:rPr>
              <w:br/>
            </w:r>
            <w:r w:rsidRPr="008E16EC">
              <w:rPr>
                <w:rFonts w:ascii="PT Astra Serif" w:hAnsi="PT Astra Serif"/>
                <w:sz w:val="18"/>
                <w:szCs w:val="18"/>
              </w:rPr>
              <w:t>не включенная в базовую программу ОМС и предусмот</w:t>
            </w:r>
            <w:r w:rsidR="000F558A" w:rsidRPr="000F558A">
              <w:rPr>
                <w:rFonts w:ascii="PT Astra Serif" w:hAnsi="PT Astra Serif"/>
                <w:sz w:val="18"/>
                <w:szCs w:val="18"/>
              </w:rPr>
              <w:t>-</w:t>
            </w:r>
            <w:r w:rsidRPr="008E16EC">
              <w:rPr>
                <w:rFonts w:ascii="PT Astra Serif" w:hAnsi="PT Astra Serif"/>
                <w:sz w:val="18"/>
                <w:szCs w:val="18"/>
              </w:rPr>
              <w:t xml:space="preserve">ренная </w:t>
            </w:r>
            <w:hyperlink r:id="rId84" w:tooltip="https://login.consultant.ru/link/?req=doc&amp;base=LAW&amp;n=513923&amp;dst=102506" w:history="1">
              <w:r w:rsidRPr="008E16EC">
                <w:rPr>
                  <w:rStyle w:val="afd"/>
                  <w:rFonts w:ascii="PT Astra Serif" w:hAnsi="PT Astra Serif"/>
                  <w:color w:val="auto"/>
                  <w:sz w:val="18"/>
                  <w:szCs w:val="18"/>
                </w:rPr>
                <w:t>разделом II</w:t>
              </w:r>
            </w:hyperlink>
            <w:r w:rsidRPr="008E16EC">
              <w:rPr>
                <w:rFonts w:ascii="PT Astra Serif" w:hAnsi="PT Astra Serif"/>
                <w:sz w:val="18"/>
                <w:szCs w:val="18"/>
              </w:rPr>
              <w:t xml:space="preserve"> приложения </w:t>
            </w:r>
            <w:r w:rsidR="000F558A" w:rsidRPr="000F558A">
              <w:rPr>
                <w:rFonts w:ascii="PT Astra Serif" w:hAnsi="PT Astra Serif"/>
                <w:sz w:val="18"/>
                <w:szCs w:val="18"/>
              </w:rPr>
              <w:br/>
            </w:r>
            <w:r w:rsidRPr="008E16EC">
              <w:rPr>
                <w:rFonts w:ascii="PT Astra Serif" w:hAnsi="PT Astra Serif"/>
                <w:sz w:val="18"/>
                <w:szCs w:val="18"/>
              </w:rPr>
              <w:t xml:space="preserve">№ 1 </w:t>
            </w:r>
            <w:r w:rsidR="000F558A" w:rsidRPr="000F558A">
              <w:rPr>
                <w:rFonts w:ascii="PT Astra Serif" w:hAnsi="PT Astra Serif"/>
                <w:sz w:val="18"/>
                <w:szCs w:val="18"/>
              </w:rPr>
              <w:br/>
            </w:r>
            <w:r w:rsidRPr="008E16EC">
              <w:rPr>
                <w:rFonts w:ascii="PT Astra Serif" w:hAnsi="PT Astra Serif"/>
                <w:sz w:val="18"/>
                <w:szCs w:val="18"/>
              </w:rPr>
              <w:t>к программе, утвержденной постанов</w:t>
            </w:r>
            <w:r w:rsidR="000F558A" w:rsidRPr="000F558A">
              <w:rPr>
                <w:rFonts w:ascii="PT Astra Serif" w:hAnsi="PT Astra Serif"/>
                <w:sz w:val="18"/>
                <w:szCs w:val="18"/>
              </w:rPr>
              <w:t>-</w:t>
            </w:r>
            <w:r w:rsidRPr="008E16EC">
              <w:rPr>
                <w:rFonts w:ascii="PT Astra Serif" w:hAnsi="PT Astra Serif"/>
                <w:sz w:val="18"/>
                <w:szCs w:val="18"/>
              </w:rPr>
              <w:t xml:space="preserve">лением Правительства Российской Федерации </w:t>
            </w:r>
            <w:r w:rsidR="000F558A" w:rsidRPr="000F558A">
              <w:rPr>
                <w:rFonts w:ascii="PT Astra Serif" w:hAnsi="PT Astra Serif"/>
                <w:sz w:val="18"/>
                <w:szCs w:val="18"/>
              </w:rPr>
              <w:br/>
            </w:r>
            <w:r w:rsidRPr="008E16EC">
              <w:rPr>
                <w:rFonts w:ascii="PT Astra Serif" w:hAnsi="PT Astra Serif"/>
                <w:sz w:val="18"/>
                <w:szCs w:val="18"/>
              </w:rPr>
              <w:t>№ 2188</w:t>
            </w:r>
          </w:p>
        </w:tc>
        <w:tc>
          <w:tcPr>
            <w:tcW w:w="844"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19.1</w:t>
            </w:r>
          </w:p>
        </w:tc>
        <w:tc>
          <w:tcPr>
            <w:tcW w:w="988" w:type="dxa"/>
            <w:vAlign w:val="center"/>
          </w:tcPr>
          <w:p w:rsidR="004A70A4" w:rsidRPr="008E16EC" w:rsidRDefault="004A70A4" w:rsidP="000F558A">
            <w:pPr>
              <w:pStyle w:val="ConsPlusNormal"/>
              <w:jc w:val="center"/>
              <w:rPr>
                <w:rFonts w:ascii="PT Astra Serif" w:hAnsi="PT Astra Serif"/>
                <w:sz w:val="18"/>
                <w:szCs w:val="18"/>
              </w:rPr>
            </w:pPr>
          </w:p>
        </w:tc>
        <w:tc>
          <w:tcPr>
            <w:tcW w:w="1011" w:type="dxa"/>
            <w:gridSpan w:val="2"/>
            <w:vAlign w:val="center"/>
          </w:tcPr>
          <w:p w:rsidR="004A70A4" w:rsidRPr="008E16EC" w:rsidRDefault="004A70A4" w:rsidP="000F558A">
            <w:pPr>
              <w:pStyle w:val="ConsPlusNormal"/>
              <w:jc w:val="center"/>
              <w:rPr>
                <w:rFonts w:ascii="PT Astra Serif" w:hAnsi="PT Astra Serif"/>
                <w:sz w:val="18"/>
                <w:szCs w:val="18"/>
              </w:rPr>
            </w:pPr>
          </w:p>
        </w:tc>
        <w:tc>
          <w:tcPr>
            <w:tcW w:w="1134" w:type="dxa"/>
            <w:gridSpan w:val="2"/>
            <w:vAlign w:val="center"/>
          </w:tcPr>
          <w:p w:rsidR="004A70A4" w:rsidRPr="008E16EC" w:rsidRDefault="004A70A4" w:rsidP="000F558A">
            <w:pPr>
              <w:pStyle w:val="ConsPlusNormal"/>
              <w:jc w:val="center"/>
              <w:rPr>
                <w:rFonts w:ascii="PT Astra Serif" w:hAnsi="PT Astra Serif"/>
                <w:sz w:val="18"/>
                <w:szCs w:val="18"/>
              </w:rPr>
            </w:pPr>
          </w:p>
        </w:tc>
        <w:tc>
          <w:tcPr>
            <w:tcW w:w="992"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992" w:type="dxa"/>
            <w:gridSpan w:val="2"/>
            <w:vAlign w:val="center"/>
          </w:tcPr>
          <w:p w:rsidR="004A70A4" w:rsidRPr="008E16EC" w:rsidRDefault="004A70A4" w:rsidP="000F558A">
            <w:pPr>
              <w:pStyle w:val="ConsPlusNormal"/>
              <w:jc w:val="center"/>
              <w:rPr>
                <w:rFonts w:ascii="PT Astra Serif" w:hAnsi="PT Astra Serif"/>
                <w:sz w:val="18"/>
                <w:szCs w:val="18"/>
              </w:rPr>
            </w:pPr>
          </w:p>
        </w:tc>
        <w:tc>
          <w:tcPr>
            <w:tcW w:w="1134" w:type="dxa"/>
            <w:gridSpan w:val="2"/>
            <w:vAlign w:val="center"/>
          </w:tcPr>
          <w:p w:rsidR="004A70A4" w:rsidRPr="008E16EC" w:rsidRDefault="004A70A4" w:rsidP="000F558A">
            <w:pPr>
              <w:pStyle w:val="ConsPlusNormal"/>
              <w:jc w:val="center"/>
              <w:rPr>
                <w:rFonts w:ascii="PT Astra Serif" w:hAnsi="PT Astra Serif"/>
                <w:sz w:val="18"/>
                <w:szCs w:val="18"/>
              </w:rPr>
            </w:pPr>
          </w:p>
        </w:tc>
        <w:tc>
          <w:tcPr>
            <w:tcW w:w="1134"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1133" w:type="dxa"/>
            <w:gridSpan w:val="2"/>
            <w:vAlign w:val="center"/>
          </w:tcPr>
          <w:p w:rsidR="004A70A4" w:rsidRPr="008E16EC" w:rsidRDefault="004A70A4" w:rsidP="000F558A">
            <w:pPr>
              <w:pStyle w:val="ConsPlusNormal"/>
              <w:jc w:val="center"/>
              <w:rPr>
                <w:rFonts w:ascii="PT Astra Serif" w:hAnsi="PT Astra Serif"/>
                <w:sz w:val="18"/>
                <w:szCs w:val="18"/>
              </w:rPr>
            </w:pPr>
          </w:p>
        </w:tc>
        <w:tc>
          <w:tcPr>
            <w:tcW w:w="1141"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1270" w:type="dxa"/>
            <w:vAlign w:val="center"/>
          </w:tcPr>
          <w:p w:rsidR="004A70A4" w:rsidRPr="008E16EC" w:rsidRDefault="004A70A4" w:rsidP="000F558A">
            <w:pPr>
              <w:pStyle w:val="ConsPlusNormal"/>
              <w:jc w:val="center"/>
              <w:rPr>
                <w:rFonts w:ascii="PT Astra Serif" w:hAnsi="PT Astra Serif"/>
                <w:sz w:val="18"/>
                <w:szCs w:val="18"/>
              </w:rPr>
            </w:pPr>
          </w:p>
        </w:tc>
        <w:tc>
          <w:tcPr>
            <w:tcW w:w="995" w:type="dxa"/>
            <w:vAlign w:val="center"/>
          </w:tcPr>
          <w:p w:rsidR="004A70A4" w:rsidRPr="008E16EC" w:rsidRDefault="004A70A4" w:rsidP="000F558A">
            <w:pPr>
              <w:pStyle w:val="ConsPlusNormal"/>
              <w:jc w:val="center"/>
              <w:rPr>
                <w:rFonts w:ascii="PT Astra Serif" w:hAnsi="PT Astra Serif"/>
                <w:sz w:val="18"/>
                <w:szCs w:val="18"/>
              </w:rPr>
            </w:pPr>
          </w:p>
        </w:tc>
        <w:tc>
          <w:tcPr>
            <w:tcW w:w="994"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710"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Х</w:t>
            </w:r>
          </w:p>
        </w:tc>
      </w:tr>
      <w:tr w:rsidR="008E16EC" w:rsidRPr="008E16EC">
        <w:tc>
          <w:tcPr>
            <w:tcW w:w="1325"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7.2. дополнитель</w:t>
            </w:r>
            <w:r w:rsidR="000F558A" w:rsidRPr="000F558A">
              <w:rPr>
                <w:rFonts w:ascii="PT Astra Serif" w:hAnsi="PT Astra Serif"/>
                <w:sz w:val="18"/>
                <w:szCs w:val="18"/>
              </w:rPr>
              <w:t>-</w:t>
            </w:r>
            <w:r w:rsidRPr="008E16EC">
              <w:rPr>
                <w:rFonts w:ascii="PT Astra Serif" w:hAnsi="PT Astra Serif"/>
                <w:sz w:val="18"/>
                <w:szCs w:val="18"/>
              </w:rPr>
              <w:t>ные объемы высокотехно</w:t>
            </w:r>
            <w:r w:rsidR="000F558A" w:rsidRPr="000F558A">
              <w:rPr>
                <w:rFonts w:ascii="PT Astra Serif" w:hAnsi="PT Astra Serif"/>
                <w:sz w:val="18"/>
                <w:szCs w:val="18"/>
              </w:rPr>
              <w:t>-</w:t>
            </w:r>
            <w:r w:rsidRPr="008E16EC">
              <w:rPr>
                <w:rFonts w:ascii="PT Astra Serif" w:hAnsi="PT Astra Serif"/>
                <w:sz w:val="18"/>
                <w:szCs w:val="18"/>
              </w:rPr>
              <w:t xml:space="preserve">логичной медицинской помощи, включенной </w:t>
            </w:r>
            <w:r w:rsidR="000F558A" w:rsidRPr="000F558A">
              <w:rPr>
                <w:rFonts w:ascii="PT Astra Serif" w:hAnsi="PT Astra Serif"/>
                <w:sz w:val="18"/>
                <w:szCs w:val="18"/>
              </w:rPr>
              <w:br/>
            </w:r>
            <w:r w:rsidRPr="008E16EC">
              <w:rPr>
                <w:rFonts w:ascii="PT Astra Serif" w:hAnsi="PT Astra Serif"/>
                <w:sz w:val="18"/>
                <w:szCs w:val="18"/>
              </w:rPr>
              <w:t xml:space="preserve">в базовую программу ОМС в соответствии </w:t>
            </w:r>
            <w:r w:rsidR="000F558A" w:rsidRPr="000F558A">
              <w:rPr>
                <w:rFonts w:ascii="PT Astra Serif" w:hAnsi="PT Astra Serif"/>
                <w:sz w:val="18"/>
                <w:szCs w:val="18"/>
              </w:rPr>
              <w:br/>
            </w:r>
            <w:r w:rsidRPr="008E16EC">
              <w:rPr>
                <w:rFonts w:ascii="PT Astra Serif" w:hAnsi="PT Astra Serif"/>
                <w:sz w:val="18"/>
                <w:szCs w:val="18"/>
              </w:rPr>
              <w:t xml:space="preserve">с </w:t>
            </w:r>
            <w:hyperlink r:id="rId85" w:tooltip="https://login.consultant.ru/link/?req=doc&amp;base=LAW&amp;n=513923&amp;dst=100926" w:history="1">
              <w:r w:rsidRPr="008E16EC">
                <w:rPr>
                  <w:rStyle w:val="afd"/>
                  <w:rFonts w:ascii="PT Astra Serif" w:hAnsi="PT Astra Serif"/>
                  <w:color w:val="auto"/>
                  <w:sz w:val="18"/>
                  <w:szCs w:val="18"/>
                </w:rPr>
                <w:t>разделом I</w:t>
              </w:r>
            </w:hyperlink>
            <w:r w:rsidRPr="008E16EC">
              <w:rPr>
                <w:rFonts w:ascii="PT Astra Serif" w:hAnsi="PT Astra Serif"/>
                <w:sz w:val="18"/>
                <w:szCs w:val="18"/>
              </w:rPr>
              <w:t xml:space="preserve"> приложения </w:t>
            </w:r>
            <w:r w:rsidR="000F558A" w:rsidRPr="000F558A">
              <w:rPr>
                <w:rFonts w:ascii="PT Astra Serif" w:hAnsi="PT Astra Serif"/>
                <w:sz w:val="18"/>
                <w:szCs w:val="18"/>
              </w:rPr>
              <w:br/>
            </w:r>
            <w:r w:rsidRPr="008E16EC">
              <w:rPr>
                <w:rFonts w:ascii="PT Astra Serif" w:hAnsi="PT Astra Serif"/>
                <w:sz w:val="18"/>
                <w:szCs w:val="18"/>
              </w:rPr>
              <w:t>№ 1 к программе, утвержденной постанов</w:t>
            </w:r>
            <w:r w:rsidR="000F558A" w:rsidRPr="000F558A">
              <w:rPr>
                <w:rFonts w:ascii="PT Astra Serif" w:hAnsi="PT Astra Serif"/>
                <w:sz w:val="18"/>
                <w:szCs w:val="18"/>
              </w:rPr>
              <w:t>-</w:t>
            </w:r>
            <w:r w:rsidRPr="008E16EC">
              <w:rPr>
                <w:rFonts w:ascii="PT Astra Serif" w:hAnsi="PT Astra Serif"/>
                <w:sz w:val="18"/>
                <w:szCs w:val="18"/>
              </w:rPr>
              <w:t xml:space="preserve">лением Правительства Российской Федерации </w:t>
            </w:r>
            <w:r w:rsidR="000F558A" w:rsidRPr="000F558A">
              <w:rPr>
                <w:rFonts w:ascii="PT Astra Serif" w:hAnsi="PT Astra Serif"/>
                <w:sz w:val="18"/>
                <w:szCs w:val="18"/>
              </w:rPr>
              <w:br/>
            </w:r>
            <w:r w:rsidRPr="008E16EC">
              <w:rPr>
                <w:rFonts w:ascii="PT Astra Serif" w:hAnsi="PT Astra Serif"/>
                <w:sz w:val="18"/>
                <w:szCs w:val="18"/>
              </w:rPr>
              <w:t>№ 2188</w:t>
            </w:r>
          </w:p>
        </w:tc>
        <w:tc>
          <w:tcPr>
            <w:tcW w:w="844"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19.2</w:t>
            </w:r>
          </w:p>
        </w:tc>
        <w:tc>
          <w:tcPr>
            <w:tcW w:w="988" w:type="dxa"/>
            <w:vAlign w:val="center"/>
          </w:tcPr>
          <w:p w:rsidR="004A70A4" w:rsidRPr="008E16EC" w:rsidRDefault="004A70A4" w:rsidP="000F558A">
            <w:pPr>
              <w:pStyle w:val="ConsPlusNormal"/>
              <w:jc w:val="center"/>
              <w:rPr>
                <w:rFonts w:ascii="PT Astra Serif" w:hAnsi="PT Astra Serif"/>
                <w:sz w:val="18"/>
                <w:szCs w:val="18"/>
              </w:rPr>
            </w:pPr>
          </w:p>
        </w:tc>
        <w:tc>
          <w:tcPr>
            <w:tcW w:w="1011" w:type="dxa"/>
            <w:gridSpan w:val="2"/>
            <w:vAlign w:val="center"/>
          </w:tcPr>
          <w:p w:rsidR="004A70A4" w:rsidRPr="008E16EC" w:rsidRDefault="004A70A4" w:rsidP="000F558A">
            <w:pPr>
              <w:pStyle w:val="ConsPlusNormal"/>
              <w:jc w:val="center"/>
              <w:rPr>
                <w:rFonts w:ascii="PT Astra Serif" w:hAnsi="PT Astra Serif"/>
                <w:sz w:val="18"/>
                <w:szCs w:val="18"/>
              </w:rPr>
            </w:pPr>
          </w:p>
        </w:tc>
        <w:tc>
          <w:tcPr>
            <w:tcW w:w="1134" w:type="dxa"/>
            <w:gridSpan w:val="2"/>
            <w:vAlign w:val="center"/>
          </w:tcPr>
          <w:p w:rsidR="004A70A4" w:rsidRPr="008E16EC" w:rsidRDefault="004A70A4" w:rsidP="000F558A">
            <w:pPr>
              <w:pStyle w:val="ConsPlusNormal"/>
              <w:jc w:val="center"/>
              <w:rPr>
                <w:rFonts w:ascii="PT Astra Serif" w:hAnsi="PT Astra Serif"/>
                <w:sz w:val="18"/>
                <w:szCs w:val="18"/>
              </w:rPr>
            </w:pPr>
          </w:p>
        </w:tc>
        <w:tc>
          <w:tcPr>
            <w:tcW w:w="992"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992" w:type="dxa"/>
            <w:gridSpan w:val="2"/>
            <w:vAlign w:val="center"/>
          </w:tcPr>
          <w:p w:rsidR="004A70A4" w:rsidRPr="008E16EC" w:rsidRDefault="004A70A4" w:rsidP="000F558A">
            <w:pPr>
              <w:pStyle w:val="ConsPlusNormal"/>
              <w:jc w:val="center"/>
              <w:rPr>
                <w:rFonts w:ascii="PT Astra Serif" w:hAnsi="PT Astra Serif"/>
                <w:sz w:val="18"/>
                <w:szCs w:val="18"/>
              </w:rPr>
            </w:pPr>
          </w:p>
        </w:tc>
        <w:tc>
          <w:tcPr>
            <w:tcW w:w="1134" w:type="dxa"/>
            <w:gridSpan w:val="2"/>
            <w:vAlign w:val="center"/>
          </w:tcPr>
          <w:p w:rsidR="004A70A4" w:rsidRPr="008E16EC" w:rsidRDefault="004A70A4" w:rsidP="000F558A">
            <w:pPr>
              <w:pStyle w:val="ConsPlusNormal"/>
              <w:jc w:val="center"/>
              <w:rPr>
                <w:rFonts w:ascii="PT Astra Serif" w:hAnsi="PT Astra Serif"/>
                <w:sz w:val="18"/>
                <w:szCs w:val="18"/>
              </w:rPr>
            </w:pPr>
          </w:p>
        </w:tc>
        <w:tc>
          <w:tcPr>
            <w:tcW w:w="1134"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1133" w:type="dxa"/>
            <w:gridSpan w:val="2"/>
            <w:vAlign w:val="center"/>
          </w:tcPr>
          <w:p w:rsidR="004A70A4" w:rsidRPr="008E16EC" w:rsidRDefault="004A70A4" w:rsidP="000F558A">
            <w:pPr>
              <w:pStyle w:val="ConsPlusNormal"/>
              <w:jc w:val="center"/>
              <w:rPr>
                <w:rFonts w:ascii="PT Astra Serif" w:hAnsi="PT Astra Serif"/>
                <w:sz w:val="18"/>
                <w:szCs w:val="18"/>
              </w:rPr>
            </w:pPr>
          </w:p>
        </w:tc>
        <w:tc>
          <w:tcPr>
            <w:tcW w:w="1141"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1270" w:type="dxa"/>
            <w:vAlign w:val="center"/>
          </w:tcPr>
          <w:p w:rsidR="004A70A4" w:rsidRPr="008E16EC" w:rsidRDefault="004A70A4" w:rsidP="000F558A">
            <w:pPr>
              <w:pStyle w:val="ConsPlusNormal"/>
              <w:jc w:val="center"/>
              <w:rPr>
                <w:rFonts w:ascii="PT Astra Serif" w:hAnsi="PT Astra Serif"/>
                <w:sz w:val="18"/>
                <w:szCs w:val="18"/>
              </w:rPr>
            </w:pPr>
          </w:p>
        </w:tc>
        <w:tc>
          <w:tcPr>
            <w:tcW w:w="995" w:type="dxa"/>
            <w:vAlign w:val="center"/>
          </w:tcPr>
          <w:p w:rsidR="004A70A4" w:rsidRPr="008E16EC" w:rsidRDefault="004A70A4" w:rsidP="000F558A">
            <w:pPr>
              <w:pStyle w:val="ConsPlusNormal"/>
              <w:jc w:val="center"/>
              <w:rPr>
                <w:rFonts w:ascii="PT Astra Serif" w:hAnsi="PT Astra Serif"/>
                <w:sz w:val="18"/>
                <w:szCs w:val="18"/>
              </w:rPr>
            </w:pPr>
          </w:p>
        </w:tc>
        <w:tc>
          <w:tcPr>
            <w:tcW w:w="994"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710"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r>
      <w:tr w:rsidR="008E16EC" w:rsidRPr="008E16EC">
        <w:tc>
          <w:tcPr>
            <w:tcW w:w="1325"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8. Расходы на содержание и обеспечение деятельности подведомственных медицинских организаций, из них на:</w:t>
            </w:r>
          </w:p>
        </w:tc>
        <w:tc>
          <w:tcPr>
            <w:tcW w:w="844"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20</w:t>
            </w:r>
          </w:p>
        </w:tc>
        <w:tc>
          <w:tcPr>
            <w:tcW w:w="988" w:type="dxa"/>
            <w:vAlign w:val="center"/>
          </w:tcPr>
          <w:p w:rsidR="004A70A4" w:rsidRPr="008E16EC" w:rsidRDefault="004A70A4" w:rsidP="000F558A">
            <w:pPr>
              <w:pStyle w:val="ConsPlusNormal"/>
              <w:jc w:val="center"/>
              <w:rPr>
                <w:rFonts w:ascii="PT Astra Serif" w:hAnsi="PT Astra Serif"/>
                <w:sz w:val="18"/>
                <w:szCs w:val="18"/>
              </w:rPr>
            </w:pPr>
          </w:p>
        </w:tc>
        <w:tc>
          <w:tcPr>
            <w:tcW w:w="1011" w:type="dxa"/>
            <w:gridSpan w:val="2"/>
            <w:vAlign w:val="center"/>
          </w:tcPr>
          <w:p w:rsidR="004A70A4" w:rsidRPr="008E16EC" w:rsidRDefault="004A70A4" w:rsidP="000F558A">
            <w:pPr>
              <w:pStyle w:val="ConsPlusNormal"/>
              <w:jc w:val="center"/>
              <w:rPr>
                <w:rFonts w:ascii="PT Astra Serif" w:hAnsi="PT Astra Serif"/>
                <w:sz w:val="18"/>
                <w:szCs w:val="18"/>
              </w:rPr>
            </w:pPr>
          </w:p>
        </w:tc>
        <w:tc>
          <w:tcPr>
            <w:tcW w:w="1134" w:type="dxa"/>
            <w:gridSpan w:val="2"/>
            <w:vAlign w:val="center"/>
          </w:tcPr>
          <w:p w:rsidR="004A70A4" w:rsidRPr="008E16EC" w:rsidRDefault="004A70A4" w:rsidP="000F558A">
            <w:pPr>
              <w:pStyle w:val="ConsPlusNormal"/>
              <w:jc w:val="center"/>
              <w:rPr>
                <w:rFonts w:ascii="PT Astra Serif" w:hAnsi="PT Astra Serif"/>
                <w:sz w:val="18"/>
                <w:szCs w:val="18"/>
              </w:rPr>
            </w:pPr>
          </w:p>
        </w:tc>
        <w:tc>
          <w:tcPr>
            <w:tcW w:w="992"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992" w:type="dxa"/>
            <w:gridSpan w:val="2"/>
            <w:vAlign w:val="center"/>
          </w:tcPr>
          <w:p w:rsidR="004A70A4" w:rsidRPr="008E16EC" w:rsidRDefault="004A70A4" w:rsidP="000F558A">
            <w:pPr>
              <w:pStyle w:val="ConsPlusNormal"/>
              <w:jc w:val="center"/>
              <w:rPr>
                <w:rFonts w:ascii="PT Astra Serif" w:hAnsi="PT Astra Serif"/>
                <w:sz w:val="18"/>
                <w:szCs w:val="18"/>
              </w:rPr>
            </w:pPr>
          </w:p>
        </w:tc>
        <w:tc>
          <w:tcPr>
            <w:tcW w:w="1134" w:type="dxa"/>
            <w:gridSpan w:val="2"/>
            <w:vAlign w:val="center"/>
          </w:tcPr>
          <w:p w:rsidR="004A70A4" w:rsidRPr="008E16EC" w:rsidRDefault="004A70A4" w:rsidP="000F558A">
            <w:pPr>
              <w:pStyle w:val="ConsPlusNormal"/>
              <w:jc w:val="center"/>
              <w:rPr>
                <w:rFonts w:ascii="PT Astra Serif" w:hAnsi="PT Astra Serif"/>
                <w:sz w:val="18"/>
                <w:szCs w:val="18"/>
              </w:rPr>
            </w:pPr>
          </w:p>
        </w:tc>
        <w:tc>
          <w:tcPr>
            <w:tcW w:w="1134"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1133" w:type="dxa"/>
            <w:gridSpan w:val="2"/>
            <w:vAlign w:val="center"/>
          </w:tcPr>
          <w:p w:rsidR="004A70A4" w:rsidRPr="008E16EC" w:rsidRDefault="004A70A4" w:rsidP="000F558A">
            <w:pPr>
              <w:pStyle w:val="ConsPlusNormal"/>
              <w:jc w:val="center"/>
              <w:rPr>
                <w:rFonts w:ascii="PT Astra Serif" w:hAnsi="PT Astra Serif"/>
                <w:sz w:val="18"/>
                <w:szCs w:val="18"/>
              </w:rPr>
            </w:pPr>
          </w:p>
        </w:tc>
        <w:tc>
          <w:tcPr>
            <w:tcW w:w="1141"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1270" w:type="dxa"/>
            <w:vAlign w:val="center"/>
          </w:tcPr>
          <w:p w:rsidR="004A70A4" w:rsidRPr="008E16EC" w:rsidRDefault="004A70A4" w:rsidP="000F558A">
            <w:pPr>
              <w:pStyle w:val="ConsPlusNormal"/>
              <w:jc w:val="center"/>
              <w:rPr>
                <w:rFonts w:ascii="PT Astra Serif" w:hAnsi="PT Astra Serif"/>
                <w:sz w:val="18"/>
                <w:szCs w:val="18"/>
              </w:rPr>
            </w:pPr>
          </w:p>
        </w:tc>
        <w:tc>
          <w:tcPr>
            <w:tcW w:w="995" w:type="dxa"/>
            <w:vAlign w:val="center"/>
          </w:tcPr>
          <w:p w:rsidR="004A70A4" w:rsidRPr="008E16EC" w:rsidRDefault="004A70A4" w:rsidP="000F558A">
            <w:pPr>
              <w:pStyle w:val="ConsPlusNormal"/>
              <w:jc w:val="center"/>
              <w:rPr>
                <w:rFonts w:ascii="PT Astra Serif" w:hAnsi="PT Astra Serif"/>
                <w:sz w:val="18"/>
                <w:szCs w:val="18"/>
              </w:rPr>
            </w:pPr>
          </w:p>
        </w:tc>
        <w:tc>
          <w:tcPr>
            <w:tcW w:w="994"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710"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r>
      <w:tr w:rsidR="008E16EC" w:rsidRPr="008E16EC">
        <w:tc>
          <w:tcPr>
            <w:tcW w:w="1325"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 xml:space="preserve">8.1. финансовое обеспечение расходов, </w:t>
            </w:r>
            <w:r w:rsidR="000F558A" w:rsidRPr="000F558A">
              <w:rPr>
                <w:rFonts w:ascii="PT Astra Serif" w:hAnsi="PT Astra Serif"/>
                <w:sz w:val="18"/>
                <w:szCs w:val="18"/>
              </w:rPr>
              <w:br/>
            </w:r>
            <w:r w:rsidRPr="008E16EC">
              <w:rPr>
                <w:rFonts w:ascii="PT Astra Serif" w:hAnsi="PT Astra Serif"/>
                <w:sz w:val="18"/>
                <w:szCs w:val="18"/>
              </w:rPr>
              <w:t xml:space="preserve">не включенных в структуру тарифов </w:t>
            </w:r>
            <w:r w:rsidR="000F558A" w:rsidRPr="000F558A">
              <w:rPr>
                <w:rFonts w:ascii="PT Astra Serif" w:hAnsi="PT Astra Serif"/>
                <w:sz w:val="18"/>
                <w:szCs w:val="18"/>
              </w:rPr>
              <w:br/>
            </w:r>
            <w:r w:rsidRPr="008E16EC">
              <w:rPr>
                <w:rFonts w:ascii="PT Astra Serif" w:hAnsi="PT Astra Serif"/>
                <w:sz w:val="18"/>
                <w:szCs w:val="18"/>
              </w:rPr>
              <w:t>на оплату медицинской помощи, предусмотрен</w:t>
            </w:r>
            <w:r w:rsidR="000F558A" w:rsidRPr="000F558A">
              <w:rPr>
                <w:rFonts w:ascii="PT Astra Serif" w:hAnsi="PT Astra Serif"/>
                <w:sz w:val="18"/>
                <w:szCs w:val="18"/>
              </w:rPr>
              <w:t>-</w:t>
            </w:r>
            <w:r w:rsidRPr="008E16EC">
              <w:rPr>
                <w:rFonts w:ascii="PT Astra Serif" w:hAnsi="PT Astra Serif"/>
                <w:sz w:val="18"/>
                <w:szCs w:val="18"/>
              </w:rPr>
              <w:t>ную в территориаль</w:t>
            </w:r>
            <w:r w:rsidR="000F558A" w:rsidRPr="000F558A">
              <w:rPr>
                <w:rFonts w:ascii="PT Astra Serif" w:hAnsi="PT Astra Serif"/>
                <w:sz w:val="18"/>
                <w:szCs w:val="18"/>
              </w:rPr>
              <w:t>-</w:t>
            </w:r>
            <w:r w:rsidR="000F558A">
              <w:rPr>
                <w:rFonts w:ascii="PT Astra Serif" w:hAnsi="PT Astra Serif"/>
                <w:sz w:val="18"/>
                <w:szCs w:val="18"/>
              </w:rPr>
              <w:t xml:space="preserve">ной программе ОМС (далее </w:t>
            </w:r>
            <w:r w:rsidR="000F558A" w:rsidRPr="000F558A">
              <w:rPr>
                <w:rFonts w:ascii="PT Astra Serif" w:hAnsi="PT Astra Serif"/>
                <w:sz w:val="18"/>
                <w:szCs w:val="18"/>
              </w:rPr>
              <w:t>–</w:t>
            </w:r>
            <w:r w:rsidRPr="008E16EC">
              <w:rPr>
                <w:rFonts w:ascii="PT Astra Serif" w:hAnsi="PT Astra Serif"/>
                <w:sz w:val="18"/>
                <w:szCs w:val="18"/>
              </w:rPr>
              <w:t xml:space="preserve"> тарифы ОМС)</w:t>
            </w:r>
          </w:p>
        </w:tc>
        <w:tc>
          <w:tcPr>
            <w:tcW w:w="844"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20.1</w:t>
            </w:r>
          </w:p>
        </w:tc>
        <w:tc>
          <w:tcPr>
            <w:tcW w:w="988"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1011"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1134"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992"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992"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1134"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1134"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1133" w:type="dxa"/>
            <w:gridSpan w:val="2"/>
            <w:vAlign w:val="center"/>
          </w:tcPr>
          <w:p w:rsidR="004A70A4" w:rsidRPr="008E16EC" w:rsidRDefault="004A70A4" w:rsidP="000F558A">
            <w:pPr>
              <w:pStyle w:val="ConsPlusNormal"/>
              <w:jc w:val="center"/>
              <w:rPr>
                <w:rFonts w:ascii="PT Astra Serif" w:hAnsi="PT Astra Serif"/>
                <w:sz w:val="18"/>
                <w:szCs w:val="18"/>
              </w:rPr>
            </w:pPr>
          </w:p>
        </w:tc>
        <w:tc>
          <w:tcPr>
            <w:tcW w:w="1141"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1270" w:type="dxa"/>
            <w:vAlign w:val="center"/>
          </w:tcPr>
          <w:p w:rsidR="004A70A4" w:rsidRPr="008E16EC" w:rsidRDefault="004A70A4" w:rsidP="000F558A">
            <w:pPr>
              <w:pStyle w:val="ConsPlusNormal"/>
              <w:jc w:val="center"/>
              <w:rPr>
                <w:rFonts w:ascii="PT Astra Serif" w:hAnsi="PT Astra Serif"/>
                <w:sz w:val="18"/>
                <w:szCs w:val="18"/>
              </w:rPr>
            </w:pPr>
          </w:p>
        </w:tc>
        <w:tc>
          <w:tcPr>
            <w:tcW w:w="995" w:type="dxa"/>
            <w:vAlign w:val="center"/>
          </w:tcPr>
          <w:p w:rsidR="004A70A4" w:rsidRPr="008E16EC" w:rsidRDefault="004A70A4" w:rsidP="000F558A">
            <w:pPr>
              <w:pStyle w:val="ConsPlusNormal"/>
              <w:jc w:val="center"/>
              <w:rPr>
                <w:rFonts w:ascii="PT Astra Serif" w:hAnsi="PT Astra Serif"/>
                <w:sz w:val="18"/>
                <w:szCs w:val="18"/>
              </w:rPr>
            </w:pPr>
          </w:p>
        </w:tc>
        <w:tc>
          <w:tcPr>
            <w:tcW w:w="994"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710"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r>
      <w:tr w:rsidR="008E16EC" w:rsidRPr="008E16EC">
        <w:tc>
          <w:tcPr>
            <w:tcW w:w="1325"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8.2. приобретение, обслуживание, ремонт медицинского оборудования, за исключением расходов подведом</w:t>
            </w:r>
            <w:r w:rsidR="000F558A" w:rsidRPr="000F558A">
              <w:rPr>
                <w:rFonts w:ascii="PT Astra Serif" w:hAnsi="PT Astra Serif"/>
                <w:sz w:val="18"/>
                <w:szCs w:val="18"/>
              </w:rPr>
              <w:t>-</w:t>
            </w:r>
            <w:r w:rsidRPr="008E16EC">
              <w:rPr>
                <w:rFonts w:ascii="PT Astra Serif" w:hAnsi="PT Astra Serif"/>
                <w:sz w:val="18"/>
                <w:szCs w:val="18"/>
              </w:rPr>
              <w:t>ственных медицинских организаций, осуществляе</w:t>
            </w:r>
            <w:r w:rsidR="000F558A" w:rsidRPr="000F558A">
              <w:rPr>
                <w:rFonts w:ascii="PT Astra Serif" w:hAnsi="PT Astra Serif"/>
                <w:sz w:val="18"/>
                <w:szCs w:val="18"/>
              </w:rPr>
              <w:t>-</w:t>
            </w:r>
            <w:r w:rsidRPr="008E16EC">
              <w:rPr>
                <w:rFonts w:ascii="PT Astra Serif" w:hAnsi="PT Astra Serif"/>
                <w:sz w:val="18"/>
                <w:szCs w:val="18"/>
              </w:rPr>
              <w:t>мых за счет средств ОМС, предусмотрен</w:t>
            </w:r>
            <w:r w:rsidR="000F558A" w:rsidRPr="000F558A">
              <w:rPr>
                <w:rFonts w:ascii="PT Astra Serif" w:hAnsi="PT Astra Serif"/>
                <w:sz w:val="18"/>
                <w:szCs w:val="18"/>
              </w:rPr>
              <w:t>-</w:t>
            </w:r>
            <w:r w:rsidRPr="008E16EC">
              <w:rPr>
                <w:rFonts w:ascii="PT Astra Serif" w:hAnsi="PT Astra Serif"/>
                <w:sz w:val="18"/>
                <w:szCs w:val="18"/>
              </w:rPr>
              <w:t xml:space="preserve">ных на эти цели </w:t>
            </w:r>
            <w:r w:rsidR="000F558A" w:rsidRPr="000F558A">
              <w:rPr>
                <w:rFonts w:ascii="PT Astra Serif" w:hAnsi="PT Astra Serif"/>
                <w:sz w:val="18"/>
                <w:szCs w:val="18"/>
              </w:rPr>
              <w:br/>
            </w:r>
            <w:r w:rsidRPr="008E16EC">
              <w:rPr>
                <w:rFonts w:ascii="PT Astra Serif" w:hAnsi="PT Astra Serif"/>
                <w:sz w:val="18"/>
                <w:szCs w:val="18"/>
              </w:rPr>
              <w:t>в структуре тарифов ОМС</w:t>
            </w:r>
          </w:p>
        </w:tc>
        <w:tc>
          <w:tcPr>
            <w:tcW w:w="844"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20.2</w:t>
            </w:r>
          </w:p>
        </w:tc>
        <w:tc>
          <w:tcPr>
            <w:tcW w:w="988"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1011"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1134"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992"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992"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1134"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1134"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1133" w:type="dxa"/>
            <w:gridSpan w:val="2"/>
            <w:vAlign w:val="center"/>
          </w:tcPr>
          <w:p w:rsidR="004A70A4" w:rsidRPr="008E16EC" w:rsidRDefault="004A70A4" w:rsidP="000F558A">
            <w:pPr>
              <w:pStyle w:val="ConsPlusNormal"/>
              <w:jc w:val="center"/>
              <w:rPr>
                <w:rFonts w:ascii="PT Astra Serif" w:hAnsi="PT Astra Serif"/>
                <w:sz w:val="18"/>
                <w:szCs w:val="18"/>
              </w:rPr>
            </w:pPr>
          </w:p>
        </w:tc>
        <w:tc>
          <w:tcPr>
            <w:tcW w:w="1141"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1270" w:type="dxa"/>
            <w:vAlign w:val="center"/>
          </w:tcPr>
          <w:p w:rsidR="004A70A4" w:rsidRPr="008E16EC" w:rsidRDefault="004A70A4" w:rsidP="000F558A">
            <w:pPr>
              <w:pStyle w:val="ConsPlusNormal"/>
              <w:jc w:val="center"/>
              <w:rPr>
                <w:rFonts w:ascii="PT Astra Serif" w:hAnsi="PT Astra Serif"/>
                <w:sz w:val="18"/>
                <w:szCs w:val="18"/>
              </w:rPr>
            </w:pPr>
          </w:p>
        </w:tc>
        <w:tc>
          <w:tcPr>
            <w:tcW w:w="995" w:type="dxa"/>
            <w:vAlign w:val="center"/>
          </w:tcPr>
          <w:p w:rsidR="004A70A4" w:rsidRPr="008E16EC" w:rsidRDefault="004A70A4" w:rsidP="000F558A">
            <w:pPr>
              <w:pStyle w:val="ConsPlusNormal"/>
              <w:jc w:val="center"/>
              <w:rPr>
                <w:rFonts w:ascii="PT Astra Serif" w:hAnsi="PT Astra Serif"/>
                <w:sz w:val="18"/>
                <w:szCs w:val="18"/>
              </w:rPr>
            </w:pPr>
          </w:p>
        </w:tc>
        <w:tc>
          <w:tcPr>
            <w:tcW w:w="994"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710"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r>
      <w:tr w:rsidR="008E16EC" w:rsidRPr="008E16EC">
        <w:tc>
          <w:tcPr>
            <w:tcW w:w="1325"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III. Дополнитель</w:t>
            </w:r>
            <w:r w:rsidR="000F558A" w:rsidRPr="000F558A">
              <w:rPr>
                <w:rFonts w:ascii="PT Astra Serif" w:hAnsi="PT Astra Serif"/>
                <w:sz w:val="18"/>
                <w:szCs w:val="18"/>
              </w:rPr>
              <w:t>-</w:t>
            </w:r>
            <w:r w:rsidRPr="008E16EC">
              <w:rPr>
                <w:rFonts w:ascii="PT Astra Serif" w:hAnsi="PT Astra Serif"/>
                <w:sz w:val="18"/>
                <w:szCs w:val="18"/>
              </w:rPr>
              <w:t>ные меры социальной защиты (поддержки) отдельных категорий граждан, предоставляе</w:t>
            </w:r>
            <w:r w:rsidR="000F558A" w:rsidRPr="000F558A">
              <w:rPr>
                <w:rFonts w:ascii="PT Astra Serif" w:hAnsi="PT Astra Serif"/>
                <w:sz w:val="18"/>
                <w:szCs w:val="18"/>
              </w:rPr>
              <w:t>-</w:t>
            </w:r>
            <w:r w:rsidRPr="008E16EC">
              <w:rPr>
                <w:rFonts w:ascii="PT Astra Serif" w:hAnsi="PT Astra Serif"/>
                <w:sz w:val="18"/>
                <w:szCs w:val="18"/>
              </w:rPr>
              <w:t xml:space="preserve">мые в соответствии </w:t>
            </w:r>
            <w:r w:rsidR="000F558A" w:rsidRPr="000F558A">
              <w:rPr>
                <w:rFonts w:ascii="PT Astra Serif" w:hAnsi="PT Astra Serif"/>
                <w:sz w:val="18"/>
                <w:szCs w:val="18"/>
              </w:rPr>
              <w:br/>
            </w:r>
            <w:r w:rsidRPr="008E16EC">
              <w:rPr>
                <w:rFonts w:ascii="PT Astra Serif" w:hAnsi="PT Astra Serif"/>
                <w:sz w:val="18"/>
                <w:szCs w:val="18"/>
              </w:rPr>
              <w:t>с законо</w:t>
            </w:r>
            <w:r w:rsidR="000F558A" w:rsidRPr="000F558A">
              <w:rPr>
                <w:rFonts w:ascii="PT Astra Serif" w:hAnsi="PT Astra Serif"/>
                <w:sz w:val="18"/>
                <w:szCs w:val="18"/>
              </w:rPr>
              <w:t>-</w:t>
            </w:r>
            <w:r w:rsidRPr="008E16EC">
              <w:rPr>
                <w:rFonts w:ascii="PT Astra Serif" w:hAnsi="PT Astra Serif"/>
                <w:sz w:val="18"/>
                <w:szCs w:val="18"/>
              </w:rPr>
              <w:t xml:space="preserve">дательством Российской Федерации </w:t>
            </w:r>
            <w:r w:rsidR="000F558A" w:rsidRPr="000F558A">
              <w:rPr>
                <w:rFonts w:ascii="PT Astra Serif" w:hAnsi="PT Astra Serif"/>
                <w:sz w:val="18"/>
                <w:szCs w:val="18"/>
              </w:rPr>
              <w:br/>
            </w:r>
            <w:r w:rsidRPr="008E16EC">
              <w:rPr>
                <w:rFonts w:ascii="PT Astra Serif" w:hAnsi="PT Astra Serif"/>
                <w:sz w:val="18"/>
                <w:szCs w:val="18"/>
              </w:rPr>
              <w:t xml:space="preserve">и субъекта Российской Федерации, </w:t>
            </w:r>
            <w:r w:rsidR="000F558A" w:rsidRPr="000F558A">
              <w:rPr>
                <w:rFonts w:ascii="PT Astra Serif" w:hAnsi="PT Astra Serif"/>
                <w:sz w:val="18"/>
                <w:szCs w:val="18"/>
              </w:rPr>
              <w:br/>
            </w:r>
            <w:r w:rsidRPr="008E16EC">
              <w:rPr>
                <w:rFonts w:ascii="PT Astra Serif" w:hAnsi="PT Astra Serif"/>
                <w:sz w:val="18"/>
                <w:szCs w:val="18"/>
              </w:rPr>
              <w:t>в том числе:</w:t>
            </w:r>
          </w:p>
        </w:tc>
        <w:tc>
          <w:tcPr>
            <w:tcW w:w="844"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В</w:t>
            </w:r>
          </w:p>
        </w:tc>
        <w:tc>
          <w:tcPr>
            <w:tcW w:w="988"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1011"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1134"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992"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992"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1134"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1134"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1133"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1504,1</w:t>
            </w:r>
          </w:p>
        </w:tc>
        <w:tc>
          <w:tcPr>
            <w:tcW w:w="1141"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1270"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1556188,7</w:t>
            </w:r>
          </w:p>
        </w:tc>
        <w:tc>
          <w:tcPr>
            <w:tcW w:w="995"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19,6</w:t>
            </w:r>
          </w:p>
        </w:tc>
        <w:tc>
          <w:tcPr>
            <w:tcW w:w="994"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710"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r>
      <w:tr w:rsidR="008E16EC" w:rsidRPr="008E16EC">
        <w:tc>
          <w:tcPr>
            <w:tcW w:w="1325"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 xml:space="preserve">9. Обеспечение при амбулаторном лечении (бесплатно </w:t>
            </w:r>
            <w:r w:rsidR="000F558A" w:rsidRPr="000F558A">
              <w:rPr>
                <w:rFonts w:ascii="PT Astra Serif" w:hAnsi="PT Astra Serif"/>
                <w:sz w:val="18"/>
                <w:szCs w:val="18"/>
              </w:rPr>
              <w:br/>
            </w:r>
            <w:r w:rsidRPr="008E16EC">
              <w:rPr>
                <w:rFonts w:ascii="PT Astra Serif" w:hAnsi="PT Astra Serif"/>
                <w:sz w:val="18"/>
                <w:szCs w:val="18"/>
              </w:rPr>
              <w:t>или с 50-процентной скидкой) лекарственны</w:t>
            </w:r>
            <w:r w:rsidR="000F558A" w:rsidRPr="000F558A">
              <w:rPr>
                <w:rFonts w:ascii="PT Astra Serif" w:hAnsi="PT Astra Serif"/>
                <w:sz w:val="18"/>
                <w:szCs w:val="18"/>
              </w:rPr>
              <w:t>-</w:t>
            </w:r>
            <w:r w:rsidRPr="008E16EC">
              <w:rPr>
                <w:rFonts w:ascii="PT Astra Serif" w:hAnsi="PT Astra Serif"/>
                <w:sz w:val="18"/>
                <w:szCs w:val="18"/>
              </w:rPr>
              <w:t>ми препаратами, медицинскими изделиями, продуктами лечебного (энтерального) питания</w:t>
            </w:r>
          </w:p>
        </w:tc>
        <w:tc>
          <w:tcPr>
            <w:tcW w:w="844"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21</w:t>
            </w:r>
          </w:p>
        </w:tc>
        <w:tc>
          <w:tcPr>
            <w:tcW w:w="988"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1011"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1134"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992"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992"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1134"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1134"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1133"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1482,8</w:t>
            </w:r>
          </w:p>
        </w:tc>
        <w:tc>
          <w:tcPr>
            <w:tcW w:w="1141"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1270"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1534154,2</w:t>
            </w:r>
          </w:p>
        </w:tc>
        <w:tc>
          <w:tcPr>
            <w:tcW w:w="995"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98,6</w:t>
            </w:r>
          </w:p>
        </w:tc>
        <w:tc>
          <w:tcPr>
            <w:tcW w:w="994"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710"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r>
      <w:tr w:rsidR="008E16EC" w:rsidRPr="008E16EC">
        <w:tc>
          <w:tcPr>
            <w:tcW w:w="1325"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10. Бесплатное (со скидкой) зубное протезиро</w:t>
            </w:r>
            <w:r w:rsidR="000F558A" w:rsidRPr="000F558A">
              <w:rPr>
                <w:rFonts w:ascii="PT Astra Serif" w:hAnsi="PT Astra Serif"/>
                <w:sz w:val="18"/>
                <w:szCs w:val="18"/>
              </w:rPr>
              <w:t>-</w:t>
            </w:r>
            <w:r w:rsidRPr="008E16EC">
              <w:rPr>
                <w:rFonts w:ascii="PT Astra Serif" w:hAnsi="PT Astra Serif"/>
                <w:sz w:val="18"/>
                <w:szCs w:val="18"/>
              </w:rPr>
              <w:t>вание</w:t>
            </w:r>
          </w:p>
        </w:tc>
        <w:tc>
          <w:tcPr>
            <w:tcW w:w="844"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22</w:t>
            </w:r>
          </w:p>
        </w:tc>
        <w:tc>
          <w:tcPr>
            <w:tcW w:w="988"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1011"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1134"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992"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992"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1134"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1134"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1133" w:type="dxa"/>
            <w:gridSpan w:val="2"/>
            <w:vAlign w:val="center"/>
          </w:tcPr>
          <w:p w:rsidR="004A70A4" w:rsidRPr="008E16EC" w:rsidRDefault="004A70A4" w:rsidP="000F558A">
            <w:pPr>
              <w:pStyle w:val="ConsPlusNormal"/>
              <w:jc w:val="center"/>
              <w:rPr>
                <w:rFonts w:ascii="PT Astra Serif" w:hAnsi="PT Astra Serif"/>
                <w:sz w:val="18"/>
                <w:szCs w:val="18"/>
              </w:rPr>
            </w:pPr>
          </w:p>
        </w:tc>
        <w:tc>
          <w:tcPr>
            <w:tcW w:w="1141"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1270"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995" w:type="dxa"/>
            <w:vAlign w:val="center"/>
          </w:tcPr>
          <w:p w:rsidR="004A70A4" w:rsidRPr="008E16EC" w:rsidRDefault="004A70A4" w:rsidP="000F558A">
            <w:pPr>
              <w:pStyle w:val="ConsPlusNormal"/>
              <w:jc w:val="center"/>
              <w:rPr>
                <w:rFonts w:ascii="PT Astra Serif" w:hAnsi="PT Astra Serif"/>
                <w:sz w:val="18"/>
                <w:szCs w:val="18"/>
              </w:rPr>
            </w:pPr>
          </w:p>
        </w:tc>
        <w:tc>
          <w:tcPr>
            <w:tcW w:w="994"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710"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r>
      <w:tr w:rsidR="008E16EC" w:rsidRPr="008E16EC">
        <w:tc>
          <w:tcPr>
            <w:tcW w:w="1325"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11. Осуществ</w:t>
            </w:r>
            <w:r w:rsidR="000F558A" w:rsidRPr="000F558A">
              <w:rPr>
                <w:rFonts w:ascii="PT Astra Serif" w:hAnsi="PT Astra Serif"/>
                <w:sz w:val="18"/>
                <w:szCs w:val="18"/>
              </w:rPr>
              <w:t>-</w:t>
            </w:r>
            <w:r w:rsidRPr="008E16EC">
              <w:rPr>
                <w:rFonts w:ascii="PT Astra Serif" w:hAnsi="PT Astra Serif"/>
                <w:sz w:val="18"/>
                <w:szCs w:val="18"/>
              </w:rPr>
              <w:t>ление транспорт</w:t>
            </w:r>
            <w:r w:rsidR="000F558A" w:rsidRPr="000F558A">
              <w:rPr>
                <w:rFonts w:ascii="PT Astra Serif" w:hAnsi="PT Astra Serif"/>
                <w:sz w:val="18"/>
                <w:szCs w:val="18"/>
              </w:rPr>
              <w:t>-</w:t>
            </w:r>
            <w:r w:rsidRPr="008E16EC">
              <w:rPr>
                <w:rFonts w:ascii="PT Astra Serif" w:hAnsi="PT Astra Serif"/>
                <w:sz w:val="18"/>
                <w:szCs w:val="18"/>
              </w:rPr>
              <w:t xml:space="preserve">ировки пациентов </w:t>
            </w:r>
            <w:r w:rsidR="000F558A" w:rsidRPr="000F558A">
              <w:rPr>
                <w:rFonts w:ascii="PT Astra Serif" w:hAnsi="PT Astra Serif"/>
                <w:sz w:val="18"/>
                <w:szCs w:val="18"/>
              </w:rPr>
              <w:br/>
            </w:r>
            <w:r w:rsidRPr="008E16EC">
              <w:rPr>
                <w:rFonts w:ascii="PT Astra Serif" w:hAnsi="PT Astra Serif"/>
                <w:sz w:val="18"/>
                <w:szCs w:val="18"/>
              </w:rPr>
              <w:t>с хронической почечной недостаточнос</w:t>
            </w:r>
            <w:r w:rsidR="000F558A" w:rsidRPr="000F558A">
              <w:rPr>
                <w:rFonts w:ascii="PT Astra Serif" w:hAnsi="PT Astra Serif"/>
                <w:sz w:val="18"/>
                <w:szCs w:val="18"/>
              </w:rPr>
              <w:t>-</w:t>
            </w:r>
            <w:r w:rsidRPr="008E16EC">
              <w:rPr>
                <w:rFonts w:ascii="PT Astra Serif" w:hAnsi="PT Astra Serif"/>
                <w:sz w:val="18"/>
                <w:szCs w:val="18"/>
              </w:rPr>
              <w:t xml:space="preserve">тью от места их фактического проживания </w:t>
            </w:r>
            <w:r w:rsidR="000F558A" w:rsidRPr="000F558A">
              <w:rPr>
                <w:rFonts w:ascii="PT Astra Serif" w:hAnsi="PT Astra Serif"/>
                <w:sz w:val="18"/>
                <w:szCs w:val="18"/>
              </w:rPr>
              <w:br/>
            </w:r>
            <w:r w:rsidRPr="008E16EC">
              <w:rPr>
                <w:rFonts w:ascii="PT Astra Serif" w:hAnsi="PT Astra Serif"/>
                <w:sz w:val="18"/>
                <w:szCs w:val="18"/>
              </w:rPr>
              <w:t>до места получения заместитель</w:t>
            </w:r>
            <w:r w:rsidR="000F558A" w:rsidRPr="000F558A">
              <w:rPr>
                <w:rFonts w:ascii="PT Astra Serif" w:hAnsi="PT Astra Serif"/>
                <w:sz w:val="18"/>
                <w:szCs w:val="18"/>
              </w:rPr>
              <w:t>-</w:t>
            </w:r>
            <w:r w:rsidRPr="008E16EC">
              <w:rPr>
                <w:rFonts w:ascii="PT Astra Serif" w:hAnsi="PT Astra Serif"/>
                <w:sz w:val="18"/>
                <w:szCs w:val="18"/>
              </w:rPr>
              <w:t xml:space="preserve">ной почечной терапии </w:t>
            </w:r>
            <w:r w:rsidR="000F558A" w:rsidRPr="000F558A">
              <w:rPr>
                <w:rFonts w:ascii="PT Astra Serif" w:hAnsi="PT Astra Serif"/>
                <w:sz w:val="18"/>
                <w:szCs w:val="18"/>
              </w:rPr>
              <w:br/>
            </w:r>
            <w:r w:rsidRPr="008E16EC">
              <w:rPr>
                <w:rFonts w:ascii="PT Astra Serif" w:hAnsi="PT Astra Serif"/>
                <w:sz w:val="18"/>
                <w:szCs w:val="18"/>
              </w:rPr>
              <w:t>и обратно</w:t>
            </w:r>
          </w:p>
        </w:tc>
        <w:tc>
          <w:tcPr>
            <w:tcW w:w="844"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23</w:t>
            </w:r>
          </w:p>
        </w:tc>
        <w:tc>
          <w:tcPr>
            <w:tcW w:w="988"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1011"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1134"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992"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992"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1134"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1134"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1133"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21,3</w:t>
            </w:r>
          </w:p>
        </w:tc>
        <w:tc>
          <w:tcPr>
            <w:tcW w:w="1141" w:type="dxa"/>
            <w:gridSpan w:val="2"/>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1270"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22034,5</w:t>
            </w:r>
          </w:p>
        </w:tc>
        <w:tc>
          <w:tcPr>
            <w:tcW w:w="995"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1,4</w:t>
            </w:r>
          </w:p>
        </w:tc>
        <w:tc>
          <w:tcPr>
            <w:tcW w:w="994"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c>
          <w:tcPr>
            <w:tcW w:w="710" w:type="dxa"/>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Х</w:t>
            </w:r>
          </w:p>
        </w:tc>
      </w:tr>
    </w:tbl>
    <w:p w:rsidR="004A70A4" w:rsidRPr="008E16EC" w:rsidRDefault="004A70A4">
      <w:pPr>
        <w:pStyle w:val="ConsPlusNormal"/>
        <w:jc w:val="both"/>
        <w:rPr>
          <w:rFonts w:ascii="PT Astra Serif" w:hAnsi="PT Astra Serif"/>
        </w:rPr>
        <w:sectPr w:rsidR="004A70A4" w:rsidRPr="008E16EC" w:rsidSect="00FA2DD9">
          <w:pgSz w:w="16838" w:h="11905" w:orient="landscape"/>
          <w:pgMar w:top="1276" w:right="820" w:bottom="850" w:left="709" w:header="426" w:footer="0" w:gutter="0"/>
          <w:cols w:space="720"/>
          <w:docGrid w:linePitch="360"/>
        </w:sectPr>
      </w:pPr>
    </w:p>
    <w:p w:rsidR="000F558A" w:rsidRDefault="00BA7409" w:rsidP="000F558A">
      <w:pPr>
        <w:pStyle w:val="ConsPlusNormal"/>
        <w:jc w:val="center"/>
        <w:rPr>
          <w:rFonts w:ascii="PT Astra Serif" w:hAnsi="PT Astra Serif"/>
          <w:lang w:val="en-US"/>
        </w:rPr>
      </w:pPr>
      <w:r w:rsidRPr="008E16EC">
        <w:rPr>
          <w:rFonts w:ascii="PT Astra Serif" w:hAnsi="PT Astra Serif"/>
        </w:rPr>
        <w:t xml:space="preserve">Утвержденная стоимость </w:t>
      </w:r>
    </w:p>
    <w:p w:rsidR="004A70A4" w:rsidRPr="008E16EC" w:rsidRDefault="00BA7409" w:rsidP="000F558A">
      <w:pPr>
        <w:pStyle w:val="ConsPlusNormal"/>
        <w:jc w:val="center"/>
        <w:rPr>
          <w:rFonts w:ascii="PT Astra Serif" w:hAnsi="PT Astra Serif"/>
        </w:rPr>
      </w:pPr>
      <w:r w:rsidRPr="008E16EC">
        <w:rPr>
          <w:rFonts w:ascii="PT Astra Serif" w:hAnsi="PT Astra Serif"/>
        </w:rPr>
        <w:t>территориальной программы</w:t>
      </w:r>
      <w:r w:rsidR="000F558A" w:rsidRPr="000F558A">
        <w:rPr>
          <w:rFonts w:ascii="PT Astra Serif" w:hAnsi="PT Astra Serif"/>
        </w:rPr>
        <w:t xml:space="preserve"> </w:t>
      </w:r>
      <w:r w:rsidRPr="008E16EC">
        <w:rPr>
          <w:rFonts w:ascii="PT Astra Serif" w:hAnsi="PT Astra Serif"/>
        </w:rPr>
        <w:t>государственных гарантий бесплатного оказания гражданам</w:t>
      </w:r>
      <w:r w:rsidR="000F558A" w:rsidRPr="000F558A">
        <w:rPr>
          <w:rFonts w:ascii="PT Astra Serif" w:hAnsi="PT Astra Serif"/>
        </w:rPr>
        <w:t xml:space="preserve"> </w:t>
      </w:r>
      <w:r w:rsidRPr="008E16EC">
        <w:rPr>
          <w:rFonts w:ascii="PT Astra Serif" w:hAnsi="PT Astra Serif"/>
        </w:rPr>
        <w:t xml:space="preserve">медицинской помощи по видам </w:t>
      </w:r>
      <w:r w:rsidR="000F558A" w:rsidRPr="000F558A">
        <w:rPr>
          <w:rFonts w:ascii="PT Astra Serif" w:hAnsi="PT Astra Serif"/>
        </w:rPr>
        <w:br/>
      </w:r>
      <w:r w:rsidRPr="008E16EC">
        <w:rPr>
          <w:rFonts w:ascii="PT Astra Serif" w:hAnsi="PT Astra Serif"/>
        </w:rPr>
        <w:t>и условиям ее оказания за счет</w:t>
      </w:r>
      <w:r w:rsidR="000F558A" w:rsidRPr="000F558A">
        <w:rPr>
          <w:rFonts w:ascii="PT Astra Serif" w:hAnsi="PT Astra Serif"/>
        </w:rPr>
        <w:t xml:space="preserve"> </w:t>
      </w:r>
      <w:r w:rsidRPr="008E16EC">
        <w:rPr>
          <w:rFonts w:ascii="PT Astra Serif" w:hAnsi="PT Astra Serif"/>
        </w:rPr>
        <w:t>бюджетных ассигнований консолидированного бюджета Томской</w:t>
      </w:r>
      <w:r w:rsidR="000F558A" w:rsidRPr="000F558A">
        <w:rPr>
          <w:rFonts w:ascii="PT Astra Serif" w:hAnsi="PT Astra Serif"/>
        </w:rPr>
        <w:t xml:space="preserve"> </w:t>
      </w:r>
      <w:r w:rsidR="000F558A">
        <w:rPr>
          <w:rFonts w:ascii="PT Astra Serif" w:hAnsi="PT Astra Serif"/>
        </w:rPr>
        <w:t xml:space="preserve">области </w:t>
      </w:r>
      <w:r w:rsidR="000F558A" w:rsidRPr="000F558A">
        <w:rPr>
          <w:rFonts w:ascii="PT Astra Serif" w:hAnsi="PT Astra Serif"/>
        </w:rPr>
        <w:br/>
      </w:r>
      <w:r w:rsidR="000F558A">
        <w:rPr>
          <w:rFonts w:ascii="PT Astra Serif" w:hAnsi="PT Astra Serif"/>
        </w:rPr>
        <w:t xml:space="preserve">(далее </w:t>
      </w:r>
      <w:r w:rsidR="000F558A" w:rsidRPr="000F558A">
        <w:rPr>
          <w:rFonts w:ascii="PT Astra Serif" w:hAnsi="PT Astra Serif"/>
        </w:rPr>
        <w:t>–</w:t>
      </w:r>
      <w:r w:rsidRPr="008E16EC">
        <w:rPr>
          <w:rFonts w:ascii="PT Astra Serif" w:hAnsi="PT Astra Serif"/>
        </w:rPr>
        <w:t xml:space="preserve"> бюджетные ассигнования) на 2027 год</w:t>
      </w:r>
    </w:p>
    <w:p w:rsidR="004A70A4" w:rsidRPr="000F558A" w:rsidRDefault="004A70A4">
      <w:pPr>
        <w:pStyle w:val="ConsPlusNormal"/>
        <w:ind w:firstLine="709"/>
        <w:rPr>
          <w:rFonts w:ascii="PT Astra Serif" w:hAnsi="PT Astra Serif"/>
          <w:sz w:val="20"/>
          <w:szCs w:val="20"/>
        </w:rPr>
      </w:pPr>
    </w:p>
    <w:tbl>
      <w:tblPr>
        <w:tblW w:w="4866" w:type="pct"/>
        <w:tblInd w:w="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83"/>
        <w:gridCol w:w="1068"/>
        <w:gridCol w:w="1199"/>
        <w:gridCol w:w="995"/>
        <w:gridCol w:w="992"/>
        <w:gridCol w:w="850"/>
        <w:gridCol w:w="993"/>
        <w:gridCol w:w="992"/>
        <w:gridCol w:w="992"/>
        <w:gridCol w:w="1134"/>
        <w:gridCol w:w="56"/>
        <w:gridCol w:w="1078"/>
        <w:gridCol w:w="992"/>
        <w:gridCol w:w="709"/>
        <w:gridCol w:w="851"/>
        <w:gridCol w:w="851"/>
      </w:tblGrid>
      <w:tr w:rsidR="008E16EC" w:rsidRPr="008E16EC">
        <w:tc>
          <w:tcPr>
            <w:tcW w:w="1983" w:type="dxa"/>
            <w:vMerge w:val="restart"/>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Установленные территориальной программой государственных гарантий бесплатного оказания гражд</w:t>
            </w:r>
            <w:r w:rsidR="000F558A">
              <w:rPr>
                <w:rFonts w:ascii="PT Astra Serif" w:hAnsi="PT Astra Serif"/>
                <w:sz w:val="18"/>
                <w:szCs w:val="18"/>
              </w:rPr>
              <w:t xml:space="preserve">анам медицинской помощи (далее </w:t>
            </w:r>
            <w:r w:rsidR="000F558A" w:rsidRPr="000F558A">
              <w:rPr>
                <w:rFonts w:ascii="PT Astra Serif" w:hAnsi="PT Astra Serif"/>
                <w:sz w:val="18"/>
                <w:szCs w:val="18"/>
              </w:rPr>
              <w:t>–</w:t>
            </w:r>
            <w:r w:rsidRPr="008E16EC">
              <w:rPr>
                <w:rFonts w:ascii="PT Astra Serif" w:hAnsi="PT Astra Serif"/>
                <w:sz w:val="18"/>
                <w:szCs w:val="18"/>
              </w:rPr>
              <w:t xml:space="preserve"> ТПГГ) виды </w:t>
            </w:r>
            <w:r w:rsidR="000F558A" w:rsidRPr="000F558A">
              <w:rPr>
                <w:rFonts w:ascii="PT Astra Serif" w:hAnsi="PT Astra Serif"/>
                <w:sz w:val="18"/>
                <w:szCs w:val="18"/>
              </w:rPr>
              <w:br/>
            </w:r>
            <w:r w:rsidRPr="008E16EC">
              <w:rPr>
                <w:rFonts w:ascii="PT Astra Serif" w:hAnsi="PT Astra Serif"/>
                <w:sz w:val="18"/>
                <w:szCs w:val="18"/>
              </w:rPr>
              <w:t>и условия оказания медицинской помощи, а также иные направления расходования бюджетных ассигнований консолидированного бюджета субъек</w:t>
            </w:r>
            <w:r w:rsidR="000F558A">
              <w:rPr>
                <w:rFonts w:ascii="PT Astra Serif" w:hAnsi="PT Astra Serif"/>
                <w:sz w:val="18"/>
                <w:szCs w:val="18"/>
              </w:rPr>
              <w:t xml:space="preserve">та Российской Федерации (далее </w:t>
            </w:r>
            <w:r w:rsidR="000F558A" w:rsidRPr="000F558A">
              <w:rPr>
                <w:rFonts w:ascii="PT Astra Serif" w:hAnsi="PT Astra Serif"/>
                <w:sz w:val="18"/>
                <w:szCs w:val="18"/>
              </w:rPr>
              <w:t>–</w:t>
            </w:r>
            <w:r w:rsidRPr="008E16EC">
              <w:rPr>
                <w:rFonts w:ascii="PT Astra Serif" w:hAnsi="PT Astra Serif"/>
                <w:sz w:val="18"/>
                <w:szCs w:val="18"/>
              </w:rPr>
              <w:t xml:space="preserve"> бюджетные ассигнования), включая бюджетные ассигнования, передаваемые в виде межбюджетного трансферта в бюджет территориального фонда обязательного м</w:t>
            </w:r>
            <w:r w:rsidR="000F558A">
              <w:rPr>
                <w:rFonts w:ascii="PT Astra Serif" w:hAnsi="PT Astra Serif"/>
                <w:sz w:val="18"/>
                <w:szCs w:val="18"/>
              </w:rPr>
              <w:t xml:space="preserve">едицинского страхования (далее </w:t>
            </w:r>
            <w:r w:rsidR="000F558A" w:rsidRPr="000F558A">
              <w:rPr>
                <w:rFonts w:ascii="PT Astra Serif" w:hAnsi="PT Astra Serif"/>
                <w:sz w:val="18"/>
                <w:szCs w:val="18"/>
              </w:rPr>
              <w:t>–</w:t>
            </w:r>
            <w:r w:rsidRPr="008E16EC">
              <w:rPr>
                <w:rFonts w:ascii="PT Astra Serif" w:hAnsi="PT Astra Serif"/>
                <w:sz w:val="18"/>
                <w:szCs w:val="18"/>
              </w:rPr>
              <w:t xml:space="preserve"> МБТ, ТФОМС) </w:t>
            </w:r>
            <w:r w:rsidR="000F558A" w:rsidRPr="000F558A">
              <w:rPr>
                <w:rFonts w:ascii="PT Astra Serif" w:hAnsi="PT Astra Serif"/>
                <w:sz w:val="18"/>
                <w:szCs w:val="18"/>
              </w:rPr>
              <w:br/>
            </w:r>
            <w:r w:rsidRPr="008E16EC">
              <w:rPr>
                <w:rFonts w:ascii="PT Astra Serif" w:hAnsi="PT Astra Serif"/>
                <w:sz w:val="18"/>
                <w:szCs w:val="18"/>
              </w:rPr>
              <w:t xml:space="preserve">на финансовое обеспечение дополнительных объемов медицинской помощи по видам </w:t>
            </w:r>
            <w:r w:rsidR="000F558A" w:rsidRPr="000F558A">
              <w:rPr>
                <w:rFonts w:ascii="PT Astra Serif" w:hAnsi="PT Astra Serif"/>
                <w:sz w:val="18"/>
                <w:szCs w:val="18"/>
              </w:rPr>
              <w:br/>
            </w:r>
            <w:r w:rsidRPr="008E16EC">
              <w:rPr>
                <w:rFonts w:ascii="PT Astra Serif" w:hAnsi="PT Astra Serif"/>
                <w:sz w:val="18"/>
                <w:szCs w:val="18"/>
              </w:rPr>
              <w:t xml:space="preserve">и условиям ее оказания, предоставляемой </w:t>
            </w:r>
            <w:r w:rsidR="000F558A" w:rsidRPr="000F558A">
              <w:rPr>
                <w:rFonts w:ascii="PT Astra Serif" w:hAnsi="PT Astra Serif"/>
                <w:sz w:val="18"/>
                <w:szCs w:val="18"/>
              </w:rPr>
              <w:br/>
            </w:r>
            <w:r w:rsidRPr="008E16EC">
              <w:rPr>
                <w:rFonts w:ascii="PT Astra Serif" w:hAnsi="PT Astra Serif"/>
                <w:sz w:val="18"/>
                <w:szCs w:val="18"/>
              </w:rPr>
              <w:t>по территориальной программе обязательного медицинского страхования сверх установленных базовой программой обязательного медицинского стр</w:t>
            </w:r>
            <w:r w:rsidR="000F558A">
              <w:rPr>
                <w:rFonts w:ascii="PT Astra Serif" w:hAnsi="PT Astra Serif"/>
                <w:sz w:val="18"/>
                <w:szCs w:val="18"/>
              </w:rPr>
              <w:t xml:space="preserve">ахования (далее соответственно </w:t>
            </w:r>
            <w:r w:rsidR="000F558A" w:rsidRPr="000F558A">
              <w:rPr>
                <w:rFonts w:ascii="PT Astra Serif" w:hAnsi="PT Astra Serif"/>
                <w:sz w:val="18"/>
                <w:szCs w:val="18"/>
              </w:rPr>
              <w:t>–</w:t>
            </w:r>
            <w:r w:rsidRPr="008E16EC">
              <w:rPr>
                <w:rFonts w:ascii="PT Astra Serif" w:hAnsi="PT Astra Serif"/>
                <w:sz w:val="18"/>
                <w:szCs w:val="18"/>
              </w:rPr>
              <w:t xml:space="preserve"> </w:t>
            </w:r>
            <w:r w:rsidR="000F558A" w:rsidRPr="000F558A">
              <w:rPr>
                <w:rFonts w:ascii="PT Astra Serif" w:hAnsi="PT Astra Serif"/>
                <w:sz w:val="18"/>
                <w:szCs w:val="18"/>
              </w:rPr>
              <w:br/>
            </w:r>
            <w:r w:rsidRPr="008E16EC">
              <w:rPr>
                <w:rFonts w:ascii="PT Astra Serif" w:hAnsi="PT Astra Serif"/>
                <w:sz w:val="18"/>
                <w:szCs w:val="18"/>
              </w:rPr>
              <w:t>ТП ОМС, базовая программа ОМС)</w:t>
            </w:r>
          </w:p>
        </w:tc>
        <w:tc>
          <w:tcPr>
            <w:tcW w:w="1068" w:type="dxa"/>
            <w:vMerge w:val="restart"/>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 строки</w:t>
            </w:r>
          </w:p>
        </w:tc>
        <w:tc>
          <w:tcPr>
            <w:tcW w:w="1199" w:type="dxa"/>
            <w:vMerge w:val="restart"/>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Единица измерения</w:t>
            </w:r>
          </w:p>
        </w:tc>
        <w:tc>
          <w:tcPr>
            <w:tcW w:w="2837" w:type="dxa"/>
            <w:gridSpan w:val="3"/>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 xml:space="preserve">Установленный ТПГГ объем медицинской помощи, </w:t>
            </w:r>
            <w:r w:rsidR="000F558A" w:rsidRPr="000F558A">
              <w:rPr>
                <w:rFonts w:ascii="PT Astra Serif" w:hAnsi="PT Astra Serif"/>
                <w:sz w:val="18"/>
                <w:szCs w:val="18"/>
              </w:rPr>
              <w:br/>
            </w:r>
            <w:r w:rsidRPr="008E16EC">
              <w:rPr>
                <w:rFonts w:ascii="PT Astra Serif" w:hAnsi="PT Astra Serif"/>
                <w:sz w:val="18"/>
                <w:szCs w:val="18"/>
              </w:rPr>
              <w:t>не входящей в базовую программу ОМС, в расчете на одного жителя</w:t>
            </w:r>
          </w:p>
        </w:tc>
        <w:tc>
          <w:tcPr>
            <w:tcW w:w="2977" w:type="dxa"/>
            <w:gridSpan w:val="3"/>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 xml:space="preserve">Установленный ТПГГ норматив финансовых затрат консолидированного бюджета субъекта Российской Федерации </w:t>
            </w:r>
            <w:r w:rsidR="000F558A" w:rsidRPr="008F2171">
              <w:rPr>
                <w:rFonts w:ascii="PT Astra Serif" w:hAnsi="PT Astra Serif"/>
                <w:sz w:val="18"/>
                <w:szCs w:val="18"/>
              </w:rPr>
              <w:br/>
            </w:r>
            <w:r w:rsidRPr="008E16EC">
              <w:rPr>
                <w:rFonts w:ascii="PT Astra Serif" w:hAnsi="PT Astra Serif"/>
                <w:sz w:val="18"/>
                <w:szCs w:val="18"/>
              </w:rPr>
              <w:t>на единицу объема медицинской помощи, не входящей в базовую программу ОМС</w:t>
            </w:r>
          </w:p>
        </w:tc>
        <w:tc>
          <w:tcPr>
            <w:tcW w:w="2268" w:type="dxa"/>
            <w:gridSpan w:val="3"/>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 xml:space="preserve">Подушевой норматив финансирования ТПГГ </w:t>
            </w:r>
            <w:r w:rsidR="000F558A" w:rsidRPr="000F558A">
              <w:rPr>
                <w:rFonts w:ascii="PT Astra Serif" w:hAnsi="PT Astra Serif"/>
                <w:sz w:val="18"/>
                <w:szCs w:val="18"/>
              </w:rPr>
              <w:br/>
            </w:r>
            <w:r w:rsidRPr="008E16EC">
              <w:rPr>
                <w:rFonts w:ascii="PT Astra Serif" w:hAnsi="PT Astra Serif"/>
                <w:sz w:val="18"/>
                <w:szCs w:val="18"/>
              </w:rPr>
              <w:t>в разрезе направлений расходования бюджетных ассигнований консолидированного бюджета субъекта Российской Федерации</w:t>
            </w:r>
          </w:p>
        </w:tc>
        <w:tc>
          <w:tcPr>
            <w:tcW w:w="3403" w:type="dxa"/>
            <w:gridSpan w:val="4"/>
            <w:vAlign w:val="center"/>
          </w:tcPr>
          <w:p w:rsidR="004A70A4" w:rsidRPr="008E16EC" w:rsidRDefault="00BA7409" w:rsidP="000F558A">
            <w:pPr>
              <w:pStyle w:val="ConsPlusNormal"/>
              <w:jc w:val="center"/>
              <w:rPr>
                <w:rFonts w:ascii="PT Astra Serif" w:hAnsi="PT Astra Serif"/>
                <w:sz w:val="18"/>
                <w:szCs w:val="18"/>
              </w:rPr>
            </w:pPr>
            <w:r w:rsidRPr="008E16EC">
              <w:rPr>
                <w:rFonts w:ascii="PT Astra Serif" w:hAnsi="PT Astra Serif"/>
                <w:sz w:val="18"/>
                <w:szCs w:val="18"/>
              </w:rPr>
              <w:t xml:space="preserve">Утвержденная стоимость ТПГГ </w:t>
            </w:r>
            <w:r w:rsidR="000F558A" w:rsidRPr="000F558A">
              <w:rPr>
                <w:rFonts w:ascii="PT Astra Serif" w:hAnsi="PT Astra Serif"/>
                <w:sz w:val="18"/>
                <w:szCs w:val="18"/>
              </w:rPr>
              <w:br/>
            </w:r>
            <w:r w:rsidRPr="008E16EC">
              <w:rPr>
                <w:rFonts w:ascii="PT Astra Serif" w:hAnsi="PT Astra Serif"/>
                <w:sz w:val="18"/>
                <w:szCs w:val="18"/>
              </w:rPr>
              <w:t>по направлениям расходования бюджетных ассигнований консолидированного бюджета субъекта Российской Федерации</w:t>
            </w:r>
          </w:p>
        </w:tc>
      </w:tr>
      <w:tr w:rsidR="008E16EC" w:rsidRPr="008E16EC">
        <w:tc>
          <w:tcPr>
            <w:tcW w:w="1983" w:type="dxa"/>
            <w:vMerge/>
          </w:tcPr>
          <w:p w:rsidR="004A70A4" w:rsidRPr="008E16EC" w:rsidRDefault="004A70A4">
            <w:pPr>
              <w:pStyle w:val="ConsPlusNormal"/>
              <w:rPr>
                <w:rFonts w:ascii="PT Astra Serif" w:hAnsi="PT Astra Serif"/>
                <w:sz w:val="18"/>
                <w:szCs w:val="18"/>
              </w:rPr>
            </w:pPr>
          </w:p>
        </w:tc>
        <w:tc>
          <w:tcPr>
            <w:tcW w:w="1068" w:type="dxa"/>
            <w:vMerge/>
          </w:tcPr>
          <w:p w:rsidR="004A70A4" w:rsidRPr="008E16EC" w:rsidRDefault="004A70A4">
            <w:pPr>
              <w:pStyle w:val="ConsPlusNormal"/>
              <w:rPr>
                <w:rFonts w:ascii="PT Astra Serif" w:hAnsi="PT Astra Serif"/>
                <w:sz w:val="18"/>
                <w:szCs w:val="18"/>
              </w:rPr>
            </w:pPr>
          </w:p>
        </w:tc>
        <w:tc>
          <w:tcPr>
            <w:tcW w:w="1199" w:type="dxa"/>
            <w:vMerge/>
          </w:tcPr>
          <w:p w:rsidR="004A70A4" w:rsidRPr="008E16EC" w:rsidRDefault="004A70A4">
            <w:pPr>
              <w:pStyle w:val="ConsPlusNormal"/>
              <w:rPr>
                <w:rFonts w:ascii="PT Astra Serif" w:hAnsi="PT Astra Serif"/>
                <w:sz w:val="18"/>
                <w:szCs w:val="18"/>
              </w:rPr>
            </w:pPr>
          </w:p>
        </w:tc>
        <w:tc>
          <w:tcPr>
            <w:tcW w:w="995" w:type="dxa"/>
            <w:vAlign w:val="center"/>
          </w:tcPr>
          <w:p w:rsidR="004A70A4" w:rsidRPr="008E16EC" w:rsidRDefault="00BA7409">
            <w:pPr>
              <w:pStyle w:val="ConsPlusNormal"/>
              <w:rPr>
                <w:rFonts w:ascii="PT Astra Serif" w:hAnsi="PT Astra Serif"/>
                <w:sz w:val="18"/>
                <w:szCs w:val="18"/>
              </w:rPr>
            </w:pPr>
            <w:bookmarkStart w:id="15" w:name="P7722"/>
            <w:bookmarkEnd w:id="15"/>
            <w:r w:rsidRPr="008E16EC">
              <w:rPr>
                <w:rFonts w:ascii="PT Astra Serif" w:hAnsi="PT Astra Serif"/>
                <w:sz w:val="18"/>
                <w:szCs w:val="18"/>
              </w:rPr>
              <w:t>общий норматив объема медицин</w:t>
            </w:r>
            <w:r w:rsidR="000F558A" w:rsidRPr="000F558A">
              <w:rPr>
                <w:rFonts w:ascii="PT Astra Serif" w:hAnsi="PT Astra Serif"/>
                <w:sz w:val="18"/>
                <w:szCs w:val="18"/>
              </w:rPr>
              <w:t>-</w:t>
            </w:r>
            <w:r w:rsidRPr="008E16EC">
              <w:rPr>
                <w:rFonts w:ascii="PT Astra Serif" w:hAnsi="PT Astra Serif"/>
                <w:sz w:val="18"/>
                <w:szCs w:val="18"/>
              </w:rPr>
              <w:t>ской помощи, оказывае</w:t>
            </w:r>
            <w:r w:rsidR="000F558A" w:rsidRPr="000F558A">
              <w:rPr>
                <w:rFonts w:ascii="PT Astra Serif" w:hAnsi="PT Astra Serif"/>
                <w:sz w:val="18"/>
                <w:szCs w:val="18"/>
              </w:rPr>
              <w:t>-</w:t>
            </w:r>
            <w:r w:rsidRPr="008E16EC">
              <w:rPr>
                <w:rFonts w:ascii="PT Astra Serif" w:hAnsi="PT Astra Serif"/>
                <w:sz w:val="18"/>
                <w:szCs w:val="18"/>
              </w:rPr>
              <w:t>мой за счет бюджет</w:t>
            </w:r>
            <w:r w:rsidR="000F558A" w:rsidRPr="000F558A">
              <w:rPr>
                <w:rFonts w:ascii="PT Astra Serif" w:hAnsi="PT Astra Serif"/>
                <w:sz w:val="18"/>
                <w:szCs w:val="18"/>
              </w:rPr>
              <w:t>-</w:t>
            </w:r>
            <w:r w:rsidRPr="008E16EC">
              <w:rPr>
                <w:rFonts w:ascii="PT Astra Serif" w:hAnsi="PT Astra Serif"/>
                <w:sz w:val="18"/>
                <w:szCs w:val="18"/>
              </w:rPr>
              <w:t>ных ассигнова</w:t>
            </w:r>
            <w:r w:rsidR="000F558A" w:rsidRPr="000F558A">
              <w:rPr>
                <w:rFonts w:ascii="PT Astra Serif" w:hAnsi="PT Astra Serif"/>
                <w:sz w:val="18"/>
                <w:szCs w:val="18"/>
              </w:rPr>
              <w:t>-</w:t>
            </w:r>
            <w:r w:rsidRPr="008E16EC">
              <w:rPr>
                <w:rFonts w:ascii="PT Astra Serif" w:hAnsi="PT Astra Serif"/>
                <w:sz w:val="18"/>
                <w:szCs w:val="18"/>
              </w:rPr>
              <w:t xml:space="preserve">ний, включая средства МБТ </w:t>
            </w:r>
            <w:r w:rsidR="000F558A" w:rsidRPr="000F558A">
              <w:rPr>
                <w:rFonts w:ascii="PT Astra Serif" w:hAnsi="PT Astra Serif"/>
                <w:sz w:val="18"/>
                <w:szCs w:val="18"/>
              </w:rPr>
              <w:br/>
            </w:r>
            <w:r w:rsidRPr="008E16EC">
              <w:rPr>
                <w:rFonts w:ascii="PT Astra Serif" w:hAnsi="PT Astra Serif"/>
                <w:sz w:val="18"/>
                <w:szCs w:val="18"/>
              </w:rPr>
              <w:t xml:space="preserve">в бюджет ТФОМС, </w:t>
            </w:r>
            <w:r w:rsidR="000F558A" w:rsidRPr="000F558A">
              <w:rPr>
                <w:rFonts w:ascii="PT Astra Serif" w:hAnsi="PT Astra Serif"/>
                <w:sz w:val="18"/>
                <w:szCs w:val="18"/>
              </w:rPr>
              <w:br/>
            </w:r>
            <w:r w:rsidRPr="008E16EC">
              <w:rPr>
                <w:rFonts w:ascii="PT Astra Serif" w:hAnsi="PT Astra Serif"/>
                <w:sz w:val="18"/>
                <w:szCs w:val="18"/>
              </w:rPr>
              <w:t>в том числе:</w:t>
            </w:r>
          </w:p>
        </w:tc>
        <w:tc>
          <w:tcPr>
            <w:tcW w:w="992" w:type="dxa"/>
            <w:vAlign w:val="center"/>
          </w:tcPr>
          <w:p w:rsidR="004A70A4" w:rsidRPr="008E16EC" w:rsidRDefault="00BA7409">
            <w:pPr>
              <w:pStyle w:val="ConsPlusNormal"/>
              <w:rPr>
                <w:rFonts w:ascii="PT Astra Serif" w:hAnsi="PT Astra Serif"/>
                <w:sz w:val="18"/>
                <w:szCs w:val="18"/>
              </w:rPr>
            </w:pPr>
            <w:bookmarkStart w:id="16" w:name="P7723"/>
            <w:bookmarkEnd w:id="16"/>
            <w:r w:rsidRPr="008E16EC">
              <w:rPr>
                <w:rFonts w:ascii="PT Astra Serif" w:hAnsi="PT Astra Serif"/>
                <w:sz w:val="18"/>
                <w:szCs w:val="18"/>
              </w:rPr>
              <w:t>норматив объема медицин</w:t>
            </w:r>
            <w:r w:rsidR="000F558A" w:rsidRPr="000F558A">
              <w:rPr>
                <w:rFonts w:ascii="PT Astra Serif" w:hAnsi="PT Astra Serif"/>
                <w:sz w:val="18"/>
                <w:szCs w:val="18"/>
              </w:rPr>
              <w:t>-</w:t>
            </w:r>
            <w:r w:rsidRPr="008E16EC">
              <w:rPr>
                <w:rFonts w:ascii="PT Astra Serif" w:hAnsi="PT Astra Serif"/>
                <w:sz w:val="18"/>
                <w:szCs w:val="18"/>
              </w:rPr>
              <w:t xml:space="preserve">ской помощи </w:t>
            </w:r>
            <w:r w:rsidR="000F558A" w:rsidRPr="000F558A">
              <w:rPr>
                <w:rFonts w:ascii="PT Astra Serif" w:hAnsi="PT Astra Serif"/>
                <w:sz w:val="18"/>
                <w:szCs w:val="18"/>
              </w:rPr>
              <w:br/>
            </w:r>
            <w:r w:rsidRPr="008E16EC">
              <w:rPr>
                <w:rFonts w:ascii="PT Astra Serif" w:hAnsi="PT Astra Serif"/>
                <w:sz w:val="18"/>
                <w:szCs w:val="18"/>
              </w:rPr>
              <w:t>за счет бюджет</w:t>
            </w:r>
            <w:r w:rsidR="000F558A" w:rsidRPr="000F558A">
              <w:rPr>
                <w:rFonts w:ascii="PT Astra Serif" w:hAnsi="PT Astra Serif"/>
                <w:sz w:val="18"/>
                <w:szCs w:val="18"/>
              </w:rPr>
              <w:t>-</w:t>
            </w:r>
            <w:r w:rsidRPr="008E16EC">
              <w:rPr>
                <w:rFonts w:ascii="PT Astra Serif" w:hAnsi="PT Astra Serif"/>
                <w:sz w:val="18"/>
                <w:szCs w:val="18"/>
              </w:rPr>
              <w:t>ных ассигнова</w:t>
            </w:r>
            <w:r w:rsidR="000F558A" w:rsidRPr="000F558A">
              <w:rPr>
                <w:rFonts w:ascii="PT Astra Serif" w:hAnsi="PT Astra Serif"/>
                <w:sz w:val="18"/>
                <w:szCs w:val="18"/>
              </w:rPr>
              <w:t>-</w:t>
            </w:r>
            <w:r w:rsidRPr="008E16EC">
              <w:rPr>
                <w:rFonts w:ascii="PT Astra Serif" w:hAnsi="PT Astra Serif"/>
                <w:sz w:val="18"/>
                <w:szCs w:val="18"/>
              </w:rPr>
              <w:t xml:space="preserve">ний </w:t>
            </w:r>
            <w:r w:rsidR="000F558A" w:rsidRPr="000F558A">
              <w:rPr>
                <w:rFonts w:ascii="PT Astra Serif" w:hAnsi="PT Astra Serif"/>
                <w:sz w:val="18"/>
                <w:szCs w:val="18"/>
              </w:rPr>
              <w:br/>
            </w:r>
            <w:r w:rsidRPr="008E16EC">
              <w:rPr>
                <w:rFonts w:ascii="PT Astra Serif" w:hAnsi="PT Astra Serif"/>
                <w:sz w:val="18"/>
                <w:szCs w:val="18"/>
              </w:rPr>
              <w:t>(без учета медицин</w:t>
            </w:r>
            <w:r w:rsidR="000F558A" w:rsidRPr="000F558A">
              <w:rPr>
                <w:rFonts w:ascii="PT Astra Serif" w:hAnsi="PT Astra Serif"/>
                <w:sz w:val="18"/>
                <w:szCs w:val="18"/>
              </w:rPr>
              <w:t>-</w:t>
            </w:r>
            <w:r w:rsidRPr="008E16EC">
              <w:rPr>
                <w:rFonts w:ascii="PT Astra Serif" w:hAnsi="PT Astra Serif"/>
                <w:sz w:val="18"/>
                <w:szCs w:val="18"/>
              </w:rPr>
              <w:t xml:space="preserve">ской помощи, оказываемой по ТП ОМС сверх базовой программы ОМС </w:t>
            </w:r>
            <w:r w:rsidR="00A339F4" w:rsidRPr="00A339F4">
              <w:rPr>
                <w:rFonts w:ascii="PT Astra Serif" w:hAnsi="PT Astra Serif"/>
                <w:sz w:val="18"/>
                <w:szCs w:val="18"/>
              </w:rPr>
              <w:br/>
            </w:r>
            <w:r w:rsidRPr="008E16EC">
              <w:rPr>
                <w:rFonts w:ascii="PT Astra Serif" w:hAnsi="PT Astra Serif"/>
                <w:sz w:val="18"/>
                <w:szCs w:val="18"/>
              </w:rPr>
              <w:t xml:space="preserve">за счет средств МБТ </w:t>
            </w:r>
            <w:r w:rsidR="00A339F4" w:rsidRPr="00A339F4">
              <w:rPr>
                <w:rFonts w:ascii="PT Astra Serif" w:hAnsi="PT Astra Serif"/>
                <w:sz w:val="18"/>
                <w:szCs w:val="18"/>
              </w:rPr>
              <w:br/>
            </w:r>
            <w:r w:rsidRPr="008E16EC">
              <w:rPr>
                <w:rFonts w:ascii="PT Astra Serif" w:hAnsi="PT Astra Serif"/>
                <w:sz w:val="18"/>
                <w:szCs w:val="18"/>
              </w:rPr>
              <w:t>в бюджет ТФОМС)</w:t>
            </w:r>
          </w:p>
        </w:tc>
        <w:tc>
          <w:tcPr>
            <w:tcW w:w="850" w:type="dxa"/>
            <w:vAlign w:val="center"/>
          </w:tcPr>
          <w:p w:rsidR="004A70A4" w:rsidRPr="008E16EC" w:rsidRDefault="00A339F4">
            <w:pPr>
              <w:pStyle w:val="ConsPlusNormal"/>
              <w:rPr>
                <w:rFonts w:ascii="PT Astra Serif" w:hAnsi="PT Astra Serif"/>
                <w:sz w:val="18"/>
                <w:szCs w:val="18"/>
              </w:rPr>
            </w:pPr>
            <w:bookmarkStart w:id="17" w:name="P7724"/>
            <w:bookmarkEnd w:id="17"/>
            <w:r>
              <w:rPr>
                <w:rFonts w:ascii="PT Astra Serif" w:hAnsi="PT Astra Serif"/>
                <w:sz w:val="18"/>
                <w:szCs w:val="18"/>
                <w:lang w:val="en-US"/>
              </w:rPr>
              <w:t>y</w:t>
            </w:r>
            <w:r w:rsidR="00BA7409" w:rsidRPr="008E16EC">
              <w:rPr>
                <w:rFonts w:ascii="PT Astra Serif" w:hAnsi="PT Astra Serif"/>
                <w:sz w:val="18"/>
                <w:szCs w:val="18"/>
              </w:rPr>
              <w:t>орма</w:t>
            </w:r>
            <w:r w:rsidRPr="00A339F4">
              <w:rPr>
                <w:rFonts w:ascii="PT Astra Serif" w:hAnsi="PT Astra Serif"/>
                <w:sz w:val="18"/>
                <w:szCs w:val="18"/>
              </w:rPr>
              <w:t>-</w:t>
            </w:r>
            <w:r w:rsidR="00BA7409" w:rsidRPr="008E16EC">
              <w:rPr>
                <w:rFonts w:ascii="PT Astra Serif" w:hAnsi="PT Astra Serif"/>
                <w:sz w:val="18"/>
                <w:szCs w:val="18"/>
              </w:rPr>
              <w:t>тив объема меди</w:t>
            </w:r>
            <w:r w:rsidRPr="00A339F4">
              <w:rPr>
                <w:rFonts w:ascii="PT Astra Serif" w:hAnsi="PT Astra Serif"/>
                <w:sz w:val="18"/>
                <w:szCs w:val="18"/>
              </w:rPr>
              <w:t>-</w:t>
            </w:r>
            <w:r w:rsidR="00BA7409" w:rsidRPr="008E16EC">
              <w:rPr>
                <w:rFonts w:ascii="PT Astra Serif" w:hAnsi="PT Astra Serif"/>
                <w:sz w:val="18"/>
                <w:szCs w:val="18"/>
              </w:rPr>
              <w:t>цинской помощи, оказы</w:t>
            </w:r>
            <w:r w:rsidRPr="00A339F4">
              <w:rPr>
                <w:rFonts w:ascii="PT Astra Serif" w:hAnsi="PT Astra Serif"/>
                <w:sz w:val="18"/>
                <w:szCs w:val="18"/>
              </w:rPr>
              <w:t>-</w:t>
            </w:r>
            <w:r w:rsidR="00BA7409" w:rsidRPr="008E16EC">
              <w:rPr>
                <w:rFonts w:ascii="PT Astra Serif" w:hAnsi="PT Astra Serif"/>
                <w:sz w:val="18"/>
                <w:szCs w:val="18"/>
              </w:rPr>
              <w:t xml:space="preserve">ваемой по ТП ОМС сверх базовой программы ОМС за счет средств МБТ </w:t>
            </w:r>
            <w:r w:rsidRPr="00A339F4">
              <w:rPr>
                <w:rFonts w:ascii="PT Astra Serif" w:hAnsi="PT Astra Serif"/>
                <w:sz w:val="18"/>
                <w:szCs w:val="18"/>
              </w:rPr>
              <w:br/>
            </w:r>
            <w:r w:rsidR="00BA7409" w:rsidRPr="008E16EC">
              <w:rPr>
                <w:rFonts w:ascii="PT Astra Serif" w:hAnsi="PT Astra Serif"/>
                <w:sz w:val="18"/>
                <w:szCs w:val="18"/>
              </w:rPr>
              <w:t>в бюджет ТФОМС</w:t>
            </w:r>
          </w:p>
        </w:tc>
        <w:tc>
          <w:tcPr>
            <w:tcW w:w="993"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общий норматив финансо</w:t>
            </w:r>
            <w:r w:rsidR="00A339F4" w:rsidRPr="00A339F4">
              <w:rPr>
                <w:rFonts w:ascii="PT Astra Serif" w:hAnsi="PT Astra Serif"/>
                <w:sz w:val="18"/>
                <w:szCs w:val="18"/>
              </w:rPr>
              <w:t>-</w:t>
            </w:r>
            <w:r w:rsidRPr="008E16EC">
              <w:rPr>
                <w:rFonts w:ascii="PT Astra Serif" w:hAnsi="PT Astra Serif"/>
                <w:sz w:val="18"/>
                <w:szCs w:val="18"/>
              </w:rPr>
              <w:t>вых затрат на единицу объема медицин</w:t>
            </w:r>
            <w:r w:rsidR="00A339F4" w:rsidRPr="00A339F4">
              <w:rPr>
                <w:rFonts w:ascii="PT Astra Serif" w:hAnsi="PT Astra Serif"/>
                <w:sz w:val="18"/>
                <w:szCs w:val="18"/>
              </w:rPr>
              <w:t>-</w:t>
            </w:r>
            <w:r w:rsidRPr="008E16EC">
              <w:rPr>
                <w:rFonts w:ascii="PT Astra Serif" w:hAnsi="PT Astra Serif"/>
                <w:sz w:val="18"/>
                <w:szCs w:val="18"/>
              </w:rPr>
              <w:t>ской помощи, оказывае</w:t>
            </w:r>
            <w:r w:rsidR="00A339F4" w:rsidRPr="00A339F4">
              <w:rPr>
                <w:rFonts w:ascii="PT Astra Serif" w:hAnsi="PT Astra Serif"/>
                <w:sz w:val="18"/>
                <w:szCs w:val="18"/>
              </w:rPr>
              <w:t>-</w:t>
            </w:r>
            <w:r w:rsidRPr="008E16EC">
              <w:rPr>
                <w:rFonts w:ascii="PT Astra Serif" w:hAnsi="PT Astra Serif"/>
                <w:sz w:val="18"/>
                <w:szCs w:val="18"/>
              </w:rPr>
              <w:t xml:space="preserve">мой </w:t>
            </w:r>
            <w:r w:rsidR="00A339F4" w:rsidRPr="00A339F4">
              <w:rPr>
                <w:rFonts w:ascii="PT Astra Serif" w:hAnsi="PT Astra Serif"/>
                <w:sz w:val="18"/>
                <w:szCs w:val="18"/>
              </w:rPr>
              <w:br/>
            </w:r>
            <w:r w:rsidRPr="008E16EC">
              <w:rPr>
                <w:rFonts w:ascii="PT Astra Serif" w:hAnsi="PT Astra Serif"/>
                <w:sz w:val="18"/>
                <w:szCs w:val="18"/>
              </w:rPr>
              <w:t>за счет бюджет</w:t>
            </w:r>
            <w:r w:rsidR="00A339F4" w:rsidRPr="00A339F4">
              <w:rPr>
                <w:rFonts w:ascii="PT Astra Serif" w:hAnsi="PT Astra Serif"/>
                <w:sz w:val="18"/>
                <w:szCs w:val="18"/>
              </w:rPr>
              <w:t>-</w:t>
            </w:r>
            <w:r w:rsidRPr="008E16EC">
              <w:rPr>
                <w:rFonts w:ascii="PT Astra Serif" w:hAnsi="PT Astra Serif"/>
                <w:sz w:val="18"/>
                <w:szCs w:val="18"/>
              </w:rPr>
              <w:t>ных ассигно</w:t>
            </w:r>
            <w:r w:rsidR="00A339F4" w:rsidRPr="00A339F4">
              <w:rPr>
                <w:rFonts w:ascii="PT Astra Serif" w:hAnsi="PT Astra Serif"/>
                <w:sz w:val="18"/>
                <w:szCs w:val="18"/>
              </w:rPr>
              <w:t>-</w:t>
            </w:r>
            <w:r w:rsidRPr="008E16EC">
              <w:rPr>
                <w:rFonts w:ascii="PT Astra Serif" w:hAnsi="PT Astra Serif"/>
                <w:sz w:val="18"/>
                <w:szCs w:val="18"/>
              </w:rPr>
              <w:t xml:space="preserve">ваний, включая средства МБТ </w:t>
            </w:r>
            <w:r w:rsidR="00A339F4" w:rsidRPr="00A339F4">
              <w:rPr>
                <w:rFonts w:ascii="PT Astra Serif" w:hAnsi="PT Astra Serif"/>
                <w:sz w:val="18"/>
                <w:szCs w:val="18"/>
              </w:rPr>
              <w:br/>
            </w:r>
            <w:r w:rsidRPr="008E16EC">
              <w:rPr>
                <w:rFonts w:ascii="PT Astra Serif" w:hAnsi="PT Astra Serif"/>
                <w:sz w:val="18"/>
                <w:szCs w:val="18"/>
              </w:rPr>
              <w:t xml:space="preserve">в бюджет ТФОМС, </w:t>
            </w:r>
            <w:r w:rsidR="00A339F4" w:rsidRPr="00A339F4">
              <w:rPr>
                <w:rFonts w:ascii="PT Astra Serif" w:hAnsi="PT Astra Serif"/>
                <w:sz w:val="18"/>
                <w:szCs w:val="18"/>
              </w:rPr>
              <w:br/>
            </w:r>
            <w:r w:rsidRPr="008E16EC">
              <w:rPr>
                <w:rFonts w:ascii="PT Astra Serif" w:hAnsi="PT Astra Serif"/>
                <w:sz w:val="18"/>
                <w:szCs w:val="18"/>
              </w:rPr>
              <w:t>в том числе:</w:t>
            </w:r>
          </w:p>
        </w:tc>
        <w:tc>
          <w:tcPr>
            <w:tcW w:w="992" w:type="dxa"/>
            <w:vAlign w:val="center"/>
          </w:tcPr>
          <w:p w:rsidR="004A70A4" w:rsidRPr="008E16EC" w:rsidRDefault="00BA7409">
            <w:pPr>
              <w:pStyle w:val="ConsPlusNormal"/>
              <w:rPr>
                <w:rFonts w:ascii="PT Astra Serif" w:hAnsi="PT Astra Serif"/>
                <w:sz w:val="18"/>
                <w:szCs w:val="18"/>
              </w:rPr>
            </w:pPr>
            <w:bookmarkStart w:id="18" w:name="P7726"/>
            <w:bookmarkEnd w:id="18"/>
            <w:r w:rsidRPr="008E16EC">
              <w:rPr>
                <w:rFonts w:ascii="PT Astra Serif" w:hAnsi="PT Astra Serif"/>
                <w:sz w:val="18"/>
                <w:szCs w:val="18"/>
              </w:rPr>
              <w:t>норматив финансо</w:t>
            </w:r>
            <w:r w:rsidR="00A339F4" w:rsidRPr="00A339F4">
              <w:rPr>
                <w:rFonts w:ascii="PT Astra Serif" w:hAnsi="PT Astra Serif"/>
                <w:sz w:val="18"/>
                <w:szCs w:val="18"/>
              </w:rPr>
              <w:t>-</w:t>
            </w:r>
            <w:r w:rsidRPr="008E16EC">
              <w:rPr>
                <w:rFonts w:ascii="PT Astra Serif" w:hAnsi="PT Astra Serif"/>
                <w:sz w:val="18"/>
                <w:szCs w:val="18"/>
              </w:rPr>
              <w:t>вых затрат на единицу объема медицин</w:t>
            </w:r>
            <w:r w:rsidR="00A339F4" w:rsidRPr="00A339F4">
              <w:rPr>
                <w:rFonts w:ascii="PT Astra Serif" w:hAnsi="PT Astra Serif"/>
                <w:sz w:val="18"/>
                <w:szCs w:val="18"/>
              </w:rPr>
              <w:t>-</w:t>
            </w:r>
            <w:r w:rsidRPr="008E16EC">
              <w:rPr>
                <w:rFonts w:ascii="PT Astra Serif" w:hAnsi="PT Astra Serif"/>
                <w:sz w:val="18"/>
                <w:szCs w:val="18"/>
              </w:rPr>
              <w:t xml:space="preserve">ской помощи </w:t>
            </w:r>
            <w:r w:rsidR="00A339F4" w:rsidRPr="00A339F4">
              <w:rPr>
                <w:rFonts w:ascii="PT Astra Serif" w:hAnsi="PT Astra Serif"/>
                <w:sz w:val="18"/>
                <w:szCs w:val="18"/>
              </w:rPr>
              <w:br/>
            </w:r>
            <w:r w:rsidRPr="008E16EC">
              <w:rPr>
                <w:rFonts w:ascii="PT Astra Serif" w:hAnsi="PT Astra Serif"/>
                <w:sz w:val="18"/>
                <w:szCs w:val="18"/>
              </w:rPr>
              <w:t>за счет бюджет</w:t>
            </w:r>
            <w:r w:rsidR="00A339F4" w:rsidRPr="00A339F4">
              <w:rPr>
                <w:rFonts w:ascii="PT Astra Serif" w:hAnsi="PT Astra Serif"/>
                <w:sz w:val="18"/>
                <w:szCs w:val="18"/>
              </w:rPr>
              <w:t>-</w:t>
            </w:r>
            <w:r w:rsidRPr="008E16EC">
              <w:rPr>
                <w:rFonts w:ascii="PT Astra Serif" w:hAnsi="PT Astra Serif"/>
                <w:sz w:val="18"/>
                <w:szCs w:val="18"/>
              </w:rPr>
              <w:t>ных ассигно</w:t>
            </w:r>
            <w:r w:rsidR="00A339F4" w:rsidRPr="00A339F4">
              <w:rPr>
                <w:rFonts w:ascii="PT Astra Serif" w:hAnsi="PT Astra Serif"/>
                <w:sz w:val="18"/>
                <w:szCs w:val="18"/>
              </w:rPr>
              <w:t>-</w:t>
            </w:r>
            <w:r w:rsidRPr="008E16EC">
              <w:rPr>
                <w:rFonts w:ascii="PT Astra Serif" w:hAnsi="PT Astra Serif"/>
                <w:sz w:val="18"/>
                <w:szCs w:val="18"/>
              </w:rPr>
              <w:t xml:space="preserve">ваний </w:t>
            </w:r>
            <w:r w:rsidR="00A339F4" w:rsidRPr="00A339F4">
              <w:rPr>
                <w:rFonts w:ascii="PT Astra Serif" w:hAnsi="PT Astra Serif"/>
                <w:sz w:val="18"/>
                <w:szCs w:val="18"/>
              </w:rPr>
              <w:br/>
            </w:r>
            <w:r w:rsidRPr="008E16EC">
              <w:rPr>
                <w:rFonts w:ascii="PT Astra Serif" w:hAnsi="PT Astra Serif"/>
                <w:sz w:val="18"/>
                <w:szCs w:val="18"/>
              </w:rPr>
              <w:t xml:space="preserve">(без учета средств МБТ </w:t>
            </w:r>
            <w:r w:rsidR="00A339F4" w:rsidRPr="00A339F4">
              <w:rPr>
                <w:rFonts w:ascii="PT Astra Serif" w:hAnsi="PT Astra Serif"/>
                <w:sz w:val="18"/>
                <w:szCs w:val="18"/>
              </w:rPr>
              <w:br/>
            </w:r>
            <w:r w:rsidRPr="008E16EC">
              <w:rPr>
                <w:rFonts w:ascii="PT Astra Serif" w:hAnsi="PT Astra Serif"/>
                <w:sz w:val="18"/>
                <w:szCs w:val="18"/>
              </w:rPr>
              <w:t>в бюджет ТФОМС на предостав</w:t>
            </w:r>
            <w:r w:rsidR="00A339F4" w:rsidRPr="00A339F4">
              <w:rPr>
                <w:rFonts w:ascii="PT Astra Serif" w:hAnsi="PT Astra Serif"/>
                <w:sz w:val="18"/>
                <w:szCs w:val="18"/>
              </w:rPr>
              <w:t>-</w:t>
            </w:r>
            <w:r w:rsidRPr="008E16EC">
              <w:rPr>
                <w:rFonts w:ascii="PT Astra Serif" w:hAnsi="PT Astra Serif"/>
                <w:sz w:val="18"/>
                <w:szCs w:val="18"/>
              </w:rPr>
              <w:t>ление медицин</w:t>
            </w:r>
            <w:r w:rsidR="00A339F4" w:rsidRPr="00A339F4">
              <w:rPr>
                <w:rFonts w:ascii="PT Astra Serif" w:hAnsi="PT Astra Serif"/>
                <w:sz w:val="18"/>
                <w:szCs w:val="18"/>
              </w:rPr>
              <w:t>-</w:t>
            </w:r>
            <w:r w:rsidRPr="008E16EC">
              <w:rPr>
                <w:rFonts w:ascii="PT Astra Serif" w:hAnsi="PT Astra Serif"/>
                <w:sz w:val="18"/>
                <w:szCs w:val="18"/>
              </w:rPr>
              <w:t>ской помощи сверх базовой програм</w:t>
            </w:r>
            <w:r w:rsidR="00A339F4" w:rsidRPr="00A339F4">
              <w:rPr>
                <w:rFonts w:ascii="PT Astra Serif" w:hAnsi="PT Astra Serif"/>
                <w:sz w:val="18"/>
                <w:szCs w:val="18"/>
              </w:rPr>
              <w:t>-</w:t>
            </w:r>
            <w:r w:rsidRPr="008E16EC">
              <w:rPr>
                <w:rFonts w:ascii="PT Astra Serif" w:hAnsi="PT Astra Serif"/>
                <w:sz w:val="18"/>
                <w:szCs w:val="18"/>
              </w:rPr>
              <w:t>мы ОМС)</w:t>
            </w:r>
          </w:p>
        </w:tc>
        <w:tc>
          <w:tcPr>
            <w:tcW w:w="992" w:type="dxa"/>
            <w:vAlign w:val="center"/>
          </w:tcPr>
          <w:p w:rsidR="004A70A4" w:rsidRPr="008E16EC" w:rsidRDefault="00BA7409">
            <w:pPr>
              <w:pStyle w:val="ConsPlusNormal"/>
              <w:rPr>
                <w:rFonts w:ascii="PT Astra Serif" w:hAnsi="PT Astra Serif"/>
                <w:sz w:val="18"/>
                <w:szCs w:val="18"/>
              </w:rPr>
            </w:pPr>
            <w:bookmarkStart w:id="19" w:name="P7727"/>
            <w:bookmarkEnd w:id="19"/>
            <w:r w:rsidRPr="008E16EC">
              <w:rPr>
                <w:rFonts w:ascii="PT Astra Serif" w:hAnsi="PT Astra Serif"/>
                <w:sz w:val="18"/>
                <w:szCs w:val="18"/>
              </w:rPr>
              <w:t>норматив финансо</w:t>
            </w:r>
            <w:r w:rsidR="00A339F4" w:rsidRPr="00A339F4">
              <w:rPr>
                <w:rFonts w:ascii="PT Astra Serif" w:hAnsi="PT Astra Serif"/>
                <w:sz w:val="18"/>
                <w:szCs w:val="18"/>
              </w:rPr>
              <w:t>-</w:t>
            </w:r>
            <w:r w:rsidRPr="008E16EC">
              <w:rPr>
                <w:rFonts w:ascii="PT Astra Serif" w:hAnsi="PT Astra Serif"/>
                <w:sz w:val="18"/>
                <w:szCs w:val="18"/>
              </w:rPr>
              <w:t>вых затрат на единицу объема медицин</w:t>
            </w:r>
            <w:r w:rsidR="00A339F4" w:rsidRPr="00A339F4">
              <w:rPr>
                <w:rFonts w:ascii="PT Astra Serif" w:hAnsi="PT Astra Serif"/>
                <w:sz w:val="18"/>
                <w:szCs w:val="18"/>
              </w:rPr>
              <w:t>-</w:t>
            </w:r>
            <w:r w:rsidRPr="008E16EC">
              <w:rPr>
                <w:rFonts w:ascii="PT Astra Serif" w:hAnsi="PT Astra Serif"/>
                <w:sz w:val="18"/>
                <w:szCs w:val="18"/>
              </w:rPr>
              <w:t>ской помощи, оказывае</w:t>
            </w:r>
            <w:r w:rsidR="00A339F4" w:rsidRPr="00A339F4">
              <w:rPr>
                <w:rFonts w:ascii="PT Astra Serif" w:hAnsi="PT Astra Serif"/>
                <w:sz w:val="18"/>
                <w:szCs w:val="18"/>
              </w:rPr>
              <w:t>-</w:t>
            </w:r>
            <w:r w:rsidRPr="008E16EC">
              <w:rPr>
                <w:rFonts w:ascii="PT Astra Serif" w:hAnsi="PT Astra Serif"/>
                <w:sz w:val="18"/>
                <w:szCs w:val="18"/>
              </w:rPr>
              <w:t xml:space="preserve">мой по ТП ОМС сверх базовой программы ОМС </w:t>
            </w:r>
            <w:r w:rsidR="00A339F4" w:rsidRPr="00A339F4">
              <w:rPr>
                <w:rFonts w:ascii="PT Astra Serif" w:hAnsi="PT Astra Serif"/>
                <w:sz w:val="18"/>
                <w:szCs w:val="18"/>
              </w:rPr>
              <w:br/>
            </w:r>
            <w:r w:rsidRPr="008E16EC">
              <w:rPr>
                <w:rFonts w:ascii="PT Astra Serif" w:hAnsi="PT Astra Serif"/>
                <w:sz w:val="18"/>
                <w:szCs w:val="18"/>
              </w:rPr>
              <w:t xml:space="preserve">за счет средств МБТ </w:t>
            </w:r>
            <w:r w:rsidR="00A339F4" w:rsidRPr="00A339F4">
              <w:rPr>
                <w:rFonts w:ascii="PT Astra Serif" w:hAnsi="PT Astra Serif"/>
                <w:sz w:val="18"/>
                <w:szCs w:val="18"/>
              </w:rPr>
              <w:br/>
            </w:r>
            <w:r w:rsidRPr="008E16EC">
              <w:rPr>
                <w:rFonts w:ascii="PT Astra Serif" w:hAnsi="PT Astra Serif"/>
                <w:sz w:val="18"/>
                <w:szCs w:val="18"/>
              </w:rPr>
              <w:t>в бюджет ТФОМС</w:t>
            </w:r>
          </w:p>
        </w:tc>
        <w:tc>
          <w:tcPr>
            <w:tcW w:w="1190" w:type="dxa"/>
            <w:gridSpan w:val="2"/>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за счет бюджетных ассигнова</w:t>
            </w:r>
            <w:r w:rsidR="00A339F4" w:rsidRPr="00A339F4">
              <w:rPr>
                <w:rFonts w:ascii="PT Astra Serif" w:hAnsi="PT Astra Serif"/>
                <w:sz w:val="18"/>
                <w:szCs w:val="18"/>
              </w:rPr>
              <w:t>-</w:t>
            </w:r>
            <w:r w:rsidRPr="008E16EC">
              <w:rPr>
                <w:rFonts w:ascii="PT Astra Serif" w:hAnsi="PT Astra Serif"/>
                <w:sz w:val="18"/>
                <w:szCs w:val="18"/>
              </w:rPr>
              <w:t xml:space="preserve">ний, включая средства МБТ </w:t>
            </w:r>
            <w:r w:rsidR="00A339F4" w:rsidRPr="00A339F4">
              <w:rPr>
                <w:rFonts w:ascii="PT Astra Serif" w:hAnsi="PT Astra Serif"/>
                <w:sz w:val="18"/>
                <w:szCs w:val="18"/>
              </w:rPr>
              <w:br/>
            </w:r>
            <w:r w:rsidRPr="008E16EC">
              <w:rPr>
                <w:rFonts w:ascii="PT Astra Serif" w:hAnsi="PT Astra Serif"/>
                <w:sz w:val="18"/>
                <w:szCs w:val="18"/>
              </w:rPr>
              <w:t xml:space="preserve">в бюджет ТФОМС </w:t>
            </w:r>
            <w:r w:rsidR="00A339F4" w:rsidRPr="00A339F4">
              <w:rPr>
                <w:rFonts w:ascii="PT Astra Serif" w:hAnsi="PT Astra Serif"/>
                <w:sz w:val="18"/>
                <w:szCs w:val="18"/>
              </w:rPr>
              <w:br/>
            </w:r>
            <w:r w:rsidRPr="008E16EC">
              <w:rPr>
                <w:rFonts w:ascii="PT Astra Serif" w:hAnsi="PT Astra Serif"/>
                <w:sz w:val="18"/>
                <w:szCs w:val="18"/>
              </w:rPr>
              <w:t>на финансовое обеспечение медицинской помощи, оказываемой по ТП ОМС сверх базовой программы ОМС</w:t>
            </w:r>
          </w:p>
        </w:tc>
        <w:tc>
          <w:tcPr>
            <w:tcW w:w="1078"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 xml:space="preserve">за счет средств МБТ </w:t>
            </w:r>
            <w:r w:rsidR="00A339F4" w:rsidRPr="00A339F4">
              <w:rPr>
                <w:rFonts w:ascii="PT Astra Serif" w:hAnsi="PT Astra Serif"/>
                <w:sz w:val="18"/>
                <w:szCs w:val="18"/>
              </w:rPr>
              <w:br/>
            </w:r>
            <w:r w:rsidRPr="008E16EC">
              <w:rPr>
                <w:rFonts w:ascii="PT Astra Serif" w:hAnsi="PT Astra Serif"/>
                <w:sz w:val="18"/>
                <w:szCs w:val="18"/>
              </w:rPr>
              <w:t xml:space="preserve">в бюджет ТФОМС </w:t>
            </w:r>
            <w:r w:rsidR="00A339F4" w:rsidRPr="00A339F4">
              <w:rPr>
                <w:rFonts w:ascii="PT Astra Serif" w:hAnsi="PT Astra Serif"/>
                <w:sz w:val="18"/>
                <w:szCs w:val="18"/>
              </w:rPr>
              <w:br/>
            </w:r>
            <w:r w:rsidRPr="008E16EC">
              <w:rPr>
                <w:rFonts w:ascii="PT Astra Serif" w:hAnsi="PT Astra Serif"/>
                <w:sz w:val="18"/>
                <w:szCs w:val="18"/>
              </w:rPr>
              <w:t>на финансо</w:t>
            </w:r>
            <w:r w:rsidR="00A339F4" w:rsidRPr="00A339F4">
              <w:rPr>
                <w:rFonts w:ascii="PT Astra Serif" w:hAnsi="PT Astra Serif"/>
                <w:sz w:val="18"/>
                <w:szCs w:val="18"/>
              </w:rPr>
              <w:t>-</w:t>
            </w:r>
            <w:r w:rsidRPr="008E16EC">
              <w:rPr>
                <w:rFonts w:ascii="PT Astra Serif" w:hAnsi="PT Astra Serif"/>
                <w:sz w:val="18"/>
                <w:szCs w:val="18"/>
              </w:rPr>
              <w:t>вое обеспече</w:t>
            </w:r>
            <w:r w:rsidR="00A339F4" w:rsidRPr="00A339F4">
              <w:rPr>
                <w:rFonts w:ascii="PT Astra Serif" w:hAnsi="PT Astra Serif"/>
                <w:sz w:val="18"/>
                <w:szCs w:val="18"/>
              </w:rPr>
              <w:t>-</w:t>
            </w:r>
            <w:r w:rsidRPr="008E16EC">
              <w:rPr>
                <w:rFonts w:ascii="PT Astra Serif" w:hAnsi="PT Astra Serif"/>
                <w:sz w:val="18"/>
                <w:szCs w:val="18"/>
              </w:rPr>
              <w:t>ние медицин</w:t>
            </w:r>
            <w:r w:rsidR="00A339F4" w:rsidRPr="00A339F4">
              <w:rPr>
                <w:rFonts w:ascii="PT Astra Serif" w:hAnsi="PT Astra Serif"/>
                <w:sz w:val="18"/>
                <w:szCs w:val="18"/>
              </w:rPr>
              <w:t>-</w:t>
            </w:r>
            <w:r w:rsidRPr="008E16EC">
              <w:rPr>
                <w:rFonts w:ascii="PT Astra Serif" w:hAnsi="PT Astra Serif"/>
                <w:sz w:val="18"/>
                <w:szCs w:val="18"/>
              </w:rPr>
              <w:t>ской помощи, оказывае</w:t>
            </w:r>
            <w:r w:rsidR="00A339F4" w:rsidRPr="00A339F4">
              <w:rPr>
                <w:rFonts w:ascii="PT Astra Serif" w:hAnsi="PT Astra Serif"/>
                <w:sz w:val="18"/>
                <w:szCs w:val="18"/>
              </w:rPr>
              <w:t>-</w:t>
            </w:r>
            <w:r w:rsidRPr="008E16EC">
              <w:rPr>
                <w:rFonts w:ascii="PT Astra Serif" w:hAnsi="PT Astra Serif"/>
                <w:sz w:val="18"/>
                <w:szCs w:val="18"/>
              </w:rPr>
              <w:t>мой по ТП ОМС сверх базовой программы ОМС</w:t>
            </w:r>
          </w:p>
        </w:tc>
        <w:tc>
          <w:tcPr>
            <w:tcW w:w="992"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за счет бюджет</w:t>
            </w:r>
            <w:r w:rsidR="00A339F4" w:rsidRPr="00A339F4">
              <w:rPr>
                <w:rFonts w:ascii="PT Astra Serif" w:hAnsi="PT Astra Serif"/>
                <w:sz w:val="18"/>
                <w:szCs w:val="18"/>
              </w:rPr>
              <w:t>-</w:t>
            </w:r>
            <w:r w:rsidRPr="008E16EC">
              <w:rPr>
                <w:rFonts w:ascii="PT Astra Serif" w:hAnsi="PT Astra Serif"/>
                <w:sz w:val="18"/>
                <w:szCs w:val="18"/>
              </w:rPr>
              <w:t>ных ассигно</w:t>
            </w:r>
            <w:r w:rsidR="00A339F4" w:rsidRPr="00A339F4">
              <w:rPr>
                <w:rFonts w:ascii="PT Astra Serif" w:hAnsi="PT Astra Serif"/>
                <w:sz w:val="18"/>
                <w:szCs w:val="18"/>
              </w:rPr>
              <w:t>-</w:t>
            </w:r>
            <w:r w:rsidRPr="008E16EC">
              <w:rPr>
                <w:rFonts w:ascii="PT Astra Serif" w:hAnsi="PT Astra Serif"/>
                <w:sz w:val="18"/>
                <w:szCs w:val="18"/>
              </w:rPr>
              <w:t xml:space="preserve">ваний, включая средства МБТ </w:t>
            </w:r>
            <w:r w:rsidR="00A339F4" w:rsidRPr="00A339F4">
              <w:rPr>
                <w:rFonts w:ascii="PT Astra Serif" w:hAnsi="PT Astra Serif"/>
                <w:sz w:val="18"/>
                <w:szCs w:val="18"/>
              </w:rPr>
              <w:br/>
            </w:r>
            <w:r w:rsidRPr="008E16EC">
              <w:rPr>
                <w:rFonts w:ascii="PT Astra Serif" w:hAnsi="PT Astra Serif"/>
                <w:sz w:val="18"/>
                <w:szCs w:val="18"/>
              </w:rPr>
              <w:t>в бюджет ТФОМС на финан</w:t>
            </w:r>
            <w:r w:rsidR="00A339F4" w:rsidRPr="00A339F4">
              <w:rPr>
                <w:rFonts w:ascii="PT Astra Serif" w:hAnsi="PT Astra Serif"/>
                <w:sz w:val="18"/>
                <w:szCs w:val="18"/>
              </w:rPr>
              <w:t>-</w:t>
            </w:r>
            <w:r w:rsidRPr="008E16EC">
              <w:rPr>
                <w:rFonts w:ascii="PT Astra Serif" w:hAnsi="PT Astra Serif"/>
                <w:sz w:val="18"/>
                <w:szCs w:val="18"/>
              </w:rPr>
              <w:t>совое обеспече</w:t>
            </w:r>
            <w:r w:rsidR="00A339F4" w:rsidRPr="00A339F4">
              <w:rPr>
                <w:rFonts w:ascii="PT Astra Serif" w:hAnsi="PT Astra Serif"/>
                <w:sz w:val="18"/>
                <w:szCs w:val="18"/>
              </w:rPr>
              <w:t>-</w:t>
            </w:r>
            <w:r w:rsidRPr="008E16EC">
              <w:rPr>
                <w:rFonts w:ascii="PT Astra Serif" w:hAnsi="PT Astra Serif"/>
                <w:sz w:val="18"/>
                <w:szCs w:val="18"/>
              </w:rPr>
              <w:t>ние медицин</w:t>
            </w:r>
            <w:r w:rsidR="00A339F4" w:rsidRPr="00A339F4">
              <w:rPr>
                <w:rFonts w:ascii="PT Astra Serif" w:hAnsi="PT Astra Serif"/>
                <w:sz w:val="18"/>
                <w:szCs w:val="18"/>
              </w:rPr>
              <w:t>-</w:t>
            </w:r>
            <w:r w:rsidRPr="008E16EC">
              <w:rPr>
                <w:rFonts w:ascii="PT Astra Serif" w:hAnsi="PT Astra Serif"/>
                <w:sz w:val="18"/>
                <w:szCs w:val="18"/>
              </w:rPr>
              <w:t>ской помощи, оказывае</w:t>
            </w:r>
            <w:r w:rsidR="00A339F4" w:rsidRPr="00A339F4">
              <w:rPr>
                <w:rFonts w:ascii="PT Astra Serif" w:hAnsi="PT Astra Serif"/>
                <w:sz w:val="18"/>
                <w:szCs w:val="18"/>
              </w:rPr>
              <w:t>-</w:t>
            </w:r>
            <w:r w:rsidRPr="008E16EC">
              <w:rPr>
                <w:rFonts w:ascii="PT Astra Serif" w:hAnsi="PT Astra Serif"/>
                <w:sz w:val="18"/>
                <w:szCs w:val="18"/>
              </w:rPr>
              <w:t>мой по ТП ОМС сверх базовой програм</w:t>
            </w:r>
            <w:r w:rsidR="00A339F4" w:rsidRPr="00A339F4">
              <w:rPr>
                <w:rFonts w:ascii="PT Astra Serif" w:hAnsi="PT Astra Serif"/>
                <w:sz w:val="18"/>
                <w:szCs w:val="18"/>
              </w:rPr>
              <w:t>-</w:t>
            </w:r>
            <w:r w:rsidRPr="008E16EC">
              <w:rPr>
                <w:rFonts w:ascii="PT Astra Serif" w:hAnsi="PT Astra Serif"/>
                <w:sz w:val="18"/>
                <w:szCs w:val="18"/>
              </w:rPr>
              <w:t>мы ОМС</w:t>
            </w:r>
          </w:p>
        </w:tc>
        <w:tc>
          <w:tcPr>
            <w:tcW w:w="709"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 xml:space="preserve">доли </w:t>
            </w:r>
            <w:r w:rsidR="00A339F4" w:rsidRPr="00A339F4">
              <w:rPr>
                <w:rFonts w:ascii="PT Astra Serif" w:hAnsi="PT Astra Serif"/>
                <w:sz w:val="18"/>
                <w:szCs w:val="18"/>
              </w:rPr>
              <w:br/>
            </w:r>
            <w:r w:rsidRPr="008E16EC">
              <w:rPr>
                <w:rFonts w:ascii="PT Astra Serif" w:hAnsi="PT Astra Serif"/>
                <w:sz w:val="18"/>
                <w:szCs w:val="18"/>
              </w:rPr>
              <w:t>в струк</w:t>
            </w:r>
            <w:r w:rsidR="00A339F4" w:rsidRPr="00A339F4">
              <w:rPr>
                <w:rFonts w:ascii="PT Astra Serif" w:hAnsi="PT Astra Serif"/>
                <w:sz w:val="18"/>
                <w:szCs w:val="18"/>
              </w:rPr>
              <w:t>-</w:t>
            </w:r>
            <w:r w:rsidRPr="008E16EC">
              <w:rPr>
                <w:rFonts w:ascii="PT Astra Serif" w:hAnsi="PT Astra Serif"/>
                <w:sz w:val="18"/>
                <w:szCs w:val="18"/>
              </w:rPr>
              <w:t>туре рас</w:t>
            </w:r>
            <w:r w:rsidR="00A339F4" w:rsidRPr="00A339F4">
              <w:rPr>
                <w:rFonts w:ascii="PT Astra Serif" w:hAnsi="PT Astra Serif"/>
                <w:sz w:val="18"/>
                <w:szCs w:val="18"/>
              </w:rPr>
              <w:t>-</w:t>
            </w:r>
            <w:r w:rsidRPr="008E16EC">
              <w:rPr>
                <w:rFonts w:ascii="PT Astra Serif" w:hAnsi="PT Astra Serif"/>
                <w:sz w:val="18"/>
                <w:szCs w:val="18"/>
              </w:rPr>
              <w:t>ходов</w:t>
            </w:r>
          </w:p>
        </w:tc>
        <w:tc>
          <w:tcPr>
            <w:tcW w:w="851"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 xml:space="preserve">за счет средств МБТ </w:t>
            </w:r>
            <w:r w:rsidR="00A339F4" w:rsidRPr="00A339F4">
              <w:rPr>
                <w:rFonts w:ascii="PT Astra Serif" w:hAnsi="PT Astra Serif"/>
                <w:sz w:val="18"/>
                <w:szCs w:val="18"/>
              </w:rPr>
              <w:br/>
            </w:r>
            <w:r w:rsidRPr="008E16EC">
              <w:rPr>
                <w:rFonts w:ascii="PT Astra Serif" w:hAnsi="PT Astra Serif"/>
                <w:sz w:val="18"/>
                <w:szCs w:val="18"/>
              </w:rPr>
              <w:t>в бюджет ТФОМС на финан</w:t>
            </w:r>
            <w:r w:rsidR="00A339F4" w:rsidRPr="00A339F4">
              <w:rPr>
                <w:rFonts w:ascii="PT Astra Serif" w:hAnsi="PT Astra Serif"/>
                <w:sz w:val="18"/>
                <w:szCs w:val="18"/>
              </w:rPr>
              <w:t>-</w:t>
            </w:r>
            <w:r w:rsidRPr="008E16EC">
              <w:rPr>
                <w:rFonts w:ascii="PT Astra Serif" w:hAnsi="PT Astra Serif"/>
                <w:sz w:val="18"/>
                <w:szCs w:val="18"/>
              </w:rPr>
              <w:t>совое обеспе</w:t>
            </w:r>
            <w:r w:rsidR="00A339F4" w:rsidRPr="00A339F4">
              <w:rPr>
                <w:rFonts w:ascii="PT Astra Serif" w:hAnsi="PT Astra Serif"/>
                <w:sz w:val="18"/>
                <w:szCs w:val="18"/>
              </w:rPr>
              <w:t>-</w:t>
            </w:r>
            <w:r w:rsidRPr="008E16EC">
              <w:rPr>
                <w:rFonts w:ascii="PT Astra Serif" w:hAnsi="PT Astra Serif"/>
                <w:sz w:val="18"/>
                <w:szCs w:val="18"/>
              </w:rPr>
              <w:t>чение меди</w:t>
            </w:r>
            <w:r w:rsidR="00A339F4" w:rsidRPr="00A339F4">
              <w:rPr>
                <w:rFonts w:ascii="PT Astra Serif" w:hAnsi="PT Astra Serif"/>
                <w:sz w:val="18"/>
                <w:szCs w:val="18"/>
              </w:rPr>
              <w:t>-</w:t>
            </w:r>
            <w:r w:rsidRPr="008E16EC">
              <w:rPr>
                <w:rFonts w:ascii="PT Astra Serif" w:hAnsi="PT Astra Serif"/>
                <w:sz w:val="18"/>
                <w:szCs w:val="18"/>
              </w:rPr>
              <w:t>цинской помощи, оказы</w:t>
            </w:r>
            <w:r w:rsidR="00A339F4" w:rsidRPr="00A339F4">
              <w:rPr>
                <w:rFonts w:ascii="PT Astra Serif" w:hAnsi="PT Astra Serif"/>
                <w:sz w:val="18"/>
                <w:szCs w:val="18"/>
              </w:rPr>
              <w:t>-</w:t>
            </w:r>
            <w:r w:rsidRPr="008E16EC">
              <w:rPr>
                <w:rFonts w:ascii="PT Astra Serif" w:hAnsi="PT Astra Serif"/>
                <w:sz w:val="18"/>
                <w:szCs w:val="18"/>
              </w:rPr>
              <w:t>ваемой по ТП ОМС сверх базовой програм</w:t>
            </w:r>
            <w:r w:rsidR="00A339F4" w:rsidRPr="00A339F4">
              <w:rPr>
                <w:rFonts w:ascii="PT Astra Serif" w:hAnsi="PT Astra Serif"/>
                <w:sz w:val="18"/>
                <w:szCs w:val="18"/>
              </w:rPr>
              <w:t>-</w:t>
            </w:r>
            <w:r w:rsidRPr="008E16EC">
              <w:rPr>
                <w:rFonts w:ascii="PT Astra Serif" w:hAnsi="PT Astra Serif"/>
                <w:sz w:val="18"/>
                <w:szCs w:val="18"/>
              </w:rPr>
              <w:t>мы ОМС</w:t>
            </w:r>
          </w:p>
        </w:tc>
        <w:tc>
          <w:tcPr>
            <w:tcW w:w="851"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 xml:space="preserve">доли </w:t>
            </w:r>
            <w:r w:rsidR="00A339F4" w:rsidRPr="00A339F4">
              <w:rPr>
                <w:rFonts w:ascii="PT Astra Serif" w:hAnsi="PT Astra Serif"/>
                <w:sz w:val="18"/>
                <w:szCs w:val="18"/>
              </w:rPr>
              <w:br/>
            </w:r>
            <w:r w:rsidRPr="008E16EC">
              <w:rPr>
                <w:rFonts w:ascii="PT Astra Serif" w:hAnsi="PT Astra Serif"/>
                <w:sz w:val="18"/>
                <w:szCs w:val="18"/>
              </w:rPr>
              <w:t>в струк</w:t>
            </w:r>
            <w:r w:rsidR="00A339F4" w:rsidRPr="00A339F4">
              <w:rPr>
                <w:rFonts w:ascii="PT Astra Serif" w:hAnsi="PT Astra Serif"/>
                <w:sz w:val="18"/>
                <w:szCs w:val="18"/>
              </w:rPr>
              <w:t>-</w:t>
            </w:r>
            <w:r w:rsidRPr="008E16EC">
              <w:rPr>
                <w:rFonts w:ascii="PT Astra Serif" w:hAnsi="PT Astra Serif"/>
                <w:sz w:val="18"/>
                <w:szCs w:val="18"/>
              </w:rPr>
              <w:t>туре расходов</w:t>
            </w:r>
          </w:p>
        </w:tc>
      </w:tr>
      <w:tr w:rsidR="008E16EC" w:rsidRPr="008E16EC" w:rsidTr="00E6082E">
        <w:trPr>
          <w:trHeight w:val="365"/>
        </w:trPr>
        <w:tc>
          <w:tcPr>
            <w:tcW w:w="1983" w:type="dxa"/>
            <w:vAlign w:val="center"/>
          </w:tcPr>
          <w:p w:rsidR="004A70A4" w:rsidRPr="008E16EC" w:rsidRDefault="004A70A4" w:rsidP="00E82A85">
            <w:pPr>
              <w:pStyle w:val="ConsPlusNormal"/>
              <w:spacing w:line="200" w:lineRule="exact"/>
              <w:jc w:val="center"/>
              <w:rPr>
                <w:rFonts w:ascii="PT Astra Serif" w:hAnsi="PT Astra Serif"/>
                <w:sz w:val="18"/>
                <w:szCs w:val="18"/>
              </w:rPr>
            </w:pPr>
          </w:p>
        </w:tc>
        <w:tc>
          <w:tcPr>
            <w:tcW w:w="1068" w:type="dxa"/>
            <w:vAlign w:val="center"/>
          </w:tcPr>
          <w:p w:rsidR="004A70A4" w:rsidRPr="008E16EC" w:rsidRDefault="004A70A4" w:rsidP="00E82A85">
            <w:pPr>
              <w:pStyle w:val="ConsPlusNormal"/>
              <w:spacing w:line="200" w:lineRule="exact"/>
              <w:jc w:val="center"/>
              <w:rPr>
                <w:rFonts w:ascii="PT Astra Serif" w:hAnsi="PT Astra Serif"/>
                <w:sz w:val="18"/>
                <w:szCs w:val="18"/>
              </w:rPr>
            </w:pPr>
          </w:p>
        </w:tc>
        <w:tc>
          <w:tcPr>
            <w:tcW w:w="1199" w:type="dxa"/>
            <w:vAlign w:val="center"/>
          </w:tcPr>
          <w:p w:rsidR="004A70A4" w:rsidRPr="008E16EC" w:rsidRDefault="004A70A4" w:rsidP="00E82A85">
            <w:pPr>
              <w:pStyle w:val="ConsPlusNormal"/>
              <w:spacing w:line="200" w:lineRule="exact"/>
              <w:jc w:val="center"/>
              <w:rPr>
                <w:rFonts w:ascii="PT Astra Serif" w:hAnsi="PT Astra Serif"/>
                <w:sz w:val="18"/>
                <w:szCs w:val="18"/>
              </w:rPr>
            </w:pPr>
          </w:p>
        </w:tc>
        <w:tc>
          <w:tcPr>
            <w:tcW w:w="995" w:type="dxa"/>
            <w:vAlign w:val="center"/>
          </w:tcPr>
          <w:p w:rsidR="004A70A4" w:rsidRPr="008E16EC" w:rsidRDefault="004A70A4" w:rsidP="00E82A85">
            <w:pPr>
              <w:pStyle w:val="ConsPlusNormal"/>
              <w:spacing w:line="200" w:lineRule="exact"/>
              <w:jc w:val="center"/>
              <w:rPr>
                <w:rFonts w:ascii="PT Astra Serif" w:hAnsi="PT Astra Serif"/>
                <w:sz w:val="18"/>
                <w:szCs w:val="18"/>
              </w:rPr>
            </w:pPr>
          </w:p>
        </w:tc>
        <w:tc>
          <w:tcPr>
            <w:tcW w:w="992" w:type="dxa"/>
            <w:vAlign w:val="center"/>
          </w:tcPr>
          <w:p w:rsidR="004A70A4" w:rsidRPr="008E16EC" w:rsidRDefault="004A70A4" w:rsidP="00E82A85">
            <w:pPr>
              <w:pStyle w:val="ConsPlusNormal"/>
              <w:spacing w:line="200" w:lineRule="exact"/>
              <w:jc w:val="center"/>
              <w:rPr>
                <w:rFonts w:ascii="PT Astra Serif" w:hAnsi="PT Astra Serif"/>
                <w:sz w:val="18"/>
                <w:szCs w:val="18"/>
              </w:rPr>
            </w:pPr>
          </w:p>
        </w:tc>
        <w:tc>
          <w:tcPr>
            <w:tcW w:w="850" w:type="dxa"/>
            <w:vAlign w:val="center"/>
          </w:tcPr>
          <w:p w:rsidR="004A70A4" w:rsidRPr="008E16EC" w:rsidRDefault="004A70A4" w:rsidP="00E82A85">
            <w:pPr>
              <w:pStyle w:val="ConsPlusNormal"/>
              <w:spacing w:line="200" w:lineRule="exact"/>
              <w:jc w:val="center"/>
              <w:rPr>
                <w:rFonts w:ascii="PT Astra Serif" w:hAnsi="PT Astra Serif"/>
                <w:sz w:val="18"/>
                <w:szCs w:val="18"/>
              </w:rPr>
            </w:pPr>
          </w:p>
        </w:tc>
        <w:tc>
          <w:tcPr>
            <w:tcW w:w="993" w:type="dxa"/>
            <w:vAlign w:val="center"/>
          </w:tcPr>
          <w:p w:rsidR="004A70A4" w:rsidRPr="008E16EC" w:rsidRDefault="00BA7409" w:rsidP="00E82A85">
            <w:pPr>
              <w:pStyle w:val="ConsPlusNormal"/>
              <w:spacing w:line="200" w:lineRule="exact"/>
              <w:jc w:val="center"/>
              <w:rPr>
                <w:rFonts w:ascii="PT Astra Serif" w:hAnsi="PT Astra Serif"/>
                <w:sz w:val="18"/>
                <w:szCs w:val="18"/>
              </w:rPr>
            </w:pPr>
            <w:r w:rsidRPr="008E16EC">
              <w:rPr>
                <w:rFonts w:ascii="PT Astra Serif" w:hAnsi="PT Astra Serif"/>
                <w:sz w:val="18"/>
                <w:szCs w:val="18"/>
              </w:rPr>
              <w:t>рубли</w:t>
            </w:r>
          </w:p>
        </w:tc>
        <w:tc>
          <w:tcPr>
            <w:tcW w:w="992" w:type="dxa"/>
            <w:vAlign w:val="center"/>
          </w:tcPr>
          <w:p w:rsidR="004A70A4" w:rsidRPr="008E16EC" w:rsidRDefault="00BA7409" w:rsidP="00E82A85">
            <w:pPr>
              <w:pStyle w:val="ConsPlusNormal"/>
              <w:spacing w:line="200" w:lineRule="exact"/>
              <w:jc w:val="center"/>
              <w:rPr>
                <w:rFonts w:ascii="PT Astra Serif" w:hAnsi="PT Astra Serif"/>
                <w:sz w:val="18"/>
                <w:szCs w:val="18"/>
              </w:rPr>
            </w:pPr>
            <w:r w:rsidRPr="008E16EC">
              <w:rPr>
                <w:rFonts w:ascii="PT Astra Serif" w:hAnsi="PT Astra Serif"/>
                <w:sz w:val="18"/>
                <w:szCs w:val="18"/>
              </w:rPr>
              <w:t>рубли</w:t>
            </w:r>
          </w:p>
        </w:tc>
        <w:tc>
          <w:tcPr>
            <w:tcW w:w="992" w:type="dxa"/>
            <w:vAlign w:val="center"/>
          </w:tcPr>
          <w:p w:rsidR="004A70A4" w:rsidRPr="008E16EC" w:rsidRDefault="00BA7409" w:rsidP="00E82A85">
            <w:pPr>
              <w:pStyle w:val="ConsPlusNormal"/>
              <w:spacing w:line="200" w:lineRule="exact"/>
              <w:jc w:val="center"/>
              <w:rPr>
                <w:rFonts w:ascii="PT Astra Serif" w:hAnsi="PT Astra Serif"/>
                <w:sz w:val="18"/>
                <w:szCs w:val="18"/>
              </w:rPr>
            </w:pPr>
            <w:r w:rsidRPr="008E16EC">
              <w:rPr>
                <w:rFonts w:ascii="PT Astra Serif" w:hAnsi="PT Astra Serif"/>
                <w:sz w:val="18"/>
                <w:szCs w:val="18"/>
              </w:rPr>
              <w:t>рубли</w:t>
            </w:r>
          </w:p>
        </w:tc>
        <w:tc>
          <w:tcPr>
            <w:tcW w:w="1134" w:type="dxa"/>
            <w:vAlign w:val="center"/>
          </w:tcPr>
          <w:p w:rsidR="004A70A4" w:rsidRPr="008E16EC" w:rsidRDefault="00BA7409" w:rsidP="00E82A85">
            <w:pPr>
              <w:pStyle w:val="ConsPlusNormal"/>
              <w:spacing w:line="200" w:lineRule="exact"/>
              <w:jc w:val="center"/>
              <w:rPr>
                <w:rFonts w:ascii="PT Astra Serif" w:hAnsi="PT Astra Serif"/>
                <w:sz w:val="18"/>
                <w:szCs w:val="18"/>
              </w:rPr>
            </w:pPr>
            <w:r w:rsidRPr="008E16EC">
              <w:rPr>
                <w:rFonts w:ascii="PT Astra Serif" w:hAnsi="PT Astra Serif"/>
                <w:sz w:val="18"/>
                <w:szCs w:val="18"/>
              </w:rPr>
              <w:t>рубли</w:t>
            </w:r>
          </w:p>
        </w:tc>
        <w:tc>
          <w:tcPr>
            <w:tcW w:w="1134" w:type="dxa"/>
            <w:gridSpan w:val="2"/>
            <w:vAlign w:val="center"/>
          </w:tcPr>
          <w:p w:rsidR="004A70A4" w:rsidRPr="008E16EC" w:rsidRDefault="00BA7409" w:rsidP="00E82A85">
            <w:pPr>
              <w:pStyle w:val="ConsPlusNormal"/>
              <w:spacing w:line="200" w:lineRule="exact"/>
              <w:jc w:val="center"/>
              <w:rPr>
                <w:rFonts w:ascii="PT Astra Serif" w:hAnsi="PT Astra Serif"/>
                <w:sz w:val="18"/>
                <w:szCs w:val="18"/>
              </w:rPr>
            </w:pPr>
            <w:r w:rsidRPr="008E16EC">
              <w:rPr>
                <w:rFonts w:ascii="PT Astra Serif" w:hAnsi="PT Astra Serif"/>
                <w:sz w:val="18"/>
                <w:szCs w:val="18"/>
              </w:rPr>
              <w:t>рубли</w:t>
            </w:r>
          </w:p>
        </w:tc>
        <w:tc>
          <w:tcPr>
            <w:tcW w:w="992" w:type="dxa"/>
            <w:vAlign w:val="center"/>
          </w:tcPr>
          <w:p w:rsidR="004A70A4" w:rsidRPr="008E16EC" w:rsidRDefault="00BA7409" w:rsidP="00E82A85">
            <w:pPr>
              <w:pStyle w:val="ConsPlusNormal"/>
              <w:spacing w:line="200" w:lineRule="exact"/>
              <w:jc w:val="center"/>
              <w:rPr>
                <w:rFonts w:ascii="PT Astra Serif" w:hAnsi="PT Astra Serif"/>
                <w:sz w:val="18"/>
                <w:szCs w:val="18"/>
              </w:rPr>
            </w:pPr>
            <w:r w:rsidRPr="008E16EC">
              <w:rPr>
                <w:rFonts w:ascii="PT Astra Serif" w:hAnsi="PT Astra Serif"/>
                <w:sz w:val="18"/>
                <w:szCs w:val="18"/>
              </w:rPr>
              <w:t>тысячи рублей</w:t>
            </w:r>
          </w:p>
        </w:tc>
        <w:tc>
          <w:tcPr>
            <w:tcW w:w="709" w:type="dxa"/>
            <w:vAlign w:val="center"/>
          </w:tcPr>
          <w:p w:rsidR="004A70A4" w:rsidRPr="008E16EC" w:rsidRDefault="00BA7409" w:rsidP="00E82A85">
            <w:pPr>
              <w:pStyle w:val="ConsPlusNormal"/>
              <w:spacing w:line="200" w:lineRule="exact"/>
              <w:jc w:val="center"/>
              <w:rPr>
                <w:rFonts w:ascii="PT Astra Serif" w:hAnsi="PT Astra Serif"/>
                <w:sz w:val="18"/>
                <w:szCs w:val="18"/>
              </w:rPr>
            </w:pPr>
            <w:r w:rsidRPr="008E16EC">
              <w:rPr>
                <w:rFonts w:ascii="PT Astra Serif" w:hAnsi="PT Astra Serif"/>
                <w:sz w:val="18"/>
                <w:szCs w:val="18"/>
              </w:rPr>
              <w:t>%</w:t>
            </w:r>
          </w:p>
        </w:tc>
        <w:tc>
          <w:tcPr>
            <w:tcW w:w="851" w:type="dxa"/>
            <w:vAlign w:val="center"/>
          </w:tcPr>
          <w:p w:rsidR="004A70A4" w:rsidRPr="008E16EC" w:rsidRDefault="00BA7409" w:rsidP="00E82A85">
            <w:pPr>
              <w:pStyle w:val="ConsPlusNormal"/>
              <w:spacing w:line="200" w:lineRule="exact"/>
              <w:jc w:val="center"/>
              <w:rPr>
                <w:rFonts w:ascii="PT Astra Serif" w:hAnsi="PT Astra Serif"/>
                <w:sz w:val="18"/>
                <w:szCs w:val="18"/>
              </w:rPr>
            </w:pPr>
            <w:r w:rsidRPr="008E16EC">
              <w:rPr>
                <w:rFonts w:ascii="PT Astra Serif" w:hAnsi="PT Astra Serif"/>
                <w:sz w:val="18"/>
                <w:szCs w:val="18"/>
              </w:rPr>
              <w:t>тысячи рублей</w:t>
            </w:r>
          </w:p>
        </w:tc>
        <w:tc>
          <w:tcPr>
            <w:tcW w:w="851" w:type="dxa"/>
            <w:vAlign w:val="center"/>
          </w:tcPr>
          <w:p w:rsidR="004A70A4" w:rsidRPr="008E16EC" w:rsidRDefault="00BA7409" w:rsidP="00E82A85">
            <w:pPr>
              <w:pStyle w:val="ConsPlusNormal"/>
              <w:spacing w:line="200" w:lineRule="exact"/>
              <w:jc w:val="center"/>
              <w:rPr>
                <w:rFonts w:ascii="PT Astra Serif" w:hAnsi="PT Astra Serif"/>
                <w:sz w:val="18"/>
                <w:szCs w:val="18"/>
              </w:rPr>
            </w:pPr>
            <w:r w:rsidRPr="008E16EC">
              <w:rPr>
                <w:rFonts w:ascii="PT Astra Serif" w:hAnsi="PT Astra Serif"/>
                <w:sz w:val="18"/>
                <w:szCs w:val="18"/>
              </w:rPr>
              <w:t>%</w:t>
            </w:r>
          </w:p>
        </w:tc>
      </w:tr>
      <w:tr w:rsidR="008E16EC" w:rsidRPr="008E16EC">
        <w:tc>
          <w:tcPr>
            <w:tcW w:w="1983" w:type="dxa"/>
            <w:vAlign w:val="center"/>
          </w:tcPr>
          <w:p w:rsidR="004A70A4" w:rsidRPr="008E16EC" w:rsidRDefault="00BA7409" w:rsidP="00E82A85">
            <w:pPr>
              <w:pStyle w:val="ConsPlusNormal"/>
              <w:spacing w:line="200" w:lineRule="exact"/>
              <w:jc w:val="center"/>
              <w:rPr>
                <w:rFonts w:ascii="PT Astra Serif" w:hAnsi="PT Astra Serif"/>
                <w:sz w:val="18"/>
                <w:szCs w:val="18"/>
              </w:rPr>
            </w:pPr>
            <w:r w:rsidRPr="008E16EC">
              <w:rPr>
                <w:rFonts w:ascii="PT Astra Serif" w:hAnsi="PT Astra Serif"/>
                <w:sz w:val="18"/>
                <w:szCs w:val="18"/>
              </w:rPr>
              <w:t>1</w:t>
            </w:r>
          </w:p>
        </w:tc>
        <w:tc>
          <w:tcPr>
            <w:tcW w:w="1068" w:type="dxa"/>
            <w:vAlign w:val="center"/>
          </w:tcPr>
          <w:p w:rsidR="004A70A4" w:rsidRPr="008E16EC" w:rsidRDefault="00BA7409" w:rsidP="00E82A85">
            <w:pPr>
              <w:pStyle w:val="ConsPlusNormal"/>
              <w:spacing w:line="200" w:lineRule="exact"/>
              <w:jc w:val="center"/>
              <w:rPr>
                <w:rFonts w:ascii="PT Astra Serif" w:hAnsi="PT Astra Serif"/>
                <w:sz w:val="18"/>
                <w:szCs w:val="18"/>
              </w:rPr>
            </w:pPr>
            <w:r w:rsidRPr="008E16EC">
              <w:rPr>
                <w:rFonts w:ascii="PT Astra Serif" w:hAnsi="PT Astra Serif"/>
                <w:sz w:val="18"/>
                <w:szCs w:val="18"/>
              </w:rPr>
              <w:t>2</w:t>
            </w:r>
          </w:p>
        </w:tc>
        <w:tc>
          <w:tcPr>
            <w:tcW w:w="1199" w:type="dxa"/>
            <w:vAlign w:val="center"/>
          </w:tcPr>
          <w:p w:rsidR="004A70A4" w:rsidRPr="008E16EC" w:rsidRDefault="00BA7409" w:rsidP="00E82A85">
            <w:pPr>
              <w:pStyle w:val="ConsPlusNormal"/>
              <w:spacing w:line="200" w:lineRule="exact"/>
              <w:jc w:val="center"/>
              <w:rPr>
                <w:rFonts w:ascii="PT Astra Serif" w:hAnsi="PT Astra Serif"/>
                <w:sz w:val="18"/>
                <w:szCs w:val="18"/>
              </w:rPr>
            </w:pPr>
            <w:r w:rsidRPr="008E16EC">
              <w:rPr>
                <w:rFonts w:ascii="PT Astra Serif" w:hAnsi="PT Astra Serif"/>
                <w:sz w:val="18"/>
                <w:szCs w:val="18"/>
              </w:rPr>
              <w:t>3</w:t>
            </w:r>
          </w:p>
        </w:tc>
        <w:tc>
          <w:tcPr>
            <w:tcW w:w="995" w:type="dxa"/>
            <w:vAlign w:val="center"/>
          </w:tcPr>
          <w:p w:rsidR="004A70A4" w:rsidRPr="008E16EC" w:rsidRDefault="00BA7409" w:rsidP="00E82A85">
            <w:pPr>
              <w:pStyle w:val="ConsPlusNormal"/>
              <w:spacing w:line="200" w:lineRule="exact"/>
              <w:jc w:val="center"/>
              <w:rPr>
                <w:rFonts w:ascii="PT Astra Serif" w:hAnsi="PT Astra Serif"/>
                <w:sz w:val="18"/>
                <w:szCs w:val="18"/>
              </w:rPr>
            </w:pPr>
            <w:r w:rsidRPr="008E16EC">
              <w:rPr>
                <w:rFonts w:ascii="PT Astra Serif" w:hAnsi="PT Astra Serif"/>
                <w:sz w:val="18"/>
                <w:szCs w:val="18"/>
              </w:rPr>
              <w:t xml:space="preserve">4 = </w:t>
            </w:r>
            <w:hyperlink w:anchor="P7723" w:tooltip="#P7723" w:history="1">
              <w:r w:rsidRPr="008E16EC">
                <w:rPr>
                  <w:rStyle w:val="afd"/>
                  <w:rFonts w:ascii="PT Astra Serif" w:hAnsi="PT Astra Serif"/>
                  <w:color w:val="auto"/>
                  <w:sz w:val="18"/>
                  <w:szCs w:val="18"/>
                </w:rPr>
                <w:t>5</w:t>
              </w:r>
            </w:hyperlink>
            <w:r w:rsidRPr="008E16EC">
              <w:rPr>
                <w:rFonts w:ascii="PT Astra Serif" w:hAnsi="PT Astra Serif"/>
                <w:sz w:val="18"/>
                <w:szCs w:val="18"/>
              </w:rPr>
              <w:t xml:space="preserve"> + </w:t>
            </w:r>
            <w:hyperlink w:anchor="P7724" w:tooltip="#P7724" w:history="1">
              <w:r w:rsidRPr="008E16EC">
                <w:rPr>
                  <w:rStyle w:val="afd"/>
                  <w:rFonts w:ascii="PT Astra Serif" w:hAnsi="PT Astra Serif"/>
                  <w:color w:val="auto"/>
                  <w:sz w:val="18"/>
                  <w:szCs w:val="18"/>
                </w:rPr>
                <w:t>6</w:t>
              </w:r>
            </w:hyperlink>
          </w:p>
        </w:tc>
        <w:tc>
          <w:tcPr>
            <w:tcW w:w="992" w:type="dxa"/>
            <w:vAlign w:val="center"/>
          </w:tcPr>
          <w:p w:rsidR="004A70A4" w:rsidRPr="008E16EC" w:rsidRDefault="00BA7409" w:rsidP="00E82A85">
            <w:pPr>
              <w:pStyle w:val="ConsPlusNormal"/>
              <w:spacing w:line="200" w:lineRule="exact"/>
              <w:jc w:val="center"/>
              <w:rPr>
                <w:rFonts w:ascii="PT Astra Serif" w:hAnsi="PT Astra Serif"/>
                <w:sz w:val="18"/>
                <w:szCs w:val="18"/>
              </w:rPr>
            </w:pPr>
            <w:r w:rsidRPr="008E16EC">
              <w:rPr>
                <w:rFonts w:ascii="PT Astra Serif" w:hAnsi="PT Astra Serif"/>
                <w:sz w:val="18"/>
                <w:szCs w:val="18"/>
              </w:rPr>
              <w:t>5</w:t>
            </w:r>
          </w:p>
        </w:tc>
        <w:tc>
          <w:tcPr>
            <w:tcW w:w="850" w:type="dxa"/>
            <w:vAlign w:val="center"/>
          </w:tcPr>
          <w:p w:rsidR="004A70A4" w:rsidRPr="008E16EC" w:rsidRDefault="00BA7409" w:rsidP="00E82A85">
            <w:pPr>
              <w:pStyle w:val="ConsPlusNormal"/>
              <w:spacing w:line="200" w:lineRule="exact"/>
              <w:jc w:val="center"/>
              <w:rPr>
                <w:rFonts w:ascii="PT Astra Serif" w:hAnsi="PT Astra Serif"/>
                <w:sz w:val="18"/>
                <w:szCs w:val="18"/>
              </w:rPr>
            </w:pPr>
            <w:r w:rsidRPr="008E16EC">
              <w:rPr>
                <w:rFonts w:ascii="PT Astra Serif" w:hAnsi="PT Astra Serif"/>
                <w:sz w:val="18"/>
                <w:szCs w:val="18"/>
              </w:rPr>
              <w:t>6</w:t>
            </w:r>
          </w:p>
        </w:tc>
        <w:tc>
          <w:tcPr>
            <w:tcW w:w="993" w:type="dxa"/>
            <w:vAlign w:val="center"/>
          </w:tcPr>
          <w:p w:rsidR="004A70A4" w:rsidRPr="008E16EC" w:rsidRDefault="00BA7409" w:rsidP="00E82A85">
            <w:pPr>
              <w:pStyle w:val="ConsPlusNormal"/>
              <w:spacing w:line="200" w:lineRule="exact"/>
              <w:jc w:val="center"/>
              <w:rPr>
                <w:rFonts w:ascii="PT Astra Serif" w:hAnsi="PT Astra Serif"/>
                <w:sz w:val="18"/>
                <w:szCs w:val="18"/>
              </w:rPr>
            </w:pPr>
            <w:r w:rsidRPr="008E16EC">
              <w:rPr>
                <w:rFonts w:ascii="PT Astra Serif" w:hAnsi="PT Astra Serif"/>
                <w:sz w:val="18"/>
                <w:szCs w:val="18"/>
              </w:rPr>
              <w:t>7 = (</w:t>
            </w:r>
            <w:hyperlink w:anchor="P7723" w:tooltip="#P7723" w:history="1">
              <w:r w:rsidRPr="008E16EC">
                <w:rPr>
                  <w:rStyle w:val="afd"/>
                  <w:rFonts w:ascii="PT Astra Serif" w:hAnsi="PT Astra Serif"/>
                  <w:color w:val="auto"/>
                  <w:sz w:val="18"/>
                  <w:szCs w:val="18"/>
                </w:rPr>
                <w:t>5</w:t>
              </w:r>
            </w:hyperlink>
            <w:r w:rsidRPr="008E16EC">
              <w:rPr>
                <w:rFonts w:ascii="PT Astra Serif" w:hAnsi="PT Astra Serif"/>
                <w:sz w:val="18"/>
                <w:szCs w:val="18"/>
              </w:rPr>
              <w:t xml:space="preserve"> x </w:t>
            </w:r>
            <w:hyperlink w:anchor="P7726" w:tooltip="#P7726" w:history="1">
              <w:r w:rsidRPr="008E16EC">
                <w:rPr>
                  <w:rStyle w:val="afd"/>
                  <w:rFonts w:ascii="PT Astra Serif" w:hAnsi="PT Astra Serif"/>
                  <w:color w:val="auto"/>
                  <w:sz w:val="18"/>
                  <w:szCs w:val="18"/>
                </w:rPr>
                <w:t>8</w:t>
              </w:r>
            </w:hyperlink>
            <w:r w:rsidRPr="008E16EC">
              <w:rPr>
                <w:rFonts w:ascii="PT Astra Serif" w:hAnsi="PT Astra Serif"/>
                <w:sz w:val="18"/>
                <w:szCs w:val="18"/>
              </w:rPr>
              <w:t xml:space="preserve"> + </w:t>
            </w:r>
            <w:hyperlink w:anchor="P7724" w:tooltip="#P7724" w:history="1">
              <w:r w:rsidRPr="008E16EC">
                <w:rPr>
                  <w:rStyle w:val="afd"/>
                  <w:rFonts w:ascii="PT Astra Serif" w:hAnsi="PT Astra Serif"/>
                  <w:color w:val="auto"/>
                  <w:sz w:val="18"/>
                  <w:szCs w:val="18"/>
                </w:rPr>
                <w:t>6</w:t>
              </w:r>
            </w:hyperlink>
            <w:r w:rsidRPr="008E16EC">
              <w:rPr>
                <w:rFonts w:ascii="PT Astra Serif" w:hAnsi="PT Astra Serif"/>
                <w:sz w:val="18"/>
                <w:szCs w:val="18"/>
              </w:rPr>
              <w:t xml:space="preserve"> x </w:t>
            </w:r>
            <w:hyperlink w:anchor="P7727" w:tooltip="#P7727" w:history="1">
              <w:r w:rsidRPr="008E16EC">
                <w:rPr>
                  <w:rStyle w:val="afd"/>
                  <w:rFonts w:ascii="PT Astra Serif" w:hAnsi="PT Astra Serif"/>
                  <w:color w:val="auto"/>
                  <w:sz w:val="18"/>
                  <w:szCs w:val="18"/>
                </w:rPr>
                <w:t>9</w:t>
              </w:r>
            </w:hyperlink>
            <w:r w:rsidRPr="008E16EC">
              <w:rPr>
                <w:rFonts w:ascii="PT Astra Serif" w:hAnsi="PT Astra Serif"/>
                <w:sz w:val="18"/>
                <w:szCs w:val="18"/>
              </w:rPr>
              <w:t xml:space="preserve">) / </w:t>
            </w:r>
            <w:hyperlink w:anchor="P7722" w:tooltip="#P7722" w:history="1">
              <w:r w:rsidRPr="008E16EC">
                <w:rPr>
                  <w:rStyle w:val="afd"/>
                  <w:rFonts w:ascii="PT Astra Serif" w:hAnsi="PT Astra Serif"/>
                  <w:color w:val="auto"/>
                  <w:sz w:val="18"/>
                  <w:szCs w:val="18"/>
                </w:rPr>
                <w:t>4</w:t>
              </w:r>
            </w:hyperlink>
          </w:p>
        </w:tc>
        <w:tc>
          <w:tcPr>
            <w:tcW w:w="992" w:type="dxa"/>
            <w:vAlign w:val="center"/>
          </w:tcPr>
          <w:p w:rsidR="004A70A4" w:rsidRPr="008E16EC" w:rsidRDefault="00BA7409" w:rsidP="00E82A85">
            <w:pPr>
              <w:pStyle w:val="ConsPlusNormal"/>
              <w:spacing w:line="200" w:lineRule="exact"/>
              <w:jc w:val="center"/>
              <w:rPr>
                <w:rFonts w:ascii="PT Astra Serif" w:hAnsi="PT Astra Serif"/>
                <w:sz w:val="18"/>
                <w:szCs w:val="18"/>
              </w:rPr>
            </w:pPr>
            <w:r w:rsidRPr="008E16EC">
              <w:rPr>
                <w:rFonts w:ascii="PT Astra Serif" w:hAnsi="PT Astra Serif"/>
                <w:sz w:val="18"/>
                <w:szCs w:val="18"/>
              </w:rPr>
              <w:t>8</w:t>
            </w:r>
          </w:p>
        </w:tc>
        <w:tc>
          <w:tcPr>
            <w:tcW w:w="992" w:type="dxa"/>
            <w:vAlign w:val="center"/>
          </w:tcPr>
          <w:p w:rsidR="004A70A4" w:rsidRPr="008E16EC" w:rsidRDefault="00BA7409" w:rsidP="00E82A85">
            <w:pPr>
              <w:pStyle w:val="ConsPlusNormal"/>
              <w:spacing w:line="200" w:lineRule="exact"/>
              <w:jc w:val="center"/>
              <w:rPr>
                <w:rFonts w:ascii="PT Astra Serif" w:hAnsi="PT Astra Serif"/>
                <w:sz w:val="18"/>
                <w:szCs w:val="18"/>
              </w:rPr>
            </w:pPr>
            <w:r w:rsidRPr="008E16EC">
              <w:rPr>
                <w:rFonts w:ascii="PT Astra Serif" w:hAnsi="PT Astra Serif"/>
                <w:sz w:val="18"/>
                <w:szCs w:val="18"/>
              </w:rPr>
              <w:t>9</w:t>
            </w:r>
          </w:p>
        </w:tc>
        <w:tc>
          <w:tcPr>
            <w:tcW w:w="1134" w:type="dxa"/>
            <w:vAlign w:val="center"/>
          </w:tcPr>
          <w:p w:rsidR="004A70A4" w:rsidRPr="008E16EC" w:rsidRDefault="00BA7409" w:rsidP="00E82A85">
            <w:pPr>
              <w:pStyle w:val="ConsPlusNormal"/>
              <w:spacing w:line="200" w:lineRule="exact"/>
              <w:jc w:val="center"/>
              <w:rPr>
                <w:rFonts w:ascii="PT Astra Serif" w:hAnsi="PT Astra Serif"/>
                <w:sz w:val="18"/>
                <w:szCs w:val="18"/>
              </w:rPr>
            </w:pPr>
            <w:r w:rsidRPr="008E16EC">
              <w:rPr>
                <w:rFonts w:ascii="PT Astra Serif" w:hAnsi="PT Astra Serif"/>
                <w:sz w:val="18"/>
                <w:szCs w:val="18"/>
              </w:rPr>
              <w:t>10</w:t>
            </w:r>
          </w:p>
        </w:tc>
        <w:tc>
          <w:tcPr>
            <w:tcW w:w="1134" w:type="dxa"/>
            <w:gridSpan w:val="2"/>
            <w:vAlign w:val="center"/>
          </w:tcPr>
          <w:p w:rsidR="004A70A4" w:rsidRPr="008E16EC" w:rsidRDefault="00BA7409" w:rsidP="00E82A85">
            <w:pPr>
              <w:pStyle w:val="ConsPlusNormal"/>
              <w:spacing w:line="200" w:lineRule="exact"/>
              <w:jc w:val="center"/>
              <w:rPr>
                <w:rFonts w:ascii="PT Astra Serif" w:hAnsi="PT Astra Serif"/>
                <w:sz w:val="18"/>
                <w:szCs w:val="18"/>
              </w:rPr>
            </w:pPr>
            <w:r w:rsidRPr="008E16EC">
              <w:rPr>
                <w:rFonts w:ascii="PT Astra Serif" w:hAnsi="PT Astra Serif"/>
                <w:sz w:val="18"/>
                <w:szCs w:val="18"/>
              </w:rPr>
              <w:t>11</w:t>
            </w:r>
          </w:p>
        </w:tc>
        <w:tc>
          <w:tcPr>
            <w:tcW w:w="992" w:type="dxa"/>
            <w:vAlign w:val="center"/>
          </w:tcPr>
          <w:p w:rsidR="004A70A4" w:rsidRPr="008E16EC" w:rsidRDefault="00BA7409" w:rsidP="00E82A85">
            <w:pPr>
              <w:pStyle w:val="ConsPlusNormal"/>
              <w:spacing w:line="200" w:lineRule="exact"/>
              <w:jc w:val="center"/>
              <w:rPr>
                <w:rFonts w:ascii="PT Astra Serif" w:hAnsi="PT Astra Serif"/>
                <w:sz w:val="18"/>
                <w:szCs w:val="18"/>
              </w:rPr>
            </w:pPr>
            <w:r w:rsidRPr="008E16EC">
              <w:rPr>
                <w:rFonts w:ascii="PT Astra Serif" w:hAnsi="PT Astra Serif"/>
                <w:sz w:val="18"/>
                <w:szCs w:val="18"/>
              </w:rPr>
              <w:t>12</w:t>
            </w:r>
          </w:p>
        </w:tc>
        <w:tc>
          <w:tcPr>
            <w:tcW w:w="709" w:type="dxa"/>
            <w:vAlign w:val="center"/>
          </w:tcPr>
          <w:p w:rsidR="004A70A4" w:rsidRPr="008E16EC" w:rsidRDefault="00BA7409" w:rsidP="00E82A85">
            <w:pPr>
              <w:pStyle w:val="ConsPlusNormal"/>
              <w:spacing w:line="200" w:lineRule="exact"/>
              <w:jc w:val="center"/>
              <w:rPr>
                <w:rFonts w:ascii="PT Astra Serif" w:hAnsi="PT Astra Serif"/>
                <w:sz w:val="18"/>
                <w:szCs w:val="18"/>
              </w:rPr>
            </w:pPr>
            <w:r w:rsidRPr="008E16EC">
              <w:rPr>
                <w:rFonts w:ascii="PT Astra Serif" w:hAnsi="PT Astra Serif"/>
                <w:sz w:val="18"/>
                <w:szCs w:val="18"/>
              </w:rPr>
              <w:t>13</w:t>
            </w:r>
          </w:p>
        </w:tc>
        <w:tc>
          <w:tcPr>
            <w:tcW w:w="851" w:type="dxa"/>
            <w:vAlign w:val="center"/>
          </w:tcPr>
          <w:p w:rsidR="004A70A4" w:rsidRPr="008E16EC" w:rsidRDefault="00BA7409" w:rsidP="00E82A85">
            <w:pPr>
              <w:pStyle w:val="ConsPlusNormal"/>
              <w:spacing w:line="200" w:lineRule="exact"/>
              <w:jc w:val="center"/>
              <w:rPr>
                <w:rFonts w:ascii="PT Astra Serif" w:hAnsi="PT Astra Serif"/>
                <w:sz w:val="18"/>
                <w:szCs w:val="18"/>
              </w:rPr>
            </w:pPr>
            <w:r w:rsidRPr="008E16EC">
              <w:rPr>
                <w:rFonts w:ascii="PT Astra Serif" w:hAnsi="PT Astra Serif"/>
                <w:sz w:val="18"/>
                <w:szCs w:val="18"/>
              </w:rPr>
              <w:t>14</w:t>
            </w:r>
          </w:p>
        </w:tc>
        <w:tc>
          <w:tcPr>
            <w:tcW w:w="851" w:type="dxa"/>
            <w:vAlign w:val="center"/>
          </w:tcPr>
          <w:p w:rsidR="004A70A4" w:rsidRPr="008E16EC" w:rsidRDefault="00BA7409" w:rsidP="00E82A85">
            <w:pPr>
              <w:pStyle w:val="ConsPlusNormal"/>
              <w:spacing w:line="200" w:lineRule="exact"/>
              <w:jc w:val="center"/>
              <w:rPr>
                <w:rFonts w:ascii="PT Astra Serif" w:hAnsi="PT Astra Serif"/>
                <w:sz w:val="18"/>
                <w:szCs w:val="18"/>
              </w:rPr>
            </w:pPr>
            <w:r w:rsidRPr="008E16EC">
              <w:rPr>
                <w:rFonts w:ascii="PT Astra Serif" w:hAnsi="PT Astra Serif"/>
                <w:sz w:val="18"/>
                <w:szCs w:val="18"/>
              </w:rPr>
              <w:t>15</w:t>
            </w:r>
          </w:p>
        </w:tc>
      </w:tr>
      <w:tr w:rsidR="008E16EC" w:rsidRPr="008E16EC">
        <w:tc>
          <w:tcPr>
            <w:tcW w:w="1983" w:type="dxa"/>
            <w:vAlign w:val="center"/>
          </w:tcPr>
          <w:p w:rsidR="004A70A4" w:rsidRPr="008E16EC" w:rsidRDefault="00BA7409" w:rsidP="00E82A85">
            <w:pPr>
              <w:pStyle w:val="ConsPlusNormal"/>
              <w:spacing w:line="200" w:lineRule="exact"/>
              <w:rPr>
                <w:rFonts w:ascii="PT Astra Serif" w:hAnsi="PT Astra Serif"/>
                <w:sz w:val="18"/>
                <w:szCs w:val="18"/>
              </w:rPr>
            </w:pPr>
            <w:r w:rsidRPr="008E16EC">
              <w:rPr>
                <w:rFonts w:ascii="PT Astra Serif" w:hAnsi="PT Astra Serif"/>
                <w:sz w:val="18"/>
                <w:szCs w:val="18"/>
              </w:rPr>
              <w:t xml:space="preserve">Медицинская помощь, прочие виды медицинских и иных услуг, дополнительные меры социальной защиты (поддержки), предоставляемые </w:t>
            </w:r>
            <w:r w:rsidR="00A339F4" w:rsidRPr="00A339F4">
              <w:rPr>
                <w:rFonts w:ascii="PT Astra Serif" w:hAnsi="PT Astra Serif"/>
                <w:sz w:val="18"/>
                <w:szCs w:val="18"/>
              </w:rPr>
              <w:br/>
            </w:r>
            <w:r w:rsidRPr="008E16EC">
              <w:rPr>
                <w:rFonts w:ascii="PT Astra Serif" w:hAnsi="PT Astra Serif"/>
                <w:sz w:val="18"/>
                <w:szCs w:val="18"/>
              </w:rPr>
              <w:t xml:space="preserve">за счет бюджетных ассигнований, </w:t>
            </w:r>
            <w:r w:rsidR="00A339F4" w:rsidRPr="00A339F4">
              <w:rPr>
                <w:rFonts w:ascii="PT Astra Serif" w:hAnsi="PT Astra Serif"/>
                <w:sz w:val="18"/>
                <w:szCs w:val="18"/>
              </w:rPr>
              <w:br/>
            </w:r>
            <w:r w:rsidRPr="008E16EC">
              <w:rPr>
                <w:rFonts w:ascii="PT Astra Serif" w:hAnsi="PT Astra Serif"/>
                <w:sz w:val="18"/>
                <w:szCs w:val="18"/>
              </w:rPr>
              <w:t>в том числе:</w:t>
            </w:r>
          </w:p>
        </w:tc>
        <w:tc>
          <w:tcPr>
            <w:tcW w:w="1068" w:type="dxa"/>
            <w:vAlign w:val="center"/>
          </w:tcPr>
          <w:p w:rsidR="004A70A4" w:rsidRPr="008E16EC" w:rsidRDefault="00BA7409" w:rsidP="00E82A85">
            <w:pPr>
              <w:pStyle w:val="ConsPlusNormal"/>
              <w:spacing w:line="200" w:lineRule="exact"/>
              <w:jc w:val="center"/>
              <w:rPr>
                <w:rFonts w:ascii="PT Astra Serif" w:hAnsi="PT Astra Serif"/>
                <w:sz w:val="18"/>
                <w:szCs w:val="18"/>
              </w:rPr>
            </w:pPr>
            <w:r w:rsidRPr="008E16EC">
              <w:rPr>
                <w:rFonts w:ascii="PT Astra Serif" w:hAnsi="PT Astra Serif"/>
                <w:sz w:val="18"/>
                <w:szCs w:val="18"/>
              </w:rPr>
              <w:t>1</w:t>
            </w:r>
          </w:p>
        </w:tc>
        <w:tc>
          <w:tcPr>
            <w:tcW w:w="1199" w:type="dxa"/>
            <w:vAlign w:val="center"/>
          </w:tcPr>
          <w:p w:rsidR="004A70A4" w:rsidRPr="008E16EC" w:rsidRDefault="004A70A4" w:rsidP="00E82A85">
            <w:pPr>
              <w:pStyle w:val="ConsPlusNormal"/>
              <w:spacing w:line="200" w:lineRule="exact"/>
              <w:jc w:val="center"/>
              <w:rPr>
                <w:rFonts w:ascii="PT Astra Serif" w:hAnsi="PT Astra Serif"/>
                <w:sz w:val="18"/>
                <w:szCs w:val="18"/>
              </w:rPr>
            </w:pPr>
          </w:p>
        </w:tc>
        <w:tc>
          <w:tcPr>
            <w:tcW w:w="995" w:type="dxa"/>
            <w:vAlign w:val="center"/>
          </w:tcPr>
          <w:p w:rsidR="004A70A4" w:rsidRPr="008E16EC" w:rsidRDefault="00BA7409" w:rsidP="00E82A85">
            <w:pPr>
              <w:pStyle w:val="ConsPlusNormal"/>
              <w:spacing w:line="200" w:lineRule="exact"/>
              <w:jc w:val="center"/>
              <w:rPr>
                <w:rFonts w:ascii="PT Astra Serif" w:hAnsi="PT Astra Serif"/>
                <w:sz w:val="18"/>
                <w:szCs w:val="18"/>
              </w:rPr>
            </w:pPr>
            <w:r w:rsidRPr="008E16EC">
              <w:rPr>
                <w:rFonts w:ascii="PT Astra Serif" w:hAnsi="PT Astra Serif"/>
                <w:sz w:val="18"/>
                <w:szCs w:val="18"/>
              </w:rPr>
              <w:t>Х</w:t>
            </w:r>
          </w:p>
        </w:tc>
        <w:tc>
          <w:tcPr>
            <w:tcW w:w="992" w:type="dxa"/>
            <w:vAlign w:val="center"/>
          </w:tcPr>
          <w:p w:rsidR="004A70A4" w:rsidRPr="008E16EC" w:rsidRDefault="00BA7409" w:rsidP="00E82A85">
            <w:pPr>
              <w:pStyle w:val="ConsPlusNormal"/>
              <w:spacing w:line="200" w:lineRule="exact"/>
              <w:jc w:val="center"/>
              <w:rPr>
                <w:rFonts w:ascii="PT Astra Serif" w:hAnsi="PT Astra Serif"/>
                <w:sz w:val="18"/>
                <w:szCs w:val="18"/>
              </w:rPr>
            </w:pPr>
            <w:r w:rsidRPr="008E16EC">
              <w:rPr>
                <w:rFonts w:ascii="PT Astra Serif" w:hAnsi="PT Astra Serif"/>
                <w:sz w:val="18"/>
                <w:szCs w:val="18"/>
              </w:rPr>
              <w:t>Х</w:t>
            </w:r>
          </w:p>
        </w:tc>
        <w:tc>
          <w:tcPr>
            <w:tcW w:w="850" w:type="dxa"/>
            <w:vAlign w:val="center"/>
          </w:tcPr>
          <w:p w:rsidR="004A70A4" w:rsidRPr="008E16EC" w:rsidRDefault="00BA7409" w:rsidP="00E82A85">
            <w:pPr>
              <w:pStyle w:val="ConsPlusNormal"/>
              <w:spacing w:line="200" w:lineRule="exact"/>
              <w:jc w:val="center"/>
              <w:rPr>
                <w:rFonts w:ascii="PT Astra Serif" w:hAnsi="PT Astra Serif"/>
                <w:sz w:val="18"/>
                <w:szCs w:val="18"/>
              </w:rPr>
            </w:pPr>
            <w:r w:rsidRPr="008E16EC">
              <w:rPr>
                <w:rFonts w:ascii="PT Astra Serif" w:hAnsi="PT Astra Serif"/>
                <w:sz w:val="18"/>
                <w:szCs w:val="18"/>
              </w:rPr>
              <w:t>Х</w:t>
            </w:r>
          </w:p>
        </w:tc>
        <w:tc>
          <w:tcPr>
            <w:tcW w:w="993" w:type="dxa"/>
            <w:vAlign w:val="center"/>
          </w:tcPr>
          <w:p w:rsidR="004A70A4" w:rsidRPr="008E16EC" w:rsidRDefault="00BA7409" w:rsidP="00E82A85">
            <w:pPr>
              <w:pStyle w:val="ConsPlusNormal"/>
              <w:spacing w:line="200" w:lineRule="exact"/>
              <w:jc w:val="center"/>
              <w:rPr>
                <w:rFonts w:ascii="PT Astra Serif" w:hAnsi="PT Astra Serif"/>
                <w:sz w:val="18"/>
                <w:szCs w:val="18"/>
              </w:rPr>
            </w:pPr>
            <w:r w:rsidRPr="008E16EC">
              <w:rPr>
                <w:rFonts w:ascii="PT Astra Serif" w:hAnsi="PT Astra Serif"/>
                <w:sz w:val="18"/>
                <w:szCs w:val="18"/>
              </w:rPr>
              <w:t>Х</w:t>
            </w:r>
          </w:p>
        </w:tc>
        <w:tc>
          <w:tcPr>
            <w:tcW w:w="992" w:type="dxa"/>
            <w:vAlign w:val="center"/>
          </w:tcPr>
          <w:p w:rsidR="004A70A4" w:rsidRPr="008E16EC" w:rsidRDefault="00BA7409" w:rsidP="00E82A85">
            <w:pPr>
              <w:pStyle w:val="ConsPlusNormal"/>
              <w:spacing w:line="200" w:lineRule="exact"/>
              <w:jc w:val="center"/>
              <w:rPr>
                <w:rFonts w:ascii="PT Astra Serif" w:hAnsi="PT Astra Serif"/>
                <w:sz w:val="18"/>
                <w:szCs w:val="18"/>
              </w:rPr>
            </w:pPr>
            <w:r w:rsidRPr="008E16EC">
              <w:rPr>
                <w:rFonts w:ascii="PT Astra Serif" w:hAnsi="PT Astra Serif"/>
                <w:sz w:val="18"/>
                <w:szCs w:val="18"/>
              </w:rPr>
              <w:t>Х</w:t>
            </w:r>
          </w:p>
        </w:tc>
        <w:tc>
          <w:tcPr>
            <w:tcW w:w="992" w:type="dxa"/>
            <w:vAlign w:val="center"/>
          </w:tcPr>
          <w:p w:rsidR="004A70A4" w:rsidRPr="008E16EC" w:rsidRDefault="00BA7409" w:rsidP="00E82A85">
            <w:pPr>
              <w:pStyle w:val="ConsPlusNormal"/>
              <w:spacing w:line="200" w:lineRule="exact"/>
              <w:jc w:val="center"/>
              <w:rPr>
                <w:rFonts w:ascii="PT Astra Serif" w:hAnsi="PT Astra Serif"/>
                <w:sz w:val="18"/>
                <w:szCs w:val="18"/>
              </w:rPr>
            </w:pPr>
            <w:r w:rsidRPr="008E16EC">
              <w:rPr>
                <w:rFonts w:ascii="PT Astra Serif" w:hAnsi="PT Astra Serif"/>
                <w:sz w:val="18"/>
                <w:szCs w:val="18"/>
              </w:rPr>
              <w:t>Х</w:t>
            </w:r>
          </w:p>
        </w:tc>
        <w:tc>
          <w:tcPr>
            <w:tcW w:w="1134" w:type="dxa"/>
            <w:vAlign w:val="center"/>
          </w:tcPr>
          <w:p w:rsidR="004A70A4" w:rsidRPr="008E16EC" w:rsidRDefault="00BA7409" w:rsidP="00E82A85">
            <w:pPr>
              <w:pStyle w:val="ConsPlusNormal"/>
              <w:spacing w:line="200" w:lineRule="exact"/>
              <w:jc w:val="center"/>
              <w:rPr>
                <w:rFonts w:ascii="PT Astra Serif" w:hAnsi="PT Astra Serif"/>
                <w:sz w:val="18"/>
                <w:szCs w:val="18"/>
              </w:rPr>
            </w:pPr>
            <w:r w:rsidRPr="008E16EC">
              <w:rPr>
                <w:rFonts w:ascii="PT Astra Serif" w:hAnsi="PT Astra Serif"/>
                <w:sz w:val="18"/>
                <w:szCs w:val="18"/>
              </w:rPr>
              <w:t>6845,6</w:t>
            </w:r>
          </w:p>
        </w:tc>
        <w:tc>
          <w:tcPr>
            <w:tcW w:w="1134" w:type="dxa"/>
            <w:gridSpan w:val="2"/>
            <w:vAlign w:val="center"/>
          </w:tcPr>
          <w:p w:rsidR="004A70A4" w:rsidRPr="008E16EC" w:rsidRDefault="004A70A4" w:rsidP="00E82A85">
            <w:pPr>
              <w:pStyle w:val="ConsPlusNormal"/>
              <w:spacing w:line="200" w:lineRule="exact"/>
              <w:jc w:val="center"/>
              <w:rPr>
                <w:rFonts w:ascii="PT Astra Serif" w:hAnsi="PT Astra Serif"/>
                <w:sz w:val="18"/>
                <w:szCs w:val="18"/>
              </w:rPr>
            </w:pPr>
          </w:p>
        </w:tc>
        <w:tc>
          <w:tcPr>
            <w:tcW w:w="992" w:type="dxa"/>
            <w:vAlign w:val="center"/>
          </w:tcPr>
          <w:p w:rsidR="004A70A4" w:rsidRPr="008E16EC" w:rsidRDefault="00BA7409" w:rsidP="00E82A85">
            <w:pPr>
              <w:pStyle w:val="ConsPlusNormal"/>
              <w:spacing w:line="200" w:lineRule="exact"/>
              <w:jc w:val="center"/>
              <w:rPr>
                <w:rFonts w:ascii="PT Astra Serif" w:hAnsi="PT Astra Serif"/>
                <w:sz w:val="18"/>
                <w:szCs w:val="18"/>
              </w:rPr>
            </w:pPr>
            <w:r w:rsidRPr="008E16EC">
              <w:rPr>
                <w:rFonts w:ascii="PT Astra Serif" w:hAnsi="PT Astra Serif"/>
                <w:sz w:val="18"/>
                <w:szCs w:val="18"/>
              </w:rPr>
              <w:t>7082488,3</w:t>
            </w:r>
          </w:p>
        </w:tc>
        <w:tc>
          <w:tcPr>
            <w:tcW w:w="709" w:type="dxa"/>
            <w:vAlign w:val="center"/>
          </w:tcPr>
          <w:p w:rsidR="004A70A4" w:rsidRPr="008E16EC" w:rsidRDefault="00BA7409" w:rsidP="00E82A85">
            <w:pPr>
              <w:pStyle w:val="ConsPlusNormal"/>
              <w:spacing w:line="200" w:lineRule="exact"/>
              <w:jc w:val="center"/>
              <w:rPr>
                <w:rFonts w:ascii="PT Astra Serif" w:hAnsi="PT Astra Serif"/>
                <w:sz w:val="18"/>
                <w:szCs w:val="18"/>
              </w:rPr>
            </w:pPr>
            <w:r w:rsidRPr="008E16EC">
              <w:rPr>
                <w:rFonts w:ascii="PT Astra Serif" w:hAnsi="PT Astra Serif"/>
                <w:sz w:val="18"/>
                <w:szCs w:val="18"/>
              </w:rPr>
              <w:t>100</w:t>
            </w:r>
          </w:p>
        </w:tc>
        <w:tc>
          <w:tcPr>
            <w:tcW w:w="851" w:type="dxa"/>
            <w:vAlign w:val="center"/>
          </w:tcPr>
          <w:p w:rsidR="004A70A4" w:rsidRPr="008E16EC" w:rsidRDefault="004A70A4" w:rsidP="00E82A85">
            <w:pPr>
              <w:pStyle w:val="ConsPlusNormal"/>
              <w:spacing w:line="200" w:lineRule="exact"/>
              <w:jc w:val="center"/>
              <w:rPr>
                <w:rFonts w:ascii="PT Astra Serif" w:hAnsi="PT Astra Serif"/>
                <w:sz w:val="18"/>
                <w:szCs w:val="18"/>
              </w:rPr>
            </w:pPr>
          </w:p>
        </w:tc>
        <w:tc>
          <w:tcPr>
            <w:tcW w:w="851" w:type="dxa"/>
            <w:vAlign w:val="center"/>
          </w:tcPr>
          <w:p w:rsidR="004A70A4" w:rsidRPr="008E16EC" w:rsidRDefault="004A70A4" w:rsidP="00E82A85">
            <w:pPr>
              <w:pStyle w:val="ConsPlusNormal"/>
              <w:spacing w:line="200" w:lineRule="exact"/>
              <w:jc w:val="center"/>
              <w:rPr>
                <w:rFonts w:ascii="PT Astra Serif" w:hAnsi="PT Astra Serif"/>
                <w:sz w:val="18"/>
                <w:szCs w:val="18"/>
              </w:rPr>
            </w:pPr>
          </w:p>
        </w:tc>
      </w:tr>
      <w:tr w:rsidR="008E16EC" w:rsidRPr="008E16EC">
        <w:tc>
          <w:tcPr>
            <w:tcW w:w="1983" w:type="dxa"/>
            <w:vAlign w:val="center"/>
          </w:tcPr>
          <w:p w:rsidR="004A70A4" w:rsidRPr="008E16EC" w:rsidRDefault="00BA7409" w:rsidP="00E82A85">
            <w:pPr>
              <w:pStyle w:val="ConsPlusNormal"/>
              <w:spacing w:line="200" w:lineRule="exact"/>
              <w:rPr>
                <w:rFonts w:ascii="PT Astra Serif" w:hAnsi="PT Astra Serif"/>
                <w:sz w:val="18"/>
                <w:szCs w:val="18"/>
              </w:rPr>
            </w:pPr>
            <w:r w:rsidRPr="008E16EC">
              <w:rPr>
                <w:rFonts w:ascii="PT Astra Serif" w:hAnsi="PT Astra Serif"/>
                <w:sz w:val="18"/>
                <w:szCs w:val="18"/>
              </w:rPr>
              <w:t>I. Нормируемая медицинская помощь</w:t>
            </w:r>
          </w:p>
        </w:tc>
        <w:tc>
          <w:tcPr>
            <w:tcW w:w="1068" w:type="dxa"/>
            <w:vAlign w:val="center"/>
          </w:tcPr>
          <w:p w:rsidR="004A70A4" w:rsidRPr="008E16EC" w:rsidRDefault="00BA7409" w:rsidP="00E82A85">
            <w:pPr>
              <w:pStyle w:val="ConsPlusNormal"/>
              <w:spacing w:line="200" w:lineRule="exact"/>
              <w:jc w:val="center"/>
              <w:rPr>
                <w:rFonts w:ascii="PT Astra Serif" w:hAnsi="PT Astra Serif"/>
                <w:sz w:val="18"/>
                <w:szCs w:val="18"/>
              </w:rPr>
            </w:pPr>
            <w:r w:rsidRPr="008E16EC">
              <w:rPr>
                <w:rFonts w:ascii="PT Astra Serif" w:hAnsi="PT Astra Serif"/>
                <w:sz w:val="18"/>
                <w:szCs w:val="18"/>
              </w:rPr>
              <w:t>А</w:t>
            </w:r>
          </w:p>
        </w:tc>
        <w:tc>
          <w:tcPr>
            <w:tcW w:w="1199" w:type="dxa"/>
            <w:vAlign w:val="center"/>
          </w:tcPr>
          <w:p w:rsidR="004A70A4" w:rsidRPr="008E16EC" w:rsidRDefault="004A70A4" w:rsidP="00E82A85">
            <w:pPr>
              <w:pStyle w:val="ConsPlusNormal"/>
              <w:spacing w:line="200" w:lineRule="exact"/>
              <w:jc w:val="center"/>
              <w:rPr>
                <w:rFonts w:ascii="PT Astra Serif" w:hAnsi="PT Astra Serif"/>
                <w:sz w:val="18"/>
                <w:szCs w:val="18"/>
              </w:rPr>
            </w:pPr>
          </w:p>
        </w:tc>
        <w:tc>
          <w:tcPr>
            <w:tcW w:w="995" w:type="dxa"/>
            <w:vAlign w:val="center"/>
          </w:tcPr>
          <w:p w:rsidR="004A70A4" w:rsidRPr="008E16EC" w:rsidRDefault="004A70A4" w:rsidP="00E82A85">
            <w:pPr>
              <w:pStyle w:val="ConsPlusNormal"/>
              <w:spacing w:line="200" w:lineRule="exact"/>
              <w:jc w:val="center"/>
              <w:rPr>
                <w:rFonts w:ascii="PT Astra Serif" w:hAnsi="PT Astra Serif"/>
                <w:sz w:val="18"/>
                <w:szCs w:val="18"/>
              </w:rPr>
            </w:pPr>
          </w:p>
        </w:tc>
        <w:tc>
          <w:tcPr>
            <w:tcW w:w="992" w:type="dxa"/>
            <w:vAlign w:val="center"/>
          </w:tcPr>
          <w:p w:rsidR="004A70A4" w:rsidRPr="008E16EC" w:rsidRDefault="004A70A4" w:rsidP="00E82A85">
            <w:pPr>
              <w:pStyle w:val="ConsPlusNormal"/>
              <w:spacing w:line="200" w:lineRule="exact"/>
              <w:jc w:val="center"/>
              <w:rPr>
                <w:rFonts w:ascii="PT Astra Serif" w:hAnsi="PT Astra Serif"/>
                <w:sz w:val="18"/>
                <w:szCs w:val="18"/>
              </w:rPr>
            </w:pPr>
          </w:p>
        </w:tc>
        <w:tc>
          <w:tcPr>
            <w:tcW w:w="850" w:type="dxa"/>
            <w:vAlign w:val="center"/>
          </w:tcPr>
          <w:p w:rsidR="004A70A4" w:rsidRPr="008E16EC" w:rsidRDefault="004A70A4" w:rsidP="00E82A85">
            <w:pPr>
              <w:pStyle w:val="ConsPlusNormal"/>
              <w:spacing w:line="200" w:lineRule="exact"/>
              <w:jc w:val="center"/>
              <w:rPr>
                <w:rFonts w:ascii="PT Astra Serif" w:hAnsi="PT Astra Serif"/>
                <w:sz w:val="18"/>
                <w:szCs w:val="18"/>
              </w:rPr>
            </w:pPr>
          </w:p>
        </w:tc>
        <w:tc>
          <w:tcPr>
            <w:tcW w:w="993" w:type="dxa"/>
            <w:vAlign w:val="center"/>
          </w:tcPr>
          <w:p w:rsidR="004A70A4" w:rsidRPr="008E16EC" w:rsidRDefault="004A70A4" w:rsidP="00E82A85">
            <w:pPr>
              <w:pStyle w:val="ConsPlusNormal"/>
              <w:spacing w:line="200" w:lineRule="exact"/>
              <w:jc w:val="center"/>
              <w:rPr>
                <w:rFonts w:ascii="PT Astra Serif" w:hAnsi="PT Astra Serif"/>
                <w:sz w:val="18"/>
                <w:szCs w:val="18"/>
              </w:rPr>
            </w:pPr>
          </w:p>
        </w:tc>
        <w:tc>
          <w:tcPr>
            <w:tcW w:w="992" w:type="dxa"/>
            <w:vAlign w:val="center"/>
          </w:tcPr>
          <w:p w:rsidR="004A70A4" w:rsidRPr="008E16EC" w:rsidRDefault="004A70A4" w:rsidP="00E82A85">
            <w:pPr>
              <w:pStyle w:val="ConsPlusNormal"/>
              <w:spacing w:line="200" w:lineRule="exact"/>
              <w:jc w:val="center"/>
              <w:rPr>
                <w:rFonts w:ascii="PT Astra Serif" w:hAnsi="PT Astra Serif"/>
                <w:sz w:val="18"/>
                <w:szCs w:val="18"/>
              </w:rPr>
            </w:pPr>
          </w:p>
        </w:tc>
        <w:tc>
          <w:tcPr>
            <w:tcW w:w="992" w:type="dxa"/>
            <w:vAlign w:val="center"/>
          </w:tcPr>
          <w:p w:rsidR="004A70A4" w:rsidRPr="008E16EC" w:rsidRDefault="004A70A4" w:rsidP="00E82A85">
            <w:pPr>
              <w:pStyle w:val="ConsPlusNormal"/>
              <w:spacing w:line="200" w:lineRule="exact"/>
              <w:jc w:val="center"/>
              <w:rPr>
                <w:rFonts w:ascii="PT Astra Serif" w:hAnsi="PT Astra Serif"/>
                <w:sz w:val="18"/>
                <w:szCs w:val="18"/>
              </w:rPr>
            </w:pPr>
          </w:p>
        </w:tc>
        <w:tc>
          <w:tcPr>
            <w:tcW w:w="1134" w:type="dxa"/>
            <w:vAlign w:val="center"/>
          </w:tcPr>
          <w:p w:rsidR="004A70A4" w:rsidRPr="008E16EC" w:rsidRDefault="00BA7409" w:rsidP="00E82A85">
            <w:pPr>
              <w:pStyle w:val="ConsPlusNormal"/>
              <w:spacing w:line="200" w:lineRule="exact"/>
              <w:jc w:val="center"/>
              <w:rPr>
                <w:rFonts w:ascii="PT Astra Serif" w:hAnsi="PT Astra Serif"/>
                <w:sz w:val="18"/>
                <w:szCs w:val="18"/>
              </w:rPr>
            </w:pPr>
            <w:r w:rsidRPr="00A339F4">
              <w:rPr>
                <w:rFonts w:ascii="PT Astra Serif" w:hAnsi="PT Astra Serif"/>
                <w:sz w:val="18"/>
                <w:szCs w:val="18"/>
              </w:rPr>
              <w:t>4223</w:t>
            </w:r>
            <w:r w:rsidRPr="008E16EC">
              <w:rPr>
                <w:rFonts w:ascii="PT Astra Serif" w:hAnsi="PT Astra Serif"/>
                <w:sz w:val="18"/>
                <w:szCs w:val="18"/>
              </w:rPr>
              <w:t>,9</w:t>
            </w:r>
          </w:p>
        </w:tc>
        <w:tc>
          <w:tcPr>
            <w:tcW w:w="1134" w:type="dxa"/>
            <w:gridSpan w:val="2"/>
            <w:vAlign w:val="center"/>
          </w:tcPr>
          <w:p w:rsidR="004A70A4" w:rsidRPr="008E16EC" w:rsidRDefault="004A70A4" w:rsidP="00E82A85">
            <w:pPr>
              <w:pStyle w:val="ConsPlusNormal"/>
              <w:spacing w:line="200" w:lineRule="exact"/>
              <w:jc w:val="center"/>
              <w:rPr>
                <w:rFonts w:ascii="PT Astra Serif" w:hAnsi="PT Astra Serif"/>
                <w:sz w:val="18"/>
                <w:szCs w:val="18"/>
              </w:rPr>
            </w:pPr>
          </w:p>
        </w:tc>
        <w:tc>
          <w:tcPr>
            <w:tcW w:w="992" w:type="dxa"/>
            <w:vAlign w:val="center"/>
          </w:tcPr>
          <w:p w:rsidR="004A70A4" w:rsidRPr="008E16EC" w:rsidRDefault="00BA7409" w:rsidP="00E82A85">
            <w:pPr>
              <w:pStyle w:val="ConsPlusNormal"/>
              <w:spacing w:line="200" w:lineRule="exact"/>
              <w:jc w:val="center"/>
              <w:rPr>
                <w:rFonts w:ascii="PT Astra Serif" w:hAnsi="PT Astra Serif"/>
                <w:sz w:val="18"/>
                <w:szCs w:val="18"/>
              </w:rPr>
            </w:pPr>
            <w:r w:rsidRPr="008E16EC">
              <w:rPr>
                <w:rFonts w:ascii="PT Astra Serif" w:hAnsi="PT Astra Serif"/>
                <w:sz w:val="18"/>
                <w:szCs w:val="18"/>
              </w:rPr>
              <w:t>4370074,4</w:t>
            </w:r>
          </w:p>
        </w:tc>
        <w:tc>
          <w:tcPr>
            <w:tcW w:w="709" w:type="dxa"/>
            <w:vAlign w:val="center"/>
          </w:tcPr>
          <w:p w:rsidR="004A70A4" w:rsidRPr="008E16EC" w:rsidRDefault="00BA7409" w:rsidP="00E82A85">
            <w:pPr>
              <w:pStyle w:val="ConsPlusNormal"/>
              <w:spacing w:line="200" w:lineRule="exact"/>
              <w:jc w:val="center"/>
              <w:rPr>
                <w:rFonts w:ascii="PT Astra Serif" w:hAnsi="PT Astra Serif"/>
                <w:sz w:val="18"/>
                <w:szCs w:val="18"/>
              </w:rPr>
            </w:pPr>
            <w:r w:rsidRPr="008E16EC">
              <w:rPr>
                <w:rFonts w:ascii="PT Astra Serif" w:hAnsi="PT Astra Serif"/>
                <w:sz w:val="18"/>
                <w:szCs w:val="18"/>
              </w:rPr>
              <w:t>61,7</w:t>
            </w:r>
          </w:p>
        </w:tc>
        <w:tc>
          <w:tcPr>
            <w:tcW w:w="851" w:type="dxa"/>
            <w:vAlign w:val="center"/>
          </w:tcPr>
          <w:p w:rsidR="004A70A4" w:rsidRPr="008E16EC" w:rsidRDefault="004A70A4" w:rsidP="00E82A85">
            <w:pPr>
              <w:pStyle w:val="ConsPlusNormal"/>
              <w:spacing w:line="200" w:lineRule="exact"/>
              <w:jc w:val="center"/>
              <w:rPr>
                <w:rFonts w:ascii="PT Astra Serif" w:hAnsi="PT Astra Serif"/>
                <w:sz w:val="18"/>
                <w:szCs w:val="18"/>
              </w:rPr>
            </w:pPr>
          </w:p>
        </w:tc>
        <w:tc>
          <w:tcPr>
            <w:tcW w:w="851" w:type="dxa"/>
            <w:vAlign w:val="center"/>
          </w:tcPr>
          <w:p w:rsidR="004A70A4" w:rsidRPr="008E16EC" w:rsidRDefault="004A70A4" w:rsidP="00E82A85">
            <w:pPr>
              <w:pStyle w:val="ConsPlusNormal"/>
              <w:spacing w:line="200" w:lineRule="exact"/>
              <w:jc w:val="center"/>
              <w:rPr>
                <w:rFonts w:ascii="PT Astra Serif" w:hAnsi="PT Astra Serif"/>
                <w:sz w:val="18"/>
                <w:szCs w:val="18"/>
              </w:rPr>
            </w:pPr>
          </w:p>
        </w:tc>
      </w:tr>
      <w:tr w:rsidR="008E16EC" w:rsidRPr="008E16EC">
        <w:tc>
          <w:tcPr>
            <w:tcW w:w="1983" w:type="dxa"/>
            <w:vAlign w:val="center"/>
          </w:tcPr>
          <w:p w:rsidR="004A70A4" w:rsidRPr="008E16EC" w:rsidRDefault="00BA7409" w:rsidP="00E82A85">
            <w:pPr>
              <w:pStyle w:val="ConsPlusNormal"/>
              <w:spacing w:line="200" w:lineRule="exact"/>
              <w:rPr>
                <w:rFonts w:ascii="PT Astra Serif" w:hAnsi="PT Astra Serif"/>
                <w:sz w:val="18"/>
                <w:szCs w:val="18"/>
              </w:rPr>
            </w:pPr>
            <w:r w:rsidRPr="008E16EC">
              <w:rPr>
                <w:rFonts w:ascii="PT Astra Serif" w:hAnsi="PT Astra Serif"/>
                <w:sz w:val="18"/>
                <w:szCs w:val="18"/>
              </w:rPr>
              <w:t xml:space="preserve">1. Скорая медицинская помощь, включая скорую специализированную медицинскую помощь, не входящая в территориальную программу ОМС, </w:t>
            </w:r>
            <w:r w:rsidR="00A339F4" w:rsidRPr="00A339F4">
              <w:rPr>
                <w:rFonts w:ascii="PT Astra Serif" w:hAnsi="PT Astra Serif"/>
                <w:sz w:val="18"/>
                <w:szCs w:val="18"/>
              </w:rPr>
              <w:br/>
            </w:r>
            <w:r w:rsidRPr="008E16EC">
              <w:rPr>
                <w:rFonts w:ascii="PT Astra Serif" w:hAnsi="PT Astra Serif"/>
                <w:sz w:val="18"/>
                <w:szCs w:val="18"/>
              </w:rPr>
              <w:t>в том числе:</w:t>
            </w:r>
          </w:p>
        </w:tc>
        <w:tc>
          <w:tcPr>
            <w:tcW w:w="1068" w:type="dxa"/>
            <w:vAlign w:val="center"/>
          </w:tcPr>
          <w:p w:rsidR="004A70A4" w:rsidRPr="008E16EC" w:rsidRDefault="00BA7409" w:rsidP="00E82A85">
            <w:pPr>
              <w:pStyle w:val="ConsPlusNormal"/>
              <w:spacing w:line="200" w:lineRule="exact"/>
              <w:jc w:val="center"/>
              <w:rPr>
                <w:rFonts w:ascii="PT Astra Serif" w:hAnsi="PT Astra Serif"/>
                <w:sz w:val="18"/>
                <w:szCs w:val="18"/>
              </w:rPr>
            </w:pPr>
            <w:r w:rsidRPr="008E16EC">
              <w:rPr>
                <w:rFonts w:ascii="PT Astra Serif" w:hAnsi="PT Astra Serif"/>
                <w:sz w:val="18"/>
                <w:szCs w:val="18"/>
              </w:rPr>
              <w:t>2</w:t>
            </w:r>
          </w:p>
        </w:tc>
        <w:tc>
          <w:tcPr>
            <w:tcW w:w="1199" w:type="dxa"/>
            <w:vAlign w:val="center"/>
          </w:tcPr>
          <w:p w:rsidR="004A70A4" w:rsidRPr="008E16EC" w:rsidRDefault="00BA7409" w:rsidP="00E82A85">
            <w:pPr>
              <w:pStyle w:val="ConsPlusNormal"/>
              <w:spacing w:line="200" w:lineRule="exact"/>
              <w:jc w:val="center"/>
              <w:rPr>
                <w:rFonts w:ascii="PT Astra Serif" w:hAnsi="PT Astra Serif"/>
                <w:sz w:val="18"/>
                <w:szCs w:val="18"/>
              </w:rPr>
            </w:pPr>
            <w:r w:rsidRPr="008E16EC">
              <w:rPr>
                <w:rFonts w:ascii="PT Astra Serif" w:hAnsi="PT Astra Serif"/>
                <w:sz w:val="18"/>
                <w:szCs w:val="18"/>
              </w:rPr>
              <w:t>вызов</w:t>
            </w:r>
          </w:p>
        </w:tc>
        <w:tc>
          <w:tcPr>
            <w:tcW w:w="995" w:type="dxa"/>
            <w:vAlign w:val="center"/>
          </w:tcPr>
          <w:p w:rsidR="004A70A4" w:rsidRPr="00A339F4" w:rsidRDefault="00BA7409" w:rsidP="00E82A85">
            <w:pPr>
              <w:pStyle w:val="ConsPlusNormal"/>
              <w:spacing w:line="200" w:lineRule="exact"/>
              <w:jc w:val="center"/>
              <w:rPr>
                <w:rFonts w:ascii="PT Astra Serif" w:hAnsi="PT Astra Serif"/>
                <w:sz w:val="18"/>
                <w:szCs w:val="18"/>
              </w:rPr>
            </w:pPr>
            <w:r w:rsidRPr="008E16EC">
              <w:rPr>
                <w:rFonts w:ascii="PT Astra Serif" w:hAnsi="PT Astra Serif"/>
                <w:sz w:val="18"/>
                <w:szCs w:val="18"/>
              </w:rPr>
              <w:t>0,031011</w:t>
            </w:r>
          </w:p>
        </w:tc>
        <w:tc>
          <w:tcPr>
            <w:tcW w:w="992" w:type="dxa"/>
            <w:vAlign w:val="center"/>
          </w:tcPr>
          <w:p w:rsidR="004A70A4" w:rsidRPr="00A339F4" w:rsidRDefault="00BA7409" w:rsidP="00E82A85">
            <w:pPr>
              <w:pStyle w:val="ConsPlusNormal"/>
              <w:spacing w:line="200" w:lineRule="exact"/>
              <w:jc w:val="center"/>
              <w:rPr>
                <w:rFonts w:ascii="PT Astra Serif" w:hAnsi="PT Astra Serif"/>
                <w:sz w:val="18"/>
                <w:szCs w:val="18"/>
              </w:rPr>
            </w:pPr>
            <w:r w:rsidRPr="008E16EC">
              <w:rPr>
                <w:rFonts w:ascii="PT Astra Serif" w:hAnsi="PT Astra Serif"/>
                <w:sz w:val="18"/>
                <w:szCs w:val="18"/>
              </w:rPr>
              <w:t>0,031011</w:t>
            </w:r>
          </w:p>
        </w:tc>
        <w:tc>
          <w:tcPr>
            <w:tcW w:w="850" w:type="dxa"/>
            <w:vAlign w:val="center"/>
          </w:tcPr>
          <w:p w:rsidR="004A70A4" w:rsidRPr="008E16EC" w:rsidRDefault="00BA7409" w:rsidP="00E82A85">
            <w:pPr>
              <w:pStyle w:val="ConsPlusNormal"/>
              <w:spacing w:line="200" w:lineRule="exact"/>
              <w:jc w:val="center"/>
              <w:rPr>
                <w:rFonts w:ascii="PT Astra Serif" w:hAnsi="PT Astra Serif"/>
                <w:sz w:val="18"/>
                <w:szCs w:val="18"/>
              </w:rPr>
            </w:pPr>
            <w:r w:rsidRPr="008E16EC">
              <w:rPr>
                <w:rFonts w:ascii="PT Astra Serif" w:hAnsi="PT Astra Serif"/>
                <w:sz w:val="18"/>
                <w:szCs w:val="18"/>
              </w:rPr>
              <w:t>0,0</w:t>
            </w:r>
          </w:p>
        </w:tc>
        <w:tc>
          <w:tcPr>
            <w:tcW w:w="993" w:type="dxa"/>
            <w:vAlign w:val="center"/>
          </w:tcPr>
          <w:p w:rsidR="004A70A4" w:rsidRPr="008E16EC" w:rsidRDefault="00BA7409" w:rsidP="00E82A85">
            <w:pPr>
              <w:pStyle w:val="ConsPlusNormal"/>
              <w:spacing w:line="200" w:lineRule="exact"/>
              <w:jc w:val="center"/>
              <w:rPr>
                <w:rFonts w:ascii="PT Astra Serif" w:hAnsi="PT Astra Serif"/>
                <w:sz w:val="18"/>
                <w:szCs w:val="18"/>
              </w:rPr>
            </w:pPr>
            <w:r w:rsidRPr="008E16EC">
              <w:rPr>
                <w:rFonts w:ascii="PT Astra Serif" w:hAnsi="PT Astra Serif"/>
                <w:sz w:val="18"/>
                <w:szCs w:val="18"/>
              </w:rPr>
              <w:t>2270,1</w:t>
            </w:r>
          </w:p>
        </w:tc>
        <w:tc>
          <w:tcPr>
            <w:tcW w:w="992" w:type="dxa"/>
            <w:vAlign w:val="center"/>
          </w:tcPr>
          <w:p w:rsidR="004A70A4" w:rsidRPr="008E16EC" w:rsidRDefault="00BA7409" w:rsidP="00E82A85">
            <w:pPr>
              <w:pStyle w:val="ConsPlusNormal"/>
              <w:spacing w:line="200" w:lineRule="exact"/>
              <w:jc w:val="center"/>
              <w:rPr>
                <w:rFonts w:ascii="PT Astra Serif" w:hAnsi="PT Astra Serif"/>
                <w:sz w:val="18"/>
                <w:szCs w:val="18"/>
              </w:rPr>
            </w:pPr>
            <w:r w:rsidRPr="008E16EC">
              <w:rPr>
                <w:rFonts w:ascii="PT Astra Serif" w:hAnsi="PT Astra Serif"/>
                <w:sz w:val="18"/>
                <w:szCs w:val="18"/>
              </w:rPr>
              <w:t>2270,1</w:t>
            </w:r>
          </w:p>
        </w:tc>
        <w:tc>
          <w:tcPr>
            <w:tcW w:w="992" w:type="dxa"/>
            <w:vAlign w:val="center"/>
          </w:tcPr>
          <w:p w:rsidR="004A70A4" w:rsidRPr="008E16EC" w:rsidRDefault="00BA7409" w:rsidP="00E82A85">
            <w:pPr>
              <w:pStyle w:val="ConsPlusNormal"/>
              <w:spacing w:line="200" w:lineRule="exact"/>
              <w:jc w:val="center"/>
              <w:rPr>
                <w:rFonts w:ascii="PT Astra Serif" w:hAnsi="PT Astra Serif"/>
                <w:sz w:val="18"/>
                <w:szCs w:val="18"/>
              </w:rPr>
            </w:pPr>
            <w:r w:rsidRPr="008E16EC">
              <w:rPr>
                <w:rFonts w:ascii="PT Astra Serif" w:hAnsi="PT Astra Serif"/>
                <w:sz w:val="18"/>
                <w:szCs w:val="18"/>
              </w:rPr>
              <w:t>0,0</w:t>
            </w:r>
          </w:p>
        </w:tc>
        <w:tc>
          <w:tcPr>
            <w:tcW w:w="1134" w:type="dxa"/>
            <w:vAlign w:val="center"/>
          </w:tcPr>
          <w:p w:rsidR="004A70A4" w:rsidRPr="00A339F4" w:rsidRDefault="00BA7409" w:rsidP="00E82A85">
            <w:pPr>
              <w:pStyle w:val="ConsPlusNormal"/>
              <w:spacing w:line="200" w:lineRule="exact"/>
              <w:jc w:val="center"/>
              <w:rPr>
                <w:rFonts w:ascii="PT Astra Serif" w:hAnsi="PT Astra Serif"/>
                <w:sz w:val="18"/>
                <w:szCs w:val="18"/>
              </w:rPr>
            </w:pPr>
            <w:r w:rsidRPr="008E16EC">
              <w:rPr>
                <w:rFonts w:ascii="PT Astra Serif" w:hAnsi="PT Astra Serif"/>
                <w:sz w:val="18"/>
                <w:szCs w:val="18"/>
              </w:rPr>
              <w:t>70,</w:t>
            </w:r>
            <w:r w:rsidRPr="00A339F4">
              <w:rPr>
                <w:rFonts w:ascii="PT Astra Serif" w:hAnsi="PT Astra Serif"/>
                <w:sz w:val="18"/>
                <w:szCs w:val="18"/>
              </w:rPr>
              <w:t>4</w:t>
            </w:r>
          </w:p>
        </w:tc>
        <w:tc>
          <w:tcPr>
            <w:tcW w:w="1134" w:type="dxa"/>
            <w:gridSpan w:val="2"/>
            <w:vAlign w:val="center"/>
          </w:tcPr>
          <w:p w:rsidR="004A70A4" w:rsidRPr="008E16EC" w:rsidRDefault="00BA7409" w:rsidP="00E82A85">
            <w:pPr>
              <w:pStyle w:val="ConsPlusNormal"/>
              <w:spacing w:line="200" w:lineRule="exact"/>
              <w:jc w:val="center"/>
              <w:rPr>
                <w:rFonts w:ascii="PT Astra Serif" w:hAnsi="PT Astra Serif"/>
                <w:sz w:val="18"/>
                <w:szCs w:val="18"/>
              </w:rPr>
            </w:pPr>
            <w:r w:rsidRPr="008E16EC">
              <w:rPr>
                <w:rFonts w:ascii="PT Astra Serif" w:hAnsi="PT Astra Serif"/>
                <w:sz w:val="18"/>
                <w:szCs w:val="18"/>
              </w:rPr>
              <w:t>0,0</w:t>
            </w:r>
          </w:p>
        </w:tc>
        <w:tc>
          <w:tcPr>
            <w:tcW w:w="992" w:type="dxa"/>
            <w:vAlign w:val="center"/>
          </w:tcPr>
          <w:p w:rsidR="004A70A4" w:rsidRPr="008E16EC" w:rsidRDefault="00BA7409" w:rsidP="00E82A85">
            <w:pPr>
              <w:pStyle w:val="ConsPlusNormal"/>
              <w:spacing w:line="200" w:lineRule="exact"/>
              <w:jc w:val="center"/>
              <w:rPr>
                <w:rFonts w:ascii="PT Astra Serif" w:hAnsi="PT Astra Serif"/>
                <w:sz w:val="18"/>
                <w:szCs w:val="18"/>
              </w:rPr>
            </w:pPr>
            <w:r w:rsidRPr="008E16EC">
              <w:rPr>
                <w:rFonts w:ascii="PT Astra Serif" w:hAnsi="PT Astra Serif"/>
                <w:sz w:val="18"/>
                <w:szCs w:val="18"/>
              </w:rPr>
              <w:t>72832,8</w:t>
            </w:r>
          </w:p>
        </w:tc>
        <w:tc>
          <w:tcPr>
            <w:tcW w:w="709" w:type="dxa"/>
            <w:vAlign w:val="center"/>
          </w:tcPr>
          <w:p w:rsidR="004A70A4" w:rsidRPr="008E16EC" w:rsidRDefault="00BA7409" w:rsidP="00E82A85">
            <w:pPr>
              <w:pStyle w:val="ConsPlusNormal"/>
              <w:spacing w:line="200" w:lineRule="exact"/>
              <w:jc w:val="center"/>
              <w:rPr>
                <w:rFonts w:ascii="PT Astra Serif" w:hAnsi="PT Astra Serif"/>
                <w:sz w:val="18"/>
                <w:szCs w:val="18"/>
              </w:rPr>
            </w:pPr>
            <w:r w:rsidRPr="008E16EC">
              <w:rPr>
                <w:rFonts w:ascii="PT Astra Serif" w:hAnsi="PT Astra Serif"/>
                <w:sz w:val="18"/>
                <w:szCs w:val="18"/>
              </w:rPr>
              <w:t>1,7</w:t>
            </w:r>
          </w:p>
        </w:tc>
        <w:tc>
          <w:tcPr>
            <w:tcW w:w="851" w:type="dxa"/>
            <w:vAlign w:val="center"/>
          </w:tcPr>
          <w:p w:rsidR="004A70A4" w:rsidRPr="008E16EC" w:rsidRDefault="00BA7409" w:rsidP="00E82A85">
            <w:pPr>
              <w:pStyle w:val="ConsPlusNormal"/>
              <w:spacing w:line="200" w:lineRule="exact"/>
              <w:jc w:val="center"/>
              <w:rPr>
                <w:rFonts w:ascii="PT Astra Serif" w:hAnsi="PT Astra Serif"/>
                <w:sz w:val="18"/>
                <w:szCs w:val="18"/>
              </w:rPr>
            </w:pPr>
            <w:r w:rsidRPr="008E16EC">
              <w:rPr>
                <w:rFonts w:ascii="PT Astra Serif" w:hAnsi="PT Astra Serif"/>
                <w:sz w:val="18"/>
                <w:szCs w:val="18"/>
              </w:rPr>
              <w:t>0,0</w:t>
            </w:r>
          </w:p>
        </w:tc>
        <w:tc>
          <w:tcPr>
            <w:tcW w:w="851" w:type="dxa"/>
            <w:vAlign w:val="center"/>
          </w:tcPr>
          <w:p w:rsidR="004A70A4" w:rsidRPr="008E16EC" w:rsidRDefault="00BA7409" w:rsidP="00E82A85">
            <w:pPr>
              <w:pStyle w:val="ConsPlusNormal"/>
              <w:spacing w:line="200" w:lineRule="exact"/>
              <w:jc w:val="center"/>
              <w:rPr>
                <w:rFonts w:ascii="PT Astra Serif" w:hAnsi="PT Astra Serif"/>
                <w:sz w:val="18"/>
                <w:szCs w:val="18"/>
              </w:rPr>
            </w:pPr>
            <w:r w:rsidRPr="008E16EC">
              <w:rPr>
                <w:rFonts w:ascii="PT Astra Serif" w:hAnsi="PT Astra Serif"/>
                <w:sz w:val="18"/>
                <w:szCs w:val="18"/>
              </w:rPr>
              <w:t>0,0</w:t>
            </w:r>
          </w:p>
        </w:tc>
      </w:tr>
      <w:tr w:rsidR="008E16EC" w:rsidRPr="008E16EC">
        <w:tc>
          <w:tcPr>
            <w:tcW w:w="1983" w:type="dxa"/>
            <w:vAlign w:val="center"/>
          </w:tcPr>
          <w:p w:rsidR="004A70A4" w:rsidRPr="008E16EC" w:rsidRDefault="00BA7409" w:rsidP="00E82A85">
            <w:pPr>
              <w:pStyle w:val="ConsPlusNormal"/>
              <w:spacing w:line="200" w:lineRule="exact"/>
              <w:rPr>
                <w:rFonts w:ascii="PT Astra Serif" w:hAnsi="PT Astra Serif"/>
                <w:sz w:val="18"/>
                <w:szCs w:val="18"/>
              </w:rPr>
            </w:pPr>
            <w:r w:rsidRPr="008E16EC">
              <w:rPr>
                <w:rFonts w:ascii="PT Astra Serif" w:hAnsi="PT Astra Serif"/>
                <w:sz w:val="18"/>
                <w:szCs w:val="18"/>
              </w:rPr>
              <w:t xml:space="preserve">не идентифицированным </w:t>
            </w:r>
            <w:r w:rsidR="00A339F4" w:rsidRPr="00A339F4">
              <w:rPr>
                <w:rFonts w:ascii="PT Astra Serif" w:hAnsi="PT Astra Serif"/>
                <w:sz w:val="18"/>
                <w:szCs w:val="18"/>
              </w:rPr>
              <w:br/>
            </w:r>
            <w:r w:rsidRPr="008E16EC">
              <w:rPr>
                <w:rFonts w:ascii="PT Astra Serif" w:hAnsi="PT Astra Serif"/>
                <w:sz w:val="18"/>
                <w:szCs w:val="18"/>
              </w:rPr>
              <w:t xml:space="preserve">и не застрахованным </w:t>
            </w:r>
            <w:r w:rsidR="00A339F4" w:rsidRPr="00A339F4">
              <w:rPr>
                <w:rFonts w:ascii="PT Astra Serif" w:hAnsi="PT Astra Serif"/>
                <w:sz w:val="18"/>
                <w:szCs w:val="18"/>
              </w:rPr>
              <w:br/>
            </w:r>
            <w:r w:rsidRPr="008E16EC">
              <w:rPr>
                <w:rFonts w:ascii="PT Astra Serif" w:hAnsi="PT Astra Serif"/>
                <w:sz w:val="18"/>
                <w:szCs w:val="18"/>
              </w:rPr>
              <w:t>в системе ОМС лицам</w:t>
            </w:r>
          </w:p>
        </w:tc>
        <w:tc>
          <w:tcPr>
            <w:tcW w:w="1068" w:type="dxa"/>
            <w:vAlign w:val="center"/>
          </w:tcPr>
          <w:p w:rsidR="004A70A4" w:rsidRPr="008E16EC" w:rsidRDefault="00BA7409" w:rsidP="00E82A85">
            <w:pPr>
              <w:pStyle w:val="ConsPlusNormal"/>
              <w:spacing w:line="200" w:lineRule="exact"/>
              <w:jc w:val="center"/>
              <w:rPr>
                <w:rFonts w:ascii="PT Astra Serif" w:hAnsi="PT Astra Serif"/>
                <w:sz w:val="18"/>
                <w:szCs w:val="18"/>
              </w:rPr>
            </w:pPr>
            <w:r w:rsidRPr="008E16EC">
              <w:rPr>
                <w:rFonts w:ascii="PT Astra Serif" w:hAnsi="PT Astra Serif"/>
                <w:sz w:val="18"/>
                <w:szCs w:val="18"/>
              </w:rPr>
              <w:t>3</w:t>
            </w:r>
          </w:p>
        </w:tc>
        <w:tc>
          <w:tcPr>
            <w:tcW w:w="1199" w:type="dxa"/>
            <w:vAlign w:val="center"/>
          </w:tcPr>
          <w:p w:rsidR="004A70A4" w:rsidRPr="008E16EC" w:rsidRDefault="00BA7409" w:rsidP="00E82A85">
            <w:pPr>
              <w:pStyle w:val="ConsPlusNormal"/>
              <w:spacing w:line="200" w:lineRule="exact"/>
              <w:jc w:val="center"/>
              <w:rPr>
                <w:rFonts w:ascii="PT Astra Serif" w:hAnsi="PT Astra Serif"/>
                <w:sz w:val="18"/>
                <w:szCs w:val="18"/>
              </w:rPr>
            </w:pPr>
            <w:r w:rsidRPr="008E16EC">
              <w:rPr>
                <w:rFonts w:ascii="PT Astra Serif" w:hAnsi="PT Astra Serif"/>
                <w:sz w:val="18"/>
                <w:szCs w:val="18"/>
              </w:rPr>
              <w:t>вызов</w:t>
            </w:r>
          </w:p>
        </w:tc>
        <w:tc>
          <w:tcPr>
            <w:tcW w:w="995" w:type="dxa"/>
            <w:vAlign w:val="center"/>
          </w:tcPr>
          <w:p w:rsidR="004A70A4" w:rsidRPr="008E16EC" w:rsidRDefault="00BA7409" w:rsidP="00E82A85">
            <w:pPr>
              <w:pStyle w:val="ConsPlusNormal"/>
              <w:spacing w:line="200" w:lineRule="exact"/>
              <w:jc w:val="center"/>
              <w:rPr>
                <w:rFonts w:ascii="PT Astra Serif" w:hAnsi="PT Astra Serif"/>
                <w:sz w:val="18"/>
                <w:szCs w:val="18"/>
              </w:rPr>
            </w:pPr>
            <w:r w:rsidRPr="008E16EC">
              <w:rPr>
                <w:rFonts w:ascii="PT Astra Serif" w:hAnsi="PT Astra Serif"/>
                <w:sz w:val="18"/>
                <w:szCs w:val="18"/>
              </w:rPr>
              <w:t>0,009681</w:t>
            </w:r>
          </w:p>
        </w:tc>
        <w:tc>
          <w:tcPr>
            <w:tcW w:w="992" w:type="dxa"/>
            <w:vAlign w:val="center"/>
          </w:tcPr>
          <w:p w:rsidR="004A70A4" w:rsidRPr="008E16EC" w:rsidRDefault="00BA7409" w:rsidP="00E82A85">
            <w:pPr>
              <w:pStyle w:val="ConsPlusNormal"/>
              <w:spacing w:line="200" w:lineRule="exact"/>
              <w:jc w:val="center"/>
              <w:rPr>
                <w:rFonts w:ascii="PT Astra Serif" w:hAnsi="PT Astra Serif"/>
                <w:sz w:val="18"/>
                <w:szCs w:val="18"/>
              </w:rPr>
            </w:pPr>
            <w:r w:rsidRPr="008E16EC">
              <w:rPr>
                <w:rFonts w:ascii="PT Astra Serif" w:hAnsi="PT Astra Serif"/>
                <w:sz w:val="18"/>
                <w:szCs w:val="18"/>
              </w:rPr>
              <w:t>0,009681</w:t>
            </w:r>
          </w:p>
        </w:tc>
        <w:tc>
          <w:tcPr>
            <w:tcW w:w="850" w:type="dxa"/>
            <w:vAlign w:val="center"/>
          </w:tcPr>
          <w:p w:rsidR="004A70A4" w:rsidRPr="008E16EC" w:rsidRDefault="00BA7409" w:rsidP="00E82A85">
            <w:pPr>
              <w:pStyle w:val="ConsPlusNormal"/>
              <w:spacing w:line="200" w:lineRule="exact"/>
              <w:jc w:val="center"/>
              <w:rPr>
                <w:rFonts w:ascii="PT Astra Serif" w:hAnsi="PT Astra Serif"/>
                <w:sz w:val="18"/>
                <w:szCs w:val="18"/>
              </w:rPr>
            </w:pPr>
            <w:r w:rsidRPr="008E16EC">
              <w:rPr>
                <w:rFonts w:ascii="PT Astra Serif" w:hAnsi="PT Astra Serif"/>
                <w:sz w:val="18"/>
                <w:szCs w:val="18"/>
              </w:rPr>
              <w:t>Х</w:t>
            </w:r>
          </w:p>
        </w:tc>
        <w:tc>
          <w:tcPr>
            <w:tcW w:w="993" w:type="dxa"/>
            <w:vAlign w:val="center"/>
          </w:tcPr>
          <w:p w:rsidR="004A70A4" w:rsidRPr="008E16EC" w:rsidRDefault="00BA7409" w:rsidP="00E82A85">
            <w:pPr>
              <w:pStyle w:val="ConsPlusNormal"/>
              <w:spacing w:line="200" w:lineRule="exact"/>
              <w:jc w:val="center"/>
              <w:rPr>
                <w:rFonts w:ascii="PT Astra Serif" w:hAnsi="PT Astra Serif"/>
                <w:sz w:val="18"/>
                <w:szCs w:val="18"/>
              </w:rPr>
            </w:pPr>
            <w:r w:rsidRPr="008E16EC">
              <w:rPr>
                <w:rFonts w:ascii="PT Astra Serif" w:hAnsi="PT Astra Serif"/>
                <w:sz w:val="18"/>
                <w:szCs w:val="18"/>
              </w:rPr>
              <w:t>4363,0</w:t>
            </w:r>
          </w:p>
        </w:tc>
        <w:tc>
          <w:tcPr>
            <w:tcW w:w="992" w:type="dxa"/>
            <w:vAlign w:val="center"/>
          </w:tcPr>
          <w:p w:rsidR="004A70A4" w:rsidRPr="008E16EC" w:rsidRDefault="00BA7409" w:rsidP="00E82A85">
            <w:pPr>
              <w:pStyle w:val="ConsPlusNormal"/>
              <w:spacing w:line="200" w:lineRule="exact"/>
              <w:jc w:val="center"/>
              <w:rPr>
                <w:rFonts w:ascii="PT Astra Serif" w:hAnsi="PT Astra Serif"/>
                <w:sz w:val="18"/>
                <w:szCs w:val="18"/>
              </w:rPr>
            </w:pPr>
            <w:r w:rsidRPr="008E16EC">
              <w:rPr>
                <w:rFonts w:ascii="PT Astra Serif" w:hAnsi="PT Astra Serif"/>
                <w:sz w:val="18"/>
                <w:szCs w:val="18"/>
              </w:rPr>
              <w:t>4363,0</w:t>
            </w:r>
          </w:p>
        </w:tc>
        <w:tc>
          <w:tcPr>
            <w:tcW w:w="992" w:type="dxa"/>
            <w:vAlign w:val="center"/>
          </w:tcPr>
          <w:p w:rsidR="004A70A4" w:rsidRPr="008E16EC" w:rsidRDefault="00BA7409" w:rsidP="00E82A85">
            <w:pPr>
              <w:pStyle w:val="ConsPlusNormal"/>
              <w:spacing w:line="200" w:lineRule="exact"/>
              <w:jc w:val="center"/>
              <w:rPr>
                <w:rFonts w:ascii="PT Astra Serif" w:hAnsi="PT Astra Serif"/>
                <w:sz w:val="18"/>
                <w:szCs w:val="18"/>
              </w:rPr>
            </w:pPr>
            <w:r w:rsidRPr="008E16EC">
              <w:rPr>
                <w:rFonts w:ascii="PT Astra Serif" w:hAnsi="PT Astra Serif"/>
                <w:sz w:val="18"/>
                <w:szCs w:val="18"/>
              </w:rPr>
              <w:t>Х</w:t>
            </w:r>
          </w:p>
        </w:tc>
        <w:tc>
          <w:tcPr>
            <w:tcW w:w="1134" w:type="dxa"/>
            <w:vAlign w:val="center"/>
          </w:tcPr>
          <w:p w:rsidR="004A70A4" w:rsidRPr="008E16EC" w:rsidRDefault="00BA7409" w:rsidP="00E82A85">
            <w:pPr>
              <w:pStyle w:val="ConsPlusNormal"/>
              <w:spacing w:line="200" w:lineRule="exact"/>
              <w:jc w:val="center"/>
              <w:rPr>
                <w:rFonts w:ascii="PT Astra Serif" w:hAnsi="PT Astra Serif"/>
                <w:sz w:val="18"/>
                <w:szCs w:val="18"/>
              </w:rPr>
            </w:pPr>
            <w:r w:rsidRPr="008E16EC">
              <w:rPr>
                <w:rFonts w:ascii="PT Astra Serif" w:hAnsi="PT Astra Serif"/>
                <w:sz w:val="18"/>
                <w:szCs w:val="18"/>
              </w:rPr>
              <w:t>42,2</w:t>
            </w:r>
          </w:p>
        </w:tc>
        <w:tc>
          <w:tcPr>
            <w:tcW w:w="1134" w:type="dxa"/>
            <w:gridSpan w:val="2"/>
            <w:vAlign w:val="center"/>
          </w:tcPr>
          <w:p w:rsidR="004A70A4" w:rsidRPr="008E16EC" w:rsidRDefault="00BA7409" w:rsidP="00E82A85">
            <w:pPr>
              <w:pStyle w:val="ConsPlusNormal"/>
              <w:spacing w:line="200" w:lineRule="exact"/>
              <w:jc w:val="center"/>
              <w:rPr>
                <w:rFonts w:ascii="PT Astra Serif" w:hAnsi="PT Astra Serif"/>
                <w:sz w:val="18"/>
                <w:szCs w:val="18"/>
              </w:rPr>
            </w:pPr>
            <w:r w:rsidRPr="008E16EC">
              <w:rPr>
                <w:rFonts w:ascii="PT Astra Serif" w:hAnsi="PT Astra Serif"/>
                <w:sz w:val="18"/>
                <w:szCs w:val="18"/>
              </w:rPr>
              <w:t>Х</w:t>
            </w:r>
          </w:p>
        </w:tc>
        <w:tc>
          <w:tcPr>
            <w:tcW w:w="992" w:type="dxa"/>
            <w:vAlign w:val="center"/>
          </w:tcPr>
          <w:p w:rsidR="004A70A4" w:rsidRPr="008E16EC" w:rsidRDefault="00BA7409" w:rsidP="00E82A85">
            <w:pPr>
              <w:pStyle w:val="ConsPlusNormal"/>
              <w:spacing w:line="200" w:lineRule="exact"/>
              <w:jc w:val="center"/>
              <w:rPr>
                <w:rFonts w:ascii="PT Astra Serif" w:hAnsi="PT Astra Serif"/>
                <w:sz w:val="18"/>
                <w:szCs w:val="18"/>
              </w:rPr>
            </w:pPr>
            <w:r w:rsidRPr="008E16EC">
              <w:rPr>
                <w:rFonts w:ascii="PT Astra Serif" w:hAnsi="PT Astra Serif"/>
                <w:sz w:val="18"/>
                <w:szCs w:val="18"/>
              </w:rPr>
              <w:t>43699,7</w:t>
            </w:r>
          </w:p>
        </w:tc>
        <w:tc>
          <w:tcPr>
            <w:tcW w:w="709" w:type="dxa"/>
            <w:vAlign w:val="center"/>
          </w:tcPr>
          <w:p w:rsidR="004A70A4" w:rsidRPr="008E16EC" w:rsidRDefault="00BA7409" w:rsidP="00E82A85">
            <w:pPr>
              <w:pStyle w:val="ConsPlusNormal"/>
              <w:spacing w:line="200" w:lineRule="exact"/>
              <w:jc w:val="center"/>
              <w:rPr>
                <w:rFonts w:ascii="PT Astra Serif" w:hAnsi="PT Astra Serif"/>
                <w:sz w:val="18"/>
                <w:szCs w:val="18"/>
              </w:rPr>
            </w:pPr>
            <w:r w:rsidRPr="008E16EC">
              <w:rPr>
                <w:rFonts w:ascii="PT Astra Serif" w:hAnsi="PT Astra Serif"/>
                <w:sz w:val="18"/>
                <w:szCs w:val="18"/>
              </w:rPr>
              <w:t>1,0</w:t>
            </w:r>
          </w:p>
        </w:tc>
        <w:tc>
          <w:tcPr>
            <w:tcW w:w="851" w:type="dxa"/>
            <w:vAlign w:val="center"/>
          </w:tcPr>
          <w:p w:rsidR="004A70A4" w:rsidRPr="008E16EC" w:rsidRDefault="004A70A4" w:rsidP="00E82A85">
            <w:pPr>
              <w:pStyle w:val="ConsPlusNormal"/>
              <w:spacing w:line="200" w:lineRule="exact"/>
              <w:jc w:val="center"/>
              <w:rPr>
                <w:rFonts w:ascii="PT Astra Serif" w:hAnsi="PT Astra Serif"/>
                <w:sz w:val="18"/>
                <w:szCs w:val="18"/>
              </w:rPr>
            </w:pPr>
          </w:p>
        </w:tc>
        <w:tc>
          <w:tcPr>
            <w:tcW w:w="851" w:type="dxa"/>
            <w:vAlign w:val="center"/>
          </w:tcPr>
          <w:p w:rsidR="004A70A4" w:rsidRPr="008E16EC" w:rsidRDefault="004A70A4" w:rsidP="00E82A85">
            <w:pPr>
              <w:pStyle w:val="ConsPlusNormal"/>
              <w:spacing w:line="200" w:lineRule="exact"/>
              <w:jc w:val="center"/>
              <w:rPr>
                <w:rFonts w:ascii="PT Astra Serif" w:hAnsi="PT Astra Serif"/>
                <w:sz w:val="18"/>
                <w:szCs w:val="18"/>
              </w:rPr>
            </w:pPr>
          </w:p>
        </w:tc>
      </w:tr>
      <w:tr w:rsidR="008E16EC" w:rsidRPr="008E16EC">
        <w:tc>
          <w:tcPr>
            <w:tcW w:w="1983"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скорая медицинская помощь при санитарно-авиационной эвакуации</w:t>
            </w:r>
          </w:p>
        </w:tc>
        <w:tc>
          <w:tcPr>
            <w:tcW w:w="1068"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4</w:t>
            </w:r>
          </w:p>
        </w:tc>
        <w:tc>
          <w:tcPr>
            <w:tcW w:w="1199"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вызов</w:t>
            </w:r>
          </w:p>
        </w:tc>
        <w:tc>
          <w:tcPr>
            <w:tcW w:w="995"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0,000392</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0,000392</w:t>
            </w:r>
          </w:p>
        </w:tc>
        <w:tc>
          <w:tcPr>
            <w:tcW w:w="850" w:type="dxa"/>
            <w:vAlign w:val="center"/>
          </w:tcPr>
          <w:p w:rsidR="004A70A4" w:rsidRPr="008E16EC" w:rsidRDefault="004A70A4" w:rsidP="00A339F4">
            <w:pPr>
              <w:pStyle w:val="ConsPlusNormal"/>
              <w:jc w:val="center"/>
              <w:rPr>
                <w:rFonts w:ascii="PT Astra Serif" w:hAnsi="PT Astra Serif"/>
                <w:sz w:val="18"/>
                <w:szCs w:val="18"/>
              </w:rPr>
            </w:pPr>
          </w:p>
        </w:tc>
        <w:tc>
          <w:tcPr>
            <w:tcW w:w="993"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703955,6</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703955,6</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w:t>
            </w:r>
          </w:p>
        </w:tc>
        <w:tc>
          <w:tcPr>
            <w:tcW w:w="1134"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276,0</w:t>
            </w:r>
          </w:p>
        </w:tc>
        <w:tc>
          <w:tcPr>
            <w:tcW w:w="1134" w:type="dxa"/>
            <w:gridSpan w:val="2"/>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285498,5</w:t>
            </w:r>
          </w:p>
        </w:tc>
        <w:tc>
          <w:tcPr>
            <w:tcW w:w="709"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6,5</w:t>
            </w:r>
          </w:p>
        </w:tc>
        <w:tc>
          <w:tcPr>
            <w:tcW w:w="851"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w:t>
            </w:r>
          </w:p>
        </w:tc>
        <w:tc>
          <w:tcPr>
            <w:tcW w:w="851"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w:t>
            </w:r>
          </w:p>
        </w:tc>
      </w:tr>
      <w:tr w:rsidR="008E16EC" w:rsidRPr="008E16EC">
        <w:tc>
          <w:tcPr>
            <w:tcW w:w="1983"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2. Первичная медико-санитарная помощь, предоставляемая:</w:t>
            </w:r>
          </w:p>
        </w:tc>
        <w:tc>
          <w:tcPr>
            <w:tcW w:w="1068"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5</w:t>
            </w:r>
          </w:p>
        </w:tc>
        <w:tc>
          <w:tcPr>
            <w:tcW w:w="1199" w:type="dxa"/>
            <w:vAlign w:val="center"/>
          </w:tcPr>
          <w:p w:rsidR="004A70A4" w:rsidRPr="008E16EC" w:rsidRDefault="004A70A4" w:rsidP="00A339F4">
            <w:pPr>
              <w:pStyle w:val="ConsPlusNormal"/>
              <w:jc w:val="center"/>
              <w:rPr>
                <w:rFonts w:ascii="PT Astra Serif" w:hAnsi="PT Astra Serif"/>
                <w:sz w:val="18"/>
                <w:szCs w:val="18"/>
              </w:rPr>
            </w:pPr>
          </w:p>
        </w:tc>
        <w:tc>
          <w:tcPr>
            <w:tcW w:w="995" w:type="dxa"/>
            <w:vAlign w:val="center"/>
          </w:tcPr>
          <w:p w:rsidR="004A70A4" w:rsidRPr="008E16EC" w:rsidRDefault="004A70A4" w:rsidP="00A339F4">
            <w:pPr>
              <w:pStyle w:val="ConsPlusNormal"/>
              <w:jc w:val="center"/>
              <w:rPr>
                <w:rFonts w:ascii="PT Astra Serif" w:hAnsi="PT Astra Serif"/>
                <w:sz w:val="18"/>
                <w:szCs w:val="18"/>
              </w:rPr>
            </w:pPr>
          </w:p>
        </w:tc>
        <w:tc>
          <w:tcPr>
            <w:tcW w:w="992" w:type="dxa"/>
            <w:vAlign w:val="center"/>
          </w:tcPr>
          <w:p w:rsidR="004A70A4" w:rsidRPr="008E16EC" w:rsidRDefault="004A70A4" w:rsidP="00A339F4">
            <w:pPr>
              <w:pStyle w:val="ConsPlusNormal"/>
              <w:jc w:val="center"/>
              <w:rPr>
                <w:rFonts w:ascii="PT Astra Serif" w:hAnsi="PT Astra Serif"/>
                <w:sz w:val="18"/>
                <w:szCs w:val="18"/>
              </w:rPr>
            </w:pPr>
          </w:p>
        </w:tc>
        <w:tc>
          <w:tcPr>
            <w:tcW w:w="850" w:type="dxa"/>
            <w:vAlign w:val="center"/>
          </w:tcPr>
          <w:p w:rsidR="004A70A4" w:rsidRPr="008E16EC" w:rsidRDefault="004A70A4" w:rsidP="00A339F4">
            <w:pPr>
              <w:pStyle w:val="ConsPlusNormal"/>
              <w:jc w:val="center"/>
              <w:rPr>
                <w:rFonts w:ascii="PT Astra Serif" w:hAnsi="PT Astra Serif"/>
                <w:sz w:val="18"/>
                <w:szCs w:val="18"/>
              </w:rPr>
            </w:pPr>
          </w:p>
        </w:tc>
        <w:tc>
          <w:tcPr>
            <w:tcW w:w="993" w:type="dxa"/>
            <w:vAlign w:val="center"/>
          </w:tcPr>
          <w:p w:rsidR="004A70A4" w:rsidRPr="008E16EC" w:rsidRDefault="004A70A4" w:rsidP="00A339F4">
            <w:pPr>
              <w:pStyle w:val="ConsPlusNormal"/>
              <w:jc w:val="center"/>
              <w:rPr>
                <w:rFonts w:ascii="PT Astra Serif" w:hAnsi="PT Astra Serif"/>
                <w:sz w:val="18"/>
                <w:szCs w:val="18"/>
              </w:rPr>
            </w:pPr>
          </w:p>
        </w:tc>
        <w:tc>
          <w:tcPr>
            <w:tcW w:w="992" w:type="dxa"/>
            <w:vAlign w:val="center"/>
          </w:tcPr>
          <w:p w:rsidR="004A70A4" w:rsidRPr="008E16EC" w:rsidRDefault="004A70A4" w:rsidP="00A339F4">
            <w:pPr>
              <w:pStyle w:val="ConsPlusNormal"/>
              <w:jc w:val="center"/>
              <w:rPr>
                <w:rFonts w:ascii="PT Astra Serif" w:hAnsi="PT Astra Serif"/>
                <w:sz w:val="18"/>
                <w:szCs w:val="18"/>
              </w:rPr>
            </w:pPr>
          </w:p>
        </w:tc>
        <w:tc>
          <w:tcPr>
            <w:tcW w:w="992" w:type="dxa"/>
            <w:vAlign w:val="center"/>
          </w:tcPr>
          <w:p w:rsidR="004A70A4" w:rsidRPr="008E16EC" w:rsidRDefault="004A70A4" w:rsidP="00A339F4">
            <w:pPr>
              <w:pStyle w:val="ConsPlusNormal"/>
              <w:jc w:val="center"/>
              <w:rPr>
                <w:rFonts w:ascii="PT Astra Serif" w:hAnsi="PT Astra Serif"/>
                <w:sz w:val="18"/>
                <w:szCs w:val="18"/>
              </w:rPr>
            </w:pPr>
          </w:p>
        </w:tc>
        <w:tc>
          <w:tcPr>
            <w:tcW w:w="1134" w:type="dxa"/>
            <w:vAlign w:val="center"/>
          </w:tcPr>
          <w:p w:rsidR="004A70A4" w:rsidRPr="008E16EC" w:rsidRDefault="004A70A4" w:rsidP="00A339F4">
            <w:pPr>
              <w:pStyle w:val="ConsPlusNormal"/>
              <w:jc w:val="center"/>
              <w:rPr>
                <w:rFonts w:ascii="PT Astra Serif" w:hAnsi="PT Astra Serif"/>
                <w:sz w:val="18"/>
                <w:szCs w:val="18"/>
              </w:rPr>
            </w:pPr>
          </w:p>
        </w:tc>
        <w:tc>
          <w:tcPr>
            <w:tcW w:w="1134" w:type="dxa"/>
            <w:gridSpan w:val="2"/>
            <w:vAlign w:val="center"/>
          </w:tcPr>
          <w:p w:rsidR="004A70A4" w:rsidRPr="008E16EC" w:rsidRDefault="004A70A4" w:rsidP="00A339F4">
            <w:pPr>
              <w:pStyle w:val="ConsPlusNormal"/>
              <w:jc w:val="center"/>
              <w:rPr>
                <w:rFonts w:ascii="PT Astra Serif" w:hAnsi="PT Astra Serif"/>
                <w:sz w:val="18"/>
                <w:szCs w:val="18"/>
              </w:rPr>
            </w:pPr>
          </w:p>
        </w:tc>
        <w:tc>
          <w:tcPr>
            <w:tcW w:w="992" w:type="dxa"/>
            <w:vAlign w:val="center"/>
          </w:tcPr>
          <w:p w:rsidR="004A70A4" w:rsidRPr="008E16EC" w:rsidRDefault="004A70A4" w:rsidP="00A339F4">
            <w:pPr>
              <w:pStyle w:val="ConsPlusNormal"/>
              <w:jc w:val="center"/>
              <w:rPr>
                <w:rFonts w:ascii="PT Astra Serif" w:hAnsi="PT Astra Serif"/>
                <w:sz w:val="18"/>
                <w:szCs w:val="18"/>
              </w:rPr>
            </w:pPr>
          </w:p>
        </w:tc>
        <w:tc>
          <w:tcPr>
            <w:tcW w:w="709" w:type="dxa"/>
            <w:vAlign w:val="center"/>
          </w:tcPr>
          <w:p w:rsidR="004A70A4" w:rsidRPr="008E16EC" w:rsidRDefault="004A70A4" w:rsidP="00A339F4">
            <w:pPr>
              <w:pStyle w:val="ConsPlusNormal"/>
              <w:jc w:val="center"/>
              <w:rPr>
                <w:rFonts w:ascii="PT Astra Serif" w:hAnsi="PT Astra Serif"/>
                <w:sz w:val="18"/>
                <w:szCs w:val="18"/>
              </w:rPr>
            </w:pPr>
          </w:p>
        </w:tc>
        <w:tc>
          <w:tcPr>
            <w:tcW w:w="851" w:type="dxa"/>
            <w:vAlign w:val="center"/>
          </w:tcPr>
          <w:p w:rsidR="004A70A4" w:rsidRPr="008E16EC" w:rsidRDefault="004A70A4" w:rsidP="00A339F4">
            <w:pPr>
              <w:pStyle w:val="ConsPlusNormal"/>
              <w:jc w:val="center"/>
              <w:rPr>
                <w:rFonts w:ascii="PT Astra Serif" w:hAnsi="PT Astra Serif"/>
                <w:sz w:val="18"/>
                <w:szCs w:val="18"/>
              </w:rPr>
            </w:pPr>
          </w:p>
        </w:tc>
        <w:tc>
          <w:tcPr>
            <w:tcW w:w="851" w:type="dxa"/>
            <w:vAlign w:val="center"/>
          </w:tcPr>
          <w:p w:rsidR="004A70A4" w:rsidRPr="008E16EC" w:rsidRDefault="004A70A4" w:rsidP="00A339F4">
            <w:pPr>
              <w:pStyle w:val="ConsPlusNormal"/>
              <w:jc w:val="center"/>
              <w:rPr>
                <w:rFonts w:ascii="PT Astra Serif" w:hAnsi="PT Astra Serif"/>
                <w:sz w:val="18"/>
                <w:szCs w:val="18"/>
              </w:rPr>
            </w:pPr>
          </w:p>
        </w:tc>
      </w:tr>
      <w:tr w:rsidR="008E16EC" w:rsidRPr="008E16EC">
        <w:tc>
          <w:tcPr>
            <w:tcW w:w="1983"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2.1. в амбулаторных условиях:</w:t>
            </w:r>
          </w:p>
        </w:tc>
        <w:tc>
          <w:tcPr>
            <w:tcW w:w="1068"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6</w:t>
            </w:r>
          </w:p>
        </w:tc>
        <w:tc>
          <w:tcPr>
            <w:tcW w:w="1199" w:type="dxa"/>
            <w:vAlign w:val="center"/>
          </w:tcPr>
          <w:p w:rsidR="004A70A4" w:rsidRPr="008E16EC" w:rsidRDefault="004A70A4" w:rsidP="00A339F4">
            <w:pPr>
              <w:pStyle w:val="ConsPlusNormal"/>
              <w:jc w:val="center"/>
              <w:rPr>
                <w:rFonts w:ascii="PT Astra Serif" w:hAnsi="PT Astra Serif"/>
                <w:sz w:val="18"/>
                <w:szCs w:val="18"/>
              </w:rPr>
            </w:pPr>
          </w:p>
        </w:tc>
        <w:tc>
          <w:tcPr>
            <w:tcW w:w="995" w:type="dxa"/>
            <w:vAlign w:val="center"/>
          </w:tcPr>
          <w:p w:rsidR="004A70A4" w:rsidRPr="008E16EC" w:rsidRDefault="004A70A4" w:rsidP="00A339F4">
            <w:pPr>
              <w:pStyle w:val="ConsPlusNormal"/>
              <w:jc w:val="center"/>
              <w:rPr>
                <w:rFonts w:ascii="PT Astra Serif" w:hAnsi="PT Astra Serif"/>
                <w:sz w:val="18"/>
                <w:szCs w:val="18"/>
              </w:rPr>
            </w:pPr>
          </w:p>
        </w:tc>
        <w:tc>
          <w:tcPr>
            <w:tcW w:w="992" w:type="dxa"/>
            <w:vAlign w:val="center"/>
          </w:tcPr>
          <w:p w:rsidR="004A70A4" w:rsidRPr="008E16EC" w:rsidRDefault="004A70A4" w:rsidP="00A339F4">
            <w:pPr>
              <w:pStyle w:val="ConsPlusNormal"/>
              <w:jc w:val="center"/>
              <w:rPr>
                <w:rFonts w:ascii="PT Astra Serif" w:hAnsi="PT Astra Serif"/>
                <w:sz w:val="18"/>
                <w:szCs w:val="18"/>
              </w:rPr>
            </w:pPr>
          </w:p>
        </w:tc>
        <w:tc>
          <w:tcPr>
            <w:tcW w:w="850" w:type="dxa"/>
            <w:vAlign w:val="center"/>
          </w:tcPr>
          <w:p w:rsidR="004A70A4" w:rsidRPr="008E16EC" w:rsidRDefault="004A70A4" w:rsidP="00A339F4">
            <w:pPr>
              <w:pStyle w:val="ConsPlusNormal"/>
              <w:jc w:val="center"/>
              <w:rPr>
                <w:rFonts w:ascii="PT Astra Serif" w:hAnsi="PT Astra Serif"/>
                <w:sz w:val="18"/>
                <w:szCs w:val="18"/>
              </w:rPr>
            </w:pPr>
          </w:p>
        </w:tc>
        <w:tc>
          <w:tcPr>
            <w:tcW w:w="993" w:type="dxa"/>
            <w:vAlign w:val="center"/>
          </w:tcPr>
          <w:p w:rsidR="004A70A4" w:rsidRPr="008E16EC" w:rsidRDefault="004A70A4" w:rsidP="00A339F4">
            <w:pPr>
              <w:pStyle w:val="ConsPlusNormal"/>
              <w:jc w:val="center"/>
              <w:rPr>
                <w:rFonts w:ascii="PT Astra Serif" w:hAnsi="PT Astra Serif"/>
                <w:sz w:val="18"/>
                <w:szCs w:val="18"/>
              </w:rPr>
            </w:pPr>
          </w:p>
        </w:tc>
        <w:tc>
          <w:tcPr>
            <w:tcW w:w="992" w:type="dxa"/>
            <w:vAlign w:val="center"/>
          </w:tcPr>
          <w:p w:rsidR="004A70A4" w:rsidRPr="008E16EC" w:rsidRDefault="004A70A4" w:rsidP="00A339F4">
            <w:pPr>
              <w:pStyle w:val="ConsPlusNormal"/>
              <w:jc w:val="center"/>
              <w:rPr>
                <w:rFonts w:ascii="PT Astra Serif" w:hAnsi="PT Astra Serif"/>
                <w:sz w:val="18"/>
                <w:szCs w:val="18"/>
              </w:rPr>
            </w:pPr>
          </w:p>
        </w:tc>
        <w:tc>
          <w:tcPr>
            <w:tcW w:w="992" w:type="dxa"/>
            <w:vAlign w:val="center"/>
          </w:tcPr>
          <w:p w:rsidR="004A70A4" w:rsidRPr="008E16EC" w:rsidRDefault="004A70A4" w:rsidP="00A339F4">
            <w:pPr>
              <w:pStyle w:val="ConsPlusNormal"/>
              <w:jc w:val="center"/>
              <w:rPr>
                <w:rFonts w:ascii="PT Astra Serif" w:hAnsi="PT Astra Serif"/>
                <w:sz w:val="18"/>
                <w:szCs w:val="18"/>
              </w:rPr>
            </w:pPr>
          </w:p>
        </w:tc>
        <w:tc>
          <w:tcPr>
            <w:tcW w:w="1134" w:type="dxa"/>
            <w:vAlign w:val="center"/>
          </w:tcPr>
          <w:p w:rsidR="004A70A4" w:rsidRPr="008E16EC" w:rsidRDefault="004A70A4" w:rsidP="00A339F4">
            <w:pPr>
              <w:pStyle w:val="ConsPlusNormal"/>
              <w:jc w:val="center"/>
              <w:rPr>
                <w:rFonts w:ascii="PT Astra Serif" w:hAnsi="PT Astra Serif"/>
                <w:sz w:val="18"/>
                <w:szCs w:val="18"/>
              </w:rPr>
            </w:pPr>
          </w:p>
        </w:tc>
        <w:tc>
          <w:tcPr>
            <w:tcW w:w="1134" w:type="dxa"/>
            <w:gridSpan w:val="2"/>
            <w:vAlign w:val="center"/>
          </w:tcPr>
          <w:p w:rsidR="004A70A4" w:rsidRPr="008E16EC" w:rsidRDefault="004A70A4" w:rsidP="00A339F4">
            <w:pPr>
              <w:pStyle w:val="ConsPlusNormal"/>
              <w:jc w:val="center"/>
              <w:rPr>
                <w:rFonts w:ascii="PT Astra Serif" w:hAnsi="PT Astra Serif"/>
                <w:sz w:val="18"/>
                <w:szCs w:val="18"/>
              </w:rPr>
            </w:pPr>
          </w:p>
        </w:tc>
        <w:tc>
          <w:tcPr>
            <w:tcW w:w="992" w:type="dxa"/>
            <w:vAlign w:val="center"/>
          </w:tcPr>
          <w:p w:rsidR="004A70A4" w:rsidRPr="008E16EC" w:rsidRDefault="004A70A4" w:rsidP="00A339F4">
            <w:pPr>
              <w:pStyle w:val="ConsPlusNormal"/>
              <w:jc w:val="center"/>
              <w:rPr>
                <w:rFonts w:ascii="PT Astra Serif" w:hAnsi="PT Astra Serif"/>
                <w:sz w:val="18"/>
                <w:szCs w:val="18"/>
              </w:rPr>
            </w:pPr>
          </w:p>
        </w:tc>
        <w:tc>
          <w:tcPr>
            <w:tcW w:w="709" w:type="dxa"/>
            <w:vAlign w:val="center"/>
          </w:tcPr>
          <w:p w:rsidR="004A70A4" w:rsidRPr="008E16EC" w:rsidRDefault="004A70A4" w:rsidP="00A339F4">
            <w:pPr>
              <w:pStyle w:val="ConsPlusNormal"/>
              <w:jc w:val="center"/>
              <w:rPr>
                <w:rFonts w:ascii="PT Astra Serif" w:hAnsi="PT Astra Serif"/>
                <w:sz w:val="18"/>
                <w:szCs w:val="18"/>
              </w:rPr>
            </w:pPr>
          </w:p>
        </w:tc>
        <w:tc>
          <w:tcPr>
            <w:tcW w:w="851" w:type="dxa"/>
            <w:vAlign w:val="center"/>
          </w:tcPr>
          <w:p w:rsidR="004A70A4" w:rsidRPr="008E16EC" w:rsidRDefault="004A70A4" w:rsidP="00A339F4">
            <w:pPr>
              <w:pStyle w:val="ConsPlusNormal"/>
              <w:jc w:val="center"/>
              <w:rPr>
                <w:rFonts w:ascii="PT Astra Serif" w:hAnsi="PT Astra Serif"/>
                <w:sz w:val="18"/>
                <w:szCs w:val="18"/>
              </w:rPr>
            </w:pPr>
          </w:p>
        </w:tc>
        <w:tc>
          <w:tcPr>
            <w:tcW w:w="851" w:type="dxa"/>
            <w:vAlign w:val="center"/>
          </w:tcPr>
          <w:p w:rsidR="004A70A4" w:rsidRPr="008E16EC" w:rsidRDefault="004A70A4" w:rsidP="00A339F4">
            <w:pPr>
              <w:pStyle w:val="ConsPlusNormal"/>
              <w:jc w:val="center"/>
              <w:rPr>
                <w:rFonts w:ascii="PT Astra Serif" w:hAnsi="PT Astra Serif"/>
                <w:sz w:val="18"/>
                <w:szCs w:val="18"/>
              </w:rPr>
            </w:pPr>
          </w:p>
        </w:tc>
      </w:tr>
      <w:tr w:rsidR="008E16EC" w:rsidRPr="008E16EC">
        <w:tc>
          <w:tcPr>
            <w:tcW w:w="1983" w:type="dxa"/>
            <w:vAlign w:val="center"/>
          </w:tcPr>
          <w:p w:rsidR="004A70A4" w:rsidRPr="008E16EC" w:rsidRDefault="00BA7409" w:rsidP="00E82A85">
            <w:pPr>
              <w:pStyle w:val="ConsPlusNormal"/>
              <w:spacing w:line="220" w:lineRule="exact"/>
              <w:rPr>
                <w:rFonts w:ascii="PT Astra Serif" w:hAnsi="PT Astra Serif"/>
                <w:sz w:val="18"/>
                <w:szCs w:val="18"/>
              </w:rPr>
            </w:pPr>
            <w:r w:rsidRPr="008E16EC">
              <w:rPr>
                <w:rFonts w:ascii="PT Astra Serif" w:hAnsi="PT Astra Serif"/>
                <w:sz w:val="18"/>
                <w:szCs w:val="18"/>
              </w:rPr>
              <w:t xml:space="preserve">2.1.1. </w:t>
            </w:r>
            <w:r w:rsidR="00A339F4" w:rsidRPr="008F2171">
              <w:rPr>
                <w:rFonts w:ascii="PT Astra Serif" w:hAnsi="PT Astra Serif"/>
                <w:sz w:val="18"/>
                <w:szCs w:val="18"/>
              </w:rPr>
              <w:br/>
            </w:r>
            <w:r w:rsidRPr="008E16EC">
              <w:rPr>
                <w:rFonts w:ascii="PT Astra Serif" w:hAnsi="PT Astra Serif"/>
                <w:sz w:val="18"/>
                <w:szCs w:val="18"/>
              </w:rPr>
              <w:t xml:space="preserve">с профилактической </w:t>
            </w:r>
            <w:r w:rsidR="00A339F4" w:rsidRPr="00A339F4">
              <w:rPr>
                <w:rFonts w:ascii="PT Astra Serif" w:hAnsi="PT Astra Serif"/>
                <w:sz w:val="18"/>
                <w:szCs w:val="18"/>
              </w:rPr>
              <w:br/>
            </w:r>
            <w:r w:rsidRPr="008E16EC">
              <w:rPr>
                <w:rFonts w:ascii="PT Astra Serif" w:hAnsi="PT Astra Serif"/>
                <w:sz w:val="18"/>
                <w:szCs w:val="18"/>
              </w:rPr>
              <w:t xml:space="preserve">и иными целями, </w:t>
            </w:r>
            <w:r w:rsidR="00A339F4" w:rsidRPr="00A339F4">
              <w:rPr>
                <w:rFonts w:ascii="PT Astra Serif" w:hAnsi="PT Astra Serif"/>
                <w:sz w:val="18"/>
                <w:szCs w:val="18"/>
              </w:rPr>
              <w:br/>
            </w:r>
            <w:r w:rsidRPr="008E16EC">
              <w:rPr>
                <w:rFonts w:ascii="PT Astra Serif" w:hAnsi="PT Astra Serif"/>
                <w:sz w:val="18"/>
                <w:szCs w:val="18"/>
              </w:rPr>
              <w:t>в том числе:</w:t>
            </w:r>
          </w:p>
        </w:tc>
        <w:tc>
          <w:tcPr>
            <w:tcW w:w="1068"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7</w:t>
            </w:r>
          </w:p>
        </w:tc>
        <w:tc>
          <w:tcPr>
            <w:tcW w:w="1199"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посещение</w:t>
            </w:r>
          </w:p>
        </w:tc>
        <w:tc>
          <w:tcPr>
            <w:tcW w:w="995"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0,633662</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0,633662</w:t>
            </w:r>
          </w:p>
        </w:tc>
        <w:tc>
          <w:tcPr>
            <w:tcW w:w="850" w:type="dxa"/>
            <w:vAlign w:val="center"/>
          </w:tcPr>
          <w:p w:rsidR="004A70A4" w:rsidRPr="008E16EC" w:rsidRDefault="004A70A4" w:rsidP="00A339F4">
            <w:pPr>
              <w:pStyle w:val="ConsPlusNormal"/>
              <w:jc w:val="center"/>
              <w:rPr>
                <w:rFonts w:ascii="PT Astra Serif" w:hAnsi="PT Astra Serif"/>
                <w:sz w:val="18"/>
                <w:szCs w:val="18"/>
              </w:rPr>
            </w:pPr>
          </w:p>
        </w:tc>
        <w:tc>
          <w:tcPr>
            <w:tcW w:w="993"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1323,2</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1323,2</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w:t>
            </w:r>
          </w:p>
        </w:tc>
        <w:tc>
          <w:tcPr>
            <w:tcW w:w="1134"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838,5</w:t>
            </w:r>
          </w:p>
        </w:tc>
        <w:tc>
          <w:tcPr>
            <w:tcW w:w="1134" w:type="dxa"/>
            <w:gridSpan w:val="2"/>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867464,6</w:t>
            </w:r>
          </w:p>
        </w:tc>
        <w:tc>
          <w:tcPr>
            <w:tcW w:w="709"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19,9</w:t>
            </w:r>
          </w:p>
        </w:tc>
        <w:tc>
          <w:tcPr>
            <w:tcW w:w="851"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w:t>
            </w:r>
          </w:p>
        </w:tc>
        <w:tc>
          <w:tcPr>
            <w:tcW w:w="851"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w:t>
            </w:r>
          </w:p>
        </w:tc>
      </w:tr>
      <w:tr w:rsidR="008E16EC" w:rsidRPr="008E16EC">
        <w:tc>
          <w:tcPr>
            <w:tcW w:w="1983" w:type="dxa"/>
            <w:vAlign w:val="center"/>
          </w:tcPr>
          <w:p w:rsidR="004A70A4" w:rsidRPr="008E16EC" w:rsidRDefault="00BA7409" w:rsidP="00E82A85">
            <w:pPr>
              <w:pStyle w:val="ConsPlusNormal"/>
              <w:spacing w:line="220" w:lineRule="exact"/>
              <w:rPr>
                <w:rFonts w:ascii="PT Astra Serif" w:hAnsi="PT Astra Serif"/>
                <w:sz w:val="18"/>
                <w:szCs w:val="18"/>
              </w:rPr>
            </w:pPr>
            <w:r w:rsidRPr="008E16EC">
              <w:rPr>
                <w:rFonts w:ascii="PT Astra Serif" w:hAnsi="PT Astra Serif"/>
                <w:sz w:val="18"/>
                <w:szCs w:val="18"/>
              </w:rPr>
              <w:t xml:space="preserve">не идентифицированным </w:t>
            </w:r>
            <w:r w:rsidR="00A339F4" w:rsidRPr="00A339F4">
              <w:rPr>
                <w:rFonts w:ascii="PT Astra Serif" w:hAnsi="PT Astra Serif"/>
                <w:sz w:val="18"/>
                <w:szCs w:val="18"/>
              </w:rPr>
              <w:br/>
            </w:r>
            <w:r w:rsidRPr="008E16EC">
              <w:rPr>
                <w:rFonts w:ascii="PT Astra Serif" w:hAnsi="PT Astra Serif"/>
                <w:sz w:val="18"/>
                <w:szCs w:val="18"/>
              </w:rPr>
              <w:t xml:space="preserve">и не застрахованным </w:t>
            </w:r>
            <w:r w:rsidR="00A339F4" w:rsidRPr="00A339F4">
              <w:rPr>
                <w:rFonts w:ascii="PT Astra Serif" w:hAnsi="PT Astra Serif"/>
                <w:sz w:val="18"/>
                <w:szCs w:val="18"/>
              </w:rPr>
              <w:br/>
            </w:r>
            <w:r w:rsidRPr="008E16EC">
              <w:rPr>
                <w:rFonts w:ascii="PT Astra Serif" w:hAnsi="PT Astra Serif"/>
                <w:sz w:val="18"/>
                <w:szCs w:val="18"/>
              </w:rPr>
              <w:t>в системе ОМС лицам</w:t>
            </w:r>
          </w:p>
        </w:tc>
        <w:tc>
          <w:tcPr>
            <w:tcW w:w="1068"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07.1</w:t>
            </w:r>
          </w:p>
        </w:tc>
        <w:tc>
          <w:tcPr>
            <w:tcW w:w="1199"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посещение</w:t>
            </w:r>
          </w:p>
        </w:tc>
        <w:tc>
          <w:tcPr>
            <w:tcW w:w="995" w:type="dxa"/>
            <w:vAlign w:val="center"/>
          </w:tcPr>
          <w:p w:rsidR="004A70A4" w:rsidRPr="008E16EC" w:rsidRDefault="004A70A4" w:rsidP="00A339F4">
            <w:pPr>
              <w:pStyle w:val="ConsPlusNormal"/>
              <w:jc w:val="center"/>
              <w:rPr>
                <w:rFonts w:ascii="PT Astra Serif" w:hAnsi="PT Astra Serif"/>
                <w:sz w:val="18"/>
                <w:szCs w:val="18"/>
              </w:rPr>
            </w:pPr>
          </w:p>
        </w:tc>
        <w:tc>
          <w:tcPr>
            <w:tcW w:w="992" w:type="dxa"/>
            <w:vAlign w:val="center"/>
          </w:tcPr>
          <w:p w:rsidR="004A70A4" w:rsidRPr="008E16EC" w:rsidRDefault="004A70A4" w:rsidP="00A339F4">
            <w:pPr>
              <w:pStyle w:val="ConsPlusNormal"/>
              <w:jc w:val="center"/>
              <w:rPr>
                <w:rFonts w:ascii="PT Astra Serif" w:hAnsi="PT Astra Serif"/>
                <w:sz w:val="18"/>
                <w:szCs w:val="18"/>
              </w:rPr>
            </w:pPr>
          </w:p>
        </w:tc>
        <w:tc>
          <w:tcPr>
            <w:tcW w:w="850"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993" w:type="dxa"/>
            <w:vAlign w:val="center"/>
          </w:tcPr>
          <w:p w:rsidR="004A70A4" w:rsidRPr="008E16EC" w:rsidRDefault="004A70A4" w:rsidP="00A339F4">
            <w:pPr>
              <w:pStyle w:val="ConsPlusNormal"/>
              <w:jc w:val="center"/>
              <w:rPr>
                <w:rFonts w:ascii="PT Astra Serif" w:hAnsi="PT Astra Serif"/>
                <w:sz w:val="18"/>
                <w:szCs w:val="18"/>
              </w:rPr>
            </w:pPr>
          </w:p>
        </w:tc>
        <w:tc>
          <w:tcPr>
            <w:tcW w:w="992" w:type="dxa"/>
            <w:vAlign w:val="center"/>
          </w:tcPr>
          <w:p w:rsidR="004A70A4" w:rsidRPr="008E16EC" w:rsidRDefault="004A70A4" w:rsidP="00A339F4">
            <w:pPr>
              <w:pStyle w:val="ConsPlusNormal"/>
              <w:jc w:val="center"/>
              <w:rPr>
                <w:rFonts w:ascii="PT Astra Serif" w:hAnsi="PT Astra Serif"/>
                <w:sz w:val="18"/>
                <w:szCs w:val="18"/>
              </w:rPr>
            </w:pP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1134" w:type="dxa"/>
            <w:vAlign w:val="center"/>
          </w:tcPr>
          <w:p w:rsidR="004A70A4" w:rsidRPr="008E16EC" w:rsidRDefault="004A70A4" w:rsidP="00A339F4">
            <w:pPr>
              <w:pStyle w:val="ConsPlusNormal"/>
              <w:jc w:val="center"/>
              <w:rPr>
                <w:rFonts w:ascii="PT Astra Serif" w:hAnsi="PT Astra Serif"/>
                <w:sz w:val="18"/>
                <w:szCs w:val="18"/>
              </w:rPr>
            </w:pPr>
          </w:p>
        </w:tc>
        <w:tc>
          <w:tcPr>
            <w:tcW w:w="1134" w:type="dxa"/>
            <w:gridSpan w:val="2"/>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992" w:type="dxa"/>
            <w:vAlign w:val="center"/>
          </w:tcPr>
          <w:p w:rsidR="004A70A4" w:rsidRPr="008E16EC" w:rsidRDefault="004A70A4" w:rsidP="00A339F4">
            <w:pPr>
              <w:pStyle w:val="ConsPlusNormal"/>
              <w:jc w:val="center"/>
              <w:rPr>
                <w:rFonts w:ascii="PT Astra Serif" w:hAnsi="PT Astra Serif"/>
                <w:sz w:val="18"/>
                <w:szCs w:val="18"/>
              </w:rPr>
            </w:pPr>
          </w:p>
        </w:tc>
        <w:tc>
          <w:tcPr>
            <w:tcW w:w="709" w:type="dxa"/>
            <w:vAlign w:val="center"/>
          </w:tcPr>
          <w:p w:rsidR="004A70A4" w:rsidRPr="008E16EC" w:rsidRDefault="004A70A4" w:rsidP="00A339F4">
            <w:pPr>
              <w:pStyle w:val="ConsPlusNormal"/>
              <w:jc w:val="center"/>
              <w:rPr>
                <w:rFonts w:ascii="PT Astra Serif" w:hAnsi="PT Astra Serif"/>
                <w:sz w:val="18"/>
                <w:szCs w:val="18"/>
              </w:rPr>
            </w:pPr>
          </w:p>
        </w:tc>
        <w:tc>
          <w:tcPr>
            <w:tcW w:w="851"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851"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r>
      <w:tr w:rsidR="008E16EC" w:rsidRPr="008E16EC">
        <w:tc>
          <w:tcPr>
            <w:tcW w:w="1983" w:type="dxa"/>
            <w:vAlign w:val="center"/>
          </w:tcPr>
          <w:p w:rsidR="00A339F4" w:rsidRPr="008F2171" w:rsidRDefault="00BA7409" w:rsidP="00E82A85">
            <w:pPr>
              <w:pStyle w:val="ConsPlusNormal"/>
              <w:spacing w:line="220" w:lineRule="exact"/>
              <w:rPr>
                <w:rFonts w:ascii="PT Astra Serif" w:hAnsi="PT Astra Serif"/>
                <w:sz w:val="18"/>
                <w:szCs w:val="18"/>
              </w:rPr>
            </w:pPr>
            <w:r w:rsidRPr="008E16EC">
              <w:rPr>
                <w:rFonts w:ascii="PT Astra Serif" w:hAnsi="PT Astra Serif"/>
                <w:sz w:val="18"/>
                <w:szCs w:val="18"/>
              </w:rPr>
              <w:t xml:space="preserve">2.1.2. в связи </w:t>
            </w:r>
          </w:p>
          <w:p w:rsidR="004A70A4" w:rsidRPr="008E16EC" w:rsidRDefault="00A339F4" w:rsidP="00E82A85">
            <w:pPr>
              <w:pStyle w:val="ConsPlusNormal"/>
              <w:spacing w:line="220" w:lineRule="exact"/>
              <w:rPr>
                <w:rFonts w:ascii="PT Astra Serif" w:hAnsi="PT Astra Serif"/>
                <w:sz w:val="18"/>
                <w:szCs w:val="18"/>
              </w:rPr>
            </w:pPr>
            <w:r>
              <w:rPr>
                <w:rFonts w:ascii="PT Astra Serif" w:hAnsi="PT Astra Serif"/>
                <w:sz w:val="18"/>
                <w:szCs w:val="18"/>
              </w:rPr>
              <w:t xml:space="preserve">с заболеваниями </w:t>
            </w:r>
            <w:r w:rsidRPr="00A339F4">
              <w:rPr>
                <w:rFonts w:ascii="PT Astra Serif" w:hAnsi="PT Astra Serif"/>
                <w:sz w:val="18"/>
                <w:szCs w:val="18"/>
              </w:rPr>
              <w:t>–</w:t>
            </w:r>
            <w:r w:rsidR="00BA7409" w:rsidRPr="008E16EC">
              <w:rPr>
                <w:rFonts w:ascii="PT Astra Serif" w:hAnsi="PT Astra Serif"/>
                <w:sz w:val="18"/>
                <w:szCs w:val="18"/>
              </w:rPr>
              <w:t xml:space="preserve"> обращений, </w:t>
            </w:r>
            <w:r w:rsidRPr="00A339F4">
              <w:rPr>
                <w:rFonts w:ascii="PT Astra Serif" w:hAnsi="PT Astra Serif"/>
                <w:sz w:val="18"/>
                <w:szCs w:val="18"/>
              </w:rPr>
              <w:br/>
            </w:r>
            <w:r w:rsidR="00BA7409" w:rsidRPr="008E16EC">
              <w:rPr>
                <w:rFonts w:ascii="PT Astra Serif" w:hAnsi="PT Astra Serif"/>
                <w:sz w:val="18"/>
                <w:szCs w:val="18"/>
              </w:rPr>
              <w:t>в том числе:</w:t>
            </w:r>
          </w:p>
        </w:tc>
        <w:tc>
          <w:tcPr>
            <w:tcW w:w="1068"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8</w:t>
            </w:r>
          </w:p>
        </w:tc>
        <w:tc>
          <w:tcPr>
            <w:tcW w:w="1199"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обращение</w:t>
            </w:r>
          </w:p>
        </w:tc>
        <w:tc>
          <w:tcPr>
            <w:tcW w:w="995"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0,056004</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0,056004</w:t>
            </w:r>
          </w:p>
        </w:tc>
        <w:tc>
          <w:tcPr>
            <w:tcW w:w="850" w:type="dxa"/>
            <w:vAlign w:val="center"/>
          </w:tcPr>
          <w:p w:rsidR="004A70A4" w:rsidRPr="008E16EC" w:rsidRDefault="004A70A4" w:rsidP="00A339F4">
            <w:pPr>
              <w:pStyle w:val="ConsPlusNormal"/>
              <w:jc w:val="center"/>
              <w:rPr>
                <w:rFonts w:ascii="PT Astra Serif" w:hAnsi="PT Astra Serif"/>
                <w:sz w:val="18"/>
                <w:szCs w:val="18"/>
              </w:rPr>
            </w:pPr>
          </w:p>
        </w:tc>
        <w:tc>
          <w:tcPr>
            <w:tcW w:w="993"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9980,9</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9980,9</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w:t>
            </w:r>
          </w:p>
        </w:tc>
        <w:tc>
          <w:tcPr>
            <w:tcW w:w="1134"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559,0</w:t>
            </w:r>
          </w:p>
        </w:tc>
        <w:tc>
          <w:tcPr>
            <w:tcW w:w="1134" w:type="dxa"/>
            <w:gridSpan w:val="2"/>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578309,7</w:t>
            </w:r>
          </w:p>
        </w:tc>
        <w:tc>
          <w:tcPr>
            <w:tcW w:w="709"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13,2</w:t>
            </w:r>
          </w:p>
        </w:tc>
        <w:tc>
          <w:tcPr>
            <w:tcW w:w="851"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w:t>
            </w:r>
          </w:p>
        </w:tc>
        <w:tc>
          <w:tcPr>
            <w:tcW w:w="851"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w:t>
            </w:r>
          </w:p>
        </w:tc>
      </w:tr>
      <w:tr w:rsidR="008E16EC" w:rsidRPr="008E16EC">
        <w:tc>
          <w:tcPr>
            <w:tcW w:w="1983" w:type="dxa"/>
            <w:vAlign w:val="center"/>
          </w:tcPr>
          <w:p w:rsidR="004A70A4" w:rsidRPr="008E16EC" w:rsidRDefault="00BA7409" w:rsidP="00E82A85">
            <w:pPr>
              <w:pStyle w:val="ConsPlusNormal"/>
              <w:spacing w:line="220" w:lineRule="exact"/>
              <w:rPr>
                <w:rFonts w:ascii="PT Astra Serif" w:hAnsi="PT Astra Serif"/>
                <w:sz w:val="18"/>
                <w:szCs w:val="18"/>
              </w:rPr>
            </w:pPr>
            <w:r w:rsidRPr="008E16EC">
              <w:rPr>
                <w:rFonts w:ascii="PT Astra Serif" w:hAnsi="PT Astra Serif"/>
                <w:sz w:val="18"/>
                <w:szCs w:val="18"/>
              </w:rPr>
              <w:t xml:space="preserve">не идентифицированным </w:t>
            </w:r>
            <w:r w:rsidR="00A339F4" w:rsidRPr="00A339F4">
              <w:rPr>
                <w:rFonts w:ascii="PT Astra Serif" w:hAnsi="PT Astra Serif"/>
                <w:sz w:val="18"/>
                <w:szCs w:val="18"/>
              </w:rPr>
              <w:br/>
            </w:r>
            <w:r w:rsidRPr="008E16EC">
              <w:rPr>
                <w:rFonts w:ascii="PT Astra Serif" w:hAnsi="PT Astra Serif"/>
                <w:sz w:val="18"/>
                <w:szCs w:val="18"/>
              </w:rPr>
              <w:t xml:space="preserve">и не застрахованным </w:t>
            </w:r>
            <w:r w:rsidR="00A339F4" w:rsidRPr="00A339F4">
              <w:rPr>
                <w:rFonts w:ascii="PT Astra Serif" w:hAnsi="PT Astra Serif"/>
                <w:sz w:val="18"/>
                <w:szCs w:val="18"/>
              </w:rPr>
              <w:br/>
            </w:r>
            <w:r w:rsidRPr="008E16EC">
              <w:rPr>
                <w:rFonts w:ascii="PT Astra Serif" w:hAnsi="PT Astra Serif"/>
                <w:sz w:val="18"/>
                <w:szCs w:val="18"/>
              </w:rPr>
              <w:t>в системе ОМС лицам</w:t>
            </w:r>
          </w:p>
        </w:tc>
        <w:tc>
          <w:tcPr>
            <w:tcW w:w="1068"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08.1</w:t>
            </w:r>
          </w:p>
        </w:tc>
        <w:tc>
          <w:tcPr>
            <w:tcW w:w="1199"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обращение</w:t>
            </w:r>
          </w:p>
        </w:tc>
        <w:tc>
          <w:tcPr>
            <w:tcW w:w="995" w:type="dxa"/>
            <w:vAlign w:val="center"/>
          </w:tcPr>
          <w:p w:rsidR="004A70A4" w:rsidRPr="008E16EC" w:rsidRDefault="004A70A4" w:rsidP="00A339F4">
            <w:pPr>
              <w:pStyle w:val="ConsPlusNormal"/>
              <w:jc w:val="center"/>
              <w:rPr>
                <w:rFonts w:ascii="PT Astra Serif" w:hAnsi="PT Astra Serif"/>
                <w:sz w:val="18"/>
                <w:szCs w:val="18"/>
              </w:rPr>
            </w:pPr>
          </w:p>
        </w:tc>
        <w:tc>
          <w:tcPr>
            <w:tcW w:w="992" w:type="dxa"/>
            <w:vAlign w:val="center"/>
          </w:tcPr>
          <w:p w:rsidR="004A70A4" w:rsidRPr="008E16EC" w:rsidRDefault="004A70A4" w:rsidP="00A339F4">
            <w:pPr>
              <w:pStyle w:val="ConsPlusNormal"/>
              <w:jc w:val="center"/>
              <w:rPr>
                <w:rFonts w:ascii="PT Astra Serif" w:hAnsi="PT Astra Serif"/>
                <w:sz w:val="18"/>
                <w:szCs w:val="18"/>
              </w:rPr>
            </w:pPr>
          </w:p>
        </w:tc>
        <w:tc>
          <w:tcPr>
            <w:tcW w:w="850"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993" w:type="dxa"/>
            <w:vAlign w:val="center"/>
          </w:tcPr>
          <w:p w:rsidR="004A70A4" w:rsidRPr="008E16EC" w:rsidRDefault="004A70A4" w:rsidP="00A339F4">
            <w:pPr>
              <w:pStyle w:val="ConsPlusNormal"/>
              <w:jc w:val="center"/>
              <w:rPr>
                <w:rFonts w:ascii="PT Astra Serif" w:hAnsi="PT Astra Serif"/>
                <w:sz w:val="18"/>
                <w:szCs w:val="18"/>
              </w:rPr>
            </w:pPr>
          </w:p>
        </w:tc>
        <w:tc>
          <w:tcPr>
            <w:tcW w:w="992" w:type="dxa"/>
            <w:vAlign w:val="center"/>
          </w:tcPr>
          <w:p w:rsidR="004A70A4" w:rsidRPr="008E16EC" w:rsidRDefault="004A70A4" w:rsidP="00A339F4">
            <w:pPr>
              <w:pStyle w:val="ConsPlusNormal"/>
              <w:jc w:val="center"/>
              <w:rPr>
                <w:rFonts w:ascii="PT Astra Serif" w:hAnsi="PT Astra Serif"/>
                <w:sz w:val="18"/>
                <w:szCs w:val="18"/>
              </w:rPr>
            </w:pP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1134" w:type="dxa"/>
            <w:vAlign w:val="center"/>
          </w:tcPr>
          <w:p w:rsidR="004A70A4" w:rsidRPr="008E16EC" w:rsidRDefault="004A70A4" w:rsidP="00A339F4">
            <w:pPr>
              <w:pStyle w:val="ConsPlusNormal"/>
              <w:jc w:val="center"/>
              <w:rPr>
                <w:rFonts w:ascii="PT Astra Serif" w:hAnsi="PT Astra Serif"/>
                <w:sz w:val="18"/>
                <w:szCs w:val="18"/>
              </w:rPr>
            </w:pPr>
          </w:p>
        </w:tc>
        <w:tc>
          <w:tcPr>
            <w:tcW w:w="1134" w:type="dxa"/>
            <w:gridSpan w:val="2"/>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992" w:type="dxa"/>
            <w:vAlign w:val="center"/>
          </w:tcPr>
          <w:p w:rsidR="004A70A4" w:rsidRPr="008E16EC" w:rsidRDefault="004A70A4" w:rsidP="00A339F4">
            <w:pPr>
              <w:pStyle w:val="ConsPlusNormal"/>
              <w:jc w:val="center"/>
              <w:rPr>
                <w:rFonts w:ascii="PT Astra Serif" w:hAnsi="PT Astra Serif"/>
                <w:sz w:val="18"/>
                <w:szCs w:val="18"/>
              </w:rPr>
            </w:pPr>
          </w:p>
        </w:tc>
        <w:tc>
          <w:tcPr>
            <w:tcW w:w="709" w:type="dxa"/>
            <w:vAlign w:val="center"/>
          </w:tcPr>
          <w:p w:rsidR="004A70A4" w:rsidRPr="008E16EC" w:rsidRDefault="004A70A4" w:rsidP="00A339F4">
            <w:pPr>
              <w:pStyle w:val="ConsPlusNormal"/>
              <w:jc w:val="center"/>
              <w:rPr>
                <w:rFonts w:ascii="PT Astra Serif" w:hAnsi="PT Astra Serif"/>
                <w:sz w:val="18"/>
                <w:szCs w:val="18"/>
              </w:rPr>
            </w:pPr>
          </w:p>
        </w:tc>
        <w:tc>
          <w:tcPr>
            <w:tcW w:w="851"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851"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r>
      <w:tr w:rsidR="008E16EC" w:rsidRPr="008E16EC">
        <w:tc>
          <w:tcPr>
            <w:tcW w:w="1983" w:type="dxa"/>
            <w:vAlign w:val="center"/>
          </w:tcPr>
          <w:p w:rsidR="004A70A4" w:rsidRPr="008E16EC" w:rsidRDefault="00BA7409" w:rsidP="00E82A85">
            <w:pPr>
              <w:pStyle w:val="ConsPlusNormal"/>
              <w:spacing w:line="220" w:lineRule="exact"/>
              <w:rPr>
                <w:rFonts w:ascii="PT Astra Serif" w:hAnsi="PT Astra Serif"/>
                <w:sz w:val="18"/>
                <w:szCs w:val="18"/>
              </w:rPr>
            </w:pPr>
            <w:r w:rsidRPr="008E16EC">
              <w:rPr>
                <w:rFonts w:ascii="PT Astra Serif" w:hAnsi="PT Astra Serif"/>
                <w:sz w:val="18"/>
                <w:szCs w:val="18"/>
              </w:rPr>
              <w:t xml:space="preserve">2.2. в условиях дневных стационаров, </w:t>
            </w:r>
            <w:r w:rsidR="00A339F4" w:rsidRPr="00A339F4">
              <w:rPr>
                <w:rFonts w:ascii="PT Astra Serif" w:hAnsi="PT Astra Serif"/>
                <w:sz w:val="18"/>
                <w:szCs w:val="18"/>
              </w:rPr>
              <w:br/>
            </w:r>
            <w:r w:rsidRPr="008E16EC">
              <w:rPr>
                <w:rFonts w:ascii="PT Astra Serif" w:hAnsi="PT Astra Serif"/>
                <w:sz w:val="18"/>
                <w:szCs w:val="18"/>
              </w:rPr>
              <w:t>в том числе:</w:t>
            </w:r>
          </w:p>
        </w:tc>
        <w:tc>
          <w:tcPr>
            <w:tcW w:w="1068"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9</w:t>
            </w:r>
          </w:p>
        </w:tc>
        <w:tc>
          <w:tcPr>
            <w:tcW w:w="1199"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случай лечения</w:t>
            </w:r>
          </w:p>
        </w:tc>
        <w:tc>
          <w:tcPr>
            <w:tcW w:w="995"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0,000292</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0,000292</w:t>
            </w:r>
          </w:p>
        </w:tc>
        <w:tc>
          <w:tcPr>
            <w:tcW w:w="850" w:type="dxa"/>
            <w:vAlign w:val="center"/>
          </w:tcPr>
          <w:p w:rsidR="004A70A4" w:rsidRPr="008E16EC" w:rsidRDefault="004A70A4" w:rsidP="00A339F4">
            <w:pPr>
              <w:pStyle w:val="ConsPlusNormal"/>
              <w:jc w:val="center"/>
              <w:rPr>
                <w:rFonts w:ascii="PT Astra Serif" w:hAnsi="PT Astra Serif"/>
                <w:sz w:val="18"/>
                <w:szCs w:val="18"/>
              </w:rPr>
            </w:pPr>
          </w:p>
        </w:tc>
        <w:tc>
          <w:tcPr>
            <w:tcW w:w="993"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58590,7</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58590,7</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w:t>
            </w:r>
          </w:p>
        </w:tc>
        <w:tc>
          <w:tcPr>
            <w:tcW w:w="1134"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17,1</w:t>
            </w:r>
          </w:p>
        </w:tc>
        <w:tc>
          <w:tcPr>
            <w:tcW w:w="1134" w:type="dxa"/>
            <w:gridSpan w:val="2"/>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17700,4</w:t>
            </w:r>
          </w:p>
        </w:tc>
        <w:tc>
          <w:tcPr>
            <w:tcW w:w="709"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0,4</w:t>
            </w:r>
          </w:p>
        </w:tc>
        <w:tc>
          <w:tcPr>
            <w:tcW w:w="851"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w:t>
            </w:r>
          </w:p>
        </w:tc>
        <w:tc>
          <w:tcPr>
            <w:tcW w:w="851"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w:t>
            </w:r>
          </w:p>
        </w:tc>
      </w:tr>
      <w:tr w:rsidR="008E16EC" w:rsidRPr="008E16EC">
        <w:tc>
          <w:tcPr>
            <w:tcW w:w="1983" w:type="dxa"/>
            <w:vAlign w:val="center"/>
          </w:tcPr>
          <w:p w:rsidR="004A70A4" w:rsidRPr="008E16EC" w:rsidRDefault="00BA7409" w:rsidP="00E82A85">
            <w:pPr>
              <w:pStyle w:val="ConsPlusNormal"/>
              <w:spacing w:line="220" w:lineRule="exact"/>
              <w:rPr>
                <w:rFonts w:ascii="PT Astra Serif" w:hAnsi="PT Astra Serif"/>
                <w:sz w:val="18"/>
                <w:szCs w:val="18"/>
              </w:rPr>
            </w:pPr>
            <w:r w:rsidRPr="008E16EC">
              <w:rPr>
                <w:rFonts w:ascii="PT Astra Serif" w:hAnsi="PT Astra Serif"/>
                <w:sz w:val="18"/>
                <w:szCs w:val="18"/>
              </w:rPr>
              <w:t xml:space="preserve">не идентифицированным </w:t>
            </w:r>
            <w:r w:rsidR="00A339F4" w:rsidRPr="00A339F4">
              <w:rPr>
                <w:rFonts w:ascii="PT Astra Serif" w:hAnsi="PT Astra Serif"/>
                <w:sz w:val="18"/>
                <w:szCs w:val="18"/>
              </w:rPr>
              <w:br/>
            </w:r>
            <w:r w:rsidRPr="008E16EC">
              <w:rPr>
                <w:rFonts w:ascii="PT Astra Serif" w:hAnsi="PT Astra Serif"/>
                <w:sz w:val="18"/>
                <w:szCs w:val="18"/>
              </w:rPr>
              <w:t xml:space="preserve">и не застрахованным </w:t>
            </w:r>
            <w:r w:rsidR="00A339F4" w:rsidRPr="00A339F4">
              <w:rPr>
                <w:rFonts w:ascii="PT Astra Serif" w:hAnsi="PT Astra Serif"/>
                <w:sz w:val="18"/>
                <w:szCs w:val="18"/>
              </w:rPr>
              <w:br/>
            </w:r>
            <w:r w:rsidRPr="008E16EC">
              <w:rPr>
                <w:rFonts w:ascii="PT Astra Serif" w:hAnsi="PT Astra Serif"/>
                <w:sz w:val="18"/>
                <w:szCs w:val="18"/>
              </w:rPr>
              <w:t>в системе ОМС лицам</w:t>
            </w:r>
          </w:p>
        </w:tc>
        <w:tc>
          <w:tcPr>
            <w:tcW w:w="1068"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9.1</w:t>
            </w:r>
          </w:p>
        </w:tc>
        <w:tc>
          <w:tcPr>
            <w:tcW w:w="1199"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случай лечения</w:t>
            </w:r>
          </w:p>
        </w:tc>
        <w:tc>
          <w:tcPr>
            <w:tcW w:w="995" w:type="dxa"/>
            <w:vAlign w:val="center"/>
          </w:tcPr>
          <w:p w:rsidR="004A70A4" w:rsidRPr="008E16EC" w:rsidRDefault="004A70A4" w:rsidP="00A339F4">
            <w:pPr>
              <w:pStyle w:val="ConsPlusNormal"/>
              <w:jc w:val="center"/>
              <w:rPr>
                <w:rFonts w:ascii="PT Astra Serif" w:hAnsi="PT Astra Serif"/>
                <w:sz w:val="18"/>
                <w:szCs w:val="18"/>
              </w:rPr>
            </w:pPr>
          </w:p>
        </w:tc>
        <w:tc>
          <w:tcPr>
            <w:tcW w:w="992" w:type="dxa"/>
            <w:vAlign w:val="center"/>
          </w:tcPr>
          <w:p w:rsidR="004A70A4" w:rsidRPr="008E16EC" w:rsidRDefault="004A70A4" w:rsidP="00A339F4">
            <w:pPr>
              <w:pStyle w:val="ConsPlusNormal"/>
              <w:jc w:val="center"/>
              <w:rPr>
                <w:rFonts w:ascii="PT Astra Serif" w:hAnsi="PT Astra Serif"/>
                <w:sz w:val="18"/>
                <w:szCs w:val="18"/>
              </w:rPr>
            </w:pPr>
          </w:p>
        </w:tc>
        <w:tc>
          <w:tcPr>
            <w:tcW w:w="850"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993" w:type="dxa"/>
            <w:vAlign w:val="center"/>
          </w:tcPr>
          <w:p w:rsidR="004A70A4" w:rsidRPr="008E16EC" w:rsidRDefault="004A70A4" w:rsidP="00A339F4">
            <w:pPr>
              <w:pStyle w:val="ConsPlusNormal"/>
              <w:jc w:val="center"/>
              <w:rPr>
                <w:rFonts w:ascii="PT Astra Serif" w:hAnsi="PT Astra Serif"/>
                <w:sz w:val="18"/>
                <w:szCs w:val="18"/>
              </w:rPr>
            </w:pPr>
          </w:p>
        </w:tc>
        <w:tc>
          <w:tcPr>
            <w:tcW w:w="992" w:type="dxa"/>
            <w:vAlign w:val="center"/>
          </w:tcPr>
          <w:p w:rsidR="004A70A4" w:rsidRPr="008E16EC" w:rsidRDefault="004A70A4" w:rsidP="00A339F4">
            <w:pPr>
              <w:pStyle w:val="ConsPlusNormal"/>
              <w:jc w:val="center"/>
              <w:rPr>
                <w:rFonts w:ascii="PT Astra Serif" w:hAnsi="PT Astra Serif"/>
                <w:sz w:val="18"/>
                <w:szCs w:val="18"/>
              </w:rPr>
            </w:pP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1134" w:type="dxa"/>
            <w:vAlign w:val="center"/>
          </w:tcPr>
          <w:p w:rsidR="004A70A4" w:rsidRPr="008E16EC" w:rsidRDefault="004A70A4" w:rsidP="00A339F4">
            <w:pPr>
              <w:pStyle w:val="ConsPlusNormal"/>
              <w:jc w:val="center"/>
              <w:rPr>
                <w:rFonts w:ascii="PT Astra Serif" w:hAnsi="PT Astra Serif"/>
                <w:sz w:val="18"/>
                <w:szCs w:val="18"/>
              </w:rPr>
            </w:pPr>
          </w:p>
        </w:tc>
        <w:tc>
          <w:tcPr>
            <w:tcW w:w="1134" w:type="dxa"/>
            <w:gridSpan w:val="2"/>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992" w:type="dxa"/>
            <w:vAlign w:val="center"/>
          </w:tcPr>
          <w:p w:rsidR="004A70A4" w:rsidRPr="008E16EC" w:rsidRDefault="004A70A4" w:rsidP="00A339F4">
            <w:pPr>
              <w:pStyle w:val="ConsPlusNormal"/>
              <w:jc w:val="center"/>
              <w:rPr>
                <w:rFonts w:ascii="PT Astra Serif" w:hAnsi="PT Astra Serif"/>
                <w:sz w:val="18"/>
                <w:szCs w:val="18"/>
              </w:rPr>
            </w:pPr>
          </w:p>
        </w:tc>
        <w:tc>
          <w:tcPr>
            <w:tcW w:w="709" w:type="dxa"/>
            <w:vAlign w:val="center"/>
          </w:tcPr>
          <w:p w:rsidR="004A70A4" w:rsidRPr="008E16EC" w:rsidRDefault="004A70A4" w:rsidP="00A339F4">
            <w:pPr>
              <w:pStyle w:val="ConsPlusNormal"/>
              <w:jc w:val="center"/>
              <w:rPr>
                <w:rFonts w:ascii="PT Astra Serif" w:hAnsi="PT Astra Serif"/>
                <w:sz w:val="18"/>
                <w:szCs w:val="18"/>
              </w:rPr>
            </w:pPr>
          </w:p>
        </w:tc>
        <w:tc>
          <w:tcPr>
            <w:tcW w:w="851"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851"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r>
      <w:tr w:rsidR="008E16EC" w:rsidRPr="008E16EC">
        <w:tc>
          <w:tcPr>
            <w:tcW w:w="1983" w:type="dxa"/>
            <w:vAlign w:val="center"/>
          </w:tcPr>
          <w:p w:rsidR="004A70A4" w:rsidRPr="008E16EC" w:rsidRDefault="00BA7409" w:rsidP="00E82A85">
            <w:pPr>
              <w:pStyle w:val="ConsPlusNormal"/>
              <w:spacing w:line="220" w:lineRule="exact"/>
              <w:rPr>
                <w:rFonts w:ascii="PT Astra Serif" w:hAnsi="PT Astra Serif"/>
                <w:sz w:val="18"/>
                <w:szCs w:val="18"/>
              </w:rPr>
            </w:pPr>
            <w:r w:rsidRPr="008E16EC">
              <w:rPr>
                <w:rFonts w:ascii="PT Astra Serif" w:hAnsi="PT Astra Serif"/>
                <w:sz w:val="18"/>
                <w:szCs w:val="18"/>
              </w:rPr>
              <w:t>3. В условиях дневных стационаров (первичная медико-санитарная помощь, специализированная медицинская помощь), в том числе:</w:t>
            </w:r>
          </w:p>
        </w:tc>
        <w:tc>
          <w:tcPr>
            <w:tcW w:w="1068"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10</w:t>
            </w:r>
          </w:p>
        </w:tc>
        <w:tc>
          <w:tcPr>
            <w:tcW w:w="1199"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случай лечения</w:t>
            </w:r>
          </w:p>
        </w:tc>
        <w:tc>
          <w:tcPr>
            <w:tcW w:w="995"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0,00292</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0,00292</w:t>
            </w:r>
          </w:p>
        </w:tc>
        <w:tc>
          <w:tcPr>
            <w:tcW w:w="850" w:type="dxa"/>
            <w:vAlign w:val="center"/>
          </w:tcPr>
          <w:p w:rsidR="004A70A4" w:rsidRPr="008E16EC" w:rsidRDefault="004A70A4" w:rsidP="00A339F4">
            <w:pPr>
              <w:pStyle w:val="ConsPlusNormal"/>
              <w:jc w:val="center"/>
              <w:rPr>
                <w:rFonts w:ascii="PT Astra Serif" w:hAnsi="PT Astra Serif"/>
                <w:sz w:val="18"/>
                <w:szCs w:val="18"/>
              </w:rPr>
            </w:pPr>
          </w:p>
        </w:tc>
        <w:tc>
          <w:tcPr>
            <w:tcW w:w="993"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58590,7</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58590,7</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w:t>
            </w:r>
          </w:p>
        </w:tc>
        <w:tc>
          <w:tcPr>
            <w:tcW w:w="1134"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171,1</w:t>
            </w:r>
          </w:p>
        </w:tc>
        <w:tc>
          <w:tcPr>
            <w:tcW w:w="1134" w:type="dxa"/>
            <w:gridSpan w:val="2"/>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177004,3</w:t>
            </w:r>
          </w:p>
        </w:tc>
        <w:tc>
          <w:tcPr>
            <w:tcW w:w="709"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4,1</w:t>
            </w:r>
          </w:p>
        </w:tc>
        <w:tc>
          <w:tcPr>
            <w:tcW w:w="851"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w:t>
            </w:r>
          </w:p>
        </w:tc>
        <w:tc>
          <w:tcPr>
            <w:tcW w:w="851"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w:t>
            </w:r>
          </w:p>
        </w:tc>
      </w:tr>
      <w:tr w:rsidR="008E16EC" w:rsidRPr="008E16EC">
        <w:tc>
          <w:tcPr>
            <w:tcW w:w="1983" w:type="dxa"/>
            <w:vAlign w:val="center"/>
          </w:tcPr>
          <w:p w:rsidR="004A70A4" w:rsidRPr="008E16EC" w:rsidRDefault="00BA7409" w:rsidP="00E82A85">
            <w:pPr>
              <w:pStyle w:val="ConsPlusNormal"/>
              <w:spacing w:line="220" w:lineRule="exact"/>
              <w:rPr>
                <w:rFonts w:ascii="PT Astra Serif" w:hAnsi="PT Astra Serif"/>
                <w:sz w:val="18"/>
                <w:szCs w:val="18"/>
              </w:rPr>
            </w:pPr>
            <w:r w:rsidRPr="008E16EC">
              <w:rPr>
                <w:rFonts w:ascii="PT Astra Serif" w:hAnsi="PT Astra Serif"/>
                <w:sz w:val="18"/>
                <w:szCs w:val="18"/>
              </w:rPr>
              <w:t xml:space="preserve">не идентифицированным </w:t>
            </w:r>
            <w:r w:rsidR="00A339F4" w:rsidRPr="00A339F4">
              <w:rPr>
                <w:rFonts w:ascii="PT Astra Serif" w:hAnsi="PT Astra Serif"/>
                <w:sz w:val="18"/>
                <w:szCs w:val="18"/>
              </w:rPr>
              <w:br/>
            </w:r>
            <w:r w:rsidRPr="008E16EC">
              <w:rPr>
                <w:rFonts w:ascii="PT Astra Serif" w:hAnsi="PT Astra Serif"/>
                <w:sz w:val="18"/>
                <w:szCs w:val="18"/>
              </w:rPr>
              <w:t>и не застрахованным</w:t>
            </w:r>
            <w:r w:rsidR="00A339F4" w:rsidRPr="00A339F4">
              <w:rPr>
                <w:rFonts w:ascii="PT Astra Serif" w:hAnsi="PT Astra Serif"/>
                <w:sz w:val="18"/>
                <w:szCs w:val="18"/>
              </w:rPr>
              <w:br/>
            </w:r>
            <w:r w:rsidRPr="008E16EC">
              <w:rPr>
                <w:rFonts w:ascii="PT Astra Serif" w:hAnsi="PT Astra Serif"/>
                <w:sz w:val="18"/>
                <w:szCs w:val="18"/>
              </w:rPr>
              <w:t>в системе ОМС лицам</w:t>
            </w:r>
          </w:p>
        </w:tc>
        <w:tc>
          <w:tcPr>
            <w:tcW w:w="1068"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10.1</w:t>
            </w:r>
          </w:p>
        </w:tc>
        <w:tc>
          <w:tcPr>
            <w:tcW w:w="1199"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случай лечения</w:t>
            </w:r>
          </w:p>
        </w:tc>
        <w:tc>
          <w:tcPr>
            <w:tcW w:w="995" w:type="dxa"/>
            <w:vAlign w:val="center"/>
          </w:tcPr>
          <w:p w:rsidR="004A70A4" w:rsidRPr="008E16EC" w:rsidRDefault="004A70A4" w:rsidP="00A339F4">
            <w:pPr>
              <w:pStyle w:val="ConsPlusNormal"/>
              <w:jc w:val="center"/>
              <w:rPr>
                <w:rFonts w:ascii="PT Astra Serif" w:hAnsi="PT Astra Serif"/>
                <w:sz w:val="18"/>
                <w:szCs w:val="18"/>
              </w:rPr>
            </w:pPr>
          </w:p>
        </w:tc>
        <w:tc>
          <w:tcPr>
            <w:tcW w:w="992" w:type="dxa"/>
            <w:vAlign w:val="center"/>
          </w:tcPr>
          <w:p w:rsidR="004A70A4" w:rsidRPr="008E16EC" w:rsidRDefault="004A70A4" w:rsidP="00A339F4">
            <w:pPr>
              <w:pStyle w:val="ConsPlusNormal"/>
              <w:jc w:val="center"/>
              <w:rPr>
                <w:rFonts w:ascii="PT Astra Serif" w:hAnsi="PT Astra Serif"/>
                <w:sz w:val="18"/>
                <w:szCs w:val="18"/>
              </w:rPr>
            </w:pPr>
          </w:p>
        </w:tc>
        <w:tc>
          <w:tcPr>
            <w:tcW w:w="850"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993" w:type="dxa"/>
            <w:vAlign w:val="center"/>
          </w:tcPr>
          <w:p w:rsidR="004A70A4" w:rsidRPr="008E16EC" w:rsidRDefault="004A70A4" w:rsidP="00A339F4">
            <w:pPr>
              <w:pStyle w:val="ConsPlusNormal"/>
              <w:jc w:val="center"/>
              <w:rPr>
                <w:rFonts w:ascii="PT Astra Serif" w:hAnsi="PT Astra Serif"/>
                <w:sz w:val="18"/>
                <w:szCs w:val="18"/>
              </w:rPr>
            </w:pPr>
          </w:p>
        </w:tc>
        <w:tc>
          <w:tcPr>
            <w:tcW w:w="992" w:type="dxa"/>
            <w:vAlign w:val="center"/>
          </w:tcPr>
          <w:p w:rsidR="004A70A4" w:rsidRPr="008E16EC" w:rsidRDefault="004A70A4" w:rsidP="00A339F4">
            <w:pPr>
              <w:pStyle w:val="ConsPlusNormal"/>
              <w:jc w:val="center"/>
              <w:rPr>
                <w:rFonts w:ascii="PT Astra Serif" w:hAnsi="PT Astra Serif"/>
                <w:sz w:val="18"/>
                <w:szCs w:val="18"/>
              </w:rPr>
            </w:pP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1134" w:type="dxa"/>
            <w:vAlign w:val="center"/>
          </w:tcPr>
          <w:p w:rsidR="004A70A4" w:rsidRPr="008E16EC" w:rsidRDefault="004A70A4" w:rsidP="00A339F4">
            <w:pPr>
              <w:pStyle w:val="ConsPlusNormal"/>
              <w:jc w:val="center"/>
              <w:rPr>
                <w:rFonts w:ascii="PT Astra Serif" w:hAnsi="PT Astra Serif"/>
                <w:sz w:val="18"/>
                <w:szCs w:val="18"/>
              </w:rPr>
            </w:pPr>
          </w:p>
        </w:tc>
        <w:tc>
          <w:tcPr>
            <w:tcW w:w="1134" w:type="dxa"/>
            <w:gridSpan w:val="2"/>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992" w:type="dxa"/>
            <w:vAlign w:val="center"/>
          </w:tcPr>
          <w:p w:rsidR="004A70A4" w:rsidRPr="008E16EC" w:rsidRDefault="004A70A4" w:rsidP="00A339F4">
            <w:pPr>
              <w:pStyle w:val="ConsPlusNormal"/>
              <w:jc w:val="center"/>
              <w:rPr>
                <w:rFonts w:ascii="PT Astra Serif" w:hAnsi="PT Astra Serif"/>
                <w:sz w:val="18"/>
                <w:szCs w:val="18"/>
              </w:rPr>
            </w:pPr>
          </w:p>
        </w:tc>
        <w:tc>
          <w:tcPr>
            <w:tcW w:w="709" w:type="dxa"/>
            <w:vAlign w:val="center"/>
          </w:tcPr>
          <w:p w:rsidR="004A70A4" w:rsidRPr="008E16EC" w:rsidRDefault="004A70A4" w:rsidP="00A339F4">
            <w:pPr>
              <w:pStyle w:val="ConsPlusNormal"/>
              <w:jc w:val="center"/>
              <w:rPr>
                <w:rFonts w:ascii="PT Astra Serif" w:hAnsi="PT Astra Serif"/>
                <w:sz w:val="18"/>
                <w:szCs w:val="18"/>
              </w:rPr>
            </w:pPr>
          </w:p>
        </w:tc>
        <w:tc>
          <w:tcPr>
            <w:tcW w:w="851"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851"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r>
      <w:tr w:rsidR="008E16EC" w:rsidRPr="008E16EC">
        <w:tc>
          <w:tcPr>
            <w:tcW w:w="1983" w:type="dxa"/>
            <w:vAlign w:val="center"/>
          </w:tcPr>
          <w:p w:rsidR="004A70A4" w:rsidRPr="008E16EC" w:rsidRDefault="00BA7409" w:rsidP="00E82A85">
            <w:pPr>
              <w:pStyle w:val="ConsPlusNormal"/>
              <w:spacing w:line="220" w:lineRule="exact"/>
              <w:rPr>
                <w:rFonts w:ascii="PT Astra Serif" w:hAnsi="PT Astra Serif"/>
                <w:sz w:val="18"/>
                <w:szCs w:val="18"/>
              </w:rPr>
            </w:pPr>
            <w:r w:rsidRPr="008E16EC">
              <w:rPr>
                <w:rFonts w:ascii="PT Astra Serif" w:hAnsi="PT Astra Serif"/>
                <w:sz w:val="18"/>
                <w:szCs w:val="18"/>
              </w:rPr>
              <w:t>4. Специализированная, в том числе высокотехнологичная, медицинская помощь</w:t>
            </w:r>
          </w:p>
        </w:tc>
        <w:tc>
          <w:tcPr>
            <w:tcW w:w="1068"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11</w:t>
            </w:r>
          </w:p>
        </w:tc>
        <w:tc>
          <w:tcPr>
            <w:tcW w:w="1199" w:type="dxa"/>
            <w:vAlign w:val="center"/>
          </w:tcPr>
          <w:p w:rsidR="004A70A4" w:rsidRPr="008E16EC" w:rsidRDefault="004A70A4" w:rsidP="00A339F4">
            <w:pPr>
              <w:pStyle w:val="ConsPlusNormal"/>
              <w:jc w:val="center"/>
              <w:rPr>
                <w:rFonts w:ascii="PT Astra Serif" w:hAnsi="PT Astra Serif"/>
                <w:sz w:val="18"/>
                <w:szCs w:val="18"/>
              </w:rPr>
            </w:pPr>
          </w:p>
        </w:tc>
        <w:tc>
          <w:tcPr>
            <w:tcW w:w="995"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0,013277</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0,013277</w:t>
            </w:r>
          </w:p>
        </w:tc>
        <w:tc>
          <w:tcPr>
            <w:tcW w:w="850" w:type="dxa"/>
            <w:vAlign w:val="center"/>
          </w:tcPr>
          <w:p w:rsidR="004A70A4" w:rsidRPr="008E16EC" w:rsidRDefault="004A70A4" w:rsidP="00A339F4">
            <w:pPr>
              <w:pStyle w:val="ConsPlusNormal"/>
              <w:jc w:val="center"/>
              <w:rPr>
                <w:rFonts w:ascii="PT Astra Serif" w:hAnsi="PT Astra Serif"/>
                <w:sz w:val="18"/>
                <w:szCs w:val="18"/>
              </w:rPr>
            </w:pPr>
          </w:p>
        </w:tc>
        <w:tc>
          <w:tcPr>
            <w:tcW w:w="993"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162202,0</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162202,0</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w:t>
            </w:r>
          </w:p>
        </w:tc>
        <w:tc>
          <w:tcPr>
            <w:tcW w:w="1134"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2153,6</w:t>
            </w:r>
          </w:p>
        </w:tc>
        <w:tc>
          <w:tcPr>
            <w:tcW w:w="1134" w:type="dxa"/>
            <w:gridSpan w:val="2"/>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2228069,2</w:t>
            </w:r>
          </w:p>
        </w:tc>
        <w:tc>
          <w:tcPr>
            <w:tcW w:w="709"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51,0</w:t>
            </w:r>
          </w:p>
        </w:tc>
        <w:tc>
          <w:tcPr>
            <w:tcW w:w="851"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w:t>
            </w:r>
          </w:p>
        </w:tc>
        <w:tc>
          <w:tcPr>
            <w:tcW w:w="851"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w:t>
            </w:r>
          </w:p>
        </w:tc>
      </w:tr>
      <w:tr w:rsidR="008E16EC" w:rsidRPr="008E16EC">
        <w:tc>
          <w:tcPr>
            <w:tcW w:w="1983" w:type="dxa"/>
            <w:vAlign w:val="center"/>
          </w:tcPr>
          <w:p w:rsidR="004A70A4" w:rsidRPr="008E16EC" w:rsidRDefault="00BA7409" w:rsidP="00E82A85">
            <w:pPr>
              <w:pStyle w:val="ConsPlusNormal"/>
              <w:spacing w:line="220" w:lineRule="exact"/>
              <w:rPr>
                <w:rFonts w:ascii="PT Astra Serif" w:hAnsi="PT Astra Serif"/>
                <w:sz w:val="18"/>
                <w:szCs w:val="18"/>
              </w:rPr>
            </w:pPr>
            <w:r w:rsidRPr="008E16EC">
              <w:rPr>
                <w:rFonts w:ascii="PT Astra Serif" w:hAnsi="PT Astra Serif"/>
                <w:sz w:val="18"/>
                <w:szCs w:val="18"/>
              </w:rPr>
              <w:t xml:space="preserve">4.1. в условиях дневных стационаров, </w:t>
            </w:r>
            <w:r w:rsidR="00A339F4" w:rsidRPr="00A339F4">
              <w:rPr>
                <w:rFonts w:ascii="PT Astra Serif" w:hAnsi="PT Astra Serif"/>
                <w:sz w:val="18"/>
                <w:szCs w:val="18"/>
              </w:rPr>
              <w:br/>
            </w:r>
            <w:r w:rsidRPr="008E16EC">
              <w:rPr>
                <w:rFonts w:ascii="PT Astra Serif" w:hAnsi="PT Astra Serif"/>
                <w:sz w:val="18"/>
                <w:szCs w:val="18"/>
              </w:rPr>
              <w:t>в том числе:</w:t>
            </w:r>
          </w:p>
        </w:tc>
        <w:tc>
          <w:tcPr>
            <w:tcW w:w="1068"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12</w:t>
            </w:r>
          </w:p>
        </w:tc>
        <w:tc>
          <w:tcPr>
            <w:tcW w:w="1199"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случай лечения</w:t>
            </w:r>
          </w:p>
        </w:tc>
        <w:tc>
          <w:tcPr>
            <w:tcW w:w="995"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0,002628</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0,002628</w:t>
            </w:r>
          </w:p>
        </w:tc>
        <w:tc>
          <w:tcPr>
            <w:tcW w:w="850" w:type="dxa"/>
            <w:vAlign w:val="center"/>
          </w:tcPr>
          <w:p w:rsidR="004A70A4" w:rsidRPr="008E16EC" w:rsidRDefault="004A70A4" w:rsidP="00A339F4">
            <w:pPr>
              <w:pStyle w:val="ConsPlusNormal"/>
              <w:jc w:val="center"/>
              <w:rPr>
                <w:rFonts w:ascii="PT Astra Serif" w:hAnsi="PT Astra Serif"/>
                <w:sz w:val="18"/>
                <w:szCs w:val="18"/>
              </w:rPr>
            </w:pPr>
          </w:p>
        </w:tc>
        <w:tc>
          <w:tcPr>
            <w:tcW w:w="993"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58590,7</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58590,7</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w:t>
            </w:r>
          </w:p>
        </w:tc>
        <w:tc>
          <w:tcPr>
            <w:tcW w:w="1134"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154,0</w:t>
            </w:r>
          </w:p>
        </w:tc>
        <w:tc>
          <w:tcPr>
            <w:tcW w:w="1134" w:type="dxa"/>
            <w:gridSpan w:val="2"/>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159303,9</w:t>
            </w:r>
          </w:p>
        </w:tc>
        <w:tc>
          <w:tcPr>
            <w:tcW w:w="709"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3,6</w:t>
            </w:r>
          </w:p>
        </w:tc>
        <w:tc>
          <w:tcPr>
            <w:tcW w:w="851"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w:t>
            </w:r>
          </w:p>
        </w:tc>
        <w:tc>
          <w:tcPr>
            <w:tcW w:w="851"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w:t>
            </w:r>
          </w:p>
        </w:tc>
      </w:tr>
      <w:tr w:rsidR="008E16EC" w:rsidRPr="008E16EC">
        <w:tc>
          <w:tcPr>
            <w:tcW w:w="1983" w:type="dxa"/>
            <w:vAlign w:val="center"/>
          </w:tcPr>
          <w:p w:rsidR="004A70A4" w:rsidRPr="008E16EC" w:rsidRDefault="00BA7409" w:rsidP="00E82A85">
            <w:pPr>
              <w:pStyle w:val="ConsPlusNormal"/>
              <w:spacing w:line="220" w:lineRule="exact"/>
              <w:rPr>
                <w:rFonts w:ascii="PT Astra Serif" w:hAnsi="PT Astra Serif"/>
                <w:sz w:val="18"/>
                <w:szCs w:val="18"/>
              </w:rPr>
            </w:pPr>
            <w:r w:rsidRPr="008E16EC">
              <w:rPr>
                <w:rFonts w:ascii="PT Astra Serif" w:hAnsi="PT Astra Serif"/>
                <w:sz w:val="18"/>
                <w:szCs w:val="18"/>
              </w:rPr>
              <w:t xml:space="preserve">не идентифицированным </w:t>
            </w:r>
            <w:r w:rsidR="00A339F4" w:rsidRPr="00A339F4">
              <w:rPr>
                <w:rFonts w:ascii="PT Astra Serif" w:hAnsi="PT Astra Serif"/>
                <w:sz w:val="18"/>
                <w:szCs w:val="18"/>
              </w:rPr>
              <w:br/>
            </w:r>
            <w:r w:rsidRPr="008E16EC">
              <w:rPr>
                <w:rFonts w:ascii="PT Astra Serif" w:hAnsi="PT Astra Serif"/>
                <w:sz w:val="18"/>
                <w:szCs w:val="18"/>
              </w:rPr>
              <w:t xml:space="preserve">и не застрахованным </w:t>
            </w:r>
            <w:r w:rsidR="00A339F4" w:rsidRPr="00A339F4">
              <w:rPr>
                <w:rFonts w:ascii="PT Astra Serif" w:hAnsi="PT Astra Serif"/>
                <w:sz w:val="18"/>
                <w:szCs w:val="18"/>
              </w:rPr>
              <w:br/>
            </w:r>
            <w:r w:rsidRPr="008E16EC">
              <w:rPr>
                <w:rFonts w:ascii="PT Astra Serif" w:hAnsi="PT Astra Serif"/>
                <w:sz w:val="18"/>
                <w:szCs w:val="18"/>
              </w:rPr>
              <w:t>в системе ОМС лицам</w:t>
            </w:r>
          </w:p>
        </w:tc>
        <w:tc>
          <w:tcPr>
            <w:tcW w:w="1068"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12.1</w:t>
            </w:r>
          </w:p>
        </w:tc>
        <w:tc>
          <w:tcPr>
            <w:tcW w:w="1199"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случай лечения</w:t>
            </w:r>
          </w:p>
        </w:tc>
        <w:tc>
          <w:tcPr>
            <w:tcW w:w="995" w:type="dxa"/>
            <w:vAlign w:val="center"/>
          </w:tcPr>
          <w:p w:rsidR="004A70A4" w:rsidRPr="008E16EC" w:rsidRDefault="004A70A4" w:rsidP="00A339F4">
            <w:pPr>
              <w:pStyle w:val="ConsPlusNormal"/>
              <w:jc w:val="center"/>
              <w:rPr>
                <w:rFonts w:ascii="PT Astra Serif" w:hAnsi="PT Astra Serif"/>
                <w:sz w:val="18"/>
                <w:szCs w:val="18"/>
              </w:rPr>
            </w:pPr>
          </w:p>
        </w:tc>
        <w:tc>
          <w:tcPr>
            <w:tcW w:w="992" w:type="dxa"/>
            <w:vAlign w:val="center"/>
          </w:tcPr>
          <w:p w:rsidR="004A70A4" w:rsidRPr="008E16EC" w:rsidRDefault="004A70A4" w:rsidP="00A339F4">
            <w:pPr>
              <w:pStyle w:val="ConsPlusNormal"/>
              <w:jc w:val="center"/>
              <w:rPr>
                <w:rFonts w:ascii="PT Astra Serif" w:hAnsi="PT Astra Serif"/>
                <w:sz w:val="18"/>
                <w:szCs w:val="18"/>
              </w:rPr>
            </w:pPr>
          </w:p>
        </w:tc>
        <w:tc>
          <w:tcPr>
            <w:tcW w:w="850"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993" w:type="dxa"/>
            <w:vAlign w:val="center"/>
          </w:tcPr>
          <w:p w:rsidR="004A70A4" w:rsidRPr="008E16EC" w:rsidRDefault="004A70A4" w:rsidP="00A339F4">
            <w:pPr>
              <w:pStyle w:val="ConsPlusNormal"/>
              <w:jc w:val="center"/>
              <w:rPr>
                <w:rFonts w:ascii="PT Astra Serif" w:hAnsi="PT Astra Serif"/>
                <w:sz w:val="18"/>
                <w:szCs w:val="18"/>
              </w:rPr>
            </w:pPr>
          </w:p>
        </w:tc>
        <w:tc>
          <w:tcPr>
            <w:tcW w:w="992" w:type="dxa"/>
            <w:vAlign w:val="center"/>
          </w:tcPr>
          <w:p w:rsidR="004A70A4" w:rsidRPr="008E16EC" w:rsidRDefault="004A70A4" w:rsidP="00A339F4">
            <w:pPr>
              <w:pStyle w:val="ConsPlusNormal"/>
              <w:jc w:val="center"/>
              <w:rPr>
                <w:rFonts w:ascii="PT Astra Serif" w:hAnsi="PT Astra Serif"/>
                <w:sz w:val="18"/>
                <w:szCs w:val="18"/>
              </w:rPr>
            </w:pP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1134" w:type="dxa"/>
            <w:vAlign w:val="center"/>
          </w:tcPr>
          <w:p w:rsidR="004A70A4" w:rsidRPr="008E16EC" w:rsidRDefault="004A70A4" w:rsidP="00A339F4">
            <w:pPr>
              <w:pStyle w:val="ConsPlusNormal"/>
              <w:jc w:val="center"/>
              <w:rPr>
                <w:rFonts w:ascii="PT Astra Serif" w:hAnsi="PT Astra Serif"/>
                <w:sz w:val="18"/>
                <w:szCs w:val="18"/>
              </w:rPr>
            </w:pPr>
          </w:p>
        </w:tc>
        <w:tc>
          <w:tcPr>
            <w:tcW w:w="1134" w:type="dxa"/>
            <w:gridSpan w:val="2"/>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992" w:type="dxa"/>
            <w:vAlign w:val="center"/>
          </w:tcPr>
          <w:p w:rsidR="004A70A4" w:rsidRPr="008E16EC" w:rsidRDefault="004A70A4" w:rsidP="00A339F4">
            <w:pPr>
              <w:pStyle w:val="ConsPlusNormal"/>
              <w:jc w:val="center"/>
              <w:rPr>
                <w:rFonts w:ascii="PT Astra Serif" w:hAnsi="PT Astra Serif"/>
                <w:sz w:val="18"/>
                <w:szCs w:val="18"/>
              </w:rPr>
            </w:pPr>
          </w:p>
        </w:tc>
        <w:tc>
          <w:tcPr>
            <w:tcW w:w="709" w:type="dxa"/>
            <w:vAlign w:val="center"/>
          </w:tcPr>
          <w:p w:rsidR="004A70A4" w:rsidRPr="008E16EC" w:rsidRDefault="004A70A4" w:rsidP="00A339F4">
            <w:pPr>
              <w:pStyle w:val="ConsPlusNormal"/>
              <w:jc w:val="center"/>
              <w:rPr>
                <w:rFonts w:ascii="PT Astra Serif" w:hAnsi="PT Astra Serif"/>
                <w:sz w:val="18"/>
                <w:szCs w:val="18"/>
              </w:rPr>
            </w:pPr>
          </w:p>
        </w:tc>
        <w:tc>
          <w:tcPr>
            <w:tcW w:w="851"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851"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r>
      <w:tr w:rsidR="008E16EC" w:rsidRPr="008E16EC">
        <w:tc>
          <w:tcPr>
            <w:tcW w:w="1983" w:type="dxa"/>
            <w:vAlign w:val="center"/>
          </w:tcPr>
          <w:p w:rsidR="004A70A4" w:rsidRPr="008E16EC" w:rsidRDefault="00BA7409" w:rsidP="00E82A85">
            <w:pPr>
              <w:pStyle w:val="ConsPlusNormal"/>
              <w:spacing w:line="220" w:lineRule="exact"/>
              <w:rPr>
                <w:rFonts w:ascii="PT Astra Serif" w:hAnsi="PT Astra Serif"/>
                <w:sz w:val="18"/>
                <w:szCs w:val="18"/>
              </w:rPr>
            </w:pPr>
            <w:r w:rsidRPr="008E16EC">
              <w:rPr>
                <w:rFonts w:ascii="PT Astra Serif" w:hAnsi="PT Astra Serif"/>
                <w:sz w:val="18"/>
                <w:szCs w:val="18"/>
              </w:rPr>
              <w:t xml:space="preserve">4.2. в условиях круглосуточных стационаров, </w:t>
            </w:r>
            <w:r w:rsidR="00A339F4" w:rsidRPr="00A339F4">
              <w:rPr>
                <w:rFonts w:ascii="PT Astra Serif" w:hAnsi="PT Astra Serif"/>
                <w:sz w:val="18"/>
                <w:szCs w:val="18"/>
              </w:rPr>
              <w:br/>
            </w:r>
            <w:r w:rsidRPr="008E16EC">
              <w:rPr>
                <w:rFonts w:ascii="PT Astra Serif" w:hAnsi="PT Astra Serif"/>
                <w:sz w:val="18"/>
                <w:szCs w:val="18"/>
              </w:rPr>
              <w:t>в том числе:</w:t>
            </w:r>
          </w:p>
        </w:tc>
        <w:tc>
          <w:tcPr>
            <w:tcW w:w="1068"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13</w:t>
            </w:r>
          </w:p>
        </w:tc>
        <w:tc>
          <w:tcPr>
            <w:tcW w:w="1199"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случай госпитализа</w:t>
            </w:r>
            <w:r w:rsidR="00A339F4">
              <w:rPr>
                <w:rFonts w:ascii="PT Astra Serif" w:hAnsi="PT Astra Serif"/>
                <w:sz w:val="18"/>
                <w:szCs w:val="18"/>
                <w:lang w:val="en-US"/>
              </w:rPr>
              <w:t>-</w:t>
            </w:r>
            <w:r w:rsidRPr="008E16EC">
              <w:rPr>
                <w:rFonts w:ascii="PT Astra Serif" w:hAnsi="PT Astra Serif"/>
                <w:sz w:val="18"/>
                <w:szCs w:val="18"/>
              </w:rPr>
              <w:t>ции</w:t>
            </w:r>
          </w:p>
        </w:tc>
        <w:tc>
          <w:tcPr>
            <w:tcW w:w="995"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0,010649</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0,010649</w:t>
            </w:r>
          </w:p>
        </w:tc>
        <w:tc>
          <w:tcPr>
            <w:tcW w:w="850" w:type="dxa"/>
            <w:vAlign w:val="center"/>
          </w:tcPr>
          <w:p w:rsidR="004A70A4" w:rsidRPr="008E16EC" w:rsidRDefault="004A70A4" w:rsidP="00A339F4">
            <w:pPr>
              <w:pStyle w:val="ConsPlusNormal"/>
              <w:jc w:val="center"/>
              <w:rPr>
                <w:rFonts w:ascii="PT Astra Serif" w:hAnsi="PT Astra Serif"/>
                <w:sz w:val="18"/>
                <w:szCs w:val="18"/>
              </w:rPr>
            </w:pPr>
          </w:p>
        </w:tc>
        <w:tc>
          <w:tcPr>
            <w:tcW w:w="993"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187771,6</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187771,6</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w:t>
            </w:r>
          </w:p>
        </w:tc>
        <w:tc>
          <w:tcPr>
            <w:tcW w:w="1134"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1999,6</w:t>
            </w:r>
          </w:p>
        </w:tc>
        <w:tc>
          <w:tcPr>
            <w:tcW w:w="1134" w:type="dxa"/>
            <w:gridSpan w:val="2"/>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2068765,3</w:t>
            </w:r>
          </w:p>
        </w:tc>
        <w:tc>
          <w:tcPr>
            <w:tcW w:w="709"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47,3</w:t>
            </w:r>
          </w:p>
        </w:tc>
        <w:tc>
          <w:tcPr>
            <w:tcW w:w="851"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w:t>
            </w:r>
          </w:p>
        </w:tc>
        <w:tc>
          <w:tcPr>
            <w:tcW w:w="851"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w:t>
            </w:r>
          </w:p>
        </w:tc>
      </w:tr>
      <w:tr w:rsidR="008E16EC" w:rsidRPr="008E16EC">
        <w:tc>
          <w:tcPr>
            <w:tcW w:w="1983" w:type="dxa"/>
            <w:vAlign w:val="center"/>
          </w:tcPr>
          <w:p w:rsidR="004A70A4" w:rsidRPr="008E16EC" w:rsidRDefault="00BA7409" w:rsidP="00E82A85">
            <w:pPr>
              <w:pStyle w:val="ConsPlusNormal"/>
              <w:spacing w:line="220" w:lineRule="exact"/>
              <w:rPr>
                <w:rFonts w:ascii="PT Astra Serif" w:hAnsi="PT Astra Serif"/>
                <w:sz w:val="18"/>
                <w:szCs w:val="18"/>
              </w:rPr>
            </w:pPr>
            <w:r w:rsidRPr="008E16EC">
              <w:rPr>
                <w:rFonts w:ascii="PT Astra Serif" w:hAnsi="PT Astra Serif"/>
                <w:sz w:val="18"/>
                <w:szCs w:val="18"/>
              </w:rPr>
              <w:t xml:space="preserve">не идентифицированным </w:t>
            </w:r>
            <w:r w:rsidR="00A339F4" w:rsidRPr="00A339F4">
              <w:rPr>
                <w:rFonts w:ascii="PT Astra Serif" w:hAnsi="PT Astra Serif"/>
                <w:sz w:val="18"/>
                <w:szCs w:val="18"/>
              </w:rPr>
              <w:br/>
            </w:r>
            <w:r w:rsidRPr="008E16EC">
              <w:rPr>
                <w:rFonts w:ascii="PT Astra Serif" w:hAnsi="PT Astra Serif"/>
                <w:sz w:val="18"/>
                <w:szCs w:val="18"/>
              </w:rPr>
              <w:t xml:space="preserve">и не застрахованным </w:t>
            </w:r>
            <w:r w:rsidR="00A339F4" w:rsidRPr="00A339F4">
              <w:rPr>
                <w:rFonts w:ascii="PT Astra Serif" w:hAnsi="PT Astra Serif"/>
                <w:sz w:val="18"/>
                <w:szCs w:val="18"/>
              </w:rPr>
              <w:br/>
            </w:r>
            <w:r w:rsidRPr="008E16EC">
              <w:rPr>
                <w:rFonts w:ascii="PT Astra Serif" w:hAnsi="PT Astra Serif"/>
                <w:sz w:val="18"/>
                <w:szCs w:val="18"/>
              </w:rPr>
              <w:t>в системе ОМС лицам</w:t>
            </w:r>
          </w:p>
        </w:tc>
        <w:tc>
          <w:tcPr>
            <w:tcW w:w="1068"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13.1</w:t>
            </w:r>
          </w:p>
        </w:tc>
        <w:tc>
          <w:tcPr>
            <w:tcW w:w="1199"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случай госпитализа</w:t>
            </w:r>
            <w:r w:rsidR="00A339F4">
              <w:rPr>
                <w:rFonts w:ascii="PT Astra Serif" w:hAnsi="PT Astra Serif"/>
                <w:sz w:val="18"/>
                <w:szCs w:val="18"/>
                <w:lang w:val="en-US"/>
              </w:rPr>
              <w:t>-</w:t>
            </w:r>
            <w:r w:rsidRPr="008E16EC">
              <w:rPr>
                <w:rFonts w:ascii="PT Astra Serif" w:hAnsi="PT Astra Serif"/>
                <w:sz w:val="18"/>
                <w:szCs w:val="18"/>
              </w:rPr>
              <w:t>ции</w:t>
            </w:r>
          </w:p>
        </w:tc>
        <w:tc>
          <w:tcPr>
            <w:tcW w:w="995" w:type="dxa"/>
            <w:vAlign w:val="center"/>
          </w:tcPr>
          <w:p w:rsidR="004A70A4" w:rsidRPr="008E16EC" w:rsidRDefault="004A70A4" w:rsidP="00A339F4">
            <w:pPr>
              <w:pStyle w:val="ConsPlusNormal"/>
              <w:jc w:val="center"/>
              <w:rPr>
                <w:rFonts w:ascii="PT Astra Serif" w:hAnsi="PT Astra Serif"/>
                <w:sz w:val="18"/>
                <w:szCs w:val="18"/>
              </w:rPr>
            </w:pPr>
          </w:p>
        </w:tc>
        <w:tc>
          <w:tcPr>
            <w:tcW w:w="992" w:type="dxa"/>
            <w:vAlign w:val="center"/>
          </w:tcPr>
          <w:p w:rsidR="004A70A4" w:rsidRPr="008E16EC" w:rsidRDefault="004A70A4" w:rsidP="00A339F4">
            <w:pPr>
              <w:pStyle w:val="ConsPlusNormal"/>
              <w:jc w:val="center"/>
              <w:rPr>
                <w:rFonts w:ascii="PT Astra Serif" w:hAnsi="PT Astra Serif"/>
                <w:sz w:val="18"/>
                <w:szCs w:val="18"/>
              </w:rPr>
            </w:pPr>
          </w:p>
        </w:tc>
        <w:tc>
          <w:tcPr>
            <w:tcW w:w="850"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993" w:type="dxa"/>
            <w:vAlign w:val="center"/>
          </w:tcPr>
          <w:p w:rsidR="004A70A4" w:rsidRPr="008E16EC" w:rsidRDefault="004A70A4" w:rsidP="00A339F4">
            <w:pPr>
              <w:pStyle w:val="ConsPlusNormal"/>
              <w:jc w:val="center"/>
              <w:rPr>
                <w:rFonts w:ascii="PT Astra Serif" w:hAnsi="PT Astra Serif"/>
                <w:sz w:val="18"/>
                <w:szCs w:val="18"/>
              </w:rPr>
            </w:pPr>
          </w:p>
        </w:tc>
        <w:tc>
          <w:tcPr>
            <w:tcW w:w="992" w:type="dxa"/>
            <w:vAlign w:val="center"/>
          </w:tcPr>
          <w:p w:rsidR="004A70A4" w:rsidRPr="008E16EC" w:rsidRDefault="004A70A4" w:rsidP="00A339F4">
            <w:pPr>
              <w:pStyle w:val="ConsPlusNormal"/>
              <w:jc w:val="center"/>
              <w:rPr>
                <w:rFonts w:ascii="PT Astra Serif" w:hAnsi="PT Astra Serif"/>
                <w:sz w:val="18"/>
                <w:szCs w:val="18"/>
              </w:rPr>
            </w:pP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1134" w:type="dxa"/>
            <w:vAlign w:val="center"/>
          </w:tcPr>
          <w:p w:rsidR="004A70A4" w:rsidRPr="008E16EC" w:rsidRDefault="004A70A4" w:rsidP="00A339F4">
            <w:pPr>
              <w:pStyle w:val="ConsPlusNormal"/>
              <w:jc w:val="center"/>
              <w:rPr>
                <w:rFonts w:ascii="PT Astra Serif" w:hAnsi="PT Astra Serif"/>
                <w:sz w:val="18"/>
                <w:szCs w:val="18"/>
              </w:rPr>
            </w:pPr>
          </w:p>
        </w:tc>
        <w:tc>
          <w:tcPr>
            <w:tcW w:w="1134" w:type="dxa"/>
            <w:gridSpan w:val="2"/>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992" w:type="dxa"/>
            <w:vAlign w:val="center"/>
          </w:tcPr>
          <w:p w:rsidR="004A70A4" w:rsidRPr="008E16EC" w:rsidRDefault="004A70A4" w:rsidP="00A339F4">
            <w:pPr>
              <w:pStyle w:val="ConsPlusNormal"/>
              <w:jc w:val="center"/>
              <w:rPr>
                <w:rFonts w:ascii="PT Astra Serif" w:hAnsi="PT Astra Serif"/>
                <w:sz w:val="18"/>
                <w:szCs w:val="18"/>
              </w:rPr>
            </w:pPr>
          </w:p>
        </w:tc>
        <w:tc>
          <w:tcPr>
            <w:tcW w:w="709" w:type="dxa"/>
            <w:vAlign w:val="center"/>
          </w:tcPr>
          <w:p w:rsidR="004A70A4" w:rsidRPr="008E16EC" w:rsidRDefault="004A70A4" w:rsidP="00A339F4">
            <w:pPr>
              <w:pStyle w:val="ConsPlusNormal"/>
              <w:jc w:val="center"/>
              <w:rPr>
                <w:rFonts w:ascii="PT Astra Serif" w:hAnsi="PT Astra Serif"/>
                <w:sz w:val="18"/>
                <w:szCs w:val="18"/>
              </w:rPr>
            </w:pPr>
          </w:p>
        </w:tc>
        <w:tc>
          <w:tcPr>
            <w:tcW w:w="851"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851"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r>
      <w:tr w:rsidR="008E16EC" w:rsidRPr="008E16EC">
        <w:tc>
          <w:tcPr>
            <w:tcW w:w="1983" w:type="dxa"/>
            <w:vAlign w:val="center"/>
          </w:tcPr>
          <w:p w:rsidR="004A70A4" w:rsidRPr="008E16EC" w:rsidRDefault="00BA7409" w:rsidP="00E82A85">
            <w:pPr>
              <w:pStyle w:val="ConsPlusNormal"/>
              <w:spacing w:line="220" w:lineRule="exact"/>
              <w:rPr>
                <w:rFonts w:ascii="PT Astra Serif" w:hAnsi="PT Astra Serif"/>
                <w:sz w:val="18"/>
                <w:szCs w:val="18"/>
              </w:rPr>
            </w:pPr>
            <w:r w:rsidRPr="008E16EC">
              <w:rPr>
                <w:rFonts w:ascii="PT Astra Serif" w:hAnsi="PT Astra Serif"/>
                <w:sz w:val="18"/>
                <w:szCs w:val="18"/>
              </w:rPr>
              <w:t>5. Паллиативная медицинская помощь:</w:t>
            </w:r>
          </w:p>
        </w:tc>
        <w:tc>
          <w:tcPr>
            <w:tcW w:w="1068"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14</w:t>
            </w:r>
          </w:p>
        </w:tc>
        <w:tc>
          <w:tcPr>
            <w:tcW w:w="1199" w:type="dxa"/>
            <w:vAlign w:val="center"/>
          </w:tcPr>
          <w:p w:rsidR="004A70A4" w:rsidRPr="008E16EC" w:rsidRDefault="004A70A4" w:rsidP="00A339F4">
            <w:pPr>
              <w:pStyle w:val="ConsPlusNormal"/>
              <w:jc w:val="center"/>
              <w:rPr>
                <w:rFonts w:ascii="PT Astra Serif" w:hAnsi="PT Astra Serif"/>
                <w:sz w:val="18"/>
                <w:szCs w:val="18"/>
              </w:rPr>
            </w:pPr>
          </w:p>
        </w:tc>
        <w:tc>
          <w:tcPr>
            <w:tcW w:w="995" w:type="dxa"/>
            <w:vAlign w:val="center"/>
          </w:tcPr>
          <w:p w:rsidR="004A70A4" w:rsidRPr="008E16EC" w:rsidRDefault="004A70A4" w:rsidP="00A339F4">
            <w:pPr>
              <w:pStyle w:val="ConsPlusNormal"/>
              <w:jc w:val="center"/>
              <w:rPr>
                <w:rFonts w:ascii="PT Astra Serif" w:hAnsi="PT Astra Serif"/>
                <w:sz w:val="18"/>
                <w:szCs w:val="18"/>
              </w:rPr>
            </w:pPr>
          </w:p>
        </w:tc>
        <w:tc>
          <w:tcPr>
            <w:tcW w:w="992" w:type="dxa"/>
            <w:vAlign w:val="center"/>
          </w:tcPr>
          <w:p w:rsidR="004A70A4" w:rsidRPr="008E16EC" w:rsidRDefault="004A70A4" w:rsidP="00A339F4">
            <w:pPr>
              <w:pStyle w:val="ConsPlusNormal"/>
              <w:jc w:val="center"/>
              <w:rPr>
                <w:rFonts w:ascii="PT Astra Serif" w:hAnsi="PT Astra Serif"/>
                <w:sz w:val="18"/>
                <w:szCs w:val="18"/>
              </w:rPr>
            </w:pPr>
          </w:p>
        </w:tc>
        <w:tc>
          <w:tcPr>
            <w:tcW w:w="850" w:type="dxa"/>
            <w:vAlign w:val="center"/>
          </w:tcPr>
          <w:p w:rsidR="004A70A4" w:rsidRPr="008E16EC" w:rsidRDefault="004A70A4" w:rsidP="00A339F4">
            <w:pPr>
              <w:pStyle w:val="ConsPlusNormal"/>
              <w:jc w:val="center"/>
              <w:rPr>
                <w:rFonts w:ascii="PT Astra Serif" w:hAnsi="PT Astra Serif"/>
                <w:sz w:val="18"/>
                <w:szCs w:val="18"/>
              </w:rPr>
            </w:pPr>
          </w:p>
        </w:tc>
        <w:tc>
          <w:tcPr>
            <w:tcW w:w="993" w:type="dxa"/>
            <w:vAlign w:val="center"/>
          </w:tcPr>
          <w:p w:rsidR="004A70A4" w:rsidRPr="008E16EC" w:rsidRDefault="004A70A4" w:rsidP="00A339F4">
            <w:pPr>
              <w:pStyle w:val="ConsPlusNormal"/>
              <w:jc w:val="center"/>
              <w:rPr>
                <w:rFonts w:ascii="PT Astra Serif" w:hAnsi="PT Astra Serif"/>
                <w:sz w:val="18"/>
                <w:szCs w:val="18"/>
              </w:rPr>
            </w:pPr>
          </w:p>
        </w:tc>
        <w:tc>
          <w:tcPr>
            <w:tcW w:w="992" w:type="dxa"/>
            <w:vAlign w:val="center"/>
          </w:tcPr>
          <w:p w:rsidR="004A70A4" w:rsidRPr="008E16EC" w:rsidRDefault="004A70A4" w:rsidP="00A339F4">
            <w:pPr>
              <w:pStyle w:val="ConsPlusNormal"/>
              <w:jc w:val="center"/>
              <w:rPr>
                <w:rFonts w:ascii="PT Astra Serif" w:hAnsi="PT Astra Serif"/>
                <w:sz w:val="18"/>
                <w:szCs w:val="18"/>
              </w:rPr>
            </w:pPr>
          </w:p>
        </w:tc>
        <w:tc>
          <w:tcPr>
            <w:tcW w:w="992" w:type="dxa"/>
            <w:vAlign w:val="center"/>
          </w:tcPr>
          <w:p w:rsidR="004A70A4" w:rsidRPr="008E16EC" w:rsidRDefault="004A70A4" w:rsidP="00A339F4">
            <w:pPr>
              <w:pStyle w:val="ConsPlusNormal"/>
              <w:jc w:val="center"/>
              <w:rPr>
                <w:rFonts w:ascii="PT Astra Serif" w:hAnsi="PT Astra Serif"/>
                <w:sz w:val="18"/>
                <w:szCs w:val="18"/>
              </w:rPr>
            </w:pPr>
          </w:p>
        </w:tc>
        <w:tc>
          <w:tcPr>
            <w:tcW w:w="1134" w:type="dxa"/>
            <w:vAlign w:val="center"/>
          </w:tcPr>
          <w:p w:rsidR="004A70A4" w:rsidRPr="008E16EC" w:rsidRDefault="004A70A4" w:rsidP="00A339F4">
            <w:pPr>
              <w:pStyle w:val="ConsPlusNormal"/>
              <w:jc w:val="center"/>
              <w:rPr>
                <w:rFonts w:ascii="PT Astra Serif" w:hAnsi="PT Astra Serif"/>
                <w:sz w:val="18"/>
                <w:szCs w:val="18"/>
              </w:rPr>
            </w:pPr>
          </w:p>
        </w:tc>
        <w:tc>
          <w:tcPr>
            <w:tcW w:w="1134" w:type="dxa"/>
            <w:gridSpan w:val="2"/>
            <w:vAlign w:val="center"/>
          </w:tcPr>
          <w:p w:rsidR="004A70A4" w:rsidRPr="008E16EC" w:rsidRDefault="004A70A4" w:rsidP="00A339F4">
            <w:pPr>
              <w:pStyle w:val="ConsPlusNormal"/>
              <w:jc w:val="center"/>
              <w:rPr>
                <w:rFonts w:ascii="PT Astra Serif" w:hAnsi="PT Astra Serif"/>
                <w:sz w:val="18"/>
                <w:szCs w:val="18"/>
              </w:rPr>
            </w:pPr>
          </w:p>
        </w:tc>
        <w:tc>
          <w:tcPr>
            <w:tcW w:w="992" w:type="dxa"/>
            <w:vAlign w:val="center"/>
          </w:tcPr>
          <w:p w:rsidR="004A70A4" w:rsidRPr="008E16EC" w:rsidRDefault="004A70A4" w:rsidP="00A339F4">
            <w:pPr>
              <w:pStyle w:val="ConsPlusNormal"/>
              <w:jc w:val="center"/>
              <w:rPr>
                <w:rFonts w:ascii="PT Astra Serif" w:hAnsi="PT Astra Serif"/>
                <w:sz w:val="18"/>
                <w:szCs w:val="18"/>
              </w:rPr>
            </w:pPr>
          </w:p>
        </w:tc>
        <w:tc>
          <w:tcPr>
            <w:tcW w:w="709" w:type="dxa"/>
            <w:vAlign w:val="center"/>
          </w:tcPr>
          <w:p w:rsidR="004A70A4" w:rsidRPr="008E16EC" w:rsidRDefault="004A70A4" w:rsidP="00A339F4">
            <w:pPr>
              <w:pStyle w:val="ConsPlusNormal"/>
              <w:jc w:val="center"/>
              <w:rPr>
                <w:rFonts w:ascii="PT Astra Serif" w:hAnsi="PT Astra Serif"/>
                <w:sz w:val="18"/>
                <w:szCs w:val="18"/>
              </w:rPr>
            </w:pPr>
          </w:p>
        </w:tc>
        <w:tc>
          <w:tcPr>
            <w:tcW w:w="851" w:type="dxa"/>
            <w:vAlign w:val="center"/>
          </w:tcPr>
          <w:p w:rsidR="004A70A4" w:rsidRPr="008E16EC" w:rsidRDefault="004A70A4" w:rsidP="00A339F4">
            <w:pPr>
              <w:pStyle w:val="ConsPlusNormal"/>
              <w:jc w:val="center"/>
              <w:rPr>
                <w:rFonts w:ascii="PT Astra Serif" w:hAnsi="PT Astra Serif"/>
                <w:sz w:val="18"/>
                <w:szCs w:val="18"/>
              </w:rPr>
            </w:pPr>
          </w:p>
        </w:tc>
        <w:tc>
          <w:tcPr>
            <w:tcW w:w="851" w:type="dxa"/>
            <w:vAlign w:val="center"/>
          </w:tcPr>
          <w:p w:rsidR="004A70A4" w:rsidRPr="008E16EC" w:rsidRDefault="004A70A4" w:rsidP="00A339F4">
            <w:pPr>
              <w:pStyle w:val="ConsPlusNormal"/>
              <w:jc w:val="center"/>
              <w:rPr>
                <w:rFonts w:ascii="PT Astra Serif" w:hAnsi="PT Astra Serif"/>
                <w:sz w:val="18"/>
                <w:szCs w:val="18"/>
              </w:rPr>
            </w:pPr>
          </w:p>
        </w:tc>
      </w:tr>
      <w:tr w:rsidR="008E16EC" w:rsidRPr="008E16EC">
        <w:tc>
          <w:tcPr>
            <w:tcW w:w="1983" w:type="dxa"/>
            <w:vAlign w:val="center"/>
          </w:tcPr>
          <w:p w:rsidR="004A70A4" w:rsidRPr="008E16EC" w:rsidRDefault="00BA7409" w:rsidP="00E82A85">
            <w:pPr>
              <w:pStyle w:val="ConsPlusNormal"/>
              <w:spacing w:line="220" w:lineRule="exact"/>
              <w:rPr>
                <w:rFonts w:ascii="PT Astra Serif" w:hAnsi="PT Astra Serif"/>
                <w:sz w:val="18"/>
                <w:szCs w:val="18"/>
              </w:rPr>
            </w:pPr>
            <w:r w:rsidRPr="008E16EC">
              <w:rPr>
                <w:rFonts w:ascii="PT Astra Serif" w:hAnsi="PT Astra Serif"/>
                <w:sz w:val="18"/>
                <w:szCs w:val="18"/>
              </w:rPr>
              <w:t xml:space="preserve">5.1. Первичная медицинская помощь, в том числе доврачебная и врачебная (включая ветеранов боевых действий), всего, </w:t>
            </w:r>
            <w:r w:rsidR="00A339F4" w:rsidRPr="00A339F4">
              <w:rPr>
                <w:rFonts w:ascii="PT Astra Serif" w:hAnsi="PT Astra Serif"/>
                <w:sz w:val="18"/>
                <w:szCs w:val="18"/>
              </w:rPr>
              <w:br/>
            </w:r>
            <w:r w:rsidRPr="008E16EC">
              <w:rPr>
                <w:rFonts w:ascii="PT Astra Serif" w:hAnsi="PT Astra Serif"/>
                <w:sz w:val="18"/>
                <w:szCs w:val="18"/>
              </w:rPr>
              <w:t>в том числе:</w:t>
            </w:r>
          </w:p>
        </w:tc>
        <w:tc>
          <w:tcPr>
            <w:tcW w:w="1068"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15</w:t>
            </w:r>
          </w:p>
        </w:tc>
        <w:tc>
          <w:tcPr>
            <w:tcW w:w="1199"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посещение</w:t>
            </w:r>
          </w:p>
        </w:tc>
        <w:tc>
          <w:tcPr>
            <w:tcW w:w="995"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0,01336</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0,01336</w:t>
            </w:r>
          </w:p>
        </w:tc>
        <w:tc>
          <w:tcPr>
            <w:tcW w:w="850" w:type="dxa"/>
            <w:vAlign w:val="center"/>
          </w:tcPr>
          <w:p w:rsidR="004A70A4" w:rsidRPr="008E16EC" w:rsidRDefault="004A70A4" w:rsidP="00A339F4">
            <w:pPr>
              <w:pStyle w:val="ConsPlusNormal"/>
              <w:jc w:val="center"/>
              <w:rPr>
                <w:rFonts w:ascii="PT Astra Serif" w:hAnsi="PT Astra Serif"/>
                <w:sz w:val="18"/>
                <w:szCs w:val="18"/>
              </w:rPr>
            </w:pPr>
          </w:p>
        </w:tc>
        <w:tc>
          <w:tcPr>
            <w:tcW w:w="993"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3493,0</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3493,0</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w:t>
            </w:r>
          </w:p>
        </w:tc>
        <w:tc>
          <w:tcPr>
            <w:tcW w:w="1134"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46,7</w:t>
            </w:r>
          </w:p>
        </w:tc>
        <w:tc>
          <w:tcPr>
            <w:tcW w:w="1134" w:type="dxa"/>
            <w:gridSpan w:val="2"/>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48281,7</w:t>
            </w:r>
          </w:p>
        </w:tc>
        <w:tc>
          <w:tcPr>
            <w:tcW w:w="709"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1,1</w:t>
            </w:r>
          </w:p>
        </w:tc>
        <w:tc>
          <w:tcPr>
            <w:tcW w:w="851"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w:t>
            </w:r>
          </w:p>
        </w:tc>
        <w:tc>
          <w:tcPr>
            <w:tcW w:w="851"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w:t>
            </w:r>
          </w:p>
        </w:tc>
      </w:tr>
      <w:tr w:rsidR="008E16EC" w:rsidRPr="008E16EC">
        <w:tc>
          <w:tcPr>
            <w:tcW w:w="1983"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 xml:space="preserve">посещение </w:t>
            </w:r>
            <w:r w:rsidR="00A339F4" w:rsidRPr="00A339F4">
              <w:rPr>
                <w:rFonts w:ascii="PT Astra Serif" w:hAnsi="PT Astra Serif"/>
                <w:sz w:val="18"/>
                <w:szCs w:val="18"/>
              </w:rPr>
              <w:br/>
            </w:r>
            <w:r w:rsidRPr="008E16EC">
              <w:rPr>
                <w:rFonts w:ascii="PT Astra Serif" w:hAnsi="PT Astra Serif"/>
                <w:sz w:val="18"/>
                <w:szCs w:val="18"/>
              </w:rPr>
              <w:t xml:space="preserve">по паллиативной медицинской помощи без учета посещений </w:t>
            </w:r>
            <w:r w:rsidR="00A339F4" w:rsidRPr="00A339F4">
              <w:rPr>
                <w:rFonts w:ascii="PT Astra Serif" w:hAnsi="PT Astra Serif"/>
                <w:sz w:val="18"/>
                <w:szCs w:val="18"/>
              </w:rPr>
              <w:br/>
            </w:r>
            <w:r w:rsidRPr="008E16EC">
              <w:rPr>
                <w:rFonts w:ascii="PT Astra Serif" w:hAnsi="PT Astra Serif"/>
                <w:sz w:val="18"/>
                <w:szCs w:val="18"/>
              </w:rPr>
              <w:t>на дому патронажными бригадами</w:t>
            </w:r>
          </w:p>
        </w:tc>
        <w:tc>
          <w:tcPr>
            <w:tcW w:w="1068"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15.1</w:t>
            </w:r>
          </w:p>
        </w:tc>
        <w:tc>
          <w:tcPr>
            <w:tcW w:w="1199"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посещение</w:t>
            </w:r>
          </w:p>
        </w:tc>
        <w:tc>
          <w:tcPr>
            <w:tcW w:w="995"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0,005564</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0,005564</w:t>
            </w:r>
          </w:p>
        </w:tc>
        <w:tc>
          <w:tcPr>
            <w:tcW w:w="850" w:type="dxa"/>
            <w:vAlign w:val="center"/>
          </w:tcPr>
          <w:p w:rsidR="004A70A4" w:rsidRPr="008E16EC" w:rsidRDefault="004A70A4" w:rsidP="00A339F4">
            <w:pPr>
              <w:pStyle w:val="ConsPlusNormal"/>
              <w:jc w:val="center"/>
              <w:rPr>
                <w:rFonts w:ascii="PT Astra Serif" w:hAnsi="PT Astra Serif"/>
                <w:sz w:val="18"/>
                <w:szCs w:val="18"/>
              </w:rPr>
            </w:pPr>
          </w:p>
        </w:tc>
        <w:tc>
          <w:tcPr>
            <w:tcW w:w="993"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806,3</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806,3</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w:t>
            </w:r>
          </w:p>
        </w:tc>
        <w:tc>
          <w:tcPr>
            <w:tcW w:w="1134"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4,5</w:t>
            </w:r>
          </w:p>
        </w:tc>
        <w:tc>
          <w:tcPr>
            <w:tcW w:w="1134" w:type="dxa"/>
            <w:gridSpan w:val="2"/>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4641,2</w:t>
            </w:r>
          </w:p>
        </w:tc>
        <w:tc>
          <w:tcPr>
            <w:tcW w:w="709"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0,1</w:t>
            </w:r>
          </w:p>
        </w:tc>
        <w:tc>
          <w:tcPr>
            <w:tcW w:w="851"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w:t>
            </w:r>
          </w:p>
        </w:tc>
        <w:tc>
          <w:tcPr>
            <w:tcW w:w="851"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w:t>
            </w:r>
          </w:p>
        </w:tc>
      </w:tr>
      <w:tr w:rsidR="008E16EC" w:rsidRPr="008E16EC">
        <w:tc>
          <w:tcPr>
            <w:tcW w:w="1983"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посещения на дому выездными патронажными бригадами,</w:t>
            </w:r>
          </w:p>
        </w:tc>
        <w:tc>
          <w:tcPr>
            <w:tcW w:w="1068"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15.2</w:t>
            </w:r>
          </w:p>
        </w:tc>
        <w:tc>
          <w:tcPr>
            <w:tcW w:w="1199"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посещение</w:t>
            </w:r>
          </w:p>
        </w:tc>
        <w:tc>
          <w:tcPr>
            <w:tcW w:w="995"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0,007796</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0,007796</w:t>
            </w:r>
          </w:p>
        </w:tc>
        <w:tc>
          <w:tcPr>
            <w:tcW w:w="850" w:type="dxa"/>
            <w:vAlign w:val="center"/>
          </w:tcPr>
          <w:p w:rsidR="004A70A4" w:rsidRPr="008E16EC" w:rsidRDefault="004A70A4" w:rsidP="00A339F4">
            <w:pPr>
              <w:pStyle w:val="ConsPlusNormal"/>
              <w:jc w:val="center"/>
              <w:rPr>
                <w:rFonts w:ascii="PT Astra Serif" w:hAnsi="PT Astra Serif"/>
                <w:sz w:val="18"/>
                <w:szCs w:val="18"/>
              </w:rPr>
            </w:pPr>
          </w:p>
        </w:tc>
        <w:tc>
          <w:tcPr>
            <w:tcW w:w="993"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5410,6</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5410,6</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w:t>
            </w:r>
          </w:p>
        </w:tc>
        <w:tc>
          <w:tcPr>
            <w:tcW w:w="1134"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42,2</w:t>
            </w:r>
          </w:p>
        </w:tc>
        <w:tc>
          <w:tcPr>
            <w:tcW w:w="1134" w:type="dxa"/>
            <w:gridSpan w:val="2"/>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43640,5</w:t>
            </w:r>
          </w:p>
        </w:tc>
        <w:tc>
          <w:tcPr>
            <w:tcW w:w="709"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1,0</w:t>
            </w:r>
          </w:p>
        </w:tc>
        <w:tc>
          <w:tcPr>
            <w:tcW w:w="851"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w:t>
            </w:r>
          </w:p>
        </w:tc>
        <w:tc>
          <w:tcPr>
            <w:tcW w:w="851"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w:t>
            </w:r>
          </w:p>
        </w:tc>
      </w:tr>
      <w:tr w:rsidR="008E16EC" w:rsidRPr="008E16EC">
        <w:tc>
          <w:tcPr>
            <w:tcW w:w="1983"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в том числе для детского населения</w:t>
            </w:r>
          </w:p>
        </w:tc>
        <w:tc>
          <w:tcPr>
            <w:tcW w:w="1068"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15.2.1</w:t>
            </w:r>
          </w:p>
        </w:tc>
        <w:tc>
          <w:tcPr>
            <w:tcW w:w="1199"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посещение</w:t>
            </w:r>
          </w:p>
        </w:tc>
        <w:tc>
          <w:tcPr>
            <w:tcW w:w="995"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0,00118</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0,00118</w:t>
            </w:r>
          </w:p>
        </w:tc>
        <w:tc>
          <w:tcPr>
            <w:tcW w:w="850" w:type="dxa"/>
            <w:vAlign w:val="center"/>
          </w:tcPr>
          <w:p w:rsidR="004A70A4" w:rsidRPr="008E16EC" w:rsidRDefault="004A70A4" w:rsidP="00A339F4">
            <w:pPr>
              <w:pStyle w:val="ConsPlusNormal"/>
              <w:jc w:val="center"/>
              <w:rPr>
                <w:rFonts w:ascii="PT Astra Serif" w:hAnsi="PT Astra Serif"/>
                <w:sz w:val="18"/>
                <w:szCs w:val="18"/>
              </w:rPr>
            </w:pPr>
          </w:p>
        </w:tc>
        <w:tc>
          <w:tcPr>
            <w:tcW w:w="993"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10146,1</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10146,1</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w:t>
            </w:r>
          </w:p>
        </w:tc>
        <w:tc>
          <w:tcPr>
            <w:tcW w:w="1134"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12,0</w:t>
            </w:r>
          </w:p>
        </w:tc>
        <w:tc>
          <w:tcPr>
            <w:tcW w:w="1134" w:type="dxa"/>
            <w:gridSpan w:val="2"/>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12386,7</w:t>
            </w:r>
          </w:p>
        </w:tc>
        <w:tc>
          <w:tcPr>
            <w:tcW w:w="709"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0,3</w:t>
            </w:r>
          </w:p>
        </w:tc>
        <w:tc>
          <w:tcPr>
            <w:tcW w:w="851"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w:t>
            </w:r>
          </w:p>
        </w:tc>
        <w:tc>
          <w:tcPr>
            <w:tcW w:w="851"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w:t>
            </w:r>
          </w:p>
        </w:tc>
      </w:tr>
      <w:tr w:rsidR="008E16EC" w:rsidRPr="008E16EC">
        <w:tc>
          <w:tcPr>
            <w:tcW w:w="1983"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 xml:space="preserve">5.2. Паллиативная медицинская помощь </w:t>
            </w:r>
            <w:r w:rsidR="00A339F4" w:rsidRPr="00A339F4">
              <w:rPr>
                <w:rFonts w:ascii="PT Astra Serif" w:hAnsi="PT Astra Serif"/>
                <w:sz w:val="18"/>
                <w:szCs w:val="18"/>
              </w:rPr>
              <w:br/>
            </w:r>
            <w:r w:rsidRPr="008E16EC">
              <w:rPr>
                <w:rFonts w:ascii="PT Astra Serif" w:hAnsi="PT Astra Serif"/>
                <w:sz w:val="18"/>
                <w:szCs w:val="18"/>
              </w:rPr>
              <w:t xml:space="preserve">в стационарных условиях (включая койки паллиативной медицинской помощи </w:t>
            </w:r>
            <w:r w:rsidR="00A339F4" w:rsidRPr="00A339F4">
              <w:rPr>
                <w:rFonts w:ascii="PT Astra Serif" w:hAnsi="PT Astra Serif"/>
                <w:sz w:val="18"/>
                <w:szCs w:val="18"/>
              </w:rPr>
              <w:br/>
            </w:r>
            <w:r w:rsidRPr="008E16EC">
              <w:rPr>
                <w:rFonts w:ascii="PT Astra Serif" w:hAnsi="PT Astra Serif"/>
                <w:sz w:val="18"/>
                <w:szCs w:val="18"/>
              </w:rPr>
              <w:t>и койки сестринского ухода), в том числе ветеранам боевых действий</w:t>
            </w:r>
          </w:p>
        </w:tc>
        <w:tc>
          <w:tcPr>
            <w:tcW w:w="1068"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16</w:t>
            </w:r>
          </w:p>
        </w:tc>
        <w:tc>
          <w:tcPr>
            <w:tcW w:w="1199"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койко-день</w:t>
            </w:r>
          </w:p>
        </w:tc>
        <w:tc>
          <w:tcPr>
            <w:tcW w:w="995"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0,084575</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0,084575</w:t>
            </w:r>
          </w:p>
        </w:tc>
        <w:tc>
          <w:tcPr>
            <w:tcW w:w="850" w:type="dxa"/>
            <w:vAlign w:val="center"/>
          </w:tcPr>
          <w:p w:rsidR="004A70A4" w:rsidRPr="008E16EC" w:rsidRDefault="004A70A4" w:rsidP="00A339F4">
            <w:pPr>
              <w:pStyle w:val="ConsPlusNormal"/>
              <w:jc w:val="center"/>
              <w:rPr>
                <w:rFonts w:ascii="PT Astra Serif" w:hAnsi="PT Astra Serif"/>
                <w:sz w:val="18"/>
                <w:szCs w:val="18"/>
              </w:rPr>
            </w:pPr>
          </w:p>
        </w:tc>
        <w:tc>
          <w:tcPr>
            <w:tcW w:w="993"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3107,6</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3107,6</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w:t>
            </w:r>
          </w:p>
        </w:tc>
        <w:tc>
          <w:tcPr>
            <w:tcW w:w="1134"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262,8</w:t>
            </w:r>
          </w:p>
        </w:tc>
        <w:tc>
          <w:tcPr>
            <w:tcW w:w="1134" w:type="dxa"/>
            <w:gridSpan w:val="2"/>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271917,5</w:t>
            </w:r>
          </w:p>
        </w:tc>
        <w:tc>
          <w:tcPr>
            <w:tcW w:w="709"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6,2</w:t>
            </w:r>
          </w:p>
        </w:tc>
        <w:tc>
          <w:tcPr>
            <w:tcW w:w="851"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w:t>
            </w:r>
          </w:p>
        </w:tc>
        <w:tc>
          <w:tcPr>
            <w:tcW w:w="851"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w:t>
            </w:r>
          </w:p>
        </w:tc>
      </w:tr>
      <w:tr w:rsidR="008E16EC" w:rsidRPr="008E16EC">
        <w:tc>
          <w:tcPr>
            <w:tcW w:w="1983"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в том числе для детского населения</w:t>
            </w:r>
          </w:p>
        </w:tc>
        <w:tc>
          <w:tcPr>
            <w:tcW w:w="1068"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16.1</w:t>
            </w:r>
          </w:p>
        </w:tc>
        <w:tc>
          <w:tcPr>
            <w:tcW w:w="1199"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койко-день</w:t>
            </w:r>
          </w:p>
        </w:tc>
        <w:tc>
          <w:tcPr>
            <w:tcW w:w="995"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0,004205</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0,004205</w:t>
            </w:r>
          </w:p>
        </w:tc>
        <w:tc>
          <w:tcPr>
            <w:tcW w:w="850" w:type="dxa"/>
            <w:vAlign w:val="center"/>
          </w:tcPr>
          <w:p w:rsidR="004A70A4" w:rsidRPr="008E16EC" w:rsidRDefault="004A70A4" w:rsidP="00A339F4">
            <w:pPr>
              <w:pStyle w:val="ConsPlusNormal"/>
              <w:jc w:val="center"/>
              <w:rPr>
                <w:rFonts w:ascii="PT Astra Serif" w:hAnsi="PT Astra Serif"/>
                <w:sz w:val="18"/>
                <w:szCs w:val="18"/>
              </w:rPr>
            </w:pPr>
          </w:p>
        </w:tc>
        <w:tc>
          <w:tcPr>
            <w:tcW w:w="993"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8938,5</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8938,5</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w:t>
            </w:r>
          </w:p>
        </w:tc>
        <w:tc>
          <w:tcPr>
            <w:tcW w:w="1134"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37,6</w:t>
            </w:r>
          </w:p>
        </w:tc>
        <w:tc>
          <w:tcPr>
            <w:tcW w:w="1134" w:type="dxa"/>
            <w:gridSpan w:val="2"/>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38886,7</w:t>
            </w:r>
          </w:p>
        </w:tc>
        <w:tc>
          <w:tcPr>
            <w:tcW w:w="709"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0,9</w:t>
            </w:r>
          </w:p>
        </w:tc>
        <w:tc>
          <w:tcPr>
            <w:tcW w:w="851"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w:t>
            </w:r>
          </w:p>
        </w:tc>
        <w:tc>
          <w:tcPr>
            <w:tcW w:w="851"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0,0</w:t>
            </w:r>
          </w:p>
        </w:tc>
      </w:tr>
      <w:tr w:rsidR="008E16EC" w:rsidRPr="008E16EC">
        <w:tc>
          <w:tcPr>
            <w:tcW w:w="1983"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 xml:space="preserve">5.3. Паллиативная медицинская помощь </w:t>
            </w:r>
            <w:r w:rsidR="00A339F4" w:rsidRPr="00A339F4">
              <w:rPr>
                <w:rFonts w:ascii="PT Astra Serif" w:hAnsi="PT Astra Serif"/>
                <w:sz w:val="18"/>
                <w:szCs w:val="18"/>
              </w:rPr>
              <w:br/>
            </w:r>
            <w:r w:rsidRPr="008E16EC">
              <w:rPr>
                <w:rFonts w:ascii="PT Astra Serif" w:hAnsi="PT Astra Serif"/>
                <w:sz w:val="18"/>
                <w:szCs w:val="18"/>
              </w:rPr>
              <w:t>в условиях дневного стационара</w:t>
            </w:r>
          </w:p>
        </w:tc>
        <w:tc>
          <w:tcPr>
            <w:tcW w:w="1068"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17</w:t>
            </w:r>
          </w:p>
        </w:tc>
        <w:tc>
          <w:tcPr>
            <w:tcW w:w="1199"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случай лечения</w:t>
            </w:r>
          </w:p>
        </w:tc>
        <w:tc>
          <w:tcPr>
            <w:tcW w:w="995" w:type="dxa"/>
            <w:vAlign w:val="center"/>
          </w:tcPr>
          <w:p w:rsidR="004A70A4" w:rsidRPr="008E16EC" w:rsidRDefault="004A70A4" w:rsidP="00A339F4">
            <w:pPr>
              <w:pStyle w:val="ConsPlusNormal"/>
              <w:jc w:val="center"/>
              <w:rPr>
                <w:rFonts w:ascii="PT Astra Serif" w:hAnsi="PT Astra Serif"/>
                <w:sz w:val="18"/>
                <w:szCs w:val="18"/>
              </w:rPr>
            </w:pPr>
          </w:p>
        </w:tc>
        <w:tc>
          <w:tcPr>
            <w:tcW w:w="992" w:type="dxa"/>
            <w:vAlign w:val="center"/>
          </w:tcPr>
          <w:p w:rsidR="004A70A4" w:rsidRPr="008E16EC" w:rsidRDefault="004A70A4" w:rsidP="00A339F4">
            <w:pPr>
              <w:pStyle w:val="ConsPlusNormal"/>
              <w:jc w:val="center"/>
              <w:rPr>
                <w:rFonts w:ascii="PT Astra Serif" w:hAnsi="PT Astra Serif"/>
                <w:sz w:val="18"/>
                <w:szCs w:val="18"/>
              </w:rPr>
            </w:pPr>
          </w:p>
        </w:tc>
        <w:tc>
          <w:tcPr>
            <w:tcW w:w="850" w:type="dxa"/>
            <w:vAlign w:val="center"/>
          </w:tcPr>
          <w:p w:rsidR="004A70A4" w:rsidRPr="008E16EC" w:rsidRDefault="004A70A4" w:rsidP="00A339F4">
            <w:pPr>
              <w:pStyle w:val="ConsPlusNormal"/>
              <w:jc w:val="center"/>
              <w:rPr>
                <w:rFonts w:ascii="PT Astra Serif" w:hAnsi="PT Astra Serif"/>
                <w:sz w:val="18"/>
                <w:szCs w:val="18"/>
              </w:rPr>
            </w:pPr>
          </w:p>
        </w:tc>
        <w:tc>
          <w:tcPr>
            <w:tcW w:w="993" w:type="dxa"/>
            <w:vAlign w:val="center"/>
          </w:tcPr>
          <w:p w:rsidR="004A70A4" w:rsidRPr="008E16EC" w:rsidRDefault="004A70A4" w:rsidP="00A339F4">
            <w:pPr>
              <w:pStyle w:val="ConsPlusNormal"/>
              <w:jc w:val="center"/>
              <w:rPr>
                <w:rFonts w:ascii="PT Astra Serif" w:hAnsi="PT Astra Serif"/>
                <w:sz w:val="18"/>
                <w:szCs w:val="18"/>
              </w:rPr>
            </w:pPr>
          </w:p>
        </w:tc>
        <w:tc>
          <w:tcPr>
            <w:tcW w:w="992" w:type="dxa"/>
            <w:vAlign w:val="center"/>
          </w:tcPr>
          <w:p w:rsidR="004A70A4" w:rsidRPr="008E16EC" w:rsidRDefault="004A70A4" w:rsidP="00A339F4">
            <w:pPr>
              <w:pStyle w:val="ConsPlusNormal"/>
              <w:jc w:val="center"/>
              <w:rPr>
                <w:rFonts w:ascii="PT Astra Serif" w:hAnsi="PT Astra Serif"/>
                <w:sz w:val="18"/>
                <w:szCs w:val="18"/>
              </w:rPr>
            </w:pPr>
          </w:p>
        </w:tc>
        <w:tc>
          <w:tcPr>
            <w:tcW w:w="992" w:type="dxa"/>
            <w:vAlign w:val="center"/>
          </w:tcPr>
          <w:p w:rsidR="004A70A4" w:rsidRPr="008E16EC" w:rsidRDefault="004A70A4" w:rsidP="00A339F4">
            <w:pPr>
              <w:pStyle w:val="ConsPlusNormal"/>
              <w:jc w:val="center"/>
              <w:rPr>
                <w:rFonts w:ascii="PT Astra Serif" w:hAnsi="PT Astra Serif"/>
                <w:sz w:val="18"/>
                <w:szCs w:val="18"/>
              </w:rPr>
            </w:pPr>
          </w:p>
        </w:tc>
        <w:tc>
          <w:tcPr>
            <w:tcW w:w="1134" w:type="dxa"/>
            <w:vAlign w:val="center"/>
          </w:tcPr>
          <w:p w:rsidR="004A70A4" w:rsidRPr="008E16EC" w:rsidRDefault="004A70A4" w:rsidP="00A339F4">
            <w:pPr>
              <w:pStyle w:val="ConsPlusNormal"/>
              <w:jc w:val="center"/>
              <w:rPr>
                <w:rFonts w:ascii="PT Astra Serif" w:hAnsi="PT Astra Serif"/>
                <w:sz w:val="18"/>
                <w:szCs w:val="18"/>
              </w:rPr>
            </w:pPr>
          </w:p>
        </w:tc>
        <w:tc>
          <w:tcPr>
            <w:tcW w:w="1134" w:type="dxa"/>
            <w:gridSpan w:val="2"/>
            <w:vAlign w:val="center"/>
          </w:tcPr>
          <w:p w:rsidR="004A70A4" w:rsidRPr="008E16EC" w:rsidRDefault="004A70A4" w:rsidP="00A339F4">
            <w:pPr>
              <w:pStyle w:val="ConsPlusNormal"/>
              <w:jc w:val="center"/>
              <w:rPr>
                <w:rFonts w:ascii="PT Astra Serif" w:hAnsi="PT Astra Serif"/>
                <w:sz w:val="18"/>
                <w:szCs w:val="18"/>
              </w:rPr>
            </w:pPr>
          </w:p>
        </w:tc>
        <w:tc>
          <w:tcPr>
            <w:tcW w:w="992" w:type="dxa"/>
            <w:vAlign w:val="center"/>
          </w:tcPr>
          <w:p w:rsidR="004A70A4" w:rsidRPr="008E16EC" w:rsidRDefault="004A70A4" w:rsidP="00A339F4">
            <w:pPr>
              <w:pStyle w:val="ConsPlusNormal"/>
              <w:jc w:val="center"/>
              <w:rPr>
                <w:rFonts w:ascii="PT Astra Serif" w:hAnsi="PT Astra Serif"/>
                <w:sz w:val="18"/>
                <w:szCs w:val="18"/>
              </w:rPr>
            </w:pPr>
          </w:p>
        </w:tc>
        <w:tc>
          <w:tcPr>
            <w:tcW w:w="709" w:type="dxa"/>
            <w:vAlign w:val="center"/>
          </w:tcPr>
          <w:p w:rsidR="004A70A4" w:rsidRPr="008E16EC" w:rsidRDefault="004A70A4" w:rsidP="00A339F4">
            <w:pPr>
              <w:pStyle w:val="ConsPlusNormal"/>
              <w:jc w:val="center"/>
              <w:rPr>
                <w:rFonts w:ascii="PT Astra Serif" w:hAnsi="PT Astra Serif"/>
                <w:sz w:val="18"/>
                <w:szCs w:val="18"/>
              </w:rPr>
            </w:pPr>
          </w:p>
        </w:tc>
        <w:tc>
          <w:tcPr>
            <w:tcW w:w="851" w:type="dxa"/>
            <w:vAlign w:val="center"/>
          </w:tcPr>
          <w:p w:rsidR="004A70A4" w:rsidRPr="008E16EC" w:rsidRDefault="004A70A4" w:rsidP="00A339F4">
            <w:pPr>
              <w:pStyle w:val="ConsPlusNormal"/>
              <w:jc w:val="center"/>
              <w:rPr>
                <w:rFonts w:ascii="PT Astra Serif" w:hAnsi="PT Astra Serif"/>
                <w:sz w:val="18"/>
                <w:szCs w:val="18"/>
              </w:rPr>
            </w:pPr>
          </w:p>
        </w:tc>
        <w:tc>
          <w:tcPr>
            <w:tcW w:w="851" w:type="dxa"/>
            <w:vAlign w:val="center"/>
          </w:tcPr>
          <w:p w:rsidR="004A70A4" w:rsidRPr="008E16EC" w:rsidRDefault="004A70A4" w:rsidP="00A339F4">
            <w:pPr>
              <w:pStyle w:val="ConsPlusNormal"/>
              <w:jc w:val="center"/>
              <w:rPr>
                <w:rFonts w:ascii="PT Astra Serif" w:hAnsi="PT Astra Serif"/>
                <w:sz w:val="18"/>
                <w:szCs w:val="18"/>
              </w:rPr>
            </w:pPr>
          </w:p>
        </w:tc>
      </w:tr>
      <w:tr w:rsidR="008E16EC" w:rsidRPr="008E16EC">
        <w:tc>
          <w:tcPr>
            <w:tcW w:w="1983"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 xml:space="preserve">II. Ненормируемая медицинская помощь </w:t>
            </w:r>
            <w:r w:rsidR="00A339F4" w:rsidRPr="00A339F4">
              <w:rPr>
                <w:rFonts w:ascii="PT Astra Serif" w:hAnsi="PT Astra Serif"/>
                <w:sz w:val="18"/>
                <w:szCs w:val="18"/>
              </w:rPr>
              <w:br/>
            </w:r>
            <w:r w:rsidRPr="008E16EC">
              <w:rPr>
                <w:rFonts w:ascii="PT Astra Serif" w:hAnsi="PT Astra Serif"/>
                <w:sz w:val="18"/>
                <w:szCs w:val="18"/>
              </w:rPr>
              <w:t>и прочие виды медицинских и иных услуг, в том числе:</w:t>
            </w:r>
          </w:p>
        </w:tc>
        <w:tc>
          <w:tcPr>
            <w:tcW w:w="1068"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Б</w:t>
            </w:r>
          </w:p>
        </w:tc>
        <w:tc>
          <w:tcPr>
            <w:tcW w:w="1199"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995"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850"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993"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1134"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1117,6</w:t>
            </w:r>
          </w:p>
        </w:tc>
        <w:tc>
          <w:tcPr>
            <w:tcW w:w="1134" w:type="dxa"/>
            <w:gridSpan w:val="2"/>
            <w:vAlign w:val="center"/>
          </w:tcPr>
          <w:p w:rsidR="004A70A4" w:rsidRPr="008E16EC" w:rsidRDefault="004A70A4" w:rsidP="00A339F4">
            <w:pPr>
              <w:pStyle w:val="ConsPlusNormal"/>
              <w:jc w:val="center"/>
              <w:rPr>
                <w:rFonts w:ascii="PT Astra Serif" w:hAnsi="PT Astra Serif"/>
                <w:sz w:val="18"/>
                <w:szCs w:val="18"/>
              </w:rPr>
            </w:pP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1156225,2</w:t>
            </w:r>
          </w:p>
        </w:tc>
        <w:tc>
          <w:tcPr>
            <w:tcW w:w="709"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16,3</w:t>
            </w:r>
          </w:p>
        </w:tc>
        <w:tc>
          <w:tcPr>
            <w:tcW w:w="851" w:type="dxa"/>
            <w:vAlign w:val="center"/>
          </w:tcPr>
          <w:p w:rsidR="004A70A4" w:rsidRPr="008E16EC" w:rsidRDefault="004A70A4" w:rsidP="00A339F4">
            <w:pPr>
              <w:pStyle w:val="ConsPlusNormal"/>
              <w:jc w:val="center"/>
              <w:rPr>
                <w:rFonts w:ascii="PT Astra Serif" w:hAnsi="PT Astra Serif"/>
                <w:sz w:val="18"/>
                <w:szCs w:val="18"/>
              </w:rPr>
            </w:pPr>
          </w:p>
        </w:tc>
        <w:tc>
          <w:tcPr>
            <w:tcW w:w="851" w:type="dxa"/>
            <w:vAlign w:val="center"/>
          </w:tcPr>
          <w:p w:rsidR="004A70A4" w:rsidRPr="008E16EC" w:rsidRDefault="004A70A4" w:rsidP="00A339F4">
            <w:pPr>
              <w:pStyle w:val="ConsPlusNormal"/>
              <w:jc w:val="center"/>
              <w:rPr>
                <w:rFonts w:ascii="PT Astra Serif" w:hAnsi="PT Astra Serif"/>
                <w:sz w:val="18"/>
                <w:szCs w:val="18"/>
              </w:rPr>
            </w:pPr>
          </w:p>
        </w:tc>
      </w:tr>
      <w:tr w:rsidR="008E16EC" w:rsidRPr="008E16EC">
        <w:tc>
          <w:tcPr>
            <w:tcW w:w="1983"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 xml:space="preserve">6. Медицинские и иные государственные </w:t>
            </w:r>
            <w:r w:rsidR="00A339F4" w:rsidRPr="00A339F4">
              <w:rPr>
                <w:rFonts w:ascii="PT Astra Serif" w:hAnsi="PT Astra Serif"/>
                <w:sz w:val="18"/>
                <w:szCs w:val="18"/>
              </w:rPr>
              <w:br/>
            </w:r>
            <w:r w:rsidRPr="008E16EC">
              <w:rPr>
                <w:rFonts w:ascii="PT Astra Serif" w:hAnsi="PT Astra Serif"/>
                <w:sz w:val="18"/>
                <w:szCs w:val="18"/>
              </w:rPr>
              <w:t xml:space="preserve">и муниципальные услуги (работы), оказываемые (выполняемые) </w:t>
            </w:r>
            <w:r w:rsidR="00A339F4" w:rsidRPr="00A339F4">
              <w:rPr>
                <w:rFonts w:ascii="PT Astra Serif" w:hAnsi="PT Astra Serif"/>
                <w:sz w:val="18"/>
                <w:szCs w:val="18"/>
              </w:rPr>
              <w:br/>
            </w:r>
            <w:r w:rsidRPr="008E16EC">
              <w:rPr>
                <w:rFonts w:ascii="PT Astra Serif" w:hAnsi="PT Astra Serif"/>
                <w:sz w:val="18"/>
                <w:szCs w:val="18"/>
              </w:rPr>
              <w:t xml:space="preserve">в медицинских организациях, подведомственных исполнительному органу субъекта Российской Федерации и органам местного самоуправления соответственно, входящих </w:t>
            </w:r>
            <w:r w:rsidR="00A339F4" w:rsidRPr="00A339F4">
              <w:rPr>
                <w:rFonts w:ascii="PT Astra Serif" w:hAnsi="PT Astra Serif"/>
                <w:sz w:val="18"/>
                <w:szCs w:val="18"/>
              </w:rPr>
              <w:br/>
            </w:r>
            <w:r w:rsidRPr="008E16EC">
              <w:rPr>
                <w:rFonts w:ascii="PT Astra Serif" w:hAnsi="PT Astra Serif"/>
                <w:sz w:val="18"/>
                <w:szCs w:val="18"/>
              </w:rPr>
              <w:t>в номенклатуру медицинских организаций, утверждаемую Министерством здравоохранен</w:t>
            </w:r>
            <w:r w:rsidR="00A339F4">
              <w:rPr>
                <w:rFonts w:ascii="PT Astra Serif" w:hAnsi="PT Astra Serif"/>
                <w:sz w:val="18"/>
                <w:szCs w:val="18"/>
              </w:rPr>
              <w:t xml:space="preserve">ия Российской Федерации (далее </w:t>
            </w:r>
            <w:r w:rsidR="00A339F4" w:rsidRPr="00A339F4">
              <w:rPr>
                <w:rFonts w:ascii="PT Astra Serif" w:hAnsi="PT Astra Serif"/>
                <w:sz w:val="18"/>
                <w:szCs w:val="18"/>
              </w:rPr>
              <w:t>–</w:t>
            </w:r>
            <w:r w:rsidRPr="008E16EC">
              <w:rPr>
                <w:rFonts w:ascii="PT Astra Serif" w:hAnsi="PT Astra Serif"/>
                <w:sz w:val="18"/>
                <w:szCs w:val="18"/>
              </w:rPr>
              <w:t xml:space="preserve"> подведомственные медицинские организации), </w:t>
            </w:r>
            <w:r w:rsidR="00A339F4" w:rsidRPr="00A339F4">
              <w:rPr>
                <w:rFonts w:ascii="PT Astra Serif" w:hAnsi="PT Astra Serif"/>
                <w:sz w:val="18"/>
                <w:szCs w:val="18"/>
              </w:rPr>
              <w:br/>
            </w:r>
            <w:r w:rsidRPr="008E16EC">
              <w:rPr>
                <w:rFonts w:ascii="PT Astra Serif" w:hAnsi="PT Astra Serif"/>
                <w:sz w:val="18"/>
                <w:szCs w:val="18"/>
              </w:rPr>
              <w:t>за исключением медицинской помощи, оказываемой за счет средств ОМС</w:t>
            </w:r>
          </w:p>
        </w:tc>
        <w:tc>
          <w:tcPr>
            <w:tcW w:w="1068"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18</w:t>
            </w:r>
          </w:p>
        </w:tc>
        <w:tc>
          <w:tcPr>
            <w:tcW w:w="1199"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995"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850"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993"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1134"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1117,6</w:t>
            </w:r>
          </w:p>
        </w:tc>
        <w:tc>
          <w:tcPr>
            <w:tcW w:w="1134" w:type="dxa"/>
            <w:gridSpan w:val="2"/>
            <w:vAlign w:val="center"/>
          </w:tcPr>
          <w:p w:rsidR="004A70A4" w:rsidRPr="008E16EC" w:rsidRDefault="004A70A4" w:rsidP="00A339F4">
            <w:pPr>
              <w:pStyle w:val="ConsPlusNormal"/>
              <w:jc w:val="center"/>
              <w:rPr>
                <w:rFonts w:ascii="PT Astra Serif" w:hAnsi="PT Astra Serif"/>
                <w:sz w:val="18"/>
                <w:szCs w:val="18"/>
              </w:rPr>
            </w:pP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1156225,2</w:t>
            </w:r>
          </w:p>
        </w:tc>
        <w:tc>
          <w:tcPr>
            <w:tcW w:w="709"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100,0</w:t>
            </w:r>
          </w:p>
        </w:tc>
        <w:tc>
          <w:tcPr>
            <w:tcW w:w="851" w:type="dxa"/>
            <w:vAlign w:val="center"/>
          </w:tcPr>
          <w:p w:rsidR="004A70A4" w:rsidRPr="008E16EC" w:rsidRDefault="004A70A4" w:rsidP="00A339F4">
            <w:pPr>
              <w:pStyle w:val="ConsPlusNormal"/>
              <w:jc w:val="center"/>
              <w:rPr>
                <w:rFonts w:ascii="PT Astra Serif" w:hAnsi="PT Astra Serif"/>
                <w:sz w:val="18"/>
                <w:szCs w:val="18"/>
              </w:rPr>
            </w:pPr>
          </w:p>
        </w:tc>
        <w:tc>
          <w:tcPr>
            <w:tcW w:w="851" w:type="dxa"/>
            <w:vAlign w:val="center"/>
          </w:tcPr>
          <w:p w:rsidR="004A70A4" w:rsidRPr="008E16EC" w:rsidRDefault="004A70A4" w:rsidP="00A339F4">
            <w:pPr>
              <w:pStyle w:val="ConsPlusNormal"/>
              <w:jc w:val="center"/>
              <w:rPr>
                <w:rFonts w:ascii="PT Astra Serif" w:hAnsi="PT Astra Serif"/>
                <w:sz w:val="18"/>
                <w:szCs w:val="18"/>
              </w:rPr>
            </w:pPr>
          </w:p>
        </w:tc>
      </w:tr>
      <w:tr w:rsidR="008E16EC" w:rsidRPr="008E16EC">
        <w:tc>
          <w:tcPr>
            <w:tcW w:w="1983"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 xml:space="preserve">7. Высокотехнологичная медицинская помощь, оказываемая </w:t>
            </w:r>
            <w:r w:rsidR="00A339F4" w:rsidRPr="00A339F4">
              <w:rPr>
                <w:rFonts w:ascii="PT Astra Serif" w:hAnsi="PT Astra Serif"/>
                <w:sz w:val="18"/>
                <w:szCs w:val="18"/>
              </w:rPr>
              <w:br/>
            </w:r>
            <w:r w:rsidRPr="008E16EC">
              <w:rPr>
                <w:rFonts w:ascii="PT Astra Serif" w:hAnsi="PT Astra Serif"/>
                <w:sz w:val="18"/>
                <w:szCs w:val="18"/>
              </w:rPr>
              <w:t xml:space="preserve">в подведомственных медицинских организациях, </w:t>
            </w:r>
            <w:r w:rsidR="00A339F4" w:rsidRPr="00A339F4">
              <w:rPr>
                <w:rFonts w:ascii="PT Astra Serif" w:hAnsi="PT Astra Serif"/>
                <w:sz w:val="18"/>
                <w:szCs w:val="18"/>
              </w:rPr>
              <w:br/>
            </w:r>
            <w:r w:rsidRPr="008E16EC">
              <w:rPr>
                <w:rFonts w:ascii="PT Astra Serif" w:hAnsi="PT Astra Serif"/>
                <w:sz w:val="18"/>
                <w:szCs w:val="18"/>
              </w:rPr>
              <w:t>в том числе:</w:t>
            </w:r>
          </w:p>
        </w:tc>
        <w:tc>
          <w:tcPr>
            <w:tcW w:w="1068"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19</w:t>
            </w:r>
          </w:p>
        </w:tc>
        <w:tc>
          <w:tcPr>
            <w:tcW w:w="1199" w:type="dxa"/>
            <w:vAlign w:val="center"/>
          </w:tcPr>
          <w:p w:rsidR="004A70A4" w:rsidRPr="008E16EC" w:rsidRDefault="004A70A4" w:rsidP="00A339F4">
            <w:pPr>
              <w:pStyle w:val="ConsPlusNormal"/>
              <w:jc w:val="center"/>
              <w:rPr>
                <w:rFonts w:ascii="PT Astra Serif" w:hAnsi="PT Astra Serif"/>
                <w:sz w:val="18"/>
                <w:szCs w:val="18"/>
              </w:rPr>
            </w:pPr>
          </w:p>
        </w:tc>
        <w:tc>
          <w:tcPr>
            <w:tcW w:w="995" w:type="dxa"/>
            <w:vAlign w:val="center"/>
          </w:tcPr>
          <w:p w:rsidR="004A70A4" w:rsidRPr="008E16EC" w:rsidRDefault="004A70A4" w:rsidP="00A339F4">
            <w:pPr>
              <w:pStyle w:val="ConsPlusNormal"/>
              <w:jc w:val="center"/>
              <w:rPr>
                <w:rFonts w:ascii="PT Astra Serif" w:hAnsi="PT Astra Serif"/>
                <w:sz w:val="18"/>
                <w:szCs w:val="18"/>
              </w:rPr>
            </w:pPr>
          </w:p>
        </w:tc>
        <w:tc>
          <w:tcPr>
            <w:tcW w:w="992" w:type="dxa"/>
            <w:vAlign w:val="center"/>
          </w:tcPr>
          <w:p w:rsidR="004A70A4" w:rsidRPr="008E16EC" w:rsidRDefault="004A70A4" w:rsidP="00A339F4">
            <w:pPr>
              <w:pStyle w:val="ConsPlusNormal"/>
              <w:jc w:val="center"/>
              <w:rPr>
                <w:rFonts w:ascii="PT Astra Serif" w:hAnsi="PT Astra Serif"/>
                <w:sz w:val="18"/>
                <w:szCs w:val="18"/>
              </w:rPr>
            </w:pPr>
          </w:p>
        </w:tc>
        <w:tc>
          <w:tcPr>
            <w:tcW w:w="850" w:type="dxa"/>
            <w:vAlign w:val="center"/>
          </w:tcPr>
          <w:p w:rsidR="004A70A4" w:rsidRPr="008E16EC" w:rsidRDefault="004A70A4" w:rsidP="00A339F4">
            <w:pPr>
              <w:pStyle w:val="ConsPlusNormal"/>
              <w:jc w:val="center"/>
              <w:rPr>
                <w:rFonts w:ascii="PT Astra Serif" w:hAnsi="PT Astra Serif"/>
                <w:sz w:val="18"/>
                <w:szCs w:val="18"/>
              </w:rPr>
            </w:pPr>
          </w:p>
        </w:tc>
        <w:tc>
          <w:tcPr>
            <w:tcW w:w="993" w:type="dxa"/>
            <w:vAlign w:val="center"/>
          </w:tcPr>
          <w:p w:rsidR="004A70A4" w:rsidRPr="008E16EC" w:rsidRDefault="004A70A4" w:rsidP="00A339F4">
            <w:pPr>
              <w:pStyle w:val="ConsPlusNormal"/>
              <w:jc w:val="center"/>
              <w:rPr>
                <w:rFonts w:ascii="PT Astra Serif" w:hAnsi="PT Astra Serif"/>
                <w:sz w:val="18"/>
                <w:szCs w:val="18"/>
              </w:rPr>
            </w:pPr>
          </w:p>
        </w:tc>
        <w:tc>
          <w:tcPr>
            <w:tcW w:w="992" w:type="dxa"/>
            <w:vAlign w:val="center"/>
          </w:tcPr>
          <w:p w:rsidR="004A70A4" w:rsidRPr="008E16EC" w:rsidRDefault="004A70A4" w:rsidP="00A339F4">
            <w:pPr>
              <w:pStyle w:val="ConsPlusNormal"/>
              <w:jc w:val="center"/>
              <w:rPr>
                <w:rFonts w:ascii="PT Astra Serif" w:hAnsi="PT Astra Serif"/>
                <w:sz w:val="18"/>
                <w:szCs w:val="18"/>
              </w:rPr>
            </w:pPr>
          </w:p>
        </w:tc>
        <w:tc>
          <w:tcPr>
            <w:tcW w:w="992" w:type="dxa"/>
            <w:vAlign w:val="center"/>
          </w:tcPr>
          <w:p w:rsidR="004A70A4" w:rsidRPr="008E16EC" w:rsidRDefault="004A70A4" w:rsidP="00A339F4">
            <w:pPr>
              <w:pStyle w:val="ConsPlusNormal"/>
              <w:jc w:val="center"/>
              <w:rPr>
                <w:rFonts w:ascii="PT Astra Serif" w:hAnsi="PT Astra Serif"/>
                <w:sz w:val="18"/>
                <w:szCs w:val="18"/>
              </w:rPr>
            </w:pPr>
          </w:p>
        </w:tc>
        <w:tc>
          <w:tcPr>
            <w:tcW w:w="1134" w:type="dxa"/>
            <w:vAlign w:val="center"/>
          </w:tcPr>
          <w:p w:rsidR="004A70A4" w:rsidRPr="008E16EC" w:rsidRDefault="004A70A4" w:rsidP="00A339F4">
            <w:pPr>
              <w:pStyle w:val="ConsPlusNormal"/>
              <w:jc w:val="center"/>
              <w:rPr>
                <w:rFonts w:ascii="PT Astra Serif" w:hAnsi="PT Astra Serif"/>
                <w:sz w:val="18"/>
                <w:szCs w:val="18"/>
              </w:rPr>
            </w:pPr>
          </w:p>
        </w:tc>
        <w:tc>
          <w:tcPr>
            <w:tcW w:w="1134" w:type="dxa"/>
            <w:gridSpan w:val="2"/>
            <w:vAlign w:val="center"/>
          </w:tcPr>
          <w:p w:rsidR="004A70A4" w:rsidRPr="008E16EC" w:rsidRDefault="004A70A4" w:rsidP="00A339F4">
            <w:pPr>
              <w:pStyle w:val="ConsPlusNormal"/>
              <w:jc w:val="center"/>
              <w:rPr>
                <w:rFonts w:ascii="PT Astra Serif" w:hAnsi="PT Astra Serif"/>
                <w:sz w:val="18"/>
                <w:szCs w:val="18"/>
              </w:rPr>
            </w:pPr>
          </w:p>
        </w:tc>
        <w:tc>
          <w:tcPr>
            <w:tcW w:w="992" w:type="dxa"/>
            <w:vAlign w:val="center"/>
          </w:tcPr>
          <w:p w:rsidR="004A70A4" w:rsidRPr="008E16EC" w:rsidRDefault="004A70A4" w:rsidP="00A339F4">
            <w:pPr>
              <w:pStyle w:val="ConsPlusNormal"/>
              <w:jc w:val="center"/>
              <w:rPr>
                <w:rFonts w:ascii="PT Astra Serif" w:hAnsi="PT Astra Serif"/>
                <w:sz w:val="18"/>
                <w:szCs w:val="18"/>
              </w:rPr>
            </w:pPr>
          </w:p>
        </w:tc>
        <w:tc>
          <w:tcPr>
            <w:tcW w:w="709" w:type="dxa"/>
            <w:vAlign w:val="center"/>
          </w:tcPr>
          <w:p w:rsidR="004A70A4" w:rsidRPr="008E16EC" w:rsidRDefault="004A70A4" w:rsidP="00A339F4">
            <w:pPr>
              <w:pStyle w:val="ConsPlusNormal"/>
              <w:jc w:val="center"/>
              <w:rPr>
                <w:rFonts w:ascii="PT Astra Serif" w:hAnsi="PT Astra Serif"/>
                <w:sz w:val="18"/>
                <w:szCs w:val="18"/>
              </w:rPr>
            </w:pPr>
          </w:p>
        </w:tc>
        <w:tc>
          <w:tcPr>
            <w:tcW w:w="851" w:type="dxa"/>
            <w:vAlign w:val="center"/>
          </w:tcPr>
          <w:p w:rsidR="004A70A4" w:rsidRPr="008E16EC" w:rsidRDefault="004A70A4" w:rsidP="00A339F4">
            <w:pPr>
              <w:pStyle w:val="ConsPlusNormal"/>
              <w:jc w:val="center"/>
              <w:rPr>
                <w:rFonts w:ascii="PT Astra Serif" w:hAnsi="PT Astra Serif"/>
                <w:sz w:val="18"/>
                <w:szCs w:val="18"/>
              </w:rPr>
            </w:pPr>
          </w:p>
        </w:tc>
        <w:tc>
          <w:tcPr>
            <w:tcW w:w="851" w:type="dxa"/>
            <w:vAlign w:val="center"/>
          </w:tcPr>
          <w:p w:rsidR="004A70A4" w:rsidRPr="008E16EC" w:rsidRDefault="004A70A4" w:rsidP="00A339F4">
            <w:pPr>
              <w:pStyle w:val="ConsPlusNormal"/>
              <w:jc w:val="center"/>
              <w:rPr>
                <w:rFonts w:ascii="PT Astra Serif" w:hAnsi="PT Astra Serif"/>
                <w:sz w:val="18"/>
                <w:szCs w:val="18"/>
              </w:rPr>
            </w:pPr>
          </w:p>
        </w:tc>
      </w:tr>
      <w:tr w:rsidR="008E16EC" w:rsidRPr="008E16EC">
        <w:tc>
          <w:tcPr>
            <w:tcW w:w="1983"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 xml:space="preserve">7.1. не включенная </w:t>
            </w:r>
            <w:r w:rsidR="00A339F4" w:rsidRPr="00A339F4">
              <w:rPr>
                <w:rFonts w:ascii="PT Astra Serif" w:hAnsi="PT Astra Serif"/>
                <w:sz w:val="18"/>
                <w:szCs w:val="18"/>
              </w:rPr>
              <w:br/>
            </w:r>
            <w:r w:rsidRPr="008E16EC">
              <w:rPr>
                <w:rFonts w:ascii="PT Astra Serif" w:hAnsi="PT Astra Serif"/>
                <w:sz w:val="18"/>
                <w:szCs w:val="18"/>
              </w:rPr>
              <w:t xml:space="preserve">в базовую программу ОМС </w:t>
            </w:r>
            <w:r w:rsidR="00A339F4" w:rsidRPr="00A339F4">
              <w:rPr>
                <w:rFonts w:ascii="PT Astra Serif" w:hAnsi="PT Astra Serif"/>
                <w:sz w:val="18"/>
                <w:szCs w:val="18"/>
              </w:rPr>
              <w:br/>
            </w:r>
            <w:r w:rsidRPr="008E16EC">
              <w:rPr>
                <w:rFonts w:ascii="PT Astra Serif" w:hAnsi="PT Astra Serif"/>
                <w:sz w:val="18"/>
                <w:szCs w:val="18"/>
              </w:rPr>
              <w:t xml:space="preserve">и предусмотренная </w:t>
            </w:r>
            <w:hyperlink r:id="rId86" w:tooltip="https://login.consultant.ru/link/?req=doc&amp;base=LAW&amp;n=513923&amp;dst=102506" w:history="1">
              <w:r w:rsidRPr="008E16EC">
                <w:rPr>
                  <w:rStyle w:val="afd"/>
                  <w:rFonts w:ascii="PT Astra Serif" w:hAnsi="PT Astra Serif"/>
                  <w:color w:val="auto"/>
                  <w:sz w:val="18"/>
                  <w:szCs w:val="18"/>
                </w:rPr>
                <w:t>разделом II</w:t>
              </w:r>
            </w:hyperlink>
            <w:r w:rsidRPr="008E16EC">
              <w:rPr>
                <w:rFonts w:ascii="PT Astra Serif" w:hAnsi="PT Astra Serif"/>
                <w:sz w:val="18"/>
                <w:szCs w:val="18"/>
              </w:rPr>
              <w:t xml:space="preserve"> </w:t>
            </w:r>
            <w:r w:rsidR="00A339F4" w:rsidRPr="00A339F4">
              <w:rPr>
                <w:rFonts w:ascii="PT Astra Serif" w:hAnsi="PT Astra Serif"/>
                <w:sz w:val="18"/>
                <w:szCs w:val="18"/>
              </w:rPr>
              <w:br/>
            </w:r>
            <w:r w:rsidRPr="008E16EC">
              <w:rPr>
                <w:rFonts w:ascii="PT Astra Serif" w:hAnsi="PT Astra Serif"/>
                <w:sz w:val="18"/>
                <w:szCs w:val="18"/>
              </w:rPr>
              <w:t xml:space="preserve">приложения № 1 </w:t>
            </w:r>
            <w:r w:rsidR="00A339F4" w:rsidRPr="00A339F4">
              <w:rPr>
                <w:rFonts w:ascii="PT Astra Serif" w:hAnsi="PT Astra Serif"/>
                <w:sz w:val="18"/>
                <w:szCs w:val="18"/>
              </w:rPr>
              <w:br/>
            </w:r>
            <w:r w:rsidRPr="008E16EC">
              <w:rPr>
                <w:rFonts w:ascii="PT Astra Serif" w:hAnsi="PT Astra Serif"/>
                <w:sz w:val="18"/>
                <w:szCs w:val="18"/>
              </w:rPr>
              <w:t>к программе, утвержденной постановлением Правительства Российской Федерации № 2188</w:t>
            </w:r>
          </w:p>
        </w:tc>
        <w:tc>
          <w:tcPr>
            <w:tcW w:w="1068"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19.1</w:t>
            </w:r>
          </w:p>
        </w:tc>
        <w:tc>
          <w:tcPr>
            <w:tcW w:w="1199" w:type="dxa"/>
            <w:vAlign w:val="center"/>
          </w:tcPr>
          <w:p w:rsidR="004A70A4" w:rsidRPr="008E16EC" w:rsidRDefault="004A70A4" w:rsidP="00A339F4">
            <w:pPr>
              <w:pStyle w:val="ConsPlusNormal"/>
              <w:jc w:val="center"/>
              <w:rPr>
                <w:rFonts w:ascii="PT Astra Serif" w:hAnsi="PT Astra Serif"/>
                <w:sz w:val="18"/>
                <w:szCs w:val="18"/>
              </w:rPr>
            </w:pPr>
          </w:p>
        </w:tc>
        <w:tc>
          <w:tcPr>
            <w:tcW w:w="995" w:type="dxa"/>
            <w:vAlign w:val="center"/>
          </w:tcPr>
          <w:p w:rsidR="004A70A4" w:rsidRPr="008E16EC" w:rsidRDefault="004A70A4" w:rsidP="00A339F4">
            <w:pPr>
              <w:pStyle w:val="ConsPlusNormal"/>
              <w:jc w:val="center"/>
              <w:rPr>
                <w:rFonts w:ascii="PT Astra Serif" w:hAnsi="PT Astra Serif"/>
                <w:sz w:val="18"/>
                <w:szCs w:val="18"/>
              </w:rPr>
            </w:pPr>
          </w:p>
        </w:tc>
        <w:tc>
          <w:tcPr>
            <w:tcW w:w="992" w:type="dxa"/>
            <w:vAlign w:val="center"/>
          </w:tcPr>
          <w:p w:rsidR="004A70A4" w:rsidRPr="008E16EC" w:rsidRDefault="004A70A4" w:rsidP="00A339F4">
            <w:pPr>
              <w:pStyle w:val="ConsPlusNormal"/>
              <w:jc w:val="center"/>
              <w:rPr>
                <w:rFonts w:ascii="PT Astra Serif" w:hAnsi="PT Astra Serif"/>
                <w:sz w:val="18"/>
                <w:szCs w:val="18"/>
              </w:rPr>
            </w:pPr>
          </w:p>
        </w:tc>
        <w:tc>
          <w:tcPr>
            <w:tcW w:w="850"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993" w:type="dxa"/>
            <w:vAlign w:val="center"/>
          </w:tcPr>
          <w:p w:rsidR="004A70A4" w:rsidRPr="008E16EC" w:rsidRDefault="004A70A4" w:rsidP="00A339F4">
            <w:pPr>
              <w:pStyle w:val="ConsPlusNormal"/>
              <w:jc w:val="center"/>
              <w:rPr>
                <w:rFonts w:ascii="PT Astra Serif" w:hAnsi="PT Astra Serif"/>
                <w:sz w:val="18"/>
                <w:szCs w:val="18"/>
              </w:rPr>
            </w:pPr>
          </w:p>
        </w:tc>
        <w:tc>
          <w:tcPr>
            <w:tcW w:w="992" w:type="dxa"/>
            <w:vAlign w:val="center"/>
          </w:tcPr>
          <w:p w:rsidR="004A70A4" w:rsidRPr="008E16EC" w:rsidRDefault="004A70A4" w:rsidP="00A339F4">
            <w:pPr>
              <w:pStyle w:val="ConsPlusNormal"/>
              <w:jc w:val="center"/>
              <w:rPr>
                <w:rFonts w:ascii="PT Astra Serif" w:hAnsi="PT Astra Serif"/>
                <w:sz w:val="18"/>
                <w:szCs w:val="18"/>
              </w:rPr>
            </w:pP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1134" w:type="dxa"/>
            <w:vAlign w:val="center"/>
          </w:tcPr>
          <w:p w:rsidR="004A70A4" w:rsidRPr="008E16EC" w:rsidRDefault="004A70A4" w:rsidP="00A339F4">
            <w:pPr>
              <w:pStyle w:val="ConsPlusNormal"/>
              <w:jc w:val="center"/>
              <w:rPr>
                <w:rFonts w:ascii="PT Astra Serif" w:hAnsi="PT Astra Serif"/>
                <w:sz w:val="18"/>
                <w:szCs w:val="18"/>
              </w:rPr>
            </w:pPr>
          </w:p>
        </w:tc>
        <w:tc>
          <w:tcPr>
            <w:tcW w:w="1134" w:type="dxa"/>
            <w:gridSpan w:val="2"/>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992" w:type="dxa"/>
            <w:vAlign w:val="center"/>
          </w:tcPr>
          <w:p w:rsidR="004A70A4" w:rsidRPr="008E16EC" w:rsidRDefault="004A70A4" w:rsidP="00A339F4">
            <w:pPr>
              <w:pStyle w:val="ConsPlusNormal"/>
              <w:jc w:val="center"/>
              <w:rPr>
                <w:rFonts w:ascii="PT Astra Serif" w:hAnsi="PT Astra Serif"/>
                <w:sz w:val="18"/>
                <w:szCs w:val="18"/>
              </w:rPr>
            </w:pPr>
          </w:p>
        </w:tc>
        <w:tc>
          <w:tcPr>
            <w:tcW w:w="709" w:type="dxa"/>
            <w:vAlign w:val="center"/>
          </w:tcPr>
          <w:p w:rsidR="004A70A4" w:rsidRPr="008E16EC" w:rsidRDefault="004A70A4" w:rsidP="00A339F4">
            <w:pPr>
              <w:pStyle w:val="ConsPlusNormal"/>
              <w:jc w:val="center"/>
              <w:rPr>
                <w:rFonts w:ascii="PT Astra Serif" w:hAnsi="PT Astra Serif"/>
                <w:sz w:val="18"/>
                <w:szCs w:val="18"/>
              </w:rPr>
            </w:pPr>
          </w:p>
        </w:tc>
        <w:tc>
          <w:tcPr>
            <w:tcW w:w="851"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851"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r>
      <w:tr w:rsidR="008E16EC" w:rsidRPr="008E16EC">
        <w:tc>
          <w:tcPr>
            <w:tcW w:w="1983"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 xml:space="preserve">7.2. дополнительные объемы высокотехнологичной медицинской помощи, включенной в базовую программу ОМС </w:t>
            </w:r>
            <w:r w:rsidR="00A339F4" w:rsidRPr="00A339F4">
              <w:rPr>
                <w:rFonts w:ascii="PT Astra Serif" w:hAnsi="PT Astra Serif"/>
                <w:sz w:val="18"/>
                <w:szCs w:val="18"/>
              </w:rPr>
              <w:br/>
            </w:r>
            <w:r w:rsidRPr="008E16EC">
              <w:rPr>
                <w:rFonts w:ascii="PT Astra Serif" w:hAnsi="PT Astra Serif"/>
                <w:sz w:val="18"/>
                <w:szCs w:val="18"/>
              </w:rPr>
              <w:t xml:space="preserve">в соответствии </w:t>
            </w:r>
            <w:r w:rsidR="00A339F4" w:rsidRPr="00A339F4">
              <w:rPr>
                <w:rFonts w:ascii="PT Astra Serif" w:hAnsi="PT Astra Serif"/>
                <w:sz w:val="18"/>
                <w:szCs w:val="18"/>
              </w:rPr>
              <w:br/>
            </w:r>
            <w:r w:rsidRPr="008E16EC">
              <w:rPr>
                <w:rFonts w:ascii="PT Astra Serif" w:hAnsi="PT Astra Serif"/>
                <w:sz w:val="18"/>
                <w:szCs w:val="18"/>
              </w:rPr>
              <w:t xml:space="preserve">с </w:t>
            </w:r>
            <w:hyperlink r:id="rId87" w:tooltip="https://login.consultant.ru/link/?req=doc&amp;base=LAW&amp;n=513923&amp;dst=100926" w:history="1">
              <w:r w:rsidRPr="008E16EC">
                <w:rPr>
                  <w:rStyle w:val="afd"/>
                  <w:rFonts w:ascii="PT Astra Serif" w:hAnsi="PT Astra Serif"/>
                  <w:color w:val="auto"/>
                  <w:sz w:val="18"/>
                  <w:szCs w:val="18"/>
                </w:rPr>
                <w:t>разделом I</w:t>
              </w:r>
            </w:hyperlink>
            <w:r w:rsidRPr="008E16EC">
              <w:rPr>
                <w:rFonts w:ascii="PT Astra Serif" w:hAnsi="PT Astra Serif"/>
                <w:sz w:val="18"/>
                <w:szCs w:val="18"/>
              </w:rPr>
              <w:t xml:space="preserve"> приложения № 1 </w:t>
            </w:r>
            <w:r w:rsidR="00A339F4" w:rsidRPr="00A339F4">
              <w:rPr>
                <w:rFonts w:ascii="PT Astra Serif" w:hAnsi="PT Astra Serif"/>
                <w:sz w:val="18"/>
                <w:szCs w:val="18"/>
              </w:rPr>
              <w:br/>
            </w:r>
            <w:r w:rsidRPr="008E16EC">
              <w:rPr>
                <w:rFonts w:ascii="PT Astra Serif" w:hAnsi="PT Astra Serif"/>
                <w:sz w:val="18"/>
                <w:szCs w:val="18"/>
              </w:rPr>
              <w:t>к программе, утвержденной постановлением Правительства Российской Федерации № 2188</w:t>
            </w:r>
          </w:p>
        </w:tc>
        <w:tc>
          <w:tcPr>
            <w:tcW w:w="1068"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19.2</w:t>
            </w:r>
          </w:p>
        </w:tc>
        <w:tc>
          <w:tcPr>
            <w:tcW w:w="1199" w:type="dxa"/>
            <w:vAlign w:val="center"/>
          </w:tcPr>
          <w:p w:rsidR="004A70A4" w:rsidRPr="008E16EC" w:rsidRDefault="004A70A4" w:rsidP="00A339F4">
            <w:pPr>
              <w:pStyle w:val="ConsPlusNormal"/>
              <w:jc w:val="center"/>
              <w:rPr>
                <w:rFonts w:ascii="PT Astra Serif" w:hAnsi="PT Astra Serif"/>
                <w:sz w:val="18"/>
                <w:szCs w:val="18"/>
              </w:rPr>
            </w:pPr>
          </w:p>
        </w:tc>
        <w:tc>
          <w:tcPr>
            <w:tcW w:w="995" w:type="dxa"/>
            <w:vAlign w:val="center"/>
          </w:tcPr>
          <w:p w:rsidR="004A70A4" w:rsidRPr="008E16EC" w:rsidRDefault="004A70A4" w:rsidP="00A339F4">
            <w:pPr>
              <w:pStyle w:val="ConsPlusNormal"/>
              <w:jc w:val="center"/>
              <w:rPr>
                <w:rFonts w:ascii="PT Astra Serif" w:hAnsi="PT Astra Serif"/>
                <w:sz w:val="18"/>
                <w:szCs w:val="18"/>
              </w:rPr>
            </w:pPr>
          </w:p>
        </w:tc>
        <w:tc>
          <w:tcPr>
            <w:tcW w:w="992" w:type="dxa"/>
            <w:vAlign w:val="center"/>
          </w:tcPr>
          <w:p w:rsidR="004A70A4" w:rsidRPr="008E16EC" w:rsidRDefault="004A70A4" w:rsidP="00A339F4">
            <w:pPr>
              <w:pStyle w:val="ConsPlusNormal"/>
              <w:jc w:val="center"/>
              <w:rPr>
                <w:rFonts w:ascii="PT Astra Serif" w:hAnsi="PT Astra Serif"/>
                <w:sz w:val="18"/>
                <w:szCs w:val="18"/>
              </w:rPr>
            </w:pPr>
          </w:p>
        </w:tc>
        <w:tc>
          <w:tcPr>
            <w:tcW w:w="850"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993" w:type="dxa"/>
            <w:vAlign w:val="center"/>
          </w:tcPr>
          <w:p w:rsidR="004A70A4" w:rsidRPr="008E16EC" w:rsidRDefault="004A70A4" w:rsidP="00A339F4">
            <w:pPr>
              <w:pStyle w:val="ConsPlusNormal"/>
              <w:jc w:val="center"/>
              <w:rPr>
                <w:rFonts w:ascii="PT Astra Serif" w:hAnsi="PT Astra Serif"/>
                <w:sz w:val="18"/>
                <w:szCs w:val="18"/>
              </w:rPr>
            </w:pPr>
          </w:p>
        </w:tc>
        <w:tc>
          <w:tcPr>
            <w:tcW w:w="992" w:type="dxa"/>
            <w:vAlign w:val="center"/>
          </w:tcPr>
          <w:p w:rsidR="004A70A4" w:rsidRPr="008E16EC" w:rsidRDefault="004A70A4" w:rsidP="00A339F4">
            <w:pPr>
              <w:pStyle w:val="ConsPlusNormal"/>
              <w:jc w:val="center"/>
              <w:rPr>
                <w:rFonts w:ascii="PT Astra Serif" w:hAnsi="PT Astra Serif"/>
                <w:sz w:val="18"/>
                <w:szCs w:val="18"/>
              </w:rPr>
            </w:pP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1134" w:type="dxa"/>
            <w:vAlign w:val="center"/>
          </w:tcPr>
          <w:p w:rsidR="004A70A4" w:rsidRPr="008E16EC" w:rsidRDefault="004A70A4" w:rsidP="00A339F4">
            <w:pPr>
              <w:pStyle w:val="ConsPlusNormal"/>
              <w:jc w:val="center"/>
              <w:rPr>
                <w:rFonts w:ascii="PT Astra Serif" w:hAnsi="PT Astra Serif"/>
                <w:sz w:val="18"/>
                <w:szCs w:val="18"/>
              </w:rPr>
            </w:pPr>
          </w:p>
        </w:tc>
        <w:tc>
          <w:tcPr>
            <w:tcW w:w="1134" w:type="dxa"/>
            <w:gridSpan w:val="2"/>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992" w:type="dxa"/>
            <w:vAlign w:val="center"/>
          </w:tcPr>
          <w:p w:rsidR="004A70A4" w:rsidRPr="008E16EC" w:rsidRDefault="004A70A4" w:rsidP="00A339F4">
            <w:pPr>
              <w:pStyle w:val="ConsPlusNormal"/>
              <w:jc w:val="center"/>
              <w:rPr>
                <w:rFonts w:ascii="PT Astra Serif" w:hAnsi="PT Astra Serif"/>
                <w:sz w:val="18"/>
                <w:szCs w:val="18"/>
              </w:rPr>
            </w:pPr>
          </w:p>
        </w:tc>
        <w:tc>
          <w:tcPr>
            <w:tcW w:w="709" w:type="dxa"/>
            <w:vAlign w:val="center"/>
          </w:tcPr>
          <w:p w:rsidR="004A70A4" w:rsidRPr="008E16EC" w:rsidRDefault="004A70A4" w:rsidP="00A339F4">
            <w:pPr>
              <w:pStyle w:val="ConsPlusNormal"/>
              <w:jc w:val="center"/>
              <w:rPr>
                <w:rFonts w:ascii="PT Astra Serif" w:hAnsi="PT Astra Serif"/>
                <w:sz w:val="18"/>
                <w:szCs w:val="18"/>
              </w:rPr>
            </w:pPr>
          </w:p>
        </w:tc>
        <w:tc>
          <w:tcPr>
            <w:tcW w:w="851" w:type="dxa"/>
            <w:vAlign w:val="center"/>
          </w:tcPr>
          <w:p w:rsidR="004A70A4" w:rsidRPr="008E16EC" w:rsidRDefault="00BA7409" w:rsidP="00A339F4">
            <w:pPr>
              <w:pStyle w:val="ConsPlusNormal"/>
              <w:tabs>
                <w:tab w:val="left" w:pos="-62"/>
              </w:tabs>
              <w:ind w:firstLine="709"/>
              <w:jc w:val="center"/>
              <w:rPr>
                <w:rFonts w:ascii="PT Astra Serif" w:hAnsi="PT Astra Serif"/>
                <w:sz w:val="18"/>
                <w:szCs w:val="18"/>
              </w:rPr>
            </w:pPr>
            <w:r w:rsidRPr="008E16EC">
              <w:rPr>
                <w:rFonts w:ascii="PT Astra Serif" w:hAnsi="PT Astra Serif"/>
                <w:sz w:val="18"/>
                <w:szCs w:val="18"/>
              </w:rPr>
              <w:t>Х</w:t>
            </w:r>
          </w:p>
        </w:tc>
        <w:tc>
          <w:tcPr>
            <w:tcW w:w="851" w:type="dxa"/>
            <w:vAlign w:val="center"/>
          </w:tcPr>
          <w:p w:rsidR="004A70A4" w:rsidRPr="008E16EC" w:rsidRDefault="00BA7409" w:rsidP="00A339F4">
            <w:pPr>
              <w:pStyle w:val="ConsPlusNormal"/>
              <w:tabs>
                <w:tab w:val="left" w:pos="-62"/>
              </w:tabs>
              <w:ind w:firstLine="709"/>
              <w:jc w:val="center"/>
              <w:rPr>
                <w:rFonts w:ascii="PT Astra Serif" w:hAnsi="PT Astra Serif"/>
                <w:sz w:val="18"/>
                <w:szCs w:val="18"/>
              </w:rPr>
            </w:pPr>
            <w:r w:rsidRPr="008E16EC">
              <w:rPr>
                <w:rFonts w:ascii="PT Astra Serif" w:hAnsi="PT Astra Serif"/>
                <w:sz w:val="18"/>
                <w:szCs w:val="18"/>
              </w:rPr>
              <w:t>Х</w:t>
            </w:r>
          </w:p>
        </w:tc>
      </w:tr>
      <w:tr w:rsidR="008E16EC" w:rsidRPr="008E16EC">
        <w:tc>
          <w:tcPr>
            <w:tcW w:w="1983"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 xml:space="preserve">8. Расходы </w:t>
            </w:r>
            <w:r w:rsidR="00A339F4" w:rsidRPr="00A339F4">
              <w:rPr>
                <w:rFonts w:ascii="PT Astra Serif" w:hAnsi="PT Astra Serif"/>
                <w:sz w:val="18"/>
                <w:szCs w:val="18"/>
              </w:rPr>
              <w:br/>
            </w:r>
            <w:r w:rsidRPr="008E16EC">
              <w:rPr>
                <w:rFonts w:ascii="PT Astra Serif" w:hAnsi="PT Astra Serif"/>
                <w:sz w:val="18"/>
                <w:szCs w:val="18"/>
              </w:rPr>
              <w:t xml:space="preserve">на содержание </w:t>
            </w:r>
            <w:r w:rsidR="00A339F4" w:rsidRPr="00A339F4">
              <w:rPr>
                <w:rFonts w:ascii="PT Astra Serif" w:hAnsi="PT Astra Serif"/>
                <w:sz w:val="18"/>
                <w:szCs w:val="18"/>
              </w:rPr>
              <w:br/>
            </w:r>
            <w:r w:rsidRPr="008E16EC">
              <w:rPr>
                <w:rFonts w:ascii="PT Astra Serif" w:hAnsi="PT Astra Serif"/>
                <w:sz w:val="18"/>
                <w:szCs w:val="18"/>
              </w:rPr>
              <w:t>и обеспечение деятельности подведомственных медицинских организаций, из них на:</w:t>
            </w:r>
          </w:p>
        </w:tc>
        <w:tc>
          <w:tcPr>
            <w:tcW w:w="1068"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20</w:t>
            </w:r>
          </w:p>
        </w:tc>
        <w:tc>
          <w:tcPr>
            <w:tcW w:w="1199" w:type="dxa"/>
            <w:vAlign w:val="center"/>
          </w:tcPr>
          <w:p w:rsidR="004A70A4" w:rsidRPr="008E16EC" w:rsidRDefault="004A70A4" w:rsidP="00A339F4">
            <w:pPr>
              <w:pStyle w:val="ConsPlusNormal"/>
              <w:jc w:val="center"/>
              <w:rPr>
                <w:rFonts w:ascii="PT Astra Serif" w:hAnsi="PT Astra Serif"/>
                <w:sz w:val="18"/>
                <w:szCs w:val="18"/>
              </w:rPr>
            </w:pPr>
          </w:p>
        </w:tc>
        <w:tc>
          <w:tcPr>
            <w:tcW w:w="995" w:type="dxa"/>
            <w:vAlign w:val="center"/>
          </w:tcPr>
          <w:p w:rsidR="004A70A4" w:rsidRPr="008E16EC" w:rsidRDefault="004A70A4" w:rsidP="00A339F4">
            <w:pPr>
              <w:pStyle w:val="ConsPlusNormal"/>
              <w:jc w:val="center"/>
              <w:rPr>
                <w:rFonts w:ascii="PT Astra Serif" w:hAnsi="PT Astra Serif"/>
                <w:sz w:val="18"/>
                <w:szCs w:val="18"/>
              </w:rPr>
            </w:pPr>
          </w:p>
        </w:tc>
        <w:tc>
          <w:tcPr>
            <w:tcW w:w="992" w:type="dxa"/>
            <w:vAlign w:val="center"/>
          </w:tcPr>
          <w:p w:rsidR="004A70A4" w:rsidRPr="008E16EC" w:rsidRDefault="004A70A4" w:rsidP="00A339F4">
            <w:pPr>
              <w:pStyle w:val="ConsPlusNormal"/>
              <w:jc w:val="center"/>
              <w:rPr>
                <w:rFonts w:ascii="PT Astra Serif" w:hAnsi="PT Astra Serif"/>
                <w:sz w:val="18"/>
                <w:szCs w:val="18"/>
              </w:rPr>
            </w:pPr>
          </w:p>
        </w:tc>
        <w:tc>
          <w:tcPr>
            <w:tcW w:w="850"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993" w:type="dxa"/>
            <w:vAlign w:val="center"/>
          </w:tcPr>
          <w:p w:rsidR="004A70A4" w:rsidRPr="008E16EC" w:rsidRDefault="004A70A4" w:rsidP="00A339F4">
            <w:pPr>
              <w:pStyle w:val="ConsPlusNormal"/>
              <w:jc w:val="center"/>
              <w:rPr>
                <w:rFonts w:ascii="PT Astra Serif" w:hAnsi="PT Astra Serif"/>
                <w:sz w:val="18"/>
                <w:szCs w:val="18"/>
              </w:rPr>
            </w:pPr>
          </w:p>
        </w:tc>
        <w:tc>
          <w:tcPr>
            <w:tcW w:w="992" w:type="dxa"/>
            <w:vAlign w:val="center"/>
          </w:tcPr>
          <w:p w:rsidR="004A70A4" w:rsidRPr="008E16EC" w:rsidRDefault="004A70A4" w:rsidP="00A339F4">
            <w:pPr>
              <w:pStyle w:val="ConsPlusNormal"/>
              <w:jc w:val="center"/>
              <w:rPr>
                <w:rFonts w:ascii="PT Astra Serif" w:hAnsi="PT Astra Serif"/>
                <w:sz w:val="18"/>
                <w:szCs w:val="18"/>
              </w:rPr>
            </w:pP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1134" w:type="dxa"/>
            <w:vAlign w:val="center"/>
          </w:tcPr>
          <w:p w:rsidR="004A70A4" w:rsidRPr="008E16EC" w:rsidRDefault="004A70A4" w:rsidP="00A339F4">
            <w:pPr>
              <w:pStyle w:val="ConsPlusNormal"/>
              <w:jc w:val="center"/>
              <w:rPr>
                <w:rFonts w:ascii="PT Astra Serif" w:hAnsi="PT Astra Serif"/>
                <w:sz w:val="18"/>
                <w:szCs w:val="18"/>
              </w:rPr>
            </w:pPr>
          </w:p>
        </w:tc>
        <w:tc>
          <w:tcPr>
            <w:tcW w:w="1134" w:type="dxa"/>
            <w:gridSpan w:val="2"/>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992" w:type="dxa"/>
            <w:vAlign w:val="center"/>
          </w:tcPr>
          <w:p w:rsidR="004A70A4" w:rsidRPr="008E16EC" w:rsidRDefault="004A70A4" w:rsidP="00A339F4">
            <w:pPr>
              <w:pStyle w:val="ConsPlusNormal"/>
              <w:jc w:val="center"/>
              <w:rPr>
                <w:rFonts w:ascii="PT Astra Serif" w:hAnsi="PT Astra Serif"/>
                <w:sz w:val="18"/>
                <w:szCs w:val="18"/>
              </w:rPr>
            </w:pPr>
          </w:p>
        </w:tc>
        <w:tc>
          <w:tcPr>
            <w:tcW w:w="709" w:type="dxa"/>
            <w:vAlign w:val="center"/>
          </w:tcPr>
          <w:p w:rsidR="004A70A4" w:rsidRPr="008E16EC" w:rsidRDefault="004A70A4" w:rsidP="00A339F4">
            <w:pPr>
              <w:pStyle w:val="ConsPlusNormal"/>
              <w:jc w:val="center"/>
              <w:rPr>
                <w:rFonts w:ascii="PT Astra Serif" w:hAnsi="PT Astra Serif"/>
                <w:sz w:val="18"/>
                <w:szCs w:val="18"/>
              </w:rPr>
            </w:pPr>
          </w:p>
        </w:tc>
        <w:tc>
          <w:tcPr>
            <w:tcW w:w="851" w:type="dxa"/>
            <w:vAlign w:val="center"/>
          </w:tcPr>
          <w:p w:rsidR="004A70A4" w:rsidRPr="008E16EC" w:rsidRDefault="00BA7409" w:rsidP="00A339F4">
            <w:pPr>
              <w:pStyle w:val="ConsPlusNormal"/>
              <w:tabs>
                <w:tab w:val="left" w:pos="-62"/>
              </w:tabs>
              <w:jc w:val="center"/>
              <w:rPr>
                <w:rFonts w:ascii="PT Astra Serif" w:hAnsi="PT Astra Serif"/>
                <w:sz w:val="18"/>
                <w:szCs w:val="18"/>
              </w:rPr>
            </w:pPr>
            <w:r w:rsidRPr="008E16EC">
              <w:rPr>
                <w:rFonts w:ascii="PT Astra Serif" w:hAnsi="PT Astra Serif"/>
                <w:sz w:val="18"/>
                <w:szCs w:val="18"/>
              </w:rPr>
              <w:t>Х</w:t>
            </w:r>
          </w:p>
        </w:tc>
        <w:tc>
          <w:tcPr>
            <w:tcW w:w="851" w:type="dxa"/>
            <w:vAlign w:val="center"/>
          </w:tcPr>
          <w:p w:rsidR="004A70A4" w:rsidRPr="008E16EC" w:rsidRDefault="00BA7409" w:rsidP="00A339F4">
            <w:pPr>
              <w:pStyle w:val="ConsPlusNormal"/>
              <w:tabs>
                <w:tab w:val="left" w:pos="-62"/>
              </w:tabs>
              <w:jc w:val="center"/>
              <w:rPr>
                <w:rFonts w:ascii="PT Astra Serif" w:hAnsi="PT Astra Serif"/>
                <w:sz w:val="18"/>
                <w:szCs w:val="18"/>
              </w:rPr>
            </w:pPr>
            <w:r w:rsidRPr="008E16EC">
              <w:rPr>
                <w:rFonts w:ascii="PT Astra Serif" w:hAnsi="PT Astra Serif"/>
                <w:sz w:val="18"/>
                <w:szCs w:val="18"/>
              </w:rPr>
              <w:t>Х</w:t>
            </w:r>
          </w:p>
        </w:tc>
      </w:tr>
      <w:tr w:rsidR="008E16EC" w:rsidRPr="008E16EC">
        <w:tc>
          <w:tcPr>
            <w:tcW w:w="1983"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 xml:space="preserve">8.1. финансовое обеспечение расходов, не включенных </w:t>
            </w:r>
            <w:r w:rsidR="00A339F4" w:rsidRPr="00A339F4">
              <w:rPr>
                <w:rFonts w:ascii="PT Astra Serif" w:hAnsi="PT Astra Serif"/>
                <w:sz w:val="18"/>
                <w:szCs w:val="18"/>
              </w:rPr>
              <w:br/>
            </w:r>
            <w:r w:rsidRPr="008E16EC">
              <w:rPr>
                <w:rFonts w:ascii="PT Astra Serif" w:hAnsi="PT Astra Serif"/>
                <w:sz w:val="18"/>
                <w:szCs w:val="18"/>
              </w:rPr>
              <w:t xml:space="preserve">в структуру тарифов </w:t>
            </w:r>
            <w:r w:rsidR="00A339F4" w:rsidRPr="00A339F4">
              <w:rPr>
                <w:rFonts w:ascii="PT Astra Serif" w:hAnsi="PT Astra Serif"/>
                <w:sz w:val="18"/>
                <w:szCs w:val="18"/>
              </w:rPr>
              <w:br/>
            </w:r>
            <w:r w:rsidRPr="008E16EC">
              <w:rPr>
                <w:rFonts w:ascii="PT Astra Serif" w:hAnsi="PT Astra Serif"/>
                <w:sz w:val="18"/>
                <w:szCs w:val="18"/>
              </w:rPr>
              <w:t xml:space="preserve">на оплату медицинской помощи, предусмотренную </w:t>
            </w:r>
            <w:r w:rsidR="00A339F4" w:rsidRPr="008F2171">
              <w:rPr>
                <w:rFonts w:ascii="PT Astra Serif" w:hAnsi="PT Astra Serif"/>
                <w:sz w:val="18"/>
                <w:szCs w:val="18"/>
              </w:rPr>
              <w:br/>
            </w:r>
            <w:r w:rsidRPr="008E16EC">
              <w:rPr>
                <w:rFonts w:ascii="PT Astra Serif" w:hAnsi="PT Astra Serif"/>
                <w:sz w:val="18"/>
                <w:szCs w:val="18"/>
              </w:rPr>
              <w:t xml:space="preserve">в территориальной программе ОМС </w:t>
            </w:r>
            <w:r w:rsidR="00A339F4">
              <w:rPr>
                <w:rFonts w:ascii="PT Astra Serif" w:hAnsi="PT Astra Serif"/>
                <w:sz w:val="18"/>
                <w:szCs w:val="18"/>
                <w:lang w:val="en-US"/>
              </w:rPr>
              <w:br/>
            </w:r>
            <w:r w:rsidR="00A339F4">
              <w:rPr>
                <w:rFonts w:ascii="PT Astra Serif" w:hAnsi="PT Astra Serif"/>
                <w:sz w:val="18"/>
                <w:szCs w:val="18"/>
              </w:rPr>
              <w:t xml:space="preserve">(далее </w:t>
            </w:r>
            <w:r w:rsidR="00A339F4">
              <w:rPr>
                <w:rFonts w:ascii="PT Astra Serif" w:hAnsi="PT Astra Serif"/>
                <w:sz w:val="18"/>
                <w:szCs w:val="18"/>
                <w:lang w:val="en-US"/>
              </w:rPr>
              <w:t>–</w:t>
            </w:r>
            <w:r w:rsidRPr="008E16EC">
              <w:rPr>
                <w:rFonts w:ascii="PT Astra Serif" w:hAnsi="PT Astra Serif"/>
                <w:sz w:val="18"/>
                <w:szCs w:val="18"/>
              </w:rPr>
              <w:t xml:space="preserve"> тарифы ОМС)</w:t>
            </w:r>
          </w:p>
        </w:tc>
        <w:tc>
          <w:tcPr>
            <w:tcW w:w="1068"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20.1</w:t>
            </w:r>
          </w:p>
        </w:tc>
        <w:tc>
          <w:tcPr>
            <w:tcW w:w="1199"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995"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850"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993"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1134" w:type="dxa"/>
            <w:vAlign w:val="center"/>
          </w:tcPr>
          <w:p w:rsidR="004A70A4" w:rsidRPr="008E16EC" w:rsidRDefault="004A70A4" w:rsidP="00A339F4">
            <w:pPr>
              <w:pStyle w:val="ConsPlusNormal"/>
              <w:jc w:val="center"/>
              <w:rPr>
                <w:rFonts w:ascii="PT Astra Serif" w:hAnsi="PT Astra Serif"/>
                <w:sz w:val="18"/>
                <w:szCs w:val="18"/>
              </w:rPr>
            </w:pPr>
          </w:p>
        </w:tc>
        <w:tc>
          <w:tcPr>
            <w:tcW w:w="1134" w:type="dxa"/>
            <w:gridSpan w:val="2"/>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992" w:type="dxa"/>
            <w:vAlign w:val="center"/>
          </w:tcPr>
          <w:p w:rsidR="004A70A4" w:rsidRPr="008E16EC" w:rsidRDefault="004A70A4" w:rsidP="00A339F4">
            <w:pPr>
              <w:pStyle w:val="ConsPlusNormal"/>
              <w:jc w:val="center"/>
              <w:rPr>
                <w:rFonts w:ascii="PT Astra Serif" w:hAnsi="PT Astra Serif"/>
                <w:sz w:val="18"/>
                <w:szCs w:val="18"/>
              </w:rPr>
            </w:pPr>
          </w:p>
        </w:tc>
        <w:tc>
          <w:tcPr>
            <w:tcW w:w="709" w:type="dxa"/>
            <w:vAlign w:val="center"/>
          </w:tcPr>
          <w:p w:rsidR="004A70A4" w:rsidRPr="008E16EC" w:rsidRDefault="004A70A4" w:rsidP="00A339F4">
            <w:pPr>
              <w:pStyle w:val="ConsPlusNormal"/>
              <w:jc w:val="center"/>
              <w:rPr>
                <w:rFonts w:ascii="PT Astra Serif" w:hAnsi="PT Astra Serif"/>
                <w:sz w:val="18"/>
                <w:szCs w:val="18"/>
              </w:rPr>
            </w:pPr>
          </w:p>
        </w:tc>
        <w:tc>
          <w:tcPr>
            <w:tcW w:w="851" w:type="dxa"/>
            <w:vAlign w:val="center"/>
          </w:tcPr>
          <w:p w:rsidR="004A70A4" w:rsidRPr="008E16EC" w:rsidRDefault="00BA7409" w:rsidP="00A339F4">
            <w:pPr>
              <w:pStyle w:val="ConsPlusNormal"/>
              <w:tabs>
                <w:tab w:val="left" w:pos="-62"/>
              </w:tabs>
              <w:jc w:val="center"/>
              <w:rPr>
                <w:rFonts w:ascii="PT Astra Serif" w:hAnsi="PT Astra Serif"/>
                <w:sz w:val="18"/>
                <w:szCs w:val="18"/>
              </w:rPr>
            </w:pPr>
            <w:r w:rsidRPr="008E16EC">
              <w:rPr>
                <w:rFonts w:ascii="PT Astra Serif" w:hAnsi="PT Astra Serif"/>
                <w:sz w:val="18"/>
                <w:szCs w:val="18"/>
              </w:rPr>
              <w:t>Х</w:t>
            </w:r>
          </w:p>
        </w:tc>
        <w:tc>
          <w:tcPr>
            <w:tcW w:w="851" w:type="dxa"/>
            <w:vAlign w:val="center"/>
          </w:tcPr>
          <w:p w:rsidR="004A70A4" w:rsidRPr="008E16EC" w:rsidRDefault="00BA7409" w:rsidP="00A339F4">
            <w:pPr>
              <w:pStyle w:val="ConsPlusNormal"/>
              <w:tabs>
                <w:tab w:val="left" w:pos="-62"/>
              </w:tabs>
              <w:jc w:val="center"/>
              <w:rPr>
                <w:rFonts w:ascii="PT Astra Serif" w:hAnsi="PT Astra Serif"/>
                <w:sz w:val="18"/>
                <w:szCs w:val="18"/>
              </w:rPr>
            </w:pPr>
            <w:r w:rsidRPr="008E16EC">
              <w:rPr>
                <w:rFonts w:ascii="PT Astra Serif" w:hAnsi="PT Astra Serif"/>
                <w:sz w:val="18"/>
                <w:szCs w:val="18"/>
              </w:rPr>
              <w:t>Х</w:t>
            </w:r>
          </w:p>
        </w:tc>
      </w:tr>
      <w:tr w:rsidR="008E16EC" w:rsidRPr="008E16EC">
        <w:tc>
          <w:tcPr>
            <w:tcW w:w="1983" w:type="dxa"/>
            <w:vAlign w:val="center"/>
          </w:tcPr>
          <w:p w:rsidR="004A70A4" w:rsidRPr="008E16EC" w:rsidRDefault="00BA7409" w:rsidP="00A339F4">
            <w:pPr>
              <w:pStyle w:val="ConsPlusNormal"/>
              <w:rPr>
                <w:rFonts w:ascii="PT Astra Serif" w:hAnsi="PT Astra Serif"/>
                <w:sz w:val="18"/>
                <w:szCs w:val="18"/>
              </w:rPr>
            </w:pPr>
            <w:r w:rsidRPr="008E16EC">
              <w:rPr>
                <w:rFonts w:ascii="PT Astra Serif" w:hAnsi="PT Astra Serif"/>
                <w:sz w:val="18"/>
                <w:szCs w:val="18"/>
              </w:rPr>
              <w:t xml:space="preserve">8.2. приобретение, обслуживание, ремонт медицинского оборудования, </w:t>
            </w:r>
            <w:r w:rsidR="00A339F4" w:rsidRPr="00A339F4">
              <w:rPr>
                <w:rFonts w:ascii="PT Astra Serif" w:hAnsi="PT Astra Serif"/>
                <w:sz w:val="18"/>
                <w:szCs w:val="18"/>
              </w:rPr>
              <w:br/>
            </w:r>
            <w:r w:rsidRPr="008E16EC">
              <w:rPr>
                <w:rFonts w:ascii="PT Astra Serif" w:hAnsi="PT Astra Serif"/>
                <w:sz w:val="18"/>
                <w:szCs w:val="18"/>
              </w:rPr>
              <w:t xml:space="preserve">за исключением расходов подведомственных медицинских организаций, осуществляемых </w:t>
            </w:r>
            <w:r w:rsidR="00A339F4" w:rsidRPr="00A339F4">
              <w:rPr>
                <w:rFonts w:ascii="PT Astra Serif" w:hAnsi="PT Astra Serif"/>
                <w:sz w:val="18"/>
                <w:szCs w:val="18"/>
              </w:rPr>
              <w:br/>
            </w:r>
            <w:r w:rsidRPr="008E16EC">
              <w:rPr>
                <w:rFonts w:ascii="PT Astra Serif" w:hAnsi="PT Astra Serif"/>
                <w:sz w:val="18"/>
                <w:szCs w:val="18"/>
              </w:rPr>
              <w:t xml:space="preserve">за счет средств ОМС, предусмотренных </w:t>
            </w:r>
            <w:r w:rsidR="00A339F4" w:rsidRPr="00A339F4">
              <w:rPr>
                <w:rFonts w:ascii="PT Astra Serif" w:hAnsi="PT Astra Serif"/>
                <w:sz w:val="18"/>
                <w:szCs w:val="18"/>
              </w:rPr>
              <w:br/>
            </w:r>
            <w:r w:rsidR="00A339F4">
              <w:rPr>
                <w:rFonts w:ascii="PT Astra Serif" w:hAnsi="PT Astra Serif"/>
                <w:sz w:val="18"/>
                <w:szCs w:val="18"/>
              </w:rPr>
              <w:t>н</w:t>
            </w:r>
            <w:r w:rsidRPr="008E16EC">
              <w:rPr>
                <w:rFonts w:ascii="PT Astra Serif" w:hAnsi="PT Astra Serif"/>
                <w:sz w:val="18"/>
                <w:szCs w:val="18"/>
              </w:rPr>
              <w:t>а эти цели в структуре тарифов ОМС</w:t>
            </w:r>
          </w:p>
        </w:tc>
        <w:tc>
          <w:tcPr>
            <w:tcW w:w="1068"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20.2</w:t>
            </w:r>
          </w:p>
        </w:tc>
        <w:tc>
          <w:tcPr>
            <w:tcW w:w="1199"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995"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850"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993"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1134" w:type="dxa"/>
            <w:vAlign w:val="center"/>
          </w:tcPr>
          <w:p w:rsidR="004A70A4" w:rsidRPr="008E16EC" w:rsidRDefault="004A70A4" w:rsidP="00A339F4">
            <w:pPr>
              <w:pStyle w:val="ConsPlusNormal"/>
              <w:jc w:val="center"/>
              <w:rPr>
                <w:rFonts w:ascii="PT Astra Serif" w:hAnsi="PT Astra Serif"/>
                <w:sz w:val="18"/>
                <w:szCs w:val="18"/>
              </w:rPr>
            </w:pPr>
          </w:p>
        </w:tc>
        <w:tc>
          <w:tcPr>
            <w:tcW w:w="1134" w:type="dxa"/>
            <w:gridSpan w:val="2"/>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992" w:type="dxa"/>
            <w:vAlign w:val="center"/>
          </w:tcPr>
          <w:p w:rsidR="004A70A4" w:rsidRPr="008E16EC" w:rsidRDefault="004A70A4" w:rsidP="00A339F4">
            <w:pPr>
              <w:pStyle w:val="ConsPlusNormal"/>
              <w:jc w:val="center"/>
              <w:rPr>
                <w:rFonts w:ascii="PT Astra Serif" w:hAnsi="PT Astra Serif"/>
                <w:sz w:val="18"/>
                <w:szCs w:val="18"/>
              </w:rPr>
            </w:pPr>
          </w:p>
        </w:tc>
        <w:tc>
          <w:tcPr>
            <w:tcW w:w="709" w:type="dxa"/>
            <w:vAlign w:val="center"/>
          </w:tcPr>
          <w:p w:rsidR="004A70A4" w:rsidRPr="008E16EC" w:rsidRDefault="004A70A4" w:rsidP="00A339F4">
            <w:pPr>
              <w:pStyle w:val="ConsPlusNormal"/>
              <w:jc w:val="center"/>
              <w:rPr>
                <w:rFonts w:ascii="PT Astra Serif" w:hAnsi="PT Astra Serif"/>
                <w:sz w:val="18"/>
                <w:szCs w:val="18"/>
              </w:rPr>
            </w:pPr>
          </w:p>
        </w:tc>
        <w:tc>
          <w:tcPr>
            <w:tcW w:w="851" w:type="dxa"/>
            <w:vAlign w:val="center"/>
          </w:tcPr>
          <w:p w:rsidR="004A70A4" w:rsidRPr="008E16EC" w:rsidRDefault="00BA7409" w:rsidP="00A339F4">
            <w:pPr>
              <w:pStyle w:val="ConsPlusNormal"/>
              <w:tabs>
                <w:tab w:val="left" w:pos="-62"/>
              </w:tabs>
              <w:jc w:val="center"/>
              <w:rPr>
                <w:rFonts w:ascii="PT Astra Serif" w:hAnsi="PT Astra Serif"/>
                <w:sz w:val="18"/>
                <w:szCs w:val="18"/>
              </w:rPr>
            </w:pPr>
            <w:r w:rsidRPr="008E16EC">
              <w:rPr>
                <w:rFonts w:ascii="PT Astra Serif" w:hAnsi="PT Astra Serif"/>
                <w:sz w:val="18"/>
                <w:szCs w:val="18"/>
              </w:rPr>
              <w:t>Х</w:t>
            </w:r>
          </w:p>
        </w:tc>
        <w:tc>
          <w:tcPr>
            <w:tcW w:w="851" w:type="dxa"/>
            <w:vAlign w:val="center"/>
          </w:tcPr>
          <w:p w:rsidR="004A70A4" w:rsidRPr="008E16EC" w:rsidRDefault="00BA7409" w:rsidP="00A339F4">
            <w:pPr>
              <w:pStyle w:val="ConsPlusNormal"/>
              <w:tabs>
                <w:tab w:val="left" w:pos="-62"/>
              </w:tabs>
              <w:jc w:val="center"/>
              <w:rPr>
                <w:rFonts w:ascii="PT Astra Serif" w:hAnsi="PT Astra Serif"/>
                <w:sz w:val="18"/>
                <w:szCs w:val="18"/>
              </w:rPr>
            </w:pPr>
            <w:r w:rsidRPr="008E16EC">
              <w:rPr>
                <w:rFonts w:ascii="PT Astra Serif" w:hAnsi="PT Astra Serif"/>
                <w:sz w:val="18"/>
                <w:szCs w:val="18"/>
              </w:rPr>
              <w:t>Х</w:t>
            </w:r>
          </w:p>
        </w:tc>
      </w:tr>
      <w:tr w:rsidR="008E16EC" w:rsidRPr="008E16EC">
        <w:tc>
          <w:tcPr>
            <w:tcW w:w="1983"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 xml:space="preserve">III. Дополнительные меры социальной защиты (поддержки) отдельных категорий граждан, предоставляемые </w:t>
            </w:r>
            <w:r w:rsidR="00A339F4">
              <w:rPr>
                <w:rFonts w:ascii="PT Astra Serif" w:hAnsi="PT Astra Serif"/>
                <w:sz w:val="18"/>
                <w:szCs w:val="18"/>
              </w:rPr>
              <w:br/>
            </w:r>
            <w:r w:rsidRPr="008E16EC">
              <w:rPr>
                <w:rFonts w:ascii="PT Astra Serif" w:hAnsi="PT Astra Serif"/>
                <w:sz w:val="18"/>
                <w:szCs w:val="18"/>
              </w:rPr>
              <w:t xml:space="preserve">в соответствии с законодательством Российской Федерации и субъекта Российской Федерации, </w:t>
            </w:r>
            <w:r w:rsidR="00A339F4">
              <w:rPr>
                <w:rFonts w:ascii="PT Astra Serif" w:hAnsi="PT Astra Serif"/>
                <w:sz w:val="18"/>
                <w:szCs w:val="18"/>
              </w:rPr>
              <w:br/>
            </w:r>
            <w:r w:rsidRPr="008E16EC">
              <w:rPr>
                <w:rFonts w:ascii="PT Astra Serif" w:hAnsi="PT Astra Serif"/>
                <w:sz w:val="18"/>
                <w:szCs w:val="18"/>
              </w:rPr>
              <w:t>в том числе:</w:t>
            </w:r>
          </w:p>
        </w:tc>
        <w:tc>
          <w:tcPr>
            <w:tcW w:w="1068"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В</w:t>
            </w:r>
          </w:p>
        </w:tc>
        <w:tc>
          <w:tcPr>
            <w:tcW w:w="1199"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995"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850"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993"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1134"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1504,1</w:t>
            </w:r>
          </w:p>
        </w:tc>
        <w:tc>
          <w:tcPr>
            <w:tcW w:w="1134" w:type="dxa"/>
            <w:gridSpan w:val="2"/>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1556188,7</w:t>
            </w:r>
          </w:p>
        </w:tc>
        <w:tc>
          <w:tcPr>
            <w:tcW w:w="709"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22,0</w:t>
            </w:r>
          </w:p>
        </w:tc>
        <w:tc>
          <w:tcPr>
            <w:tcW w:w="851" w:type="dxa"/>
            <w:vAlign w:val="center"/>
          </w:tcPr>
          <w:p w:rsidR="004A70A4" w:rsidRPr="008E16EC" w:rsidRDefault="00BA7409" w:rsidP="00A339F4">
            <w:pPr>
              <w:pStyle w:val="ConsPlusNormal"/>
              <w:tabs>
                <w:tab w:val="left" w:pos="-62"/>
              </w:tabs>
              <w:jc w:val="center"/>
              <w:rPr>
                <w:rFonts w:ascii="PT Astra Serif" w:hAnsi="PT Astra Serif"/>
                <w:sz w:val="18"/>
                <w:szCs w:val="18"/>
              </w:rPr>
            </w:pPr>
            <w:r w:rsidRPr="008E16EC">
              <w:rPr>
                <w:rFonts w:ascii="PT Astra Serif" w:hAnsi="PT Astra Serif"/>
                <w:sz w:val="18"/>
                <w:szCs w:val="18"/>
              </w:rPr>
              <w:t>Х</w:t>
            </w:r>
          </w:p>
        </w:tc>
        <w:tc>
          <w:tcPr>
            <w:tcW w:w="851" w:type="dxa"/>
            <w:vAlign w:val="center"/>
          </w:tcPr>
          <w:p w:rsidR="004A70A4" w:rsidRPr="008E16EC" w:rsidRDefault="00BA7409" w:rsidP="00A339F4">
            <w:pPr>
              <w:pStyle w:val="ConsPlusNormal"/>
              <w:tabs>
                <w:tab w:val="left" w:pos="-62"/>
              </w:tabs>
              <w:jc w:val="center"/>
              <w:rPr>
                <w:rFonts w:ascii="PT Astra Serif" w:hAnsi="PT Astra Serif"/>
                <w:sz w:val="18"/>
                <w:szCs w:val="18"/>
              </w:rPr>
            </w:pPr>
            <w:r w:rsidRPr="008E16EC">
              <w:rPr>
                <w:rFonts w:ascii="PT Astra Serif" w:hAnsi="PT Astra Serif"/>
                <w:sz w:val="18"/>
                <w:szCs w:val="18"/>
              </w:rPr>
              <w:t>Х</w:t>
            </w:r>
          </w:p>
        </w:tc>
      </w:tr>
      <w:tr w:rsidR="008E16EC" w:rsidRPr="008E16EC">
        <w:tc>
          <w:tcPr>
            <w:tcW w:w="1983"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9. Обеспечение при амбулаторном лечении (бесплатно или с 50-процентной скидкой) лекарственными препаратами, медицинскими изделиями, продуктами лечебного (энтерального) питания</w:t>
            </w:r>
          </w:p>
        </w:tc>
        <w:tc>
          <w:tcPr>
            <w:tcW w:w="1068"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21</w:t>
            </w:r>
          </w:p>
        </w:tc>
        <w:tc>
          <w:tcPr>
            <w:tcW w:w="1199"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995"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850"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993"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1134"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1482,8</w:t>
            </w:r>
          </w:p>
        </w:tc>
        <w:tc>
          <w:tcPr>
            <w:tcW w:w="1134" w:type="dxa"/>
            <w:gridSpan w:val="2"/>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1534154,2</w:t>
            </w:r>
          </w:p>
        </w:tc>
        <w:tc>
          <w:tcPr>
            <w:tcW w:w="709"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98,6</w:t>
            </w:r>
          </w:p>
        </w:tc>
        <w:tc>
          <w:tcPr>
            <w:tcW w:w="851" w:type="dxa"/>
            <w:vAlign w:val="center"/>
          </w:tcPr>
          <w:p w:rsidR="004A70A4" w:rsidRPr="008E16EC" w:rsidRDefault="00BA7409" w:rsidP="00A339F4">
            <w:pPr>
              <w:pStyle w:val="ConsPlusNormal"/>
              <w:tabs>
                <w:tab w:val="left" w:pos="-62"/>
              </w:tabs>
              <w:jc w:val="center"/>
              <w:rPr>
                <w:rFonts w:ascii="PT Astra Serif" w:hAnsi="PT Astra Serif"/>
                <w:sz w:val="18"/>
                <w:szCs w:val="18"/>
              </w:rPr>
            </w:pPr>
            <w:r w:rsidRPr="008E16EC">
              <w:rPr>
                <w:rFonts w:ascii="PT Astra Serif" w:hAnsi="PT Astra Serif"/>
                <w:sz w:val="18"/>
                <w:szCs w:val="18"/>
              </w:rPr>
              <w:t>Х</w:t>
            </w:r>
          </w:p>
        </w:tc>
        <w:tc>
          <w:tcPr>
            <w:tcW w:w="851" w:type="dxa"/>
            <w:vAlign w:val="center"/>
          </w:tcPr>
          <w:p w:rsidR="004A70A4" w:rsidRPr="008E16EC" w:rsidRDefault="00BA7409" w:rsidP="00A339F4">
            <w:pPr>
              <w:pStyle w:val="ConsPlusNormal"/>
              <w:tabs>
                <w:tab w:val="left" w:pos="-62"/>
              </w:tabs>
              <w:jc w:val="center"/>
              <w:rPr>
                <w:rFonts w:ascii="PT Astra Serif" w:hAnsi="PT Astra Serif"/>
                <w:sz w:val="18"/>
                <w:szCs w:val="18"/>
              </w:rPr>
            </w:pPr>
            <w:r w:rsidRPr="008E16EC">
              <w:rPr>
                <w:rFonts w:ascii="PT Astra Serif" w:hAnsi="PT Astra Serif"/>
                <w:sz w:val="18"/>
                <w:szCs w:val="18"/>
              </w:rPr>
              <w:t>Х</w:t>
            </w:r>
          </w:p>
        </w:tc>
      </w:tr>
      <w:tr w:rsidR="008E16EC" w:rsidRPr="008E16EC">
        <w:tc>
          <w:tcPr>
            <w:tcW w:w="1983"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10. Бесплатное (со скидкой) зубное протезирование</w:t>
            </w:r>
          </w:p>
        </w:tc>
        <w:tc>
          <w:tcPr>
            <w:tcW w:w="1068"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22</w:t>
            </w:r>
          </w:p>
        </w:tc>
        <w:tc>
          <w:tcPr>
            <w:tcW w:w="1199"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995"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850"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993"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1134" w:type="dxa"/>
            <w:vAlign w:val="center"/>
          </w:tcPr>
          <w:p w:rsidR="004A70A4" w:rsidRPr="008E16EC" w:rsidRDefault="004A70A4" w:rsidP="00A339F4">
            <w:pPr>
              <w:pStyle w:val="ConsPlusNormal"/>
              <w:jc w:val="center"/>
              <w:rPr>
                <w:rFonts w:ascii="PT Astra Serif" w:hAnsi="PT Astra Serif"/>
                <w:sz w:val="18"/>
                <w:szCs w:val="18"/>
              </w:rPr>
            </w:pPr>
          </w:p>
        </w:tc>
        <w:tc>
          <w:tcPr>
            <w:tcW w:w="1134" w:type="dxa"/>
            <w:gridSpan w:val="2"/>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992" w:type="dxa"/>
            <w:vAlign w:val="center"/>
          </w:tcPr>
          <w:p w:rsidR="004A70A4" w:rsidRPr="008E16EC" w:rsidRDefault="004A70A4" w:rsidP="00A339F4">
            <w:pPr>
              <w:pStyle w:val="ConsPlusNormal"/>
              <w:jc w:val="center"/>
              <w:rPr>
                <w:rFonts w:ascii="PT Astra Serif" w:hAnsi="PT Astra Serif"/>
                <w:sz w:val="18"/>
                <w:szCs w:val="18"/>
              </w:rPr>
            </w:pPr>
          </w:p>
        </w:tc>
        <w:tc>
          <w:tcPr>
            <w:tcW w:w="709" w:type="dxa"/>
            <w:vAlign w:val="center"/>
          </w:tcPr>
          <w:p w:rsidR="004A70A4" w:rsidRPr="008E16EC" w:rsidRDefault="004A70A4" w:rsidP="00A339F4">
            <w:pPr>
              <w:pStyle w:val="ConsPlusNormal"/>
              <w:jc w:val="center"/>
              <w:rPr>
                <w:rFonts w:ascii="PT Astra Serif" w:hAnsi="PT Astra Serif"/>
                <w:sz w:val="18"/>
                <w:szCs w:val="18"/>
              </w:rPr>
            </w:pPr>
          </w:p>
        </w:tc>
        <w:tc>
          <w:tcPr>
            <w:tcW w:w="851" w:type="dxa"/>
            <w:vAlign w:val="center"/>
          </w:tcPr>
          <w:p w:rsidR="004A70A4" w:rsidRPr="008E16EC" w:rsidRDefault="00BA7409" w:rsidP="00A339F4">
            <w:pPr>
              <w:pStyle w:val="ConsPlusNormal"/>
              <w:tabs>
                <w:tab w:val="left" w:pos="-62"/>
              </w:tabs>
              <w:jc w:val="center"/>
              <w:rPr>
                <w:rFonts w:ascii="PT Astra Serif" w:hAnsi="PT Astra Serif"/>
                <w:sz w:val="18"/>
                <w:szCs w:val="18"/>
              </w:rPr>
            </w:pPr>
            <w:r w:rsidRPr="008E16EC">
              <w:rPr>
                <w:rFonts w:ascii="PT Astra Serif" w:hAnsi="PT Astra Serif"/>
                <w:sz w:val="18"/>
                <w:szCs w:val="18"/>
              </w:rPr>
              <w:t>Х</w:t>
            </w:r>
          </w:p>
        </w:tc>
        <w:tc>
          <w:tcPr>
            <w:tcW w:w="851" w:type="dxa"/>
            <w:vAlign w:val="center"/>
          </w:tcPr>
          <w:p w:rsidR="004A70A4" w:rsidRPr="008E16EC" w:rsidRDefault="00BA7409" w:rsidP="00A339F4">
            <w:pPr>
              <w:pStyle w:val="ConsPlusNormal"/>
              <w:tabs>
                <w:tab w:val="left" w:pos="-62"/>
              </w:tabs>
              <w:jc w:val="center"/>
              <w:rPr>
                <w:rFonts w:ascii="PT Astra Serif" w:hAnsi="PT Astra Serif"/>
                <w:sz w:val="18"/>
                <w:szCs w:val="18"/>
              </w:rPr>
            </w:pPr>
            <w:r w:rsidRPr="008E16EC">
              <w:rPr>
                <w:rFonts w:ascii="PT Astra Serif" w:hAnsi="PT Astra Serif"/>
                <w:sz w:val="18"/>
                <w:szCs w:val="18"/>
              </w:rPr>
              <w:t>Х</w:t>
            </w:r>
          </w:p>
        </w:tc>
      </w:tr>
      <w:tr w:rsidR="008E16EC" w:rsidRPr="008E16EC">
        <w:tc>
          <w:tcPr>
            <w:tcW w:w="1983"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 xml:space="preserve">11. Осуществление транспортировки пациентов с хронической почечной недостаточностью от места их фактического проживания до места получения заместительной почечной терапии </w:t>
            </w:r>
            <w:r w:rsidR="00A339F4">
              <w:rPr>
                <w:rFonts w:ascii="PT Astra Serif" w:hAnsi="PT Astra Serif"/>
                <w:sz w:val="18"/>
                <w:szCs w:val="18"/>
              </w:rPr>
              <w:br/>
            </w:r>
            <w:r w:rsidRPr="008E16EC">
              <w:rPr>
                <w:rFonts w:ascii="PT Astra Serif" w:hAnsi="PT Astra Serif"/>
                <w:sz w:val="18"/>
                <w:szCs w:val="18"/>
              </w:rPr>
              <w:t>и обратно</w:t>
            </w:r>
          </w:p>
        </w:tc>
        <w:tc>
          <w:tcPr>
            <w:tcW w:w="1068"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23</w:t>
            </w:r>
          </w:p>
        </w:tc>
        <w:tc>
          <w:tcPr>
            <w:tcW w:w="1199"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995"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850"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993"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1134"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21,3</w:t>
            </w:r>
          </w:p>
        </w:tc>
        <w:tc>
          <w:tcPr>
            <w:tcW w:w="1134" w:type="dxa"/>
            <w:gridSpan w:val="2"/>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Х</w:t>
            </w:r>
          </w:p>
        </w:tc>
        <w:tc>
          <w:tcPr>
            <w:tcW w:w="992"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22034,5</w:t>
            </w:r>
          </w:p>
        </w:tc>
        <w:tc>
          <w:tcPr>
            <w:tcW w:w="709" w:type="dxa"/>
            <w:vAlign w:val="center"/>
          </w:tcPr>
          <w:p w:rsidR="004A70A4" w:rsidRPr="008E16EC" w:rsidRDefault="00BA7409" w:rsidP="00A339F4">
            <w:pPr>
              <w:pStyle w:val="ConsPlusNormal"/>
              <w:jc w:val="center"/>
              <w:rPr>
                <w:rFonts w:ascii="PT Astra Serif" w:hAnsi="PT Astra Serif"/>
                <w:sz w:val="18"/>
                <w:szCs w:val="18"/>
              </w:rPr>
            </w:pPr>
            <w:r w:rsidRPr="008E16EC">
              <w:rPr>
                <w:rFonts w:ascii="PT Astra Serif" w:hAnsi="PT Astra Serif"/>
                <w:sz w:val="18"/>
                <w:szCs w:val="18"/>
              </w:rPr>
              <w:t>1,4</w:t>
            </w:r>
          </w:p>
        </w:tc>
        <w:tc>
          <w:tcPr>
            <w:tcW w:w="851" w:type="dxa"/>
            <w:vAlign w:val="center"/>
          </w:tcPr>
          <w:p w:rsidR="004A70A4" w:rsidRPr="008E16EC" w:rsidRDefault="00BA7409" w:rsidP="00A339F4">
            <w:pPr>
              <w:pStyle w:val="ConsPlusNormal"/>
              <w:tabs>
                <w:tab w:val="left" w:pos="-62"/>
              </w:tabs>
              <w:jc w:val="center"/>
              <w:rPr>
                <w:rFonts w:ascii="PT Astra Serif" w:hAnsi="PT Astra Serif"/>
                <w:sz w:val="18"/>
                <w:szCs w:val="18"/>
              </w:rPr>
            </w:pPr>
            <w:r w:rsidRPr="008E16EC">
              <w:rPr>
                <w:rFonts w:ascii="PT Astra Serif" w:hAnsi="PT Astra Serif"/>
                <w:sz w:val="18"/>
                <w:szCs w:val="18"/>
              </w:rPr>
              <w:t>Х</w:t>
            </w:r>
          </w:p>
        </w:tc>
        <w:tc>
          <w:tcPr>
            <w:tcW w:w="851" w:type="dxa"/>
            <w:vAlign w:val="center"/>
          </w:tcPr>
          <w:p w:rsidR="004A70A4" w:rsidRPr="008E16EC" w:rsidRDefault="00BA7409" w:rsidP="00A339F4">
            <w:pPr>
              <w:pStyle w:val="ConsPlusNormal"/>
              <w:tabs>
                <w:tab w:val="left" w:pos="-62"/>
              </w:tabs>
              <w:jc w:val="center"/>
              <w:rPr>
                <w:rFonts w:ascii="PT Astra Serif" w:hAnsi="PT Astra Serif"/>
                <w:sz w:val="18"/>
                <w:szCs w:val="18"/>
              </w:rPr>
            </w:pPr>
            <w:r w:rsidRPr="008E16EC">
              <w:rPr>
                <w:rFonts w:ascii="PT Astra Serif" w:hAnsi="PT Astra Serif"/>
                <w:sz w:val="18"/>
                <w:szCs w:val="18"/>
              </w:rPr>
              <w:t>Х</w:t>
            </w:r>
          </w:p>
        </w:tc>
      </w:tr>
    </w:tbl>
    <w:p w:rsidR="004A70A4" w:rsidRPr="008E16EC" w:rsidRDefault="004A70A4">
      <w:pPr>
        <w:pStyle w:val="ConsPlusNormal"/>
        <w:jc w:val="both"/>
        <w:rPr>
          <w:rFonts w:ascii="PT Astra Serif" w:hAnsi="PT Astra Serif"/>
        </w:rPr>
        <w:sectPr w:rsidR="004A70A4" w:rsidRPr="008E16EC" w:rsidSect="000F558A">
          <w:pgSz w:w="16838" w:h="11905" w:orient="landscape"/>
          <w:pgMar w:top="1270" w:right="397" w:bottom="850" w:left="397" w:header="568" w:footer="0" w:gutter="0"/>
          <w:cols w:space="720"/>
          <w:docGrid w:linePitch="360"/>
        </w:sectPr>
      </w:pPr>
    </w:p>
    <w:p w:rsidR="00A339F4" w:rsidRDefault="00BA7409" w:rsidP="00A339F4">
      <w:pPr>
        <w:pStyle w:val="ConsPlusNormal"/>
        <w:jc w:val="center"/>
        <w:rPr>
          <w:rFonts w:ascii="PT Astra Serif" w:hAnsi="PT Astra Serif"/>
        </w:rPr>
      </w:pPr>
      <w:r w:rsidRPr="008E16EC">
        <w:rPr>
          <w:rFonts w:ascii="PT Astra Serif" w:hAnsi="PT Astra Serif"/>
        </w:rPr>
        <w:t xml:space="preserve">Утвержденная стоимость </w:t>
      </w:r>
    </w:p>
    <w:p w:rsidR="004A70A4" w:rsidRPr="008E16EC" w:rsidRDefault="00BA7409" w:rsidP="00A339F4">
      <w:pPr>
        <w:pStyle w:val="ConsPlusNormal"/>
        <w:jc w:val="center"/>
        <w:rPr>
          <w:rFonts w:ascii="PT Astra Serif" w:hAnsi="PT Astra Serif"/>
        </w:rPr>
      </w:pPr>
      <w:r w:rsidRPr="008E16EC">
        <w:rPr>
          <w:rFonts w:ascii="PT Astra Serif" w:hAnsi="PT Astra Serif"/>
        </w:rPr>
        <w:t>территориальной программы</w:t>
      </w:r>
      <w:r w:rsidR="00A339F4">
        <w:rPr>
          <w:rFonts w:ascii="PT Astra Serif" w:hAnsi="PT Astra Serif"/>
        </w:rPr>
        <w:t xml:space="preserve"> </w:t>
      </w:r>
      <w:r w:rsidRPr="008E16EC">
        <w:rPr>
          <w:rFonts w:ascii="PT Astra Serif" w:hAnsi="PT Astra Serif"/>
        </w:rPr>
        <w:t>государственных гарантий бесплатного оказания гражданам</w:t>
      </w:r>
      <w:r w:rsidR="00A339F4">
        <w:rPr>
          <w:rFonts w:ascii="PT Astra Serif" w:hAnsi="PT Astra Serif"/>
        </w:rPr>
        <w:t xml:space="preserve"> </w:t>
      </w:r>
      <w:r w:rsidRPr="008E16EC">
        <w:rPr>
          <w:rFonts w:ascii="PT Astra Serif" w:hAnsi="PT Astra Serif"/>
        </w:rPr>
        <w:t xml:space="preserve">медицинской помощи по видам </w:t>
      </w:r>
      <w:r w:rsidR="00007AF6">
        <w:rPr>
          <w:rFonts w:ascii="PT Astra Serif" w:hAnsi="PT Astra Serif"/>
        </w:rPr>
        <w:br/>
      </w:r>
      <w:r w:rsidRPr="008E16EC">
        <w:rPr>
          <w:rFonts w:ascii="PT Astra Serif" w:hAnsi="PT Astra Serif"/>
        </w:rPr>
        <w:t>и условиям ее оказания за счет</w:t>
      </w:r>
      <w:r w:rsidR="00A339F4">
        <w:rPr>
          <w:rFonts w:ascii="PT Astra Serif" w:hAnsi="PT Astra Serif"/>
        </w:rPr>
        <w:t xml:space="preserve"> </w:t>
      </w:r>
      <w:r w:rsidRPr="008E16EC">
        <w:rPr>
          <w:rFonts w:ascii="PT Astra Serif" w:hAnsi="PT Astra Serif"/>
        </w:rPr>
        <w:t>бюджетных ассигнований консолидированного бюджета Томской</w:t>
      </w:r>
      <w:r w:rsidR="00A339F4">
        <w:rPr>
          <w:rFonts w:ascii="PT Astra Serif" w:hAnsi="PT Astra Serif"/>
        </w:rPr>
        <w:t xml:space="preserve"> области </w:t>
      </w:r>
      <w:r w:rsidR="00007AF6">
        <w:rPr>
          <w:rFonts w:ascii="PT Astra Serif" w:hAnsi="PT Astra Serif"/>
        </w:rPr>
        <w:br/>
      </w:r>
      <w:r w:rsidR="00A339F4">
        <w:rPr>
          <w:rFonts w:ascii="PT Astra Serif" w:hAnsi="PT Astra Serif"/>
        </w:rPr>
        <w:t>(далее –</w:t>
      </w:r>
      <w:r w:rsidRPr="008E16EC">
        <w:rPr>
          <w:rFonts w:ascii="PT Astra Serif" w:hAnsi="PT Astra Serif"/>
        </w:rPr>
        <w:t xml:space="preserve"> бюджетные ассигнования) на 2028 год</w:t>
      </w:r>
    </w:p>
    <w:p w:rsidR="004A70A4" w:rsidRPr="00007AF6" w:rsidRDefault="004A70A4">
      <w:pPr>
        <w:pStyle w:val="ConsPlusNormal"/>
        <w:ind w:firstLine="709"/>
        <w:rPr>
          <w:rFonts w:ascii="PT Astra Serif" w:hAnsi="PT Astra Serif"/>
          <w:sz w:val="20"/>
          <w:szCs w:val="20"/>
        </w:rPr>
      </w:pPr>
    </w:p>
    <w:tbl>
      <w:tblPr>
        <w:tblW w:w="4918" w:type="pct"/>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218"/>
        <w:gridCol w:w="1145"/>
        <w:gridCol w:w="1001"/>
        <w:gridCol w:w="984"/>
        <w:gridCol w:w="999"/>
        <w:gridCol w:w="849"/>
        <w:gridCol w:w="987"/>
        <w:gridCol w:w="986"/>
        <w:gridCol w:w="1131"/>
        <w:gridCol w:w="1065"/>
        <w:gridCol w:w="992"/>
        <w:gridCol w:w="1039"/>
        <w:gridCol w:w="847"/>
        <w:gridCol w:w="950"/>
        <w:gridCol w:w="710"/>
      </w:tblGrid>
      <w:tr w:rsidR="008E16EC" w:rsidRPr="008E16EC">
        <w:tc>
          <w:tcPr>
            <w:tcW w:w="2218" w:type="dxa"/>
            <w:vMerge w:val="restart"/>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Установленные территориальной программой государственных гарантий бесплатного оказания гражд</w:t>
            </w:r>
            <w:r w:rsidR="00007AF6">
              <w:rPr>
                <w:rFonts w:ascii="PT Astra Serif" w:hAnsi="PT Astra Serif"/>
                <w:sz w:val="18"/>
                <w:szCs w:val="18"/>
              </w:rPr>
              <w:t>анам медицинской помощи (далее –</w:t>
            </w:r>
            <w:r w:rsidRPr="008E16EC">
              <w:rPr>
                <w:rFonts w:ascii="PT Astra Serif" w:hAnsi="PT Astra Serif"/>
                <w:sz w:val="18"/>
                <w:szCs w:val="18"/>
              </w:rPr>
              <w:t xml:space="preserve"> ТПГГ) виды и условия оказания медицинской помощи, </w:t>
            </w:r>
            <w:r w:rsidR="00007AF6">
              <w:rPr>
                <w:rFonts w:ascii="PT Astra Serif" w:hAnsi="PT Astra Serif"/>
                <w:sz w:val="18"/>
                <w:szCs w:val="18"/>
              </w:rPr>
              <w:br/>
            </w:r>
            <w:r w:rsidRPr="008E16EC">
              <w:rPr>
                <w:rFonts w:ascii="PT Astra Serif" w:hAnsi="PT Astra Serif"/>
                <w:sz w:val="18"/>
                <w:szCs w:val="18"/>
              </w:rPr>
              <w:t>а также иные направления расходования бюджетных ассигнований консолидированного бюджета субъек</w:t>
            </w:r>
            <w:r w:rsidR="00007AF6">
              <w:rPr>
                <w:rFonts w:ascii="PT Astra Serif" w:hAnsi="PT Astra Serif"/>
                <w:sz w:val="18"/>
                <w:szCs w:val="18"/>
              </w:rPr>
              <w:t>та Российской Федерации (далее –</w:t>
            </w:r>
            <w:r w:rsidRPr="008E16EC">
              <w:rPr>
                <w:rFonts w:ascii="PT Astra Serif" w:hAnsi="PT Astra Serif"/>
                <w:sz w:val="18"/>
                <w:szCs w:val="18"/>
              </w:rPr>
              <w:t xml:space="preserve"> бюджетные ассигнования), включая бюджетные ассигнования, передаваемые в виде межбюджетного трансферта в бюджет территориального фонда обязательного м</w:t>
            </w:r>
            <w:r w:rsidR="00007AF6">
              <w:rPr>
                <w:rFonts w:ascii="PT Astra Serif" w:hAnsi="PT Astra Serif"/>
                <w:sz w:val="18"/>
                <w:szCs w:val="18"/>
              </w:rPr>
              <w:t>едицинского страхования (далее –</w:t>
            </w:r>
            <w:r w:rsidRPr="008E16EC">
              <w:rPr>
                <w:rFonts w:ascii="PT Astra Serif" w:hAnsi="PT Astra Serif"/>
                <w:sz w:val="18"/>
                <w:szCs w:val="18"/>
              </w:rPr>
              <w:t xml:space="preserve"> МБТ, ТФОМС) </w:t>
            </w:r>
            <w:r w:rsidR="00007AF6">
              <w:rPr>
                <w:rFonts w:ascii="PT Astra Serif" w:hAnsi="PT Astra Serif"/>
                <w:sz w:val="18"/>
                <w:szCs w:val="18"/>
              </w:rPr>
              <w:br/>
            </w:r>
            <w:r w:rsidRPr="008E16EC">
              <w:rPr>
                <w:rFonts w:ascii="PT Astra Serif" w:hAnsi="PT Astra Serif"/>
                <w:sz w:val="18"/>
                <w:szCs w:val="18"/>
              </w:rPr>
              <w:t xml:space="preserve">на финансовое обеспечение дополнительных объемов медицинской помощи </w:t>
            </w:r>
            <w:r w:rsidR="00007AF6">
              <w:rPr>
                <w:rFonts w:ascii="PT Astra Serif" w:hAnsi="PT Astra Serif"/>
                <w:sz w:val="18"/>
                <w:szCs w:val="18"/>
              </w:rPr>
              <w:br/>
            </w:r>
            <w:r w:rsidRPr="008E16EC">
              <w:rPr>
                <w:rFonts w:ascii="PT Astra Serif" w:hAnsi="PT Astra Serif"/>
                <w:sz w:val="18"/>
                <w:szCs w:val="18"/>
              </w:rPr>
              <w:t xml:space="preserve">по видам и условиям </w:t>
            </w:r>
            <w:r w:rsidR="00007AF6">
              <w:rPr>
                <w:rFonts w:ascii="PT Astra Serif" w:hAnsi="PT Astra Serif"/>
                <w:sz w:val="18"/>
                <w:szCs w:val="18"/>
              </w:rPr>
              <w:br/>
            </w:r>
            <w:r w:rsidRPr="008E16EC">
              <w:rPr>
                <w:rFonts w:ascii="PT Astra Serif" w:hAnsi="PT Astra Serif"/>
                <w:sz w:val="18"/>
                <w:szCs w:val="18"/>
              </w:rPr>
              <w:t xml:space="preserve">ее оказания, предоставляемой </w:t>
            </w:r>
            <w:r w:rsidR="00007AF6">
              <w:rPr>
                <w:rFonts w:ascii="PT Astra Serif" w:hAnsi="PT Astra Serif"/>
                <w:sz w:val="18"/>
                <w:szCs w:val="18"/>
              </w:rPr>
              <w:br/>
            </w:r>
            <w:r w:rsidRPr="008E16EC">
              <w:rPr>
                <w:rFonts w:ascii="PT Astra Serif" w:hAnsi="PT Astra Serif"/>
                <w:sz w:val="18"/>
                <w:szCs w:val="18"/>
              </w:rPr>
              <w:t>по территориальной программе обязательного медицинского страхования сверх установленных базовой программой обязательного медицинского стр</w:t>
            </w:r>
            <w:r w:rsidR="00007AF6">
              <w:rPr>
                <w:rFonts w:ascii="PT Astra Serif" w:hAnsi="PT Astra Serif"/>
                <w:sz w:val="18"/>
                <w:szCs w:val="18"/>
              </w:rPr>
              <w:t>ахования (далее соответственно –</w:t>
            </w:r>
            <w:r w:rsidRPr="008E16EC">
              <w:rPr>
                <w:rFonts w:ascii="PT Astra Serif" w:hAnsi="PT Astra Serif"/>
                <w:sz w:val="18"/>
                <w:szCs w:val="18"/>
              </w:rPr>
              <w:t xml:space="preserve"> ТП ОМС, базовая программа ОМС)</w:t>
            </w:r>
          </w:p>
        </w:tc>
        <w:tc>
          <w:tcPr>
            <w:tcW w:w="1145" w:type="dxa"/>
            <w:vMerge w:val="restart"/>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 строки</w:t>
            </w:r>
          </w:p>
        </w:tc>
        <w:tc>
          <w:tcPr>
            <w:tcW w:w="1001" w:type="dxa"/>
            <w:vMerge w:val="restart"/>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Единица измерения</w:t>
            </w:r>
          </w:p>
        </w:tc>
        <w:tc>
          <w:tcPr>
            <w:tcW w:w="2832" w:type="dxa"/>
            <w:gridSpan w:val="3"/>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 xml:space="preserve">Установленный ТПГГ объем медицинской помощи, </w:t>
            </w:r>
            <w:r w:rsidR="00007AF6">
              <w:rPr>
                <w:rFonts w:ascii="PT Astra Serif" w:hAnsi="PT Astra Serif"/>
                <w:sz w:val="18"/>
                <w:szCs w:val="18"/>
              </w:rPr>
              <w:br/>
            </w:r>
            <w:r w:rsidRPr="008E16EC">
              <w:rPr>
                <w:rFonts w:ascii="PT Astra Serif" w:hAnsi="PT Astra Serif"/>
                <w:sz w:val="18"/>
                <w:szCs w:val="18"/>
              </w:rPr>
              <w:t>не входящей в базовую программу ОМС, в расчете на одного жителя</w:t>
            </w:r>
          </w:p>
        </w:tc>
        <w:tc>
          <w:tcPr>
            <w:tcW w:w="3104" w:type="dxa"/>
            <w:gridSpan w:val="3"/>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 xml:space="preserve">Установленный ТПГГ норматив финансовых затрат консолидированного бюджета субъекта Российской Федерации </w:t>
            </w:r>
            <w:r w:rsidR="00007AF6">
              <w:rPr>
                <w:rFonts w:ascii="PT Astra Serif" w:hAnsi="PT Astra Serif"/>
                <w:sz w:val="18"/>
                <w:szCs w:val="18"/>
              </w:rPr>
              <w:br/>
            </w:r>
            <w:r w:rsidRPr="008E16EC">
              <w:rPr>
                <w:rFonts w:ascii="PT Astra Serif" w:hAnsi="PT Astra Serif"/>
                <w:sz w:val="18"/>
                <w:szCs w:val="18"/>
              </w:rPr>
              <w:t>на единицу объема медицинской помощи, не входящей в базовую программу ОМС</w:t>
            </w:r>
          </w:p>
        </w:tc>
        <w:tc>
          <w:tcPr>
            <w:tcW w:w="2057" w:type="dxa"/>
            <w:gridSpan w:val="2"/>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 xml:space="preserve">Подушевой норматив финансирования ТПГГ </w:t>
            </w:r>
            <w:r w:rsidR="00007AF6">
              <w:rPr>
                <w:rFonts w:ascii="PT Astra Serif" w:hAnsi="PT Astra Serif"/>
                <w:sz w:val="18"/>
                <w:szCs w:val="18"/>
              </w:rPr>
              <w:br/>
            </w:r>
            <w:r w:rsidRPr="008E16EC">
              <w:rPr>
                <w:rFonts w:ascii="PT Astra Serif" w:hAnsi="PT Astra Serif"/>
                <w:sz w:val="18"/>
                <w:szCs w:val="18"/>
              </w:rPr>
              <w:t>в разрезе направлений расходования бюджетных ассигнований консолидированного бюджета субъекта Российской Федерации</w:t>
            </w:r>
          </w:p>
        </w:tc>
        <w:tc>
          <w:tcPr>
            <w:tcW w:w="3546" w:type="dxa"/>
            <w:gridSpan w:val="4"/>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 xml:space="preserve">Утвержденная стоимость ТПГГ </w:t>
            </w:r>
            <w:r w:rsidR="00007AF6">
              <w:rPr>
                <w:rFonts w:ascii="PT Astra Serif" w:hAnsi="PT Astra Serif"/>
                <w:sz w:val="18"/>
                <w:szCs w:val="18"/>
              </w:rPr>
              <w:br/>
            </w:r>
            <w:r w:rsidRPr="008E16EC">
              <w:rPr>
                <w:rFonts w:ascii="PT Astra Serif" w:hAnsi="PT Astra Serif"/>
                <w:sz w:val="18"/>
                <w:szCs w:val="18"/>
              </w:rPr>
              <w:t>по направлениям расходования бюджетных ассигнований консолидированного бюджета субъекта Российской Федерации</w:t>
            </w:r>
          </w:p>
        </w:tc>
      </w:tr>
      <w:tr w:rsidR="008E16EC" w:rsidRPr="008E16EC">
        <w:tc>
          <w:tcPr>
            <w:tcW w:w="2218" w:type="dxa"/>
            <w:vMerge/>
          </w:tcPr>
          <w:p w:rsidR="004A70A4" w:rsidRPr="008E16EC" w:rsidRDefault="004A70A4">
            <w:pPr>
              <w:pStyle w:val="ConsPlusNormal"/>
              <w:rPr>
                <w:rFonts w:ascii="PT Astra Serif" w:hAnsi="PT Astra Serif"/>
                <w:sz w:val="18"/>
                <w:szCs w:val="18"/>
              </w:rPr>
            </w:pPr>
          </w:p>
        </w:tc>
        <w:tc>
          <w:tcPr>
            <w:tcW w:w="1145" w:type="dxa"/>
            <w:vMerge/>
          </w:tcPr>
          <w:p w:rsidR="004A70A4" w:rsidRPr="008E16EC" w:rsidRDefault="004A70A4">
            <w:pPr>
              <w:pStyle w:val="ConsPlusNormal"/>
              <w:rPr>
                <w:rFonts w:ascii="PT Astra Serif" w:hAnsi="PT Astra Serif"/>
                <w:sz w:val="18"/>
                <w:szCs w:val="18"/>
              </w:rPr>
            </w:pPr>
          </w:p>
        </w:tc>
        <w:tc>
          <w:tcPr>
            <w:tcW w:w="1001" w:type="dxa"/>
            <w:vMerge/>
          </w:tcPr>
          <w:p w:rsidR="004A70A4" w:rsidRPr="008E16EC" w:rsidRDefault="004A70A4">
            <w:pPr>
              <w:pStyle w:val="ConsPlusNormal"/>
              <w:rPr>
                <w:rFonts w:ascii="PT Astra Serif" w:hAnsi="PT Astra Serif"/>
                <w:sz w:val="18"/>
                <w:szCs w:val="18"/>
              </w:rPr>
            </w:pPr>
          </w:p>
        </w:tc>
        <w:tc>
          <w:tcPr>
            <w:tcW w:w="984" w:type="dxa"/>
            <w:vAlign w:val="center"/>
          </w:tcPr>
          <w:p w:rsidR="004A70A4" w:rsidRPr="008E16EC" w:rsidRDefault="00BA7409">
            <w:pPr>
              <w:pStyle w:val="ConsPlusNormal"/>
              <w:rPr>
                <w:rFonts w:ascii="PT Astra Serif" w:hAnsi="PT Astra Serif"/>
                <w:sz w:val="18"/>
                <w:szCs w:val="18"/>
              </w:rPr>
            </w:pPr>
            <w:bookmarkStart w:id="20" w:name="P8378"/>
            <w:bookmarkEnd w:id="20"/>
            <w:r w:rsidRPr="008E16EC">
              <w:rPr>
                <w:rFonts w:ascii="PT Astra Serif" w:hAnsi="PT Astra Serif"/>
                <w:sz w:val="18"/>
                <w:szCs w:val="18"/>
              </w:rPr>
              <w:t>общий норматив объема медицин</w:t>
            </w:r>
            <w:r w:rsidR="00007AF6">
              <w:rPr>
                <w:rFonts w:ascii="PT Astra Serif" w:hAnsi="PT Astra Serif"/>
                <w:sz w:val="18"/>
                <w:szCs w:val="18"/>
              </w:rPr>
              <w:t>-</w:t>
            </w:r>
            <w:r w:rsidRPr="008E16EC">
              <w:rPr>
                <w:rFonts w:ascii="PT Astra Serif" w:hAnsi="PT Astra Serif"/>
                <w:sz w:val="18"/>
                <w:szCs w:val="18"/>
              </w:rPr>
              <w:t>ской помощи, оказывае</w:t>
            </w:r>
            <w:r w:rsidR="00007AF6">
              <w:rPr>
                <w:rFonts w:ascii="PT Astra Serif" w:hAnsi="PT Astra Serif"/>
                <w:sz w:val="18"/>
                <w:szCs w:val="18"/>
              </w:rPr>
              <w:t>-</w:t>
            </w:r>
            <w:r w:rsidRPr="008E16EC">
              <w:rPr>
                <w:rFonts w:ascii="PT Astra Serif" w:hAnsi="PT Astra Serif"/>
                <w:sz w:val="18"/>
                <w:szCs w:val="18"/>
              </w:rPr>
              <w:t>мой за счет бюджет</w:t>
            </w:r>
            <w:r w:rsidR="00007AF6">
              <w:rPr>
                <w:rFonts w:ascii="PT Astra Serif" w:hAnsi="PT Astra Serif"/>
                <w:sz w:val="18"/>
                <w:szCs w:val="18"/>
              </w:rPr>
              <w:t>-</w:t>
            </w:r>
            <w:r w:rsidRPr="008E16EC">
              <w:rPr>
                <w:rFonts w:ascii="PT Astra Serif" w:hAnsi="PT Astra Serif"/>
                <w:sz w:val="18"/>
                <w:szCs w:val="18"/>
              </w:rPr>
              <w:t>ных ассигнова</w:t>
            </w:r>
            <w:r w:rsidR="00007AF6">
              <w:rPr>
                <w:rFonts w:ascii="PT Astra Serif" w:hAnsi="PT Astra Serif"/>
                <w:sz w:val="18"/>
                <w:szCs w:val="18"/>
              </w:rPr>
              <w:t>-</w:t>
            </w:r>
            <w:r w:rsidRPr="008E16EC">
              <w:rPr>
                <w:rFonts w:ascii="PT Astra Serif" w:hAnsi="PT Astra Serif"/>
                <w:sz w:val="18"/>
                <w:szCs w:val="18"/>
              </w:rPr>
              <w:t xml:space="preserve">ний, включая средства МБТ </w:t>
            </w:r>
            <w:r w:rsidR="00007AF6">
              <w:rPr>
                <w:rFonts w:ascii="PT Astra Serif" w:hAnsi="PT Astra Serif"/>
                <w:sz w:val="18"/>
                <w:szCs w:val="18"/>
              </w:rPr>
              <w:br/>
            </w:r>
            <w:r w:rsidRPr="008E16EC">
              <w:rPr>
                <w:rFonts w:ascii="PT Astra Serif" w:hAnsi="PT Astra Serif"/>
                <w:sz w:val="18"/>
                <w:szCs w:val="18"/>
              </w:rPr>
              <w:t xml:space="preserve">в бюджет ТФОМС, </w:t>
            </w:r>
            <w:r w:rsidR="00007AF6">
              <w:rPr>
                <w:rFonts w:ascii="PT Astra Serif" w:hAnsi="PT Astra Serif"/>
                <w:sz w:val="18"/>
                <w:szCs w:val="18"/>
              </w:rPr>
              <w:br/>
            </w:r>
            <w:r w:rsidRPr="008E16EC">
              <w:rPr>
                <w:rFonts w:ascii="PT Astra Serif" w:hAnsi="PT Astra Serif"/>
                <w:sz w:val="18"/>
                <w:szCs w:val="18"/>
              </w:rPr>
              <w:t>в том числе:</w:t>
            </w:r>
          </w:p>
        </w:tc>
        <w:tc>
          <w:tcPr>
            <w:tcW w:w="999" w:type="dxa"/>
            <w:vAlign w:val="center"/>
          </w:tcPr>
          <w:p w:rsidR="004A70A4" w:rsidRPr="008E16EC" w:rsidRDefault="00BA7409">
            <w:pPr>
              <w:pStyle w:val="ConsPlusNormal"/>
              <w:rPr>
                <w:rFonts w:ascii="PT Astra Serif" w:hAnsi="PT Astra Serif"/>
                <w:sz w:val="18"/>
                <w:szCs w:val="18"/>
              </w:rPr>
            </w:pPr>
            <w:bookmarkStart w:id="21" w:name="P8379"/>
            <w:bookmarkEnd w:id="21"/>
            <w:r w:rsidRPr="008E16EC">
              <w:rPr>
                <w:rFonts w:ascii="PT Astra Serif" w:hAnsi="PT Astra Serif"/>
                <w:sz w:val="18"/>
                <w:szCs w:val="18"/>
              </w:rPr>
              <w:t>норматив объема медицин</w:t>
            </w:r>
            <w:r w:rsidR="00007AF6">
              <w:rPr>
                <w:rFonts w:ascii="PT Astra Serif" w:hAnsi="PT Astra Serif"/>
                <w:sz w:val="18"/>
                <w:szCs w:val="18"/>
              </w:rPr>
              <w:t>-</w:t>
            </w:r>
            <w:r w:rsidRPr="008E16EC">
              <w:rPr>
                <w:rFonts w:ascii="PT Astra Serif" w:hAnsi="PT Astra Serif"/>
                <w:sz w:val="18"/>
                <w:szCs w:val="18"/>
              </w:rPr>
              <w:t xml:space="preserve">ской помощи </w:t>
            </w:r>
            <w:r w:rsidR="00007AF6">
              <w:rPr>
                <w:rFonts w:ascii="PT Astra Serif" w:hAnsi="PT Astra Serif"/>
                <w:sz w:val="18"/>
                <w:szCs w:val="18"/>
              </w:rPr>
              <w:br/>
            </w:r>
            <w:r w:rsidRPr="008E16EC">
              <w:rPr>
                <w:rFonts w:ascii="PT Astra Serif" w:hAnsi="PT Astra Serif"/>
                <w:sz w:val="18"/>
                <w:szCs w:val="18"/>
              </w:rPr>
              <w:t>за счет бюджет</w:t>
            </w:r>
            <w:r w:rsidR="00007AF6">
              <w:rPr>
                <w:rFonts w:ascii="PT Astra Serif" w:hAnsi="PT Astra Serif"/>
                <w:sz w:val="18"/>
                <w:szCs w:val="18"/>
              </w:rPr>
              <w:t>-</w:t>
            </w:r>
            <w:r w:rsidRPr="008E16EC">
              <w:rPr>
                <w:rFonts w:ascii="PT Astra Serif" w:hAnsi="PT Astra Serif"/>
                <w:sz w:val="18"/>
                <w:szCs w:val="18"/>
              </w:rPr>
              <w:t>ных ассигнова</w:t>
            </w:r>
            <w:r w:rsidR="00007AF6">
              <w:rPr>
                <w:rFonts w:ascii="PT Astra Serif" w:hAnsi="PT Astra Serif"/>
                <w:sz w:val="18"/>
                <w:szCs w:val="18"/>
              </w:rPr>
              <w:t>-</w:t>
            </w:r>
            <w:r w:rsidRPr="008E16EC">
              <w:rPr>
                <w:rFonts w:ascii="PT Astra Serif" w:hAnsi="PT Astra Serif"/>
                <w:sz w:val="18"/>
                <w:szCs w:val="18"/>
              </w:rPr>
              <w:t xml:space="preserve">ний </w:t>
            </w:r>
            <w:r w:rsidR="00007AF6">
              <w:rPr>
                <w:rFonts w:ascii="PT Astra Serif" w:hAnsi="PT Astra Serif"/>
                <w:sz w:val="18"/>
                <w:szCs w:val="18"/>
              </w:rPr>
              <w:br/>
            </w:r>
            <w:r w:rsidRPr="008E16EC">
              <w:rPr>
                <w:rFonts w:ascii="PT Astra Serif" w:hAnsi="PT Astra Serif"/>
                <w:sz w:val="18"/>
                <w:szCs w:val="18"/>
              </w:rPr>
              <w:t>(без учета медицин</w:t>
            </w:r>
            <w:r w:rsidR="00007AF6">
              <w:rPr>
                <w:rFonts w:ascii="PT Astra Serif" w:hAnsi="PT Astra Serif"/>
                <w:sz w:val="18"/>
                <w:szCs w:val="18"/>
              </w:rPr>
              <w:t>-</w:t>
            </w:r>
            <w:r w:rsidRPr="008E16EC">
              <w:rPr>
                <w:rFonts w:ascii="PT Astra Serif" w:hAnsi="PT Astra Serif"/>
                <w:sz w:val="18"/>
                <w:szCs w:val="18"/>
              </w:rPr>
              <w:t>ской помощи, оказывае</w:t>
            </w:r>
            <w:r w:rsidR="00007AF6">
              <w:rPr>
                <w:rFonts w:ascii="PT Astra Serif" w:hAnsi="PT Astra Serif"/>
                <w:sz w:val="18"/>
                <w:szCs w:val="18"/>
              </w:rPr>
              <w:t>-</w:t>
            </w:r>
            <w:r w:rsidRPr="008E16EC">
              <w:rPr>
                <w:rFonts w:ascii="PT Astra Serif" w:hAnsi="PT Astra Serif"/>
                <w:sz w:val="18"/>
                <w:szCs w:val="18"/>
              </w:rPr>
              <w:t xml:space="preserve">мой по ТП ОМС сверх базовой программы ОМС </w:t>
            </w:r>
            <w:r w:rsidR="00007AF6">
              <w:rPr>
                <w:rFonts w:ascii="PT Astra Serif" w:hAnsi="PT Astra Serif"/>
                <w:sz w:val="18"/>
                <w:szCs w:val="18"/>
              </w:rPr>
              <w:br/>
            </w:r>
            <w:r w:rsidRPr="008E16EC">
              <w:rPr>
                <w:rFonts w:ascii="PT Astra Serif" w:hAnsi="PT Astra Serif"/>
                <w:sz w:val="18"/>
                <w:szCs w:val="18"/>
              </w:rPr>
              <w:t xml:space="preserve">за счет средств МБТ </w:t>
            </w:r>
            <w:r w:rsidR="00007AF6">
              <w:rPr>
                <w:rFonts w:ascii="PT Astra Serif" w:hAnsi="PT Astra Serif"/>
                <w:sz w:val="18"/>
                <w:szCs w:val="18"/>
              </w:rPr>
              <w:br/>
            </w:r>
            <w:r w:rsidRPr="008E16EC">
              <w:rPr>
                <w:rFonts w:ascii="PT Astra Serif" w:hAnsi="PT Astra Serif"/>
                <w:sz w:val="18"/>
                <w:szCs w:val="18"/>
              </w:rPr>
              <w:t>в бюджет ТФОМС)</w:t>
            </w:r>
          </w:p>
        </w:tc>
        <w:tc>
          <w:tcPr>
            <w:tcW w:w="849" w:type="dxa"/>
            <w:vAlign w:val="center"/>
          </w:tcPr>
          <w:p w:rsidR="004A70A4" w:rsidRPr="008E16EC" w:rsidRDefault="00007AF6">
            <w:pPr>
              <w:pStyle w:val="ConsPlusNormal"/>
              <w:rPr>
                <w:rFonts w:ascii="PT Astra Serif" w:hAnsi="PT Astra Serif"/>
                <w:sz w:val="18"/>
                <w:szCs w:val="18"/>
              </w:rPr>
            </w:pPr>
            <w:bookmarkStart w:id="22" w:name="P8380"/>
            <w:bookmarkEnd w:id="22"/>
            <w:r>
              <w:rPr>
                <w:rFonts w:ascii="PT Astra Serif" w:hAnsi="PT Astra Serif"/>
                <w:sz w:val="18"/>
                <w:szCs w:val="18"/>
              </w:rPr>
              <w:t>н</w:t>
            </w:r>
            <w:r w:rsidR="00BA7409" w:rsidRPr="008E16EC">
              <w:rPr>
                <w:rFonts w:ascii="PT Astra Serif" w:hAnsi="PT Astra Serif"/>
                <w:sz w:val="18"/>
                <w:szCs w:val="18"/>
              </w:rPr>
              <w:t>орма</w:t>
            </w:r>
            <w:r>
              <w:rPr>
                <w:rFonts w:ascii="PT Astra Serif" w:hAnsi="PT Astra Serif"/>
                <w:sz w:val="18"/>
                <w:szCs w:val="18"/>
              </w:rPr>
              <w:t>-</w:t>
            </w:r>
            <w:r w:rsidR="00BA7409" w:rsidRPr="008E16EC">
              <w:rPr>
                <w:rFonts w:ascii="PT Astra Serif" w:hAnsi="PT Astra Serif"/>
                <w:sz w:val="18"/>
                <w:szCs w:val="18"/>
              </w:rPr>
              <w:t>тив объема меди</w:t>
            </w:r>
            <w:r>
              <w:rPr>
                <w:rFonts w:ascii="PT Astra Serif" w:hAnsi="PT Astra Serif"/>
                <w:sz w:val="18"/>
                <w:szCs w:val="18"/>
              </w:rPr>
              <w:t>-</w:t>
            </w:r>
            <w:r w:rsidR="00BA7409" w:rsidRPr="008E16EC">
              <w:rPr>
                <w:rFonts w:ascii="PT Astra Serif" w:hAnsi="PT Astra Serif"/>
                <w:sz w:val="18"/>
                <w:szCs w:val="18"/>
              </w:rPr>
              <w:t>цинской помощи, оказы</w:t>
            </w:r>
            <w:r>
              <w:rPr>
                <w:rFonts w:ascii="PT Astra Serif" w:hAnsi="PT Astra Serif"/>
                <w:sz w:val="18"/>
                <w:szCs w:val="18"/>
              </w:rPr>
              <w:t>-</w:t>
            </w:r>
            <w:r w:rsidR="00BA7409" w:rsidRPr="008E16EC">
              <w:rPr>
                <w:rFonts w:ascii="PT Astra Serif" w:hAnsi="PT Astra Serif"/>
                <w:sz w:val="18"/>
                <w:szCs w:val="18"/>
              </w:rPr>
              <w:t>ваемой по ТП ОМС сверх базовой програм</w:t>
            </w:r>
            <w:r>
              <w:rPr>
                <w:rFonts w:ascii="PT Astra Serif" w:hAnsi="PT Astra Serif"/>
                <w:sz w:val="18"/>
                <w:szCs w:val="18"/>
              </w:rPr>
              <w:t>-</w:t>
            </w:r>
            <w:r w:rsidR="00BA7409" w:rsidRPr="008E16EC">
              <w:rPr>
                <w:rFonts w:ascii="PT Astra Serif" w:hAnsi="PT Astra Serif"/>
                <w:sz w:val="18"/>
                <w:szCs w:val="18"/>
              </w:rPr>
              <w:t xml:space="preserve">мы ОМС за счет средств МБТ </w:t>
            </w:r>
            <w:r>
              <w:rPr>
                <w:rFonts w:ascii="PT Astra Serif" w:hAnsi="PT Astra Serif"/>
                <w:sz w:val="18"/>
                <w:szCs w:val="18"/>
              </w:rPr>
              <w:br/>
            </w:r>
            <w:r w:rsidR="00BA7409" w:rsidRPr="008E16EC">
              <w:rPr>
                <w:rFonts w:ascii="PT Astra Serif" w:hAnsi="PT Astra Serif"/>
                <w:sz w:val="18"/>
                <w:szCs w:val="18"/>
              </w:rPr>
              <w:t>в бюджет ТФОМС</w:t>
            </w:r>
          </w:p>
        </w:tc>
        <w:tc>
          <w:tcPr>
            <w:tcW w:w="987"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общий норматив финансо</w:t>
            </w:r>
            <w:r w:rsidR="00007AF6">
              <w:rPr>
                <w:rFonts w:ascii="PT Astra Serif" w:hAnsi="PT Astra Serif"/>
                <w:sz w:val="18"/>
                <w:szCs w:val="18"/>
              </w:rPr>
              <w:t>-</w:t>
            </w:r>
            <w:r w:rsidRPr="008E16EC">
              <w:rPr>
                <w:rFonts w:ascii="PT Astra Serif" w:hAnsi="PT Astra Serif"/>
                <w:sz w:val="18"/>
                <w:szCs w:val="18"/>
              </w:rPr>
              <w:t>вых затрат на единицу объема медицин</w:t>
            </w:r>
            <w:r w:rsidR="00007AF6">
              <w:rPr>
                <w:rFonts w:ascii="PT Astra Serif" w:hAnsi="PT Astra Serif"/>
                <w:sz w:val="18"/>
                <w:szCs w:val="18"/>
              </w:rPr>
              <w:t>-</w:t>
            </w:r>
            <w:r w:rsidRPr="008E16EC">
              <w:rPr>
                <w:rFonts w:ascii="PT Astra Serif" w:hAnsi="PT Astra Serif"/>
                <w:sz w:val="18"/>
                <w:szCs w:val="18"/>
              </w:rPr>
              <w:t>ской помощи, оказывае</w:t>
            </w:r>
            <w:r w:rsidR="00007AF6">
              <w:rPr>
                <w:rFonts w:ascii="PT Astra Serif" w:hAnsi="PT Astra Serif"/>
                <w:sz w:val="18"/>
                <w:szCs w:val="18"/>
              </w:rPr>
              <w:t>-</w:t>
            </w:r>
            <w:r w:rsidRPr="008E16EC">
              <w:rPr>
                <w:rFonts w:ascii="PT Astra Serif" w:hAnsi="PT Astra Serif"/>
                <w:sz w:val="18"/>
                <w:szCs w:val="18"/>
              </w:rPr>
              <w:t xml:space="preserve">мой </w:t>
            </w:r>
            <w:r w:rsidR="00007AF6">
              <w:rPr>
                <w:rFonts w:ascii="PT Astra Serif" w:hAnsi="PT Astra Serif"/>
                <w:sz w:val="18"/>
                <w:szCs w:val="18"/>
              </w:rPr>
              <w:br/>
            </w:r>
            <w:r w:rsidRPr="008E16EC">
              <w:rPr>
                <w:rFonts w:ascii="PT Astra Serif" w:hAnsi="PT Astra Serif"/>
                <w:sz w:val="18"/>
                <w:szCs w:val="18"/>
              </w:rPr>
              <w:t>за счет бюджет</w:t>
            </w:r>
            <w:r w:rsidR="00007AF6">
              <w:rPr>
                <w:rFonts w:ascii="PT Astra Serif" w:hAnsi="PT Astra Serif"/>
                <w:sz w:val="18"/>
                <w:szCs w:val="18"/>
              </w:rPr>
              <w:t>-</w:t>
            </w:r>
            <w:r w:rsidRPr="008E16EC">
              <w:rPr>
                <w:rFonts w:ascii="PT Astra Serif" w:hAnsi="PT Astra Serif"/>
                <w:sz w:val="18"/>
                <w:szCs w:val="18"/>
              </w:rPr>
              <w:t>ных ассигнова</w:t>
            </w:r>
            <w:r w:rsidR="00007AF6">
              <w:rPr>
                <w:rFonts w:ascii="PT Astra Serif" w:hAnsi="PT Astra Serif"/>
                <w:sz w:val="18"/>
                <w:szCs w:val="18"/>
              </w:rPr>
              <w:t>-</w:t>
            </w:r>
            <w:r w:rsidRPr="008E16EC">
              <w:rPr>
                <w:rFonts w:ascii="PT Astra Serif" w:hAnsi="PT Astra Serif"/>
                <w:sz w:val="18"/>
                <w:szCs w:val="18"/>
              </w:rPr>
              <w:t xml:space="preserve">ний, включая средства МБТ </w:t>
            </w:r>
            <w:r w:rsidR="00007AF6">
              <w:rPr>
                <w:rFonts w:ascii="PT Astra Serif" w:hAnsi="PT Astra Serif"/>
                <w:sz w:val="18"/>
                <w:szCs w:val="18"/>
              </w:rPr>
              <w:br/>
            </w:r>
            <w:r w:rsidRPr="008E16EC">
              <w:rPr>
                <w:rFonts w:ascii="PT Astra Serif" w:hAnsi="PT Astra Serif"/>
                <w:sz w:val="18"/>
                <w:szCs w:val="18"/>
              </w:rPr>
              <w:t xml:space="preserve">в бюджет ТФОМС, </w:t>
            </w:r>
            <w:r w:rsidR="00007AF6">
              <w:rPr>
                <w:rFonts w:ascii="PT Astra Serif" w:hAnsi="PT Astra Serif"/>
                <w:sz w:val="18"/>
                <w:szCs w:val="18"/>
              </w:rPr>
              <w:br/>
            </w:r>
            <w:r w:rsidRPr="008E16EC">
              <w:rPr>
                <w:rFonts w:ascii="PT Astra Serif" w:hAnsi="PT Astra Serif"/>
                <w:sz w:val="18"/>
                <w:szCs w:val="18"/>
              </w:rPr>
              <w:t>в том числе:</w:t>
            </w:r>
          </w:p>
        </w:tc>
        <w:tc>
          <w:tcPr>
            <w:tcW w:w="986" w:type="dxa"/>
            <w:vAlign w:val="center"/>
          </w:tcPr>
          <w:p w:rsidR="004A70A4" w:rsidRPr="008E16EC" w:rsidRDefault="00BA7409">
            <w:pPr>
              <w:pStyle w:val="ConsPlusNormal"/>
              <w:rPr>
                <w:rFonts w:ascii="PT Astra Serif" w:hAnsi="PT Astra Serif"/>
                <w:sz w:val="18"/>
                <w:szCs w:val="18"/>
              </w:rPr>
            </w:pPr>
            <w:bookmarkStart w:id="23" w:name="P8382"/>
            <w:bookmarkEnd w:id="23"/>
            <w:r w:rsidRPr="008E16EC">
              <w:rPr>
                <w:rFonts w:ascii="PT Astra Serif" w:hAnsi="PT Astra Serif"/>
                <w:sz w:val="18"/>
                <w:szCs w:val="18"/>
              </w:rPr>
              <w:t>норматив финансо</w:t>
            </w:r>
            <w:r w:rsidR="00007AF6">
              <w:rPr>
                <w:rFonts w:ascii="PT Astra Serif" w:hAnsi="PT Astra Serif"/>
                <w:sz w:val="18"/>
                <w:szCs w:val="18"/>
              </w:rPr>
              <w:t>-</w:t>
            </w:r>
            <w:r w:rsidRPr="008E16EC">
              <w:rPr>
                <w:rFonts w:ascii="PT Astra Serif" w:hAnsi="PT Astra Serif"/>
                <w:sz w:val="18"/>
                <w:szCs w:val="18"/>
              </w:rPr>
              <w:t>вых затрат на единицу объема медицин</w:t>
            </w:r>
            <w:r w:rsidR="00007AF6">
              <w:rPr>
                <w:rFonts w:ascii="PT Astra Serif" w:hAnsi="PT Astra Serif"/>
                <w:sz w:val="18"/>
                <w:szCs w:val="18"/>
              </w:rPr>
              <w:t>-</w:t>
            </w:r>
            <w:r w:rsidRPr="008E16EC">
              <w:rPr>
                <w:rFonts w:ascii="PT Astra Serif" w:hAnsi="PT Astra Serif"/>
                <w:sz w:val="18"/>
                <w:szCs w:val="18"/>
              </w:rPr>
              <w:t xml:space="preserve">ской помощи </w:t>
            </w:r>
            <w:r w:rsidR="00007AF6">
              <w:rPr>
                <w:rFonts w:ascii="PT Astra Serif" w:hAnsi="PT Astra Serif"/>
                <w:sz w:val="18"/>
                <w:szCs w:val="18"/>
              </w:rPr>
              <w:br/>
            </w:r>
            <w:r w:rsidRPr="008E16EC">
              <w:rPr>
                <w:rFonts w:ascii="PT Astra Serif" w:hAnsi="PT Astra Serif"/>
                <w:sz w:val="18"/>
                <w:szCs w:val="18"/>
              </w:rPr>
              <w:t>за счет бюджет</w:t>
            </w:r>
            <w:r w:rsidR="00007AF6">
              <w:rPr>
                <w:rFonts w:ascii="PT Astra Serif" w:hAnsi="PT Astra Serif"/>
                <w:sz w:val="18"/>
                <w:szCs w:val="18"/>
              </w:rPr>
              <w:t>-</w:t>
            </w:r>
            <w:r w:rsidRPr="008E16EC">
              <w:rPr>
                <w:rFonts w:ascii="PT Astra Serif" w:hAnsi="PT Astra Serif"/>
                <w:sz w:val="18"/>
                <w:szCs w:val="18"/>
              </w:rPr>
              <w:t>ных ассигнова</w:t>
            </w:r>
            <w:r w:rsidR="00007AF6">
              <w:rPr>
                <w:rFonts w:ascii="PT Astra Serif" w:hAnsi="PT Astra Serif"/>
                <w:sz w:val="18"/>
                <w:szCs w:val="18"/>
              </w:rPr>
              <w:t>-</w:t>
            </w:r>
            <w:r w:rsidRPr="008E16EC">
              <w:rPr>
                <w:rFonts w:ascii="PT Astra Serif" w:hAnsi="PT Astra Serif"/>
                <w:sz w:val="18"/>
                <w:szCs w:val="18"/>
              </w:rPr>
              <w:t xml:space="preserve">ний </w:t>
            </w:r>
            <w:r w:rsidR="00007AF6">
              <w:rPr>
                <w:rFonts w:ascii="PT Astra Serif" w:hAnsi="PT Astra Serif"/>
                <w:sz w:val="18"/>
                <w:szCs w:val="18"/>
              </w:rPr>
              <w:br/>
            </w:r>
            <w:r w:rsidRPr="008E16EC">
              <w:rPr>
                <w:rFonts w:ascii="PT Astra Serif" w:hAnsi="PT Astra Serif"/>
                <w:sz w:val="18"/>
                <w:szCs w:val="18"/>
              </w:rPr>
              <w:t xml:space="preserve">(без учета средств МБТ </w:t>
            </w:r>
            <w:r w:rsidR="00007AF6">
              <w:rPr>
                <w:rFonts w:ascii="PT Astra Serif" w:hAnsi="PT Astra Serif"/>
                <w:sz w:val="18"/>
                <w:szCs w:val="18"/>
              </w:rPr>
              <w:br/>
            </w:r>
            <w:r w:rsidRPr="008E16EC">
              <w:rPr>
                <w:rFonts w:ascii="PT Astra Serif" w:hAnsi="PT Astra Serif"/>
                <w:sz w:val="18"/>
                <w:szCs w:val="18"/>
              </w:rPr>
              <w:t>в бюджет ТФОМС на предоставление медицин</w:t>
            </w:r>
            <w:r w:rsidR="00007AF6">
              <w:rPr>
                <w:rFonts w:ascii="PT Astra Serif" w:hAnsi="PT Astra Serif"/>
                <w:sz w:val="18"/>
                <w:szCs w:val="18"/>
              </w:rPr>
              <w:t>-</w:t>
            </w:r>
            <w:r w:rsidRPr="008E16EC">
              <w:rPr>
                <w:rFonts w:ascii="PT Astra Serif" w:hAnsi="PT Astra Serif"/>
                <w:sz w:val="18"/>
                <w:szCs w:val="18"/>
              </w:rPr>
              <w:t>ской помощи сверх базовой програм</w:t>
            </w:r>
            <w:r w:rsidR="00007AF6">
              <w:rPr>
                <w:rFonts w:ascii="PT Astra Serif" w:hAnsi="PT Astra Serif"/>
                <w:sz w:val="18"/>
                <w:szCs w:val="18"/>
              </w:rPr>
              <w:t>-</w:t>
            </w:r>
            <w:r w:rsidRPr="008E16EC">
              <w:rPr>
                <w:rFonts w:ascii="PT Astra Serif" w:hAnsi="PT Astra Serif"/>
                <w:sz w:val="18"/>
                <w:szCs w:val="18"/>
              </w:rPr>
              <w:t>мы ОМС)</w:t>
            </w:r>
          </w:p>
        </w:tc>
        <w:tc>
          <w:tcPr>
            <w:tcW w:w="1131" w:type="dxa"/>
            <w:vAlign w:val="center"/>
          </w:tcPr>
          <w:p w:rsidR="004A70A4" w:rsidRPr="008E16EC" w:rsidRDefault="00BA7409">
            <w:pPr>
              <w:pStyle w:val="ConsPlusNormal"/>
              <w:rPr>
                <w:rFonts w:ascii="PT Astra Serif" w:hAnsi="PT Astra Serif"/>
                <w:sz w:val="18"/>
                <w:szCs w:val="18"/>
              </w:rPr>
            </w:pPr>
            <w:bookmarkStart w:id="24" w:name="P8383"/>
            <w:bookmarkEnd w:id="24"/>
            <w:r w:rsidRPr="008E16EC">
              <w:rPr>
                <w:rFonts w:ascii="PT Astra Serif" w:hAnsi="PT Astra Serif"/>
                <w:sz w:val="18"/>
                <w:szCs w:val="18"/>
              </w:rPr>
              <w:t xml:space="preserve">норматив финансовых затрат </w:t>
            </w:r>
            <w:r w:rsidR="00007AF6">
              <w:rPr>
                <w:rFonts w:ascii="PT Astra Serif" w:hAnsi="PT Astra Serif"/>
                <w:sz w:val="18"/>
                <w:szCs w:val="18"/>
              </w:rPr>
              <w:br/>
            </w:r>
            <w:r w:rsidRPr="008E16EC">
              <w:rPr>
                <w:rFonts w:ascii="PT Astra Serif" w:hAnsi="PT Astra Serif"/>
                <w:sz w:val="18"/>
                <w:szCs w:val="18"/>
              </w:rPr>
              <w:t>на единицу объема медицин</w:t>
            </w:r>
            <w:r w:rsidR="00007AF6">
              <w:rPr>
                <w:rFonts w:ascii="PT Astra Serif" w:hAnsi="PT Astra Serif"/>
                <w:sz w:val="18"/>
                <w:szCs w:val="18"/>
              </w:rPr>
              <w:t>-</w:t>
            </w:r>
            <w:r w:rsidRPr="008E16EC">
              <w:rPr>
                <w:rFonts w:ascii="PT Astra Serif" w:hAnsi="PT Astra Serif"/>
                <w:sz w:val="18"/>
                <w:szCs w:val="18"/>
              </w:rPr>
              <w:t>ской помощи, оказываемой по ТП ОМС сверх базовой программы ОМС за счет средств МБТ в бюджет ТФОМС</w:t>
            </w:r>
          </w:p>
        </w:tc>
        <w:tc>
          <w:tcPr>
            <w:tcW w:w="1065"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за счет бюджетных ассигнова</w:t>
            </w:r>
            <w:r w:rsidR="00007AF6">
              <w:rPr>
                <w:rFonts w:ascii="PT Astra Serif" w:hAnsi="PT Astra Serif"/>
                <w:sz w:val="18"/>
                <w:szCs w:val="18"/>
              </w:rPr>
              <w:t>-</w:t>
            </w:r>
            <w:r w:rsidRPr="008E16EC">
              <w:rPr>
                <w:rFonts w:ascii="PT Astra Serif" w:hAnsi="PT Astra Serif"/>
                <w:sz w:val="18"/>
                <w:szCs w:val="18"/>
              </w:rPr>
              <w:t xml:space="preserve">ний, включая средства МБТ </w:t>
            </w:r>
            <w:r w:rsidR="00007AF6">
              <w:rPr>
                <w:rFonts w:ascii="PT Astra Serif" w:hAnsi="PT Astra Serif"/>
                <w:sz w:val="18"/>
                <w:szCs w:val="18"/>
              </w:rPr>
              <w:br/>
            </w:r>
            <w:r w:rsidRPr="008E16EC">
              <w:rPr>
                <w:rFonts w:ascii="PT Astra Serif" w:hAnsi="PT Astra Serif"/>
                <w:sz w:val="18"/>
                <w:szCs w:val="18"/>
              </w:rPr>
              <w:t xml:space="preserve">в бюджет ТФОМС </w:t>
            </w:r>
            <w:r w:rsidR="00007AF6">
              <w:rPr>
                <w:rFonts w:ascii="PT Astra Serif" w:hAnsi="PT Astra Serif"/>
                <w:sz w:val="18"/>
                <w:szCs w:val="18"/>
              </w:rPr>
              <w:br/>
            </w:r>
            <w:r w:rsidRPr="008E16EC">
              <w:rPr>
                <w:rFonts w:ascii="PT Astra Serif" w:hAnsi="PT Astra Serif"/>
                <w:sz w:val="18"/>
                <w:szCs w:val="18"/>
              </w:rPr>
              <w:t>на финансовое обеспече</w:t>
            </w:r>
            <w:r w:rsidR="00007AF6">
              <w:rPr>
                <w:rFonts w:ascii="PT Astra Serif" w:hAnsi="PT Astra Serif"/>
                <w:sz w:val="18"/>
                <w:szCs w:val="18"/>
              </w:rPr>
              <w:t>-</w:t>
            </w:r>
            <w:r w:rsidRPr="008E16EC">
              <w:rPr>
                <w:rFonts w:ascii="PT Astra Serif" w:hAnsi="PT Astra Serif"/>
                <w:sz w:val="18"/>
                <w:szCs w:val="18"/>
              </w:rPr>
              <w:t>ние медицин</w:t>
            </w:r>
            <w:r w:rsidR="00007AF6">
              <w:rPr>
                <w:rFonts w:ascii="PT Astra Serif" w:hAnsi="PT Astra Serif"/>
                <w:sz w:val="18"/>
                <w:szCs w:val="18"/>
              </w:rPr>
              <w:t>-</w:t>
            </w:r>
            <w:r w:rsidRPr="008E16EC">
              <w:rPr>
                <w:rFonts w:ascii="PT Astra Serif" w:hAnsi="PT Astra Serif"/>
                <w:sz w:val="18"/>
                <w:szCs w:val="18"/>
              </w:rPr>
              <w:t>ской помощи, оказывае</w:t>
            </w:r>
            <w:r w:rsidR="00007AF6">
              <w:rPr>
                <w:rFonts w:ascii="PT Astra Serif" w:hAnsi="PT Astra Serif"/>
                <w:sz w:val="18"/>
                <w:szCs w:val="18"/>
              </w:rPr>
              <w:t>-</w:t>
            </w:r>
            <w:r w:rsidRPr="008E16EC">
              <w:rPr>
                <w:rFonts w:ascii="PT Astra Serif" w:hAnsi="PT Astra Serif"/>
                <w:sz w:val="18"/>
                <w:szCs w:val="18"/>
              </w:rPr>
              <w:t>мой по ТП ОМС сверх базовой программы ОМС</w:t>
            </w:r>
          </w:p>
        </w:tc>
        <w:tc>
          <w:tcPr>
            <w:tcW w:w="992"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 xml:space="preserve">за счет средств МБТ </w:t>
            </w:r>
            <w:r w:rsidR="00007AF6">
              <w:rPr>
                <w:rFonts w:ascii="PT Astra Serif" w:hAnsi="PT Astra Serif"/>
                <w:sz w:val="18"/>
                <w:szCs w:val="18"/>
              </w:rPr>
              <w:br/>
            </w:r>
            <w:r w:rsidRPr="008E16EC">
              <w:rPr>
                <w:rFonts w:ascii="PT Astra Serif" w:hAnsi="PT Astra Serif"/>
                <w:sz w:val="18"/>
                <w:szCs w:val="18"/>
              </w:rPr>
              <w:t>в бюджет ТФОМС на финан</w:t>
            </w:r>
            <w:r w:rsidR="00007AF6">
              <w:rPr>
                <w:rFonts w:ascii="PT Astra Serif" w:hAnsi="PT Astra Serif"/>
                <w:sz w:val="18"/>
                <w:szCs w:val="18"/>
              </w:rPr>
              <w:t>-</w:t>
            </w:r>
            <w:r w:rsidRPr="008E16EC">
              <w:rPr>
                <w:rFonts w:ascii="PT Astra Serif" w:hAnsi="PT Astra Serif"/>
                <w:sz w:val="18"/>
                <w:szCs w:val="18"/>
              </w:rPr>
              <w:t>совое обеспече</w:t>
            </w:r>
            <w:r w:rsidR="00007AF6">
              <w:rPr>
                <w:rFonts w:ascii="PT Astra Serif" w:hAnsi="PT Astra Serif"/>
                <w:sz w:val="18"/>
                <w:szCs w:val="18"/>
              </w:rPr>
              <w:t>-</w:t>
            </w:r>
            <w:r w:rsidRPr="008E16EC">
              <w:rPr>
                <w:rFonts w:ascii="PT Astra Serif" w:hAnsi="PT Astra Serif"/>
                <w:sz w:val="18"/>
                <w:szCs w:val="18"/>
              </w:rPr>
              <w:t>ние медицин</w:t>
            </w:r>
            <w:r w:rsidR="00007AF6">
              <w:rPr>
                <w:rFonts w:ascii="PT Astra Serif" w:hAnsi="PT Astra Serif"/>
                <w:sz w:val="18"/>
                <w:szCs w:val="18"/>
              </w:rPr>
              <w:t>-</w:t>
            </w:r>
            <w:r w:rsidRPr="008E16EC">
              <w:rPr>
                <w:rFonts w:ascii="PT Astra Serif" w:hAnsi="PT Astra Serif"/>
                <w:sz w:val="18"/>
                <w:szCs w:val="18"/>
              </w:rPr>
              <w:t>ской помощи, оказываемой по ТП ОМС сверх базовой програм</w:t>
            </w:r>
            <w:r w:rsidR="00007AF6">
              <w:rPr>
                <w:rFonts w:ascii="PT Astra Serif" w:hAnsi="PT Astra Serif"/>
                <w:sz w:val="18"/>
                <w:szCs w:val="18"/>
              </w:rPr>
              <w:t>-</w:t>
            </w:r>
            <w:r w:rsidRPr="008E16EC">
              <w:rPr>
                <w:rFonts w:ascii="PT Astra Serif" w:hAnsi="PT Astra Serif"/>
                <w:sz w:val="18"/>
                <w:szCs w:val="18"/>
              </w:rPr>
              <w:t>мы ОМС</w:t>
            </w:r>
          </w:p>
        </w:tc>
        <w:tc>
          <w:tcPr>
            <w:tcW w:w="1039"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за счет бюджетных ассигнова</w:t>
            </w:r>
            <w:r w:rsidR="00007AF6">
              <w:rPr>
                <w:rFonts w:ascii="PT Astra Serif" w:hAnsi="PT Astra Serif"/>
                <w:sz w:val="18"/>
                <w:szCs w:val="18"/>
              </w:rPr>
              <w:t>-</w:t>
            </w:r>
            <w:r w:rsidRPr="008E16EC">
              <w:rPr>
                <w:rFonts w:ascii="PT Astra Serif" w:hAnsi="PT Astra Serif"/>
                <w:sz w:val="18"/>
                <w:szCs w:val="18"/>
              </w:rPr>
              <w:t xml:space="preserve">ний, включая средства МБТ </w:t>
            </w:r>
            <w:r w:rsidR="00007AF6">
              <w:rPr>
                <w:rFonts w:ascii="PT Astra Serif" w:hAnsi="PT Astra Serif"/>
                <w:sz w:val="18"/>
                <w:szCs w:val="18"/>
              </w:rPr>
              <w:br/>
            </w:r>
            <w:r w:rsidRPr="008E16EC">
              <w:rPr>
                <w:rFonts w:ascii="PT Astra Serif" w:hAnsi="PT Astra Serif"/>
                <w:sz w:val="18"/>
                <w:szCs w:val="18"/>
              </w:rPr>
              <w:t xml:space="preserve">в бюджет ТФОМС </w:t>
            </w:r>
            <w:r w:rsidR="00007AF6">
              <w:rPr>
                <w:rFonts w:ascii="PT Astra Serif" w:hAnsi="PT Astra Serif"/>
                <w:sz w:val="18"/>
                <w:szCs w:val="18"/>
              </w:rPr>
              <w:br/>
            </w:r>
            <w:r w:rsidRPr="008E16EC">
              <w:rPr>
                <w:rFonts w:ascii="PT Astra Serif" w:hAnsi="PT Astra Serif"/>
                <w:sz w:val="18"/>
                <w:szCs w:val="18"/>
              </w:rPr>
              <w:t>на финансовое обеспече</w:t>
            </w:r>
            <w:r w:rsidR="00007AF6">
              <w:rPr>
                <w:rFonts w:ascii="PT Astra Serif" w:hAnsi="PT Astra Serif"/>
                <w:sz w:val="18"/>
                <w:szCs w:val="18"/>
              </w:rPr>
              <w:t>-</w:t>
            </w:r>
            <w:r w:rsidRPr="008E16EC">
              <w:rPr>
                <w:rFonts w:ascii="PT Astra Serif" w:hAnsi="PT Astra Serif"/>
                <w:sz w:val="18"/>
                <w:szCs w:val="18"/>
              </w:rPr>
              <w:t>ние медицин</w:t>
            </w:r>
            <w:r w:rsidR="00007AF6">
              <w:rPr>
                <w:rFonts w:ascii="PT Astra Serif" w:hAnsi="PT Astra Serif"/>
                <w:sz w:val="18"/>
                <w:szCs w:val="18"/>
              </w:rPr>
              <w:t>-</w:t>
            </w:r>
            <w:r w:rsidRPr="008E16EC">
              <w:rPr>
                <w:rFonts w:ascii="PT Astra Serif" w:hAnsi="PT Astra Serif"/>
                <w:sz w:val="18"/>
                <w:szCs w:val="18"/>
              </w:rPr>
              <w:t>ской помощи, оказывае</w:t>
            </w:r>
            <w:r w:rsidR="00007AF6">
              <w:rPr>
                <w:rFonts w:ascii="PT Astra Serif" w:hAnsi="PT Astra Serif"/>
                <w:sz w:val="18"/>
                <w:szCs w:val="18"/>
              </w:rPr>
              <w:t>-</w:t>
            </w:r>
            <w:r w:rsidRPr="008E16EC">
              <w:rPr>
                <w:rFonts w:ascii="PT Astra Serif" w:hAnsi="PT Astra Serif"/>
                <w:sz w:val="18"/>
                <w:szCs w:val="18"/>
              </w:rPr>
              <w:t>мой по ТП ОМС сверх базовой программы ОМС</w:t>
            </w:r>
          </w:p>
        </w:tc>
        <w:tc>
          <w:tcPr>
            <w:tcW w:w="847" w:type="dxa"/>
            <w:vAlign w:val="center"/>
          </w:tcPr>
          <w:p w:rsidR="004A70A4" w:rsidRPr="008E16EC" w:rsidRDefault="00BA7409" w:rsidP="00007AF6">
            <w:pPr>
              <w:pStyle w:val="ConsPlusNormal"/>
              <w:rPr>
                <w:rFonts w:ascii="PT Astra Serif" w:hAnsi="PT Astra Serif"/>
                <w:sz w:val="18"/>
                <w:szCs w:val="18"/>
              </w:rPr>
            </w:pPr>
            <w:r w:rsidRPr="008E16EC">
              <w:rPr>
                <w:rFonts w:ascii="PT Astra Serif" w:hAnsi="PT Astra Serif"/>
                <w:sz w:val="18"/>
                <w:szCs w:val="18"/>
              </w:rPr>
              <w:t xml:space="preserve">доли </w:t>
            </w:r>
            <w:r w:rsidR="00007AF6">
              <w:rPr>
                <w:rFonts w:ascii="PT Astra Serif" w:hAnsi="PT Astra Serif"/>
                <w:sz w:val="18"/>
                <w:szCs w:val="18"/>
              </w:rPr>
              <w:br/>
            </w:r>
            <w:r w:rsidRPr="008E16EC">
              <w:rPr>
                <w:rFonts w:ascii="PT Astra Serif" w:hAnsi="PT Astra Serif"/>
                <w:sz w:val="18"/>
                <w:szCs w:val="18"/>
              </w:rPr>
              <w:t>в струк</w:t>
            </w:r>
            <w:r w:rsidR="00007AF6">
              <w:rPr>
                <w:rFonts w:ascii="PT Astra Serif" w:hAnsi="PT Astra Serif"/>
                <w:sz w:val="18"/>
                <w:szCs w:val="18"/>
              </w:rPr>
              <w:t>-</w:t>
            </w:r>
            <w:r w:rsidRPr="008E16EC">
              <w:rPr>
                <w:rFonts w:ascii="PT Astra Serif" w:hAnsi="PT Astra Serif"/>
                <w:sz w:val="18"/>
                <w:szCs w:val="18"/>
              </w:rPr>
              <w:t>туре расходов</w:t>
            </w:r>
          </w:p>
        </w:tc>
        <w:tc>
          <w:tcPr>
            <w:tcW w:w="950" w:type="dxa"/>
            <w:vAlign w:val="center"/>
          </w:tcPr>
          <w:p w:rsidR="004A70A4" w:rsidRPr="008E16EC" w:rsidRDefault="00BA7409" w:rsidP="00007AF6">
            <w:pPr>
              <w:pStyle w:val="ConsPlusNormal"/>
              <w:rPr>
                <w:rFonts w:ascii="PT Astra Serif" w:hAnsi="PT Astra Serif"/>
                <w:sz w:val="18"/>
                <w:szCs w:val="18"/>
              </w:rPr>
            </w:pPr>
            <w:r w:rsidRPr="008E16EC">
              <w:rPr>
                <w:rFonts w:ascii="PT Astra Serif" w:hAnsi="PT Astra Serif"/>
                <w:sz w:val="18"/>
                <w:szCs w:val="18"/>
              </w:rPr>
              <w:t xml:space="preserve">за счет средств МБТ </w:t>
            </w:r>
            <w:r w:rsidR="00007AF6">
              <w:rPr>
                <w:rFonts w:ascii="PT Astra Serif" w:hAnsi="PT Astra Serif"/>
                <w:sz w:val="18"/>
                <w:szCs w:val="18"/>
              </w:rPr>
              <w:br/>
            </w:r>
            <w:r w:rsidRPr="008E16EC">
              <w:rPr>
                <w:rFonts w:ascii="PT Astra Serif" w:hAnsi="PT Astra Serif"/>
                <w:sz w:val="18"/>
                <w:szCs w:val="18"/>
              </w:rPr>
              <w:t>в бюджет ТФОМС на финан</w:t>
            </w:r>
            <w:r w:rsidR="00007AF6">
              <w:rPr>
                <w:rFonts w:ascii="PT Astra Serif" w:hAnsi="PT Astra Serif"/>
                <w:sz w:val="18"/>
                <w:szCs w:val="18"/>
              </w:rPr>
              <w:t>-</w:t>
            </w:r>
            <w:r w:rsidRPr="008E16EC">
              <w:rPr>
                <w:rFonts w:ascii="PT Astra Serif" w:hAnsi="PT Astra Serif"/>
                <w:sz w:val="18"/>
                <w:szCs w:val="18"/>
              </w:rPr>
              <w:t>совое обеспече</w:t>
            </w:r>
            <w:r w:rsidR="00007AF6">
              <w:rPr>
                <w:rFonts w:ascii="PT Astra Serif" w:hAnsi="PT Astra Serif"/>
                <w:sz w:val="18"/>
                <w:szCs w:val="18"/>
              </w:rPr>
              <w:t>-</w:t>
            </w:r>
            <w:r w:rsidRPr="008E16EC">
              <w:rPr>
                <w:rFonts w:ascii="PT Astra Serif" w:hAnsi="PT Astra Serif"/>
                <w:sz w:val="18"/>
                <w:szCs w:val="18"/>
              </w:rPr>
              <w:t>ние медицин</w:t>
            </w:r>
            <w:r w:rsidR="00007AF6">
              <w:rPr>
                <w:rFonts w:ascii="PT Astra Serif" w:hAnsi="PT Astra Serif"/>
                <w:sz w:val="18"/>
                <w:szCs w:val="18"/>
              </w:rPr>
              <w:t>-</w:t>
            </w:r>
            <w:r w:rsidRPr="008E16EC">
              <w:rPr>
                <w:rFonts w:ascii="PT Astra Serif" w:hAnsi="PT Astra Serif"/>
                <w:sz w:val="18"/>
                <w:szCs w:val="18"/>
              </w:rPr>
              <w:t>ской помощи, оказывае</w:t>
            </w:r>
            <w:r w:rsidR="00007AF6">
              <w:rPr>
                <w:rFonts w:ascii="PT Astra Serif" w:hAnsi="PT Astra Serif"/>
                <w:sz w:val="18"/>
                <w:szCs w:val="18"/>
              </w:rPr>
              <w:t>-</w:t>
            </w:r>
            <w:r w:rsidRPr="008E16EC">
              <w:rPr>
                <w:rFonts w:ascii="PT Astra Serif" w:hAnsi="PT Astra Serif"/>
                <w:sz w:val="18"/>
                <w:szCs w:val="18"/>
              </w:rPr>
              <w:t>мой по ТП ОМС сверх базовой програм</w:t>
            </w:r>
            <w:r w:rsidR="00007AF6">
              <w:rPr>
                <w:rFonts w:ascii="PT Astra Serif" w:hAnsi="PT Astra Serif"/>
                <w:sz w:val="18"/>
                <w:szCs w:val="18"/>
              </w:rPr>
              <w:t>-</w:t>
            </w:r>
            <w:r w:rsidRPr="008E16EC">
              <w:rPr>
                <w:rFonts w:ascii="PT Astra Serif" w:hAnsi="PT Astra Serif"/>
                <w:sz w:val="18"/>
                <w:szCs w:val="18"/>
              </w:rPr>
              <w:t>мы ОМС</w:t>
            </w:r>
          </w:p>
        </w:tc>
        <w:tc>
          <w:tcPr>
            <w:tcW w:w="710" w:type="dxa"/>
            <w:vAlign w:val="center"/>
          </w:tcPr>
          <w:p w:rsidR="004A70A4" w:rsidRPr="008E16EC" w:rsidRDefault="00BA7409" w:rsidP="00007AF6">
            <w:pPr>
              <w:pStyle w:val="ConsPlusNormal"/>
              <w:rPr>
                <w:rFonts w:ascii="PT Astra Serif" w:hAnsi="PT Astra Serif"/>
                <w:sz w:val="18"/>
                <w:szCs w:val="18"/>
              </w:rPr>
            </w:pPr>
            <w:r w:rsidRPr="008E16EC">
              <w:rPr>
                <w:rFonts w:ascii="PT Astra Serif" w:hAnsi="PT Astra Serif"/>
                <w:sz w:val="18"/>
                <w:szCs w:val="18"/>
              </w:rPr>
              <w:t xml:space="preserve">доли </w:t>
            </w:r>
            <w:r w:rsidR="00007AF6">
              <w:rPr>
                <w:rFonts w:ascii="PT Astra Serif" w:hAnsi="PT Astra Serif"/>
                <w:sz w:val="18"/>
                <w:szCs w:val="18"/>
              </w:rPr>
              <w:br/>
            </w:r>
            <w:r w:rsidRPr="008E16EC">
              <w:rPr>
                <w:rFonts w:ascii="PT Astra Serif" w:hAnsi="PT Astra Serif"/>
                <w:sz w:val="18"/>
                <w:szCs w:val="18"/>
              </w:rPr>
              <w:t>в струк</w:t>
            </w:r>
            <w:r w:rsidR="00007AF6">
              <w:rPr>
                <w:rFonts w:ascii="PT Astra Serif" w:hAnsi="PT Astra Serif"/>
                <w:sz w:val="18"/>
                <w:szCs w:val="18"/>
              </w:rPr>
              <w:t>-</w:t>
            </w:r>
            <w:r w:rsidRPr="008E16EC">
              <w:rPr>
                <w:rFonts w:ascii="PT Astra Serif" w:hAnsi="PT Astra Serif"/>
                <w:sz w:val="18"/>
                <w:szCs w:val="18"/>
              </w:rPr>
              <w:t>туре расхо</w:t>
            </w:r>
            <w:r w:rsidR="00007AF6">
              <w:rPr>
                <w:rFonts w:ascii="PT Astra Serif" w:hAnsi="PT Astra Serif"/>
                <w:sz w:val="18"/>
                <w:szCs w:val="18"/>
              </w:rPr>
              <w:t>-</w:t>
            </w:r>
            <w:r w:rsidRPr="008E16EC">
              <w:rPr>
                <w:rFonts w:ascii="PT Astra Serif" w:hAnsi="PT Astra Serif"/>
                <w:sz w:val="18"/>
                <w:szCs w:val="18"/>
              </w:rPr>
              <w:t>дов</w:t>
            </w:r>
          </w:p>
        </w:tc>
      </w:tr>
      <w:tr w:rsidR="008E16EC" w:rsidRPr="008E16EC">
        <w:tc>
          <w:tcPr>
            <w:tcW w:w="2218" w:type="dxa"/>
            <w:vAlign w:val="center"/>
          </w:tcPr>
          <w:p w:rsidR="004A70A4" w:rsidRPr="008E16EC" w:rsidRDefault="004A70A4" w:rsidP="00007AF6">
            <w:pPr>
              <w:pStyle w:val="ConsPlusNormal"/>
              <w:jc w:val="center"/>
              <w:rPr>
                <w:rFonts w:ascii="PT Astra Serif" w:hAnsi="PT Astra Serif"/>
                <w:sz w:val="18"/>
                <w:szCs w:val="18"/>
              </w:rPr>
            </w:pPr>
          </w:p>
        </w:tc>
        <w:tc>
          <w:tcPr>
            <w:tcW w:w="1145" w:type="dxa"/>
            <w:vAlign w:val="center"/>
          </w:tcPr>
          <w:p w:rsidR="004A70A4" w:rsidRPr="008E16EC" w:rsidRDefault="004A70A4" w:rsidP="00007AF6">
            <w:pPr>
              <w:pStyle w:val="ConsPlusNormal"/>
              <w:jc w:val="center"/>
              <w:rPr>
                <w:rFonts w:ascii="PT Astra Serif" w:hAnsi="PT Astra Serif"/>
                <w:sz w:val="18"/>
                <w:szCs w:val="18"/>
              </w:rPr>
            </w:pPr>
          </w:p>
        </w:tc>
        <w:tc>
          <w:tcPr>
            <w:tcW w:w="1001" w:type="dxa"/>
            <w:vAlign w:val="center"/>
          </w:tcPr>
          <w:p w:rsidR="004A70A4" w:rsidRPr="008E16EC" w:rsidRDefault="004A70A4" w:rsidP="00007AF6">
            <w:pPr>
              <w:pStyle w:val="ConsPlusNormal"/>
              <w:jc w:val="center"/>
              <w:rPr>
                <w:rFonts w:ascii="PT Astra Serif" w:hAnsi="PT Astra Serif"/>
                <w:sz w:val="18"/>
                <w:szCs w:val="18"/>
              </w:rPr>
            </w:pPr>
          </w:p>
        </w:tc>
        <w:tc>
          <w:tcPr>
            <w:tcW w:w="984" w:type="dxa"/>
            <w:vAlign w:val="center"/>
          </w:tcPr>
          <w:p w:rsidR="004A70A4" w:rsidRPr="008E16EC" w:rsidRDefault="004A70A4" w:rsidP="00007AF6">
            <w:pPr>
              <w:pStyle w:val="ConsPlusNormal"/>
              <w:jc w:val="center"/>
              <w:rPr>
                <w:rFonts w:ascii="PT Astra Serif" w:hAnsi="PT Astra Serif"/>
                <w:sz w:val="18"/>
                <w:szCs w:val="18"/>
              </w:rPr>
            </w:pPr>
          </w:p>
        </w:tc>
        <w:tc>
          <w:tcPr>
            <w:tcW w:w="999" w:type="dxa"/>
            <w:vAlign w:val="center"/>
          </w:tcPr>
          <w:p w:rsidR="004A70A4" w:rsidRPr="008E16EC" w:rsidRDefault="004A70A4" w:rsidP="00007AF6">
            <w:pPr>
              <w:pStyle w:val="ConsPlusNormal"/>
              <w:jc w:val="center"/>
              <w:rPr>
                <w:rFonts w:ascii="PT Astra Serif" w:hAnsi="PT Astra Serif"/>
                <w:sz w:val="18"/>
                <w:szCs w:val="18"/>
              </w:rPr>
            </w:pPr>
          </w:p>
        </w:tc>
        <w:tc>
          <w:tcPr>
            <w:tcW w:w="849" w:type="dxa"/>
            <w:vAlign w:val="center"/>
          </w:tcPr>
          <w:p w:rsidR="004A70A4" w:rsidRPr="008E16EC" w:rsidRDefault="004A70A4" w:rsidP="00007AF6">
            <w:pPr>
              <w:pStyle w:val="ConsPlusNormal"/>
              <w:jc w:val="center"/>
              <w:rPr>
                <w:rFonts w:ascii="PT Astra Serif" w:hAnsi="PT Astra Serif"/>
                <w:sz w:val="18"/>
                <w:szCs w:val="18"/>
              </w:rPr>
            </w:pPr>
          </w:p>
        </w:tc>
        <w:tc>
          <w:tcPr>
            <w:tcW w:w="987"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рубли</w:t>
            </w:r>
          </w:p>
        </w:tc>
        <w:tc>
          <w:tcPr>
            <w:tcW w:w="986"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рубли</w:t>
            </w:r>
          </w:p>
        </w:tc>
        <w:tc>
          <w:tcPr>
            <w:tcW w:w="1131"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рубли</w:t>
            </w:r>
          </w:p>
        </w:tc>
        <w:tc>
          <w:tcPr>
            <w:tcW w:w="1065"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рубли</w:t>
            </w:r>
          </w:p>
        </w:tc>
        <w:tc>
          <w:tcPr>
            <w:tcW w:w="992"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рубли</w:t>
            </w:r>
          </w:p>
        </w:tc>
        <w:tc>
          <w:tcPr>
            <w:tcW w:w="1039"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тысячи рублей</w:t>
            </w:r>
          </w:p>
        </w:tc>
        <w:tc>
          <w:tcPr>
            <w:tcW w:w="847"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w:t>
            </w:r>
          </w:p>
        </w:tc>
        <w:tc>
          <w:tcPr>
            <w:tcW w:w="950"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тысячи рублей</w:t>
            </w:r>
          </w:p>
        </w:tc>
        <w:tc>
          <w:tcPr>
            <w:tcW w:w="710"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w:t>
            </w:r>
          </w:p>
        </w:tc>
      </w:tr>
      <w:tr w:rsidR="008E16EC" w:rsidRPr="008E16EC">
        <w:tc>
          <w:tcPr>
            <w:tcW w:w="2218"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1</w:t>
            </w:r>
          </w:p>
        </w:tc>
        <w:tc>
          <w:tcPr>
            <w:tcW w:w="1145"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2</w:t>
            </w:r>
          </w:p>
        </w:tc>
        <w:tc>
          <w:tcPr>
            <w:tcW w:w="1001"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3</w:t>
            </w:r>
          </w:p>
        </w:tc>
        <w:tc>
          <w:tcPr>
            <w:tcW w:w="984"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 xml:space="preserve">4 = </w:t>
            </w:r>
            <w:hyperlink w:anchor="P8379" w:tooltip="#P8379" w:history="1">
              <w:r w:rsidRPr="008E16EC">
                <w:rPr>
                  <w:rStyle w:val="afd"/>
                  <w:rFonts w:ascii="PT Astra Serif" w:hAnsi="PT Astra Serif"/>
                  <w:color w:val="auto"/>
                  <w:sz w:val="18"/>
                  <w:szCs w:val="18"/>
                </w:rPr>
                <w:t>5</w:t>
              </w:r>
            </w:hyperlink>
            <w:r w:rsidRPr="008E16EC">
              <w:rPr>
                <w:rFonts w:ascii="PT Astra Serif" w:hAnsi="PT Astra Serif"/>
                <w:sz w:val="18"/>
                <w:szCs w:val="18"/>
              </w:rPr>
              <w:t xml:space="preserve"> + </w:t>
            </w:r>
            <w:hyperlink w:anchor="P8380" w:tooltip="#P8380" w:history="1">
              <w:r w:rsidRPr="008E16EC">
                <w:rPr>
                  <w:rStyle w:val="afd"/>
                  <w:rFonts w:ascii="PT Astra Serif" w:hAnsi="PT Astra Serif"/>
                  <w:color w:val="auto"/>
                  <w:sz w:val="18"/>
                  <w:szCs w:val="18"/>
                </w:rPr>
                <w:t>6</w:t>
              </w:r>
            </w:hyperlink>
          </w:p>
        </w:tc>
        <w:tc>
          <w:tcPr>
            <w:tcW w:w="999"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5</w:t>
            </w:r>
          </w:p>
        </w:tc>
        <w:tc>
          <w:tcPr>
            <w:tcW w:w="849"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6</w:t>
            </w:r>
          </w:p>
        </w:tc>
        <w:tc>
          <w:tcPr>
            <w:tcW w:w="987"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7 = (</w:t>
            </w:r>
            <w:hyperlink w:anchor="P8379" w:tooltip="#P8379" w:history="1">
              <w:r w:rsidRPr="008E16EC">
                <w:rPr>
                  <w:rStyle w:val="afd"/>
                  <w:rFonts w:ascii="PT Astra Serif" w:hAnsi="PT Astra Serif"/>
                  <w:color w:val="auto"/>
                  <w:sz w:val="18"/>
                  <w:szCs w:val="18"/>
                </w:rPr>
                <w:t>5</w:t>
              </w:r>
            </w:hyperlink>
            <w:r w:rsidRPr="008E16EC">
              <w:rPr>
                <w:rFonts w:ascii="PT Astra Serif" w:hAnsi="PT Astra Serif"/>
                <w:sz w:val="18"/>
                <w:szCs w:val="18"/>
              </w:rPr>
              <w:t xml:space="preserve"> x </w:t>
            </w:r>
            <w:hyperlink w:anchor="P8382" w:tooltip="#P8382" w:history="1">
              <w:r w:rsidRPr="008E16EC">
                <w:rPr>
                  <w:rStyle w:val="afd"/>
                  <w:rFonts w:ascii="PT Astra Serif" w:hAnsi="PT Astra Serif"/>
                  <w:color w:val="auto"/>
                  <w:sz w:val="18"/>
                  <w:szCs w:val="18"/>
                </w:rPr>
                <w:t>8</w:t>
              </w:r>
            </w:hyperlink>
            <w:r w:rsidRPr="008E16EC">
              <w:rPr>
                <w:rFonts w:ascii="PT Astra Serif" w:hAnsi="PT Astra Serif"/>
                <w:sz w:val="18"/>
                <w:szCs w:val="18"/>
              </w:rPr>
              <w:t xml:space="preserve"> + </w:t>
            </w:r>
            <w:hyperlink w:anchor="P8380" w:tooltip="#P8380" w:history="1">
              <w:r w:rsidRPr="008E16EC">
                <w:rPr>
                  <w:rStyle w:val="afd"/>
                  <w:rFonts w:ascii="PT Astra Serif" w:hAnsi="PT Astra Serif"/>
                  <w:color w:val="auto"/>
                  <w:sz w:val="18"/>
                  <w:szCs w:val="18"/>
                </w:rPr>
                <w:t>6</w:t>
              </w:r>
            </w:hyperlink>
            <w:r w:rsidRPr="008E16EC">
              <w:rPr>
                <w:rFonts w:ascii="PT Astra Serif" w:hAnsi="PT Astra Serif"/>
                <w:sz w:val="18"/>
                <w:szCs w:val="18"/>
              </w:rPr>
              <w:t xml:space="preserve"> x </w:t>
            </w:r>
            <w:hyperlink w:anchor="P8383" w:tooltip="#P8383" w:history="1">
              <w:r w:rsidRPr="008E16EC">
                <w:rPr>
                  <w:rStyle w:val="afd"/>
                  <w:rFonts w:ascii="PT Astra Serif" w:hAnsi="PT Astra Serif"/>
                  <w:color w:val="auto"/>
                  <w:sz w:val="18"/>
                  <w:szCs w:val="18"/>
                </w:rPr>
                <w:t>9</w:t>
              </w:r>
            </w:hyperlink>
            <w:r w:rsidRPr="008E16EC">
              <w:rPr>
                <w:rFonts w:ascii="PT Astra Serif" w:hAnsi="PT Astra Serif"/>
                <w:sz w:val="18"/>
                <w:szCs w:val="18"/>
              </w:rPr>
              <w:t xml:space="preserve">) / </w:t>
            </w:r>
            <w:hyperlink w:anchor="P8378" w:tooltip="#P8378" w:history="1">
              <w:r w:rsidRPr="008E16EC">
                <w:rPr>
                  <w:rStyle w:val="afd"/>
                  <w:rFonts w:ascii="PT Astra Serif" w:hAnsi="PT Astra Serif"/>
                  <w:color w:val="auto"/>
                  <w:sz w:val="18"/>
                  <w:szCs w:val="18"/>
                </w:rPr>
                <w:t>4</w:t>
              </w:r>
            </w:hyperlink>
          </w:p>
        </w:tc>
        <w:tc>
          <w:tcPr>
            <w:tcW w:w="986"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8</w:t>
            </w:r>
          </w:p>
        </w:tc>
        <w:tc>
          <w:tcPr>
            <w:tcW w:w="1131"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9</w:t>
            </w:r>
          </w:p>
        </w:tc>
        <w:tc>
          <w:tcPr>
            <w:tcW w:w="1065"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10</w:t>
            </w:r>
          </w:p>
        </w:tc>
        <w:tc>
          <w:tcPr>
            <w:tcW w:w="992"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11</w:t>
            </w:r>
          </w:p>
        </w:tc>
        <w:tc>
          <w:tcPr>
            <w:tcW w:w="1039"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12</w:t>
            </w:r>
          </w:p>
        </w:tc>
        <w:tc>
          <w:tcPr>
            <w:tcW w:w="847"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13</w:t>
            </w:r>
          </w:p>
        </w:tc>
        <w:tc>
          <w:tcPr>
            <w:tcW w:w="950"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14</w:t>
            </w:r>
          </w:p>
        </w:tc>
        <w:tc>
          <w:tcPr>
            <w:tcW w:w="710"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15</w:t>
            </w:r>
          </w:p>
        </w:tc>
      </w:tr>
      <w:tr w:rsidR="008E16EC" w:rsidRPr="008E16EC">
        <w:tc>
          <w:tcPr>
            <w:tcW w:w="2218"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Медицинская помощь, прочие виды медицинских и иных услуг, дополнительные меры социальной защиты (поддержки), предоставляемые за счет бюджетных ассигнований, в том числе:</w:t>
            </w:r>
          </w:p>
        </w:tc>
        <w:tc>
          <w:tcPr>
            <w:tcW w:w="1145"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1</w:t>
            </w:r>
          </w:p>
        </w:tc>
        <w:tc>
          <w:tcPr>
            <w:tcW w:w="1001" w:type="dxa"/>
            <w:vAlign w:val="center"/>
          </w:tcPr>
          <w:p w:rsidR="004A70A4" w:rsidRPr="008E16EC" w:rsidRDefault="004A70A4" w:rsidP="00007AF6">
            <w:pPr>
              <w:pStyle w:val="ConsPlusNormal"/>
              <w:jc w:val="center"/>
              <w:rPr>
                <w:rFonts w:ascii="PT Astra Serif" w:hAnsi="PT Astra Serif"/>
                <w:sz w:val="18"/>
                <w:szCs w:val="18"/>
              </w:rPr>
            </w:pPr>
          </w:p>
        </w:tc>
        <w:tc>
          <w:tcPr>
            <w:tcW w:w="984"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999"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849"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987"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986"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1131"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1065"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7395,9</w:t>
            </w:r>
          </w:p>
        </w:tc>
        <w:tc>
          <w:tcPr>
            <w:tcW w:w="992" w:type="dxa"/>
            <w:vAlign w:val="center"/>
          </w:tcPr>
          <w:p w:rsidR="004A70A4" w:rsidRPr="008E16EC" w:rsidRDefault="004A70A4" w:rsidP="00007AF6">
            <w:pPr>
              <w:pStyle w:val="ConsPlusNormal"/>
              <w:jc w:val="center"/>
              <w:rPr>
                <w:rFonts w:ascii="PT Astra Serif" w:hAnsi="PT Astra Serif"/>
                <w:sz w:val="18"/>
                <w:szCs w:val="18"/>
              </w:rPr>
            </w:pPr>
          </w:p>
        </w:tc>
        <w:tc>
          <w:tcPr>
            <w:tcW w:w="1039"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7651823,3</w:t>
            </w:r>
          </w:p>
        </w:tc>
        <w:tc>
          <w:tcPr>
            <w:tcW w:w="847"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100</w:t>
            </w:r>
          </w:p>
        </w:tc>
        <w:tc>
          <w:tcPr>
            <w:tcW w:w="950" w:type="dxa"/>
            <w:vAlign w:val="center"/>
          </w:tcPr>
          <w:p w:rsidR="004A70A4" w:rsidRPr="008E16EC" w:rsidRDefault="004A70A4" w:rsidP="00007AF6">
            <w:pPr>
              <w:pStyle w:val="ConsPlusNormal"/>
              <w:jc w:val="center"/>
              <w:rPr>
                <w:rFonts w:ascii="PT Astra Serif" w:hAnsi="PT Astra Serif"/>
                <w:sz w:val="18"/>
                <w:szCs w:val="18"/>
              </w:rPr>
            </w:pPr>
          </w:p>
        </w:tc>
        <w:tc>
          <w:tcPr>
            <w:tcW w:w="710" w:type="dxa"/>
            <w:vAlign w:val="center"/>
          </w:tcPr>
          <w:p w:rsidR="004A70A4" w:rsidRPr="008E16EC" w:rsidRDefault="004A70A4" w:rsidP="00007AF6">
            <w:pPr>
              <w:pStyle w:val="ConsPlusNormal"/>
              <w:jc w:val="center"/>
              <w:rPr>
                <w:rFonts w:ascii="PT Astra Serif" w:hAnsi="PT Astra Serif"/>
                <w:sz w:val="18"/>
                <w:szCs w:val="18"/>
              </w:rPr>
            </w:pPr>
          </w:p>
        </w:tc>
      </w:tr>
      <w:tr w:rsidR="008E16EC" w:rsidRPr="008E16EC">
        <w:tc>
          <w:tcPr>
            <w:tcW w:w="2218"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I. Нормируемая медицинская помощь</w:t>
            </w:r>
          </w:p>
        </w:tc>
        <w:tc>
          <w:tcPr>
            <w:tcW w:w="1145"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А</w:t>
            </w:r>
          </w:p>
        </w:tc>
        <w:tc>
          <w:tcPr>
            <w:tcW w:w="1001" w:type="dxa"/>
            <w:vAlign w:val="center"/>
          </w:tcPr>
          <w:p w:rsidR="004A70A4" w:rsidRPr="008E16EC" w:rsidRDefault="004A70A4" w:rsidP="00007AF6">
            <w:pPr>
              <w:pStyle w:val="ConsPlusNormal"/>
              <w:jc w:val="center"/>
              <w:rPr>
                <w:rFonts w:ascii="PT Astra Serif" w:hAnsi="PT Astra Serif"/>
                <w:sz w:val="18"/>
                <w:szCs w:val="18"/>
              </w:rPr>
            </w:pPr>
          </w:p>
        </w:tc>
        <w:tc>
          <w:tcPr>
            <w:tcW w:w="984" w:type="dxa"/>
            <w:vAlign w:val="center"/>
          </w:tcPr>
          <w:p w:rsidR="004A70A4" w:rsidRPr="008E16EC" w:rsidRDefault="004A70A4" w:rsidP="00007AF6">
            <w:pPr>
              <w:pStyle w:val="ConsPlusNormal"/>
              <w:jc w:val="center"/>
              <w:rPr>
                <w:rFonts w:ascii="PT Astra Serif" w:hAnsi="PT Astra Serif"/>
                <w:sz w:val="18"/>
                <w:szCs w:val="18"/>
              </w:rPr>
            </w:pPr>
          </w:p>
        </w:tc>
        <w:tc>
          <w:tcPr>
            <w:tcW w:w="999" w:type="dxa"/>
            <w:vAlign w:val="center"/>
          </w:tcPr>
          <w:p w:rsidR="004A70A4" w:rsidRPr="008E16EC" w:rsidRDefault="004A70A4" w:rsidP="00007AF6">
            <w:pPr>
              <w:pStyle w:val="ConsPlusNormal"/>
              <w:jc w:val="center"/>
              <w:rPr>
                <w:rFonts w:ascii="PT Astra Serif" w:hAnsi="PT Astra Serif"/>
                <w:sz w:val="18"/>
                <w:szCs w:val="18"/>
              </w:rPr>
            </w:pPr>
          </w:p>
        </w:tc>
        <w:tc>
          <w:tcPr>
            <w:tcW w:w="849" w:type="dxa"/>
            <w:vAlign w:val="center"/>
          </w:tcPr>
          <w:p w:rsidR="004A70A4" w:rsidRPr="008E16EC" w:rsidRDefault="004A70A4" w:rsidP="00007AF6">
            <w:pPr>
              <w:pStyle w:val="ConsPlusNormal"/>
              <w:jc w:val="center"/>
              <w:rPr>
                <w:rFonts w:ascii="PT Astra Serif" w:hAnsi="PT Astra Serif"/>
                <w:sz w:val="18"/>
                <w:szCs w:val="18"/>
              </w:rPr>
            </w:pPr>
          </w:p>
        </w:tc>
        <w:tc>
          <w:tcPr>
            <w:tcW w:w="987" w:type="dxa"/>
            <w:vAlign w:val="center"/>
          </w:tcPr>
          <w:p w:rsidR="004A70A4" w:rsidRPr="008E16EC" w:rsidRDefault="004A70A4" w:rsidP="00007AF6">
            <w:pPr>
              <w:pStyle w:val="ConsPlusNormal"/>
              <w:jc w:val="center"/>
              <w:rPr>
                <w:rFonts w:ascii="PT Astra Serif" w:hAnsi="PT Astra Serif"/>
                <w:sz w:val="18"/>
                <w:szCs w:val="18"/>
              </w:rPr>
            </w:pPr>
          </w:p>
        </w:tc>
        <w:tc>
          <w:tcPr>
            <w:tcW w:w="986" w:type="dxa"/>
            <w:vAlign w:val="center"/>
          </w:tcPr>
          <w:p w:rsidR="004A70A4" w:rsidRPr="008E16EC" w:rsidRDefault="004A70A4" w:rsidP="00007AF6">
            <w:pPr>
              <w:pStyle w:val="ConsPlusNormal"/>
              <w:jc w:val="center"/>
              <w:rPr>
                <w:rFonts w:ascii="PT Astra Serif" w:hAnsi="PT Astra Serif"/>
                <w:sz w:val="18"/>
                <w:szCs w:val="18"/>
              </w:rPr>
            </w:pPr>
          </w:p>
        </w:tc>
        <w:tc>
          <w:tcPr>
            <w:tcW w:w="1131" w:type="dxa"/>
            <w:vAlign w:val="center"/>
          </w:tcPr>
          <w:p w:rsidR="004A70A4" w:rsidRPr="008E16EC" w:rsidRDefault="004A70A4" w:rsidP="00007AF6">
            <w:pPr>
              <w:pStyle w:val="ConsPlusNormal"/>
              <w:jc w:val="center"/>
              <w:rPr>
                <w:rFonts w:ascii="PT Astra Serif" w:hAnsi="PT Astra Serif"/>
                <w:sz w:val="18"/>
                <w:szCs w:val="18"/>
              </w:rPr>
            </w:pPr>
          </w:p>
        </w:tc>
        <w:tc>
          <w:tcPr>
            <w:tcW w:w="1065"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4774,2</w:t>
            </w:r>
          </w:p>
        </w:tc>
        <w:tc>
          <w:tcPr>
            <w:tcW w:w="992" w:type="dxa"/>
            <w:vAlign w:val="center"/>
          </w:tcPr>
          <w:p w:rsidR="004A70A4" w:rsidRPr="008E16EC" w:rsidRDefault="004A70A4" w:rsidP="00007AF6">
            <w:pPr>
              <w:pStyle w:val="ConsPlusNormal"/>
              <w:jc w:val="center"/>
              <w:rPr>
                <w:rFonts w:ascii="PT Astra Serif" w:hAnsi="PT Astra Serif"/>
                <w:sz w:val="18"/>
                <w:szCs w:val="18"/>
              </w:rPr>
            </w:pPr>
          </w:p>
        </w:tc>
        <w:tc>
          <w:tcPr>
            <w:tcW w:w="1039"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4939409,4</w:t>
            </w:r>
          </w:p>
        </w:tc>
        <w:tc>
          <w:tcPr>
            <w:tcW w:w="847"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64,6</w:t>
            </w:r>
          </w:p>
        </w:tc>
        <w:tc>
          <w:tcPr>
            <w:tcW w:w="950" w:type="dxa"/>
            <w:vAlign w:val="center"/>
          </w:tcPr>
          <w:p w:rsidR="004A70A4" w:rsidRPr="008E16EC" w:rsidRDefault="004A70A4" w:rsidP="00007AF6">
            <w:pPr>
              <w:pStyle w:val="ConsPlusNormal"/>
              <w:jc w:val="center"/>
              <w:rPr>
                <w:rFonts w:ascii="PT Astra Serif" w:hAnsi="PT Astra Serif"/>
                <w:sz w:val="18"/>
                <w:szCs w:val="18"/>
              </w:rPr>
            </w:pPr>
          </w:p>
        </w:tc>
        <w:tc>
          <w:tcPr>
            <w:tcW w:w="710" w:type="dxa"/>
            <w:vAlign w:val="center"/>
          </w:tcPr>
          <w:p w:rsidR="004A70A4" w:rsidRPr="008E16EC" w:rsidRDefault="004A70A4" w:rsidP="00007AF6">
            <w:pPr>
              <w:pStyle w:val="ConsPlusNormal"/>
              <w:jc w:val="center"/>
              <w:rPr>
                <w:rFonts w:ascii="PT Astra Serif" w:hAnsi="PT Astra Serif"/>
                <w:sz w:val="18"/>
                <w:szCs w:val="18"/>
              </w:rPr>
            </w:pPr>
          </w:p>
        </w:tc>
      </w:tr>
      <w:tr w:rsidR="008E16EC" w:rsidRPr="008E16EC">
        <w:tc>
          <w:tcPr>
            <w:tcW w:w="2218"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 xml:space="preserve">1. Скорая медицинская помощь, включая скорую специализированную медицинскую помощь, </w:t>
            </w:r>
            <w:r w:rsidR="00007AF6">
              <w:rPr>
                <w:rFonts w:ascii="PT Astra Serif" w:hAnsi="PT Astra Serif"/>
                <w:sz w:val="18"/>
                <w:szCs w:val="18"/>
              </w:rPr>
              <w:br/>
            </w:r>
            <w:r w:rsidRPr="008E16EC">
              <w:rPr>
                <w:rFonts w:ascii="PT Astra Serif" w:hAnsi="PT Astra Serif"/>
                <w:sz w:val="18"/>
                <w:szCs w:val="18"/>
              </w:rPr>
              <w:t xml:space="preserve">не входящая в территориальную программу ОМС, </w:t>
            </w:r>
            <w:r w:rsidR="00007AF6">
              <w:rPr>
                <w:rFonts w:ascii="PT Astra Serif" w:hAnsi="PT Astra Serif"/>
                <w:sz w:val="18"/>
                <w:szCs w:val="18"/>
              </w:rPr>
              <w:br/>
            </w:r>
            <w:r w:rsidRPr="008E16EC">
              <w:rPr>
                <w:rFonts w:ascii="PT Astra Serif" w:hAnsi="PT Astra Serif"/>
                <w:sz w:val="18"/>
                <w:szCs w:val="18"/>
              </w:rPr>
              <w:t>в том числе:</w:t>
            </w:r>
          </w:p>
        </w:tc>
        <w:tc>
          <w:tcPr>
            <w:tcW w:w="1145"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2</w:t>
            </w:r>
          </w:p>
        </w:tc>
        <w:tc>
          <w:tcPr>
            <w:tcW w:w="1001"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вызов</w:t>
            </w:r>
          </w:p>
        </w:tc>
        <w:tc>
          <w:tcPr>
            <w:tcW w:w="984" w:type="dxa"/>
            <w:vAlign w:val="center"/>
          </w:tcPr>
          <w:p w:rsidR="004A70A4" w:rsidRPr="00007AF6"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0,031011</w:t>
            </w:r>
          </w:p>
        </w:tc>
        <w:tc>
          <w:tcPr>
            <w:tcW w:w="999" w:type="dxa"/>
            <w:vAlign w:val="center"/>
          </w:tcPr>
          <w:p w:rsidR="004A70A4" w:rsidRPr="00007AF6"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0,031011</w:t>
            </w:r>
          </w:p>
        </w:tc>
        <w:tc>
          <w:tcPr>
            <w:tcW w:w="849" w:type="dxa"/>
            <w:vAlign w:val="center"/>
          </w:tcPr>
          <w:p w:rsidR="004A70A4" w:rsidRPr="008E16EC" w:rsidRDefault="004A70A4" w:rsidP="00007AF6">
            <w:pPr>
              <w:pStyle w:val="ConsPlusNormal"/>
              <w:jc w:val="center"/>
              <w:rPr>
                <w:rFonts w:ascii="PT Astra Serif" w:hAnsi="PT Astra Serif"/>
                <w:sz w:val="18"/>
                <w:szCs w:val="18"/>
              </w:rPr>
            </w:pPr>
          </w:p>
        </w:tc>
        <w:tc>
          <w:tcPr>
            <w:tcW w:w="987"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2270,1</w:t>
            </w:r>
          </w:p>
        </w:tc>
        <w:tc>
          <w:tcPr>
            <w:tcW w:w="986"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2270,1</w:t>
            </w:r>
          </w:p>
        </w:tc>
        <w:tc>
          <w:tcPr>
            <w:tcW w:w="1131"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w:t>
            </w:r>
          </w:p>
        </w:tc>
        <w:tc>
          <w:tcPr>
            <w:tcW w:w="1065"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70,4</w:t>
            </w:r>
          </w:p>
        </w:tc>
        <w:tc>
          <w:tcPr>
            <w:tcW w:w="992"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w:t>
            </w:r>
          </w:p>
        </w:tc>
        <w:tc>
          <w:tcPr>
            <w:tcW w:w="1039"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72832,8</w:t>
            </w:r>
          </w:p>
        </w:tc>
        <w:tc>
          <w:tcPr>
            <w:tcW w:w="847"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1,5</w:t>
            </w:r>
          </w:p>
        </w:tc>
        <w:tc>
          <w:tcPr>
            <w:tcW w:w="950"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w:t>
            </w:r>
          </w:p>
        </w:tc>
        <w:tc>
          <w:tcPr>
            <w:tcW w:w="710"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w:t>
            </w:r>
          </w:p>
        </w:tc>
      </w:tr>
      <w:tr w:rsidR="008E16EC" w:rsidRPr="008E16EC">
        <w:tc>
          <w:tcPr>
            <w:tcW w:w="2218"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 xml:space="preserve">не идентифицированным </w:t>
            </w:r>
            <w:r w:rsidR="00007AF6">
              <w:rPr>
                <w:rFonts w:ascii="PT Astra Serif" w:hAnsi="PT Astra Serif"/>
                <w:sz w:val="18"/>
                <w:szCs w:val="18"/>
              </w:rPr>
              <w:br/>
            </w:r>
            <w:r w:rsidRPr="008E16EC">
              <w:rPr>
                <w:rFonts w:ascii="PT Astra Serif" w:hAnsi="PT Astra Serif"/>
                <w:sz w:val="18"/>
                <w:szCs w:val="18"/>
              </w:rPr>
              <w:t xml:space="preserve">и не застрахованным </w:t>
            </w:r>
            <w:r w:rsidR="00007AF6">
              <w:rPr>
                <w:rFonts w:ascii="PT Astra Serif" w:hAnsi="PT Astra Serif"/>
                <w:sz w:val="18"/>
                <w:szCs w:val="18"/>
              </w:rPr>
              <w:br/>
            </w:r>
            <w:r w:rsidRPr="008E16EC">
              <w:rPr>
                <w:rFonts w:ascii="PT Astra Serif" w:hAnsi="PT Astra Serif"/>
                <w:sz w:val="18"/>
                <w:szCs w:val="18"/>
              </w:rPr>
              <w:t>в системе ОМС лицам</w:t>
            </w:r>
          </w:p>
        </w:tc>
        <w:tc>
          <w:tcPr>
            <w:tcW w:w="1145"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3</w:t>
            </w:r>
          </w:p>
        </w:tc>
        <w:tc>
          <w:tcPr>
            <w:tcW w:w="1001"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вызов</w:t>
            </w:r>
          </w:p>
        </w:tc>
        <w:tc>
          <w:tcPr>
            <w:tcW w:w="984"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0,009681</w:t>
            </w:r>
          </w:p>
        </w:tc>
        <w:tc>
          <w:tcPr>
            <w:tcW w:w="999"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0,009681</w:t>
            </w:r>
          </w:p>
        </w:tc>
        <w:tc>
          <w:tcPr>
            <w:tcW w:w="849"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987"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4363,0</w:t>
            </w:r>
          </w:p>
        </w:tc>
        <w:tc>
          <w:tcPr>
            <w:tcW w:w="986"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4363,0</w:t>
            </w:r>
          </w:p>
        </w:tc>
        <w:tc>
          <w:tcPr>
            <w:tcW w:w="1131"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1065"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42,2</w:t>
            </w:r>
          </w:p>
        </w:tc>
        <w:tc>
          <w:tcPr>
            <w:tcW w:w="992"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1039"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43699,7</w:t>
            </w:r>
          </w:p>
        </w:tc>
        <w:tc>
          <w:tcPr>
            <w:tcW w:w="847"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0,9</w:t>
            </w:r>
          </w:p>
        </w:tc>
        <w:tc>
          <w:tcPr>
            <w:tcW w:w="950"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710"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r>
      <w:tr w:rsidR="008E16EC" w:rsidRPr="008E16EC">
        <w:tc>
          <w:tcPr>
            <w:tcW w:w="2218"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скорая медицинская помощь при санитарно-авиационной эвакуации</w:t>
            </w:r>
          </w:p>
        </w:tc>
        <w:tc>
          <w:tcPr>
            <w:tcW w:w="1145"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4</w:t>
            </w:r>
          </w:p>
        </w:tc>
        <w:tc>
          <w:tcPr>
            <w:tcW w:w="1001"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вызов</w:t>
            </w:r>
          </w:p>
        </w:tc>
        <w:tc>
          <w:tcPr>
            <w:tcW w:w="984"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0,000392</w:t>
            </w:r>
          </w:p>
        </w:tc>
        <w:tc>
          <w:tcPr>
            <w:tcW w:w="999"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0,000392</w:t>
            </w:r>
          </w:p>
        </w:tc>
        <w:tc>
          <w:tcPr>
            <w:tcW w:w="849" w:type="dxa"/>
            <w:vAlign w:val="center"/>
          </w:tcPr>
          <w:p w:rsidR="004A70A4" w:rsidRPr="008E16EC" w:rsidRDefault="004A70A4" w:rsidP="00007AF6">
            <w:pPr>
              <w:pStyle w:val="ConsPlusNormal"/>
              <w:jc w:val="center"/>
              <w:rPr>
                <w:rFonts w:ascii="PT Astra Serif" w:hAnsi="PT Astra Serif"/>
                <w:sz w:val="18"/>
                <w:szCs w:val="18"/>
              </w:rPr>
            </w:pPr>
          </w:p>
        </w:tc>
        <w:tc>
          <w:tcPr>
            <w:tcW w:w="987"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767823,6</w:t>
            </w:r>
          </w:p>
        </w:tc>
        <w:tc>
          <w:tcPr>
            <w:tcW w:w="986"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767823,6</w:t>
            </w:r>
          </w:p>
        </w:tc>
        <w:tc>
          <w:tcPr>
            <w:tcW w:w="1131"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w:t>
            </w:r>
          </w:p>
        </w:tc>
        <w:tc>
          <w:tcPr>
            <w:tcW w:w="1065"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301,0</w:t>
            </w:r>
          </w:p>
        </w:tc>
        <w:tc>
          <w:tcPr>
            <w:tcW w:w="992"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w:t>
            </w:r>
          </w:p>
        </w:tc>
        <w:tc>
          <w:tcPr>
            <w:tcW w:w="1039"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311401,0</w:t>
            </w:r>
          </w:p>
        </w:tc>
        <w:tc>
          <w:tcPr>
            <w:tcW w:w="847"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6,3</w:t>
            </w:r>
          </w:p>
        </w:tc>
        <w:tc>
          <w:tcPr>
            <w:tcW w:w="950"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w:t>
            </w:r>
          </w:p>
        </w:tc>
        <w:tc>
          <w:tcPr>
            <w:tcW w:w="710"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w:t>
            </w:r>
          </w:p>
        </w:tc>
      </w:tr>
      <w:tr w:rsidR="008E16EC" w:rsidRPr="008E16EC">
        <w:tc>
          <w:tcPr>
            <w:tcW w:w="2218"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2. Первичная медико-санитарная помощь, предоставляемая:</w:t>
            </w:r>
          </w:p>
        </w:tc>
        <w:tc>
          <w:tcPr>
            <w:tcW w:w="1145"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5</w:t>
            </w:r>
          </w:p>
        </w:tc>
        <w:tc>
          <w:tcPr>
            <w:tcW w:w="1001" w:type="dxa"/>
            <w:vAlign w:val="center"/>
          </w:tcPr>
          <w:p w:rsidR="004A70A4" w:rsidRPr="008E16EC" w:rsidRDefault="004A70A4" w:rsidP="00007AF6">
            <w:pPr>
              <w:pStyle w:val="ConsPlusNormal"/>
              <w:jc w:val="center"/>
              <w:rPr>
                <w:rFonts w:ascii="PT Astra Serif" w:hAnsi="PT Astra Serif"/>
                <w:sz w:val="18"/>
                <w:szCs w:val="18"/>
              </w:rPr>
            </w:pPr>
          </w:p>
        </w:tc>
        <w:tc>
          <w:tcPr>
            <w:tcW w:w="984" w:type="dxa"/>
            <w:vAlign w:val="center"/>
          </w:tcPr>
          <w:p w:rsidR="004A70A4" w:rsidRPr="008E16EC" w:rsidRDefault="004A70A4" w:rsidP="00007AF6">
            <w:pPr>
              <w:pStyle w:val="ConsPlusNormal"/>
              <w:jc w:val="center"/>
              <w:rPr>
                <w:rFonts w:ascii="PT Astra Serif" w:hAnsi="PT Astra Serif"/>
                <w:sz w:val="18"/>
                <w:szCs w:val="18"/>
              </w:rPr>
            </w:pPr>
          </w:p>
        </w:tc>
        <w:tc>
          <w:tcPr>
            <w:tcW w:w="999" w:type="dxa"/>
            <w:vAlign w:val="center"/>
          </w:tcPr>
          <w:p w:rsidR="004A70A4" w:rsidRPr="008E16EC" w:rsidRDefault="004A70A4" w:rsidP="00007AF6">
            <w:pPr>
              <w:pStyle w:val="ConsPlusNormal"/>
              <w:jc w:val="center"/>
              <w:rPr>
                <w:rFonts w:ascii="PT Astra Serif" w:hAnsi="PT Astra Serif"/>
                <w:sz w:val="18"/>
                <w:szCs w:val="18"/>
              </w:rPr>
            </w:pPr>
          </w:p>
        </w:tc>
        <w:tc>
          <w:tcPr>
            <w:tcW w:w="849" w:type="dxa"/>
            <w:vAlign w:val="center"/>
          </w:tcPr>
          <w:p w:rsidR="004A70A4" w:rsidRPr="008E16EC" w:rsidRDefault="004A70A4" w:rsidP="00007AF6">
            <w:pPr>
              <w:pStyle w:val="ConsPlusNormal"/>
              <w:jc w:val="center"/>
              <w:rPr>
                <w:rFonts w:ascii="PT Astra Serif" w:hAnsi="PT Astra Serif"/>
                <w:sz w:val="18"/>
                <w:szCs w:val="18"/>
              </w:rPr>
            </w:pPr>
          </w:p>
        </w:tc>
        <w:tc>
          <w:tcPr>
            <w:tcW w:w="987" w:type="dxa"/>
            <w:vAlign w:val="center"/>
          </w:tcPr>
          <w:p w:rsidR="004A70A4" w:rsidRPr="008E16EC" w:rsidRDefault="004A70A4" w:rsidP="00007AF6">
            <w:pPr>
              <w:pStyle w:val="ConsPlusNormal"/>
              <w:jc w:val="center"/>
              <w:rPr>
                <w:rFonts w:ascii="PT Astra Serif" w:hAnsi="PT Astra Serif"/>
                <w:sz w:val="18"/>
                <w:szCs w:val="18"/>
              </w:rPr>
            </w:pPr>
          </w:p>
        </w:tc>
        <w:tc>
          <w:tcPr>
            <w:tcW w:w="986" w:type="dxa"/>
            <w:vAlign w:val="center"/>
          </w:tcPr>
          <w:p w:rsidR="004A70A4" w:rsidRPr="008E16EC" w:rsidRDefault="004A70A4" w:rsidP="00007AF6">
            <w:pPr>
              <w:pStyle w:val="ConsPlusNormal"/>
              <w:jc w:val="center"/>
              <w:rPr>
                <w:rFonts w:ascii="PT Astra Serif" w:hAnsi="PT Astra Serif"/>
                <w:sz w:val="18"/>
                <w:szCs w:val="18"/>
              </w:rPr>
            </w:pPr>
          </w:p>
        </w:tc>
        <w:tc>
          <w:tcPr>
            <w:tcW w:w="1131" w:type="dxa"/>
            <w:vAlign w:val="center"/>
          </w:tcPr>
          <w:p w:rsidR="004A70A4" w:rsidRPr="008E16EC" w:rsidRDefault="004A70A4" w:rsidP="00007AF6">
            <w:pPr>
              <w:pStyle w:val="ConsPlusNormal"/>
              <w:jc w:val="center"/>
              <w:rPr>
                <w:rFonts w:ascii="PT Astra Serif" w:hAnsi="PT Astra Serif"/>
                <w:sz w:val="18"/>
                <w:szCs w:val="18"/>
              </w:rPr>
            </w:pPr>
          </w:p>
        </w:tc>
        <w:tc>
          <w:tcPr>
            <w:tcW w:w="1065" w:type="dxa"/>
            <w:vAlign w:val="center"/>
          </w:tcPr>
          <w:p w:rsidR="004A70A4" w:rsidRPr="008E16EC" w:rsidRDefault="004A70A4" w:rsidP="00007AF6">
            <w:pPr>
              <w:pStyle w:val="ConsPlusNormal"/>
              <w:jc w:val="center"/>
              <w:rPr>
                <w:rFonts w:ascii="PT Astra Serif" w:hAnsi="PT Astra Serif"/>
                <w:sz w:val="18"/>
                <w:szCs w:val="18"/>
              </w:rPr>
            </w:pPr>
          </w:p>
        </w:tc>
        <w:tc>
          <w:tcPr>
            <w:tcW w:w="992" w:type="dxa"/>
            <w:vAlign w:val="center"/>
          </w:tcPr>
          <w:p w:rsidR="004A70A4" w:rsidRPr="008E16EC" w:rsidRDefault="004A70A4" w:rsidP="00007AF6">
            <w:pPr>
              <w:pStyle w:val="ConsPlusNormal"/>
              <w:jc w:val="center"/>
              <w:rPr>
                <w:rFonts w:ascii="PT Astra Serif" w:hAnsi="PT Astra Serif"/>
                <w:sz w:val="18"/>
                <w:szCs w:val="18"/>
              </w:rPr>
            </w:pPr>
          </w:p>
        </w:tc>
        <w:tc>
          <w:tcPr>
            <w:tcW w:w="1039" w:type="dxa"/>
            <w:vAlign w:val="center"/>
          </w:tcPr>
          <w:p w:rsidR="004A70A4" w:rsidRPr="008E16EC" w:rsidRDefault="004A70A4" w:rsidP="00007AF6">
            <w:pPr>
              <w:pStyle w:val="ConsPlusNormal"/>
              <w:jc w:val="center"/>
              <w:rPr>
                <w:rFonts w:ascii="PT Astra Serif" w:hAnsi="PT Astra Serif"/>
                <w:sz w:val="18"/>
                <w:szCs w:val="18"/>
              </w:rPr>
            </w:pPr>
          </w:p>
        </w:tc>
        <w:tc>
          <w:tcPr>
            <w:tcW w:w="847" w:type="dxa"/>
            <w:vAlign w:val="center"/>
          </w:tcPr>
          <w:p w:rsidR="004A70A4" w:rsidRPr="008E16EC" w:rsidRDefault="004A70A4" w:rsidP="00007AF6">
            <w:pPr>
              <w:pStyle w:val="ConsPlusNormal"/>
              <w:jc w:val="center"/>
              <w:rPr>
                <w:rFonts w:ascii="PT Astra Serif" w:hAnsi="PT Astra Serif"/>
                <w:sz w:val="18"/>
                <w:szCs w:val="18"/>
              </w:rPr>
            </w:pPr>
          </w:p>
        </w:tc>
        <w:tc>
          <w:tcPr>
            <w:tcW w:w="950" w:type="dxa"/>
            <w:vAlign w:val="center"/>
          </w:tcPr>
          <w:p w:rsidR="004A70A4" w:rsidRPr="008E16EC" w:rsidRDefault="004A70A4" w:rsidP="00007AF6">
            <w:pPr>
              <w:pStyle w:val="ConsPlusNormal"/>
              <w:jc w:val="center"/>
              <w:rPr>
                <w:rFonts w:ascii="PT Astra Serif" w:hAnsi="PT Astra Serif"/>
                <w:sz w:val="18"/>
                <w:szCs w:val="18"/>
              </w:rPr>
            </w:pPr>
          </w:p>
        </w:tc>
        <w:tc>
          <w:tcPr>
            <w:tcW w:w="710" w:type="dxa"/>
            <w:vAlign w:val="center"/>
          </w:tcPr>
          <w:p w:rsidR="004A70A4" w:rsidRPr="008E16EC" w:rsidRDefault="004A70A4" w:rsidP="00007AF6">
            <w:pPr>
              <w:pStyle w:val="ConsPlusNormal"/>
              <w:jc w:val="center"/>
              <w:rPr>
                <w:rFonts w:ascii="PT Astra Serif" w:hAnsi="PT Astra Serif"/>
                <w:sz w:val="18"/>
                <w:szCs w:val="18"/>
              </w:rPr>
            </w:pPr>
          </w:p>
        </w:tc>
      </w:tr>
      <w:tr w:rsidR="008E16EC" w:rsidRPr="008E16EC">
        <w:tc>
          <w:tcPr>
            <w:tcW w:w="2218"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2.1. в амбулаторных условиях:</w:t>
            </w:r>
          </w:p>
        </w:tc>
        <w:tc>
          <w:tcPr>
            <w:tcW w:w="1145"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6</w:t>
            </w:r>
          </w:p>
        </w:tc>
        <w:tc>
          <w:tcPr>
            <w:tcW w:w="1001" w:type="dxa"/>
            <w:vAlign w:val="center"/>
          </w:tcPr>
          <w:p w:rsidR="004A70A4" w:rsidRPr="008E16EC" w:rsidRDefault="004A70A4" w:rsidP="00007AF6">
            <w:pPr>
              <w:pStyle w:val="ConsPlusNormal"/>
              <w:jc w:val="center"/>
              <w:rPr>
                <w:rFonts w:ascii="PT Astra Serif" w:hAnsi="PT Astra Serif"/>
                <w:sz w:val="18"/>
                <w:szCs w:val="18"/>
              </w:rPr>
            </w:pPr>
          </w:p>
        </w:tc>
        <w:tc>
          <w:tcPr>
            <w:tcW w:w="984" w:type="dxa"/>
            <w:vAlign w:val="center"/>
          </w:tcPr>
          <w:p w:rsidR="004A70A4" w:rsidRPr="008E16EC" w:rsidRDefault="004A70A4" w:rsidP="00007AF6">
            <w:pPr>
              <w:pStyle w:val="ConsPlusNormal"/>
              <w:jc w:val="center"/>
              <w:rPr>
                <w:rFonts w:ascii="PT Astra Serif" w:hAnsi="PT Astra Serif"/>
                <w:sz w:val="18"/>
                <w:szCs w:val="18"/>
              </w:rPr>
            </w:pPr>
          </w:p>
        </w:tc>
        <w:tc>
          <w:tcPr>
            <w:tcW w:w="999" w:type="dxa"/>
            <w:vAlign w:val="center"/>
          </w:tcPr>
          <w:p w:rsidR="004A70A4" w:rsidRPr="008E16EC" w:rsidRDefault="004A70A4" w:rsidP="00007AF6">
            <w:pPr>
              <w:pStyle w:val="ConsPlusNormal"/>
              <w:jc w:val="center"/>
              <w:rPr>
                <w:rFonts w:ascii="PT Astra Serif" w:hAnsi="PT Astra Serif"/>
                <w:sz w:val="18"/>
                <w:szCs w:val="18"/>
              </w:rPr>
            </w:pPr>
          </w:p>
        </w:tc>
        <w:tc>
          <w:tcPr>
            <w:tcW w:w="849" w:type="dxa"/>
            <w:vAlign w:val="center"/>
          </w:tcPr>
          <w:p w:rsidR="004A70A4" w:rsidRPr="008E16EC" w:rsidRDefault="004A70A4" w:rsidP="00007AF6">
            <w:pPr>
              <w:pStyle w:val="ConsPlusNormal"/>
              <w:jc w:val="center"/>
              <w:rPr>
                <w:rFonts w:ascii="PT Astra Serif" w:hAnsi="PT Astra Serif"/>
                <w:sz w:val="18"/>
                <w:szCs w:val="18"/>
              </w:rPr>
            </w:pPr>
          </w:p>
        </w:tc>
        <w:tc>
          <w:tcPr>
            <w:tcW w:w="987" w:type="dxa"/>
            <w:vAlign w:val="center"/>
          </w:tcPr>
          <w:p w:rsidR="004A70A4" w:rsidRPr="008E16EC" w:rsidRDefault="004A70A4" w:rsidP="00007AF6">
            <w:pPr>
              <w:pStyle w:val="ConsPlusNormal"/>
              <w:jc w:val="center"/>
              <w:rPr>
                <w:rFonts w:ascii="PT Astra Serif" w:hAnsi="PT Astra Serif"/>
                <w:sz w:val="18"/>
                <w:szCs w:val="18"/>
              </w:rPr>
            </w:pPr>
          </w:p>
        </w:tc>
        <w:tc>
          <w:tcPr>
            <w:tcW w:w="986" w:type="dxa"/>
            <w:vAlign w:val="center"/>
          </w:tcPr>
          <w:p w:rsidR="004A70A4" w:rsidRPr="008E16EC" w:rsidRDefault="004A70A4" w:rsidP="00007AF6">
            <w:pPr>
              <w:pStyle w:val="ConsPlusNormal"/>
              <w:jc w:val="center"/>
              <w:rPr>
                <w:rFonts w:ascii="PT Astra Serif" w:hAnsi="PT Astra Serif"/>
                <w:sz w:val="18"/>
                <w:szCs w:val="18"/>
              </w:rPr>
            </w:pPr>
          </w:p>
        </w:tc>
        <w:tc>
          <w:tcPr>
            <w:tcW w:w="1131" w:type="dxa"/>
            <w:vAlign w:val="center"/>
          </w:tcPr>
          <w:p w:rsidR="004A70A4" w:rsidRPr="008E16EC" w:rsidRDefault="004A70A4" w:rsidP="00007AF6">
            <w:pPr>
              <w:pStyle w:val="ConsPlusNormal"/>
              <w:jc w:val="center"/>
              <w:rPr>
                <w:rFonts w:ascii="PT Astra Serif" w:hAnsi="PT Astra Serif"/>
                <w:sz w:val="18"/>
                <w:szCs w:val="18"/>
              </w:rPr>
            </w:pPr>
          </w:p>
        </w:tc>
        <w:tc>
          <w:tcPr>
            <w:tcW w:w="1065" w:type="dxa"/>
            <w:vAlign w:val="center"/>
          </w:tcPr>
          <w:p w:rsidR="004A70A4" w:rsidRPr="008E16EC" w:rsidRDefault="004A70A4" w:rsidP="00007AF6">
            <w:pPr>
              <w:pStyle w:val="ConsPlusNormal"/>
              <w:jc w:val="center"/>
              <w:rPr>
                <w:rFonts w:ascii="PT Astra Serif" w:hAnsi="PT Astra Serif"/>
                <w:sz w:val="18"/>
                <w:szCs w:val="18"/>
              </w:rPr>
            </w:pPr>
          </w:p>
        </w:tc>
        <w:tc>
          <w:tcPr>
            <w:tcW w:w="992" w:type="dxa"/>
            <w:vAlign w:val="center"/>
          </w:tcPr>
          <w:p w:rsidR="004A70A4" w:rsidRPr="008E16EC" w:rsidRDefault="004A70A4" w:rsidP="00007AF6">
            <w:pPr>
              <w:pStyle w:val="ConsPlusNormal"/>
              <w:jc w:val="center"/>
              <w:rPr>
                <w:rFonts w:ascii="PT Astra Serif" w:hAnsi="PT Astra Serif"/>
                <w:sz w:val="18"/>
                <w:szCs w:val="18"/>
              </w:rPr>
            </w:pPr>
          </w:p>
        </w:tc>
        <w:tc>
          <w:tcPr>
            <w:tcW w:w="1039" w:type="dxa"/>
            <w:vAlign w:val="center"/>
          </w:tcPr>
          <w:p w:rsidR="004A70A4" w:rsidRPr="008E16EC" w:rsidRDefault="004A70A4" w:rsidP="00007AF6">
            <w:pPr>
              <w:pStyle w:val="ConsPlusNormal"/>
              <w:jc w:val="center"/>
              <w:rPr>
                <w:rFonts w:ascii="PT Astra Serif" w:hAnsi="PT Astra Serif"/>
                <w:sz w:val="18"/>
                <w:szCs w:val="18"/>
              </w:rPr>
            </w:pPr>
          </w:p>
        </w:tc>
        <w:tc>
          <w:tcPr>
            <w:tcW w:w="847" w:type="dxa"/>
            <w:vAlign w:val="center"/>
          </w:tcPr>
          <w:p w:rsidR="004A70A4" w:rsidRPr="008E16EC" w:rsidRDefault="004A70A4" w:rsidP="00007AF6">
            <w:pPr>
              <w:pStyle w:val="ConsPlusNormal"/>
              <w:jc w:val="center"/>
              <w:rPr>
                <w:rFonts w:ascii="PT Astra Serif" w:hAnsi="PT Astra Serif"/>
                <w:sz w:val="18"/>
                <w:szCs w:val="18"/>
              </w:rPr>
            </w:pPr>
          </w:p>
        </w:tc>
        <w:tc>
          <w:tcPr>
            <w:tcW w:w="950" w:type="dxa"/>
            <w:vAlign w:val="center"/>
          </w:tcPr>
          <w:p w:rsidR="004A70A4" w:rsidRPr="008E16EC" w:rsidRDefault="004A70A4" w:rsidP="00007AF6">
            <w:pPr>
              <w:pStyle w:val="ConsPlusNormal"/>
              <w:jc w:val="center"/>
              <w:rPr>
                <w:rFonts w:ascii="PT Astra Serif" w:hAnsi="PT Astra Serif"/>
                <w:sz w:val="18"/>
                <w:szCs w:val="18"/>
              </w:rPr>
            </w:pPr>
          </w:p>
        </w:tc>
        <w:tc>
          <w:tcPr>
            <w:tcW w:w="710" w:type="dxa"/>
            <w:vAlign w:val="center"/>
          </w:tcPr>
          <w:p w:rsidR="004A70A4" w:rsidRPr="008E16EC" w:rsidRDefault="004A70A4" w:rsidP="00007AF6">
            <w:pPr>
              <w:pStyle w:val="ConsPlusNormal"/>
              <w:jc w:val="center"/>
              <w:rPr>
                <w:rFonts w:ascii="PT Astra Serif" w:hAnsi="PT Astra Serif"/>
                <w:sz w:val="18"/>
                <w:szCs w:val="18"/>
              </w:rPr>
            </w:pPr>
          </w:p>
        </w:tc>
      </w:tr>
      <w:tr w:rsidR="008E16EC" w:rsidRPr="008E16EC">
        <w:tc>
          <w:tcPr>
            <w:tcW w:w="2218"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 xml:space="preserve">2.1.1. с профилактической и иными целями, </w:t>
            </w:r>
            <w:r w:rsidR="00007AF6">
              <w:rPr>
                <w:rFonts w:ascii="PT Astra Serif" w:hAnsi="PT Astra Serif"/>
                <w:sz w:val="18"/>
                <w:szCs w:val="18"/>
              </w:rPr>
              <w:br/>
            </w:r>
            <w:r w:rsidRPr="008E16EC">
              <w:rPr>
                <w:rFonts w:ascii="PT Astra Serif" w:hAnsi="PT Astra Serif"/>
                <w:sz w:val="18"/>
                <w:szCs w:val="18"/>
              </w:rPr>
              <w:t>в том числе:</w:t>
            </w:r>
          </w:p>
        </w:tc>
        <w:tc>
          <w:tcPr>
            <w:tcW w:w="1145"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7</w:t>
            </w:r>
          </w:p>
        </w:tc>
        <w:tc>
          <w:tcPr>
            <w:tcW w:w="1001"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посещение</w:t>
            </w:r>
          </w:p>
        </w:tc>
        <w:tc>
          <w:tcPr>
            <w:tcW w:w="984"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0,633662</w:t>
            </w:r>
          </w:p>
        </w:tc>
        <w:tc>
          <w:tcPr>
            <w:tcW w:w="999"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0,633662</w:t>
            </w:r>
          </w:p>
        </w:tc>
        <w:tc>
          <w:tcPr>
            <w:tcW w:w="849" w:type="dxa"/>
            <w:vAlign w:val="center"/>
          </w:tcPr>
          <w:p w:rsidR="004A70A4" w:rsidRPr="008E16EC" w:rsidRDefault="004A70A4" w:rsidP="00007AF6">
            <w:pPr>
              <w:pStyle w:val="ConsPlusNormal"/>
              <w:jc w:val="center"/>
              <w:rPr>
                <w:rFonts w:ascii="PT Astra Serif" w:hAnsi="PT Astra Serif"/>
                <w:sz w:val="18"/>
                <w:szCs w:val="18"/>
              </w:rPr>
            </w:pPr>
          </w:p>
        </w:tc>
        <w:tc>
          <w:tcPr>
            <w:tcW w:w="987"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1327,7</w:t>
            </w:r>
          </w:p>
        </w:tc>
        <w:tc>
          <w:tcPr>
            <w:tcW w:w="986"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1327,7</w:t>
            </w:r>
          </w:p>
        </w:tc>
        <w:tc>
          <w:tcPr>
            <w:tcW w:w="1131"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w:t>
            </w:r>
          </w:p>
        </w:tc>
        <w:tc>
          <w:tcPr>
            <w:tcW w:w="1065"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841,3</w:t>
            </w:r>
          </w:p>
        </w:tc>
        <w:tc>
          <w:tcPr>
            <w:tcW w:w="992"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w:t>
            </w:r>
          </w:p>
        </w:tc>
        <w:tc>
          <w:tcPr>
            <w:tcW w:w="1039"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870436,4</w:t>
            </w:r>
          </w:p>
        </w:tc>
        <w:tc>
          <w:tcPr>
            <w:tcW w:w="847"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17,6</w:t>
            </w:r>
          </w:p>
        </w:tc>
        <w:tc>
          <w:tcPr>
            <w:tcW w:w="950"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w:t>
            </w:r>
          </w:p>
        </w:tc>
        <w:tc>
          <w:tcPr>
            <w:tcW w:w="710"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w:t>
            </w:r>
          </w:p>
        </w:tc>
      </w:tr>
      <w:tr w:rsidR="008E16EC" w:rsidRPr="008E16EC">
        <w:tc>
          <w:tcPr>
            <w:tcW w:w="2218"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 xml:space="preserve">не идентифицированным и не застрахованным </w:t>
            </w:r>
            <w:r w:rsidR="00007AF6">
              <w:rPr>
                <w:rFonts w:ascii="PT Astra Serif" w:hAnsi="PT Astra Serif"/>
                <w:sz w:val="18"/>
                <w:szCs w:val="18"/>
              </w:rPr>
              <w:br/>
            </w:r>
            <w:r w:rsidRPr="008E16EC">
              <w:rPr>
                <w:rFonts w:ascii="PT Astra Serif" w:hAnsi="PT Astra Serif"/>
                <w:sz w:val="18"/>
                <w:szCs w:val="18"/>
              </w:rPr>
              <w:t>в системе ОМС лицам</w:t>
            </w:r>
          </w:p>
        </w:tc>
        <w:tc>
          <w:tcPr>
            <w:tcW w:w="1145"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07.1</w:t>
            </w:r>
          </w:p>
        </w:tc>
        <w:tc>
          <w:tcPr>
            <w:tcW w:w="1001"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посещение</w:t>
            </w:r>
          </w:p>
        </w:tc>
        <w:tc>
          <w:tcPr>
            <w:tcW w:w="984" w:type="dxa"/>
            <w:vAlign w:val="center"/>
          </w:tcPr>
          <w:p w:rsidR="004A70A4" w:rsidRPr="008E16EC" w:rsidRDefault="004A70A4" w:rsidP="00007AF6">
            <w:pPr>
              <w:pStyle w:val="ConsPlusNormal"/>
              <w:jc w:val="center"/>
              <w:rPr>
                <w:rFonts w:ascii="PT Astra Serif" w:hAnsi="PT Astra Serif"/>
                <w:sz w:val="18"/>
                <w:szCs w:val="18"/>
              </w:rPr>
            </w:pPr>
          </w:p>
        </w:tc>
        <w:tc>
          <w:tcPr>
            <w:tcW w:w="999" w:type="dxa"/>
            <w:vAlign w:val="center"/>
          </w:tcPr>
          <w:p w:rsidR="004A70A4" w:rsidRPr="008E16EC" w:rsidRDefault="004A70A4" w:rsidP="00007AF6">
            <w:pPr>
              <w:pStyle w:val="ConsPlusNormal"/>
              <w:jc w:val="center"/>
              <w:rPr>
                <w:rFonts w:ascii="PT Astra Serif" w:hAnsi="PT Astra Serif"/>
                <w:sz w:val="18"/>
                <w:szCs w:val="18"/>
              </w:rPr>
            </w:pPr>
          </w:p>
        </w:tc>
        <w:tc>
          <w:tcPr>
            <w:tcW w:w="849"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987" w:type="dxa"/>
            <w:vAlign w:val="center"/>
          </w:tcPr>
          <w:p w:rsidR="004A70A4" w:rsidRPr="008E16EC" w:rsidRDefault="004A70A4" w:rsidP="00007AF6">
            <w:pPr>
              <w:pStyle w:val="ConsPlusNormal"/>
              <w:jc w:val="center"/>
              <w:rPr>
                <w:rFonts w:ascii="PT Astra Serif" w:hAnsi="PT Astra Serif"/>
                <w:sz w:val="18"/>
                <w:szCs w:val="18"/>
              </w:rPr>
            </w:pPr>
          </w:p>
        </w:tc>
        <w:tc>
          <w:tcPr>
            <w:tcW w:w="986" w:type="dxa"/>
            <w:vAlign w:val="center"/>
          </w:tcPr>
          <w:p w:rsidR="004A70A4" w:rsidRPr="008E16EC" w:rsidRDefault="004A70A4" w:rsidP="00007AF6">
            <w:pPr>
              <w:pStyle w:val="ConsPlusNormal"/>
              <w:jc w:val="center"/>
              <w:rPr>
                <w:rFonts w:ascii="PT Astra Serif" w:hAnsi="PT Astra Serif"/>
                <w:sz w:val="18"/>
                <w:szCs w:val="18"/>
              </w:rPr>
            </w:pPr>
          </w:p>
        </w:tc>
        <w:tc>
          <w:tcPr>
            <w:tcW w:w="1131"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1065" w:type="dxa"/>
            <w:vAlign w:val="center"/>
          </w:tcPr>
          <w:p w:rsidR="004A70A4" w:rsidRPr="008E16EC" w:rsidRDefault="004A70A4" w:rsidP="00007AF6">
            <w:pPr>
              <w:pStyle w:val="ConsPlusNormal"/>
              <w:jc w:val="center"/>
              <w:rPr>
                <w:rFonts w:ascii="PT Astra Serif" w:hAnsi="PT Astra Serif"/>
                <w:sz w:val="18"/>
                <w:szCs w:val="18"/>
              </w:rPr>
            </w:pPr>
          </w:p>
        </w:tc>
        <w:tc>
          <w:tcPr>
            <w:tcW w:w="992"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1039" w:type="dxa"/>
            <w:vAlign w:val="center"/>
          </w:tcPr>
          <w:p w:rsidR="004A70A4" w:rsidRPr="008E16EC" w:rsidRDefault="004A70A4" w:rsidP="00007AF6">
            <w:pPr>
              <w:pStyle w:val="ConsPlusNormal"/>
              <w:jc w:val="center"/>
              <w:rPr>
                <w:rFonts w:ascii="PT Astra Serif" w:hAnsi="PT Astra Serif"/>
                <w:sz w:val="18"/>
                <w:szCs w:val="18"/>
              </w:rPr>
            </w:pPr>
          </w:p>
        </w:tc>
        <w:tc>
          <w:tcPr>
            <w:tcW w:w="847" w:type="dxa"/>
            <w:vAlign w:val="center"/>
          </w:tcPr>
          <w:p w:rsidR="004A70A4" w:rsidRPr="008E16EC" w:rsidRDefault="004A70A4" w:rsidP="00007AF6">
            <w:pPr>
              <w:pStyle w:val="ConsPlusNormal"/>
              <w:jc w:val="center"/>
              <w:rPr>
                <w:rFonts w:ascii="PT Astra Serif" w:hAnsi="PT Astra Serif"/>
                <w:sz w:val="18"/>
                <w:szCs w:val="18"/>
              </w:rPr>
            </w:pPr>
          </w:p>
        </w:tc>
        <w:tc>
          <w:tcPr>
            <w:tcW w:w="950"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710"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r>
      <w:tr w:rsidR="008E16EC" w:rsidRPr="008E16EC">
        <w:tc>
          <w:tcPr>
            <w:tcW w:w="2218"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2.1.2. в связи с</w:t>
            </w:r>
            <w:r w:rsidR="00007AF6">
              <w:rPr>
                <w:rFonts w:ascii="PT Astra Serif" w:hAnsi="PT Astra Serif"/>
                <w:sz w:val="18"/>
                <w:szCs w:val="18"/>
              </w:rPr>
              <w:br/>
              <w:t xml:space="preserve"> заболеваниями –</w:t>
            </w:r>
            <w:r w:rsidRPr="008E16EC">
              <w:rPr>
                <w:rFonts w:ascii="PT Astra Serif" w:hAnsi="PT Astra Serif"/>
                <w:sz w:val="18"/>
                <w:szCs w:val="18"/>
              </w:rPr>
              <w:t xml:space="preserve"> обращений, в том числе:</w:t>
            </w:r>
          </w:p>
        </w:tc>
        <w:tc>
          <w:tcPr>
            <w:tcW w:w="1145"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8</w:t>
            </w:r>
          </w:p>
        </w:tc>
        <w:tc>
          <w:tcPr>
            <w:tcW w:w="1001"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обращение</w:t>
            </w:r>
          </w:p>
        </w:tc>
        <w:tc>
          <w:tcPr>
            <w:tcW w:w="984"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0,056004</w:t>
            </w:r>
          </w:p>
        </w:tc>
        <w:tc>
          <w:tcPr>
            <w:tcW w:w="999"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0,056004</w:t>
            </w:r>
          </w:p>
        </w:tc>
        <w:tc>
          <w:tcPr>
            <w:tcW w:w="849" w:type="dxa"/>
            <w:vAlign w:val="center"/>
          </w:tcPr>
          <w:p w:rsidR="004A70A4" w:rsidRPr="008E16EC" w:rsidRDefault="004A70A4" w:rsidP="00007AF6">
            <w:pPr>
              <w:pStyle w:val="ConsPlusNormal"/>
              <w:jc w:val="center"/>
              <w:rPr>
                <w:rFonts w:ascii="PT Astra Serif" w:hAnsi="PT Astra Serif"/>
                <w:sz w:val="18"/>
                <w:szCs w:val="18"/>
              </w:rPr>
            </w:pPr>
          </w:p>
        </w:tc>
        <w:tc>
          <w:tcPr>
            <w:tcW w:w="987"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10015,1</w:t>
            </w:r>
          </w:p>
        </w:tc>
        <w:tc>
          <w:tcPr>
            <w:tcW w:w="986"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10015,1</w:t>
            </w:r>
          </w:p>
        </w:tc>
        <w:tc>
          <w:tcPr>
            <w:tcW w:w="1131"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w:t>
            </w:r>
          </w:p>
        </w:tc>
        <w:tc>
          <w:tcPr>
            <w:tcW w:w="1065"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560,9</w:t>
            </w:r>
          </w:p>
        </w:tc>
        <w:tc>
          <w:tcPr>
            <w:tcW w:w="992"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w:t>
            </w:r>
          </w:p>
        </w:tc>
        <w:tc>
          <w:tcPr>
            <w:tcW w:w="1039"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580291,0</w:t>
            </w:r>
          </w:p>
        </w:tc>
        <w:tc>
          <w:tcPr>
            <w:tcW w:w="847"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11,7</w:t>
            </w:r>
          </w:p>
        </w:tc>
        <w:tc>
          <w:tcPr>
            <w:tcW w:w="950"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w:t>
            </w:r>
          </w:p>
        </w:tc>
        <w:tc>
          <w:tcPr>
            <w:tcW w:w="710"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w:t>
            </w:r>
          </w:p>
        </w:tc>
      </w:tr>
      <w:tr w:rsidR="008E16EC" w:rsidRPr="008E16EC">
        <w:tc>
          <w:tcPr>
            <w:tcW w:w="2218"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 xml:space="preserve">не идентифицированным </w:t>
            </w:r>
            <w:r w:rsidR="00007AF6">
              <w:rPr>
                <w:rFonts w:ascii="PT Astra Serif" w:hAnsi="PT Astra Serif"/>
                <w:sz w:val="18"/>
                <w:szCs w:val="18"/>
              </w:rPr>
              <w:br/>
            </w:r>
            <w:r w:rsidRPr="008E16EC">
              <w:rPr>
                <w:rFonts w:ascii="PT Astra Serif" w:hAnsi="PT Astra Serif"/>
                <w:sz w:val="18"/>
                <w:szCs w:val="18"/>
              </w:rPr>
              <w:t xml:space="preserve">и не застрахованным </w:t>
            </w:r>
            <w:r w:rsidR="00007AF6">
              <w:rPr>
                <w:rFonts w:ascii="PT Astra Serif" w:hAnsi="PT Astra Serif"/>
                <w:sz w:val="18"/>
                <w:szCs w:val="18"/>
              </w:rPr>
              <w:br/>
            </w:r>
            <w:r w:rsidRPr="008E16EC">
              <w:rPr>
                <w:rFonts w:ascii="PT Astra Serif" w:hAnsi="PT Astra Serif"/>
                <w:sz w:val="18"/>
                <w:szCs w:val="18"/>
              </w:rPr>
              <w:t>в системе ОМС лицам</w:t>
            </w:r>
          </w:p>
        </w:tc>
        <w:tc>
          <w:tcPr>
            <w:tcW w:w="1145"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08.1</w:t>
            </w:r>
          </w:p>
        </w:tc>
        <w:tc>
          <w:tcPr>
            <w:tcW w:w="1001"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обращение</w:t>
            </w:r>
          </w:p>
        </w:tc>
        <w:tc>
          <w:tcPr>
            <w:tcW w:w="984" w:type="dxa"/>
            <w:vAlign w:val="center"/>
          </w:tcPr>
          <w:p w:rsidR="004A70A4" w:rsidRPr="008E16EC" w:rsidRDefault="004A70A4" w:rsidP="00007AF6">
            <w:pPr>
              <w:pStyle w:val="ConsPlusNormal"/>
              <w:jc w:val="center"/>
              <w:rPr>
                <w:rFonts w:ascii="PT Astra Serif" w:hAnsi="PT Astra Serif"/>
                <w:sz w:val="18"/>
                <w:szCs w:val="18"/>
              </w:rPr>
            </w:pPr>
          </w:p>
        </w:tc>
        <w:tc>
          <w:tcPr>
            <w:tcW w:w="999" w:type="dxa"/>
            <w:vAlign w:val="center"/>
          </w:tcPr>
          <w:p w:rsidR="004A70A4" w:rsidRPr="008E16EC" w:rsidRDefault="004A70A4" w:rsidP="00007AF6">
            <w:pPr>
              <w:pStyle w:val="ConsPlusNormal"/>
              <w:jc w:val="center"/>
              <w:rPr>
                <w:rFonts w:ascii="PT Astra Serif" w:hAnsi="PT Astra Serif"/>
                <w:sz w:val="18"/>
                <w:szCs w:val="18"/>
              </w:rPr>
            </w:pPr>
          </w:p>
        </w:tc>
        <w:tc>
          <w:tcPr>
            <w:tcW w:w="849"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987" w:type="dxa"/>
            <w:vAlign w:val="center"/>
          </w:tcPr>
          <w:p w:rsidR="004A70A4" w:rsidRPr="008E16EC" w:rsidRDefault="004A70A4" w:rsidP="00007AF6">
            <w:pPr>
              <w:pStyle w:val="ConsPlusNormal"/>
              <w:jc w:val="center"/>
              <w:rPr>
                <w:rFonts w:ascii="PT Astra Serif" w:hAnsi="PT Astra Serif"/>
                <w:sz w:val="18"/>
                <w:szCs w:val="18"/>
              </w:rPr>
            </w:pPr>
          </w:p>
        </w:tc>
        <w:tc>
          <w:tcPr>
            <w:tcW w:w="986" w:type="dxa"/>
            <w:vAlign w:val="center"/>
          </w:tcPr>
          <w:p w:rsidR="004A70A4" w:rsidRPr="008E16EC" w:rsidRDefault="004A70A4" w:rsidP="00007AF6">
            <w:pPr>
              <w:pStyle w:val="ConsPlusNormal"/>
              <w:jc w:val="center"/>
              <w:rPr>
                <w:rFonts w:ascii="PT Astra Serif" w:hAnsi="PT Astra Serif"/>
                <w:sz w:val="18"/>
                <w:szCs w:val="18"/>
              </w:rPr>
            </w:pPr>
          </w:p>
        </w:tc>
        <w:tc>
          <w:tcPr>
            <w:tcW w:w="1131"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1065" w:type="dxa"/>
            <w:vAlign w:val="center"/>
          </w:tcPr>
          <w:p w:rsidR="004A70A4" w:rsidRPr="008E16EC" w:rsidRDefault="004A70A4" w:rsidP="00007AF6">
            <w:pPr>
              <w:pStyle w:val="ConsPlusNormal"/>
              <w:jc w:val="center"/>
              <w:rPr>
                <w:rFonts w:ascii="PT Astra Serif" w:hAnsi="PT Astra Serif"/>
                <w:sz w:val="18"/>
                <w:szCs w:val="18"/>
              </w:rPr>
            </w:pPr>
          </w:p>
        </w:tc>
        <w:tc>
          <w:tcPr>
            <w:tcW w:w="992"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1039" w:type="dxa"/>
            <w:vAlign w:val="center"/>
          </w:tcPr>
          <w:p w:rsidR="004A70A4" w:rsidRPr="008E16EC" w:rsidRDefault="004A70A4" w:rsidP="00007AF6">
            <w:pPr>
              <w:pStyle w:val="ConsPlusNormal"/>
              <w:jc w:val="center"/>
              <w:rPr>
                <w:rFonts w:ascii="PT Astra Serif" w:hAnsi="PT Astra Serif"/>
                <w:sz w:val="18"/>
                <w:szCs w:val="18"/>
              </w:rPr>
            </w:pPr>
          </w:p>
        </w:tc>
        <w:tc>
          <w:tcPr>
            <w:tcW w:w="847" w:type="dxa"/>
            <w:vAlign w:val="center"/>
          </w:tcPr>
          <w:p w:rsidR="004A70A4" w:rsidRPr="008E16EC" w:rsidRDefault="004A70A4" w:rsidP="00007AF6">
            <w:pPr>
              <w:pStyle w:val="ConsPlusNormal"/>
              <w:jc w:val="center"/>
              <w:rPr>
                <w:rFonts w:ascii="PT Astra Serif" w:hAnsi="PT Astra Serif"/>
                <w:sz w:val="18"/>
                <w:szCs w:val="18"/>
              </w:rPr>
            </w:pPr>
          </w:p>
        </w:tc>
        <w:tc>
          <w:tcPr>
            <w:tcW w:w="950"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710"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r>
      <w:tr w:rsidR="008E16EC" w:rsidRPr="008E16EC">
        <w:tc>
          <w:tcPr>
            <w:tcW w:w="2218"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2.2. в условиях дневных стационаров, в том числе:</w:t>
            </w:r>
          </w:p>
        </w:tc>
        <w:tc>
          <w:tcPr>
            <w:tcW w:w="1145"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9</w:t>
            </w:r>
          </w:p>
        </w:tc>
        <w:tc>
          <w:tcPr>
            <w:tcW w:w="1001"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случай лечения</w:t>
            </w:r>
          </w:p>
        </w:tc>
        <w:tc>
          <w:tcPr>
            <w:tcW w:w="984"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0,000292</w:t>
            </w:r>
          </w:p>
        </w:tc>
        <w:tc>
          <w:tcPr>
            <w:tcW w:w="999"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0,000292</w:t>
            </w:r>
          </w:p>
        </w:tc>
        <w:tc>
          <w:tcPr>
            <w:tcW w:w="849" w:type="dxa"/>
            <w:vAlign w:val="center"/>
          </w:tcPr>
          <w:p w:rsidR="004A70A4" w:rsidRPr="008E16EC" w:rsidRDefault="004A70A4" w:rsidP="00007AF6">
            <w:pPr>
              <w:pStyle w:val="ConsPlusNormal"/>
              <w:jc w:val="center"/>
              <w:rPr>
                <w:rFonts w:ascii="PT Astra Serif" w:hAnsi="PT Astra Serif"/>
                <w:sz w:val="18"/>
                <w:szCs w:val="18"/>
              </w:rPr>
            </w:pPr>
          </w:p>
        </w:tc>
        <w:tc>
          <w:tcPr>
            <w:tcW w:w="987"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58590,7</w:t>
            </w:r>
          </w:p>
        </w:tc>
        <w:tc>
          <w:tcPr>
            <w:tcW w:w="986"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58590,7</w:t>
            </w:r>
          </w:p>
        </w:tc>
        <w:tc>
          <w:tcPr>
            <w:tcW w:w="1131"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w:t>
            </w:r>
          </w:p>
        </w:tc>
        <w:tc>
          <w:tcPr>
            <w:tcW w:w="1065"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17,1</w:t>
            </w:r>
          </w:p>
        </w:tc>
        <w:tc>
          <w:tcPr>
            <w:tcW w:w="992"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w:t>
            </w:r>
          </w:p>
        </w:tc>
        <w:tc>
          <w:tcPr>
            <w:tcW w:w="1039"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17700,4</w:t>
            </w:r>
          </w:p>
        </w:tc>
        <w:tc>
          <w:tcPr>
            <w:tcW w:w="847"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0,4</w:t>
            </w:r>
          </w:p>
        </w:tc>
        <w:tc>
          <w:tcPr>
            <w:tcW w:w="950"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w:t>
            </w:r>
          </w:p>
        </w:tc>
        <w:tc>
          <w:tcPr>
            <w:tcW w:w="710"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w:t>
            </w:r>
          </w:p>
        </w:tc>
      </w:tr>
      <w:tr w:rsidR="008E16EC" w:rsidRPr="008E16EC">
        <w:tc>
          <w:tcPr>
            <w:tcW w:w="2218"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 xml:space="preserve">не идентифицированным </w:t>
            </w:r>
            <w:r w:rsidR="00007AF6">
              <w:rPr>
                <w:rFonts w:ascii="PT Astra Serif" w:hAnsi="PT Astra Serif"/>
                <w:sz w:val="18"/>
                <w:szCs w:val="18"/>
              </w:rPr>
              <w:br/>
            </w:r>
            <w:r w:rsidRPr="008E16EC">
              <w:rPr>
                <w:rFonts w:ascii="PT Astra Serif" w:hAnsi="PT Astra Serif"/>
                <w:sz w:val="18"/>
                <w:szCs w:val="18"/>
              </w:rPr>
              <w:t xml:space="preserve">и не застрахованным </w:t>
            </w:r>
            <w:r w:rsidR="00007AF6">
              <w:rPr>
                <w:rFonts w:ascii="PT Astra Serif" w:hAnsi="PT Astra Serif"/>
                <w:sz w:val="18"/>
                <w:szCs w:val="18"/>
              </w:rPr>
              <w:br/>
            </w:r>
            <w:r w:rsidRPr="008E16EC">
              <w:rPr>
                <w:rFonts w:ascii="PT Astra Serif" w:hAnsi="PT Astra Serif"/>
                <w:sz w:val="18"/>
                <w:szCs w:val="18"/>
              </w:rPr>
              <w:t>в системе ОМС лицам</w:t>
            </w:r>
          </w:p>
        </w:tc>
        <w:tc>
          <w:tcPr>
            <w:tcW w:w="1145"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9.1</w:t>
            </w:r>
          </w:p>
        </w:tc>
        <w:tc>
          <w:tcPr>
            <w:tcW w:w="1001"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случай лечения</w:t>
            </w:r>
          </w:p>
        </w:tc>
        <w:tc>
          <w:tcPr>
            <w:tcW w:w="984" w:type="dxa"/>
            <w:vAlign w:val="center"/>
          </w:tcPr>
          <w:p w:rsidR="004A70A4" w:rsidRPr="008E16EC" w:rsidRDefault="004A70A4" w:rsidP="00007AF6">
            <w:pPr>
              <w:pStyle w:val="ConsPlusNormal"/>
              <w:jc w:val="center"/>
              <w:rPr>
                <w:rFonts w:ascii="PT Astra Serif" w:hAnsi="PT Astra Serif"/>
                <w:sz w:val="18"/>
                <w:szCs w:val="18"/>
              </w:rPr>
            </w:pPr>
          </w:p>
        </w:tc>
        <w:tc>
          <w:tcPr>
            <w:tcW w:w="999" w:type="dxa"/>
            <w:vAlign w:val="center"/>
          </w:tcPr>
          <w:p w:rsidR="004A70A4" w:rsidRPr="008E16EC" w:rsidRDefault="004A70A4" w:rsidP="00007AF6">
            <w:pPr>
              <w:pStyle w:val="ConsPlusNormal"/>
              <w:jc w:val="center"/>
              <w:rPr>
                <w:rFonts w:ascii="PT Astra Serif" w:hAnsi="PT Astra Serif"/>
                <w:sz w:val="18"/>
                <w:szCs w:val="18"/>
              </w:rPr>
            </w:pPr>
          </w:p>
        </w:tc>
        <w:tc>
          <w:tcPr>
            <w:tcW w:w="849"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987" w:type="dxa"/>
            <w:vAlign w:val="center"/>
          </w:tcPr>
          <w:p w:rsidR="004A70A4" w:rsidRPr="008E16EC" w:rsidRDefault="004A70A4" w:rsidP="00007AF6">
            <w:pPr>
              <w:pStyle w:val="ConsPlusNormal"/>
              <w:jc w:val="center"/>
              <w:rPr>
                <w:rFonts w:ascii="PT Astra Serif" w:hAnsi="PT Astra Serif"/>
                <w:sz w:val="18"/>
                <w:szCs w:val="18"/>
              </w:rPr>
            </w:pPr>
          </w:p>
        </w:tc>
        <w:tc>
          <w:tcPr>
            <w:tcW w:w="986" w:type="dxa"/>
            <w:vAlign w:val="center"/>
          </w:tcPr>
          <w:p w:rsidR="004A70A4" w:rsidRPr="008E16EC" w:rsidRDefault="004A70A4" w:rsidP="00007AF6">
            <w:pPr>
              <w:pStyle w:val="ConsPlusNormal"/>
              <w:jc w:val="center"/>
              <w:rPr>
                <w:rFonts w:ascii="PT Astra Serif" w:hAnsi="PT Astra Serif"/>
                <w:sz w:val="18"/>
                <w:szCs w:val="18"/>
              </w:rPr>
            </w:pPr>
          </w:p>
        </w:tc>
        <w:tc>
          <w:tcPr>
            <w:tcW w:w="1131"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1065" w:type="dxa"/>
            <w:vAlign w:val="center"/>
          </w:tcPr>
          <w:p w:rsidR="004A70A4" w:rsidRPr="008E16EC" w:rsidRDefault="004A70A4" w:rsidP="00007AF6">
            <w:pPr>
              <w:pStyle w:val="ConsPlusNormal"/>
              <w:jc w:val="center"/>
              <w:rPr>
                <w:rFonts w:ascii="PT Astra Serif" w:hAnsi="PT Astra Serif"/>
                <w:sz w:val="18"/>
                <w:szCs w:val="18"/>
              </w:rPr>
            </w:pPr>
          </w:p>
        </w:tc>
        <w:tc>
          <w:tcPr>
            <w:tcW w:w="992"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1039" w:type="dxa"/>
            <w:vAlign w:val="center"/>
          </w:tcPr>
          <w:p w:rsidR="004A70A4" w:rsidRPr="008E16EC" w:rsidRDefault="004A70A4" w:rsidP="00007AF6">
            <w:pPr>
              <w:pStyle w:val="ConsPlusNormal"/>
              <w:jc w:val="center"/>
              <w:rPr>
                <w:rFonts w:ascii="PT Astra Serif" w:hAnsi="PT Astra Serif"/>
                <w:sz w:val="18"/>
                <w:szCs w:val="18"/>
              </w:rPr>
            </w:pPr>
          </w:p>
        </w:tc>
        <w:tc>
          <w:tcPr>
            <w:tcW w:w="847" w:type="dxa"/>
            <w:vAlign w:val="center"/>
          </w:tcPr>
          <w:p w:rsidR="004A70A4" w:rsidRPr="008E16EC" w:rsidRDefault="004A70A4" w:rsidP="00007AF6">
            <w:pPr>
              <w:pStyle w:val="ConsPlusNormal"/>
              <w:jc w:val="center"/>
              <w:rPr>
                <w:rFonts w:ascii="PT Astra Serif" w:hAnsi="PT Astra Serif"/>
                <w:sz w:val="18"/>
                <w:szCs w:val="18"/>
              </w:rPr>
            </w:pPr>
          </w:p>
        </w:tc>
        <w:tc>
          <w:tcPr>
            <w:tcW w:w="950"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710"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r>
      <w:tr w:rsidR="008E16EC" w:rsidRPr="008E16EC">
        <w:tc>
          <w:tcPr>
            <w:tcW w:w="2218"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 xml:space="preserve">3. В условиях дневных стационаров (первичная медико-санитарная помощь, специализированная медицинская помощь), </w:t>
            </w:r>
            <w:r w:rsidR="00007AF6">
              <w:rPr>
                <w:rFonts w:ascii="PT Astra Serif" w:hAnsi="PT Astra Serif"/>
                <w:sz w:val="18"/>
                <w:szCs w:val="18"/>
              </w:rPr>
              <w:br/>
            </w:r>
            <w:r w:rsidRPr="008E16EC">
              <w:rPr>
                <w:rFonts w:ascii="PT Astra Serif" w:hAnsi="PT Astra Serif"/>
                <w:sz w:val="18"/>
                <w:szCs w:val="18"/>
              </w:rPr>
              <w:t>в том числе:</w:t>
            </w:r>
          </w:p>
        </w:tc>
        <w:tc>
          <w:tcPr>
            <w:tcW w:w="1145"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10</w:t>
            </w:r>
          </w:p>
        </w:tc>
        <w:tc>
          <w:tcPr>
            <w:tcW w:w="1001"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случай лечения</w:t>
            </w:r>
          </w:p>
        </w:tc>
        <w:tc>
          <w:tcPr>
            <w:tcW w:w="984"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0,00292</w:t>
            </w:r>
          </w:p>
        </w:tc>
        <w:tc>
          <w:tcPr>
            <w:tcW w:w="999"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0,00292</w:t>
            </w:r>
          </w:p>
        </w:tc>
        <w:tc>
          <w:tcPr>
            <w:tcW w:w="849" w:type="dxa"/>
            <w:vAlign w:val="center"/>
          </w:tcPr>
          <w:p w:rsidR="004A70A4" w:rsidRPr="008E16EC" w:rsidRDefault="004A70A4" w:rsidP="00007AF6">
            <w:pPr>
              <w:pStyle w:val="ConsPlusNormal"/>
              <w:jc w:val="center"/>
              <w:rPr>
                <w:rFonts w:ascii="PT Astra Serif" w:hAnsi="PT Astra Serif"/>
                <w:sz w:val="18"/>
                <w:szCs w:val="18"/>
              </w:rPr>
            </w:pPr>
          </w:p>
        </w:tc>
        <w:tc>
          <w:tcPr>
            <w:tcW w:w="987"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58590,7</w:t>
            </w:r>
          </w:p>
        </w:tc>
        <w:tc>
          <w:tcPr>
            <w:tcW w:w="986"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58590,7</w:t>
            </w:r>
          </w:p>
        </w:tc>
        <w:tc>
          <w:tcPr>
            <w:tcW w:w="1131"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w:t>
            </w:r>
          </w:p>
        </w:tc>
        <w:tc>
          <w:tcPr>
            <w:tcW w:w="1065"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171,1</w:t>
            </w:r>
          </w:p>
        </w:tc>
        <w:tc>
          <w:tcPr>
            <w:tcW w:w="992"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w:t>
            </w:r>
          </w:p>
        </w:tc>
        <w:tc>
          <w:tcPr>
            <w:tcW w:w="1039"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177004,3</w:t>
            </w:r>
          </w:p>
        </w:tc>
        <w:tc>
          <w:tcPr>
            <w:tcW w:w="847"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3,6</w:t>
            </w:r>
          </w:p>
        </w:tc>
        <w:tc>
          <w:tcPr>
            <w:tcW w:w="950"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w:t>
            </w:r>
          </w:p>
        </w:tc>
        <w:tc>
          <w:tcPr>
            <w:tcW w:w="710"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w:t>
            </w:r>
          </w:p>
        </w:tc>
      </w:tr>
      <w:tr w:rsidR="008E16EC" w:rsidRPr="008E16EC">
        <w:tc>
          <w:tcPr>
            <w:tcW w:w="2218"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 xml:space="preserve">не идентифицированным </w:t>
            </w:r>
            <w:r w:rsidR="00007AF6">
              <w:rPr>
                <w:rFonts w:ascii="PT Astra Serif" w:hAnsi="PT Astra Serif"/>
                <w:sz w:val="18"/>
                <w:szCs w:val="18"/>
              </w:rPr>
              <w:br/>
            </w:r>
            <w:r w:rsidRPr="008E16EC">
              <w:rPr>
                <w:rFonts w:ascii="PT Astra Serif" w:hAnsi="PT Astra Serif"/>
                <w:sz w:val="18"/>
                <w:szCs w:val="18"/>
              </w:rPr>
              <w:t xml:space="preserve">и не застрахованным </w:t>
            </w:r>
            <w:r w:rsidR="00007AF6">
              <w:rPr>
                <w:rFonts w:ascii="PT Astra Serif" w:hAnsi="PT Astra Serif"/>
                <w:sz w:val="18"/>
                <w:szCs w:val="18"/>
              </w:rPr>
              <w:br/>
            </w:r>
            <w:r w:rsidRPr="008E16EC">
              <w:rPr>
                <w:rFonts w:ascii="PT Astra Serif" w:hAnsi="PT Astra Serif"/>
                <w:sz w:val="18"/>
                <w:szCs w:val="18"/>
              </w:rPr>
              <w:t>в системе ОМС лицам</w:t>
            </w:r>
          </w:p>
        </w:tc>
        <w:tc>
          <w:tcPr>
            <w:tcW w:w="1145"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10.1</w:t>
            </w:r>
          </w:p>
        </w:tc>
        <w:tc>
          <w:tcPr>
            <w:tcW w:w="1001"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случай лечения</w:t>
            </w:r>
          </w:p>
        </w:tc>
        <w:tc>
          <w:tcPr>
            <w:tcW w:w="984" w:type="dxa"/>
            <w:vAlign w:val="center"/>
          </w:tcPr>
          <w:p w:rsidR="004A70A4" w:rsidRPr="008E16EC" w:rsidRDefault="004A70A4" w:rsidP="00007AF6">
            <w:pPr>
              <w:pStyle w:val="ConsPlusNormal"/>
              <w:jc w:val="center"/>
              <w:rPr>
                <w:rFonts w:ascii="PT Astra Serif" w:hAnsi="PT Astra Serif"/>
                <w:sz w:val="18"/>
                <w:szCs w:val="18"/>
              </w:rPr>
            </w:pPr>
          </w:p>
        </w:tc>
        <w:tc>
          <w:tcPr>
            <w:tcW w:w="999" w:type="dxa"/>
            <w:vAlign w:val="center"/>
          </w:tcPr>
          <w:p w:rsidR="004A70A4" w:rsidRPr="008E16EC" w:rsidRDefault="004A70A4" w:rsidP="00007AF6">
            <w:pPr>
              <w:pStyle w:val="ConsPlusNormal"/>
              <w:jc w:val="center"/>
              <w:rPr>
                <w:rFonts w:ascii="PT Astra Serif" w:hAnsi="PT Astra Serif"/>
                <w:sz w:val="18"/>
                <w:szCs w:val="18"/>
              </w:rPr>
            </w:pPr>
          </w:p>
        </w:tc>
        <w:tc>
          <w:tcPr>
            <w:tcW w:w="849"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987" w:type="dxa"/>
            <w:vAlign w:val="center"/>
          </w:tcPr>
          <w:p w:rsidR="004A70A4" w:rsidRPr="008E16EC" w:rsidRDefault="004A70A4" w:rsidP="00007AF6">
            <w:pPr>
              <w:pStyle w:val="ConsPlusNormal"/>
              <w:jc w:val="center"/>
              <w:rPr>
                <w:rFonts w:ascii="PT Astra Serif" w:hAnsi="PT Astra Serif"/>
                <w:sz w:val="18"/>
                <w:szCs w:val="18"/>
              </w:rPr>
            </w:pPr>
          </w:p>
        </w:tc>
        <w:tc>
          <w:tcPr>
            <w:tcW w:w="986" w:type="dxa"/>
            <w:vAlign w:val="center"/>
          </w:tcPr>
          <w:p w:rsidR="004A70A4" w:rsidRPr="008E16EC" w:rsidRDefault="004A70A4" w:rsidP="00007AF6">
            <w:pPr>
              <w:pStyle w:val="ConsPlusNormal"/>
              <w:jc w:val="center"/>
              <w:rPr>
                <w:rFonts w:ascii="PT Astra Serif" w:hAnsi="PT Astra Serif"/>
                <w:sz w:val="18"/>
                <w:szCs w:val="18"/>
              </w:rPr>
            </w:pPr>
          </w:p>
        </w:tc>
        <w:tc>
          <w:tcPr>
            <w:tcW w:w="1131"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1065" w:type="dxa"/>
            <w:vAlign w:val="center"/>
          </w:tcPr>
          <w:p w:rsidR="004A70A4" w:rsidRPr="008E16EC" w:rsidRDefault="004A70A4" w:rsidP="00007AF6">
            <w:pPr>
              <w:pStyle w:val="ConsPlusNormal"/>
              <w:jc w:val="center"/>
              <w:rPr>
                <w:rFonts w:ascii="PT Astra Serif" w:hAnsi="PT Astra Serif"/>
                <w:sz w:val="18"/>
                <w:szCs w:val="18"/>
              </w:rPr>
            </w:pPr>
          </w:p>
        </w:tc>
        <w:tc>
          <w:tcPr>
            <w:tcW w:w="992"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1039" w:type="dxa"/>
            <w:vAlign w:val="center"/>
          </w:tcPr>
          <w:p w:rsidR="004A70A4" w:rsidRPr="008E16EC" w:rsidRDefault="004A70A4" w:rsidP="00007AF6">
            <w:pPr>
              <w:pStyle w:val="ConsPlusNormal"/>
              <w:jc w:val="center"/>
              <w:rPr>
                <w:rFonts w:ascii="PT Astra Serif" w:hAnsi="PT Astra Serif"/>
                <w:sz w:val="18"/>
                <w:szCs w:val="18"/>
              </w:rPr>
            </w:pPr>
          </w:p>
        </w:tc>
        <w:tc>
          <w:tcPr>
            <w:tcW w:w="847" w:type="dxa"/>
            <w:vAlign w:val="center"/>
          </w:tcPr>
          <w:p w:rsidR="004A70A4" w:rsidRPr="008E16EC" w:rsidRDefault="004A70A4" w:rsidP="00007AF6">
            <w:pPr>
              <w:pStyle w:val="ConsPlusNormal"/>
              <w:jc w:val="center"/>
              <w:rPr>
                <w:rFonts w:ascii="PT Astra Serif" w:hAnsi="PT Astra Serif"/>
                <w:sz w:val="18"/>
                <w:szCs w:val="18"/>
              </w:rPr>
            </w:pPr>
          </w:p>
        </w:tc>
        <w:tc>
          <w:tcPr>
            <w:tcW w:w="950"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710"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r>
      <w:tr w:rsidR="008E16EC" w:rsidRPr="008E16EC">
        <w:tc>
          <w:tcPr>
            <w:tcW w:w="2218"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 xml:space="preserve">4. Специализированная, </w:t>
            </w:r>
            <w:r w:rsidR="00007AF6">
              <w:rPr>
                <w:rFonts w:ascii="PT Astra Serif" w:hAnsi="PT Astra Serif"/>
                <w:sz w:val="18"/>
                <w:szCs w:val="18"/>
              </w:rPr>
              <w:br/>
            </w:r>
            <w:r w:rsidRPr="008E16EC">
              <w:rPr>
                <w:rFonts w:ascii="PT Astra Serif" w:hAnsi="PT Astra Serif"/>
                <w:sz w:val="18"/>
                <w:szCs w:val="18"/>
              </w:rPr>
              <w:t>в том числе высокотехнологичная, медицинская помощь</w:t>
            </w:r>
          </w:p>
        </w:tc>
        <w:tc>
          <w:tcPr>
            <w:tcW w:w="1145"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11</w:t>
            </w:r>
          </w:p>
        </w:tc>
        <w:tc>
          <w:tcPr>
            <w:tcW w:w="1001" w:type="dxa"/>
            <w:vAlign w:val="center"/>
          </w:tcPr>
          <w:p w:rsidR="004A70A4" w:rsidRPr="008E16EC" w:rsidRDefault="004A70A4" w:rsidP="00007AF6">
            <w:pPr>
              <w:pStyle w:val="ConsPlusNormal"/>
              <w:jc w:val="center"/>
              <w:rPr>
                <w:rFonts w:ascii="PT Astra Serif" w:hAnsi="PT Astra Serif"/>
                <w:sz w:val="18"/>
                <w:szCs w:val="18"/>
              </w:rPr>
            </w:pPr>
          </w:p>
        </w:tc>
        <w:tc>
          <w:tcPr>
            <w:tcW w:w="984"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0,013277</w:t>
            </w:r>
          </w:p>
        </w:tc>
        <w:tc>
          <w:tcPr>
            <w:tcW w:w="999"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0,013277</w:t>
            </w:r>
          </w:p>
        </w:tc>
        <w:tc>
          <w:tcPr>
            <w:tcW w:w="849" w:type="dxa"/>
            <w:vAlign w:val="center"/>
          </w:tcPr>
          <w:p w:rsidR="004A70A4" w:rsidRPr="008E16EC" w:rsidRDefault="004A70A4" w:rsidP="00007AF6">
            <w:pPr>
              <w:pStyle w:val="ConsPlusNormal"/>
              <w:jc w:val="center"/>
              <w:rPr>
                <w:rFonts w:ascii="PT Astra Serif" w:hAnsi="PT Astra Serif"/>
                <w:sz w:val="18"/>
                <w:szCs w:val="18"/>
              </w:rPr>
            </w:pPr>
          </w:p>
        </w:tc>
        <w:tc>
          <w:tcPr>
            <w:tcW w:w="987"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201403,0</w:t>
            </w:r>
          </w:p>
        </w:tc>
        <w:tc>
          <w:tcPr>
            <w:tcW w:w="986"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201403,0</w:t>
            </w:r>
          </w:p>
        </w:tc>
        <w:tc>
          <w:tcPr>
            <w:tcW w:w="1131"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w:t>
            </w:r>
          </w:p>
        </w:tc>
        <w:tc>
          <w:tcPr>
            <w:tcW w:w="1065"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2674,0</w:t>
            </w:r>
          </w:p>
        </w:tc>
        <w:tc>
          <w:tcPr>
            <w:tcW w:w="992"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w:t>
            </w:r>
          </w:p>
        </w:tc>
        <w:tc>
          <w:tcPr>
            <w:tcW w:w="1039"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2766548,6</w:t>
            </w:r>
          </w:p>
        </w:tc>
        <w:tc>
          <w:tcPr>
            <w:tcW w:w="847"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56,0</w:t>
            </w:r>
          </w:p>
        </w:tc>
        <w:tc>
          <w:tcPr>
            <w:tcW w:w="950"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w:t>
            </w:r>
          </w:p>
        </w:tc>
        <w:tc>
          <w:tcPr>
            <w:tcW w:w="710"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w:t>
            </w:r>
          </w:p>
        </w:tc>
      </w:tr>
      <w:tr w:rsidR="008E16EC" w:rsidRPr="008E16EC">
        <w:tc>
          <w:tcPr>
            <w:tcW w:w="2218"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4.1. в условиях дневных стационаров, в том числе:</w:t>
            </w:r>
          </w:p>
        </w:tc>
        <w:tc>
          <w:tcPr>
            <w:tcW w:w="1145"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12</w:t>
            </w:r>
          </w:p>
        </w:tc>
        <w:tc>
          <w:tcPr>
            <w:tcW w:w="1001"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случай лечения</w:t>
            </w:r>
          </w:p>
        </w:tc>
        <w:tc>
          <w:tcPr>
            <w:tcW w:w="984"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0,002628</w:t>
            </w:r>
          </w:p>
        </w:tc>
        <w:tc>
          <w:tcPr>
            <w:tcW w:w="999"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0,002628</w:t>
            </w:r>
          </w:p>
        </w:tc>
        <w:tc>
          <w:tcPr>
            <w:tcW w:w="849" w:type="dxa"/>
            <w:vAlign w:val="center"/>
          </w:tcPr>
          <w:p w:rsidR="004A70A4" w:rsidRPr="008E16EC" w:rsidRDefault="004A70A4" w:rsidP="00007AF6">
            <w:pPr>
              <w:pStyle w:val="ConsPlusNormal"/>
              <w:jc w:val="center"/>
              <w:rPr>
                <w:rFonts w:ascii="PT Astra Serif" w:hAnsi="PT Astra Serif"/>
                <w:sz w:val="18"/>
                <w:szCs w:val="18"/>
              </w:rPr>
            </w:pPr>
          </w:p>
        </w:tc>
        <w:tc>
          <w:tcPr>
            <w:tcW w:w="987"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58590,7</w:t>
            </w:r>
          </w:p>
        </w:tc>
        <w:tc>
          <w:tcPr>
            <w:tcW w:w="986"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58590,7</w:t>
            </w:r>
          </w:p>
        </w:tc>
        <w:tc>
          <w:tcPr>
            <w:tcW w:w="1131"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w:t>
            </w:r>
          </w:p>
        </w:tc>
        <w:tc>
          <w:tcPr>
            <w:tcW w:w="1065"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154,0</w:t>
            </w:r>
          </w:p>
        </w:tc>
        <w:tc>
          <w:tcPr>
            <w:tcW w:w="992"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w:t>
            </w:r>
          </w:p>
        </w:tc>
        <w:tc>
          <w:tcPr>
            <w:tcW w:w="1039"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159303,9</w:t>
            </w:r>
          </w:p>
        </w:tc>
        <w:tc>
          <w:tcPr>
            <w:tcW w:w="847"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3,2</w:t>
            </w:r>
          </w:p>
        </w:tc>
        <w:tc>
          <w:tcPr>
            <w:tcW w:w="950"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w:t>
            </w:r>
          </w:p>
        </w:tc>
        <w:tc>
          <w:tcPr>
            <w:tcW w:w="710"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w:t>
            </w:r>
          </w:p>
        </w:tc>
      </w:tr>
      <w:tr w:rsidR="008E16EC" w:rsidRPr="008E16EC">
        <w:tc>
          <w:tcPr>
            <w:tcW w:w="2218"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 xml:space="preserve">не идентифицированным </w:t>
            </w:r>
            <w:r w:rsidR="00007AF6">
              <w:rPr>
                <w:rFonts w:ascii="PT Astra Serif" w:hAnsi="PT Astra Serif"/>
                <w:sz w:val="18"/>
                <w:szCs w:val="18"/>
              </w:rPr>
              <w:br/>
            </w:r>
            <w:r w:rsidRPr="008E16EC">
              <w:rPr>
                <w:rFonts w:ascii="PT Astra Serif" w:hAnsi="PT Astra Serif"/>
                <w:sz w:val="18"/>
                <w:szCs w:val="18"/>
              </w:rPr>
              <w:t xml:space="preserve">и не застрахованным </w:t>
            </w:r>
            <w:r w:rsidR="00007AF6">
              <w:rPr>
                <w:rFonts w:ascii="PT Astra Serif" w:hAnsi="PT Astra Serif"/>
                <w:sz w:val="18"/>
                <w:szCs w:val="18"/>
              </w:rPr>
              <w:br/>
            </w:r>
            <w:r w:rsidRPr="008E16EC">
              <w:rPr>
                <w:rFonts w:ascii="PT Astra Serif" w:hAnsi="PT Astra Serif"/>
                <w:sz w:val="18"/>
                <w:szCs w:val="18"/>
              </w:rPr>
              <w:t>в системе ОМС лицам</w:t>
            </w:r>
          </w:p>
        </w:tc>
        <w:tc>
          <w:tcPr>
            <w:tcW w:w="1145"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12.1</w:t>
            </w:r>
          </w:p>
        </w:tc>
        <w:tc>
          <w:tcPr>
            <w:tcW w:w="1001"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случай лечения</w:t>
            </w:r>
          </w:p>
        </w:tc>
        <w:tc>
          <w:tcPr>
            <w:tcW w:w="984" w:type="dxa"/>
            <w:vAlign w:val="center"/>
          </w:tcPr>
          <w:p w:rsidR="004A70A4" w:rsidRPr="008E16EC" w:rsidRDefault="004A70A4" w:rsidP="00007AF6">
            <w:pPr>
              <w:pStyle w:val="ConsPlusNormal"/>
              <w:jc w:val="center"/>
              <w:rPr>
                <w:rFonts w:ascii="PT Astra Serif" w:hAnsi="PT Astra Serif"/>
                <w:sz w:val="18"/>
                <w:szCs w:val="18"/>
              </w:rPr>
            </w:pPr>
          </w:p>
        </w:tc>
        <w:tc>
          <w:tcPr>
            <w:tcW w:w="999" w:type="dxa"/>
            <w:vAlign w:val="center"/>
          </w:tcPr>
          <w:p w:rsidR="004A70A4" w:rsidRPr="008E16EC" w:rsidRDefault="004A70A4" w:rsidP="00007AF6">
            <w:pPr>
              <w:pStyle w:val="ConsPlusNormal"/>
              <w:jc w:val="center"/>
              <w:rPr>
                <w:rFonts w:ascii="PT Astra Serif" w:hAnsi="PT Astra Serif"/>
                <w:sz w:val="18"/>
                <w:szCs w:val="18"/>
              </w:rPr>
            </w:pPr>
          </w:p>
        </w:tc>
        <w:tc>
          <w:tcPr>
            <w:tcW w:w="849"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987" w:type="dxa"/>
            <w:vAlign w:val="center"/>
          </w:tcPr>
          <w:p w:rsidR="004A70A4" w:rsidRPr="008E16EC" w:rsidRDefault="004A70A4" w:rsidP="00007AF6">
            <w:pPr>
              <w:pStyle w:val="ConsPlusNormal"/>
              <w:jc w:val="center"/>
              <w:rPr>
                <w:rFonts w:ascii="PT Astra Serif" w:hAnsi="PT Astra Serif"/>
                <w:sz w:val="18"/>
                <w:szCs w:val="18"/>
              </w:rPr>
            </w:pPr>
          </w:p>
        </w:tc>
        <w:tc>
          <w:tcPr>
            <w:tcW w:w="986" w:type="dxa"/>
            <w:vAlign w:val="center"/>
          </w:tcPr>
          <w:p w:rsidR="004A70A4" w:rsidRPr="008E16EC" w:rsidRDefault="004A70A4" w:rsidP="00007AF6">
            <w:pPr>
              <w:pStyle w:val="ConsPlusNormal"/>
              <w:jc w:val="center"/>
              <w:rPr>
                <w:rFonts w:ascii="PT Astra Serif" w:hAnsi="PT Astra Serif"/>
                <w:sz w:val="18"/>
                <w:szCs w:val="18"/>
              </w:rPr>
            </w:pPr>
          </w:p>
        </w:tc>
        <w:tc>
          <w:tcPr>
            <w:tcW w:w="1131"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1065" w:type="dxa"/>
            <w:vAlign w:val="center"/>
          </w:tcPr>
          <w:p w:rsidR="004A70A4" w:rsidRPr="008E16EC" w:rsidRDefault="004A70A4" w:rsidP="00007AF6">
            <w:pPr>
              <w:pStyle w:val="ConsPlusNormal"/>
              <w:jc w:val="center"/>
              <w:rPr>
                <w:rFonts w:ascii="PT Astra Serif" w:hAnsi="PT Astra Serif"/>
                <w:sz w:val="18"/>
                <w:szCs w:val="18"/>
              </w:rPr>
            </w:pPr>
          </w:p>
        </w:tc>
        <w:tc>
          <w:tcPr>
            <w:tcW w:w="992"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1039" w:type="dxa"/>
            <w:vAlign w:val="center"/>
          </w:tcPr>
          <w:p w:rsidR="004A70A4" w:rsidRPr="008E16EC" w:rsidRDefault="004A70A4" w:rsidP="00007AF6">
            <w:pPr>
              <w:pStyle w:val="ConsPlusNormal"/>
              <w:jc w:val="center"/>
              <w:rPr>
                <w:rFonts w:ascii="PT Astra Serif" w:hAnsi="PT Astra Serif"/>
                <w:sz w:val="18"/>
                <w:szCs w:val="18"/>
              </w:rPr>
            </w:pPr>
          </w:p>
        </w:tc>
        <w:tc>
          <w:tcPr>
            <w:tcW w:w="847" w:type="dxa"/>
            <w:vAlign w:val="center"/>
          </w:tcPr>
          <w:p w:rsidR="004A70A4" w:rsidRPr="008E16EC" w:rsidRDefault="004A70A4" w:rsidP="00007AF6">
            <w:pPr>
              <w:pStyle w:val="ConsPlusNormal"/>
              <w:jc w:val="center"/>
              <w:rPr>
                <w:rFonts w:ascii="PT Astra Serif" w:hAnsi="PT Astra Serif"/>
                <w:sz w:val="18"/>
                <w:szCs w:val="18"/>
              </w:rPr>
            </w:pPr>
          </w:p>
        </w:tc>
        <w:tc>
          <w:tcPr>
            <w:tcW w:w="950"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710"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r>
      <w:tr w:rsidR="008E16EC" w:rsidRPr="008E16EC">
        <w:tc>
          <w:tcPr>
            <w:tcW w:w="2218"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4.2. в условиях круглосуточных стационаров, в том числе:</w:t>
            </w:r>
          </w:p>
        </w:tc>
        <w:tc>
          <w:tcPr>
            <w:tcW w:w="1145"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13</w:t>
            </w:r>
          </w:p>
        </w:tc>
        <w:tc>
          <w:tcPr>
            <w:tcW w:w="1001"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случай госпитали</w:t>
            </w:r>
            <w:r w:rsidR="00007AF6">
              <w:rPr>
                <w:rFonts w:ascii="PT Astra Serif" w:hAnsi="PT Astra Serif"/>
                <w:sz w:val="18"/>
                <w:szCs w:val="18"/>
              </w:rPr>
              <w:t>-</w:t>
            </w:r>
            <w:r w:rsidRPr="008E16EC">
              <w:rPr>
                <w:rFonts w:ascii="PT Astra Serif" w:hAnsi="PT Astra Serif"/>
                <w:sz w:val="18"/>
                <w:szCs w:val="18"/>
              </w:rPr>
              <w:t>зации</w:t>
            </w:r>
          </w:p>
        </w:tc>
        <w:tc>
          <w:tcPr>
            <w:tcW w:w="984"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0,010649</w:t>
            </w:r>
          </w:p>
        </w:tc>
        <w:tc>
          <w:tcPr>
            <w:tcW w:w="999"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0,010649</w:t>
            </w:r>
          </w:p>
        </w:tc>
        <w:tc>
          <w:tcPr>
            <w:tcW w:w="849" w:type="dxa"/>
            <w:vAlign w:val="center"/>
          </w:tcPr>
          <w:p w:rsidR="004A70A4" w:rsidRPr="008E16EC" w:rsidRDefault="004A70A4" w:rsidP="00007AF6">
            <w:pPr>
              <w:pStyle w:val="ConsPlusNormal"/>
              <w:jc w:val="center"/>
              <w:rPr>
                <w:rFonts w:ascii="PT Astra Serif" w:hAnsi="PT Astra Serif"/>
                <w:sz w:val="18"/>
                <w:szCs w:val="18"/>
              </w:rPr>
            </w:pPr>
          </w:p>
        </w:tc>
        <w:tc>
          <w:tcPr>
            <w:tcW w:w="987"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236646,7</w:t>
            </w:r>
          </w:p>
        </w:tc>
        <w:tc>
          <w:tcPr>
            <w:tcW w:w="986"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236646,7</w:t>
            </w:r>
          </w:p>
        </w:tc>
        <w:tc>
          <w:tcPr>
            <w:tcW w:w="1131"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w:t>
            </w:r>
          </w:p>
        </w:tc>
        <w:tc>
          <w:tcPr>
            <w:tcW w:w="1065"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2520,1</w:t>
            </w:r>
          </w:p>
        </w:tc>
        <w:tc>
          <w:tcPr>
            <w:tcW w:w="992"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w:t>
            </w:r>
          </w:p>
        </w:tc>
        <w:tc>
          <w:tcPr>
            <w:tcW w:w="1039"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2607244,7</w:t>
            </w:r>
          </w:p>
        </w:tc>
        <w:tc>
          <w:tcPr>
            <w:tcW w:w="847"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52,8</w:t>
            </w:r>
          </w:p>
        </w:tc>
        <w:tc>
          <w:tcPr>
            <w:tcW w:w="950"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w:t>
            </w:r>
          </w:p>
        </w:tc>
        <w:tc>
          <w:tcPr>
            <w:tcW w:w="710"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w:t>
            </w:r>
          </w:p>
        </w:tc>
      </w:tr>
      <w:tr w:rsidR="008E16EC" w:rsidRPr="008E16EC">
        <w:tc>
          <w:tcPr>
            <w:tcW w:w="2218"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 xml:space="preserve">не идентифицированным </w:t>
            </w:r>
            <w:r w:rsidR="00007AF6">
              <w:rPr>
                <w:rFonts w:ascii="PT Astra Serif" w:hAnsi="PT Astra Serif"/>
                <w:sz w:val="18"/>
                <w:szCs w:val="18"/>
              </w:rPr>
              <w:br/>
            </w:r>
            <w:r w:rsidRPr="008E16EC">
              <w:rPr>
                <w:rFonts w:ascii="PT Astra Serif" w:hAnsi="PT Astra Serif"/>
                <w:sz w:val="18"/>
                <w:szCs w:val="18"/>
              </w:rPr>
              <w:t xml:space="preserve">и не застрахованным </w:t>
            </w:r>
            <w:r w:rsidR="00007AF6">
              <w:rPr>
                <w:rFonts w:ascii="PT Astra Serif" w:hAnsi="PT Astra Serif"/>
                <w:sz w:val="18"/>
                <w:szCs w:val="18"/>
              </w:rPr>
              <w:br/>
            </w:r>
            <w:r w:rsidRPr="008E16EC">
              <w:rPr>
                <w:rFonts w:ascii="PT Astra Serif" w:hAnsi="PT Astra Serif"/>
                <w:sz w:val="18"/>
                <w:szCs w:val="18"/>
              </w:rPr>
              <w:t>в системе ОМС лицам</w:t>
            </w:r>
          </w:p>
        </w:tc>
        <w:tc>
          <w:tcPr>
            <w:tcW w:w="1145"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13.1</w:t>
            </w:r>
          </w:p>
        </w:tc>
        <w:tc>
          <w:tcPr>
            <w:tcW w:w="1001" w:type="dxa"/>
            <w:vAlign w:val="center"/>
          </w:tcPr>
          <w:p w:rsidR="004A70A4" w:rsidRPr="008E16EC" w:rsidRDefault="004A70A4" w:rsidP="00007AF6">
            <w:pPr>
              <w:pStyle w:val="ConsPlusNormal"/>
              <w:jc w:val="center"/>
              <w:rPr>
                <w:rFonts w:ascii="PT Astra Serif" w:hAnsi="PT Astra Serif"/>
                <w:sz w:val="18"/>
                <w:szCs w:val="18"/>
              </w:rPr>
            </w:pPr>
          </w:p>
        </w:tc>
        <w:tc>
          <w:tcPr>
            <w:tcW w:w="984" w:type="dxa"/>
            <w:vAlign w:val="center"/>
          </w:tcPr>
          <w:p w:rsidR="004A70A4" w:rsidRPr="008E16EC" w:rsidRDefault="004A70A4" w:rsidP="00007AF6">
            <w:pPr>
              <w:pStyle w:val="ConsPlusNormal"/>
              <w:jc w:val="center"/>
              <w:rPr>
                <w:rFonts w:ascii="PT Astra Serif" w:hAnsi="PT Astra Serif"/>
                <w:sz w:val="18"/>
                <w:szCs w:val="18"/>
              </w:rPr>
            </w:pPr>
          </w:p>
        </w:tc>
        <w:tc>
          <w:tcPr>
            <w:tcW w:w="999" w:type="dxa"/>
            <w:vAlign w:val="center"/>
          </w:tcPr>
          <w:p w:rsidR="004A70A4" w:rsidRPr="008E16EC" w:rsidRDefault="004A70A4" w:rsidP="00007AF6">
            <w:pPr>
              <w:pStyle w:val="ConsPlusNormal"/>
              <w:jc w:val="center"/>
              <w:rPr>
                <w:rFonts w:ascii="PT Astra Serif" w:hAnsi="PT Astra Serif"/>
                <w:sz w:val="18"/>
                <w:szCs w:val="18"/>
              </w:rPr>
            </w:pPr>
          </w:p>
        </w:tc>
        <w:tc>
          <w:tcPr>
            <w:tcW w:w="849"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987" w:type="dxa"/>
            <w:vAlign w:val="center"/>
          </w:tcPr>
          <w:p w:rsidR="004A70A4" w:rsidRPr="008E16EC" w:rsidRDefault="004A70A4" w:rsidP="00007AF6">
            <w:pPr>
              <w:pStyle w:val="ConsPlusNormal"/>
              <w:jc w:val="center"/>
              <w:rPr>
                <w:rFonts w:ascii="PT Astra Serif" w:hAnsi="PT Astra Serif"/>
                <w:sz w:val="18"/>
                <w:szCs w:val="18"/>
              </w:rPr>
            </w:pPr>
          </w:p>
        </w:tc>
        <w:tc>
          <w:tcPr>
            <w:tcW w:w="986" w:type="dxa"/>
            <w:vAlign w:val="center"/>
          </w:tcPr>
          <w:p w:rsidR="004A70A4" w:rsidRPr="008E16EC" w:rsidRDefault="004A70A4" w:rsidP="00007AF6">
            <w:pPr>
              <w:pStyle w:val="ConsPlusNormal"/>
              <w:jc w:val="center"/>
              <w:rPr>
                <w:rFonts w:ascii="PT Astra Serif" w:hAnsi="PT Astra Serif"/>
                <w:sz w:val="18"/>
                <w:szCs w:val="18"/>
              </w:rPr>
            </w:pPr>
          </w:p>
        </w:tc>
        <w:tc>
          <w:tcPr>
            <w:tcW w:w="1131"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1065" w:type="dxa"/>
            <w:vAlign w:val="center"/>
          </w:tcPr>
          <w:p w:rsidR="004A70A4" w:rsidRPr="008E16EC" w:rsidRDefault="004A70A4" w:rsidP="00007AF6">
            <w:pPr>
              <w:pStyle w:val="ConsPlusNormal"/>
              <w:jc w:val="center"/>
              <w:rPr>
                <w:rFonts w:ascii="PT Astra Serif" w:hAnsi="PT Astra Serif"/>
                <w:sz w:val="18"/>
                <w:szCs w:val="18"/>
              </w:rPr>
            </w:pPr>
          </w:p>
        </w:tc>
        <w:tc>
          <w:tcPr>
            <w:tcW w:w="992"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1039" w:type="dxa"/>
            <w:vAlign w:val="center"/>
          </w:tcPr>
          <w:p w:rsidR="004A70A4" w:rsidRPr="008E16EC" w:rsidRDefault="004A70A4" w:rsidP="00007AF6">
            <w:pPr>
              <w:pStyle w:val="ConsPlusNormal"/>
              <w:jc w:val="center"/>
              <w:rPr>
                <w:rFonts w:ascii="PT Astra Serif" w:hAnsi="PT Astra Serif"/>
                <w:sz w:val="18"/>
                <w:szCs w:val="18"/>
              </w:rPr>
            </w:pPr>
          </w:p>
        </w:tc>
        <w:tc>
          <w:tcPr>
            <w:tcW w:w="847" w:type="dxa"/>
            <w:vAlign w:val="center"/>
          </w:tcPr>
          <w:p w:rsidR="004A70A4" w:rsidRPr="008E16EC" w:rsidRDefault="004A70A4" w:rsidP="00007AF6">
            <w:pPr>
              <w:pStyle w:val="ConsPlusNormal"/>
              <w:jc w:val="center"/>
              <w:rPr>
                <w:rFonts w:ascii="PT Astra Serif" w:hAnsi="PT Astra Serif"/>
                <w:sz w:val="18"/>
                <w:szCs w:val="18"/>
              </w:rPr>
            </w:pPr>
          </w:p>
        </w:tc>
        <w:tc>
          <w:tcPr>
            <w:tcW w:w="950"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710"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r>
      <w:tr w:rsidR="008E16EC" w:rsidRPr="008E16EC">
        <w:tc>
          <w:tcPr>
            <w:tcW w:w="2218"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5. Паллиативная медицинская помощь:</w:t>
            </w:r>
          </w:p>
        </w:tc>
        <w:tc>
          <w:tcPr>
            <w:tcW w:w="1145"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14</w:t>
            </w:r>
          </w:p>
        </w:tc>
        <w:tc>
          <w:tcPr>
            <w:tcW w:w="1001" w:type="dxa"/>
            <w:vAlign w:val="center"/>
          </w:tcPr>
          <w:p w:rsidR="004A70A4" w:rsidRPr="008E16EC" w:rsidRDefault="004A70A4" w:rsidP="00007AF6">
            <w:pPr>
              <w:pStyle w:val="ConsPlusNormal"/>
              <w:jc w:val="center"/>
              <w:rPr>
                <w:rFonts w:ascii="PT Astra Serif" w:hAnsi="PT Astra Serif"/>
                <w:sz w:val="18"/>
                <w:szCs w:val="18"/>
              </w:rPr>
            </w:pPr>
          </w:p>
        </w:tc>
        <w:tc>
          <w:tcPr>
            <w:tcW w:w="984" w:type="dxa"/>
            <w:vAlign w:val="center"/>
          </w:tcPr>
          <w:p w:rsidR="004A70A4" w:rsidRPr="008E16EC" w:rsidRDefault="004A70A4" w:rsidP="00007AF6">
            <w:pPr>
              <w:pStyle w:val="ConsPlusNormal"/>
              <w:jc w:val="center"/>
              <w:rPr>
                <w:rFonts w:ascii="PT Astra Serif" w:hAnsi="PT Astra Serif"/>
                <w:sz w:val="18"/>
                <w:szCs w:val="18"/>
              </w:rPr>
            </w:pPr>
          </w:p>
        </w:tc>
        <w:tc>
          <w:tcPr>
            <w:tcW w:w="999" w:type="dxa"/>
            <w:vAlign w:val="center"/>
          </w:tcPr>
          <w:p w:rsidR="004A70A4" w:rsidRPr="008E16EC" w:rsidRDefault="004A70A4" w:rsidP="00007AF6">
            <w:pPr>
              <w:pStyle w:val="ConsPlusNormal"/>
              <w:jc w:val="center"/>
              <w:rPr>
                <w:rFonts w:ascii="PT Astra Serif" w:hAnsi="PT Astra Serif"/>
                <w:sz w:val="18"/>
                <w:szCs w:val="18"/>
              </w:rPr>
            </w:pPr>
          </w:p>
        </w:tc>
        <w:tc>
          <w:tcPr>
            <w:tcW w:w="849" w:type="dxa"/>
            <w:vAlign w:val="center"/>
          </w:tcPr>
          <w:p w:rsidR="004A70A4" w:rsidRPr="008E16EC" w:rsidRDefault="004A70A4" w:rsidP="00007AF6">
            <w:pPr>
              <w:pStyle w:val="ConsPlusNormal"/>
              <w:jc w:val="center"/>
              <w:rPr>
                <w:rFonts w:ascii="PT Astra Serif" w:hAnsi="PT Astra Serif"/>
                <w:sz w:val="18"/>
                <w:szCs w:val="18"/>
              </w:rPr>
            </w:pPr>
          </w:p>
        </w:tc>
        <w:tc>
          <w:tcPr>
            <w:tcW w:w="987" w:type="dxa"/>
            <w:vAlign w:val="center"/>
          </w:tcPr>
          <w:p w:rsidR="004A70A4" w:rsidRPr="008E16EC" w:rsidRDefault="004A70A4" w:rsidP="00007AF6">
            <w:pPr>
              <w:pStyle w:val="ConsPlusNormal"/>
              <w:jc w:val="center"/>
              <w:rPr>
                <w:rFonts w:ascii="PT Astra Serif" w:hAnsi="PT Astra Serif"/>
                <w:sz w:val="18"/>
                <w:szCs w:val="18"/>
              </w:rPr>
            </w:pPr>
          </w:p>
        </w:tc>
        <w:tc>
          <w:tcPr>
            <w:tcW w:w="986" w:type="dxa"/>
            <w:vAlign w:val="center"/>
          </w:tcPr>
          <w:p w:rsidR="004A70A4" w:rsidRPr="008E16EC" w:rsidRDefault="004A70A4" w:rsidP="00007AF6">
            <w:pPr>
              <w:pStyle w:val="ConsPlusNormal"/>
              <w:jc w:val="center"/>
              <w:rPr>
                <w:rFonts w:ascii="PT Astra Serif" w:hAnsi="PT Astra Serif"/>
                <w:sz w:val="18"/>
                <w:szCs w:val="18"/>
              </w:rPr>
            </w:pPr>
          </w:p>
        </w:tc>
        <w:tc>
          <w:tcPr>
            <w:tcW w:w="1131" w:type="dxa"/>
            <w:vAlign w:val="center"/>
          </w:tcPr>
          <w:p w:rsidR="004A70A4" w:rsidRPr="008E16EC" w:rsidRDefault="004A70A4" w:rsidP="00007AF6">
            <w:pPr>
              <w:pStyle w:val="ConsPlusNormal"/>
              <w:jc w:val="center"/>
              <w:rPr>
                <w:rFonts w:ascii="PT Astra Serif" w:hAnsi="PT Astra Serif"/>
                <w:sz w:val="18"/>
                <w:szCs w:val="18"/>
              </w:rPr>
            </w:pPr>
          </w:p>
        </w:tc>
        <w:tc>
          <w:tcPr>
            <w:tcW w:w="1065" w:type="dxa"/>
            <w:vAlign w:val="center"/>
          </w:tcPr>
          <w:p w:rsidR="004A70A4" w:rsidRPr="008E16EC" w:rsidRDefault="004A70A4" w:rsidP="00007AF6">
            <w:pPr>
              <w:pStyle w:val="ConsPlusNormal"/>
              <w:jc w:val="center"/>
              <w:rPr>
                <w:rFonts w:ascii="PT Astra Serif" w:hAnsi="PT Astra Serif"/>
                <w:sz w:val="18"/>
                <w:szCs w:val="18"/>
              </w:rPr>
            </w:pPr>
          </w:p>
        </w:tc>
        <w:tc>
          <w:tcPr>
            <w:tcW w:w="992" w:type="dxa"/>
            <w:vAlign w:val="center"/>
          </w:tcPr>
          <w:p w:rsidR="004A70A4" w:rsidRPr="008E16EC" w:rsidRDefault="004A70A4" w:rsidP="00007AF6">
            <w:pPr>
              <w:pStyle w:val="ConsPlusNormal"/>
              <w:jc w:val="center"/>
              <w:rPr>
                <w:rFonts w:ascii="PT Astra Serif" w:hAnsi="PT Astra Serif"/>
                <w:sz w:val="18"/>
                <w:szCs w:val="18"/>
              </w:rPr>
            </w:pPr>
          </w:p>
        </w:tc>
        <w:tc>
          <w:tcPr>
            <w:tcW w:w="1039" w:type="dxa"/>
            <w:vAlign w:val="center"/>
          </w:tcPr>
          <w:p w:rsidR="004A70A4" w:rsidRPr="008E16EC" w:rsidRDefault="004A70A4" w:rsidP="00007AF6">
            <w:pPr>
              <w:pStyle w:val="ConsPlusNormal"/>
              <w:jc w:val="center"/>
              <w:rPr>
                <w:rFonts w:ascii="PT Astra Serif" w:hAnsi="PT Astra Serif"/>
                <w:sz w:val="18"/>
                <w:szCs w:val="18"/>
              </w:rPr>
            </w:pPr>
          </w:p>
        </w:tc>
        <w:tc>
          <w:tcPr>
            <w:tcW w:w="847" w:type="dxa"/>
            <w:vAlign w:val="center"/>
          </w:tcPr>
          <w:p w:rsidR="004A70A4" w:rsidRPr="008E16EC" w:rsidRDefault="004A70A4" w:rsidP="00007AF6">
            <w:pPr>
              <w:pStyle w:val="ConsPlusNormal"/>
              <w:jc w:val="center"/>
              <w:rPr>
                <w:rFonts w:ascii="PT Astra Serif" w:hAnsi="PT Astra Serif"/>
                <w:sz w:val="18"/>
                <w:szCs w:val="18"/>
              </w:rPr>
            </w:pPr>
          </w:p>
        </w:tc>
        <w:tc>
          <w:tcPr>
            <w:tcW w:w="950" w:type="dxa"/>
            <w:vAlign w:val="center"/>
          </w:tcPr>
          <w:p w:rsidR="004A70A4" w:rsidRPr="008E16EC" w:rsidRDefault="004A70A4" w:rsidP="00007AF6">
            <w:pPr>
              <w:pStyle w:val="ConsPlusNormal"/>
              <w:jc w:val="center"/>
              <w:rPr>
                <w:rFonts w:ascii="PT Astra Serif" w:hAnsi="PT Astra Serif"/>
                <w:sz w:val="18"/>
                <w:szCs w:val="18"/>
              </w:rPr>
            </w:pPr>
          </w:p>
        </w:tc>
        <w:tc>
          <w:tcPr>
            <w:tcW w:w="710" w:type="dxa"/>
            <w:vAlign w:val="center"/>
          </w:tcPr>
          <w:p w:rsidR="004A70A4" w:rsidRPr="008E16EC" w:rsidRDefault="004A70A4" w:rsidP="00007AF6">
            <w:pPr>
              <w:pStyle w:val="ConsPlusNormal"/>
              <w:jc w:val="center"/>
              <w:rPr>
                <w:rFonts w:ascii="PT Astra Serif" w:hAnsi="PT Astra Serif"/>
                <w:sz w:val="18"/>
                <w:szCs w:val="18"/>
              </w:rPr>
            </w:pPr>
          </w:p>
        </w:tc>
      </w:tr>
      <w:tr w:rsidR="008E16EC" w:rsidRPr="008E16EC">
        <w:tc>
          <w:tcPr>
            <w:tcW w:w="2218"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 xml:space="preserve">5.1. Первичная медицинская помощь, </w:t>
            </w:r>
            <w:r w:rsidR="00007AF6">
              <w:rPr>
                <w:rFonts w:ascii="PT Astra Serif" w:hAnsi="PT Astra Serif"/>
                <w:sz w:val="18"/>
                <w:szCs w:val="18"/>
              </w:rPr>
              <w:br/>
            </w:r>
            <w:r w:rsidRPr="008E16EC">
              <w:rPr>
                <w:rFonts w:ascii="PT Astra Serif" w:hAnsi="PT Astra Serif"/>
                <w:sz w:val="18"/>
                <w:szCs w:val="18"/>
              </w:rPr>
              <w:t xml:space="preserve">в том числе доврачебная </w:t>
            </w:r>
            <w:r w:rsidR="00007AF6">
              <w:rPr>
                <w:rFonts w:ascii="PT Astra Serif" w:hAnsi="PT Astra Serif"/>
                <w:sz w:val="18"/>
                <w:szCs w:val="18"/>
              </w:rPr>
              <w:br/>
            </w:r>
            <w:r w:rsidRPr="008E16EC">
              <w:rPr>
                <w:rFonts w:ascii="PT Astra Serif" w:hAnsi="PT Astra Serif"/>
                <w:sz w:val="18"/>
                <w:szCs w:val="18"/>
              </w:rPr>
              <w:t xml:space="preserve">и врачебная (включая ветеранов боевых действий), всего, </w:t>
            </w:r>
            <w:r w:rsidR="00007AF6">
              <w:rPr>
                <w:rFonts w:ascii="PT Astra Serif" w:hAnsi="PT Astra Serif"/>
                <w:sz w:val="18"/>
                <w:szCs w:val="18"/>
              </w:rPr>
              <w:br/>
            </w:r>
            <w:r w:rsidRPr="008E16EC">
              <w:rPr>
                <w:rFonts w:ascii="PT Astra Serif" w:hAnsi="PT Astra Serif"/>
                <w:sz w:val="18"/>
                <w:szCs w:val="18"/>
              </w:rPr>
              <w:t>в том числе:</w:t>
            </w:r>
          </w:p>
        </w:tc>
        <w:tc>
          <w:tcPr>
            <w:tcW w:w="1145"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15</w:t>
            </w:r>
          </w:p>
        </w:tc>
        <w:tc>
          <w:tcPr>
            <w:tcW w:w="1001"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посещение</w:t>
            </w:r>
          </w:p>
        </w:tc>
        <w:tc>
          <w:tcPr>
            <w:tcW w:w="984"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0,01336</w:t>
            </w:r>
          </w:p>
        </w:tc>
        <w:tc>
          <w:tcPr>
            <w:tcW w:w="999"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0,01336</w:t>
            </w:r>
          </w:p>
        </w:tc>
        <w:tc>
          <w:tcPr>
            <w:tcW w:w="849" w:type="dxa"/>
            <w:vAlign w:val="center"/>
          </w:tcPr>
          <w:p w:rsidR="004A70A4" w:rsidRPr="008E16EC" w:rsidRDefault="004A70A4" w:rsidP="00007AF6">
            <w:pPr>
              <w:pStyle w:val="ConsPlusNormal"/>
              <w:jc w:val="center"/>
              <w:rPr>
                <w:rFonts w:ascii="PT Astra Serif" w:hAnsi="PT Astra Serif"/>
                <w:sz w:val="18"/>
                <w:szCs w:val="18"/>
              </w:rPr>
            </w:pPr>
          </w:p>
        </w:tc>
        <w:tc>
          <w:tcPr>
            <w:tcW w:w="987"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3493,0</w:t>
            </w:r>
          </w:p>
        </w:tc>
        <w:tc>
          <w:tcPr>
            <w:tcW w:w="986"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3493,0</w:t>
            </w:r>
          </w:p>
        </w:tc>
        <w:tc>
          <w:tcPr>
            <w:tcW w:w="1131"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w:t>
            </w:r>
          </w:p>
        </w:tc>
        <w:tc>
          <w:tcPr>
            <w:tcW w:w="1065"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46,7</w:t>
            </w:r>
          </w:p>
        </w:tc>
        <w:tc>
          <w:tcPr>
            <w:tcW w:w="992"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w:t>
            </w:r>
          </w:p>
        </w:tc>
        <w:tc>
          <w:tcPr>
            <w:tcW w:w="1039"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48281,7</w:t>
            </w:r>
          </w:p>
        </w:tc>
        <w:tc>
          <w:tcPr>
            <w:tcW w:w="847"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1,0</w:t>
            </w:r>
          </w:p>
        </w:tc>
        <w:tc>
          <w:tcPr>
            <w:tcW w:w="950"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w:t>
            </w:r>
          </w:p>
        </w:tc>
        <w:tc>
          <w:tcPr>
            <w:tcW w:w="710"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w:t>
            </w:r>
          </w:p>
        </w:tc>
      </w:tr>
      <w:tr w:rsidR="008E16EC" w:rsidRPr="008E16EC">
        <w:tc>
          <w:tcPr>
            <w:tcW w:w="2218"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посещение по паллиативной медицинской помощи без учета посещений на дому патронажными бригадами</w:t>
            </w:r>
          </w:p>
        </w:tc>
        <w:tc>
          <w:tcPr>
            <w:tcW w:w="1145"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15.1</w:t>
            </w:r>
          </w:p>
        </w:tc>
        <w:tc>
          <w:tcPr>
            <w:tcW w:w="1001"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посещение</w:t>
            </w:r>
          </w:p>
        </w:tc>
        <w:tc>
          <w:tcPr>
            <w:tcW w:w="984"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0,005564</w:t>
            </w:r>
          </w:p>
        </w:tc>
        <w:tc>
          <w:tcPr>
            <w:tcW w:w="999"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0,005564</w:t>
            </w:r>
          </w:p>
        </w:tc>
        <w:tc>
          <w:tcPr>
            <w:tcW w:w="849" w:type="dxa"/>
            <w:vAlign w:val="center"/>
          </w:tcPr>
          <w:p w:rsidR="004A70A4" w:rsidRPr="008E16EC" w:rsidRDefault="004A70A4" w:rsidP="00007AF6">
            <w:pPr>
              <w:pStyle w:val="ConsPlusNormal"/>
              <w:jc w:val="center"/>
              <w:rPr>
                <w:rFonts w:ascii="PT Astra Serif" w:hAnsi="PT Astra Serif"/>
                <w:sz w:val="18"/>
                <w:szCs w:val="18"/>
              </w:rPr>
            </w:pPr>
          </w:p>
        </w:tc>
        <w:tc>
          <w:tcPr>
            <w:tcW w:w="987"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806,3</w:t>
            </w:r>
          </w:p>
        </w:tc>
        <w:tc>
          <w:tcPr>
            <w:tcW w:w="986"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806,3</w:t>
            </w:r>
          </w:p>
        </w:tc>
        <w:tc>
          <w:tcPr>
            <w:tcW w:w="1131"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w:t>
            </w:r>
          </w:p>
        </w:tc>
        <w:tc>
          <w:tcPr>
            <w:tcW w:w="1065"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4,5</w:t>
            </w:r>
          </w:p>
        </w:tc>
        <w:tc>
          <w:tcPr>
            <w:tcW w:w="992"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w:t>
            </w:r>
          </w:p>
        </w:tc>
        <w:tc>
          <w:tcPr>
            <w:tcW w:w="1039"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4641,2</w:t>
            </w:r>
          </w:p>
        </w:tc>
        <w:tc>
          <w:tcPr>
            <w:tcW w:w="847"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0,1</w:t>
            </w:r>
          </w:p>
        </w:tc>
        <w:tc>
          <w:tcPr>
            <w:tcW w:w="950"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w:t>
            </w:r>
          </w:p>
        </w:tc>
        <w:tc>
          <w:tcPr>
            <w:tcW w:w="710"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w:t>
            </w:r>
          </w:p>
        </w:tc>
      </w:tr>
      <w:tr w:rsidR="008E16EC" w:rsidRPr="008E16EC">
        <w:tc>
          <w:tcPr>
            <w:tcW w:w="2218"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посещения на дому выездными патронажными бригадами,</w:t>
            </w:r>
          </w:p>
        </w:tc>
        <w:tc>
          <w:tcPr>
            <w:tcW w:w="1145"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15.2</w:t>
            </w:r>
          </w:p>
        </w:tc>
        <w:tc>
          <w:tcPr>
            <w:tcW w:w="1001"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посещение</w:t>
            </w:r>
          </w:p>
        </w:tc>
        <w:tc>
          <w:tcPr>
            <w:tcW w:w="984"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0,007796</w:t>
            </w:r>
          </w:p>
        </w:tc>
        <w:tc>
          <w:tcPr>
            <w:tcW w:w="999"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0,007796</w:t>
            </w:r>
          </w:p>
        </w:tc>
        <w:tc>
          <w:tcPr>
            <w:tcW w:w="849" w:type="dxa"/>
            <w:vAlign w:val="center"/>
          </w:tcPr>
          <w:p w:rsidR="004A70A4" w:rsidRPr="008E16EC" w:rsidRDefault="004A70A4" w:rsidP="00007AF6">
            <w:pPr>
              <w:pStyle w:val="ConsPlusNormal"/>
              <w:jc w:val="center"/>
              <w:rPr>
                <w:rFonts w:ascii="PT Astra Serif" w:hAnsi="PT Astra Serif"/>
                <w:sz w:val="18"/>
                <w:szCs w:val="18"/>
              </w:rPr>
            </w:pPr>
          </w:p>
        </w:tc>
        <w:tc>
          <w:tcPr>
            <w:tcW w:w="987"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5410,6</w:t>
            </w:r>
          </w:p>
        </w:tc>
        <w:tc>
          <w:tcPr>
            <w:tcW w:w="986"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5410,6</w:t>
            </w:r>
          </w:p>
        </w:tc>
        <w:tc>
          <w:tcPr>
            <w:tcW w:w="1131"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w:t>
            </w:r>
          </w:p>
        </w:tc>
        <w:tc>
          <w:tcPr>
            <w:tcW w:w="1065"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42,2</w:t>
            </w:r>
          </w:p>
        </w:tc>
        <w:tc>
          <w:tcPr>
            <w:tcW w:w="992"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w:t>
            </w:r>
          </w:p>
        </w:tc>
        <w:tc>
          <w:tcPr>
            <w:tcW w:w="1039"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43640,5</w:t>
            </w:r>
          </w:p>
        </w:tc>
        <w:tc>
          <w:tcPr>
            <w:tcW w:w="847"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0,9</w:t>
            </w:r>
          </w:p>
        </w:tc>
        <w:tc>
          <w:tcPr>
            <w:tcW w:w="950"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w:t>
            </w:r>
          </w:p>
        </w:tc>
        <w:tc>
          <w:tcPr>
            <w:tcW w:w="710"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w:t>
            </w:r>
          </w:p>
        </w:tc>
      </w:tr>
      <w:tr w:rsidR="008E16EC" w:rsidRPr="008E16EC">
        <w:tc>
          <w:tcPr>
            <w:tcW w:w="2218"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в том числе для детского населения</w:t>
            </w:r>
          </w:p>
        </w:tc>
        <w:tc>
          <w:tcPr>
            <w:tcW w:w="1145"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15.2.1</w:t>
            </w:r>
          </w:p>
        </w:tc>
        <w:tc>
          <w:tcPr>
            <w:tcW w:w="1001"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посещение</w:t>
            </w:r>
          </w:p>
        </w:tc>
        <w:tc>
          <w:tcPr>
            <w:tcW w:w="984"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0,00118</w:t>
            </w:r>
          </w:p>
        </w:tc>
        <w:tc>
          <w:tcPr>
            <w:tcW w:w="999"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0,00118</w:t>
            </w:r>
          </w:p>
        </w:tc>
        <w:tc>
          <w:tcPr>
            <w:tcW w:w="849" w:type="dxa"/>
            <w:vAlign w:val="center"/>
          </w:tcPr>
          <w:p w:rsidR="004A70A4" w:rsidRPr="008E16EC" w:rsidRDefault="004A70A4" w:rsidP="00007AF6">
            <w:pPr>
              <w:pStyle w:val="ConsPlusNormal"/>
              <w:jc w:val="center"/>
              <w:rPr>
                <w:rFonts w:ascii="PT Astra Serif" w:hAnsi="PT Astra Serif"/>
                <w:sz w:val="18"/>
                <w:szCs w:val="18"/>
              </w:rPr>
            </w:pPr>
          </w:p>
        </w:tc>
        <w:tc>
          <w:tcPr>
            <w:tcW w:w="987"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10146,1</w:t>
            </w:r>
          </w:p>
        </w:tc>
        <w:tc>
          <w:tcPr>
            <w:tcW w:w="986"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10146,1</w:t>
            </w:r>
          </w:p>
        </w:tc>
        <w:tc>
          <w:tcPr>
            <w:tcW w:w="1131"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w:t>
            </w:r>
          </w:p>
        </w:tc>
        <w:tc>
          <w:tcPr>
            <w:tcW w:w="1065"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12,0</w:t>
            </w:r>
          </w:p>
        </w:tc>
        <w:tc>
          <w:tcPr>
            <w:tcW w:w="992"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w:t>
            </w:r>
          </w:p>
        </w:tc>
        <w:tc>
          <w:tcPr>
            <w:tcW w:w="1039"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12386,7</w:t>
            </w:r>
          </w:p>
        </w:tc>
        <w:tc>
          <w:tcPr>
            <w:tcW w:w="847"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0,3</w:t>
            </w:r>
          </w:p>
        </w:tc>
        <w:tc>
          <w:tcPr>
            <w:tcW w:w="950"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w:t>
            </w:r>
          </w:p>
        </w:tc>
        <w:tc>
          <w:tcPr>
            <w:tcW w:w="710"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w:t>
            </w:r>
          </w:p>
        </w:tc>
      </w:tr>
      <w:tr w:rsidR="008E16EC" w:rsidRPr="008E16EC">
        <w:tc>
          <w:tcPr>
            <w:tcW w:w="2218"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 xml:space="preserve">5.2. Паллиативная медицинская помощь </w:t>
            </w:r>
            <w:r w:rsidR="00007AF6">
              <w:rPr>
                <w:rFonts w:ascii="PT Astra Serif" w:hAnsi="PT Astra Serif"/>
                <w:sz w:val="18"/>
                <w:szCs w:val="18"/>
              </w:rPr>
              <w:br/>
            </w:r>
            <w:r w:rsidRPr="008E16EC">
              <w:rPr>
                <w:rFonts w:ascii="PT Astra Serif" w:hAnsi="PT Astra Serif"/>
                <w:sz w:val="18"/>
                <w:szCs w:val="18"/>
              </w:rPr>
              <w:t xml:space="preserve">в стационарных условиях (включая койки паллиативной медицинской помощи </w:t>
            </w:r>
            <w:r w:rsidR="00007AF6">
              <w:rPr>
                <w:rFonts w:ascii="PT Astra Serif" w:hAnsi="PT Astra Serif"/>
                <w:sz w:val="18"/>
                <w:szCs w:val="18"/>
              </w:rPr>
              <w:br/>
            </w:r>
            <w:r w:rsidRPr="008E16EC">
              <w:rPr>
                <w:rFonts w:ascii="PT Astra Serif" w:hAnsi="PT Astra Serif"/>
                <w:sz w:val="18"/>
                <w:szCs w:val="18"/>
              </w:rPr>
              <w:t>и койки сестринского ухода), в том числе ветеранам боевых действий</w:t>
            </w:r>
          </w:p>
        </w:tc>
        <w:tc>
          <w:tcPr>
            <w:tcW w:w="1145"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16</w:t>
            </w:r>
          </w:p>
        </w:tc>
        <w:tc>
          <w:tcPr>
            <w:tcW w:w="1001"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койко-день</w:t>
            </w:r>
          </w:p>
        </w:tc>
        <w:tc>
          <w:tcPr>
            <w:tcW w:w="984"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0,084575</w:t>
            </w:r>
          </w:p>
        </w:tc>
        <w:tc>
          <w:tcPr>
            <w:tcW w:w="999"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0,084575</w:t>
            </w:r>
          </w:p>
        </w:tc>
        <w:tc>
          <w:tcPr>
            <w:tcW w:w="849" w:type="dxa"/>
            <w:vAlign w:val="center"/>
          </w:tcPr>
          <w:p w:rsidR="004A70A4" w:rsidRPr="008E16EC" w:rsidRDefault="004A70A4" w:rsidP="00007AF6">
            <w:pPr>
              <w:pStyle w:val="ConsPlusNormal"/>
              <w:jc w:val="center"/>
              <w:rPr>
                <w:rFonts w:ascii="PT Astra Serif" w:hAnsi="PT Astra Serif"/>
                <w:sz w:val="18"/>
                <w:szCs w:val="18"/>
              </w:rPr>
            </w:pPr>
          </w:p>
        </w:tc>
        <w:tc>
          <w:tcPr>
            <w:tcW w:w="987"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3107,6</w:t>
            </w:r>
          </w:p>
        </w:tc>
        <w:tc>
          <w:tcPr>
            <w:tcW w:w="986"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3107,6</w:t>
            </w:r>
          </w:p>
        </w:tc>
        <w:tc>
          <w:tcPr>
            <w:tcW w:w="1131"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w:t>
            </w:r>
          </w:p>
        </w:tc>
        <w:tc>
          <w:tcPr>
            <w:tcW w:w="1065"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262,8</w:t>
            </w:r>
          </w:p>
        </w:tc>
        <w:tc>
          <w:tcPr>
            <w:tcW w:w="992"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w:t>
            </w:r>
          </w:p>
        </w:tc>
        <w:tc>
          <w:tcPr>
            <w:tcW w:w="1039"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271917,5</w:t>
            </w:r>
          </w:p>
        </w:tc>
        <w:tc>
          <w:tcPr>
            <w:tcW w:w="847"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5,5</w:t>
            </w:r>
          </w:p>
        </w:tc>
        <w:tc>
          <w:tcPr>
            <w:tcW w:w="950"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w:t>
            </w:r>
          </w:p>
        </w:tc>
        <w:tc>
          <w:tcPr>
            <w:tcW w:w="710"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w:t>
            </w:r>
          </w:p>
        </w:tc>
      </w:tr>
      <w:tr w:rsidR="008E16EC" w:rsidRPr="008E16EC">
        <w:tc>
          <w:tcPr>
            <w:tcW w:w="2218"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в том числе для детского населения</w:t>
            </w:r>
          </w:p>
        </w:tc>
        <w:tc>
          <w:tcPr>
            <w:tcW w:w="1145"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16.1</w:t>
            </w:r>
          </w:p>
        </w:tc>
        <w:tc>
          <w:tcPr>
            <w:tcW w:w="1001"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койко-день</w:t>
            </w:r>
          </w:p>
        </w:tc>
        <w:tc>
          <w:tcPr>
            <w:tcW w:w="984"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0,004205</w:t>
            </w:r>
          </w:p>
        </w:tc>
        <w:tc>
          <w:tcPr>
            <w:tcW w:w="999"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0,004205</w:t>
            </w:r>
          </w:p>
        </w:tc>
        <w:tc>
          <w:tcPr>
            <w:tcW w:w="849" w:type="dxa"/>
            <w:vAlign w:val="center"/>
          </w:tcPr>
          <w:p w:rsidR="004A70A4" w:rsidRPr="008E16EC" w:rsidRDefault="004A70A4" w:rsidP="00007AF6">
            <w:pPr>
              <w:pStyle w:val="ConsPlusNormal"/>
              <w:jc w:val="center"/>
              <w:rPr>
                <w:rFonts w:ascii="PT Astra Serif" w:hAnsi="PT Astra Serif"/>
                <w:sz w:val="18"/>
                <w:szCs w:val="18"/>
              </w:rPr>
            </w:pPr>
          </w:p>
        </w:tc>
        <w:tc>
          <w:tcPr>
            <w:tcW w:w="987"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8938,5</w:t>
            </w:r>
          </w:p>
        </w:tc>
        <w:tc>
          <w:tcPr>
            <w:tcW w:w="986"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8938,5</w:t>
            </w:r>
          </w:p>
        </w:tc>
        <w:tc>
          <w:tcPr>
            <w:tcW w:w="1131"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w:t>
            </w:r>
          </w:p>
        </w:tc>
        <w:tc>
          <w:tcPr>
            <w:tcW w:w="1065"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37,6</w:t>
            </w:r>
          </w:p>
        </w:tc>
        <w:tc>
          <w:tcPr>
            <w:tcW w:w="992"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w:t>
            </w:r>
          </w:p>
        </w:tc>
        <w:tc>
          <w:tcPr>
            <w:tcW w:w="1039"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38886,7</w:t>
            </w:r>
          </w:p>
        </w:tc>
        <w:tc>
          <w:tcPr>
            <w:tcW w:w="847"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0,8</w:t>
            </w:r>
          </w:p>
        </w:tc>
        <w:tc>
          <w:tcPr>
            <w:tcW w:w="950"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w:t>
            </w:r>
          </w:p>
        </w:tc>
        <w:tc>
          <w:tcPr>
            <w:tcW w:w="710"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0,0</w:t>
            </w:r>
          </w:p>
        </w:tc>
      </w:tr>
      <w:tr w:rsidR="008E16EC" w:rsidRPr="008E16EC">
        <w:tc>
          <w:tcPr>
            <w:tcW w:w="2218"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 xml:space="preserve">5.3. Паллиативная медицинская помощь </w:t>
            </w:r>
            <w:r w:rsidR="00007AF6">
              <w:rPr>
                <w:rFonts w:ascii="PT Astra Serif" w:hAnsi="PT Astra Serif"/>
                <w:sz w:val="18"/>
                <w:szCs w:val="18"/>
              </w:rPr>
              <w:br/>
            </w:r>
            <w:r w:rsidRPr="008E16EC">
              <w:rPr>
                <w:rFonts w:ascii="PT Astra Serif" w:hAnsi="PT Astra Serif"/>
                <w:sz w:val="18"/>
                <w:szCs w:val="18"/>
              </w:rPr>
              <w:t>в условиях дневного стационара</w:t>
            </w:r>
          </w:p>
        </w:tc>
        <w:tc>
          <w:tcPr>
            <w:tcW w:w="1145"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17</w:t>
            </w:r>
          </w:p>
        </w:tc>
        <w:tc>
          <w:tcPr>
            <w:tcW w:w="1001"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случай лечения</w:t>
            </w:r>
          </w:p>
        </w:tc>
        <w:tc>
          <w:tcPr>
            <w:tcW w:w="984" w:type="dxa"/>
            <w:vAlign w:val="center"/>
          </w:tcPr>
          <w:p w:rsidR="004A70A4" w:rsidRPr="008E16EC" w:rsidRDefault="004A70A4" w:rsidP="00007AF6">
            <w:pPr>
              <w:pStyle w:val="ConsPlusNormal"/>
              <w:jc w:val="center"/>
              <w:rPr>
                <w:rFonts w:ascii="PT Astra Serif" w:hAnsi="PT Astra Serif"/>
                <w:sz w:val="18"/>
                <w:szCs w:val="18"/>
              </w:rPr>
            </w:pPr>
          </w:p>
        </w:tc>
        <w:tc>
          <w:tcPr>
            <w:tcW w:w="999" w:type="dxa"/>
            <w:vAlign w:val="center"/>
          </w:tcPr>
          <w:p w:rsidR="004A70A4" w:rsidRPr="008E16EC" w:rsidRDefault="004A70A4" w:rsidP="00007AF6">
            <w:pPr>
              <w:pStyle w:val="ConsPlusNormal"/>
              <w:jc w:val="center"/>
              <w:rPr>
                <w:rFonts w:ascii="PT Astra Serif" w:hAnsi="PT Astra Serif"/>
                <w:sz w:val="18"/>
                <w:szCs w:val="18"/>
              </w:rPr>
            </w:pPr>
          </w:p>
        </w:tc>
        <w:tc>
          <w:tcPr>
            <w:tcW w:w="849" w:type="dxa"/>
            <w:vAlign w:val="center"/>
          </w:tcPr>
          <w:p w:rsidR="004A70A4" w:rsidRPr="008E16EC" w:rsidRDefault="004A70A4" w:rsidP="00007AF6">
            <w:pPr>
              <w:pStyle w:val="ConsPlusNormal"/>
              <w:jc w:val="center"/>
              <w:rPr>
                <w:rFonts w:ascii="PT Astra Serif" w:hAnsi="PT Astra Serif"/>
                <w:sz w:val="18"/>
                <w:szCs w:val="18"/>
              </w:rPr>
            </w:pPr>
          </w:p>
        </w:tc>
        <w:tc>
          <w:tcPr>
            <w:tcW w:w="987" w:type="dxa"/>
            <w:vAlign w:val="center"/>
          </w:tcPr>
          <w:p w:rsidR="004A70A4" w:rsidRPr="008E16EC" w:rsidRDefault="004A70A4" w:rsidP="00007AF6">
            <w:pPr>
              <w:pStyle w:val="ConsPlusNormal"/>
              <w:jc w:val="center"/>
              <w:rPr>
                <w:rFonts w:ascii="PT Astra Serif" w:hAnsi="PT Astra Serif"/>
                <w:sz w:val="18"/>
                <w:szCs w:val="18"/>
              </w:rPr>
            </w:pPr>
          </w:p>
        </w:tc>
        <w:tc>
          <w:tcPr>
            <w:tcW w:w="986" w:type="dxa"/>
            <w:vAlign w:val="center"/>
          </w:tcPr>
          <w:p w:rsidR="004A70A4" w:rsidRPr="008E16EC" w:rsidRDefault="004A70A4" w:rsidP="00007AF6">
            <w:pPr>
              <w:pStyle w:val="ConsPlusNormal"/>
              <w:jc w:val="center"/>
              <w:rPr>
                <w:rFonts w:ascii="PT Astra Serif" w:hAnsi="PT Astra Serif"/>
                <w:sz w:val="18"/>
                <w:szCs w:val="18"/>
              </w:rPr>
            </w:pPr>
          </w:p>
        </w:tc>
        <w:tc>
          <w:tcPr>
            <w:tcW w:w="1131" w:type="dxa"/>
            <w:vAlign w:val="center"/>
          </w:tcPr>
          <w:p w:rsidR="004A70A4" w:rsidRPr="008E16EC" w:rsidRDefault="004A70A4" w:rsidP="00007AF6">
            <w:pPr>
              <w:pStyle w:val="ConsPlusNormal"/>
              <w:jc w:val="center"/>
              <w:rPr>
                <w:rFonts w:ascii="PT Astra Serif" w:hAnsi="PT Astra Serif"/>
                <w:sz w:val="18"/>
                <w:szCs w:val="18"/>
              </w:rPr>
            </w:pPr>
          </w:p>
        </w:tc>
        <w:tc>
          <w:tcPr>
            <w:tcW w:w="1065" w:type="dxa"/>
            <w:vAlign w:val="center"/>
          </w:tcPr>
          <w:p w:rsidR="004A70A4" w:rsidRPr="008E16EC" w:rsidRDefault="004A70A4" w:rsidP="00007AF6">
            <w:pPr>
              <w:pStyle w:val="ConsPlusNormal"/>
              <w:jc w:val="center"/>
              <w:rPr>
                <w:rFonts w:ascii="PT Astra Serif" w:hAnsi="PT Astra Serif"/>
                <w:sz w:val="18"/>
                <w:szCs w:val="18"/>
              </w:rPr>
            </w:pPr>
          </w:p>
        </w:tc>
        <w:tc>
          <w:tcPr>
            <w:tcW w:w="992" w:type="dxa"/>
            <w:vAlign w:val="center"/>
          </w:tcPr>
          <w:p w:rsidR="004A70A4" w:rsidRPr="008E16EC" w:rsidRDefault="004A70A4" w:rsidP="00007AF6">
            <w:pPr>
              <w:pStyle w:val="ConsPlusNormal"/>
              <w:jc w:val="center"/>
              <w:rPr>
                <w:rFonts w:ascii="PT Astra Serif" w:hAnsi="PT Astra Serif"/>
                <w:sz w:val="18"/>
                <w:szCs w:val="18"/>
              </w:rPr>
            </w:pPr>
          </w:p>
        </w:tc>
        <w:tc>
          <w:tcPr>
            <w:tcW w:w="1039" w:type="dxa"/>
            <w:vAlign w:val="center"/>
          </w:tcPr>
          <w:p w:rsidR="004A70A4" w:rsidRPr="008E16EC" w:rsidRDefault="004A70A4" w:rsidP="00007AF6">
            <w:pPr>
              <w:pStyle w:val="ConsPlusNormal"/>
              <w:jc w:val="center"/>
              <w:rPr>
                <w:rFonts w:ascii="PT Astra Serif" w:hAnsi="PT Astra Serif"/>
                <w:sz w:val="18"/>
                <w:szCs w:val="18"/>
              </w:rPr>
            </w:pPr>
          </w:p>
        </w:tc>
        <w:tc>
          <w:tcPr>
            <w:tcW w:w="847" w:type="dxa"/>
            <w:vAlign w:val="center"/>
          </w:tcPr>
          <w:p w:rsidR="004A70A4" w:rsidRPr="008E16EC" w:rsidRDefault="004A70A4" w:rsidP="00007AF6">
            <w:pPr>
              <w:pStyle w:val="ConsPlusNormal"/>
              <w:jc w:val="center"/>
              <w:rPr>
                <w:rFonts w:ascii="PT Astra Serif" w:hAnsi="PT Astra Serif"/>
                <w:sz w:val="18"/>
                <w:szCs w:val="18"/>
              </w:rPr>
            </w:pPr>
          </w:p>
        </w:tc>
        <w:tc>
          <w:tcPr>
            <w:tcW w:w="950" w:type="dxa"/>
            <w:vAlign w:val="center"/>
          </w:tcPr>
          <w:p w:rsidR="004A70A4" w:rsidRPr="008E16EC" w:rsidRDefault="004A70A4" w:rsidP="00007AF6">
            <w:pPr>
              <w:pStyle w:val="ConsPlusNormal"/>
              <w:jc w:val="center"/>
              <w:rPr>
                <w:rFonts w:ascii="PT Astra Serif" w:hAnsi="PT Astra Serif"/>
                <w:sz w:val="18"/>
                <w:szCs w:val="18"/>
              </w:rPr>
            </w:pPr>
          </w:p>
        </w:tc>
        <w:tc>
          <w:tcPr>
            <w:tcW w:w="710" w:type="dxa"/>
            <w:vAlign w:val="center"/>
          </w:tcPr>
          <w:p w:rsidR="004A70A4" w:rsidRPr="008E16EC" w:rsidRDefault="004A70A4" w:rsidP="00007AF6">
            <w:pPr>
              <w:pStyle w:val="ConsPlusNormal"/>
              <w:jc w:val="center"/>
              <w:rPr>
                <w:rFonts w:ascii="PT Astra Serif" w:hAnsi="PT Astra Serif"/>
                <w:sz w:val="18"/>
                <w:szCs w:val="18"/>
              </w:rPr>
            </w:pPr>
          </w:p>
        </w:tc>
      </w:tr>
      <w:tr w:rsidR="008E16EC" w:rsidRPr="008E16EC">
        <w:tc>
          <w:tcPr>
            <w:tcW w:w="2218"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II. Ненормируемая медицинская помощь и прочие виды медицинских и иных услуг, в том числе:</w:t>
            </w:r>
          </w:p>
        </w:tc>
        <w:tc>
          <w:tcPr>
            <w:tcW w:w="1145"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Б</w:t>
            </w:r>
          </w:p>
        </w:tc>
        <w:tc>
          <w:tcPr>
            <w:tcW w:w="1001"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984"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999"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849"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987"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986"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1131"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1065"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1117,6</w:t>
            </w:r>
          </w:p>
        </w:tc>
        <w:tc>
          <w:tcPr>
            <w:tcW w:w="992" w:type="dxa"/>
            <w:vAlign w:val="center"/>
          </w:tcPr>
          <w:p w:rsidR="004A70A4" w:rsidRPr="008E16EC" w:rsidRDefault="004A70A4" w:rsidP="00007AF6">
            <w:pPr>
              <w:pStyle w:val="ConsPlusNormal"/>
              <w:jc w:val="center"/>
              <w:rPr>
                <w:rFonts w:ascii="PT Astra Serif" w:hAnsi="PT Astra Serif"/>
                <w:sz w:val="18"/>
                <w:szCs w:val="18"/>
              </w:rPr>
            </w:pPr>
          </w:p>
        </w:tc>
        <w:tc>
          <w:tcPr>
            <w:tcW w:w="1039"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1156225,2</w:t>
            </w:r>
          </w:p>
        </w:tc>
        <w:tc>
          <w:tcPr>
            <w:tcW w:w="847"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15,1</w:t>
            </w:r>
          </w:p>
        </w:tc>
        <w:tc>
          <w:tcPr>
            <w:tcW w:w="950" w:type="dxa"/>
            <w:vAlign w:val="center"/>
          </w:tcPr>
          <w:p w:rsidR="004A70A4" w:rsidRPr="008E16EC" w:rsidRDefault="004A70A4" w:rsidP="00007AF6">
            <w:pPr>
              <w:pStyle w:val="ConsPlusNormal"/>
              <w:jc w:val="center"/>
              <w:rPr>
                <w:rFonts w:ascii="PT Astra Serif" w:hAnsi="PT Astra Serif"/>
                <w:sz w:val="18"/>
                <w:szCs w:val="18"/>
              </w:rPr>
            </w:pPr>
          </w:p>
        </w:tc>
        <w:tc>
          <w:tcPr>
            <w:tcW w:w="710" w:type="dxa"/>
            <w:vAlign w:val="center"/>
          </w:tcPr>
          <w:p w:rsidR="004A70A4" w:rsidRPr="008E16EC" w:rsidRDefault="004A70A4" w:rsidP="00007AF6">
            <w:pPr>
              <w:pStyle w:val="ConsPlusNormal"/>
              <w:jc w:val="center"/>
              <w:rPr>
                <w:rFonts w:ascii="PT Astra Serif" w:hAnsi="PT Astra Serif"/>
                <w:sz w:val="18"/>
                <w:szCs w:val="18"/>
              </w:rPr>
            </w:pPr>
          </w:p>
        </w:tc>
      </w:tr>
      <w:tr w:rsidR="008E16EC" w:rsidRPr="008E16EC">
        <w:tc>
          <w:tcPr>
            <w:tcW w:w="2218"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 xml:space="preserve">6. Медицинские и иные государственные </w:t>
            </w:r>
            <w:r w:rsidR="00007AF6">
              <w:rPr>
                <w:rFonts w:ascii="PT Astra Serif" w:hAnsi="PT Astra Serif"/>
                <w:sz w:val="18"/>
                <w:szCs w:val="18"/>
              </w:rPr>
              <w:br/>
            </w:r>
            <w:r w:rsidRPr="008E16EC">
              <w:rPr>
                <w:rFonts w:ascii="PT Astra Serif" w:hAnsi="PT Astra Serif"/>
                <w:sz w:val="18"/>
                <w:szCs w:val="18"/>
              </w:rPr>
              <w:t xml:space="preserve">и муниципальные услуги (работы), оказываемые (выполняемые) </w:t>
            </w:r>
            <w:r w:rsidR="00007AF6">
              <w:rPr>
                <w:rFonts w:ascii="PT Astra Serif" w:hAnsi="PT Astra Serif"/>
                <w:sz w:val="18"/>
                <w:szCs w:val="18"/>
              </w:rPr>
              <w:br/>
            </w:r>
            <w:r w:rsidRPr="008E16EC">
              <w:rPr>
                <w:rFonts w:ascii="PT Astra Serif" w:hAnsi="PT Astra Serif"/>
                <w:sz w:val="18"/>
                <w:szCs w:val="18"/>
              </w:rPr>
              <w:t>в медицинских организациях, подведомственных исполнительному органу субъекта Российской Федерации и органам местного самоуправления соответственно, входящих в номенклатуру медицинских организаций, утверждаемую Министерством здравоохранен</w:t>
            </w:r>
            <w:r w:rsidR="00007AF6">
              <w:rPr>
                <w:rFonts w:ascii="PT Astra Serif" w:hAnsi="PT Astra Serif"/>
                <w:sz w:val="18"/>
                <w:szCs w:val="18"/>
              </w:rPr>
              <w:t>ия Российской Федерации (далее –</w:t>
            </w:r>
            <w:r w:rsidRPr="008E16EC">
              <w:rPr>
                <w:rFonts w:ascii="PT Astra Serif" w:hAnsi="PT Astra Serif"/>
                <w:sz w:val="18"/>
                <w:szCs w:val="18"/>
              </w:rPr>
              <w:t xml:space="preserve"> подведомственные медицинские организации), </w:t>
            </w:r>
            <w:r w:rsidR="00007AF6">
              <w:rPr>
                <w:rFonts w:ascii="PT Astra Serif" w:hAnsi="PT Astra Serif"/>
                <w:sz w:val="18"/>
                <w:szCs w:val="18"/>
              </w:rPr>
              <w:br/>
            </w:r>
            <w:r w:rsidRPr="008E16EC">
              <w:rPr>
                <w:rFonts w:ascii="PT Astra Serif" w:hAnsi="PT Astra Serif"/>
                <w:sz w:val="18"/>
                <w:szCs w:val="18"/>
              </w:rPr>
              <w:t>за исключением медицинской помощи, оказываемой за счет средств ОМС</w:t>
            </w:r>
          </w:p>
        </w:tc>
        <w:tc>
          <w:tcPr>
            <w:tcW w:w="1145"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18</w:t>
            </w:r>
          </w:p>
        </w:tc>
        <w:tc>
          <w:tcPr>
            <w:tcW w:w="1001"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984"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999"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849"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987"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986"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1131"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1065"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1117,6</w:t>
            </w:r>
          </w:p>
        </w:tc>
        <w:tc>
          <w:tcPr>
            <w:tcW w:w="992" w:type="dxa"/>
            <w:vAlign w:val="center"/>
          </w:tcPr>
          <w:p w:rsidR="004A70A4" w:rsidRPr="008E16EC" w:rsidRDefault="004A70A4" w:rsidP="00007AF6">
            <w:pPr>
              <w:pStyle w:val="ConsPlusNormal"/>
              <w:jc w:val="center"/>
              <w:rPr>
                <w:rFonts w:ascii="PT Astra Serif" w:hAnsi="PT Astra Serif"/>
                <w:sz w:val="18"/>
                <w:szCs w:val="18"/>
              </w:rPr>
            </w:pPr>
          </w:p>
        </w:tc>
        <w:tc>
          <w:tcPr>
            <w:tcW w:w="1039"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1156225,2</w:t>
            </w:r>
          </w:p>
        </w:tc>
        <w:tc>
          <w:tcPr>
            <w:tcW w:w="847"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100,0</w:t>
            </w:r>
          </w:p>
        </w:tc>
        <w:tc>
          <w:tcPr>
            <w:tcW w:w="950" w:type="dxa"/>
            <w:vAlign w:val="center"/>
          </w:tcPr>
          <w:p w:rsidR="004A70A4" w:rsidRPr="008E16EC" w:rsidRDefault="004A70A4" w:rsidP="00007AF6">
            <w:pPr>
              <w:pStyle w:val="ConsPlusNormal"/>
              <w:jc w:val="center"/>
              <w:rPr>
                <w:rFonts w:ascii="PT Astra Serif" w:hAnsi="PT Astra Serif"/>
                <w:sz w:val="18"/>
                <w:szCs w:val="18"/>
              </w:rPr>
            </w:pPr>
          </w:p>
        </w:tc>
        <w:tc>
          <w:tcPr>
            <w:tcW w:w="710" w:type="dxa"/>
            <w:vAlign w:val="center"/>
          </w:tcPr>
          <w:p w:rsidR="004A70A4" w:rsidRPr="008E16EC" w:rsidRDefault="004A70A4" w:rsidP="00007AF6">
            <w:pPr>
              <w:pStyle w:val="ConsPlusNormal"/>
              <w:jc w:val="center"/>
              <w:rPr>
                <w:rFonts w:ascii="PT Astra Serif" w:hAnsi="PT Astra Serif"/>
                <w:sz w:val="18"/>
                <w:szCs w:val="18"/>
              </w:rPr>
            </w:pPr>
          </w:p>
        </w:tc>
      </w:tr>
      <w:tr w:rsidR="008E16EC" w:rsidRPr="008E16EC">
        <w:tc>
          <w:tcPr>
            <w:tcW w:w="2218"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 xml:space="preserve">7. Высокотехнологичная медицинская помощь, оказываемая </w:t>
            </w:r>
            <w:r w:rsidR="00007AF6">
              <w:rPr>
                <w:rFonts w:ascii="PT Astra Serif" w:hAnsi="PT Astra Serif"/>
                <w:sz w:val="18"/>
                <w:szCs w:val="18"/>
              </w:rPr>
              <w:br/>
            </w:r>
            <w:r w:rsidRPr="008E16EC">
              <w:rPr>
                <w:rFonts w:ascii="PT Astra Serif" w:hAnsi="PT Astra Serif"/>
                <w:sz w:val="18"/>
                <w:szCs w:val="18"/>
              </w:rPr>
              <w:t>в подведомственных медицинских организациях, в том числе:</w:t>
            </w:r>
          </w:p>
        </w:tc>
        <w:tc>
          <w:tcPr>
            <w:tcW w:w="1145"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19</w:t>
            </w:r>
          </w:p>
        </w:tc>
        <w:tc>
          <w:tcPr>
            <w:tcW w:w="1001" w:type="dxa"/>
            <w:vAlign w:val="center"/>
          </w:tcPr>
          <w:p w:rsidR="004A70A4" w:rsidRPr="008E16EC" w:rsidRDefault="004A70A4" w:rsidP="00007AF6">
            <w:pPr>
              <w:pStyle w:val="ConsPlusNormal"/>
              <w:jc w:val="center"/>
              <w:rPr>
                <w:rFonts w:ascii="PT Astra Serif" w:hAnsi="PT Astra Serif"/>
                <w:sz w:val="18"/>
                <w:szCs w:val="18"/>
              </w:rPr>
            </w:pPr>
          </w:p>
        </w:tc>
        <w:tc>
          <w:tcPr>
            <w:tcW w:w="984" w:type="dxa"/>
            <w:vAlign w:val="center"/>
          </w:tcPr>
          <w:p w:rsidR="004A70A4" w:rsidRPr="008E16EC" w:rsidRDefault="004A70A4" w:rsidP="00007AF6">
            <w:pPr>
              <w:pStyle w:val="ConsPlusNormal"/>
              <w:jc w:val="center"/>
              <w:rPr>
                <w:rFonts w:ascii="PT Astra Serif" w:hAnsi="PT Astra Serif"/>
                <w:sz w:val="18"/>
                <w:szCs w:val="18"/>
              </w:rPr>
            </w:pPr>
          </w:p>
        </w:tc>
        <w:tc>
          <w:tcPr>
            <w:tcW w:w="999" w:type="dxa"/>
            <w:vAlign w:val="center"/>
          </w:tcPr>
          <w:p w:rsidR="004A70A4" w:rsidRPr="008E16EC" w:rsidRDefault="004A70A4" w:rsidP="00007AF6">
            <w:pPr>
              <w:pStyle w:val="ConsPlusNormal"/>
              <w:jc w:val="center"/>
              <w:rPr>
                <w:rFonts w:ascii="PT Astra Serif" w:hAnsi="PT Astra Serif"/>
                <w:sz w:val="18"/>
                <w:szCs w:val="18"/>
              </w:rPr>
            </w:pPr>
          </w:p>
        </w:tc>
        <w:tc>
          <w:tcPr>
            <w:tcW w:w="849" w:type="dxa"/>
            <w:vAlign w:val="center"/>
          </w:tcPr>
          <w:p w:rsidR="004A70A4" w:rsidRPr="008E16EC" w:rsidRDefault="004A70A4" w:rsidP="00007AF6">
            <w:pPr>
              <w:pStyle w:val="ConsPlusNormal"/>
              <w:jc w:val="center"/>
              <w:rPr>
                <w:rFonts w:ascii="PT Astra Serif" w:hAnsi="PT Astra Serif"/>
                <w:sz w:val="18"/>
                <w:szCs w:val="18"/>
              </w:rPr>
            </w:pPr>
          </w:p>
        </w:tc>
        <w:tc>
          <w:tcPr>
            <w:tcW w:w="987" w:type="dxa"/>
            <w:vAlign w:val="center"/>
          </w:tcPr>
          <w:p w:rsidR="004A70A4" w:rsidRPr="008E16EC" w:rsidRDefault="004A70A4" w:rsidP="00007AF6">
            <w:pPr>
              <w:pStyle w:val="ConsPlusNormal"/>
              <w:jc w:val="center"/>
              <w:rPr>
                <w:rFonts w:ascii="PT Astra Serif" w:hAnsi="PT Astra Serif"/>
                <w:sz w:val="18"/>
                <w:szCs w:val="18"/>
              </w:rPr>
            </w:pPr>
          </w:p>
        </w:tc>
        <w:tc>
          <w:tcPr>
            <w:tcW w:w="986" w:type="dxa"/>
            <w:vAlign w:val="center"/>
          </w:tcPr>
          <w:p w:rsidR="004A70A4" w:rsidRPr="008E16EC" w:rsidRDefault="004A70A4" w:rsidP="00007AF6">
            <w:pPr>
              <w:pStyle w:val="ConsPlusNormal"/>
              <w:jc w:val="center"/>
              <w:rPr>
                <w:rFonts w:ascii="PT Astra Serif" w:hAnsi="PT Astra Serif"/>
                <w:sz w:val="18"/>
                <w:szCs w:val="18"/>
              </w:rPr>
            </w:pPr>
          </w:p>
        </w:tc>
        <w:tc>
          <w:tcPr>
            <w:tcW w:w="1131" w:type="dxa"/>
            <w:vAlign w:val="center"/>
          </w:tcPr>
          <w:p w:rsidR="004A70A4" w:rsidRPr="008E16EC" w:rsidRDefault="004A70A4" w:rsidP="00007AF6">
            <w:pPr>
              <w:pStyle w:val="ConsPlusNormal"/>
              <w:jc w:val="center"/>
              <w:rPr>
                <w:rFonts w:ascii="PT Astra Serif" w:hAnsi="PT Astra Serif"/>
                <w:sz w:val="18"/>
                <w:szCs w:val="18"/>
              </w:rPr>
            </w:pPr>
          </w:p>
        </w:tc>
        <w:tc>
          <w:tcPr>
            <w:tcW w:w="1065" w:type="dxa"/>
            <w:vAlign w:val="center"/>
          </w:tcPr>
          <w:p w:rsidR="004A70A4" w:rsidRPr="008E16EC" w:rsidRDefault="004A70A4" w:rsidP="00007AF6">
            <w:pPr>
              <w:pStyle w:val="ConsPlusNormal"/>
              <w:jc w:val="center"/>
              <w:rPr>
                <w:rFonts w:ascii="PT Astra Serif" w:hAnsi="PT Astra Serif"/>
                <w:sz w:val="18"/>
                <w:szCs w:val="18"/>
              </w:rPr>
            </w:pPr>
          </w:p>
        </w:tc>
        <w:tc>
          <w:tcPr>
            <w:tcW w:w="992" w:type="dxa"/>
            <w:vAlign w:val="center"/>
          </w:tcPr>
          <w:p w:rsidR="004A70A4" w:rsidRPr="008E16EC" w:rsidRDefault="004A70A4" w:rsidP="00007AF6">
            <w:pPr>
              <w:pStyle w:val="ConsPlusNormal"/>
              <w:jc w:val="center"/>
              <w:rPr>
                <w:rFonts w:ascii="PT Astra Serif" w:hAnsi="PT Astra Serif"/>
                <w:sz w:val="18"/>
                <w:szCs w:val="18"/>
              </w:rPr>
            </w:pPr>
          </w:p>
        </w:tc>
        <w:tc>
          <w:tcPr>
            <w:tcW w:w="1039" w:type="dxa"/>
            <w:vAlign w:val="center"/>
          </w:tcPr>
          <w:p w:rsidR="004A70A4" w:rsidRPr="008E16EC" w:rsidRDefault="004A70A4" w:rsidP="00007AF6">
            <w:pPr>
              <w:pStyle w:val="ConsPlusNormal"/>
              <w:jc w:val="center"/>
              <w:rPr>
                <w:rFonts w:ascii="PT Astra Serif" w:hAnsi="PT Astra Serif"/>
                <w:sz w:val="18"/>
                <w:szCs w:val="18"/>
              </w:rPr>
            </w:pPr>
          </w:p>
        </w:tc>
        <w:tc>
          <w:tcPr>
            <w:tcW w:w="847" w:type="dxa"/>
            <w:vAlign w:val="center"/>
          </w:tcPr>
          <w:p w:rsidR="004A70A4" w:rsidRPr="008E16EC" w:rsidRDefault="004A70A4" w:rsidP="00007AF6">
            <w:pPr>
              <w:pStyle w:val="ConsPlusNormal"/>
              <w:jc w:val="center"/>
              <w:rPr>
                <w:rFonts w:ascii="PT Astra Serif" w:hAnsi="PT Astra Serif"/>
                <w:sz w:val="18"/>
                <w:szCs w:val="18"/>
              </w:rPr>
            </w:pPr>
          </w:p>
        </w:tc>
        <w:tc>
          <w:tcPr>
            <w:tcW w:w="950" w:type="dxa"/>
            <w:vAlign w:val="center"/>
          </w:tcPr>
          <w:p w:rsidR="004A70A4" w:rsidRPr="008E16EC" w:rsidRDefault="004A70A4" w:rsidP="00007AF6">
            <w:pPr>
              <w:pStyle w:val="ConsPlusNormal"/>
              <w:jc w:val="center"/>
              <w:rPr>
                <w:rFonts w:ascii="PT Astra Serif" w:hAnsi="PT Astra Serif"/>
                <w:sz w:val="18"/>
                <w:szCs w:val="18"/>
              </w:rPr>
            </w:pPr>
          </w:p>
        </w:tc>
        <w:tc>
          <w:tcPr>
            <w:tcW w:w="710" w:type="dxa"/>
            <w:vAlign w:val="center"/>
          </w:tcPr>
          <w:p w:rsidR="004A70A4" w:rsidRPr="008E16EC" w:rsidRDefault="004A70A4" w:rsidP="00007AF6">
            <w:pPr>
              <w:pStyle w:val="ConsPlusNormal"/>
              <w:jc w:val="center"/>
              <w:rPr>
                <w:rFonts w:ascii="PT Astra Serif" w:hAnsi="PT Astra Serif"/>
                <w:sz w:val="18"/>
                <w:szCs w:val="18"/>
              </w:rPr>
            </w:pPr>
          </w:p>
        </w:tc>
      </w:tr>
      <w:tr w:rsidR="008E16EC" w:rsidRPr="008E16EC">
        <w:tc>
          <w:tcPr>
            <w:tcW w:w="2218"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 xml:space="preserve">7.1. не включенная </w:t>
            </w:r>
            <w:r w:rsidR="00007AF6">
              <w:rPr>
                <w:rFonts w:ascii="PT Astra Serif" w:hAnsi="PT Astra Serif"/>
                <w:sz w:val="18"/>
                <w:szCs w:val="18"/>
              </w:rPr>
              <w:br/>
            </w:r>
            <w:r w:rsidRPr="008E16EC">
              <w:rPr>
                <w:rFonts w:ascii="PT Astra Serif" w:hAnsi="PT Astra Serif"/>
                <w:sz w:val="18"/>
                <w:szCs w:val="18"/>
              </w:rPr>
              <w:t xml:space="preserve">в базовую программу ОМС и предусмотренная </w:t>
            </w:r>
            <w:hyperlink r:id="rId88" w:tooltip="https://login.consultant.ru/link/?req=doc&amp;base=LAW&amp;n=513923&amp;dst=102506" w:history="1">
              <w:r w:rsidRPr="008E16EC">
                <w:rPr>
                  <w:rStyle w:val="afd"/>
                  <w:rFonts w:ascii="PT Astra Serif" w:hAnsi="PT Astra Serif"/>
                  <w:color w:val="auto"/>
                  <w:sz w:val="18"/>
                  <w:szCs w:val="18"/>
                </w:rPr>
                <w:t>разделом II</w:t>
              </w:r>
            </w:hyperlink>
            <w:r w:rsidRPr="008E16EC">
              <w:rPr>
                <w:rFonts w:ascii="PT Astra Serif" w:hAnsi="PT Astra Serif"/>
                <w:sz w:val="18"/>
                <w:szCs w:val="18"/>
              </w:rPr>
              <w:t xml:space="preserve"> приложения </w:t>
            </w:r>
            <w:r w:rsidR="00007AF6">
              <w:rPr>
                <w:rFonts w:ascii="PT Astra Serif" w:hAnsi="PT Astra Serif"/>
                <w:sz w:val="18"/>
                <w:szCs w:val="18"/>
              </w:rPr>
              <w:br/>
            </w:r>
            <w:r w:rsidRPr="008E16EC">
              <w:rPr>
                <w:rFonts w:ascii="PT Astra Serif" w:hAnsi="PT Astra Serif"/>
                <w:sz w:val="18"/>
                <w:szCs w:val="18"/>
              </w:rPr>
              <w:t>№ 1 к программе, утвержденной постановлением Правительства Российской Федерации № 2188</w:t>
            </w:r>
          </w:p>
        </w:tc>
        <w:tc>
          <w:tcPr>
            <w:tcW w:w="1145"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19.1</w:t>
            </w:r>
          </w:p>
        </w:tc>
        <w:tc>
          <w:tcPr>
            <w:tcW w:w="1001" w:type="dxa"/>
            <w:vAlign w:val="center"/>
          </w:tcPr>
          <w:p w:rsidR="004A70A4" w:rsidRPr="008E16EC" w:rsidRDefault="004A70A4" w:rsidP="00007AF6">
            <w:pPr>
              <w:pStyle w:val="ConsPlusNormal"/>
              <w:jc w:val="center"/>
              <w:rPr>
                <w:rFonts w:ascii="PT Astra Serif" w:hAnsi="PT Astra Serif"/>
                <w:sz w:val="18"/>
                <w:szCs w:val="18"/>
              </w:rPr>
            </w:pPr>
          </w:p>
        </w:tc>
        <w:tc>
          <w:tcPr>
            <w:tcW w:w="984" w:type="dxa"/>
            <w:vAlign w:val="center"/>
          </w:tcPr>
          <w:p w:rsidR="004A70A4" w:rsidRPr="008E16EC" w:rsidRDefault="004A70A4" w:rsidP="00007AF6">
            <w:pPr>
              <w:pStyle w:val="ConsPlusNormal"/>
              <w:jc w:val="center"/>
              <w:rPr>
                <w:rFonts w:ascii="PT Astra Serif" w:hAnsi="PT Astra Serif"/>
                <w:sz w:val="18"/>
                <w:szCs w:val="18"/>
              </w:rPr>
            </w:pPr>
          </w:p>
        </w:tc>
        <w:tc>
          <w:tcPr>
            <w:tcW w:w="999" w:type="dxa"/>
            <w:vAlign w:val="center"/>
          </w:tcPr>
          <w:p w:rsidR="004A70A4" w:rsidRPr="008E16EC" w:rsidRDefault="004A70A4" w:rsidP="00007AF6">
            <w:pPr>
              <w:pStyle w:val="ConsPlusNormal"/>
              <w:jc w:val="center"/>
              <w:rPr>
                <w:rFonts w:ascii="PT Astra Serif" w:hAnsi="PT Astra Serif"/>
                <w:sz w:val="18"/>
                <w:szCs w:val="18"/>
              </w:rPr>
            </w:pPr>
          </w:p>
        </w:tc>
        <w:tc>
          <w:tcPr>
            <w:tcW w:w="849" w:type="dxa"/>
            <w:vAlign w:val="center"/>
          </w:tcPr>
          <w:p w:rsidR="004A70A4" w:rsidRPr="008E16EC" w:rsidRDefault="004A70A4" w:rsidP="00007AF6">
            <w:pPr>
              <w:pStyle w:val="ConsPlusNormal"/>
              <w:jc w:val="center"/>
              <w:rPr>
                <w:rFonts w:ascii="PT Astra Serif" w:hAnsi="PT Astra Serif"/>
                <w:sz w:val="18"/>
                <w:szCs w:val="18"/>
              </w:rPr>
            </w:pPr>
          </w:p>
        </w:tc>
        <w:tc>
          <w:tcPr>
            <w:tcW w:w="987" w:type="dxa"/>
            <w:vAlign w:val="center"/>
          </w:tcPr>
          <w:p w:rsidR="004A70A4" w:rsidRPr="008E16EC" w:rsidRDefault="004A70A4" w:rsidP="00007AF6">
            <w:pPr>
              <w:pStyle w:val="ConsPlusNormal"/>
              <w:jc w:val="center"/>
              <w:rPr>
                <w:rFonts w:ascii="PT Astra Serif" w:hAnsi="PT Astra Serif"/>
                <w:sz w:val="18"/>
                <w:szCs w:val="18"/>
              </w:rPr>
            </w:pPr>
          </w:p>
        </w:tc>
        <w:tc>
          <w:tcPr>
            <w:tcW w:w="986" w:type="dxa"/>
            <w:vAlign w:val="center"/>
          </w:tcPr>
          <w:p w:rsidR="004A70A4" w:rsidRPr="008E16EC" w:rsidRDefault="004A70A4" w:rsidP="00007AF6">
            <w:pPr>
              <w:pStyle w:val="ConsPlusNormal"/>
              <w:jc w:val="center"/>
              <w:rPr>
                <w:rFonts w:ascii="PT Astra Serif" w:hAnsi="PT Astra Serif"/>
                <w:sz w:val="18"/>
                <w:szCs w:val="18"/>
              </w:rPr>
            </w:pPr>
          </w:p>
        </w:tc>
        <w:tc>
          <w:tcPr>
            <w:tcW w:w="1131" w:type="dxa"/>
            <w:vAlign w:val="center"/>
          </w:tcPr>
          <w:p w:rsidR="004A70A4" w:rsidRPr="008E16EC" w:rsidRDefault="004A70A4" w:rsidP="00007AF6">
            <w:pPr>
              <w:pStyle w:val="ConsPlusNormal"/>
              <w:jc w:val="center"/>
              <w:rPr>
                <w:rFonts w:ascii="PT Astra Serif" w:hAnsi="PT Astra Serif"/>
                <w:sz w:val="18"/>
                <w:szCs w:val="18"/>
              </w:rPr>
            </w:pPr>
          </w:p>
        </w:tc>
        <w:tc>
          <w:tcPr>
            <w:tcW w:w="1065" w:type="dxa"/>
            <w:vAlign w:val="center"/>
          </w:tcPr>
          <w:p w:rsidR="004A70A4" w:rsidRPr="008E16EC" w:rsidRDefault="004A70A4" w:rsidP="00007AF6">
            <w:pPr>
              <w:pStyle w:val="ConsPlusNormal"/>
              <w:jc w:val="center"/>
              <w:rPr>
                <w:rFonts w:ascii="PT Astra Serif" w:hAnsi="PT Astra Serif"/>
                <w:sz w:val="18"/>
                <w:szCs w:val="18"/>
              </w:rPr>
            </w:pPr>
          </w:p>
        </w:tc>
        <w:tc>
          <w:tcPr>
            <w:tcW w:w="992" w:type="dxa"/>
            <w:vAlign w:val="center"/>
          </w:tcPr>
          <w:p w:rsidR="004A70A4" w:rsidRPr="008E16EC" w:rsidRDefault="004A70A4" w:rsidP="00007AF6">
            <w:pPr>
              <w:pStyle w:val="ConsPlusNormal"/>
              <w:jc w:val="center"/>
              <w:rPr>
                <w:rFonts w:ascii="PT Astra Serif" w:hAnsi="PT Astra Serif"/>
                <w:sz w:val="18"/>
                <w:szCs w:val="18"/>
              </w:rPr>
            </w:pPr>
          </w:p>
        </w:tc>
        <w:tc>
          <w:tcPr>
            <w:tcW w:w="1039" w:type="dxa"/>
            <w:vAlign w:val="center"/>
          </w:tcPr>
          <w:p w:rsidR="004A70A4" w:rsidRPr="008E16EC" w:rsidRDefault="004A70A4" w:rsidP="00007AF6">
            <w:pPr>
              <w:pStyle w:val="ConsPlusNormal"/>
              <w:jc w:val="center"/>
              <w:rPr>
                <w:rFonts w:ascii="PT Astra Serif" w:hAnsi="PT Astra Serif"/>
                <w:sz w:val="18"/>
                <w:szCs w:val="18"/>
              </w:rPr>
            </w:pPr>
          </w:p>
        </w:tc>
        <w:tc>
          <w:tcPr>
            <w:tcW w:w="847" w:type="dxa"/>
            <w:vAlign w:val="center"/>
          </w:tcPr>
          <w:p w:rsidR="004A70A4" w:rsidRPr="008E16EC" w:rsidRDefault="004A70A4" w:rsidP="00007AF6">
            <w:pPr>
              <w:pStyle w:val="ConsPlusNormal"/>
              <w:jc w:val="center"/>
              <w:rPr>
                <w:rFonts w:ascii="PT Astra Serif" w:hAnsi="PT Astra Serif"/>
                <w:sz w:val="18"/>
                <w:szCs w:val="18"/>
              </w:rPr>
            </w:pPr>
          </w:p>
        </w:tc>
        <w:tc>
          <w:tcPr>
            <w:tcW w:w="950" w:type="dxa"/>
            <w:vAlign w:val="center"/>
          </w:tcPr>
          <w:p w:rsidR="004A70A4" w:rsidRPr="008E16EC" w:rsidRDefault="004A70A4" w:rsidP="00007AF6">
            <w:pPr>
              <w:pStyle w:val="ConsPlusNormal"/>
              <w:jc w:val="center"/>
              <w:rPr>
                <w:rFonts w:ascii="PT Astra Serif" w:hAnsi="PT Astra Serif"/>
                <w:sz w:val="18"/>
                <w:szCs w:val="18"/>
              </w:rPr>
            </w:pPr>
          </w:p>
        </w:tc>
        <w:tc>
          <w:tcPr>
            <w:tcW w:w="710" w:type="dxa"/>
            <w:vAlign w:val="center"/>
          </w:tcPr>
          <w:p w:rsidR="004A70A4" w:rsidRPr="008E16EC" w:rsidRDefault="004A70A4" w:rsidP="00007AF6">
            <w:pPr>
              <w:pStyle w:val="ConsPlusNormal"/>
              <w:jc w:val="center"/>
              <w:rPr>
                <w:rFonts w:ascii="PT Astra Serif" w:hAnsi="PT Astra Serif"/>
                <w:sz w:val="18"/>
                <w:szCs w:val="18"/>
              </w:rPr>
            </w:pPr>
          </w:p>
        </w:tc>
      </w:tr>
      <w:tr w:rsidR="008E16EC" w:rsidRPr="008E16EC">
        <w:tc>
          <w:tcPr>
            <w:tcW w:w="2218"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 xml:space="preserve">7.2. дополнительные объемы высокотехнологичной медицинской помощи, включенной в базовую программу ОМС </w:t>
            </w:r>
            <w:r w:rsidR="00007AF6">
              <w:rPr>
                <w:rFonts w:ascii="PT Astra Serif" w:hAnsi="PT Astra Serif"/>
                <w:sz w:val="18"/>
                <w:szCs w:val="18"/>
              </w:rPr>
              <w:br/>
            </w:r>
            <w:r w:rsidRPr="008E16EC">
              <w:rPr>
                <w:rFonts w:ascii="PT Astra Serif" w:hAnsi="PT Astra Serif"/>
                <w:sz w:val="18"/>
                <w:szCs w:val="18"/>
              </w:rPr>
              <w:t xml:space="preserve">в соответствии с </w:t>
            </w:r>
            <w:hyperlink r:id="rId89" w:tooltip="https://login.consultant.ru/link/?req=doc&amp;base=LAW&amp;n=513923&amp;dst=100926" w:history="1">
              <w:r w:rsidRPr="008E16EC">
                <w:rPr>
                  <w:rStyle w:val="afd"/>
                  <w:rFonts w:ascii="PT Astra Serif" w:hAnsi="PT Astra Serif"/>
                  <w:color w:val="auto"/>
                  <w:sz w:val="18"/>
                  <w:szCs w:val="18"/>
                </w:rPr>
                <w:t>разделом I</w:t>
              </w:r>
            </w:hyperlink>
            <w:r w:rsidRPr="008E16EC">
              <w:rPr>
                <w:rFonts w:ascii="PT Astra Serif" w:hAnsi="PT Astra Serif"/>
                <w:sz w:val="18"/>
                <w:szCs w:val="18"/>
              </w:rPr>
              <w:t xml:space="preserve"> приложения № 1 </w:t>
            </w:r>
            <w:r w:rsidR="00007AF6">
              <w:rPr>
                <w:rFonts w:ascii="PT Astra Serif" w:hAnsi="PT Astra Serif"/>
                <w:sz w:val="18"/>
                <w:szCs w:val="18"/>
              </w:rPr>
              <w:br/>
            </w:r>
            <w:r w:rsidRPr="008E16EC">
              <w:rPr>
                <w:rFonts w:ascii="PT Astra Serif" w:hAnsi="PT Astra Serif"/>
                <w:sz w:val="18"/>
                <w:szCs w:val="18"/>
              </w:rPr>
              <w:t>к программе, утвержденной постановлением Правительства Российской Федерации № 2188</w:t>
            </w:r>
          </w:p>
        </w:tc>
        <w:tc>
          <w:tcPr>
            <w:tcW w:w="1145"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19.2</w:t>
            </w:r>
          </w:p>
        </w:tc>
        <w:tc>
          <w:tcPr>
            <w:tcW w:w="1001" w:type="dxa"/>
            <w:vAlign w:val="center"/>
          </w:tcPr>
          <w:p w:rsidR="004A70A4" w:rsidRPr="008E16EC" w:rsidRDefault="004A70A4" w:rsidP="00007AF6">
            <w:pPr>
              <w:pStyle w:val="ConsPlusNormal"/>
              <w:jc w:val="center"/>
              <w:rPr>
                <w:rFonts w:ascii="PT Astra Serif" w:hAnsi="PT Astra Serif"/>
                <w:sz w:val="18"/>
                <w:szCs w:val="18"/>
              </w:rPr>
            </w:pPr>
          </w:p>
        </w:tc>
        <w:tc>
          <w:tcPr>
            <w:tcW w:w="984" w:type="dxa"/>
            <w:vAlign w:val="center"/>
          </w:tcPr>
          <w:p w:rsidR="004A70A4" w:rsidRPr="008E16EC" w:rsidRDefault="004A70A4" w:rsidP="00007AF6">
            <w:pPr>
              <w:pStyle w:val="ConsPlusNormal"/>
              <w:jc w:val="center"/>
              <w:rPr>
                <w:rFonts w:ascii="PT Astra Serif" w:hAnsi="PT Astra Serif"/>
                <w:sz w:val="18"/>
                <w:szCs w:val="18"/>
              </w:rPr>
            </w:pPr>
          </w:p>
        </w:tc>
        <w:tc>
          <w:tcPr>
            <w:tcW w:w="999" w:type="dxa"/>
            <w:vAlign w:val="center"/>
          </w:tcPr>
          <w:p w:rsidR="004A70A4" w:rsidRPr="008E16EC" w:rsidRDefault="004A70A4" w:rsidP="00007AF6">
            <w:pPr>
              <w:pStyle w:val="ConsPlusNormal"/>
              <w:jc w:val="center"/>
              <w:rPr>
                <w:rFonts w:ascii="PT Astra Serif" w:hAnsi="PT Astra Serif"/>
                <w:sz w:val="18"/>
                <w:szCs w:val="18"/>
              </w:rPr>
            </w:pPr>
          </w:p>
        </w:tc>
        <w:tc>
          <w:tcPr>
            <w:tcW w:w="849" w:type="dxa"/>
            <w:vAlign w:val="center"/>
          </w:tcPr>
          <w:p w:rsidR="004A70A4" w:rsidRPr="008E16EC" w:rsidRDefault="004A70A4" w:rsidP="00007AF6">
            <w:pPr>
              <w:pStyle w:val="ConsPlusNormal"/>
              <w:jc w:val="center"/>
              <w:rPr>
                <w:rFonts w:ascii="PT Astra Serif" w:hAnsi="PT Astra Serif"/>
                <w:sz w:val="18"/>
                <w:szCs w:val="18"/>
              </w:rPr>
            </w:pPr>
          </w:p>
        </w:tc>
        <w:tc>
          <w:tcPr>
            <w:tcW w:w="987" w:type="dxa"/>
            <w:vAlign w:val="center"/>
          </w:tcPr>
          <w:p w:rsidR="004A70A4" w:rsidRPr="008E16EC" w:rsidRDefault="004A70A4" w:rsidP="00007AF6">
            <w:pPr>
              <w:pStyle w:val="ConsPlusNormal"/>
              <w:jc w:val="center"/>
              <w:rPr>
                <w:rFonts w:ascii="PT Astra Serif" w:hAnsi="PT Astra Serif"/>
                <w:sz w:val="18"/>
                <w:szCs w:val="18"/>
              </w:rPr>
            </w:pPr>
          </w:p>
        </w:tc>
        <w:tc>
          <w:tcPr>
            <w:tcW w:w="986" w:type="dxa"/>
            <w:vAlign w:val="center"/>
          </w:tcPr>
          <w:p w:rsidR="004A70A4" w:rsidRPr="008E16EC" w:rsidRDefault="004A70A4" w:rsidP="00007AF6">
            <w:pPr>
              <w:pStyle w:val="ConsPlusNormal"/>
              <w:jc w:val="center"/>
              <w:rPr>
                <w:rFonts w:ascii="PT Astra Serif" w:hAnsi="PT Astra Serif"/>
                <w:sz w:val="18"/>
                <w:szCs w:val="18"/>
              </w:rPr>
            </w:pPr>
          </w:p>
        </w:tc>
        <w:tc>
          <w:tcPr>
            <w:tcW w:w="1131" w:type="dxa"/>
            <w:vAlign w:val="center"/>
          </w:tcPr>
          <w:p w:rsidR="004A70A4" w:rsidRPr="008E16EC" w:rsidRDefault="004A70A4" w:rsidP="00007AF6">
            <w:pPr>
              <w:pStyle w:val="ConsPlusNormal"/>
              <w:jc w:val="center"/>
              <w:rPr>
                <w:rFonts w:ascii="PT Astra Serif" w:hAnsi="PT Astra Serif"/>
                <w:sz w:val="18"/>
                <w:szCs w:val="18"/>
              </w:rPr>
            </w:pPr>
          </w:p>
        </w:tc>
        <w:tc>
          <w:tcPr>
            <w:tcW w:w="1065" w:type="dxa"/>
            <w:vAlign w:val="center"/>
          </w:tcPr>
          <w:p w:rsidR="004A70A4" w:rsidRPr="008E16EC" w:rsidRDefault="004A70A4" w:rsidP="00007AF6">
            <w:pPr>
              <w:pStyle w:val="ConsPlusNormal"/>
              <w:jc w:val="center"/>
              <w:rPr>
                <w:rFonts w:ascii="PT Astra Serif" w:hAnsi="PT Astra Serif"/>
                <w:sz w:val="18"/>
                <w:szCs w:val="18"/>
              </w:rPr>
            </w:pPr>
          </w:p>
        </w:tc>
        <w:tc>
          <w:tcPr>
            <w:tcW w:w="992" w:type="dxa"/>
            <w:vAlign w:val="center"/>
          </w:tcPr>
          <w:p w:rsidR="004A70A4" w:rsidRPr="008E16EC" w:rsidRDefault="004A70A4" w:rsidP="00007AF6">
            <w:pPr>
              <w:pStyle w:val="ConsPlusNormal"/>
              <w:jc w:val="center"/>
              <w:rPr>
                <w:rFonts w:ascii="PT Astra Serif" w:hAnsi="PT Astra Serif"/>
                <w:sz w:val="18"/>
                <w:szCs w:val="18"/>
              </w:rPr>
            </w:pPr>
          </w:p>
        </w:tc>
        <w:tc>
          <w:tcPr>
            <w:tcW w:w="1039" w:type="dxa"/>
            <w:vAlign w:val="center"/>
          </w:tcPr>
          <w:p w:rsidR="004A70A4" w:rsidRPr="008E16EC" w:rsidRDefault="004A70A4" w:rsidP="00007AF6">
            <w:pPr>
              <w:pStyle w:val="ConsPlusNormal"/>
              <w:jc w:val="center"/>
              <w:rPr>
                <w:rFonts w:ascii="PT Astra Serif" w:hAnsi="PT Astra Serif"/>
                <w:sz w:val="18"/>
                <w:szCs w:val="18"/>
              </w:rPr>
            </w:pPr>
          </w:p>
        </w:tc>
        <w:tc>
          <w:tcPr>
            <w:tcW w:w="847" w:type="dxa"/>
            <w:vAlign w:val="center"/>
          </w:tcPr>
          <w:p w:rsidR="004A70A4" w:rsidRPr="008E16EC" w:rsidRDefault="004A70A4" w:rsidP="00007AF6">
            <w:pPr>
              <w:pStyle w:val="ConsPlusNormal"/>
              <w:jc w:val="center"/>
              <w:rPr>
                <w:rFonts w:ascii="PT Astra Serif" w:hAnsi="PT Astra Serif"/>
                <w:sz w:val="18"/>
                <w:szCs w:val="18"/>
              </w:rPr>
            </w:pPr>
          </w:p>
        </w:tc>
        <w:tc>
          <w:tcPr>
            <w:tcW w:w="950" w:type="dxa"/>
            <w:vAlign w:val="center"/>
          </w:tcPr>
          <w:p w:rsidR="004A70A4" w:rsidRPr="008E16EC" w:rsidRDefault="004A70A4" w:rsidP="00007AF6">
            <w:pPr>
              <w:pStyle w:val="ConsPlusNormal"/>
              <w:jc w:val="center"/>
              <w:rPr>
                <w:rFonts w:ascii="PT Astra Serif" w:hAnsi="PT Astra Serif"/>
                <w:sz w:val="18"/>
                <w:szCs w:val="18"/>
              </w:rPr>
            </w:pPr>
          </w:p>
        </w:tc>
        <w:tc>
          <w:tcPr>
            <w:tcW w:w="710" w:type="dxa"/>
            <w:vAlign w:val="center"/>
          </w:tcPr>
          <w:p w:rsidR="004A70A4" w:rsidRPr="008E16EC" w:rsidRDefault="004A70A4" w:rsidP="00007AF6">
            <w:pPr>
              <w:pStyle w:val="ConsPlusNormal"/>
              <w:jc w:val="center"/>
              <w:rPr>
                <w:rFonts w:ascii="PT Astra Serif" w:hAnsi="PT Astra Serif"/>
                <w:sz w:val="18"/>
                <w:szCs w:val="18"/>
              </w:rPr>
            </w:pPr>
          </w:p>
        </w:tc>
      </w:tr>
      <w:tr w:rsidR="008E16EC" w:rsidRPr="008E16EC">
        <w:tc>
          <w:tcPr>
            <w:tcW w:w="2218"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8. Расходы на содержание и обеспечение деятельности подведомственных медицинских организаций, из них на:</w:t>
            </w:r>
          </w:p>
        </w:tc>
        <w:tc>
          <w:tcPr>
            <w:tcW w:w="1145"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20</w:t>
            </w:r>
          </w:p>
        </w:tc>
        <w:tc>
          <w:tcPr>
            <w:tcW w:w="1001" w:type="dxa"/>
            <w:vAlign w:val="center"/>
          </w:tcPr>
          <w:p w:rsidR="004A70A4" w:rsidRPr="008E16EC" w:rsidRDefault="004A70A4" w:rsidP="00007AF6">
            <w:pPr>
              <w:pStyle w:val="ConsPlusNormal"/>
              <w:jc w:val="center"/>
              <w:rPr>
                <w:rFonts w:ascii="PT Astra Serif" w:hAnsi="PT Astra Serif"/>
                <w:sz w:val="18"/>
                <w:szCs w:val="18"/>
              </w:rPr>
            </w:pPr>
          </w:p>
        </w:tc>
        <w:tc>
          <w:tcPr>
            <w:tcW w:w="984" w:type="dxa"/>
            <w:vAlign w:val="center"/>
          </w:tcPr>
          <w:p w:rsidR="004A70A4" w:rsidRPr="008E16EC" w:rsidRDefault="004A70A4" w:rsidP="00007AF6">
            <w:pPr>
              <w:pStyle w:val="ConsPlusNormal"/>
              <w:jc w:val="center"/>
              <w:rPr>
                <w:rFonts w:ascii="PT Astra Serif" w:hAnsi="PT Astra Serif"/>
                <w:sz w:val="18"/>
                <w:szCs w:val="18"/>
              </w:rPr>
            </w:pPr>
          </w:p>
        </w:tc>
        <w:tc>
          <w:tcPr>
            <w:tcW w:w="999" w:type="dxa"/>
            <w:vAlign w:val="center"/>
          </w:tcPr>
          <w:p w:rsidR="004A70A4" w:rsidRPr="008E16EC" w:rsidRDefault="004A70A4" w:rsidP="00007AF6">
            <w:pPr>
              <w:pStyle w:val="ConsPlusNormal"/>
              <w:jc w:val="center"/>
              <w:rPr>
                <w:rFonts w:ascii="PT Astra Serif" w:hAnsi="PT Astra Serif"/>
                <w:sz w:val="18"/>
                <w:szCs w:val="18"/>
              </w:rPr>
            </w:pPr>
          </w:p>
        </w:tc>
        <w:tc>
          <w:tcPr>
            <w:tcW w:w="849"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987" w:type="dxa"/>
            <w:vAlign w:val="center"/>
          </w:tcPr>
          <w:p w:rsidR="004A70A4" w:rsidRPr="008E16EC" w:rsidRDefault="004A70A4" w:rsidP="00007AF6">
            <w:pPr>
              <w:pStyle w:val="ConsPlusNormal"/>
              <w:jc w:val="center"/>
              <w:rPr>
                <w:rFonts w:ascii="PT Astra Serif" w:hAnsi="PT Astra Serif"/>
                <w:sz w:val="18"/>
                <w:szCs w:val="18"/>
              </w:rPr>
            </w:pPr>
          </w:p>
        </w:tc>
        <w:tc>
          <w:tcPr>
            <w:tcW w:w="986" w:type="dxa"/>
            <w:vAlign w:val="center"/>
          </w:tcPr>
          <w:p w:rsidR="004A70A4" w:rsidRPr="008E16EC" w:rsidRDefault="004A70A4" w:rsidP="00007AF6">
            <w:pPr>
              <w:pStyle w:val="ConsPlusNormal"/>
              <w:jc w:val="center"/>
              <w:rPr>
                <w:rFonts w:ascii="PT Astra Serif" w:hAnsi="PT Astra Serif"/>
                <w:sz w:val="18"/>
                <w:szCs w:val="18"/>
              </w:rPr>
            </w:pPr>
          </w:p>
        </w:tc>
        <w:tc>
          <w:tcPr>
            <w:tcW w:w="1131"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1065" w:type="dxa"/>
            <w:vAlign w:val="center"/>
          </w:tcPr>
          <w:p w:rsidR="004A70A4" w:rsidRPr="008E16EC" w:rsidRDefault="004A70A4" w:rsidP="00007AF6">
            <w:pPr>
              <w:pStyle w:val="ConsPlusNormal"/>
              <w:jc w:val="center"/>
              <w:rPr>
                <w:rFonts w:ascii="PT Astra Serif" w:hAnsi="PT Astra Serif"/>
                <w:sz w:val="18"/>
                <w:szCs w:val="18"/>
              </w:rPr>
            </w:pPr>
          </w:p>
        </w:tc>
        <w:tc>
          <w:tcPr>
            <w:tcW w:w="992"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1039" w:type="dxa"/>
            <w:vAlign w:val="center"/>
          </w:tcPr>
          <w:p w:rsidR="004A70A4" w:rsidRPr="008E16EC" w:rsidRDefault="004A70A4" w:rsidP="00007AF6">
            <w:pPr>
              <w:pStyle w:val="ConsPlusNormal"/>
              <w:jc w:val="center"/>
              <w:rPr>
                <w:rFonts w:ascii="PT Astra Serif" w:hAnsi="PT Astra Serif"/>
                <w:sz w:val="18"/>
                <w:szCs w:val="18"/>
              </w:rPr>
            </w:pPr>
          </w:p>
        </w:tc>
        <w:tc>
          <w:tcPr>
            <w:tcW w:w="847" w:type="dxa"/>
            <w:vAlign w:val="center"/>
          </w:tcPr>
          <w:p w:rsidR="004A70A4" w:rsidRPr="008E16EC" w:rsidRDefault="004A70A4" w:rsidP="00007AF6">
            <w:pPr>
              <w:pStyle w:val="ConsPlusNormal"/>
              <w:jc w:val="center"/>
              <w:rPr>
                <w:rFonts w:ascii="PT Astra Serif" w:hAnsi="PT Astra Serif"/>
                <w:sz w:val="18"/>
                <w:szCs w:val="18"/>
              </w:rPr>
            </w:pPr>
          </w:p>
        </w:tc>
        <w:tc>
          <w:tcPr>
            <w:tcW w:w="950"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710"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r>
      <w:tr w:rsidR="008E16EC" w:rsidRPr="008E16EC">
        <w:tc>
          <w:tcPr>
            <w:tcW w:w="2218"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 xml:space="preserve">8.1. финансовое обеспечение расходов, </w:t>
            </w:r>
            <w:r w:rsidR="00007AF6">
              <w:rPr>
                <w:rFonts w:ascii="PT Astra Serif" w:hAnsi="PT Astra Serif"/>
                <w:sz w:val="18"/>
                <w:szCs w:val="18"/>
              </w:rPr>
              <w:br/>
            </w:r>
            <w:r w:rsidRPr="008E16EC">
              <w:rPr>
                <w:rFonts w:ascii="PT Astra Serif" w:hAnsi="PT Astra Serif"/>
                <w:sz w:val="18"/>
                <w:szCs w:val="18"/>
              </w:rPr>
              <w:t xml:space="preserve">не включенных </w:t>
            </w:r>
            <w:r w:rsidR="00007AF6">
              <w:rPr>
                <w:rFonts w:ascii="PT Astra Serif" w:hAnsi="PT Astra Serif"/>
                <w:sz w:val="18"/>
                <w:szCs w:val="18"/>
              </w:rPr>
              <w:br/>
            </w:r>
            <w:r w:rsidRPr="008E16EC">
              <w:rPr>
                <w:rFonts w:ascii="PT Astra Serif" w:hAnsi="PT Astra Serif"/>
                <w:sz w:val="18"/>
                <w:szCs w:val="18"/>
              </w:rPr>
              <w:t xml:space="preserve">в структуру тарифов </w:t>
            </w:r>
            <w:r w:rsidR="00007AF6">
              <w:rPr>
                <w:rFonts w:ascii="PT Astra Serif" w:hAnsi="PT Astra Serif"/>
                <w:sz w:val="18"/>
                <w:szCs w:val="18"/>
              </w:rPr>
              <w:br/>
            </w:r>
            <w:r w:rsidRPr="008E16EC">
              <w:rPr>
                <w:rFonts w:ascii="PT Astra Serif" w:hAnsi="PT Astra Serif"/>
                <w:sz w:val="18"/>
                <w:szCs w:val="18"/>
              </w:rPr>
              <w:t xml:space="preserve">на оплату медицинской помощи, предусмотренную </w:t>
            </w:r>
            <w:r w:rsidR="00007AF6">
              <w:rPr>
                <w:rFonts w:ascii="PT Astra Serif" w:hAnsi="PT Astra Serif"/>
                <w:sz w:val="18"/>
                <w:szCs w:val="18"/>
              </w:rPr>
              <w:br/>
            </w:r>
            <w:r w:rsidRPr="008E16EC">
              <w:rPr>
                <w:rFonts w:ascii="PT Astra Serif" w:hAnsi="PT Astra Serif"/>
                <w:sz w:val="18"/>
                <w:szCs w:val="18"/>
              </w:rPr>
              <w:t>в террит</w:t>
            </w:r>
            <w:r w:rsidR="00007AF6">
              <w:rPr>
                <w:rFonts w:ascii="PT Astra Serif" w:hAnsi="PT Astra Serif"/>
                <w:sz w:val="18"/>
                <w:szCs w:val="18"/>
              </w:rPr>
              <w:t>ориальной программе ОМС (далее –</w:t>
            </w:r>
            <w:r w:rsidRPr="008E16EC">
              <w:rPr>
                <w:rFonts w:ascii="PT Astra Serif" w:hAnsi="PT Astra Serif"/>
                <w:sz w:val="18"/>
                <w:szCs w:val="18"/>
              </w:rPr>
              <w:t xml:space="preserve"> тарифы ОМС)</w:t>
            </w:r>
          </w:p>
        </w:tc>
        <w:tc>
          <w:tcPr>
            <w:tcW w:w="1145"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20.1</w:t>
            </w:r>
          </w:p>
        </w:tc>
        <w:tc>
          <w:tcPr>
            <w:tcW w:w="1001"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984"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999"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849"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987"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986"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1131"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1065" w:type="dxa"/>
            <w:vAlign w:val="center"/>
          </w:tcPr>
          <w:p w:rsidR="004A70A4" w:rsidRPr="008E16EC" w:rsidRDefault="004A70A4" w:rsidP="00007AF6">
            <w:pPr>
              <w:pStyle w:val="ConsPlusNormal"/>
              <w:jc w:val="center"/>
              <w:rPr>
                <w:rFonts w:ascii="PT Astra Serif" w:hAnsi="PT Astra Serif"/>
                <w:sz w:val="18"/>
                <w:szCs w:val="18"/>
              </w:rPr>
            </w:pPr>
          </w:p>
        </w:tc>
        <w:tc>
          <w:tcPr>
            <w:tcW w:w="992"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1039" w:type="dxa"/>
            <w:vAlign w:val="center"/>
          </w:tcPr>
          <w:p w:rsidR="004A70A4" w:rsidRPr="008E16EC" w:rsidRDefault="004A70A4" w:rsidP="00007AF6">
            <w:pPr>
              <w:pStyle w:val="ConsPlusNormal"/>
              <w:jc w:val="center"/>
              <w:rPr>
                <w:rFonts w:ascii="PT Astra Serif" w:hAnsi="PT Astra Serif"/>
                <w:sz w:val="18"/>
                <w:szCs w:val="18"/>
              </w:rPr>
            </w:pPr>
          </w:p>
        </w:tc>
        <w:tc>
          <w:tcPr>
            <w:tcW w:w="847" w:type="dxa"/>
            <w:vAlign w:val="center"/>
          </w:tcPr>
          <w:p w:rsidR="004A70A4" w:rsidRPr="008E16EC" w:rsidRDefault="004A70A4" w:rsidP="00007AF6">
            <w:pPr>
              <w:pStyle w:val="ConsPlusNormal"/>
              <w:jc w:val="center"/>
              <w:rPr>
                <w:rFonts w:ascii="PT Astra Serif" w:hAnsi="PT Astra Serif"/>
                <w:sz w:val="18"/>
                <w:szCs w:val="18"/>
              </w:rPr>
            </w:pPr>
          </w:p>
        </w:tc>
        <w:tc>
          <w:tcPr>
            <w:tcW w:w="950"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710"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r>
      <w:tr w:rsidR="008E16EC" w:rsidRPr="008E16EC">
        <w:tc>
          <w:tcPr>
            <w:tcW w:w="2218"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 xml:space="preserve">8.2. приобретение, обслуживание, ремонт медицинского оборудования, </w:t>
            </w:r>
            <w:r w:rsidR="00007AF6">
              <w:rPr>
                <w:rFonts w:ascii="PT Astra Serif" w:hAnsi="PT Astra Serif"/>
                <w:sz w:val="18"/>
                <w:szCs w:val="18"/>
              </w:rPr>
              <w:br/>
            </w:r>
            <w:r w:rsidRPr="008E16EC">
              <w:rPr>
                <w:rFonts w:ascii="PT Astra Serif" w:hAnsi="PT Astra Serif"/>
                <w:sz w:val="18"/>
                <w:szCs w:val="18"/>
              </w:rPr>
              <w:t>за исключением расходов подведомственных медицинских организаций, осуществляемых за счет средств ОМС, предусмотренных на эти цели в структуре тарифов ОМС</w:t>
            </w:r>
          </w:p>
        </w:tc>
        <w:tc>
          <w:tcPr>
            <w:tcW w:w="1145"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20.2</w:t>
            </w:r>
          </w:p>
        </w:tc>
        <w:tc>
          <w:tcPr>
            <w:tcW w:w="1001"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984"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999"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849"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987"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986"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1131"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1065" w:type="dxa"/>
            <w:vAlign w:val="center"/>
          </w:tcPr>
          <w:p w:rsidR="004A70A4" w:rsidRPr="008E16EC" w:rsidRDefault="004A70A4" w:rsidP="00007AF6">
            <w:pPr>
              <w:pStyle w:val="ConsPlusNormal"/>
              <w:jc w:val="center"/>
              <w:rPr>
                <w:rFonts w:ascii="PT Astra Serif" w:hAnsi="PT Astra Serif"/>
                <w:sz w:val="18"/>
                <w:szCs w:val="18"/>
              </w:rPr>
            </w:pPr>
          </w:p>
        </w:tc>
        <w:tc>
          <w:tcPr>
            <w:tcW w:w="992"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1039" w:type="dxa"/>
            <w:vAlign w:val="center"/>
          </w:tcPr>
          <w:p w:rsidR="004A70A4" w:rsidRPr="008E16EC" w:rsidRDefault="004A70A4" w:rsidP="00007AF6">
            <w:pPr>
              <w:pStyle w:val="ConsPlusNormal"/>
              <w:jc w:val="center"/>
              <w:rPr>
                <w:rFonts w:ascii="PT Astra Serif" w:hAnsi="PT Astra Serif"/>
                <w:sz w:val="18"/>
                <w:szCs w:val="18"/>
              </w:rPr>
            </w:pPr>
          </w:p>
        </w:tc>
        <w:tc>
          <w:tcPr>
            <w:tcW w:w="847" w:type="dxa"/>
            <w:vAlign w:val="center"/>
          </w:tcPr>
          <w:p w:rsidR="004A70A4" w:rsidRPr="008E16EC" w:rsidRDefault="004A70A4" w:rsidP="00007AF6">
            <w:pPr>
              <w:pStyle w:val="ConsPlusNormal"/>
              <w:jc w:val="center"/>
              <w:rPr>
                <w:rFonts w:ascii="PT Astra Serif" w:hAnsi="PT Astra Serif"/>
                <w:sz w:val="18"/>
                <w:szCs w:val="18"/>
              </w:rPr>
            </w:pPr>
          </w:p>
        </w:tc>
        <w:tc>
          <w:tcPr>
            <w:tcW w:w="950"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710"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r>
      <w:tr w:rsidR="008E16EC" w:rsidRPr="008E16EC">
        <w:tc>
          <w:tcPr>
            <w:tcW w:w="2218"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 xml:space="preserve">III. Дополнительные меры социальной защиты (поддержки) отдельных категорий граждан, предоставляемые </w:t>
            </w:r>
            <w:r w:rsidR="00007AF6">
              <w:rPr>
                <w:rFonts w:ascii="PT Astra Serif" w:hAnsi="PT Astra Serif"/>
                <w:sz w:val="18"/>
                <w:szCs w:val="18"/>
              </w:rPr>
              <w:br/>
            </w:r>
            <w:r w:rsidRPr="008E16EC">
              <w:rPr>
                <w:rFonts w:ascii="PT Astra Serif" w:hAnsi="PT Astra Serif"/>
                <w:sz w:val="18"/>
                <w:szCs w:val="18"/>
              </w:rPr>
              <w:t>в соответствии с законодательством Российской Федерации</w:t>
            </w:r>
            <w:r w:rsidR="00007AF6">
              <w:rPr>
                <w:rFonts w:ascii="PT Astra Serif" w:hAnsi="PT Astra Serif"/>
                <w:sz w:val="18"/>
                <w:szCs w:val="18"/>
              </w:rPr>
              <w:br/>
            </w:r>
            <w:r w:rsidRPr="008E16EC">
              <w:rPr>
                <w:rFonts w:ascii="PT Astra Serif" w:hAnsi="PT Astra Serif"/>
                <w:sz w:val="18"/>
                <w:szCs w:val="18"/>
              </w:rPr>
              <w:t>и субъекта Российской Федерации, в том числе:</w:t>
            </w:r>
          </w:p>
        </w:tc>
        <w:tc>
          <w:tcPr>
            <w:tcW w:w="1145"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В</w:t>
            </w:r>
          </w:p>
        </w:tc>
        <w:tc>
          <w:tcPr>
            <w:tcW w:w="1001"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984"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999"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849"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987"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986"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1131"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1065"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1504,1</w:t>
            </w:r>
          </w:p>
        </w:tc>
        <w:tc>
          <w:tcPr>
            <w:tcW w:w="992"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1039"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1556188,7</w:t>
            </w:r>
          </w:p>
        </w:tc>
        <w:tc>
          <w:tcPr>
            <w:tcW w:w="847"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20,3</w:t>
            </w:r>
          </w:p>
        </w:tc>
        <w:tc>
          <w:tcPr>
            <w:tcW w:w="950"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710"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r>
      <w:tr w:rsidR="008E16EC" w:rsidRPr="008E16EC">
        <w:tc>
          <w:tcPr>
            <w:tcW w:w="2218"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 xml:space="preserve">9. Обеспечение </w:t>
            </w:r>
            <w:r w:rsidR="00007AF6">
              <w:rPr>
                <w:rFonts w:ascii="PT Astra Serif" w:hAnsi="PT Astra Serif"/>
                <w:sz w:val="18"/>
                <w:szCs w:val="18"/>
              </w:rPr>
              <w:br/>
            </w:r>
            <w:r w:rsidRPr="008E16EC">
              <w:rPr>
                <w:rFonts w:ascii="PT Astra Serif" w:hAnsi="PT Astra Serif"/>
                <w:sz w:val="18"/>
                <w:szCs w:val="18"/>
              </w:rPr>
              <w:t xml:space="preserve">при амбулаторном лечении (бесплатно </w:t>
            </w:r>
            <w:r w:rsidR="00007AF6">
              <w:rPr>
                <w:rFonts w:ascii="PT Astra Serif" w:hAnsi="PT Astra Serif"/>
                <w:sz w:val="18"/>
                <w:szCs w:val="18"/>
              </w:rPr>
              <w:br/>
            </w:r>
            <w:r w:rsidRPr="008E16EC">
              <w:rPr>
                <w:rFonts w:ascii="PT Astra Serif" w:hAnsi="PT Astra Serif"/>
                <w:sz w:val="18"/>
                <w:szCs w:val="18"/>
              </w:rPr>
              <w:t>или с 50-процентной скидкой) лекарственными препаратами, медицинскими изделиями, продуктами лечебного (энтерального) питания</w:t>
            </w:r>
          </w:p>
        </w:tc>
        <w:tc>
          <w:tcPr>
            <w:tcW w:w="1145"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21</w:t>
            </w:r>
          </w:p>
        </w:tc>
        <w:tc>
          <w:tcPr>
            <w:tcW w:w="1001"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984"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999"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849"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987"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986"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1131"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1065"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1482,8</w:t>
            </w:r>
          </w:p>
        </w:tc>
        <w:tc>
          <w:tcPr>
            <w:tcW w:w="992"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1039"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1534154,2</w:t>
            </w:r>
          </w:p>
        </w:tc>
        <w:tc>
          <w:tcPr>
            <w:tcW w:w="847"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98,6</w:t>
            </w:r>
          </w:p>
        </w:tc>
        <w:tc>
          <w:tcPr>
            <w:tcW w:w="950"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710"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r>
      <w:tr w:rsidR="008E16EC" w:rsidRPr="008E16EC">
        <w:tc>
          <w:tcPr>
            <w:tcW w:w="2218"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 xml:space="preserve">10. Бесплатное </w:t>
            </w:r>
            <w:r w:rsidR="00007AF6">
              <w:rPr>
                <w:rFonts w:ascii="PT Astra Serif" w:hAnsi="PT Astra Serif"/>
                <w:sz w:val="18"/>
                <w:szCs w:val="18"/>
              </w:rPr>
              <w:br/>
            </w:r>
            <w:r w:rsidRPr="008E16EC">
              <w:rPr>
                <w:rFonts w:ascii="PT Astra Serif" w:hAnsi="PT Astra Serif"/>
                <w:sz w:val="18"/>
                <w:szCs w:val="18"/>
              </w:rPr>
              <w:t>(со скидкой) зубное протезирование</w:t>
            </w:r>
          </w:p>
        </w:tc>
        <w:tc>
          <w:tcPr>
            <w:tcW w:w="1145"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22</w:t>
            </w:r>
          </w:p>
        </w:tc>
        <w:tc>
          <w:tcPr>
            <w:tcW w:w="1001"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984"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999"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849"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987"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986"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1131"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1065" w:type="dxa"/>
            <w:vAlign w:val="center"/>
          </w:tcPr>
          <w:p w:rsidR="004A70A4" w:rsidRPr="008E16EC" w:rsidRDefault="004A70A4" w:rsidP="00007AF6">
            <w:pPr>
              <w:pStyle w:val="ConsPlusNormal"/>
              <w:jc w:val="center"/>
              <w:rPr>
                <w:rFonts w:ascii="PT Astra Serif" w:hAnsi="PT Astra Serif"/>
                <w:sz w:val="18"/>
                <w:szCs w:val="18"/>
              </w:rPr>
            </w:pPr>
          </w:p>
        </w:tc>
        <w:tc>
          <w:tcPr>
            <w:tcW w:w="992"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1039" w:type="dxa"/>
            <w:vAlign w:val="center"/>
          </w:tcPr>
          <w:p w:rsidR="004A70A4" w:rsidRPr="008E16EC" w:rsidRDefault="004A70A4" w:rsidP="00007AF6">
            <w:pPr>
              <w:pStyle w:val="ConsPlusNormal"/>
              <w:jc w:val="center"/>
              <w:rPr>
                <w:rFonts w:ascii="PT Astra Serif" w:hAnsi="PT Astra Serif"/>
                <w:sz w:val="18"/>
                <w:szCs w:val="18"/>
              </w:rPr>
            </w:pPr>
          </w:p>
        </w:tc>
        <w:tc>
          <w:tcPr>
            <w:tcW w:w="847" w:type="dxa"/>
            <w:vAlign w:val="center"/>
          </w:tcPr>
          <w:p w:rsidR="004A70A4" w:rsidRPr="008E16EC" w:rsidRDefault="004A70A4" w:rsidP="00007AF6">
            <w:pPr>
              <w:pStyle w:val="ConsPlusNormal"/>
              <w:jc w:val="center"/>
              <w:rPr>
                <w:rFonts w:ascii="PT Astra Serif" w:hAnsi="PT Astra Serif"/>
                <w:sz w:val="18"/>
                <w:szCs w:val="18"/>
              </w:rPr>
            </w:pPr>
          </w:p>
        </w:tc>
        <w:tc>
          <w:tcPr>
            <w:tcW w:w="950"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710"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r>
      <w:tr w:rsidR="008E16EC" w:rsidRPr="008E16EC">
        <w:tc>
          <w:tcPr>
            <w:tcW w:w="2218" w:type="dxa"/>
            <w:vAlign w:val="center"/>
          </w:tcPr>
          <w:p w:rsidR="004A70A4" w:rsidRPr="008E16EC" w:rsidRDefault="00BA7409">
            <w:pPr>
              <w:pStyle w:val="ConsPlusNormal"/>
              <w:rPr>
                <w:rFonts w:ascii="PT Astra Serif" w:hAnsi="PT Astra Serif"/>
                <w:sz w:val="18"/>
                <w:szCs w:val="18"/>
              </w:rPr>
            </w:pPr>
            <w:r w:rsidRPr="008E16EC">
              <w:rPr>
                <w:rFonts w:ascii="PT Astra Serif" w:hAnsi="PT Astra Serif"/>
                <w:sz w:val="18"/>
                <w:szCs w:val="18"/>
              </w:rPr>
              <w:t xml:space="preserve">11. Осуществление транспортировки пациентов с хронической почечной недостаточностью </w:t>
            </w:r>
            <w:r w:rsidR="00007AF6">
              <w:rPr>
                <w:rFonts w:ascii="PT Astra Serif" w:hAnsi="PT Astra Serif"/>
                <w:sz w:val="18"/>
                <w:szCs w:val="18"/>
              </w:rPr>
              <w:br/>
            </w:r>
            <w:r w:rsidRPr="008E16EC">
              <w:rPr>
                <w:rFonts w:ascii="PT Astra Serif" w:hAnsi="PT Astra Serif"/>
                <w:sz w:val="18"/>
                <w:szCs w:val="18"/>
              </w:rPr>
              <w:t xml:space="preserve">от места их фактического проживания до места получения заместительной почечной терапии </w:t>
            </w:r>
            <w:r w:rsidR="00007AF6">
              <w:rPr>
                <w:rFonts w:ascii="PT Astra Serif" w:hAnsi="PT Astra Serif"/>
                <w:sz w:val="18"/>
                <w:szCs w:val="18"/>
              </w:rPr>
              <w:br/>
            </w:r>
            <w:r w:rsidRPr="008E16EC">
              <w:rPr>
                <w:rFonts w:ascii="PT Astra Serif" w:hAnsi="PT Astra Serif"/>
                <w:sz w:val="18"/>
                <w:szCs w:val="18"/>
              </w:rPr>
              <w:t>и обратно</w:t>
            </w:r>
          </w:p>
        </w:tc>
        <w:tc>
          <w:tcPr>
            <w:tcW w:w="1145"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23</w:t>
            </w:r>
          </w:p>
        </w:tc>
        <w:tc>
          <w:tcPr>
            <w:tcW w:w="1001"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984"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999"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849"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987"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986"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1131"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1065"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21,3</w:t>
            </w:r>
          </w:p>
        </w:tc>
        <w:tc>
          <w:tcPr>
            <w:tcW w:w="992"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1039"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22034,5</w:t>
            </w:r>
          </w:p>
        </w:tc>
        <w:tc>
          <w:tcPr>
            <w:tcW w:w="847"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1,4</w:t>
            </w:r>
          </w:p>
        </w:tc>
        <w:tc>
          <w:tcPr>
            <w:tcW w:w="950"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c>
          <w:tcPr>
            <w:tcW w:w="710" w:type="dxa"/>
            <w:vAlign w:val="center"/>
          </w:tcPr>
          <w:p w:rsidR="004A70A4" w:rsidRPr="008E16EC" w:rsidRDefault="00BA7409" w:rsidP="00007AF6">
            <w:pPr>
              <w:pStyle w:val="ConsPlusNormal"/>
              <w:jc w:val="center"/>
              <w:rPr>
                <w:rFonts w:ascii="PT Astra Serif" w:hAnsi="PT Astra Serif"/>
                <w:sz w:val="18"/>
                <w:szCs w:val="18"/>
              </w:rPr>
            </w:pPr>
            <w:r w:rsidRPr="008E16EC">
              <w:rPr>
                <w:rFonts w:ascii="PT Astra Serif" w:hAnsi="PT Astra Serif"/>
                <w:sz w:val="18"/>
                <w:szCs w:val="18"/>
              </w:rPr>
              <w:t>Х</w:t>
            </w:r>
          </w:p>
        </w:tc>
      </w:tr>
    </w:tbl>
    <w:p w:rsidR="004A70A4" w:rsidRPr="008E16EC" w:rsidRDefault="004A70A4">
      <w:pPr>
        <w:pStyle w:val="ConsPlusNormal"/>
        <w:rPr>
          <w:rFonts w:ascii="PT Astra Serif" w:hAnsi="PT Astra Serif"/>
          <w:sz w:val="18"/>
          <w:szCs w:val="18"/>
        </w:rPr>
        <w:sectPr w:rsidR="004A70A4" w:rsidRPr="008E16EC" w:rsidSect="00A339F4">
          <w:pgSz w:w="16838" w:h="11905" w:orient="landscape"/>
          <w:pgMar w:top="987" w:right="397" w:bottom="850" w:left="397" w:header="426" w:footer="0" w:gutter="0"/>
          <w:cols w:space="720"/>
          <w:docGrid w:linePitch="360"/>
        </w:sectPr>
      </w:pPr>
    </w:p>
    <w:p w:rsidR="00007AF6" w:rsidRDefault="00BA7409" w:rsidP="00007AF6">
      <w:pPr>
        <w:pStyle w:val="ConsPlusNormal"/>
        <w:jc w:val="center"/>
        <w:rPr>
          <w:rFonts w:ascii="PT Astra Serif" w:hAnsi="PT Astra Serif"/>
        </w:rPr>
      </w:pPr>
      <w:r w:rsidRPr="008E16EC">
        <w:rPr>
          <w:rFonts w:ascii="PT Astra Serif" w:hAnsi="PT Astra Serif"/>
        </w:rPr>
        <w:t xml:space="preserve">Утвержденная стоимость </w:t>
      </w:r>
    </w:p>
    <w:p w:rsidR="004A70A4" w:rsidRPr="008E16EC" w:rsidRDefault="00BA7409" w:rsidP="00007AF6">
      <w:pPr>
        <w:pStyle w:val="ConsPlusNormal"/>
        <w:jc w:val="center"/>
        <w:rPr>
          <w:rFonts w:ascii="PT Astra Serif" w:hAnsi="PT Astra Serif"/>
        </w:rPr>
      </w:pPr>
      <w:r w:rsidRPr="008E16EC">
        <w:rPr>
          <w:rFonts w:ascii="PT Astra Serif" w:hAnsi="PT Astra Serif"/>
        </w:rPr>
        <w:t>территориальной программы</w:t>
      </w:r>
      <w:r w:rsidR="00007AF6">
        <w:rPr>
          <w:rFonts w:ascii="PT Astra Serif" w:hAnsi="PT Astra Serif"/>
        </w:rPr>
        <w:t xml:space="preserve"> </w:t>
      </w:r>
      <w:r w:rsidRPr="008E16EC">
        <w:rPr>
          <w:rFonts w:ascii="PT Astra Serif" w:hAnsi="PT Astra Serif"/>
        </w:rPr>
        <w:t>обязательного медицинского страхования субъекта</w:t>
      </w:r>
    </w:p>
    <w:p w:rsidR="004A70A4" w:rsidRPr="008E16EC" w:rsidRDefault="00BA7409" w:rsidP="00007AF6">
      <w:pPr>
        <w:pStyle w:val="ConsPlusNormal"/>
        <w:jc w:val="center"/>
        <w:rPr>
          <w:rFonts w:ascii="PT Astra Serif" w:hAnsi="PT Astra Serif"/>
        </w:rPr>
      </w:pPr>
      <w:r w:rsidRPr="008E16EC">
        <w:rPr>
          <w:rFonts w:ascii="PT Astra Serif" w:hAnsi="PT Astra Serif"/>
        </w:rPr>
        <w:t>Российской Федерации по видам и условиям оказания</w:t>
      </w:r>
      <w:r w:rsidR="00007AF6">
        <w:rPr>
          <w:rFonts w:ascii="PT Astra Serif" w:hAnsi="PT Astra Serif"/>
        </w:rPr>
        <w:t xml:space="preserve"> </w:t>
      </w:r>
      <w:r w:rsidRPr="008E16EC">
        <w:rPr>
          <w:rFonts w:ascii="PT Astra Serif" w:hAnsi="PT Astra Serif"/>
        </w:rPr>
        <w:t>медицинской помощи на 2026 год</w:t>
      </w:r>
    </w:p>
    <w:p w:rsidR="004A70A4" w:rsidRPr="00007AF6" w:rsidRDefault="004A70A4">
      <w:pPr>
        <w:pStyle w:val="ConsPlusNormal"/>
        <w:ind w:firstLine="709"/>
        <w:jc w:val="center"/>
        <w:rPr>
          <w:rFonts w:ascii="PT Astra Serif" w:hAnsi="PT Astra Serif"/>
          <w:sz w:val="20"/>
          <w:szCs w:val="20"/>
        </w:rPr>
      </w:pPr>
    </w:p>
    <w:tbl>
      <w:tblPr>
        <w:tblW w:w="152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899"/>
        <w:gridCol w:w="991"/>
        <w:gridCol w:w="1297"/>
        <w:gridCol w:w="1806"/>
        <w:gridCol w:w="1712"/>
        <w:gridCol w:w="1422"/>
        <w:gridCol w:w="1275"/>
        <w:gridCol w:w="1134"/>
        <w:gridCol w:w="1544"/>
        <w:gridCol w:w="1150"/>
      </w:tblGrid>
      <w:tr w:rsidR="008E16EC" w:rsidRPr="008E16EC" w:rsidTr="00007AF6">
        <w:trPr>
          <w:jc w:val="center"/>
        </w:trPr>
        <w:tc>
          <w:tcPr>
            <w:tcW w:w="2899" w:type="dxa"/>
            <w:vMerge w:val="restart"/>
            <w:vAlign w:val="center"/>
          </w:tcPr>
          <w:p w:rsidR="004A70A4" w:rsidRPr="008E16EC" w:rsidRDefault="00BA7409" w:rsidP="00007AF6">
            <w:pPr>
              <w:pStyle w:val="ConsPlusNormal"/>
              <w:jc w:val="center"/>
              <w:rPr>
                <w:rFonts w:ascii="PT Astra Serif" w:hAnsi="PT Astra Serif"/>
                <w:sz w:val="24"/>
                <w:szCs w:val="24"/>
              </w:rPr>
            </w:pPr>
            <w:r w:rsidRPr="008E16EC">
              <w:rPr>
                <w:rFonts w:ascii="PT Astra Serif" w:hAnsi="PT Astra Serif"/>
                <w:sz w:val="24"/>
                <w:szCs w:val="24"/>
              </w:rPr>
              <w:t>Виды и условия оказания медицинской помощи</w:t>
            </w:r>
          </w:p>
        </w:tc>
        <w:tc>
          <w:tcPr>
            <w:tcW w:w="991" w:type="dxa"/>
            <w:vMerge w:val="restart"/>
            <w:vAlign w:val="center"/>
          </w:tcPr>
          <w:p w:rsidR="004A70A4" w:rsidRPr="008E16EC" w:rsidRDefault="00BA7409" w:rsidP="00007AF6">
            <w:pPr>
              <w:pStyle w:val="ConsPlusNormal"/>
              <w:jc w:val="center"/>
              <w:rPr>
                <w:rFonts w:ascii="PT Astra Serif" w:hAnsi="PT Astra Serif"/>
                <w:sz w:val="24"/>
                <w:szCs w:val="24"/>
              </w:rPr>
            </w:pPr>
            <w:r w:rsidRPr="008E16EC">
              <w:rPr>
                <w:rFonts w:ascii="PT Astra Serif" w:hAnsi="PT Astra Serif"/>
                <w:sz w:val="24"/>
                <w:szCs w:val="24"/>
              </w:rPr>
              <w:t>№ строки</w:t>
            </w:r>
          </w:p>
        </w:tc>
        <w:tc>
          <w:tcPr>
            <w:tcW w:w="1297" w:type="dxa"/>
            <w:vMerge w:val="restart"/>
            <w:vAlign w:val="center"/>
          </w:tcPr>
          <w:p w:rsidR="004A70A4" w:rsidRPr="008E16EC" w:rsidRDefault="00BA7409" w:rsidP="00007AF6">
            <w:pPr>
              <w:pStyle w:val="ConsPlusNormal"/>
              <w:jc w:val="center"/>
              <w:rPr>
                <w:rFonts w:ascii="PT Astra Serif" w:hAnsi="PT Astra Serif"/>
                <w:sz w:val="24"/>
                <w:szCs w:val="24"/>
              </w:rPr>
            </w:pPr>
            <w:r w:rsidRPr="008E16EC">
              <w:rPr>
                <w:rFonts w:ascii="PT Astra Serif" w:hAnsi="PT Astra Serif"/>
                <w:sz w:val="24"/>
                <w:szCs w:val="24"/>
              </w:rPr>
              <w:t>Единица измерения</w:t>
            </w:r>
          </w:p>
        </w:tc>
        <w:tc>
          <w:tcPr>
            <w:tcW w:w="1806" w:type="dxa"/>
            <w:vMerge w:val="restart"/>
            <w:vAlign w:val="center"/>
          </w:tcPr>
          <w:p w:rsidR="004A70A4" w:rsidRPr="008E16EC" w:rsidRDefault="00BA7409" w:rsidP="00007AF6">
            <w:pPr>
              <w:pStyle w:val="ConsPlusNormal"/>
              <w:jc w:val="center"/>
              <w:rPr>
                <w:rFonts w:ascii="PT Astra Serif" w:hAnsi="PT Astra Serif"/>
                <w:sz w:val="24"/>
                <w:szCs w:val="24"/>
              </w:rPr>
            </w:pPr>
            <w:r w:rsidRPr="008E16EC">
              <w:rPr>
                <w:rFonts w:ascii="PT Astra Serif" w:hAnsi="PT Astra Serif"/>
                <w:sz w:val="24"/>
                <w:szCs w:val="24"/>
              </w:rPr>
              <w:t xml:space="preserve">Объем медицинской помощи </w:t>
            </w:r>
            <w:r w:rsidR="00007AF6">
              <w:rPr>
                <w:rFonts w:ascii="PT Astra Serif" w:hAnsi="PT Astra Serif"/>
                <w:sz w:val="24"/>
                <w:szCs w:val="24"/>
              </w:rPr>
              <w:br/>
            </w:r>
            <w:r w:rsidRPr="008E16EC">
              <w:rPr>
                <w:rFonts w:ascii="PT Astra Serif" w:hAnsi="PT Astra Serif"/>
                <w:sz w:val="24"/>
                <w:szCs w:val="24"/>
              </w:rPr>
              <w:t xml:space="preserve">в расчете </w:t>
            </w:r>
            <w:r w:rsidR="00007AF6">
              <w:rPr>
                <w:rFonts w:ascii="PT Astra Serif" w:hAnsi="PT Astra Serif"/>
                <w:sz w:val="24"/>
                <w:szCs w:val="24"/>
              </w:rPr>
              <w:br/>
            </w:r>
            <w:r w:rsidRPr="008E16EC">
              <w:rPr>
                <w:rFonts w:ascii="PT Astra Serif" w:hAnsi="PT Astra Serif"/>
                <w:sz w:val="24"/>
                <w:szCs w:val="24"/>
              </w:rPr>
              <w:t xml:space="preserve">на одного жителя (норматив объемов предоставления медицинской помощи </w:t>
            </w:r>
            <w:r w:rsidR="00007AF6">
              <w:rPr>
                <w:rFonts w:ascii="PT Astra Serif" w:hAnsi="PT Astra Serif"/>
                <w:sz w:val="24"/>
                <w:szCs w:val="24"/>
              </w:rPr>
              <w:br/>
            </w:r>
            <w:r w:rsidRPr="008E16EC">
              <w:rPr>
                <w:rFonts w:ascii="PT Astra Serif" w:hAnsi="PT Astra Serif"/>
                <w:sz w:val="24"/>
                <w:szCs w:val="24"/>
              </w:rPr>
              <w:t>в расчете на одно застрахованное лицо)</w:t>
            </w:r>
          </w:p>
        </w:tc>
        <w:tc>
          <w:tcPr>
            <w:tcW w:w="1712" w:type="dxa"/>
            <w:vMerge w:val="restart"/>
            <w:vAlign w:val="center"/>
          </w:tcPr>
          <w:p w:rsidR="004A70A4" w:rsidRPr="008E16EC" w:rsidRDefault="00BA7409" w:rsidP="00007AF6">
            <w:pPr>
              <w:pStyle w:val="ConsPlusNormal"/>
              <w:jc w:val="center"/>
              <w:rPr>
                <w:rFonts w:ascii="PT Astra Serif" w:hAnsi="PT Astra Serif"/>
                <w:sz w:val="24"/>
                <w:szCs w:val="24"/>
              </w:rPr>
            </w:pPr>
            <w:r w:rsidRPr="008E16EC">
              <w:rPr>
                <w:rFonts w:ascii="PT Astra Serif" w:hAnsi="PT Astra Serif"/>
                <w:sz w:val="24"/>
                <w:szCs w:val="24"/>
              </w:rPr>
              <w:t xml:space="preserve">Стоимость единицы объема медицинской помощи (норматив финансовых затрат </w:t>
            </w:r>
            <w:r w:rsidR="00007AF6">
              <w:rPr>
                <w:rFonts w:ascii="PT Astra Serif" w:hAnsi="PT Astra Serif"/>
                <w:sz w:val="24"/>
                <w:szCs w:val="24"/>
              </w:rPr>
              <w:br/>
            </w:r>
            <w:r w:rsidRPr="008E16EC">
              <w:rPr>
                <w:rFonts w:ascii="PT Astra Serif" w:hAnsi="PT Astra Serif"/>
                <w:sz w:val="24"/>
                <w:szCs w:val="24"/>
              </w:rPr>
              <w:t>на единицу объема предоставле</w:t>
            </w:r>
            <w:r w:rsidR="00007AF6">
              <w:rPr>
                <w:rFonts w:ascii="PT Astra Serif" w:hAnsi="PT Astra Serif"/>
                <w:sz w:val="24"/>
                <w:szCs w:val="24"/>
              </w:rPr>
              <w:t>-</w:t>
            </w:r>
            <w:r w:rsidRPr="008E16EC">
              <w:rPr>
                <w:rFonts w:ascii="PT Astra Serif" w:hAnsi="PT Astra Serif"/>
                <w:sz w:val="24"/>
                <w:szCs w:val="24"/>
              </w:rPr>
              <w:t>ния медицинской помощи)</w:t>
            </w:r>
          </w:p>
        </w:tc>
        <w:tc>
          <w:tcPr>
            <w:tcW w:w="2697" w:type="dxa"/>
            <w:gridSpan w:val="2"/>
            <w:vAlign w:val="center"/>
          </w:tcPr>
          <w:p w:rsidR="004A70A4" w:rsidRPr="008E16EC" w:rsidRDefault="00BA7409" w:rsidP="00007AF6">
            <w:pPr>
              <w:pStyle w:val="ConsPlusNormal"/>
              <w:jc w:val="center"/>
              <w:rPr>
                <w:rFonts w:ascii="PT Astra Serif" w:hAnsi="PT Astra Serif"/>
                <w:sz w:val="24"/>
                <w:szCs w:val="24"/>
              </w:rPr>
            </w:pPr>
            <w:r w:rsidRPr="008E16EC">
              <w:rPr>
                <w:rFonts w:ascii="PT Astra Serif" w:hAnsi="PT Astra Serif"/>
                <w:sz w:val="24"/>
                <w:szCs w:val="24"/>
              </w:rPr>
              <w:t>Подушевые нормативы финансирования территориальной программы</w:t>
            </w:r>
          </w:p>
        </w:tc>
        <w:tc>
          <w:tcPr>
            <w:tcW w:w="3828" w:type="dxa"/>
            <w:gridSpan w:val="3"/>
            <w:vAlign w:val="center"/>
          </w:tcPr>
          <w:p w:rsidR="004A70A4" w:rsidRPr="008E16EC" w:rsidRDefault="00BA7409" w:rsidP="00007AF6">
            <w:pPr>
              <w:pStyle w:val="ConsPlusNormal"/>
              <w:jc w:val="center"/>
              <w:rPr>
                <w:rFonts w:ascii="PT Astra Serif" w:hAnsi="PT Astra Serif"/>
                <w:sz w:val="24"/>
                <w:szCs w:val="24"/>
              </w:rPr>
            </w:pPr>
            <w:r w:rsidRPr="008E16EC">
              <w:rPr>
                <w:rFonts w:ascii="PT Astra Serif" w:hAnsi="PT Astra Serif"/>
                <w:sz w:val="24"/>
                <w:szCs w:val="24"/>
              </w:rPr>
              <w:t xml:space="preserve">Стоимость территориальной программы по источникам </w:t>
            </w:r>
            <w:r w:rsidR="00007AF6">
              <w:rPr>
                <w:rFonts w:ascii="PT Astra Serif" w:hAnsi="PT Astra Serif"/>
                <w:sz w:val="24"/>
                <w:szCs w:val="24"/>
              </w:rPr>
              <w:br/>
            </w:r>
            <w:r w:rsidRPr="008E16EC">
              <w:rPr>
                <w:rFonts w:ascii="PT Astra Serif" w:hAnsi="PT Astra Serif"/>
                <w:sz w:val="24"/>
                <w:szCs w:val="24"/>
              </w:rPr>
              <w:t>ее финансового обеспечения</w:t>
            </w:r>
          </w:p>
        </w:tc>
      </w:tr>
      <w:tr w:rsidR="008E16EC" w:rsidRPr="008E16EC" w:rsidTr="00007AF6">
        <w:trPr>
          <w:trHeight w:val="283"/>
          <w:jc w:val="center"/>
        </w:trPr>
        <w:tc>
          <w:tcPr>
            <w:tcW w:w="2899" w:type="dxa"/>
            <w:vMerge/>
            <w:vAlign w:val="center"/>
          </w:tcPr>
          <w:p w:rsidR="004A70A4" w:rsidRPr="008E16EC" w:rsidRDefault="004A70A4" w:rsidP="00007AF6">
            <w:pPr>
              <w:pStyle w:val="ConsPlusNormal"/>
              <w:jc w:val="center"/>
              <w:rPr>
                <w:rFonts w:ascii="PT Astra Serif" w:hAnsi="PT Astra Serif"/>
                <w:sz w:val="24"/>
                <w:szCs w:val="24"/>
              </w:rPr>
            </w:pPr>
          </w:p>
        </w:tc>
        <w:tc>
          <w:tcPr>
            <w:tcW w:w="991" w:type="dxa"/>
            <w:vMerge/>
            <w:vAlign w:val="center"/>
          </w:tcPr>
          <w:p w:rsidR="004A70A4" w:rsidRPr="008E16EC" w:rsidRDefault="004A70A4" w:rsidP="00007AF6">
            <w:pPr>
              <w:pStyle w:val="ConsPlusNormal"/>
              <w:jc w:val="center"/>
              <w:rPr>
                <w:rFonts w:ascii="PT Astra Serif" w:hAnsi="PT Astra Serif"/>
                <w:sz w:val="24"/>
                <w:szCs w:val="24"/>
              </w:rPr>
            </w:pPr>
          </w:p>
        </w:tc>
        <w:tc>
          <w:tcPr>
            <w:tcW w:w="1297" w:type="dxa"/>
            <w:vMerge/>
            <w:vAlign w:val="center"/>
          </w:tcPr>
          <w:p w:rsidR="004A70A4" w:rsidRPr="008E16EC" w:rsidRDefault="004A70A4" w:rsidP="00007AF6">
            <w:pPr>
              <w:pStyle w:val="ConsPlusNormal"/>
              <w:jc w:val="center"/>
              <w:rPr>
                <w:rFonts w:ascii="PT Astra Serif" w:hAnsi="PT Astra Serif"/>
                <w:sz w:val="24"/>
                <w:szCs w:val="24"/>
              </w:rPr>
            </w:pPr>
          </w:p>
        </w:tc>
        <w:tc>
          <w:tcPr>
            <w:tcW w:w="1806" w:type="dxa"/>
            <w:vMerge/>
            <w:vAlign w:val="center"/>
          </w:tcPr>
          <w:p w:rsidR="004A70A4" w:rsidRPr="008E16EC" w:rsidRDefault="004A70A4" w:rsidP="00007AF6">
            <w:pPr>
              <w:pStyle w:val="ConsPlusNormal"/>
              <w:jc w:val="center"/>
              <w:rPr>
                <w:rFonts w:ascii="PT Astra Serif" w:hAnsi="PT Astra Serif"/>
                <w:sz w:val="24"/>
                <w:szCs w:val="24"/>
              </w:rPr>
            </w:pPr>
          </w:p>
        </w:tc>
        <w:tc>
          <w:tcPr>
            <w:tcW w:w="1712" w:type="dxa"/>
            <w:vMerge/>
            <w:vAlign w:val="center"/>
          </w:tcPr>
          <w:p w:rsidR="004A70A4" w:rsidRPr="008E16EC" w:rsidRDefault="004A70A4" w:rsidP="00007AF6">
            <w:pPr>
              <w:pStyle w:val="ConsPlusNormal"/>
              <w:jc w:val="center"/>
              <w:rPr>
                <w:rFonts w:ascii="PT Astra Serif" w:hAnsi="PT Astra Serif"/>
                <w:sz w:val="24"/>
                <w:szCs w:val="24"/>
              </w:rPr>
            </w:pPr>
          </w:p>
        </w:tc>
        <w:tc>
          <w:tcPr>
            <w:tcW w:w="2697" w:type="dxa"/>
            <w:gridSpan w:val="2"/>
            <w:vAlign w:val="center"/>
          </w:tcPr>
          <w:p w:rsidR="004A70A4" w:rsidRPr="008E16EC" w:rsidRDefault="00BA7409" w:rsidP="00007AF6">
            <w:pPr>
              <w:pStyle w:val="ConsPlusNormal"/>
              <w:jc w:val="center"/>
              <w:rPr>
                <w:rFonts w:ascii="PT Astra Serif" w:hAnsi="PT Astra Serif"/>
                <w:sz w:val="24"/>
                <w:szCs w:val="24"/>
              </w:rPr>
            </w:pPr>
            <w:r w:rsidRPr="008E16EC">
              <w:rPr>
                <w:rFonts w:ascii="PT Astra Serif" w:hAnsi="PT Astra Serif"/>
                <w:sz w:val="24"/>
                <w:szCs w:val="24"/>
              </w:rPr>
              <w:t>руб.</w:t>
            </w:r>
          </w:p>
        </w:tc>
        <w:tc>
          <w:tcPr>
            <w:tcW w:w="2678" w:type="dxa"/>
            <w:gridSpan w:val="2"/>
            <w:vAlign w:val="center"/>
          </w:tcPr>
          <w:p w:rsidR="004A70A4" w:rsidRPr="008E16EC" w:rsidRDefault="00BA7409" w:rsidP="00007AF6">
            <w:pPr>
              <w:pStyle w:val="ConsPlusNormal"/>
              <w:jc w:val="center"/>
              <w:rPr>
                <w:rFonts w:ascii="PT Astra Serif" w:hAnsi="PT Astra Serif"/>
                <w:sz w:val="24"/>
                <w:szCs w:val="24"/>
              </w:rPr>
            </w:pPr>
            <w:r w:rsidRPr="008E16EC">
              <w:rPr>
                <w:rFonts w:ascii="PT Astra Serif" w:hAnsi="PT Astra Serif"/>
                <w:sz w:val="24"/>
                <w:szCs w:val="24"/>
              </w:rPr>
              <w:t>тыс. руб.</w:t>
            </w:r>
          </w:p>
        </w:tc>
        <w:tc>
          <w:tcPr>
            <w:tcW w:w="1150" w:type="dxa"/>
            <w:vMerge w:val="restart"/>
            <w:vAlign w:val="center"/>
          </w:tcPr>
          <w:p w:rsidR="004A70A4" w:rsidRPr="008E16EC" w:rsidRDefault="00BA7409" w:rsidP="00007AF6">
            <w:pPr>
              <w:pStyle w:val="ConsPlusNormal"/>
              <w:jc w:val="center"/>
              <w:rPr>
                <w:rFonts w:ascii="PT Astra Serif" w:hAnsi="PT Astra Serif"/>
                <w:sz w:val="24"/>
                <w:szCs w:val="24"/>
              </w:rPr>
            </w:pPr>
            <w:r w:rsidRPr="008E16EC">
              <w:rPr>
                <w:rFonts w:ascii="PT Astra Serif" w:hAnsi="PT Astra Serif"/>
                <w:sz w:val="24"/>
                <w:szCs w:val="24"/>
              </w:rPr>
              <w:t>в % к итогу</w:t>
            </w:r>
          </w:p>
        </w:tc>
      </w:tr>
      <w:tr w:rsidR="008E16EC" w:rsidRPr="008E16EC" w:rsidTr="00007AF6">
        <w:trPr>
          <w:jc w:val="center"/>
        </w:trPr>
        <w:tc>
          <w:tcPr>
            <w:tcW w:w="2899" w:type="dxa"/>
            <w:vMerge/>
            <w:vAlign w:val="center"/>
          </w:tcPr>
          <w:p w:rsidR="004A70A4" w:rsidRPr="008E16EC" w:rsidRDefault="004A70A4" w:rsidP="00007AF6">
            <w:pPr>
              <w:pStyle w:val="ConsPlusNormal"/>
              <w:jc w:val="center"/>
              <w:rPr>
                <w:rFonts w:ascii="PT Astra Serif" w:hAnsi="PT Astra Serif"/>
              </w:rPr>
            </w:pPr>
          </w:p>
        </w:tc>
        <w:tc>
          <w:tcPr>
            <w:tcW w:w="991" w:type="dxa"/>
            <w:vMerge/>
            <w:vAlign w:val="center"/>
          </w:tcPr>
          <w:p w:rsidR="004A70A4" w:rsidRPr="008E16EC" w:rsidRDefault="004A70A4" w:rsidP="00007AF6">
            <w:pPr>
              <w:pStyle w:val="ConsPlusNormal"/>
              <w:jc w:val="center"/>
              <w:rPr>
                <w:rFonts w:ascii="PT Astra Serif" w:hAnsi="PT Astra Serif"/>
              </w:rPr>
            </w:pPr>
          </w:p>
        </w:tc>
        <w:tc>
          <w:tcPr>
            <w:tcW w:w="1297" w:type="dxa"/>
            <w:vMerge/>
            <w:vAlign w:val="center"/>
          </w:tcPr>
          <w:p w:rsidR="004A70A4" w:rsidRPr="008E16EC" w:rsidRDefault="004A70A4" w:rsidP="00007AF6">
            <w:pPr>
              <w:pStyle w:val="ConsPlusNormal"/>
              <w:jc w:val="center"/>
              <w:rPr>
                <w:rFonts w:ascii="PT Astra Serif" w:hAnsi="PT Astra Serif"/>
              </w:rPr>
            </w:pPr>
          </w:p>
        </w:tc>
        <w:tc>
          <w:tcPr>
            <w:tcW w:w="1806" w:type="dxa"/>
            <w:vMerge/>
            <w:vAlign w:val="center"/>
          </w:tcPr>
          <w:p w:rsidR="004A70A4" w:rsidRPr="008E16EC" w:rsidRDefault="004A70A4" w:rsidP="00007AF6">
            <w:pPr>
              <w:pStyle w:val="ConsPlusNormal"/>
              <w:jc w:val="center"/>
              <w:rPr>
                <w:rFonts w:ascii="PT Astra Serif" w:hAnsi="PT Astra Serif"/>
              </w:rPr>
            </w:pPr>
          </w:p>
        </w:tc>
        <w:tc>
          <w:tcPr>
            <w:tcW w:w="1712" w:type="dxa"/>
            <w:vMerge/>
            <w:vAlign w:val="center"/>
          </w:tcPr>
          <w:p w:rsidR="004A70A4" w:rsidRPr="008E16EC" w:rsidRDefault="004A70A4" w:rsidP="00007AF6">
            <w:pPr>
              <w:pStyle w:val="ConsPlusNormal"/>
              <w:jc w:val="center"/>
              <w:rPr>
                <w:rFonts w:ascii="PT Astra Serif" w:hAnsi="PT Astra Serif"/>
              </w:rPr>
            </w:pPr>
          </w:p>
        </w:tc>
        <w:tc>
          <w:tcPr>
            <w:tcW w:w="1422" w:type="dxa"/>
            <w:vAlign w:val="center"/>
          </w:tcPr>
          <w:p w:rsidR="004A70A4" w:rsidRPr="008E16EC" w:rsidRDefault="00BA7409" w:rsidP="00007AF6">
            <w:pPr>
              <w:pStyle w:val="ConsPlusNormal"/>
              <w:jc w:val="center"/>
              <w:rPr>
                <w:rFonts w:ascii="PT Astra Serif" w:hAnsi="PT Astra Serif"/>
                <w:sz w:val="24"/>
                <w:szCs w:val="24"/>
              </w:rPr>
            </w:pPr>
            <w:r w:rsidRPr="008E16EC">
              <w:rPr>
                <w:rFonts w:ascii="PT Astra Serif" w:hAnsi="PT Astra Serif"/>
                <w:sz w:val="24"/>
                <w:szCs w:val="24"/>
              </w:rPr>
              <w:t>за счет средств бюджета субъекта РФ</w:t>
            </w:r>
          </w:p>
        </w:tc>
        <w:tc>
          <w:tcPr>
            <w:tcW w:w="1275" w:type="dxa"/>
            <w:vAlign w:val="center"/>
          </w:tcPr>
          <w:p w:rsidR="004A70A4" w:rsidRPr="008E16EC" w:rsidRDefault="00BA7409" w:rsidP="00007AF6">
            <w:pPr>
              <w:pStyle w:val="ConsPlusNormal"/>
              <w:jc w:val="center"/>
              <w:rPr>
                <w:rFonts w:ascii="PT Astra Serif" w:hAnsi="PT Astra Serif"/>
                <w:sz w:val="24"/>
                <w:szCs w:val="24"/>
              </w:rPr>
            </w:pPr>
            <w:r w:rsidRPr="008E16EC">
              <w:rPr>
                <w:rFonts w:ascii="PT Astra Serif" w:hAnsi="PT Astra Serif"/>
                <w:sz w:val="24"/>
                <w:szCs w:val="24"/>
              </w:rPr>
              <w:t>за счет средств ОМС</w:t>
            </w:r>
          </w:p>
        </w:tc>
        <w:tc>
          <w:tcPr>
            <w:tcW w:w="1134" w:type="dxa"/>
            <w:vAlign w:val="center"/>
          </w:tcPr>
          <w:p w:rsidR="004A70A4" w:rsidRPr="008E16EC" w:rsidRDefault="00BA7409" w:rsidP="00007AF6">
            <w:pPr>
              <w:pStyle w:val="ConsPlusNormal"/>
              <w:jc w:val="center"/>
              <w:rPr>
                <w:rFonts w:ascii="PT Astra Serif" w:hAnsi="PT Astra Serif"/>
                <w:sz w:val="24"/>
                <w:szCs w:val="24"/>
              </w:rPr>
            </w:pPr>
            <w:r w:rsidRPr="008E16EC">
              <w:rPr>
                <w:rFonts w:ascii="PT Astra Serif" w:hAnsi="PT Astra Serif"/>
                <w:sz w:val="24"/>
                <w:szCs w:val="24"/>
              </w:rPr>
              <w:t>за счет средств бюджета субъекта РФ</w:t>
            </w:r>
          </w:p>
        </w:tc>
        <w:tc>
          <w:tcPr>
            <w:tcW w:w="1544" w:type="dxa"/>
            <w:vAlign w:val="center"/>
          </w:tcPr>
          <w:p w:rsidR="004A70A4" w:rsidRPr="008E16EC" w:rsidRDefault="00BA7409" w:rsidP="00007AF6">
            <w:pPr>
              <w:pStyle w:val="ConsPlusNormal"/>
              <w:jc w:val="center"/>
              <w:rPr>
                <w:rFonts w:ascii="PT Astra Serif" w:hAnsi="PT Astra Serif"/>
                <w:sz w:val="24"/>
                <w:szCs w:val="24"/>
              </w:rPr>
            </w:pPr>
            <w:r w:rsidRPr="008E16EC">
              <w:rPr>
                <w:rFonts w:ascii="PT Astra Serif" w:hAnsi="PT Astra Serif"/>
                <w:sz w:val="24"/>
                <w:szCs w:val="24"/>
              </w:rPr>
              <w:t>за счет средств ОМС</w:t>
            </w:r>
          </w:p>
        </w:tc>
        <w:tc>
          <w:tcPr>
            <w:tcW w:w="1150" w:type="dxa"/>
            <w:vMerge/>
            <w:vAlign w:val="center"/>
          </w:tcPr>
          <w:p w:rsidR="004A70A4" w:rsidRPr="008E16EC" w:rsidRDefault="004A70A4" w:rsidP="00007AF6">
            <w:pPr>
              <w:pStyle w:val="ConsPlusNormal"/>
              <w:jc w:val="center"/>
              <w:rPr>
                <w:rFonts w:ascii="PT Astra Serif" w:hAnsi="PT Astra Serif"/>
                <w:sz w:val="24"/>
                <w:szCs w:val="24"/>
              </w:rPr>
            </w:pPr>
          </w:p>
        </w:tc>
      </w:tr>
      <w:tr w:rsidR="008E16EC" w:rsidRPr="008E16EC" w:rsidTr="00007AF6">
        <w:trPr>
          <w:jc w:val="center"/>
        </w:trPr>
        <w:tc>
          <w:tcPr>
            <w:tcW w:w="2899" w:type="dxa"/>
            <w:vAlign w:val="center"/>
          </w:tcPr>
          <w:p w:rsidR="004A70A4" w:rsidRPr="008E16EC" w:rsidRDefault="00BA7409" w:rsidP="00007AF6">
            <w:pPr>
              <w:pStyle w:val="ConsPlusNormal"/>
              <w:jc w:val="center"/>
              <w:rPr>
                <w:rFonts w:ascii="PT Astra Serif" w:hAnsi="PT Astra Serif"/>
              </w:rPr>
            </w:pPr>
            <w:r w:rsidRPr="008E16EC">
              <w:rPr>
                <w:rFonts w:ascii="PT Astra Serif" w:hAnsi="PT Astra Serif"/>
              </w:rPr>
              <w:t>А</w:t>
            </w:r>
          </w:p>
        </w:tc>
        <w:tc>
          <w:tcPr>
            <w:tcW w:w="991" w:type="dxa"/>
            <w:vAlign w:val="center"/>
          </w:tcPr>
          <w:p w:rsidR="004A70A4" w:rsidRPr="008E16EC" w:rsidRDefault="00BA7409" w:rsidP="00007AF6">
            <w:pPr>
              <w:pStyle w:val="ConsPlusNormal"/>
              <w:jc w:val="center"/>
              <w:rPr>
                <w:rFonts w:ascii="PT Astra Serif" w:hAnsi="PT Astra Serif"/>
              </w:rPr>
            </w:pPr>
            <w:r w:rsidRPr="008E16EC">
              <w:rPr>
                <w:rFonts w:ascii="PT Astra Serif" w:hAnsi="PT Astra Serif"/>
              </w:rPr>
              <w:t>Б</w:t>
            </w:r>
          </w:p>
        </w:tc>
        <w:tc>
          <w:tcPr>
            <w:tcW w:w="1297" w:type="dxa"/>
            <w:vAlign w:val="center"/>
          </w:tcPr>
          <w:p w:rsidR="004A70A4" w:rsidRPr="008E16EC" w:rsidRDefault="00BA7409" w:rsidP="00007AF6">
            <w:pPr>
              <w:pStyle w:val="ConsPlusNormal"/>
              <w:jc w:val="center"/>
              <w:rPr>
                <w:rFonts w:ascii="PT Astra Serif" w:hAnsi="PT Astra Serif"/>
              </w:rPr>
            </w:pPr>
            <w:r w:rsidRPr="008E16EC">
              <w:rPr>
                <w:rFonts w:ascii="PT Astra Serif" w:hAnsi="PT Astra Serif"/>
              </w:rPr>
              <w:t>1</w:t>
            </w:r>
          </w:p>
        </w:tc>
        <w:tc>
          <w:tcPr>
            <w:tcW w:w="1806" w:type="dxa"/>
            <w:vAlign w:val="center"/>
          </w:tcPr>
          <w:p w:rsidR="004A70A4" w:rsidRPr="008E16EC" w:rsidRDefault="00BA7409" w:rsidP="00007AF6">
            <w:pPr>
              <w:pStyle w:val="ConsPlusNormal"/>
              <w:jc w:val="center"/>
              <w:rPr>
                <w:rFonts w:ascii="PT Astra Serif" w:hAnsi="PT Astra Serif"/>
              </w:rPr>
            </w:pPr>
            <w:r w:rsidRPr="008E16EC">
              <w:rPr>
                <w:rFonts w:ascii="PT Astra Serif" w:hAnsi="PT Astra Serif"/>
              </w:rPr>
              <w:t>2</w:t>
            </w:r>
          </w:p>
        </w:tc>
        <w:tc>
          <w:tcPr>
            <w:tcW w:w="1712" w:type="dxa"/>
            <w:vAlign w:val="center"/>
          </w:tcPr>
          <w:p w:rsidR="004A70A4" w:rsidRPr="008E16EC" w:rsidRDefault="00BA7409" w:rsidP="00007AF6">
            <w:pPr>
              <w:pStyle w:val="ConsPlusNormal"/>
              <w:jc w:val="center"/>
              <w:rPr>
                <w:rFonts w:ascii="PT Astra Serif" w:hAnsi="PT Astra Serif"/>
              </w:rPr>
            </w:pPr>
            <w:r w:rsidRPr="008E16EC">
              <w:rPr>
                <w:rFonts w:ascii="PT Astra Serif" w:hAnsi="PT Astra Serif"/>
              </w:rPr>
              <w:t>3</w:t>
            </w:r>
          </w:p>
        </w:tc>
        <w:tc>
          <w:tcPr>
            <w:tcW w:w="1422" w:type="dxa"/>
            <w:vAlign w:val="center"/>
          </w:tcPr>
          <w:p w:rsidR="004A70A4" w:rsidRPr="008E16EC" w:rsidRDefault="00BA7409" w:rsidP="00007AF6">
            <w:pPr>
              <w:pStyle w:val="ConsPlusNormal"/>
              <w:jc w:val="center"/>
              <w:rPr>
                <w:rFonts w:ascii="PT Astra Serif" w:hAnsi="PT Astra Serif"/>
              </w:rPr>
            </w:pPr>
            <w:r w:rsidRPr="008E16EC">
              <w:rPr>
                <w:rFonts w:ascii="PT Astra Serif" w:hAnsi="PT Astra Serif"/>
              </w:rPr>
              <w:t>4</w:t>
            </w:r>
          </w:p>
        </w:tc>
        <w:tc>
          <w:tcPr>
            <w:tcW w:w="1275" w:type="dxa"/>
            <w:vAlign w:val="center"/>
          </w:tcPr>
          <w:p w:rsidR="004A70A4" w:rsidRPr="008E16EC" w:rsidRDefault="00BA7409" w:rsidP="00007AF6">
            <w:pPr>
              <w:pStyle w:val="ConsPlusNormal"/>
              <w:jc w:val="center"/>
              <w:rPr>
                <w:rFonts w:ascii="PT Astra Serif" w:hAnsi="PT Astra Serif"/>
              </w:rPr>
            </w:pPr>
            <w:r w:rsidRPr="008E16EC">
              <w:rPr>
                <w:rFonts w:ascii="PT Astra Serif" w:hAnsi="PT Astra Serif"/>
              </w:rPr>
              <w:t>5</w:t>
            </w:r>
          </w:p>
        </w:tc>
        <w:tc>
          <w:tcPr>
            <w:tcW w:w="1134" w:type="dxa"/>
            <w:vAlign w:val="center"/>
          </w:tcPr>
          <w:p w:rsidR="004A70A4" w:rsidRPr="008E16EC" w:rsidRDefault="00BA7409" w:rsidP="00007AF6">
            <w:pPr>
              <w:pStyle w:val="ConsPlusNormal"/>
              <w:jc w:val="center"/>
              <w:rPr>
                <w:rFonts w:ascii="PT Astra Serif" w:hAnsi="PT Astra Serif"/>
              </w:rPr>
            </w:pPr>
            <w:r w:rsidRPr="008E16EC">
              <w:rPr>
                <w:rFonts w:ascii="PT Astra Serif" w:hAnsi="PT Astra Serif"/>
              </w:rPr>
              <w:t>6</w:t>
            </w:r>
          </w:p>
        </w:tc>
        <w:tc>
          <w:tcPr>
            <w:tcW w:w="1544" w:type="dxa"/>
            <w:vAlign w:val="center"/>
          </w:tcPr>
          <w:p w:rsidR="004A70A4" w:rsidRPr="008E16EC" w:rsidRDefault="00BA7409" w:rsidP="00007AF6">
            <w:pPr>
              <w:pStyle w:val="ConsPlusNormal"/>
              <w:jc w:val="center"/>
              <w:rPr>
                <w:rFonts w:ascii="PT Astra Serif" w:hAnsi="PT Astra Serif"/>
              </w:rPr>
            </w:pPr>
            <w:r w:rsidRPr="008E16EC">
              <w:rPr>
                <w:rFonts w:ascii="PT Astra Serif" w:hAnsi="PT Astra Serif"/>
              </w:rPr>
              <w:t>7</w:t>
            </w:r>
          </w:p>
        </w:tc>
        <w:tc>
          <w:tcPr>
            <w:tcW w:w="1150" w:type="dxa"/>
            <w:vAlign w:val="center"/>
          </w:tcPr>
          <w:p w:rsidR="004A70A4" w:rsidRPr="008E16EC" w:rsidRDefault="00BA7409" w:rsidP="00007AF6">
            <w:pPr>
              <w:pStyle w:val="ConsPlusNormal"/>
              <w:jc w:val="center"/>
              <w:rPr>
                <w:rFonts w:ascii="PT Astra Serif" w:hAnsi="PT Astra Serif"/>
              </w:rPr>
            </w:pPr>
            <w:r w:rsidRPr="008E16EC">
              <w:rPr>
                <w:rFonts w:ascii="PT Astra Serif" w:hAnsi="PT Astra Serif"/>
              </w:rPr>
              <w:t>8</w:t>
            </w:r>
          </w:p>
        </w:tc>
      </w:tr>
      <w:tr w:rsidR="008E16EC" w:rsidRPr="008E16EC">
        <w:trPr>
          <w:jc w:val="center"/>
        </w:trPr>
        <w:tc>
          <w:tcPr>
            <w:tcW w:w="2899" w:type="dxa"/>
            <w:vAlign w:val="center"/>
          </w:tcPr>
          <w:p w:rsidR="004A70A4" w:rsidRPr="008E16EC" w:rsidRDefault="00BA7409">
            <w:pPr>
              <w:pStyle w:val="ConsPlusNormal"/>
              <w:rPr>
                <w:rFonts w:ascii="PT Astra Serif" w:hAnsi="PT Astra Serif"/>
              </w:rPr>
            </w:pPr>
            <w:r w:rsidRPr="008E16EC">
              <w:rPr>
                <w:rFonts w:ascii="PT Astra Serif" w:hAnsi="PT Astra Serif"/>
              </w:rPr>
              <w:t>Медицинская помощь в рамках территориальной программы ОМС:</w:t>
            </w:r>
          </w:p>
        </w:tc>
        <w:tc>
          <w:tcPr>
            <w:tcW w:w="991" w:type="dxa"/>
            <w:vAlign w:val="center"/>
          </w:tcPr>
          <w:p w:rsidR="004A70A4" w:rsidRPr="008E16EC" w:rsidRDefault="00BA7409" w:rsidP="00651D53">
            <w:pPr>
              <w:pStyle w:val="ConsPlusNormal"/>
              <w:jc w:val="center"/>
              <w:rPr>
                <w:rFonts w:ascii="PT Astra Serif" w:hAnsi="PT Astra Serif"/>
              </w:rPr>
            </w:pPr>
            <w:r w:rsidRPr="008E16EC">
              <w:rPr>
                <w:rFonts w:ascii="PT Astra Serif" w:hAnsi="PT Astra Serif"/>
              </w:rPr>
              <w:t>20</w:t>
            </w:r>
          </w:p>
        </w:tc>
        <w:tc>
          <w:tcPr>
            <w:tcW w:w="1297" w:type="dxa"/>
            <w:vAlign w:val="center"/>
          </w:tcPr>
          <w:p w:rsidR="004A70A4" w:rsidRPr="008E16EC" w:rsidRDefault="004A70A4" w:rsidP="00651D53">
            <w:pPr>
              <w:pStyle w:val="ConsPlusNormal"/>
              <w:jc w:val="center"/>
              <w:rPr>
                <w:rFonts w:ascii="PT Astra Serif" w:hAnsi="PT Astra Serif"/>
              </w:rPr>
            </w:pPr>
          </w:p>
        </w:tc>
        <w:tc>
          <w:tcPr>
            <w:tcW w:w="1806" w:type="dxa"/>
            <w:vAlign w:val="center"/>
          </w:tcPr>
          <w:p w:rsidR="004A70A4" w:rsidRPr="008E16EC" w:rsidRDefault="004A70A4" w:rsidP="00651D53">
            <w:pPr>
              <w:pStyle w:val="ConsPlusNormal"/>
              <w:jc w:val="center"/>
              <w:rPr>
                <w:rFonts w:ascii="PT Astra Serif" w:hAnsi="PT Astra Serif"/>
              </w:rPr>
            </w:pPr>
          </w:p>
        </w:tc>
        <w:tc>
          <w:tcPr>
            <w:tcW w:w="1712" w:type="dxa"/>
            <w:vAlign w:val="center"/>
          </w:tcPr>
          <w:p w:rsidR="004A70A4" w:rsidRPr="008E16EC" w:rsidRDefault="004A70A4" w:rsidP="00651D53">
            <w:pPr>
              <w:pStyle w:val="ConsPlusNormal"/>
              <w:jc w:val="center"/>
              <w:rPr>
                <w:rFonts w:ascii="PT Astra Serif" w:hAnsi="PT Astra Serif"/>
              </w:rPr>
            </w:pPr>
          </w:p>
        </w:tc>
        <w:tc>
          <w:tcPr>
            <w:tcW w:w="1422" w:type="dxa"/>
            <w:vAlign w:val="center"/>
          </w:tcPr>
          <w:p w:rsidR="004A70A4" w:rsidRPr="008E16EC" w:rsidRDefault="004A70A4" w:rsidP="00651D53">
            <w:pPr>
              <w:pStyle w:val="ConsPlusNormal"/>
              <w:jc w:val="center"/>
              <w:rPr>
                <w:rFonts w:ascii="PT Astra Serif" w:hAnsi="PT Astra Serif"/>
              </w:rPr>
            </w:pPr>
          </w:p>
        </w:tc>
        <w:tc>
          <w:tcPr>
            <w:tcW w:w="1275" w:type="dxa"/>
            <w:vAlign w:val="center"/>
          </w:tcPr>
          <w:p w:rsidR="004A70A4" w:rsidRPr="008E16EC" w:rsidRDefault="00BA7409" w:rsidP="00651D53">
            <w:pPr>
              <w:pStyle w:val="ConsPlusNormal"/>
              <w:jc w:val="center"/>
              <w:rPr>
                <w:rFonts w:ascii="PT Astra Serif" w:hAnsi="PT Astra Serif"/>
              </w:rPr>
            </w:pPr>
            <w:r w:rsidRPr="008E16EC">
              <w:rPr>
                <w:rFonts w:ascii="PT Astra Serif" w:hAnsi="PT Astra Serif"/>
              </w:rPr>
              <w:t>32 372,7</w:t>
            </w:r>
          </w:p>
        </w:tc>
        <w:tc>
          <w:tcPr>
            <w:tcW w:w="1134" w:type="dxa"/>
            <w:vAlign w:val="center"/>
          </w:tcPr>
          <w:p w:rsidR="004A70A4" w:rsidRPr="008E16EC" w:rsidRDefault="004A70A4" w:rsidP="00651D53">
            <w:pPr>
              <w:pStyle w:val="ConsPlusNormal"/>
              <w:jc w:val="center"/>
              <w:rPr>
                <w:rFonts w:ascii="PT Astra Serif" w:hAnsi="PT Astra Serif"/>
              </w:rPr>
            </w:pPr>
          </w:p>
        </w:tc>
        <w:tc>
          <w:tcPr>
            <w:tcW w:w="1544" w:type="dxa"/>
            <w:vAlign w:val="center"/>
          </w:tcPr>
          <w:p w:rsidR="004A70A4" w:rsidRPr="008E16EC" w:rsidRDefault="00BA7409" w:rsidP="00651D53">
            <w:pPr>
              <w:pStyle w:val="ConsPlusNormal"/>
              <w:jc w:val="center"/>
              <w:rPr>
                <w:rFonts w:ascii="PT Astra Serif" w:hAnsi="PT Astra Serif"/>
              </w:rPr>
            </w:pPr>
            <w:r w:rsidRPr="008E16EC">
              <w:rPr>
                <w:rFonts w:ascii="PT Astra Serif" w:hAnsi="PT Astra Serif"/>
              </w:rPr>
              <w:t>32 468 487,8</w:t>
            </w:r>
          </w:p>
        </w:tc>
        <w:tc>
          <w:tcPr>
            <w:tcW w:w="1150" w:type="dxa"/>
            <w:vAlign w:val="center"/>
          </w:tcPr>
          <w:p w:rsidR="004A70A4" w:rsidRPr="008E16EC" w:rsidRDefault="00BA7409" w:rsidP="00651D53">
            <w:pPr>
              <w:pStyle w:val="ConsPlusNormal"/>
              <w:jc w:val="center"/>
              <w:rPr>
                <w:rFonts w:ascii="PT Astra Serif" w:hAnsi="PT Astra Serif"/>
              </w:rPr>
            </w:pPr>
            <w:r w:rsidRPr="008E16EC">
              <w:rPr>
                <w:rFonts w:ascii="PT Astra Serif" w:hAnsi="PT Astra Serif"/>
              </w:rPr>
              <w:t>100</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1. Скорая, в том числе скорая специализированная, медицинская помощь (сумма строк </w:t>
            </w:r>
            <w:r w:rsidR="00007AF6">
              <w:rPr>
                <w:rFonts w:ascii="PT Astra Serif" w:hAnsi="PT Astra Serif"/>
              </w:rPr>
              <w:br/>
            </w:r>
            <w:r w:rsidRPr="008E16EC">
              <w:rPr>
                <w:rFonts w:ascii="PT Astra Serif" w:hAnsi="PT Astra Serif"/>
              </w:rPr>
              <w:t>31 + 39 + 47)</w:t>
            </w:r>
          </w:p>
        </w:tc>
        <w:tc>
          <w:tcPr>
            <w:tcW w:w="991" w:type="dxa"/>
          </w:tcPr>
          <w:p w:rsidR="004A70A4" w:rsidRPr="008E16EC" w:rsidRDefault="00BA7409" w:rsidP="00651D53">
            <w:pPr>
              <w:ind w:firstLine="0"/>
              <w:jc w:val="center"/>
              <w:rPr>
                <w:rFonts w:ascii="PT Astra Serif" w:hAnsi="PT Astra Serif"/>
              </w:rPr>
            </w:pPr>
            <w:r w:rsidRPr="008E16EC">
              <w:rPr>
                <w:rFonts w:ascii="PT Astra Serif" w:hAnsi="PT Astra Serif"/>
              </w:rPr>
              <w:t>21</w:t>
            </w:r>
          </w:p>
        </w:tc>
        <w:tc>
          <w:tcPr>
            <w:tcW w:w="1297" w:type="dxa"/>
          </w:tcPr>
          <w:p w:rsidR="004A70A4" w:rsidRPr="008E16EC" w:rsidRDefault="00BA7409" w:rsidP="00651D53">
            <w:pPr>
              <w:ind w:firstLine="0"/>
              <w:jc w:val="center"/>
              <w:rPr>
                <w:rFonts w:ascii="PT Astra Serif" w:hAnsi="PT Astra Serif"/>
              </w:rPr>
            </w:pPr>
            <w:r w:rsidRPr="008E16EC">
              <w:rPr>
                <w:rFonts w:ascii="PT Astra Serif" w:hAnsi="PT Astra Serif"/>
              </w:rPr>
              <w:t>вызов</w:t>
            </w:r>
          </w:p>
        </w:tc>
        <w:tc>
          <w:tcPr>
            <w:tcW w:w="1806" w:type="dxa"/>
          </w:tcPr>
          <w:p w:rsidR="004A70A4" w:rsidRPr="008E16EC" w:rsidRDefault="00BA7409" w:rsidP="00651D53">
            <w:pPr>
              <w:ind w:firstLine="0"/>
              <w:jc w:val="center"/>
              <w:rPr>
                <w:rFonts w:ascii="PT Astra Serif" w:hAnsi="PT Astra Serif"/>
              </w:rPr>
            </w:pPr>
            <w:r w:rsidRPr="008E16EC">
              <w:rPr>
                <w:rFonts w:ascii="PT Astra Serif" w:hAnsi="PT Astra Serif"/>
              </w:rPr>
              <w:t>0,261000</w:t>
            </w:r>
          </w:p>
        </w:tc>
        <w:tc>
          <w:tcPr>
            <w:tcW w:w="1712" w:type="dxa"/>
          </w:tcPr>
          <w:p w:rsidR="004A70A4" w:rsidRPr="008E16EC" w:rsidRDefault="00BA7409" w:rsidP="00651D53">
            <w:pPr>
              <w:ind w:firstLine="0"/>
              <w:jc w:val="center"/>
              <w:rPr>
                <w:rFonts w:ascii="PT Astra Serif" w:hAnsi="PT Astra Serif"/>
              </w:rPr>
            </w:pPr>
            <w:r w:rsidRPr="008E16EC">
              <w:rPr>
                <w:rFonts w:ascii="PT Astra Serif" w:hAnsi="PT Astra Serif"/>
              </w:rPr>
              <w:t>7 768,4</w:t>
            </w:r>
          </w:p>
        </w:tc>
        <w:tc>
          <w:tcPr>
            <w:tcW w:w="1422"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651D53">
            <w:pPr>
              <w:ind w:firstLine="0"/>
              <w:jc w:val="center"/>
              <w:rPr>
                <w:rFonts w:ascii="PT Astra Serif" w:hAnsi="PT Astra Serif"/>
              </w:rPr>
            </w:pPr>
            <w:r w:rsidRPr="008E16EC">
              <w:rPr>
                <w:rFonts w:ascii="PT Astra Serif" w:hAnsi="PT Astra Serif"/>
              </w:rPr>
              <w:t>2 027,5</w:t>
            </w:r>
          </w:p>
        </w:tc>
        <w:tc>
          <w:tcPr>
            <w:tcW w:w="1134"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651D53">
            <w:pPr>
              <w:ind w:firstLine="0"/>
              <w:jc w:val="center"/>
              <w:rPr>
                <w:rFonts w:ascii="PT Astra Serif" w:hAnsi="PT Astra Serif"/>
              </w:rPr>
            </w:pPr>
            <w:r w:rsidRPr="008E16EC">
              <w:rPr>
                <w:rFonts w:ascii="PT Astra Serif" w:hAnsi="PT Astra Serif"/>
              </w:rPr>
              <w:t>2 033 537,8</w:t>
            </w:r>
          </w:p>
        </w:tc>
        <w:tc>
          <w:tcPr>
            <w:tcW w:w="1150"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rsidP="00E6082E">
            <w:pPr>
              <w:spacing w:before="60"/>
              <w:ind w:firstLine="0"/>
              <w:rPr>
                <w:rFonts w:ascii="PT Astra Serif" w:hAnsi="PT Astra Serif"/>
              </w:rPr>
            </w:pPr>
            <w:r w:rsidRPr="008E16EC">
              <w:rPr>
                <w:rFonts w:ascii="PT Astra Serif" w:hAnsi="PT Astra Serif"/>
              </w:rPr>
              <w:t xml:space="preserve">2. Первичная медико-санитарная помощь, </w:t>
            </w:r>
            <w:r w:rsidR="00007AF6">
              <w:rPr>
                <w:rFonts w:ascii="PT Astra Serif" w:hAnsi="PT Astra Serif"/>
              </w:rPr>
              <w:br/>
            </w:r>
            <w:r w:rsidRPr="008E16EC">
              <w:rPr>
                <w:rFonts w:ascii="PT Astra Serif" w:hAnsi="PT Astra Serif"/>
              </w:rPr>
              <w:t>за исключением медицинской реабилитации</w:t>
            </w:r>
          </w:p>
        </w:tc>
        <w:tc>
          <w:tcPr>
            <w:tcW w:w="991" w:type="dxa"/>
          </w:tcPr>
          <w:p w:rsidR="004A70A4" w:rsidRPr="008E16EC" w:rsidRDefault="00BA7409" w:rsidP="00651D53">
            <w:pPr>
              <w:ind w:firstLine="0"/>
              <w:jc w:val="center"/>
              <w:rPr>
                <w:rFonts w:ascii="PT Astra Serif" w:hAnsi="PT Astra Serif"/>
              </w:rPr>
            </w:pPr>
            <w:r w:rsidRPr="008E16EC">
              <w:rPr>
                <w:rFonts w:ascii="PT Astra Serif" w:hAnsi="PT Astra Serif"/>
              </w:rPr>
              <w:t>22</w:t>
            </w:r>
          </w:p>
        </w:tc>
        <w:tc>
          <w:tcPr>
            <w:tcW w:w="1297"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806"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712"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422"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134"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150"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rsidP="00E6082E">
            <w:pPr>
              <w:spacing w:before="60"/>
              <w:ind w:firstLine="0"/>
              <w:rPr>
                <w:rFonts w:ascii="PT Astra Serif" w:hAnsi="PT Astra Serif"/>
              </w:rPr>
            </w:pPr>
            <w:r w:rsidRPr="008E16EC">
              <w:rPr>
                <w:rFonts w:ascii="PT Astra Serif" w:hAnsi="PT Astra Serif"/>
              </w:rPr>
              <w:t>2.1 в амбулаторных условиях, в том числе:</w:t>
            </w:r>
          </w:p>
        </w:tc>
        <w:tc>
          <w:tcPr>
            <w:tcW w:w="991" w:type="dxa"/>
          </w:tcPr>
          <w:p w:rsidR="004A70A4" w:rsidRPr="008E16EC" w:rsidRDefault="00BA7409" w:rsidP="00651D53">
            <w:pPr>
              <w:ind w:firstLine="0"/>
              <w:jc w:val="center"/>
              <w:rPr>
                <w:rFonts w:ascii="PT Astra Serif" w:hAnsi="PT Astra Serif"/>
              </w:rPr>
            </w:pPr>
            <w:r w:rsidRPr="008E16EC">
              <w:rPr>
                <w:rFonts w:ascii="PT Astra Serif" w:hAnsi="PT Astra Serif"/>
              </w:rPr>
              <w:t>23</w:t>
            </w:r>
          </w:p>
        </w:tc>
        <w:tc>
          <w:tcPr>
            <w:tcW w:w="1297"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806"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712"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422"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134"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150"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rsidP="00E6082E">
            <w:pPr>
              <w:spacing w:before="60"/>
              <w:ind w:firstLine="0"/>
              <w:rPr>
                <w:rFonts w:ascii="PT Astra Serif" w:hAnsi="PT Astra Serif"/>
              </w:rPr>
            </w:pPr>
            <w:r w:rsidRPr="008E16EC">
              <w:rPr>
                <w:rFonts w:ascii="PT Astra Serif" w:hAnsi="PT Astra Serif"/>
              </w:rPr>
              <w:t xml:space="preserve">2.1.1 посещения </w:t>
            </w:r>
            <w:r w:rsidR="00007AF6">
              <w:rPr>
                <w:rFonts w:ascii="PT Astra Serif" w:hAnsi="PT Astra Serif"/>
              </w:rPr>
              <w:br/>
            </w:r>
            <w:r w:rsidRPr="008E16EC">
              <w:rPr>
                <w:rFonts w:ascii="PT Astra Serif" w:hAnsi="PT Astra Serif"/>
              </w:rPr>
              <w:t xml:space="preserve">в рамках проведения профилактических медицинских осмотров (сумма строк </w:t>
            </w:r>
            <w:r w:rsidR="00007AF6">
              <w:rPr>
                <w:rFonts w:ascii="PT Astra Serif" w:hAnsi="PT Astra Serif"/>
              </w:rPr>
              <w:br/>
            </w:r>
            <w:r w:rsidRPr="008E16EC">
              <w:rPr>
                <w:rFonts w:ascii="PT Astra Serif" w:hAnsi="PT Astra Serif"/>
              </w:rPr>
              <w:t>33.1 + 41.1 + 49.1)</w:t>
            </w:r>
          </w:p>
        </w:tc>
        <w:tc>
          <w:tcPr>
            <w:tcW w:w="991" w:type="dxa"/>
          </w:tcPr>
          <w:p w:rsidR="004A70A4" w:rsidRPr="008E16EC" w:rsidRDefault="00BA7409" w:rsidP="00651D53">
            <w:pPr>
              <w:ind w:firstLine="0"/>
              <w:jc w:val="center"/>
              <w:rPr>
                <w:rFonts w:ascii="PT Astra Serif" w:hAnsi="PT Astra Serif"/>
              </w:rPr>
            </w:pPr>
            <w:r w:rsidRPr="008E16EC">
              <w:rPr>
                <w:rFonts w:ascii="PT Astra Serif" w:hAnsi="PT Astra Serif"/>
              </w:rPr>
              <w:t>23.1</w:t>
            </w:r>
          </w:p>
        </w:tc>
        <w:tc>
          <w:tcPr>
            <w:tcW w:w="1297" w:type="dxa"/>
          </w:tcPr>
          <w:p w:rsidR="004A70A4" w:rsidRPr="008E16EC" w:rsidRDefault="00651D53" w:rsidP="00651D53">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sidR="00007AF6">
              <w:rPr>
                <w:rFonts w:ascii="PT Astra Serif" w:hAnsi="PT Astra Serif"/>
              </w:rPr>
              <w:t>-</w:t>
            </w:r>
            <w:r w:rsidR="00BA7409" w:rsidRPr="008E16EC">
              <w:rPr>
                <w:rFonts w:ascii="PT Astra Serif" w:hAnsi="PT Astra Serif"/>
              </w:rPr>
              <w:t>ние</w:t>
            </w:r>
          </w:p>
        </w:tc>
        <w:tc>
          <w:tcPr>
            <w:tcW w:w="1806" w:type="dxa"/>
          </w:tcPr>
          <w:p w:rsidR="004A70A4" w:rsidRPr="008E16EC" w:rsidRDefault="00BA7409" w:rsidP="00651D53">
            <w:pPr>
              <w:ind w:firstLine="0"/>
              <w:jc w:val="center"/>
              <w:rPr>
                <w:rFonts w:ascii="PT Astra Serif" w:hAnsi="PT Astra Serif"/>
              </w:rPr>
            </w:pPr>
            <w:r w:rsidRPr="008E16EC">
              <w:rPr>
                <w:rFonts w:ascii="PT Astra Serif" w:hAnsi="PT Astra Serif"/>
              </w:rPr>
              <w:t>0,260168</w:t>
            </w:r>
          </w:p>
        </w:tc>
        <w:tc>
          <w:tcPr>
            <w:tcW w:w="1712" w:type="dxa"/>
          </w:tcPr>
          <w:p w:rsidR="004A70A4" w:rsidRPr="008E16EC" w:rsidRDefault="00BA7409" w:rsidP="00651D53">
            <w:pPr>
              <w:ind w:firstLine="0"/>
              <w:jc w:val="center"/>
              <w:rPr>
                <w:rFonts w:ascii="PT Astra Serif" w:hAnsi="PT Astra Serif"/>
              </w:rPr>
            </w:pPr>
            <w:r w:rsidRPr="008E16EC">
              <w:rPr>
                <w:rFonts w:ascii="PT Astra Serif" w:hAnsi="PT Astra Serif"/>
              </w:rPr>
              <w:t>3 707,7</w:t>
            </w:r>
          </w:p>
        </w:tc>
        <w:tc>
          <w:tcPr>
            <w:tcW w:w="1422"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651D53">
            <w:pPr>
              <w:ind w:firstLine="0"/>
              <w:jc w:val="center"/>
              <w:rPr>
                <w:rFonts w:ascii="PT Astra Serif" w:hAnsi="PT Astra Serif"/>
              </w:rPr>
            </w:pPr>
            <w:r w:rsidRPr="008E16EC">
              <w:rPr>
                <w:rFonts w:ascii="PT Astra Serif" w:hAnsi="PT Astra Serif"/>
              </w:rPr>
              <w:t>964,6</w:t>
            </w:r>
          </w:p>
        </w:tc>
        <w:tc>
          <w:tcPr>
            <w:tcW w:w="1134"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651D53">
            <w:pPr>
              <w:ind w:firstLine="0"/>
              <w:jc w:val="center"/>
              <w:rPr>
                <w:rFonts w:ascii="PT Astra Serif" w:hAnsi="PT Astra Serif"/>
              </w:rPr>
            </w:pPr>
            <w:r w:rsidRPr="008E16EC">
              <w:rPr>
                <w:rFonts w:ascii="PT Astra Serif" w:hAnsi="PT Astra Serif"/>
              </w:rPr>
              <w:t>967 478,2</w:t>
            </w:r>
          </w:p>
        </w:tc>
        <w:tc>
          <w:tcPr>
            <w:tcW w:w="1150"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rsidP="00E6082E">
            <w:pPr>
              <w:spacing w:before="60"/>
              <w:ind w:firstLine="0"/>
              <w:rPr>
                <w:rFonts w:ascii="PT Astra Serif" w:hAnsi="PT Astra Serif"/>
              </w:rPr>
            </w:pPr>
            <w:r w:rsidRPr="008E16EC">
              <w:rPr>
                <w:rFonts w:ascii="PT Astra Serif" w:hAnsi="PT Astra Serif"/>
              </w:rPr>
              <w:t>2.1.2 посещения в рамках проведения диспансеризации, всего (сумма строк 33.2 + 41.2 + 49.2), в том числе:</w:t>
            </w:r>
          </w:p>
        </w:tc>
        <w:tc>
          <w:tcPr>
            <w:tcW w:w="991" w:type="dxa"/>
          </w:tcPr>
          <w:p w:rsidR="004A70A4" w:rsidRPr="008E16EC" w:rsidRDefault="00BA7409" w:rsidP="00651D53">
            <w:pPr>
              <w:ind w:firstLine="0"/>
              <w:jc w:val="center"/>
              <w:rPr>
                <w:rFonts w:ascii="PT Astra Serif" w:hAnsi="PT Astra Serif"/>
              </w:rPr>
            </w:pPr>
            <w:r w:rsidRPr="008E16EC">
              <w:rPr>
                <w:rFonts w:ascii="PT Astra Serif" w:hAnsi="PT Astra Serif"/>
              </w:rPr>
              <w:t>23.2</w:t>
            </w:r>
          </w:p>
        </w:tc>
        <w:tc>
          <w:tcPr>
            <w:tcW w:w="1297" w:type="dxa"/>
          </w:tcPr>
          <w:p w:rsidR="004A70A4" w:rsidRPr="008E16EC" w:rsidRDefault="00651D53" w:rsidP="00651D53">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Pr>
          <w:p w:rsidR="004A70A4" w:rsidRPr="008E16EC" w:rsidRDefault="00BA7409" w:rsidP="00651D53">
            <w:pPr>
              <w:ind w:firstLine="0"/>
              <w:jc w:val="center"/>
              <w:rPr>
                <w:rFonts w:ascii="PT Astra Serif" w:hAnsi="PT Astra Serif"/>
              </w:rPr>
            </w:pPr>
            <w:r w:rsidRPr="008E16EC">
              <w:rPr>
                <w:rFonts w:ascii="PT Astra Serif" w:hAnsi="PT Astra Serif"/>
              </w:rPr>
              <w:t>0,439948</w:t>
            </w:r>
          </w:p>
        </w:tc>
        <w:tc>
          <w:tcPr>
            <w:tcW w:w="1712" w:type="dxa"/>
          </w:tcPr>
          <w:p w:rsidR="004A70A4" w:rsidRPr="008E16EC" w:rsidRDefault="00BA7409" w:rsidP="00651D53">
            <w:pPr>
              <w:ind w:firstLine="0"/>
              <w:jc w:val="center"/>
              <w:rPr>
                <w:rFonts w:ascii="PT Astra Serif" w:hAnsi="PT Astra Serif"/>
              </w:rPr>
            </w:pPr>
            <w:r w:rsidRPr="008E16EC">
              <w:rPr>
                <w:rFonts w:ascii="PT Astra Serif" w:hAnsi="PT Astra Serif"/>
              </w:rPr>
              <w:t>4 434,6</w:t>
            </w:r>
          </w:p>
        </w:tc>
        <w:tc>
          <w:tcPr>
            <w:tcW w:w="1422"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651D53">
            <w:pPr>
              <w:ind w:firstLine="0"/>
              <w:jc w:val="center"/>
              <w:rPr>
                <w:rFonts w:ascii="PT Astra Serif" w:hAnsi="PT Astra Serif"/>
              </w:rPr>
            </w:pPr>
            <w:r w:rsidRPr="008E16EC">
              <w:rPr>
                <w:rFonts w:ascii="PT Astra Serif" w:hAnsi="PT Astra Serif"/>
              </w:rPr>
              <w:t>1951,0</w:t>
            </w:r>
          </w:p>
        </w:tc>
        <w:tc>
          <w:tcPr>
            <w:tcW w:w="1134"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651D53">
            <w:pPr>
              <w:ind w:firstLine="0"/>
              <w:jc w:val="center"/>
              <w:rPr>
                <w:rFonts w:ascii="PT Astra Serif" w:hAnsi="PT Astra Serif"/>
              </w:rPr>
            </w:pPr>
            <w:r w:rsidRPr="008E16EC">
              <w:rPr>
                <w:rFonts w:ascii="PT Astra Serif" w:hAnsi="PT Astra Serif"/>
              </w:rPr>
              <w:t>1 956 764,4</w:t>
            </w:r>
          </w:p>
        </w:tc>
        <w:tc>
          <w:tcPr>
            <w:tcW w:w="1150"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rsidP="00E6082E">
            <w:pPr>
              <w:spacing w:before="60"/>
              <w:ind w:firstLine="0"/>
              <w:rPr>
                <w:rFonts w:ascii="PT Astra Serif" w:hAnsi="PT Astra Serif"/>
              </w:rPr>
            </w:pPr>
            <w:r w:rsidRPr="008E16EC">
              <w:rPr>
                <w:rFonts w:ascii="PT Astra Serif" w:hAnsi="PT Astra Serif"/>
              </w:rPr>
              <w:t>2.1.2.1 для проведения углубленной диспансеризации (сумма строк 33.2.1 + 41.2.1 + 49.2.1)</w:t>
            </w:r>
          </w:p>
        </w:tc>
        <w:tc>
          <w:tcPr>
            <w:tcW w:w="991" w:type="dxa"/>
          </w:tcPr>
          <w:p w:rsidR="004A70A4" w:rsidRPr="008E16EC" w:rsidRDefault="00BA7409" w:rsidP="00651D53">
            <w:pPr>
              <w:ind w:firstLine="0"/>
              <w:jc w:val="center"/>
              <w:rPr>
                <w:rFonts w:ascii="PT Astra Serif" w:hAnsi="PT Astra Serif"/>
              </w:rPr>
            </w:pPr>
            <w:r w:rsidRPr="008E16EC">
              <w:rPr>
                <w:rFonts w:ascii="PT Astra Serif" w:hAnsi="PT Astra Serif"/>
              </w:rPr>
              <w:t>23.2.1</w:t>
            </w:r>
          </w:p>
        </w:tc>
        <w:tc>
          <w:tcPr>
            <w:tcW w:w="1297" w:type="dxa"/>
          </w:tcPr>
          <w:p w:rsidR="004A70A4" w:rsidRPr="008E16EC" w:rsidRDefault="00651D53" w:rsidP="00651D53">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sidR="00007AF6">
              <w:rPr>
                <w:rFonts w:ascii="PT Astra Serif" w:hAnsi="PT Astra Serif"/>
              </w:rPr>
              <w:t>-</w:t>
            </w:r>
            <w:r w:rsidR="00BA7409" w:rsidRPr="008E16EC">
              <w:rPr>
                <w:rFonts w:ascii="PT Astra Serif" w:hAnsi="PT Astra Serif"/>
              </w:rPr>
              <w:t>ние</w:t>
            </w:r>
          </w:p>
        </w:tc>
        <w:tc>
          <w:tcPr>
            <w:tcW w:w="1806" w:type="dxa"/>
          </w:tcPr>
          <w:p w:rsidR="004A70A4" w:rsidRPr="008E16EC" w:rsidRDefault="00BA7409" w:rsidP="00651D53">
            <w:pPr>
              <w:ind w:firstLine="0"/>
              <w:jc w:val="center"/>
              <w:rPr>
                <w:rFonts w:ascii="PT Astra Serif" w:hAnsi="PT Astra Serif"/>
              </w:rPr>
            </w:pPr>
            <w:r w:rsidRPr="008E16EC">
              <w:rPr>
                <w:rFonts w:ascii="PT Astra Serif" w:hAnsi="PT Astra Serif"/>
              </w:rPr>
              <w:t>0,050758</w:t>
            </w:r>
          </w:p>
        </w:tc>
        <w:tc>
          <w:tcPr>
            <w:tcW w:w="1712" w:type="dxa"/>
          </w:tcPr>
          <w:p w:rsidR="004A70A4" w:rsidRPr="008E16EC" w:rsidRDefault="00BA7409" w:rsidP="00651D53">
            <w:pPr>
              <w:ind w:firstLine="0"/>
              <w:jc w:val="center"/>
              <w:rPr>
                <w:rFonts w:ascii="PT Astra Serif" w:hAnsi="PT Astra Serif"/>
              </w:rPr>
            </w:pPr>
            <w:r w:rsidRPr="008E16EC">
              <w:rPr>
                <w:rFonts w:ascii="PT Astra Serif" w:hAnsi="PT Astra Serif"/>
              </w:rPr>
              <w:t>3 336,4</w:t>
            </w:r>
          </w:p>
        </w:tc>
        <w:tc>
          <w:tcPr>
            <w:tcW w:w="1422"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651D53">
            <w:pPr>
              <w:ind w:firstLine="0"/>
              <w:jc w:val="center"/>
              <w:rPr>
                <w:rFonts w:ascii="PT Astra Serif" w:hAnsi="PT Astra Serif"/>
              </w:rPr>
            </w:pPr>
            <w:r w:rsidRPr="008E16EC">
              <w:rPr>
                <w:rFonts w:ascii="PT Astra Serif" w:hAnsi="PT Astra Serif"/>
              </w:rPr>
              <w:t>169,3</w:t>
            </w:r>
          </w:p>
        </w:tc>
        <w:tc>
          <w:tcPr>
            <w:tcW w:w="1134"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651D53">
            <w:pPr>
              <w:ind w:firstLine="0"/>
              <w:jc w:val="center"/>
              <w:rPr>
                <w:rFonts w:ascii="PT Astra Serif" w:hAnsi="PT Astra Serif"/>
              </w:rPr>
            </w:pPr>
            <w:r w:rsidRPr="008E16EC">
              <w:rPr>
                <w:rFonts w:ascii="PT Astra Serif" w:hAnsi="PT Astra Serif"/>
              </w:rPr>
              <w:t>169 849,9</w:t>
            </w:r>
          </w:p>
        </w:tc>
        <w:tc>
          <w:tcPr>
            <w:tcW w:w="1150"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rsidP="00E6082E">
            <w:pPr>
              <w:spacing w:before="60"/>
              <w:ind w:firstLine="0"/>
              <w:rPr>
                <w:rFonts w:ascii="PT Astra Serif" w:hAnsi="PT Astra Serif"/>
              </w:rPr>
            </w:pPr>
            <w:r w:rsidRPr="008E16EC">
              <w:rPr>
                <w:rFonts w:ascii="PT Astra Serif" w:hAnsi="PT Astra Serif"/>
              </w:rPr>
              <w:t xml:space="preserve">2.1.3 диспансеризация по оценке репродуктивного здоровья женщин </w:t>
            </w:r>
            <w:r w:rsidR="00651D53">
              <w:rPr>
                <w:rFonts w:ascii="PT Astra Serif" w:hAnsi="PT Astra Serif"/>
              </w:rPr>
              <w:br/>
            </w:r>
            <w:r w:rsidRPr="008E16EC">
              <w:rPr>
                <w:rFonts w:ascii="PT Astra Serif" w:hAnsi="PT Astra Serif"/>
              </w:rPr>
              <w:t>и мужчин (сумма строк 33.3+41.3+49.3)</w:t>
            </w:r>
          </w:p>
        </w:tc>
        <w:tc>
          <w:tcPr>
            <w:tcW w:w="991" w:type="dxa"/>
          </w:tcPr>
          <w:p w:rsidR="004A70A4" w:rsidRPr="008E16EC" w:rsidRDefault="00BA7409" w:rsidP="00651D53">
            <w:pPr>
              <w:ind w:firstLine="0"/>
              <w:jc w:val="center"/>
              <w:rPr>
                <w:rFonts w:ascii="PT Astra Serif" w:hAnsi="PT Astra Serif"/>
              </w:rPr>
            </w:pPr>
            <w:r w:rsidRPr="008E16EC">
              <w:rPr>
                <w:rFonts w:ascii="PT Astra Serif" w:hAnsi="PT Astra Serif"/>
              </w:rPr>
              <w:t>23.3</w:t>
            </w:r>
          </w:p>
        </w:tc>
        <w:tc>
          <w:tcPr>
            <w:tcW w:w="1297" w:type="dxa"/>
          </w:tcPr>
          <w:p w:rsidR="004A70A4" w:rsidRPr="008E16EC" w:rsidRDefault="00651D53" w:rsidP="00651D53">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Pr>
          <w:p w:rsidR="004A70A4" w:rsidRPr="008E16EC" w:rsidRDefault="00BA7409" w:rsidP="00651D53">
            <w:pPr>
              <w:ind w:firstLine="0"/>
              <w:jc w:val="center"/>
              <w:rPr>
                <w:rFonts w:ascii="PT Astra Serif" w:hAnsi="PT Astra Serif"/>
              </w:rPr>
            </w:pPr>
            <w:r w:rsidRPr="008E16EC">
              <w:rPr>
                <w:rFonts w:ascii="PT Astra Serif" w:hAnsi="PT Astra Serif"/>
              </w:rPr>
              <w:t>0,145709</w:t>
            </w:r>
          </w:p>
        </w:tc>
        <w:tc>
          <w:tcPr>
            <w:tcW w:w="1712" w:type="dxa"/>
          </w:tcPr>
          <w:p w:rsidR="004A70A4" w:rsidRPr="008E16EC" w:rsidRDefault="00BA7409" w:rsidP="00651D53">
            <w:pPr>
              <w:ind w:firstLine="0"/>
              <w:jc w:val="center"/>
              <w:rPr>
                <w:rFonts w:ascii="PT Astra Serif" w:hAnsi="PT Astra Serif"/>
              </w:rPr>
            </w:pPr>
            <w:r w:rsidRPr="008E16EC">
              <w:rPr>
                <w:rFonts w:ascii="PT Astra Serif" w:hAnsi="PT Astra Serif"/>
              </w:rPr>
              <w:t>2 747,0</w:t>
            </w:r>
          </w:p>
        </w:tc>
        <w:tc>
          <w:tcPr>
            <w:tcW w:w="1422"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651D53">
            <w:pPr>
              <w:ind w:firstLine="0"/>
              <w:jc w:val="center"/>
              <w:rPr>
                <w:rFonts w:ascii="PT Astra Serif" w:hAnsi="PT Astra Serif"/>
              </w:rPr>
            </w:pPr>
            <w:r w:rsidRPr="008E16EC">
              <w:rPr>
                <w:rFonts w:ascii="PT Astra Serif" w:hAnsi="PT Astra Serif"/>
              </w:rPr>
              <w:t>400,3</w:t>
            </w:r>
          </w:p>
        </w:tc>
        <w:tc>
          <w:tcPr>
            <w:tcW w:w="1134"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651D53">
            <w:pPr>
              <w:ind w:firstLine="0"/>
              <w:jc w:val="center"/>
              <w:rPr>
                <w:rFonts w:ascii="PT Astra Serif" w:hAnsi="PT Astra Serif"/>
              </w:rPr>
            </w:pPr>
            <w:r w:rsidRPr="008E16EC">
              <w:rPr>
                <w:rFonts w:ascii="PT Astra Serif" w:hAnsi="PT Astra Serif"/>
              </w:rPr>
              <w:t>401 446,6</w:t>
            </w:r>
          </w:p>
        </w:tc>
        <w:tc>
          <w:tcPr>
            <w:tcW w:w="1150" w:type="dxa"/>
          </w:tcPr>
          <w:p w:rsidR="004A70A4" w:rsidRPr="008E16EC" w:rsidRDefault="00BA7409" w:rsidP="00651D53">
            <w:pPr>
              <w:ind w:firstLine="0"/>
              <w:jc w:val="center"/>
              <w:rPr>
                <w:rFonts w:ascii="PT Astra Serif" w:hAnsi="PT Astra Serif"/>
              </w:rPr>
            </w:pPr>
            <w:r w:rsidRPr="008E16EC">
              <w:rPr>
                <w:rFonts w:ascii="PT Astra Serif" w:hAnsi="PT Astra Serif"/>
              </w:rPr>
              <w:t>Х</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женщины (сумма строк 33.3.1+41.3.1+49.3.1)</w:t>
            </w:r>
          </w:p>
        </w:tc>
        <w:tc>
          <w:tcPr>
            <w:tcW w:w="991" w:type="dxa"/>
          </w:tcPr>
          <w:p w:rsidR="004A70A4" w:rsidRPr="008E16EC" w:rsidRDefault="00BA7409" w:rsidP="00651D53">
            <w:pPr>
              <w:ind w:firstLine="0"/>
              <w:jc w:val="center"/>
              <w:rPr>
                <w:rFonts w:ascii="PT Astra Serif" w:hAnsi="PT Astra Serif"/>
              </w:rPr>
            </w:pPr>
            <w:r w:rsidRPr="008E16EC">
              <w:rPr>
                <w:rFonts w:ascii="PT Astra Serif" w:hAnsi="PT Astra Serif"/>
              </w:rPr>
              <w:t>23.3.1</w:t>
            </w:r>
          </w:p>
        </w:tc>
        <w:tc>
          <w:tcPr>
            <w:tcW w:w="1297" w:type="dxa"/>
          </w:tcPr>
          <w:p w:rsidR="004A70A4" w:rsidRPr="008E16EC" w:rsidRDefault="00651D53" w:rsidP="00651D53">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Pr>
          <w:p w:rsidR="004A70A4" w:rsidRPr="008E16EC" w:rsidRDefault="00BA7409" w:rsidP="00651D53">
            <w:pPr>
              <w:ind w:firstLine="0"/>
              <w:jc w:val="center"/>
              <w:rPr>
                <w:rFonts w:ascii="PT Astra Serif" w:hAnsi="PT Astra Serif"/>
              </w:rPr>
            </w:pPr>
            <w:r w:rsidRPr="008E16EC">
              <w:rPr>
                <w:rFonts w:ascii="PT Astra Serif" w:hAnsi="PT Astra Serif"/>
              </w:rPr>
              <w:t>0,074587</w:t>
            </w:r>
          </w:p>
        </w:tc>
        <w:tc>
          <w:tcPr>
            <w:tcW w:w="1712" w:type="dxa"/>
          </w:tcPr>
          <w:p w:rsidR="004A70A4" w:rsidRPr="008E16EC" w:rsidRDefault="00BA7409" w:rsidP="00651D53">
            <w:pPr>
              <w:ind w:firstLine="0"/>
              <w:jc w:val="center"/>
              <w:rPr>
                <w:rFonts w:ascii="PT Astra Serif" w:hAnsi="PT Astra Serif"/>
              </w:rPr>
            </w:pPr>
            <w:r w:rsidRPr="008E16EC">
              <w:rPr>
                <w:rFonts w:ascii="PT Astra Serif" w:hAnsi="PT Astra Serif"/>
              </w:rPr>
              <w:t>4 337,8</w:t>
            </w:r>
          </w:p>
        </w:tc>
        <w:tc>
          <w:tcPr>
            <w:tcW w:w="1422"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651D53">
            <w:pPr>
              <w:ind w:firstLine="0"/>
              <w:jc w:val="center"/>
              <w:rPr>
                <w:rFonts w:ascii="PT Astra Serif" w:hAnsi="PT Astra Serif"/>
              </w:rPr>
            </w:pPr>
            <w:r w:rsidRPr="008E16EC">
              <w:rPr>
                <w:rFonts w:ascii="PT Astra Serif" w:hAnsi="PT Astra Serif"/>
              </w:rPr>
              <w:t>323,5</w:t>
            </w:r>
          </w:p>
        </w:tc>
        <w:tc>
          <w:tcPr>
            <w:tcW w:w="1134"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651D53">
            <w:pPr>
              <w:ind w:firstLine="0"/>
              <w:jc w:val="center"/>
              <w:rPr>
                <w:rFonts w:ascii="PT Astra Serif" w:hAnsi="PT Astra Serif"/>
              </w:rPr>
            </w:pPr>
            <w:r w:rsidRPr="008E16EC">
              <w:rPr>
                <w:rFonts w:ascii="PT Astra Serif" w:hAnsi="PT Astra Serif"/>
              </w:rPr>
              <w:t>324 500,5</w:t>
            </w:r>
          </w:p>
        </w:tc>
        <w:tc>
          <w:tcPr>
            <w:tcW w:w="1150" w:type="dxa"/>
          </w:tcPr>
          <w:p w:rsidR="004A70A4" w:rsidRPr="008E16EC" w:rsidRDefault="00BA7409" w:rsidP="00651D53">
            <w:pPr>
              <w:ind w:firstLine="0"/>
              <w:jc w:val="center"/>
              <w:rPr>
                <w:rFonts w:ascii="PT Astra Serif" w:hAnsi="PT Astra Serif"/>
              </w:rPr>
            </w:pPr>
            <w:r w:rsidRPr="008E16EC">
              <w:rPr>
                <w:rFonts w:ascii="PT Astra Serif" w:hAnsi="PT Astra Serif"/>
              </w:rPr>
              <w:t>Х</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мужчины (сумма строк 33.3.2+41.3.2+49.3.2)</w:t>
            </w:r>
          </w:p>
        </w:tc>
        <w:tc>
          <w:tcPr>
            <w:tcW w:w="991" w:type="dxa"/>
          </w:tcPr>
          <w:p w:rsidR="004A70A4" w:rsidRPr="008E16EC" w:rsidRDefault="00BA7409" w:rsidP="00651D53">
            <w:pPr>
              <w:ind w:firstLine="0"/>
              <w:jc w:val="center"/>
              <w:rPr>
                <w:rFonts w:ascii="PT Astra Serif" w:hAnsi="PT Astra Serif"/>
              </w:rPr>
            </w:pPr>
            <w:r w:rsidRPr="008E16EC">
              <w:rPr>
                <w:rFonts w:ascii="PT Astra Serif" w:hAnsi="PT Astra Serif"/>
              </w:rPr>
              <w:t>23.3.2</w:t>
            </w:r>
          </w:p>
        </w:tc>
        <w:tc>
          <w:tcPr>
            <w:tcW w:w="1297" w:type="dxa"/>
          </w:tcPr>
          <w:p w:rsidR="004A70A4" w:rsidRPr="008E16EC" w:rsidRDefault="00651D53" w:rsidP="00651D53">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Pr>
          <w:p w:rsidR="004A70A4" w:rsidRPr="008E16EC" w:rsidRDefault="00BA7409" w:rsidP="00651D53">
            <w:pPr>
              <w:ind w:firstLine="0"/>
              <w:jc w:val="center"/>
              <w:rPr>
                <w:rFonts w:ascii="PT Astra Serif" w:hAnsi="PT Astra Serif"/>
              </w:rPr>
            </w:pPr>
            <w:r w:rsidRPr="008E16EC">
              <w:rPr>
                <w:rFonts w:ascii="PT Astra Serif" w:hAnsi="PT Astra Serif"/>
              </w:rPr>
              <w:t>0,071122</w:t>
            </w:r>
          </w:p>
        </w:tc>
        <w:tc>
          <w:tcPr>
            <w:tcW w:w="1712" w:type="dxa"/>
          </w:tcPr>
          <w:p w:rsidR="004A70A4" w:rsidRPr="008E16EC" w:rsidRDefault="00BA7409" w:rsidP="00651D53">
            <w:pPr>
              <w:ind w:firstLine="0"/>
              <w:jc w:val="center"/>
              <w:rPr>
                <w:rFonts w:ascii="PT Astra Serif" w:hAnsi="PT Astra Serif"/>
              </w:rPr>
            </w:pPr>
            <w:r w:rsidRPr="008E16EC">
              <w:rPr>
                <w:rFonts w:ascii="PT Astra Serif" w:hAnsi="PT Astra Serif"/>
              </w:rPr>
              <w:t>1 078,6</w:t>
            </w:r>
          </w:p>
        </w:tc>
        <w:tc>
          <w:tcPr>
            <w:tcW w:w="1422" w:type="dxa"/>
          </w:tcPr>
          <w:p w:rsidR="004A70A4" w:rsidRPr="008E16EC" w:rsidRDefault="00BA7409" w:rsidP="00651D53">
            <w:pPr>
              <w:ind w:firstLine="0"/>
              <w:jc w:val="center"/>
              <w:rPr>
                <w:rFonts w:ascii="PT Astra Serif" w:hAnsi="PT Astra Serif"/>
              </w:rPr>
            </w:pPr>
            <w:r w:rsidRPr="008E16EC">
              <w:rPr>
                <w:rFonts w:ascii="PT Astra Serif" w:hAnsi="PT Astra Serif"/>
              </w:rPr>
              <w:t>Х</w:t>
            </w:r>
          </w:p>
        </w:tc>
        <w:tc>
          <w:tcPr>
            <w:tcW w:w="1275" w:type="dxa"/>
          </w:tcPr>
          <w:p w:rsidR="004A70A4" w:rsidRPr="008E16EC" w:rsidRDefault="00BA7409" w:rsidP="00651D53">
            <w:pPr>
              <w:ind w:firstLine="0"/>
              <w:jc w:val="center"/>
              <w:rPr>
                <w:rFonts w:ascii="PT Astra Serif" w:hAnsi="PT Astra Serif"/>
              </w:rPr>
            </w:pPr>
            <w:r w:rsidRPr="008E16EC">
              <w:rPr>
                <w:rFonts w:ascii="PT Astra Serif" w:hAnsi="PT Astra Serif"/>
              </w:rPr>
              <w:t>76,7</w:t>
            </w:r>
          </w:p>
        </w:tc>
        <w:tc>
          <w:tcPr>
            <w:tcW w:w="1134" w:type="dxa"/>
          </w:tcPr>
          <w:p w:rsidR="004A70A4" w:rsidRPr="008E16EC" w:rsidRDefault="00BA7409" w:rsidP="00651D53">
            <w:pPr>
              <w:ind w:firstLine="0"/>
              <w:jc w:val="center"/>
              <w:rPr>
                <w:rFonts w:ascii="PT Astra Serif" w:hAnsi="PT Astra Serif"/>
              </w:rPr>
            </w:pPr>
            <w:r w:rsidRPr="008E16EC">
              <w:rPr>
                <w:rFonts w:ascii="PT Astra Serif" w:hAnsi="PT Astra Serif"/>
              </w:rPr>
              <w:t>Х</w:t>
            </w:r>
          </w:p>
        </w:tc>
        <w:tc>
          <w:tcPr>
            <w:tcW w:w="1544" w:type="dxa"/>
          </w:tcPr>
          <w:p w:rsidR="004A70A4" w:rsidRPr="008E16EC" w:rsidRDefault="00BA7409" w:rsidP="00651D53">
            <w:pPr>
              <w:ind w:firstLine="0"/>
              <w:jc w:val="center"/>
              <w:rPr>
                <w:rFonts w:ascii="PT Astra Serif" w:hAnsi="PT Astra Serif"/>
              </w:rPr>
            </w:pPr>
            <w:r w:rsidRPr="008E16EC">
              <w:rPr>
                <w:rFonts w:ascii="PT Astra Serif" w:hAnsi="PT Astra Serif"/>
              </w:rPr>
              <w:t>76 946,1</w:t>
            </w:r>
          </w:p>
        </w:tc>
        <w:tc>
          <w:tcPr>
            <w:tcW w:w="1150" w:type="dxa"/>
          </w:tcPr>
          <w:p w:rsidR="004A70A4" w:rsidRPr="008E16EC" w:rsidRDefault="00BA7409" w:rsidP="00651D53">
            <w:pPr>
              <w:ind w:firstLine="0"/>
              <w:jc w:val="center"/>
              <w:rPr>
                <w:rFonts w:ascii="PT Astra Serif" w:hAnsi="PT Astra Serif"/>
              </w:rPr>
            </w:pPr>
            <w:r w:rsidRPr="008E16EC">
              <w:rPr>
                <w:rFonts w:ascii="PT Astra Serif" w:hAnsi="PT Astra Serif"/>
              </w:rPr>
              <w:t>Х</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2.1.4 посещения </w:t>
            </w:r>
            <w:r w:rsidR="00651D53">
              <w:rPr>
                <w:rFonts w:ascii="PT Astra Serif" w:hAnsi="PT Astra Serif"/>
              </w:rPr>
              <w:br/>
            </w:r>
            <w:r w:rsidRPr="008E16EC">
              <w:rPr>
                <w:rFonts w:ascii="PT Astra Serif" w:hAnsi="PT Astra Serif"/>
              </w:rPr>
              <w:t>с иными целями (сумма строк 33.4 + 41.4 + 49.4)</w:t>
            </w:r>
          </w:p>
        </w:tc>
        <w:tc>
          <w:tcPr>
            <w:tcW w:w="991" w:type="dxa"/>
          </w:tcPr>
          <w:p w:rsidR="004A70A4" w:rsidRPr="008E16EC" w:rsidRDefault="00BA7409" w:rsidP="00651D53">
            <w:pPr>
              <w:ind w:firstLine="0"/>
              <w:jc w:val="center"/>
              <w:rPr>
                <w:rFonts w:ascii="PT Astra Serif" w:hAnsi="PT Astra Serif"/>
              </w:rPr>
            </w:pPr>
            <w:r w:rsidRPr="008E16EC">
              <w:rPr>
                <w:rFonts w:ascii="PT Astra Serif" w:hAnsi="PT Astra Serif"/>
              </w:rPr>
              <w:t>23.4</w:t>
            </w:r>
          </w:p>
        </w:tc>
        <w:tc>
          <w:tcPr>
            <w:tcW w:w="1297" w:type="dxa"/>
          </w:tcPr>
          <w:p w:rsidR="004A70A4" w:rsidRPr="008E16EC" w:rsidRDefault="00651D53" w:rsidP="00651D53">
            <w:pPr>
              <w:ind w:firstLine="0"/>
              <w:jc w:val="center"/>
              <w:rPr>
                <w:rFonts w:ascii="PT Astra Serif" w:hAnsi="PT Astra Serif"/>
              </w:rPr>
            </w:pPr>
            <w:r>
              <w:rPr>
                <w:rFonts w:ascii="PT Astra Serif" w:hAnsi="PT Astra Serif"/>
              </w:rPr>
              <w:t>п</w:t>
            </w:r>
            <w:r w:rsidR="00BA7409" w:rsidRPr="008E16EC">
              <w:rPr>
                <w:rFonts w:ascii="PT Astra Serif" w:hAnsi="PT Astra Serif"/>
              </w:rPr>
              <w:t>осеще</w:t>
            </w:r>
            <w:r>
              <w:rPr>
                <w:rFonts w:ascii="PT Astra Serif" w:hAnsi="PT Astra Serif"/>
              </w:rPr>
              <w:t>-</w:t>
            </w:r>
            <w:r w:rsidR="00BA7409" w:rsidRPr="008E16EC">
              <w:rPr>
                <w:rFonts w:ascii="PT Astra Serif" w:hAnsi="PT Astra Serif"/>
              </w:rPr>
              <w:t>ние</w:t>
            </w:r>
          </w:p>
        </w:tc>
        <w:tc>
          <w:tcPr>
            <w:tcW w:w="1806" w:type="dxa"/>
          </w:tcPr>
          <w:p w:rsidR="004A70A4" w:rsidRPr="008E16EC" w:rsidRDefault="00BA7409" w:rsidP="00651D53">
            <w:pPr>
              <w:ind w:firstLine="0"/>
              <w:jc w:val="center"/>
              <w:rPr>
                <w:rFonts w:ascii="PT Astra Serif" w:hAnsi="PT Astra Serif"/>
              </w:rPr>
            </w:pPr>
            <w:r w:rsidRPr="008E16EC">
              <w:rPr>
                <w:rFonts w:ascii="PT Astra Serif" w:hAnsi="PT Astra Serif"/>
              </w:rPr>
              <w:t>2,618238</w:t>
            </w:r>
          </w:p>
        </w:tc>
        <w:tc>
          <w:tcPr>
            <w:tcW w:w="1712" w:type="dxa"/>
          </w:tcPr>
          <w:p w:rsidR="004A70A4" w:rsidRPr="008E16EC" w:rsidRDefault="00BA7409" w:rsidP="00651D53">
            <w:pPr>
              <w:ind w:firstLine="0"/>
              <w:jc w:val="center"/>
              <w:rPr>
                <w:rFonts w:ascii="PT Astra Serif" w:hAnsi="PT Astra Serif"/>
              </w:rPr>
            </w:pPr>
            <w:r w:rsidRPr="008E16EC">
              <w:rPr>
                <w:rFonts w:ascii="PT Astra Serif" w:hAnsi="PT Astra Serif"/>
              </w:rPr>
              <w:t>625,1</w:t>
            </w:r>
          </w:p>
        </w:tc>
        <w:tc>
          <w:tcPr>
            <w:tcW w:w="1422"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651D53">
            <w:pPr>
              <w:ind w:firstLine="0"/>
              <w:jc w:val="center"/>
              <w:rPr>
                <w:rFonts w:ascii="PT Astra Serif" w:hAnsi="PT Astra Serif"/>
              </w:rPr>
            </w:pPr>
            <w:r w:rsidRPr="008E16EC">
              <w:rPr>
                <w:rFonts w:ascii="PT Astra Serif" w:hAnsi="PT Astra Serif"/>
              </w:rPr>
              <w:t>1636,7</w:t>
            </w:r>
          </w:p>
        </w:tc>
        <w:tc>
          <w:tcPr>
            <w:tcW w:w="1134"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651D53">
            <w:pPr>
              <w:ind w:firstLine="0"/>
              <w:jc w:val="center"/>
              <w:rPr>
                <w:rFonts w:ascii="PT Astra Serif" w:hAnsi="PT Astra Serif"/>
              </w:rPr>
            </w:pPr>
            <w:r w:rsidRPr="008E16EC">
              <w:rPr>
                <w:rFonts w:ascii="PT Astra Serif" w:hAnsi="PT Astra Serif"/>
              </w:rPr>
              <w:t>1 641 501,8</w:t>
            </w:r>
          </w:p>
        </w:tc>
        <w:tc>
          <w:tcPr>
            <w:tcW w:w="1150"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2.1.5 посещения по неотложной помощи (сумма строк 33.5 + 41.5 + 49.5)</w:t>
            </w:r>
          </w:p>
        </w:tc>
        <w:tc>
          <w:tcPr>
            <w:tcW w:w="991" w:type="dxa"/>
          </w:tcPr>
          <w:p w:rsidR="004A70A4" w:rsidRPr="008E16EC" w:rsidRDefault="00BA7409" w:rsidP="00651D53">
            <w:pPr>
              <w:ind w:firstLine="0"/>
              <w:jc w:val="center"/>
              <w:rPr>
                <w:rFonts w:ascii="PT Astra Serif" w:hAnsi="PT Astra Serif"/>
              </w:rPr>
            </w:pPr>
            <w:r w:rsidRPr="008E16EC">
              <w:rPr>
                <w:rFonts w:ascii="PT Astra Serif" w:hAnsi="PT Astra Serif"/>
              </w:rPr>
              <w:t>23.5</w:t>
            </w:r>
          </w:p>
        </w:tc>
        <w:tc>
          <w:tcPr>
            <w:tcW w:w="1297" w:type="dxa"/>
          </w:tcPr>
          <w:p w:rsidR="004A70A4" w:rsidRPr="008E16EC" w:rsidRDefault="00651D53" w:rsidP="00651D53">
            <w:pPr>
              <w:ind w:firstLine="0"/>
              <w:jc w:val="center"/>
              <w:rPr>
                <w:rFonts w:ascii="PT Astra Serif" w:hAnsi="PT Astra Serif"/>
              </w:rPr>
            </w:pPr>
            <w:r>
              <w:rPr>
                <w:rFonts w:ascii="PT Astra Serif" w:hAnsi="PT Astra Serif"/>
              </w:rPr>
              <w:t>п</w:t>
            </w:r>
            <w:r w:rsidR="00BA7409" w:rsidRPr="008E16EC">
              <w:rPr>
                <w:rFonts w:ascii="PT Astra Serif" w:hAnsi="PT Astra Serif"/>
              </w:rPr>
              <w:t>осеще</w:t>
            </w:r>
            <w:r>
              <w:rPr>
                <w:rFonts w:ascii="PT Astra Serif" w:hAnsi="PT Astra Serif"/>
              </w:rPr>
              <w:t>-</w:t>
            </w:r>
            <w:r w:rsidR="00BA7409" w:rsidRPr="008E16EC">
              <w:rPr>
                <w:rFonts w:ascii="PT Astra Serif" w:hAnsi="PT Astra Serif"/>
              </w:rPr>
              <w:t>ние</w:t>
            </w:r>
          </w:p>
        </w:tc>
        <w:tc>
          <w:tcPr>
            <w:tcW w:w="1806" w:type="dxa"/>
          </w:tcPr>
          <w:p w:rsidR="004A70A4" w:rsidRPr="008E16EC" w:rsidRDefault="00BA7409" w:rsidP="00651D53">
            <w:pPr>
              <w:ind w:firstLine="0"/>
              <w:jc w:val="center"/>
              <w:rPr>
                <w:rFonts w:ascii="PT Astra Serif" w:hAnsi="PT Astra Serif"/>
              </w:rPr>
            </w:pPr>
            <w:r w:rsidRPr="008E16EC">
              <w:rPr>
                <w:rFonts w:ascii="PT Astra Serif" w:hAnsi="PT Astra Serif"/>
              </w:rPr>
              <w:t>0,540000</w:t>
            </w:r>
          </w:p>
        </w:tc>
        <w:tc>
          <w:tcPr>
            <w:tcW w:w="1712" w:type="dxa"/>
          </w:tcPr>
          <w:p w:rsidR="004A70A4" w:rsidRPr="008E16EC" w:rsidRDefault="00BA7409" w:rsidP="00651D53">
            <w:pPr>
              <w:ind w:firstLine="0"/>
              <w:jc w:val="center"/>
              <w:rPr>
                <w:rFonts w:ascii="PT Astra Serif" w:hAnsi="PT Astra Serif"/>
              </w:rPr>
            </w:pPr>
            <w:r w:rsidRPr="008E16EC">
              <w:rPr>
                <w:rFonts w:ascii="PT Astra Serif" w:hAnsi="PT Astra Serif"/>
              </w:rPr>
              <w:t>1 492,0</w:t>
            </w:r>
          </w:p>
        </w:tc>
        <w:tc>
          <w:tcPr>
            <w:tcW w:w="1422"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651D53">
            <w:pPr>
              <w:ind w:firstLine="0"/>
              <w:jc w:val="center"/>
              <w:rPr>
                <w:rFonts w:ascii="PT Astra Serif" w:hAnsi="PT Astra Serif"/>
              </w:rPr>
            </w:pPr>
            <w:r w:rsidRPr="008E16EC">
              <w:rPr>
                <w:rFonts w:ascii="PT Astra Serif" w:hAnsi="PT Astra Serif"/>
              </w:rPr>
              <w:t>805,7</w:t>
            </w:r>
          </w:p>
        </w:tc>
        <w:tc>
          <w:tcPr>
            <w:tcW w:w="1134"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651D53">
            <w:pPr>
              <w:ind w:firstLine="0"/>
              <w:jc w:val="center"/>
              <w:rPr>
                <w:rFonts w:ascii="PT Astra Serif" w:hAnsi="PT Astra Serif"/>
              </w:rPr>
            </w:pPr>
            <w:r w:rsidRPr="008E16EC">
              <w:rPr>
                <w:rFonts w:ascii="PT Astra Serif" w:hAnsi="PT Astra Serif"/>
              </w:rPr>
              <w:t>808 063,2</w:t>
            </w:r>
          </w:p>
        </w:tc>
        <w:tc>
          <w:tcPr>
            <w:tcW w:w="1150"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2.1.6 обращения в связи с заболеваниями, всего (сумма строк 33.6+41.6+49.6), из них:</w:t>
            </w:r>
          </w:p>
        </w:tc>
        <w:tc>
          <w:tcPr>
            <w:tcW w:w="991" w:type="dxa"/>
          </w:tcPr>
          <w:p w:rsidR="004A70A4" w:rsidRPr="008E16EC" w:rsidRDefault="00BA7409" w:rsidP="00651D53">
            <w:pPr>
              <w:ind w:firstLine="0"/>
              <w:jc w:val="center"/>
              <w:rPr>
                <w:rFonts w:ascii="PT Astra Serif" w:hAnsi="PT Astra Serif"/>
              </w:rPr>
            </w:pPr>
            <w:r w:rsidRPr="008E16EC">
              <w:rPr>
                <w:rFonts w:ascii="PT Astra Serif" w:hAnsi="PT Astra Serif"/>
              </w:rPr>
              <w:t>23.6</w:t>
            </w:r>
          </w:p>
        </w:tc>
        <w:tc>
          <w:tcPr>
            <w:tcW w:w="1297" w:type="dxa"/>
          </w:tcPr>
          <w:p w:rsidR="004A70A4" w:rsidRPr="008E16EC" w:rsidRDefault="00651D53" w:rsidP="00651D53">
            <w:pPr>
              <w:ind w:firstLine="0"/>
              <w:jc w:val="center"/>
              <w:rPr>
                <w:rFonts w:ascii="PT Astra Serif" w:hAnsi="PT Astra Serif"/>
              </w:rPr>
            </w:pPr>
            <w:r>
              <w:rPr>
                <w:rFonts w:ascii="PT Astra Serif" w:hAnsi="PT Astra Serif"/>
              </w:rPr>
              <w:t>о</w:t>
            </w:r>
            <w:r w:rsidR="00BA7409" w:rsidRPr="008E16EC">
              <w:rPr>
                <w:rFonts w:ascii="PT Astra Serif" w:hAnsi="PT Astra Serif"/>
              </w:rPr>
              <w:t>браще</w:t>
            </w:r>
            <w:r>
              <w:rPr>
                <w:rFonts w:ascii="PT Astra Serif" w:hAnsi="PT Astra Serif"/>
              </w:rPr>
              <w:t>-</w:t>
            </w:r>
            <w:r w:rsidR="00BA7409" w:rsidRPr="008E16EC">
              <w:rPr>
                <w:rFonts w:ascii="PT Astra Serif" w:hAnsi="PT Astra Serif"/>
              </w:rPr>
              <w:t>ние</w:t>
            </w:r>
          </w:p>
        </w:tc>
        <w:tc>
          <w:tcPr>
            <w:tcW w:w="1806" w:type="dxa"/>
          </w:tcPr>
          <w:p w:rsidR="004A70A4" w:rsidRPr="008E16EC" w:rsidRDefault="00BA7409" w:rsidP="00651D53">
            <w:pPr>
              <w:ind w:firstLine="0"/>
              <w:jc w:val="center"/>
              <w:rPr>
                <w:rFonts w:ascii="PT Astra Serif" w:hAnsi="PT Astra Serif"/>
              </w:rPr>
            </w:pPr>
            <w:r w:rsidRPr="008E16EC">
              <w:rPr>
                <w:rFonts w:ascii="PT Astra Serif" w:hAnsi="PT Astra Serif"/>
              </w:rPr>
              <w:t>1,335969</w:t>
            </w:r>
          </w:p>
        </w:tc>
        <w:tc>
          <w:tcPr>
            <w:tcW w:w="1712" w:type="dxa"/>
          </w:tcPr>
          <w:p w:rsidR="004A70A4" w:rsidRPr="008E16EC" w:rsidRDefault="00BA7409" w:rsidP="00651D53">
            <w:pPr>
              <w:ind w:firstLine="0"/>
              <w:jc w:val="center"/>
              <w:rPr>
                <w:rFonts w:ascii="PT Astra Serif" w:hAnsi="PT Astra Serif"/>
              </w:rPr>
            </w:pPr>
            <w:r w:rsidRPr="008E16EC">
              <w:rPr>
                <w:rFonts w:ascii="PT Astra Serif" w:hAnsi="PT Astra Serif"/>
              </w:rPr>
              <w:t>3 141,8</w:t>
            </w:r>
          </w:p>
        </w:tc>
        <w:tc>
          <w:tcPr>
            <w:tcW w:w="1422"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651D53">
            <w:pPr>
              <w:ind w:firstLine="0"/>
              <w:jc w:val="center"/>
              <w:rPr>
                <w:rFonts w:ascii="PT Astra Serif" w:hAnsi="PT Astra Serif"/>
              </w:rPr>
            </w:pPr>
            <w:r w:rsidRPr="008E16EC">
              <w:rPr>
                <w:rFonts w:ascii="PT Astra Serif" w:hAnsi="PT Astra Serif"/>
              </w:rPr>
              <w:t>4 197,3</w:t>
            </w:r>
          </w:p>
        </w:tc>
        <w:tc>
          <w:tcPr>
            <w:tcW w:w="1134"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651D53">
            <w:pPr>
              <w:ind w:firstLine="0"/>
              <w:jc w:val="center"/>
              <w:rPr>
                <w:rFonts w:ascii="PT Astra Serif" w:hAnsi="PT Astra Serif"/>
              </w:rPr>
            </w:pPr>
            <w:r w:rsidRPr="008E16EC">
              <w:rPr>
                <w:rFonts w:ascii="PT Astra Serif" w:hAnsi="PT Astra Serif"/>
              </w:rPr>
              <w:t>4 209 774,9</w:t>
            </w:r>
          </w:p>
        </w:tc>
        <w:tc>
          <w:tcPr>
            <w:tcW w:w="1150"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2.1.6.1 консультация </w:t>
            </w:r>
            <w:r w:rsidR="00651D53">
              <w:rPr>
                <w:rFonts w:ascii="PT Astra Serif" w:hAnsi="PT Astra Serif"/>
              </w:rPr>
              <w:br/>
            </w:r>
            <w:r w:rsidRPr="008E16EC">
              <w:rPr>
                <w:rFonts w:ascii="PT Astra Serif" w:hAnsi="PT Astra Serif"/>
              </w:rPr>
              <w:t xml:space="preserve">с применением телемедицинских технологий </w:t>
            </w:r>
            <w:r w:rsidR="00651D53">
              <w:rPr>
                <w:rFonts w:ascii="PT Astra Serif" w:hAnsi="PT Astra Serif"/>
              </w:rPr>
              <w:br/>
            </w:r>
            <w:r w:rsidRPr="008E16EC">
              <w:rPr>
                <w:rFonts w:ascii="PT Astra Serif" w:hAnsi="PT Astra Serif"/>
              </w:rPr>
              <w:t>при дистанционном взаимодействии медицинских работников между собой (сумма строк 33.6.1+41.6.1+49.6.1)</w:t>
            </w:r>
          </w:p>
        </w:tc>
        <w:tc>
          <w:tcPr>
            <w:tcW w:w="991" w:type="dxa"/>
          </w:tcPr>
          <w:p w:rsidR="004A70A4" w:rsidRPr="008E16EC" w:rsidRDefault="00BA7409" w:rsidP="00651D53">
            <w:pPr>
              <w:ind w:firstLine="0"/>
              <w:jc w:val="center"/>
              <w:rPr>
                <w:rFonts w:ascii="PT Astra Serif" w:hAnsi="PT Astra Serif"/>
              </w:rPr>
            </w:pPr>
            <w:r w:rsidRPr="008E16EC">
              <w:rPr>
                <w:rFonts w:ascii="PT Astra Serif" w:hAnsi="PT Astra Serif"/>
              </w:rPr>
              <w:t>23.6.1</w:t>
            </w:r>
          </w:p>
        </w:tc>
        <w:tc>
          <w:tcPr>
            <w:tcW w:w="1297" w:type="dxa"/>
          </w:tcPr>
          <w:p w:rsidR="004A70A4" w:rsidRPr="008E16EC" w:rsidRDefault="00651D53" w:rsidP="00651D53">
            <w:pPr>
              <w:ind w:firstLine="0"/>
              <w:jc w:val="center"/>
              <w:rPr>
                <w:rFonts w:ascii="PT Astra Serif" w:hAnsi="PT Astra Serif"/>
              </w:rPr>
            </w:pPr>
            <w:r>
              <w:rPr>
                <w:rFonts w:ascii="PT Astra Serif" w:hAnsi="PT Astra Serif"/>
              </w:rPr>
              <w:t>к</w:t>
            </w:r>
            <w:r w:rsidR="00BA7409" w:rsidRPr="008E16EC">
              <w:rPr>
                <w:rFonts w:ascii="PT Astra Serif" w:hAnsi="PT Astra Serif"/>
              </w:rPr>
              <w:t>онсуль</w:t>
            </w:r>
            <w:r>
              <w:rPr>
                <w:rFonts w:ascii="PT Astra Serif" w:hAnsi="PT Astra Serif"/>
              </w:rPr>
              <w:t>-</w:t>
            </w:r>
            <w:r w:rsidR="00BA7409" w:rsidRPr="008E16EC">
              <w:rPr>
                <w:rFonts w:ascii="PT Astra Serif" w:hAnsi="PT Astra Serif"/>
              </w:rPr>
              <w:t>тация</w:t>
            </w:r>
          </w:p>
        </w:tc>
        <w:tc>
          <w:tcPr>
            <w:tcW w:w="1806" w:type="dxa"/>
          </w:tcPr>
          <w:p w:rsidR="004A70A4" w:rsidRPr="008E16EC" w:rsidRDefault="00BA7409" w:rsidP="00651D53">
            <w:pPr>
              <w:ind w:firstLine="0"/>
              <w:jc w:val="center"/>
              <w:rPr>
                <w:rFonts w:ascii="PT Astra Serif" w:hAnsi="PT Astra Serif"/>
              </w:rPr>
            </w:pPr>
            <w:r w:rsidRPr="008E16EC">
              <w:rPr>
                <w:rFonts w:ascii="PT Astra Serif" w:hAnsi="PT Astra Serif"/>
              </w:rPr>
              <w:t>0,080667</w:t>
            </w:r>
          </w:p>
        </w:tc>
        <w:tc>
          <w:tcPr>
            <w:tcW w:w="1712" w:type="dxa"/>
          </w:tcPr>
          <w:p w:rsidR="004A70A4" w:rsidRPr="008E16EC" w:rsidRDefault="00BA7409" w:rsidP="00651D53">
            <w:pPr>
              <w:ind w:firstLine="0"/>
              <w:jc w:val="center"/>
              <w:rPr>
                <w:rFonts w:ascii="PT Astra Serif" w:hAnsi="PT Astra Serif"/>
              </w:rPr>
            </w:pPr>
            <w:r w:rsidRPr="008E16EC">
              <w:rPr>
                <w:rFonts w:ascii="PT Astra Serif" w:hAnsi="PT Astra Serif"/>
              </w:rPr>
              <w:t>539,5</w:t>
            </w:r>
          </w:p>
        </w:tc>
        <w:tc>
          <w:tcPr>
            <w:tcW w:w="1422"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651D53">
            <w:pPr>
              <w:ind w:firstLine="0"/>
              <w:jc w:val="center"/>
              <w:rPr>
                <w:rFonts w:ascii="PT Astra Serif" w:hAnsi="PT Astra Serif"/>
              </w:rPr>
            </w:pPr>
            <w:r w:rsidRPr="008E16EC">
              <w:rPr>
                <w:rFonts w:ascii="PT Astra Serif" w:hAnsi="PT Astra Serif"/>
              </w:rPr>
              <w:t>43,5</w:t>
            </w:r>
          </w:p>
        </w:tc>
        <w:tc>
          <w:tcPr>
            <w:tcW w:w="1134"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651D53">
            <w:pPr>
              <w:ind w:firstLine="0"/>
              <w:jc w:val="center"/>
              <w:rPr>
                <w:rFonts w:ascii="PT Astra Serif" w:hAnsi="PT Astra Serif"/>
              </w:rPr>
            </w:pPr>
            <w:r w:rsidRPr="008E16EC">
              <w:rPr>
                <w:rFonts w:ascii="PT Astra Serif" w:hAnsi="PT Astra Serif"/>
              </w:rPr>
              <w:t>43 648,60</w:t>
            </w:r>
          </w:p>
        </w:tc>
        <w:tc>
          <w:tcPr>
            <w:tcW w:w="1150"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rsidP="00E6082E">
            <w:pPr>
              <w:spacing w:before="40"/>
              <w:ind w:firstLine="0"/>
              <w:rPr>
                <w:rFonts w:ascii="PT Astra Serif" w:hAnsi="PT Astra Serif"/>
              </w:rPr>
            </w:pPr>
            <w:r w:rsidRPr="008E16EC">
              <w:rPr>
                <w:rFonts w:ascii="PT Astra Serif" w:hAnsi="PT Astra Serif"/>
              </w:rPr>
              <w:t xml:space="preserve">2.1.6.2 консультация </w:t>
            </w:r>
            <w:r w:rsidR="00651D53">
              <w:rPr>
                <w:rFonts w:ascii="PT Astra Serif" w:hAnsi="PT Astra Serif"/>
              </w:rPr>
              <w:br/>
            </w:r>
            <w:r w:rsidRPr="008E16EC">
              <w:rPr>
                <w:rFonts w:ascii="PT Astra Serif" w:hAnsi="PT Astra Serif"/>
              </w:rPr>
              <w:t xml:space="preserve">с применением телемедицинских технологий </w:t>
            </w:r>
            <w:r w:rsidR="00651D53">
              <w:rPr>
                <w:rFonts w:ascii="PT Astra Serif" w:hAnsi="PT Astra Serif"/>
              </w:rPr>
              <w:br/>
            </w:r>
            <w:r w:rsidRPr="008E16EC">
              <w:rPr>
                <w:rFonts w:ascii="PT Astra Serif" w:hAnsi="PT Astra Serif"/>
              </w:rPr>
              <w:t xml:space="preserve">при дистанционном взаимодействии медицинских работников </w:t>
            </w:r>
            <w:r w:rsidR="00651D53">
              <w:rPr>
                <w:rFonts w:ascii="PT Astra Serif" w:hAnsi="PT Astra Serif"/>
              </w:rPr>
              <w:br/>
            </w:r>
            <w:r w:rsidRPr="008E16EC">
              <w:rPr>
                <w:rFonts w:ascii="PT Astra Serif" w:hAnsi="PT Astra Serif"/>
              </w:rPr>
              <w:t xml:space="preserve">с пациентами </w:t>
            </w:r>
            <w:r w:rsidR="00651D53">
              <w:rPr>
                <w:rFonts w:ascii="PT Astra Serif" w:hAnsi="PT Astra Serif"/>
              </w:rPr>
              <w:br/>
            </w:r>
            <w:r w:rsidRPr="008E16EC">
              <w:rPr>
                <w:rFonts w:ascii="PT Astra Serif" w:hAnsi="PT Astra Serif"/>
              </w:rPr>
              <w:t xml:space="preserve">или их законными представителями </w:t>
            </w:r>
            <w:r w:rsidR="00651D53">
              <w:rPr>
                <w:rFonts w:ascii="PT Astra Serif" w:hAnsi="PT Astra Serif"/>
              </w:rPr>
              <w:br/>
            </w:r>
            <w:r w:rsidRPr="008E16EC">
              <w:rPr>
                <w:rFonts w:ascii="PT Astra Serif" w:hAnsi="PT Astra Serif"/>
              </w:rPr>
              <w:t>(сумма строк 33.6.2+41.6.2+49.6.2)</w:t>
            </w:r>
          </w:p>
        </w:tc>
        <w:tc>
          <w:tcPr>
            <w:tcW w:w="991" w:type="dxa"/>
          </w:tcPr>
          <w:p w:rsidR="004A70A4" w:rsidRPr="008E16EC" w:rsidRDefault="00BA7409" w:rsidP="00E6082E">
            <w:pPr>
              <w:spacing w:before="40"/>
              <w:ind w:firstLine="0"/>
              <w:jc w:val="center"/>
              <w:rPr>
                <w:rFonts w:ascii="PT Astra Serif" w:hAnsi="PT Astra Serif"/>
              </w:rPr>
            </w:pPr>
            <w:r w:rsidRPr="008E16EC">
              <w:rPr>
                <w:rFonts w:ascii="PT Astra Serif" w:hAnsi="PT Astra Serif"/>
              </w:rPr>
              <w:t>23.6.2</w:t>
            </w:r>
          </w:p>
        </w:tc>
        <w:tc>
          <w:tcPr>
            <w:tcW w:w="1297" w:type="dxa"/>
          </w:tcPr>
          <w:p w:rsidR="004A70A4" w:rsidRPr="008E16EC" w:rsidRDefault="00651D53" w:rsidP="00E6082E">
            <w:pPr>
              <w:spacing w:before="40"/>
              <w:ind w:firstLine="0"/>
              <w:jc w:val="center"/>
              <w:rPr>
                <w:rFonts w:ascii="PT Astra Serif" w:hAnsi="PT Astra Serif"/>
              </w:rPr>
            </w:pPr>
            <w:r>
              <w:rPr>
                <w:rFonts w:ascii="PT Astra Serif" w:hAnsi="PT Astra Serif"/>
              </w:rPr>
              <w:t>к</w:t>
            </w:r>
            <w:r w:rsidR="00BA7409" w:rsidRPr="008E16EC">
              <w:rPr>
                <w:rFonts w:ascii="PT Astra Serif" w:hAnsi="PT Astra Serif"/>
              </w:rPr>
              <w:t>онсуль</w:t>
            </w:r>
            <w:r>
              <w:rPr>
                <w:rFonts w:ascii="PT Astra Serif" w:hAnsi="PT Astra Serif"/>
              </w:rPr>
              <w:t>-</w:t>
            </w:r>
            <w:r w:rsidR="00BA7409" w:rsidRPr="008E16EC">
              <w:rPr>
                <w:rFonts w:ascii="PT Astra Serif" w:hAnsi="PT Astra Serif"/>
              </w:rPr>
              <w:t>тация</w:t>
            </w:r>
          </w:p>
        </w:tc>
        <w:tc>
          <w:tcPr>
            <w:tcW w:w="1806" w:type="dxa"/>
          </w:tcPr>
          <w:p w:rsidR="004A70A4" w:rsidRPr="008E16EC" w:rsidRDefault="00BA7409" w:rsidP="00E6082E">
            <w:pPr>
              <w:spacing w:before="40"/>
              <w:ind w:firstLine="0"/>
              <w:jc w:val="center"/>
              <w:rPr>
                <w:rFonts w:ascii="PT Astra Serif" w:hAnsi="PT Astra Serif"/>
              </w:rPr>
            </w:pPr>
            <w:r w:rsidRPr="008E16EC">
              <w:rPr>
                <w:rFonts w:ascii="PT Astra Serif" w:hAnsi="PT Astra Serif"/>
              </w:rPr>
              <w:t>0,030555</w:t>
            </w:r>
          </w:p>
        </w:tc>
        <w:tc>
          <w:tcPr>
            <w:tcW w:w="1712" w:type="dxa"/>
          </w:tcPr>
          <w:p w:rsidR="004A70A4" w:rsidRPr="008E16EC" w:rsidRDefault="00BA7409" w:rsidP="00E6082E">
            <w:pPr>
              <w:spacing w:before="40"/>
              <w:ind w:firstLine="0"/>
              <w:jc w:val="center"/>
              <w:rPr>
                <w:rFonts w:ascii="PT Astra Serif" w:hAnsi="PT Astra Serif"/>
              </w:rPr>
            </w:pPr>
            <w:r w:rsidRPr="008E16EC">
              <w:rPr>
                <w:rFonts w:ascii="PT Astra Serif" w:hAnsi="PT Astra Serif"/>
              </w:rPr>
              <w:t>477,5</w:t>
            </w:r>
          </w:p>
        </w:tc>
        <w:tc>
          <w:tcPr>
            <w:tcW w:w="1422" w:type="dxa"/>
          </w:tcPr>
          <w:p w:rsidR="004A70A4" w:rsidRPr="008E16EC" w:rsidRDefault="00BA7409" w:rsidP="00E6082E">
            <w:pPr>
              <w:spacing w:before="40"/>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E6082E">
            <w:pPr>
              <w:spacing w:before="40"/>
              <w:ind w:firstLine="0"/>
              <w:jc w:val="center"/>
              <w:rPr>
                <w:rFonts w:ascii="PT Astra Serif" w:hAnsi="PT Astra Serif"/>
              </w:rPr>
            </w:pPr>
            <w:r w:rsidRPr="008E16EC">
              <w:rPr>
                <w:rFonts w:ascii="PT Astra Serif" w:hAnsi="PT Astra Serif"/>
              </w:rPr>
              <w:t>14,6</w:t>
            </w:r>
          </w:p>
        </w:tc>
        <w:tc>
          <w:tcPr>
            <w:tcW w:w="1134" w:type="dxa"/>
          </w:tcPr>
          <w:p w:rsidR="004A70A4" w:rsidRPr="008E16EC" w:rsidRDefault="00BA7409" w:rsidP="00E6082E">
            <w:pPr>
              <w:spacing w:before="40"/>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E6082E">
            <w:pPr>
              <w:spacing w:before="40"/>
              <w:ind w:firstLine="0"/>
              <w:jc w:val="center"/>
              <w:rPr>
                <w:rFonts w:ascii="PT Astra Serif" w:hAnsi="PT Astra Serif"/>
              </w:rPr>
            </w:pPr>
            <w:r w:rsidRPr="008E16EC">
              <w:rPr>
                <w:rFonts w:ascii="PT Astra Serif" w:hAnsi="PT Astra Serif"/>
              </w:rPr>
              <w:t>14 633,2</w:t>
            </w:r>
          </w:p>
        </w:tc>
        <w:tc>
          <w:tcPr>
            <w:tcW w:w="1150" w:type="dxa"/>
          </w:tcPr>
          <w:p w:rsidR="004A70A4" w:rsidRPr="008E16EC" w:rsidRDefault="00BA7409" w:rsidP="00E6082E">
            <w:pPr>
              <w:spacing w:before="40"/>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rsidP="00E6082E">
            <w:pPr>
              <w:spacing w:before="40"/>
              <w:ind w:firstLine="0"/>
              <w:rPr>
                <w:rFonts w:ascii="PT Astra Serif" w:hAnsi="PT Astra Serif"/>
              </w:rPr>
            </w:pPr>
            <w:r w:rsidRPr="008E16EC">
              <w:rPr>
                <w:rFonts w:ascii="PT Astra Serif" w:hAnsi="PT Astra Serif"/>
              </w:rPr>
              <w:t>2.1.7 проведение отдельных диагностических (лабораторных) исследований (медицинских услуг) (сумма строк 33.7+41.7+49.7):</w:t>
            </w:r>
          </w:p>
        </w:tc>
        <w:tc>
          <w:tcPr>
            <w:tcW w:w="991" w:type="dxa"/>
          </w:tcPr>
          <w:p w:rsidR="004A70A4" w:rsidRPr="008E16EC" w:rsidRDefault="00BA7409" w:rsidP="00E6082E">
            <w:pPr>
              <w:spacing w:before="40"/>
              <w:ind w:firstLine="0"/>
              <w:jc w:val="center"/>
              <w:rPr>
                <w:rFonts w:ascii="PT Astra Serif" w:hAnsi="PT Astra Serif"/>
              </w:rPr>
            </w:pPr>
            <w:r w:rsidRPr="008E16EC">
              <w:rPr>
                <w:rFonts w:ascii="PT Astra Serif" w:hAnsi="PT Astra Serif"/>
              </w:rPr>
              <w:t>23.7</w:t>
            </w:r>
          </w:p>
        </w:tc>
        <w:tc>
          <w:tcPr>
            <w:tcW w:w="1297" w:type="dxa"/>
          </w:tcPr>
          <w:p w:rsidR="004A70A4" w:rsidRPr="008E16EC" w:rsidRDefault="00651D53" w:rsidP="00E6082E">
            <w:pPr>
              <w:spacing w:before="40"/>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Pr>
          <w:p w:rsidR="004A70A4" w:rsidRPr="008E16EC" w:rsidRDefault="00BA7409" w:rsidP="00E6082E">
            <w:pPr>
              <w:spacing w:before="40"/>
              <w:ind w:firstLine="0"/>
              <w:jc w:val="center"/>
              <w:rPr>
                <w:rFonts w:ascii="PT Astra Serif" w:hAnsi="PT Astra Serif"/>
              </w:rPr>
            </w:pPr>
            <w:r w:rsidRPr="008E16EC">
              <w:rPr>
                <w:rFonts w:ascii="PT Astra Serif" w:hAnsi="PT Astra Serif"/>
              </w:rPr>
              <w:t>0,3219342</w:t>
            </w:r>
          </w:p>
        </w:tc>
        <w:tc>
          <w:tcPr>
            <w:tcW w:w="1712" w:type="dxa"/>
          </w:tcPr>
          <w:p w:rsidR="004A70A4" w:rsidRPr="008E16EC" w:rsidRDefault="00BA7409" w:rsidP="00E6082E">
            <w:pPr>
              <w:spacing w:before="40"/>
              <w:ind w:firstLine="0"/>
              <w:jc w:val="center"/>
              <w:rPr>
                <w:rFonts w:ascii="PT Astra Serif" w:hAnsi="PT Astra Serif"/>
              </w:rPr>
            </w:pPr>
            <w:r w:rsidRPr="008E16EC">
              <w:rPr>
                <w:rFonts w:ascii="PT Astra Serif" w:hAnsi="PT Astra Serif"/>
              </w:rPr>
              <w:t>2 789,3</w:t>
            </w:r>
          </w:p>
        </w:tc>
        <w:tc>
          <w:tcPr>
            <w:tcW w:w="1422" w:type="dxa"/>
          </w:tcPr>
          <w:p w:rsidR="004A70A4" w:rsidRPr="008E16EC" w:rsidRDefault="00BA7409" w:rsidP="00E6082E">
            <w:pPr>
              <w:spacing w:before="40"/>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E6082E">
            <w:pPr>
              <w:spacing w:before="40"/>
              <w:ind w:firstLine="0"/>
              <w:jc w:val="center"/>
              <w:rPr>
                <w:rFonts w:ascii="PT Astra Serif" w:hAnsi="PT Astra Serif"/>
              </w:rPr>
            </w:pPr>
            <w:r w:rsidRPr="008E16EC">
              <w:rPr>
                <w:rFonts w:ascii="PT Astra Serif" w:hAnsi="PT Astra Serif"/>
              </w:rPr>
              <w:t>897,9</w:t>
            </w:r>
          </w:p>
        </w:tc>
        <w:tc>
          <w:tcPr>
            <w:tcW w:w="1134" w:type="dxa"/>
          </w:tcPr>
          <w:p w:rsidR="004A70A4" w:rsidRPr="008E16EC" w:rsidRDefault="00BA7409" w:rsidP="00E6082E">
            <w:pPr>
              <w:spacing w:before="40"/>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E6082E">
            <w:pPr>
              <w:spacing w:before="40"/>
              <w:ind w:firstLine="0"/>
              <w:jc w:val="center"/>
              <w:rPr>
                <w:rFonts w:ascii="PT Astra Serif" w:hAnsi="PT Astra Serif"/>
              </w:rPr>
            </w:pPr>
            <w:r w:rsidRPr="008E16EC">
              <w:rPr>
                <w:rFonts w:ascii="PT Astra Serif" w:hAnsi="PT Astra Serif"/>
              </w:rPr>
              <w:t>900 639,9</w:t>
            </w:r>
          </w:p>
        </w:tc>
        <w:tc>
          <w:tcPr>
            <w:tcW w:w="1150" w:type="dxa"/>
          </w:tcPr>
          <w:p w:rsidR="004A70A4" w:rsidRPr="008E16EC" w:rsidRDefault="00BA7409" w:rsidP="00E6082E">
            <w:pPr>
              <w:spacing w:before="40"/>
              <w:ind w:firstLine="0"/>
              <w:jc w:val="center"/>
              <w:rPr>
                <w:rFonts w:ascii="PT Astra Serif" w:hAnsi="PT Astra Serif"/>
              </w:rPr>
            </w:pPr>
            <w:r w:rsidRPr="008E16EC">
              <w:rPr>
                <w:rFonts w:ascii="PT Astra Serif" w:hAnsi="PT Astra Serif"/>
              </w:rPr>
              <w:t>Х</w:t>
            </w:r>
          </w:p>
        </w:tc>
      </w:tr>
      <w:tr w:rsidR="008E16EC" w:rsidRPr="008E16EC">
        <w:trPr>
          <w:jc w:val="center"/>
        </w:trPr>
        <w:tc>
          <w:tcPr>
            <w:tcW w:w="2899" w:type="dxa"/>
          </w:tcPr>
          <w:p w:rsidR="004A70A4" w:rsidRPr="008E16EC" w:rsidRDefault="00BA7409" w:rsidP="00E6082E">
            <w:pPr>
              <w:spacing w:before="40"/>
              <w:ind w:firstLine="0"/>
              <w:rPr>
                <w:rFonts w:ascii="PT Astra Serif" w:hAnsi="PT Astra Serif"/>
              </w:rPr>
            </w:pPr>
            <w:r w:rsidRPr="008E16EC">
              <w:rPr>
                <w:rFonts w:ascii="PT Astra Serif" w:hAnsi="PT Astra Serif"/>
              </w:rPr>
              <w:t xml:space="preserve">2.1.7.1 компьютерная томография </w:t>
            </w:r>
            <w:r w:rsidR="00651D53">
              <w:rPr>
                <w:rFonts w:ascii="PT Astra Serif" w:hAnsi="PT Astra Serif"/>
              </w:rPr>
              <w:br/>
            </w:r>
            <w:r w:rsidRPr="008E16EC">
              <w:rPr>
                <w:rFonts w:ascii="PT Astra Serif" w:hAnsi="PT Astra Serif"/>
              </w:rPr>
              <w:t>(сумма строк 33.7.1+ 41.7.1+49.7.1)</w:t>
            </w:r>
          </w:p>
        </w:tc>
        <w:tc>
          <w:tcPr>
            <w:tcW w:w="991" w:type="dxa"/>
          </w:tcPr>
          <w:p w:rsidR="004A70A4" w:rsidRPr="008E16EC" w:rsidRDefault="00BA7409" w:rsidP="00E6082E">
            <w:pPr>
              <w:spacing w:before="40"/>
              <w:ind w:firstLine="0"/>
              <w:jc w:val="center"/>
              <w:rPr>
                <w:rFonts w:ascii="PT Astra Serif" w:hAnsi="PT Astra Serif"/>
              </w:rPr>
            </w:pPr>
            <w:r w:rsidRPr="008E16EC">
              <w:rPr>
                <w:rFonts w:ascii="PT Astra Serif" w:hAnsi="PT Astra Serif"/>
              </w:rPr>
              <w:t>23.7.1</w:t>
            </w:r>
          </w:p>
        </w:tc>
        <w:tc>
          <w:tcPr>
            <w:tcW w:w="1297" w:type="dxa"/>
          </w:tcPr>
          <w:p w:rsidR="004A70A4" w:rsidRPr="008E16EC" w:rsidRDefault="00651D53" w:rsidP="00E6082E">
            <w:pPr>
              <w:spacing w:before="40"/>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Pr>
          <w:p w:rsidR="004A70A4" w:rsidRPr="008E16EC" w:rsidRDefault="00BA7409" w:rsidP="00E6082E">
            <w:pPr>
              <w:spacing w:before="40"/>
              <w:ind w:firstLine="0"/>
              <w:jc w:val="center"/>
              <w:rPr>
                <w:rFonts w:ascii="PT Astra Serif" w:hAnsi="PT Astra Serif"/>
              </w:rPr>
            </w:pPr>
            <w:r w:rsidRPr="008E16EC">
              <w:rPr>
                <w:rFonts w:ascii="PT Astra Serif" w:hAnsi="PT Astra Serif"/>
              </w:rPr>
              <w:t>0,0577322</w:t>
            </w:r>
          </w:p>
        </w:tc>
        <w:tc>
          <w:tcPr>
            <w:tcW w:w="1712" w:type="dxa"/>
          </w:tcPr>
          <w:p w:rsidR="004A70A4" w:rsidRPr="008E16EC" w:rsidRDefault="00BA7409" w:rsidP="00E6082E">
            <w:pPr>
              <w:spacing w:before="40"/>
              <w:ind w:firstLine="0"/>
              <w:jc w:val="center"/>
              <w:rPr>
                <w:rFonts w:ascii="PT Astra Serif" w:hAnsi="PT Astra Serif"/>
              </w:rPr>
            </w:pPr>
            <w:r w:rsidRPr="008E16EC">
              <w:rPr>
                <w:rFonts w:ascii="PT Astra Serif" w:hAnsi="PT Astra Serif"/>
              </w:rPr>
              <w:t>3 443,8</w:t>
            </w:r>
          </w:p>
        </w:tc>
        <w:tc>
          <w:tcPr>
            <w:tcW w:w="1422" w:type="dxa"/>
          </w:tcPr>
          <w:p w:rsidR="004A70A4" w:rsidRPr="008E16EC" w:rsidRDefault="00BA7409" w:rsidP="00E6082E">
            <w:pPr>
              <w:spacing w:before="40"/>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E6082E">
            <w:pPr>
              <w:spacing w:before="40"/>
              <w:ind w:firstLine="0"/>
              <w:jc w:val="center"/>
              <w:rPr>
                <w:rFonts w:ascii="PT Astra Serif" w:hAnsi="PT Astra Serif"/>
              </w:rPr>
            </w:pPr>
            <w:r w:rsidRPr="008E16EC">
              <w:rPr>
                <w:rFonts w:ascii="PT Astra Serif" w:hAnsi="PT Astra Serif"/>
              </w:rPr>
              <w:t>198,8</w:t>
            </w:r>
          </w:p>
        </w:tc>
        <w:tc>
          <w:tcPr>
            <w:tcW w:w="1134" w:type="dxa"/>
          </w:tcPr>
          <w:p w:rsidR="004A70A4" w:rsidRPr="008E16EC" w:rsidRDefault="00BA7409" w:rsidP="00E6082E">
            <w:pPr>
              <w:spacing w:before="40"/>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E6082E">
            <w:pPr>
              <w:spacing w:before="40"/>
              <w:ind w:firstLine="0"/>
              <w:jc w:val="center"/>
              <w:rPr>
                <w:rFonts w:ascii="PT Astra Serif" w:hAnsi="PT Astra Serif"/>
              </w:rPr>
            </w:pPr>
            <w:r w:rsidRPr="008E16EC">
              <w:rPr>
                <w:rFonts w:ascii="PT Astra Serif" w:hAnsi="PT Astra Serif"/>
              </w:rPr>
              <w:t>199 406,3</w:t>
            </w:r>
          </w:p>
        </w:tc>
        <w:tc>
          <w:tcPr>
            <w:tcW w:w="1150" w:type="dxa"/>
          </w:tcPr>
          <w:p w:rsidR="004A70A4" w:rsidRPr="008E16EC" w:rsidRDefault="00BA7409" w:rsidP="00E6082E">
            <w:pPr>
              <w:spacing w:before="40"/>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rsidP="00E6082E">
            <w:pPr>
              <w:spacing w:before="40"/>
              <w:ind w:firstLine="0"/>
              <w:rPr>
                <w:rFonts w:ascii="PT Astra Serif" w:hAnsi="PT Astra Serif"/>
              </w:rPr>
            </w:pPr>
            <w:r w:rsidRPr="008E16EC">
              <w:rPr>
                <w:rFonts w:ascii="PT Astra Serif" w:hAnsi="PT Astra Serif"/>
              </w:rPr>
              <w:t>2.1.7.2 магнитно-резонансная томография (сумма строк 33.7.2+41.7.2+49.7.2)</w:t>
            </w:r>
          </w:p>
        </w:tc>
        <w:tc>
          <w:tcPr>
            <w:tcW w:w="991" w:type="dxa"/>
          </w:tcPr>
          <w:p w:rsidR="004A70A4" w:rsidRPr="008E16EC" w:rsidRDefault="00BA7409" w:rsidP="00E6082E">
            <w:pPr>
              <w:spacing w:before="40"/>
              <w:ind w:firstLine="0"/>
              <w:jc w:val="center"/>
              <w:rPr>
                <w:rFonts w:ascii="PT Astra Serif" w:hAnsi="PT Astra Serif"/>
              </w:rPr>
            </w:pPr>
            <w:r w:rsidRPr="008E16EC">
              <w:rPr>
                <w:rFonts w:ascii="PT Astra Serif" w:hAnsi="PT Astra Serif"/>
              </w:rPr>
              <w:t>23.7.2</w:t>
            </w:r>
          </w:p>
        </w:tc>
        <w:tc>
          <w:tcPr>
            <w:tcW w:w="1297" w:type="dxa"/>
          </w:tcPr>
          <w:p w:rsidR="004A70A4" w:rsidRPr="008E16EC" w:rsidRDefault="00651D53" w:rsidP="00E6082E">
            <w:pPr>
              <w:spacing w:before="40"/>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Pr>
          <w:p w:rsidR="004A70A4" w:rsidRPr="008E16EC" w:rsidRDefault="00BA7409" w:rsidP="00E6082E">
            <w:pPr>
              <w:spacing w:before="40"/>
              <w:ind w:firstLine="0"/>
              <w:jc w:val="center"/>
              <w:rPr>
                <w:rFonts w:ascii="PT Astra Serif" w:hAnsi="PT Astra Serif"/>
              </w:rPr>
            </w:pPr>
            <w:r w:rsidRPr="008E16EC">
              <w:rPr>
                <w:rFonts w:ascii="PT Astra Serif" w:hAnsi="PT Astra Serif"/>
              </w:rPr>
              <w:t>0,030376</w:t>
            </w:r>
          </w:p>
        </w:tc>
        <w:tc>
          <w:tcPr>
            <w:tcW w:w="1712" w:type="dxa"/>
          </w:tcPr>
          <w:p w:rsidR="004A70A4" w:rsidRPr="008E16EC" w:rsidRDefault="00BA7409" w:rsidP="00E6082E">
            <w:pPr>
              <w:spacing w:before="40"/>
              <w:ind w:firstLine="0"/>
              <w:jc w:val="center"/>
              <w:rPr>
                <w:rFonts w:ascii="PT Astra Serif" w:hAnsi="PT Astra Serif"/>
              </w:rPr>
            </w:pPr>
            <w:r w:rsidRPr="008E16EC">
              <w:rPr>
                <w:rFonts w:ascii="PT Astra Serif" w:hAnsi="PT Astra Serif"/>
              </w:rPr>
              <w:t>4 867,1</w:t>
            </w:r>
          </w:p>
        </w:tc>
        <w:tc>
          <w:tcPr>
            <w:tcW w:w="1422" w:type="dxa"/>
          </w:tcPr>
          <w:p w:rsidR="004A70A4" w:rsidRPr="008E16EC" w:rsidRDefault="00BA7409" w:rsidP="00E6082E">
            <w:pPr>
              <w:spacing w:before="40"/>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E6082E">
            <w:pPr>
              <w:spacing w:before="40"/>
              <w:ind w:firstLine="0"/>
              <w:jc w:val="center"/>
              <w:rPr>
                <w:rFonts w:ascii="PT Astra Serif" w:hAnsi="PT Astra Serif"/>
              </w:rPr>
            </w:pPr>
            <w:r w:rsidRPr="008E16EC">
              <w:rPr>
                <w:rFonts w:ascii="PT Astra Serif" w:hAnsi="PT Astra Serif"/>
              </w:rPr>
              <w:t>147,8</w:t>
            </w:r>
          </w:p>
        </w:tc>
        <w:tc>
          <w:tcPr>
            <w:tcW w:w="1134" w:type="dxa"/>
          </w:tcPr>
          <w:p w:rsidR="004A70A4" w:rsidRPr="008E16EC" w:rsidRDefault="00BA7409" w:rsidP="00E6082E">
            <w:pPr>
              <w:spacing w:before="40"/>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E6082E">
            <w:pPr>
              <w:spacing w:before="40"/>
              <w:ind w:firstLine="0"/>
              <w:jc w:val="center"/>
              <w:rPr>
                <w:rFonts w:ascii="PT Astra Serif" w:hAnsi="PT Astra Serif"/>
              </w:rPr>
            </w:pPr>
            <w:r w:rsidRPr="008E16EC">
              <w:rPr>
                <w:rFonts w:ascii="PT Astra Serif" w:hAnsi="PT Astra Serif"/>
              </w:rPr>
              <w:t>148 280,4</w:t>
            </w:r>
          </w:p>
        </w:tc>
        <w:tc>
          <w:tcPr>
            <w:tcW w:w="1150" w:type="dxa"/>
          </w:tcPr>
          <w:p w:rsidR="004A70A4" w:rsidRPr="008E16EC" w:rsidRDefault="00BA7409" w:rsidP="00E6082E">
            <w:pPr>
              <w:spacing w:before="40"/>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2.1.7.3 ультразвуковое исследование сердечно-сосудистой системы (сумма строк 33.7.3+41.7.3+49.7.3)</w:t>
            </w:r>
          </w:p>
        </w:tc>
        <w:tc>
          <w:tcPr>
            <w:tcW w:w="991" w:type="dxa"/>
          </w:tcPr>
          <w:p w:rsidR="004A70A4" w:rsidRPr="008E16EC" w:rsidRDefault="00BA7409" w:rsidP="00651D53">
            <w:pPr>
              <w:ind w:firstLine="0"/>
              <w:jc w:val="center"/>
              <w:rPr>
                <w:rFonts w:ascii="PT Astra Serif" w:hAnsi="PT Astra Serif"/>
              </w:rPr>
            </w:pPr>
            <w:r w:rsidRPr="008E16EC">
              <w:rPr>
                <w:rFonts w:ascii="PT Astra Serif" w:hAnsi="PT Astra Serif"/>
              </w:rPr>
              <w:t>23.7.3</w:t>
            </w:r>
          </w:p>
        </w:tc>
        <w:tc>
          <w:tcPr>
            <w:tcW w:w="1297" w:type="dxa"/>
          </w:tcPr>
          <w:p w:rsidR="004A70A4" w:rsidRPr="008E16EC" w:rsidRDefault="00651D53" w:rsidP="00651D53">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Pr>
          <w:p w:rsidR="004A70A4" w:rsidRPr="008E16EC" w:rsidRDefault="00BA7409" w:rsidP="00651D53">
            <w:pPr>
              <w:ind w:firstLine="0"/>
              <w:jc w:val="center"/>
              <w:rPr>
                <w:rFonts w:ascii="PT Astra Serif" w:hAnsi="PT Astra Serif"/>
              </w:rPr>
            </w:pPr>
            <w:r w:rsidRPr="008E16EC">
              <w:rPr>
                <w:rFonts w:ascii="PT Astra Serif" w:hAnsi="PT Astra Serif"/>
              </w:rPr>
              <w:t>0,122408</w:t>
            </w:r>
          </w:p>
        </w:tc>
        <w:tc>
          <w:tcPr>
            <w:tcW w:w="1712" w:type="dxa"/>
          </w:tcPr>
          <w:p w:rsidR="004A70A4" w:rsidRPr="008E16EC" w:rsidRDefault="00BA7409" w:rsidP="00651D53">
            <w:pPr>
              <w:ind w:firstLine="0"/>
              <w:jc w:val="center"/>
              <w:rPr>
                <w:rFonts w:ascii="PT Astra Serif" w:hAnsi="PT Astra Serif"/>
              </w:rPr>
            </w:pPr>
            <w:r w:rsidRPr="008E16EC">
              <w:rPr>
                <w:rFonts w:ascii="PT Astra Serif" w:hAnsi="PT Astra Serif"/>
              </w:rPr>
              <w:t>1 049,5</w:t>
            </w:r>
          </w:p>
        </w:tc>
        <w:tc>
          <w:tcPr>
            <w:tcW w:w="1422"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651D53">
            <w:pPr>
              <w:ind w:firstLine="0"/>
              <w:jc w:val="center"/>
              <w:rPr>
                <w:rFonts w:ascii="PT Astra Serif" w:hAnsi="PT Astra Serif"/>
              </w:rPr>
            </w:pPr>
            <w:r w:rsidRPr="008E16EC">
              <w:rPr>
                <w:rFonts w:ascii="PT Astra Serif" w:hAnsi="PT Astra Serif"/>
              </w:rPr>
              <w:t>128,5</w:t>
            </w:r>
          </w:p>
          <w:p w:rsidR="004A70A4" w:rsidRPr="008E16EC" w:rsidRDefault="004A70A4" w:rsidP="00651D53">
            <w:pPr>
              <w:ind w:firstLine="0"/>
              <w:jc w:val="center"/>
              <w:rPr>
                <w:rFonts w:ascii="PT Astra Serif" w:hAnsi="PT Astra Serif"/>
              </w:rPr>
            </w:pPr>
          </w:p>
        </w:tc>
        <w:tc>
          <w:tcPr>
            <w:tcW w:w="1134"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651D53">
            <w:pPr>
              <w:ind w:firstLine="0"/>
              <w:jc w:val="center"/>
              <w:rPr>
                <w:rFonts w:ascii="PT Astra Serif" w:hAnsi="PT Astra Serif"/>
              </w:rPr>
            </w:pPr>
            <w:r w:rsidRPr="008E16EC">
              <w:rPr>
                <w:rFonts w:ascii="PT Astra Serif" w:hAnsi="PT Astra Serif"/>
              </w:rPr>
              <w:t>128847,2</w:t>
            </w:r>
          </w:p>
        </w:tc>
        <w:tc>
          <w:tcPr>
            <w:tcW w:w="1150"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2.1.7.4 эндоскопическое диагностическое исследование (сумма строк 33.7.4+41.7.4+49.7.4)</w:t>
            </w:r>
          </w:p>
        </w:tc>
        <w:tc>
          <w:tcPr>
            <w:tcW w:w="991" w:type="dxa"/>
          </w:tcPr>
          <w:p w:rsidR="004A70A4" w:rsidRPr="008E16EC" w:rsidRDefault="00BA7409" w:rsidP="00651D53">
            <w:pPr>
              <w:ind w:firstLine="0"/>
              <w:jc w:val="center"/>
              <w:rPr>
                <w:rFonts w:ascii="PT Astra Serif" w:hAnsi="PT Astra Serif"/>
              </w:rPr>
            </w:pPr>
            <w:r w:rsidRPr="008E16EC">
              <w:rPr>
                <w:rFonts w:ascii="PT Astra Serif" w:hAnsi="PT Astra Serif"/>
              </w:rPr>
              <w:t>23.7.4</w:t>
            </w:r>
          </w:p>
        </w:tc>
        <w:tc>
          <w:tcPr>
            <w:tcW w:w="1297" w:type="dxa"/>
          </w:tcPr>
          <w:p w:rsidR="004A70A4" w:rsidRPr="008E16EC" w:rsidRDefault="00651D53" w:rsidP="00651D53">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Pr>
          <w:p w:rsidR="004A70A4" w:rsidRPr="008E16EC" w:rsidRDefault="00BA7409" w:rsidP="00651D53">
            <w:pPr>
              <w:ind w:firstLine="0"/>
              <w:jc w:val="center"/>
              <w:rPr>
                <w:rFonts w:ascii="PT Astra Serif" w:hAnsi="PT Astra Serif"/>
              </w:rPr>
            </w:pPr>
            <w:r w:rsidRPr="008E16EC">
              <w:rPr>
                <w:rFonts w:ascii="PT Astra Serif" w:hAnsi="PT Astra Serif"/>
              </w:rPr>
              <w:t>0,062009</w:t>
            </w:r>
          </w:p>
        </w:tc>
        <w:tc>
          <w:tcPr>
            <w:tcW w:w="1712" w:type="dxa"/>
          </w:tcPr>
          <w:p w:rsidR="004A70A4" w:rsidRPr="008E16EC" w:rsidRDefault="00BA7409" w:rsidP="00651D53">
            <w:pPr>
              <w:ind w:firstLine="0"/>
              <w:jc w:val="center"/>
              <w:rPr>
                <w:rFonts w:ascii="PT Astra Serif" w:hAnsi="PT Astra Serif"/>
              </w:rPr>
            </w:pPr>
            <w:r w:rsidRPr="008E16EC">
              <w:rPr>
                <w:rFonts w:ascii="PT Astra Serif" w:hAnsi="PT Astra Serif"/>
              </w:rPr>
              <w:t>2 578,1</w:t>
            </w:r>
          </w:p>
        </w:tc>
        <w:tc>
          <w:tcPr>
            <w:tcW w:w="1422"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651D53">
            <w:pPr>
              <w:ind w:firstLine="0"/>
              <w:jc w:val="center"/>
              <w:rPr>
                <w:rFonts w:ascii="PT Astra Serif" w:hAnsi="PT Astra Serif"/>
              </w:rPr>
            </w:pPr>
            <w:r w:rsidRPr="008E16EC">
              <w:rPr>
                <w:rFonts w:ascii="PT Astra Serif" w:hAnsi="PT Astra Serif"/>
              </w:rPr>
              <w:t>159,9</w:t>
            </w:r>
          </w:p>
        </w:tc>
        <w:tc>
          <w:tcPr>
            <w:tcW w:w="1134"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651D53">
            <w:pPr>
              <w:ind w:firstLine="0"/>
              <w:jc w:val="center"/>
              <w:rPr>
                <w:rFonts w:ascii="PT Astra Serif" w:hAnsi="PT Astra Serif"/>
              </w:rPr>
            </w:pPr>
            <w:r w:rsidRPr="008E16EC">
              <w:rPr>
                <w:rFonts w:ascii="PT Astra Serif" w:hAnsi="PT Astra Serif"/>
              </w:rPr>
              <w:t>160 338,3</w:t>
            </w:r>
          </w:p>
        </w:tc>
        <w:tc>
          <w:tcPr>
            <w:tcW w:w="1150"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2.1.7.5 молекулярно-генетическое исследование с целью диагностики онкологических заболеваний (сумма строк 33.7.5+41.7.5+49.7.5)</w:t>
            </w:r>
          </w:p>
        </w:tc>
        <w:tc>
          <w:tcPr>
            <w:tcW w:w="991" w:type="dxa"/>
          </w:tcPr>
          <w:p w:rsidR="004A70A4" w:rsidRPr="008E16EC" w:rsidRDefault="00BA7409" w:rsidP="00651D53">
            <w:pPr>
              <w:ind w:firstLine="0"/>
              <w:jc w:val="center"/>
              <w:rPr>
                <w:rFonts w:ascii="PT Astra Serif" w:hAnsi="PT Astra Serif"/>
              </w:rPr>
            </w:pPr>
            <w:r w:rsidRPr="008E16EC">
              <w:rPr>
                <w:rFonts w:ascii="PT Astra Serif" w:hAnsi="PT Astra Serif"/>
              </w:rPr>
              <w:t>23.7.5</w:t>
            </w:r>
          </w:p>
        </w:tc>
        <w:tc>
          <w:tcPr>
            <w:tcW w:w="1297" w:type="dxa"/>
          </w:tcPr>
          <w:p w:rsidR="004A70A4" w:rsidRPr="008E16EC" w:rsidRDefault="00651D53" w:rsidP="00651D53">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Pr>
          <w:p w:rsidR="004A70A4" w:rsidRPr="008E16EC" w:rsidRDefault="00BA7409" w:rsidP="00651D53">
            <w:pPr>
              <w:ind w:firstLine="0"/>
              <w:jc w:val="center"/>
              <w:rPr>
                <w:rFonts w:ascii="PT Astra Serif" w:hAnsi="PT Astra Serif"/>
              </w:rPr>
            </w:pPr>
            <w:r w:rsidRPr="008E16EC">
              <w:rPr>
                <w:rFonts w:ascii="PT Astra Serif" w:hAnsi="PT Astra Serif"/>
              </w:rPr>
              <w:t>0,001939</w:t>
            </w:r>
          </w:p>
        </w:tc>
        <w:tc>
          <w:tcPr>
            <w:tcW w:w="1712" w:type="dxa"/>
          </w:tcPr>
          <w:p w:rsidR="004A70A4" w:rsidRPr="008E16EC" w:rsidRDefault="00BA7409" w:rsidP="00651D53">
            <w:pPr>
              <w:ind w:firstLine="0"/>
              <w:jc w:val="center"/>
              <w:rPr>
                <w:rFonts w:ascii="PT Astra Serif" w:hAnsi="PT Astra Serif"/>
              </w:rPr>
            </w:pPr>
            <w:r w:rsidRPr="008E16EC">
              <w:rPr>
                <w:rFonts w:ascii="PT Astra Serif" w:hAnsi="PT Astra Serif"/>
              </w:rPr>
              <w:t>16 378,9</w:t>
            </w:r>
          </w:p>
        </w:tc>
        <w:tc>
          <w:tcPr>
            <w:tcW w:w="1422"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651D53">
            <w:pPr>
              <w:ind w:firstLine="0"/>
              <w:jc w:val="center"/>
              <w:rPr>
                <w:rFonts w:ascii="PT Astra Serif" w:hAnsi="PT Astra Serif"/>
              </w:rPr>
            </w:pPr>
            <w:r w:rsidRPr="008E16EC">
              <w:rPr>
                <w:rFonts w:ascii="PT Astra Serif" w:hAnsi="PT Astra Serif"/>
              </w:rPr>
              <w:t>31,8</w:t>
            </w:r>
          </w:p>
        </w:tc>
        <w:tc>
          <w:tcPr>
            <w:tcW w:w="1134"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651D53">
            <w:pPr>
              <w:ind w:firstLine="0"/>
              <w:jc w:val="center"/>
              <w:rPr>
                <w:rFonts w:ascii="PT Astra Serif" w:hAnsi="PT Astra Serif"/>
              </w:rPr>
            </w:pPr>
            <w:r w:rsidRPr="008E16EC">
              <w:rPr>
                <w:rFonts w:ascii="PT Astra Serif" w:hAnsi="PT Astra Serif"/>
              </w:rPr>
              <w:t>31 852,6</w:t>
            </w:r>
          </w:p>
        </w:tc>
        <w:tc>
          <w:tcPr>
            <w:tcW w:w="1150"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2.1.7.6 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 (сумма строк 33.7.6+41.7.6+49.7.6)</w:t>
            </w:r>
          </w:p>
        </w:tc>
        <w:tc>
          <w:tcPr>
            <w:tcW w:w="991" w:type="dxa"/>
          </w:tcPr>
          <w:p w:rsidR="004A70A4" w:rsidRPr="008E16EC" w:rsidRDefault="00BA7409" w:rsidP="00651D53">
            <w:pPr>
              <w:ind w:firstLine="0"/>
              <w:jc w:val="center"/>
              <w:rPr>
                <w:rFonts w:ascii="PT Astra Serif" w:hAnsi="PT Astra Serif"/>
              </w:rPr>
            </w:pPr>
            <w:r w:rsidRPr="008E16EC">
              <w:rPr>
                <w:rFonts w:ascii="PT Astra Serif" w:hAnsi="PT Astra Serif"/>
              </w:rPr>
              <w:t>23.7.6</w:t>
            </w:r>
          </w:p>
        </w:tc>
        <w:tc>
          <w:tcPr>
            <w:tcW w:w="1297" w:type="dxa"/>
          </w:tcPr>
          <w:p w:rsidR="004A70A4" w:rsidRPr="008E16EC" w:rsidRDefault="00651D53" w:rsidP="00651D53">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Pr>
          <w:p w:rsidR="004A70A4" w:rsidRPr="008E16EC" w:rsidRDefault="00BA7409" w:rsidP="00651D53">
            <w:pPr>
              <w:ind w:firstLine="0"/>
              <w:jc w:val="center"/>
              <w:rPr>
                <w:rFonts w:ascii="PT Astra Serif" w:hAnsi="PT Astra Serif"/>
              </w:rPr>
            </w:pPr>
            <w:r w:rsidRPr="008E16EC">
              <w:rPr>
                <w:rFonts w:ascii="PT Astra Serif" w:hAnsi="PT Astra Serif"/>
              </w:rPr>
              <w:t>0,027103</w:t>
            </w:r>
          </w:p>
        </w:tc>
        <w:tc>
          <w:tcPr>
            <w:tcW w:w="1712" w:type="dxa"/>
          </w:tcPr>
          <w:p w:rsidR="004A70A4" w:rsidRPr="008E16EC" w:rsidRDefault="00BA7409" w:rsidP="00651D53">
            <w:pPr>
              <w:ind w:firstLine="0"/>
              <w:jc w:val="center"/>
              <w:rPr>
                <w:rFonts w:ascii="PT Astra Serif" w:hAnsi="PT Astra Serif"/>
              </w:rPr>
            </w:pPr>
            <w:r w:rsidRPr="008E16EC">
              <w:rPr>
                <w:rFonts w:ascii="PT Astra Serif" w:hAnsi="PT Astra Serif"/>
              </w:rPr>
              <w:t>2 320,2</w:t>
            </w:r>
          </w:p>
        </w:tc>
        <w:tc>
          <w:tcPr>
            <w:tcW w:w="1422"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651D53">
            <w:pPr>
              <w:ind w:firstLine="0"/>
              <w:jc w:val="center"/>
              <w:rPr>
                <w:rFonts w:ascii="PT Astra Serif" w:hAnsi="PT Astra Serif"/>
              </w:rPr>
            </w:pPr>
            <w:r w:rsidRPr="008E16EC">
              <w:rPr>
                <w:rFonts w:ascii="PT Astra Serif" w:hAnsi="PT Astra Serif"/>
              </w:rPr>
              <w:t>62,9</w:t>
            </w:r>
          </w:p>
        </w:tc>
        <w:tc>
          <w:tcPr>
            <w:tcW w:w="1134"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651D53">
            <w:pPr>
              <w:ind w:firstLine="0"/>
              <w:jc w:val="center"/>
              <w:rPr>
                <w:rFonts w:ascii="PT Astra Serif" w:hAnsi="PT Astra Serif"/>
              </w:rPr>
            </w:pPr>
            <w:r w:rsidRPr="008E16EC">
              <w:rPr>
                <w:rFonts w:ascii="PT Astra Serif" w:hAnsi="PT Astra Serif"/>
              </w:rPr>
              <w:t>63 070,4</w:t>
            </w:r>
          </w:p>
        </w:tc>
        <w:tc>
          <w:tcPr>
            <w:tcW w:w="1150"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2.1.7.7 ПЭТ-КТ (сумма строк 33.7.7+41.7.7+49.7.7)</w:t>
            </w:r>
          </w:p>
        </w:tc>
        <w:tc>
          <w:tcPr>
            <w:tcW w:w="991" w:type="dxa"/>
          </w:tcPr>
          <w:p w:rsidR="004A70A4" w:rsidRPr="008E16EC" w:rsidRDefault="00BA7409" w:rsidP="00651D53">
            <w:pPr>
              <w:ind w:firstLine="0"/>
              <w:jc w:val="center"/>
              <w:rPr>
                <w:rFonts w:ascii="PT Astra Serif" w:hAnsi="PT Astra Serif"/>
              </w:rPr>
            </w:pPr>
            <w:r w:rsidRPr="008E16EC">
              <w:rPr>
                <w:rFonts w:ascii="PT Astra Serif" w:hAnsi="PT Astra Serif"/>
              </w:rPr>
              <w:t>23.7.7</w:t>
            </w:r>
          </w:p>
        </w:tc>
        <w:tc>
          <w:tcPr>
            <w:tcW w:w="1297" w:type="dxa"/>
          </w:tcPr>
          <w:p w:rsidR="004A70A4" w:rsidRPr="008E16EC" w:rsidRDefault="00651D53" w:rsidP="00651D53">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Pr>
          <w:p w:rsidR="004A70A4" w:rsidRPr="008E16EC" w:rsidRDefault="00BA7409" w:rsidP="00651D53">
            <w:pPr>
              <w:ind w:firstLine="0"/>
              <w:jc w:val="center"/>
              <w:rPr>
                <w:rFonts w:ascii="PT Astra Serif" w:hAnsi="PT Astra Serif"/>
              </w:rPr>
            </w:pPr>
            <w:r w:rsidRPr="008E16EC">
              <w:rPr>
                <w:rFonts w:ascii="PT Astra Serif" w:hAnsi="PT Astra Serif"/>
              </w:rPr>
              <w:t>0,002572</w:t>
            </w:r>
          </w:p>
        </w:tc>
        <w:tc>
          <w:tcPr>
            <w:tcW w:w="1712" w:type="dxa"/>
          </w:tcPr>
          <w:p w:rsidR="004A70A4" w:rsidRPr="008E16EC" w:rsidRDefault="00BA7409" w:rsidP="00651D53">
            <w:pPr>
              <w:ind w:firstLine="0"/>
              <w:jc w:val="center"/>
              <w:rPr>
                <w:rFonts w:ascii="PT Astra Serif" w:hAnsi="PT Astra Serif"/>
              </w:rPr>
            </w:pPr>
            <w:r w:rsidRPr="008E16EC">
              <w:rPr>
                <w:rFonts w:ascii="PT Astra Serif" w:hAnsi="PT Astra Serif"/>
              </w:rPr>
              <w:t>38 773,9</w:t>
            </w:r>
          </w:p>
        </w:tc>
        <w:tc>
          <w:tcPr>
            <w:tcW w:w="1422"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651D53">
            <w:pPr>
              <w:ind w:firstLine="0"/>
              <w:jc w:val="center"/>
              <w:rPr>
                <w:rFonts w:ascii="PT Astra Serif" w:hAnsi="PT Astra Serif"/>
              </w:rPr>
            </w:pPr>
            <w:r w:rsidRPr="008E16EC">
              <w:rPr>
                <w:rFonts w:ascii="PT Astra Serif" w:hAnsi="PT Astra Serif"/>
              </w:rPr>
              <w:t>99,7</w:t>
            </w:r>
          </w:p>
        </w:tc>
        <w:tc>
          <w:tcPr>
            <w:tcW w:w="1134"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651D53">
            <w:pPr>
              <w:ind w:firstLine="0"/>
              <w:jc w:val="center"/>
              <w:rPr>
                <w:rFonts w:ascii="PT Astra Serif" w:hAnsi="PT Astra Serif"/>
              </w:rPr>
            </w:pPr>
            <w:r w:rsidRPr="008E16EC">
              <w:rPr>
                <w:rFonts w:ascii="PT Astra Serif" w:hAnsi="PT Astra Serif"/>
              </w:rPr>
              <w:t>100 021,5</w:t>
            </w:r>
          </w:p>
        </w:tc>
        <w:tc>
          <w:tcPr>
            <w:tcW w:w="1150"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2.1.7.8 ОФЭКТ/КТ /сцинтиграфия (сумма строк 33.7.8+41.7.8+49.7.8)</w:t>
            </w:r>
          </w:p>
        </w:tc>
        <w:tc>
          <w:tcPr>
            <w:tcW w:w="991" w:type="dxa"/>
          </w:tcPr>
          <w:p w:rsidR="004A70A4" w:rsidRPr="008E16EC" w:rsidRDefault="00BA7409" w:rsidP="00651D53">
            <w:pPr>
              <w:ind w:firstLine="0"/>
              <w:jc w:val="center"/>
              <w:rPr>
                <w:rFonts w:ascii="PT Astra Serif" w:hAnsi="PT Astra Serif"/>
              </w:rPr>
            </w:pPr>
            <w:r w:rsidRPr="008E16EC">
              <w:rPr>
                <w:rFonts w:ascii="PT Astra Serif" w:hAnsi="PT Astra Serif"/>
              </w:rPr>
              <w:t>23.7.8</w:t>
            </w:r>
          </w:p>
        </w:tc>
        <w:tc>
          <w:tcPr>
            <w:tcW w:w="1297" w:type="dxa"/>
          </w:tcPr>
          <w:p w:rsidR="004A70A4" w:rsidRPr="008E16EC" w:rsidRDefault="00651D53" w:rsidP="00651D53">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Pr>
          <w:p w:rsidR="004A70A4" w:rsidRPr="008E16EC" w:rsidRDefault="00BA7409" w:rsidP="00651D53">
            <w:pPr>
              <w:ind w:firstLine="0"/>
              <w:jc w:val="center"/>
              <w:rPr>
                <w:rFonts w:ascii="PT Astra Serif" w:hAnsi="PT Astra Serif"/>
              </w:rPr>
            </w:pPr>
            <w:r w:rsidRPr="008E16EC">
              <w:rPr>
                <w:rFonts w:ascii="PT Astra Serif" w:hAnsi="PT Astra Serif"/>
              </w:rPr>
              <w:t>0,015285</w:t>
            </w:r>
          </w:p>
        </w:tc>
        <w:tc>
          <w:tcPr>
            <w:tcW w:w="1712" w:type="dxa"/>
          </w:tcPr>
          <w:p w:rsidR="004A70A4" w:rsidRPr="008E16EC" w:rsidRDefault="00BA7409" w:rsidP="00651D53">
            <w:pPr>
              <w:ind w:firstLine="0"/>
              <w:jc w:val="center"/>
              <w:rPr>
                <w:rFonts w:ascii="PT Astra Serif" w:hAnsi="PT Astra Serif"/>
              </w:rPr>
            </w:pPr>
            <w:r w:rsidRPr="008E16EC">
              <w:rPr>
                <w:rFonts w:ascii="PT Astra Serif" w:hAnsi="PT Astra Serif"/>
              </w:rPr>
              <w:t>3 377,2</w:t>
            </w:r>
          </w:p>
        </w:tc>
        <w:tc>
          <w:tcPr>
            <w:tcW w:w="1422"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651D53">
            <w:pPr>
              <w:ind w:firstLine="0"/>
              <w:jc w:val="center"/>
              <w:rPr>
                <w:rFonts w:ascii="PT Astra Serif" w:hAnsi="PT Astra Serif"/>
              </w:rPr>
            </w:pPr>
            <w:r w:rsidRPr="008E16EC">
              <w:rPr>
                <w:rFonts w:ascii="PT Astra Serif" w:hAnsi="PT Astra Serif"/>
              </w:rPr>
              <w:t>51,6</w:t>
            </w:r>
          </w:p>
        </w:tc>
        <w:tc>
          <w:tcPr>
            <w:tcW w:w="1134"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651D53">
            <w:pPr>
              <w:ind w:firstLine="0"/>
              <w:jc w:val="center"/>
              <w:rPr>
                <w:rFonts w:ascii="PT Astra Serif" w:hAnsi="PT Astra Serif"/>
              </w:rPr>
            </w:pPr>
            <w:r w:rsidRPr="008E16EC">
              <w:rPr>
                <w:rFonts w:ascii="PT Astra Serif" w:hAnsi="PT Astra Serif"/>
              </w:rPr>
              <w:t>51 773,2</w:t>
            </w:r>
          </w:p>
        </w:tc>
        <w:tc>
          <w:tcPr>
            <w:tcW w:w="1150"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2.1.7.9 неинвазивное пренатальное тестирование (определение внеклеточной ДНК плода по крови матери) (сумма строк 33.7.9+41.7.9+49.7.9)</w:t>
            </w:r>
          </w:p>
        </w:tc>
        <w:tc>
          <w:tcPr>
            <w:tcW w:w="991" w:type="dxa"/>
          </w:tcPr>
          <w:p w:rsidR="004A70A4" w:rsidRPr="008E16EC" w:rsidRDefault="00BA7409" w:rsidP="00651D53">
            <w:pPr>
              <w:ind w:firstLine="0"/>
              <w:jc w:val="center"/>
              <w:rPr>
                <w:rFonts w:ascii="PT Astra Serif" w:hAnsi="PT Astra Serif"/>
              </w:rPr>
            </w:pPr>
            <w:r w:rsidRPr="008E16EC">
              <w:rPr>
                <w:rFonts w:ascii="PT Astra Serif" w:hAnsi="PT Astra Serif"/>
              </w:rPr>
              <w:t>23.7.9</w:t>
            </w:r>
          </w:p>
        </w:tc>
        <w:tc>
          <w:tcPr>
            <w:tcW w:w="1297" w:type="dxa"/>
          </w:tcPr>
          <w:p w:rsidR="004A70A4" w:rsidRPr="008E16EC" w:rsidRDefault="00651D53" w:rsidP="00651D53">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Pr>
          <w:p w:rsidR="004A70A4" w:rsidRPr="008E16EC" w:rsidRDefault="00BA7409" w:rsidP="00651D53">
            <w:pPr>
              <w:ind w:firstLine="0"/>
              <w:jc w:val="center"/>
              <w:rPr>
                <w:rFonts w:ascii="PT Astra Serif" w:hAnsi="PT Astra Serif"/>
              </w:rPr>
            </w:pPr>
            <w:r w:rsidRPr="008E16EC">
              <w:rPr>
                <w:rFonts w:ascii="PT Astra Serif" w:hAnsi="PT Astra Serif"/>
              </w:rPr>
              <w:t>0,000647</w:t>
            </w:r>
          </w:p>
        </w:tc>
        <w:tc>
          <w:tcPr>
            <w:tcW w:w="1712" w:type="dxa"/>
          </w:tcPr>
          <w:p w:rsidR="004A70A4" w:rsidRPr="008E16EC" w:rsidRDefault="00BA7409" w:rsidP="00651D53">
            <w:pPr>
              <w:ind w:firstLine="0"/>
              <w:jc w:val="center"/>
              <w:rPr>
                <w:rFonts w:ascii="PT Astra Serif" w:hAnsi="PT Astra Serif"/>
              </w:rPr>
            </w:pPr>
            <w:r w:rsidRPr="008E16EC">
              <w:rPr>
                <w:rFonts w:ascii="PT Astra Serif" w:hAnsi="PT Astra Serif"/>
              </w:rPr>
              <w:t>20 604,7</w:t>
            </w:r>
          </w:p>
        </w:tc>
        <w:tc>
          <w:tcPr>
            <w:tcW w:w="1422" w:type="dxa"/>
          </w:tcPr>
          <w:p w:rsidR="004A70A4" w:rsidRPr="008E16EC" w:rsidRDefault="004A70A4" w:rsidP="00651D53">
            <w:pPr>
              <w:ind w:firstLine="0"/>
              <w:jc w:val="center"/>
              <w:rPr>
                <w:rFonts w:ascii="PT Astra Serif" w:hAnsi="PT Astra Serif"/>
              </w:rPr>
            </w:pPr>
          </w:p>
        </w:tc>
        <w:tc>
          <w:tcPr>
            <w:tcW w:w="1275" w:type="dxa"/>
          </w:tcPr>
          <w:p w:rsidR="004A70A4" w:rsidRPr="008E16EC" w:rsidRDefault="00BA7409" w:rsidP="00651D53">
            <w:pPr>
              <w:ind w:firstLine="0"/>
              <w:jc w:val="center"/>
              <w:rPr>
                <w:rFonts w:ascii="PT Astra Serif" w:hAnsi="PT Astra Serif"/>
              </w:rPr>
            </w:pPr>
            <w:r w:rsidRPr="008E16EC">
              <w:rPr>
                <w:rFonts w:ascii="PT Astra Serif" w:hAnsi="PT Astra Serif"/>
              </w:rPr>
              <w:t>13,3</w:t>
            </w:r>
          </w:p>
        </w:tc>
        <w:tc>
          <w:tcPr>
            <w:tcW w:w="1134" w:type="dxa"/>
          </w:tcPr>
          <w:p w:rsidR="004A70A4" w:rsidRPr="008E16EC" w:rsidRDefault="004A70A4" w:rsidP="00651D53">
            <w:pPr>
              <w:ind w:firstLine="0"/>
              <w:jc w:val="center"/>
              <w:rPr>
                <w:rFonts w:ascii="PT Astra Serif" w:hAnsi="PT Astra Serif"/>
              </w:rPr>
            </w:pPr>
          </w:p>
        </w:tc>
        <w:tc>
          <w:tcPr>
            <w:tcW w:w="1544" w:type="dxa"/>
          </w:tcPr>
          <w:p w:rsidR="004A70A4" w:rsidRPr="008E16EC" w:rsidRDefault="00BA7409" w:rsidP="00651D53">
            <w:pPr>
              <w:ind w:firstLine="0"/>
              <w:jc w:val="center"/>
              <w:rPr>
                <w:rFonts w:ascii="PT Astra Serif" w:hAnsi="PT Astra Serif"/>
              </w:rPr>
            </w:pPr>
            <w:r w:rsidRPr="008E16EC">
              <w:rPr>
                <w:rFonts w:ascii="PT Astra Serif" w:hAnsi="PT Astra Serif"/>
              </w:rPr>
              <w:t>13 370,7</w:t>
            </w:r>
          </w:p>
        </w:tc>
        <w:tc>
          <w:tcPr>
            <w:tcW w:w="1150" w:type="dxa"/>
          </w:tcPr>
          <w:p w:rsidR="004A70A4" w:rsidRPr="008E16EC" w:rsidRDefault="004A70A4" w:rsidP="00651D53">
            <w:pPr>
              <w:ind w:firstLine="0"/>
              <w:jc w:val="center"/>
              <w:rPr>
                <w:rFonts w:ascii="PT Astra Serif" w:hAnsi="PT Astra Serif"/>
              </w:rPr>
            </w:pP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2.1.7.10 определение РНК вируса гепатита C (Hepatitis C virus) </w:t>
            </w:r>
            <w:r w:rsidR="00651D53">
              <w:rPr>
                <w:rFonts w:ascii="PT Astra Serif" w:hAnsi="PT Astra Serif"/>
              </w:rPr>
              <w:br/>
            </w:r>
            <w:r w:rsidRPr="008E16EC">
              <w:rPr>
                <w:rFonts w:ascii="PT Astra Serif" w:hAnsi="PT Astra Serif"/>
              </w:rPr>
              <w:t>в крови методом полимеразной цепной реакции (сумма строк 33.7.10+41.7.10+49.7.10)</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651D53">
            <w:pPr>
              <w:ind w:firstLine="0"/>
              <w:jc w:val="center"/>
              <w:rPr>
                <w:rFonts w:ascii="PT Astra Serif" w:hAnsi="PT Astra Serif"/>
              </w:rPr>
            </w:pPr>
            <w:r w:rsidRPr="008E16EC">
              <w:rPr>
                <w:rFonts w:ascii="PT Astra Serif" w:hAnsi="PT Astra Serif"/>
              </w:rPr>
              <w:t>23.7.10</w:t>
            </w:r>
          </w:p>
        </w:tc>
        <w:tc>
          <w:tcPr>
            <w:tcW w:w="1297"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651D53" w:rsidP="00651D53">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651D53">
            <w:pPr>
              <w:ind w:firstLine="0"/>
              <w:jc w:val="center"/>
              <w:rPr>
                <w:rFonts w:ascii="PT Astra Serif" w:hAnsi="PT Astra Serif"/>
              </w:rPr>
            </w:pPr>
            <w:r w:rsidRPr="008E16EC">
              <w:rPr>
                <w:rFonts w:ascii="PT Astra Serif" w:hAnsi="PT Astra Serif"/>
              </w:rPr>
              <w:t>0,001241</w:t>
            </w:r>
          </w:p>
        </w:tc>
        <w:tc>
          <w:tcPr>
            <w:tcW w:w="171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651D53">
            <w:pPr>
              <w:ind w:firstLine="0"/>
              <w:jc w:val="center"/>
              <w:rPr>
                <w:rFonts w:ascii="PT Astra Serif" w:hAnsi="PT Astra Serif"/>
              </w:rPr>
            </w:pPr>
            <w:r w:rsidRPr="008E16EC">
              <w:rPr>
                <w:rFonts w:ascii="PT Astra Serif" w:hAnsi="PT Astra Serif"/>
              </w:rPr>
              <w:t>1 565,2</w:t>
            </w:r>
          </w:p>
        </w:tc>
        <w:tc>
          <w:tcPr>
            <w:tcW w:w="142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4A70A4" w:rsidP="00651D53">
            <w:pPr>
              <w:ind w:firstLine="0"/>
              <w:jc w:val="center"/>
              <w:rPr>
                <w:rFonts w:ascii="PT Astra Serif" w:hAnsi="PT Astra Serif"/>
              </w:rPr>
            </w:pPr>
          </w:p>
        </w:tc>
        <w:tc>
          <w:tcPr>
            <w:tcW w:w="1275"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651D53">
            <w:pPr>
              <w:ind w:firstLine="0"/>
              <w:jc w:val="center"/>
              <w:rPr>
                <w:rFonts w:ascii="PT Astra Serif" w:hAnsi="PT Astra Serif"/>
              </w:rPr>
            </w:pPr>
            <w:r w:rsidRPr="008E16EC">
              <w:rPr>
                <w:rFonts w:ascii="PT Astra Serif" w:hAnsi="PT Astra Serif"/>
              </w:rPr>
              <w:t>1,9</w:t>
            </w:r>
          </w:p>
        </w:tc>
        <w:tc>
          <w:tcPr>
            <w:tcW w:w="1134"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4A70A4" w:rsidP="00651D53">
            <w:pPr>
              <w:ind w:firstLine="0"/>
              <w:jc w:val="center"/>
              <w:rPr>
                <w:rFonts w:ascii="PT Astra Serif" w:hAnsi="PT Astra Serif"/>
              </w:rPr>
            </w:pPr>
          </w:p>
        </w:tc>
        <w:tc>
          <w:tcPr>
            <w:tcW w:w="1544"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651D53">
            <w:pPr>
              <w:ind w:firstLine="0"/>
              <w:jc w:val="center"/>
              <w:rPr>
                <w:rFonts w:ascii="PT Astra Serif" w:hAnsi="PT Astra Serif"/>
              </w:rPr>
            </w:pPr>
            <w:r w:rsidRPr="008E16EC">
              <w:rPr>
                <w:rFonts w:ascii="PT Astra Serif" w:hAnsi="PT Astra Serif"/>
              </w:rPr>
              <w:t>1 948,2</w:t>
            </w:r>
          </w:p>
        </w:tc>
        <w:tc>
          <w:tcPr>
            <w:tcW w:w="1150"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4A70A4" w:rsidP="00651D53">
            <w:pPr>
              <w:ind w:firstLine="0"/>
              <w:jc w:val="center"/>
              <w:rPr>
                <w:rFonts w:ascii="PT Astra Serif" w:hAnsi="PT Astra Serif"/>
              </w:rPr>
            </w:pP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2.1.7.11 лабораторная диагностика для пациентов с хроническим вирусным гепатитом С (оценка стадии фиброза, определение генотипа вируса гепатита С) (сумма строк 33.7.11+41.7.11+49.7.11)</w:t>
            </w:r>
          </w:p>
        </w:tc>
        <w:tc>
          <w:tcPr>
            <w:tcW w:w="991"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651D53">
            <w:pPr>
              <w:ind w:firstLine="0"/>
              <w:jc w:val="center"/>
              <w:rPr>
                <w:rFonts w:ascii="PT Astra Serif" w:hAnsi="PT Astra Serif"/>
              </w:rPr>
            </w:pPr>
            <w:r w:rsidRPr="008E16EC">
              <w:rPr>
                <w:rFonts w:ascii="PT Astra Serif" w:hAnsi="PT Astra Serif"/>
              </w:rPr>
              <w:t>23.7.11</w:t>
            </w:r>
          </w:p>
        </w:tc>
        <w:tc>
          <w:tcPr>
            <w:tcW w:w="1297"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651D53" w:rsidP="00651D53">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651D53">
            <w:pPr>
              <w:ind w:firstLine="0"/>
              <w:jc w:val="center"/>
              <w:rPr>
                <w:rFonts w:ascii="PT Astra Serif" w:hAnsi="PT Astra Serif"/>
              </w:rPr>
            </w:pPr>
            <w:r w:rsidRPr="008E16EC">
              <w:rPr>
                <w:rFonts w:ascii="PT Astra Serif" w:hAnsi="PT Astra Serif"/>
              </w:rPr>
              <w:t>0,000622</w:t>
            </w: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651D53">
            <w:pPr>
              <w:ind w:firstLine="0"/>
              <w:jc w:val="center"/>
              <w:rPr>
                <w:rFonts w:ascii="PT Astra Serif" w:hAnsi="PT Astra Serif"/>
              </w:rPr>
            </w:pPr>
            <w:r w:rsidRPr="008E16EC">
              <w:rPr>
                <w:rFonts w:ascii="PT Astra Serif" w:hAnsi="PT Astra Serif"/>
              </w:rPr>
              <w:t>2 774,9</w:t>
            </w: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651D53">
            <w:pPr>
              <w:ind w:firstLine="0"/>
              <w:jc w:val="center"/>
              <w:rPr>
                <w:rFonts w:ascii="PT Astra Serif" w:hAnsi="PT Astra Serif"/>
              </w:rPr>
            </w:pP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651D53">
            <w:pPr>
              <w:ind w:firstLine="0"/>
              <w:jc w:val="center"/>
              <w:rPr>
                <w:rFonts w:ascii="PT Astra Serif" w:hAnsi="PT Astra Serif"/>
              </w:rPr>
            </w:pPr>
            <w:r w:rsidRPr="008E16EC">
              <w:rPr>
                <w:rFonts w:ascii="PT Astra Serif" w:hAnsi="PT Astra Serif"/>
              </w:rPr>
              <w:t>1,7</w:t>
            </w: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651D53">
            <w:pPr>
              <w:ind w:firstLine="0"/>
              <w:jc w:val="center"/>
              <w:rPr>
                <w:rFonts w:ascii="PT Astra Serif" w:hAnsi="PT Astra Serif"/>
              </w:rPr>
            </w:pPr>
          </w:p>
        </w:tc>
        <w:tc>
          <w:tcPr>
            <w:tcW w:w="154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651D53">
            <w:pPr>
              <w:ind w:firstLine="0"/>
              <w:jc w:val="center"/>
              <w:rPr>
                <w:rFonts w:ascii="PT Astra Serif" w:hAnsi="PT Astra Serif"/>
              </w:rPr>
            </w:pPr>
            <w:r w:rsidRPr="008E16EC">
              <w:rPr>
                <w:rFonts w:ascii="PT Astra Serif" w:hAnsi="PT Astra Serif"/>
              </w:rPr>
              <w:t>1 731,1</w:t>
            </w:r>
          </w:p>
        </w:tc>
        <w:tc>
          <w:tcPr>
            <w:tcW w:w="1150"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651D53">
            <w:pPr>
              <w:ind w:firstLine="0"/>
              <w:jc w:val="center"/>
              <w:rPr>
                <w:rFonts w:ascii="PT Astra Serif" w:hAnsi="PT Astra Serif"/>
              </w:rPr>
            </w:pP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2.1.8 школа для больных с хроническими заболеваниями, школа для беременных </w:t>
            </w:r>
            <w:r w:rsidR="00651D53">
              <w:rPr>
                <w:rFonts w:ascii="PT Astra Serif" w:hAnsi="PT Astra Serif"/>
              </w:rPr>
              <w:br/>
            </w:r>
            <w:r w:rsidRPr="008E16EC">
              <w:rPr>
                <w:rFonts w:ascii="PT Astra Serif" w:hAnsi="PT Astra Serif"/>
              </w:rPr>
              <w:t xml:space="preserve">и по вопросам грудного вскармливания (сумма строк 33.8+41.8+49.8), </w:t>
            </w:r>
            <w:r w:rsidR="00651D53">
              <w:rPr>
                <w:rFonts w:ascii="PT Astra Serif" w:hAnsi="PT Astra Serif"/>
              </w:rPr>
              <w:br/>
            </w:r>
            <w:r w:rsidRPr="008E16EC">
              <w:rPr>
                <w:rFonts w:ascii="PT Astra Serif" w:hAnsi="PT Astra Serif"/>
              </w:rPr>
              <w:t xml:space="preserve">в том числе: </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651D53">
            <w:pPr>
              <w:ind w:firstLine="0"/>
              <w:jc w:val="center"/>
              <w:rPr>
                <w:rFonts w:ascii="PT Astra Serif" w:hAnsi="PT Astra Serif"/>
              </w:rPr>
            </w:pPr>
            <w:r w:rsidRPr="008E16EC">
              <w:rPr>
                <w:rFonts w:ascii="PT Astra Serif" w:hAnsi="PT Astra Serif"/>
              </w:rPr>
              <w:t>23.8</w:t>
            </w:r>
          </w:p>
        </w:tc>
        <w:tc>
          <w:tcPr>
            <w:tcW w:w="1297"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651D53" w:rsidP="00651D53">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651D53">
            <w:pPr>
              <w:ind w:firstLine="0"/>
              <w:jc w:val="center"/>
              <w:rPr>
                <w:rFonts w:ascii="PT Astra Serif" w:hAnsi="PT Astra Serif"/>
              </w:rPr>
            </w:pPr>
            <w:r w:rsidRPr="008E16EC">
              <w:rPr>
                <w:rFonts w:ascii="PT Astra Serif" w:hAnsi="PT Astra Serif"/>
              </w:rPr>
              <w:t>0,210277</w:t>
            </w: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651D53">
            <w:pPr>
              <w:ind w:firstLine="0"/>
              <w:jc w:val="center"/>
              <w:rPr>
                <w:rFonts w:ascii="PT Astra Serif" w:hAnsi="PT Astra Serif"/>
              </w:rPr>
            </w:pPr>
            <w:r w:rsidRPr="008E16EC">
              <w:rPr>
                <w:rFonts w:ascii="PT Astra Serif" w:hAnsi="PT Astra Serif"/>
              </w:rPr>
              <w:t>1 364,3</w:t>
            </w: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651D53">
            <w:pPr>
              <w:ind w:firstLine="0"/>
              <w:jc w:val="center"/>
              <w:rPr>
                <w:rFonts w:ascii="PT Astra Serif" w:hAnsi="PT Astra Serif"/>
              </w:rPr>
            </w:pPr>
            <w:r w:rsidRPr="008E16EC">
              <w:rPr>
                <w:rFonts w:ascii="PT Astra Serif" w:hAnsi="PT Astra Serif"/>
              </w:rPr>
              <w:t>286,9</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54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651D53">
            <w:pPr>
              <w:ind w:firstLine="0"/>
              <w:jc w:val="center"/>
              <w:rPr>
                <w:rFonts w:ascii="PT Astra Serif" w:hAnsi="PT Astra Serif"/>
              </w:rPr>
            </w:pPr>
            <w:r w:rsidRPr="008E16EC">
              <w:rPr>
                <w:rFonts w:ascii="PT Astra Serif" w:hAnsi="PT Astra Serif"/>
              </w:rPr>
              <w:t>287 729,5</w:t>
            </w:r>
          </w:p>
        </w:tc>
        <w:tc>
          <w:tcPr>
            <w:tcW w:w="1150"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651D53">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2.1.8.1 школа сахарного диабета (сумма строк 33.8.1+41.8.1+49.8.1)</w:t>
            </w:r>
          </w:p>
        </w:tc>
        <w:tc>
          <w:tcPr>
            <w:tcW w:w="991" w:type="dxa"/>
          </w:tcPr>
          <w:p w:rsidR="004A70A4" w:rsidRPr="008E16EC" w:rsidRDefault="00BA7409" w:rsidP="00651D53">
            <w:pPr>
              <w:ind w:firstLine="0"/>
              <w:jc w:val="center"/>
              <w:rPr>
                <w:rFonts w:ascii="PT Astra Serif" w:hAnsi="PT Astra Serif"/>
              </w:rPr>
            </w:pPr>
            <w:r w:rsidRPr="008E16EC">
              <w:rPr>
                <w:rFonts w:ascii="PT Astra Serif" w:hAnsi="PT Astra Serif"/>
              </w:rPr>
              <w:t>23.8.1</w:t>
            </w:r>
          </w:p>
        </w:tc>
        <w:tc>
          <w:tcPr>
            <w:tcW w:w="1297" w:type="dxa"/>
            <w:tcBorders>
              <w:top w:val="single" w:sz="4" w:space="0" w:color="auto"/>
            </w:tcBorders>
          </w:tcPr>
          <w:p w:rsidR="004A70A4" w:rsidRPr="008E16EC" w:rsidRDefault="00651D53" w:rsidP="00651D53">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single" w:sz="4" w:space="0" w:color="auto"/>
            </w:tcBorders>
          </w:tcPr>
          <w:p w:rsidR="004A70A4" w:rsidRPr="008E16EC" w:rsidRDefault="00BA7409" w:rsidP="00651D53">
            <w:pPr>
              <w:ind w:firstLine="0"/>
              <w:jc w:val="center"/>
              <w:rPr>
                <w:rFonts w:ascii="PT Astra Serif" w:hAnsi="PT Astra Serif"/>
              </w:rPr>
            </w:pPr>
            <w:r w:rsidRPr="008E16EC">
              <w:rPr>
                <w:rFonts w:ascii="PT Astra Serif" w:hAnsi="PT Astra Serif"/>
              </w:rPr>
              <w:t>0,005620</w:t>
            </w:r>
          </w:p>
        </w:tc>
        <w:tc>
          <w:tcPr>
            <w:tcW w:w="1712" w:type="dxa"/>
            <w:tcBorders>
              <w:top w:val="single" w:sz="4" w:space="0" w:color="auto"/>
            </w:tcBorders>
          </w:tcPr>
          <w:p w:rsidR="004A70A4" w:rsidRPr="008E16EC" w:rsidRDefault="00BA7409" w:rsidP="00651D53">
            <w:pPr>
              <w:ind w:firstLine="0"/>
              <w:jc w:val="center"/>
              <w:rPr>
                <w:rFonts w:ascii="PT Astra Serif" w:hAnsi="PT Astra Serif"/>
              </w:rPr>
            </w:pPr>
            <w:r w:rsidRPr="008E16EC">
              <w:rPr>
                <w:rFonts w:ascii="PT Astra Serif" w:hAnsi="PT Astra Serif"/>
              </w:rPr>
              <w:t>2 009,0</w:t>
            </w:r>
          </w:p>
        </w:tc>
        <w:tc>
          <w:tcPr>
            <w:tcW w:w="1422" w:type="dxa"/>
            <w:tcBorders>
              <w:top w:val="single" w:sz="4" w:space="0" w:color="auto"/>
            </w:tcBorders>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275" w:type="dxa"/>
            <w:tcBorders>
              <w:top w:val="single" w:sz="4" w:space="0" w:color="auto"/>
            </w:tcBorders>
          </w:tcPr>
          <w:p w:rsidR="004A70A4" w:rsidRPr="008E16EC" w:rsidRDefault="00BA7409" w:rsidP="00651D53">
            <w:pPr>
              <w:ind w:firstLine="0"/>
              <w:jc w:val="center"/>
              <w:rPr>
                <w:rFonts w:ascii="PT Astra Serif" w:hAnsi="PT Astra Serif"/>
              </w:rPr>
            </w:pPr>
            <w:r w:rsidRPr="008E16EC">
              <w:rPr>
                <w:rFonts w:ascii="PT Astra Serif" w:hAnsi="PT Astra Serif"/>
              </w:rPr>
              <w:t>11,3</w:t>
            </w:r>
          </w:p>
        </w:tc>
        <w:tc>
          <w:tcPr>
            <w:tcW w:w="1134" w:type="dxa"/>
            <w:tcBorders>
              <w:top w:val="single" w:sz="4" w:space="0" w:color="auto"/>
            </w:tcBorders>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544" w:type="dxa"/>
            <w:tcBorders>
              <w:top w:val="single" w:sz="4" w:space="0" w:color="auto"/>
            </w:tcBorders>
          </w:tcPr>
          <w:p w:rsidR="004A70A4" w:rsidRPr="008E16EC" w:rsidRDefault="00BA7409" w:rsidP="00651D53">
            <w:pPr>
              <w:ind w:firstLine="0"/>
              <w:jc w:val="center"/>
              <w:rPr>
                <w:rFonts w:ascii="PT Astra Serif" w:hAnsi="PT Astra Serif"/>
              </w:rPr>
            </w:pPr>
            <w:r w:rsidRPr="008E16EC">
              <w:rPr>
                <w:rFonts w:ascii="PT Astra Serif" w:hAnsi="PT Astra Serif"/>
              </w:rPr>
              <w:t>11 324,0</w:t>
            </w:r>
          </w:p>
        </w:tc>
        <w:tc>
          <w:tcPr>
            <w:tcW w:w="1150" w:type="dxa"/>
            <w:tcBorders>
              <w:top w:val="single" w:sz="4" w:space="0" w:color="auto"/>
            </w:tcBorders>
          </w:tcPr>
          <w:p w:rsidR="004A70A4" w:rsidRPr="008E16EC" w:rsidRDefault="00BA7409" w:rsidP="00651D53">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2.1.9 диспансерное наблюдение (сумма строк 33.9+41.9+49.9, </w:t>
            </w:r>
            <w:r w:rsidR="00651D53">
              <w:rPr>
                <w:rFonts w:ascii="PT Astra Serif" w:hAnsi="PT Astra Serif"/>
              </w:rPr>
              <w:br/>
            </w:r>
            <w:r w:rsidRPr="008E16EC">
              <w:rPr>
                <w:rFonts w:ascii="PT Astra Serif" w:hAnsi="PT Astra Serif"/>
              </w:rPr>
              <w:t>в том числе по поводу:</w:t>
            </w:r>
          </w:p>
        </w:tc>
        <w:tc>
          <w:tcPr>
            <w:tcW w:w="991" w:type="dxa"/>
          </w:tcPr>
          <w:p w:rsidR="004A70A4" w:rsidRPr="008E16EC" w:rsidRDefault="00BA7409" w:rsidP="00651D53">
            <w:pPr>
              <w:ind w:firstLine="0"/>
              <w:jc w:val="center"/>
              <w:rPr>
                <w:rFonts w:ascii="PT Astra Serif" w:hAnsi="PT Astra Serif"/>
              </w:rPr>
            </w:pPr>
            <w:r w:rsidRPr="008E16EC">
              <w:rPr>
                <w:rFonts w:ascii="PT Astra Serif" w:hAnsi="PT Astra Serif"/>
              </w:rPr>
              <w:t>23.9</w:t>
            </w:r>
          </w:p>
        </w:tc>
        <w:tc>
          <w:tcPr>
            <w:tcW w:w="1297" w:type="dxa"/>
          </w:tcPr>
          <w:p w:rsidR="004A70A4" w:rsidRPr="008E16EC" w:rsidRDefault="00651D53" w:rsidP="00651D53">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Pr>
          <w:p w:rsidR="004A70A4" w:rsidRPr="008E16EC" w:rsidRDefault="00BA7409" w:rsidP="00651D53">
            <w:pPr>
              <w:ind w:firstLine="0"/>
              <w:jc w:val="center"/>
              <w:rPr>
                <w:rFonts w:ascii="PT Astra Serif" w:hAnsi="PT Astra Serif"/>
              </w:rPr>
            </w:pPr>
            <w:r w:rsidRPr="008E16EC">
              <w:rPr>
                <w:rFonts w:ascii="PT Astra Serif" w:hAnsi="PT Astra Serif"/>
              </w:rPr>
              <w:t>0,275509</w:t>
            </w:r>
          </w:p>
        </w:tc>
        <w:tc>
          <w:tcPr>
            <w:tcW w:w="1712" w:type="dxa"/>
          </w:tcPr>
          <w:p w:rsidR="004A70A4" w:rsidRPr="008E16EC" w:rsidRDefault="00BA7409" w:rsidP="00651D53">
            <w:pPr>
              <w:ind w:firstLine="0"/>
              <w:jc w:val="center"/>
              <w:rPr>
                <w:rFonts w:ascii="PT Astra Serif" w:hAnsi="PT Astra Serif"/>
              </w:rPr>
            </w:pPr>
            <w:r w:rsidRPr="008E16EC">
              <w:rPr>
                <w:rFonts w:ascii="PT Astra Serif" w:hAnsi="PT Astra Serif"/>
              </w:rPr>
              <w:t>4 421,1</w:t>
            </w:r>
          </w:p>
        </w:tc>
        <w:tc>
          <w:tcPr>
            <w:tcW w:w="1422"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651D53">
            <w:pPr>
              <w:ind w:firstLine="0"/>
              <w:jc w:val="center"/>
              <w:rPr>
                <w:rFonts w:ascii="PT Astra Serif" w:hAnsi="PT Astra Serif"/>
              </w:rPr>
            </w:pPr>
            <w:r w:rsidRPr="008E16EC">
              <w:rPr>
                <w:rFonts w:ascii="PT Astra Serif" w:hAnsi="PT Astra Serif"/>
              </w:rPr>
              <w:t>1 218,1</w:t>
            </w:r>
          </w:p>
        </w:tc>
        <w:tc>
          <w:tcPr>
            <w:tcW w:w="1134"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651D53">
            <w:pPr>
              <w:ind w:firstLine="0"/>
              <w:jc w:val="center"/>
              <w:rPr>
                <w:rFonts w:ascii="PT Astra Serif" w:hAnsi="PT Astra Serif"/>
              </w:rPr>
            </w:pPr>
            <w:r w:rsidRPr="008E16EC">
              <w:rPr>
                <w:rFonts w:ascii="PT Astra Serif" w:hAnsi="PT Astra Serif"/>
              </w:rPr>
              <w:t>1 221 655,8</w:t>
            </w:r>
          </w:p>
        </w:tc>
        <w:tc>
          <w:tcPr>
            <w:tcW w:w="1150" w:type="dxa"/>
          </w:tcPr>
          <w:p w:rsidR="004A70A4" w:rsidRPr="008E16EC" w:rsidRDefault="00BA7409" w:rsidP="00651D53">
            <w:pPr>
              <w:ind w:firstLine="0"/>
              <w:jc w:val="center"/>
              <w:rPr>
                <w:rFonts w:ascii="PT Astra Serif" w:hAnsi="PT Astra Serif"/>
              </w:rPr>
            </w:pPr>
            <w:r w:rsidRPr="008E16EC">
              <w:rPr>
                <w:rFonts w:ascii="PT Astra Serif" w:hAnsi="PT Astra Serif"/>
              </w:rPr>
              <w:t>Х</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2.1.9.1 онкологических заболеваний (сумма строк 33.9.1+41.9.1+49.9.1)</w:t>
            </w:r>
          </w:p>
        </w:tc>
        <w:tc>
          <w:tcPr>
            <w:tcW w:w="991" w:type="dxa"/>
          </w:tcPr>
          <w:p w:rsidR="004A70A4" w:rsidRPr="008E16EC" w:rsidRDefault="00BA7409" w:rsidP="00651D53">
            <w:pPr>
              <w:ind w:firstLine="0"/>
              <w:jc w:val="center"/>
              <w:rPr>
                <w:rFonts w:ascii="PT Astra Serif" w:hAnsi="PT Astra Serif"/>
              </w:rPr>
            </w:pPr>
            <w:r w:rsidRPr="008E16EC">
              <w:rPr>
                <w:rFonts w:ascii="PT Astra Serif" w:hAnsi="PT Astra Serif"/>
              </w:rPr>
              <w:t>23.9.1</w:t>
            </w:r>
          </w:p>
        </w:tc>
        <w:tc>
          <w:tcPr>
            <w:tcW w:w="1297" w:type="dxa"/>
          </w:tcPr>
          <w:p w:rsidR="004A70A4" w:rsidRPr="008E16EC" w:rsidRDefault="00651D53" w:rsidP="00651D53">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Pr>
          <w:p w:rsidR="004A70A4" w:rsidRPr="008E16EC" w:rsidRDefault="00BA7409" w:rsidP="00651D53">
            <w:pPr>
              <w:ind w:firstLine="0"/>
              <w:jc w:val="center"/>
              <w:rPr>
                <w:rFonts w:ascii="PT Astra Serif" w:hAnsi="PT Astra Serif"/>
              </w:rPr>
            </w:pPr>
            <w:r w:rsidRPr="008E16EC">
              <w:rPr>
                <w:rFonts w:ascii="PT Astra Serif" w:hAnsi="PT Astra Serif"/>
              </w:rPr>
              <w:t>0,045050</w:t>
            </w:r>
          </w:p>
        </w:tc>
        <w:tc>
          <w:tcPr>
            <w:tcW w:w="1712" w:type="dxa"/>
          </w:tcPr>
          <w:p w:rsidR="004A70A4" w:rsidRPr="008E16EC" w:rsidRDefault="00BA7409" w:rsidP="00651D53">
            <w:pPr>
              <w:ind w:firstLine="0"/>
              <w:jc w:val="center"/>
              <w:rPr>
                <w:rFonts w:ascii="PT Astra Serif" w:hAnsi="PT Astra Serif"/>
              </w:rPr>
            </w:pPr>
            <w:r w:rsidRPr="008E16EC">
              <w:rPr>
                <w:rFonts w:ascii="PT Astra Serif" w:hAnsi="PT Astra Serif"/>
              </w:rPr>
              <w:t>6 150,9</w:t>
            </w:r>
          </w:p>
        </w:tc>
        <w:tc>
          <w:tcPr>
            <w:tcW w:w="1422"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651D53">
            <w:pPr>
              <w:ind w:firstLine="0"/>
              <w:jc w:val="center"/>
              <w:rPr>
                <w:rFonts w:ascii="PT Astra Serif" w:hAnsi="PT Astra Serif"/>
              </w:rPr>
            </w:pPr>
            <w:r w:rsidRPr="008E16EC">
              <w:rPr>
                <w:rFonts w:ascii="PT Astra Serif" w:hAnsi="PT Astra Serif"/>
              </w:rPr>
              <w:t>277,1</w:t>
            </w:r>
          </w:p>
        </w:tc>
        <w:tc>
          <w:tcPr>
            <w:tcW w:w="1134"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651D53">
            <w:pPr>
              <w:ind w:firstLine="0"/>
              <w:jc w:val="center"/>
              <w:rPr>
                <w:rFonts w:ascii="PT Astra Serif" w:hAnsi="PT Astra Serif"/>
              </w:rPr>
            </w:pPr>
            <w:r w:rsidRPr="008E16EC">
              <w:rPr>
                <w:rFonts w:ascii="PT Astra Serif" w:hAnsi="PT Astra Serif"/>
              </w:rPr>
              <w:t>277 917,7</w:t>
            </w:r>
          </w:p>
        </w:tc>
        <w:tc>
          <w:tcPr>
            <w:tcW w:w="1150"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2.1.9.2 сахарного диабета (сумма строк 33.9.2+41.9.2+49.9.2)</w:t>
            </w:r>
          </w:p>
        </w:tc>
        <w:tc>
          <w:tcPr>
            <w:tcW w:w="991" w:type="dxa"/>
          </w:tcPr>
          <w:p w:rsidR="004A70A4" w:rsidRPr="008E16EC" w:rsidRDefault="00BA7409" w:rsidP="00651D53">
            <w:pPr>
              <w:ind w:firstLine="0"/>
              <w:jc w:val="center"/>
              <w:rPr>
                <w:rFonts w:ascii="PT Astra Serif" w:hAnsi="PT Astra Serif"/>
              </w:rPr>
            </w:pPr>
            <w:r w:rsidRPr="008E16EC">
              <w:rPr>
                <w:rFonts w:ascii="PT Astra Serif" w:hAnsi="PT Astra Serif"/>
              </w:rPr>
              <w:t>23.9.2</w:t>
            </w:r>
          </w:p>
        </w:tc>
        <w:tc>
          <w:tcPr>
            <w:tcW w:w="1297" w:type="dxa"/>
          </w:tcPr>
          <w:p w:rsidR="004A70A4" w:rsidRPr="008E16EC" w:rsidRDefault="00651D53" w:rsidP="00651D53">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Pr>
          <w:p w:rsidR="004A70A4" w:rsidRPr="008E16EC" w:rsidRDefault="00BA7409" w:rsidP="00651D53">
            <w:pPr>
              <w:ind w:firstLine="0"/>
              <w:jc w:val="center"/>
              <w:rPr>
                <w:rFonts w:ascii="PT Astra Serif" w:hAnsi="PT Astra Serif"/>
              </w:rPr>
            </w:pPr>
            <w:r w:rsidRPr="008E16EC">
              <w:rPr>
                <w:rFonts w:ascii="PT Astra Serif" w:hAnsi="PT Astra Serif"/>
              </w:rPr>
              <w:t>0,059800</w:t>
            </w:r>
          </w:p>
        </w:tc>
        <w:tc>
          <w:tcPr>
            <w:tcW w:w="1712" w:type="dxa"/>
          </w:tcPr>
          <w:p w:rsidR="004A70A4" w:rsidRPr="008E16EC" w:rsidRDefault="00BA7409" w:rsidP="00651D53">
            <w:pPr>
              <w:ind w:firstLine="0"/>
              <w:jc w:val="center"/>
              <w:rPr>
                <w:rFonts w:ascii="PT Astra Serif" w:hAnsi="PT Astra Serif"/>
              </w:rPr>
            </w:pPr>
            <w:r w:rsidRPr="008E16EC">
              <w:rPr>
                <w:rFonts w:ascii="PT Astra Serif" w:hAnsi="PT Astra Serif"/>
              </w:rPr>
              <w:t>2 674,0</w:t>
            </w:r>
          </w:p>
        </w:tc>
        <w:tc>
          <w:tcPr>
            <w:tcW w:w="1422"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651D53">
            <w:pPr>
              <w:ind w:firstLine="0"/>
              <w:jc w:val="center"/>
              <w:rPr>
                <w:rFonts w:ascii="PT Astra Serif" w:hAnsi="PT Astra Serif"/>
              </w:rPr>
            </w:pPr>
            <w:r w:rsidRPr="008E16EC">
              <w:rPr>
                <w:rFonts w:ascii="PT Astra Serif" w:hAnsi="PT Astra Serif"/>
              </w:rPr>
              <w:t>159,9</w:t>
            </w:r>
          </w:p>
        </w:tc>
        <w:tc>
          <w:tcPr>
            <w:tcW w:w="1134"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651D53">
            <w:pPr>
              <w:ind w:firstLine="0"/>
              <w:jc w:val="center"/>
              <w:rPr>
                <w:rFonts w:ascii="PT Astra Serif" w:hAnsi="PT Astra Serif"/>
              </w:rPr>
            </w:pPr>
            <w:r w:rsidRPr="008E16EC">
              <w:rPr>
                <w:rFonts w:ascii="PT Astra Serif" w:hAnsi="PT Astra Serif"/>
              </w:rPr>
              <w:t>160 378,2</w:t>
            </w:r>
          </w:p>
        </w:tc>
        <w:tc>
          <w:tcPr>
            <w:tcW w:w="1150"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2.1.9.3 болезней системы кровообращения (сумма строк 33.9.3+41.9.3+49.9.3)</w:t>
            </w:r>
          </w:p>
        </w:tc>
        <w:tc>
          <w:tcPr>
            <w:tcW w:w="991" w:type="dxa"/>
          </w:tcPr>
          <w:p w:rsidR="004A70A4" w:rsidRPr="008E16EC" w:rsidRDefault="00BA7409" w:rsidP="00651D53">
            <w:pPr>
              <w:ind w:firstLine="0"/>
              <w:jc w:val="center"/>
              <w:rPr>
                <w:rFonts w:ascii="PT Astra Serif" w:hAnsi="PT Astra Serif"/>
              </w:rPr>
            </w:pPr>
            <w:r w:rsidRPr="008E16EC">
              <w:rPr>
                <w:rFonts w:ascii="PT Astra Serif" w:hAnsi="PT Astra Serif"/>
              </w:rPr>
              <w:t>23.9.3</w:t>
            </w:r>
          </w:p>
        </w:tc>
        <w:tc>
          <w:tcPr>
            <w:tcW w:w="1297" w:type="dxa"/>
          </w:tcPr>
          <w:p w:rsidR="004A70A4" w:rsidRPr="008E16EC" w:rsidRDefault="00651D53" w:rsidP="00651D53">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Pr>
          <w:p w:rsidR="004A70A4" w:rsidRPr="008E16EC" w:rsidRDefault="00BA7409" w:rsidP="00651D53">
            <w:pPr>
              <w:ind w:firstLine="0"/>
              <w:jc w:val="center"/>
              <w:rPr>
                <w:rFonts w:ascii="PT Astra Serif" w:hAnsi="PT Astra Serif"/>
              </w:rPr>
            </w:pPr>
            <w:r w:rsidRPr="008E16EC">
              <w:rPr>
                <w:rFonts w:ascii="PT Astra Serif" w:hAnsi="PT Astra Serif"/>
              </w:rPr>
              <w:t>0,138983</w:t>
            </w:r>
          </w:p>
        </w:tc>
        <w:tc>
          <w:tcPr>
            <w:tcW w:w="1712" w:type="dxa"/>
          </w:tcPr>
          <w:p w:rsidR="004A70A4" w:rsidRPr="008E16EC" w:rsidRDefault="00BA7409" w:rsidP="00651D53">
            <w:pPr>
              <w:ind w:firstLine="0"/>
              <w:jc w:val="center"/>
              <w:rPr>
                <w:rFonts w:ascii="PT Astra Serif" w:hAnsi="PT Astra Serif"/>
              </w:rPr>
            </w:pPr>
            <w:r w:rsidRPr="008E16EC">
              <w:rPr>
                <w:rFonts w:ascii="PT Astra Serif" w:hAnsi="PT Astra Serif"/>
              </w:rPr>
              <w:t>5 226,5</w:t>
            </w:r>
          </w:p>
        </w:tc>
        <w:tc>
          <w:tcPr>
            <w:tcW w:w="1422" w:type="dxa"/>
          </w:tcPr>
          <w:p w:rsidR="004A70A4" w:rsidRPr="008E16EC" w:rsidRDefault="00BA7409" w:rsidP="00651D53">
            <w:pPr>
              <w:jc w:val="center"/>
              <w:rPr>
                <w:rFonts w:ascii="PT Astra Serif" w:hAnsi="PT Astra Serif"/>
              </w:rPr>
            </w:pPr>
            <w:r w:rsidRPr="008E16EC">
              <w:rPr>
                <w:rFonts w:ascii="PT Astra Serif" w:hAnsi="PT Astra Serif"/>
              </w:rPr>
              <w:t>X</w:t>
            </w:r>
          </w:p>
        </w:tc>
        <w:tc>
          <w:tcPr>
            <w:tcW w:w="1275" w:type="dxa"/>
          </w:tcPr>
          <w:p w:rsidR="004A70A4" w:rsidRPr="008E16EC" w:rsidRDefault="00BA7409" w:rsidP="00651D53">
            <w:pPr>
              <w:ind w:firstLine="0"/>
              <w:jc w:val="center"/>
              <w:rPr>
                <w:rFonts w:ascii="PT Astra Serif" w:hAnsi="PT Astra Serif"/>
              </w:rPr>
            </w:pPr>
            <w:r w:rsidRPr="008E16EC">
              <w:rPr>
                <w:rFonts w:ascii="PT Astra Serif" w:hAnsi="PT Astra Serif"/>
              </w:rPr>
              <w:t>726,4</w:t>
            </w:r>
          </w:p>
        </w:tc>
        <w:tc>
          <w:tcPr>
            <w:tcW w:w="1134" w:type="dxa"/>
          </w:tcPr>
          <w:p w:rsidR="004A70A4" w:rsidRPr="008E16EC" w:rsidRDefault="00BA7409" w:rsidP="00651D53">
            <w:pPr>
              <w:jc w:val="center"/>
              <w:rPr>
                <w:rFonts w:ascii="PT Astra Serif" w:hAnsi="PT Astra Serif"/>
              </w:rPr>
            </w:pPr>
            <w:r w:rsidRPr="008E16EC">
              <w:rPr>
                <w:rFonts w:ascii="PT Astra Serif" w:hAnsi="PT Astra Serif"/>
              </w:rPr>
              <w:t>X</w:t>
            </w:r>
          </w:p>
        </w:tc>
        <w:tc>
          <w:tcPr>
            <w:tcW w:w="1544" w:type="dxa"/>
          </w:tcPr>
          <w:p w:rsidR="004A70A4" w:rsidRPr="008E16EC" w:rsidRDefault="00BA7409" w:rsidP="00651D53">
            <w:pPr>
              <w:ind w:firstLine="0"/>
              <w:jc w:val="center"/>
              <w:rPr>
                <w:rFonts w:ascii="PT Astra Serif" w:hAnsi="PT Astra Serif"/>
              </w:rPr>
            </w:pPr>
            <w:r w:rsidRPr="008E16EC">
              <w:rPr>
                <w:rFonts w:ascii="PT Astra Serif" w:hAnsi="PT Astra Serif"/>
              </w:rPr>
              <w:t>728 543,3</w:t>
            </w:r>
          </w:p>
        </w:tc>
        <w:tc>
          <w:tcPr>
            <w:tcW w:w="1150" w:type="dxa"/>
          </w:tcPr>
          <w:p w:rsidR="004A70A4" w:rsidRPr="008E16EC" w:rsidRDefault="00BA7409" w:rsidP="00651D53">
            <w:pPr>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2.1.10. дистанционное наблюдение </w:t>
            </w:r>
            <w:r w:rsidR="00651D53">
              <w:rPr>
                <w:rFonts w:ascii="PT Astra Serif" w:hAnsi="PT Astra Serif"/>
              </w:rPr>
              <w:br/>
            </w:r>
            <w:r w:rsidRPr="008E16EC">
              <w:rPr>
                <w:rFonts w:ascii="PT Astra Serif" w:hAnsi="PT Astra Serif"/>
              </w:rPr>
              <w:t>за состоянием здоровья пациентов, в том числе (сумма строк 33.10+41.10+49.10):</w:t>
            </w:r>
          </w:p>
        </w:tc>
        <w:tc>
          <w:tcPr>
            <w:tcW w:w="991" w:type="dxa"/>
          </w:tcPr>
          <w:p w:rsidR="004A70A4" w:rsidRPr="008E16EC" w:rsidRDefault="00BA7409" w:rsidP="00651D53">
            <w:pPr>
              <w:ind w:firstLine="0"/>
              <w:jc w:val="center"/>
              <w:rPr>
                <w:rFonts w:ascii="PT Astra Serif" w:hAnsi="PT Astra Serif"/>
              </w:rPr>
            </w:pPr>
            <w:r w:rsidRPr="008E16EC">
              <w:rPr>
                <w:rFonts w:ascii="PT Astra Serif" w:hAnsi="PT Astra Serif"/>
              </w:rPr>
              <w:t>23.10</w:t>
            </w:r>
          </w:p>
        </w:tc>
        <w:tc>
          <w:tcPr>
            <w:tcW w:w="1297" w:type="dxa"/>
          </w:tcPr>
          <w:p w:rsidR="004A70A4" w:rsidRPr="008E16EC" w:rsidRDefault="00651D53" w:rsidP="00651D53">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Pr>
          <w:p w:rsidR="004A70A4" w:rsidRPr="008E16EC" w:rsidRDefault="00BA7409" w:rsidP="00651D53">
            <w:pPr>
              <w:ind w:firstLine="0"/>
              <w:jc w:val="center"/>
              <w:rPr>
                <w:rFonts w:ascii="PT Astra Serif" w:hAnsi="PT Astra Serif"/>
              </w:rPr>
            </w:pPr>
            <w:r w:rsidRPr="008E16EC">
              <w:rPr>
                <w:rFonts w:ascii="PT Astra Serif" w:hAnsi="PT Astra Serif"/>
              </w:rPr>
              <w:t>0,018057</w:t>
            </w:r>
          </w:p>
        </w:tc>
        <w:tc>
          <w:tcPr>
            <w:tcW w:w="1712" w:type="dxa"/>
          </w:tcPr>
          <w:p w:rsidR="004A70A4" w:rsidRPr="008E16EC" w:rsidRDefault="00BA7409" w:rsidP="00651D53">
            <w:pPr>
              <w:ind w:firstLine="0"/>
              <w:jc w:val="center"/>
              <w:rPr>
                <w:rFonts w:ascii="PT Astra Serif" w:hAnsi="PT Astra Serif"/>
              </w:rPr>
            </w:pPr>
            <w:r w:rsidRPr="008E16EC">
              <w:rPr>
                <w:rFonts w:ascii="PT Astra Serif" w:hAnsi="PT Astra Serif"/>
              </w:rPr>
              <w:t>1 573,9</w:t>
            </w:r>
          </w:p>
        </w:tc>
        <w:tc>
          <w:tcPr>
            <w:tcW w:w="1422" w:type="dxa"/>
          </w:tcPr>
          <w:p w:rsidR="004A70A4" w:rsidRPr="008E16EC" w:rsidRDefault="004A70A4" w:rsidP="00651D53">
            <w:pPr>
              <w:ind w:firstLine="0"/>
              <w:jc w:val="center"/>
              <w:rPr>
                <w:rFonts w:ascii="PT Astra Serif" w:hAnsi="PT Astra Serif"/>
              </w:rPr>
            </w:pPr>
          </w:p>
        </w:tc>
        <w:tc>
          <w:tcPr>
            <w:tcW w:w="1275" w:type="dxa"/>
          </w:tcPr>
          <w:p w:rsidR="004A70A4" w:rsidRPr="008E16EC" w:rsidRDefault="00BA7409" w:rsidP="00651D53">
            <w:pPr>
              <w:ind w:firstLine="0"/>
              <w:jc w:val="center"/>
              <w:rPr>
                <w:rFonts w:ascii="PT Astra Serif" w:hAnsi="PT Astra Serif"/>
              </w:rPr>
            </w:pPr>
            <w:r w:rsidRPr="008E16EC">
              <w:rPr>
                <w:rFonts w:ascii="PT Astra Serif" w:hAnsi="PT Astra Serif"/>
              </w:rPr>
              <w:t>28,4</w:t>
            </w:r>
          </w:p>
        </w:tc>
        <w:tc>
          <w:tcPr>
            <w:tcW w:w="1134" w:type="dxa"/>
          </w:tcPr>
          <w:p w:rsidR="004A70A4" w:rsidRPr="008E16EC" w:rsidRDefault="004A70A4" w:rsidP="00651D53">
            <w:pPr>
              <w:ind w:firstLine="0"/>
              <w:jc w:val="center"/>
              <w:rPr>
                <w:rFonts w:ascii="PT Astra Serif" w:hAnsi="PT Astra Serif"/>
              </w:rPr>
            </w:pPr>
          </w:p>
        </w:tc>
        <w:tc>
          <w:tcPr>
            <w:tcW w:w="1544" w:type="dxa"/>
          </w:tcPr>
          <w:p w:rsidR="004A70A4" w:rsidRPr="008E16EC" w:rsidRDefault="00BA7409" w:rsidP="00651D53">
            <w:pPr>
              <w:ind w:firstLine="0"/>
              <w:jc w:val="center"/>
              <w:rPr>
                <w:rFonts w:ascii="PT Astra Serif" w:hAnsi="PT Astra Serif"/>
              </w:rPr>
            </w:pPr>
            <w:r w:rsidRPr="008E16EC">
              <w:rPr>
                <w:rFonts w:ascii="PT Astra Serif" w:hAnsi="PT Astra Serif"/>
              </w:rPr>
              <w:t>28 504,0</w:t>
            </w:r>
          </w:p>
        </w:tc>
        <w:tc>
          <w:tcPr>
            <w:tcW w:w="1150" w:type="dxa"/>
          </w:tcPr>
          <w:p w:rsidR="004A70A4" w:rsidRPr="008E16EC" w:rsidRDefault="004A70A4" w:rsidP="00651D53">
            <w:pPr>
              <w:ind w:firstLine="0"/>
              <w:jc w:val="center"/>
              <w:rPr>
                <w:rFonts w:ascii="PT Astra Serif" w:hAnsi="PT Astra Serif"/>
              </w:rPr>
            </w:pP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2.1.10.1 пациентов </w:t>
            </w:r>
            <w:r w:rsidR="00651D53">
              <w:rPr>
                <w:rFonts w:ascii="PT Astra Serif" w:hAnsi="PT Astra Serif"/>
              </w:rPr>
              <w:br/>
            </w:r>
            <w:r w:rsidRPr="008E16EC">
              <w:rPr>
                <w:rFonts w:ascii="PT Astra Serif" w:hAnsi="PT Astra Serif"/>
              </w:rPr>
              <w:t>с сахарным диабетом (сумма строк 33.10.1+41.10.1+49.10.1)</w:t>
            </w:r>
          </w:p>
        </w:tc>
        <w:tc>
          <w:tcPr>
            <w:tcW w:w="991" w:type="dxa"/>
          </w:tcPr>
          <w:p w:rsidR="004A70A4" w:rsidRPr="008E16EC" w:rsidRDefault="00BA7409" w:rsidP="00651D53">
            <w:pPr>
              <w:ind w:firstLine="0"/>
              <w:jc w:val="center"/>
              <w:rPr>
                <w:rFonts w:ascii="PT Astra Serif" w:hAnsi="PT Astra Serif"/>
              </w:rPr>
            </w:pPr>
            <w:r w:rsidRPr="008E16EC">
              <w:rPr>
                <w:rFonts w:ascii="PT Astra Serif" w:hAnsi="PT Astra Serif"/>
              </w:rPr>
              <w:t>23.10.1</w:t>
            </w:r>
          </w:p>
        </w:tc>
        <w:tc>
          <w:tcPr>
            <w:tcW w:w="1297" w:type="dxa"/>
          </w:tcPr>
          <w:p w:rsidR="004A70A4" w:rsidRPr="008E16EC" w:rsidRDefault="00651D53" w:rsidP="00651D53">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Pr>
          <w:p w:rsidR="004A70A4" w:rsidRPr="008E16EC" w:rsidRDefault="00BA7409" w:rsidP="00651D53">
            <w:pPr>
              <w:ind w:firstLine="0"/>
              <w:jc w:val="center"/>
              <w:rPr>
                <w:rFonts w:ascii="PT Astra Serif" w:hAnsi="PT Astra Serif"/>
              </w:rPr>
            </w:pPr>
            <w:r w:rsidRPr="008E16EC">
              <w:rPr>
                <w:rFonts w:ascii="PT Astra Serif" w:hAnsi="PT Astra Serif"/>
              </w:rPr>
              <w:t>0,000970</w:t>
            </w:r>
          </w:p>
        </w:tc>
        <w:tc>
          <w:tcPr>
            <w:tcW w:w="1712" w:type="dxa"/>
          </w:tcPr>
          <w:p w:rsidR="004A70A4" w:rsidRPr="008E16EC" w:rsidRDefault="00BA7409" w:rsidP="00651D53">
            <w:pPr>
              <w:ind w:firstLine="0"/>
              <w:jc w:val="center"/>
              <w:rPr>
                <w:rFonts w:ascii="PT Astra Serif" w:hAnsi="PT Astra Serif"/>
              </w:rPr>
            </w:pPr>
            <w:r w:rsidRPr="008E16EC">
              <w:rPr>
                <w:rFonts w:ascii="PT Astra Serif" w:hAnsi="PT Astra Serif"/>
              </w:rPr>
              <w:t>5 185,4</w:t>
            </w:r>
          </w:p>
        </w:tc>
        <w:tc>
          <w:tcPr>
            <w:tcW w:w="1422" w:type="dxa"/>
          </w:tcPr>
          <w:p w:rsidR="004A70A4" w:rsidRPr="008E16EC" w:rsidRDefault="004A70A4" w:rsidP="00651D53">
            <w:pPr>
              <w:ind w:firstLine="0"/>
              <w:jc w:val="center"/>
              <w:rPr>
                <w:rFonts w:ascii="PT Astra Serif" w:hAnsi="PT Astra Serif"/>
              </w:rPr>
            </w:pPr>
          </w:p>
        </w:tc>
        <w:tc>
          <w:tcPr>
            <w:tcW w:w="1275" w:type="dxa"/>
          </w:tcPr>
          <w:p w:rsidR="004A70A4" w:rsidRPr="008E16EC" w:rsidRDefault="00BA7409" w:rsidP="00651D53">
            <w:pPr>
              <w:ind w:firstLine="0"/>
              <w:jc w:val="center"/>
              <w:rPr>
                <w:rFonts w:ascii="PT Astra Serif" w:hAnsi="PT Astra Serif"/>
              </w:rPr>
            </w:pPr>
            <w:r w:rsidRPr="008E16EC">
              <w:rPr>
                <w:rFonts w:ascii="PT Astra Serif" w:hAnsi="PT Astra Serif"/>
              </w:rPr>
              <w:t>5,0</w:t>
            </w:r>
          </w:p>
        </w:tc>
        <w:tc>
          <w:tcPr>
            <w:tcW w:w="1134" w:type="dxa"/>
          </w:tcPr>
          <w:p w:rsidR="004A70A4" w:rsidRPr="008E16EC" w:rsidRDefault="004A70A4" w:rsidP="00651D53">
            <w:pPr>
              <w:ind w:firstLine="0"/>
              <w:jc w:val="center"/>
              <w:rPr>
                <w:rFonts w:ascii="PT Astra Serif" w:hAnsi="PT Astra Serif"/>
              </w:rPr>
            </w:pPr>
          </w:p>
        </w:tc>
        <w:tc>
          <w:tcPr>
            <w:tcW w:w="1544" w:type="dxa"/>
          </w:tcPr>
          <w:p w:rsidR="004A70A4" w:rsidRPr="008E16EC" w:rsidRDefault="00BA7409" w:rsidP="00651D53">
            <w:pPr>
              <w:ind w:firstLine="0"/>
              <w:jc w:val="center"/>
              <w:rPr>
                <w:rFonts w:ascii="PT Astra Serif" w:hAnsi="PT Astra Serif"/>
              </w:rPr>
            </w:pPr>
            <w:r w:rsidRPr="008E16EC">
              <w:rPr>
                <w:rFonts w:ascii="PT Astra Serif" w:hAnsi="PT Astra Serif"/>
              </w:rPr>
              <w:t>5 044,7</w:t>
            </w:r>
          </w:p>
        </w:tc>
        <w:tc>
          <w:tcPr>
            <w:tcW w:w="1150" w:type="dxa"/>
          </w:tcPr>
          <w:p w:rsidR="004A70A4" w:rsidRPr="008E16EC" w:rsidRDefault="004A70A4" w:rsidP="00651D53">
            <w:pPr>
              <w:ind w:firstLine="0"/>
              <w:jc w:val="center"/>
              <w:rPr>
                <w:rFonts w:ascii="PT Astra Serif" w:hAnsi="PT Astra Serif"/>
              </w:rPr>
            </w:pP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2.1.10.2 пациентов с артериальной гипертензией (сумма строк 33.10.2+41.10.2+49.10.2)</w:t>
            </w:r>
          </w:p>
        </w:tc>
        <w:tc>
          <w:tcPr>
            <w:tcW w:w="991" w:type="dxa"/>
          </w:tcPr>
          <w:p w:rsidR="004A70A4" w:rsidRPr="008E16EC" w:rsidRDefault="00BA7409" w:rsidP="00651D53">
            <w:pPr>
              <w:ind w:firstLine="0"/>
              <w:jc w:val="center"/>
              <w:rPr>
                <w:rFonts w:ascii="PT Astra Serif" w:hAnsi="PT Astra Serif"/>
              </w:rPr>
            </w:pPr>
            <w:r w:rsidRPr="008E16EC">
              <w:rPr>
                <w:rFonts w:ascii="PT Astra Serif" w:hAnsi="PT Astra Serif"/>
              </w:rPr>
              <w:t>23.10.2</w:t>
            </w:r>
          </w:p>
        </w:tc>
        <w:tc>
          <w:tcPr>
            <w:tcW w:w="1297" w:type="dxa"/>
          </w:tcPr>
          <w:p w:rsidR="004A70A4" w:rsidRPr="008E16EC" w:rsidRDefault="00651D53" w:rsidP="00651D53">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Pr>
          <w:p w:rsidR="004A70A4" w:rsidRPr="008E16EC" w:rsidRDefault="00BA7409" w:rsidP="00651D53">
            <w:pPr>
              <w:ind w:firstLine="0"/>
              <w:jc w:val="center"/>
              <w:rPr>
                <w:rFonts w:ascii="PT Astra Serif" w:hAnsi="PT Astra Serif"/>
              </w:rPr>
            </w:pPr>
            <w:r w:rsidRPr="008E16EC">
              <w:rPr>
                <w:rFonts w:ascii="PT Astra Serif" w:hAnsi="PT Astra Serif"/>
              </w:rPr>
              <w:t>0,017087</w:t>
            </w:r>
          </w:p>
        </w:tc>
        <w:tc>
          <w:tcPr>
            <w:tcW w:w="1712" w:type="dxa"/>
          </w:tcPr>
          <w:p w:rsidR="004A70A4" w:rsidRPr="008E16EC" w:rsidRDefault="00BA7409" w:rsidP="00651D53">
            <w:pPr>
              <w:ind w:firstLine="0"/>
              <w:jc w:val="center"/>
              <w:rPr>
                <w:rFonts w:ascii="PT Astra Serif" w:hAnsi="PT Astra Serif"/>
              </w:rPr>
            </w:pPr>
            <w:r w:rsidRPr="008E16EC">
              <w:rPr>
                <w:rFonts w:ascii="PT Astra Serif" w:hAnsi="PT Astra Serif"/>
              </w:rPr>
              <w:t>1 368,9</w:t>
            </w:r>
          </w:p>
        </w:tc>
        <w:tc>
          <w:tcPr>
            <w:tcW w:w="1422" w:type="dxa"/>
          </w:tcPr>
          <w:p w:rsidR="004A70A4" w:rsidRPr="008E16EC" w:rsidRDefault="004A70A4" w:rsidP="00651D53">
            <w:pPr>
              <w:ind w:firstLine="0"/>
              <w:jc w:val="center"/>
              <w:rPr>
                <w:rFonts w:ascii="PT Astra Serif" w:hAnsi="PT Astra Serif"/>
              </w:rPr>
            </w:pPr>
          </w:p>
        </w:tc>
        <w:tc>
          <w:tcPr>
            <w:tcW w:w="1275" w:type="dxa"/>
          </w:tcPr>
          <w:p w:rsidR="004A70A4" w:rsidRPr="008E16EC" w:rsidRDefault="00BA7409" w:rsidP="00651D53">
            <w:pPr>
              <w:ind w:firstLine="0"/>
              <w:jc w:val="center"/>
              <w:rPr>
                <w:rFonts w:ascii="PT Astra Serif" w:hAnsi="PT Astra Serif"/>
              </w:rPr>
            </w:pPr>
            <w:r w:rsidRPr="008E16EC">
              <w:rPr>
                <w:rFonts w:ascii="PT Astra Serif" w:hAnsi="PT Astra Serif"/>
              </w:rPr>
              <w:t>23,4</w:t>
            </w:r>
          </w:p>
        </w:tc>
        <w:tc>
          <w:tcPr>
            <w:tcW w:w="1134" w:type="dxa"/>
          </w:tcPr>
          <w:p w:rsidR="004A70A4" w:rsidRPr="008E16EC" w:rsidRDefault="004A70A4" w:rsidP="00651D53">
            <w:pPr>
              <w:ind w:firstLine="0"/>
              <w:jc w:val="center"/>
              <w:rPr>
                <w:rFonts w:ascii="PT Astra Serif" w:hAnsi="PT Astra Serif"/>
              </w:rPr>
            </w:pPr>
          </w:p>
        </w:tc>
        <w:tc>
          <w:tcPr>
            <w:tcW w:w="1544" w:type="dxa"/>
          </w:tcPr>
          <w:p w:rsidR="004A70A4" w:rsidRPr="008E16EC" w:rsidRDefault="00BA7409" w:rsidP="00651D53">
            <w:pPr>
              <w:ind w:firstLine="0"/>
              <w:jc w:val="center"/>
              <w:rPr>
                <w:rFonts w:ascii="PT Astra Serif" w:hAnsi="PT Astra Serif"/>
              </w:rPr>
            </w:pPr>
            <w:r w:rsidRPr="008E16EC">
              <w:rPr>
                <w:rFonts w:ascii="PT Astra Serif" w:hAnsi="PT Astra Serif"/>
              </w:rPr>
              <w:t>23 459,3</w:t>
            </w:r>
          </w:p>
        </w:tc>
        <w:tc>
          <w:tcPr>
            <w:tcW w:w="1150" w:type="dxa"/>
          </w:tcPr>
          <w:p w:rsidR="004A70A4" w:rsidRPr="008E16EC" w:rsidRDefault="004A70A4" w:rsidP="00651D53">
            <w:pPr>
              <w:ind w:firstLine="0"/>
              <w:jc w:val="center"/>
              <w:rPr>
                <w:rFonts w:ascii="PT Astra Serif" w:hAnsi="PT Astra Serif"/>
              </w:rPr>
            </w:pP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2.1.11 посещения </w:t>
            </w:r>
            <w:r w:rsidR="00651D53">
              <w:rPr>
                <w:rFonts w:ascii="PT Astra Serif" w:hAnsi="PT Astra Serif"/>
              </w:rPr>
              <w:br/>
            </w:r>
            <w:r w:rsidRPr="008E16EC">
              <w:rPr>
                <w:rFonts w:ascii="PT Astra Serif" w:hAnsi="PT Astra Serif"/>
              </w:rPr>
              <w:t>с профилактическими целями центров здоровья, включая диспансерное наблюдение (сумма строк 33.11+41.11+49.11)</w:t>
            </w:r>
          </w:p>
        </w:tc>
        <w:tc>
          <w:tcPr>
            <w:tcW w:w="991" w:type="dxa"/>
          </w:tcPr>
          <w:p w:rsidR="004A70A4" w:rsidRPr="008E16EC" w:rsidRDefault="00BA7409" w:rsidP="00651D53">
            <w:pPr>
              <w:ind w:firstLine="0"/>
              <w:jc w:val="center"/>
              <w:rPr>
                <w:rFonts w:ascii="PT Astra Serif" w:hAnsi="PT Astra Serif"/>
              </w:rPr>
            </w:pPr>
            <w:r w:rsidRPr="008E16EC">
              <w:rPr>
                <w:rFonts w:ascii="PT Astra Serif" w:hAnsi="PT Astra Serif"/>
              </w:rPr>
              <w:t>23.11</w:t>
            </w:r>
          </w:p>
        </w:tc>
        <w:tc>
          <w:tcPr>
            <w:tcW w:w="1297" w:type="dxa"/>
          </w:tcPr>
          <w:p w:rsidR="004A70A4" w:rsidRPr="008E16EC" w:rsidRDefault="00651D53" w:rsidP="00651D53">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Pr>
          <w:p w:rsidR="004A70A4" w:rsidRPr="008E16EC" w:rsidRDefault="00BA7409" w:rsidP="00651D53">
            <w:pPr>
              <w:ind w:firstLine="0"/>
              <w:jc w:val="center"/>
              <w:rPr>
                <w:rFonts w:ascii="PT Astra Serif" w:hAnsi="PT Astra Serif"/>
              </w:rPr>
            </w:pPr>
            <w:r w:rsidRPr="008E16EC">
              <w:rPr>
                <w:rFonts w:ascii="PT Astra Serif" w:hAnsi="PT Astra Serif"/>
              </w:rPr>
              <w:t>0,032831</w:t>
            </w:r>
          </w:p>
        </w:tc>
        <w:tc>
          <w:tcPr>
            <w:tcW w:w="1712" w:type="dxa"/>
          </w:tcPr>
          <w:p w:rsidR="004A70A4" w:rsidRPr="008E16EC" w:rsidRDefault="00BA7409" w:rsidP="00651D53">
            <w:pPr>
              <w:ind w:firstLine="0"/>
              <w:jc w:val="center"/>
              <w:rPr>
                <w:rFonts w:ascii="PT Astra Serif" w:hAnsi="PT Astra Serif"/>
              </w:rPr>
            </w:pPr>
            <w:r w:rsidRPr="008E16EC">
              <w:rPr>
                <w:rFonts w:ascii="PT Astra Serif" w:hAnsi="PT Astra Serif"/>
              </w:rPr>
              <w:t>4 580,7</w:t>
            </w:r>
          </w:p>
        </w:tc>
        <w:tc>
          <w:tcPr>
            <w:tcW w:w="1422"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651D53">
            <w:pPr>
              <w:ind w:firstLine="0"/>
              <w:jc w:val="center"/>
              <w:rPr>
                <w:rFonts w:ascii="PT Astra Serif" w:hAnsi="PT Astra Serif"/>
              </w:rPr>
            </w:pPr>
            <w:r w:rsidRPr="008E16EC">
              <w:rPr>
                <w:rFonts w:ascii="PT Astra Serif" w:hAnsi="PT Astra Serif"/>
              </w:rPr>
              <w:t>150,4</w:t>
            </w:r>
          </w:p>
        </w:tc>
        <w:tc>
          <w:tcPr>
            <w:tcW w:w="1134"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651D53">
            <w:pPr>
              <w:ind w:firstLine="0"/>
              <w:jc w:val="center"/>
              <w:rPr>
                <w:rFonts w:ascii="PT Astra Serif" w:hAnsi="PT Astra Serif"/>
              </w:rPr>
            </w:pPr>
            <w:r w:rsidRPr="008E16EC">
              <w:rPr>
                <w:rFonts w:ascii="PT Astra Serif" w:hAnsi="PT Astra Serif"/>
              </w:rPr>
              <w:t>150 833,8</w:t>
            </w:r>
          </w:p>
        </w:tc>
        <w:tc>
          <w:tcPr>
            <w:tcW w:w="1150"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3. Медицинская помощь в условиях дневных стационаров (первичная медико-санитарная помощь, специализированная медицинская помощь), за исключением медицинской реабилитации, всего (сумма строк 34 + 42 + 50), в том числе:</w:t>
            </w:r>
          </w:p>
        </w:tc>
        <w:tc>
          <w:tcPr>
            <w:tcW w:w="991" w:type="dxa"/>
          </w:tcPr>
          <w:p w:rsidR="004A70A4" w:rsidRPr="008E16EC" w:rsidRDefault="00BA7409" w:rsidP="00651D53">
            <w:pPr>
              <w:ind w:firstLine="0"/>
              <w:jc w:val="center"/>
              <w:rPr>
                <w:rFonts w:ascii="PT Astra Serif" w:hAnsi="PT Astra Serif"/>
              </w:rPr>
            </w:pPr>
            <w:r w:rsidRPr="008E16EC">
              <w:rPr>
                <w:rFonts w:ascii="PT Astra Serif" w:hAnsi="PT Astra Serif"/>
              </w:rPr>
              <w:t>24</w:t>
            </w:r>
          </w:p>
        </w:tc>
        <w:tc>
          <w:tcPr>
            <w:tcW w:w="1297" w:type="dxa"/>
          </w:tcPr>
          <w:p w:rsidR="004A70A4" w:rsidRPr="008E16EC" w:rsidRDefault="00BA7409" w:rsidP="00651D53">
            <w:pPr>
              <w:ind w:firstLine="0"/>
              <w:jc w:val="center"/>
              <w:rPr>
                <w:rFonts w:ascii="PT Astra Serif" w:hAnsi="PT Astra Serif"/>
              </w:rPr>
            </w:pPr>
            <w:r w:rsidRPr="008E16EC">
              <w:rPr>
                <w:rFonts w:ascii="PT Astra Serif" w:hAnsi="PT Astra Serif"/>
              </w:rPr>
              <w:t>случай лечения</w:t>
            </w:r>
          </w:p>
        </w:tc>
        <w:tc>
          <w:tcPr>
            <w:tcW w:w="1806" w:type="dxa"/>
          </w:tcPr>
          <w:p w:rsidR="004A70A4" w:rsidRPr="008E16EC" w:rsidRDefault="00BA7409" w:rsidP="00651D53">
            <w:pPr>
              <w:ind w:firstLine="0"/>
              <w:jc w:val="center"/>
              <w:rPr>
                <w:rFonts w:ascii="PT Astra Serif" w:hAnsi="PT Astra Serif"/>
              </w:rPr>
            </w:pPr>
            <w:r w:rsidRPr="008E16EC">
              <w:rPr>
                <w:rFonts w:ascii="PT Astra Serif" w:hAnsi="PT Astra Serif"/>
              </w:rPr>
              <w:t>0,069345</w:t>
            </w:r>
          </w:p>
        </w:tc>
        <w:tc>
          <w:tcPr>
            <w:tcW w:w="1712" w:type="dxa"/>
          </w:tcPr>
          <w:p w:rsidR="004A70A4" w:rsidRPr="008E16EC" w:rsidRDefault="00BA7409" w:rsidP="00651D53">
            <w:pPr>
              <w:ind w:firstLine="0"/>
              <w:jc w:val="center"/>
              <w:rPr>
                <w:rFonts w:ascii="PT Astra Serif" w:hAnsi="PT Astra Serif"/>
              </w:rPr>
            </w:pPr>
            <w:r w:rsidRPr="008E16EC">
              <w:rPr>
                <w:rFonts w:ascii="PT Astra Serif" w:hAnsi="PT Astra Serif"/>
              </w:rPr>
              <w:t>46 321,2</w:t>
            </w:r>
          </w:p>
        </w:tc>
        <w:tc>
          <w:tcPr>
            <w:tcW w:w="1422"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651D53">
            <w:pPr>
              <w:ind w:firstLine="0"/>
              <w:jc w:val="center"/>
              <w:rPr>
                <w:rFonts w:ascii="PT Astra Serif" w:hAnsi="PT Astra Serif"/>
              </w:rPr>
            </w:pPr>
            <w:r w:rsidRPr="008E16EC">
              <w:rPr>
                <w:rFonts w:ascii="PT Astra Serif" w:hAnsi="PT Astra Serif"/>
              </w:rPr>
              <w:t>3 212,1</w:t>
            </w:r>
          </w:p>
        </w:tc>
        <w:tc>
          <w:tcPr>
            <w:tcW w:w="1134"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651D53">
            <w:pPr>
              <w:ind w:firstLine="0"/>
              <w:jc w:val="center"/>
              <w:rPr>
                <w:rFonts w:ascii="PT Astra Serif" w:hAnsi="PT Astra Serif"/>
              </w:rPr>
            </w:pPr>
            <w:r w:rsidRPr="008E16EC">
              <w:rPr>
                <w:rFonts w:ascii="PT Astra Serif" w:hAnsi="PT Astra Serif"/>
              </w:rPr>
              <w:t>3 221 645,1</w:t>
            </w:r>
          </w:p>
        </w:tc>
        <w:tc>
          <w:tcPr>
            <w:tcW w:w="1150"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3.1 оказание</w:t>
            </w:r>
            <w:r w:rsidR="00651D53">
              <w:rPr>
                <w:rFonts w:ascii="PT Astra Serif" w:hAnsi="PT Astra Serif"/>
              </w:rPr>
              <w:t xml:space="preserve"> медицинской помощи по профилю «онкология»</w:t>
            </w:r>
            <w:r w:rsidRPr="008E16EC">
              <w:rPr>
                <w:rFonts w:ascii="PT Astra Serif" w:hAnsi="PT Astra Serif"/>
              </w:rPr>
              <w:t xml:space="preserve"> (сумма строк 34.1 + 42.1+50.1)</w:t>
            </w:r>
          </w:p>
        </w:tc>
        <w:tc>
          <w:tcPr>
            <w:tcW w:w="991" w:type="dxa"/>
          </w:tcPr>
          <w:p w:rsidR="004A70A4" w:rsidRPr="008E16EC" w:rsidRDefault="00BA7409" w:rsidP="00651D53">
            <w:pPr>
              <w:ind w:firstLine="0"/>
              <w:jc w:val="center"/>
              <w:rPr>
                <w:rFonts w:ascii="PT Astra Serif" w:hAnsi="PT Astra Serif"/>
              </w:rPr>
            </w:pPr>
            <w:r w:rsidRPr="008E16EC">
              <w:rPr>
                <w:rFonts w:ascii="PT Astra Serif" w:hAnsi="PT Astra Serif"/>
              </w:rPr>
              <w:t>24.1</w:t>
            </w:r>
          </w:p>
        </w:tc>
        <w:tc>
          <w:tcPr>
            <w:tcW w:w="1297" w:type="dxa"/>
          </w:tcPr>
          <w:p w:rsidR="004A70A4" w:rsidRPr="008E16EC" w:rsidRDefault="00BA7409" w:rsidP="00651D53">
            <w:pPr>
              <w:ind w:firstLine="0"/>
              <w:jc w:val="center"/>
              <w:rPr>
                <w:rFonts w:ascii="PT Astra Serif" w:hAnsi="PT Astra Serif"/>
              </w:rPr>
            </w:pPr>
            <w:r w:rsidRPr="008E16EC">
              <w:rPr>
                <w:rFonts w:ascii="PT Astra Serif" w:hAnsi="PT Astra Serif"/>
              </w:rPr>
              <w:t>случай лечения</w:t>
            </w:r>
          </w:p>
        </w:tc>
        <w:tc>
          <w:tcPr>
            <w:tcW w:w="1806" w:type="dxa"/>
          </w:tcPr>
          <w:p w:rsidR="004A70A4" w:rsidRPr="008E16EC" w:rsidRDefault="00BA7409" w:rsidP="00651D53">
            <w:pPr>
              <w:ind w:firstLine="0"/>
              <w:jc w:val="center"/>
              <w:rPr>
                <w:rFonts w:ascii="PT Astra Serif" w:hAnsi="PT Astra Serif"/>
              </w:rPr>
            </w:pPr>
            <w:r w:rsidRPr="008E16EC">
              <w:rPr>
                <w:rFonts w:ascii="PT Astra Serif" w:hAnsi="PT Astra Serif"/>
              </w:rPr>
              <w:t>0,014388</w:t>
            </w:r>
          </w:p>
        </w:tc>
        <w:tc>
          <w:tcPr>
            <w:tcW w:w="1712" w:type="dxa"/>
          </w:tcPr>
          <w:p w:rsidR="004A70A4" w:rsidRPr="008E16EC" w:rsidRDefault="00BA7409" w:rsidP="00651D53">
            <w:pPr>
              <w:ind w:firstLine="0"/>
              <w:jc w:val="center"/>
              <w:rPr>
                <w:rFonts w:ascii="PT Astra Serif" w:hAnsi="PT Astra Serif"/>
              </w:rPr>
            </w:pPr>
            <w:r w:rsidRPr="008E16EC">
              <w:rPr>
                <w:rFonts w:ascii="PT Astra Serif" w:hAnsi="PT Astra Serif"/>
              </w:rPr>
              <w:t>113 800,1</w:t>
            </w:r>
          </w:p>
        </w:tc>
        <w:tc>
          <w:tcPr>
            <w:tcW w:w="1422"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651D53">
            <w:pPr>
              <w:ind w:firstLine="0"/>
              <w:jc w:val="center"/>
              <w:rPr>
                <w:rFonts w:ascii="PT Astra Serif" w:hAnsi="PT Astra Serif"/>
              </w:rPr>
            </w:pPr>
            <w:r w:rsidRPr="008E16EC">
              <w:rPr>
                <w:rFonts w:ascii="PT Astra Serif" w:hAnsi="PT Astra Serif"/>
              </w:rPr>
              <w:t>1 637,4</w:t>
            </w:r>
          </w:p>
        </w:tc>
        <w:tc>
          <w:tcPr>
            <w:tcW w:w="1134"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651D53">
            <w:pPr>
              <w:ind w:firstLine="0"/>
              <w:jc w:val="center"/>
              <w:rPr>
                <w:rFonts w:ascii="PT Astra Serif" w:hAnsi="PT Astra Serif"/>
              </w:rPr>
            </w:pPr>
            <w:r w:rsidRPr="008E16EC">
              <w:rPr>
                <w:rFonts w:ascii="PT Astra Serif" w:hAnsi="PT Astra Serif"/>
              </w:rPr>
              <w:t>1</w:t>
            </w:r>
            <w:r w:rsidRPr="008E16EC">
              <w:rPr>
                <w:rFonts w:ascii="PT Astra Serif" w:hAnsi="PT Astra Serif"/>
                <w:lang w:val="en-US"/>
              </w:rPr>
              <w:t xml:space="preserve"> </w:t>
            </w:r>
            <w:r w:rsidRPr="008E16EC">
              <w:rPr>
                <w:rFonts w:ascii="PT Astra Serif" w:hAnsi="PT Astra Serif"/>
              </w:rPr>
              <w:t>642</w:t>
            </w:r>
            <w:r w:rsidRPr="008E16EC">
              <w:rPr>
                <w:rFonts w:ascii="PT Astra Serif" w:hAnsi="PT Astra Serif"/>
                <w:lang w:val="en-US"/>
              </w:rPr>
              <w:t xml:space="preserve"> </w:t>
            </w:r>
            <w:r w:rsidRPr="008E16EC">
              <w:rPr>
                <w:rFonts w:ascii="PT Astra Serif" w:hAnsi="PT Astra Serif"/>
              </w:rPr>
              <w:t>199,1</w:t>
            </w:r>
          </w:p>
        </w:tc>
        <w:tc>
          <w:tcPr>
            <w:tcW w:w="1150"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3.2 оказание медицинской помощи при экстракорпоральном оплодотворении (сумма строк 34.2 + 42.2 + 50.2)</w:t>
            </w:r>
          </w:p>
        </w:tc>
        <w:tc>
          <w:tcPr>
            <w:tcW w:w="991" w:type="dxa"/>
          </w:tcPr>
          <w:p w:rsidR="004A70A4" w:rsidRPr="008E16EC" w:rsidRDefault="00BA7409" w:rsidP="00651D53">
            <w:pPr>
              <w:ind w:firstLine="0"/>
              <w:jc w:val="center"/>
              <w:rPr>
                <w:rFonts w:ascii="PT Astra Serif" w:hAnsi="PT Astra Serif"/>
              </w:rPr>
            </w:pPr>
            <w:r w:rsidRPr="008E16EC">
              <w:rPr>
                <w:rFonts w:ascii="PT Astra Serif" w:hAnsi="PT Astra Serif"/>
              </w:rPr>
              <w:t>24.2</w:t>
            </w:r>
          </w:p>
        </w:tc>
        <w:tc>
          <w:tcPr>
            <w:tcW w:w="1297" w:type="dxa"/>
          </w:tcPr>
          <w:p w:rsidR="004A70A4" w:rsidRPr="008E16EC" w:rsidRDefault="00BA7409" w:rsidP="00651D53">
            <w:pPr>
              <w:ind w:firstLine="0"/>
              <w:jc w:val="center"/>
              <w:rPr>
                <w:rFonts w:ascii="PT Astra Serif" w:hAnsi="PT Astra Serif"/>
              </w:rPr>
            </w:pPr>
            <w:r w:rsidRPr="008E16EC">
              <w:rPr>
                <w:rFonts w:ascii="PT Astra Serif" w:hAnsi="PT Astra Serif"/>
              </w:rPr>
              <w:t>случай лечения</w:t>
            </w:r>
          </w:p>
        </w:tc>
        <w:tc>
          <w:tcPr>
            <w:tcW w:w="1806" w:type="dxa"/>
          </w:tcPr>
          <w:p w:rsidR="004A70A4" w:rsidRPr="008E16EC" w:rsidRDefault="00BA7409" w:rsidP="00651D53">
            <w:pPr>
              <w:ind w:firstLine="0"/>
              <w:jc w:val="center"/>
              <w:rPr>
                <w:rFonts w:ascii="PT Astra Serif" w:hAnsi="PT Astra Serif"/>
              </w:rPr>
            </w:pPr>
            <w:r w:rsidRPr="008E16EC">
              <w:rPr>
                <w:rFonts w:ascii="PT Astra Serif" w:hAnsi="PT Astra Serif"/>
              </w:rPr>
              <w:t>0,000741</w:t>
            </w:r>
          </w:p>
        </w:tc>
        <w:tc>
          <w:tcPr>
            <w:tcW w:w="1712" w:type="dxa"/>
          </w:tcPr>
          <w:p w:rsidR="004A70A4" w:rsidRPr="008E16EC" w:rsidRDefault="00BA7409" w:rsidP="00651D53">
            <w:pPr>
              <w:ind w:firstLine="0"/>
              <w:jc w:val="center"/>
              <w:rPr>
                <w:rFonts w:ascii="PT Astra Serif" w:hAnsi="PT Astra Serif"/>
              </w:rPr>
            </w:pPr>
            <w:r w:rsidRPr="008E16EC">
              <w:rPr>
                <w:rFonts w:ascii="PT Astra Serif" w:hAnsi="PT Astra Serif"/>
              </w:rPr>
              <w:t>167 327,9</w:t>
            </w:r>
          </w:p>
        </w:tc>
        <w:tc>
          <w:tcPr>
            <w:tcW w:w="1422"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651D53">
            <w:pPr>
              <w:ind w:firstLine="0"/>
              <w:jc w:val="center"/>
              <w:rPr>
                <w:rFonts w:ascii="PT Astra Serif" w:hAnsi="PT Astra Serif"/>
              </w:rPr>
            </w:pPr>
            <w:r w:rsidRPr="008E16EC">
              <w:rPr>
                <w:rFonts w:ascii="PT Astra Serif" w:hAnsi="PT Astra Serif"/>
              </w:rPr>
              <w:t>124,0</w:t>
            </w:r>
          </w:p>
        </w:tc>
        <w:tc>
          <w:tcPr>
            <w:tcW w:w="1134"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651D53">
            <w:pPr>
              <w:ind w:firstLine="0"/>
              <w:jc w:val="center"/>
              <w:rPr>
                <w:rFonts w:ascii="PT Astra Serif" w:hAnsi="PT Astra Serif"/>
              </w:rPr>
            </w:pPr>
            <w:r w:rsidRPr="008E16EC">
              <w:rPr>
                <w:rFonts w:ascii="PT Astra Serif" w:hAnsi="PT Astra Serif"/>
              </w:rPr>
              <w:t>124 356,7</w:t>
            </w:r>
          </w:p>
        </w:tc>
        <w:tc>
          <w:tcPr>
            <w:tcW w:w="1150"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3.3 оказание медицинской помощи больным с вирусным гепатитом С (сумма строк 34.3 + 42.3 + 50.3)</w:t>
            </w:r>
          </w:p>
        </w:tc>
        <w:tc>
          <w:tcPr>
            <w:tcW w:w="991" w:type="dxa"/>
          </w:tcPr>
          <w:p w:rsidR="004A70A4" w:rsidRPr="008E16EC" w:rsidRDefault="00BA7409" w:rsidP="00651D53">
            <w:pPr>
              <w:ind w:firstLine="0"/>
              <w:jc w:val="center"/>
              <w:rPr>
                <w:rFonts w:ascii="PT Astra Serif" w:hAnsi="PT Astra Serif"/>
              </w:rPr>
            </w:pPr>
            <w:r w:rsidRPr="008E16EC">
              <w:rPr>
                <w:rFonts w:ascii="PT Astra Serif" w:hAnsi="PT Astra Serif"/>
              </w:rPr>
              <w:t>24.3</w:t>
            </w:r>
          </w:p>
        </w:tc>
        <w:tc>
          <w:tcPr>
            <w:tcW w:w="1297" w:type="dxa"/>
          </w:tcPr>
          <w:p w:rsidR="004A70A4" w:rsidRPr="008E16EC" w:rsidRDefault="00BA7409" w:rsidP="00651D53">
            <w:pPr>
              <w:ind w:firstLine="0"/>
              <w:jc w:val="center"/>
              <w:rPr>
                <w:rFonts w:ascii="PT Astra Serif" w:hAnsi="PT Astra Serif"/>
              </w:rPr>
            </w:pPr>
            <w:r w:rsidRPr="008E16EC">
              <w:rPr>
                <w:rFonts w:ascii="PT Astra Serif" w:hAnsi="PT Astra Serif"/>
              </w:rPr>
              <w:t>случай лечения</w:t>
            </w:r>
          </w:p>
        </w:tc>
        <w:tc>
          <w:tcPr>
            <w:tcW w:w="1806" w:type="dxa"/>
          </w:tcPr>
          <w:p w:rsidR="004A70A4" w:rsidRPr="008E16EC" w:rsidRDefault="00BA7409" w:rsidP="00651D53">
            <w:pPr>
              <w:ind w:firstLine="0"/>
              <w:jc w:val="center"/>
              <w:rPr>
                <w:rFonts w:ascii="PT Astra Serif" w:hAnsi="PT Astra Serif"/>
              </w:rPr>
            </w:pPr>
            <w:r w:rsidRPr="008E16EC">
              <w:rPr>
                <w:rFonts w:ascii="PT Astra Serif" w:hAnsi="PT Astra Serif"/>
              </w:rPr>
              <w:t>0,001288</w:t>
            </w:r>
          </w:p>
        </w:tc>
        <w:tc>
          <w:tcPr>
            <w:tcW w:w="1712" w:type="dxa"/>
          </w:tcPr>
          <w:p w:rsidR="004A70A4" w:rsidRPr="008E16EC" w:rsidRDefault="00BA7409" w:rsidP="00651D53">
            <w:pPr>
              <w:ind w:firstLine="0"/>
              <w:jc w:val="center"/>
              <w:rPr>
                <w:rFonts w:ascii="PT Astra Serif" w:hAnsi="PT Astra Serif"/>
              </w:rPr>
            </w:pPr>
            <w:r w:rsidRPr="008E16EC">
              <w:rPr>
                <w:rFonts w:ascii="PT Astra Serif" w:hAnsi="PT Astra Serif"/>
              </w:rPr>
              <w:t>89 184,8</w:t>
            </w:r>
          </w:p>
        </w:tc>
        <w:tc>
          <w:tcPr>
            <w:tcW w:w="1422"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651D53">
            <w:pPr>
              <w:ind w:firstLine="0"/>
              <w:jc w:val="center"/>
              <w:rPr>
                <w:rFonts w:ascii="PT Astra Serif" w:hAnsi="PT Astra Serif"/>
              </w:rPr>
            </w:pPr>
            <w:r w:rsidRPr="008E16EC">
              <w:rPr>
                <w:rFonts w:ascii="PT Astra Serif" w:hAnsi="PT Astra Serif"/>
              </w:rPr>
              <w:t>114,9</w:t>
            </w:r>
          </w:p>
        </w:tc>
        <w:tc>
          <w:tcPr>
            <w:tcW w:w="1134"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651D53">
            <w:pPr>
              <w:ind w:firstLine="0"/>
              <w:jc w:val="center"/>
              <w:rPr>
                <w:rFonts w:ascii="PT Astra Serif" w:hAnsi="PT Astra Serif"/>
              </w:rPr>
            </w:pPr>
            <w:r w:rsidRPr="008E16EC">
              <w:rPr>
                <w:rFonts w:ascii="PT Astra Serif" w:hAnsi="PT Astra Serif"/>
              </w:rPr>
              <w:t>115 209,8</w:t>
            </w:r>
          </w:p>
        </w:tc>
        <w:tc>
          <w:tcPr>
            <w:tcW w:w="1150"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3.4 высокотехнологичная медицинская помощь (сумма строк 34.4+42.4+50.4)</w:t>
            </w:r>
          </w:p>
        </w:tc>
        <w:tc>
          <w:tcPr>
            <w:tcW w:w="991" w:type="dxa"/>
          </w:tcPr>
          <w:p w:rsidR="004A70A4" w:rsidRPr="008E16EC" w:rsidRDefault="00BA7409" w:rsidP="00651D53">
            <w:pPr>
              <w:ind w:firstLine="0"/>
              <w:jc w:val="center"/>
              <w:rPr>
                <w:rFonts w:ascii="PT Astra Serif" w:hAnsi="PT Astra Serif"/>
              </w:rPr>
            </w:pPr>
            <w:r w:rsidRPr="008E16EC">
              <w:rPr>
                <w:rFonts w:ascii="PT Astra Serif" w:hAnsi="PT Astra Serif"/>
              </w:rPr>
              <w:t>24.4</w:t>
            </w:r>
          </w:p>
        </w:tc>
        <w:tc>
          <w:tcPr>
            <w:tcW w:w="1297" w:type="dxa"/>
          </w:tcPr>
          <w:p w:rsidR="004A70A4" w:rsidRPr="008E16EC" w:rsidRDefault="00BA7409" w:rsidP="00651D53">
            <w:pPr>
              <w:ind w:firstLine="0"/>
              <w:jc w:val="center"/>
              <w:rPr>
                <w:rFonts w:ascii="PT Astra Serif" w:hAnsi="PT Astra Serif"/>
              </w:rPr>
            </w:pPr>
            <w:r w:rsidRPr="008E16EC">
              <w:rPr>
                <w:rFonts w:ascii="PT Astra Serif" w:hAnsi="PT Astra Serif"/>
              </w:rPr>
              <w:t>случай лечения</w:t>
            </w:r>
          </w:p>
        </w:tc>
        <w:tc>
          <w:tcPr>
            <w:tcW w:w="1806" w:type="dxa"/>
          </w:tcPr>
          <w:p w:rsidR="004A70A4" w:rsidRPr="008E16EC" w:rsidRDefault="00BA7409" w:rsidP="00651D53">
            <w:pPr>
              <w:ind w:firstLine="0"/>
              <w:jc w:val="center"/>
              <w:rPr>
                <w:rFonts w:ascii="PT Astra Serif" w:hAnsi="PT Astra Serif"/>
              </w:rPr>
            </w:pPr>
            <w:r w:rsidRPr="008E16EC">
              <w:rPr>
                <w:rFonts w:ascii="PT Astra Serif" w:hAnsi="PT Astra Serif"/>
              </w:rPr>
              <w:t>0,000000</w:t>
            </w:r>
          </w:p>
        </w:tc>
        <w:tc>
          <w:tcPr>
            <w:tcW w:w="1712" w:type="dxa"/>
          </w:tcPr>
          <w:p w:rsidR="004A70A4" w:rsidRPr="008E16EC" w:rsidRDefault="00BA7409" w:rsidP="00651D53">
            <w:pPr>
              <w:ind w:firstLine="0"/>
              <w:jc w:val="center"/>
              <w:rPr>
                <w:rFonts w:ascii="PT Astra Serif" w:hAnsi="PT Astra Serif"/>
              </w:rPr>
            </w:pPr>
            <w:r w:rsidRPr="008E16EC">
              <w:rPr>
                <w:rFonts w:ascii="PT Astra Serif" w:hAnsi="PT Astra Serif"/>
              </w:rPr>
              <w:t>0,0</w:t>
            </w:r>
          </w:p>
        </w:tc>
        <w:tc>
          <w:tcPr>
            <w:tcW w:w="1422" w:type="dxa"/>
          </w:tcPr>
          <w:p w:rsidR="004A70A4" w:rsidRPr="008E16EC" w:rsidRDefault="004A70A4" w:rsidP="00651D53">
            <w:pPr>
              <w:ind w:firstLine="0"/>
              <w:jc w:val="center"/>
              <w:rPr>
                <w:rFonts w:ascii="PT Astra Serif" w:hAnsi="PT Astra Serif"/>
              </w:rPr>
            </w:pPr>
          </w:p>
        </w:tc>
        <w:tc>
          <w:tcPr>
            <w:tcW w:w="1275" w:type="dxa"/>
          </w:tcPr>
          <w:p w:rsidR="004A70A4" w:rsidRPr="008E16EC" w:rsidRDefault="00BA7409" w:rsidP="00651D53">
            <w:pPr>
              <w:ind w:firstLine="0"/>
              <w:jc w:val="center"/>
              <w:rPr>
                <w:rFonts w:ascii="PT Astra Serif" w:hAnsi="PT Astra Serif"/>
              </w:rPr>
            </w:pPr>
            <w:r w:rsidRPr="008E16EC">
              <w:rPr>
                <w:rFonts w:ascii="PT Astra Serif" w:hAnsi="PT Astra Serif"/>
              </w:rPr>
              <w:t>0,0</w:t>
            </w:r>
          </w:p>
        </w:tc>
        <w:tc>
          <w:tcPr>
            <w:tcW w:w="1134" w:type="dxa"/>
          </w:tcPr>
          <w:p w:rsidR="004A70A4" w:rsidRPr="008E16EC" w:rsidRDefault="004A70A4" w:rsidP="00651D53">
            <w:pPr>
              <w:ind w:firstLine="0"/>
              <w:jc w:val="center"/>
              <w:rPr>
                <w:rFonts w:ascii="PT Astra Serif" w:hAnsi="PT Astra Serif"/>
              </w:rPr>
            </w:pPr>
          </w:p>
        </w:tc>
        <w:tc>
          <w:tcPr>
            <w:tcW w:w="1544" w:type="dxa"/>
          </w:tcPr>
          <w:p w:rsidR="004A70A4" w:rsidRPr="008E16EC" w:rsidRDefault="00BA7409" w:rsidP="00651D53">
            <w:pPr>
              <w:ind w:firstLine="0"/>
              <w:jc w:val="center"/>
              <w:rPr>
                <w:rFonts w:ascii="PT Astra Serif" w:hAnsi="PT Astra Serif"/>
              </w:rPr>
            </w:pPr>
            <w:r w:rsidRPr="008E16EC">
              <w:rPr>
                <w:rFonts w:ascii="PT Astra Serif" w:hAnsi="PT Astra Serif"/>
              </w:rPr>
              <w:t>0,0</w:t>
            </w:r>
          </w:p>
        </w:tc>
        <w:tc>
          <w:tcPr>
            <w:tcW w:w="1150" w:type="dxa"/>
          </w:tcPr>
          <w:p w:rsidR="004A70A4" w:rsidRPr="008E16EC" w:rsidRDefault="004A70A4" w:rsidP="00651D53">
            <w:pPr>
              <w:ind w:firstLine="0"/>
              <w:jc w:val="center"/>
              <w:rPr>
                <w:rFonts w:ascii="PT Astra Serif" w:hAnsi="PT Astra Serif"/>
              </w:rPr>
            </w:pP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4. Специализированная, в том числе высокотехнологичная, медицинская помощь </w:t>
            </w:r>
            <w:r w:rsidR="00651D53">
              <w:rPr>
                <w:rFonts w:ascii="PT Astra Serif" w:hAnsi="PT Astra Serif"/>
              </w:rPr>
              <w:br/>
            </w:r>
            <w:r w:rsidRPr="008E16EC">
              <w:rPr>
                <w:rFonts w:ascii="PT Astra Serif" w:hAnsi="PT Astra Serif"/>
              </w:rPr>
              <w:t xml:space="preserve">в условиях круглосуточного стационара, </w:t>
            </w:r>
            <w:r w:rsidR="00651D53">
              <w:rPr>
                <w:rFonts w:ascii="PT Astra Serif" w:hAnsi="PT Astra Serif"/>
              </w:rPr>
              <w:br/>
            </w:r>
            <w:r w:rsidRPr="008E16EC">
              <w:rPr>
                <w:rFonts w:ascii="PT Astra Serif" w:hAnsi="PT Astra Serif"/>
              </w:rPr>
              <w:t xml:space="preserve">за исключением медицинской реабилитации (сумма строк 35 + 43 + 51), </w:t>
            </w:r>
            <w:r w:rsidR="00651D53">
              <w:rPr>
                <w:rFonts w:ascii="PT Astra Serif" w:hAnsi="PT Astra Serif"/>
              </w:rPr>
              <w:br/>
            </w:r>
            <w:r w:rsidRPr="008E16EC">
              <w:rPr>
                <w:rFonts w:ascii="PT Astra Serif" w:hAnsi="PT Astra Serif"/>
              </w:rPr>
              <w:t xml:space="preserve">в том числе: </w:t>
            </w:r>
          </w:p>
        </w:tc>
        <w:tc>
          <w:tcPr>
            <w:tcW w:w="991" w:type="dxa"/>
          </w:tcPr>
          <w:p w:rsidR="004A70A4" w:rsidRPr="008E16EC" w:rsidRDefault="00BA7409" w:rsidP="00651D53">
            <w:pPr>
              <w:ind w:firstLine="0"/>
              <w:jc w:val="center"/>
              <w:rPr>
                <w:rFonts w:ascii="PT Astra Serif" w:hAnsi="PT Astra Serif"/>
              </w:rPr>
            </w:pPr>
            <w:r w:rsidRPr="008E16EC">
              <w:rPr>
                <w:rFonts w:ascii="PT Astra Serif" w:hAnsi="PT Astra Serif"/>
              </w:rPr>
              <w:t>25</w:t>
            </w:r>
          </w:p>
        </w:tc>
        <w:tc>
          <w:tcPr>
            <w:tcW w:w="1297" w:type="dxa"/>
          </w:tcPr>
          <w:p w:rsidR="004A70A4" w:rsidRPr="008E16EC" w:rsidRDefault="00BA7409" w:rsidP="00651D53">
            <w:pPr>
              <w:ind w:right="-25" w:firstLine="0"/>
              <w:jc w:val="center"/>
              <w:rPr>
                <w:rFonts w:ascii="PT Astra Serif" w:hAnsi="PT Astra Serif"/>
              </w:rPr>
            </w:pPr>
            <w:r w:rsidRPr="008E16EC">
              <w:rPr>
                <w:rFonts w:ascii="PT Astra Serif" w:hAnsi="PT Astra Serif"/>
              </w:rPr>
              <w:t>случай госпита</w:t>
            </w:r>
            <w:r w:rsidR="00651D53">
              <w:rPr>
                <w:rFonts w:ascii="PT Astra Serif" w:hAnsi="PT Astra Serif"/>
              </w:rPr>
              <w:t>-</w:t>
            </w:r>
            <w:r w:rsidRPr="008E16EC">
              <w:rPr>
                <w:rFonts w:ascii="PT Astra Serif" w:hAnsi="PT Astra Serif"/>
              </w:rPr>
              <w:t>лизации</w:t>
            </w:r>
          </w:p>
        </w:tc>
        <w:tc>
          <w:tcPr>
            <w:tcW w:w="1806" w:type="dxa"/>
          </w:tcPr>
          <w:p w:rsidR="004A70A4" w:rsidRPr="008E16EC" w:rsidRDefault="00BA7409" w:rsidP="00651D53">
            <w:pPr>
              <w:ind w:right="-25" w:firstLine="0"/>
              <w:jc w:val="center"/>
              <w:rPr>
                <w:rFonts w:ascii="PT Astra Serif" w:hAnsi="PT Astra Serif"/>
              </w:rPr>
            </w:pPr>
            <w:r w:rsidRPr="008E16EC">
              <w:rPr>
                <w:rFonts w:ascii="PT Astra Serif" w:hAnsi="PT Astra Serif"/>
              </w:rPr>
              <w:t>0,176524</w:t>
            </w:r>
          </w:p>
        </w:tc>
        <w:tc>
          <w:tcPr>
            <w:tcW w:w="1712" w:type="dxa"/>
          </w:tcPr>
          <w:p w:rsidR="004A70A4" w:rsidRPr="008E16EC" w:rsidRDefault="00BA7409" w:rsidP="00651D53">
            <w:pPr>
              <w:ind w:right="-25" w:firstLine="0"/>
              <w:jc w:val="center"/>
              <w:rPr>
                <w:rFonts w:ascii="PT Astra Serif" w:hAnsi="PT Astra Serif"/>
              </w:rPr>
            </w:pPr>
            <w:r w:rsidRPr="008E16EC">
              <w:rPr>
                <w:rFonts w:ascii="PT Astra Serif" w:hAnsi="PT Astra Serif"/>
              </w:rPr>
              <w:t>77 157,6</w:t>
            </w:r>
          </w:p>
        </w:tc>
        <w:tc>
          <w:tcPr>
            <w:tcW w:w="1422" w:type="dxa"/>
          </w:tcPr>
          <w:p w:rsidR="004A70A4" w:rsidRPr="008E16EC" w:rsidRDefault="00BA7409" w:rsidP="00651D53">
            <w:pPr>
              <w:ind w:right="-25"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651D53">
            <w:pPr>
              <w:ind w:right="-25" w:firstLine="0"/>
              <w:jc w:val="center"/>
              <w:rPr>
                <w:rFonts w:ascii="PT Astra Serif" w:hAnsi="PT Astra Serif"/>
              </w:rPr>
            </w:pPr>
            <w:r w:rsidRPr="008E16EC">
              <w:rPr>
                <w:rFonts w:ascii="PT Astra Serif" w:hAnsi="PT Astra Serif"/>
              </w:rPr>
              <w:t>13 620,2</w:t>
            </w:r>
          </w:p>
        </w:tc>
        <w:tc>
          <w:tcPr>
            <w:tcW w:w="1134" w:type="dxa"/>
          </w:tcPr>
          <w:p w:rsidR="004A70A4" w:rsidRPr="008E16EC" w:rsidRDefault="00BA7409" w:rsidP="00651D53">
            <w:pPr>
              <w:ind w:right="-25"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651D53">
            <w:pPr>
              <w:ind w:right="-25" w:firstLine="0"/>
              <w:jc w:val="center"/>
              <w:rPr>
                <w:rFonts w:ascii="PT Astra Serif" w:hAnsi="PT Astra Serif"/>
              </w:rPr>
            </w:pPr>
            <w:r w:rsidRPr="008E16EC">
              <w:rPr>
                <w:rFonts w:ascii="PT Astra Serif" w:hAnsi="PT Astra Serif"/>
              </w:rPr>
              <w:t>13 660 456,6</w:t>
            </w:r>
          </w:p>
        </w:tc>
        <w:tc>
          <w:tcPr>
            <w:tcW w:w="1150" w:type="dxa"/>
          </w:tcPr>
          <w:p w:rsidR="004A70A4" w:rsidRPr="008E16EC" w:rsidRDefault="00BA7409" w:rsidP="00651D53">
            <w:pPr>
              <w:ind w:right="-25"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4.1 оказание</w:t>
            </w:r>
            <w:r w:rsidR="00651D53">
              <w:rPr>
                <w:rFonts w:ascii="PT Astra Serif" w:hAnsi="PT Astra Serif"/>
              </w:rPr>
              <w:t xml:space="preserve"> медицинской помощи по профилю «онкология»</w:t>
            </w:r>
            <w:r w:rsidRPr="008E16EC">
              <w:rPr>
                <w:rFonts w:ascii="PT Astra Serif" w:hAnsi="PT Astra Serif"/>
              </w:rPr>
              <w:t xml:space="preserve"> (сумма строк 35.1 + 43.1 + 51.1)</w:t>
            </w:r>
          </w:p>
        </w:tc>
        <w:tc>
          <w:tcPr>
            <w:tcW w:w="991" w:type="dxa"/>
          </w:tcPr>
          <w:p w:rsidR="004A70A4" w:rsidRPr="008E16EC" w:rsidRDefault="00BA7409" w:rsidP="00651D53">
            <w:pPr>
              <w:ind w:firstLine="0"/>
              <w:jc w:val="center"/>
              <w:rPr>
                <w:rFonts w:ascii="PT Astra Serif" w:hAnsi="PT Astra Serif"/>
              </w:rPr>
            </w:pPr>
            <w:r w:rsidRPr="008E16EC">
              <w:rPr>
                <w:rFonts w:ascii="PT Astra Serif" w:hAnsi="PT Astra Serif"/>
              </w:rPr>
              <w:t>25.1</w:t>
            </w:r>
          </w:p>
        </w:tc>
        <w:tc>
          <w:tcPr>
            <w:tcW w:w="1297" w:type="dxa"/>
          </w:tcPr>
          <w:p w:rsidR="004A70A4" w:rsidRPr="008E16EC" w:rsidRDefault="00BA7409" w:rsidP="00651D53">
            <w:pPr>
              <w:ind w:right="-25" w:firstLine="0"/>
              <w:jc w:val="center"/>
              <w:rPr>
                <w:rFonts w:ascii="PT Astra Serif" w:hAnsi="PT Astra Serif"/>
              </w:rPr>
            </w:pPr>
            <w:r w:rsidRPr="008E16EC">
              <w:rPr>
                <w:rFonts w:ascii="PT Astra Serif" w:hAnsi="PT Astra Serif"/>
              </w:rPr>
              <w:t>случай госпита</w:t>
            </w:r>
            <w:r w:rsidR="00651D53">
              <w:rPr>
                <w:rFonts w:ascii="PT Astra Serif" w:hAnsi="PT Astra Serif"/>
              </w:rPr>
              <w:t>-</w:t>
            </w:r>
            <w:r w:rsidRPr="008E16EC">
              <w:rPr>
                <w:rFonts w:ascii="PT Astra Serif" w:hAnsi="PT Astra Serif"/>
              </w:rPr>
              <w:t>лизации</w:t>
            </w:r>
          </w:p>
        </w:tc>
        <w:tc>
          <w:tcPr>
            <w:tcW w:w="1806" w:type="dxa"/>
          </w:tcPr>
          <w:p w:rsidR="004A70A4" w:rsidRPr="008E16EC" w:rsidRDefault="00BA7409" w:rsidP="00651D53">
            <w:pPr>
              <w:ind w:right="-25" w:firstLine="0"/>
              <w:jc w:val="center"/>
              <w:rPr>
                <w:rFonts w:ascii="PT Astra Serif" w:hAnsi="PT Astra Serif"/>
              </w:rPr>
            </w:pPr>
            <w:r w:rsidRPr="008E16EC">
              <w:rPr>
                <w:rFonts w:ascii="PT Astra Serif" w:hAnsi="PT Astra Serif"/>
              </w:rPr>
              <w:t>0,010265</w:t>
            </w:r>
          </w:p>
        </w:tc>
        <w:tc>
          <w:tcPr>
            <w:tcW w:w="1712" w:type="dxa"/>
          </w:tcPr>
          <w:p w:rsidR="004A70A4" w:rsidRPr="008E16EC" w:rsidRDefault="00BA7409" w:rsidP="00651D53">
            <w:pPr>
              <w:ind w:right="-25" w:firstLine="0"/>
              <w:jc w:val="center"/>
              <w:rPr>
                <w:rFonts w:ascii="PT Astra Serif" w:hAnsi="PT Astra Serif"/>
              </w:rPr>
            </w:pPr>
            <w:r w:rsidRPr="008E16EC">
              <w:rPr>
                <w:rFonts w:ascii="PT Astra Serif" w:hAnsi="PT Astra Serif"/>
              </w:rPr>
              <w:t>142 580,0</w:t>
            </w:r>
          </w:p>
        </w:tc>
        <w:tc>
          <w:tcPr>
            <w:tcW w:w="1422" w:type="dxa"/>
          </w:tcPr>
          <w:p w:rsidR="004A70A4" w:rsidRPr="008E16EC" w:rsidRDefault="00BA7409" w:rsidP="00651D53">
            <w:pPr>
              <w:ind w:right="-25"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651D53">
            <w:pPr>
              <w:ind w:right="-25" w:firstLine="0"/>
              <w:jc w:val="center"/>
              <w:rPr>
                <w:rFonts w:ascii="PT Astra Serif" w:hAnsi="PT Astra Serif"/>
              </w:rPr>
            </w:pPr>
            <w:r w:rsidRPr="008E16EC">
              <w:rPr>
                <w:rFonts w:ascii="PT Astra Serif" w:hAnsi="PT Astra Serif"/>
              </w:rPr>
              <w:t>1 463,6</w:t>
            </w:r>
          </w:p>
        </w:tc>
        <w:tc>
          <w:tcPr>
            <w:tcW w:w="1134" w:type="dxa"/>
          </w:tcPr>
          <w:p w:rsidR="004A70A4" w:rsidRPr="008E16EC" w:rsidRDefault="00BA7409" w:rsidP="00651D53">
            <w:pPr>
              <w:ind w:right="-25"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651D53">
            <w:pPr>
              <w:ind w:right="-25" w:firstLine="0"/>
              <w:jc w:val="center"/>
              <w:rPr>
                <w:rFonts w:ascii="PT Astra Serif" w:hAnsi="PT Astra Serif"/>
              </w:rPr>
            </w:pPr>
            <w:r w:rsidRPr="008E16EC">
              <w:rPr>
                <w:rFonts w:ascii="PT Astra Serif" w:hAnsi="PT Astra Serif"/>
              </w:rPr>
              <w:t>1 467 913,0</w:t>
            </w:r>
          </w:p>
        </w:tc>
        <w:tc>
          <w:tcPr>
            <w:tcW w:w="1150" w:type="dxa"/>
          </w:tcPr>
          <w:p w:rsidR="004A70A4" w:rsidRPr="008E16EC" w:rsidRDefault="00BA7409" w:rsidP="00651D53">
            <w:pPr>
              <w:ind w:right="-25"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4.2 стентирование коронарных артерий (сумма строк 35.2+43.2+51.2)</w:t>
            </w:r>
          </w:p>
        </w:tc>
        <w:tc>
          <w:tcPr>
            <w:tcW w:w="991" w:type="dxa"/>
          </w:tcPr>
          <w:p w:rsidR="004A70A4" w:rsidRPr="008E16EC" w:rsidRDefault="00BA7409" w:rsidP="00651D53">
            <w:pPr>
              <w:ind w:firstLine="0"/>
              <w:jc w:val="center"/>
              <w:rPr>
                <w:rFonts w:ascii="PT Astra Serif" w:hAnsi="PT Astra Serif"/>
              </w:rPr>
            </w:pPr>
            <w:r w:rsidRPr="008E16EC">
              <w:rPr>
                <w:rFonts w:ascii="PT Astra Serif" w:hAnsi="PT Astra Serif"/>
              </w:rPr>
              <w:t>25.2</w:t>
            </w:r>
          </w:p>
        </w:tc>
        <w:tc>
          <w:tcPr>
            <w:tcW w:w="1297" w:type="dxa"/>
          </w:tcPr>
          <w:p w:rsidR="004A70A4" w:rsidRPr="008E16EC" w:rsidRDefault="00BA7409" w:rsidP="00651D53">
            <w:pPr>
              <w:ind w:right="-25" w:firstLine="0"/>
              <w:jc w:val="center"/>
              <w:rPr>
                <w:rFonts w:ascii="PT Astra Serif" w:hAnsi="PT Astra Serif"/>
              </w:rPr>
            </w:pPr>
            <w:r w:rsidRPr="008E16EC">
              <w:rPr>
                <w:rFonts w:ascii="PT Astra Serif" w:hAnsi="PT Astra Serif"/>
              </w:rPr>
              <w:t>случай госпита</w:t>
            </w:r>
            <w:r w:rsidR="00651D53">
              <w:rPr>
                <w:rFonts w:ascii="PT Astra Serif" w:hAnsi="PT Astra Serif"/>
              </w:rPr>
              <w:t>-</w:t>
            </w:r>
            <w:r w:rsidRPr="008E16EC">
              <w:rPr>
                <w:rFonts w:ascii="PT Astra Serif" w:hAnsi="PT Astra Serif"/>
              </w:rPr>
              <w:t>лизации</w:t>
            </w:r>
          </w:p>
        </w:tc>
        <w:tc>
          <w:tcPr>
            <w:tcW w:w="1806" w:type="dxa"/>
          </w:tcPr>
          <w:p w:rsidR="004A70A4" w:rsidRPr="008E16EC" w:rsidRDefault="00BA7409" w:rsidP="00651D53">
            <w:pPr>
              <w:ind w:right="-25" w:firstLine="0"/>
              <w:jc w:val="center"/>
              <w:rPr>
                <w:rFonts w:ascii="PT Astra Serif" w:hAnsi="PT Astra Serif"/>
              </w:rPr>
            </w:pPr>
            <w:r w:rsidRPr="008E16EC">
              <w:rPr>
                <w:rFonts w:ascii="PT Astra Serif" w:hAnsi="PT Astra Serif"/>
              </w:rPr>
              <w:t>0,002327</w:t>
            </w:r>
          </w:p>
        </w:tc>
        <w:tc>
          <w:tcPr>
            <w:tcW w:w="1712" w:type="dxa"/>
          </w:tcPr>
          <w:p w:rsidR="004A70A4" w:rsidRPr="008E16EC" w:rsidRDefault="00BA7409" w:rsidP="00651D53">
            <w:pPr>
              <w:ind w:right="-25" w:firstLine="0"/>
              <w:jc w:val="center"/>
              <w:rPr>
                <w:rFonts w:ascii="PT Astra Serif" w:hAnsi="PT Astra Serif"/>
              </w:rPr>
            </w:pPr>
            <w:r w:rsidRPr="008E16EC">
              <w:rPr>
                <w:rFonts w:ascii="PT Astra Serif" w:hAnsi="PT Astra Serif"/>
              </w:rPr>
              <w:t>232 393,0</w:t>
            </w:r>
          </w:p>
        </w:tc>
        <w:tc>
          <w:tcPr>
            <w:tcW w:w="1422" w:type="dxa"/>
          </w:tcPr>
          <w:p w:rsidR="004A70A4" w:rsidRPr="008E16EC" w:rsidRDefault="00BA7409" w:rsidP="00651D53">
            <w:pPr>
              <w:ind w:right="-25"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651D53">
            <w:pPr>
              <w:ind w:right="-25" w:firstLine="0"/>
              <w:jc w:val="center"/>
              <w:rPr>
                <w:rFonts w:ascii="PT Astra Serif" w:hAnsi="PT Astra Serif"/>
              </w:rPr>
            </w:pPr>
            <w:r w:rsidRPr="008E16EC">
              <w:rPr>
                <w:rFonts w:ascii="PT Astra Serif" w:hAnsi="PT Astra Serif"/>
              </w:rPr>
              <w:t>540,8</w:t>
            </w:r>
          </w:p>
        </w:tc>
        <w:tc>
          <w:tcPr>
            <w:tcW w:w="1134" w:type="dxa"/>
          </w:tcPr>
          <w:p w:rsidR="004A70A4" w:rsidRPr="008E16EC" w:rsidRDefault="00BA7409" w:rsidP="00651D53">
            <w:pPr>
              <w:ind w:right="-25"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651D53">
            <w:pPr>
              <w:ind w:right="-25" w:firstLine="0"/>
              <w:jc w:val="center"/>
              <w:rPr>
                <w:rFonts w:ascii="PT Astra Serif" w:hAnsi="PT Astra Serif"/>
              </w:rPr>
            </w:pPr>
            <w:r w:rsidRPr="008E16EC">
              <w:rPr>
                <w:rFonts w:ascii="PT Astra Serif" w:hAnsi="PT Astra Serif"/>
              </w:rPr>
              <w:t>542 378,1</w:t>
            </w:r>
          </w:p>
        </w:tc>
        <w:tc>
          <w:tcPr>
            <w:tcW w:w="1150" w:type="dxa"/>
          </w:tcPr>
          <w:p w:rsidR="004A70A4" w:rsidRPr="008E16EC" w:rsidRDefault="00BA7409" w:rsidP="00651D53">
            <w:pPr>
              <w:ind w:right="-25"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4.3 имплантация частотно-адаптированного кардиостимулятора взрослым (сумма строк 35.3+43.3+51.3)</w:t>
            </w:r>
          </w:p>
        </w:tc>
        <w:tc>
          <w:tcPr>
            <w:tcW w:w="991" w:type="dxa"/>
          </w:tcPr>
          <w:p w:rsidR="004A70A4" w:rsidRPr="008E16EC" w:rsidRDefault="00BA7409" w:rsidP="00651D53">
            <w:pPr>
              <w:ind w:firstLine="0"/>
              <w:jc w:val="center"/>
              <w:rPr>
                <w:rFonts w:ascii="PT Astra Serif" w:hAnsi="PT Astra Serif"/>
              </w:rPr>
            </w:pPr>
            <w:r w:rsidRPr="008E16EC">
              <w:rPr>
                <w:rFonts w:ascii="PT Astra Serif" w:hAnsi="PT Astra Serif"/>
              </w:rPr>
              <w:t>25.3</w:t>
            </w:r>
          </w:p>
        </w:tc>
        <w:tc>
          <w:tcPr>
            <w:tcW w:w="1297" w:type="dxa"/>
          </w:tcPr>
          <w:p w:rsidR="004A70A4" w:rsidRPr="008E16EC" w:rsidRDefault="00BA7409" w:rsidP="00651D53">
            <w:pPr>
              <w:ind w:right="-25" w:firstLine="0"/>
              <w:jc w:val="center"/>
              <w:rPr>
                <w:rFonts w:ascii="PT Astra Serif" w:hAnsi="PT Astra Serif"/>
              </w:rPr>
            </w:pPr>
            <w:r w:rsidRPr="008E16EC">
              <w:rPr>
                <w:rFonts w:ascii="PT Astra Serif" w:hAnsi="PT Astra Serif"/>
              </w:rPr>
              <w:t>случай госпита</w:t>
            </w:r>
            <w:r w:rsidR="00651D53">
              <w:rPr>
                <w:rFonts w:ascii="PT Astra Serif" w:hAnsi="PT Astra Serif"/>
              </w:rPr>
              <w:t>-</w:t>
            </w:r>
            <w:r w:rsidRPr="008E16EC">
              <w:rPr>
                <w:rFonts w:ascii="PT Astra Serif" w:hAnsi="PT Astra Serif"/>
              </w:rPr>
              <w:t>лизации</w:t>
            </w:r>
          </w:p>
        </w:tc>
        <w:tc>
          <w:tcPr>
            <w:tcW w:w="1806" w:type="dxa"/>
          </w:tcPr>
          <w:p w:rsidR="004A70A4" w:rsidRPr="008E16EC" w:rsidRDefault="00BA7409" w:rsidP="00651D53">
            <w:pPr>
              <w:ind w:right="-25" w:firstLine="0"/>
              <w:jc w:val="center"/>
              <w:rPr>
                <w:rFonts w:ascii="PT Astra Serif" w:hAnsi="PT Astra Serif"/>
              </w:rPr>
            </w:pPr>
            <w:r w:rsidRPr="008E16EC">
              <w:rPr>
                <w:rFonts w:ascii="PT Astra Serif" w:hAnsi="PT Astra Serif"/>
              </w:rPr>
              <w:t>0,000430</w:t>
            </w:r>
          </w:p>
        </w:tc>
        <w:tc>
          <w:tcPr>
            <w:tcW w:w="1712" w:type="dxa"/>
          </w:tcPr>
          <w:p w:rsidR="004A70A4" w:rsidRPr="008E16EC" w:rsidRDefault="00BA7409" w:rsidP="00651D53">
            <w:pPr>
              <w:ind w:right="-25" w:firstLine="0"/>
              <w:jc w:val="center"/>
              <w:rPr>
                <w:rFonts w:ascii="PT Astra Serif" w:hAnsi="PT Astra Serif"/>
              </w:rPr>
            </w:pPr>
            <w:r w:rsidRPr="008E16EC">
              <w:rPr>
                <w:rFonts w:ascii="PT Astra Serif" w:hAnsi="PT Astra Serif"/>
              </w:rPr>
              <w:t>359 001,3</w:t>
            </w:r>
          </w:p>
        </w:tc>
        <w:tc>
          <w:tcPr>
            <w:tcW w:w="1422" w:type="dxa"/>
          </w:tcPr>
          <w:p w:rsidR="004A70A4" w:rsidRPr="008E16EC" w:rsidRDefault="00BA7409" w:rsidP="00651D53">
            <w:pPr>
              <w:ind w:right="-25"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651D53">
            <w:pPr>
              <w:ind w:right="-25" w:firstLine="0"/>
              <w:jc w:val="center"/>
              <w:rPr>
                <w:rFonts w:ascii="PT Astra Serif" w:hAnsi="PT Astra Serif"/>
              </w:rPr>
            </w:pPr>
            <w:r w:rsidRPr="008E16EC">
              <w:rPr>
                <w:rFonts w:ascii="PT Astra Serif" w:hAnsi="PT Astra Serif"/>
              </w:rPr>
              <w:t>154,4</w:t>
            </w:r>
          </w:p>
        </w:tc>
        <w:tc>
          <w:tcPr>
            <w:tcW w:w="1134" w:type="dxa"/>
          </w:tcPr>
          <w:p w:rsidR="004A70A4" w:rsidRPr="008E16EC" w:rsidRDefault="00BA7409" w:rsidP="00651D53">
            <w:pPr>
              <w:ind w:right="-25"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651D53">
            <w:pPr>
              <w:ind w:right="-25" w:firstLine="0"/>
              <w:jc w:val="center"/>
              <w:rPr>
                <w:rFonts w:ascii="PT Astra Serif" w:hAnsi="PT Astra Serif"/>
              </w:rPr>
            </w:pPr>
            <w:r w:rsidRPr="008E16EC">
              <w:rPr>
                <w:rFonts w:ascii="PT Astra Serif" w:hAnsi="PT Astra Serif"/>
              </w:rPr>
              <w:t>154 827,2</w:t>
            </w:r>
          </w:p>
        </w:tc>
        <w:tc>
          <w:tcPr>
            <w:tcW w:w="1150" w:type="dxa"/>
          </w:tcPr>
          <w:p w:rsidR="004A70A4" w:rsidRPr="008E16EC" w:rsidRDefault="00BA7409" w:rsidP="00651D53">
            <w:pPr>
              <w:ind w:right="-25"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4.4 эндоваскулярная деструкция дополнительных проводящих путей </w:t>
            </w:r>
            <w:r w:rsidR="00651D53">
              <w:rPr>
                <w:rFonts w:ascii="PT Astra Serif" w:hAnsi="PT Astra Serif"/>
              </w:rPr>
              <w:br/>
            </w:r>
            <w:r w:rsidRPr="008E16EC">
              <w:rPr>
                <w:rFonts w:ascii="PT Astra Serif" w:hAnsi="PT Astra Serif"/>
              </w:rPr>
              <w:t>и аритмогенных зон сердца (сумма страк 35.4+43.4+51.4)</w:t>
            </w:r>
          </w:p>
        </w:tc>
        <w:tc>
          <w:tcPr>
            <w:tcW w:w="991" w:type="dxa"/>
          </w:tcPr>
          <w:p w:rsidR="004A70A4" w:rsidRPr="008E16EC" w:rsidRDefault="00BA7409" w:rsidP="00651D53">
            <w:pPr>
              <w:ind w:firstLine="0"/>
              <w:jc w:val="center"/>
              <w:rPr>
                <w:rFonts w:ascii="PT Astra Serif" w:hAnsi="PT Astra Serif"/>
              </w:rPr>
            </w:pPr>
            <w:r w:rsidRPr="008E16EC">
              <w:rPr>
                <w:rFonts w:ascii="PT Astra Serif" w:hAnsi="PT Astra Serif"/>
              </w:rPr>
              <w:t>25.4</w:t>
            </w:r>
          </w:p>
        </w:tc>
        <w:tc>
          <w:tcPr>
            <w:tcW w:w="1297" w:type="dxa"/>
          </w:tcPr>
          <w:p w:rsidR="004A70A4" w:rsidRPr="008E16EC" w:rsidRDefault="00BA7409" w:rsidP="00651D53">
            <w:pPr>
              <w:ind w:right="-25" w:firstLine="0"/>
              <w:jc w:val="center"/>
              <w:rPr>
                <w:rFonts w:ascii="PT Astra Serif" w:hAnsi="PT Astra Serif"/>
              </w:rPr>
            </w:pPr>
            <w:r w:rsidRPr="008E16EC">
              <w:rPr>
                <w:rFonts w:ascii="PT Astra Serif" w:hAnsi="PT Astra Serif"/>
              </w:rPr>
              <w:t>случай госпита</w:t>
            </w:r>
            <w:r w:rsidR="00651D53">
              <w:rPr>
                <w:rFonts w:ascii="PT Astra Serif" w:hAnsi="PT Astra Serif"/>
              </w:rPr>
              <w:t>-</w:t>
            </w:r>
            <w:r w:rsidRPr="008E16EC">
              <w:rPr>
                <w:rFonts w:ascii="PT Astra Serif" w:hAnsi="PT Astra Serif"/>
              </w:rPr>
              <w:t>лизации</w:t>
            </w:r>
          </w:p>
        </w:tc>
        <w:tc>
          <w:tcPr>
            <w:tcW w:w="1806" w:type="dxa"/>
          </w:tcPr>
          <w:p w:rsidR="004A70A4" w:rsidRPr="008E16EC" w:rsidRDefault="00BA7409" w:rsidP="00651D53">
            <w:pPr>
              <w:ind w:right="-25" w:firstLine="0"/>
              <w:jc w:val="center"/>
              <w:rPr>
                <w:rFonts w:ascii="PT Astra Serif" w:hAnsi="PT Astra Serif"/>
              </w:rPr>
            </w:pPr>
            <w:r w:rsidRPr="008E16EC">
              <w:rPr>
                <w:rFonts w:ascii="PT Astra Serif" w:hAnsi="PT Astra Serif"/>
              </w:rPr>
              <w:t>0,000189</w:t>
            </w:r>
          </w:p>
        </w:tc>
        <w:tc>
          <w:tcPr>
            <w:tcW w:w="1712" w:type="dxa"/>
          </w:tcPr>
          <w:p w:rsidR="004A70A4" w:rsidRPr="008E16EC" w:rsidRDefault="00BA7409" w:rsidP="00651D53">
            <w:pPr>
              <w:ind w:right="-25" w:firstLine="0"/>
              <w:jc w:val="center"/>
              <w:rPr>
                <w:rFonts w:ascii="PT Astra Serif" w:hAnsi="PT Astra Serif"/>
              </w:rPr>
            </w:pPr>
            <w:r w:rsidRPr="008E16EC">
              <w:rPr>
                <w:rFonts w:ascii="PT Astra Serif" w:hAnsi="PT Astra Serif"/>
              </w:rPr>
              <w:t>486 332,2</w:t>
            </w:r>
          </w:p>
        </w:tc>
        <w:tc>
          <w:tcPr>
            <w:tcW w:w="1422" w:type="dxa"/>
          </w:tcPr>
          <w:p w:rsidR="004A70A4" w:rsidRPr="008E16EC" w:rsidRDefault="00BA7409" w:rsidP="00651D53">
            <w:pPr>
              <w:ind w:right="-25"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651D53">
            <w:pPr>
              <w:ind w:right="-25" w:firstLine="0"/>
              <w:jc w:val="center"/>
              <w:rPr>
                <w:rFonts w:ascii="PT Astra Serif" w:hAnsi="PT Astra Serif"/>
              </w:rPr>
            </w:pPr>
            <w:r w:rsidRPr="008E16EC">
              <w:rPr>
                <w:rFonts w:ascii="PT Astra Serif" w:hAnsi="PT Astra Serif"/>
              </w:rPr>
              <w:t>91,9</w:t>
            </w:r>
          </w:p>
        </w:tc>
        <w:tc>
          <w:tcPr>
            <w:tcW w:w="1134" w:type="dxa"/>
          </w:tcPr>
          <w:p w:rsidR="004A70A4" w:rsidRPr="008E16EC" w:rsidRDefault="00BA7409" w:rsidP="00651D53">
            <w:pPr>
              <w:ind w:right="-25"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651D53">
            <w:pPr>
              <w:ind w:right="-25" w:firstLine="0"/>
              <w:jc w:val="center"/>
              <w:rPr>
                <w:rFonts w:ascii="PT Astra Serif" w:hAnsi="PT Astra Serif"/>
              </w:rPr>
            </w:pPr>
            <w:r w:rsidRPr="008E16EC">
              <w:rPr>
                <w:rFonts w:ascii="PT Astra Serif" w:hAnsi="PT Astra Serif"/>
              </w:rPr>
              <w:t>92 188,7</w:t>
            </w:r>
          </w:p>
        </w:tc>
        <w:tc>
          <w:tcPr>
            <w:tcW w:w="1150" w:type="dxa"/>
          </w:tcPr>
          <w:p w:rsidR="004A70A4" w:rsidRPr="008E16EC" w:rsidRDefault="00BA7409" w:rsidP="00651D53">
            <w:pPr>
              <w:ind w:right="-25"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4.5 оперативные вмешательства </w:t>
            </w:r>
            <w:r w:rsidR="00651D53">
              <w:rPr>
                <w:rFonts w:ascii="PT Astra Serif" w:hAnsi="PT Astra Serif"/>
              </w:rPr>
              <w:br/>
            </w:r>
            <w:r w:rsidRPr="008E16EC">
              <w:rPr>
                <w:rFonts w:ascii="PT Astra Serif" w:hAnsi="PT Astra Serif"/>
              </w:rPr>
              <w:t>на брахиоцефальных артериях (стентирование или эндартерэктомия) сумма строк (35.5+43.5+51.5)</w:t>
            </w:r>
          </w:p>
        </w:tc>
        <w:tc>
          <w:tcPr>
            <w:tcW w:w="991" w:type="dxa"/>
          </w:tcPr>
          <w:p w:rsidR="004A70A4" w:rsidRPr="008E16EC" w:rsidRDefault="00BA7409">
            <w:pPr>
              <w:ind w:firstLine="0"/>
              <w:rPr>
                <w:rFonts w:ascii="PT Astra Serif" w:hAnsi="PT Astra Serif"/>
              </w:rPr>
            </w:pPr>
            <w:r w:rsidRPr="008E16EC">
              <w:rPr>
                <w:rFonts w:ascii="PT Astra Serif" w:hAnsi="PT Astra Serif"/>
              </w:rPr>
              <w:t>25.5</w:t>
            </w:r>
          </w:p>
        </w:tc>
        <w:tc>
          <w:tcPr>
            <w:tcW w:w="1297" w:type="dxa"/>
          </w:tcPr>
          <w:p w:rsidR="004A70A4" w:rsidRPr="008E16EC" w:rsidRDefault="00BA7409" w:rsidP="00651D53">
            <w:pPr>
              <w:ind w:right="-25" w:firstLine="0"/>
              <w:jc w:val="center"/>
              <w:rPr>
                <w:rFonts w:ascii="PT Astra Serif" w:hAnsi="PT Astra Serif"/>
              </w:rPr>
            </w:pPr>
            <w:r w:rsidRPr="008E16EC">
              <w:rPr>
                <w:rFonts w:ascii="PT Astra Serif" w:hAnsi="PT Astra Serif"/>
              </w:rPr>
              <w:t>случай госпита</w:t>
            </w:r>
            <w:r w:rsidR="00651D53">
              <w:rPr>
                <w:rFonts w:ascii="PT Astra Serif" w:hAnsi="PT Astra Serif"/>
              </w:rPr>
              <w:t>-</w:t>
            </w:r>
            <w:r w:rsidRPr="008E16EC">
              <w:rPr>
                <w:rFonts w:ascii="PT Astra Serif" w:hAnsi="PT Astra Serif"/>
              </w:rPr>
              <w:t>лизации</w:t>
            </w:r>
          </w:p>
        </w:tc>
        <w:tc>
          <w:tcPr>
            <w:tcW w:w="1806" w:type="dxa"/>
          </w:tcPr>
          <w:p w:rsidR="004A70A4" w:rsidRPr="008E16EC" w:rsidRDefault="00BA7409" w:rsidP="00651D53">
            <w:pPr>
              <w:ind w:right="-25" w:firstLine="0"/>
              <w:jc w:val="center"/>
              <w:rPr>
                <w:rFonts w:ascii="PT Astra Serif" w:hAnsi="PT Astra Serif"/>
              </w:rPr>
            </w:pPr>
            <w:r w:rsidRPr="008E16EC">
              <w:rPr>
                <w:rFonts w:ascii="PT Astra Serif" w:hAnsi="PT Astra Serif"/>
              </w:rPr>
              <w:t>0,000472</w:t>
            </w:r>
          </w:p>
        </w:tc>
        <w:tc>
          <w:tcPr>
            <w:tcW w:w="1712" w:type="dxa"/>
          </w:tcPr>
          <w:p w:rsidR="004A70A4" w:rsidRPr="008E16EC" w:rsidRDefault="00BA7409" w:rsidP="00651D53">
            <w:pPr>
              <w:ind w:right="-25" w:firstLine="0"/>
              <w:jc w:val="center"/>
              <w:rPr>
                <w:rFonts w:ascii="PT Astra Serif" w:hAnsi="PT Astra Serif"/>
              </w:rPr>
            </w:pPr>
            <w:r w:rsidRPr="008E16EC">
              <w:rPr>
                <w:rFonts w:ascii="PT Astra Serif" w:hAnsi="PT Astra Serif"/>
              </w:rPr>
              <w:t>292 245,2</w:t>
            </w:r>
          </w:p>
        </w:tc>
        <w:tc>
          <w:tcPr>
            <w:tcW w:w="1422" w:type="dxa"/>
          </w:tcPr>
          <w:p w:rsidR="004A70A4" w:rsidRPr="008E16EC" w:rsidRDefault="00BA7409" w:rsidP="00651D53">
            <w:pPr>
              <w:ind w:right="-25"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651D53">
            <w:pPr>
              <w:ind w:right="-25" w:firstLine="0"/>
              <w:jc w:val="center"/>
              <w:rPr>
                <w:rFonts w:ascii="PT Astra Serif" w:hAnsi="PT Astra Serif"/>
              </w:rPr>
            </w:pPr>
            <w:r w:rsidRPr="008E16EC">
              <w:rPr>
                <w:rFonts w:ascii="PT Astra Serif" w:hAnsi="PT Astra Serif"/>
              </w:rPr>
              <w:t>137,9</w:t>
            </w:r>
          </w:p>
        </w:tc>
        <w:tc>
          <w:tcPr>
            <w:tcW w:w="1134" w:type="dxa"/>
          </w:tcPr>
          <w:p w:rsidR="004A70A4" w:rsidRPr="008E16EC" w:rsidRDefault="00BA7409" w:rsidP="00651D53">
            <w:pPr>
              <w:ind w:right="-25"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651D53">
            <w:pPr>
              <w:ind w:right="-25" w:firstLine="0"/>
              <w:jc w:val="center"/>
              <w:rPr>
                <w:rFonts w:ascii="PT Astra Serif" w:hAnsi="PT Astra Serif"/>
              </w:rPr>
            </w:pPr>
            <w:r w:rsidRPr="008E16EC">
              <w:rPr>
                <w:rFonts w:ascii="PT Astra Serif" w:hAnsi="PT Astra Serif"/>
              </w:rPr>
              <w:t>138 347,8</w:t>
            </w:r>
          </w:p>
        </w:tc>
        <w:tc>
          <w:tcPr>
            <w:tcW w:w="1150" w:type="dxa"/>
          </w:tcPr>
          <w:p w:rsidR="004A70A4" w:rsidRPr="008E16EC" w:rsidRDefault="00BA7409" w:rsidP="00651D53">
            <w:pPr>
              <w:ind w:right="-25"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4.6 трансплантация почки (сумма строк 35.6+43.6+51.6)</w:t>
            </w:r>
          </w:p>
        </w:tc>
        <w:tc>
          <w:tcPr>
            <w:tcW w:w="991" w:type="dxa"/>
          </w:tcPr>
          <w:p w:rsidR="004A70A4" w:rsidRPr="008E16EC" w:rsidRDefault="00BA7409" w:rsidP="00651D53">
            <w:pPr>
              <w:ind w:firstLine="0"/>
              <w:jc w:val="center"/>
              <w:rPr>
                <w:rFonts w:ascii="PT Astra Serif" w:hAnsi="PT Astra Serif"/>
              </w:rPr>
            </w:pPr>
            <w:r w:rsidRPr="008E16EC">
              <w:rPr>
                <w:rFonts w:ascii="PT Astra Serif" w:hAnsi="PT Astra Serif"/>
              </w:rPr>
              <w:t>25.6</w:t>
            </w:r>
          </w:p>
        </w:tc>
        <w:tc>
          <w:tcPr>
            <w:tcW w:w="1297" w:type="dxa"/>
          </w:tcPr>
          <w:p w:rsidR="004A70A4" w:rsidRPr="008E16EC" w:rsidRDefault="00BA7409" w:rsidP="00651D53">
            <w:pPr>
              <w:ind w:firstLine="0"/>
              <w:jc w:val="center"/>
              <w:rPr>
                <w:rFonts w:ascii="PT Astra Serif" w:hAnsi="PT Astra Serif"/>
              </w:rPr>
            </w:pPr>
            <w:r w:rsidRPr="008E16EC">
              <w:rPr>
                <w:rFonts w:ascii="PT Astra Serif" w:hAnsi="PT Astra Serif"/>
              </w:rPr>
              <w:t>случай госпита</w:t>
            </w:r>
            <w:r w:rsidR="00651D53">
              <w:rPr>
                <w:rFonts w:ascii="PT Astra Serif" w:hAnsi="PT Astra Serif"/>
              </w:rPr>
              <w:t>-</w:t>
            </w:r>
            <w:r w:rsidRPr="008E16EC">
              <w:rPr>
                <w:rFonts w:ascii="PT Astra Serif" w:hAnsi="PT Astra Serif"/>
              </w:rPr>
              <w:t>лизации</w:t>
            </w:r>
          </w:p>
        </w:tc>
        <w:tc>
          <w:tcPr>
            <w:tcW w:w="1806" w:type="dxa"/>
          </w:tcPr>
          <w:p w:rsidR="004A70A4" w:rsidRPr="008E16EC" w:rsidRDefault="00BA7409" w:rsidP="00651D53">
            <w:pPr>
              <w:ind w:firstLine="0"/>
              <w:jc w:val="center"/>
              <w:rPr>
                <w:rFonts w:ascii="PT Astra Serif" w:hAnsi="PT Astra Serif"/>
              </w:rPr>
            </w:pPr>
            <w:r w:rsidRPr="008E16EC">
              <w:rPr>
                <w:rFonts w:ascii="PT Astra Serif" w:hAnsi="PT Astra Serif"/>
              </w:rPr>
              <w:t>0,000025</w:t>
            </w:r>
          </w:p>
        </w:tc>
        <w:tc>
          <w:tcPr>
            <w:tcW w:w="1712" w:type="dxa"/>
          </w:tcPr>
          <w:p w:rsidR="004A70A4" w:rsidRPr="008E16EC" w:rsidRDefault="00BA7409" w:rsidP="00651D53">
            <w:pPr>
              <w:ind w:firstLine="0"/>
              <w:jc w:val="center"/>
              <w:rPr>
                <w:rFonts w:ascii="PT Astra Serif" w:hAnsi="PT Astra Serif"/>
              </w:rPr>
            </w:pPr>
            <w:r w:rsidRPr="008E16EC">
              <w:rPr>
                <w:rFonts w:ascii="PT Astra Serif" w:hAnsi="PT Astra Serif"/>
              </w:rPr>
              <w:t>1 799 100,9</w:t>
            </w:r>
          </w:p>
        </w:tc>
        <w:tc>
          <w:tcPr>
            <w:tcW w:w="1422" w:type="dxa"/>
          </w:tcPr>
          <w:p w:rsidR="004A70A4" w:rsidRPr="008E16EC" w:rsidRDefault="004A70A4" w:rsidP="00651D53">
            <w:pPr>
              <w:ind w:firstLine="0"/>
              <w:jc w:val="center"/>
              <w:rPr>
                <w:rFonts w:ascii="PT Astra Serif" w:hAnsi="PT Astra Serif"/>
              </w:rPr>
            </w:pPr>
          </w:p>
        </w:tc>
        <w:tc>
          <w:tcPr>
            <w:tcW w:w="1275" w:type="dxa"/>
          </w:tcPr>
          <w:p w:rsidR="004A70A4" w:rsidRPr="008E16EC" w:rsidRDefault="00BA7409" w:rsidP="00651D53">
            <w:pPr>
              <w:ind w:firstLine="0"/>
              <w:jc w:val="center"/>
              <w:rPr>
                <w:rFonts w:ascii="PT Astra Serif" w:hAnsi="PT Astra Serif"/>
              </w:rPr>
            </w:pPr>
            <w:r w:rsidRPr="008E16EC">
              <w:rPr>
                <w:rFonts w:ascii="PT Astra Serif" w:hAnsi="PT Astra Serif"/>
              </w:rPr>
              <w:t>45,0</w:t>
            </w:r>
          </w:p>
        </w:tc>
        <w:tc>
          <w:tcPr>
            <w:tcW w:w="1134" w:type="dxa"/>
          </w:tcPr>
          <w:p w:rsidR="004A70A4" w:rsidRPr="008E16EC" w:rsidRDefault="004A70A4" w:rsidP="00651D53">
            <w:pPr>
              <w:ind w:firstLine="0"/>
              <w:jc w:val="center"/>
              <w:rPr>
                <w:rFonts w:ascii="PT Astra Serif" w:hAnsi="PT Astra Serif"/>
              </w:rPr>
            </w:pPr>
          </w:p>
        </w:tc>
        <w:tc>
          <w:tcPr>
            <w:tcW w:w="1544" w:type="dxa"/>
          </w:tcPr>
          <w:p w:rsidR="004A70A4" w:rsidRPr="008E16EC" w:rsidRDefault="00BA7409" w:rsidP="00651D53">
            <w:pPr>
              <w:ind w:firstLine="0"/>
              <w:jc w:val="center"/>
              <w:rPr>
                <w:rFonts w:ascii="PT Astra Serif" w:hAnsi="PT Astra Serif"/>
              </w:rPr>
            </w:pPr>
            <w:r w:rsidRPr="008E16EC">
              <w:rPr>
                <w:rFonts w:ascii="PT Astra Serif" w:hAnsi="PT Astra Serif"/>
              </w:rPr>
              <w:t>45 110,6</w:t>
            </w:r>
          </w:p>
        </w:tc>
        <w:tc>
          <w:tcPr>
            <w:tcW w:w="1150" w:type="dxa"/>
          </w:tcPr>
          <w:p w:rsidR="004A70A4" w:rsidRPr="008E16EC" w:rsidRDefault="004A70A4" w:rsidP="00651D53">
            <w:pPr>
              <w:ind w:firstLine="0"/>
              <w:jc w:val="center"/>
              <w:rPr>
                <w:rFonts w:ascii="PT Astra Serif" w:hAnsi="PT Astra Serif"/>
              </w:rPr>
            </w:pP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4.7 высокотехнологичная медицинская помощь (сумма строк 35.7 + </w:t>
            </w:r>
            <w:r w:rsidR="00651D53">
              <w:rPr>
                <w:rFonts w:ascii="PT Astra Serif" w:hAnsi="PT Astra Serif"/>
              </w:rPr>
              <w:br/>
            </w:r>
            <w:r w:rsidRPr="008E16EC">
              <w:rPr>
                <w:rFonts w:ascii="PT Astra Serif" w:hAnsi="PT Astra Serif"/>
              </w:rPr>
              <w:t>43.7 + 51.7)</w:t>
            </w:r>
          </w:p>
        </w:tc>
        <w:tc>
          <w:tcPr>
            <w:tcW w:w="991" w:type="dxa"/>
          </w:tcPr>
          <w:p w:rsidR="004A70A4" w:rsidRPr="008E16EC" w:rsidRDefault="00BA7409" w:rsidP="00651D53">
            <w:pPr>
              <w:ind w:firstLine="0"/>
              <w:jc w:val="center"/>
              <w:rPr>
                <w:rFonts w:ascii="PT Astra Serif" w:hAnsi="PT Astra Serif"/>
              </w:rPr>
            </w:pPr>
            <w:r w:rsidRPr="008E16EC">
              <w:rPr>
                <w:rFonts w:ascii="PT Astra Serif" w:hAnsi="PT Astra Serif"/>
              </w:rPr>
              <w:t>25.7</w:t>
            </w:r>
          </w:p>
        </w:tc>
        <w:tc>
          <w:tcPr>
            <w:tcW w:w="1297" w:type="dxa"/>
          </w:tcPr>
          <w:p w:rsidR="004A70A4" w:rsidRPr="008E16EC" w:rsidRDefault="00BA7409" w:rsidP="00651D53">
            <w:pPr>
              <w:ind w:firstLine="0"/>
              <w:jc w:val="center"/>
              <w:rPr>
                <w:rFonts w:ascii="PT Astra Serif" w:hAnsi="PT Astra Serif"/>
              </w:rPr>
            </w:pPr>
            <w:r w:rsidRPr="008E16EC">
              <w:rPr>
                <w:rFonts w:ascii="PT Astra Serif" w:hAnsi="PT Astra Serif"/>
              </w:rPr>
              <w:t>случай госпита</w:t>
            </w:r>
            <w:r w:rsidR="00651D53">
              <w:rPr>
                <w:rFonts w:ascii="PT Astra Serif" w:hAnsi="PT Astra Serif"/>
              </w:rPr>
              <w:t>-</w:t>
            </w:r>
            <w:r w:rsidRPr="008E16EC">
              <w:rPr>
                <w:rFonts w:ascii="PT Astra Serif" w:hAnsi="PT Astra Serif"/>
              </w:rPr>
              <w:t>лизации</w:t>
            </w:r>
          </w:p>
        </w:tc>
        <w:tc>
          <w:tcPr>
            <w:tcW w:w="1806" w:type="dxa"/>
          </w:tcPr>
          <w:p w:rsidR="004A70A4" w:rsidRPr="008E16EC" w:rsidRDefault="00BA7409" w:rsidP="00651D53">
            <w:pPr>
              <w:ind w:firstLine="0"/>
              <w:jc w:val="center"/>
              <w:rPr>
                <w:rFonts w:ascii="PT Astra Serif" w:hAnsi="PT Astra Serif"/>
              </w:rPr>
            </w:pPr>
            <w:r w:rsidRPr="008E16EC">
              <w:rPr>
                <w:rFonts w:ascii="PT Astra Serif" w:hAnsi="PT Astra Serif"/>
              </w:rPr>
              <w:t>0,0044917</w:t>
            </w:r>
          </w:p>
        </w:tc>
        <w:tc>
          <w:tcPr>
            <w:tcW w:w="1712" w:type="dxa"/>
          </w:tcPr>
          <w:p w:rsidR="004A70A4" w:rsidRPr="008E16EC" w:rsidRDefault="00BA7409" w:rsidP="00651D53">
            <w:pPr>
              <w:ind w:firstLine="0"/>
              <w:jc w:val="center"/>
              <w:rPr>
                <w:rFonts w:ascii="PT Astra Serif" w:hAnsi="PT Astra Serif"/>
              </w:rPr>
            </w:pPr>
            <w:r w:rsidRPr="008E16EC">
              <w:rPr>
                <w:rFonts w:ascii="PT Astra Serif" w:hAnsi="PT Astra Serif"/>
              </w:rPr>
              <w:t>272 835,9</w:t>
            </w:r>
          </w:p>
        </w:tc>
        <w:tc>
          <w:tcPr>
            <w:tcW w:w="1422"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651D53">
            <w:pPr>
              <w:ind w:firstLine="0"/>
              <w:jc w:val="center"/>
              <w:rPr>
                <w:rFonts w:ascii="PT Astra Serif" w:hAnsi="PT Astra Serif"/>
              </w:rPr>
            </w:pPr>
            <w:r w:rsidRPr="008E16EC">
              <w:rPr>
                <w:rFonts w:ascii="PT Astra Serif" w:hAnsi="PT Astra Serif"/>
              </w:rPr>
              <w:t>1 225,5</w:t>
            </w:r>
          </w:p>
        </w:tc>
        <w:tc>
          <w:tcPr>
            <w:tcW w:w="1134"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651D53">
            <w:pPr>
              <w:ind w:firstLine="0"/>
              <w:jc w:val="center"/>
              <w:rPr>
                <w:rFonts w:ascii="PT Astra Serif" w:hAnsi="PT Astra Serif"/>
              </w:rPr>
            </w:pPr>
            <w:r w:rsidRPr="008E16EC">
              <w:rPr>
                <w:rFonts w:ascii="PT Astra Serif" w:hAnsi="PT Astra Serif"/>
              </w:rPr>
              <w:t>1 229 122,0</w:t>
            </w:r>
          </w:p>
        </w:tc>
        <w:tc>
          <w:tcPr>
            <w:tcW w:w="1150"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5. Медицинская реабилитация (сумма строк 36+44+52):</w:t>
            </w:r>
          </w:p>
        </w:tc>
        <w:tc>
          <w:tcPr>
            <w:tcW w:w="991" w:type="dxa"/>
          </w:tcPr>
          <w:p w:rsidR="004A70A4" w:rsidRPr="008E16EC" w:rsidRDefault="00BA7409" w:rsidP="00651D53">
            <w:pPr>
              <w:ind w:firstLine="0"/>
              <w:jc w:val="center"/>
              <w:rPr>
                <w:rFonts w:ascii="PT Astra Serif" w:hAnsi="PT Astra Serif"/>
              </w:rPr>
            </w:pPr>
            <w:r w:rsidRPr="008E16EC">
              <w:rPr>
                <w:rFonts w:ascii="PT Astra Serif" w:hAnsi="PT Astra Serif"/>
              </w:rPr>
              <w:t>26</w:t>
            </w:r>
          </w:p>
        </w:tc>
        <w:tc>
          <w:tcPr>
            <w:tcW w:w="1297"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806"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712"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422"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134"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150"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5.1 в амбулаторных условиях (сумма строк 36.1+44.1+52.1)</w:t>
            </w:r>
          </w:p>
        </w:tc>
        <w:tc>
          <w:tcPr>
            <w:tcW w:w="991" w:type="dxa"/>
          </w:tcPr>
          <w:p w:rsidR="004A70A4" w:rsidRPr="008E16EC" w:rsidRDefault="00BA7409" w:rsidP="00651D53">
            <w:pPr>
              <w:ind w:firstLine="0"/>
              <w:jc w:val="center"/>
              <w:rPr>
                <w:rFonts w:ascii="PT Astra Serif" w:hAnsi="PT Astra Serif"/>
              </w:rPr>
            </w:pPr>
            <w:r w:rsidRPr="008E16EC">
              <w:rPr>
                <w:rFonts w:ascii="PT Astra Serif" w:hAnsi="PT Astra Serif"/>
              </w:rPr>
              <w:t>26.1</w:t>
            </w:r>
          </w:p>
        </w:tc>
        <w:tc>
          <w:tcPr>
            <w:tcW w:w="1297" w:type="dxa"/>
          </w:tcPr>
          <w:p w:rsidR="004A70A4" w:rsidRPr="008E16EC" w:rsidRDefault="00651D53" w:rsidP="00651D53">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лексные посеще</w:t>
            </w:r>
            <w:r>
              <w:rPr>
                <w:rFonts w:ascii="PT Astra Serif" w:hAnsi="PT Astra Serif"/>
              </w:rPr>
              <w:t>-</w:t>
            </w:r>
            <w:r w:rsidR="00BA7409" w:rsidRPr="008E16EC">
              <w:rPr>
                <w:rFonts w:ascii="PT Astra Serif" w:hAnsi="PT Astra Serif"/>
              </w:rPr>
              <w:t>ния</w:t>
            </w:r>
          </w:p>
        </w:tc>
        <w:tc>
          <w:tcPr>
            <w:tcW w:w="1806" w:type="dxa"/>
          </w:tcPr>
          <w:p w:rsidR="004A70A4" w:rsidRPr="008E16EC" w:rsidRDefault="00BA7409" w:rsidP="00651D53">
            <w:pPr>
              <w:ind w:firstLine="0"/>
              <w:jc w:val="center"/>
              <w:rPr>
                <w:rFonts w:ascii="PT Astra Serif" w:hAnsi="PT Astra Serif"/>
              </w:rPr>
            </w:pPr>
            <w:r w:rsidRPr="008E16EC">
              <w:rPr>
                <w:rFonts w:ascii="PT Astra Serif" w:hAnsi="PT Astra Serif"/>
              </w:rPr>
              <w:t>0,003371</w:t>
            </w:r>
          </w:p>
        </w:tc>
        <w:tc>
          <w:tcPr>
            <w:tcW w:w="1712" w:type="dxa"/>
          </w:tcPr>
          <w:p w:rsidR="004A70A4" w:rsidRPr="008E16EC" w:rsidRDefault="00BA7409" w:rsidP="00651D53">
            <w:pPr>
              <w:ind w:firstLine="0"/>
              <w:jc w:val="center"/>
              <w:rPr>
                <w:rFonts w:ascii="PT Astra Serif" w:hAnsi="PT Astra Serif"/>
              </w:rPr>
            </w:pPr>
            <w:r w:rsidRPr="008E16EC">
              <w:rPr>
                <w:rFonts w:ascii="PT Astra Serif" w:hAnsi="PT Astra Serif"/>
              </w:rPr>
              <w:t>38 580,7</w:t>
            </w:r>
          </w:p>
        </w:tc>
        <w:tc>
          <w:tcPr>
            <w:tcW w:w="1422"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651D53">
            <w:pPr>
              <w:ind w:firstLine="0"/>
              <w:jc w:val="center"/>
              <w:rPr>
                <w:rFonts w:ascii="PT Astra Serif" w:hAnsi="PT Astra Serif"/>
              </w:rPr>
            </w:pPr>
            <w:r w:rsidRPr="008E16EC">
              <w:rPr>
                <w:rFonts w:ascii="PT Astra Serif" w:hAnsi="PT Astra Serif"/>
              </w:rPr>
              <w:t>130,1</w:t>
            </w:r>
          </w:p>
        </w:tc>
        <w:tc>
          <w:tcPr>
            <w:tcW w:w="1134"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651D53">
            <w:pPr>
              <w:ind w:firstLine="0"/>
              <w:jc w:val="center"/>
              <w:rPr>
                <w:rFonts w:ascii="PT Astra Serif" w:hAnsi="PT Astra Serif"/>
              </w:rPr>
            </w:pPr>
            <w:r w:rsidRPr="008E16EC">
              <w:rPr>
                <w:rFonts w:ascii="PT Astra Serif" w:hAnsi="PT Astra Serif"/>
              </w:rPr>
              <w:t>130 440,2</w:t>
            </w:r>
          </w:p>
        </w:tc>
        <w:tc>
          <w:tcPr>
            <w:tcW w:w="1150"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5.2 в условиях дневных стационаров (первичная медико-санитарная помощь, специализированная медицинская помощь) (сумма строк 36.2+44.2+52.2)</w:t>
            </w:r>
          </w:p>
        </w:tc>
        <w:tc>
          <w:tcPr>
            <w:tcW w:w="991" w:type="dxa"/>
          </w:tcPr>
          <w:p w:rsidR="004A70A4" w:rsidRPr="008E16EC" w:rsidRDefault="00BA7409" w:rsidP="00651D53">
            <w:pPr>
              <w:ind w:firstLine="0"/>
              <w:jc w:val="center"/>
              <w:rPr>
                <w:rFonts w:ascii="PT Astra Serif" w:hAnsi="PT Astra Serif"/>
              </w:rPr>
            </w:pPr>
            <w:r w:rsidRPr="008E16EC">
              <w:rPr>
                <w:rFonts w:ascii="PT Astra Serif" w:hAnsi="PT Astra Serif"/>
              </w:rPr>
              <w:t>26.2</w:t>
            </w:r>
          </w:p>
        </w:tc>
        <w:tc>
          <w:tcPr>
            <w:tcW w:w="1297" w:type="dxa"/>
          </w:tcPr>
          <w:p w:rsidR="004A70A4" w:rsidRPr="008E16EC" w:rsidRDefault="00BA7409" w:rsidP="00651D53">
            <w:pPr>
              <w:ind w:firstLine="0"/>
              <w:jc w:val="center"/>
              <w:rPr>
                <w:rFonts w:ascii="PT Astra Serif" w:hAnsi="PT Astra Serif"/>
              </w:rPr>
            </w:pPr>
            <w:r w:rsidRPr="008E16EC">
              <w:rPr>
                <w:rFonts w:ascii="PT Astra Serif" w:hAnsi="PT Astra Serif"/>
              </w:rPr>
              <w:t>случай лечения</w:t>
            </w:r>
          </w:p>
        </w:tc>
        <w:tc>
          <w:tcPr>
            <w:tcW w:w="1806" w:type="dxa"/>
          </w:tcPr>
          <w:p w:rsidR="004A70A4" w:rsidRPr="008E16EC" w:rsidRDefault="00BA7409" w:rsidP="00651D53">
            <w:pPr>
              <w:ind w:firstLine="0"/>
              <w:jc w:val="center"/>
              <w:rPr>
                <w:rFonts w:ascii="PT Astra Serif" w:hAnsi="PT Astra Serif"/>
              </w:rPr>
            </w:pPr>
            <w:r w:rsidRPr="008E16EC">
              <w:rPr>
                <w:rFonts w:ascii="PT Astra Serif" w:hAnsi="PT Astra Serif"/>
              </w:rPr>
              <w:t>0,002813</w:t>
            </w:r>
          </w:p>
        </w:tc>
        <w:tc>
          <w:tcPr>
            <w:tcW w:w="1712" w:type="dxa"/>
          </w:tcPr>
          <w:p w:rsidR="004A70A4" w:rsidRPr="008E16EC" w:rsidRDefault="00BA7409" w:rsidP="00651D53">
            <w:pPr>
              <w:ind w:firstLine="0"/>
              <w:jc w:val="center"/>
              <w:rPr>
                <w:rFonts w:ascii="PT Astra Serif" w:hAnsi="PT Astra Serif"/>
              </w:rPr>
            </w:pPr>
            <w:r w:rsidRPr="008E16EC">
              <w:rPr>
                <w:rFonts w:ascii="PT Astra Serif" w:hAnsi="PT Astra Serif"/>
              </w:rPr>
              <w:t>42 433,7</w:t>
            </w:r>
          </w:p>
        </w:tc>
        <w:tc>
          <w:tcPr>
            <w:tcW w:w="1422"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651D53">
            <w:pPr>
              <w:ind w:firstLine="0"/>
              <w:jc w:val="center"/>
              <w:rPr>
                <w:rFonts w:ascii="PT Astra Serif" w:hAnsi="PT Astra Serif"/>
              </w:rPr>
            </w:pPr>
            <w:r w:rsidRPr="008E16EC">
              <w:rPr>
                <w:rFonts w:ascii="PT Astra Serif" w:hAnsi="PT Astra Serif"/>
              </w:rPr>
              <w:t>119,4</w:t>
            </w:r>
          </w:p>
        </w:tc>
        <w:tc>
          <w:tcPr>
            <w:tcW w:w="1134"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651D53">
            <w:pPr>
              <w:ind w:firstLine="0"/>
              <w:jc w:val="center"/>
              <w:rPr>
                <w:rFonts w:ascii="PT Astra Serif" w:hAnsi="PT Astra Serif"/>
              </w:rPr>
            </w:pPr>
            <w:r w:rsidRPr="008E16EC">
              <w:rPr>
                <w:rFonts w:ascii="PT Astra Serif" w:hAnsi="PT Astra Serif"/>
              </w:rPr>
              <w:t>119 719,1</w:t>
            </w:r>
          </w:p>
        </w:tc>
        <w:tc>
          <w:tcPr>
            <w:tcW w:w="1150"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5.3 в условиях круглосуточного стационара (специализированная, в том числе высокотехнологичная медицинская помощь (сумма строк 36.3+44.3+52.3)</w:t>
            </w:r>
          </w:p>
        </w:tc>
        <w:tc>
          <w:tcPr>
            <w:tcW w:w="991" w:type="dxa"/>
          </w:tcPr>
          <w:p w:rsidR="004A70A4" w:rsidRPr="008E16EC" w:rsidRDefault="00BA7409" w:rsidP="00651D53">
            <w:pPr>
              <w:ind w:firstLine="0"/>
              <w:jc w:val="center"/>
              <w:rPr>
                <w:rFonts w:ascii="PT Astra Serif" w:hAnsi="PT Astra Serif"/>
              </w:rPr>
            </w:pPr>
            <w:r w:rsidRPr="008E16EC">
              <w:rPr>
                <w:rFonts w:ascii="PT Astra Serif" w:hAnsi="PT Astra Serif"/>
              </w:rPr>
              <w:t>26.3</w:t>
            </w:r>
          </w:p>
        </w:tc>
        <w:tc>
          <w:tcPr>
            <w:tcW w:w="1297" w:type="dxa"/>
          </w:tcPr>
          <w:p w:rsidR="004A70A4" w:rsidRPr="008E16EC" w:rsidRDefault="00BA7409" w:rsidP="00651D53">
            <w:pPr>
              <w:ind w:firstLine="0"/>
              <w:jc w:val="center"/>
              <w:rPr>
                <w:rFonts w:ascii="PT Astra Serif" w:hAnsi="PT Astra Serif"/>
              </w:rPr>
            </w:pPr>
            <w:r w:rsidRPr="008E16EC">
              <w:rPr>
                <w:rFonts w:ascii="PT Astra Serif" w:hAnsi="PT Astra Serif"/>
              </w:rPr>
              <w:t>случай госпита</w:t>
            </w:r>
            <w:r w:rsidR="00651D53">
              <w:rPr>
                <w:rFonts w:ascii="PT Astra Serif" w:hAnsi="PT Astra Serif"/>
              </w:rPr>
              <w:t>-</w:t>
            </w:r>
            <w:r w:rsidRPr="008E16EC">
              <w:rPr>
                <w:rFonts w:ascii="PT Astra Serif" w:hAnsi="PT Astra Serif"/>
              </w:rPr>
              <w:t>лизации</w:t>
            </w:r>
          </w:p>
        </w:tc>
        <w:tc>
          <w:tcPr>
            <w:tcW w:w="1806" w:type="dxa"/>
          </w:tcPr>
          <w:p w:rsidR="004A70A4" w:rsidRPr="008E16EC" w:rsidRDefault="00BA7409" w:rsidP="00651D53">
            <w:pPr>
              <w:ind w:firstLine="0"/>
              <w:jc w:val="center"/>
              <w:rPr>
                <w:rFonts w:ascii="PT Astra Serif" w:hAnsi="PT Astra Serif"/>
              </w:rPr>
            </w:pPr>
            <w:r w:rsidRPr="008E16EC">
              <w:rPr>
                <w:rFonts w:ascii="PT Astra Serif" w:hAnsi="PT Astra Serif"/>
              </w:rPr>
              <w:t>0,005869</w:t>
            </w:r>
          </w:p>
        </w:tc>
        <w:tc>
          <w:tcPr>
            <w:tcW w:w="1712" w:type="dxa"/>
          </w:tcPr>
          <w:p w:rsidR="004A70A4" w:rsidRPr="008E16EC" w:rsidRDefault="00BA7409" w:rsidP="00651D53">
            <w:pPr>
              <w:ind w:firstLine="0"/>
              <w:jc w:val="center"/>
              <w:rPr>
                <w:rFonts w:ascii="PT Astra Serif" w:hAnsi="PT Astra Serif"/>
              </w:rPr>
            </w:pPr>
            <w:r w:rsidRPr="008E16EC">
              <w:rPr>
                <w:rFonts w:ascii="PT Astra Serif" w:hAnsi="PT Astra Serif"/>
              </w:rPr>
              <w:t>80 046,0</w:t>
            </w:r>
          </w:p>
        </w:tc>
        <w:tc>
          <w:tcPr>
            <w:tcW w:w="1422" w:type="dxa"/>
          </w:tcPr>
          <w:p w:rsidR="004A70A4" w:rsidRPr="008E16EC" w:rsidRDefault="00BA7409" w:rsidP="00651D53">
            <w:pPr>
              <w:ind w:firstLine="0"/>
              <w:jc w:val="center"/>
              <w:rPr>
                <w:rFonts w:ascii="PT Astra Serif" w:hAnsi="PT Astra Serif"/>
              </w:rPr>
            </w:pPr>
            <w:r w:rsidRPr="008E16EC">
              <w:rPr>
                <w:rFonts w:ascii="PT Astra Serif" w:hAnsi="PT Astra Serif"/>
              </w:rPr>
              <w:t>Х</w:t>
            </w:r>
          </w:p>
        </w:tc>
        <w:tc>
          <w:tcPr>
            <w:tcW w:w="1275" w:type="dxa"/>
          </w:tcPr>
          <w:p w:rsidR="004A70A4" w:rsidRPr="008E16EC" w:rsidRDefault="00BA7409" w:rsidP="00651D53">
            <w:pPr>
              <w:ind w:firstLine="0"/>
              <w:jc w:val="center"/>
              <w:rPr>
                <w:rFonts w:ascii="PT Astra Serif" w:hAnsi="PT Astra Serif"/>
              </w:rPr>
            </w:pPr>
            <w:r w:rsidRPr="008E16EC">
              <w:rPr>
                <w:rFonts w:ascii="PT Astra Serif" w:hAnsi="PT Astra Serif"/>
              </w:rPr>
              <w:t>469,8</w:t>
            </w:r>
          </w:p>
        </w:tc>
        <w:tc>
          <w:tcPr>
            <w:tcW w:w="1134" w:type="dxa"/>
          </w:tcPr>
          <w:p w:rsidR="004A70A4" w:rsidRPr="008E16EC" w:rsidRDefault="00BA7409" w:rsidP="00651D53">
            <w:pPr>
              <w:ind w:firstLine="0"/>
              <w:jc w:val="center"/>
              <w:rPr>
                <w:rFonts w:ascii="PT Astra Serif" w:hAnsi="PT Astra Serif"/>
              </w:rPr>
            </w:pPr>
            <w:r w:rsidRPr="008E16EC">
              <w:rPr>
                <w:rFonts w:ascii="PT Astra Serif" w:hAnsi="PT Astra Serif"/>
              </w:rPr>
              <w:t>Х</w:t>
            </w:r>
          </w:p>
        </w:tc>
        <w:tc>
          <w:tcPr>
            <w:tcW w:w="1544" w:type="dxa"/>
          </w:tcPr>
          <w:p w:rsidR="004A70A4" w:rsidRPr="008E16EC" w:rsidRDefault="00BA7409" w:rsidP="00651D53">
            <w:pPr>
              <w:ind w:firstLine="0"/>
              <w:jc w:val="center"/>
              <w:rPr>
                <w:rFonts w:ascii="PT Astra Serif" w:hAnsi="PT Astra Serif"/>
              </w:rPr>
            </w:pPr>
            <w:r w:rsidRPr="008E16EC">
              <w:rPr>
                <w:rFonts w:ascii="PT Astra Serif" w:hAnsi="PT Astra Serif"/>
              </w:rPr>
              <w:t>471 179,6</w:t>
            </w:r>
          </w:p>
        </w:tc>
        <w:tc>
          <w:tcPr>
            <w:tcW w:w="1150"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6. паллиативная медицинская помощь </w:t>
            </w:r>
          </w:p>
        </w:tc>
        <w:tc>
          <w:tcPr>
            <w:tcW w:w="991" w:type="dxa"/>
          </w:tcPr>
          <w:p w:rsidR="004A70A4" w:rsidRPr="008E16EC" w:rsidRDefault="00BA7409" w:rsidP="00651D53">
            <w:pPr>
              <w:ind w:firstLine="0"/>
              <w:jc w:val="center"/>
              <w:rPr>
                <w:rFonts w:ascii="PT Astra Serif" w:hAnsi="PT Astra Serif"/>
              </w:rPr>
            </w:pPr>
            <w:r w:rsidRPr="008E16EC">
              <w:rPr>
                <w:rFonts w:ascii="PT Astra Serif" w:hAnsi="PT Astra Serif"/>
              </w:rPr>
              <w:t>27</w:t>
            </w:r>
          </w:p>
        </w:tc>
        <w:tc>
          <w:tcPr>
            <w:tcW w:w="1297"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806" w:type="dxa"/>
          </w:tcPr>
          <w:p w:rsidR="004A70A4" w:rsidRPr="008E16EC" w:rsidRDefault="004A70A4" w:rsidP="00651D53">
            <w:pPr>
              <w:ind w:firstLine="0"/>
              <w:jc w:val="center"/>
              <w:rPr>
                <w:rFonts w:ascii="PT Astra Serif" w:hAnsi="PT Astra Serif"/>
              </w:rPr>
            </w:pPr>
          </w:p>
        </w:tc>
        <w:tc>
          <w:tcPr>
            <w:tcW w:w="1712" w:type="dxa"/>
          </w:tcPr>
          <w:p w:rsidR="004A70A4" w:rsidRPr="008E16EC" w:rsidRDefault="004A70A4" w:rsidP="00651D53">
            <w:pPr>
              <w:ind w:firstLine="0"/>
              <w:jc w:val="center"/>
              <w:rPr>
                <w:rFonts w:ascii="PT Astra Serif" w:hAnsi="PT Astra Serif"/>
              </w:rPr>
            </w:pPr>
          </w:p>
        </w:tc>
        <w:tc>
          <w:tcPr>
            <w:tcW w:w="1422"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4A70A4" w:rsidP="00651D53">
            <w:pPr>
              <w:ind w:firstLine="0"/>
              <w:jc w:val="center"/>
              <w:rPr>
                <w:rFonts w:ascii="PT Astra Serif" w:hAnsi="PT Astra Serif"/>
              </w:rPr>
            </w:pPr>
          </w:p>
        </w:tc>
        <w:tc>
          <w:tcPr>
            <w:tcW w:w="1134"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4A70A4" w:rsidP="00651D53">
            <w:pPr>
              <w:ind w:firstLine="0"/>
              <w:jc w:val="center"/>
              <w:rPr>
                <w:rFonts w:ascii="PT Astra Serif" w:hAnsi="PT Astra Serif"/>
              </w:rPr>
            </w:pPr>
          </w:p>
        </w:tc>
        <w:tc>
          <w:tcPr>
            <w:tcW w:w="1150"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6.1 первичная медицинская помощь, </w:t>
            </w:r>
            <w:r w:rsidR="00651D53">
              <w:rPr>
                <w:rFonts w:ascii="PT Astra Serif" w:hAnsi="PT Astra Serif"/>
              </w:rPr>
              <w:br/>
            </w:r>
            <w:r w:rsidRPr="008E16EC">
              <w:rPr>
                <w:rFonts w:ascii="PT Astra Serif" w:hAnsi="PT Astra Serif"/>
              </w:rPr>
              <w:t xml:space="preserve">в том числе доврачебная и врачебная, всего (равно строке 53.1), </w:t>
            </w:r>
            <w:r w:rsidR="00651D53">
              <w:rPr>
                <w:rFonts w:ascii="PT Astra Serif" w:hAnsi="PT Astra Serif"/>
              </w:rPr>
              <w:br/>
            </w:r>
            <w:r w:rsidRPr="008E16EC">
              <w:rPr>
                <w:rFonts w:ascii="PT Astra Serif" w:hAnsi="PT Astra Serif"/>
              </w:rPr>
              <w:t>в том числе:</w:t>
            </w:r>
          </w:p>
        </w:tc>
        <w:tc>
          <w:tcPr>
            <w:tcW w:w="991" w:type="dxa"/>
          </w:tcPr>
          <w:p w:rsidR="004A70A4" w:rsidRPr="008E16EC" w:rsidRDefault="00BA7409" w:rsidP="00651D53">
            <w:pPr>
              <w:ind w:firstLine="0"/>
              <w:jc w:val="center"/>
              <w:rPr>
                <w:rFonts w:ascii="PT Astra Serif" w:hAnsi="PT Astra Serif"/>
              </w:rPr>
            </w:pPr>
            <w:r w:rsidRPr="008E16EC">
              <w:rPr>
                <w:rFonts w:ascii="PT Astra Serif" w:hAnsi="PT Astra Serif"/>
              </w:rPr>
              <w:t>27.1</w:t>
            </w:r>
          </w:p>
        </w:tc>
        <w:tc>
          <w:tcPr>
            <w:tcW w:w="1297" w:type="dxa"/>
          </w:tcPr>
          <w:p w:rsidR="004A70A4" w:rsidRPr="008E16EC" w:rsidRDefault="00651D53" w:rsidP="00651D53">
            <w:pPr>
              <w:ind w:firstLine="0"/>
              <w:jc w:val="center"/>
              <w:rPr>
                <w:rFonts w:ascii="PT Astra Serif" w:hAnsi="PT Astra Serif"/>
              </w:rPr>
            </w:pPr>
            <w:r>
              <w:rPr>
                <w:rFonts w:ascii="PT Astra Serif" w:hAnsi="PT Astra Serif"/>
              </w:rPr>
              <w:t>п</w:t>
            </w:r>
            <w:r w:rsidR="00BA7409" w:rsidRPr="008E16EC">
              <w:rPr>
                <w:rFonts w:ascii="PT Astra Serif" w:hAnsi="PT Astra Serif"/>
              </w:rPr>
              <w:t>осеще</w:t>
            </w:r>
            <w:r>
              <w:rPr>
                <w:rFonts w:ascii="PT Astra Serif" w:hAnsi="PT Astra Serif"/>
              </w:rPr>
              <w:t>-</w:t>
            </w:r>
            <w:r w:rsidR="00BA7409" w:rsidRPr="008E16EC">
              <w:rPr>
                <w:rFonts w:ascii="PT Astra Serif" w:hAnsi="PT Astra Serif"/>
              </w:rPr>
              <w:t>ние</w:t>
            </w:r>
          </w:p>
        </w:tc>
        <w:tc>
          <w:tcPr>
            <w:tcW w:w="1806" w:type="dxa"/>
          </w:tcPr>
          <w:p w:rsidR="004A70A4" w:rsidRPr="008E16EC" w:rsidRDefault="004A70A4" w:rsidP="00651D53">
            <w:pPr>
              <w:ind w:firstLine="0"/>
              <w:jc w:val="center"/>
              <w:rPr>
                <w:rFonts w:ascii="PT Astra Serif" w:hAnsi="PT Astra Serif"/>
              </w:rPr>
            </w:pPr>
          </w:p>
        </w:tc>
        <w:tc>
          <w:tcPr>
            <w:tcW w:w="1712" w:type="dxa"/>
          </w:tcPr>
          <w:p w:rsidR="004A70A4" w:rsidRPr="008E16EC" w:rsidRDefault="004A70A4" w:rsidP="00651D53">
            <w:pPr>
              <w:ind w:firstLine="0"/>
              <w:jc w:val="center"/>
              <w:rPr>
                <w:rFonts w:ascii="PT Astra Serif" w:hAnsi="PT Astra Serif"/>
              </w:rPr>
            </w:pPr>
          </w:p>
        </w:tc>
        <w:tc>
          <w:tcPr>
            <w:tcW w:w="1422"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4A70A4" w:rsidP="00651D53">
            <w:pPr>
              <w:ind w:firstLine="0"/>
              <w:jc w:val="center"/>
              <w:rPr>
                <w:rFonts w:ascii="PT Astra Serif" w:hAnsi="PT Astra Serif"/>
              </w:rPr>
            </w:pPr>
          </w:p>
        </w:tc>
        <w:tc>
          <w:tcPr>
            <w:tcW w:w="1134"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4A70A4" w:rsidP="00651D53">
            <w:pPr>
              <w:ind w:firstLine="0"/>
              <w:jc w:val="center"/>
              <w:rPr>
                <w:rFonts w:ascii="PT Astra Serif" w:hAnsi="PT Astra Serif"/>
              </w:rPr>
            </w:pPr>
          </w:p>
        </w:tc>
        <w:tc>
          <w:tcPr>
            <w:tcW w:w="1150"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6.1.1 посещение </w:t>
            </w:r>
            <w:r w:rsidR="00651D53">
              <w:rPr>
                <w:rFonts w:ascii="PT Astra Serif" w:hAnsi="PT Astra Serif"/>
              </w:rPr>
              <w:br/>
            </w:r>
            <w:r w:rsidRPr="008E16EC">
              <w:rPr>
                <w:rFonts w:ascii="PT Astra Serif" w:hAnsi="PT Astra Serif"/>
              </w:rPr>
              <w:t xml:space="preserve">по паллиативной медицинской помощи без учета посещений </w:t>
            </w:r>
            <w:r w:rsidR="00651D53">
              <w:rPr>
                <w:rFonts w:ascii="PT Astra Serif" w:hAnsi="PT Astra Serif"/>
              </w:rPr>
              <w:br/>
            </w:r>
            <w:r w:rsidRPr="008E16EC">
              <w:rPr>
                <w:rFonts w:ascii="PT Astra Serif" w:hAnsi="PT Astra Serif"/>
              </w:rPr>
              <w:t>на дому патронажными бригадами (равно строке 53.1.1)</w:t>
            </w:r>
          </w:p>
        </w:tc>
        <w:tc>
          <w:tcPr>
            <w:tcW w:w="991" w:type="dxa"/>
          </w:tcPr>
          <w:p w:rsidR="004A70A4" w:rsidRPr="008E16EC" w:rsidRDefault="00BA7409" w:rsidP="00651D53">
            <w:pPr>
              <w:ind w:firstLine="0"/>
              <w:jc w:val="center"/>
              <w:rPr>
                <w:rFonts w:ascii="PT Astra Serif" w:hAnsi="PT Astra Serif"/>
              </w:rPr>
            </w:pPr>
            <w:r w:rsidRPr="008E16EC">
              <w:rPr>
                <w:rFonts w:ascii="PT Astra Serif" w:hAnsi="PT Astra Serif"/>
              </w:rPr>
              <w:t>27.1.1</w:t>
            </w:r>
          </w:p>
        </w:tc>
        <w:tc>
          <w:tcPr>
            <w:tcW w:w="1297" w:type="dxa"/>
          </w:tcPr>
          <w:p w:rsidR="004A70A4" w:rsidRPr="008E16EC" w:rsidRDefault="00651D53" w:rsidP="00651D53">
            <w:pPr>
              <w:ind w:firstLine="0"/>
              <w:jc w:val="center"/>
              <w:rPr>
                <w:rFonts w:ascii="PT Astra Serif" w:hAnsi="PT Astra Serif"/>
              </w:rPr>
            </w:pPr>
            <w:r>
              <w:rPr>
                <w:rFonts w:ascii="PT Astra Serif" w:hAnsi="PT Astra Serif"/>
              </w:rPr>
              <w:t>п</w:t>
            </w:r>
            <w:r w:rsidR="00BA7409" w:rsidRPr="008E16EC">
              <w:rPr>
                <w:rFonts w:ascii="PT Astra Serif" w:hAnsi="PT Astra Serif"/>
              </w:rPr>
              <w:t>осеще</w:t>
            </w:r>
            <w:r>
              <w:rPr>
                <w:rFonts w:ascii="PT Astra Serif" w:hAnsi="PT Astra Serif"/>
              </w:rPr>
              <w:t>-</w:t>
            </w:r>
            <w:r w:rsidR="00BA7409" w:rsidRPr="008E16EC">
              <w:rPr>
                <w:rFonts w:ascii="PT Astra Serif" w:hAnsi="PT Astra Serif"/>
              </w:rPr>
              <w:t>ние</w:t>
            </w:r>
          </w:p>
        </w:tc>
        <w:tc>
          <w:tcPr>
            <w:tcW w:w="1806" w:type="dxa"/>
          </w:tcPr>
          <w:p w:rsidR="004A70A4" w:rsidRPr="008E16EC" w:rsidRDefault="004A70A4" w:rsidP="00651D53">
            <w:pPr>
              <w:ind w:firstLine="0"/>
              <w:jc w:val="center"/>
              <w:rPr>
                <w:rFonts w:ascii="PT Astra Serif" w:hAnsi="PT Astra Serif"/>
              </w:rPr>
            </w:pPr>
          </w:p>
        </w:tc>
        <w:tc>
          <w:tcPr>
            <w:tcW w:w="1712" w:type="dxa"/>
          </w:tcPr>
          <w:p w:rsidR="004A70A4" w:rsidRPr="008E16EC" w:rsidRDefault="004A70A4" w:rsidP="00651D53">
            <w:pPr>
              <w:ind w:firstLine="0"/>
              <w:jc w:val="center"/>
              <w:rPr>
                <w:rFonts w:ascii="PT Astra Serif" w:hAnsi="PT Astra Serif"/>
              </w:rPr>
            </w:pPr>
          </w:p>
        </w:tc>
        <w:tc>
          <w:tcPr>
            <w:tcW w:w="1422"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4A70A4" w:rsidP="00651D53">
            <w:pPr>
              <w:ind w:firstLine="0"/>
              <w:jc w:val="center"/>
              <w:rPr>
                <w:rFonts w:ascii="PT Astra Serif" w:hAnsi="PT Astra Serif"/>
              </w:rPr>
            </w:pPr>
          </w:p>
        </w:tc>
        <w:tc>
          <w:tcPr>
            <w:tcW w:w="1134"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4A70A4" w:rsidP="00651D53">
            <w:pPr>
              <w:ind w:firstLine="0"/>
              <w:jc w:val="center"/>
              <w:rPr>
                <w:rFonts w:ascii="PT Astra Serif" w:hAnsi="PT Astra Serif"/>
              </w:rPr>
            </w:pPr>
          </w:p>
        </w:tc>
        <w:tc>
          <w:tcPr>
            <w:tcW w:w="1150"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6.1.2 посещения на дому выездными патронажными бригадами (равно строке 53.1.2)</w:t>
            </w:r>
          </w:p>
        </w:tc>
        <w:tc>
          <w:tcPr>
            <w:tcW w:w="991" w:type="dxa"/>
          </w:tcPr>
          <w:p w:rsidR="004A70A4" w:rsidRPr="008E16EC" w:rsidRDefault="00BA7409" w:rsidP="00651D53">
            <w:pPr>
              <w:ind w:firstLine="0"/>
              <w:jc w:val="center"/>
              <w:rPr>
                <w:rFonts w:ascii="PT Astra Serif" w:hAnsi="PT Astra Serif"/>
              </w:rPr>
            </w:pPr>
            <w:r w:rsidRPr="008E16EC">
              <w:rPr>
                <w:rFonts w:ascii="PT Astra Serif" w:hAnsi="PT Astra Serif"/>
              </w:rPr>
              <w:t>27.1.2</w:t>
            </w:r>
          </w:p>
        </w:tc>
        <w:tc>
          <w:tcPr>
            <w:tcW w:w="1297" w:type="dxa"/>
          </w:tcPr>
          <w:p w:rsidR="004A70A4" w:rsidRPr="008E16EC" w:rsidRDefault="00651D53" w:rsidP="00651D53">
            <w:pPr>
              <w:ind w:firstLine="0"/>
              <w:jc w:val="center"/>
              <w:rPr>
                <w:rFonts w:ascii="PT Astra Serif" w:hAnsi="PT Astra Serif"/>
              </w:rPr>
            </w:pPr>
            <w:r>
              <w:rPr>
                <w:rFonts w:ascii="PT Astra Serif" w:hAnsi="PT Astra Serif"/>
              </w:rPr>
              <w:t>п</w:t>
            </w:r>
            <w:r w:rsidR="00BA7409" w:rsidRPr="008E16EC">
              <w:rPr>
                <w:rFonts w:ascii="PT Astra Serif" w:hAnsi="PT Astra Serif"/>
              </w:rPr>
              <w:t>осеще</w:t>
            </w:r>
            <w:r>
              <w:rPr>
                <w:rFonts w:ascii="PT Astra Serif" w:hAnsi="PT Astra Serif"/>
              </w:rPr>
              <w:t>-</w:t>
            </w:r>
            <w:r w:rsidR="00BA7409" w:rsidRPr="008E16EC">
              <w:rPr>
                <w:rFonts w:ascii="PT Astra Serif" w:hAnsi="PT Astra Serif"/>
              </w:rPr>
              <w:t>ние</w:t>
            </w:r>
          </w:p>
        </w:tc>
        <w:tc>
          <w:tcPr>
            <w:tcW w:w="1806" w:type="dxa"/>
          </w:tcPr>
          <w:p w:rsidR="004A70A4" w:rsidRPr="008E16EC" w:rsidRDefault="004A70A4" w:rsidP="00651D53">
            <w:pPr>
              <w:ind w:firstLine="0"/>
              <w:jc w:val="center"/>
              <w:rPr>
                <w:rFonts w:ascii="PT Astra Serif" w:hAnsi="PT Astra Serif"/>
              </w:rPr>
            </w:pPr>
          </w:p>
        </w:tc>
        <w:tc>
          <w:tcPr>
            <w:tcW w:w="1712" w:type="dxa"/>
          </w:tcPr>
          <w:p w:rsidR="004A70A4" w:rsidRPr="008E16EC" w:rsidRDefault="004A70A4" w:rsidP="00651D53">
            <w:pPr>
              <w:ind w:firstLine="0"/>
              <w:jc w:val="center"/>
              <w:rPr>
                <w:rFonts w:ascii="PT Astra Serif" w:hAnsi="PT Astra Serif"/>
              </w:rPr>
            </w:pPr>
          </w:p>
        </w:tc>
        <w:tc>
          <w:tcPr>
            <w:tcW w:w="1422"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4A70A4" w:rsidP="00651D53">
            <w:pPr>
              <w:ind w:firstLine="0"/>
              <w:jc w:val="center"/>
              <w:rPr>
                <w:rFonts w:ascii="PT Astra Serif" w:hAnsi="PT Astra Serif"/>
              </w:rPr>
            </w:pPr>
          </w:p>
        </w:tc>
        <w:tc>
          <w:tcPr>
            <w:tcW w:w="1134"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4A70A4" w:rsidP="00651D53">
            <w:pPr>
              <w:ind w:firstLine="0"/>
              <w:jc w:val="center"/>
              <w:rPr>
                <w:rFonts w:ascii="PT Astra Serif" w:hAnsi="PT Astra Serif"/>
              </w:rPr>
            </w:pPr>
          </w:p>
        </w:tc>
        <w:tc>
          <w:tcPr>
            <w:tcW w:w="1150" w:type="dxa"/>
          </w:tcPr>
          <w:p w:rsidR="004A70A4" w:rsidRPr="008E16EC" w:rsidRDefault="00BA7409" w:rsidP="00651D53">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6.2. оказываемая </w:t>
            </w:r>
            <w:r w:rsidR="007E1640">
              <w:rPr>
                <w:rFonts w:ascii="PT Astra Serif" w:hAnsi="PT Astra Serif"/>
              </w:rPr>
              <w:br/>
            </w:r>
            <w:r w:rsidRPr="008E16EC">
              <w:rPr>
                <w:rFonts w:ascii="PT Astra Serif" w:hAnsi="PT Astra Serif"/>
              </w:rPr>
              <w:t xml:space="preserve">в стационарных условиях (включая койки паллиативной медицинской помощи </w:t>
            </w:r>
            <w:r w:rsidR="007E1640">
              <w:rPr>
                <w:rFonts w:ascii="PT Astra Serif" w:hAnsi="PT Astra Serif"/>
              </w:rPr>
              <w:br/>
            </w:r>
            <w:r w:rsidRPr="008E16EC">
              <w:rPr>
                <w:rFonts w:ascii="PT Astra Serif" w:hAnsi="PT Astra Serif"/>
              </w:rPr>
              <w:t>и койки сестринского ухода) (равно строке 53.2)</w:t>
            </w:r>
          </w:p>
        </w:tc>
        <w:tc>
          <w:tcPr>
            <w:tcW w:w="991" w:type="dxa"/>
          </w:tcPr>
          <w:p w:rsidR="004A70A4" w:rsidRPr="008E16EC" w:rsidRDefault="00BA7409" w:rsidP="007E1640">
            <w:pPr>
              <w:ind w:firstLine="0"/>
              <w:jc w:val="center"/>
              <w:rPr>
                <w:rFonts w:ascii="PT Astra Serif" w:hAnsi="PT Astra Serif"/>
              </w:rPr>
            </w:pPr>
            <w:r w:rsidRPr="008E16EC">
              <w:rPr>
                <w:rFonts w:ascii="PT Astra Serif" w:hAnsi="PT Astra Serif"/>
              </w:rPr>
              <w:t>27.2</w:t>
            </w:r>
          </w:p>
        </w:tc>
        <w:tc>
          <w:tcPr>
            <w:tcW w:w="1297" w:type="dxa"/>
          </w:tcPr>
          <w:p w:rsidR="004A70A4" w:rsidRPr="008E16EC" w:rsidRDefault="00BA7409" w:rsidP="007E1640">
            <w:pPr>
              <w:ind w:firstLine="0"/>
              <w:jc w:val="center"/>
              <w:rPr>
                <w:rFonts w:ascii="PT Astra Serif" w:hAnsi="PT Astra Serif"/>
              </w:rPr>
            </w:pPr>
            <w:r w:rsidRPr="008E16EC">
              <w:rPr>
                <w:rFonts w:ascii="PT Astra Serif" w:hAnsi="PT Astra Serif"/>
              </w:rPr>
              <w:t>койко-день</w:t>
            </w:r>
          </w:p>
        </w:tc>
        <w:tc>
          <w:tcPr>
            <w:tcW w:w="1806" w:type="dxa"/>
          </w:tcPr>
          <w:p w:rsidR="004A70A4" w:rsidRPr="008E16EC" w:rsidRDefault="004A70A4" w:rsidP="007E1640">
            <w:pPr>
              <w:ind w:firstLine="0"/>
              <w:jc w:val="center"/>
              <w:rPr>
                <w:rFonts w:ascii="PT Astra Serif" w:hAnsi="PT Astra Serif"/>
              </w:rPr>
            </w:pPr>
          </w:p>
        </w:tc>
        <w:tc>
          <w:tcPr>
            <w:tcW w:w="1712" w:type="dxa"/>
          </w:tcPr>
          <w:p w:rsidR="004A70A4" w:rsidRPr="008E16EC" w:rsidRDefault="004A70A4" w:rsidP="007E1640">
            <w:pPr>
              <w:ind w:firstLine="0"/>
              <w:jc w:val="center"/>
              <w:rPr>
                <w:rFonts w:ascii="PT Astra Serif" w:hAnsi="PT Astra Serif"/>
              </w:rPr>
            </w:pPr>
          </w:p>
        </w:tc>
        <w:tc>
          <w:tcPr>
            <w:tcW w:w="1422"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4A70A4" w:rsidP="007E1640">
            <w:pPr>
              <w:ind w:firstLine="0"/>
              <w:jc w:val="center"/>
              <w:rPr>
                <w:rFonts w:ascii="PT Astra Serif" w:hAnsi="PT Astra Serif"/>
              </w:rPr>
            </w:pPr>
          </w:p>
        </w:tc>
        <w:tc>
          <w:tcPr>
            <w:tcW w:w="1134"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p w:rsidR="004A70A4" w:rsidRPr="008E16EC" w:rsidRDefault="004A70A4" w:rsidP="007E1640">
            <w:pPr>
              <w:ind w:firstLine="0"/>
              <w:jc w:val="center"/>
              <w:rPr>
                <w:rFonts w:ascii="PT Astra Serif" w:hAnsi="PT Astra Serif"/>
              </w:rPr>
            </w:pPr>
          </w:p>
        </w:tc>
        <w:tc>
          <w:tcPr>
            <w:tcW w:w="1544" w:type="dxa"/>
          </w:tcPr>
          <w:p w:rsidR="004A70A4" w:rsidRPr="008E16EC" w:rsidRDefault="004A70A4" w:rsidP="007E1640">
            <w:pPr>
              <w:ind w:firstLine="0"/>
              <w:jc w:val="center"/>
              <w:rPr>
                <w:rFonts w:ascii="PT Astra Serif" w:hAnsi="PT Astra Serif"/>
              </w:rPr>
            </w:pPr>
          </w:p>
        </w:tc>
        <w:tc>
          <w:tcPr>
            <w:tcW w:w="1150"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p w:rsidR="004A70A4" w:rsidRPr="008E16EC" w:rsidRDefault="004A70A4" w:rsidP="007E1640">
            <w:pPr>
              <w:ind w:firstLine="0"/>
              <w:jc w:val="center"/>
              <w:rPr>
                <w:rFonts w:ascii="PT Astra Serif" w:hAnsi="PT Astra Serif"/>
              </w:rPr>
            </w:pPr>
          </w:p>
        </w:tc>
      </w:tr>
      <w:tr w:rsidR="008E16EC" w:rsidRPr="008E16EC">
        <w:trPr>
          <w:jc w:val="center"/>
        </w:trPr>
        <w:tc>
          <w:tcPr>
            <w:tcW w:w="2899" w:type="dxa"/>
          </w:tcPr>
          <w:p w:rsidR="004A70A4" w:rsidRPr="008E16EC" w:rsidRDefault="00BA7409">
            <w:pPr>
              <w:pStyle w:val="ConsPlusNormal"/>
              <w:rPr>
                <w:rFonts w:ascii="PT Astra Serif" w:hAnsi="PT Astra Serif"/>
                <w:sz w:val="24"/>
                <w:szCs w:val="24"/>
              </w:rPr>
            </w:pPr>
            <w:r w:rsidRPr="008E16EC">
              <w:rPr>
                <w:rFonts w:ascii="PT Astra Serif" w:hAnsi="PT Astra Serif"/>
              </w:rPr>
              <w:t xml:space="preserve">6.3 оказываемая </w:t>
            </w:r>
            <w:r w:rsidR="007E1640">
              <w:rPr>
                <w:rFonts w:ascii="PT Astra Serif" w:hAnsi="PT Astra Serif"/>
              </w:rPr>
              <w:br/>
            </w:r>
            <w:r w:rsidRPr="008E16EC">
              <w:rPr>
                <w:rFonts w:ascii="PT Astra Serif" w:hAnsi="PT Astra Serif"/>
              </w:rPr>
              <w:t>в условиях дневного стационара (равно строке 53.3)</w:t>
            </w:r>
          </w:p>
        </w:tc>
        <w:tc>
          <w:tcPr>
            <w:tcW w:w="991" w:type="dxa"/>
          </w:tcPr>
          <w:p w:rsidR="004A70A4" w:rsidRPr="008E16EC" w:rsidRDefault="00BA7409" w:rsidP="007E1640">
            <w:pPr>
              <w:pStyle w:val="ConsPlusNormal"/>
              <w:jc w:val="center"/>
              <w:rPr>
                <w:rFonts w:ascii="PT Astra Serif" w:hAnsi="PT Astra Serif"/>
                <w:sz w:val="24"/>
                <w:szCs w:val="24"/>
              </w:rPr>
            </w:pPr>
            <w:r w:rsidRPr="008E16EC">
              <w:rPr>
                <w:rFonts w:ascii="PT Astra Serif" w:hAnsi="PT Astra Serif"/>
              </w:rPr>
              <w:t>27.3</w:t>
            </w:r>
          </w:p>
        </w:tc>
        <w:tc>
          <w:tcPr>
            <w:tcW w:w="1297" w:type="dxa"/>
          </w:tcPr>
          <w:p w:rsidR="004A70A4" w:rsidRPr="008E16EC" w:rsidRDefault="00BA7409" w:rsidP="007E1640">
            <w:pPr>
              <w:pStyle w:val="ConsPlusNormal"/>
              <w:jc w:val="center"/>
              <w:rPr>
                <w:rFonts w:ascii="PT Astra Serif" w:hAnsi="PT Astra Serif"/>
                <w:sz w:val="24"/>
                <w:szCs w:val="24"/>
              </w:rPr>
            </w:pPr>
            <w:r w:rsidRPr="008E16EC">
              <w:rPr>
                <w:rFonts w:ascii="PT Astra Serif" w:hAnsi="PT Astra Serif"/>
              </w:rPr>
              <w:t>случай лечения</w:t>
            </w:r>
          </w:p>
        </w:tc>
        <w:tc>
          <w:tcPr>
            <w:tcW w:w="1806" w:type="dxa"/>
          </w:tcPr>
          <w:p w:rsidR="004A70A4" w:rsidRPr="008E16EC" w:rsidRDefault="004A70A4" w:rsidP="007E1640">
            <w:pPr>
              <w:ind w:firstLine="0"/>
              <w:jc w:val="center"/>
              <w:rPr>
                <w:rFonts w:ascii="PT Astra Serif" w:hAnsi="PT Astra Serif"/>
                <w:sz w:val="22"/>
                <w:szCs w:val="22"/>
              </w:rPr>
            </w:pPr>
          </w:p>
        </w:tc>
        <w:tc>
          <w:tcPr>
            <w:tcW w:w="1712" w:type="dxa"/>
          </w:tcPr>
          <w:p w:rsidR="004A70A4" w:rsidRPr="008E16EC" w:rsidRDefault="004A70A4" w:rsidP="007E1640">
            <w:pPr>
              <w:ind w:firstLine="0"/>
              <w:jc w:val="center"/>
              <w:rPr>
                <w:rFonts w:ascii="PT Astra Serif" w:hAnsi="PT Astra Serif"/>
                <w:sz w:val="22"/>
                <w:szCs w:val="22"/>
              </w:rPr>
            </w:pPr>
          </w:p>
        </w:tc>
        <w:tc>
          <w:tcPr>
            <w:tcW w:w="1422" w:type="dxa"/>
          </w:tcPr>
          <w:p w:rsidR="004A70A4" w:rsidRPr="008E16EC" w:rsidRDefault="00BA7409" w:rsidP="007E1640">
            <w:pPr>
              <w:ind w:firstLine="0"/>
              <w:jc w:val="center"/>
              <w:rPr>
                <w:rFonts w:ascii="PT Astra Serif" w:hAnsi="PT Astra Serif"/>
                <w:sz w:val="22"/>
                <w:szCs w:val="22"/>
              </w:rPr>
            </w:pPr>
            <w:r w:rsidRPr="008E16EC">
              <w:rPr>
                <w:rFonts w:ascii="PT Astra Serif" w:hAnsi="PT Astra Serif"/>
              </w:rPr>
              <w:t>X</w:t>
            </w:r>
          </w:p>
        </w:tc>
        <w:tc>
          <w:tcPr>
            <w:tcW w:w="1275" w:type="dxa"/>
          </w:tcPr>
          <w:p w:rsidR="004A70A4" w:rsidRPr="008E16EC" w:rsidRDefault="004A70A4" w:rsidP="007E1640">
            <w:pPr>
              <w:ind w:firstLine="0"/>
              <w:jc w:val="center"/>
              <w:rPr>
                <w:rFonts w:ascii="PT Astra Serif" w:hAnsi="PT Astra Serif"/>
                <w:sz w:val="22"/>
                <w:szCs w:val="22"/>
              </w:rPr>
            </w:pPr>
          </w:p>
        </w:tc>
        <w:tc>
          <w:tcPr>
            <w:tcW w:w="1134" w:type="dxa"/>
          </w:tcPr>
          <w:p w:rsidR="004A70A4" w:rsidRPr="008E16EC" w:rsidRDefault="00BA7409" w:rsidP="007E1640">
            <w:pPr>
              <w:ind w:firstLine="0"/>
              <w:jc w:val="center"/>
              <w:rPr>
                <w:rFonts w:ascii="PT Astra Serif" w:hAnsi="PT Astra Serif"/>
                <w:sz w:val="22"/>
                <w:szCs w:val="22"/>
              </w:rPr>
            </w:pPr>
            <w:r w:rsidRPr="008E16EC">
              <w:rPr>
                <w:rFonts w:ascii="PT Astra Serif" w:hAnsi="PT Astra Serif"/>
              </w:rPr>
              <w:t>X</w:t>
            </w:r>
          </w:p>
        </w:tc>
        <w:tc>
          <w:tcPr>
            <w:tcW w:w="1544" w:type="dxa"/>
          </w:tcPr>
          <w:p w:rsidR="004A70A4" w:rsidRPr="008E16EC" w:rsidRDefault="004A70A4" w:rsidP="007E1640">
            <w:pPr>
              <w:ind w:firstLine="0"/>
              <w:jc w:val="center"/>
              <w:rPr>
                <w:rFonts w:ascii="PT Astra Serif" w:hAnsi="PT Astra Serif"/>
                <w:sz w:val="22"/>
                <w:szCs w:val="22"/>
              </w:rPr>
            </w:pPr>
          </w:p>
        </w:tc>
        <w:tc>
          <w:tcPr>
            <w:tcW w:w="1150" w:type="dxa"/>
          </w:tcPr>
          <w:p w:rsidR="004A70A4" w:rsidRPr="008E16EC" w:rsidRDefault="00BA7409" w:rsidP="007E1640">
            <w:pPr>
              <w:ind w:firstLine="0"/>
              <w:jc w:val="center"/>
              <w:rPr>
                <w:rFonts w:ascii="PT Astra Serif" w:hAnsi="PT Astra Serif"/>
                <w:sz w:val="22"/>
                <w:szCs w:val="22"/>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7. Расходы на ведение дела СМО (сумма строк 37+45+54)</w:t>
            </w:r>
          </w:p>
        </w:tc>
        <w:tc>
          <w:tcPr>
            <w:tcW w:w="991" w:type="dxa"/>
          </w:tcPr>
          <w:p w:rsidR="004A70A4" w:rsidRPr="008E16EC" w:rsidRDefault="00BA7409" w:rsidP="007E1640">
            <w:pPr>
              <w:ind w:firstLine="0"/>
              <w:jc w:val="center"/>
              <w:rPr>
                <w:rFonts w:ascii="PT Astra Serif" w:hAnsi="PT Astra Serif"/>
              </w:rPr>
            </w:pPr>
            <w:r w:rsidRPr="008E16EC">
              <w:rPr>
                <w:rFonts w:ascii="PT Astra Serif" w:hAnsi="PT Astra Serif"/>
              </w:rPr>
              <w:t>28</w:t>
            </w:r>
          </w:p>
        </w:tc>
        <w:tc>
          <w:tcPr>
            <w:tcW w:w="1297" w:type="dxa"/>
          </w:tcPr>
          <w:p w:rsidR="004A70A4" w:rsidRPr="008E16EC" w:rsidRDefault="00BA7409" w:rsidP="007E1640">
            <w:pPr>
              <w:ind w:firstLine="0"/>
              <w:jc w:val="center"/>
              <w:rPr>
                <w:rFonts w:ascii="PT Astra Serif" w:hAnsi="PT Astra Serif"/>
              </w:rPr>
            </w:pPr>
            <w:r w:rsidRPr="008E16EC">
              <w:rPr>
                <w:rFonts w:ascii="PT Astra Serif" w:hAnsi="PT Astra Serif"/>
              </w:rPr>
              <w:t>-</w:t>
            </w:r>
          </w:p>
        </w:tc>
        <w:tc>
          <w:tcPr>
            <w:tcW w:w="1806"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712"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422"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7E1640">
            <w:pPr>
              <w:ind w:firstLine="0"/>
              <w:jc w:val="center"/>
              <w:rPr>
                <w:rFonts w:ascii="PT Astra Serif" w:hAnsi="PT Astra Serif"/>
              </w:rPr>
            </w:pPr>
            <w:r w:rsidRPr="008E16EC">
              <w:rPr>
                <w:rFonts w:ascii="PT Astra Serif" w:hAnsi="PT Astra Serif"/>
              </w:rPr>
              <w:t>256,3</w:t>
            </w:r>
          </w:p>
        </w:tc>
        <w:tc>
          <w:tcPr>
            <w:tcW w:w="1134"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7E1640">
            <w:pPr>
              <w:ind w:firstLine="0"/>
              <w:jc w:val="center"/>
              <w:rPr>
                <w:rFonts w:ascii="PT Astra Serif" w:hAnsi="PT Astra Serif"/>
              </w:rPr>
            </w:pPr>
            <w:r w:rsidRPr="008E16EC">
              <w:rPr>
                <w:rFonts w:ascii="PT Astra Serif" w:hAnsi="PT Astra Serif"/>
              </w:rPr>
              <w:t>257 117,6</w:t>
            </w:r>
          </w:p>
        </w:tc>
        <w:tc>
          <w:tcPr>
            <w:tcW w:w="1150"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8. Иные расходы (равно строке 55)</w:t>
            </w:r>
          </w:p>
        </w:tc>
        <w:tc>
          <w:tcPr>
            <w:tcW w:w="991" w:type="dxa"/>
          </w:tcPr>
          <w:p w:rsidR="004A70A4" w:rsidRPr="008E16EC" w:rsidRDefault="00BA7409" w:rsidP="007E1640">
            <w:pPr>
              <w:ind w:firstLine="0"/>
              <w:jc w:val="center"/>
              <w:rPr>
                <w:rFonts w:ascii="PT Astra Serif" w:hAnsi="PT Astra Serif"/>
              </w:rPr>
            </w:pPr>
            <w:r w:rsidRPr="008E16EC">
              <w:rPr>
                <w:rFonts w:ascii="PT Astra Serif" w:hAnsi="PT Astra Serif"/>
              </w:rPr>
              <w:t>29</w:t>
            </w:r>
          </w:p>
        </w:tc>
        <w:tc>
          <w:tcPr>
            <w:tcW w:w="1297" w:type="dxa"/>
          </w:tcPr>
          <w:p w:rsidR="004A70A4" w:rsidRPr="008E16EC" w:rsidRDefault="00BA7409" w:rsidP="007E1640">
            <w:pPr>
              <w:ind w:firstLine="0"/>
              <w:jc w:val="center"/>
              <w:rPr>
                <w:rFonts w:ascii="PT Astra Serif" w:hAnsi="PT Astra Serif"/>
              </w:rPr>
            </w:pPr>
            <w:r w:rsidRPr="008E16EC">
              <w:rPr>
                <w:rFonts w:ascii="PT Astra Serif" w:hAnsi="PT Astra Serif"/>
              </w:rPr>
              <w:t>-</w:t>
            </w:r>
          </w:p>
        </w:tc>
        <w:tc>
          <w:tcPr>
            <w:tcW w:w="1806"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712"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422"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4A70A4" w:rsidP="007E1640">
            <w:pPr>
              <w:ind w:firstLine="0"/>
              <w:jc w:val="center"/>
              <w:rPr>
                <w:rFonts w:ascii="PT Astra Serif" w:hAnsi="PT Astra Serif"/>
              </w:rPr>
            </w:pPr>
          </w:p>
        </w:tc>
        <w:tc>
          <w:tcPr>
            <w:tcW w:w="1134"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4A70A4" w:rsidP="007E1640">
            <w:pPr>
              <w:ind w:firstLine="0"/>
              <w:jc w:val="center"/>
              <w:rPr>
                <w:rFonts w:ascii="PT Astra Serif" w:hAnsi="PT Astra Serif"/>
              </w:rPr>
            </w:pPr>
          </w:p>
        </w:tc>
        <w:tc>
          <w:tcPr>
            <w:tcW w:w="1150"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из строки 20:</w:t>
            </w:r>
          </w:p>
        </w:tc>
        <w:tc>
          <w:tcPr>
            <w:tcW w:w="991" w:type="dxa"/>
            <w:vMerge w:val="restart"/>
          </w:tcPr>
          <w:p w:rsidR="004A70A4" w:rsidRPr="008E16EC" w:rsidRDefault="00BA7409" w:rsidP="007E1640">
            <w:pPr>
              <w:ind w:firstLine="0"/>
              <w:jc w:val="center"/>
              <w:rPr>
                <w:rFonts w:ascii="PT Astra Serif" w:hAnsi="PT Astra Serif"/>
              </w:rPr>
            </w:pPr>
            <w:r w:rsidRPr="008E16EC">
              <w:rPr>
                <w:rFonts w:ascii="PT Astra Serif" w:hAnsi="PT Astra Serif"/>
              </w:rPr>
              <w:t>30</w:t>
            </w:r>
          </w:p>
        </w:tc>
        <w:tc>
          <w:tcPr>
            <w:tcW w:w="1297" w:type="dxa"/>
            <w:vMerge w:val="restart"/>
          </w:tcPr>
          <w:p w:rsidR="004A70A4" w:rsidRPr="008E16EC" w:rsidRDefault="004A70A4" w:rsidP="007E1640">
            <w:pPr>
              <w:ind w:firstLine="0"/>
              <w:jc w:val="center"/>
              <w:rPr>
                <w:rFonts w:ascii="PT Astra Serif" w:hAnsi="PT Astra Serif"/>
              </w:rPr>
            </w:pPr>
          </w:p>
        </w:tc>
        <w:tc>
          <w:tcPr>
            <w:tcW w:w="1806" w:type="dxa"/>
            <w:vMerge w:val="restart"/>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712" w:type="dxa"/>
            <w:vMerge w:val="restart"/>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422" w:type="dxa"/>
            <w:vMerge w:val="restart"/>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275" w:type="dxa"/>
            <w:vMerge w:val="restart"/>
          </w:tcPr>
          <w:p w:rsidR="004A70A4" w:rsidRPr="008E16EC" w:rsidRDefault="00BA7409" w:rsidP="007E1640">
            <w:pPr>
              <w:ind w:firstLine="0"/>
              <w:jc w:val="center"/>
              <w:rPr>
                <w:rFonts w:ascii="PT Astra Serif" w:hAnsi="PT Astra Serif"/>
              </w:rPr>
            </w:pPr>
            <w:r w:rsidRPr="008E16EC">
              <w:rPr>
                <w:rFonts w:ascii="PT Astra Serif" w:hAnsi="PT Astra Serif"/>
              </w:rPr>
              <w:t>32 370,9</w:t>
            </w:r>
          </w:p>
        </w:tc>
        <w:tc>
          <w:tcPr>
            <w:tcW w:w="1134" w:type="dxa"/>
            <w:vMerge w:val="restart"/>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544" w:type="dxa"/>
            <w:vMerge w:val="restart"/>
          </w:tcPr>
          <w:p w:rsidR="004A70A4" w:rsidRPr="008E16EC" w:rsidRDefault="00BA7409" w:rsidP="007E1640">
            <w:pPr>
              <w:ind w:firstLine="0"/>
              <w:jc w:val="center"/>
              <w:rPr>
                <w:rFonts w:ascii="PT Astra Serif" w:hAnsi="PT Astra Serif"/>
              </w:rPr>
            </w:pPr>
            <w:r w:rsidRPr="008E16EC">
              <w:rPr>
                <w:rFonts w:ascii="PT Astra Serif" w:hAnsi="PT Astra Serif"/>
              </w:rPr>
              <w:t>32 466 622,4</w:t>
            </w:r>
          </w:p>
        </w:tc>
        <w:tc>
          <w:tcPr>
            <w:tcW w:w="1150" w:type="dxa"/>
            <w:vMerge w:val="restart"/>
          </w:tcPr>
          <w:p w:rsidR="004A70A4" w:rsidRPr="008E16EC" w:rsidRDefault="00BA7409" w:rsidP="007E1640">
            <w:pPr>
              <w:ind w:firstLine="0"/>
              <w:jc w:val="center"/>
              <w:rPr>
                <w:rFonts w:ascii="PT Astra Serif" w:hAnsi="PT Astra Serif"/>
              </w:rPr>
            </w:pPr>
            <w:r w:rsidRPr="008E16EC">
              <w:rPr>
                <w:rFonts w:ascii="PT Astra Serif" w:hAnsi="PT Astra Serif"/>
              </w:rPr>
              <w:t>99,99</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1. Медицинская помощь, предоставляемая </w:t>
            </w:r>
            <w:r w:rsidR="007E1640">
              <w:rPr>
                <w:rFonts w:ascii="PT Astra Serif" w:hAnsi="PT Astra Serif"/>
              </w:rPr>
              <w:br/>
            </w:r>
            <w:r w:rsidRPr="008E16EC">
              <w:rPr>
                <w:rFonts w:ascii="PT Astra Serif" w:hAnsi="PT Astra Serif"/>
              </w:rPr>
              <w:t>в рамках базовой программы ОМС застрахованным лицам (за счет субвенции ФОМС)</w:t>
            </w:r>
          </w:p>
        </w:tc>
        <w:tc>
          <w:tcPr>
            <w:tcW w:w="991" w:type="dxa"/>
            <w:vMerge/>
          </w:tcPr>
          <w:p w:rsidR="004A70A4" w:rsidRPr="008E16EC" w:rsidRDefault="004A70A4" w:rsidP="007E1640">
            <w:pPr>
              <w:ind w:firstLine="0"/>
              <w:jc w:val="center"/>
              <w:rPr>
                <w:rFonts w:ascii="PT Astra Serif" w:hAnsi="PT Astra Serif"/>
              </w:rPr>
            </w:pPr>
          </w:p>
        </w:tc>
        <w:tc>
          <w:tcPr>
            <w:tcW w:w="1297" w:type="dxa"/>
            <w:vMerge/>
          </w:tcPr>
          <w:p w:rsidR="004A70A4" w:rsidRPr="008E16EC" w:rsidRDefault="004A70A4" w:rsidP="007E1640">
            <w:pPr>
              <w:ind w:firstLine="0"/>
              <w:jc w:val="center"/>
              <w:rPr>
                <w:rFonts w:ascii="PT Astra Serif" w:hAnsi="PT Astra Serif"/>
              </w:rPr>
            </w:pPr>
          </w:p>
        </w:tc>
        <w:tc>
          <w:tcPr>
            <w:tcW w:w="1806" w:type="dxa"/>
            <w:vMerge/>
          </w:tcPr>
          <w:p w:rsidR="004A70A4" w:rsidRPr="008E16EC" w:rsidRDefault="004A70A4" w:rsidP="007E1640">
            <w:pPr>
              <w:ind w:firstLine="0"/>
              <w:jc w:val="center"/>
              <w:rPr>
                <w:rFonts w:ascii="PT Astra Serif" w:hAnsi="PT Astra Serif"/>
              </w:rPr>
            </w:pPr>
          </w:p>
        </w:tc>
        <w:tc>
          <w:tcPr>
            <w:tcW w:w="1712" w:type="dxa"/>
            <w:vMerge/>
          </w:tcPr>
          <w:p w:rsidR="004A70A4" w:rsidRPr="008E16EC" w:rsidRDefault="004A70A4" w:rsidP="007E1640">
            <w:pPr>
              <w:ind w:firstLine="0"/>
              <w:jc w:val="center"/>
              <w:rPr>
                <w:rFonts w:ascii="PT Astra Serif" w:hAnsi="PT Astra Serif"/>
              </w:rPr>
            </w:pPr>
          </w:p>
        </w:tc>
        <w:tc>
          <w:tcPr>
            <w:tcW w:w="1422" w:type="dxa"/>
            <w:vMerge/>
          </w:tcPr>
          <w:p w:rsidR="004A70A4" w:rsidRPr="008E16EC" w:rsidRDefault="004A70A4" w:rsidP="007E1640">
            <w:pPr>
              <w:ind w:firstLine="0"/>
              <w:jc w:val="center"/>
              <w:rPr>
                <w:rFonts w:ascii="PT Astra Serif" w:hAnsi="PT Astra Serif"/>
              </w:rPr>
            </w:pPr>
          </w:p>
        </w:tc>
        <w:tc>
          <w:tcPr>
            <w:tcW w:w="1275" w:type="dxa"/>
            <w:vMerge/>
          </w:tcPr>
          <w:p w:rsidR="004A70A4" w:rsidRPr="008E16EC" w:rsidRDefault="004A70A4" w:rsidP="007E1640">
            <w:pPr>
              <w:ind w:firstLine="0"/>
              <w:jc w:val="center"/>
              <w:rPr>
                <w:rFonts w:ascii="PT Astra Serif" w:hAnsi="PT Astra Serif"/>
              </w:rPr>
            </w:pPr>
          </w:p>
        </w:tc>
        <w:tc>
          <w:tcPr>
            <w:tcW w:w="1134" w:type="dxa"/>
            <w:vMerge/>
          </w:tcPr>
          <w:p w:rsidR="004A70A4" w:rsidRPr="008E16EC" w:rsidRDefault="004A70A4" w:rsidP="007E1640">
            <w:pPr>
              <w:ind w:firstLine="0"/>
              <w:jc w:val="center"/>
              <w:rPr>
                <w:rFonts w:ascii="PT Astra Serif" w:hAnsi="PT Astra Serif"/>
              </w:rPr>
            </w:pPr>
          </w:p>
        </w:tc>
        <w:tc>
          <w:tcPr>
            <w:tcW w:w="1544" w:type="dxa"/>
            <w:vMerge/>
          </w:tcPr>
          <w:p w:rsidR="004A70A4" w:rsidRPr="008E16EC" w:rsidRDefault="004A70A4" w:rsidP="007E1640">
            <w:pPr>
              <w:ind w:firstLine="0"/>
              <w:jc w:val="center"/>
              <w:rPr>
                <w:rFonts w:ascii="PT Astra Serif" w:hAnsi="PT Astra Serif"/>
              </w:rPr>
            </w:pPr>
          </w:p>
        </w:tc>
        <w:tc>
          <w:tcPr>
            <w:tcW w:w="1150" w:type="dxa"/>
            <w:vMerge/>
          </w:tcPr>
          <w:p w:rsidR="004A70A4" w:rsidRPr="008E16EC" w:rsidRDefault="004A70A4" w:rsidP="007E1640">
            <w:pPr>
              <w:ind w:firstLine="0"/>
              <w:jc w:val="center"/>
              <w:rPr>
                <w:rFonts w:ascii="PT Astra Serif" w:hAnsi="PT Astra Serif"/>
              </w:rPr>
            </w:pP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1. Скорая, в том числе скорая специализированная, медицинская помощь</w:t>
            </w:r>
          </w:p>
        </w:tc>
        <w:tc>
          <w:tcPr>
            <w:tcW w:w="991" w:type="dxa"/>
          </w:tcPr>
          <w:p w:rsidR="004A70A4" w:rsidRPr="008E16EC" w:rsidRDefault="00BA7409" w:rsidP="007E1640">
            <w:pPr>
              <w:ind w:firstLine="0"/>
              <w:jc w:val="center"/>
              <w:rPr>
                <w:rFonts w:ascii="PT Astra Serif" w:hAnsi="PT Astra Serif"/>
              </w:rPr>
            </w:pPr>
            <w:r w:rsidRPr="008E16EC">
              <w:rPr>
                <w:rFonts w:ascii="PT Astra Serif" w:hAnsi="PT Astra Serif"/>
              </w:rPr>
              <w:t>31</w:t>
            </w:r>
          </w:p>
        </w:tc>
        <w:tc>
          <w:tcPr>
            <w:tcW w:w="1297" w:type="dxa"/>
          </w:tcPr>
          <w:p w:rsidR="004A70A4" w:rsidRPr="008E16EC" w:rsidRDefault="00BA7409" w:rsidP="007E1640">
            <w:pPr>
              <w:ind w:firstLine="0"/>
              <w:jc w:val="center"/>
              <w:rPr>
                <w:rFonts w:ascii="PT Astra Serif" w:hAnsi="PT Astra Serif"/>
              </w:rPr>
            </w:pPr>
            <w:r w:rsidRPr="008E16EC">
              <w:rPr>
                <w:rFonts w:ascii="PT Astra Serif" w:hAnsi="PT Astra Serif"/>
              </w:rPr>
              <w:t>вызов</w:t>
            </w:r>
          </w:p>
        </w:tc>
        <w:tc>
          <w:tcPr>
            <w:tcW w:w="1806" w:type="dxa"/>
          </w:tcPr>
          <w:p w:rsidR="004A70A4" w:rsidRPr="008E16EC" w:rsidRDefault="00BA7409" w:rsidP="007E1640">
            <w:pPr>
              <w:ind w:firstLine="0"/>
              <w:jc w:val="center"/>
              <w:rPr>
                <w:rFonts w:ascii="PT Astra Serif" w:hAnsi="PT Astra Serif"/>
              </w:rPr>
            </w:pPr>
            <w:r w:rsidRPr="008E16EC">
              <w:rPr>
                <w:rFonts w:ascii="PT Astra Serif" w:hAnsi="PT Astra Serif"/>
              </w:rPr>
              <w:t>0,261000</w:t>
            </w:r>
          </w:p>
        </w:tc>
        <w:tc>
          <w:tcPr>
            <w:tcW w:w="1712" w:type="dxa"/>
          </w:tcPr>
          <w:p w:rsidR="004A70A4" w:rsidRPr="008E16EC" w:rsidRDefault="00BA7409" w:rsidP="007E1640">
            <w:pPr>
              <w:ind w:firstLine="0"/>
              <w:jc w:val="center"/>
              <w:rPr>
                <w:rFonts w:ascii="PT Astra Serif" w:hAnsi="PT Astra Serif"/>
              </w:rPr>
            </w:pPr>
            <w:r w:rsidRPr="008E16EC">
              <w:rPr>
                <w:rFonts w:ascii="PT Astra Serif" w:hAnsi="PT Astra Serif"/>
              </w:rPr>
              <w:t>7 761,3</w:t>
            </w:r>
          </w:p>
        </w:tc>
        <w:tc>
          <w:tcPr>
            <w:tcW w:w="1422"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7E1640">
            <w:pPr>
              <w:ind w:firstLine="0"/>
              <w:jc w:val="center"/>
              <w:rPr>
                <w:rFonts w:ascii="PT Astra Serif" w:hAnsi="PT Astra Serif"/>
              </w:rPr>
            </w:pPr>
            <w:r w:rsidRPr="008E16EC">
              <w:rPr>
                <w:rFonts w:ascii="PT Astra Serif" w:hAnsi="PT Astra Serif"/>
              </w:rPr>
              <w:t>2 025,7</w:t>
            </w:r>
          </w:p>
        </w:tc>
        <w:tc>
          <w:tcPr>
            <w:tcW w:w="1134"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7E1640">
            <w:pPr>
              <w:ind w:firstLine="0"/>
              <w:jc w:val="center"/>
              <w:rPr>
                <w:rFonts w:ascii="PT Astra Serif" w:hAnsi="PT Astra Serif"/>
              </w:rPr>
            </w:pPr>
            <w:r w:rsidRPr="008E16EC">
              <w:rPr>
                <w:rFonts w:ascii="PT Astra Serif" w:hAnsi="PT Astra Serif"/>
              </w:rPr>
              <w:t>2 031 688,7</w:t>
            </w:r>
          </w:p>
        </w:tc>
        <w:tc>
          <w:tcPr>
            <w:tcW w:w="1150"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2. Первичная медико-санитарная помощь, </w:t>
            </w:r>
            <w:r w:rsidR="007E1640">
              <w:rPr>
                <w:rFonts w:ascii="PT Astra Serif" w:hAnsi="PT Astra Serif"/>
              </w:rPr>
              <w:br/>
            </w:r>
            <w:r w:rsidRPr="008E16EC">
              <w:rPr>
                <w:rFonts w:ascii="PT Astra Serif" w:hAnsi="PT Astra Serif"/>
              </w:rPr>
              <w:t>за исключением медицинской реабилитации</w:t>
            </w:r>
          </w:p>
        </w:tc>
        <w:tc>
          <w:tcPr>
            <w:tcW w:w="991" w:type="dxa"/>
          </w:tcPr>
          <w:p w:rsidR="004A70A4" w:rsidRPr="008E16EC" w:rsidRDefault="00BA7409" w:rsidP="007E1640">
            <w:pPr>
              <w:ind w:firstLine="0"/>
              <w:jc w:val="center"/>
              <w:rPr>
                <w:rFonts w:ascii="PT Astra Serif" w:hAnsi="PT Astra Serif"/>
              </w:rPr>
            </w:pPr>
            <w:r w:rsidRPr="008E16EC">
              <w:rPr>
                <w:rFonts w:ascii="PT Astra Serif" w:hAnsi="PT Astra Serif"/>
              </w:rPr>
              <w:t>32</w:t>
            </w:r>
          </w:p>
        </w:tc>
        <w:tc>
          <w:tcPr>
            <w:tcW w:w="1297"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806"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712"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422"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134"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150"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2.1 в амбулаторных условиях, в том числе:</w:t>
            </w:r>
          </w:p>
        </w:tc>
        <w:tc>
          <w:tcPr>
            <w:tcW w:w="991" w:type="dxa"/>
          </w:tcPr>
          <w:p w:rsidR="004A70A4" w:rsidRPr="008E16EC" w:rsidRDefault="00BA7409" w:rsidP="007E1640">
            <w:pPr>
              <w:ind w:firstLine="0"/>
              <w:jc w:val="center"/>
              <w:rPr>
                <w:rFonts w:ascii="PT Astra Serif" w:hAnsi="PT Astra Serif"/>
              </w:rPr>
            </w:pPr>
            <w:r w:rsidRPr="008E16EC">
              <w:rPr>
                <w:rFonts w:ascii="PT Astra Serif" w:hAnsi="PT Astra Serif"/>
              </w:rPr>
              <w:t>33</w:t>
            </w:r>
          </w:p>
        </w:tc>
        <w:tc>
          <w:tcPr>
            <w:tcW w:w="1297"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806"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712"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422"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134"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150"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2.1.1 посещения в рамках проведения профилактических медицинских осмотров </w:t>
            </w:r>
          </w:p>
        </w:tc>
        <w:tc>
          <w:tcPr>
            <w:tcW w:w="991" w:type="dxa"/>
          </w:tcPr>
          <w:p w:rsidR="004A70A4" w:rsidRPr="008E16EC" w:rsidRDefault="00BA7409" w:rsidP="007E1640">
            <w:pPr>
              <w:ind w:firstLine="0"/>
              <w:jc w:val="center"/>
              <w:rPr>
                <w:rFonts w:ascii="PT Astra Serif" w:hAnsi="PT Astra Serif"/>
              </w:rPr>
            </w:pPr>
            <w:r w:rsidRPr="008E16EC">
              <w:rPr>
                <w:rFonts w:ascii="PT Astra Serif" w:hAnsi="PT Astra Serif"/>
              </w:rPr>
              <w:t>33.1</w:t>
            </w:r>
          </w:p>
        </w:tc>
        <w:tc>
          <w:tcPr>
            <w:tcW w:w="1297" w:type="dxa"/>
          </w:tcPr>
          <w:p w:rsidR="004A70A4" w:rsidRPr="008E16EC" w:rsidRDefault="007E1640" w:rsidP="007E1640">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Pr>
          <w:p w:rsidR="004A70A4" w:rsidRPr="008E16EC" w:rsidRDefault="00BA7409" w:rsidP="007E1640">
            <w:pPr>
              <w:ind w:firstLine="0"/>
              <w:jc w:val="center"/>
              <w:rPr>
                <w:rFonts w:ascii="PT Astra Serif" w:hAnsi="PT Astra Serif"/>
              </w:rPr>
            </w:pPr>
            <w:r w:rsidRPr="008E16EC">
              <w:rPr>
                <w:rFonts w:ascii="PT Astra Serif" w:hAnsi="PT Astra Serif"/>
              </w:rPr>
              <w:t>0,260168</w:t>
            </w:r>
          </w:p>
        </w:tc>
        <w:tc>
          <w:tcPr>
            <w:tcW w:w="1712" w:type="dxa"/>
          </w:tcPr>
          <w:p w:rsidR="004A70A4" w:rsidRPr="008E16EC" w:rsidRDefault="00BA7409" w:rsidP="007E1640">
            <w:pPr>
              <w:ind w:firstLine="0"/>
              <w:jc w:val="center"/>
              <w:rPr>
                <w:rFonts w:ascii="PT Astra Serif" w:hAnsi="PT Astra Serif"/>
              </w:rPr>
            </w:pPr>
            <w:r w:rsidRPr="008E16EC">
              <w:rPr>
                <w:rFonts w:ascii="PT Astra Serif" w:hAnsi="PT Astra Serif"/>
              </w:rPr>
              <w:t>3 707,7</w:t>
            </w:r>
          </w:p>
        </w:tc>
        <w:tc>
          <w:tcPr>
            <w:tcW w:w="1422"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7E1640">
            <w:pPr>
              <w:ind w:firstLine="0"/>
              <w:jc w:val="center"/>
              <w:rPr>
                <w:rFonts w:ascii="PT Astra Serif" w:hAnsi="PT Astra Serif"/>
              </w:rPr>
            </w:pPr>
            <w:r w:rsidRPr="008E16EC">
              <w:rPr>
                <w:rFonts w:ascii="PT Astra Serif" w:hAnsi="PT Astra Serif"/>
              </w:rPr>
              <w:t>964,6</w:t>
            </w:r>
          </w:p>
        </w:tc>
        <w:tc>
          <w:tcPr>
            <w:tcW w:w="1134"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7E1640">
            <w:pPr>
              <w:ind w:firstLine="0"/>
              <w:jc w:val="center"/>
              <w:rPr>
                <w:rFonts w:ascii="PT Astra Serif" w:hAnsi="PT Astra Serif"/>
              </w:rPr>
            </w:pPr>
            <w:r w:rsidRPr="008E16EC">
              <w:rPr>
                <w:rFonts w:ascii="PT Astra Serif" w:hAnsi="PT Astra Serif"/>
              </w:rPr>
              <w:t>967 478,2</w:t>
            </w:r>
          </w:p>
        </w:tc>
        <w:tc>
          <w:tcPr>
            <w:tcW w:w="1150"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2.1.2 посещения в рамках проведения диспансеризации, всего, в том числе:</w:t>
            </w:r>
          </w:p>
        </w:tc>
        <w:tc>
          <w:tcPr>
            <w:tcW w:w="991" w:type="dxa"/>
          </w:tcPr>
          <w:p w:rsidR="004A70A4" w:rsidRPr="008E16EC" w:rsidRDefault="00BA7409" w:rsidP="007E1640">
            <w:pPr>
              <w:ind w:firstLine="0"/>
              <w:jc w:val="center"/>
              <w:rPr>
                <w:rFonts w:ascii="PT Astra Serif" w:hAnsi="PT Astra Serif"/>
              </w:rPr>
            </w:pPr>
            <w:r w:rsidRPr="008E16EC">
              <w:rPr>
                <w:rFonts w:ascii="PT Astra Serif" w:hAnsi="PT Astra Serif"/>
              </w:rPr>
              <w:t>33.2</w:t>
            </w:r>
          </w:p>
        </w:tc>
        <w:tc>
          <w:tcPr>
            <w:tcW w:w="1297" w:type="dxa"/>
          </w:tcPr>
          <w:p w:rsidR="004A70A4" w:rsidRPr="008E16EC" w:rsidRDefault="007E1640" w:rsidP="007E1640">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Pr>
          <w:p w:rsidR="004A70A4" w:rsidRPr="008E16EC" w:rsidRDefault="00BA7409" w:rsidP="007E1640">
            <w:pPr>
              <w:ind w:firstLine="0"/>
              <w:jc w:val="center"/>
              <w:rPr>
                <w:rFonts w:ascii="PT Astra Serif" w:hAnsi="PT Astra Serif"/>
              </w:rPr>
            </w:pPr>
            <w:r w:rsidRPr="008E16EC">
              <w:rPr>
                <w:rFonts w:ascii="PT Astra Serif" w:hAnsi="PT Astra Serif"/>
              </w:rPr>
              <w:t>0,439948</w:t>
            </w:r>
          </w:p>
        </w:tc>
        <w:tc>
          <w:tcPr>
            <w:tcW w:w="1712" w:type="dxa"/>
          </w:tcPr>
          <w:p w:rsidR="004A70A4" w:rsidRPr="008E16EC" w:rsidRDefault="00BA7409" w:rsidP="007E1640">
            <w:pPr>
              <w:ind w:firstLine="0"/>
              <w:jc w:val="center"/>
              <w:rPr>
                <w:rFonts w:ascii="PT Astra Serif" w:hAnsi="PT Astra Serif"/>
              </w:rPr>
            </w:pPr>
            <w:r w:rsidRPr="008E16EC">
              <w:rPr>
                <w:rFonts w:ascii="PT Astra Serif" w:hAnsi="PT Astra Serif"/>
              </w:rPr>
              <w:t>4 434,6</w:t>
            </w:r>
          </w:p>
        </w:tc>
        <w:tc>
          <w:tcPr>
            <w:tcW w:w="1422"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7E1640">
            <w:pPr>
              <w:ind w:firstLine="0"/>
              <w:jc w:val="center"/>
              <w:rPr>
                <w:rFonts w:ascii="PT Astra Serif" w:hAnsi="PT Astra Serif"/>
              </w:rPr>
            </w:pPr>
            <w:r w:rsidRPr="008E16EC">
              <w:rPr>
                <w:rFonts w:ascii="PT Astra Serif" w:hAnsi="PT Astra Serif"/>
              </w:rPr>
              <w:t>1951,0</w:t>
            </w:r>
          </w:p>
        </w:tc>
        <w:tc>
          <w:tcPr>
            <w:tcW w:w="1134"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7E1640">
            <w:pPr>
              <w:ind w:firstLine="0"/>
              <w:jc w:val="center"/>
              <w:rPr>
                <w:rFonts w:ascii="PT Astra Serif" w:hAnsi="PT Astra Serif"/>
              </w:rPr>
            </w:pPr>
            <w:r w:rsidRPr="008E16EC">
              <w:rPr>
                <w:rFonts w:ascii="PT Astra Serif" w:hAnsi="PT Astra Serif"/>
              </w:rPr>
              <w:t>1 956 764,4</w:t>
            </w:r>
          </w:p>
        </w:tc>
        <w:tc>
          <w:tcPr>
            <w:tcW w:w="1150"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2.1.2.2 для проведения углубленной диспансеризации </w:t>
            </w:r>
          </w:p>
        </w:tc>
        <w:tc>
          <w:tcPr>
            <w:tcW w:w="991" w:type="dxa"/>
          </w:tcPr>
          <w:p w:rsidR="004A70A4" w:rsidRPr="008E16EC" w:rsidRDefault="00BA7409" w:rsidP="007E1640">
            <w:pPr>
              <w:ind w:firstLine="0"/>
              <w:jc w:val="center"/>
              <w:rPr>
                <w:rFonts w:ascii="PT Astra Serif" w:hAnsi="PT Astra Serif"/>
              </w:rPr>
            </w:pPr>
            <w:r w:rsidRPr="008E16EC">
              <w:rPr>
                <w:rFonts w:ascii="PT Astra Serif" w:hAnsi="PT Astra Serif"/>
              </w:rPr>
              <w:t>33.2.1</w:t>
            </w:r>
          </w:p>
        </w:tc>
        <w:tc>
          <w:tcPr>
            <w:tcW w:w="1297" w:type="dxa"/>
          </w:tcPr>
          <w:p w:rsidR="004A70A4" w:rsidRPr="008E16EC" w:rsidRDefault="007E1640" w:rsidP="007E1640">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Pr>
          <w:p w:rsidR="004A70A4" w:rsidRPr="008E16EC" w:rsidRDefault="00BA7409" w:rsidP="007E1640">
            <w:pPr>
              <w:ind w:firstLine="0"/>
              <w:jc w:val="center"/>
              <w:rPr>
                <w:rFonts w:ascii="PT Astra Serif" w:hAnsi="PT Astra Serif"/>
              </w:rPr>
            </w:pPr>
            <w:r w:rsidRPr="008E16EC">
              <w:rPr>
                <w:rFonts w:ascii="PT Astra Serif" w:hAnsi="PT Astra Serif"/>
              </w:rPr>
              <w:t>0,050758</w:t>
            </w:r>
          </w:p>
        </w:tc>
        <w:tc>
          <w:tcPr>
            <w:tcW w:w="1712" w:type="dxa"/>
          </w:tcPr>
          <w:p w:rsidR="004A70A4" w:rsidRPr="008E16EC" w:rsidRDefault="00BA7409" w:rsidP="007E1640">
            <w:pPr>
              <w:ind w:firstLine="0"/>
              <w:jc w:val="center"/>
              <w:rPr>
                <w:rFonts w:ascii="PT Astra Serif" w:hAnsi="PT Astra Serif"/>
              </w:rPr>
            </w:pPr>
            <w:r w:rsidRPr="008E16EC">
              <w:rPr>
                <w:rFonts w:ascii="PT Astra Serif" w:hAnsi="PT Astra Serif"/>
              </w:rPr>
              <w:t>3 336,4</w:t>
            </w:r>
          </w:p>
        </w:tc>
        <w:tc>
          <w:tcPr>
            <w:tcW w:w="1422"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7E1640">
            <w:pPr>
              <w:ind w:firstLine="0"/>
              <w:jc w:val="center"/>
              <w:rPr>
                <w:rFonts w:ascii="PT Astra Serif" w:hAnsi="PT Astra Serif"/>
              </w:rPr>
            </w:pPr>
            <w:r w:rsidRPr="008E16EC">
              <w:rPr>
                <w:rFonts w:ascii="PT Astra Serif" w:hAnsi="PT Astra Serif"/>
              </w:rPr>
              <w:t>169,3</w:t>
            </w:r>
          </w:p>
        </w:tc>
        <w:tc>
          <w:tcPr>
            <w:tcW w:w="1134"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7E1640">
            <w:pPr>
              <w:ind w:firstLine="0"/>
              <w:jc w:val="center"/>
              <w:rPr>
                <w:rFonts w:ascii="PT Astra Serif" w:hAnsi="PT Astra Serif"/>
              </w:rPr>
            </w:pPr>
            <w:r w:rsidRPr="008E16EC">
              <w:rPr>
                <w:rFonts w:ascii="PT Astra Serif" w:hAnsi="PT Astra Serif"/>
              </w:rPr>
              <w:t>169 849,9</w:t>
            </w:r>
          </w:p>
        </w:tc>
        <w:tc>
          <w:tcPr>
            <w:tcW w:w="1150"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2.1.3 диспансеризация по оценке репродуктивного здоровья женщин </w:t>
            </w:r>
            <w:r w:rsidR="007E1640">
              <w:rPr>
                <w:rFonts w:ascii="PT Astra Serif" w:hAnsi="PT Astra Serif"/>
              </w:rPr>
              <w:br/>
            </w:r>
            <w:r w:rsidRPr="008E16EC">
              <w:rPr>
                <w:rFonts w:ascii="PT Astra Serif" w:hAnsi="PT Astra Serif"/>
              </w:rPr>
              <w:t>и мужчин</w:t>
            </w:r>
          </w:p>
        </w:tc>
        <w:tc>
          <w:tcPr>
            <w:tcW w:w="991" w:type="dxa"/>
          </w:tcPr>
          <w:p w:rsidR="004A70A4" w:rsidRPr="008E16EC" w:rsidRDefault="00BA7409" w:rsidP="007E1640">
            <w:pPr>
              <w:ind w:firstLine="0"/>
              <w:jc w:val="center"/>
              <w:rPr>
                <w:rFonts w:ascii="PT Astra Serif" w:hAnsi="PT Astra Serif"/>
              </w:rPr>
            </w:pPr>
            <w:r w:rsidRPr="008E16EC">
              <w:rPr>
                <w:rFonts w:ascii="PT Astra Serif" w:hAnsi="PT Astra Serif"/>
              </w:rPr>
              <w:t>33.3</w:t>
            </w:r>
          </w:p>
        </w:tc>
        <w:tc>
          <w:tcPr>
            <w:tcW w:w="1297" w:type="dxa"/>
          </w:tcPr>
          <w:p w:rsidR="004A70A4" w:rsidRPr="008E16EC" w:rsidRDefault="007E1640" w:rsidP="007E1640">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Pr>
          <w:p w:rsidR="004A70A4" w:rsidRPr="008E16EC" w:rsidRDefault="00BA7409" w:rsidP="007E1640">
            <w:pPr>
              <w:ind w:firstLine="0"/>
              <w:jc w:val="center"/>
              <w:rPr>
                <w:rFonts w:ascii="PT Astra Serif" w:hAnsi="PT Astra Serif"/>
              </w:rPr>
            </w:pPr>
            <w:r w:rsidRPr="008E16EC">
              <w:rPr>
                <w:rFonts w:ascii="PT Astra Serif" w:hAnsi="PT Astra Serif"/>
              </w:rPr>
              <w:t>0,145709</w:t>
            </w:r>
          </w:p>
        </w:tc>
        <w:tc>
          <w:tcPr>
            <w:tcW w:w="1712" w:type="dxa"/>
          </w:tcPr>
          <w:p w:rsidR="004A70A4" w:rsidRPr="008E16EC" w:rsidRDefault="00BA7409" w:rsidP="007E1640">
            <w:pPr>
              <w:ind w:firstLine="0"/>
              <w:jc w:val="center"/>
              <w:rPr>
                <w:rFonts w:ascii="PT Astra Serif" w:hAnsi="PT Astra Serif"/>
              </w:rPr>
            </w:pPr>
            <w:r w:rsidRPr="008E16EC">
              <w:rPr>
                <w:rFonts w:ascii="PT Astra Serif" w:hAnsi="PT Astra Serif"/>
              </w:rPr>
              <w:t>2 747,0</w:t>
            </w:r>
          </w:p>
        </w:tc>
        <w:tc>
          <w:tcPr>
            <w:tcW w:w="1422"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7E1640">
            <w:pPr>
              <w:ind w:firstLine="0"/>
              <w:jc w:val="center"/>
              <w:rPr>
                <w:rFonts w:ascii="PT Astra Serif" w:hAnsi="PT Astra Serif"/>
              </w:rPr>
            </w:pPr>
            <w:r w:rsidRPr="008E16EC">
              <w:rPr>
                <w:rFonts w:ascii="PT Astra Serif" w:hAnsi="PT Astra Serif"/>
              </w:rPr>
              <w:t>400,3</w:t>
            </w:r>
          </w:p>
        </w:tc>
        <w:tc>
          <w:tcPr>
            <w:tcW w:w="1134"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7E1640">
            <w:pPr>
              <w:ind w:firstLine="0"/>
              <w:jc w:val="center"/>
              <w:rPr>
                <w:rFonts w:ascii="PT Astra Serif" w:hAnsi="PT Astra Serif"/>
              </w:rPr>
            </w:pPr>
            <w:r w:rsidRPr="008E16EC">
              <w:rPr>
                <w:rFonts w:ascii="PT Astra Serif" w:hAnsi="PT Astra Serif"/>
              </w:rPr>
              <w:t>401 446,6</w:t>
            </w:r>
          </w:p>
        </w:tc>
        <w:tc>
          <w:tcPr>
            <w:tcW w:w="1150"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женщины</w:t>
            </w:r>
          </w:p>
        </w:tc>
        <w:tc>
          <w:tcPr>
            <w:tcW w:w="991" w:type="dxa"/>
          </w:tcPr>
          <w:p w:rsidR="004A70A4" w:rsidRPr="008E16EC" w:rsidRDefault="00BA7409" w:rsidP="007E1640">
            <w:pPr>
              <w:ind w:firstLine="0"/>
              <w:jc w:val="center"/>
              <w:rPr>
                <w:rFonts w:ascii="PT Astra Serif" w:hAnsi="PT Astra Serif"/>
              </w:rPr>
            </w:pPr>
            <w:r w:rsidRPr="008E16EC">
              <w:rPr>
                <w:rFonts w:ascii="PT Astra Serif" w:hAnsi="PT Astra Serif"/>
              </w:rPr>
              <w:t>33.3.1</w:t>
            </w:r>
          </w:p>
        </w:tc>
        <w:tc>
          <w:tcPr>
            <w:tcW w:w="1297" w:type="dxa"/>
          </w:tcPr>
          <w:p w:rsidR="004A70A4" w:rsidRPr="008E16EC" w:rsidRDefault="007E1640" w:rsidP="007E1640">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Pr>
          <w:p w:rsidR="004A70A4" w:rsidRPr="008E16EC" w:rsidRDefault="00BA7409" w:rsidP="007E1640">
            <w:pPr>
              <w:ind w:firstLine="0"/>
              <w:jc w:val="center"/>
              <w:rPr>
                <w:rFonts w:ascii="PT Astra Serif" w:hAnsi="PT Astra Serif"/>
              </w:rPr>
            </w:pPr>
            <w:r w:rsidRPr="008E16EC">
              <w:rPr>
                <w:rFonts w:ascii="PT Astra Serif" w:hAnsi="PT Astra Serif"/>
              </w:rPr>
              <w:t>0,074587</w:t>
            </w:r>
          </w:p>
        </w:tc>
        <w:tc>
          <w:tcPr>
            <w:tcW w:w="1712" w:type="dxa"/>
          </w:tcPr>
          <w:p w:rsidR="004A70A4" w:rsidRPr="008E16EC" w:rsidRDefault="00BA7409" w:rsidP="007E1640">
            <w:pPr>
              <w:ind w:firstLine="0"/>
              <w:jc w:val="center"/>
              <w:rPr>
                <w:rFonts w:ascii="PT Astra Serif" w:hAnsi="PT Astra Serif"/>
              </w:rPr>
            </w:pPr>
            <w:r w:rsidRPr="008E16EC">
              <w:rPr>
                <w:rFonts w:ascii="PT Astra Serif" w:hAnsi="PT Astra Serif"/>
              </w:rPr>
              <w:t>4 337,8</w:t>
            </w:r>
          </w:p>
        </w:tc>
        <w:tc>
          <w:tcPr>
            <w:tcW w:w="1422"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7E1640">
            <w:pPr>
              <w:ind w:firstLine="0"/>
              <w:jc w:val="center"/>
              <w:rPr>
                <w:rFonts w:ascii="PT Astra Serif" w:hAnsi="PT Astra Serif"/>
              </w:rPr>
            </w:pPr>
            <w:r w:rsidRPr="008E16EC">
              <w:rPr>
                <w:rFonts w:ascii="PT Astra Serif" w:hAnsi="PT Astra Serif"/>
              </w:rPr>
              <w:t>323,5</w:t>
            </w:r>
          </w:p>
        </w:tc>
        <w:tc>
          <w:tcPr>
            <w:tcW w:w="1134"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7E1640">
            <w:pPr>
              <w:ind w:firstLine="0"/>
              <w:jc w:val="center"/>
              <w:rPr>
                <w:rFonts w:ascii="PT Astra Serif" w:hAnsi="PT Astra Serif"/>
              </w:rPr>
            </w:pPr>
            <w:r w:rsidRPr="008E16EC">
              <w:rPr>
                <w:rFonts w:ascii="PT Astra Serif" w:hAnsi="PT Astra Serif"/>
              </w:rPr>
              <w:t>324 500,5</w:t>
            </w:r>
          </w:p>
        </w:tc>
        <w:tc>
          <w:tcPr>
            <w:tcW w:w="1150"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мужчины</w:t>
            </w:r>
          </w:p>
        </w:tc>
        <w:tc>
          <w:tcPr>
            <w:tcW w:w="991" w:type="dxa"/>
          </w:tcPr>
          <w:p w:rsidR="004A70A4" w:rsidRPr="008E16EC" w:rsidRDefault="00BA7409" w:rsidP="007E1640">
            <w:pPr>
              <w:ind w:firstLine="0"/>
              <w:jc w:val="center"/>
              <w:rPr>
                <w:rFonts w:ascii="PT Astra Serif" w:hAnsi="PT Astra Serif"/>
              </w:rPr>
            </w:pPr>
            <w:r w:rsidRPr="008E16EC">
              <w:rPr>
                <w:rFonts w:ascii="PT Astra Serif" w:hAnsi="PT Astra Serif"/>
              </w:rPr>
              <w:t>33.3.2</w:t>
            </w:r>
          </w:p>
        </w:tc>
        <w:tc>
          <w:tcPr>
            <w:tcW w:w="1297" w:type="dxa"/>
          </w:tcPr>
          <w:p w:rsidR="004A70A4" w:rsidRPr="008E16EC" w:rsidRDefault="007E1640" w:rsidP="007E1640">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Pr>
          <w:p w:rsidR="004A70A4" w:rsidRPr="008E16EC" w:rsidRDefault="00BA7409" w:rsidP="007E1640">
            <w:pPr>
              <w:ind w:firstLine="0"/>
              <w:jc w:val="center"/>
              <w:rPr>
                <w:rFonts w:ascii="PT Astra Serif" w:hAnsi="PT Astra Serif"/>
              </w:rPr>
            </w:pPr>
            <w:r w:rsidRPr="008E16EC">
              <w:rPr>
                <w:rFonts w:ascii="PT Astra Serif" w:hAnsi="PT Astra Serif"/>
              </w:rPr>
              <w:t>0,071122</w:t>
            </w:r>
          </w:p>
        </w:tc>
        <w:tc>
          <w:tcPr>
            <w:tcW w:w="1712" w:type="dxa"/>
          </w:tcPr>
          <w:p w:rsidR="004A70A4" w:rsidRPr="008E16EC" w:rsidRDefault="00BA7409" w:rsidP="007E1640">
            <w:pPr>
              <w:ind w:firstLine="0"/>
              <w:jc w:val="center"/>
              <w:rPr>
                <w:rFonts w:ascii="PT Astra Serif" w:hAnsi="PT Astra Serif"/>
              </w:rPr>
            </w:pPr>
            <w:r w:rsidRPr="008E16EC">
              <w:rPr>
                <w:rFonts w:ascii="PT Astra Serif" w:hAnsi="PT Astra Serif"/>
              </w:rPr>
              <w:t>1 078,6</w:t>
            </w:r>
          </w:p>
        </w:tc>
        <w:tc>
          <w:tcPr>
            <w:tcW w:w="1422" w:type="dxa"/>
          </w:tcPr>
          <w:p w:rsidR="004A70A4" w:rsidRPr="008E16EC" w:rsidRDefault="00BA7409" w:rsidP="007E1640">
            <w:pPr>
              <w:ind w:firstLine="0"/>
              <w:jc w:val="center"/>
              <w:rPr>
                <w:rFonts w:ascii="PT Astra Serif" w:hAnsi="PT Astra Serif"/>
              </w:rPr>
            </w:pPr>
            <w:r w:rsidRPr="008E16EC">
              <w:rPr>
                <w:rFonts w:ascii="PT Astra Serif" w:hAnsi="PT Astra Serif"/>
              </w:rPr>
              <w:t>Х</w:t>
            </w:r>
          </w:p>
        </w:tc>
        <w:tc>
          <w:tcPr>
            <w:tcW w:w="1275" w:type="dxa"/>
          </w:tcPr>
          <w:p w:rsidR="004A70A4" w:rsidRPr="008E16EC" w:rsidRDefault="00BA7409" w:rsidP="007E1640">
            <w:pPr>
              <w:ind w:firstLine="0"/>
              <w:jc w:val="center"/>
              <w:rPr>
                <w:rFonts w:ascii="PT Astra Serif" w:hAnsi="PT Astra Serif"/>
              </w:rPr>
            </w:pPr>
            <w:r w:rsidRPr="008E16EC">
              <w:rPr>
                <w:rFonts w:ascii="PT Astra Serif" w:hAnsi="PT Astra Serif"/>
              </w:rPr>
              <w:t>76,7</w:t>
            </w:r>
          </w:p>
        </w:tc>
        <w:tc>
          <w:tcPr>
            <w:tcW w:w="1134" w:type="dxa"/>
          </w:tcPr>
          <w:p w:rsidR="004A70A4" w:rsidRPr="008E16EC" w:rsidRDefault="00BA7409" w:rsidP="007E1640">
            <w:pPr>
              <w:ind w:firstLine="0"/>
              <w:jc w:val="center"/>
              <w:rPr>
                <w:rFonts w:ascii="PT Astra Serif" w:hAnsi="PT Astra Serif"/>
              </w:rPr>
            </w:pPr>
            <w:r w:rsidRPr="008E16EC">
              <w:rPr>
                <w:rFonts w:ascii="PT Astra Serif" w:hAnsi="PT Astra Serif"/>
              </w:rPr>
              <w:t>Х</w:t>
            </w:r>
          </w:p>
        </w:tc>
        <w:tc>
          <w:tcPr>
            <w:tcW w:w="1544" w:type="dxa"/>
          </w:tcPr>
          <w:p w:rsidR="004A70A4" w:rsidRPr="008E16EC" w:rsidRDefault="00BA7409" w:rsidP="007E1640">
            <w:pPr>
              <w:ind w:firstLine="0"/>
              <w:jc w:val="center"/>
              <w:rPr>
                <w:rFonts w:ascii="PT Astra Serif" w:hAnsi="PT Astra Serif"/>
              </w:rPr>
            </w:pPr>
            <w:r w:rsidRPr="008E16EC">
              <w:rPr>
                <w:rFonts w:ascii="PT Astra Serif" w:hAnsi="PT Astra Serif"/>
              </w:rPr>
              <w:t>76 946,1</w:t>
            </w:r>
          </w:p>
        </w:tc>
        <w:tc>
          <w:tcPr>
            <w:tcW w:w="1150" w:type="dxa"/>
          </w:tcPr>
          <w:p w:rsidR="004A70A4" w:rsidRPr="008E16EC" w:rsidRDefault="00BA7409" w:rsidP="007E1640">
            <w:pPr>
              <w:ind w:firstLine="0"/>
              <w:jc w:val="center"/>
              <w:rPr>
                <w:rFonts w:ascii="PT Astra Serif" w:hAnsi="PT Astra Serif"/>
              </w:rPr>
            </w:pPr>
            <w:r w:rsidRPr="008E16EC">
              <w:rPr>
                <w:rFonts w:ascii="PT Astra Serif" w:hAnsi="PT Astra Serif"/>
              </w:rPr>
              <w:t>Х</w:t>
            </w:r>
          </w:p>
        </w:tc>
      </w:tr>
      <w:tr w:rsidR="008E16EC" w:rsidRPr="008E16EC">
        <w:trPr>
          <w:jc w:val="center"/>
        </w:trPr>
        <w:tc>
          <w:tcPr>
            <w:tcW w:w="2899" w:type="dxa"/>
          </w:tcPr>
          <w:p w:rsidR="004A70A4" w:rsidRPr="008E16EC" w:rsidRDefault="00BA7409" w:rsidP="00E6082E">
            <w:pPr>
              <w:spacing w:before="40"/>
              <w:ind w:firstLine="0"/>
              <w:rPr>
                <w:rFonts w:ascii="PT Astra Serif" w:hAnsi="PT Astra Serif"/>
              </w:rPr>
            </w:pPr>
            <w:r w:rsidRPr="008E16EC">
              <w:rPr>
                <w:rFonts w:ascii="PT Astra Serif" w:hAnsi="PT Astra Serif"/>
              </w:rPr>
              <w:t xml:space="preserve">2.1.4 посещения </w:t>
            </w:r>
            <w:r w:rsidR="007E1640">
              <w:rPr>
                <w:rFonts w:ascii="PT Astra Serif" w:hAnsi="PT Astra Serif"/>
              </w:rPr>
              <w:br/>
            </w:r>
            <w:r w:rsidRPr="008E16EC">
              <w:rPr>
                <w:rFonts w:ascii="PT Astra Serif" w:hAnsi="PT Astra Serif"/>
              </w:rPr>
              <w:t xml:space="preserve">с иными целями </w:t>
            </w:r>
          </w:p>
        </w:tc>
        <w:tc>
          <w:tcPr>
            <w:tcW w:w="991" w:type="dxa"/>
          </w:tcPr>
          <w:p w:rsidR="004A70A4" w:rsidRPr="008E16EC" w:rsidRDefault="00BA7409" w:rsidP="00E6082E">
            <w:pPr>
              <w:spacing w:before="40"/>
              <w:ind w:firstLine="0"/>
              <w:jc w:val="center"/>
              <w:rPr>
                <w:rFonts w:ascii="PT Astra Serif" w:hAnsi="PT Astra Serif"/>
              </w:rPr>
            </w:pPr>
            <w:r w:rsidRPr="008E16EC">
              <w:rPr>
                <w:rFonts w:ascii="PT Astra Serif" w:hAnsi="PT Astra Serif"/>
              </w:rPr>
              <w:t>33.4</w:t>
            </w:r>
          </w:p>
        </w:tc>
        <w:tc>
          <w:tcPr>
            <w:tcW w:w="1297" w:type="dxa"/>
          </w:tcPr>
          <w:p w:rsidR="004A70A4" w:rsidRPr="008E16EC" w:rsidRDefault="007E1640" w:rsidP="00E6082E">
            <w:pPr>
              <w:spacing w:before="40"/>
              <w:ind w:firstLine="0"/>
              <w:jc w:val="center"/>
              <w:rPr>
                <w:rFonts w:ascii="PT Astra Serif" w:hAnsi="PT Astra Serif"/>
              </w:rPr>
            </w:pPr>
            <w:r>
              <w:rPr>
                <w:rFonts w:ascii="PT Astra Serif" w:hAnsi="PT Astra Serif"/>
              </w:rPr>
              <w:t>п</w:t>
            </w:r>
            <w:r w:rsidR="00BA7409" w:rsidRPr="008E16EC">
              <w:rPr>
                <w:rFonts w:ascii="PT Astra Serif" w:hAnsi="PT Astra Serif"/>
              </w:rPr>
              <w:t>осеще</w:t>
            </w:r>
            <w:r>
              <w:rPr>
                <w:rFonts w:ascii="PT Astra Serif" w:hAnsi="PT Astra Serif"/>
              </w:rPr>
              <w:t>-</w:t>
            </w:r>
            <w:r w:rsidR="00BA7409" w:rsidRPr="008E16EC">
              <w:rPr>
                <w:rFonts w:ascii="PT Astra Serif" w:hAnsi="PT Astra Serif"/>
              </w:rPr>
              <w:t>ние</w:t>
            </w:r>
          </w:p>
        </w:tc>
        <w:tc>
          <w:tcPr>
            <w:tcW w:w="1806" w:type="dxa"/>
          </w:tcPr>
          <w:p w:rsidR="004A70A4" w:rsidRPr="008E16EC" w:rsidRDefault="00BA7409" w:rsidP="00E6082E">
            <w:pPr>
              <w:spacing w:before="40"/>
              <w:ind w:firstLine="0"/>
              <w:jc w:val="center"/>
              <w:rPr>
                <w:rFonts w:ascii="PT Astra Serif" w:hAnsi="PT Astra Serif"/>
              </w:rPr>
            </w:pPr>
            <w:r w:rsidRPr="008E16EC">
              <w:rPr>
                <w:rFonts w:ascii="PT Astra Serif" w:hAnsi="PT Astra Serif"/>
              </w:rPr>
              <w:t>2,618238</w:t>
            </w:r>
          </w:p>
        </w:tc>
        <w:tc>
          <w:tcPr>
            <w:tcW w:w="1712" w:type="dxa"/>
          </w:tcPr>
          <w:p w:rsidR="004A70A4" w:rsidRPr="008E16EC" w:rsidRDefault="00BA7409" w:rsidP="00E6082E">
            <w:pPr>
              <w:spacing w:before="40"/>
              <w:ind w:firstLine="0"/>
              <w:jc w:val="center"/>
              <w:rPr>
                <w:rFonts w:ascii="PT Astra Serif" w:hAnsi="PT Astra Serif"/>
              </w:rPr>
            </w:pPr>
            <w:r w:rsidRPr="008E16EC">
              <w:rPr>
                <w:rFonts w:ascii="PT Astra Serif" w:hAnsi="PT Astra Serif"/>
              </w:rPr>
              <w:t>625,1</w:t>
            </w:r>
          </w:p>
        </w:tc>
        <w:tc>
          <w:tcPr>
            <w:tcW w:w="1422" w:type="dxa"/>
          </w:tcPr>
          <w:p w:rsidR="004A70A4" w:rsidRPr="008E16EC" w:rsidRDefault="00BA7409" w:rsidP="00E6082E">
            <w:pPr>
              <w:spacing w:before="40"/>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E6082E">
            <w:pPr>
              <w:spacing w:before="40"/>
              <w:ind w:firstLine="0"/>
              <w:jc w:val="center"/>
              <w:rPr>
                <w:rFonts w:ascii="PT Astra Serif" w:hAnsi="PT Astra Serif"/>
              </w:rPr>
            </w:pPr>
            <w:r w:rsidRPr="008E16EC">
              <w:rPr>
                <w:rFonts w:ascii="PT Astra Serif" w:hAnsi="PT Astra Serif"/>
              </w:rPr>
              <w:t>1636,7</w:t>
            </w:r>
          </w:p>
        </w:tc>
        <w:tc>
          <w:tcPr>
            <w:tcW w:w="1134" w:type="dxa"/>
          </w:tcPr>
          <w:p w:rsidR="004A70A4" w:rsidRPr="008E16EC" w:rsidRDefault="00BA7409" w:rsidP="00E6082E">
            <w:pPr>
              <w:spacing w:before="40"/>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E6082E">
            <w:pPr>
              <w:spacing w:before="40"/>
              <w:ind w:firstLine="0"/>
              <w:jc w:val="center"/>
              <w:rPr>
                <w:rFonts w:ascii="PT Astra Serif" w:hAnsi="PT Astra Serif"/>
              </w:rPr>
            </w:pPr>
            <w:r w:rsidRPr="008E16EC">
              <w:rPr>
                <w:rFonts w:ascii="PT Astra Serif" w:hAnsi="PT Astra Serif"/>
              </w:rPr>
              <w:t>1 641 501,8</w:t>
            </w:r>
          </w:p>
        </w:tc>
        <w:tc>
          <w:tcPr>
            <w:tcW w:w="1150" w:type="dxa"/>
          </w:tcPr>
          <w:p w:rsidR="004A70A4" w:rsidRPr="008E16EC" w:rsidRDefault="00BA7409" w:rsidP="00E6082E">
            <w:pPr>
              <w:spacing w:before="40"/>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rsidP="00E6082E">
            <w:pPr>
              <w:spacing w:before="40"/>
              <w:ind w:firstLine="0"/>
              <w:rPr>
                <w:rFonts w:ascii="PT Astra Serif" w:hAnsi="PT Astra Serif"/>
              </w:rPr>
            </w:pPr>
            <w:r w:rsidRPr="008E16EC">
              <w:rPr>
                <w:rFonts w:ascii="PT Astra Serif" w:hAnsi="PT Astra Serif"/>
              </w:rPr>
              <w:t>2.1.5 посещения по неотложной помощи</w:t>
            </w:r>
          </w:p>
        </w:tc>
        <w:tc>
          <w:tcPr>
            <w:tcW w:w="991" w:type="dxa"/>
          </w:tcPr>
          <w:p w:rsidR="004A70A4" w:rsidRPr="008E16EC" w:rsidRDefault="00BA7409" w:rsidP="00E6082E">
            <w:pPr>
              <w:spacing w:before="40"/>
              <w:ind w:firstLine="0"/>
              <w:jc w:val="center"/>
              <w:rPr>
                <w:rFonts w:ascii="PT Astra Serif" w:hAnsi="PT Astra Serif"/>
              </w:rPr>
            </w:pPr>
            <w:r w:rsidRPr="008E16EC">
              <w:rPr>
                <w:rFonts w:ascii="PT Astra Serif" w:hAnsi="PT Astra Serif"/>
              </w:rPr>
              <w:t>33.5</w:t>
            </w:r>
          </w:p>
        </w:tc>
        <w:tc>
          <w:tcPr>
            <w:tcW w:w="1297" w:type="dxa"/>
          </w:tcPr>
          <w:p w:rsidR="004A70A4" w:rsidRPr="008E16EC" w:rsidRDefault="007E1640" w:rsidP="00E6082E">
            <w:pPr>
              <w:spacing w:before="40"/>
              <w:ind w:firstLine="0"/>
              <w:jc w:val="center"/>
              <w:rPr>
                <w:rFonts w:ascii="PT Astra Serif" w:hAnsi="PT Astra Serif"/>
              </w:rPr>
            </w:pPr>
            <w:r>
              <w:rPr>
                <w:rFonts w:ascii="PT Astra Serif" w:hAnsi="PT Astra Serif"/>
              </w:rPr>
              <w:t>п</w:t>
            </w:r>
            <w:r w:rsidR="00BA7409" w:rsidRPr="008E16EC">
              <w:rPr>
                <w:rFonts w:ascii="PT Astra Serif" w:hAnsi="PT Astra Serif"/>
              </w:rPr>
              <w:t>осеще</w:t>
            </w:r>
            <w:r>
              <w:rPr>
                <w:rFonts w:ascii="PT Astra Serif" w:hAnsi="PT Astra Serif"/>
              </w:rPr>
              <w:t>-</w:t>
            </w:r>
            <w:r w:rsidR="00BA7409" w:rsidRPr="008E16EC">
              <w:rPr>
                <w:rFonts w:ascii="PT Astra Serif" w:hAnsi="PT Astra Serif"/>
              </w:rPr>
              <w:t>ние</w:t>
            </w:r>
          </w:p>
        </w:tc>
        <w:tc>
          <w:tcPr>
            <w:tcW w:w="1806" w:type="dxa"/>
          </w:tcPr>
          <w:p w:rsidR="004A70A4" w:rsidRPr="008E16EC" w:rsidRDefault="00BA7409" w:rsidP="00E6082E">
            <w:pPr>
              <w:spacing w:before="40"/>
              <w:ind w:firstLine="0"/>
              <w:jc w:val="center"/>
              <w:rPr>
                <w:rFonts w:ascii="PT Astra Serif" w:hAnsi="PT Astra Serif"/>
              </w:rPr>
            </w:pPr>
            <w:r w:rsidRPr="008E16EC">
              <w:rPr>
                <w:rFonts w:ascii="PT Astra Serif" w:hAnsi="PT Astra Serif"/>
              </w:rPr>
              <w:t>0,540000</w:t>
            </w:r>
          </w:p>
        </w:tc>
        <w:tc>
          <w:tcPr>
            <w:tcW w:w="1712" w:type="dxa"/>
          </w:tcPr>
          <w:p w:rsidR="004A70A4" w:rsidRPr="008E16EC" w:rsidRDefault="00BA7409" w:rsidP="00E6082E">
            <w:pPr>
              <w:spacing w:before="40"/>
              <w:ind w:firstLine="0"/>
              <w:jc w:val="center"/>
              <w:rPr>
                <w:rFonts w:ascii="PT Astra Serif" w:hAnsi="PT Astra Serif"/>
              </w:rPr>
            </w:pPr>
            <w:r w:rsidRPr="008E16EC">
              <w:rPr>
                <w:rFonts w:ascii="PT Astra Serif" w:hAnsi="PT Astra Serif"/>
              </w:rPr>
              <w:t>1 492,0</w:t>
            </w:r>
          </w:p>
        </w:tc>
        <w:tc>
          <w:tcPr>
            <w:tcW w:w="1422" w:type="dxa"/>
          </w:tcPr>
          <w:p w:rsidR="004A70A4" w:rsidRPr="008E16EC" w:rsidRDefault="00BA7409" w:rsidP="00E6082E">
            <w:pPr>
              <w:spacing w:before="40"/>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E6082E">
            <w:pPr>
              <w:spacing w:before="40"/>
              <w:ind w:firstLine="0"/>
              <w:jc w:val="center"/>
              <w:rPr>
                <w:rFonts w:ascii="PT Astra Serif" w:hAnsi="PT Astra Serif"/>
              </w:rPr>
            </w:pPr>
            <w:r w:rsidRPr="008E16EC">
              <w:rPr>
                <w:rFonts w:ascii="PT Astra Serif" w:hAnsi="PT Astra Serif"/>
              </w:rPr>
              <w:t>805,7</w:t>
            </w:r>
          </w:p>
        </w:tc>
        <w:tc>
          <w:tcPr>
            <w:tcW w:w="1134" w:type="dxa"/>
          </w:tcPr>
          <w:p w:rsidR="004A70A4" w:rsidRPr="008E16EC" w:rsidRDefault="00BA7409" w:rsidP="00E6082E">
            <w:pPr>
              <w:spacing w:before="40"/>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E6082E">
            <w:pPr>
              <w:spacing w:before="40"/>
              <w:ind w:firstLine="0"/>
              <w:jc w:val="center"/>
              <w:rPr>
                <w:rFonts w:ascii="PT Astra Serif" w:hAnsi="PT Astra Serif"/>
              </w:rPr>
            </w:pPr>
            <w:r w:rsidRPr="008E16EC">
              <w:rPr>
                <w:rFonts w:ascii="PT Astra Serif" w:hAnsi="PT Astra Serif"/>
              </w:rPr>
              <w:t>808 063,2</w:t>
            </w:r>
          </w:p>
        </w:tc>
        <w:tc>
          <w:tcPr>
            <w:tcW w:w="1150" w:type="dxa"/>
          </w:tcPr>
          <w:p w:rsidR="004A70A4" w:rsidRPr="008E16EC" w:rsidRDefault="00BA7409" w:rsidP="00E6082E">
            <w:pPr>
              <w:spacing w:before="40"/>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rsidP="00E6082E">
            <w:pPr>
              <w:spacing w:before="40"/>
              <w:ind w:firstLine="0"/>
              <w:rPr>
                <w:rFonts w:ascii="PT Astra Serif" w:hAnsi="PT Astra Serif"/>
              </w:rPr>
            </w:pPr>
            <w:r w:rsidRPr="008E16EC">
              <w:rPr>
                <w:rFonts w:ascii="PT Astra Serif" w:hAnsi="PT Astra Serif"/>
              </w:rPr>
              <w:t>2.1.6 обращения в связи с заболеваниями, всего, из них:</w:t>
            </w:r>
          </w:p>
        </w:tc>
        <w:tc>
          <w:tcPr>
            <w:tcW w:w="991" w:type="dxa"/>
          </w:tcPr>
          <w:p w:rsidR="004A70A4" w:rsidRPr="008E16EC" w:rsidRDefault="00BA7409" w:rsidP="00E6082E">
            <w:pPr>
              <w:spacing w:before="40"/>
              <w:ind w:firstLine="0"/>
              <w:jc w:val="center"/>
              <w:rPr>
                <w:rFonts w:ascii="PT Astra Serif" w:hAnsi="PT Astra Serif"/>
              </w:rPr>
            </w:pPr>
            <w:r w:rsidRPr="008E16EC">
              <w:rPr>
                <w:rFonts w:ascii="PT Astra Serif" w:hAnsi="PT Astra Serif"/>
              </w:rPr>
              <w:t>33.6</w:t>
            </w:r>
          </w:p>
        </w:tc>
        <w:tc>
          <w:tcPr>
            <w:tcW w:w="1297" w:type="dxa"/>
          </w:tcPr>
          <w:p w:rsidR="004A70A4" w:rsidRPr="008E16EC" w:rsidRDefault="007E1640" w:rsidP="00E6082E">
            <w:pPr>
              <w:spacing w:before="40"/>
              <w:ind w:firstLine="0"/>
              <w:jc w:val="center"/>
              <w:rPr>
                <w:rFonts w:ascii="PT Astra Serif" w:hAnsi="PT Astra Serif"/>
              </w:rPr>
            </w:pPr>
            <w:r>
              <w:rPr>
                <w:rFonts w:ascii="PT Astra Serif" w:hAnsi="PT Astra Serif"/>
              </w:rPr>
              <w:t>о</w:t>
            </w:r>
            <w:r w:rsidR="00BA7409" w:rsidRPr="008E16EC">
              <w:rPr>
                <w:rFonts w:ascii="PT Astra Serif" w:hAnsi="PT Astra Serif"/>
              </w:rPr>
              <w:t>браще</w:t>
            </w:r>
            <w:r>
              <w:rPr>
                <w:rFonts w:ascii="PT Astra Serif" w:hAnsi="PT Astra Serif"/>
              </w:rPr>
              <w:t>-</w:t>
            </w:r>
            <w:r w:rsidR="00BA7409" w:rsidRPr="008E16EC">
              <w:rPr>
                <w:rFonts w:ascii="PT Astra Serif" w:hAnsi="PT Astra Serif"/>
              </w:rPr>
              <w:t>ние</w:t>
            </w:r>
          </w:p>
        </w:tc>
        <w:tc>
          <w:tcPr>
            <w:tcW w:w="1806" w:type="dxa"/>
          </w:tcPr>
          <w:p w:rsidR="004A70A4" w:rsidRPr="008E16EC" w:rsidRDefault="00BA7409" w:rsidP="00E6082E">
            <w:pPr>
              <w:spacing w:before="40"/>
              <w:ind w:firstLine="0"/>
              <w:jc w:val="center"/>
              <w:rPr>
                <w:rFonts w:ascii="PT Astra Serif" w:hAnsi="PT Astra Serif"/>
              </w:rPr>
            </w:pPr>
            <w:r w:rsidRPr="008E16EC">
              <w:rPr>
                <w:rFonts w:ascii="PT Astra Serif" w:hAnsi="PT Astra Serif"/>
              </w:rPr>
              <w:t>1,335969</w:t>
            </w:r>
          </w:p>
        </w:tc>
        <w:tc>
          <w:tcPr>
            <w:tcW w:w="1712" w:type="dxa"/>
          </w:tcPr>
          <w:p w:rsidR="004A70A4" w:rsidRPr="008E16EC" w:rsidRDefault="00BA7409" w:rsidP="00E6082E">
            <w:pPr>
              <w:spacing w:before="40"/>
              <w:ind w:firstLine="0"/>
              <w:jc w:val="center"/>
              <w:rPr>
                <w:rFonts w:ascii="PT Astra Serif" w:hAnsi="PT Astra Serif"/>
              </w:rPr>
            </w:pPr>
            <w:r w:rsidRPr="008E16EC">
              <w:rPr>
                <w:rFonts w:ascii="PT Astra Serif" w:hAnsi="PT Astra Serif"/>
              </w:rPr>
              <w:t>3 141,8</w:t>
            </w:r>
          </w:p>
        </w:tc>
        <w:tc>
          <w:tcPr>
            <w:tcW w:w="1422" w:type="dxa"/>
          </w:tcPr>
          <w:p w:rsidR="004A70A4" w:rsidRPr="008E16EC" w:rsidRDefault="00BA7409" w:rsidP="00E6082E">
            <w:pPr>
              <w:spacing w:before="40"/>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E6082E">
            <w:pPr>
              <w:spacing w:before="40"/>
              <w:ind w:firstLine="0"/>
              <w:jc w:val="center"/>
              <w:rPr>
                <w:rFonts w:ascii="PT Astra Serif" w:hAnsi="PT Astra Serif"/>
              </w:rPr>
            </w:pPr>
            <w:r w:rsidRPr="008E16EC">
              <w:rPr>
                <w:rFonts w:ascii="PT Astra Serif" w:hAnsi="PT Astra Serif"/>
              </w:rPr>
              <w:t>4 197,3</w:t>
            </w:r>
          </w:p>
        </w:tc>
        <w:tc>
          <w:tcPr>
            <w:tcW w:w="1134" w:type="dxa"/>
          </w:tcPr>
          <w:p w:rsidR="004A70A4" w:rsidRPr="008E16EC" w:rsidRDefault="00BA7409" w:rsidP="00E6082E">
            <w:pPr>
              <w:spacing w:before="40"/>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E6082E">
            <w:pPr>
              <w:spacing w:before="40"/>
              <w:ind w:firstLine="0"/>
              <w:jc w:val="center"/>
              <w:rPr>
                <w:rFonts w:ascii="PT Astra Serif" w:hAnsi="PT Astra Serif"/>
              </w:rPr>
            </w:pPr>
            <w:r w:rsidRPr="008E16EC">
              <w:rPr>
                <w:rFonts w:ascii="PT Astra Serif" w:hAnsi="PT Astra Serif"/>
              </w:rPr>
              <w:t>4 209 774,9</w:t>
            </w:r>
          </w:p>
        </w:tc>
        <w:tc>
          <w:tcPr>
            <w:tcW w:w="1150" w:type="dxa"/>
          </w:tcPr>
          <w:p w:rsidR="004A70A4" w:rsidRPr="008E16EC" w:rsidRDefault="00BA7409" w:rsidP="00E6082E">
            <w:pPr>
              <w:spacing w:before="40"/>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rsidP="00E6082E">
            <w:pPr>
              <w:spacing w:before="40"/>
              <w:ind w:firstLine="0"/>
              <w:rPr>
                <w:rFonts w:ascii="PT Astra Serif" w:hAnsi="PT Astra Serif"/>
              </w:rPr>
            </w:pPr>
            <w:r w:rsidRPr="008E16EC">
              <w:rPr>
                <w:rFonts w:ascii="PT Astra Serif" w:hAnsi="PT Astra Serif"/>
              </w:rPr>
              <w:t>2.1.6.1. консультация с применением телемедицинских технологий при дистанционном взаимодействии медицинских работников между собой</w:t>
            </w:r>
          </w:p>
        </w:tc>
        <w:tc>
          <w:tcPr>
            <w:tcW w:w="991" w:type="dxa"/>
          </w:tcPr>
          <w:p w:rsidR="004A70A4" w:rsidRPr="008E16EC" w:rsidRDefault="00BA7409" w:rsidP="00E6082E">
            <w:pPr>
              <w:spacing w:before="40"/>
              <w:ind w:firstLine="0"/>
              <w:jc w:val="center"/>
              <w:rPr>
                <w:rFonts w:ascii="PT Astra Serif" w:hAnsi="PT Astra Serif"/>
              </w:rPr>
            </w:pPr>
            <w:r w:rsidRPr="008E16EC">
              <w:rPr>
                <w:rFonts w:ascii="PT Astra Serif" w:hAnsi="PT Astra Serif"/>
              </w:rPr>
              <w:t>33.6.1</w:t>
            </w:r>
          </w:p>
        </w:tc>
        <w:tc>
          <w:tcPr>
            <w:tcW w:w="1297" w:type="dxa"/>
          </w:tcPr>
          <w:p w:rsidR="004A70A4" w:rsidRPr="008E16EC" w:rsidRDefault="007E1640" w:rsidP="00E6082E">
            <w:pPr>
              <w:spacing w:before="40"/>
              <w:ind w:firstLine="0"/>
              <w:jc w:val="center"/>
              <w:rPr>
                <w:rFonts w:ascii="PT Astra Serif" w:hAnsi="PT Astra Serif"/>
              </w:rPr>
            </w:pPr>
            <w:r>
              <w:rPr>
                <w:rFonts w:ascii="PT Astra Serif" w:hAnsi="PT Astra Serif"/>
              </w:rPr>
              <w:t>к</w:t>
            </w:r>
            <w:r w:rsidR="00BA7409" w:rsidRPr="008E16EC">
              <w:rPr>
                <w:rFonts w:ascii="PT Astra Serif" w:hAnsi="PT Astra Serif"/>
              </w:rPr>
              <w:t>онсуль</w:t>
            </w:r>
            <w:r>
              <w:rPr>
                <w:rFonts w:ascii="PT Astra Serif" w:hAnsi="PT Astra Serif"/>
              </w:rPr>
              <w:t>-</w:t>
            </w:r>
            <w:r w:rsidR="00BA7409" w:rsidRPr="008E16EC">
              <w:rPr>
                <w:rFonts w:ascii="PT Astra Serif" w:hAnsi="PT Astra Serif"/>
              </w:rPr>
              <w:t>тация</w:t>
            </w:r>
          </w:p>
        </w:tc>
        <w:tc>
          <w:tcPr>
            <w:tcW w:w="1806" w:type="dxa"/>
          </w:tcPr>
          <w:p w:rsidR="004A70A4" w:rsidRPr="008E16EC" w:rsidRDefault="00BA7409" w:rsidP="00E6082E">
            <w:pPr>
              <w:spacing w:before="40"/>
              <w:ind w:firstLine="0"/>
              <w:jc w:val="center"/>
              <w:rPr>
                <w:rFonts w:ascii="PT Astra Serif" w:hAnsi="PT Astra Serif"/>
              </w:rPr>
            </w:pPr>
            <w:r w:rsidRPr="008E16EC">
              <w:rPr>
                <w:rFonts w:ascii="PT Astra Serif" w:hAnsi="PT Astra Serif"/>
              </w:rPr>
              <w:t>0,080667</w:t>
            </w:r>
          </w:p>
        </w:tc>
        <w:tc>
          <w:tcPr>
            <w:tcW w:w="1712" w:type="dxa"/>
          </w:tcPr>
          <w:p w:rsidR="004A70A4" w:rsidRPr="008E16EC" w:rsidRDefault="00BA7409" w:rsidP="00E6082E">
            <w:pPr>
              <w:spacing w:before="40"/>
              <w:ind w:firstLine="0"/>
              <w:jc w:val="center"/>
              <w:rPr>
                <w:rFonts w:ascii="PT Astra Serif" w:hAnsi="PT Astra Serif"/>
              </w:rPr>
            </w:pPr>
            <w:r w:rsidRPr="008E16EC">
              <w:rPr>
                <w:rFonts w:ascii="PT Astra Serif" w:hAnsi="PT Astra Serif"/>
              </w:rPr>
              <w:t>539,5</w:t>
            </w:r>
          </w:p>
        </w:tc>
        <w:tc>
          <w:tcPr>
            <w:tcW w:w="1422" w:type="dxa"/>
          </w:tcPr>
          <w:p w:rsidR="004A70A4" w:rsidRPr="008E16EC" w:rsidRDefault="004A70A4" w:rsidP="00E6082E">
            <w:pPr>
              <w:spacing w:before="40"/>
              <w:ind w:firstLine="0"/>
              <w:jc w:val="center"/>
              <w:rPr>
                <w:rFonts w:ascii="PT Astra Serif" w:hAnsi="PT Astra Serif"/>
              </w:rPr>
            </w:pPr>
          </w:p>
        </w:tc>
        <w:tc>
          <w:tcPr>
            <w:tcW w:w="1275" w:type="dxa"/>
          </w:tcPr>
          <w:p w:rsidR="004A70A4" w:rsidRPr="008E16EC" w:rsidRDefault="00BA7409" w:rsidP="00E6082E">
            <w:pPr>
              <w:spacing w:before="40"/>
              <w:ind w:firstLine="0"/>
              <w:jc w:val="center"/>
              <w:rPr>
                <w:rFonts w:ascii="PT Astra Serif" w:hAnsi="PT Astra Serif"/>
              </w:rPr>
            </w:pPr>
            <w:r w:rsidRPr="008E16EC">
              <w:rPr>
                <w:rFonts w:ascii="PT Astra Serif" w:hAnsi="PT Astra Serif"/>
              </w:rPr>
              <w:t>43,5</w:t>
            </w:r>
          </w:p>
        </w:tc>
        <w:tc>
          <w:tcPr>
            <w:tcW w:w="1134" w:type="dxa"/>
          </w:tcPr>
          <w:p w:rsidR="004A70A4" w:rsidRPr="008E16EC" w:rsidRDefault="004A70A4" w:rsidP="00E6082E">
            <w:pPr>
              <w:spacing w:before="40"/>
              <w:ind w:firstLine="0"/>
              <w:jc w:val="center"/>
              <w:rPr>
                <w:rFonts w:ascii="PT Astra Serif" w:hAnsi="PT Astra Serif"/>
              </w:rPr>
            </w:pPr>
          </w:p>
        </w:tc>
        <w:tc>
          <w:tcPr>
            <w:tcW w:w="1544" w:type="dxa"/>
          </w:tcPr>
          <w:p w:rsidR="004A70A4" w:rsidRPr="008E16EC" w:rsidRDefault="00BA7409" w:rsidP="00E6082E">
            <w:pPr>
              <w:spacing w:before="40"/>
              <w:ind w:firstLine="0"/>
              <w:jc w:val="center"/>
              <w:rPr>
                <w:rFonts w:ascii="PT Astra Serif" w:hAnsi="PT Astra Serif"/>
              </w:rPr>
            </w:pPr>
            <w:r w:rsidRPr="008E16EC">
              <w:rPr>
                <w:rFonts w:ascii="PT Astra Serif" w:hAnsi="PT Astra Serif"/>
              </w:rPr>
              <w:t>43 648,6</w:t>
            </w:r>
          </w:p>
        </w:tc>
        <w:tc>
          <w:tcPr>
            <w:tcW w:w="1150" w:type="dxa"/>
          </w:tcPr>
          <w:p w:rsidR="004A70A4" w:rsidRPr="008E16EC" w:rsidRDefault="004A70A4" w:rsidP="00E6082E">
            <w:pPr>
              <w:spacing w:before="40"/>
              <w:ind w:firstLine="0"/>
              <w:jc w:val="center"/>
              <w:rPr>
                <w:rFonts w:ascii="PT Astra Serif" w:hAnsi="PT Astra Serif"/>
              </w:rPr>
            </w:pPr>
          </w:p>
        </w:tc>
      </w:tr>
      <w:tr w:rsidR="008E16EC" w:rsidRPr="008E16EC">
        <w:trPr>
          <w:jc w:val="center"/>
        </w:trPr>
        <w:tc>
          <w:tcPr>
            <w:tcW w:w="2899" w:type="dxa"/>
          </w:tcPr>
          <w:p w:rsidR="004A70A4" w:rsidRPr="008E16EC" w:rsidRDefault="00BA7409" w:rsidP="00E6082E">
            <w:pPr>
              <w:spacing w:before="60"/>
              <w:ind w:firstLine="0"/>
              <w:rPr>
                <w:rFonts w:ascii="PT Astra Serif" w:hAnsi="PT Astra Serif"/>
              </w:rPr>
            </w:pPr>
            <w:r w:rsidRPr="008E16EC">
              <w:rPr>
                <w:rFonts w:ascii="PT Astra Serif" w:hAnsi="PT Astra Serif"/>
              </w:rPr>
              <w:t xml:space="preserve">2.1.6.2 консультация </w:t>
            </w:r>
            <w:r w:rsidR="007E1640">
              <w:rPr>
                <w:rFonts w:ascii="PT Astra Serif" w:hAnsi="PT Astra Serif"/>
              </w:rPr>
              <w:br/>
            </w:r>
            <w:r w:rsidRPr="008E16EC">
              <w:rPr>
                <w:rFonts w:ascii="PT Astra Serif" w:hAnsi="PT Astra Serif"/>
              </w:rPr>
              <w:t xml:space="preserve">с применением телемедицинских технологий при дистанционном взаимодействии медицинских работников </w:t>
            </w:r>
            <w:r w:rsidR="007E1640">
              <w:rPr>
                <w:rFonts w:ascii="PT Astra Serif" w:hAnsi="PT Astra Serif"/>
              </w:rPr>
              <w:br/>
            </w:r>
            <w:r w:rsidRPr="008E16EC">
              <w:rPr>
                <w:rFonts w:ascii="PT Astra Serif" w:hAnsi="PT Astra Serif"/>
              </w:rPr>
              <w:t xml:space="preserve">с пациентами </w:t>
            </w:r>
            <w:r w:rsidR="007E1640">
              <w:rPr>
                <w:rFonts w:ascii="PT Astra Serif" w:hAnsi="PT Astra Serif"/>
              </w:rPr>
              <w:br/>
            </w:r>
            <w:r w:rsidRPr="008E16EC">
              <w:rPr>
                <w:rFonts w:ascii="PT Astra Serif" w:hAnsi="PT Astra Serif"/>
              </w:rPr>
              <w:t>или их законными представителями</w:t>
            </w:r>
          </w:p>
        </w:tc>
        <w:tc>
          <w:tcPr>
            <w:tcW w:w="991" w:type="dxa"/>
          </w:tcPr>
          <w:p w:rsidR="004A70A4" w:rsidRPr="008E16EC" w:rsidRDefault="00BA7409" w:rsidP="00E6082E">
            <w:pPr>
              <w:spacing w:before="60"/>
              <w:ind w:firstLine="0"/>
              <w:jc w:val="center"/>
              <w:rPr>
                <w:rFonts w:ascii="PT Astra Serif" w:hAnsi="PT Astra Serif"/>
              </w:rPr>
            </w:pPr>
            <w:r w:rsidRPr="008E16EC">
              <w:rPr>
                <w:rFonts w:ascii="PT Astra Serif" w:hAnsi="PT Astra Serif"/>
              </w:rPr>
              <w:t>33.6.2</w:t>
            </w:r>
          </w:p>
        </w:tc>
        <w:tc>
          <w:tcPr>
            <w:tcW w:w="1297" w:type="dxa"/>
          </w:tcPr>
          <w:p w:rsidR="004A70A4" w:rsidRPr="008E16EC" w:rsidRDefault="007E1640" w:rsidP="00E6082E">
            <w:pPr>
              <w:spacing w:before="60"/>
              <w:ind w:firstLine="0"/>
              <w:jc w:val="center"/>
              <w:rPr>
                <w:rFonts w:ascii="PT Astra Serif" w:hAnsi="PT Astra Serif"/>
              </w:rPr>
            </w:pPr>
            <w:r>
              <w:rPr>
                <w:rFonts w:ascii="PT Astra Serif" w:hAnsi="PT Astra Serif"/>
              </w:rPr>
              <w:t>к</w:t>
            </w:r>
            <w:r w:rsidR="00BA7409" w:rsidRPr="008E16EC">
              <w:rPr>
                <w:rFonts w:ascii="PT Astra Serif" w:hAnsi="PT Astra Serif"/>
              </w:rPr>
              <w:t>онсуль</w:t>
            </w:r>
            <w:r>
              <w:rPr>
                <w:rFonts w:ascii="PT Astra Serif" w:hAnsi="PT Astra Serif"/>
              </w:rPr>
              <w:t>-</w:t>
            </w:r>
            <w:r w:rsidR="00BA7409" w:rsidRPr="008E16EC">
              <w:rPr>
                <w:rFonts w:ascii="PT Astra Serif" w:hAnsi="PT Astra Serif"/>
              </w:rPr>
              <w:t>тация</w:t>
            </w:r>
          </w:p>
        </w:tc>
        <w:tc>
          <w:tcPr>
            <w:tcW w:w="1806" w:type="dxa"/>
          </w:tcPr>
          <w:p w:rsidR="004A70A4" w:rsidRPr="008E16EC" w:rsidRDefault="00BA7409" w:rsidP="00E6082E">
            <w:pPr>
              <w:spacing w:before="60"/>
              <w:ind w:firstLine="0"/>
              <w:jc w:val="center"/>
              <w:rPr>
                <w:rFonts w:ascii="PT Astra Serif" w:hAnsi="PT Astra Serif"/>
              </w:rPr>
            </w:pPr>
            <w:r w:rsidRPr="008E16EC">
              <w:rPr>
                <w:rFonts w:ascii="PT Astra Serif" w:hAnsi="PT Astra Serif"/>
              </w:rPr>
              <w:t>0,030555</w:t>
            </w:r>
          </w:p>
        </w:tc>
        <w:tc>
          <w:tcPr>
            <w:tcW w:w="1712" w:type="dxa"/>
          </w:tcPr>
          <w:p w:rsidR="004A70A4" w:rsidRPr="008E16EC" w:rsidRDefault="00BA7409" w:rsidP="00E6082E">
            <w:pPr>
              <w:spacing w:before="60"/>
              <w:ind w:firstLine="0"/>
              <w:jc w:val="center"/>
              <w:rPr>
                <w:rFonts w:ascii="PT Astra Serif" w:hAnsi="PT Astra Serif"/>
              </w:rPr>
            </w:pPr>
            <w:r w:rsidRPr="008E16EC">
              <w:rPr>
                <w:rFonts w:ascii="PT Astra Serif" w:hAnsi="PT Astra Serif"/>
              </w:rPr>
              <w:t>477,5</w:t>
            </w:r>
          </w:p>
        </w:tc>
        <w:tc>
          <w:tcPr>
            <w:tcW w:w="1422" w:type="dxa"/>
          </w:tcPr>
          <w:p w:rsidR="004A70A4" w:rsidRPr="008E16EC" w:rsidRDefault="004A70A4" w:rsidP="00E6082E">
            <w:pPr>
              <w:spacing w:before="60"/>
              <w:ind w:firstLine="0"/>
              <w:jc w:val="center"/>
              <w:rPr>
                <w:rFonts w:ascii="PT Astra Serif" w:hAnsi="PT Astra Serif"/>
              </w:rPr>
            </w:pPr>
          </w:p>
        </w:tc>
        <w:tc>
          <w:tcPr>
            <w:tcW w:w="1275" w:type="dxa"/>
          </w:tcPr>
          <w:p w:rsidR="004A70A4" w:rsidRPr="008E16EC" w:rsidRDefault="00BA7409" w:rsidP="00E6082E">
            <w:pPr>
              <w:spacing w:before="60"/>
              <w:ind w:firstLine="0"/>
              <w:jc w:val="center"/>
              <w:rPr>
                <w:rFonts w:ascii="PT Astra Serif" w:hAnsi="PT Astra Serif"/>
              </w:rPr>
            </w:pPr>
            <w:r w:rsidRPr="008E16EC">
              <w:rPr>
                <w:rFonts w:ascii="PT Astra Serif" w:hAnsi="PT Astra Serif"/>
              </w:rPr>
              <w:t>14,6</w:t>
            </w:r>
          </w:p>
        </w:tc>
        <w:tc>
          <w:tcPr>
            <w:tcW w:w="1134" w:type="dxa"/>
          </w:tcPr>
          <w:p w:rsidR="004A70A4" w:rsidRPr="008E16EC" w:rsidRDefault="004A70A4" w:rsidP="00E6082E">
            <w:pPr>
              <w:spacing w:before="60"/>
              <w:ind w:firstLine="0"/>
              <w:jc w:val="center"/>
              <w:rPr>
                <w:rFonts w:ascii="PT Astra Serif" w:hAnsi="PT Astra Serif"/>
              </w:rPr>
            </w:pPr>
          </w:p>
        </w:tc>
        <w:tc>
          <w:tcPr>
            <w:tcW w:w="1544" w:type="dxa"/>
          </w:tcPr>
          <w:p w:rsidR="004A70A4" w:rsidRPr="008E16EC" w:rsidRDefault="00BA7409" w:rsidP="00E6082E">
            <w:pPr>
              <w:spacing w:before="60"/>
              <w:ind w:firstLine="0"/>
              <w:jc w:val="center"/>
              <w:rPr>
                <w:rFonts w:ascii="PT Astra Serif" w:hAnsi="PT Astra Serif"/>
              </w:rPr>
            </w:pPr>
            <w:r w:rsidRPr="008E16EC">
              <w:rPr>
                <w:rFonts w:ascii="PT Astra Serif" w:hAnsi="PT Astra Serif"/>
              </w:rPr>
              <w:t>14 633,2</w:t>
            </w:r>
          </w:p>
        </w:tc>
        <w:tc>
          <w:tcPr>
            <w:tcW w:w="1150" w:type="dxa"/>
          </w:tcPr>
          <w:p w:rsidR="004A70A4" w:rsidRPr="008E16EC" w:rsidRDefault="004A70A4" w:rsidP="00E6082E">
            <w:pPr>
              <w:spacing w:before="60"/>
              <w:ind w:firstLine="0"/>
              <w:jc w:val="center"/>
              <w:rPr>
                <w:rFonts w:ascii="PT Astra Serif" w:hAnsi="PT Astra Serif"/>
              </w:rPr>
            </w:pPr>
          </w:p>
        </w:tc>
      </w:tr>
      <w:tr w:rsidR="008E16EC" w:rsidRPr="008E16EC">
        <w:trPr>
          <w:jc w:val="center"/>
        </w:trPr>
        <w:tc>
          <w:tcPr>
            <w:tcW w:w="2899" w:type="dxa"/>
          </w:tcPr>
          <w:p w:rsidR="004A70A4" w:rsidRPr="008E16EC" w:rsidRDefault="00BA7409" w:rsidP="00E6082E">
            <w:pPr>
              <w:spacing w:before="60"/>
              <w:ind w:firstLine="0"/>
              <w:rPr>
                <w:rFonts w:ascii="PT Astra Serif" w:hAnsi="PT Astra Serif"/>
              </w:rPr>
            </w:pPr>
            <w:r w:rsidRPr="008E16EC">
              <w:rPr>
                <w:rFonts w:ascii="PT Astra Serif" w:hAnsi="PT Astra Serif"/>
              </w:rPr>
              <w:t>2.1.7 Проведение отдельных диагностических (лабораторных) исследований (медицинских услуг:</w:t>
            </w:r>
          </w:p>
        </w:tc>
        <w:tc>
          <w:tcPr>
            <w:tcW w:w="991" w:type="dxa"/>
          </w:tcPr>
          <w:p w:rsidR="004A70A4" w:rsidRPr="008E16EC" w:rsidRDefault="00BA7409" w:rsidP="00E6082E">
            <w:pPr>
              <w:spacing w:before="60"/>
              <w:ind w:firstLine="0"/>
              <w:jc w:val="center"/>
              <w:rPr>
                <w:rFonts w:ascii="PT Astra Serif" w:hAnsi="PT Astra Serif"/>
              </w:rPr>
            </w:pPr>
            <w:r w:rsidRPr="008E16EC">
              <w:rPr>
                <w:rFonts w:ascii="PT Astra Serif" w:hAnsi="PT Astra Serif"/>
              </w:rPr>
              <w:t>33.7</w:t>
            </w:r>
          </w:p>
        </w:tc>
        <w:tc>
          <w:tcPr>
            <w:tcW w:w="1297" w:type="dxa"/>
          </w:tcPr>
          <w:p w:rsidR="004A70A4" w:rsidRPr="008E16EC" w:rsidRDefault="007E1640" w:rsidP="00E6082E">
            <w:pPr>
              <w:spacing w:before="60"/>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Pr>
          <w:p w:rsidR="004A70A4" w:rsidRPr="008E16EC" w:rsidRDefault="00BA7409" w:rsidP="00E6082E">
            <w:pPr>
              <w:spacing w:before="60"/>
              <w:ind w:firstLine="0"/>
              <w:jc w:val="center"/>
              <w:rPr>
                <w:rFonts w:ascii="PT Astra Serif" w:hAnsi="PT Astra Serif"/>
              </w:rPr>
            </w:pPr>
            <w:r w:rsidRPr="008E16EC">
              <w:rPr>
                <w:rFonts w:ascii="PT Astra Serif" w:hAnsi="PT Astra Serif"/>
              </w:rPr>
              <w:t>0,3219342</w:t>
            </w:r>
          </w:p>
        </w:tc>
        <w:tc>
          <w:tcPr>
            <w:tcW w:w="1712" w:type="dxa"/>
          </w:tcPr>
          <w:p w:rsidR="004A70A4" w:rsidRPr="008E16EC" w:rsidRDefault="00BA7409" w:rsidP="00E6082E">
            <w:pPr>
              <w:spacing w:before="60"/>
              <w:ind w:firstLine="0"/>
              <w:jc w:val="center"/>
              <w:rPr>
                <w:rFonts w:ascii="PT Astra Serif" w:hAnsi="PT Astra Serif"/>
              </w:rPr>
            </w:pPr>
            <w:r w:rsidRPr="008E16EC">
              <w:rPr>
                <w:rFonts w:ascii="PT Astra Serif" w:hAnsi="PT Astra Serif"/>
              </w:rPr>
              <w:t>2 789,3</w:t>
            </w:r>
          </w:p>
        </w:tc>
        <w:tc>
          <w:tcPr>
            <w:tcW w:w="1422" w:type="dxa"/>
          </w:tcPr>
          <w:p w:rsidR="004A70A4" w:rsidRPr="008E16EC" w:rsidRDefault="00BA7409" w:rsidP="00E6082E">
            <w:pPr>
              <w:spacing w:before="60"/>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E6082E">
            <w:pPr>
              <w:spacing w:before="60"/>
              <w:ind w:firstLine="0"/>
              <w:jc w:val="center"/>
              <w:rPr>
                <w:rFonts w:ascii="PT Astra Serif" w:hAnsi="PT Astra Serif"/>
              </w:rPr>
            </w:pPr>
            <w:r w:rsidRPr="008E16EC">
              <w:rPr>
                <w:rFonts w:ascii="PT Astra Serif" w:hAnsi="PT Astra Serif"/>
              </w:rPr>
              <w:t>897,9</w:t>
            </w:r>
          </w:p>
        </w:tc>
        <w:tc>
          <w:tcPr>
            <w:tcW w:w="1134" w:type="dxa"/>
          </w:tcPr>
          <w:p w:rsidR="004A70A4" w:rsidRPr="008E16EC" w:rsidRDefault="00BA7409" w:rsidP="00E6082E">
            <w:pPr>
              <w:spacing w:before="60"/>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E6082E">
            <w:pPr>
              <w:spacing w:before="60"/>
              <w:ind w:firstLine="0"/>
              <w:jc w:val="center"/>
              <w:rPr>
                <w:rFonts w:ascii="PT Astra Serif" w:hAnsi="PT Astra Serif"/>
              </w:rPr>
            </w:pPr>
            <w:r w:rsidRPr="008E16EC">
              <w:rPr>
                <w:rFonts w:ascii="PT Astra Serif" w:hAnsi="PT Astra Serif"/>
              </w:rPr>
              <w:t>900 639,9</w:t>
            </w:r>
          </w:p>
        </w:tc>
        <w:tc>
          <w:tcPr>
            <w:tcW w:w="1150" w:type="dxa"/>
          </w:tcPr>
          <w:p w:rsidR="004A70A4" w:rsidRPr="008E16EC" w:rsidRDefault="00BA7409" w:rsidP="00E6082E">
            <w:pPr>
              <w:spacing w:before="60"/>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rsidP="00E6082E">
            <w:pPr>
              <w:spacing w:before="60"/>
              <w:ind w:firstLine="0"/>
              <w:rPr>
                <w:rFonts w:ascii="PT Astra Serif" w:hAnsi="PT Astra Serif"/>
              </w:rPr>
            </w:pPr>
            <w:r w:rsidRPr="008E16EC">
              <w:rPr>
                <w:rFonts w:ascii="PT Astra Serif" w:hAnsi="PT Astra Serif"/>
              </w:rPr>
              <w:t xml:space="preserve">2.1.7.1 компьютерная томография </w:t>
            </w:r>
          </w:p>
        </w:tc>
        <w:tc>
          <w:tcPr>
            <w:tcW w:w="991" w:type="dxa"/>
          </w:tcPr>
          <w:p w:rsidR="004A70A4" w:rsidRPr="008E16EC" w:rsidRDefault="00BA7409" w:rsidP="00E6082E">
            <w:pPr>
              <w:spacing w:before="60"/>
              <w:ind w:firstLine="0"/>
              <w:jc w:val="center"/>
              <w:rPr>
                <w:rFonts w:ascii="PT Astra Serif" w:hAnsi="PT Astra Serif"/>
              </w:rPr>
            </w:pPr>
            <w:r w:rsidRPr="008E16EC">
              <w:rPr>
                <w:rFonts w:ascii="PT Astra Serif" w:hAnsi="PT Astra Serif"/>
              </w:rPr>
              <w:t>33.7.1</w:t>
            </w:r>
          </w:p>
        </w:tc>
        <w:tc>
          <w:tcPr>
            <w:tcW w:w="1297" w:type="dxa"/>
          </w:tcPr>
          <w:p w:rsidR="004A70A4" w:rsidRPr="008E16EC" w:rsidRDefault="007E1640" w:rsidP="00E6082E">
            <w:pPr>
              <w:spacing w:before="60"/>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Pr>
          <w:p w:rsidR="004A70A4" w:rsidRPr="008E16EC" w:rsidRDefault="00BA7409" w:rsidP="00E6082E">
            <w:pPr>
              <w:spacing w:before="60"/>
              <w:ind w:firstLine="0"/>
              <w:jc w:val="center"/>
              <w:rPr>
                <w:rFonts w:ascii="PT Astra Serif" w:hAnsi="PT Astra Serif"/>
              </w:rPr>
            </w:pPr>
            <w:r w:rsidRPr="008E16EC">
              <w:rPr>
                <w:rFonts w:ascii="PT Astra Serif" w:hAnsi="PT Astra Serif"/>
              </w:rPr>
              <w:t>0,0577322</w:t>
            </w:r>
          </w:p>
        </w:tc>
        <w:tc>
          <w:tcPr>
            <w:tcW w:w="1712" w:type="dxa"/>
          </w:tcPr>
          <w:p w:rsidR="004A70A4" w:rsidRPr="008E16EC" w:rsidRDefault="00BA7409" w:rsidP="00E6082E">
            <w:pPr>
              <w:spacing w:before="60"/>
              <w:ind w:firstLine="0"/>
              <w:jc w:val="center"/>
              <w:rPr>
                <w:rFonts w:ascii="PT Astra Serif" w:hAnsi="PT Astra Serif"/>
              </w:rPr>
            </w:pPr>
            <w:r w:rsidRPr="008E16EC">
              <w:rPr>
                <w:rFonts w:ascii="PT Astra Serif" w:hAnsi="PT Astra Serif"/>
              </w:rPr>
              <w:t>3 443,8</w:t>
            </w:r>
          </w:p>
        </w:tc>
        <w:tc>
          <w:tcPr>
            <w:tcW w:w="1422" w:type="dxa"/>
          </w:tcPr>
          <w:p w:rsidR="004A70A4" w:rsidRPr="008E16EC" w:rsidRDefault="00BA7409" w:rsidP="00E6082E">
            <w:pPr>
              <w:spacing w:before="60"/>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E6082E">
            <w:pPr>
              <w:spacing w:before="60"/>
              <w:ind w:firstLine="0"/>
              <w:jc w:val="center"/>
              <w:rPr>
                <w:rFonts w:ascii="PT Astra Serif" w:hAnsi="PT Astra Serif"/>
              </w:rPr>
            </w:pPr>
            <w:r w:rsidRPr="008E16EC">
              <w:rPr>
                <w:rFonts w:ascii="PT Astra Serif" w:hAnsi="PT Astra Serif"/>
              </w:rPr>
              <w:t>198,8</w:t>
            </w:r>
          </w:p>
        </w:tc>
        <w:tc>
          <w:tcPr>
            <w:tcW w:w="1134" w:type="dxa"/>
          </w:tcPr>
          <w:p w:rsidR="004A70A4" w:rsidRPr="008E16EC" w:rsidRDefault="00BA7409" w:rsidP="00E6082E">
            <w:pPr>
              <w:spacing w:before="60"/>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E6082E">
            <w:pPr>
              <w:spacing w:before="60"/>
              <w:ind w:firstLine="0"/>
              <w:jc w:val="center"/>
              <w:rPr>
                <w:rFonts w:ascii="PT Astra Serif" w:hAnsi="PT Astra Serif"/>
              </w:rPr>
            </w:pPr>
            <w:r w:rsidRPr="008E16EC">
              <w:rPr>
                <w:rFonts w:ascii="PT Astra Serif" w:hAnsi="PT Astra Serif"/>
              </w:rPr>
              <w:t>199 406,3</w:t>
            </w:r>
          </w:p>
        </w:tc>
        <w:tc>
          <w:tcPr>
            <w:tcW w:w="1150" w:type="dxa"/>
          </w:tcPr>
          <w:p w:rsidR="004A70A4" w:rsidRPr="008E16EC" w:rsidRDefault="00BA7409" w:rsidP="00E6082E">
            <w:pPr>
              <w:spacing w:before="60"/>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rsidP="00E6082E">
            <w:pPr>
              <w:spacing w:before="60"/>
              <w:ind w:firstLine="0"/>
              <w:rPr>
                <w:rFonts w:ascii="PT Astra Serif" w:hAnsi="PT Astra Serif"/>
              </w:rPr>
            </w:pPr>
            <w:r w:rsidRPr="008E16EC">
              <w:rPr>
                <w:rFonts w:ascii="PT Astra Serif" w:hAnsi="PT Astra Serif"/>
              </w:rPr>
              <w:t xml:space="preserve">2.1.7.2 магнитно-резонансная томография </w:t>
            </w:r>
          </w:p>
        </w:tc>
        <w:tc>
          <w:tcPr>
            <w:tcW w:w="991" w:type="dxa"/>
          </w:tcPr>
          <w:p w:rsidR="004A70A4" w:rsidRPr="008E16EC" w:rsidRDefault="00BA7409" w:rsidP="00E6082E">
            <w:pPr>
              <w:spacing w:before="60"/>
              <w:ind w:firstLine="0"/>
              <w:jc w:val="center"/>
              <w:rPr>
                <w:rFonts w:ascii="PT Astra Serif" w:hAnsi="PT Astra Serif"/>
              </w:rPr>
            </w:pPr>
            <w:r w:rsidRPr="008E16EC">
              <w:rPr>
                <w:rFonts w:ascii="PT Astra Serif" w:hAnsi="PT Astra Serif"/>
              </w:rPr>
              <w:t>33.7.2</w:t>
            </w:r>
          </w:p>
        </w:tc>
        <w:tc>
          <w:tcPr>
            <w:tcW w:w="1297" w:type="dxa"/>
          </w:tcPr>
          <w:p w:rsidR="004A70A4" w:rsidRPr="008E16EC" w:rsidRDefault="007E1640" w:rsidP="00E6082E">
            <w:pPr>
              <w:spacing w:before="60"/>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Pr>
          <w:p w:rsidR="004A70A4" w:rsidRPr="008E16EC" w:rsidRDefault="00BA7409" w:rsidP="00E6082E">
            <w:pPr>
              <w:spacing w:before="60"/>
              <w:ind w:firstLine="0"/>
              <w:jc w:val="center"/>
              <w:rPr>
                <w:rFonts w:ascii="PT Astra Serif" w:hAnsi="PT Astra Serif"/>
              </w:rPr>
            </w:pPr>
            <w:r w:rsidRPr="008E16EC">
              <w:rPr>
                <w:rFonts w:ascii="PT Astra Serif" w:hAnsi="PT Astra Serif"/>
              </w:rPr>
              <w:t>0,030376</w:t>
            </w:r>
          </w:p>
        </w:tc>
        <w:tc>
          <w:tcPr>
            <w:tcW w:w="1712" w:type="dxa"/>
          </w:tcPr>
          <w:p w:rsidR="004A70A4" w:rsidRPr="008E16EC" w:rsidRDefault="00BA7409" w:rsidP="00E6082E">
            <w:pPr>
              <w:spacing w:before="60"/>
              <w:ind w:firstLine="0"/>
              <w:jc w:val="center"/>
              <w:rPr>
                <w:rFonts w:ascii="PT Astra Serif" w:hAnsi="PT Astra Serif"/>
              </w:rPr>
            </w:pPr>
            <w:r w:rsidRPr="008E16EC">
              <w:rPr>
                <w:rFonts w:ascii="PT Astra Serif" w:hAnsi="PT Astra Serif"/>
              </w:rPr>
              <w:t>4 867,1</w:t>
            </w:r>
          </w:p>
        </w:tc>
        <w:tc>
          <w:tcPr>
            <w:tcW w:w="1422" w:type="dxa"/>
          </w:tcPr>
          <w:p w:rsidR="004A70A4" w:rsidRPr="008E16EC" w:rsidRDefault="00BA7409" w:rsidP="00E6082E">
            <w:pPr>
              <w:spacing w:before="60"/>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E6082E">
            <w:pPr>
              <w:spacing w:before="60"/>
              <w:ind w:firstLine="0"/>
              <w:jc w:val="center"/>
              <w:rPr>
                <w:rFonts w:ascii="PT Astra Serif" w:hAnsi="PT Astra Serif"/>
              </w:rPr>
            </w:pPr>
            <w:r w:rsidRPr="008E16EC">
              <w:rPr>
                <w:rFonts w:ascii="PT Astra Serif" w:hAnsi="PT Astra Serif"/>
              </w:rPr>
              <w:t>147,8</w:t>
            </w:r>
          </w:p>
        </w:tc>
        <w:tc>
          <w:tcPr>
            <w:tcW w:w="1134" w:type="dxa"/>
          </w:tcPr>
          <w:p w:rsidR="004A70A4" w:rsidRPr="008E16EC" w:rsidRDefault="00BA7409" w:rsidP="00E6082E">
            <w:pPr>
              <w:spacing w:before="60"/>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E6082E">
            <w:pPr>
              <w:spacing w:before="60"/>
              <w:ind w:firstLine="0"/>
              <w:jc w:val="center"/>
              <w:rPr>
                <w:rFonts w:ascii="PT Astra Serif" w:hAnsi="PT Astra Serif"/>
              </w:rPr>
            </w:pPr>
            <w:r w:rsidRPr="008E16EC">
              <w:rPr>
                <w:rFonts w:ascii="PT Astra Serif" w:hAnsi="PT Astra Serif"/>
              </w:rPr>
              <w:t>148 280,4</w:t>
            </w:r>
          </w:p>
        </w:tc>
        <w:tc>
          <w:tcPr>
            <w:tcW w:w="1150" w:type="dxa"/>
          </w:tcPr>
          <w:p w:rsidR="004A70A4" w:rsidRPr="008E16EC" w:rsidRDefault="00BA7409" w:rsidP="00E6082E">
            <w:pPr>
              <w:spacing w:before="60"/>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rsidP="00E6082E">
            <w:pPr>
              <w:spacing w:before="60"/>
              <w:ind w:firstLine="0"/>
              <w:rPr>
                <w:rFonts w:ascii="PT Astra Serif" w:hAnsi="PT Astra Serif"/>
              </w:rPr>
            </w:pPr>
            <w:r w:rsidRPr="008E16EC">
              <w:rPr>
                <w:rFonts w:ascii="PT Astra Serif" w:hAnsi="PT Astra Serif"/>
              </w:rPr>
              <w:t xml:space="preserve">2.1.7.3 ультразвуковое исследование сердечно-сосудистой системы </w:t>
            </w:r>
          </w:p>
        </w:tc>
        <w:tc>
          <w:tcPr>
            <w:tcW w:w="991" w:type="dxa"/>
          </w:tcPr>
          <w:p w:rsidR="004A70A4" w:rsidRPr="008E16EC" w:rsidRDefault="00BA7409" w:rsidP="00E6082E">
            <w:pPr>
              <w:spacing w:before="60"/>
              <w:ind w:firstLine="0"/>
              <w:jc w:val="center"/>
              <w:rPr>
                <w:rFonts w:ascii="PT Astra Serif" w:hAnsi="PT Astra Serif"/>
              </w:rPr>
            </w:pPr>
            <w:r w:rsidRPr="008E16EC">
              <w:rPr>
                <w:rFonts w:ascii="PT Astra Serif" w:hAnsi="PT Astra Serif"/>
              </w:rPr>
              <w:t>33.7.3</w:t>
            </w:r>
          </w:p>
        </w:tc>
        <w:tc>
          <w:tcPr>
            <w:tcW w:w="1297" w:type="dxa"/>
          </w:tcPr>
          <w:p w:rsidR="004A70A4" w:rsidRPr="008E16EC" w:rsidRDefault="007E1640" w:rsidP="00E6082E">
            <w:pPr>
              <w:spacing w:before="60"/>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Pr>
          <w:p w:rsidR="004A70A4" w:rsidRPr="008E16EC" w:rsidRDefault="00BA7409" w:rsidP="00E6082E">
            <w:pPr>
              <w:spacing w:before="60"/>
              <w:ind w:firstLine="0"/>
              <w:jc w:val="center"/>
              <w:rPr>
                <w:rFonts w:ascii="PT Astra Serif" w:hAnsi="PT Astra Serif"/>
              </w:rPr>
            </w:pPr>
            <w:r w:rsidRPr="008E16EC">
              <w:rPr>
                <w:rFonts w:ascii="PT Astra Serif" w:hAnsi="PT Astra Serif"/>
              </w:rPr>
              <w:t>0,122408</w:t>
            </w:r>
          </w:p>
        </w:tc>
        <w:tc>
          <w:tcPr>
            <w:tcW w:w="1712" w:type="dxa"/>
          </w:tcPr>
          <w:p w:rsidR="004A70A4" w:rsidRPr="008E16EC" w:rsidRDefault="00BA7409" w:rsidP="00E6082E">
            <w:pPr>
              <w:spacing w:before="60"/>
              <w:ind w:firstLine="0"/>
              <w:jc w:val="center"/>
              <w:rPr>
                <w:rFonts w:ascii="PT Astra Serif" w:hAnsi="PT Astra Serif"/>
              </w:rPr>
            </w:pPr>
            <w:r w:rsidRPr="008E16EC">
              <w:rPr>
                <w:rFonts w:ascii="PT Astra Serif" w:hAnsi="PT Astra Serif"/>
              </w:rPr>
              <w:t>1 049,5</w:t>
            </w:r>
          </w:p>
        </w:tc>
        <w:tc>
          <w:tcPr>
            <w:tcW w:w="1422" w:type="dxa"/>
          </w:tcPr>
          <w:p w:rsidR="004A70A4" w:rsidRPr="008E16EC" w:rsidRDefault="00BA7409" w:rsidP="00E6082E">
            <w:pPr>
              <w:spacing w:before="60"/>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E6082E">
            <w:pPr>
              <w:spacing w:before="60"/>
              <w:ind w:firstLine="0"/>
              <w:jc w:val="center"/>
              <w:rPr>
                <w:rFonts w:ascii="PT Astra Serif" w:hAnsi="PT Astra Serif"/>
              </w:rPr>
            </w:pPr>
            <w:r w:rsidRPr="008E16EC">
              <w:rPr>
                <w:rFonts w:ascii="PT Astra Serif" w:hAnsi="PT Astra Serif"/>
              </w:rPr>
              <w:t>128,5</w:t>
            </w:r>
          </w:p>
        </w:tc>
        <w:tc>
          <w:tcPr>
            <w:tcW w:w="1134" w:type="dxa"/>
          </w:tcPr>
          <w:p w:rsidR="004A70A4" w:rsidRPr="008E16EC" w:rsidRDefault="00BA7409" w:rsidP="00E6082E">
            <w:pPr>
              <w:spacing w:before="60"/>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E6082E">
            <w:pPr>
              <w:spacing w:before="60"/>
              <w:ind w:firstLine="0"/>
              <w:jc w:val="center"/>
              <w:rPr>
                <w:rFonts w:ascii="PT Astra Serif" w:hAnsi="PT Astra Serif"/>
              </w:rPr>
            </w:pPr>
            <w:r w:rsidRPr="008E16EC">
              <w:rPr>
                <w:rFonts w:ascii="PT Astra Serif" w:hAnsi="PT Astra Serif"/>
              </w:rPr>
              <w:t>128 847,2</w:t>
            </w:r>
          </w:p>
        </w:tc>
        <w:tc>
          <w:tcPr>
            <w:tcW w:w="1150" w:type="dxa"/>
          </w:tcPr>
          <w:p w:rsidR="004A70A4" w:rsidRPr="008E16EC" w:rsidRDefault="00BA7409" w:rsidP="00E6082E">
            <w:pPr>
              <w:spacing w:before="60"/>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rsidP="00E6082E">
            <w:pPr>
              <w:spacing w:before="60"/>
              <w:ind w:firstLine="0"/>
              <w:rPr>
                <w:rFonts w:ascii="PT Astra Serif" w:hAnsi="PT Astra Serif"/>
              </w:rPr>
            </w:pPr>
            <w:r w:rsidRPr="008E16EC">
              <w:rPr>
                <w:rFonts w:ascii="PT Astra Serif" w:hAnsi="PT Astra Serif"/>
              </w:rPr>
              <w:t xml:space="preserve">2.1.7.4 эндоскопическое диагностическое исследование </w:t>
            </w:r>
          </w:p>
        </w:tc>
        <w:tc>
          <w:tcPr>
            <w:tcW w:w="991" w:type="dxa"/>
          </w:tcPr>
          <w:p w:rsidR="004A70A4" w:rsidRPr="008E16EC" w:rsidRDefault="00BA7409" w:rsidP="00E6082E">
            <w:pPr>
              <w:spacing w:before="60"/>
              <w:ind w:firstLine="0"/>
              <w:jc w:val="center"/>
              <w:rPr>
                <w:rFonts w:ascii="PT Astra Serif" w:hAnsi="PT Astra Serif"/>
              </w:rPr>
            </w:pPr>
            <w:r w:rsidRPr="008E16EC">
              <w:rPr>
                <w:rFonts w:ascii="PT Astra Serif" w:hAnsi="PT Astra Serif"/>
              </w:rPr>
              <w:t>33.7.4</w:t>
            </w:r>
          </w:p>
        </w:tc>
        <w:tc>
          <w:tcPr>
            <w:tcW w:w="1297" w:type="dxa"/>
          </w:tcPr>
          <w:p w:rsidR="004A70A4" w:rsidRPr="008E16EC" w:rsidRDefault="007E1640" w:rsidP="00E6082E">
            <w:pPr>
              <w:spacing w:before="60"/>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Pr>
          <w:p w:rsidR="004A70A4" w:rsidRPr="008E16EC" w:rsidRDefault="00BA7409" w:rsidP="00E6082E">
            <w:pPr>
              <w:spacing w:before="60"/>
              <w:ind w:firstLine="0"/>
              <w:jc w:val="center"/>
              <w:rPr>
                <w:rFonts w:ascii="PT Astra Serif" w:hAnsi="PT Astra Serif"/>
              </w:rPr>
            </w:pPr>
            <w:r w:rsidRPr="008E16EC">
              <w:rPr>
                <w:rFonts w:ascii="PT Astra Serif" w:hAnsi="PT Astra Serif"/>
              </w:rPr>
              <w:t>0,062009</w:t>
            </w:r>
          </w:p>
        </w:tc>
        <w:tc>
          <w:tcPr>
            <w:tcW w:w="1712" w:type="dxa"/>
          </w:tcPr>
          <w:p w:rsidR="004A70A4" w:rsidRPr="008E16EC" w:rsidRDefault="00BA7409" w:rsidP="00E6082E">
            <w:pPr>
              <w:spacing w:before="60"/>
              <w:ind w:firstLine="0"/>
              <w:jc w:val="center"/>
              <w:rPr>
                <w:rFonts w:ascii="PT Astra Serif" w:hAnsi="PT Astra Serif"/>
              </w:rPr>
            </w:pPr>
            <w:r w:rsidRPr="008E16EC">
              <w:rPr>
                <w:rFonts w:ascii="PT Astra Serif" w:hAnsi="PT Astra Serif"/>
              </w:rPr>
              <w:t>2 578,1</w:t>
            </w:r>
          </w:p>
        </w:tc>
        <w:tc>
          <w:tcPr>
            <w:tcW w:w="1422" w:type="dxa"/>
          </w:tcPr>
          <w:p w:rsidR="004A70A4" w:rsidRPr="008E16EC" w:rsidRDefault="00BA7409" w:rsidP="00E6082E">
            <w:pPr>
              <w:spacing w:before="60"/>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E6082E">
            <w:pPr>
              <w:spacing w:before="60"/>
              <w:ind w:firstLine="0"/>
              <w:jc w:val="center"/>
              <w:rPr>
                <w:rFonts w:ascii="PT Astra Serif" w:hAnsi="PT Astra Serif"/>
              </w:rPr>
            </w:pPr>
            <w:r w:rsidRPr="008E16EC">
              <w:rPr>
                <w:rFonts w:ascii="PT Astra Serif" w:hAnsi="PT Astra Serif"/>
              </w:rPr>
              <w:t>159,9</w:t>
            </w:r>
          </w:p>
        </w:tc>
        <w:tc>
          <w:tcPr>
            <w:tcW w:w="1134" w:type="dxa"/>
          </w:tcPr>
          <w:p w:rsidR="004A70A4" w:rsidRPr="008E16EC" w:rsidRDefault="00BA7409" w:rsidP="00E6082E">
            <w:pPr>
              <w:spacing w:before="60"/>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E6082E">
            <w:pPr>
              <w:spacing w:before="60"/>
              <w:ind w:firstLine="0"/>
              <w:jc w:val="center"/>
              <w:rPr>
                <w:rFonts w:ascii="PT Astra Serif" w:hAnsi="PT Astra Serif"/>
              </w:rPr>
            </w:pPr>
            <w:r w:rsidRPr="008E16EC">
              <w:rPr>
                <w:rFonts w:ascii="PT Astra Serif" w:hAnsi="PT Astra Serif"/>
              </w:rPr>
              <w:t>160 338,3</w:t>
            </w:r>
          </w:p>
        </w:tc>
        <w:tc>
          <w:tcPr>
            <w:tcW w:w="1150" w:type="dxa"/>
          </w:tcPr>
          <w:p w:rsidR="004A70A4" w:rsidRPr="008E16EC" w:rsidRDefault="00BA7409" w:rsidP="00E6082E">
            <w:pPr>
              <w:spacing w:before="60"/>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2.1.7.5 молекулярно-генетическое исследование с целью диагностики онкологических заболеваний </w:t>
            </w:r>
          </w:p>
        </w:tc>
        <w:tc>
          <w:tcPr>
            <w:tcW w:w="991" w:type="dxa"/>
          </w:tcPr>
          <w:p w:rsidR="004A70A4" w:rsidRPr="008E16EC" w:rsidRDefault="00BA7409" w:rsidP="007E1640">
            <w:pPr>
              <w:ind w:firstLine="0"/>
              <w:jc w:val="center"/>
              <w:rPr>
                <w:rFonts w:ascii="PT Astra Serif" w:hAnsi="PT Astra Serif"/>
              </w:rPr>
            </w:pPr>
            <w:r w:rsidRPr="008E16EC">
              <w:rPr>
                <w:rFonts w:ascii="PT Astra Serif" w:hAnsi="PT Astra Serif"/>
              </w:rPr>
              <w:t>33.7.5</w:t>
            </w:r>
          </w:p>
        </w:tc>
        <w:tc>
          <w:tcPr>
            <w:tcW w:w="1297" w:type="dxa"/>
          </w:tcPr>
          <w:p w:rsidR="004A70A4" w:rsidRPr="008E16EC" w:rsidRDefault="007E1640" w:rsidP="007E1640">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w:t>
            </w:r>
            <w:r>
              <w:rPr>
                <w:rFonts w:ascii="PT Astra Serif" w:hAnsi="PT Astra Serif"/>
              </w:rPr>
              <w:t>д</w:t>
            </w:r>
            <w:r w:rsidR="00BA7409" w:rsidRPr="008E16EC">
              <w:rPr>
                <w:rFonts w:ascii="PT Astra Serif" w:hAnsi="PT Astra Serif"/>
              </w:rPr>
              <w:t>о</w:t>
            </w:r>
            <w:r>
              <w:rPr>
                <w:rFonts w:ascii="PT Astra Serif" w:hAnsi="PT Astra Serif"/>
              </w:rPr>
              <w:t>-</w:t>
            </w:r>
            <w:r w:rsidR="00BA7409" w:rsidRPr="008E16EC">
              <w:rPr>
                <w:rFonts w:ascii="PT Astra Serif" w:hAnsi="PT Astra Serif"/>
              </w:rPr>
              <w:t>вание</w:t>
            </w:r>
          </w:p>
        </w:tc>
        <w:tc>
          <w:tcPr>
            <w:tcW w:w="1806" w:type="dxa"/>
          </w:tcPr>
          <w:p w:rsidR="004A70A4" w:rsidRPr="008E16EC" w:rsidRDefault="00BA7409" w:rsidP="007E1640">
            <w:pPr>
              <w:ind w:firstLine="0"/>
              <w:jc w:val="center"/>
              <w:rPr>
                <w:rFonts w:ascii="PT Astra Serif" w:hAnsi="PT Astra Serif"/>
              </w:rPr>
            </w:pPr>
            <w:r w:rsidRPr="008E16EC">
              <w:rPr>
                <w:rFonts w:ascii="PT Astra Serif" w:hAnsi="PT Astra Serif"/>
              </w:rPr>
              <w:t>0,001939</w:t>
            </w:r>
          </w:p>
        </w:tc>
        <w:tc>
          <w:tcPr>
            <w:tcW w:w="1712" w:type="dxa"/>
          </w:tcPr>
          <w:p w:rsidR="004A70A4" w:rsidRPr="008E16EC" w:rsidRDefault="00BA7409" w:rsidP="007E1640">
            <w:pPr>
              <w:ind w:firstLine="0"/>
              <w:jc w:val="center"/>
              <w:rPr>
                <w:rFonts w:ascii="PT Astra Serif" w:hAnsi="PT Astra Serif"/>
              </w:rPr>
            </w:pPr>
            <w:r w:rsidRPr="008E16EC">
              <w:rPr>
                <w:rFonts w:ascii="PT Astra Serif" w:hAnsi="PT Astra Serif"/>
              </w:rPr>
              <w:t>16 378,9</w:t>
            </w:r>
          </w:p>
        </w:tc>
        <w:tc>
          <w:tcPr>
            <w:tcW w:w="1422"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7E1640">
            <w:pPr>
              <w:ind w:firstLine="0"/>
              <w:jc w:val="center"/>
              <w:rPr>
                <w:rFonts w:ascii="PT Astra Serif" w:hAnsi="PT Astra Serif"/>
              </w:rPr>
            </w:pPr>
            <w:r w:rsidRPr="008E16EC">
              <w:rPr>
                <w:rFonts w:ascii="PT Astra Serif" w:hAnsi="PT Astra Serif"/>
              </w:rPr>
              <w:t>31,8</w:t>
            </w:r>
          </w:p>
        </w:tc>
        <w:tc>
          <w:tcPr>
            <w:tcW w:w="1134"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7E1640">
            <w:pPr>
              <w:ind w:firstLine="0"/>
              <w:jc w:val="center"/>
              <w:rPr>
                <w:rFonts w:ascii="PT Astra Serif" w:hAnsi="PT Astra Serif"/>
              </w:rPr>
            </w:pPr>
            <w:r w:rsidRPr="008E16EC">
              <w:rPr>
                <w:rFonts w:ascii="PT Astra Serif" w:hAnsi="PT Astra Serif"/>
              </w:rPr>
              <w:t>31 852,6</w:t>
            </w:r>
          </w:p>
        </w:tc>
        <w:tc>
          <w:tcPr>
            <w:tcW w:w="1150"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2.1.7.6 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 </w:t>
            </w:r>
          </w:p>
        </w:tc>
        <w:tc>
          <w:tcPr>
            <w:tcW w:w="991" w:type="dxa"/>
          </w:tcPr>
          <w:p w:rsidR="004A70A4" w:rsidRPr="008E16EC" w:rsidRDefault="00BA7409" w:rsidP="007E1640">
            <w:pPr>
              <w:ind w:firstLine="0"/>
              <w:jc w:val="center"/>
              <w:rPr>
                <w:rFonts w:ascii="PT Astra Serif" w:hAnsi="PT Astra Serif"/>
              </w:rPr>
            </w:pPr>
            <w:r w:rsidRPr="008E16EC">
              <w:rPr>
                <w:rFonts w:ascii="PT Astra Serif" w:hAnsi="PT Astra Serif"/>
              </w:rPr>
              <w:t>33.7.6</w:t>
            </w:r>
          </w:p>
        </w:tc>
        <w:tc>
          <w:tcPr>
            <w:tcW w:w="1297" w:type="dxa"/>
          </w:tcPr>
          <w:p w:rsidR="004A70A4" w:rsidRPr="008E16EC" w:rsidRDefault="007E1640" w:rsidP="007E1640">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Pr>
          <w:p w:rsidR="004A70A4" w:rsidRPr="008E16EC" w:rsidRDefault="00BA7409" w:rsidP="007E1640">
            <w:pPr>
              <w:ind w:firstLine="0"/>
              <w:jc w:val="center"/>
              <w:rPr>
                <w:rFonts w:ascii="PT Astra Serif" w:hAnsi="PT Astra Serif"/>
              </w:rPr>
            </w:pPr>
            <w:r w:rsidRPr="008E16EC">
              <w:rPr>
                <w:rFonts w:ascii="PT Astra Serif" w:hAnsi="PT Astra Serif"/>
              </w:rPr>
              <w:t>0,027103</w:t>
            </w:r>
          </w:p>
        </w:tc>
        <w:tc>
          <w:tcPr>
            <w:tcW w:w="1712" w:type="dxa"/>
          </w:tcPr>
          <w:p w:rsidR="004A70A4" w:rsidRPr="008E16EC" w:rsidRDefault="00BA7409" w:rsidP="007E1640">
            <w:pPr>
              <w:ind w:firstLine="0"/>
              <w:jc w:val="center"/>
              <w:rPr>
                <w:rFonts w:ascii="PT Astra Serif" w:hAnsi="PT Astra Serif"/>
              </w:rPr>
            </w:pPr>
            <w:r w:rsidRPr="008E16EC">
              <w:rPr>
                <w:rFonts w:ascii="PT Astra Serif" w:hAnsi="PT Astra Serif"/>
              </w:rPr>
              <w:t>2 320,2</w:t>
            </w:r>
          </w:p>
        </w:tc>
        <w:tc>
          <w:tcPr>
            <w:tcW w:w="1422"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7E1640">
            <w:pPr>
              <w:ind w:firstLine="0"/>
              <w:jc w:val="center"/>
              <w:rPr>
                <w:rFonts w:ascii="PT Astra Serif" w:hAnsi="PT Astra Serif"/>
              </w:rPr>
            </w:pPr>
            <w:r w:rsidRPr="008E16EC">
              <w:rPr>
                <w:rFonts w:ascii="PT Astra Serif" w:hAnsi="PT Astra Serif"/>
              </w:rPr>
              <w:t>62,9</w:t>
            </w:r>
          </w:p>
        </w:tc>
        <w:tc>
          <w:tcPr>
            <w:tcW w:w="1134"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7E1640">
            <w:pPr>
              <w:ind w:firstLine="0"/>
              <w:jc w:val="center"/>
              <w:rPr>
                <w:rFonts w:ascii="PT Astra Serif" w:hAnsi="PT Astra Serif"/>
              </w:rPr>
            </w:pPr>
            <w:r w:rsidRPr="008E16EC">
              <w:rPr>
                <w:rFonts w:ascii="PT Astra Serif" w:hAnsi="PT Astra Serif"/>
              </w:rPr>
              <w:t>63 070,4</w:t>
            </w:r>
          </w:p>
        </w:tc>
        <w:tc>
          <w:tcPr>
            <w:tcW w:w="1150"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2.1.7.7 ПЭТ-КТ </w:t>
            </w:r>
          </w:p>
        </w:tc>
        <w:tc>
          <w:tcPr>
            <w:tcW w:w="991" w:type="dxa"/>
          </w:tcPr>
          <w:p w:rsidR="004A70A4" w:rsidRPr="008E16EC" w:rsidRDefault="00BA7409" w:rsidP="007E1640">
            <w:pPr>
              <w:ind w:firstLine="0"/>
              <w:jc w:val="center"/>
              <w:rPr>
                <w:rFonts w:ascii="PT Astra Serif" w:hAnsi="PT Astra Serif"/>
              </w:rPr>
            </w:pPr>
            <w:r w:rsidRPr="008E16EC">
              <w:rPr>
                <w:rFonts w:ascii="PT Astra Serif" w:hAnsi="PT Astra Serif"/>
              </w:rPr>
              <w:t>33.7.7</w:t>
            </w:r>
          </w:p>
        </w:tc>
        <w:tc>
          <w:tcPr>
            <w:tcW w:w="1297" w:type="dxa"/>
          </w:tcPr>
          <w:p w:rsidR="004A70A4" w:rsidRPr="008E16EC" w:rsidRDefault="007E1640" w:rsidP="007E1640">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Pr>
          <w:p w:rsidR="004A70A4" w:rsidRPr="008E16EC" w:rsidRDefault="00BA7409" w:rsidP="007E1640">
            <w:pPr>
              <w:ind w:firstLine="0"/>
              <w:jc w:val="center"/>
              <w:rPr>
                <w:rFonts w:ascii="PT Astra Serif" w:hAnsi="PT Astra Serif"/>
              </w:rPr>
            </w:pPr>
            <w:r w:rsidRPr="008E16EC">
              <w:rPr>
                <w:rFonts w:ascii="PT Astra Serif" w:hAnsi="PT Astra Serif"/>
              </w:rPr>
              <w:t>0,002572</w:t>
            </w:r>
          </w:p>
        </w:tc>
        <w:tc>
          <w:tcPr>
            <w:tcW w:w="1712" w:type="dxa"/>
          </w:tcPr>
          <w:p w:rsidR="004A70A4" w:rsidRPr="008E16EC" w:rsidRDefault="00BA7409" w:rsidP="007E1640">
            <w:pPr>
              <w:ind w:firstLine="0"/>
              <w:jc w:val="center"/>
              <w:rPr>
                <w:rFonts w:ascii="PT Astra Serif" w:hAnsi="PT Astra Serif"/>
              </w:rPr>
            </w:pPr>
            <w:r w:rsidRPr="008E16EC">
              <w:rPr>
                <w:rFonts w:ascii="PT Astra Serif" w:hAnsi="PT Astra Serif"/>
              </w:rPr>
              <w:t>38 773,9</w:t>
            </w:r>
          </w:p>
        </w:tc>
        <w:tc>
          <w:tcPr>
            <w:tcW w:w="1422"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7E1640">
            <w:pPr>
              <w:ind w:firstLine="0"/>
              <w:jc w:val="center"/>
              <w:rPr>
                <w:rFonts w:ascii="PT Astra Serif" w:hAnsi="PT Astra Serif"/>
              </w:rPr>
            </w:pPr>
            <w:r w:rsidRPr="008E16EC">
              <w:rPr>
                <w:rFonts w:ascii="PT Astra Serif" w:hAnsi="PT Astra Serif"/>
              </w:rPr>
              <w:t>99,7</w:t>
            </w:r>
          </w:p>
        </w:tc>
        <w:tc>
          <w:tcPr>
            <w:tcW w:w="1134"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7E1640">
            <w:pPr>
              <w:ind w:firstLine="0"/>
              <w:jc w:val="center"/>
              <w:rPr>
                <w:rFonts w:ascii="PT Astra Serif" w:hAnsi="PT Astra Serif"/>
              </w:rPr>
            </w:pPr>
            <w:r w:rsidRPr="008E16EC">
              <w:rPr>
                <w:rFonts w:ascii="PT Astra Serif" w:hAnsi="PT Astra Serif"/>
              </w:rPr>
              <w:t>100 021,5</w:t>
            </w:r>
          </w:p>
        </w:tc>
        <w:tc>
          <w:tcPr>
            <w:tcW w:w="1150"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2.1.7.8 ОФЭКТ/КТ /сцинтиграфия</w:t>
            </w:r>
          </w:p>
        </w:tc>
        <w:tc>
          <w:tcPr>
            <w:tcW w:w="991" w:type="dxa"/>
          </w:tcPr>
          <w:p w:rsidR="004A70A4" w:rsidRPr="008E16EC" w:rsidRDefault="00BA7409" w:rsidP="007E1640">
            <w:pPr>
              <w:ind w:firstLine="0"/>
              <w:jc w:val="center"/>
              <w:rPr>
                <w:rFonts w:ascii="PT Astra Serif" w:hAnsi="PT Astra Serif"/>
              </w:rPr>
            </w:pPr>
            <w:r w:rsidRPr="008E16EC">
              <w:rPr>
                <w:rFonts w:ascii="PT Astra Serif" w:hAnsi="PT Astra Serif"/>
              </w:rPr>
              <w:t>33.7.8</w:t>
            </w:r>
          </w:p>
        </w:tc>
        <w:tc>
          <w:tcPr>
            <w:tcW w:w="1297" w:type="dxa"/>
          </w:tcPr>
          <w:p w:rsidR="004A70A4" w:rsidRPr="008E16EC" w:rsidRDefault="007E1640" w:rsidP="007E1640">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Pr>
          <w:p w:rsidR="004A70A4" w:rsidRPr="008E16EC" w:rsidRDefault="00BA7409" w:rsidP="007E1640">
            <w:pPr>
              <w:ind w:firstLine="0"/>
              <w:jc w:val="center"/>
              <w:rPr>
                <w:rFonts w:ascii="PT Astra Serif" w:hAnsi="PT Astra Serif"/>
              </w:rPr>
            </w:pPr>
            <w:r w:rsidRPr="008E16EC">
              <w:rPr>
                <w:rFonts w:ascii="PT Astra Serif" w:hAnsi="PT Astra Serif"/>
              </w:rPr>
              <w:t>0,015285</w:t>
            </w:r>
          </w:p>
        </w:tc>
        <w:tc>
          <w:tcPr>
            <w:tcW w:w="1712" w:type="dxa"/>
          </w:tcPr>
          <w:p w:rsidR="004A70A4" w:rsidRPr="008E16EC" w:rsidRDefault="00BA7409" w:rsidP="007E1640">
            <w:pPr>
              <w:ind w:firstLine="0"/>
              <w:jc w:val="center"/>
              <w:rPr>
                <w:rFonts w:ascii="PT Astra Serif" w:hAnsi="PT Astra Serif"/>
              </w:rPr>
            </w:pPr>
            <w:r w:rsidRPr="008E16EC">
              <w:rPr>
                <w:rFonts w:ascii="PT Astra Serif" w:hAnsi="PT Astra Serif"/>
              </w:rPr>
              <w:t>3 377,2</w:t>
            </w:r>
          </w:p>
        </w:tc>
        <w:tc>
          <w:tcPr>
            <w:tcW w:w="1422"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7E1640">
            <w:pPr>
              <w:ind w:firstLine="0"/>
              <w:jc w:val="center"/>
              <w:rPr>
                <w:rFonts w:ascii="PT Astra Serif" w:hAnsi="PT Astra Serif"/>
              </w:rPr>
            </w:pPr>
            <w:r w:rsidRPr="008E16EC">
              <w:rPr>
                <w:rFonts w:ascii="PT Astra Serif" w:hAnsi="PT Astra Serif"/>
              </w:rPr>
              <w:t>51,6</w:t>
            </w:r>
          </w:p>
        </w:tc>
        <w:tc>
          <w:tcPr>
            <w:tcW w:w="1134"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7E1640">
            <w:pPr>
              <w:ind w:firstLine="0"/>
              <w:jc w:val="center"/>
              <w:rPr>
                <w:rFonts w:ascii="PT Astra Serif" w:hAnsi="PT Astra Serif"/>
              </w:rPr>
            </w:pPr>
            <w:r w:rsidRPr="008E16EC">
              <w:rPr>
                <w:rFonts w:ascii="PT Astra Serif" w:hAnsi="PT Astra Serif"/>
              </w:rPr>
              <w:t>51 773,2</w:t>
            </w:r>
          </w:p>
        </w:tc>
        <w:tc>
          <w:tcPr>
            <w:tcW w:w="1150"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2.1.7.9 неинвазивное пренатальное тестирование (определение внеклеточной ДНК плода по крови матери)</w:t>
            </w:r>
          </w:p>
        </w:tc>
        <w:tc>
          <w:tcPr>
            <w:tcW w:w="991" w:type="dxa"/>
          </w:tcPr>
          <w:p w:rsidR="004A70A4" w:rsidRPr="008E16EC" w:rsidRDefault="00BA7409" w:rsidP="007E1640">
            <w:pPr>
              <w:ind w:firstLine="0"/>
              <w:jc w:val="center"/>
              <w:rPr>
                <w:rFonts w:ascii="PT Astra Serif" w:hAnsi="PT Astra Serif"/>
              </w:rPr>
            </w:pPr>
            <w:r w:rsidRPr="008E16EC">
              <w:rPr>
                <w:rFonts w:ascii="PT Astra Serif" w:hAnsi="PT Astra Serif"/>
              </w:rPr>
              <w:t>33.7.9</w:t>
            </w:r>
          </w:p>
        </w:tc>
        <w:tc>
          <w:tcPr>
            <w:tcW w:w="1297" w:type="dxa"/>
          </w:tcPr>
          <w:p w:rsidR="004A70A4" w:rsidRPr="008E16EC" w:rsidRDefault="007E1640" w:rsidP="007E1640">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Pr>
          <w:p w:rsidR="004A70A4" w:rsidRPr="008E16EC" w:rsidRDefault="00BA7409" w:rsidP="007E1640">
            <w:pPr>
              <w:ind w:firstLine="0"/>
              <w:jc w:val="center"/>
              <w:rPr>
                <w:rFonts w:ascii="PT Astra Serif" w:hAnsi="PT Astra Serif"/>
              </w:rPr>
            </w:pPr>
            <w:r w:rsidRPr="008E16EC">
              <w:rPr>
                <w:rFonts w:ascii="PT Astra Serif" w:hAnsi="PT Astra Serif"/>
              </w:rPr>
              <w:t>0,000647</w:t>
            </w:r>
          </w:p>
        </w:tc>
        <w:tc>
          <w:tcPr>
            <w:tcW w:w="1712" w:type="dxa"/>
          </w:tcPr>
          <w:p w:rsidR="004A70A4" w:rsidRPr="008E16EC" w:rsidRDefault="00BA7409" w:rsidP="007E1640">
            <w:pPr>
              <w:ind w:firstLine="0"/>
              <w:jc w:val="center"/>
              <w:rPr>
                <w:rFonts w:ascii="PT Astra Serif" w:hAnsi="PT Astra Serif"/>
              </w:rPr>
            </w:pPr>
            <w:r w:rsidRPr="008E16EC">
              <w:rPr>
                <w:rFonts w:ascii="PT Astra Serif" w:hAnsi="PT Astra Serif"/>
              </w:rPr>
              <w:t>20 604,7</w:t>
            </w:r>
          </w:p>
        </w:tc>
        <w:tc>
          <w:tcPr>
            <w:tcW w:w="1422" w:type="dxa"/>
          </w:tcPr>
          <w:p w:rsidR="004A70A4" w:rsidRPr="008E16EC" w:rsidRDefault="004A70A4" w:rsidP="007E1640">
            <w:pPr>
              <w:ind w:firstLine="0"/>
              <w:jc w:val="center"/>
              <w:rPr>
                <w:rFonts w:ascii="PT Astra Serif" w:hAnsi="PT Astra Serif"/>
              </w:rPr>
            </w:pPr>
          </w:p>
        </w:tc>
        <w:tc>
          <w:tcPr>
            <w:tcW w:w="1275" w:type="dxa"/>
          </w:tcPr>
          <w:p w:rsidR="004A70A4" w:rsidRPr="008E16EC" w:rsidRDefault="00BA7409" w:rsidP="007E1640">
            <w:pPr>
              <w:ind w:firstLine="0"/>
              <w:jc w:val="center"/>
              <w:rPr>
                <w:rFonts w:ascii="PT Astra Serif" w:hAnsi="PT Astra Serif"/>
              </w:rPr>
            </w:pPr>
            <w:r w:rsidRPr="008E16EC">
              <w:rPr>
                <w:rFonts w:ascii="PT Astra Serif" w:hAnsi="PT Astra Serif"/>
              </w:rPr>
              <w:t>13,3</w:t>
            </w:r>
          </w:p>
        </w:tc>
        <w:tc>
          <w:tcPr>
            <w:tcW w:w="1134" w:type="dxa"/>
          </w:tcPr>
          <w:p w:rsidR="004A70A4" w:rsidRPr="008E16EC" w:rsidRDefault="004A70A4" w:rsidP="007E1640">
            <w:pPr>
              <w:ind w:firstLine="0"/>
              <w:jc w:val="center"/>
              <w:rPr>
                <w:rFonts w:ascii="PT Astra Serif" w:hAnsi="PT Astra Serif"/>
              </w:rPr>
            </w:pPr>
          </w:p>
        </w:tc>
        <w:tc>
          <w:tcPr>
            <w:tcW w:w="1544" w:type="dxa"/>
          </w:tcPr>
          <w:p w:rsidR="004A70A4" w:rsidRPr="008E16EC" w:rsidRDefault="00BA7409" w:rsidP="007E1640">
            <w:pPr>
              <w:ind w:firstLine="0"/>
              <w:jc w:val="center"/>
              <w:rPr>
                <w:rFonts w:ascii="PT Astra Serif" w:hAnsi="PT Astra Serif"/>
              </w:rPr>
            </w:pPr>
            <w:r w:rsidRPr="008E16EC">
              <w:rPr>
                <w:rFonts w:ascii="PT Astra Serif" w:hAnsi="PT Astra Serif"/>
              </w:rPr>
              <w:t>13 370,7</w:t>
            </w:r>
          </w:p>
        </w:tc>
        <w:tc>
          <w:tcPr>
            <w:tcW w:w="1150" w:type="dxa"/>
          </w:tcPr>
          <w:p w:rsidR="004A70A4" w:rsidRPr="008E16EC" w:rsidRDefault="004A70A4" w:rsidP="007E1640">
            <w:pPr>
              <w:ind w:firstLine="0"/>
              <w:jc w:val="center"/>
              <w:rPr>
                <w:rFonts w:ascii="PT Astra Serif" w:hAnsi="PT Astra Serif"/>
              </w:rPr>
            </w:pP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2.1.7.10 определение РНК вируса гепатита C (Hepatitis C virus) </w:t>
            </w:r>
            <w:r w:rsidR="007E1640">
              <w:rPr>
                <w:rFonts w:ascii="PT Astra Serif" w:hAnsi="PT Astra Serif"/>
              </w:rPr>
              <w:br/>
            </w:r>
            <w:r w:rsidRPr="008E16EC">
              <w:rPr>
                <w:rFonts w:ascii="PT Astra Serif" w:hAnsi="PT Astra Serif"/>
              </w:rPr>
              <w:t>в крови методом полимеразной цепной реакции</w:t>
            </w:r>
          </w:p>
        </w:tc>
        <w:tc>
          <w:tcPr>
            <w:tcW w:w="991" w:type="dxa"/>
          </w:tcPr>
          <w:p w:rsidR="004A70A4" w:rsidRPr="008E16EC" w:rsidRDefault="00BA7409" w:rsidP="007E1640">
            <w:pPr>
              <w:ind w:firstLine="0"/>
              <w:jc w:val="center"/>
              <w:rPr>
                <w:rFonts w:ascii="PT Astra Serif" w:hAnsi="PT Astra Serif"/>
              </w:rPr>
            </w:pPr>
            <w:r w:rsidRPr="008E16EC">
              <w:rPr>
                <w:rFonts w:ascii="PT Astra Serif" w:hAnsi="PT Astra Serif"/>
              </w:rPr>
              <w:t>33.7.10</w:t>
            </w:r>
          </w:p>
        </w:tc>
        <w:tc>
          <w:tcPr>
            <w:tcW w:w="1297" w:type="dxa"/>
          </w:tcPr>
          <w:p w:rsidR="004A70A4" w:rsidRPr="008E16EC" w:rsidRDefault="007E1640" w:rsidP="007E1640">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Pr>
          <w:p w:rsidR="004A70A4" w:rsidRPr="008E16EC" w:rsidRDefault="00BA7409" w:rsidP="007E1640">
            <w:pPr>
              <w:ind w:firstLine="0"/>
              <w:jc w:val="center"/>
              <w:rPr>
                <w:rFonts w:ascii="PT Astra Serif" w:hAnsi="PT Astra Serif"/>
              </w:rPr>
            </w:pPr>
            <w:r w:rsidRPr="008E16EC">
              <w:rPr>
                <w:rFonts w:ascii="PT Astra Serif" w:hAnsi="PT Astra Serif"/>
              </w:rPr>
              <w:t>0,001241</w:t>
            </w:r>
          </w:p>
        </w:tc>
        <w:tc>
          <w:tcPr>
            <w:tcW w:w="1712" w:type="dxa"/>
          </w:tcPr>
          <w:p w:rsidR="004A70A4" w:rsidRPr="008E16EC" w:rsidRDefault="00BA7409" w:rsidP="007E1640">
            <w:pPr>
              <w:ind w:firstLine="0"/>
              <w:jc w:val="center"/>
              <w:rPr>
                <w:rFonts w:ascii="PT Astra Serif" w:hAnsi="PT Astra Serif"/>
              </w:rPr>
            </w:pPr>
            <w:r w:rsidRPr="008E16EC">
              <w:rPr>
                <w:rFonts w:ascii="PT Astra Serif" w:hAnsi="PT Astra Serif"/>
              </w:rPr>
              <w:t>1 565,2</w:t>
            </w:r>
          </w:p>
        </w:tc>
        <w:tc>
          <w:tcPr>
            <w:tcW w:w="1422" w:type="dxa"/>
          </w:tcPr>
          <w:p w:rsidR="004A70A4" w:rsidRPr="008E16EC" w:rsidRDefault="004A70A4" w:rsidP="007E1640">
            <w:pPr>
              <w:ind w:firstLine="0"/>
              <w:jc w:val="center"/>
              <w:rPr>
                <w:rFonts w:ascii="PT Astra Serif" w:hAnsi="PT Astra Serif"/>
              </w:rPr>
            </w:pPr>
          </w:p>
        </w:tc>
        <w:tc>
          <w:tcPr>
            <w:tcW w:w="1275" w:type="dxa"/>
          </w:tcPr>
          <w:p w:rsidR="004A70A4" w:rsidRPr="008E16EC" w:rsidRDefault="00BA7409" w:rsidP="007E1640">
            <w:pPr>
              <w:ind w:firstLine="0"/>
              <w:jc w:val="center"/>
              <w:rPr>
                <w:rFonts w:ascii="PT Astra Serif" w:hAnsi="PT Astra Serif"/>
              </w:rPr>
            </w:pPr>
            <w:r w:rsidRPr="008E16EC">
              <w:rPr>
                <w:rFonts w:ascii="PT Astra Serif" w:hAnsi="PT Astra Serif"/>
              </w:rPr>
              <w:t>1,9</w:t>
            </w:r>
          </w:p>
        </w:tc>
        <w:tc>
          <w:tcPr>
            <w:tcW w:w="1134" w:type="dxa"/>
          </w:tcPr>
          <w:p w:rsidR="004A70A4" w:rsidRPr="008E16EC" w:rsidRDefault="004A70A4" w:rsidP="007E1640">
            <w:pPr>
              <w:ind w:firstLine="0"/>
              <w:jc w:val="center"/>
              <w:rPr>
                <w:rFonts w:ascii="PT Astra Serif" w:hAnsi="PT Astra Serif"/>
              </w:rPr>
            </w:pPr>
          </w:p>
        </w:tc>
        <w:tc>
          <w:tcPr>
            <w:tcW w:w="1544" w:type="dxa"/>
          </w:tcPr>
          <w:p w:rsidR="004A70A4" w:rsidRPr="008E16EC" w:rsidRDefault="00BA7409" w:rsidP="007E1640">
            <w:pPr>
              <w:ind w:firstLine="0"/>
              <w:jc w:val="center"/>
              <w:rPr>
                <w:rFonts w:ascii="PT Astra Serif" w:hAnsi="PT Astra Serif"/>
              </w:rPr>
            </w:pPr>
            <w:r w:rsidRPr="008E16EC">
              <w:rPr>
                <w:rFonts w:ascii="PT Astra Serif" w:hAnsi="PT Astra Serif"/>
              </w:rPr>
              <w:t>1 948,2</w:t>
            </w:r>
          </w:p>
        </w:tc>
        <w:tc>
          <w:tcPr>
            <w:tcW w:w="1150" w:type="dxa"/>
          </w:tcPr>
          <w:p w:rsidR="004A70A4" w:rsidRPr="008E16EC" w:rsidRDefault="004A70A4" w:rsidP="007E1640">
            <w:pPr>
              <w:ind w:firstLine="0"/>
              <w:jc w:val="center"/>
              <w:rPr>
                <w:rFonts w:ascii="PT Astra Serif" w:hAnsi="PT Astra Serif"/>
              </w:rPr>
            </w:pP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2.1.7.11 лабораторная диагностика для пациентов с хроническим вирусным гепатитом С (оценка стадии фиброза, определение генотипа вируса гепатита С)</w:t>
            </w:r>
          </w:p>
        </w:tc>
        <w:tc>
          <w:tcPr>
            <w:tcW w:w="991" w:type="dxa"/>
          </w:tcPr>
          <w:p w:rsidR="004A70A4" w:rsidRPr="008E16EC" w:rsidRDefault="00BA7409" w:rsidP="007E1640">
            <w:pPr>
              <w:ind w:firstLine="0"/>
              <w:jc w:val="center"/>
              <w:rPr>
                <w:rFonts w:ascii="PT Astra Serif" w:hAnsi="PT Astra Serif"/>
              </w:rPr>
            </w:pPr>
            <w:r w:rsidRPr="008E16EC">
              <w:rPr>
                <w:rFonts w:ascii="PT Astra Serif" w:hAnsi="PT Astra Serif"/>
              </w:rPr>
              <w:t>33.7.11</w:t>
            </w:r>
          </w:p>
        </w:tc>
        <w:tc>
          <w:tcPr>
            <w:tcW w:w="1297" w:type="dxa"/>
          </w:tcPr>
          <w:p w:rsidR="004A70A4" w:rsidRPr="008E16EC" w:rsidRDefault="007E1640" w:rsidP="007E1640">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Pr>
          <w:p w:rsidR="004A70A4" w:rsidRPr="008E16EC" w:rsidRDefault="00BA7409" w:rsidP="007E1640">
            <w:pPr>
              <w:ind w:firstLine="0"/>
              <w:jc w:val="center"/>
              <w:rPr>
                <w:rFonts w:ascii="PT Astra Serif" w:hAnsi="PT Astra Serif"/>
              </w:rPr>
            </w:pPr>
            <w:r w:rsidRPr="008E16EC">
              <w:rPr>
                <w:rFonts w:ascii="PT Astra Serif" w:hAnsi="PT Astra Serif"/>
              </w:rPr>
              <w:t>0,000622</w:t>
            </w:r>
          </w:p>
        </w:tc>
        <w:tc>
          <w:tcPr>
            <w:tcW w:w="1712" w:type="dxa"/>
          </w:tcPr>
          <w:p w:rsidR="004A70A4" w:rsidRPr="008E16EC" w:rsidRDefault="00BA7409" w:rsidP="007E1640">
            <w:pPr>
              <w:ind w:firstLine="0"/>
              <w:jc w:val="center"/>
              <w:rPr>
                <w:rFonts w:ascii="PT Astra Serif" w:hAnsi="PT Astra Serif"/>
              </w:rPr>
            </w:pPr>
            <w:r w:rsidRPr="008E16EC">
              <w:rPr>
                <w:rFonts w:ascii="PT Astra Serif" w:hAnsi="PT Astra Serif"/>
              </w:rPr>
              <w:t>2 774,9</w:t>
            </w:r>
          </w:p>
        </w:tc>
        <w:tc>
          <w:tcPr>
            <w:tcW w:w="1422" w:type="dxa"/>
          </w:tcPr>
          <w:p w:rsidR="004A70A4" w:rsidRPr="008E16EC" w:rsidRDefault="004A70A4" w:rsidP="007E1640">
            <w:pPr>
              <w:ind w:firstLine="0"/>
              <w:jc w:val="center"/>
              <w:rPr>
                <w:rFonts w:ascii="PT Astra Serif" w:hAnsi="PT Astra Serif"/>
              </w:rPr>
            </w:pPr>
          </w:p>
        </w:tc>
        <w:tc>
          <w:tcPr>
            <w:tcW w:w="1275" w:type="dxa"/>
          </w:tcPr>
          <w:p w:rsidR="004A70A4" w:rsidRPr="008E16EC" w:rsidRDefault="00BA7409" w:rsidP="007E1640">
            <w:pPr>
              <w:ind w:firstLine="0"/>
              <w:jc w:val="center"/>
              <w:rPr>
                <w:rFonts w:ascii="PT Astra Serif" w:hAnsi="PT Astra Serif"/>
              </w:rPr>
            </w:pPr>
            <w:r w:rsidRPr="008E16EC">
              <w:rPr>
                <w:rFonts w:ascii="PT Astra Serif" w:hAnsi="PT Astra Serif"/>
              </w:rPr>
              <w:t>1,7</w:t>
            </w:r>
          </w:p>
        </w:tc>
        <w:tc>
          <w:tcPr>
            <w:tcW w:w="1134" w:type="dxa"/>
          </w:tcPr>
          <w:p w:rsidR="004A70A4" w:rsidRPr="008E16EC" w:rsidRDefault="004A70A4" w:rsidP="007E1640">
            <w:pPr>
              <w:ind w:firstLine="0"/>
              <w:jc w:val="center"/>
              <w:rPr>
                <w:rFonts w:ascii="PT Astra Serif" w:hAnsi="PT Astra Serif"/>
              </w:rPr>
            </w:pPr>
          </w:p>
        </w:tc>
        <w:tc>
          <w:tcPr>
            <w:tcW w:w="1544" w:type="dxa"/>
          </w:tcPr>
          <w:p w:rsidR="004A70A4" w:rsidRPr="008E16EC" w:rsidRDefault="00BA7409" w:rsidP="007E1640">
            <w:pPr>
              <w:ind w:firstLine="0"/>
              <w:jc w:val="center"/>
              <w:rPr>
                <w:rFonts w:ascii="PT Astra Serif" w:hAnsi="PT Astra Serif"/>
              </w:rPr>
            </w:pPr>
            <w:r w:rsidRPr="008E16EC">
              <w:rPr>
                <w:rFonts w:ascii="PT Astra Serif" w:hAnsi="PT Astra Serif"/>
              </w:rPr>
              <w:t>1 731,1</w:t>
            </w:r>
          </w:p>
        </w:tc>
        <w:tc>
          <w:tcPr>
            <w:tcW w:w="1150" w:type="dxa"/>
          </w:tcPr>
          <w:p w:rsidR="004A70A4" w:rsidRPr="008E16EC" w:rsidRDefault="004A70A4" w:rsidP="007E1640">
            <w:pPr>
              <w:ind w:firstLine="0"/>
              <w:jc w:val="center"/>
              <w:rPr>
                <w:rFonts w:ascii="PT Astra Serif" w:hAnsi="PT Astra Serif"/>
              </w:rPr>
            </w:pP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2.1.8 школа для больных с хроническими заболеваниями, школа для беременных </w:t>
            </w:r>
            <w:r w:rsidR="007E1640">
              <w:rPr>
                <w:rFonts w:ascii="PT Astra Serif" w:hAnsi="PT Astra Serif"/>
              </w:rPr>
              <w:br/>
            </w:r>
            <w:r w:rsidRPr="008E16EC">
              <w:rPr>
                <w:rFonts w:ascii="PT Astra Serif" w:hAnsi="PT Astra Serif"/>
              </w:rPr>
              <w:t xml:space="preserve">и по вопросам грудного вскармливания, </w:t>
            </w:r>
            <w:r w:rsidR="007E1640">
              <w:rPr>
                <w:rFonts w:ascii="PT Astra Serif" w:hAnsi="PT Astra Serif"/>
              </w:rPr>
              <w:br/>
            </w:r>
            <w:r w:rsidRPr="008E16EC">
              <w:rPr>
                <w:rFonts w:ascii="PT Astra Serif" w:hAnsi="PT Astra Serif"/>
              </w:rPr>
              <w:t xml:space="preserve">в том числе: </w:t>
            </w:r>
          </w:p>
        </w:tc>
        <w:tc>
          <w:tcPr>
            <w:tcW w:w="991" w:type="dxa"/>
          </w:tcPr>
          <w:p w:rsidR="004A70A4" w:rsidRPr="008E16EC" w:rsidRDefault="00BA7409" w:rsidP="007E1640">
            <w:pPr>
              <w:ind w:firstLine="0"/>
              <w:jc w:val="center"/>
              <w:rPr>
                <w:rFonts w:ascii="PT Astra Serif" w:hAnsi="PT Astra Serif"/>
              </w:rPr>
            </w:pPr>
            <w:r w:rsidRPr="008E16EC">
              <w:rPr>
                <w:rFonts w:ascii="PT Astra Serif" w:hAnsi="PT Astra Serif"/>
              </w:rPr>
              <w:t>33.8</w:t>
            </w:r>
          </w:p>
        </w:tc>
        <w:tc>
          <w:tcPr>
            <w:tcW w:w="1297" w:type="dxa"/>
          </w:tcPr>
          <w:p w:rsidR="004A70A4" w:rsidRPr="008E16EC" w:rsidRDefault="007E1640" w:rsidP="007E1640">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Pr>
          <w:p w:rsidR="004A70A4" w:rsidRPr="008E16EC" w:rsidRDefault="00BA7409" w:rsidP="007E1640">
            <w:pPr>
              <w:ind w:firstLine="0"/>
              <w:jc w:val="center"/>
              <w:rPr>
                <w:rFonts w:ascii="PT Astra Serif" w:hAnsi="PT Astra Serif"/>
              </w:rPr>
            </w:pPr>
            <w:r w:rsidRPr="008E16EC">
              <w:rPr>
                <w:rFonts w:ascii="PT Astra Serif" w:hAnsi="PT Astra Serif"/>
              </w:rPr>
              <w:t>0,210277</w:t>
            </w:r>
          </w:p>
        </w:tc>
        <w:tc>
          <w:tcPr>
            <w:tcW w:w="1712" w:type="dxa"/>
          </w:tcPr>
          <w:p w:rsidR="004A70A4" w:rsidRPr="008E16EC" w:rsidRDefault="00BA7409" w:rsidP="007E1640">
            <w:pPr>
              <w:ind w:firstLine="0"/>
              <w:jc w:val="center"/>
              <w:rPr>
                <w:rFonts w:ascii="PT Astra Serif" w:hAnsi="PT Astra Serif"/>
              </w:rPr>
            </w:pPr>
            <w:r w:rsidRPr="008E16EC">
              <w:rPr>
                <w:rFonts w:ascii="PT Astra Serif" w:hAnsi="PT Astra Serif"/>
              </w:rPr>
              <w:t>1 364,3</w:t>
            </w:r>
          </w:p>
        </w:tc>
        <w:tc>
          <w:tcPr>
            <w:tcW w:w="1422"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7E1640">
            <w:pPr>
              <w:ind w:firstLine="0"/>
              <w:jc w:val="center"/>
              <w:rPr>
                <w:rFonts w:ascii="PT Astra Serif" w:hAnsi="PT Astra Serif"/>
              </w:rPr>
            </w:pPr>
            <w:r w:rsidRPr="008E16EC">
              <w:rPr>
                <w:rFonts w:ascii="PT Astra Serif" w:hAnsi="PT Astra Serif"/>
              </w:rPr>
              <w:t>286,9</w:t>
            </w:r>
          </w:p>
        </w:tc>
        <w:tc>
          <w:tcPr>
            <w:tcW w:w="1134"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7E1640">
            <w:pPr>
              <w:ind w:firstLine="0"/>
              <w:jc w:val="center"/>
              <w:rPr>
                <w:rFonts w:ascii="PT Astra Serif" w:hAnsi="PT Astra Serif"/>
              </w:rPr>
            </w:pPr>
            <w:r w:rsidRPr="008E16EC">
              <w:rPr>
                <w:rFonts w:ascii="PT Astra Serif" w:hAnsi="PT Astra Serif"/>
              </w:rPr>
              <w:t>287 729,5</w:t>
            </w:r>
          </w:p>
        </w:tc>
        <w:tc>
          <w:tcPr>
            <w:tcW w:w="1150"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2.1.8.1 школа сахарного диабета </w:t>
            </w:r>
          </w:p>
        </w:tc>
        <w:tc>
          <w:tcPr>
            <w:tcW w:w="991" w:type="dxa"/>
          </w:tcPr>
          <w:p w:rsidR="004A70A4" w:rsidRPr="008E16EC" w:rsidRDefault="00BA7409">
            <w:pPr>
              <w:ind w:firstLine="0"/>
              <w:rPr>
                <w:rFonts w:ascii="PT Astra Serif" w:hAnsi="PT Astra Serif"/>
              </w:rPr>
            </w:pPr>
            <w:r w:rsidRPr="008E16EC">
              <w:rPr>
                <w:rFonts w:ascii="PT Astra Serif" w:hAnsi="PT Astra Serif"/>
              </w:rPr>
              <w:t>33.8.1</w:t>
            </w:r>
          </w:p>
        </w:tc>
        <w:tc>
          <w:tcPr>
            <w:tcW w:w="1297" w:type="dxa"/>
          </w:tcPr>
          <w:p w:rsidR="004A70A4" w:rsidRPr="008E16EC" w:rsidRDefault="007E1640">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Pr>
          <w:p w:rsidR="004A70A4" w:rsidRPr="008E16EC" w:rsidRDefault="00BA7409">
            <w:pPr>
              <w:ind w:firstLine="0"/>
              <w:jc w:val="center"/>
              <w:rPr>
                <w:rFonts w:ascii="PT Astra Serif" w:hAnsi="PT Astra Serif"/>
              </w:rPr>
            </w:pPr>
            <w:r w:rsidRPr="008E16EC">
              <w:rPr>
                <w:rFonts w:ascii="PT Astra Serif" w:hAnsi="PT Astra Serif"/>
              </w:rPr>
              <w:t>0,005620</w:t>
            </w:r>
          </w:p>
        </w:tc>
        <w:tc>
          <w:tcPr>
            <w:tcW w:w="1712" w:type="dxa"/>
          </w:tcPr>
          <w:p w:rsidR="004A70A4" w:rsidRPr="008E16EC" w:rsidRDefault="00BA7409">
            <w:pPr>
              <w:ind w:firstLine="0"/>
              <w:jc w:val="center"/>
              <w:rPr>
                <w:rFonts w:ascii="PT Astra Serif" w:hAnsi="PT Astra Serif"/>
              </w:rPr>
            </w:pPr>
            <w:r w:rsidRPr="008E16EC">
              <w:rPr>
                <w:rFonts w:ascii="PT Astra Serif" w:hAnsi="PT Astra Serif"/>
              </w:rPr>
              <w:t>2 009,0</w:t>
            </w:r>
          </w:p>
        </w:tc>
        <w:tc>
          <w:tcPr>
            <w:tcW w:w="1422" w:type="dxa"/>
          </w:tcPr>
          <w:p w:rsidR="004A70A4" w:rsidRPr="008E16EC" w:rsidRDefault="00BA7409">
            <w:pPr>
              <w:jc w:val="center"/>
              <w:rPr>
                <w:rFonts w:ascii="PT Astra Serif" w:hAnsi="PT Astra Serif"/>
              </w:rPr>
            </w:pPr>
            <w:r w:rsidRPr="008E16EC">
              <w:rPr>
                <w:rFonts w:ascii="PT Astra Serif" w:hAnsi="PT Astra Serif"/>
              </w:rPr>
              <w:t>X</w:t>
            </w:r>
          </w:p>
        </w:tc>
        <w:tc>
          <w:tcPr>
            <w:tcW w:w="1275" w:type="dxa"/>
          </w:tcPr>
          <w:p w:rsidR="004A70A4" w:rsidRPr="008E16EC" w:rsidRDefault="00BA7409">
            <w:pPr>
              <w:ind w:firstLine="0"/>
              <w:jc w:val="center"/>
              <w:rPr>
                <w:rFonts w:ascii="PT Astra Serif" w:hAnsi="PT Astra Serif"/>
              </w:rPr>
            </w:pPr>
            <w:r w:rsidRPr="008E16EC">
              <w:rPr>
                <w:rFonts w:ascii="PT Astra Serif" w:hAnsi="PT Astra Serif"/>
              </w:rPr>
              <w:t>11,3</w:t>
            </w:r>
          </w:p>
        </w:tc>
        <w:tc>
          <w:tcPr>
            <w:tcW w:w="1134" w:type="dxa"/>
          </w:tcPr>
          <w:p w:rsidR="004A70A4" w:rsidRPr="008E16EC" w:rsidRDefault="00BA7409">
            <w:pPr>
              <w:jc w:val="center"/>
              <w:rPr>
                <w:rFonts w:ascii="PT Astra Serif" w:hAnsi="PT Astra Serif"/>
              </w:rPr>
            </w:pPr>
            <w:r w:rsidRPr="008E16EC">
              <w:rPr>
                <w:rFonts w:ascii="PT Astra Serif" w:hAnsi="PT Astra Serif"/>
              </w:rPr>
              <w:t>X</w:t>
            </w:r>
          </w:p>
        </w:tc>
        <w:tc>
          <w:tcPr>
            <w:tcW w:w="1544" w:type="dxa"/>
          </w:tcPr>
          <w:p w:rsidR="004A70A4" w:rsidRPr="008E16EC" w:rsidRDefault="00BA7409">
            <w:pPr>
              <w:ind w:firstLine="0"/>
              <w:jc w:val="center"/>
              <w:rPr>
                <w:rFonts w:ascii="PT Astra Serif" w:hAnsi="PT Astra Serif"/>
              </w:rPr>
            </w:pPr>
            <w:r w:rsidRPr="008E16EC">
              <w:rPr>
                <w:rFonts w:ascii="PT Astra Serif" w:hAnsi="PT Astra Serif"/>
              </w:rPr>
              <w:t>11 324,0</w:t>
            </w:r>
          </w:p>
        </w:tc>
        <w:tc>
          <w:tcPr>
            <w:tcW w:w="1150" w:type="dxa"/>
          </w:tcPr>
          <w:p w:rsidR="004A70A4" w:rsidRPr="008E16EC" w:rsidRDefault="00BA7409">
            <w:pP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2.1.9 диспансерное наблюдение, в том числе по поводу:</w:t>
            </w:r>
          </w:p>
        </w:tc>
        <w:tc>
          <w:tcPr>
            <w:tcW w:w="991" w:type="dxa"/>
          </w:tcPr>
          <w:p w:rsidR="004A70A4" w:rsidRPr="008E16EC" w:rsidRDefault="00BA7409">
            <w:pPr>
              <w:ind w:firstLine="0"/>
              <w:rPr>
                <w:rFonts w:ascii="PT Astra Serif" w:hAnsi="PT Astra Serif"/>
              </w:rPr>
            </w:pPr>
            <w:r w:rsidRPr="008E16EC">
              <w:rPr>
                <w:rFonts w:ascii="PT Astra Serif" w:hAnsi="PT Astra Serif"/>
              </w:rPr>
              <w:t>33.9</w:t>
            </w:r>
          </w:p>
        </w:tc>
        <w:tc>
          <w:tcPr>
            <w:tcW w:w="1297" w:type="dxa"/>
          </w:tcPr>
          <w:p w:rsidR="004A70A4" w:rsidRPr="008E16EC" w:rsidRDefault="007E1640">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Pr>
          <w:p w:rsidR="004A70A4" w:rsidRPr="008E16EC" w:rsidRDefault="00BA7409">
            <w:pPr>
              <w:ind w:firstLine="0"/>
              <w:jc w:val="center"/>
              <w:rPr>
                <w:rFonts w:ascii="PT Astra Serif" w:hAnsi="PT Astra Serif"/>
              </w:rPr>
            </w:pPr>
            <w:r w:rsidRPr="008E16EC">
              <w:rPr>
                <w:rFonts w:ascii="PT Astra Serif" w:hAnsi="PT Astra Serif"/>
              </w:rPr>
              <w:t>0,275509</w:t>
            </w:r>
          </w:p>
        </w:tc>
        <w:tc>
          <w:tcPr>
            <w:tcW w:w="1712" w:type="dxa"/>
          </w:tcPr>
          <w:p w:rsidR="004A70A4" w:rsidRPr="008E16EC" w:rsidRDefault="00BA7409">
            <w:pPr>
              <w:ind w:firstLine="0"/>
              <w:jc w:val="center"/>
              <w:rPr>
                <w:rFonts w:ascii="PT Astra Serif" w:hAnsi="PT Astra Serif"/>
              </w:rPr>
            </w:pPr>
            <w:r w:rsidRPr="008E16EC">
              <w:rPr>
                <w:rFonts w:ascii="PT Astra Serif" w:hAnsi="PT Astra Serif"/>
              </w:rPr>
              <w:t>4 421,1</w:t>
            </w:r>
          </w:p>
        </w:tc>
        <w:tc>
          <w:tcPr>
            <w:tcW w:w="1422" w:type="dxa"/>
          </w:tcPr>
          <w:p w:rsidR="004A70A4" w:rsidRPr="008E16EC" w:rsidRDefault="00BA7409">
            <w:pPr>
              <w:jc w:val="center"/>
              <w:rPr>
                <w:rFonts w:ascii="PT Astra Serif" w:hAnsi="PT Astra Serif"/>
              </w:rPr>
            </w:pPr>
            <w:r w:rsidRPr="008E16EC">
              <w:rPr>
                <w:rFonts w:ascii="PT Astra Serif" w:hAnsi="PT Astra Serif"/>
              </w:rPr>
              <w:t>X</w:t>
            </w:r>
          </w:p>
        </w:tc>
        <w:tc>
          <w:tcPr>
            <w:tcW w:w="1275" w:type="dxa"/>
          </w:tcPr>
          <w:p w:rsidR="004A70A4" w:rsidRPr="008E16EC" w:rsidRDefault="00BA7409">
            <w:pPr>
              <w:ind w:firstLine="0"/>
              <w:jc w:val="center"/>
              <w:rPr>
                <w:rFonts w:ascii="PT Astra Serif" w:hAnsi="PT Astra Serif"/>
              </w:rPr>
            </w:pPr>
            <w:r w:rsidRPr="008E16EC">
              <w:rPr>
                <w:rFonts w:ascii="PT Astra Serif" w:hAnsi="PT Astra Serif"/>
              </w:rPr>
              <w:t>1 218,1</w:t>
            </w:r>
          </w:p>
        </w:tc>
        <w:tc>
          <w:tcPr>
            <w:tcW w:w="1134" w:type="dxa"/>
          </w:tcPr>
          <w:p w:rsidR="004A70A4" w:rsidRPr="008E16EC" w:rsidRDefault="00BA7409">
            <w:pPr>
              <w:jc w:val="center"/>
              <w:rPr>
                <w:rFonts w:ascii="PT Astra Serif" w:hAnsi="PT Astra Serif"/>
              </w:rPr>
            </w:pPr>
            <w:r w:rsidRPr="008E16EC">
              <w:rPr>
                <w:rFonts w:ascii="PT Astra Serif" w:hAnsi="PT Astra Serif"/>
              </w:rPr>
              <w:t>X</w:t>
            </w:r>
          </w:p>
        </w:tc>
        <w:tc>
          <w:tcPr>
            <w:tcW w:w="1544" w:type="dxa"/>
          </w:tcPr>
          <w:p w:rsidR="004A70A4" w:rsidRPr="008E16EC" w:rsidRDefault="00BA7409">
            <w:pPr>
              <w:ind w:firstLine="0"/>
              <w:jc w:val="center"/>
              <w:rPr>
                <w:rFonts w:ascii="PT Astra Serif" w:hAnsi="PT Astra Serif"/>
              </w:rPr>
            </w:pPr>
            <w:r w:rsidRPr="008E16EC">
              <w:rPr>
                <w:rFonts w:ascii="PT Astra Serif" w:hAnsi="PT Astra Serif"/>
              </w:rPr>
              <w:t>1 221 655,8</w:t>
            </w:r>
          </w:p>
        </w:tc>
        <w:tc>
          <w:tcPr>
            <w:tcW w:w="1150" w:type="dxa"/>
          </w:tcPr>
          <w:p w:rsidR="004A70A4" w:rsidRPr="008E16EC" w:rsidRDefault="00BA7409">
            <w:pP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2.1.9.1 онкологических заболеваний</w:t>
            </w:r>
          </w:p>
        </w:tc>
        <w:tc>
          <w:tcPr>
            <w:tcW w:w="991" w:type="dxa"/>
          </w:tcPr>
          <w:p w:rsidR="004A70A4" w:rsidRPr="008E16EC" w:rsidRDefault="00BA7409">
            <w:pPr>
              <w:ind w:firstLine="0"/>
              <w:rPr>
                <w:rFonts w:ascii="PT Astra Serif" w:hAnsi="PT Astra Serif"/>
              </w:rPr>
            </w:pPr>
            <w:r w:rsidRPr="008E16EC">
              <w:rPr>
                <w:rFonts w:ascii="PT Astra Serif" w:hAnsi="PT Astra Serif"/>
              </w:rPr>
              <w:t>33.9.1</w:t>
            </w:r>
          </w:p>
        </w:tc>
        <w:tc>
          <w:tcPr>
            <w:tcW w:w="1297" w:type="dxa"/>
          </w:tcPr>
          <w:p w:rsidR="004A70A4" w:rsidRPr="008E16EC" w:rsidRDefault="007E1640">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Pr>
          <w:p w:rsidR="004A70A4" w:rsidRPr="008E16EC" w:rsidRDefault="00BA7409">
            <w:pPr>
              <w:ind w:firstLine="0"/>
              <w:jc w:val="center"/>
              <w:rPr>
                <w:rFonts w:ascii="PT Astra Serif" w:hAnsi="PT Astra Serif"/>
              </w:rPr>
            </w:pPr>
            <w:r w:rsidRPr="008E16EC">
              <w:rPr>
                <w:rFonts w:ascii="PT Astra Serif" w:hAnsi="PT Astra Serif"/>
              </w:rPr>
              <w:t>0,045050</w:t>
            </w:r>
          </w:p>
        </w:tc>
        <w:tc>
          <w:tcPr>
            <w:tcW w:w="1712" w:type="dxa"/>
          </w:tcPr>
          <w:p w:rsidR="004A70A4" w:rsidRPr="008E16EC" w:rsidRDefault="00BA7409">
            <w:pPr>
              <w:ind w:firstLine="0"/>
              <w:jc w:val="center"/>
              <w:rPr>
                <w:rFonts w:ascii="PT Astra Serif" w:hAnsi="PT Astra Serif"/>
              </w:rPr>
            </w:pPr>
            <w:r w:rsidRPr="008E16EC">
              <w:rPr>
                <w:rFonts w:ascii="PT Astra Serif" w:hAnsi="PT Astra Serif"/>
              </w:rPr>
              <w:t>6 150,9</w:t>
            </w:r>
          </w:p>
        </w:tc>
        <w:tc>
          <w:tcPr>
            <w:tcW w:w="1422" w:type="dxa"/>
          </w:tcPr>
          <w:p w:rsidR="004A70A4" w:rsidRPr="008E16EC" w:rsidRDefault="00BA7409">
            <w:pPr>
              <w:jc w:val="center"/>
              <w:rPr>
                <w:rFonts w:ascii="PT Astra Serif" w:hAnsi="PT Astra Serif"/>
              </w:rPr>
            </w:pPr>
            <w:r w:rsidRPr="008E16EC">
              <w:rPr>
                <w:rFonts w:ascii="PT Astra Serif" w:hAnsi="PT Astra Serif"/>
              </w:rPr>
              <w:t>X</w:t>
            </w:r>
          </w:p>
        </w:tc>
        <w:tc>
          <w:tcPr>
            <w:tcW w:w="1275" w:type="dxa"/>
          </w:tcPr>
          <w:p w:rsidR="004A70A4" w:rsidRPr="008E16EC" w:rsidRDefault="00BA7409">
            <w:pPr>
              <w:ind w:firstLine="0"/>
              <w:jc w:val="center"/>
              <w:rPr>
                <w:rFonts w:ascii="PT Astra Serif" w:hAnsi="PT Astra Serif"/>
              </w:rPr>
            </w:pPr>
            <w:r w:rsidRPr="008E16EC">
              <w:rPr>
                <w:rFonts w:ascii="PT Astra Serif" w:hAnsi="PT Astra Serif"/>
              </w:rPr>
              <w:t>277,1</w:t>
            </w:r>
          </w:p>
        </w:tc>
        <w:tc>
          <w:tcPr>
            <w:tcW w:w="1134" w:type="dxa"/>
          </w:tcPr>
          <w:p w:rsidR="004A70A4" w:rsidRPr="008E16EC" w:rsidRDefault="00BA7409">
            <w:pPr>
              <w:jc w:val="center"/>
              <w:rPr>
                <w:rFonts w:ascii="PT Astra Serif" w:hAnsi="PT Astra Serif"/>
              </w:rPr>
            </w:pPr>
            <w:r w:rsidRPr="008E16EC">
              <w:rPr>
                <w:rFonts w:ascii="PT Astra Serif" w:hAnsi="PT Astra Serif"/>
              </w:rPr>
              <w:t>X</w:t>
            </w:r>
          </w:p>
        </w:tc>
        <w:tc>
          <w:tcPr>
            <w:tcW w:w="1544" w:type="dxa"/>
          </w:tcPr>
          <w:p w:rsidR="004A70A4" w:rsidRPr="008E16EC" w:rsidRDefault="00BA7409">
            <w:pPr>
              <w:ind w:firstLine="0"/>
              <w:jc w:val="center"/>
              <w:rPr>
                <w:rFonts w:ascii="PT Astra Serif" w:hAnsi="PT Astra Serif"/>
              </w:rPr>
            </w:pPr>
            <w:r w:rsidRPr="008E16EC">
              <w:rPr>
                <w:rFonts w:ascii="PT Astra Serif" w:hAnsi="PT Astra Serif"/>
              </w:rPr>
              <w:t>277 917,7</w:t>
            </w:r>
          </w:p>
        </w:tc>
        <w:tc>
          <w:tcPr>
            <w:tcW w:w="1150" w:type="dxa"/>
          </w:tcPr>
          <w:p w:rsidR="004A70A4" w:rsidRPr="008E16EC" w:rsidRDefault="00BA7409">
            <w:pP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2.1.9.2 сахарного диабета</w:t>
            </w:r>
          </w:p>
        </w:tc>
        <w:tc>
          <w:tcPr>
            <w:tcW w:w="991" w:type="dxa"/>
          </w:tcPr>
          <w:p w:rsidR="004A70A4" w:rsidRPr="008E16EC" w:rsidRDefault="00BA7409" w:rsidP="007E1640">
            <w:pPr>
              <w:ind w:firstLine="0"/>
              <w:jc w:val="center"/>
              <w:rPr>
                <w:rFonts w:ascii="PT Astra Serif" w:hAnsi="PT Astra Serif"/>
              </w:rPr>
            </w:pPr>
            <w:r w:rsidRPr="008E16EC">
              <w:rPr>
                <w:rFonts w:ascii="PT Astra Serif" w:hAnsi="PT Astra Serif"/>
              </w:rPr>
              <w:t>33.9.2</w:t>
            </w:r>
          </w:p>
        </w:tc>
        <w:tc>
          <w:tcPr>
            <w:tcW w:w="1297" w:type="dxa"/>
          </w:tcPr>
          <w:p w:rsidR="004A70A4" w:rsidRPr="008E16EC" w:rsidRDefault="007E1640" w:rsidP="007E1640">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Pr>
          <w:p w:rsidR="004A70A4" w:rsidRPr="008E16EC" w:rsidRDefault="00BA7409" w:rsidP="007E1640">
            <w:pPr>
              <w:ind w:firstLine="0"/>
              <w:jc w:val="center"/>
              <w:rPr>
                <w:rFonts w:ascii="PT Astra Serif" w:hAnsi="PT Astra Serif"/>
              </w:rPr>
            </w:pPr>
            <w:r w:rsidRPr="008E16EC">
              <w:rPr>
                <w:rFonts w:ascii="PT Astra Serif" w:hAnsi="PT Astra Serif"/>
              </w:rPr>
              <w:t>0,059800</w:t>
            </w:r>
          </w:p>
        </w:tc>
        <w:tc>
          <w:tcPr>
            <w:tcW w:w="1712" w:type="dxa"/>
          </w:tcPr>
          <w:p w:rsidR="004A70A4" w:rsidRPr="008E16EC" w:rsidRDefault="00BA7409" w:rsidP="007E1640">
            <w:pPr>
              <w:ind w:firstLine="0"/>
              <w:jc w:val="center"/>
              <w:rPr>
                <w:rFonts w:ascii="PT Astra Serif" w:hAnsi="PT Astra Serif"/>
              </w:rPr>
            </w:pPr>
            <w:r w:rsidRPr="008E16EC">
              <w:rPr>
                <w:rFonts w:ascii="PT Astra Serif" w:hAnsi="PT Astra Serif"/>
              </w:rPr>
              <w:t>2 674,0</w:t>
            </w:r>
          </w:p>
        </w:tc>
        <w:tc>
          <w:tcPr>
            <w:tcW w:w="1422"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7E1640">
            <w:pPr>
              <w:ind w:firstLine="0"/>
              <w:jc w:val="center"/>
              <w:rPr>
                <w:rFonts w:ascii="PT Astra Serif" w:hAnsi="PT Astra Serif"/>
              </w:rPr>
            </w:pPr>
            <w:r w:rsidRPr="008E16EC">
              <w:rPr>
                <w:rFonts w:ascii="PT Astra Serif" w:hAnsi="PT Astra Serif"/>
              </w:rPr>
              <w:t>159,9</w:t>
            </w:r>
          </w:p>
        </w:tc>
        <w:tc>
          <w:tcPr>
            <w:tcW w:w="1134"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7E1640">
            <w:pPr>
              <w:ind w:firstLine="0"/>
              <w:jc w:val="center"/>
              <w:rPr>
                <w:rFonts w:ascii="PT Astra Serif" w:hAnsi="PT Astra Serif"/>
              </w:rPr>
            </w:pPr>
            <w:r w:rsidRPr="008E16EC">
              <w:rPr>
                <w:rFonts w:ascii="PT Astra Serif" w:hAnsi="PT Astra Serif"/>
              </w:rPr>
              <w:t>160 378,2</w:t>
            </w:r>
          </w:p>
        </w:tc>
        <w:tc>
          <w:tcPr>
            <w:tcW w:w="1150"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2.1.9.3 болезней системы кровообращения</w:t>
            </w:r>
          </w:p>
        </w:tc>
        <w:tc>
          <w:tcPr>
            <w:tcW w:w="991" w:type="dxa"/>
          </w:tcPr>
          <w:p w:rsidR="004A70A4" w:rsidRPr="008E16EC" w:rsidRDefault="00BA7409" w:rsidP="007E1640">
            <w:pPr>
              <w:ind w:firstLine="0"/>
              <w:jc w:val="center"/>
              <w:rPr>
                <w:rFonts w:ascii="PT Astra Serif" w:hAnsi="PT Astra Serif"/>
              </w:rPr>
            </w:pPr>
            <w:r w:rsidRPr="008E16EC">
              <w:rPr>
                <w:rFonts w:ascii="PT Astra Serif" w:hAnsi="PT Astra Serif"/>
              </w:rPr>
              <w:t>33.9.3</w:t>
            </w:r>
          </w:p>
        </w:tc>
        <w:tc>
          <w:tcPr>
            <w:tcW w:w="1297" w:type="dxa"/>
          </w:tcPr>
          <w:p w:rsidR="004A70A4" w:rsidRPr="008E16EC" w:rsidRDefault="007E1640" w:rsidP="007E1640">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Pr>
          <w:p w:rsidR="004A70A4" w:rsidRPr="008E16EC" w:rsidRDefault="00BA7409" w:rsidP="007E1640">
            <w:pPr>
              <w:ind w:firstLine="0"/>
              <w:jc w:val="center"/>
              <w:rPr>
                <w:rFonts w:ascii="PT Astra Serif" w:hAnsi="PT Astra Serif"/>
              </w:rPr>
            </w:pPr>
            <w:r w:rsidRPr="008E16EC">
              <w:rPr>
                <w:rFonts w:ascii="PT Astra Serif" w:hAnsi="PT Astra Serif"/>
              </w:rPr>
              <w:t>0,138983</w:t>
            </w:r>
          </w:p>
        </w:tc>
        <w:tc>
          <w:tcPr>
            <w:tcW w:w="1712" w:type="dxa"/>
          </w:tcPr>
          <w:p w:rsidR="004A70A4" w:rsidRPr="008E16EC" w:rsidRDefault="00BA7409" w:rsidP="007E1640">
            <w:pPr>
              <w:ind w:firstLine="0"/>
              <w:jc w:val="center"/>
              <w:rPr>
                <w:rFonts w:ascii="PT Astra Serif" w:hAnsi="PT Astra Serif"/>
              </w:rPr>
            </w:pPr>
            <w:r w:rsidRPr="008E16EC">
              <w:rPr>
                <w:rFonts w:ascii="PT Astra Serif" w:hAnsi="PT Astra Serif"/>
              </w:rPr>
              <w:t>5 226,5</w:t>
            </w:r>
          </w:p>
        </w:tc>
        <w:tc>
          <w:tcPr>
            <w:tcW w:w="1422"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7E1640">
            <w:pPr>
              <w:ind w:firstLine="0"/>
              <w:jc w:val="center"/>
              <w:rPr>
                <w:rFonts w:ascii="PT Astra Serif" w:hAnsi="PT Astra Serif"/>
              </w:rPr>
            </w:pPr>
            <w:r w:rsidRPr="008E16EC">
              <w:rPr>
                <w:rFonts w:ascii="PT Astra Serif" w:hAnsi="PT Astra Serif"/>
              </w:rPr>
              <w:t>726,4</w:t>
            </w:r>
          </w:p>
        </w:tc>
        <w:tc>
          <w:tcPr>
            <w:tcW w:w="1134"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7E1640">
            <w:pPr>
              <w:ind w:firstLine="0"/>
              <w:jc w:val="center"/>
              <w:rPr>
                <w:rFonts w:ascii="PT Astra Serif" w:hAnsi="PT Astra Serif"/>
              </w:rPr>
            </w:pPr>
            <w:r w:rsidRPr="008E16EC">
              <w:rPr>
                <w:rFonts w:ascii="PT Astra Serif" w:hAnsi="PT Astra Serif"/>
              </w:rPr>
              <w:t>728 543,3</w:t>
            </w:r>
          </w:p>
        </w:tc>
        <w:tc>
          <w:tcPr>
            <w:tcW w:w="1150"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2.1.10. Дистанционное наблюдение за состоянием здоровья пациентов, в том числе:</w:t>
            </w:r>
          </w:p>
        </w:tc>
        <w:tc>
          <w:tcPr>
            <w:tcW w:w="991" w:type="dxa"/>
          </w:tcPr>
          <w:p w:rsidR="004A70A4" w:rsidRPr="008E16EC" w:rsidRDefault="00BA7409" w:rsidP="007E1640">
            <w:pPr>
              <w:ind w:firstLine="0"/>
              <w:jc w:val="center"/>
              <w:rPr>
                <w:rFonts w:ascii="PT Astra Serif" w:hAnsi="PT Astra Serif"/>
              </w:rPr>
            </w:pPr>
            <w:r w:rsidRPr="008E16EC">
              <w:rPr>
                <w:rFonts w:ascii="PT Astra Serif" w:hAnsi="PT Astra Serif"/>
              </w:rPr>
              <w:t>33.10</w:t>
            </w:r>
          </w:p>
        </w:tc>
        <w:tc>
          <w:tcPr>
            <w:tcW w:w="1297" w:type="dxa"/>
          </w:tcPr>
          <w:p w:rsidR="004A70A4" w:rsidRPr="008E16EC" w:rsidRDefault="007E1640" w:rsidP="007E1640">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Pr>
          <w:p w:rsidR="004A70A4" w:rsidRPr="008E16EC" w:rsidRDefault="00BA7409" w:rsidP="007E1640">
            <w:pPr>
              <w:ind w:firstLine="0"/>
              <w:jc w:val="center"/>
              <w:rPr>
                <w:rFonts w:ascii="PT Astra Serif" w:hAnsi="PT Astra Serif"/>
              </w:rPr>
            </w:pPr>
            <w:r w:rsidRPr="008E16EC">
              <w:rPr>
                <w:rFonts w:ascii="PT Astra Serif" w:hAnsi="PT Astra Serif"/>
              </w:rPr>
              <w:t>0,018057</w:t>
            </w:r>
          </w:p>
        </w:tc>
        <w:tc>
          <w:tcPr>
            <w:tcW w:w="1712" w:type="dxa"/>
          </w:tcPr>
          <w:p w:rsidR="004A70A4" w:rsidRPr="008E16EC" w:rsidRDefault="00BA7409" w:rsidP="007E1640">
            <w:pPr>
              <w:ind w:firstLine="0"/>
              <w:jc w:val="center"/>
              <w:rPr>
                <w:rFonts w:ascii="PT Astra Serif" w:hAnsi="PT Astra Serif"/>
              </w:rPr>
            </w:pPr>
            <w:r w:rsidRPr="008E16EC">
              <w:rPr>
                <w:rFonts w:ascii="PT Astra Serif" w:hAnsi="PT Astra Serif"/>
              </w:rPr>
              <w:t>1 573,9</w:t>
            </w:r>
          </w:p>
        </w:tc>
        <w:tc>
          <w:tcPr>
            <w:tcW w:w="1422" w:type="dxa"/>
          </w:tcPr>
          <w:p w:rsidR="004A70A4" w:rsidRPr="008E16EC" w:rsidRDefault="004A70A4" w:rsidP="007E1640">
            <w:pPr>
              <w:ind w:firstLine="0"/>
              <w:jc w:val="center"/>
              <w:rPr>
                <w:rFonts w:ascii="PT Astra Serif" w:hAnsi="PT Astra Serif"/>
              </w:rPr>
            </w:pPr>
          </w:p>
        </w:tc>
        <w:tc>
          <w:tcPr>
            <w:tcW w:w="1275" w:type="dxa"/>
          </w:tcPr>
          <w:p w:rsidR="004A70A4" w:rsidRPr="008E16EC" w:rsidRDefault="00BA7409" w:rsidP="007E1640">
            <w:pPr>
              <w:ind w:firstLine="0"/>
              <w:jc w:val="center"/>
              <w:rPr>
                <w:rFonts w:ascii="PT Astra Serif" w:hAnsi="PT Astra Serif"/>
              </w:rPr>
            </w:pPr>
            <w:r w:rsidRPr="008E16EC">
              <w:rPr>
                <w:rFonts w:ascii="PT Astra Serif" w:hAnsi="PT Astra Serif"/>
              </w:rPr>
              <w:t>28,4</w:t>
            </w:r>
          </w:p>
        </w:tc>
        <w:tc>
          <w:tcPr>
            <w:tcW w:w="1134" w:type="dxa"/>
          </w:tcPr>
          <w:p w:rsidR="004A70A4" w:rsidRPr="008E16EC" w:rsidRDefault="004A70A4" w:rsidP="007E1640">
            <w:pPr>
              <w:ind w:firstLine="0"/>
              <w:jc w:val="center"/>
              <w:rPr>
                <w:rFonts w:ascii="PT Astra Serif" w:hAnsi="PT Astra Serif"/>
              </w:rPr>
            </w:pPr>
          </w:p>
        </w:tc>
        <w:tc>
          <w:tcPr>
            <w:tcW w:w="1544" w:type="dxa"/>
          </w:tcPr>
          <w:p w:rsidR="004A70A4" w:rsidRPr="008E16EC" w:rsidRDefault="00BA7409" w:rsidP="007E1640">
            <w:pPr>
              <w:ind w:firstLine="0"/>
              <w:jc w:val="center"/>
              <w:rPr>
                <w:rFonts w:ascii="PT Astra Serif" w:hAnsi="PT Astra Serif"/>
              </w:rPr>
            </w:pPr>
            <w:r w:rsidRPr="008E16EC">
              <w:rPr>
                <w:rFonts w:ascii="PT Astra Serif" w:hAnsi="PT Astra Serif"/>
              </w:rPr>
              <w:t>28 504,0</w:t>
            </w:r>
          </w:p>
        </w:tc>
        <w:tc>
          <w:tcPr>
            <w:tcW w:w="1150" w:type="dxa"/>
          </w:tcPr>
          <w:p w:rsidR="004A70A4" w:rsidRPr="008E16EC" w:rsidRDefault="004A70A4" w:rsidP="007E1640">
            <w:pPr>
              <w:ind w:firstLine="0"/>
              <w:jc w:val="center"/>
              <w:rPr>
                <w:rFonts w:ascii="PT Astra Serif" w:hAnsi="PT Astra Serif"/>
              </w:rPr>
            </w:pP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2.1.10.1 пациентов </w:t>
            </w:r>
            <w:r w:rsidR="007E1640">
              <w:rPr>
                <w:rFonts w:ascii="PT Astra Serif" w:hAnsi="PT Astra Serif"/>
              </w:rPr>
              <w:br/>
            </w:r>
            <w:r w:rsidRPr="008E16EC">
              <w:rPr>
                <w:rFonts w:ascii="PT Astra Serif" w:hAnsi="PT Astra Serif"/>
              </w:rPr>
              <w:t>с сахарным диабетом</w:t>
            </w:r>
          </w:p>
        </w:tc>
        <w:tc>
          <w:tcPr>
            <w:tcW w:w="991" w:type="dxa"/>
          </w:tcPr>
          <w:p w:rsidR="004A70A4" w:rsidRPr="008E16EC" w:rsidRDefault="00BA7409" w:rsidP="007E1640">
            <w:pPr>
              <w:ind w:firstLine="0"/>
              <w:jc w:val="center"/>
              <w:rPr>
                <w:rFonts w:ascii="PT Astra Serif" w:hAnsi="PT Astra Serif"/>
              </w:rPr>
            </w:pPr>
            <w:r w:rsidRPr="008E16EC">
              <w:rPr>
                <w:rFonts w:ascii="PT Astra Serif" w:hAnsi="PT Astra Serif"/>
              </w:rPr>
              <w:t>33.10.1</w:t>
            </w:r>
          </w:p>
        </w:tc>
        <w:tc>
          <w:tcPr>
            <w:tcW w:w="1297" w:type="dxa"/>
          </w:tcPr>
          <w:p w:rsidR="004A70A4" w:rsidRPr="008E16EC" w:rsidRDefault="007E1640" w:rsidP="007E1640">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Pr>
          <w:p w:rsidR="004A70A4" w:rsidRPr="008E16EC" w:rsidRDefault="00BA7409" w:rsidP="007E1640">
            <w:pPr>
              <w:ind w:firstLine="0"/>
              <w:jc w:val="center"/>
              <w:rPr>
                <w:rFonts w:ascii="PT Astra Serif" w:hAnsi="PT Astra Serif"/>
              </w:rPr>
            </w:pPr>
            <w:r w:rsidRPr="008E16EC">
              <w:rPr>
                <w:rFonts w:ascii="PT Astra Serif" w:hAnsi="PT Astra Serif"/>
              </w:rPr>
              <w:t>0,000970</w:t>
            </w:r>
          </w:p>
        </w:tc>
        <w:tc>
          <w:tcPr>
            <w:tcW w:w="1712" w:type="dxa"/>
          </w:tcPr>
          <w:p w:rsidR="004A70A4" w:rsidRPr="008E16EC" w:rsidRDefault="00BA7409" w:rsidP="007E1640">
            <w:pPr>
              <w:ind w:firstLine="0"/>
              <w:jc w:val="center"/>
              <w:rPr>
                <w:rFonts w:ascii="PT Astra Serif" w:hAnsi="PT Astra Serif"/>
              </w:rPr>
            </w:pPr>
            <w:r w:rsidRPr="008E16EC">
              <w:rPr>
                <w:rFonts w:ascii="PT Astra Serif" w:hAnsi="PT Astra Serif"/>
              </w:rPr>
              <w:t>5 185,4</w:t>
            </w:r>
          </w:p>
        </w:tc>
        <w:tc>
          <w:tcPr>
            <w:tcW w:w="1422" w:type="dxa"/>
          </w:tcPr>
          <w:p w:rsidR="004A70A4" w:rsidRPr="008E16EC" w:rsidRDefault="004A70A4" w:rsidP="007E1640">
            <w:pPr>
              <w:ind w:firstLine="0"/>
              <w:jc w:val="center"/>
              <w:rPr>
                <w:rFonts w:ascii="PT Astra Serif" w:hAnsi="PT Astra Serif"/>
              </w:rPr>
            </w:pPr>
          </w:p>
        </w:tc>
        <w:tc>
          <w:tcPr>
            <w:tcW w:w="1275" w:type="dxa"/>
          </w:tcPr>
          <w:p w:rsidR="004A70A4" w:rsidRPr="008E16EC" w:rsidRDefault="00BA7409" w:rsidP="007E1640">
            <w:pPr>
              <w:ind w:firstLine="0"/>
              <w:jc w:val="center"/>
              <w:rPr>
                <w:rFonts w:ascii="PT Astra Serif" w:hAnsi="PT Astra Serif"/>
              </w:rPr>
            </w:pPr>
            <w:r w:rsidRPr="008E16EC">
              <w:rPr>
                <w:rFonts w:ascii="PT Astra Serif" w:hAnsi="PT Astra Serif"/>
              </w:rPr>
              <w:t>5,0</w:t>
            </w:r>
          </w:p>
        </w:tc>
        <w:tc>
          <w:tcPr>
            <w:tcW w:w="1134" w:type="dxa"/>
          </w:tcPr>
          <w:p w:rsidR="004A70A4" w:rsidRPr="008E16EC" w:rsidRDefault="004A70A4" w:rsidP="007E1640">
            <w:pPr>
              <w:ind w:firstLine="0"/>
              <w:jc w:val="center"/>
              <w:rPr>
                <w:rFonts w:ascii="PT Astra Serif" w:hAnsi="PT Astra Serif"/>
              </w:rPr>
            </w:pPr>
          </w:p>
        </w:tc>
        <w:tc>
          <w:tcPr>
            <w:tcW w:w="1544" w:type="dxa"/>
          </w:tcPr>
          <w:p w:rsidR="004A70A4" w:rsidRPr="008E16EC" w:rsidRDefault="00BA7409" w:rsidP="007E1640">
            <w:pPr>
              <w:ind w:firstLine="0"/>
              <w:jc w:val="center"/>
              <w:rPr>
                <w:rFonts w:ascii="PT Astra Serif" w:hAnsi="PT Astra Serif"/>
              </w:rPr>
            </w:pPr>
            <w:r w:rsidRPr="008E16EC">
              <w:rPr>
                <w:rFonts w:ascii="PT Astra Serif" w:hAnsi="PT Astra Serif"/>
              </w:rPr>
              <w:t>5 044,7</w:t>
            </w:r>
          </w:p>
        </w:tc>
        <w:tc>
          <w:tcPr>
            <w:tcW w:w="1150" w:type="dxa"/>
          </w:tcPr>
          <w:p w:rsidR="004A70A4" w:rsidRPr="008E16EC" w:rsidRDefault="004A70A4" w:rsidP="007E1640">
            <w:pPr>
              <w:ind w:firstLine="0"/>
              <w:jc w:val="center"/>
              <w:rPr>
                <w:rFonts w:ascii="PT Astra Serif" w:hAnsi="PT Astra Serif"/>
              </w:rPr>
            </w:pP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2.1.10.2 пациентов </w:t>
            </w:r>
            <w:r w:rsidR="007E1640">
              <w:rPr>
                <w:rFonts w:ascii="PT Astra Serif" w:hAnsi="PT Astra Serif"/>
              </w:rPr>
              <w:br/>
            </w:r>
            <w:r w:rsidRPr="008E16EC">
              <w:rPr>
                <w:rFonts w:ascii="PT Astra Serif" w:hAnsi="PT Astra Serif"/>
              </w:rPr>
              <w:t>с артериальной гипертензией</w:t>
            </w:r>
          </w:p>
        </w:tc>
        <w:tc>
          <w:tcPr>
            <w:tcW w:w="991" w:type="dxa"/>
          </w:tcPr>
          <w:p w:rsidR="004A70A4" w:rsidRPr="008E16EC" w:rsidRDefault="00BA7409" w:rsidP="007E1640">
            <w:pPr>
              <w:ind w:firstLine="0"/>
              <w:jc w:val="center"/>
              <w:rPr>
                <w:rFonts w:ascii="PT Astra Serif" w:hAnsi="PT Astra Serif"/>
              </w:rPr>
            </w:pPr>
            <w:r w:rsidRPr="008E16EC">
              <w:rPr>
                <w:rFonts w:ascii="PT Astra Serif" w:hAnsi="PT Astra Serif"/>
              </w:rPr>
              <w:t>33.10.2</w:t>
            </w:r>
          </w:p>
        </w:tc>
        <w:tc>
          <w:tcPr>
            <w:tcW w:w="1297" w:type="dxa"/>
          </w:tcPr>
          <w:p w:rsidR="004A70A4" w:rsidRPr="008E16EC" w:rsidRDefault="007E1640" w:rsidP="007E1640">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Pr>
          <w:p w:rsidR="004A70A4" w:rsidRPr="008E16EC" w:rsidRDefault="00BA7409" w:rsidP="007E1640">
            <w:pPr>
              <w:ind w:firstLine="0"/>
              <w:jc w:val="center"/>
              <w:rPr>
                <w:rFonts w:ascii="PT Astra Serif" w:hAnsi="PT Astra Serif"/>
              </w:rPr>
            </w:pPr>
            <w:r w:rsidRPr="008E16EC">
              <w:rPr>
                <w:rFonts w:ascii="PT Astra Serif" w:hAnsi="PT Astra Serif"/>
              </w:rPr>
              <w:t>0,017087</w:t>
            </w:r>
          </w:p>
        </w:tc>
        <w:tc>
          <w:tcPr>
            <w:tcW w:w="1712" w:type="dxa"/>
          </w:tcPr>
          <w:p w:rsidR="004A70A4" w:rsidRPr="008E16EC" w:rsidRDefault="00BA7409" w:rsidP="007E1640">
            <w:pPr>
              <w:ind w:firstLine="0"/>
              <w:jc w:val="center"/>
              <w:rPr>
                <w:rFonts w:ascii="PT Astra Serif" w:hAnsi="PT Astra Serif"/>
              </w:rPr>
            </w:pPr>
            <w:r w:rsidRPr="008E16EC">
              <w:rPr>
                <w:rFonts w:ascii="PT Astra Serif" w:hAnsi="PT Astra Serif"/>
              </w:rPr>
              <w:t>1 368,9</w:t>
            </w:r>
          </w:p>
        </w:tc>
        <w:tc>
          <w:tcPr>
            <w:tcW w:w="1422" w:type="dxa"/>
          </w:tcPr>
          <w:p w:rsidR="004A70A4" w:rsidRPr="008E16EC" w:rsidRDefault="004A70A4" w:rsidP="007E1640">
            <w:pPr>
              <w:ind w:firstLine="0"/>
              <w:jc w:val="center"/>
              <w:rPr>
                <w:rFonts w:ascii="PT Astra Serif" w:hAnsi="PT Astra Serif"/>
              </w:rPr>
            </w:pPr>
          </w:p>
        </w:tc>
        <w:tc>
          <w:tcPr>
            <w:tcW w:w="1275" w:type="dxa"/>
          </w:tcPr>
          <w:p w:rsidR="004A70A4" w:rsidRPr="008E16EC" w:rsidRDefault="00BA7409" w:rsidP="007E1640">
            <w:pPr>
              <w:ind w:firstLine="0"/>
              <w:jc w:val="center"/>
              <w:rPr>
                <w:rFonts w:ascii="PT Astra Serif" w:hAnsi="PT Astra Serif"/>
              </w:rPr>
            </w:pPr>
            <w:r w:rsidRPr="008E16EC">
              <w:rPr>
                <w:rFonts w:ascii="PT Astra Serif" w:hAnsi="PT Astra Serif"/>
              </w:rPr>
              <w:t>23,4</w:t>
            </w:r>
          </w:p>
        </w:tc>
        <w:tc>
          <w:tcPr>
            <w:tcW w:w="1134" w:type="dxa"/>
          </w:tcPr>
          <w:p w:rsidR="004A70A4" w:rsidRPr="008E16EC" w:rsidRDefault="004A70A4" w:rsidP="007E1640">
            <w:pPr>
              <w:ind w:firstLine="0"/>
              <w:jc w:val="center"/>
              <w:rPr>
                <w:rFonts w:ascii="PT Astra Serif" w:hAnsi="PT Astra Serif"/>
              </w:rPr>
            </w:pPr>
          </w:p>
        </w:tc>
        <w:tc>
          <w:tcPr>
            <w:tcW w:w="1544" w:type="dxa"/>
          </w:tcPr>
          <w:p w:rsidR="004A70A4" w:rsidRPr="008E16EC" w:rsidRDefault="00BA7409" w:rsidP="007E1640">
            <w:pPr>
              <w:ind w:firstLine="0"/>
              <w:jc w:val="center"/>
              <w:rPr>
                <w:rFonts w:ascii="PT Astra Serif" w:hAnsi="PT Astra Serif"/>
              </w:rPr>
            </w:pPr>
            <w:r w:rsidRPr="008E16EC">
              <w:rPr>
                <w:rFonts w:ascii="PT Astra Serif" w:hAnsi="PT Astra Serif"/>
              </w:rPr>
              <w:t>23 459,3</w:t>
            </w:r>
          </w:p>
        </w:tc>
        <w:tc>
          <w:tcPr>
            <w:tcW w:w="1150" w:type="dxa"/>
          </w:tcPr>
          <w:p w:rsidR="004A70A4" w:rsidRPr="008E16EC" w:rsidRDefault="004A70A4" w:rsidP="007E1640">
            <w:pPr>
              <w:ind w:firstLine="0"/>
              <w:jc w:val="center"/>
              <w:rPr>
                <w:rFonts w:ascii="PT Astra Serif" w:hAnsi="PT Astra Serif"/>
              </w:rPr>
            </w:pP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2.1.11 посещения </w:t>
            </w:r>
            <w:r w:rsidR="007E1640">
              <w:rPr>
                <w:rFonts w:ascii="PT Astra Serif" w:hAnsi="PT Astra Serif"/>
              </w:rPr>
              <w:br/>
            </w:r>
            <w:r w:rsidRPr="008E16EC">
              <w:rPr>
                <w:rFonts w:ascii="PT Astra Serif" w:hAnsi="PT Astra Serif"/>
              </w:rPr>
              <w:t xml:space="preserve">с профилактическими целями центров здоровья, включая диспансерное наблюдение </w:t>
            </w:r>
          </w:p>
        </w:tc>
        <w:tc>
          <w:tcPr>
            <w:tcW w:w="991" w:type="dxa"/>
          </w:tcPr>
          <w:p w:rsidR="004A70A4" w:rsidRPr="008E16EC" w:rsidRDefault="00BA7409" w:rsidP="007E1640">
            <w:pPr>
              <w:ind w:firstLine="0"/>
              <w:jc w:val="center"/>
              <w:rPr>
                <w:rFonts w:ascii="PT Astra Serif" w:hAnsi="PT Astra Serif"/>
              </w:rPr>
            </w:pPr>
            <w:r w:rsidRPr="008E16EC">
              <w:rPr>
                <w:rFonts w:ascii="PT Astra Serif" w:hAnsi="PT Astra Serif"/>
              </w:rPr>
              <w:t>33.11</w:t>
            </w:r>
          </w:p>
        </w:tc>
        <w:tc>
          <w:tcPr>
            <w:tcW w:w="1297" w:type="dxa"/>
          </w:tcPr>
          <w:p w:rsidR="004A70A4" w:rsidRPr="008E16EC" w:rsidRDefault="007E1640" w:rsidP="007E1640">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Pr>
          <w:p w:rsidR="004A70A4" w:rsidRPr="008E16EC" w:rsidRDefault="00BA7409" w:rsidP="007E1640">
            <w:pPr>
              <w:ind w:firstLine="0"/>
              <w:jc w:val="center"/>
              <w:rPr>
                <w:rFonts w:ascii="PT Astra Serif" w:hAnsi="PT Astra Serif"/>
              </w:rPr>
            </w:pPr>
            <w:r w:rsidRPr="008E16EC">
              <w:rPr>
                <w:rFonts w:ascii="PT Astra Serif" w:hAnsi="PT Astra Serif"/>
              </w:rPr>
              <w:t>0,032831</w:t>
            </w:r>
          </w:p>
        </w:tc>
        <w:tc>
          <w:tcPr>
            <w:tcW w:w="1712" w:type="dxa"/>
          </w:tcPr>
          <w:p w:rsidR="004A70A4" w:rsidRPr="008E16EC" w:rsidRDefault="00BA7409" w:rsidP="007E1640">
            <w:pPr>
              <w:ind w:firstLine="0"/>
              <w:jc w:val="center"/>
              <w:rPr>
                <w:rFonts w:ascii="PT Astra Serif" w:hAnsi="PT Astra Serif"/>
              </w:rPr>
            </w:pPr>
            <w:r w:rsidRPr="008E16EC">
              <w:rPr>
                <w:rFonts w:ascii="PT Astra Serif" w:hAnsi="PT Astra Serif"/>
              </w:rPr>
              <w:t>4 580,7</w:t>
            </w:r>
          </w:p>
        </w:tc>
        <w:tc>
          <w:tcPr>
            <w:tcW w:w="1422"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7E1640">
            <w:pPr>
              <w:ind w:firstLine="0"/>
              <w:jc w:val="center"/>
              <w:rPr>
                <w:rFonts w:ascii="PT Astra Serif" w:hAnsi="PT Astra Serif"/>
              </w:rPr>
            </w:pPr>
            <w:r w:rsidRPr="008E16EC">
              <w:rPr>
                <w:rFonts w:ascii="PT Astra Serif" w:hAnsi="PT Astra Serif"/>
              </w:rPr>
              <w:t>150,4</w:t>
            </w:r>
          </w:p>
        </w:tc>
        <w:tc>
          <w:tcPr>
            <w:tcW w:w="1134"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7E1640">
            <w:pPr>
              <w:ind w:firstLine="0"/>
              <w:jc w:val="center"/>
              <w:rPr>
                <w:rFonts w:ascii="PT Astra Serif" w:hAnsi="PT Astra Serif"/>
              </w:rPr>
            </w:pPr>
            <w:r w:rsidRPr="008E16EC">
              <w:rPr>
                <w:rFonts w:ascii="PT Astra Serif" w:hAnsi="PT Astra Serif"/>
              </w:rPr>
              <w:t>150 833,8</w:t>
            </w:r>
          </w:p>
        </w:tc>
        <w:tc>
          <w:tcPr>
            <w:tcW w:w="1150"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3. Медицинская помощь в условиях дневных стационаров (первичная медико-санитарная помощь, специализированная медицинская помощь), за исключением медицинской реабилитации, </w:t>
            </w:r>
            <w:r w:rsidR="007E1640">
              <w:rPr>
                <w:rFonts w:ascii="PT Astra Serif" w:hAnsi="PT Astra Serif"/>
              </w:rPr>
              <w:br/>
            </w:r>
            <w:r w:rsidRPr="008E16EC">
              <w:rPr>
                <w:rFonts w:ascii="PT Astra Serif" w:hAnsi="PT Astra Serif"/>
              </w:rPr>
              <w:t>в том числе:</w:t>
            </w:r>
          </w:p>
        </w:tc>
        <w:tc>
          <w:tcPr>
            <w:tcW w:w="991" w:type="dxa"/>
          </w:tcPr>
          <w:p w:rsidR="004A70A4" w:rsidRPr="008E16EC" w:rsidRDefault="00BA7409" w:rsidP="007E1640">
            <w:pPr>
              <w:ind w:firstLine="0"/>
              <w:jc w:val="center"/>
              <w:rPr>
                <w:rFonts w:ascii="PT Astra Serif" w:hAnsi="PT Astra Serif"/>
              </w:rPr>
            </w:pPr>
            <w:r w:rsidRPr="008E16EC">
              <w:rPr>
                <w:rFonts w:ascii="PT Astra Serif" w:hAnsi="PT Astra Serif"/>
              </w:rPr>
              <w:t>34</w:t>
            </w:r>
          </w:p>
        </w:tc>
        <w:tc>
          <w:tcPr>
            <w:tcW w:w="1297" w:type="dxa"/>
          </w:tcPr>
          <w:p w:rsidR="004A70A4" w:rsidRPr="008E16EC" w:rsidRDefault="00BA7409" w:rsidP="007E1640">
            <w:pPr>
              <w:ind w:firstLine="0"/>
              <w:jc w:val="center"/>
              <w:rPr>
                <w:rFonts w:ascii="PT Astra Serif" w:hAnsi="PT Astra Serif"/>
              </w:rPr>
            </w:pPr>
            <w:r w:rsidRPr="008E16EC">
              <w:rPr>
                <w:rFonts w:ascii="PT Astra Serif" w:hAnsi="PT Astra Serif"/>
              </w:rPr>
              <w:t>случай лечения</w:t>
            </w:r>
          </w:p>
        </w:tc>
        <w:tc>
          <w:tcPr>
            <w:tcW w:w="1806" w:type="dxa"/>
          </w:tcPr>
          <w:p w:rsidR="004A70A4" w:rsidRPr="008E16EC" w:rsidRDefault="00BA7409" w:rsidP="007E1640">
            <w:pPr>
              <w:ind w:firstLine="0"/>
              <w:jc w:val="center"/>
              <w:rPr>
                <w:rFonts w:ascii="PT Astra Serif" w:hAnsi="PT Astra Serif"/>
              </w:rPr>
            </w:pPr>
            <w:r w:rsidRPr="008E16EC">
              <w:rPr>
                <w:rFonts w:ascii="PT Astra Serif" w:hAnsi="PT Astra Serif"/>
              </w:rPr>
              <w:t>0,069345</w:t>
            </w:r>
          </w:p>
        </w:tc>
        <w:tc>
          <w:tcPr>
            <w:tcW w:w="1712" w:type="dxa"/>
          </w:tcPr>
          <w:p w:rsidR="004A70A4" w:rsidRPr="008E16EC" w:rsidRDefault="00BA7409" w:rsidP="007E1640">
            <w:pPr>
              <w:ind w:firstLine="0"/>
              <w:jc w:val="center"/>
              <w:rPr>
                <w:rFonts w:ascii="PT Astra Serif" w:hAnsi="PT Astra Serif"/>
              </w:rPr>
            </w:pPr>
            <w:r w:rsidRPr="008E16EC">
              <w:rPr>
                <w:rFonts w:ascii="PT Astra Serif" w:hAnsi="PT Astra Serif"/>
              </w:rPr>
              <w:t>46 321,2</w:t>
            </w:r>
          </w:p>
        </w:tc>
        <w:tc>
          <w:tcPr>
            <w:tcW w:w="1422"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7E1640">
            <w:pPr>
              <w:ind w:firstLine="0"/>
              <w:jc w:val="center"/>
              <w:rPr>
                <w:rFonts w:ascii="PT Astra Serif" w:hAnsi="PT Astra Serif"/>
              </w:rPr>
            </w:pPr>
            <w:r w:rsidRPr="008E16EC">
              <w:rPr>
                <w:rFonts w:ascii="PT Astra Serif" w:hAnsi="PT Astra Serif"/>
              </w:rPr>
              <w:t>3 212,1</w:t>
            </w:r>
          </w:p>
        </w:tc>
        <w:tc>
          <w:tcPr>
            <w:tcW w:w="1134"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7E1640">
            <w:pPr>
              <w:ind w:firstLine="0"/>
              <w:jc w:val="center"/>
              <w:rPr>
                <w:rFonts w:ascii="PT Astra Serif" w:hAnsi="PT Astra Serif"/>
              </w:rPr>
            </w:pPr>
            <w:r w:rsidRPr="008E16EC">
              <w:rPr>
                <w:rFonts w:ascii="PT Astra Serif" w:hAnsi="PT Astra Serif"/>
              </w:rPr>
              <w:t>3 221 645,1</w:t>
            </w:r>
          </w:p>
        </w:tc>
        <w:tc>
          <w:tcPr>
            <w:tcW w:w="1150"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r>
      <w:tr w:rsidR="008E16EC" w:rsidRPr="008E16EC">
        <w:trPr>
          <w:trHeight w:val="1362"/>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3.1 оказание</w:t>
            </w:r>
            <w:r w:rsidR="007E1640">
              <w:rPr>
                <w:rFonts w:ascii="PT Astra Serif" w:hAnsi="PT Astra Serif"/>
              </w:rPr>
              <w:t xml:space="preserve"> медицинской помощи по профилю «онкология»</w:t>
            </w:r>
          </w:p>
        </w:tc>
        <w:tc>
          <w:tcPr>
            <w:tcW w:w="991" w:type="dxa"/>
          </w:tcPr>
          <w:p w:rsidR="004A70A4" w:rsidRPr="008E16EC" w:rsidRDefault="00BA7409" w:rsidP="007E1640">
            <w:pPr>
              <w:ind w:firstLine="0"/>
              <w:jc w:val="center"/>
              <w:rPr>
                <w:rFonts w:ascii="PT Astra Serif" w:hAnsi="PT Astra Serif"/>
              </w:rPr>
            </w:pPr>
            <w:r w:rsidRPr="008E16EC">
              <w:rPr>
                <w:rFonts w:ascii="PT Astra Serif" w:hAnsi="PT Astra Serif"/>
              </w:rPr>
              <w:t>34.1</w:t>
            </w:r>
          </w:p>
        </w:tc>
        <w:tc>
          <w:tcPr>
            <w:tcW w:w="1297" w:type="dxa"/>
          </w:tcPr>
          <w:p w:rsidR="004A70A4" w:rsidRPr="008E16EC" w:rsidRDefault="00BA7409" w:rsidP="007E1640">
            <w:pPr>
              <w:ind w:firstLine="0"/>
              <w:jc w:val="center"/>
              <w:rPr>
                <w:rFonts w:ascii="PT Astra Serif" w:hAnsi="PT Astra Serif"/>
              </w:rPr>
            </w:pPr>
            <w:r w:rsidRPr="008E16EC">
              <w:rPr>
                <w:rFonts w:ascii="PT Astra Serif" w:hAnsi="PT Astra Serif"/>
              </w:rPr>
              <w:t>случай лечения</w:t>
            </w:r>
          </w:p>
        </w:tc>
        <w:tc>
          <w:tcPr>
            <w:tcW w:w="1806" w:type="dxa"/>
          </w:tcPr>
          <w:p w:rsidR="004A70A4" w:rsidRPr="008E16EC" w:rsidRDefault="00BA7409" w:rsidP="007E1640">
            <w:pPr>
              <w:ind w:firstLine="0"/>
              <w:jc w:val="center"/>
              <w:rPr>
                <w:rFonts w:ascii="PT Astra Serif" w:hAnsi="PT Astra Serif"/>
              </w:rPr>
            </w:pPr>
            <w:r w:rsidRPr="008E16EC">
              <w:rPr>
                <w:rFonts w:ascii="PT Astra Serif" w:hAnsi="PT Astra Serif"/>
              </w:rPr>
              <w:t>0,014388</w:t>
            </w:r>
          </w:p>
        </w:tc>
        <w:tc>
          <w:tcPr>
            <w:tcW w:w="1712" w:type="dxa"/>
          </w:tcPr>
          <w:p w:rsidR="004A70A4" w:rsidRPr="008E16EC" w:rsidRDefault="00BA7409" w:rsidP="007E1640">
            <w:pPr>
              <w:ind w:firstLine="0"/>
              <w:jc w:val="center"/>
              <w:rPr>
                <w:rFonts w:ascii="PT Astra Serif" w:hAnsi="PT Astra Serif"/>
              </w:rPr>
            </w:pPr>
            <w:r w:rsidRPr="008E16EC">
              <w:rPr>
                <w:rFonts w:ascii="PT Astra Serif" w:hAnsi="PT Astra Serif"/>
              </w:rPr>
              <w:t>113 800,1</w:t>
            </w:r>
          </w:p>
        </w:tc>
        <w:tc>
          <w:tcPr>
            <w:tcW w:w="1422"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7E1640">
            <w:pPr>
              <w:ind w:firstLine="0"/>
              <w:jc w:val="center"/>
              <w:rPr>
                <w:rFonts w:ascii="PT Astra Serif" w:hAnsi="PT Astra Serif"/>
              </w:rPr>
            </w:pPr>
            <w:r w:rsidRPr="008E16EC">
              <w:rPr>
                <w:rFonts w:ascii="PT Astra Serif" w:hAnsi="PT Astra Serif"/>
              </w:rPr>
              <w:t>1 637,4</w:t>
            </w:r>
          </w:p>
        </w:tc>
        <w:tc>
          <w:tcPr>
            <w:tcW w:w="1134"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7E1640">
            <w:pPr>
              <w:ind w:firstLine="0"/>
              <w:jc w:val="center"/>
              <w:rPr>
                <w:rFonts w:ascii="PT Astra Serif" w:hAnsi="PT Astra Serif"/>
              </w:rPr>
            </w:pPr>
            <w:r w:rsidRPr="008E16EC">
              <w:rPr>
                <w:rFonts w:ascii="PT Astra Serif" w:hAnsi="PT Astra Serif"/>
              </w:rPr>
              <w:t>1 642 199,1</w:t>
            </w:r>
          </w:p>
        </w:tc>
        <w:tc>
          <w:tcPr>
            <w:tcW w:w="1150"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3.2 оказание медицинской помощи при экстракорпоральном оплодотворении </w:t>
            </w:r>
          </w:p>
        </w:tc>
        <w:tc>
          <w:tcPr>
            <w:tcW w:w="991" w:type="dxa"/>
          </w:tcPr>
          <w:p w:rsidR="004A70A4" w:rsidRPr="008E16EC" w:rsidRDefault="00BA7409" w:rsidP="007E1640">
            <w:pPr>
              <w:ind w:firstLine="0"/>
              <w:jc w:val="center"/>
              <w:rPr>
                <w:rFonts w:ascii="PT Astra Serif" w:hAnsi="PT Astra Serif"/>
              </w:rPr>
            </w:pPr>
            <w:r w:rsidRPr="008E16EC">
              <w:rPr>
                <w:rFonts w:ascii="PT Astra Serif" w:hAnsi="PT Astra Serif"/>
              </w:rPr>
              <w:t>34.2</w:t>
            </w:r>
          </w:p>
        </w:tc>
        <w:tc>
          <w:tcPr>
            <w:tcW w:w="1297" w:type="dxa"/>
          </w:tcPr>
          <w:p w:rsidR="004A70A4" w:rsidRPr="008E16EC" w:rsidRDefault="00BA7409" w:rsidP="007E1640">
            <w:pPr>
              <w:ind w:firstLine="0"/>
              <w:jc w:val="center"/>
              <w:rPr>
                <w:rFonts w:ascii="PT Astra Serif" w:hAnsi="PT Astra Serif"/>
              </w:rPr>
            </w:pPr>
            <w:r w:rsidRPr="008E16EC">
              <w:rPr>
                <w:rFonts w:ascii="PT Astra Serif" w:hAnsi="PT Astra Serif"/>
              </w:rPr>
              <w:t>случай лечения</w:t>
            </w:r>
          </w:p>
        </w:tc>
        <w:tc>
          <w:tcPr>
            <w:tcW w:w="1806" w:type="dxa"/>
          </w:tcPr>
          <w:p w:rsidR="004A70A4" w:rsidRPr="008E16EC" w:rsidRDefault="00BA7409" w:rsidP="007E1640">
            <w:pPr>
              <w:ind w:firstLine="0"/>
              <w:jc w:val="center"/>
              <w:rPr>
                <w:rFonts w:ascii="PT Astra Serif" w:hAnsi="PT Astra Serif"/>
              </w:rPr>
            </w:pPr>
            <w:r w:rsidRPr="008E16EC">
              <w:rPr>
                <w:rFonts w:ascii="PT Astra Serif" w:hAnsi="PT Astra Serif"/>
              </w:rPr>
              <w:t>0,000741</w:t>
            </w:r>
          </w:p>
        </w:tc>
        <w:tc>
          <w:tcPr>
            <w:tcW w:w="1712" w:type="dxa"/>
          </w:tcPr>
          <w:p w:rsidR="004A70A4" w:rsidRPr="008E16EC" w:rsidRDefault="00BA7409" w:rsidP="007E1640">
            <w:pPr>
              <w:ind w:firstLine="0"/>
              <w:jc w:val="center"/>
              <w:rPr>
                <w:rFonts w:ascii="PT Astra Serif" w:hAnsi="PT Astra Serif"/>
              </w:rPr>
            </w:pPr>
            <w:r w:rsidRPr="008E16EC">
              <w:rPr>
                <w:rFonts w:ascii="PT Astra Serif" w:hAnsi="PT Astra Serif"/>
              </w:rPr>
              <w:t>167 327,9</w:t>
            </w:r>
          </w:p>
        </w:tc>
        <w:tc>
          <w:tcPr>
            <w:tcW w:w="1422"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7E1640">
            <w:pPr>
              <w:ind w:firstLine="0"/>
              <w:jc w:val="center"/>
              <w:rPr>
                <w:rFonts w:ascii="PT Astra Serif" w:hAnsi="PT Astra Serif"/>
              </w:rPr>
            </w:pPr>
            <w:r w:rsidRPr="008E16EC">
              <w:rPr>
                <w:rFonts w:ascii="PT Astra Serif" w:hAnsi="PT Astra Serif"/>
              </w:rPr>
              <w:t>124,0</w:t>
            </w:r>
          </w:p>
        </w:tc>
        <w:tc>
          <w:tcPr>
            <w:tcW w:w="1134"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7E1640">
            <w:pPr>
              <w:ind w:firstLine="0"/>
              <w:jc w:val="center"/>
              <w:rPr>
                <w:rFonts w:ascii="PT Astra Serif" w:hAnsi="PT Astra Serif"/>
              </w:rPr>
            </w:pPr>
            <w:r w:rsidRPr="008E16EC">
              <w:rPr>
                <w:rFonts w:ascii="PT Astra Serif" w:hAnsi="PT Astra Serif"/>
              </w:rPr>
              <w:t>124 356,7</w:t>
            </w:r>
          </w:p>
        </w:tc>
        <w:tc>
          <w:tcPr>
            <w:tcW w:w="1150"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3.3 оказание медицинской помощи больным с вирусным гепатитом С </w:t>
            </w:r>
          </w:p>
        </w:tc>
        <w:tc>
          <w:tcPr>
            <w:tcW w:w="991" w:type="dxa"/>
          </w:tcPr>
          <w:p w:rsidR="004A70A4" w:rsidRPr="008E16EC" w:rsidRDefault="00BA7409" w:rsidP="007E1640">
            <w:pPr>
              <w:ind w:firstLine="0"/>
              <w:jc w:val="center"/>
              <w:rPr>
                <w:rFonts w:ascii="PT Astra Serif" w:hAnsi="PT Astra Serif"/>
              </w:rPr>
            </w:pPr>
            <w:r w:rsidRPr="008E16EC">
              <w:rPr>
                <w:rFonts w:ascii="PT Astra Serif" w:hAnsi="PT Astra Serif"/>
              </w:rPr>
              <w:t>34.3</w:t>
            </w:r>
          </w:p>
        </w:tc>
        <w:tc>
          <w:tcPr>
            <w:tcW w:w="1297" w:type="dxa"/>
          </w:tcPr>
          <w:p w:rsidR="004A70A4" w:rsidRPr="008E16EC" w:rsidRDefault="00BA7409" w:rsidP="007E1640">
            <w:pPr>
              <w:ind w:firstLine="0"/>
              <w:jc w:val="center"/>
              <w:rPr>
                <w:rFonts w:ascii="PT Astra Serif" w:hAnsi="PT Astra Serif"/>
              </w:rPr>
            </w:pPr>
            <w:r w:rsidRPr="008E16EC">
              <w:rPr>
                <w:rFonts w:ascii="PT Astra Serif" w:hAnsi="PT Astra Serif"/>
              </w:rPr>
              <w:t>случай лечения</w:t>
            </w:r>
          </w:p>
        </w:tc>
        <w:tc>
          <w:tcPr>
            <w:tcW w:w="1806" w:type="dxa"/>
          </w:tcPr>
          <w:p w:rsidR="004A70A4" w:rsidRPr="008E16EC" w:rsidRDefault="00BA7409" w:rsidP="007E1640">
            <w:pPr>
              <w:ind w:firstLine="0"/>
              <w:jc w:val="center"/>
              <w:rPr>
                <w:rFonts w:ascii="PT Astra Serif" w:hAnsi="PT Astra Serif"/>
              </w:rPr>
            </w:pPr>
            <w:r w:rsidRPr="008E16EC">
              <w:rPr>
                <w:rFonts w:ascii="PT Astra Serif" w:hAnsi="PT Astra Serif"/>
              </w:rPr>
              <w:t>0,001288</w:t>
            </w:r>
          </w:p>
        </w:tc>
        <w:tc>
          <w:tcPr>
            <w:tcW w:w="1712" w:type="dxa"/>
          </w:tcPr>
          <w:p w:rsidR="004A70A4" w:rsidRPr="008E16EC" w:rsidRDefault="00BA7409" w:rsidP="007E1640">
            <w:pPr>
              <w:ind w:firstLine="0"/>
              <w:jc w:val="center"/>
              <w:rPr>
                <w:rFonts w:ascii="PT Astra Serif" w:hAnsi="PT Astra Serif"/>
              </w:rPr>
            </w:pPr>
            <w:r w:rsidRPr="008E16EC">
              <w:rPr>
                <w:rFonts w:ascii="PT Astra Serif" w:hAnsi="PT Astra Serif"/>
              </w:rPr>
              <w:t>89 184,8</w:t>
            </w:r>
          </w:p>
        </w:tc>
        <w:tc>
          <w:tcPr>
            <w:tcW w:w="1422"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7E1640">
            <w:pPr>
              <w:ind w:firstLine="0"/>
              <w:jc w:val="center"/>
              <w:rPr>
                <w:rFonts w:ascii="PT Astra Serif" w:hAnsi="PT Astra Serif"/>
              </w:rPr>
            </w:pPr>
            <w:r w:rsidRPr="008E16EC">
              <w:rPr>
                <w:rFonts w:ascii="PT Astra Serif" w:hAnsi="PT Astra Serif"/>
              </w:rPr>
              <w:t>114,9</w:t>
            </w:r>
          </w:p>
        </w:tc>
        <w:tc>
          <w:tcPr>
            <w:tcW w:w="1134"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7E1640">
            <w:pPr>
              <w:ind w:firstLine="0"/>
              <w:jc w:val="center"/>
              <w:rPr>
                <w:rFonts w:ascii="PT Astra Serif" w:hAnsi="PT Astra Serif"/>
              </w:rPr>
            </w:pPr>
            <w:r w:rsidRPr="008E16EC">
              <w:rPr>
                <w:rFonts w:ascii="PT Astra Serif" w:hAnsi="PT Astra Serif"/>
              </w:rPr>
              <w:t>115 209,8</w:t>
            </w:r>
          </w:p>
        </w:tc>
        <w:tc>
          <w:tcPr>
            <w:tcW w:w="1150"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3.4 высокотехнологичная медицинская помощь</w:t>
            </w:r>
          </w:p>
        </w:tc>
        <w:tc>
          <w:tcPr>
            <w:tcW w:w="991" w:type="dxa"/>
          </w:tcPr>
          <w:p w:rsidR="004A70A4" w:rsidRPr="008E16EC" w:rsidRDefault="00BA7409" w:rsidP="007E1640">
            <w:pPr>
              <w:ind w:firstLine="0"/>
              <w:jc w:val="center"/>
              <w:rPr>
                <w:rFonts w:ascii="PT Astra Serif" w:hAnsi="PT Astra Serif"/>
              </w:rPr>
            </w:pPr>
            <w:r w:rsidRPr="008E16EC">
              <w:rPr>
                <w:rFonts w:ascii="PT Astra Serif" w:hAnsi="PT Astra Serif"/>
              </w:rPr>
              <w:t>34.4</w:t>
            </w:r>
          </w:p>
        </w:tc>
        <w:tc>
          <w:tcPr>
            <w:tcW w:w="1297" w:type="dxa"/>
          </w:tcPr>
          <w:p w:rsidR="004A70A4" w:rsidRPr="008E16EC" w:rsidRDefault="00BA7409" w:rsidP="007E1640">
            <w:pPr>
              <w:ind w:firstLine="0"/>
              <w:jc w:val="center"/>
              <w:rPr>
                <w:rFonts w:ascii="PT Astra Serif" w:hAnsi="PT Astra Serif"/>
              </w:rPr>
            </w:pPr>
            <w:r w:rsidRPr="008E16EC">
              <w:rPr>
                <w:rFonts w:ascii="PT Astra Serif" w:hAnsi="PT Astra Serif"/>
              </w:rPr>
              <w:t>случай лечения</w:t>
            </w:r>
          </w:p>
        </w:tc>
        <w:tc>
          <w:tcPr>
            <w:tcW w:w="1806" w:type="dxa"/>
          </w:tcPr>
          <w:p w:rsidR="004A70A4" w:rsidRPr="008E16EC" w:rsidRDefault="004A70A4" w:rsidP="007E1640">
            <w:pPr>
              <w:ind w:firstLine="0"/>
              <w:jc w:val="center"/>
              <w:rPr>
                <w:rFonts w:ascii="PT Astra Serif" w:hAnsi="PT Astra Serif"/>
              </w:rPr>
            </w:pPr>
          </w:p>
        </w:tc>
        <w:tc>
          <w:tcPr>
            <w:tcW w:w="1712" w:type="dxa"/>
          </w:tcPr>
          <w:p w:rsidR="004A70A4" w:rsidRPr="008E16EC" w:rsidRDefault="004A70A4" w:rsidP="007E1640">
            <w:pPr>
              <w:ind w:firstLine="0"/>
              <w:jc w:val="center"/>
              <w:rPr>
                <w:rFonts w:ascii="PT Astra Serif" w:hAnsi="PT Astra Serif"/>
              </w:rPr>
            </w:pPr>
          </w:p>
        </w:tc>
        <w:tc>
          <w:tcPr>
            <w:tcW w:w="1422" w:type="dxa"/>
          </w:tcPr>
          <w:p w:rsidR="004A70A4" w:rsidRPr="008E16EC" w:rsidRDefault="00BA7409" w:rsidP="007E1640">
            <w:pPr>
              <w:ind w:firstLine="0"/>
              <w:jc w:val="center"/>
              <w:rPr>
                <w:rFonts w:ascii="PT Astra Serif" w:hAnsi="PT Astra Serif"/>
              </w:rPr>
            </w:pPr>
            <w:r w:rsidRPr="008E16EC">
              <w:rPr>
                <w:rFonts w:ascii="PT Astra Serif" w:hAnsi="PT Astra Serif"/>
              </w:rPr>
              <w:t>Х</w:t>
            </w:r>
          </w:p>
        </w:tc>
        <w:tc>
          <w:tcPr>
            <w:tcW w:w="1275" w:type="dxa"/>
          </w:tcPr>
          <w:p w:rsidR="004A70A4" w:rsidRPr="008E16EC" w:rsidRDefault="004A70A4" w:rsidP="007E1640">
            <w:pPr>
              <w:ind w:firstLine="0"/>
              <w:jc w:val="center"/>
              <w:rPr>
                <w:rFonts w:ascii="PT Astra Serif" w:hAnsi="PT Astra Serif"/>
              </w:rPr>
            </w:pPr>
          </w:p>
        </w:tc>
        <w:tc>
          <w:tcPr>
            <w:tcW w:w="1134" w:type="dxa"/>
          </w:tcPr>
          <w:p w:rsidR="004A70A4" w:rsidRPr="008E16EC" w:rsidRDefault="00BA7409" w:rsidP="007E1640">
            <w:pPr>
              <w:ind w:firstLine="0"/>
              <w:jc w:val="center"/>
              <w:rPr>
                <w:rFonts w:ascii="PT Astra Serif" w:hAnsi="PT Astra Serif"/>
              </w:rPr>
            </w:pPr>
            <w:r w:rsidRPr="008E16EC">
              <w:rPr>
                <w:rFonts w:ascii="PT Astra Serif" w:hAnsi="PT Astra Serif"/>
              </w:rPr>
              <w:t>Х</w:t>
            </w:r>
          </w:p>
        </w:tc>
        <w:tc>
          <w:tcPr>
            <w:tcW w:w="1544" w:type="dxa"/>
          </w:tcPr>
          <w:p w:rsidR="004A70A4" w:rsidRPr="008E16EC" w:rsidRDefault="004A70A4" w:rsidP="007E1640">
            <w:pPr>
              <w:ind w:firstLine="0"/>
              <w:jc w:val="center"/>
              <w:rPr>
                <w:rFonts w:ascii="PT Astra Serif" w:hAnsi="PT Astra Serif"/>
              </w:rPr>
            </w:pPr>
          </w:p>
        </w:tc>
        <w:tc>
          <w:tcPr>
            <w:tcW w:w="1150" w:type="dxa"/>
          </w:tcPr>
          <w:p w:rsidR="004A70A4" w:rsidRPr="008E16EC" w:rsidRDefault="00BA7409" w:rsidP="007E1640">
            <w:pPr>
              <w:ind w:firstLine="0"/>
              <w:jc w:val="center"/>
              <w:rPr>
                <w:rFonts w:ascii="PT Astra Serif" w:hAnsi="PT Astra Serif"/>
              </w:rPr>
            </w:pPr>
            <w:r w:rsidRPr="008E16EC">
              <w:rPr>
                <w:rFonts w:ascii="PT Astra Serif" w:hAnsi="PT Astra Serif"/>
              </w:rPr>
              <w:t>Х</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4. Специализированная, в том числе высокотехнологичная, медицинская помощь </w:t>
            </w:r>
            <w:r w:rsidR="007E1640">
              <w:rPr>
                <w:rFonts w:ascii="PT Astra Serif" w:hAnsi="PT Astra Serif"/>
              </w:rPr>
              <w:br/>
            </w:r>
            <w:r w:rsidRPr="008E16EC">
              <w:rPr>
                <w:rFonts w:ascii="PT Astra Serif" w:hAnsi="PT Astra Serif"/>
              </w:rPr>
              <w:t xml:space="preserve">в условиях круглосуточного стационара, </w:t>
            </w:r>
            <w:r w:rsidR="007E1640">
              <w:rPr>
                <w:rFonts w:ascii="PT Astra Serif" w:hAnsi="PT Astra Serif"/>
              </w:rPr>
              <w:br/>
            </w:r>
            <w:r w:rsidRPr="008E16EC">
              <w:rPr>
                <w:rFonts w:ascii="PT Astra Serif" w:hAnsi="PT Astra Serif"/>
              </w:rPr>
              <w:t xml:space="preserve">за исключением медицинской реабилитации, </w:t>
            </w:r>
            <w:r w:rsidR="007E1640">
              <w:rPr>
                <w:rFonts w:ascii="PT Astra Serif" w:hAnsi="PT Astra Serif"/>
              </w:rPr>
              <w:br/>
            </w:r>
            <w:r w:rsidRPr="008E16EC">
              <w:rPr>
                <w:rFonts w:ascii="PT Astra Serif" w:hAnsi="PT Astra Serif"/>
              </w:rPr>
              <w:t xml:space="preserve">в том числе: </w:t>
            </w:r>
          </w:p>
        </w:tc>
        <w:tc>
          <w:tcPr>
            <w:tcW w:w="991" w:type="dxa"/>
          </w:tcPr>
          <w:p w:rsidR="004A70A4" w:rsidRPr="008E16EC" w:rsidRDefault="00BA7409" w:rsidP="007E1640">
            <w:pPr>
              <w:ind w:firstLine="0"/>
              <w:jc w:val="center"/>
              <w:rPr>
                <w:rFonts w:ascii="PT Astra Serif" w:hAnsi="PT Astra Serif"/>
              </w:rPr>
            </w:pPr>
            <w:r w:rsidRPr="008E16EC">
              <w:rPr>
                <w:rFonts w:ascii="PT Astra Serif" w:hAnsi="PT Astra Serif"/>
              </w:rPr>
              <w:t>35</w:t>
            </w:r>
          </w:p>
        </w:tc>
        <w:tc>
          <w:tcPr>
            <w:tcW w:w="1297" w:type="dxa"/>
          </w:tcPr>
          <w:p w:rsidR="004A70A4" w:rsidRPr="008E16EC" w:rsidRDefault="00BA7409" w:rsidP="007E1640">
            <w:pPr>
              <w:ind w:firstLine="0"/>
              <w:jc w:val="center"/>
              <w:rPr>
                <w:rFonts w:ascii="PT Astra Serif" w:hAnsi="PT Astra Serif"/>
              </w:rPr>
            </w:pPr>
            <w:r w:rsidRPr="008E16EC">
              <w:rPr>
                <w:rFonts w:ascii="PT Astra Serif" w:hAnsi="PT Astra Serif"/>
              </w:rPr>
              <w:t>случай госпита</w:t>
            </w:r>
            <w:r w:rsidR="007E1640">
              <w:rPr>
                <w:rFonts w:ascii="PT Astra Serif" w:hAnsi="PT Astra Serif"/>
              </w:rPr>
              <w:t>-</w:t>
            </w:r>
            <w:r w:rsidRPr="008E16EC">
              <w:rPr>
                <w:rFonts w:ascii="PT Astra Serif" w:hAnsi="PT Astra Serif"/>
              </w:rPr>
              <w:t>лизации</w:t>
            </w:r>
          </w:p>
        </w:tc>
        <w:tc>
          <w:tcPr>
            <w:tcW w:w="1806" w:type="dxa"/>
          </w:tcPr>
          <w:p w:rsidR="004A70A4" w:rsidRPr="008E16EC" w:rsidRDefault="00BA7409" w:rsidP="007E1640">
            <w:pPr>
              <w:ind w:firstLine="0"/>
              <w:jc w:val="center"/>
              <w:rPr>
                <w:rFonts w:ascii="PT Astra Serif" w:hAnsi="PT Astra Serif"/>
              </w:rPr>
            </w:pPr>
            <w:r w:rsidRPr="008E16EC">
              <w:rPr>
                <w:rFonts w:ascii="PT Astra Serif" w:hAnsi="PT Astra Serif"/>
              </w:rPr>
              <w:t>0,176524</w:t>
            </w:r>
          </w:p>
        </w:tc>
        <w:tc>
          <w:tcPr>
            <w:tcW w:w="1712" w:type="dxa"/>
          </w:tcPr>
          <w:p w:rsidR="004A70A4" w:rsidRPr="008E16EC" w:rsidRDefault="00BA7409" w:rsidP="007E1640">
            <w:pPr>
              <w:ind w:firstLine="0"/>
              <w:jc w:val="center"/>
              <w:rPr>
                <w:rFonts w:ascii="PT Astra Serif" w:hAnsi="PT Astra Serif"/>
              </w:rPr>
            </w:pPr>
            <w:r w:rsidRPr="008E16EC">
              <w:rPr>
                <w:rFonts w:ascii="PT Astra Serif" w:hAnsi="PT Astra Serif"/>
              </w:rPr>
              <w:t>77 157,6</w:t>
            </w:r>
          </w:p>
        </w:tc>
        <w:tc>
          <w:tcPr>
            <w:tcW w:w="1422"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7E1640">
            <w:pPr>
              <w:ind w:firstLine="0"/>
              <w:jc w:val="center"/>
              <w:rPr>
                <w:rFonts w:ascii="PT Astra Serif" w:hAnsi="PT Astra Serif"/>
              </w:rPr>
            </w:pPr>
            <w:r w:rsidRPr="008E16EC">
              <w:rPr>
                <w:rFonts w:ascii="PT Astra Serif" w:hAnsi="PT Astra Serif"/>
              </w:rPr>
              <w:t>13 620,2</w:t>
            </w:r>
          </w:p>
        </w:tc>
        <w:tc>
          <w:tcPr>
            <w:tcW w:w="1134"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7E1640">
            <w:pPr>
              <w:ind w:firstLine="0"/>
              <w:jc w:val="center"/>
              <w:rPr>
                <w:rFonts w:ascii="PT Astra Serif" w:hAnsi="PT Astra Serif"/>
              </w:rPr>
            </w:pPr>
            <w:r w:rsidRPr="008E16EC">
              <w:rPr>
                <w:rFonts w:ascii="PT Astra Serif" w:hAnsi="PT Astra Serif"/>
              </w:rPr>
              <w:t>13 660 456,6</w:t>
            </w:r>
          </w:p>
        </w:tc>
        <w:tc>
          <w:tcPr>
            <w:tcW w:w="1150"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rsidP="00E6082E">
            <w:pPr>
              <w:spacing w:line="280" w:lineRule="exact"/>
              <w:ind w:firstLine="0"/>
              <w:rPr>
                <w:rFonts w:ascii="PT Astra Serif" w:hAnsi="PT Astra Serif"/>
              </w:rPr>
            </w:pPr>
            <w:r w:rsidRPr="008E16EC">
              <w:rPr>
                <w:rFonts w:ascii="PT Astra Serif" w:hAnsi="PT Astra Serif"/>
              </w:rPr>
              <w:t>4.1 оказание</w:t>
            </w:r>
            <w:r w:rsidR="007E1640">
              <w:rPr>
                <w:rFonts w:ascii="PT Astra Serif" w:hAnsi="PT Astra Serif"/>
              </w:rPr>
              <w:t xml:space="preserve"> медицинская помощь по профилю «онкология»</w:t>
            </w:r>
            <w:r w:rsidRPr="008E16EC">
              <w:rPr>
                <w:rFonts w:ascii="PT Astra Serif" w:hAnsi="PT Astra Serif"/>
              </w:rPr>
              <w:t xml:space="preserve"> </w:t>
            </w:r>
          </w:p>
        </w:tc>
        <w:tc>
          <w:tcPr>
            <w:tcW w:w="991" w:type="dxa"/>
          </w:tcPr>
          <w:p w:rsidR="004A70A4" w:rsidRPr="008E16EC" w:rsidRDefault="00BA7409" w:rsidP="00E6082E">
            <w:pPr>
              <w:spacing w:line="280" w:lineRule="exact"/>
              <w:ind w:firstLine="0"/>
              <w:jc w:val="center"/>
              <w:rPr>
                <w:rFonts w:ascii="PT Astra Serif" w:hAnsi="PT Astra Serif"/>
              </w:rPr>
            </w:pPr>
            <w:r w:rsidRPr="008E16EC">
              <w:rPr>
                <w:rFonts w:ascii="PT Astra Serif" w:hAnsi="PT Astra Serif"/>
              </w:rPr>
              <w:t>35.1</w:t>
            </w:r>
          </w:p>
        </w:tc>
        <w:tc>
          <w:tcPr>
            <w:tcW w:w="1297" w:type="dxa"/>
          </w:tcPr>
          <w:p w:rsidR="004A70A4" w:rsidRPr="008E16EC" w:rsidRDefault="00BA7409" w:rsidP="00E6082E">
            <w:pPr>
              <w:spacing w:line="280" w:lineRule="exact"/>
              <w:ind w:firstLine="0"/>
              <w:jc w:val="center"/>
              <w:rPr>
                <w:rFonts w:ascii="PT Astra Serif" w:hAnsi="PT Astra Serif"/>
              </w:rPr>
            </w:pPr>
            <w:r w:rsidRPr="008E16EC">
              <w:rPr>
                <w:rFonts w:ascii="PT Astra Serif" w:hAnsi="PT Astra Serif"/>
              </w:rPr>
              <w:t>случай госпита</w:t>
            </w:r>
            <w:r w:rsidR="007E1640">
              <w:rPr>
                <w:rFonts w:ascii="PT Astra Serif" w:hAnsi="PT Astra Serif"/>
              </w:rPr>
              <w:t>-</w:t>
            </w:r>
            <w:r w:rsidRPr="008E16EC">
              <w:rPr>
                <w:rFonts w:ascii="PT Astra Serif" w:hAnsi="PT Astra Serif"/>
              </w:rPr>
              <w:t>лизации</w:t>
            </w:r>
          </w:p>
        </w:tc>
        <w:tc>
          <w:tcPr>
            <w:tcW w:w="1806" w:type="dxa"/>
          </w:tcPr>
          <w:p w:rsidR="004A70A4" w:rsidRPr="008E16EC" w:rsidRDefault="00BA7409" w:rsidP="00E6082E">
            <w:pPr>
              <w:spacing w:line="280" w:lineRule="exact"/>
              <w:ind w:firstLine="0"/>
              <w:jc w:val="center"/>
              <w:rPr>
                <w:rFonts w:ascii="PT Astra Serif" w:hAnsi="PT Astra Serif"/>
              </w:rPr>
            </w:pPr>
            <w:r w:rsidRPr="008E16EC">
              <w:rPr>
                <w:rFonts w:ascii="PT Astra Serif" w:hAnsi="PT Astra Serif"/>
              </w:rPr>
              <w:t>0,010265</w:t>
            </w:r>
          </w:p>
        </w:tc>
        <w:tc>
          <w:tcPr>
            <w:tcW w:w="1712" w:type="dxa"/>
          </w:tcPr>
          <w:p w:rsidR="004A70A4" w:rsidRPr="008E16EC" w:rsidRDefault="00BA7409" w:rsidP="00E6082E">
            <w:pPr>
              <w:spacing w:line="280" w:lineRule="exact"/>
              <w:ind w:firstLine="0"/>
              <w:jc w:val="center"/>
              <w:rPr>
                <w:rFonts w:ascii="PT Astra Serif" w:hAnsi="PT Astra Serif"/>
              </w:rPr>
            </w:pPr>
            <w:r w:rsidRPr="008E16EC">
              <w:rPr>
                <w:rFonts w:ascii="PT Astra Serif" w:hAnsi="PT Astra Serif"/>
              </w:rPr>
              <w:t>142 580,0</w:t>
            </w:r>
          </w:p>
        </w:tc>
        <w:tc>
          <w:tcPr>
            <w:tcW w:w="1422" w:type="dxa"/>
          </w:tcPr>
          <w:p w:rsidR="004A70A4" w:rsidRPr="008E16EC" w:rsidRDefault="00BA7409" w:rsidP="00E6082E">
            <w:pPr>
              <w:spacing w:line="280" w:lineRule="exact"/>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E6082E">
            <w:pPr>
              <w:spacing w:line="280" w:lineRule="exact"/>
              <w:ind w:firstLine="0"/>
              <w:jc w:val="center"/>
              <w:rPr>
                <w:rFonts w:ascii="PT Astra Serif" w:hAnsi="PT Astra Serif"/>
              </w:rPr>
            </w:pPr>
            <w:r w:rsidRPr="008E16EC">
              <w:rPr>
                <w:rFonts w:ascii="PT Astra Serif" w:hAnsi="PT Astra Serif"/>
              </w:rPr>
              <w:t>1463,6</w:t>
            </w:r>
          </w:p>
        </w:tc>
        <w:tc>
          <w:tcPr>
            <w:tcW w:w="1134" w:type="dxa"/>
          </w:tcPr>
          <w:p w:rsidR="004A70A4" w:rsidRPr="008E16EC" w:rsidRDefault="00BA7409" w:rsidP="00E6082E">
            <w:pPr>
              <w:spacing w:line="280" w:lineRule="exact"/>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E6082E">
            <w:pPr>
              <w:spacing w:line="280" w:lineRule="exact"/>
              <w:ind w:firstLine="0"/>
              <w:jc w:val="center"/>
              <w:rPr>
                <w:rFonts w:ascii="PT Astra Serif" w:hAnsi="PT Astra Serif"/>
              </w:rPr>
            </w:pPr>
            <w:r w:rsidRPr="008E16EC">
              <w:rPr>
                <w:rFonts w:ascii="PT Astra Serif" w:hAnsi="PT Astra Serif"/>
              </w:rPr>
              <w:t>1 467 913,0</w:t>
            </w:r>
          </w:p>
        </w:tc>
        <w:tc>
          <w:tcPr>
            <w:tcW w:w="1150" w:type="dxa"/>
          </w:tcPr>
          <w:p w:rsidR="004A70A4" w:rsidRPr="008E16EC" w:rsidRDefault="00BA7409" w:rsidP="00E6082E">
            <w:pPr>
              <w:spacing w:line="280" w:lineRule="exact"/>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rsidP="00E6082E">
            <w:pPr>
              <w:spacing w:line="280" w:lineRule="exact"/>
              <w:ind w:firstLine="0"/>
              <w:rPr>
                <w:rFonts w:ascii="PT Astra Serif" w:hAnsi="PT Astra Serif"/>
              </w:rPr>
            </w:pPr>
            <w:r w:rsidRPr="008E16EC">
              <w:rPr>
                <w:rFonts w:ascii="PT Astra Serif" w:hAnsi="PT Astra Serif"/>
              </w:rPr>
              <w:t xml:space="preserve">4.2 стентирование коронарных артерий </w:t>
            </w:r>
          </w:p>
        </w:tc>
        <w:tc>
          <w:tcPr>
            <w:tcW w:w="991" w:type="dxa"/>
          </w:tcPr>
          <w:p w:rsidR="004A70A4" w:rsidRPr="008E16EC" w:rsidRDefault="00BA7409" w:rsidP="00E6082E">
            <w:pPr>
              <w:spacing w:line="280" w:lineRule="exact"/>
              <w:ind w:firstLine="0"/>
              <w:jc w:val="center"/>
              <w:rPr>
                <w:rFonts w:ascii="PT Astra Serif" w:hAnsi="PT Astra Serif"/>
              </w:rPr>
            </w:pPr>
            <w:r w:rsidRPr="008E16EC">
              <w:rPr>
                <w:rFonts w:ascii="PT Astra Serif" w:hAnsi="PT Astra Serif"/>
              </w:rPr>
              <w:t>35.2</w:t>
            </w:r>
          </w:p>
        </w:tc>
        <w:tc>
          <w:tcPr>
            <w:tcW w:w="1297" w:type="dxa"/>
          </w:tcPr>
          <w:p w:rsidR="004A70A4" w:rsidRPr="008E16EC" w:rsidRDefault="00BA7409" w:rsidP="00E6082E">
            <w:pPr>
              <w:spacing w:line="280" w:lineRule="exact"/>
              <w:ind w:firstLine="0"/>
              <w:jc w:val="center"/>
              <w:rPr>
                <w:rFonts w:ascii="PT Astra Serif" w:hAnsi="PT Astra Serif"/>
              </w:rPr>
            </w:pPr>
            <w:r w:rsidRPr="008E16EC">
              <w:rPr>
                <w:rFonts w:ascii="PT Astra Serif" w:hAnsi="PT Astra Serif"/>
              </w:rPr>
              <w:t>случай госпита</w:t>
            </w:r>
            <w:r w:rsidR="007E1640">
              <w:rPr>
                <w:rFonts w:ascii="PT Astra Serif" w:hAnsi="PT Astra Serif"/>
              </w:rPr>
              <w:t>-</w:t>
            </w:r>
            <w:r w:rsidRPr="008E16EC">
              <w:rPr>
                <w:rFonts w:ascii="PT Astra Serif" w:hAnsi="PT Astra Serif"/>
              </w:rPr>
              <w:t>лизации</w:t>
            </w:r>
          </w:p>
        </w:tc>
        <w:tc>
          <w:tcPr>
            <w:tcW w:w="1806" w:type="dxa"/>
          </w:tcPr>
          <w:p w:rsidR="004A70A4" w:rsidRPr="008E16EC" w:rsidRDefault="00BA7409" w:rsidP="00E6082E">
            <w:pPr>
              <w:spacing w:line="280" w:lineRule="exact"/>
              <w:ind w:firstLine="0"/>
              <w:jc w:val="center"/>
              <w:rPr>
                <w:rFonts w:ascii="PT Astra Serif" w:hAnsi="PT Astra Serif"/>
              </w:rPr>
            </w:pPr>
            <w:r w:rsidRPr="008E16EC">
              <w:rPr>
                <w:rFonts w:ascii="PT Astra Serif" w:hAnsi="PT Astra Serif"/>
              </w:rPr>
              <w:t>0,002327</w:t>
            </w:r>
          </w:p>
        </w:tc>
        <w:tc>
          <w:tcPr>
            <w:tcW w:w="1712" w:type="dxa"/>
          </w:tcPr>
          <w:p w:rsidR="004A70A4" w:rsidRPr="008E16EC" w:rsidRDefault="00BA7409" w:rsidP="00E6082E">
            <w:pPr>
              <w:spacing w:line="280" w:lineRule="exact"/>
              <w:ind w:firstLine="0"/>
              <w:jc w:val="center"/>
              <w:rPr>
                <w:rFonts w:ascii="PT Astra Serif" w:hAnsi="PT Astra Serif"/>
              </w:rPr>
            </w:pPr>
            <w:r w:rsidRPr="008E16EC">
              <w:rPr>
                <w:rFonts w:ascii="PT Astra Serif" w:hAnsi="PT Astra Serif"/>
              </w:rPr>
              <w:t>232 393,0</w:t>
            </w:r>
          </w:p>
        </w:tc>
        <w:tc>
          <w:tcPr>
            <w:tcW w:w="1422" w:type="dxa"/>
          </w:tcPr>
          <w:p w:rsidR="004A70A4" w:rsidRPr="008E16EC" w:rsidRDefault="00BA7409" w:rsidP="00E6082E">
            <w:pPr>
              <w:spacing w:line="280" w:lineRule="exact"/>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E6082E">
            <w:pPr>
              <w:spacing w:line="280" w:lineRule="exact"/>
              <w:ind w:firstLine="0"/>
              <w:jc w:val="center"/>
              <w:rPr>
                <w:rFonts w:ascii="PT Astra Serif" w:hAnsi="PT Astra Serif"/>
              </w:rPr>
            </w:pPr>
            <w:r w:rsidRPr="008E16EC">
              <w:rPr>
                <w:rFonts w:ascii="PT Astra Serif" w:hAnsi="PT Astra Serif"/>
              </w:rPr>
              <w:t>540,8</w:t>
            </w:r>
          </w:p>
        </w:tc>
        <w:tc>
          <w:tcPr>
            <w:tcW w:w="1134" w:type="dxa"/>
          </w:tcPr>
          <w:p w:rsidR="004A70A4" w:rsidRPr="008E16EC" w:rsidRDefault="00BA7409" w:rsidP="00E6082E">
            <w:pPr>
              <w:spacing w:line="280" w:lineRule="exact"/>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E6082E">
            <w:pPr>
              <w:spacing w:line="280" w:lineRule="exact"/>
              <w:ind w:firstLine="0"/>
              <w:jc w:val="center"/>
              <w:rPr>
                <w:rFonts w:ascii="PT Astra Serif" w:hAnsi="PT Astra Serif"/>
              </w:rPr>
            </w:pPr>
            <w:r w:rsidRPr="008E16EC">
              <w:rPr>
                <w:rFonts w:ascii="PT Astra Serif" w:hAnsi="PT Astra Serif"/>
              </w:rPr>
              <w:t>542 378,1</w:t>
            </w:r>
          </w:p>
        </w:tc>
        <w:tc>
          <w:tcPr>
            <w:tcW w:w="1150" w:type="dxa"/>
          </w:tcPr>
          <w:p w:rsidR="004A70A4" w:rsidRPr="008E16EC" w:rsidRDefault="00BA7409" w:rsidP="00E6082E">
            <w:pPr>
              <w:spacing w:line="280" w:lineRule="exact"/>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rsidP="00E6082E">
            <w:pPr>
              <w:spacing w:line="280" w:lineRule="exact"/>
              <w:ind w:firstLine="0"/>
              <w:rPr>
                <w:rFonts w:ascii="PT Astra Serif" w:hAnsi="PT Astra Serif"/>
              </w:rPr>
            </w:pPr>
            <w:r w:rsidRPr="008E16EC">
              <w:rPr>
                <w:rFonts w:ascii="PT Astra Serif" w:hAnsi="PT Astra Serif"/>
              </w:rPr>
              <w:t>4.3 имплантация частотно-адаптированного кардиостимулятора взрослым</w:t>
            </w:r>
          </w:p>
        </w:tc>
        <w:tc>
          <w:tcPr>
            <w:tcW w:w="991" w:type="dxa"/>
          </w:tcPr>
          <w:p w:rsidR="004A70A4" w:rsidRPr="008E16EC" w:rsidRDefault="00BA7409" w:rsidP="00E6082E">
            <w:pPr>
              <w:spacing w:line="280" w:lineRule="exact"/>
              <w:ind w:firstLine="0"/>
              <w:jc w:val="center"/>
              <w:rPr>
                <w:rFonts w:ascii="PT Astra Serif" w:hAnsi="PT Astra Serif"/>
              </w:rPr>
            </w:pPr>
            <w:r w:rsidRPr="008E16EC">
              <w:rPr>
                <w:rFonts w:ascii="PT Astra Serif" w:hAnsi="PT Astra Serif"/>
              </w:rPr>
              <w:t>35.3</w:t>
            </w:r>
          </w:p>
        </w:tc>
        <w:tc>
          <w:tcPr>
            <w:tcW w:w="1297" w:type="dxa"/>
          </w:tcPr>
          <w:p w:rsidR="004A70A4" w:rsidRPr="008E16EC" w:rsidRDefault="00BA7409" w:rsidP="00E6082E">
            <w:pPr>
              <w:spacing w:line="280" w:lineRule="exact"/>
              <w:ind w:firstLine="0"/>
              <w:jc w:val="center"/>
              <w:rPr>
                <w:rFonts w:ascii="PT Astra Serif" w:hAnsi="PT Astra Serif"/>
              </w:rPr>
            </w:pPr>
            <w:r w:rsidRPr="008E16EC">
              <w:rPr>
                <w:rFonts w:ascii="PT Astra Serif" w:hAnsi="PT Astra Serif"/>
              </w:rPr>
              <w:t>случай госпита</w:t>
            </w:r>
            <w:r w:rsidR="007E1640">
              <w:rPr>
                <w:rFonts w:ascii="PT Astra Serif" w:hAnsi="PT Astra Serif"/>
              </w:rPr>
              <w:t>-</w:t>
            </w:r>
            <w:r w:rsidRPr="008E16EC">
              <w:rPr>
                <w:rFonts w:ascii="PT Astra Serif" w:hAnsi="PT Astra Serif"/>
              </w:rPr>
              <w:t>лизации</w:t>
            </w:r>
          </w:p>
        </w:tc>
        <w:tc>
          <w:tcPr>
            <w:tcW w:w="1806" w:type="dxa"/>
          </w:tcPr>
          <w:p w:rsidR="004A70A4" w:rsidRPr="008E16EC" w:rsidRDefault="00BA7409" w:rsidP="00E6082E">
            <w:pPr>
              <w:spacing w:line="280" w:lineRule="exact"/>
              <w:ind w:firstLine="0"/>
              <w:jc w:val="center"/>
              <w:rPr>
                <w:rFonts w:ascii="PT Astra Serif" w:hAnsi="PT Astra Serif"/>
              </w:rPr>
            </w:pPr>
            <w:r w:rsidRPr="008E16EC">
              <w:rPr>
                <w:rFonts w:ascii="PT Astra Serif" w:hAnsi="PT Astra Serif"/>
              </w:rPr>
              <w:t>0,000430</w:t>
            </w:r>
          </w:p>
        </w:tc>
        <w:tc>
          <w:tcPr>
            <w:tcW w:w="1712" w:type="dxa"/>
          </w:tcPr>
          <w:p w:rsidR="004A70A4" w:rsidRPr="008E16EC" w:rsidRDefault="00BA7409" w:rsidP="00E6082E">
            <w:pPr>
              <w:spacing w:line="280" w:lineRule="exact"/>
              <w:ind w:firstLine="0"/>
              <w:jc w:val="center"/>
              <w:rPr>
                <w:rFonts w:ascii="PT Astra Serif" w:hAnsi="PT Astra Serif"/>
              </w:rPr>
            </w:pPr>
            <w:r w:rsidRPr="008E16EC">
              <w:rPr>
                <w:rFonts w:ascii="PT Astra Serif" w:hAnsi="PT Astra Serif"/>
              </w:rPr>
              <w:t>359 001,3</w:t>
            </w:r>
          </w:p>
        </w:tc>
        <w:tc>
          <w:tcPr>
            <w:tcW w:w="1422" w:type="dxa"/>
          </w:tcPr>
          <w:p w:rsidR="004A70A4" w:rsidRPr="008E16EC" w:rsidRDefault="00BA7409" w:rsidP="00E6082E">
            <w:pPr>
              <w:spacing w:line="280" w:lineRule="exact"/>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E6082E">
            <w:pPr>
              <w:spacing w:line="280" w:lineRule="exact"/>
              <w:ind w:firstLine="0"/>
              <w:jc w:val="center"/>
              <w:rPr>
                <w:rFonts w:ascii="PT Astra Serif" w:hAnsi="PT Astra Serif"/>
              </w:rPr>
            </w:pPr>
            <w:r w:rsidRPr="008E16EC">
              <w:rPr>
                <w:rFonts w:ascii="PT Astra Serif" w:hAnsi="PT Astra Serif"/>
              </w:rPr>
              <w:t>154,4</w:t>
            </w:r>
          </w:p>
        </w:tc>
        <w:tc>
          <w:tcPr>
            <w:tcW w:w="1134" w:type="dxa"/>
          </w:tcPr>
          <w:p w:rsidR="004A70A4" w:rsidRPr="008E16EC" w:rsidRDefault="00BA7409" w:rsidP="00E6082E">
            <w:pPr>
              <w:spacing w:line="280" w:lineRule="exact"/>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E6082E">
            <w:pPr>
              <w:spacing w:line="280" w:lineRule="exact"/>
              <w:ind w:firstLine="0"/>
              <w:jc w:val="center"/>
              <w:rPr>
                <w:rFonts w:ascii="PT Astra Serif" w:hAnsi="PT Astra Serif"/>
              </w:rPr>
            </w:pPr>
            <w:r w:rsidRPr="008E16EC">
              <w:rPr>
                <w:rFonts w:ascii="PT Astra Serif" w:hAnsi="PT Astra Serif"/>
              </w:rPr>
              <w:t>154 827,2</w:t>
            </w:r>
          </w:p>
        </w:tc>
        <w:tc>
          <w:tcPr>
            <w:tcW w:w="1150" w:type="dxa"/>
          </w:tcPr>
          <w:p w:rsidR="004A70A4" w:rsidRPr="008E16EC" w:rsidRDefault="00BA7409" w:rsidP="00E6082E">
            <w:pPr>
              <w:spacing w:line="280" w:lineRule="exact"/>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rsidP="00E6082E">
            <w:pPr>
              <w:spacing w:line="280" w:lineRule="exact"/>
              <w:ind w:firstLine="0"/>
              <w:rPr>
                <w:rFonts w:ascii="PT Astra Serif" w:hAnsi="PT Astra Serif"/>
              </w:rPr>
            </w:pPr>
            <w:r w:rsidRPr="008E16EC">
              <w:rPr>
                <w:rFonts w:ascii="PT Astra Serif" w:hAnsi="PT Astra Serif"/>
              </w:rPr>
              <w:t xml:space="preserve">4.4 эндоваскулярная деструкция дополнительных проводящих путей и аритмогенных зон сердца </w:t>
            </w:r>
          </w:p>
        </w:tc>
        <w:tc>
          <w:tcPr>
            <w:tcW w:w="991" w:type="dxa"/>
          </w:tcPr>
          <w:p w:rsidR="004A70A4" w:rsidRPr="008E16EC" w:rsidRDefault="00BA7409" w:rsidP="00E6082E">
            <w:pPr>
              <w:spacing w:line="280" w:lineRule="exact"/>
              <w:ind w:firstLine="0"/>
              <w:jc w:val="center"/>
              <w:rPr>
                <w:rFonts w:ascii="PT Astra Serif" w:hAnsi="PT Astra Serif"/>
              </w:rPr>
            </w:pPr>
            <w:r w:rsidRPr="008E16EC">
              <w:rPr>
                <w:rFonts w:ascii="PT Astra Serif" w:hAnsi="PT Astra Serif"/>
              </w:rPr>
              <w:t>35.4</w:t>
            </w:r>
          </w:p>
        </w:tc>
        <w:tc>
          <w:tcPr>
            <w:tcW w:w="1297" w:type="dxa"/>
          </w:tcPr>
          <w:p w:rsidR="004A70A4" w:rsidRPr="008E16EC" w:rsidRDefault="00BA7409" w:rsidP="00E6082E">
            <w:pPr>
              <w:spacing w:line="280" w:lineRule="exact"/>
              <w:ind w:firstLine="0"/>
              <w:jc w:val="center"/>
              <w:rPr>
                <w:rFonts w:ascii="PT Astra Serif" w:hAnsi="PT Astra Serif"/>
              </w:rPr>
            </w:pPr>
            <w:r w:rsidRPr="008E16EC">
              <w:rPr>
                <w:rFonts w:ascii="PT Astra Serif" w:hAnsi="PT Astra Serif"/>
              </w:rPr>
              <w:t>случай госпита</w:t>
            </w:r>
            <w:r w:rsidR="007E1640">
              <w:rPr>
                <w:rFonts w:ascii="PT Astra Serif" w:hAnsi="PT Astra Serif"/>
              </w:rPr>
              <w:t>-</w:t>
            </w:r>
            <w:r w:rsidRPr="008E16EC">
              <w:rPr>
                <w:rFonts w:ascii="PT Astra Serif" w:hAnsi="PT Astra Serif"/>
              </w:rPr>
              <w:t>лизации</w:t>
            </w:r>
          </w:p>
        </w:tc>
        <w:tc>
          <w:tcPr>
            <w:tcW w:w="1806" w:type="dxa"/>
          </w:tcPr>
          <w:p w:rsidR="004A70A4" w:rsidRPr="008E16EC" w:rsidRDefault="00BA7409" w:rsidP="00E6082E">
            <w:pPr>
              <w:spacing w:line="280" w:lineRule="exact"/>
              <w:ind w:firstLine="0"/>
              <w:jc w:val="center"/>
              <w:rPr>
                <w:rFonts w:ascii="PT Astra Serif" w:hAnsi="PT Astra Serif"/>
              </w:rPr>
            </w:pPr>
            <w:r w:rsidRPr="008E16EC">
              <w:rPr>
                <w:rFonts w:ascii="PT Astra Serif" w:hAnsi="PT Astra Serif"/>
              </w:rPr>
              <w:t>0,000189</w:t>
            </w:r>
          </w:p>
        </w:tc>
        <w:tc>
          <w:tcPr>
            <w:tcW w:w="1712" w:type="dxa"/>
          </w:tcPr>
          <w:p w:rsidR="004A70A4" w:rsidRPr="008E16EC" w:rsidRDefault="00BA7409" w:rsidP="00E6082E">
            <w:pPr>
              <w:spacing w:line="280" w:lineRule="exact"/>
              <w:ind w:firstLine="0"/>
              <w:jc w:val="center"/>
              <w:rPr>
                <w:rFonts w:ascii="PT Astra Serif" w:hAnsi="PT Astra Serif"/>
              </w:rPr>
            </w:pPr>
            <w:r w:rsidRPr="008E16EC">
              <w:rPr>
                <w:rFonts w:ascii="PT Astra Serif" w:hAnsi="PT Astra Serif"/>
              </w:rPr>
              <w:t>486 332,2</w:t>
            </w:r>
          </w:p>
        </w:tc>
        <w:tc>
          <w:tcPr>
            <w:tcW w:w="1422" w:type="dxa"/>
          </w:tcPr>
          <w:p w:rsidR="004A70A4" w:rsidRPr="008E16EC" w:rsidRDefault="00BA7409" w:rsidP="00E6082E">
            <w:pPr>
              <w:spacing w:line="280" w:lineRule="exact"/>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E6082E">
            <w:pPr>
              <w:spacing w:line="280" w:lineRule="exact"/>
              <w:ind w:firstLine="0"/>
              <w:jc w:val="center"/>
              <w:rPr>
                <w:rFonts w:ascii="PT Astra Serif" w:hAnsi="PT Astra Serif"/>
              </w:rPr>
            </w:pPr>
            <w:r w:rsidRPr="008E16EC">
              <w:rPr>
                <w:rFonts w:ascii="PT Astra Serif" w:hAnsi="PT Astra Serif"/>
              </w:rPr>
              <w:t>91,9</w:t>
            </w:r>
          </w:p>
        </w:tc>
        <w:tc>
          <w:tcPr>
            <w:tcW w:w="1134" w:type="dxa"/>
          </w:tcPr>
          <w:p w:rsidR="004A70A4" w:rsidRPr="008E16EC" w:rsidRDefault="00BA7409" w:rsidP="00E6082E">
            <w:pPr>
              <w:spacing w:line="280" w:lineRule="exact"/>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E6082E">
            <w:pPr>
              <w:spacing w:line="280" w:lineRule="exact"/>
              <w:ind w:firstLine="0"/>
              <w:jc w:val="center"/>
              <w:rPr>
                <w:rFonts w:ascii="PT Astra Serif" w:hAnsi="PT Astra Serif"/>
              </w:rPr>
            </w:pPr>
            <w:r w:rsidRPr="008E16EC">
              <w:rPr>
                <w:rFonts w:ascii="PT Astra Serif" w:hAnsi="PT Astra Serif"/>
              </w:rPr>
              <w:t>92 188,7</w:t>
            </w:r>
          </w:p>
        </w:tc>
        <w:tc>
          <w:tcPr>
            <w:tcW w:w="1150" w:type="dxa"/>
          </w:tcPr>
          <w:p w:rsidR="004A70A4" w:rsidRPr="008E16EC" w:rsidRDefault="00BA7409" w:rsidP="00E6082E">
            <w:pPr>
              <w:spacing w:line="280" w:lineRule="exact"/>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rsidP="00E6082E">
            <w:pPr>
              <w:spacing w:line="280" w:lineRule="exact"/>
              <w:ind w:firstLine="0"/>
              <w:rPr>
                <w:rFonts w:ascii="PT Astra Serif" w:hAnsi="PT Astra Serif"/>
              </w:rPr>
            </w:pPr>
            <w:r w:rsidRPr="008E16EC">
              <w:rPr>
                <w:rFonts w:ascii="PT Astra Serif" w:hAnsi="PT Astra Serif"/>
              </w:rPr>
              <w:t xml:space="preserve">4.5 оперативные вмешательства </w:t>
            </w:r>
            <w:r w:rsidR="007E1640">
              <w:rPr>
                <w:rFonts w:ascii="PT Astra Serif" w:hAnsi="PT Astra Serif"/>
              </w:rPr>
              <w:br/>
            </w:r>
            <w:r w:rsidRPr="008E16EC">
              <w:rPr>
                <w:rFonts w:ascii="PT Astra Serif" w:hAnsi="PT Astra Serif"/>
              </w:rPr>
              <w:t>на брахиоцефальных артериях (стентирование или эндартерэктомия)</w:t>
            </w:r>
          </w:p>
        </w:tc>
        <w:tc>
          <w:tcPr>
            <w:tcW w:w="991" w:type="dxa"/>
          </w:tcPr>
          <w:p w:rsidR="004A70A4" w:rsidRPr="008E16EC" w:rsidRDefault="00BA7409" w:rsidP="00E6082E">
            <w:pPr>
              <w:spacing w:line="280" w:lineRule="exact"/>
              <w:ind w:firstLine="0"/>
              <w:jc w:val="center"/>
              <w:rPr>
                <w:rFonts w:ascii="PT Astra Serif" w:hAnsi="PT Astra Serif"/>
              </w:rPr>
            </w:pPr>
            <w:r w:rsidRPr="008E16EC">
              <w:rPr>
                <w:rFonts w:ascii="PT Astra Serif" w:hAnsi="PT Astra Serif"/>
              </w:rPr>
              <w:t>35.5</w:t>
            </w:r>
          </w:p>
        </w:tc>
        <w:tc>
          <w:tcPr>
            <w:tcW w:w="1297" w:type="dxa"/>
          </w:tcPr>
          <w:p w:rsidR="004A70A4" w:rsidRPr="008E16EC" w:rsidRDefault="00BA7409" w:rsidP="00E6082E">
            <w:pPr>
              <w:spacing w:line="280" w:lineRule="exact"/>
              <w:ind w:firstLine="0"/>
              <w:jc w:val="center"/>
              <w:rPr>
                <w:rFonts w:ascii="PT Astra Serif" w:hAnsi="PT Astra Serif"/>
              </w:rPr>
            </w:pPr>
            <w:r w:rsidRPr="008E16EC">
              <w:rPr>
                <w:rFonts w:ascii="PT Astra Serif" w:hAnsi="PT Astra Serif"/>
              </w:rPr>
              <w:t>случай госпита</w:t>
            </w:r>
            <w:r w:rsidR="007E1640">
              <w:rPr>
                <w:rFonts w:ascii="PT Astra Serif" w:hAnsi="PT Astra Serif"/>
              </w:rPr>
              <w:t>-</w:t>
            </w:r>
            <w:r w:rsidRPr="008E16EC">
              <w:rPr>
                <w:rFonts w:ascii="PT Astra Serif" w:hAnsi="PT Astra Serif"/>
              </w:rPr>
              <w:t>лизации</w:t>
            </w:r>
          </w:p>
        </w:tc>
        <w:tc>
          <w:tcPr>
            <w:tcW w:w="1806" w:type="dxa"/>
          </w:tcPr>
          <w:p w:rsidR="004A70A4" w:rsidRPr="008E16EC" w:rsidRDefault="00BA7409" w:rsidP="00E6082E">
            <w:pPr>
              <w:spacing w:line="280" w:lineRule="exact"/>
              <w:ind w:firstLine="0"/>
              <w:jc w:val="center"/>
              <w:rPr>
                <w:rFonts w:ascii="PT Astra Serif" w:hAnsi="PT Astra Serif"/>
              </w:rPr>
            </w:pPr>
            <w:r w:rsidRPr="008E16EC">
              <w:rPr>
                <w:rFonts w:ascii="PT Astra Serif" w:hAnsi="PT Astra Serif"/>
              </w:rPr>
              <w:t>0,000472</w:t>
            </w:r>
          </w:p>
        </w:tc>
        <w:tc>
          <w:tcPr>
            <w:tcW w:w="1712" w:type="dxa"/>
          </w:tcPr>
          <w:p w:rsidR="004A70A4" w:rsidRPr="008E16EC" w:rsidRDefault="00BA7409" w:rsidP="00E6082E">
            <w:pPr>
              <w:spacing w:line="280" w:lineRule="exact"/>
              <w:ind w:firstLine="0"/>
              <w:jc w:val="center"/>
              <w:rPr>
                <w:rFonts w:ascii="PT Astra Serif" w:hAnsi="PT Astra Serif"/>
              </w:rPr>
            </w:pPr>
            <w:r w:rsidRPr="008E16EC">
              <w:rPr>
                <w:rFonts w:ascii="PT Astra Serif" w:hAnsi="PT Astra Serif"/>
              </w:rPr>
              <w:t>292 245,2</w:t>
            </w:r>
          </w:p>
        </w:tc>
        <w:tc>
          <w:tcPr>
            <w:tcW w:w="1422" w:type="dxa"/>
          </w:tcPr>
          <w:p w:rsidR="004A70A4" w:rsidRPr="008E16EC" w:rsidRDefault="00BA7409" w:rsidP="00E6082E">
            <w:pPr>
              <w:spacing w:line="280" w:lineRule="exact"/>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E6082E">
            <w:pPr>
              <w:spacing w:line="280" w:lineRule="exact"/>
              <w:ind w:firstLine="0"/>
              <w:jc w:val="center"/>
              <w:rPr>
                <w:rFonts w:ascii="PT Astra Serif" w:hAnsi="PT Astra Serif"/>
              </w:rPr>
            </w:pPr>
            <w:r w:rsidRPr="008E16EC">
              <w:rPr>
                <w:rFonts w:ascii="PT Astra Serif" w:hAnsi="PT Astra Serif"/>
              </w:rPr>
              <w:t>137,9</w:t>
            </w:r>
          </w:p>
        </w:tc>
        <w:tc>
          <w:tcPr>
            <w:tcW w:w="1134" w:type="dxa"/>
          </w:tcPr>
          <w:p w:rsidR="004A70A4" w:rsidRPr="008E16EC" w:rsidRDefault="00BA7409" w:rsidP="00E6082E">
            <w:pPr>
              <w:spacing w:line="280" w:lineRule="exact"/>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E6082E">
            <w:pPr>
              <w:spacing w:line="280" w:lineRule="exact"/>
              <w:ind w:firstLine="0"/>
              <w:jc w:val="center"/>
              <w:rPr>
                <w:rFonts w:ascii="PT Astra Serif" w:hAnsi="PT Astra Serif"/>
              </w:rPr>
            </w:pPr>
            <w:r w:rsidRPr="008E16EC">
              <w:rPr>
                <w:rFonts w:ascii="PT Astra Serif" w:hAnsi="PT Astra Serif"/>
              </w:rPr>
              <w:t>138 347,8</w:t>
            </w:r>
          </w:p>
        </w:tc>
        <w:tc>
          <w:tcPr>
            <w:tcW w:w="1150" w:type="dxa"/>
          </w:tcPr>
          <w:p w:rsidR="004A70A4" w:rsidRPr="008E16EC" w:rsidRDefault="00BA7409" w:rsidP="00E6082E">
            <w:pPr>
              <w:spacing w:line="280" w:lineRule="exact"/>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rsidP="00C470C7">
            <w:pPr>
              <w:spacing w:before="60"/>
              <w:ind w:firstLine="0"/>
              <w:rPr>
                <w:rFonts w:ascii="PT Astra Serif" w:hAnsi="PT Astra Serif"/>
              </w:rPr>
            </w:pPr>
            <w:r w:rsidRPr="008E16EC">
              <w:rPr>
                <w:rFonts w:ascii="PT Astra Serif" w:hAnsi="PT Astra Serif"/>
              </w:rPr>
              <w:t>4.6 трансплантация почки</w:t>
            </w:r>
          </w:p>
        </w:tc>
        <w:tc>
          <w:tcPr>
            <w:tcW w:w="991"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35.6</w:t>
            </w:r>
          </w:p>
        </w:tc>
        <w:tc>
          <w:tcPr>
            <w:tcW w:w="1297"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случай госпита</w:t>
            </w:r>
            <w:r w:rsidR="007E1640">
              <w:rPr>
                <w:rFonts w:ascii="PT Astra Serif" w:hAnsi="PT Astra Serif"/>
              </w:rPr>
              <w:t>-</w:t>
            </w:r>
            <w:r w:rsidRPr="008E16EC">
              <w:rPr>
                <w:rFonts w:ascii="PT Astra Serif" w:hAnsi="PT Astra Serif"/>
              </w:rPr>
              <w:t>лизации</w:t>
            </w:r>
          </w:p>
        </w:tc>
        <w:tc>
          <w:tcPr>
            <w:tcW w:w="1806"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0,000025</w:t>
            </w:r>
          </w:p>
        </w:tc>
        <w:tc>
          <w:tcPr>
            <w:tcW w:w="1712"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1 799 100,9</w:t>
            </w:r>
          </w:p>
        </w:tc>
        <w:tc>
          <w:tcPr>
            <w:tcW w:w="1422"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45,0</w:t>
            </w:r>
          </w:p>
        </w:tc>
        <w:tc>
          <w:tcPr>
            <w:tcW w:w="1134"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45 110,6</w:t>
            </w:r>
          </w:p>
        </w:tc>
        <w:tc>
          <w:tcPr>
            <w:tcW w:w="1150"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rsidP="00C470C7">
            <w:pPr>
              <w:spacing w:before="60"/>
              <w:ind w:firstLine="0"/>
              <w:rPr>
                <w:rFonts w:ascii="PT Astra Serif" w:hAnsi="PT Astra Serif"/>
              </w:rPr>
            </w:pPr>
            <w:r w:rsidRPr="008E16EC">
              <w:rPr>
                <w:rFonts w:ascii="PT Astra Serif" w:hAnsi="PT Astra Serif"/>
              </w:rPr>
              <w:t xml:space="preserve">4.7 высокотехнологичная медицинская помощь </w:t>
            </w:r>
          </w:p>
        </w:tc>
        <w:tc>
          <w:tcPr>
            <w:tcW w:w="991"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35.7</w:t>
            </w:r>
          </w:p>
        </w:tc>
        <w:tc>
          <w:tcPr>
            <w:tcW w:w="1297"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случай госпита</w:t>
            </w:r>
            <w:r w:rsidR="007E1640">
              <w:rPr>
                <w:rFonts w:ascii="PT Astra Serif" w:hAnsi="PT Astra Serif"/>
              </w:rPr>
              <w:t>-</w:t>
            </w:r>
            <w:r w:rsidRPr="008E16EC">
              <w:rPr>
                <w:rFonts w:ascii="PT Astra Serif" w:hAnsi="PT Astra Serif"/>
              </w:rPr>
              <w:t>лизации</w:t>
            </w:r>
          </w:p>
        </w:tc>
        <w:tc>
          <w:tcPr>
            <w:tcW w:w="1806"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0,0044917</w:t>
            </w:r>
          </w:p>
        </w:tc>
        <w:tc>
          <w:tcPr>
            <w:tcW w:w="1712"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272 835,9</w:t>
            </w:r>
          </w:p>
        </w:tc>
        <w:tc>
          <w:tcPr>
            <w:tcW w:w="1422"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1 225,5</w:t>
            </w:r>
          </w:p>
        </w:tc>
        <w:tc>
          <w:tcPr>
            <w:tcW w:w="1134"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1 229 122,0</w:t>
            </w:r>
          </w:p>
        </w:tc>
        <w:tc>
          <w:tcPr>
            <w:tcW w:w="1150"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rsidP="00C470C7">
            <w:pPr>
              <w:spacing w:before="60"/>
              <w:ind w:firstLine="0"/>
              <w:rPr>
                <w:rFonts w:ascii="PT Astra Serif" w:hAnsi="PT Astra Serif"/>
              </w:rPr>
            </w:pPr>
            <w:r w:rsidRPr="008E16EC">
              <w:rPr>
                <w:rFonts w:ascii="PT Astra Serif" w:hAnsi="PT Astra Serif"/>
              </w:rPr>
              <w:t>5. Медицинская реабилитация:</w:t>
            </w:r>
          </w:p>
        </w:tc>
        <w:tc>
          <w:tcPr>
            <w:tcW w:w="991"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36</w:t>
            </w:r>
          </w:p>
        </w:tc>
        <w:tc>
          <w:tcPr>
            <w:tcW w:w="1297"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X</w:t>
            </w:r>
          </w:p>
        </w:tc>
        <w:tc>
          <w:tcPr>
            <w:tcW w:w="1806"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X</w:t>
            </w:r>
          </w:p>
        </w:tc>
        <w:tc>
          <w:tcPr>
            <w:tcW w:w="1712"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X</w:t>
            </w:r>
          </w:p>
        </w:tc>
        <w:tc>
          <w:tcPr>
            <w:tcW w:w="1422"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X</w:t>
            </w:r>
          </w:p>
        </w:tc>
        <w:tc>
          <w:tcPr>
            <w:tcW w:w="1134"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X</w:t>
            </w:r>
          </w:p>
        </w:tc>
        <w:tc>
          <w:tcPr>
            <w:tcW w:w="1150"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rsidP="00C470C7">
            <w:pPr>
              <w:spacing w:before="60"/>
              <w:ind w:firstLine="0"/>
              <w:rPr>
                <w:rFonts w:ascii="PT Astra Serif" w:hAnsi="PT Astra Serif"/>
              </w:rPr>
            </w:pPr>
            <w:r w:rsidRPr="008E16EC">
              <w:rPr>
                <w:rFonts w:ascii="PT Astra Serif" w:hAnsi="PT Astra Serif"/>
              </w:rPr>
              <w:t xml:space="preserve">5.1 в амбулаторных условиях </w:t>
            </w:r>
          </w:p>
        </w:tc>
        <w:tc>
          <w:tcPr>
            <w:tcW w:w="991"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36.1</w:t>
            </w:r>
          </w:p>
        </w:tc>
        <w:tc>
          <w:tcPr>
            <w:tcW w:w="1297" w:type="dxa"/>
          </w:tcPr>
          <w:p w:rsidR="004A70A4" w:rsidRPr="008E16EC" w:rsidRDefault="007E1640" w:rsidP="00C470C7">
            <w:pPr>
              <w:spacing w:before="60"/>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лексные посеще</w:t>
            </w:r>
            <w:r>
              <w:rPr>
                <w:rFonts w:ascii="PT Astra Serif" w:hAnsi="PT Astra Serif"/>
              </w:rPr>
              <w:t>-</w:t>
            </w:r>
            <w:r w:rsidR="00BA7409" w:rsidRPr="008E16EC">
              <w:rPr>
                <w:rFonts w:ascii="PT Astra Serif" w:hAnsi="PT Astra Serif"/>
              </w:rPr>
              <w:t>ния</w:t>
            </w:r>
          </w:p>
        </w:tc>
        <w:tc>
          <w:tcPr>
            <w:tcW w:w="1806"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0,003371</w:t>
            </w:r>
          </w:p>
        </w:tc>
        <w:tc>
          <w:tcPr>
            <w:tcW w:w="1712"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38 580,7</w:t>
            </w:r>
          </w:p>
        </w:tc>
        <w:tc>
          <w:tcPr>
            <w:tcW w:w="1422"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130,1</w:t>
            </w:r>
          </w:p>
        </w:tc>
        <w:tc>
          <w:tcPr>
            <w:tcW w:w="1134"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130 440,2</w:t>
            </w:r>
          </w:p>
        </w:tc>
        <w:tc>
          <w:tcPr>
            <w:tcW w:w="1150"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rsidP="00C470C7">
            <w:pPr>
              <w:spacing w:before="60"/>
              <w:ind w:firstLine="0"/>
              <w:rPr>
                <w:rFonts w:ascii="PT Astra Serif" w:hAnsi="PT Astra Serif"/>
              </w:rPr>
            </w:pPr>
            <w:r w:rsidRPr="008E16EC">
              <w:rPr>
                <w:rFonts w:ascii="PT Astra Serif" w:hAnsi="PT Astra Serif"/>
              </w:rPr>
              <w:t xml:space="preserve">5.2 в условиях дневных стационаров (первичная медико-санитарная помощь, специализированная медицинская помощь) </w:t>
            </w:r>
          </w:p>
        </w:tc>
        <w:tc>
          <w:tcPr>
            <w:tcW w:w="991"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36.2</w:t>
            </w:r>
          </w:p>
        </w:tc>
        <w:tc>
          <w:tcPr>
            <w:tcW w:w="1297"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случай лечения</w:t>
            </w:r>
          </w:p>
        </w:tc>
        <w:tc>
          <w:tcPr>
            <w:tcW w:w="1806"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0,002813</w:t>
            </w:r>
          </w:p>
        </w:tc>
        <w:tc>
          <w:tcPr>
            <w:tcW w:w="1712"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42 433,7</w:t>
            </w:r>
          </w:p>
        </w:tc>
        <w:tc>
          <w:tcPr>
            <w:tcW w:w="1422"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119,4</w:t>
            </w:r>
          </w:p>
        </w:tc>
        <w:tc>
          <w:tcPr>
            <w:tcW w:w="1134"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119 719,1</w:t>
            </w:r>
          </w:p>
        </w:tc>
        <w:tc>
          <w:tcPr>
            <w:tcW w:w="1150"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rsidP="00C470C7">
            <w:pPr>
              <w:spacing w:before="60"/>
              <w:ind w:firstLine="0"/>
              <w:rPr>
                <w:rFonts w:ascii="PT Astra Serif" w:hAnsi="PT Astra Serif"/>
              </w:rPr>
            </w:pPr>
            <w:r w:rsidRPr="008E16EC">
              <w:rPr>
                <w:rFonts w:ascii="PT Astra Serif" w:hAnsi="PT Astra Serif"/>
              </w:rPr>
              <w:t xml:space="preserve">5.3 в условиях круглосуточного стационара (специализированная, </w:t>
            </w:r>
            <w:r w:rsidR="007E1640">
              <w:rPr>
                <w:rFonts w:ascii="PT Astra Serif" w:hAnsi="PT Astra Serif"/>
              </w:rPr>
              <w:br/>
            </w:r>
            <w:r w:rsidRPr="008E16EC">
              <w:rPr>
                <w:rFonts w:ascii="PT Astra Serif" w:hAnsi="PT Astra Serif"/>
              </w:rPr>
              <w:t>в том числе высокотехнологичная медицинская помощь (сумма строк 36.3+44.3+52.3)</w:t>
            </w:r>
          </w:p>
        </w:tc>
        <w:tc>
          <w:tcPr>
            <w:tcW w:w="991"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36.3</w:t>
            </w:r>
          </w:p>
        </w:tc>
        <w:tc>
          <w:tcPr>
            <w:tcW w:w="1297"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случай госпита</w:t>
            </w:r>
            <w:r w:rsidR="007E1640">
              <w:rPr>
                <w:rFonts w:ascii="PT Astra Serif" w:hAnsi="PT Astra Serif"/>
              </w:rPr>
              <w:t>-</w:t>
            </w:r>
            <w:r w:rsidRPr="008E16EC">
              <w:rPr>
                <w:rFonts w:ascii="PT Astra Serif" w:hAnsi="PT Astra Serif"/>
              </w:rPr>
              <w:t>лизации</w:t>
            </w:r>
          </w:p>
        </w:tc>
        <w:tc>
          <w:tcPr>
            <w:tcW w:w="1806"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0,005869</w:t>
            </w:r>
          </w:p>
        </w:tc>
        <w:tc>
          <w:tcPr>
            <w:tcW w:w="1712"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80 046,0</w:t>
            </w:r>
          </w:p>
        </w:tc>
        <w:tc>
          <w:tcPr>
            <w:tcW w:w="1422"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469,8</w:t>
            </w:r>
          </w:p>
        </w:tc>
        <w:tc>
          <w:tcPr>
            <w:tcW w:w="1134"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471 179,6</w:t>
            </w:r>
          </w:p>
        </w:tc>
        <w:tc>
          <w:tcPr>
            <w:tcW w:w="1150"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6. Расходы на ведение дела СМО </w:t>
            </w:r>
          </w:p>
        </w:tc>
        <w:tc>
          <w:tcPr>
            <w:tcW w:w="991" w:type="dxa"/>
          </w:tcPr>
          <w:p w:rsidR="004A70A4" w:rsidRPr="008E16EC" w:rsidRDefault="00BA7409" w:rsidP="00B14F84">
            <w:pPr>
              <w:ind w:firstLine="0"/>
              <w:jc w:val="center"/>
              <w:rPr>
                <w:rFonts w:ascii="PT Astra Serif" w:hAnsi="PT Astra Serif"/>
              </w:rPr>
            </w:pPr>
            <w:r w:rsidRPr="008E16EC">
              <w:rPr>
                <w:rFonts w:ascii="PT Astra Serif" w:hAnsi="PT Astra Serif"/>
              </w:rPr>
              <w:t>37</w:t>
            </w:r>
          </w:p>
        </w:tc>
        <w:tc>
          <w:tcPr>
            <w:tcW w:w="1297" w:type="dxa"/>
          </w:tcPr>
          <w:p w:rsidR="004A70A4" w:rsidRPr="008E16EC" w:rsidRDefault="004A70A4" w:rsidP="00B14F84">
            <w:pPr>
              <w:ind w:firstLine="0"/>
              <w:jc w:val="center"/>
              <w:rPr>
                <w:rFonts w:ascii="PT Astra Serif" w:hAnsi="PT Astra Serif"/>
              </w:rPr>
            </w:pPr>
          </w:p>
        </w:tc>
        <w:tc>
          <w:tcPr>
            <w:tcW w:w="1806" w:type="dxa"/>
          </w:tcPr>
          <w:p w:rsidR="004A70A4" w:rsidRPr="008E16EC" w:rsidRDefault="00BA7409" w:rsidP="00B14F84">
            <w:pPr>
              <w:ind w:firstLine="0"/>
              <w:jc w:val="center"/>
              <w:rPr>
                <w:rFonts w:ascii="PT Astra Serif" w:hAnsi="PT Astra Serif"/>
              </w:rPr>
            </w:pPr>
            <w:r w:rsidRPr="008E16EC">
              <w:rPr>
                <w:rFonts w:ascii="PT Astra Serif" w:hAnsi="PT Astra Serif"/>
              </w:rPr>
              <w:t>Х</w:t>
            </w:r>
          </w:p>
        </w:tc>
        <w:tc>
          <w:tcPr>
            <w:tcW w:w="1712" w:type="dxa"/>
          </w:tcPr>
          <w:p w:rsidR="004A70A4" w:rsidRPr="008E16EC" w:rsidRDefault="00BA7409" w:rsidP="00B14F84">
            <w:pPr>
              <w:ind w:firstLine="0"/>
              <w:jc w:val="center"/>
              <w:rPr>
                <w:rFonts w:ascii="PT Astra Serif" w:hAnsi="PT Astra Serif"/>
              </w:rPr>
            </w:pPr>
            <w:r w:rsidRPr="008E16EC">
              <w:rPr>
                <w:rFonts w:ascii="PT Astra Serif" w:hAnsi="PT Astra Serif"/>
              </w:rPr>
              <w:t>Х</w:t>
            </w:r>
          </w:p>
        </w:tc>
        <w:tc>
          <w:tcPr>
            <w:tcW w:w="1422" w:type="dxa"/>
          </w:tcPr>
          <w:p w:rsidR="004A70A4" w:rsidRPr="008E16EC" w:rsidRDefault="00BA7409" w:rsidP="00B14F84">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B14F84">
            <w:pPr>
              <w:ind w:firstLine="0"/>
              <w:jc w:val="center"/>
              <w:rPr>
                <w:rFonts w:ascii="PT Astra Serif" w:hAnsi="PT Astra Serif"/>
              </w:rPr>
            </w:pPr>
            <w:r w:rsidRPr="008E16EC">
              <w:rPr>
                <w:rFonts w:ascii="PT Astra Serif" w:hAnsi="PT Astra Serif"/>
              </w:rPr>
              <w:t>256,3</w:t>
            </w:r>
          </w:p>
        </w:tc>
        <w:tc>
          <w:tcPr>
            <w:tcW w:w="1134" w:type="dxa"/>
          </w:tcPr>
          <w:p w:rsidR="004A70A4" w:rsidRPr="008E16EC" w:rsidRDefault="00BA7409" w:rsidP="00B14F84">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B14F84">
            <w:pPr>
              <w:ind w:firstLine="0"/>
              <w:jc w:val="center"/>
              <w:rPr>
                <w:rFonts w:ascii="PT Astra Serif" w:hAnsi="PT Astra Serif"/>
              </w:rPr>
            </w:pPr>
            <w:r w:rsidRPr="008E16EC">
              <w:rPr>
                <w:rFonts w:ascii="PT Astra Serif" w:hAnsi="PT Astra Serif"/>
              </w:rPr>
              <w:t>257 101,0</w:t>
            </w:r>
          </w:p>
        </w:tc>
        <w:tc>
          <w:tcPr>
            <w:tcW w:w="1150" w:type="dxa"/>
          </w:tcPr>
          <w:p w:rsidR="004A70A4" w:rsidRPr="008E16EC" w:rsidRDefault="00BA7409" w:rsidP="00B14F84">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2. Медицинская помощь по видам и заболеваниям, установленным базовой программой (за счет межбюджетных трансфертов бюджета субьекта РФ и прочих поступлений):</w:t>
            </w:r>
          </w:p>
        </w:tc>
        <w:tc>
          <w:tcPr>
            <w:tcW w:w="991" w:type="dxa"/>
          </w:tcPr>
          <w:p w:rsidR="004A70A4" w:rsidRPr="008E16EC" w:rsidRDefault="00BA7409" w:rsidP="007E1640">
            <w:pPr>
              <w:ind w:firstLine="0"/>
              <w:jc w:val="center"/>
              <w:rPr>
                <w:rFonts w:ascii="PT Astra Serif" w:hAnsi="PT Astra Serif"/>
              </w:rPr>
            </w:pPr>
            <w:r w:rsidRPr="008E16EC">
              <w:rPr>
                <w:rFonts w:ascii="PT Astra Serif" w:hAnsi="PT Astra Serif"/>
              </w:rPr>
              <w:t>38</w:t>
            </w:r>
          </w:p>
        </w:tc>
        <w:tc>
          <w:tcPr>
            <w:tcW w:w="1297" w:type="dxa"/>
          </w:tcPr>
          <w:p w:rsidR="004A70A4" w:rsidRPr="008E16EC" w:rsidRDefault="004A70A4" w:rsidP="007E1640">
            <w:pPr>
              <w:ind w:firstLine="0"/>
              <w:jc w:val="center"/>
              <w:rPr>
                <w:rFonts w:ascii="PT Astra Serif" w:hAnsi="PT Astra Serif"/>
              </w:rPr>
            </w:pPr>
          </w:p>
        </w:tc>
        <w:tc>
          <w:tcPr>
            <w:tcW w:w="1806" w:type="dxa"/>
          </w:tcPr>
          <w:p w:rsidR="004A70A4" w:rsidRPr="008E16EC" w:rsidRDefault="004A70A4" w:rsidP="007E1640">
            <w:pPr>
              <w:ind w:firstLine="0"/>
              <w:jc w:val="center"/>
              <w:rPr>
                <w:rFonts w:ascii="PT Astra Serif" w:hAnsi="PT Astra Serif"/>
              </w:rPr>
            </w:pPr>
          </w:p>
        </w:tc>
        <w:tc>
          <w:tcPr>
            <w:tcW w:w="1712" w:type="dxa"/>
          </w:tcPr>
          <w:p w:rsidR="004A70A4" w:rsidRPr="008E16EC" w:rsidRDefault="004A70A4" w:rsidP="007E1640">
            <w:pPr>
              <w:ind w:firstLine="0"/>
              <w:jc w:val="center"/>
              <w:rPr>
                <w:rFonts w:ascii="PT Astra Serif" w:hAnsi="PT Astra Serif"/>
              </w:rPr>
            </w:pPr>
          </w:p>
        </w:tc>
        <w:tc>
          <w:tcPr>
            <w:tcW w:w="1422" w:type="dxa"/>
          </w:tcPr>
          <w:p w:rsidR="004A70A4" w:rsidRPr="008E16EC" w:rsidRDefault="004A70A4" w:rsidP="007E1640">
            <w:pPr>
              <w:ind w:firstLine="0"/>
              <w:jc w:val="center"/>
              <w:rPr>
                <w:rFonts w:ascii="PT Astra Serif" w:hAnsi="PT Astra Serif"/>
              </w:rPr>
            </w:pPr>
          </w:p>
        </w:tc>
        <w:tc>
          <w:tcPr>
            <w:tcW w:w="1275" w:type="dxa"/>
          </w:tcPr>
          <w:p w:rsidR="004A70A4" w:rsidRPr="008E16EC" w:rsidRDefault="00BA7409" w:rsidP="007E1640">
            <w:pPr>
              <w:ind w:firstLine="0"/>
              <w:jc w:val="center"/>
              <w:rPr>
                <w:rFonts w:ascii="PT Astra Serif" w:hAnsi="PT Astra Serif"/>
              </w:rPr>
            </w:pPr>
            <w:r w:rsidRPr="008E16EC">
              <w:rPr>
                <w:rFonts w:ascii="PT Astra Serif" w:hAnsi="PT Astra Serif"/>
              </w:rPr>
              <w:t>1,8</w:t>
            </w:r>
          </w:p>
        </w:tc>
        <w:tc>
          <w:tcPr>
            <w:tcW w:w="1134" w:type="dxa"/>
          </w:tcPr>
          <w:p w:rsidR="004A70A4" w:rsidRPr="008E16EC" w:rsidRDefault="004A70A4" w:rsidP="007E1640">
            <w:pPr>
              <w:ind w:firstLine="0"/>
              <w:jc w:val="center"/>
              <w:rPr>
                <w:rFonts w:ascii="PT Astra Serif" w:hAnsi="PT Astra Serif"/>
              </w:rPr>
            </w:pPr>
          </w:p>
        </w:tc>
        <w:tc>
          <w:tcPr>
            <w:tcW w:w="1544" w:type="dxa"/>
          </w:tcPr>
          <w:p w:rsidR="004A70A4" w:rsidRPr="008E16EC" w:rsidRDefault="00BA7409" w:rsidP="007E1640">
            <w:pPr>
              <w:ind w:firstLine="0"/>
              <w:jc w:val="center"/>
              <w:rPr>
                <w:rFonts w:ascii="PT Astra Serif" w:hAnsi="PT Astra Serif"/>
              </w:rPr>
            </w:pPr>
            <w:r w:rsidRPr="008E16EC">
              <w:rPr>
                <w:rFonts w:ascii="PT Astra Serif" w:hAnsi="PT Astra Serif"/>
              </w:rPr>
              <w:t>1 865,4</w:t>
            </w:r>
          </w:p>
        </w:tc>
        <w:tc>
          <w:tcPr>
            <w:tcW w:w="1150" w:type="dxa"/>
          </w:tcPr>
          <w:p w:rsidR="004A70A4" w:rsidRPr="008E16EC" w:rsidRDefault="00BA7409" w:rsidP="007E1640">
            <w:pPr>
              <w:ind w:firstLine="0"/>
              <w:jc w:val="center"/>
              <w:rPr>
                <w:rFonts w:ascii="PT Astra Serif" w:hAnsi="PT Astra Serif"/>
              </w:rPr>
            </w:pPr>
            <w:r w:rsidRPr="008E16EC">
              <w:rPr>
                <w:rFonts w:ascii="PT Astra Serif" w:hAnsi="PT Astra Serif"/>
              </w:rPr>
              <w:t>0,01</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1. Скорая, в том числе скорая специализированная, медицинская помощь</w:t>
            </w:r>
          </w:p>
        </w:tc>
        <w:tc>
          <w:tcPr>
            <w:tcW w:w="991" w:type="dxa"/>
          </w:tcPr>
          <w:p w:rsidR="004A70A4" w:rsidRPr="008E16EC" w:rsidRDefault="00BA7409" w:rsidP="007E1640">
            <w:pPr>
              <w:ind w:firstLine="0"/>
              <w:jc w:val="center"/>
              <w:rPr>
                <w:rFonts w:ascii="PT Astra Serif" w:hAnsi="PT Astra Serif"/>
              </w:rPr>
            </w:pPr>
            <w:r w:rsidRPr="008E16EC">
              <w:rPr>
                <w:rFonts w:ascii="PT Astra Serif" w:hAnsi="PT Astra Serif"/>
              </w:rPr>
              <w:t>39</w:t>
            </w:r>
          </w:p>
        </w:tc>
        <w:tc>
          <w:tcPr>
            <w:tcW w:w="1297" w:type="dxa"/>
          </w:tcPr>
          <w:p w:rsidR="004A70A4" w:rsidRPr="008E16EC" w:rsidRDefault="00BA7409" w:rsidP="007E1640">
            <w:pPr>
              <w:ind w:firstLine="0"/>
              <w:jc w:val="center"/>
              <w:rPr>
                <w:rFonts w:ascii="PT Astra Serif" w:hAnsi="PT Astra Serif"/>
              </w:rPr>
            </w:pPr>
            <w:r w:rsidRPr="008E16EC">
              <w:rPr>
                <w:rFonts w:ascii="PT Astra Serif" w:hAnsi="PT Astra Serif"/>
              </w:rPr>
              <w:t>вызов</w:t>
            </w:r>
          </w:p>
        </w:tc>
        <w:tc>
          <w:tcPr>
            <w:tcW w:w="1806" w:type="dxa"/>
          </w:tcPr>
          <w:p w:rsidR="004A70A4" w:rsidRPr="008E16EC" w:rsidRDefault="004A70A4" w:rsidP="007E1640">
            <w:pPr>
              <w:ind w:firstLine="0"/>
              <w:jc w:val="center"/>
              <w:rPr>
                <w:rFonts w:ascii="PT Astra Serif" w:hAnsi="PT Astra Serif"/>
              </w:rPr>
            </w:pPr>
          </w:p>
        </w:tc>
        <w:tc>
          <w:tcPr>
            <w:tcW w:w="1712" w:type="dxa"/>
          </w:tcPr>
          <w:p w:rsidR="004A70A4" w:rsidRPr="008E16EC" w:rsidRDefault="00BA7409" w:rsidP="007E1640">
            <w:pPr>
              <w:ind w:firstLine="0"/>
              <w:jc w:val="center"/>
              <w:rPr>
                <w:rFonts w:ascii="PT Astra Serif" w:hAnsi="PT Astra Serif"/>
              </w:rPr>
            </w:pPr>
            <w:r w:rsidRPr="008E16EC">
              <w:rPr>
                <w:rFonts w:ascii="PT Astra Serif" w:hAnsi="PT Astra Serif"/>
              </w:rPr>
              <w:t>7,1</w:t>
            </w:r>
          </w:p>
        </w:tc>
        <w:tc>
          <w:tcPr>
            <w:tcW w:w="1422"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7E1640">
            <w:pPr>
              <w:ind w:firstLine="0"/>
              <w:jc w:val="center"/>
              <w:rPr>
                <w:rFonts w:ascii="PT Astra Serif" w:hAnsi="PT Astra Serif"/>
              </w:rPr>
            </w:pPr>
            <w:r w:rsidRPr="008E16EC">
              <w:rPr>
                <w:rFonts w:ascii="PT Astra Serif" w:hAnsi="PT Astra Serif"/>
              </w:rPr>
              <w:t>1,8</w:t>
            </w:r>
          </w:p>
        </w:tc>
        <w:tc>
          <w:tcPr>
            <w:tcW w:w="1134"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7E1640">
            <w:pPr>
              <w:ind w:firstLine="0"/>
              <w:jc w:val="center"/>
              <w:rPr>
                <w:rFonts w:ascii="PT Astra Serif" w:hAnsi="PT Astra Serif"/>
              </w:rPr>
            </w:pPr>
            <w:r w:rsidRPr="008E16EC">
              <w:rPr>
                <w:rFonts w:ascii="PT Astra Serif" w:hAnsi="PT Astra Serif"/>
              </w:rPr>
              <w:t>1 848,8</w:t>
            </w:r>
          </w:p>
        </w:tc>
        <w:tc>
          <w:tcPr>
            <w:tcW w:w="1150"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2. Первичная медико-санитарная помощь, </w:t>
            </w:r>
            <w:r w:rsidR="007E1640">
              <w:rPr>
                <w:rFonts w:ascii="PT Astra Serif" w:hAnsi="PT Astra Serif"/>
              </w:rPr>
              <w:br/>
            </w:r>
            <w:r w:rsidRPr="008E16EC">
              <w:rPr>
                <w:rFonts w:ascii="PT Astra Serif" w:hAnsi="PT Astra Serif"/>
              </w:rPr>
              <w:t>за исключением медицинской реабилитации</w:t>
            </w:r>
          </w:p>
        </w:tc>
        <w:tc>
          <w:tcPr>
            <w:tcW w:w="991" w:type="dxa"/>
          </w:tcPr>
          <w:p w:rsidR="004A70A4" w:rsidRPr="008E16EC" w:rsidRDefault="00BA7409" w:rsidP="007E1640">
            <w:pPr>
              <w:ind w:firstLine="0"/>
              <w:jc w:val="center"/>
              <w:rPr>
                <w:rFonts w:ascii="PT Astra Serif" w:hAnsi="PT Astra Serif"/>
              </w:rPr>
            </w:pPr>
            <w:r w:rsidRPr="008E16EC">
              <w:rPr>
                <w:rFonts w:ascii="PT Astra Serif" w:hAnsi="PT Astra Serif"/>
              </w:rPr>
              <w:t>40</w:t>
            </w:r>
          </w:p>
        </w:tc>
        <w:tc>
          <w:tcPr>
            <w:tcW w:w="1297"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806"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712"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422"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134"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150"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2.1 в амбулаторных условиях, в том числе:</w:t>
            </w:r>
          </w:p>
        </w:tc>
        <w:tc>
          <w:tcPr>
            <w:tcW w:w="991" w:type="dxa"/>
          </w:tcPr>
          <w:p w:rsidR="004A70A4" w:rsidRPr="008E16EC" w:rsidRDefault="00BA7409" w:rsidP="007E1640">
            <w:pPr>
              <w:ind w:firstLine="0"/>
              <w:jc w:val="center"/>
              <w:rPr>
                <w:rFonts w:ascii="PT Astra Serif" w:hAnsi="PT Astra Serif"/>
              </w:rPr>
            </w:pPr>
            <w:r w:rsidRPr="008E16EC">
              <w:rPr>
                <w:rFonts w:ascii="PT Astra Serif" w:hAnsi="PT Astra Serif"/>
              </w:rPr>
              <w:t>41</w:t>
            </w:r>
          </w:p>
        </w:tc>
        <w:tc>
          <w:tcPr>
            <w:tcW w:w="1297"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806"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712"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422"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134"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150"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2.1.1 посещения в рамках проведения профилактических медицинских осмотров </w:t>
            </w:r>
          </w:p>
        </w:tc>
        <w:tc>
          <w:tcPr>
            <w:tcW w:w="991" w:type="dxa"/>
          </w:tcPr>
          <w:p w:rsidR="004A70A4" w:rsidRPr="008E16EC" w:rsidRDefault="00BA7409" w:rsidP="007E1640">
            <w:pPr>
              <w:ind w:firstLine="0"/>
              <w:jc w:val="center"/>
              <w:rPr>
                <w:rFonts w:ascii="PT Astra Serif" w:hAnsi="PT Astra Serif"/>
              </w:rPr>
            </w:pPr>
            <w:r w:rsidRPr="008E16EC">
              <w:rPr>
                <w:rFonts w:ascii="PT Astra Serif" w:hAnsi="PT Astra Serif"/>
              </w:rPr>
              <w:t>41.1</w:t>
            </w:r>
          </w:p>
        </w:tc>
        <w:tc>
          <w:tcPr>
            <w:tcW w:w="1297" w:type="dxa"/>
          </w:tcPr>
          <w:p w:rsidR="004A70A4" w:rsidRPr="008E16EC" w:rsidRDefault="007E1640" w:rsidP="007E1640">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Pr>
          <w:p w:rsidR="004A70A4" w:rsidRPr="008E16EC" w:rsidRDefault="004A70A4" w:rsidP="007E1640">
            <w:pPr>
              <w:ind w:firstLine="0"/>
              <w:jc w:val="center"/>
              <w:rPr>
                <w:rFonts w:ascii="PT Astra Serif" w:hAnsi="PT Astra Serif"/>
              </w:rPr>
            </w:pPr>
          </w:p>
        </w:tc>
        <w:tc>
          <w:tcPr>
            <w:tcW w:w="1712" w:type="dxa"/>
          </w:tcPr>
          <w:p w:rsidR="004A70A4" w:rsidRPr="008E16EC" w:rsidRDefault="004A70A4" w:rsidP="007E1640">
            <w:pPr>
              <w:ind w:firstLine="0"/>
              <w:jc w:val="center"/>
              <w:rPr>
                <w:rFonts w:ascii="PT Astra Serif" w:hAnsi="PT Astra Serif"/>
              </w:rPr>
            </w:pPr>
          </w:p>
        </w:tc>
        <w:tc>
          <w:tcPr>
            <w:tcW w:w="1422"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4A70A4" w:rsidP="007E1640">
            <w:pPr>
              <w:ind w:firstLine="0"/>
              <w:jc w:val="center"/>
              <w:rPr>
                <w:rFonts w:ascii="PT Astra Serif" w:hAnsi="PT Astra Serif"/>
              </w:rPr>
            </w:pPr>
          </w:p>
        </w:tc>
        <w:tc>
          <w:tcPr>
            <w:tcW w:w="1134"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4A70A4" w:rsidP="007E1640">
            <w:pPr>
              <w:ind w:firstLine="0"/>
              <w:jc w:val="center"/>
              <w:rPr>
                <w:rFonts w:ascii="PT Astra Serif" w:hAnsi="PT Astra Serif"/>
              </w:rPr>
            </w:pPr>
          </w:p>
        </w:tc>
        <w:tc>
          <w:tcPr>
            <w:tcW w:w="1150"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2.1.2 посещения в рамках проведения диспансеризации - всего, в том числе:</w:t>
            </w:r>
          </w:p>
        </w:tc>
        <w:tc>
          <w:tcPr>
            <w:tcW w:w="991" w:type="dxa"/>
          </w:tcPr>
          <w:p w:rsidR="004A70A4" w:rsidRPr="008E16EC" w:rsidRDefault="00BA7409" w:rsidP="007E1640">
            <w:pPr>
              <w:ind w:firstLine="0"/>
              <w:jc w:val="center"/>
              <w:rPr>
                <w:rFonts w:ascii="PT Astra Serif" w:hAnsi="PT Astra Serif"/>
              </w:rPr>
            </w:pPr>
            <w:r w:rsidRPr="008E16EC">
              <w:rPr>
                <w:rFonts w:ascii="PT Astra Serif" w:hAnsi="PT Astra Serif"/>
              </w:rPr>
              <w:t>41.2</w:t>
            </w:r>
          </w:p>
        </w:tc>
        <w:tc>
          <w:tcPr>
            <w:tcW w:w="1297" w:type="dxa"/>
          </w:tcPr>
          <w:p w:rsidR="004A70A4" w:rsidRPr="008E16EC" w:rsidRDefault="007E1640" w:rsidP="007E1640">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Pr>
          <w:p w:rsidR="004A70A4" w:rsidRPr="008E16EC" w:rsidRDefault="004A70A4" w:rsidP="007E1640">
            <w:pPr>
              <w:ind w:firstLine="0"/>
              <w:jc w:val="center"/>
              <w:rPr>
                <w:rFonts w:ascii="PT Astra Serif" w:hAnsi="PT Astra Serif"/>
              </w:rPr>
            </w:pPr>
          </w:p>
        </w:tc>
        <w:tc>
          <w:tcPr>
            <w:tcW w:w="1712" w:type="dxa"/>
          </w:tcPr>
          <w:p w:rsidR="004A70A4" w:rsidRPr="008E16EC" w:rsidRDefault="004A70A4" w:rsidP="007E1640">
            <w:pPr>
              <w:ind w:firstLine="0"/>
              <w:jc w:val="center"/>
              <w:rPr>
                <w:rFonts w:ascii="PT Astra Serif" w:hAnsi="PT Astra Serif"/>
              </w:rPr>
            </w:pPr>
          </w:p>
        </w:tc>
        <w:tc>
          <w:tcPr>
            <w:tcW w:w="1422"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4A70A4" w:rsidP="007E1640">
            <w:pPr>
              <w:ind w:firstLine="0"/>
              <w:jc w:val="center"/>
              <w:rPr>
                <w:rFonts w:ascii="PT Astra Serif" w:hAnsi="PT Astra Serif"/>
              </w:rPr>
            </w:pPr>
          </w:p>
        </w:tc>
        <w:tc>
          <w:tcPr>
            <w:tcW w:w="1134"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4A70A4" w:rsidP="007E1640">
            <w:pPr>
              <w:ind w:firstLine="0"/>
              <w:jc w:val="center"/>
              <w:rPr>
                <w:rFonts w:ascii="PT Astra Serif" w:hAnsi="PT Astra Serif"/>
              </w:rPr>
            </w:pPr>
          </w:p>
        </w:tc>
        <w:tc>
          <w:tcPr>
            <w:tcW w:w="1150"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rsidP="00C470C7">
            <w:pPr>
              <w:spacing w:before="40"/>
              <w:ind w:firstLine="0"/>
              <w:rPr>
                <w:rFonts w:ascii="PT Astra Serif" w:hAnsi="PT Astra Serif"/>
              </w:rPr>
            </w:pPr>
            <w:r w:rsidRPr="008E16EC">
              <w:rPr>
                <w:rFonts w:ascii="PT Astra Serif" w:hAnsi="PT Astra Serif"/>
              </w:rPr>
              <w:t xml:space="preserve">2.1.2.1 для проведения углубленной диспансеризации </w:t>
            </w:r>
          </w:p>
        </w:tc>
        <w:tc>
          <w:tcPr>
            <w:tcW w:w="991"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41.2.1</w:t>
            </w:r>
          </w:p>
        </w:tc>
        <w:tc>
          <w:tcPr>
            <w:tcW w:w="1297" w:type="dxa"/>
          </w:tcPr>
          <w:p w:rsidR="004A70A4" w:rsidRPr="008E16EC" w:rsidRDefault="007E1640" w:rsidP="00C470C7">
            <w:pPr>
              <w:spacing w:before="40"/>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Pr>
          <w:p w:rsidR="004A70A4" w:rsidRPr="008E16EC" w:rsidRDefault="004A70A4" w:rsidP="00C470C7">
            <w:pPr>
              <w:spacing w:before="40"/>
              <w:ind w:firstLine="0"/>
              <w:jc w:val="center"/>
              <w:rPr>
                <w:rFonts w:ascii="PT Astra Serif" w:hAnsi="PT Astra Serif"/>
              </w:rPr>
            </w:pPr>
          </w:p>
        </w:tc>
        <w:tc>
          <w:tcPr>
            <w:tcW w:w="1712" w:type="dxa"/>
          </w:tcPr>
          <w:p w:rsidR="004A70A4" w:rsidRPr="008E16EC" w:rsidRDefault="004A70A4" w:rsidP="00C470C7">
            <w:pPr>
              <w:spacing w:before="40"/>
              <w:ind w:firstLine="0"/>
              <w:jc w:val="center"/>
              <w:rPr>
                <w:rFonts w:ascii="PT Astra Serif" w:hAnsi="PT Astra Serif"/>
              </w:rPr>
            </w:pPr>
          </w:p>
        </w:tc>
        <w:tc>
          <w:tcPr>
            <w:tcW w:w="1422"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4A70A4" w:rsidP="00C470C7">
            <w:pPr>
              <w:spacing w:before="40"/>
              <w:ind w:firstLine="0"/>
              <w:jc w:val="center"/>
              <w:rPr>
                <w:rFonts w:ascii="PT Astra Serif" w:hAnsi="PT Astra Serif"/>
              </w:rPr>
            </w:pPr>
          </w:p>
        </w:tc>
        <w:tc>
          <w:tcPr>
            <w:tcW w:w="1134"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4A70A4" w:rsidP="00C470C7">
            <w:pPr>
              <w:spacing w:before="40"/>
              <w:ind w:firstLine="0"/>
              <w:jc w:val="center"/>
              <w:rPr>
                <w:rFonts w:ascii="PT Astra Serif" w:hAnsi="PT Astra Serif"/>
              </w:rPr>
            </w:pPr>
          </w:p>
        </w:tc>
        <w:tc>
          <w:tcPr>
            <w:tcW w:w="1150"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rsidP="00C470C7">
            <w:pPr>
              <w:spacing w:before="40"/>
              <w:ind w:firstLine="0"/>
              <w:rPr>
                <w:rFonts w:ascii="PT Astra Serif" w:hAnsi="PT Astra Serif"/>
              </w:rPr>
            </w:pPr>
            <w:r w:rsidRPr="008E16EC">
              <w:rPr>
                <w:rFonts w:ascii="PT Astra Serif" w:hAnsi="PT Astra Serif"/>
              </w:rPr>
              <w:t>2.1.3 диспансеризация для оценки репродуктивного здоровья женщин и мужчин</w:t>
            </w:r>
          </w:p>
        </w:tc>
        <w:tc>
          <w:tcPr>
            <w:tcW w:w="991"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41.3</w:t>
            </w:r>
          </w:p>
        </w:tc>
        <w:tc>
          <w:tcPr>
            <w:tcW w:w="1297" w:type="dxa"/>
          </w:tcPr>
          <w:p w:rsidR="004A70A4" w:rsidRPr="008E16EC" w:rsidRDefault="007E1640" w:rsidP="00C470C7">
            <w:pPr>
              <w:spacing w:before="40"/>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Pr>
          <w:p w:rsidR="004A70A4" w:rsidRPr="008E16EC" w:rsidRDefault="004A70A4" w:rsidP="00C470C7">
            <w:pPr>
              <w:spacing w:before="40"/>
              <w:ind w:firstLine="0"/>
              <w:jc w:val="center"/>
              <w:rPr>
                <w:rFonts w:ascii="PT Astra Serif" w:hAnsi="PT Astra Serif"/>
              </w:rPr>
            </w:pPr>
          </w:p>
        </w:tc>
        <w:tc>
          <w:tcPr>
            <w:tcW w:w="1712" w:type="dxa"/>
          </w:tcPr>
          <w:p w:rsidR="004A70A4" w:rsidRPr="008E16EC" w:rsidRDefault="004A70A4" w:rsidP="00C470C7">
            <w:pPr>
              <w:spacing w:before="40"/>
              <w:ind w:firstLine="0"/>
              <w:jc w:val="center"/>
              <w:rPr>
                <w:rFonts w:ascii="PT Astra Serif" w:hAnsi="PT Astra Serif"/>
              </w:rPr>
            </w:pPr>
          </w:p>
        </w:tc>
        <w:tc>
          <w:tcPr>
            <w:tcW w:w="1422"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4A70A4" w:rsidP="00C470C7">
            <w:pPr>
              <w:spacing w:before="40"/>
              <w:ind w:firstLine="0"/>
              <w:jc w:val="center"/>
              <w:rPr>
                <w:rFonts w:ascii="PT Astra Serif" w:hAnsi="PT Astra Serif"/>
              </w:rPr>
            </w:pPr>
          </w:p>
        </w:tc>
        <w:tc>
          <w:tcPr>
            <w:tcW w:w="1134"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4A70A4" w:rsidP="00C470C7">
            <w:pPr>
              <w:spacing w:before="40"/>
              <w:ind w:firstLine="0"/>
              <w:jc w:val="center"/>
              <w:rPr>
                <w:rFonts w:ascii="PT Astra Serif" w:hAnsi="PT Astra Serif"/>
              </w:rPr>
            </w:pPr>
          </w:p>
        </w:tc>
        <w:tc>
          <w:tcPr>
            <w:tcW w:w="1150"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rsidP="00C470C7">
            <w:pPr>
              <w:spacing w:before="40"/>
              <w:ind w:firstLine="0"/>
              <w:rPr>
                <w:rFonts w:ascii="PT Astra Serif" w:hAnsi="PT Astra Serif"/>
              </w:rPr>
            </w:pPr>
            <w:r w:rsidRPr="008E16EC">
              <w:rPr>
                <w:rFonts w:ascii="PT Astra Serif" w:hAnsi="PT Astra Serif"/>
              </w:rPr>
              <w:t>женщины</w:t>
            </w:r>
          </w:p>
        </w:tc>
        <w:tc>
          <w:tcPr>
            <w:tcW w:w="991"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41.3.1</w:t>
            </w:r>
          </w:p>
        </w:tc>
        <w:tc>
          <w:tcPr>
            <w:tcW w:w="1297" w:type="dxa"/>
          </w:tcPr>
          <w:p w:rsidR="004A70A4" w:rsidRPr="008E16EC" w:rsidRDefault="007E1640" w:rsidP="00C470C7">
            <w:pPr>
              <w:spacing w:before="40"/>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Pr>
          <w:p w:rsidR="004A70A4" w:rsidRPr="008E16EC" w:rsidRDefault="004A70A4" w:rsidP="00C470C7">
            <w:pPr>
              <w:spacing w:before="40"/>
              <w:ind w:firstLine="0"/>
              <w:jc w:val="center"/>
              <w:rPr>
                <w:rFonts w:ascii="PT Astra Serif" w:hAnsi="PT Astra Serif"/>
              </w:rPr>
            </w:pPr>
          </w:p>
        </w:tc>
        <w:tc>
          <w:tcPr>
            <w:tcW w:w="1712" w:type="dxa"/>
          </w:tcPr>
          <w:p w:rsidR="004A70A4" w:rsidRPr="008E16EC" w:rsidRDefault="004A70A4" w:rsidP="00C470C7">
            <w:pPr>
              <w:spacing w:before="40"/>
              <w:ind w:firstLine="0"/>
              <w:jc w:val="center"/>
              <w:rPr>
                <w:rFonts w:ascii="PT Astra Serif" w:hAnsi="PT Astra Serif"/>
              </w:rPr>
            </w:pPr>
          </w:p>
        </w:tc>
        <w:tc>
          <w:tcPr>
            <w:tcW w:w="1422"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4A70A4" w:rsidP="00C470C7">
            <w:pPr>
              <w:spacing w:before="40"/>
              <w:ind w:firstLine="0"/>
              <w:jc w:val="center"/>
              <w:rPr>
                <w:rFonts w:ascii="PT Astra Serif" w:hAnsi="PT Astra Serif"/>
              </w:rPr>
            </w:pPr>
          </w:p>
        </w:tc>
        <w:tc>
          <w:tcPr>
            <w:tcW w:w="1134"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4A70A4" w:rsidP="00C470C7">
            <w:pPr>
              <w:spacing w:before="40"/>
              <w:ind w:firstLine="0"/>
              <w:jc w:val="center"/>
              <w:rPr>
                <w:rFonts w:ascii="PT Astra Serif" w:hAnsi="PT Astra Serif"/>
              </w:rPr>
            </w:pPr>
          </w:p>
        </w:tc>
        <w:tc>
          <w:tcPr>
            <w:tcW w:w="1150"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rsidP="00C470C7">
            <w:pPr>
              <w:spacing w:before="40"/>
              <w:ind w:firstLine="0"/>
              <w:rPr>
                <w:rFonts w:ascii="PT Astra Serif" w:hAnsi="PT Astra Serif"/>
              </w:rPr>
            </w:pPr>
            <w:r w:rsidRPr="008E16EC">
              <w:rPr>
                <w:rFonts w:ascii="PT Astra Serif" w:hAnsi="PT Astra Serif"/>
              </w:rPr>
              <w:t>мужчины</w:t>
            </w:r>
          </w:p>
        </w:tc>
        <w:tc>
          <w:tcPr>
            <w:tcW w:w="991"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41.3.2</w:t>
            </w:r>
          </w:p>
        </w:tc>
        <w:tc>
          <w:tcPr>
            <w:tcW w:w="1297" w:type="dxa"/>
          </w:tcPr>
          <w:p w:rsidR="004A70A4" w:rsidRPr="008E16EC" w:rsidRDefault="007E1640" w:rsidP="00C470C7">
            <w:pPr>
              <w:spacing w:before="40"/>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Pr>
          <w:p w:rsidR="004A70A4" w:rsidRPr="008E16EC" w:rsidRDefault="004A70A4" w:rsidP="00C470C7">
            <w:pPr>
              <w:spacing w:before="40"/>
              <w:ind w:firstLine="0"/>
              <w:jc w:val="center"/>
              <w:rPr>
                <w:rFonts w:ascii="PT Astra Serif" w:hAnsi="PT Astra Serif"/>
              </w:rPr>
            </w:pPr>
          </w:p>
        </w:tc>
        <w:tc>
          <w:tcPr>
            <w:tcW w:w="1712" w:type="dxa"/>
          </w:tcPr>
          <w:p w:rsidR="004A70A4" w:rsidRPr="008E16EC" w:rsidRDefault="004A70A4" w:rsidP="00C470C7">
            <w:pPr>
              <w:spacing w:before="40"/>
              <w:ind w:firstLine="0"/>
              <w:jc w:val="center"/>
              <w:rPr>
                <w:rFonts w:ascii="PT Astra Serif" w:hAnsi="PT Astra Serif"/>
              </w:rPr>
            </w:pPr>
          </w:p>
        </w:tc>
        <w:tc>
          <w:tcPr>
            <w:tcW w:w="1422"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4A70A4" w:rsidP="00C470C7">
            <w:pPr>
              <w:spacing w:before="40"/>
              <w:ind w:firstLine="0"/>
              <w:jc w:val="center"/>
              <w:rPr>
                <w:rFonts w:ascii="PT Astra Serif" w:hAnsi="PT Astra Serif"/>
              </w:rPr>
            </w:pPr>
          </w:p>
        </w:tc>
        <w:tc>
          <w:tcPr>
            <w:tcW w:w="1134"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4A70A4" w:rsidP="00C470C7">
            <w:pPr>
              <w:spacing w:before="40"/>
              <w:ind w:firstLine="0"/>
              <w:jc w:val="center"/>
              <w:rPr>
                <w:rFonts w:ascii="PT Astra Serif" w:hAnsi="PT Astra Serif"/>
              </w:rPr>
            </w:pPr>
          </w:p>
        </w:tc>
        <w:tc>
          <w:tcPr>
            <w:tcW w:w="1150"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rsidP="00C470C7">
            <w:pPr>
              <w:spacing w:before="40"/>
              <w:ind w:firstLine="0"/>
              <w:rPr>
                <w:rFonts w:ascii="PT Astra Serif" w:hAnsi="PT Astra Serif"/>
              </w:rPr>
            </w:pPr>
            <w:r w:rsidRPr="008E16EC">
              <w:rPr>
                <w:rFonts w:ascii="PT Astra Serif" w:hAnsi="PT Astra Serif"/>
              </w:rPr>
              <w:t xml:space="preserve">2.1.4 посещения </w:t>
            </w:r>
            <w:r w:rsidR="007E1640">
              <w:rPr>
                <w:rFonts w:ascii="PT Astra Serif" w:hAnsi="PT Astra Serif"/>
              </w:rPr>
              <w:br/>
            </w:r>
            <w:r w:rsidRPr="008E16EC">
              <w:rPr>
                <w:rFonts w:ascii="PT Astra Serif" w:hAnsi="PT Astra Serif"/>
              </w:rPr>
              <w:t xml:space="preserve">с иными целями </w:t>
            </w:r>
          </w:p>
        </w:tc>
        <w:tc>
          <w:tcPr>
            <w:tcW w:w="991"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41.4</w:t>
            </w:r>
          </w:p>
        </w:tc>
        <w:tc>
          <w:tcPr>
            <w:tcW w:w="1297" w:type="dxa"/>
          </w:tcPr>
          <w:p w:rsidR="004A70A4" w:rsidRPr="008E16EC" w:rsidRDefault="007E1640" w:rsidP="00C470C7">
            <w:pPr>
              <w:spacing w:before="40"/>
              <w:ind w:firstLine="0"/>
              <w:jc w:val="center"/>
              <w:rPr>
                <w:rFonts w:ascii="PT Astra Serif" w:hAnsi="PT Astra Serif"/>
              </w:rPr>
            </w:pPr>
            <w:r>
              <w:rPr>
                <w:rFonts w:ascii="PT Astra Serif" w:hAnsi="PT Astra Serif"/>
              </w:rPr>
              <w:t>п</w:t>
            </w:r>
            <w:r w:rsidR="00BA7409" w:rsidRPr="008E16EC">
              <w:rPr>
                <w:rFonts w:ascii="PT Astra Serif" w:hAnsi="PT Astra Serif"/>
              </w:rPr>
              <w:t>осеще</w:t>
            </w:r>
            <w:r>
              <w:rPr>
                <w:rFonts w:ascii="PT Astra Serif" w:hAnsi="PT Astra Serif"/>
              </w:rPr>
              <w:t>-</w:t>
            </w:r>
            <w:r w:rsidR="00BA7409" w:rsidRPr="008E16EC">
              <w:rPr>
                <w:rFonts w:ascii="PT Astra Serif" w:hAnsi="PT Astra Serif"/>
              </w:rPr>
              <w:t>ние</w:t>
            </w:r>
          </w:p>
        </w:tc>
        <w:tc>
          <w:tcPr>
            <w:tcW w:w="1806" w:type="dxa"/>
          </w:tcPr>
          <w:p w:rsidR="004A70A4" w:rsidRPr="008E16EC" w:rsidRDefault="004A70A4" w:rsidP="00C470C7">
            <w:pPr>
              <w:spacing w:before="40"/>
              <w:ind w:firstLine="0"/>
              <w:jc w:val="center"/>
              <w:rPr>
                <w:rFonts w:ascii="PT Astra Serif" w:hAnsi="PT Astra Serif"/>
              </w:rPr>
            </w:pPr>
          </w:p>
        </w:tc>
        <w:tc>
          <w:tcPr>
            <w:tcW w:w="1712" w:type="dxa"/>
          </w:tcPr>
          <w:p w:rsidR="004A70A4" w:rsidRPr="008E16EC" w:rsidRDefault="004A70A4" w:rsidP="00C470C7">
            <w:pPr>
              <w:spacing w:before="40"/>
              <w:ind w:firstLine="0"/>
              <w:jc w:val="center"/>
              <w:rPr>
                <w:rFonts w:ascii="PT Astra Serif" w:hAnsi="PT Astra Serif"/>
              </w:rPr>
            </w:pPr>
          </w:p>
        </w:tc>
        <w:tc>
          <w:tcPr>
            <w:tcW w:w="1422"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4A70A4" w:rsidP="00C470C7">
            <w:pPr>
              <w:spacing w:before="40"/>
              <w:ind w:firstLine="0"/>
              <w:jc w:val="center"/>
              <w:rPr>
                <w:rFonts w:ascii="PT Astra Serif" w:hAnsi="PT Astra Serif"/>
              </w:rPr>
            </w:pPr>
          </w:p>
        </w:tc>
        <w:tc>
          <w:tcPr>
            <w:tcW w:w="1134"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4A70A4" w:rsidP="00C470C7">
            <w:pPr>
              <w:spacing w:before="40"/>
              <w:ind w:firstLine="0"/>
              <w:jc w:val="center"/>
              <w:rPr>
                <w:rFonts w:ascii="PT Astra Serif" w:hAnsi="PT Astra Serif"/>
              </w:rPr>
            </w:pPr>
          </w:p>
        </w:tc>
        <w:tc>
          <w:tcPr>
            <w:tcW w:w="1150"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rsidP="00C470C7">
            <w:pPr>
              <w:spacing w:before="40"/>
              <w:ind w:firstLine="0"/>
              <w:rPr>
                <w:rFonts w:ascii="PT Astra Serif" w:hAnsi="PT Astra Serif"/>
              </w:rPr>
            </w:pPr>
            <w:r w:rsidRPr="008E16EC">
              <w:rPr>
                <w:rFonts w:ascii="PT Astra Serif" w:hAnsi="PT Astra Serif"/>
              </w:rPr>
              <w:t xml:space="preserve">2.1.5 посещения </w:t>
            </w:r>
            <w:r w:rsidR="007E1640">
              <w:rPr>
                <w:rFonts w:ascii="PT Astra Serif" w:hAnsi="PT Astra Serif"/>
              </w:rPr>
              <w:br/>
            </w:r>
            <w:r w:rsidRPr="008E16EC">
              <w:rPr>
                <w:rFonts w:ascii="PT Astra Serif" w:hAnsi="PT Astra Serif"/>
              </w:rPr>
              <w:t>по неотложной помощи</w:t>
            </w:r>
          </w:p>
        </w:tc>
        <w:tc>
          <w:tcPr>
            <w:tcW w:w="991"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41.5</w:t>
            </w:r>
          </w:p>
        </w:tc>
        <w:tc>
          <w:tcPr>
            <w:tcW w:w="1297" w:type="dxa"/>
          </w:tcPr>
          <w:p w:rsidR="004A70A4" w:rsidRPr="008E16EC" w:rsidRDefault="007E1640" w:rsidP="00C470C7">
            <w:pPr>
              <w:spacing w:before="40"/>
              <w:ind w:firstLine="0"/>
              <w:jc w:val="center"/>
              <w:rPr>
                <w:rFonts w:ascii="PT Astra Serif" w:hAnsi="PT Astra Serif"/>
              </w:rPr>
            </w:pPr>
            <w:r>
              <w:rPr>
                <w:rFonts w:ascii="PT Astra Serif" w:hAnsi="PT Astra Serif"/>
              </w:rPr>
              <w:t>п</w:t>
            </w:r>
            <w:r w:rsidR="00BA7409" w:rsidRPr="008E16EC">
              <w:rPr>
                <w:rFonts w:ascii="PT Astra Serif" w:hAnsi="PT Astra Serif"/>
              </w:rPr>
              <w:t>осеще</w:t>
            </w:r>
            <w:r>
              <w:rPr>
                <w:rFonts w:ascii="PT Astra Serif" w:hAnsi="PT Astra Serif"/>
              </w:rPr>
              <w:t>-</w:t>
            </w:r>
            <w:r w:rsidR="00BA7409" w:rsidRPr="008E16EC">
              <w:rPr>
                <w:rFonts w:ascii="PT Astra Serif" w:hAnsi="PT Astra Serif"/>
              </w:rPr>
              <w:t>ние</w:t>
            </w:r>
          </w:p>
        </w:tc>
        <w:tc>
          <w:tcPr>
            <w:tcW w:w="1806" w:type="dxa"/>
          </w:tcPr>
          <w:p w:rsidR="004A70A4" w:rsidRPr="008E16EC" w:rsidRDefault="004A70A4" w:rsidP="00C470C7">
            <w:pPr>
              <w:spacing w:before="40"/>
              <w:ind w:firstLine="0"/>
              <w:jc w:val="center"/>
              <w:rPr>
                <w:rFonts w:ascii="PT Astra Serif" w:hAnsi="PT Astra Serif"/>
              </w:rPr>
            </w:pPr>
          </w:p>
        </w:tc>
        <w:tc>
          <w:tcPr>
            <w:tcW w:w="1712" w:type="dxa"/>
          </w:tcPr>
          <w:p w:rsidR="004A70A4" w:rsidRPr="008E16EC" w:rsidRDefault="004A70A4" w:rsidP="00C470C7">
            <w:pPr>
              <w:spacing w:before="40"/>
              <w:ind w:firstLine="0"/>
              <w:jc w:val="center"/>
              <w:rPr>
                <w:rFonts w:ascii="PT Astra Serif" w:hAnsi="PT Astra Serif"/>
              </w:rPr>
            </w:pPr>
          </w:p>
        </w:tc>
        <w:tc>
          <w:tcPr>
            <w:tcW w:w="1422"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4A70A4" w:rsidP="00C470C7">
            <w:pPr>
              <w:spacing w:before="40"/>
              <w:ind w:firstLine="0"/>
              <w:jc w:val="center"/>
              <w:rPr>
                <w:rFonts w:ascii="PT Astra Serif" w:hAnsi="PT Astra Serif"/>
              </w:rPr>
            </w:pPr>
          </w:p>
        </w:tc>
        <w:tc>
          <w:tcPr>
            <w:tcW w:w="1134"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4A70A4" w:rsidP="00C470C7">
            <w:pPr>
              <w:spacing w:before="40"/>
              <w:ind w:firstLine="0"/>
              <w:jc w:val="center"/>
              <w:rPr>
                <w:rFonts w:ascii="PT Astra Serif" w:hAnsi="PT Astra Serif"/>
              </w:rPr>
            </w:pPr>
          </w:p>
        </w:tc>
        <w:tc>
          <w:tcPr>
            <w:tcW w:w="1150"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rsidP="00C470C7">
            <w:pPr>
              <w:spacing w:before="40"/>
              <w:ind w:firstLine="0"/>
              <w:rPr>
                <w:rFonts w:ascii="PT Astra Serif" w:hAnsi="PT Astra Serif"/>
              </w:rPr>
            </w:pPr>
            <w:r w:rsidRPr="008E16EC">
              <w:rPr>
                <w:rFonts w:ascii="PT Astra Serif" w:hAnsi="PT Astra Serif"/>
              </w:rPr>
              <w:t>2.1.6 обращения в связи с заболеваниями, всего, из них:</w:t>
            </w:r>
          </w:p>
        </w:tc>
        <w:tc>
          <w:tcPr>
            <w:tcW w:w="991"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41.6</w:t>
            </w:r>
          </w:p>
        </w:tc>
        <w:tc>
          <w:tcPr>
            <w:tcW w:w="1297" w:type="dxa"/>
          </w:tcPr>
          <w:p w:rsidR="004A70A4" w:rsidRPr="008E16EC" w:rsidRDefault="007E1640" w:rsidP="00C470C7">
            <w:pPr>
              <w:spacing w:before="40"/>
              <w:ind w:firstLine="0"/>
              <w:jc w:val="center"/>
              <w:rPr>
                <w:rFonts w:ascii="PT Astra Serif" w:hAnsi="PT Astra Serif"/>
              </w:rPr>
            </w:pPr>
            <w:r>
              <w:rPr>
                <w:rFonts w:ascii="PT Astra Serif" w:hAnsi="PT Astra Serif"/>
              </w:rPr>
              <w:t>о</w:t>
            </w:r>
            <w:r w:rsidR="00BA7409" w:rsidRPr="008E16EC">
              <w:rPr>
                <w:rFonts w:ascii="PT Astra Serif" w:hAnsi="PT Astra Serif"/>
              </w:rPr>
              <w:t>браще</w:t>
            </w:r>
            <w:r>
              <w:rPr>
                <w:rFonts w:ascii="PT Astra Serif" w:hAnsi="PT Astra Serif"/>
              </w:rPr>
              <w:t>-</w:t>
            </w:r>
            <w:r w:rsidR="00BA7409" w:rsidRPr="008E16EC">
              <w:rPr>
                <w:rFonts w:ascii="PT Astra Serif" w:hAnsi="PT Astra Serif"/>
              </w:rPr>
              <w:t>ние</w:t>
            </w:r>
          </w:p>
        </w:tc>
        <w:tc>
          <w:tcPr>
            <w:tcW w:w="1806" w:type="dxa"/>
          </w:tcPr>
          <w:p w:rsidR="004A70A4" w:rsidRPr="008E16EC" w:rsidRDefault="004A70A4" w:rsidP="00C470C7">
            <w:pPr>
              <w:spacing w:before="40"/>
              <w:ind w:firstLine="0"/>
              <w:jc w:val="center"/>
              <w:rPr>
                <w:rFonts w:ascii="PT Astra Serif" w:hAnsi="PT Astra Serif"/>
              </w:rPr>
            </w:pPr>
          </w:p>
        </w:tc>
        <w:tc>
          <w:tcPr>
            <w:tcW w:w="1712" w:type="dxa"/>
          </w:tcPr>
          <w:p w:rsidR="004A70A4" w:rsidRPr="008E16EC" w:rsidRDefault="004A70A4" w:rsidP="00C470C7">
            <w:pPr>
              <w:spacing w:before="40"/>
              <w:ind w:firstLine="0"/>
              <w:jc w:val="center"/>
              <w:rPr>
                <w:rFonts w:ascii="PT Astra Serif" w:hAnsi="PT Astra Serif"/>
              </w:rPr>
            </w:pPr>
          </w:p>
        </w:tc>
        <w:tc>
          <w:tcPr>
            <w:tcW w:w="1422"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4A70A4" w:rsidP="00C470C7">
            <w:pPr>
              <w:spacing w:before="40"/>
              <w:ind w:firstLine="0"/>
              <w:jc w:val="center"/>
              <w:rPr>
                <w:rFonts w:ascii="PT Astra Serif" w:hAnsi="PT Astra Serif"/>
              </w:rPr>
            </w:pPr>
          </w:p>
        </w:tc>
        <w:tc>
          <w:tcPr>
            <w:tcW w:w="1134"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4A70A4" w:rsidP="00C470C7">
            <w:pPr>
              <w:spacing w:before="40"/>
              <w:ind w:firstLine="0"/>
              <w:jc w:val="center"/>
              <w:rPr>
                <w:rFonts w:ascii="PT Astra Serif" w:hAnsi="PT Astra Serif"/>
              </w:rPr>
            </w:pPr>
          </w:p>
        </w:tc>
        <w:tc>
          <w:tcPr>
            <w:tcW w:w="1150"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2.1.6.1. консультация </w:t>
            </w:r>
            <w:r w:rsidR="007E1640">
              <w:rPr>
                <w:rFonts w:ascii="PT Astra Serif" w:hAnsi="PT Astra Serif"/>
              </w:rPr>
              <w:br/>
            </w:r>
            <w:r w:rsidRPr="008E16EC">
              <w:rPr>
                <w:rFonts w:ascii="PT Astra Serif" w:hAnsi="PT Astra Serif"/>
              </w:rPr>
              <w:t>с применением телемедицинских технологий при дистанционном взаимодействии медицинских работников между собой</w:t>
            </w:r>
          </w:p>
        </w:tc>
        <w:tc>
          <w:tcPr>
            <w:tcW w:w="991" w:type="dxa"/>
          </w:tcPr>
          <w:p w:rsidR="004A70A4" w:rsidRPr="008E16EC" w:rsidRDefault="00BA7409" w:rsidP="007E1640">
            <w:pPr>
              <w:ind w:firstLine="0"/>
              <w:jc w:val="center"/>
              <w:rPr>
                <w:rFonts w:ascii="PT Astra Serif" w:hAnsi="PT Astra Serif"/>
              </w:rPr>
            </w:pPr>
            <w:r w:rsidRPr="008E16EC">
              <w:rPr>
                <w:rFonts w:ascii="PT Astra Serif" w:hAnsi="PT Astra Serif"/>
              </w:rPr>
              <w:t>41.6.1</w:t>
            </w:r>
          </w:p>
        </w:tc>
        <w:tc>
          <w:tcPr>
            <w:tcW w:w="1297" w:type="dxa"/>
          </w:tcPr>
          <w:p w:rsidR="004A70A4" w:rsidRPr="008E16EC" w:rsidRDefault="007E1640" w:rsidP="007E1640">
            <w:pPr>
              <w:ind w:firstLine="0"/>
              <w:jc w:val="center"/>
              <w:rPr>
                <w:rFonts w:ascii="PT Astra Serif" w:hAnsi="PT Astra Serif"/>
              </w:rPr>
            </w:pPr>
            <w:r>
              <w:rPr>
                <w:rFonts w:ascii="PT Astra Serif" w:hAnsi="PT Astra Serif"/>
              </w:rPr>
              <w:t>к</w:t>
            </w:r>
            <w:r w:rsidR="00BA7409" w:rsidRPr="008E16EC">
              <w:rPr>
                <w:rFonts w:ascii="PT Astra Serif" w:hAnsi="PT Astra Serif"/>
              </w:rPr>
              <w:t>онсуль</w:t>
            </w:r>
            <w:r>
              <w:rPr>
                <w:rFonts w:ascii="PT Astra Serif" w:hAnsi="PT Astra Serif"/>
              </w:rPr>
              <w:t>-</w:t>
            </w:r>
            <w:r w:rsidR="00BA7409" w:rsidRPr="008E16EC">
              <w:rPr>
                <w:rFonts w:ascii="PT Astra Serif" w:hAnsi="PT Astra Serif"/>
              </w:rPr>
              <w:t>тация</w:t>
            </w:r>
          </w:p>
        </w:tc>
        <w:tc>
          <w:tcPr>
            <w:tcW w:w="1806" w:type="dxa"/>
          </w:tcPr>
          <w:p w:rsidR="004A70A4" w:rsidRPr="008E16EC" w:rsidRDefault="004A70A4" w:rsidP="007E1640">
            <w:pPr>
              <w:ind w:firstLine="0"/>
              <w:jc w:val="center"/>
              <w:rPr>
                <w:rFonts w:ascii="PT Astra Serif" w:hAnsi="PT Astra Serif"/>
              </w:rPr>
            </w:pPr>
          </w:p>
        </w:tc>
        <w:tc>
          <w:tcPr>
            <w:tcW w:w="1712" w:type="dxa"/>
          </w:tcPr>
          <w:p w:rsidR="004A70A4" w:rsidRPr="008E16EC" w:rsidRDefault="004A70A4" w:rsidP="007E1640">
            <w:pPr>
              <w:ind w:firstLine="0"/>
              <w:jc w:val="center"/>
              <w:rPr>
                <w:rFonts w:ascii="PT Astra Serif" w:hAnsi="PT Astra Serif"/>
              </w:rPr>
            </w:pPr>
          </w:p>
        </w:tc>
        <w:tc>
          <w:tcPr>
            <w:tcW w:w="1422" w:type="dxa"/>
          </w:tcPr>
          <w:p w:rsidR="004A70A4" w:rsidRPr="008E16EC" w:rsidRDefault="004A70A4" w:rsidP="007E1640">
            <w:pPr>
              <w:ind w:firstLine="0"/>
              <w:jc w:val="center"/>
              <w:rPr>
                <w:rFonts w:ascii="PT Astra Serif" w:hAnsi="PT Astra Serif"/>
              </w:rPr>
            </w:pPr>
          </w:p>
        </w:tc>
        <w:tc>
          <w:tcPr>
            <w:tcW w:w="1275" w:type="dxa"/>
          </w:tcPr>
          <w:p w:rsidR="004A70A4" w:rsidRPr="008E16EC" w:rsidRDefault="004A70A4" w:rsidP="007E1640">
            <w:pPr>
              <w:ind w:firstLine="0"/>
              <w:jc w:val="center"/>
              <w:rPr>
                <w:rFonts w:ascii="PT Astra Serif" w:hAnsi="PT Astra Serif"/>
              </w:rPr>
            </w:pPr>
          </w:p>
        </w:tc>
        <w:tc>
          <w:tcPr>
            <w:tcW w:w="1134" w:type="dxa"/>
          </w:tcPr>
          <w:p w:rsidR="004A70A4" w:rsidRPr="008E16EC" w:rsidRDefault="004A70A4" w:rsidP="007E1640">
            <w:pPr>
              <w:ind w:firstLine="0"/>
              <w:jc w:val="center"/>
              <w:rPr>
                <w:rFonts w:ascii="PT Astra Serif" w:hAnsi="PT Astra Serif"/>
              </w:rPr>
            </w:pPr>
          </w:p>
        </w:tc>
        <w:tc>
          <w:tcPr>
            <w:tcW w:w="1544" w:type="dxa"/>
          </w:tcPr>
          <w:p w:rsidR="004A70A4" w:rsidRPr="008E16EC" w:rsidRDefault="004A70A4" w:rsidP="007E1640">
            <w:pPr>
              <w:ind w:firstLine="0"/>
              <w:jc w:val="center"/>
              <w:rPr>
                <w:rFonts w:ascii="PT Astra Serif" w:hAnsi="PT Astra Serif"/>
              </w:rPr>
            </w:pPr>
          </w:p>
        </w:tc>
        <w:tc>
          <w:tcPr>
            <w:tcW w:w="1150" w:type="dxa"/>
          </w:tcPr>
          <w:p w:rsidR="004A70A4" w:rsidRPr="008E16EC" w:rsidRDefault="004A70A4" w:rsidP="007E1640">
            <w:pPr>
              <w:ind w:firstLine="0"/>
              <w:jc w:val="center"/>
              <w:rPr>
                <w:rFonts w:ascii="PT Astra Serif" w:hAnsi="PT Astra Serif"/>
              </w:rPr>
            </w:pP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2.1.6.2 консультация </w:t>
            </w:r>
            <w:r w:rsidR="007E1640">
              <w:rPr>
                <w:rFonts w:ascii="PT Astra Serif" w:hAnsi="PT Astra Serif"/>
              </w:rPr>
              <w:br/>
            </w:r>
            <w:r w:rsidRPr="008E16EC">
              <w:rPr>
                <w:rFonts w:ascii="PT Astra Serif" w:hAnsi="PT Astra Serif"/>
              </w:rPr>
              <w:t xml:space="preserve">с применением телемедицинских технологий </w:t>
            </w:r>
            <w:r w:rsidR="007E1640">
              <w:rPr>
                <w:rFonts w:ascii="PT Astra Serif" w:hAnsi="PT Astra Serif"/>
              </w:rPr>
              <w:br/>
            </w:r>
            <w:r w:rsidRPr="008E16EC">
              <w:rPr>
                <w:rFonts w:ascii="PT Astra Serif" w:hAnsi="PT Astra Serif"/>
              </w:rPr>
              <w:t xml:space="preserve">при дистанционном взаимодействии медицинских работников </w:t>
            </w:r>
            <w:r w:rsidR="007E1640">
              <w:rPr>
                <w:rFonts w:ascii="PT Astra Serif" w:hAnsi="PT Astra Serif"/>
              </w:rPr>
              <w:br/>
            </w:r>
            <w:r w:rsidRPr="008E16EC">
              <w:rPr>
                <w:rFonts w:ascii="PT Astra Serif" w:hAnsi="PT Astra Serif"/>
              </w:rPr>
              <w:t xml:space="preserve">с пациентами </w:t>
            </w:r>
            <w:r w:rsidR="007E1640">
              <w:rPr>
                <w:rFonts w:ascii="PT Astra Serif" w:hAnsi="PT Astra Serif"/>
              </w:rPr>
              <w:br/>
            </w:r>
            <w:r w:rsidRPr="008E16EC">
              <w:rPr>
                <w:rFonts w:ascii="PT Astra Serif" w:hAnsi="PT Astra Serif"/>
              </w:rPr>
              <w:t>или их законными представителями</w:t>
            </w:r>
          </w:p>
        </w:tc>
        <w:tc>
          <w:tcPr>
            <w:tcW w:w="991" w:type="dxa"/>
          </w:tcPr>
          <w:p w:rsidR="004A70A4" w:rsidRPr="008E16EC" w:rsidRDefault="00BA7409" w:rsidP="007E1640">
            <w:pPr>
              <w:ind w:firstLine="0"/>
              <w:jc w:val="center"/>
              <w:rPr>
                <w:rFonts w:ascii="PT Astra Serif" w:hAnsi="PT Astra Serif"/>
              </w:rPr>
            </w:pPr>
            <w:r w:rsidRPr="008E16EC">
              <w:rPr>
                <w:rFonts w:ascii="PT Astra Serif" w:hAnsi="PT Astra Serif"/>
              </w:rPr>
              <w:t>41.6.2</w:t>
            </w:r>
          </w:p>
        </w:tc>
        <w:tc>
          <w:tcPr>
            <w:tcW w:w="1297" w:type="dxa"/>
          </w:tcPr>
          <w:p w:rsidR="004A70A4" w:rsidRPr="008E16EC" w:rsidRDefault="007E1640" w:rsidP="007E1640">
            <w:pPr>
              <w:ind w:firstLine="0"/>
              <w:jc w:val="center"/>
              <w:rPr>
                <w:rFonts w:ascii="PT Astra Serif" w:hAnsi="PT Astra Serif"/>
              </w:rPr>
            </w:pPr>
            <w:r>
              <w:rPr>
                <w:rFonts w:ascii="PT Astra Serif" w:hAnsi="PT Astra Serif"/>
              </w:rPr>
              <w:t>к</w:t>
            </w:r>
            <w:r w:rsidR="00BA7409" w:rsidRPr="008E16EC">
              <w:rPr>
                <w:rFonts w:ascii="PT Astra Serif" w:hAnsi="PT Astra Serif"/>
              </w:rPr>
              <w:t>онсуль</w:t>
            </w:r>
            <w:r>
              <w:rPr>
                <w:rFonts w:ascii="PT Astra Serif" w:hAnsi="PT Astra Serif"/>
              </w:rPr>
              <w:t>-</w:t>
            </w:r>
            <w:r w:rsidR="00BA7409" w:rsidRPr="008E16EC">
              <w:rPr>
                <w:rFonts w:ascii="PT Astra Serif" w:hAnsi="PT Astra Serif"/>
              </w:rPr>
              <w:t>тация</w:t>
            </w:r>
          </w:p>
        </w:tc>
        <w:tc>
          <w:tcPr>
            <w:tcW w:w="1806" w:type="dxa"/>
          </w:tcPr>
          <w:p w:rsidR="004A70A4" w:rsidRPr="008E16EC" w:rsidRDefault="004A70A4" w:rsidP="007E1640">
            <w:pPr>
              <w:ind w:firstLine="0"/>
              <w:jc w:val="center"/>
              <w:rPr>
                <w:rFonts w:ascii="PT Astra Serif" w:hAnsi="PT Astra Serif"/>
              </w:rPr>
            </w:pPr>
          </w:p>
        </w:tc>
        <w:tc>
          <w:tcPr>
            <w:tcW w:w="1712" w:type="dxa"/>
          </w:tcPr>
          <w:p w:rsidR="004A70A4" w:rsidRPr="008E16EC" w:rsidRDefault="004A70A4" w:rsidP="007E1640">
            <w:pPr>
              <w:ind w:firstLine="0"/>
              <w:jc w:val="center"/>
              <w:rPr>
                <w:rFonts w:ascii="PT Astra Serif" w:hAnsi="PT Astra Serif"/>
              </w:rPr>
            </w:pPr>
          </w:p>
        </w:tc>
        <w:tc>
          <w:tcPr>
            <w:tcW w:w="1422" w:type="dxa"/>
          </w:tcPr>
          <w:p w:rsidR="004A70A4" w:rsidRPr="008E16EC" w:rsidRDefault="004A70A4" w:rsidP="007E1640">
            <w:pPr>
              <w:ind w:firstLine="0"/>
              <w:jc w:val="center"/>
              <w:rPr>
                <w:rFonts w:ascii="PT Astra Serif" w:hAnsi="PT Astra Serif"/>
              </w:rPr>
            </w:pPr>
          </w:p>
        </w:tc>
        <w:tc>
          <w:tcPr>
            <w:tcW w:w="1275" w:type="dxa"/>
          </w:tcPr>
          <w:p w:rsidR="004A70A4" w:rsidRPr="008E16EC" w:rsidRDefault="004A70A4" w:rsidP="007E1640">
            <w:pPr>
              <w:ind w:firstLine="0"/>
              <w:jc w:val="center"/>
              <w:rPr>
                <w:rFonts w:ascii="PT Astra Serif" w:hAnsi="PT Astra Serif"/>
              </w:rPr>
            </w:pPr>
          </w:p>
        </w:tc>
        <w:tc>
          <w:tcPr>
            <w:tcW w:w="1134" w:type="dxa"/>
          </w:tcPr>
          <w:p w:rsidR="004A70A4" w:rsidRPr="008E16EC" w:rsidRDefault="004A70A4" w:rsidP="007E1640">
            <w:pPr>
              <w:ind w:firstLine="0"/>
              <w:jc w:val="center"/>
              <w:rPr>
                <w:rFonts w:ascii="PT Astra Serif" w:hAnsi="PT Astra Serif"/>
              </w:rPr>
            </w:pPr>
          </w:p>
        </w:tc>
        <w:tc>
          <w:tcPr>
            <w:tcW w:w="1544" w:type="dxa"/>
          </w:tcPr>
          <w:p w:rsidR="004A70A4" w:rsidRPr="008E16EC" w:rsidRDefault="004A70A4" w:rsidP="007E1640">
            <w:pPr>
              <w:ind w:firstLine="0"/>
              <w:jc w:val="center"/>
              <w:rPr>
                <w:rFonts w:ascii="PT Astra Serif" w:hAnsi="PT Astra Serif"/>
              </w:rPr>
            </w:pPr>
          </w:p>
        </w:tc>
        <w:tc>
          <w:tcPr>
            <w:tcW w:w="1150" w:type="dxa"/>
          </w:tcPr>
          <w:p w:rsidR="004A70A4" w:rsidRPr="008E16EC" w:rsidRDefault="004A70A4" w:rsidP="007E1640">
            <w:pPr>
              <w:ind w:firstLine="0"/>
              <w:jc w:val="center"/>
              <w:rPr>
                <w:rFonts w:ascii="PT Astra Serif" w:hAnsi="PT Astra Serif"/>
              </w:rPr>
            </w:pP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2.1.7 проведение отдельных диагностических (лабораторных) исследований (медицинских услуг):</w:t>
            </w:r>
          </w:p>
        </w:tc>
        <w:tc>
          <w:tcPr>
            <w:tcW w:w="991" w:type="dxa"/>
          </w:tcPr>
          <w:p w:rsidR="004A70A4" w:rsidRPr="008E16EC" w:rsidRDefault="00BA7409" w:rsidP="007E1640">
            <w:pPr>
              <w:ind w:firstLine="0"/>
              <w:jc w:val="center"/>
              <w:rPr>
                <w:rFonts w:ascii="PT Astra Serif" w:hAnsi="PT Astra Serif"/>
              </w:rPr>
            </w:pPr>
            <w:r w:rsidRPr="008E16EC">
              <w:rPr>
                <w:rFonts w:ascii="PT Astra Serif" w:hAnsi="PT Astra Serif"/>
              </w:rPr>
              <w:t>41.7</w:t>
            </w:r>
          </w:p>
        </w:tc>
        <w:tc>
          <w:tcPr>
            <w:tcW w:w="1297" w:type="dxa"/>
          </w:tcPr>
          <w:p w:rsidR="004A70A4" w:rsidRPr="008E16EC" w:rsidRDefault="007E1640" w:rsidP="007E1640">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Pr>
          <w:p w:rsidR="004A70A4" w:rsidRPr="008E16EC" w:rsidRDefault="004A70A4" w:rsidP="007E1640">
            <w:pPr>
              <w:ind w:firstLine="0"/>
              <w:jc w:val="center"/>
              <w:rPr>
                <w:rFonts w:ascii="PT Astra Serif" w:hAnsi="PT Astra Serif"/>
              </w:rPr>
            </w:pPr>
          </w:p>
        </w:tc>
        <w:tc>
          <w:tcPr>
            <w:tcW w:w="1712" w:type="dxa"/>
          </w:tcPr>
          <w:p w:rsidR="004A70A4" w:rsidRPr="008E16EC" w:rsidRDefault="004A70A4" w:rsidP="007E1640">
            <w:pPr>
              <w:ind w:firstLine="0"/>
              <w:jc w:val="center"/>
              <w:rPr>
                <w:rFonts w:ascii="PT Astra Serif" w:hAnsi="PT Astra Serif"/>
              </w:rPr>
            </w:pPr>
          </w:p>
        </w:tc>
        <w:tc>
          <w:tcPr>
            <w:tcW w:w="1422"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4A70A4" w:rsidP="007E1640">
            <w:pPr>
              <w:ind w:firstLine="0"/>
              <w:jc w:val="center"/>
              <w:rPr>
                <w:rFonts w:ascii="PT Astra Serif" w:hAnsi="PT Astra Serif"/>
              </w:rPr>
            </w:pPr>
          </w:p>
        </w:tc>
        <w:tc>
          <w:tcPr>
            <w:tcW w:w="1134"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4A70A4" w:rsidP="007E1640">
            <w:pPr>
              <w:ind w:firstLine="0"/>
              <w:jc w:val="center"/>
              <w:rPr>
                <w:rFonts w:ascii="PT Astra Serif" w:hAnsi="PT Astra Serif"/>
              </w:rPr>
            </w:pPr>
          </w:p>
        </w:tc>
        <w:tc>
          <w:tcPr>
            <w:tcW w:w="1150"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2.1.7.1 компьютерная томография </w:t>
            </w:r>
          </w:p>
        </w:tc>
        <w:tc>
          <w:tcPr>
            <w:tcW w:w="991" w:type="dxa"/>
          </w:tcPr>
          <w:p w:rsidR="004A70A4" w:rsidRPr="008E16EC" w:rsidRDefault="00BA7409" w:rsidP="007E1640">
            <w:pPr>
              <w:ind w:firstLine="0"/>
              <w:jc w:val="center"/>
              <w:rPr>
                <w:rFonts w:ascii="PT Astra Serif" w:hAnsi="PT Astra Serif"/>
              </w:rPr>
            </w:pPr>
            <w:r w:rsidRPr="008E16EC">
              <w:rPr>
                <w:rFonts w:ascii="PT Astra Serif" w:hAnsi="PT Astra Serif"/>
              </w:rPr>
              <w:t>41.7.1</w:t>
            </w:r>
          </w:p>
        </w:tc>
        <w:tc>
          <w:tcPr>
            <w:tcW w:w="1297" w:type="dxa"/>
          </w:tcPr>
          <w:p w:rsidR="004A70A4" w:rsidRPr="008E16EC" w:rsidRDefault="007E1640" w:rsidP="007E1640">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Pr>
          <w:p w:rsidR="004A70A4" w:rsidRPr="008E16EC" w:rsidRDefault="004A70A4" w:rsidP="007E1640">
            <w:pPr>
              <w:ind w:firstLine="0"/>
              <w:jc w:val="center"/>
              <w:rPr>
                <w:rFonts w:ascii="PT Astra Serif" w:hAnsi="PT Astra Serif"/>
              </w:rPr>
            </w:pPr>
          </w:p>
        </w:tc>
        <w:tc>
          <w:tcPr>
            <w:tcW w:w="1712" w:type="dxa"/>
          </w:tcPr>
          <w:p w:rsidR="004A70A4" w:rsidRPr="008E16EC" w:rsidRDefault="004A70A4" w:rsidP="007E1640">
            <w:pPr>
              <w:ind w:firstLine="0"/>
              <w:jc w:val="center"/>
              <w:rPr>
                <w:rFonts w:ascii="PT Astra Serif" w:hAnsi="PT Astra Serif"/>
              </w:rPr>
            </w:pPr>
          </w:p>
        </w:tc>
        <w:tc>
          <w:tcPr>
            <w:tcW w:w="1422"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4A70A4" w:rsidP="007E1640">
            <w:pPr>
              <w:ind w:firstLine="0"/>
              <w:jc w:val="center"/>
              <w:rPr>
                <w:rFonts w:ascii="PT Astra Serif" w:hAnsi="PT Astra Serif"/>
              </w:rPr>
            </w:pPr>
          </w:p>
        </w:tc>
        <w:tc>
          <w:tcPr>
            <w:tcW w:w="1134"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4A70A4" w:rsidP="007E1640">
            <w:pPr>
              <w:ind w:firstLine="0"/>
              <w:jc w:val="center"/>
              <w:rPr>
                <w:rFonts w:ascii="PT Astra Serif" w:hAnsi="PT Astra Serif"/>
              </w:rPr>
            </w:pPr>
          </w:p>
        </w:tc>
        <w:tc>
          <w:tcPr>
            <w:tcW w:w="1150"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2.1.7.2 магнитно-резонансная томография </w:t>
            </w:r>
          </w:p>
        </w:tc>
        <w:tc>
          <w:tcPr>
            <w:tcW w:w="991" w:type="dxa"/>
          </w:tcPr>
          <w:p w:rsidR="004A70A4" w:rsidRPr="008E16EC" w:rsidRDefault="00BA7409" w:rsidP="007E1640">
            <w:pPr>
              <w:ind w:firstLine="0"/>
              <w:jc w:val="center"/>
              <w:rPr>
                <w:rFonts w:ascii="PT Astra Serif" w:hAnsi="PT Astra Serif"/>
              </w:rPr>
            </w:pPr>
            <w:r w:rsidRPr="008E16EC">
              <w:rPr>
                <w:rFonts w:ascii="PT Astra Serif" w:hAnsi="PT Astra Serif"/>
              </w:rPr>
              <w:t>41.7.2</w:t>
            </w:r>
          </w:p>
        </w:tc>
        <w:tc>
          <w:tcPr>
            <w:tcW w:w="1297" w:type="dxa"/>
          </w:tcPr>
          <w:p w:rsidR="004A70A4" w:rsidRPr="008E16EC" w:rsidRDefault="007E1640" w:rsidP="007E1640">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Pr>
          <w:p w:rsidR="004A70A4" w:rsidRPr="008E16EC" w:rsidRDefault="004A70A4" w:rsidP="007E1640">
            <w:pPr>
              <w:ind w:firstLine="0"/>
              <w:jc w:val="center"/>
              <w:rPr>
                <w:rFonts w:ascii="PT Astra Serif" w:hAnsi="PT Astra Serif"/>
              </w:rPr>
            </w:pPr>
          </w:p>
        </w:tc>
        <w:tc>
          <w:tcPr>
            <w:tcW w:w="1712" w:type="dxa"/>
          </w:tcPr>
          <w:p w:rsidR="004A70A4" w:rsidRPr="008E16EC" w:rsidRDefault="004A70A4" w:rsidP="007E1640">
            <w:pPr>
              <w:ind w:firstLine="0"/>
              <w:jc w:val="center"/>
              <w:rPr>
                <w:rFonts w:ascii="PT Astra Serif" w:hAnsi="PT Astra Serif"/>
              </w:rPr>
            </w:pPr>
          </w:p>
        </w:tc>
        <w:tc>
          <w:tcPr>
            <w:tcW w:w="1422"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4A70A4" w:rsidP="007E1640">
            <w:pPr>
              <w:ind w:firstLine="0"/>
              <w:jc w:val="center"/>
              <w:rPr>
                <w:rFonts w:ascii="PT Astra Serif" w:hAnsi="PT Astra Serif"/>
              </w:rPr>
            </w:pPr>
          </w:p>
        </w:tc>
        <w:tc>
          <w:tcPr>
            <w:tcW w:w="1134"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4A70A4" w:rsidP="007E1640">
            <w:pPr>
              <w:ind w:firstLine="0"/>
              <w:jc w:val="center"/>
              <w:rPr>
                <w:rFonts w:ascii="PT Astra Serif" w:hAnsi="PT Astra Serif"/>
              </w:rPr>
            </w:pPr>
          </w:p>
        </w:tc>
        <w:tc>
          <w:tcPr>
            <w:tcW w:w="1150" w:type="dxa"/>
          </w:tcPr>
          <w:p w:rsidR="004A70A4" w:rsidRPr="008E16EC" w:rsidRDefault="00BA7409" w:rsidP="007E1640">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rsidP="00C470C7">
            <w:pPr>
              <w:spacing w:before="60"/>
              <w:ind w:firstLine="0"/>
              <w:rPr>
                <w:rFonts w:ascii="PT Astra Serif" w:hAnsi="PT Astra Serif"/>
              </w:rPr>
            </w:pPr>
            <w:r w:rsidRPr="008E16EC">
              <w:rPr>
                <w:rFonts w:ascii="PT Astra Serif" w:hAnsi="PT Astra Serif"/>
              </w:rPr>
              <w:t xml:space="preserve">2.1.7.3 ультразвуковое исследование сердечно-сосудистой системы </w:t>
            </w:r>
          </w:p>
        </w:tc>
        <w:tc>
          <w:tcPr>
            <w:tcW w:w="991"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41.7.3</w:t>
            </w:r>
          </w:p>
        </w:tc>
        <w:tc>
          <w:tcPr>
            <w:tcW w:w="1297" w:type="dxa"/>
          </w:tcPr>
          <w:p w:rsidR="004A70A4" w:rsidRPr="008E16EC" w:rsidRDefault="007E1640" w:rsidP="00C470C7">
            <w:pPr>
              <w:spacing w:before="60"/>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Pr>
          <w:p w:rsidR="004A70A4" w:rsidRPr="008E16EC" w:rsidRDefault="004A70A4" w:rsidP="00C470C7">
            <w:pPr>
              <w:spacing w:before="60"/>
              <w:ind w:firstLine="0"/>
              <w:jc w:val="center"/>
              <w:rPr>
                <w:rFonts w:ascii="PT Astra Serif" w:hAnsi="PT Astra Serif"/>
              </w:rPr>
            </w:pPr>
          </w:p>
        </w:tc>
        <w:tc>
          <w:tcPr>
            <w:tcW w:w="1712" w:type="dxa"/>
          </w:tcPr>
          <w:p w:rsidR="004A70A4" w:rsidRPr="008E16EC" w:rsidRDefault="004A70A4" w:rsidP="00C470C7">
            <w:pPr>
              <w:spacing w:before="60"/>
              <w:ind w:firstLine="0"/>
              <w:jc w:val="center"/>
              <w:rPr>
                <w:rFonts w:ascii="PT Astra Serif" w:hAnsi="PT Astra Serif"/>
              </w:rPr>
            </w:pPr>
          </w:p>
        </w:tc>
        <w:tc>
          <w:tcPr>
            <w:tcW w:w="1422"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Х</w:t>
            </w:r>
          </w:p>
        </w:tc>
        <w:tc>
          <w:tcPr>
            <w:tcW w:w="1275" w:type="dxa"/>
          </w:tcPr>
          <w:p w:rsidR="004A70A4" w:rsidRPr="008E16EC" w:rsidRDefault="004A70A4" w:rsidP="00C470C7">
            <w:pPr>
              <w:spacing w:before="60"/>
              <w:ind w:firstLine="0"/>
              <w:jc w:val="center"/>
              <w:rPr>
                <w:rFonts w:ascii="PT Astra Serif" w:hAnsi="PT Astra Serif"/>
              </w:rPr>
            </w:pPr>
          </w:p>
        </w:tc>
        <w:tc>
          <w:tcPr>
            <w:tcW w:w="1134"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Х</w:t>
            </w:r>
          </w:p>
        </w:tc>
        <w:tc>
          <w:tcPr>
            <w:tcW w:w="1544" w:type="dxa"/>
          </w:tcPr>
          <w:p w:rsidR="004A70A4" w:rsidRPr="008E16EC" w:rsidRDefault="004A70A4" w:rsidP="00C470C7">
            <w:pPr>
              <w:spacing w:before="60"/>
              <w:ind w:firstLine="0"/>
              <w:jc w:val="center"/>
              <w:rPr>
                <w:rFonts w:ascii="PT Astra Serif" w:hAnsi="PT Astra Serif"/>
              </w:rPr>
            </w:pPr>
          </w:p>
        </w:tc>
        <w:tc>
          <w:tcPr>
            <w:tcW w:w="1150"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Х</w:t>
            </w:r>
          </w:p>
        </w:tc>
      </w:tr>
      <w:tr w:rsidR="008E16EC" w:rsidRPr="008E16EC">
        <w:trPr>
          <w:jc w:val="center"/>
        </w:trPr>
        <w:tc>
          <w:tcPr>
            <w:tcW w:w="2899" w:type="dxa"/>
          </w:tcPr>
          <w:p w:rsidR="004A70A4" w:rsidRPr="008E16EC" w:rsidRDefault="00BA7409" w:rsidP="00C470C7">
            <w:pPr>
              <w:spacing w:before="60"/>
              <w:ind w:firstLine="0"/>
              <w:rPr>
                <w:rFonts w:ascii="PT Astra Serif" w:hAnsi="PT Astra Serif"/>
              </w:rPr>
            </w:pPr>
            <w:r w:rsidRPr="008E16EC">
              <w:rPr>
                <w:rFonts w:ascii="PT Astra Serif" w:hAnsi="PT Astra Serif"/>
              </w:rPr>
              <w:t xml:space="preserve">2.1.7.4 эндоскопическое диагностическое исследование </w:t>
            </w:r>
          </w:p>
        </w:tc>
        <w:tc>
          <w:tcPr>
            <w:tcW w:w="991"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41.7.4</w:t>
            </w:r>
          </w:p>
        </w:tc>
        <w:tc>
          <w:tcPr>
            <w:tcW w:w="1297" w:type="dxa"/>
          </w:tcPr>
          <w:p w:rsidR="004A70A4" w:rsidRPr="008E16EC" w:rsidRDefault="007E1640" w:rsidP="00C470C7">
            <w:pPr>
              <w:spacing w:before="60"/>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Pr>
          <w:p w:rsidR="004A70A4" w:rsidRPr="008E16EC" w:rsidRDefault="004A70A4" w:rsidP="00C470C7">
            <w:pPr>
              <w:spacing w:before="60"/>
              <w:ind w:firstLine="0"/>
              <w:jc w:val="center"/>
              <w:rPr>
                <w:rFonts w:ascii="PT Astra Serif" w:hAnsi="PT Astra Serif"/>
              </w:rPr>
            </w:pPr>
          </w:p>
        </w:tc>
        <w:tc>
          <w:tcPr>
            <w:tcW w:w="1712" w:type="dxa"/>
          </w:tcPr>
          <w:p w:rsidR="004A70A4" w:rsidRPr="008E16EC" w:rsidRDefault="004A70A4" w:rsidP="00C470C7">
            <w:pPr>
              <w:spacing w:before="60"/>
              <w:ind w:firstLine="0"/>
              <w:jc w:val="center"/>
              <w:rPr>
                <w:rFonts w:ascii="PT Astra Serif" w:hAnsi="PT Astra Serif"/>
              </w:rPr>
            </w:pPr>
          </w:p>
        </w:tc>
        <w:tc>
          <w:tcPr>
            <w:tcW w:w="1422"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Х</w:t>
            </w:r>
          </w:p>
        </w:tc>
        <w:tc>
          <w:tcPr>
            <w:tcW w:w="1275" w:type="dxa"/>
          </w:tcPr>
          <w:p w:rsidR="004A70A4" w:rsidRPr="008E16EC" w:rsidRDefault="004A70A4" w:rsidP="00C470C7">
            <w:pPr>
              <w:spacing w:before="60"/>
              <w:ind w:firstLine="0"/>
              <w:jc w:val="center"/>
              <w:rPr>
                <w:rFonts w:ascii="PT Astra Serif" w:hAnsi="PT Astra Serif"/>
              </w:rPr>
            </w:pPr>
          </w:p>
        </w:tc>
        <w:tc>
          <w:tcPr>
            <w:tcW w:w="1134"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Х</w:t>
            </w:r>
          </w:p>
        </w:tc>
        <w:tc>
          <w:tcPr>
            <w:tcW w:w="1544" w:type="dxa"/>
          </w:tcPr>
          <w:p w:rsidR="004A70A4" w:rsidRPr="008E16EC" w:rsidRDefault="004A70A4" w:rsidP="00C470C7">
            <w:pPr>
              <w:spacing w:before="60"/>
              <w:ind w:firstLine="0"/>
              <w:jc w:val="center"/>
              <w:rPr>
                <w:rFonts w:ascii="PT Astra Serif" w:hAnsi="PT Astra Serif"/>
              </w:rPr>
            </w:pPr>
          </w:p>
        </w:tc>
        <w:tc>
          <w:tcPr>
            <w:tcW w:w="1150"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Х</w:t>
            </w:r>
          </w:p>
        </w:tc>
      </w:tr>
      <w:tr w:rsidR="008E16EC" w:rsidRPr="008E16EC">
        <w:trPr>
          <w:jc w:val="center"/>
        </w:trPr>
        <w:tc>
          <w:tcPr>
            <w:tcW w:w="2899" w:type="dxa"/>
          </w:tcPr>
          <w:p w:rsidR="004A70A4" w:rsidRPr="008E16EC" w:rsidRDefault="00BA7409" w:rsidP="00C470C7">
            <w:pPr>
              <w:spacing w:before="60"/>
              <w:ind w:firstLine="0"/>
              <w:rPr>
                <w:rFonts w:ascii="PT Astra Serif" w:hAnsi="PT Astra Serif"/>
              </w:rPr>
            </w:pPr>
            <w:r w:rsidRPr="008E16EC">
              <w:rPr>
                <w:rFonts w:ascii="PT Astra Serif" w:hAnsi="PT Astra Serif"/>
              </w:rPr>
              <w:t xml:space="preserve">2.1.7.5 молекулярно-генетическое исследование с целью диагностики онкологических заболеваний </w:t>
            </w:r>
          </w:p>
        </w:tc>
        <w:tc>
          <w:tcPr>
            <w:tcW w:w="991"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41.7.5</w:t>
            </w:r>
          </w:p>
        </w:tc>
        <w:tc>
          <w:tcPr>
            <w:tcW w:w="1297" w:type="dxa"/>
          </w:tcPr>
          <w:p w:rsidR="004A70A4" w:rsidRPr="008E16EC" w:rsidRDefault="007E1640" w:rsidP="00C470C7">
            <w:pPr>
              <w:spacing w:before="60"/>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Pr>
          <w:p w:rsidR="004A70A4" w:rsidRPr="008E16EC" w:rsidRDefault="004A70A4" w:rsidP="00C470C7">
            <w:pPr>
              <w:spacing w:before="60"/>
              <w:ind w:firstLine="0"/>
              <w:jc w:val="center"/>
              <w:rPr>
                <w:rFonts w:ascii="PT Astra Serif" w:hAnsi="PT Astra Serif"/>
              </w:rPr>
            </w:pPr>
          </w:p>
        </w:tc>
        <w:tc>
          <w:tcPr>
            <w:tcW w:w="1712" w:type="dxa"/>
          </w:tcPr>
          <w:p w:rsidR="004A70A4" w:rsidRPr="008E16EC" w:rsidRDefault="004A70A4" w:rsidP="00C470C7">
            <w:pPr>
              <w:spacing w:before="60"/>
              <w:ind w:firstLine="0"/>
              <w:jc w:val="center"/>
              <w:rPr>
                <w:rFonts w:ascii="PT Astra Serif" w:hAnsi="PT Astra Serif"/>
              </w:rPr>
            </w:pPr>
          </w:p>
        </w:tc>
        <w:tc>
          <w:tcPr>
            <w:tcW w:w="1422"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Х</w:t>
            </w:r>
          </w:p>
        </w:tc>
        <w:tc>
          <w:tcPr>
            <w:tcW w:w="1275" w:type="dxa"/>
          </w:tcPr>
          <w:p w:rsidR="004A70A4" w:rsidRPr="008E16EC" w:rsidRDefault="004A70A4" w:rsidP="00C470C7">
            <w:pPr>
              <w:spacing w:before="60"/>
              <w:ind w:firstLine="0"/>
              <w:jc w:val="center"/>
              <w:rPr>
                <w:rFonts w:ascii="PT Astra Serif" w:hAnsi="PT Astra Serif"/>
              </w:rPr>
            </w:pPr>
          </w:p>
        </w:tc>
        <w:tc>
          <w:tcPr>
            <w:tcW w:w="1134"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Х</w:t>
            </w:r>
          </w:p>
        </w:tc>
        <w:tc>
          <w:tcPr>
            <w:tcW w:w="1544" w:type="dxa"/>
          </w:tcPr>
          <w:p w:rsidR="004A70A4" w:rsidRPr="008E16EC" w:rsidRDefault="004A70A4" w:rsidP="00C470C7">
            <w:pPr>
              <w:spacing w:before="60"/>
              <w:ind w:firstLine="0"/>
              <w:jc w:val="center"/>
              <w:rPr>
                <w:rFonts w:ascii="PT Astra Serif" w:hAnsi="PT Astra Serif"/>
              </w:rPr>
            </w:pPr>
          </w:p>
        </w:tc>
        <w:tc>
          <w:tcPr>
            <w:tcW w:w="1150"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Х</w:t>
            </w:r>
          </w:p>
        </w:tc>
      </w:tr>
      <w:tr w:rsidR="008E16EC" w:rsidRPr="008E16EC">
        <w:trPr>
          <w:jc w:val="center"/>
        </w:trPr>
        <w:tc>
          <w:tcPr>
            <w:tcW w:w="2899" w:type="dxa"/>
          </w:tcPr>
          <w:p w:rsidR="004A70A4" w:rsidRPr="008E16EC" w:rsidRDefault="00BA7409" w:rsidP="00C470C7">
            <w:pPr>
              <w:spacing w:before="60"/>
              <w:ind w:firstLine="0"/>
              <w:rPr>
                <w:rFonts w:ascii="PT Astra Serif" w:hAnsi="PT Astra Serif"/>
              </w:rPr>
            </w:pPr>
            <w:r w:rsidRPr="008E16EC">
              <w:rPr>
                <w:rFonts w:ascii="PT Astra Serif" w:hAnsi="PT Astra Serif"/>
              </w:rPr>
              <w:t xml:space="preserve">2.1.7.6 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 </w:t>
            </w:r>
          </w:p>
        </w:tc>
        <w:tc>
          <w:tcPr>
            <w:tcW w:w="991"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41.7.6</w:t>
            </w:r>
          </w:p>
        </w:tc>
        <w:tc>
          <w:tcPr>
            <w:tcW w:w="1297" w:type="dxa"/>
          </w:tcPr>
          <w:p w:rsidR="004A70A4" w:rsidRPr="008E16EC" w:rsidRDefault="007E1640" w:rsidP="00C470C7">
            <w:pPr>
              <w:spacing w:before="60"/>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Pr>
          <w:p w:rsidR="004A70A4" w:rsidRPr="008E16EC" w:rsidRDefault="004A70A4" w:rsidP="00C470C7">
            <w:pPr>
              <w:spacing w:before="60"/>
              <w:ind w:firstLine="0"/>
              <w:jc w:val="center"/>
              <w:rPr>
                <w:rFonts w:ascii="PT Astra Serif" w:hAnsi="PT Astra Serif"/>
              </w:rPr>
            </w:pPr>
          </w:p>
        </w:tc>
        <w:tc>
          <w:tcPr>
            <w:tcW w:w="1712" w:type="dxa"/>
          </w:tcPr>
          <w:p w:rsidR="004A70A4" w:rsidRPr="008E16EC" w:rsidRDefault="004A70A4" w:rsidP="00C470C7">
            <w:pPr>
              <w:spacing w:before="60"/>
              <w:ind w:firstLine="0"/>
              <w:jc w:val="center"/>
              <w:rPr>
                <w:rFonts w:ascii="PT Astra Serif" w:hAnsi="PT Astra Serif"/>
              </w:rPr>
            </w:pPr>
          </w:p>
        </w:tc>
        <w:tc>
          <w:tcPr>
            <w:tcW w:w="1422"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Х</w:t>
            </w:r>
          </w:p>
        </w:tc>
        <w:tc>
          <w:tcPr>
            <w:tcW w:w="1275" w:type="dxa"/>
          </w:tcPr>
          <w:p w:rsidR="004A70A4" w:rsidRPr="008E16EC" w:rsidRDefault="004A70A4" w:rsidP="00C470C7">
            <w:pPr>
              <w:spacing w:before="60"/>
              <w:ind w:firstLine="0"/>
              <w:jc w:val="center"/>
              <w:rPr>
                <w:rFonts w:ascii="PT Astra Serif" w:hAnsi="PT Astra Serif"/>
              </w:rPr>
            </w:pPr>
          </w:p>
        </w:tc>
        <w:tc>
          <w:tcPr>
            <w:tcW w:w="1134"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Х</w:t>
            </w:r>
          </w:p>
        </w:tc>
        <w:tc>
          <w:tcPr>
            <w:tcW w:w="1544" w:type="dxa"/>
          </w:tcPr>
          <w:p w:rsidR="004A70A4" w:rsidRPr="008E16EC" w:rsidRDefault="004A70A4" w:rsidP="00C470C7">
            <w:pPr>
              <w:spacing w:before="60"/>
              <w:ind w:firstLine="0"/>
              <w:jc w:val="center"/>
              <w:rPr>
                <w:rFonts w:ascii="PT Astra Serif" w:hAnsi="PT Astra Serif"/>
              </w:rPr>
            </w:pPr>
          </w:p>
        </w:tc>
        <w:tc>
          <w:tcPr>
            <w:tcW w:w="1150"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Х</w:t>
            </w:r>
          </w:p>
        </w:tc>
      </w:tr>
      <w:tr w:rsidR="008E16EC" w:rsidRPr="008E16EC">
        <w:trPr>
          <w:jc w:val="center"/>
        </w:trPr>
        <w:tc>
          <w:tcPr>
            <w:tcW w:w="2899" w:type="dxa"/>
          </w:tcPr>
          <w:p w:rsidR="004A70A4" w:rsidRPr="008E16EC" w:rsidRDefault="00BA7409" w:rsidP="00C470C7">
            <w:pPr>
              <w:spacing w:before="60"/>
              <w:ind w:firstLine="0"/>
              <w:rPr>
                <w:rFonts w:ascii="PT Astra Serif" w:hAnsi="PT Astra Serif"/>
              </w:rPr>
            </w:pPr>
            <w:r w:rsidRPr="008E16EC">
              <w:rPr>
                <w:rFonts w:ascii="PT Astra Serif" w:hAnsi="PT Astra Serif"/>
              </w:rPr>
              <w:t xml:space="preserve">2.1.7.7 ПЭТ-КТ </w:t>
            </w:r>
          </w:p>
        </w:tc>
        <w:tc>
          <w:tcPr>
            <w:tcW w:w="991"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41.7.7</w:t>
            </w:r>
          </w:p>
        </w:tc>
        <w:tc>
          <w:tcPr>
            <w:tcW w:w="1297" w:type="dxa"/>
          </w:tcPr>
          <w:p w:rsidR="004A70A4" w:rsidRPr="008E16EC" w:rsidRDefault="007E1640" w:rsidP="00C470C7">
            <w:pPr>
              <w:spacing w:before="60"/>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Pr>
          <w:p w:rsidR="004A70A4" w:rsidRPr="008E16EC" w:rsidRDefault="004A70A4" w:rsidP="00C470C7">
            <w:pPr>
              <w:spacing w:before="60"/>
              <w:ind w:firstLine="0"/>
              <w:jc w:val="center"/>
              <w:rPr>
                <w:rFonts w:ascii="PT Astra Serif" w:hAnsi="PT Astra Serif"/>
              </w:rPr>
            </w:pPr>
          </w:p>
        </w:tc>
        <w:tc>
          <w:tcPr>
            <w:tcW w:w="1712" w:type="dxa"/>
          </w:tcPr>
          <w:p w:rsidR="004A70A4" w:rsidRPr="008E16EC" w:rsidRDefault="004A70A4" w:rsidP="00C470C7">
            <w:pPr>
              <w:spacing w:before="60"/>
              <w:ind w:firstLine="0"/>
              <w:jc w:val="center"/>
              <w:rPr>
                <w:rFonts w:ascii="PT Astra Serif" w:hAnsi="PT Astra Serif"/>
              </w:rPr>
            </w:pPr>
          </w:p>
        </w:tc>
        <w:tc>
          <w:tcPr>
            <w:tcW w:w="1422"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Х</w:t>
            </w:r>
          </w:p>
        </w:tc>
        <w:tc>
          <w:tcPr>
            <w:tcW w:w="1275" w:type="dxa"/>
          </w:tcPr>
          <w:p w:rsidR="004A70A4" w:rsidRPr="008E16EC" w:rsidRDefault="004A70A4" w:rsidP="00C470C7">
            <w:pPr>
              <w:spacing w:before="60"/>
              <w:ind w:firstLine="0"/>
              <w:jc w:val="center"/>
              <w:rPr>
                <w:rFonts w:ascii="PT Astra Serif" w:hAnsi="PT Astra Serif"/>
              </w:rPr>
            </w:pPr>
          </w:p>
        </w:tc>
        <w:tc>
          <w:tcPr>
            <w:tcW w:w="1134"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Х</w:t>
            </w:r>
          </w:p>
        </w:tc>
        <w:tc>
          <w:tcPr>
            <w:tcW w:w="1544" w:type="dxa"/>
          </w:tcPr>
          <w:p w:rsidR="004A70A4" w:rsidRPr="008E16EC" w:rsidRDefault="004A70A4" w:rsidP="00C470C7">
            <w:pPr>
              <w:spacing w:before="60"/>
              <w:ind w:firstLine="0"/>
              <w:jc w:val="center"/>
              <w:rPr>
                <w:rFonts w:ascii="PT Astra Serif" w:hAnsi="PT Astra Serif"/>
              </w:rPr>
            </w:pPr>
          </w:p>
        </w:tc>
        <w:tc>
          <w:tcPr>
            <w:tcW w:w="1150"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Х</w:t>
            </w:r>
          </w:p>
        </w:tc>
      </w:tr>
      <w:tr w:rsidR="008E16EC" w:rsidRPr="008E16EC">
        <w:trPr>
          <w:jc w:val="center"/>
        </w:trPr>
        <w:tc>
          <w:tcPr>
            <w:tcW w:w="2899" w:type="dxa"/>
          </w:tcPr>
          <w:p w:rsidR="004A70A4" w:rsidRPr="008E16EC" w:rsidRDefault="00BA7409" w:rsidP="00C470C7">
            <w:pPr>
              <w:spacing w:before="60"/>
              <w:ind w:firstLine="0"/>
              <w:rPr>
                <w:rFonts w:ascii="PT Astra Serif" w:hAnsi="PT Astra Serif"/>
              </w:rPr>
            </w:pPr>
            <w:r w:rsidRPr="008E16EC">
              <w:rPr>
                <w:rFonts w:ascii="PT Astra Serif" w:hAnsi="PT Astra Serif"/>
              </w:rPr>
              <w:t>2.1.7.8 ОФЭКТ/</w:t>
            </w:r>
            <w:r w:rsidR="007E1640">
              <w:rPr>
                <w:rFonts w:ascii="PT Astra Serif" w:hAnsi="PT Astra Serif"/>
              </w:rPr>
              <w:br/>
              <w:t>КТ</w:t>
            </w:r>
            <w:r w:rsidRPr="008E16EC">
              <w:rPr>
                <w:rFonts w:ascii="PT Astra Serif" w:hAnsi="PT Astra Serif"/>
              </w:rPr>
              <w:t>/сцинтиграфия</w:t>
            </w:r>
          </w:p>
        </w:tc>
        <w:tc>
          <w:tcPr>
            <w:tcW w:w="991"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41.7.8</w:t>
            </w:r>
          </w:p>
        </w:tc>
        <w:tc>
          <w:tcPr>
            <w:tcW w:w="1297" w:type="dxa"/>
          </w:tcPr>
          <w:p w:rsidR="004A70A4" w:rsidRPr="008E16EC" w:rsidRDefault="007E1640" w:rsidP="00C470C7">
            <w:pPr>
              <w:spacing w:before="60"/>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Pr>
          <w:p w:rsidR="004A70A4" w:rsidRPr="008E16EC" w:rsidRDefault="004A70A4" w:rsidP="00C470C7">
            <w:pPr>
              <w:spacing w:before="60"/>
              <w:ind w:firstLine="0"/>
              <w:jc w:val="center"/>
              <w:rPr>
                <w:rFonts w:ascii="PT Astra Serif" w:hAnsi="PT Astra Serif"/>
              </w:rPr>
            </w:pPr>
          </w:p>
        </w:tc>
        <w:tc>
          <w:tcPr>
            <w:tcW w:w="1712" w:type="dxa"/>
          </w:tcPr>
          <w:p w:rsidR="004A70A4" w:rsidRPr="008E16EC" w:rsidRDefault="004A70A4" w:rsidP="00C470C7">
            <w:pPr>
              <w:spacing w:before="60"/>
              <w:ind w:firstLine="0"/>
              <w:jc w:val="center"/>
              <w:rPr>
                <w:rFonts w:ascii="PT Astra Serif" w:hAnsi="PT Astra Serif"/>
              </w:rPr>
            </w:pPr>
          </w:p>
        </w:tc>
        <w:tc>
          <w:tcPr>
            <w:tcW w:w="1422"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Х</w:t>
            </w:r>
          </w:p>
        </w:tc>
        <w:tc>
          <w:tcPr>
            <w:tcW w:w="1275" w:type="dxa"/>
          </w:tcPr>
          <w:p w:rsidR="004A70A4" w:rsidRPr="008E16EC" w:rsidRDefault="004A70A4" w:rsidP="00C470C7">
            <w:pPr>
              <w:spacing w:before="60"/>
              <w:ind w:firstLine="0"/>
              <w:jc w:val="center"/>
              <w:rPr>
                <w:rFonts w:ascii="PT Astra Serif" w:hAnsi="PT Astra Serif"/>
              </w:rPr>
            </w:pPr>
          </w:p>
        </w:tc>
        <w:tc>
          <w:tcPr>
            <w:tcW w:w="1134"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Х</w:t>
            </w:r>
          </w:p>
        </w:tc>
        <w:tc>
          <w:tcPr>
            <w:tcW w:w="1544" w:type="dxa"/>
          </w:tcPr>
          <w:p w:rsidR="004A70A4" w:rsidRPr="008E16EC" w:rsidRDefault="004A70A4" w:rsidP="00C470C7">
            <w:pPr>
              <w:spacing w:before="60"/>
              <w:ind w:firstLine="0"/>
              <w:jc w:val="center"/>
              <w:rPr>
                <w:rFonts w:ascii="PT Astra Serif" w:hAnsi="PT Astra Serif"/>
              </w:rPr>
            </w:pPr>
          </w:p>
        </w:tc>
        <w:tc>
          <w:tcPr>
            <w:tcW w:w="1150"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Х</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2.1.7.9 неинвазивное пренатальное тестирование (определение внеклеточной ДНК плода по крови матери)</w:t>
            </w:r>
          </w:p>
        </w:tc>
        <w:tc>
          <w:tcPr>
            <w:tcW w:w="991" w:type="dxa"/>
          </w:tcPr>
          <w:p w:rsidR="004A70A4" w:rsidRPr="008E16EC" w:rsidRDefault="00BA7409" w:rsidP="007E1640">
            <w:pPr>
              <w:ind w:firstLine="0"/>
              <w:jc w:val="center"/>
              <w:rPr>
                <w:rFonts w:ascii="PT Astra Serif" w:hAnsi="PT Astra Serif"/>
              </w:rPr>
            </w:pPr>
            <w:r w:rsidRPr="008E16EC">
              <w:rPr>
                <w:rFonts w:ascii="PT Astra Serif" w:hAnsi="PT Astra Serif"/>
              </w:rPr>
              <w:t>41.7.9</w:t>
            </w:r>
          </w:p>
        </w:tc>
        <w:tc>
          <w:tcPr>
            <w:tcW w:w="1297" w:type="dxa"/>
          </w:tcPr>
          <w:p w:rsidR="004A70A4" w:rsidRPr="008E16EC" w:rsidRDefault="007E1640" w:rsidP="007E1640">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Pr>
          <w:p w:rsidR="004A70A4" w:rsidRPr="008E16EC" w:rsidRDefault="004A70A4" w:rsidP="007E1640">
            <w:pPr>
              <w:ind w:firstLine="0"/>
              <w:jc w:val="center"/>
              <w:rPr>
                <w:rFonts w:ascii="PT Astra Serif" w:hAnsi="PT Astra Serif"/>
              </w:rPr>
            </w:pPr>
          </w:p>
        </w:tc>
        <w:tc>
          <w:tcPr>
            <w:tcW w:w="1712" w:type="dxa"/>
          </w:tcPr>
          <w:p w:rsidR="004A70A4" w:rsidRPr="008E16EC" w:rsidRDefault="004A70A4" w:rsidP="007E1640">
            <w:pPr>
              <w:ind w:firstLine="0"/>
              <w:jc w:val="center"/>
              <w:rPr>
                <w:rFonts w:ascii="PT Astra Serif" w:hAnsi="PT Astra Serif"/>
              </w:rPr>
            </w:pPr>
          </w:p>
        </w:tc>
        <w:tc>
          <w:tcPr>
            <w:tcW w:w="1422" w:type="dxa"/>
          </w:tcPr>
          <w:p w:rsidR="004A70A4" w:rsidRPr="008E16EC" w:rsidRDefault="004A70A4" w:rsidP="007E1640">
            <w:pPr>
              <w:ind w:firstLine="0"/>
              <w:jc w:val="center"/>
              <w:rPr>
                <w:rFonts w:ascii="PT Astra Serif" w:hAnsi="PT Astra Serif"/>
              </w:rPr>
            </w:pPr>
          </w:p>
        </w:tc>
        <w:tc>
          <w:tcPr>
            <w:tcW w:w="1275" w:type="dxa"/>
          </w:tcPr>
          <w:p w:rsidR="004A70A4" w:rsidRPr="008E16EC" w:rsidRDefault="004A70A4" w:rsidP="007E1640">
            <w:pPr>
              <w:ind w:firstLine="0"/>
              <w:jc w:val="center"/>
              <w:rPr>
                <w:rFonts w:ascii="PT Astra Serif" w:hAnsi="PT Astra Serif"/>
              </w:rPr>
            </w:pPr>
          </w:p>
        </w:tc>
        <w:tc>
          <w:tcPr>
            <w:tcW w:w="1134" w:type="dxa"/>
          </w:tcPr>
          <w:p w:rsidR="004A70A4" w:rsidRPr="008E16EC" w:rsidRDefault="004A70A4" w:rsidP="007E1640">
            <w:pPr>
              <w:ind w:firstLine="0"/>
              <w:jc w:val="center"/>
              <w:rPr>
                <w:rFonts w:ascii="PT Astra Serif" w:hAnsi="PT Astra Serif"/>
              </w:rPr>
            </w:pPr>
          </w:p>
        </w:tc>
        <w:tc>
          <w:tcPr>
            <w:tcW w:w="1544" w:type="dxa"/>
          </w:tcPr>
          <w:p w:rsidR="004A70A4" w:rsidRPr="008E16EC" w:rsidRDefault="004A70A4" w:rsidP="007E1640">
            <w:pPr>
              <w:ind w:firstLine="0"/>
              <w:jc w:val="center"/>
              <w:rPr>
                <w:rFonts w:ascii="PT Astra Serif" w:hAnsi="PT Astra Serif"/>
              </w:rPr>
            </w:pPr>
          </w:p>
        </w:tc>
        <w:tc>
          <w:tcPr>
            <w:tcW w:w="1150" w:type="dxa"/>
          </w:tcPr>
          <w:p w:rsidR="004A70A4" w:rsidRPr="008E16EC" w:rsidRDefault="004A70A4" w:rsidP="007E1640">
            <w:pPr>
              <w:ind w:firstLine="0"/>
              <w:jc w:val="center"/>
              <w:rPr>
                <w:rFonts w:ascii="PT Astra Serif" w:hAnsi="PT Astra Serif"/>
              </w:rPr>
            </w:pP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2.1.7.10 определение РНК вируса гепатита C (Hepatitis C virus) </w:t>
            </w:r>
            <w:r w:rsidR="007E1640">
              <w:rPr>
                <w:rFonts w:ascii="PT Astra Serif" w:hAnsi="PT Astra Serif"/>
              </w:rPr>
              <w:br/>
            </w:r>
            <w:r w:rsidRPr="008E16EC">
              <w:rPr>
                <w:rFonts w:ascii="PT Astra Serif" w:hAnsi="PT Astra Serif"/>
              </w:rPr>
              <w:t>в крови методом полмеразной цепной реакции</w:t>
            </w:r>
          </w:p>
        </w:tc>
        <w:tc>
          <w:tcPr>
            <w:tcW w:w="991" w:type="dxa"/>
          </w:tcPr>
          <w:p w:rsidR="004A70A4" w:rsidRPr="008E16EC" w:rsidRDefault="00BA7409" w:rsidP="007E1640">
            <w:pPr>
              <w:ind w:firstLine="0"/>
              <w:jc w:val="center"/>
              <w:rPr>
                <w:rFonts w:ascii="PT Astra Serif" w:hAnsi="PT Astra Serif"/>
              </w:rPr>
            </w:pPr>
            <w:r w:rsidRPr="008E16EC">
              <w:rPr>
                <w:rFonts w:ascii="PT Astra Serif" w:hAnsi="PT Astra Serif"/>
              </w:rPr>
              <w:t>41.7.10</w:t>
            </w:r>
          </w:p>
        </w:tc>
        <w:tc>
          <w:tcPr>
            <w:tcW w:w="1297" w:type="dxa"/>
          </w:tcPr>
          <w:p w:rsidR="004A70A4" w:rsidRPr="008E16EC" w:rsidRDefault="007E1640" w:rsidP="007E1640">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Pr>
          <w:p w:rsidR="004A70A4" w:rsidRPr="008E16EC" w:rsidRDefault="004A70A4" w:rsidP="007E1640">
            <w:pPr>
              <w:ind w:firstLine="0"/>
              <w:jc w:val="center"/>
              <w:rPr>
                <w:rFonts w:ascii="PT Astra Serif" w:hAnsi="PT Astra Serif"/>
              </w:rPr>
            </w:pPr>
          </w:p>
        </w:tc>
        <w:tc>
          <w:tcPr>
            <w:tcW w:w="1712" w:type="dxa"/>
          </w:tcPr>
          <w:p w:rsidR="004A70A4" w:rsidRPr="008E16EC" w:rsidRDefault="004A70A4" w:rsidP="007E1640">
            <w:pPr>
              <w:ind w:firstLine="0"/>
              <w:jc w:val="center"/>
              <w:rPr>
                <w:rFonts w:ascii="PT Astra Serif" w:hAnsi="PT Astra Serif"/>
              </w:rPr>
            </w:pPr>
          </w:p>
        </w:tc>
        <w:tc>
          <w:tcPr>
            <w:tcW w:w="1422" w:type="dxa"/>
          </w:tcPr>
          <w:p w:rsidR="004A70A4" w:rsidRPr="008E16EC" w:rsidRDefault="004A70A4" w:rsidP="007E1640">
            <w:pPr>
              <w:ind w:firstLine="0"/>
              <w:jc w:val="center"/>
              <w:rPr>
                <w:rFonts w:ascii="PT Astra Serif" w:hAnsi="PT Astra Serif"/>
              </w:rPr>
            </w:pPr>
          </w:p>
        </w:tc>
        <w:tc>
          <w:tcPr>
            <w:tcW w:w="1275" w:type="dxa"/>
          </w:tcPr>
          <w:p w:rsidR="004A70A4" w:rsidRPr="008E16EC" w:rsidRDefault="004A70A4" w:rsidP="007E1640">
            <w:pPr>
              <w:ind w:firstLine="0"/>
              <w:jc w:val="center"/>
              <w:rPr>
                <w:rFonts w:ascii="PT Astra Serif" w:hAnsi="PT Astra Serif"/>
              </w:rPr>
            </w:pPr>
          </w:p>
        </w:tc>
        <w:tc>
          <w:tcPr>
            <w:tcW w:w="1134" w:type="dxa"/>
          </w:tcPr>
          <w:p w:rsidR="004A70A4" w:rsidRPr="008E16EC" w:rsidRDefault="004A70A4" w:rsidP="007E1640">
            <w:pPr>
              <w:ind w:firstLine="0"/>
              <w:jc w:val="center"/>
              <w:rPr>
                <w:rFonts w:ascii="PT Astra Serif" w:hAnsi="PT Astra Serif"/>
              </w:rPr>
            </w:pPr>
          </w:p>
        </w:tc>
        <w:tc>
          <w:tcPr>
            <w:tcW w:w="1544" w:type="dxa"/>
          </w:tcPr>
          <w:p w:rsidR="004A70A4" w:rsidRPr="008E16EC" w:rsidRDefault="004A70A4" w:rsidP="007E1640">
            <w:pPr>
              <w:ind w:firstLine="0"/>
              <w:jc w:val="center"/>
              <w:rPr>
                <w:rFonts w:ascii="PT Astra Serif" w:hAnsi="PT Astra Serif"/>
              </w:rPr>
            </w:pPr>
          </w:p>
        </w:tc>
        <w:tc>
          <w:tcPr>
            <w:tcW w:w="1150" w:type="dxa"/>
          </w:tcPr>
          <w:p w:rsidR="004A70A4" w:rsidRPr="008E16EC" w:rsidRDefault="004A70A4" w:rsidP="007E1640">
            <w:pPr>
              <w:ind w:firstLine="0"/>
              <w:jc w:val="center"/>
              <w:rPr>
                <w:rFonts w:ascii="PT Astra Serif" w:hAnsi="PT Astra Serif"/>
              </w:rPr>
            </w:pP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2.1.7.11 лабораторная диагностика для пациентов с хроническим вирусным гепатитом С (оценка стадии фиброза, определение генотипа вируса гепатита С)</w:t>
            </w:r>
          </w:p>
        </w:tc>
        <w:tc>
          <w:tcPr>
            <w:tcW w:w="991" w:type="dxa"/>
          </w:tcPr>
          <w:p w:rsidR="004A70A4" w:rsidRPr="008E16EC" w:rsidRDefault="00BA7409" w:rsidP="007E1640">
            <w:pPr>
              <w:ind w:firstLine="0"/>
              <w:jc w:val="center"/>
              <w:rPr>
                <w:rFonts w:ascii="PT Astra Serif" w:hAnsi="PT Astra Serif"/>
              </w:rPr>
            </w:pPr>
            <w:r w:rsidRPr="008E16EC">
              <w:rPr>
                <w:rFonts w:ascii="PT Astra Serif" w:hAnsi="PT Astra Serif"/>
              </w:rPr>
              <w:t>41.7.11</w:t>
            </w:r>
          </w:p>
        </w:tc>
        <w:tc>
          <w:tcPr>
            <w:tcW w:w="1297" w:type="dxa"/>
          </w:tcPr>
          <w:p w:rsidR="004A70A4" w:rsidRPr="008E16EC" w:rsidRDefault="007E1640" w:rsidP="007E1640">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Pr>
          <w:p w:rsidR="004A70A4" w:rsidRPr="008E16EC" w:rsidRDefault="004A70A4" w:rsidP="007E1640">
            <w:pPr>
              <w:ind w:firstLine="0"/>
              <w:jc w:val="center"/>
              <w:rPr>
                <w:rFonts w:ascii="PT Astra Serif" w:hAnsi="PT Astra Serif"/>
              </w:rPr>
            </w:pPr>
          </w:p>
        </w:tc>
        <w:tc>
          <w:tcPr>
            <w:tcW w:w="1712" w:type="dxa"/>
          </w:tcPr>
          <w:p w:rsidR="004A70A4" w:rsidRPr="008E16EC" w:rsidRDefault="004A70A4" w:rsidP="007E1640">
            <w:pPr>
              <w:ind w:firstLine="0"/>
              <w:jc w:val="center"/>
              <w:rPr>
                <w:rFonts w:ascii="PT Astra Serif" w:hAnsi="PT Astra Serif"/>
              </w:rPr>
            </w:pPr>
          </w:p>
        </w:tc>
        <w:tc>
          <w:tcPr>
            <w:tcW w:w="1422" w:type="dxa"/>
          </w:tcPr>
          <w:p w:rsidR="004A70A4" w:rsidRPr="008E16EC" w:rsidRDefault="004A70A4" w:rsidP="007E1640">
            <w:pPr>
              <w:ind w:firstLine="0"/>
              <w:jc w:val="center"/>
              <w:rPr>
                <w:rFonts w:ascii="PT Astra Serif" w:hAnsi="PT Astra Serif"/>
              </w:rPr>
            </w:pPr>
          </w:p>
        </w:tc>
        <w:tc>
          <w:tcPr>
            <w:tcW w:w="1275" w:type="dxa"/>
          </w:tcPr>
          <w:p w:rsidR="004A70A4" w:rsidRPr="008E16EC" w:rsidRDefault="004A70A4" w:rsidP="007E1640">
            <w:pPr>
              <w:ind w:firstLine="0"/>
              <w:jc w:val="center"/>
              <w:rPr>
                <w:rFonts w:ascii="PT Astra Serif" w:hAnsi="PT Astra Serif"/>
              </w:rPr>
            </w:pPr>
          </w:p>
        </w:tc>
        <w:tc>
          <w:tcPr>
            <w:tcW w:w="1134" w:type="dxa"/>
          </w:tcPr>
          <w:p w:rsidR="004A70A4" w:rsidRPr="008E16EC" w:rsidRDefault="004A70A4" w:rsidP="007E1640">
            <w:pPr>
              <w:ind w:firstLine="0"/>
              <w:jc w:val="center"/>
              <w:rPr>
                <w:rFonts w:ascii="PT Astra Serif" w:hAnsi="PT Astra Serif"/>
              </w:rPr>
            </w:pPr>
          </w:p>
        </w:tc>
        <w:tc>
          <w:tcPr>
            <w:tcW w:w="1544" w:type="dxa"/>
          </w:tcPr>
          <w:p w:rsidR="004A70A4" w:rsidRPr="008E16EC" w:rsidRDefault="004A70A4" w:rsidP="007E1640">
            <w:pPr>
              <w:ind w:firstLine="0"/>
              <w:jc w:val="center"/>
              <w:rPr>
                <w:rFonts w:ascii="PT Astra Serif" w:hAnsi="PT Astra Serif"/>
              </w:rPr>
            </w:pPr>
          </w:p>
        </w:tc>
        <w:tc>
          <w:tcPr>
            <w:tcW w:w="1150" w:type="dxa"/>
          </w:tcPr>
          <w:p w:rsidR="004A70A4" w:rsidRPr="008E16EC" w:rsidRDefault="004A70A4" w:rsidP="007E1640">
            <w:pPr>
              <w:ind w:firstLine="0"/>
              <w:jc w:val="center"/>
              <w:rPr>
                <w:rFonts w:ascii="PT Astra Serif" w:hAnsi="PT Astra Serif"/>
              </w:rPr>
            </w:pP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2.1.8 школа для больных с хроническими заболеваниями, школа для беременных </w:t>
            </w:r>
            <w:r w:rsidR="007E1640">
              <w:rPr>
                <w:rFonts w:ascii="PT Astra Serif" w:hAnsi="PT Astra Serif"/>
              </w:rPr>
              <w:br/>
            </w:r>
            <w:r w:rsidRPr="008E16EC">
              <w:rPr>
                <w:rFonts w:ascii="PT Astra Serif" w:hAnsi="PT Astra Serif"/>
              </w:rPr>
              <w:t xml:space="preserve">и по вопросам грудного вскармливания, </w:t>
            </w:r>
            <w:r w:rsidR="007E1640">
              <w:rPr>
                <w:rFonts w:ascii="PT Astra Serif" w:hAnsi="PT Astra Serif"/>
              </w:rPr>
              <w:br/>
            </w:r>
            <w:r w:rsidRPr="008E16EC">
              <w:rPr>
                <w:rFonts w:ascii="PT Astra Serif" w:hAnsi="PT Astra Serif"/>
              </w:rPr>
              <w:t xml:space="preserve">в том числе: </w:t>
            </w:r>
          </w:p>
        </w:tc>
        <w:tc>
          <w:tcPr>
            <w:tcW w:w="991" w:type="dxa"/>
          </w:tcPr>
          <w:p w:rsidR="004A70A4" w:rsidRPr="008E16EC" w:rsidRDefault="00BA7409" w:rsidP="007E1640">
            <w:pPr>
              <w:ind w:firstLine="0"/>
              <w:jc w:val="center"/>
              <w:rPr>
                <w:rFonts w:ascii="PT Astra Serif" w:hAnsi="PT Astra Serif"/>
              </w:rPr>
            </w:pPr>
            <w:r w:rsidRPr="008E16EC">
              <w:rPr>
                <w:rFonts w:ascii="PT Astra Serif" w:hAnsi="PT Astra Serif"/>
              </w:rPr>
              <w:t>41.8</w:t>
            </w:r>
          </w:p>
        </w:tc>
        <w:tc>
          <w:tcPr>
            <w:tcW w:w="1297" w:type="dxa"/>
          </w:tcPr>
          <w:p w:rsidR="004A70A4" w:rsidRPr="008E16EC" w:rsidRDefault="007E1640" w:rsidP="007E1640">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Pr>
          <w:p w:rsidR="004A70A4" w:rsidRPr="008E16EC" w:rsidRDefault="004A70A4" w:rsidP="007E1640">
            <w:pPr>
              <w:ind w:firstLine="0"/>
              <w:jc w:val="center"/>
              <w:rPr>
                <w:rFonts w:ascii="PT Astra Serif" w:hAnsi="PT Astra Serif"/>
              </w:rPr>
            </w:pPr>
          </w:p>
        </w:tc>
        <w:tc>
          <w:tcPr>
            <w:tcW w:w="1712" w:type="dxa"/>
          </w:tcPr>
          <w:p w:rsidR="004A70A4" w:rsidRPr="008E16EC" w:rsidRDefault="004A70A4" w:rsidP="007E1640">
            <w:pPr>
              <w:ind w:firstLine="0"/>
              <w:jc w:val="center"/>
              <w:rPr>
                <w:rFonts w:ascii="PT Astra Serif" w:hAnsi="PT Astra Serif"/>
              </w:rPr>
            </w:pPr>
          </w:p>
        </w:tc>
        <w:tc>
          <w:tcPr>
            <w:tcW w:w="1422" w:type="dxa"/>
          </w:tcPr>
          <w:p w:rsidR="004A70A4" w:rsidRPr="008E16EC" w:rsidRDefault="00BA7409" w:rsidP="007E1640">
            <w:pPr>
              <w:ind w:firstLine="0"/>
              <w:jc w:val="center"/>
              <w:rPr>
                <w:rFonts w:ascii="PT Astra Serif" w:hAnsi="PT Astra Serif"/>
              </w:rPr>
            </w:pPr>
            <w:r w:rsidRPr="008E16EC">
              <w:rPr>
                <w:rFonts w:ascii="PT Astra Serif" w:hAnsi="PT Astra Serif"/>
              </w:rPr>
              <w:t>Х</w:t>
            </w:r>
          </w:p>
        </w:tc>
        <w:tc>
          <w:tcPr>
            <w:tcW w:w="1275" w:type="dxa"/>
          </w:tcPr>
          <w:p w:rsidR="004A70A4" w:rsidRPr="008E16EC" w:rsidRDefault="004A70A4" w:rsidP="007E1640">
            <w:pPr>
              <w:ind w:firstLine="0"/>
              <w:jc w:val="center"/>
              <w:rPr>
                <w:rFonts w:ascii="PT Astra Serif" w:hAnsi="PT Astra Serif"/>
              </w:rPr>
            </w:pPr>
          </w:p>
        </w:tc>
        <w:tc>
          <w:tcPr>
            <w:tcW w:w="1134" w:type="dxa"/>
          </w:tcPr>
          <w:p w:rsidR="004A70A4" w:rsidRPr="008E16EC" w:rsidRDefault="00BA7409" w:rsidP="007E1640">
            <w:pPr>
              <w:ind w:firstLine="0"/>
              <w:jc w:val="center"/>
              <w:rPr>
                <w:rFonts w:ascii="PT Astra Serif" w:hAnsi="PT Astra Serif"/>
              </w:rPr>
            </w:pPr>
            <w:r w:rsidRPr="008E16EC">
              <w:rPr>
                <w:rFonts w:ascii="PT Astra Serif" w:hAnsi="PT Astra Serif"/>
              </w:rPr>
              <w:t>Х</w:t>
            </w:r>
          </w:p>
        </w:tc>
        <w:tc>
          <w:tcPr>
            <w:tcW w:w="1544" w:type="dxa"/>
          </w:tcPr>
          <w:p w:rsidR="004A70A4" w:rsidRPr="008E16EC" w:rsidRDefault="004A70A4" w:rsidP="007E1640">
            <w:pPr>
              <w:ind w:firstLine="0"/>
              <w:jc w:val="center"/>
              <w:rPr>
                <w:rFonts w:ascii="PT Astra Serif" w:hAnsi="PT Astra Serif"/>
              </w:rPr>
            </w:pPr>
          </w:p>
        </w:tc>
        <w:tc>
          <w:tcPr>
            <w:tcW w:w="1150" w:type="dxa"/>
          </w:tcPr>
          <w:p w:rsidR="004A70A4" w:rsidRPr="008E16EC" w:rsidRDefault="00BA7409" w:rsidP="007E1640">
            <w:pPr>
              <w:ind w:firstLine="0"/>
              <w:jc w:val="center"/>
              <w:rPr>
                <w:rFonts w:ascii="PT Astra Serif" w:hAnsi="PT Astra Serif"/>
              </w:rPr>
            </w:pPr>
            <w:r w:rsidRPr="008E16EC">
              <w:rPr>
                <w:rFonts w:ascii="PT Astra Serif" w:hAnsi="PT Astra Serif"/>
              </w:rPr>
              <w:t>Х</w:t>
            </w:r>
          </w:p>
        </w:tc>
      </w:tr>
      <w:tr w:rsidR="008E16EC" w:rsidRPr="008E16EC">
        <w:trPr>
          <w:jc w:val="center"/>
        </w:trPr>
        <w:tc>
          <w:tcPr>
            <w:tcW w:w="2899" w:type="dxa"/>
          </w:tcPr>
          <w:p w:rsidR="004A70A4" w:rsidRPr="008E16EC" w:rsidRDefault="00BA7409" w:rsidP="00C470C7">
            <w:pPr>
              <w:spacing w:line="240" w:lineRule="exact"/>
              <w:ind w:firstLine="0"/>
              <w:rPr>
                <w:rFonts w:ascii="PT Astra Serif" w:hAnsi="PT Astra Serif"/>
              </w:rPr>
            </w:pPr>
            <w:r w:rsidRPr="008E16EC">
              <w:rPr>
                <w:rFonts w:ascii="PT Astra Serif" w:hAnsi="PT Astra Serif"/>
              </w:rPr>
              <w:t xml:space="preserve">2.1.8.1 школа сахарного диабета </w:t>
            </w:r>
          </w:p>
        </w:tc>
        <w:tc>
          <w:tcPr>
            <w:tcW w:w="991" w:type="dxa"/>
          </w:tcPr>
          <w:p w:rsidR="004A70A4" w:rsidRPr="008E16EC" w:rsidRDefault="00BA7409" w:rsidP="00C470C7">
            <w:pPr>
              <w:spacing w:line="240" w:lineRule="exact"/>
              <w:ind w:firstLine="0"/>
              <w:jc w:val="center"/>
              <w:rPr>
                <w:rFonts w:ascii="PT Astra Serif" w:hAnsi="PT Astra Serif"/>
              </w:rPr>
            </w:pPr>
            <w:r w:rsidRPr="008E16EC">
              <w:rPr>
                <w:rFonts w:ascii="PT Astra Serif" w:hAnsi="PT Astra Serif"/>
              </w:rPr>
              <w:t>41.8.1</w:t>
            </w:r>
          </w:p>
        </w:tc>
        <w:tc>
          <w:tcPr>
            <w:tcW w:w="1297" w:type="dxa"/>
          </w:tcPr>
          <w:p w:rsidR="004A70A4" w:rsidRPr="008E16EC" w:rsidRDefault="007E1640" w:rsidP="00C470C7">
            <w:pPr>
              <w:spacing w:line="240" w:lineRule="exact"/>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Pr>
          <w:p w:rsidR="004A70A4" w:rsidRPr="008E16EC" w:rsidRDefault="004A70A4" w:rsidP="00C470C7">
            <w:pPr>
              <w:spacing w:line="240" w:lineRule="exact"/>
              <w:ind w:firstLine="0"/>
              <w:jc w:val="center"/>
              <w:rPr>
                <w:rFonts w:ascii="PT Astra Serif" w:hAnsi="PT Astra Serif"/>
              </w:rPr>
            </w:pPr>
          </w:p>
        </w:tc>
        <w:tc>
          <w:tcPr>
            <w:tcW w:w="1712" w:type="dxa"/>
          </w:tcPr>
          <w:p w:rsidR="004A70A4" w:rsidRPr="008E16EC" w:rsidRDefault="004A70A4" w:rsidP="00C470C7">
            <w:pPr>
              <w:spacing w:line="240" w:lineRule="exact"/>
              <w:ind w:firstLine="0"/>
              <w:jc w:val="center"/>
              <w:rPr>
                <w:rFonts w:ascii="PT Astra Serif" w:hAnsi="PT Astra Serif"/>
              </w:rPr>
            </w:pPr>
          </w:p>
        </w:tc>
        <w:tc>
          <w:tcPr>
            <w:tcW w:w="1422" w:type="dxa"/>
          </w:tcPr>
          <w:p w:rsidR="004A70A4" w:rsidRPr="008E16EC" w:rsidRDefault="00BA7409" w:rsidP="00C470C7">
            <w:pPr>
              <w:spacing w:line="240" w:lineRule="exact"/>
              <w:ind w:firstLine="0"/>
              <w:jc w:val="center"/>
              <w:rPr>
                <w:rFonts w:ascii="PT Astra Serif" w:hAnsi="PT Astra Serif"/>
              </w:rPr>
            </w:pPr>
            <w:r w:rsidRPr="008E16EC">
              <w:rPr>
                <w:rFonts w:ascii="PT Astra Serif" w:hAnsi="PT Astra Serif"/>
              </w:rPr>
              <w:t>Х</w:t>
            </w:r>
          </w:p>
        </w:tc>
        <w:tc>
          <w:tcPr>
            <w:tcW w:w="1275" w:type="dxa"/>
          </w:tcPr>
          <w:p w:rsidR="004A70A4" w:rsidRPr="008E16EC" w:rsidRDefault="004A70A4" w:rsidP="00C470C7">
            <w:pPr>
              <w:spacing w:line="240" w:lineRule="exact"/>
              <w:ind w:firstLine="0"/>
              <w:jc w:val="center"/>
              <w:rPr>
                <w:rFonts w:ascii="PT Astra Serif" w:hAnsi="PT Astra Serif"/>
              </w:rPr>
            </w:pPr>
          </w:p>
        </w:tc>
        <w:tc>
          <w:tcPr>
            <w:tcW w:w="1134" w:type="dxa"/>
          </w:tcPr>
          <w:p w:rsidR="004A70A4" w:rsidRPr="008E16EC" w:rsidRDefault="00BA7409" w:rsidP="00C470C7">
            <w:pPr>
              <w:spacing w:line="240" w:lineRule="exact"/>
              <w:ind w:firstLine="0"/>
              <w:jc w:val="center"/>
              <w:rPr>
                <w:rFonts w:ascii="PT Astra Serif" w:hAnsi="PT Astra Serif"/>
              </w:rPr>
            </w:pPr>
            <w:r w:rsidRPr="008E16EC">
              <w:rPr>
                <w:rFonts w:ascii="PT Astra Serif" w:hAnsi="PT Astra Serif"/>
              </w:rPr>
              <w:t>Х</w:t>
            </w:r>
          </w:p>
        </w:tc>
        <w:tc>
          <w:tcPr>
            <w:tcW w:w="1544" w:type="dxa"/>
          </w:tcPr>
          <w:p w:rsidR="004A70A4" w:rsidRPr="008E16EC" w:rsidRDefault="004A70A4" w:rsidP="00C470C7">
            <w:pPr>
              <w:spacing w:line="240" w:lineRule="exact"/>
              <w:ind w:firstLine="0"/>
              <w:jc w:val="center"/>
              <w:rPr>
                <w:rFonts w:ascii="PT Astra Serif" w:hAnsi="PT Astra Serif"/>
              </w:rPr>
            </w:pPr>
          </w:p>
        </w:tc>
        <w:tc>
          <w:tcPr>
            <w:tcW w:w="1150" w:type="dxa"/>
          </w:tcPr>
          <w:p w:rsidR="004A70A4" w:rsidRPr="008E16EC" w:rsidRDefault="00BA7409" w:rsidP="00C470C7">
            <w:pPr>
              <w:spacing w:line="240" w:lineRule="exact"/>
              <w:ind w:firstLine="0"/>
              <w:jc w:val="center"/>
              <w:rPr>
                <w:rFonts w:ascii="PT Astra Serif" w:hAnsi="PT Astra Serif"/>
              </w:rPr>
            </w:pPr>
            <w:r w:rsidRPr="008E16EC">
              <w:rPr>
                <w:rFonts w:ascii="PT Astra Serif" w:hAnsi="PT Astra Serif"/>
              </w:rPr>
              <w:t>Х</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2.1.9 диспансерное наблюдение, в том числе по поводу:</w:t>
            </w:r>
          </w:p>
        </w:tc>
        <w:tc>
          <w:tcPr>
            <w:tcW w:w="991" w:type="dxa"/>
          </w:tcPr>
          <w:p w:rsidR="004A70A4" w:rsidRPr="008E16EC" w:rsidRDefault="00BA7409" w:rsidP="007E1640">
            <w:pPr>
              <w:ind w:firstLine="0"/>
              <w:jc w:val="center"/>
              <w:rPr>
                <w:rFonts w:ascii="PT Astra Serif" w:hAnsi="PT Astra Serif"/>
              </w:rPr>
            </w:pPr>
            <w:r w:rsidRPr="008E16EC">
              <w:rPr>
                <w:rFonts w:ascii="PT Astra Serif" w:hAnsi="PT Astra Serif"/>
              </w:rPr>
              <w:t>41.9</w:t>
            </w:r>
          </w:p>
        </w:tc>
        <w:tc>
          <w:tcPr>
            <w:tcW w:w="1297" w:type="dxa"/>
          </w:tcPr>
          <w:p w:rsidR="004A70A4" w:rsidRPr="008E16EC" w:rsidRDefault="007E1640" w:rsidP="007E1640">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Pr>
          <w:p w:rsidR="004A70A4" w:rsidRPr="008E16EC" w:rsidRDefault="004A70A4" w:rsidP="007E1640">
            <w:pPr>
              <w:ind w:firstLine="0"/>
              <w:jc w:val="center"/>
              <w:rPr>
                <w:rFonts w:ascii="PT Astra Serif" w:hAnsi="PT Astra Serif"/>
              </w:rPr>
            </w:pPr>
          </w:p>
        </w:tc>
        <w:tc>
          <w:tcPr>
            <w:tcW w:w="1712" w:type="dxa"/>
          </w:tcPr>
          <w:p w:rsidR="004A70A4" w:rsidRPr="008E16EC" w:rsidRDefault="004A70A4" w:rsidP="007E1640">
            <w:pPr>
              <w:ind w:firstLine="0"/>
              <w:jc w:val="center"/>
              <w:rPr>
                <w:rFonts w:ascii="PT Astra Serif" w:hAnsi="PT Astra Serif"/>
              </w:rPr>
            </w:pPr>
          </w:p>
        </w:tc>
        <w:tc>
          <w:tcPr>
            <w:tcW w:w="1422" w:type="dxa"/>
          </w:tcPr>
          <w:p w:rsidR="004A70A4" w:rsidRPr="008E16EC" w:rsidRDefault="00BA7409" w:rsidP="007E1640">
            <w:pPr>
              <w:ind w:firstLine="0"/>
              <w:jc w:val="center"/>
              <w:rPr>
                <w:rFonts w:ascii="PT Astra Serif" w:hAnsi="PT Astra Serif"/>
              </w:rPr>
            </w:pPr>
            <w:r w:rsidRPr="008E16EC">
              <w:rPr>
                <w:rFonts w:ascii="PT Astra Serif" w:hAnsi="PT Astra Serif"/>
              </w:rPr>
              <w:t>Х</w:t>
            </w:r>
          </w:p>
        </w:tc>
        <w:tc>
          <w:tcPr>
            <w:tcW w:w="1275" w:type="dxa"/>
          </w:tcPr>
          <w:p w:rsidR="004A70A4" w:rsidRPr="008E16EC" w:rsidRDefault="004A70A4" w:rsidP="007E1640">
            <w:pPr>
              <w:ind w:firstLine="0"/>
              <w:jc w:val="center"/>
              <w:rPr>
                <w:rFonts w:ascii="PT Astra Serif" w:hAnsi="PT Astra Serif"/>
              </w:rPr>
            </w:pPr>
          </w:p>
        </w:tc>
        <w:tc>
          <w:tcPr>
            <w:tcW w:w="1134" w:type="dxa"/>
          </w:tcPr>
          <w:p w:rsidR="004A70A4" w:rsidRPr="008E16EC" w:rsidRDefault="00BA7409" w:rsidP="007E1640">
            <w:pPr>
              <w:ind w:firstLine="0"/>
              <w:jc w:val="center"/>
              <w:rPr>
                <w:rFonts w:ascii="PT Astra Serif" w:hAnsi="PT Astra Serif"/>
              </w:rPr>
            </w:pPr>
            <w:r w:rsidRPr="008E16EC">
              <w:rPr>
                <w:rFonts w:ascii="PT Astra Serif" w:hAnsi="PT Astra Serif"/>
              </w:rPr>
              <w:t>Х</w:t>
            </w:r>
          </w:p>
        </w:tc>
        <w:tc>
          <w:tcPr>
            <w:tcW w:w="1544" w:type="dxa"/>
          </w:tcPr>
          <w:p w:rsidR="004A70A4" w:rsidRPr="008E16EC" w:rsidRDefault="004A70A4" w:rsidP="007E1640">
            <w:pPr>
              <w:ind w:firstLine="0"/>
              <w:jc w:val="center"/>
              <w:rPr>
                <w:rFonts w:ascii="PT Astra Serif" w:hAnsi="PT Astra Serif"/>
              </w:rPr>
            </w:pPr>
          </w:p>
        </w:tc>
        <w:tc>
          <w:tcPr>
            <w:tcW w:w="1150" w:type="dxa"/>
          </w:tcPr>
          <w:p w:rsidR="004A70A4" w:rsidRPr="008E16EC" w:rsidRDefault="00BA7409" w:rsidP="007E1640">
            <w:pPr>
              <w:ind w:firstLine="0"/>
              <w:jc w:val="center"/>
              <w:rPr>
                <w:rFonts w:ascii="PT Astra Serif" w:hAnsi="PT Astra Serif"/>
              </w:rPr>
            </w:pPr>
            <w:r w:rsidRPr="008E16EC">
              <w:rPr>
                <w:rFonts w:ascii="PT Astra Serif" w:hAnsi="PT Astra Serif"/>
              </w:rPr>
              <w:t>Х</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2.1.9.1 онкологических заболеваний</w:t>
            </w:r>
          </w:p>
        </w:tc>
        <w:tc>
          <w:tcPr>
            <w:tcW w:w="991" w:type="dxa"/>
          </w:tcPr>
          <w:p w:rsidR="004A70A4" w:rsidRPr="008E16EC" w:rsidRDefault="00BA7409" w:rsidP="007E1640">
            <w:pPr>
              <w:ind w:firstLine="0"/>
              <w:jc w:val="center"/>
              <w:rPr>
                <w:rFonts w:ascii="PT Astra Serif" w:hAnsi="PT Astra Serif"/>
              </w:rPr>
            </w:pPr>
            <w:r w:rsidRPr="008E16EC">
              <w:rPr>
                <w:rFonts w:ascii="PT Astra Serif" w:hAnsi="PT Astra Serif"/>
              </w:rPr>
              <w:t>41.9.1</w:t>
            </w:r>
          </w:p>
        </w:tc>
        <w:tc>
          <w:tcPr>
            <w:tcW w:w="1297" w:type="dxa"/>
          </w:tcPr>
          <w:p w:rsidR="004A70A4" w:rsidRPr="008E16EC" w:rsidRDefault="007E1640" w:rsidP="007E1640">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посещение</w:t>
            </w:r>
          </w:p>
        </w:tc>
        <w:tc>
          <w:tcPr>
            <w:tcW w:w="1806" w:type="dxa"/>
          </w:tcPr>
          <w:p w:rsidR="004A70A4" w:rsidRPr="008E16EC" w:rsidRDefault="004A70A4" w:rsidP="007E1640">
            <w:pPr>
              <w:ind w:firstLine="0"/>
              <w:jc w:val="center"/>
              <w:rPr>
                <w:rFonts w:ascii="PT Astra Serif" w:hAnsi="PT Astra Serif"/>
              </w:rPr>
            </w:pPr>
          </w:p>
        </w:tc>
        <w:tc>
          <w:tcPr>
            <w:tcW w:w="1712" w:type="dxa"/>
          </w:tcPr>
          <w:p w:rsidR="004A70A4" w:rsidRPr="008E16EC" w:rsidRDefault="004A70A4" w:rsidP="007E1640">
            <w:pPr>
              <w:ind w:firstLine="0"/>
              <w:jc w:val="center"/>
              <w:rPr>
                <w:rFonts w:ascii="PT Astra Serif" w:hAnsi="PT Astra Serif"/>
              </w:rPr>
            </w:pPr>
          </w:p>
        </w:tc>
        <w:tc>
          <w:tcPr>
            <w:tcW w:w="1422" w:type="dxa"/>
          </w:tcPr>
          <w:p w:rsidR="004A70A4" w:rsidRPr="008E16EC" w:rsidRDefault="00BA7409" w:rsidP="007E1640">
            <w:pPr>
              <w:ind w:firstLine="0"/>
              <w:jc w:val="center"/>
              <w:rPr>
                <w:rFonts w:ascii="PT Astra Serif" w:hAnsi="PT Astra Serif"/>
              </w:rPr>
            </w:pPr>
            <w:r w:rsidRPr="008E16EC">
              <w:rPr>
                <w:rFonts w:ascii="PT Astra Serif" w:hAnsi="PT Astra Serif"/>
              </w:rPr>
              <w:t>Х</w:t>
            </w:r>
          </w:p>
        </w:tc>
        <w:tc>
          <w:tcPr>
            <w:tcW w:w="1275" w:type="dxa"/>
          </w:tcPr>
          <w:p w:rsidR="004A70A4" w:rsidRPr="008E16EC" w:rsidRDefault="004A70A4" w:rsidP="007E1640">
            <w:pPr>
              <w:ind w:firstLine="0"/>
              <w:jc w:val="center"/>
              <w:rPr>
                <w:rFonts w:ascii="PT Astra Serif" w:hAnsi="PT Astra Serif"/>
              </w:rPr>
            </w:pPr>
          </w:p>
        </w:tc>
        <w:tc>
          <w:tcPr>
            <w:tcW w:w="1134" w:type="dxa"/>
          </w:tcPr>
          <w:p w:rsidR="004A70A4" w:rsidRPr="008E16EC" w:rsidRDefault="00BA7409" w:rsidP="007E1640">
            <w:pPr>
              <w:ind w:firstLine="0"/>
              <w:jc w:val="center"/>
              <w:rPr>
                <w:rFonts w:ascii="PT Astra Serif" w:hAnsi="PT Astra Serif"/>
              </w:rPr>
            </w:pPr>
            <w:r w:rsidRPr="008E16EC">
              <w:rPr>
                <w:rFonts w:ascii="PT Astra Serif" w:hAnsi="PT Astra Serif"/>
              </w:rPr>
              <w:t>Х</w:t>
            </w:r>
          </w:p>
        </w:tc>
        <w:tc>
          <w:tcPr>
            <w:tcW w:w="1544" w:type="dxa"/>
          </w:tcPr>
          <w:p w:rsidR="004A70A4" w:rsidRPr="008E16EC" w:rsidRDefault="004A70A4" w:rsidP="007E1640">
            <w:pPr>
              <w:ind w:firstLine="0"/>
              <w:jc w:val="center"/>
              <w:rPr>
                <w:rFonts w:ascii="PT Astra Serif" w:hAnsi="PT Astra Serif"/>
              </w:rPr>
            </w:pPr>
          </w:p>
        </w:tc>
        <w:tc>
          <w:tcPr>
            <w:tcW w:w="1150" w:type="dxa"/>
          </w:tcPr>
          <w:p w:rsidR="004A70A4" w:rsidRPr="008E16EC" w:rsidRDefault="00BA7409" w:rsidP="007E1640">
            <w:pPr>
              <w:ind w:firstLine="0"/>
              <w:jc w:val="center"/>
              <w:rPr>
                <w:rFonts w:ascii="PT Astra Serif" w:hAnsi="PT Astra Serif"/>
              </w:rPr>
            </w:pPr>
            <w:r w:rsidRPr="008E16EC">
              <w:rPr>
                <w:rFonts w:ascii="PT Astra Serif" w:hAnsi="PT Astra Serif"/>
              </w:rPr>
              <w:t>Х</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2.1.9.2 сахарного диабета</w:t>
            </w:r>
          </w:p>
        </w:tc>
        <w:tc>
          <w:tcPr>
            <w:tcW w:w="991" w:type="dxa"/>
          </w:tcPr>
          <w:p w:rsidR="004A70A4" w:rsidRPr="008E16EC" w:rsidRDefault="00BA7409" w:rsidP="007E1640">
            <w:pPr>
              <w:ind w:firstLine="0"/>
              <w:jc w:val="center"/>
              <w:rPr>
                <w:rFonts w:ascii="PT Astra Serif" w:hAnsi="PT Astra Serif"/>
              </w:rPr>
            </w:pPr>
            <w:r w:rsidRPr="008E16EC">
              <w:rPr>
                <w:rFonts w:ascii="PT Astra Serif" w:hAnsi="PT Astra Serif"/>
              </w:rPr>
              <w:t>41.9.2</w:t>
            </w:r>
          </w:p>
        </w:tc>
        <w:tc>
          <w:tcPr>
            <w:tcW w:w="1297" w:type="dxa"/>
          </w:tcPr>
          <w:p w:rsidR="004A70A4" w:rsidRPr="008E16EC" w:rsidRDefault="007E1640" w:rsidP="007E1640">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Pr>
          <w:p w:rsidR="004A70A4" w:rsidRPr="008E16EC" w:rsidRDefault="004A70A4" w:rsidP="007E1640">
            <w:pPr>
              <w:ind w:firstLine="0"/>
              <w:jc w:val="center"/>
              <w:rPr>
                <w:rFonts w:ascii="PT Astra Serif" w:hAnsi="PT Astra Serif"/>
              </w:rPr>
            </w:pPr>
          </w:p>
        </w:tc>
        <w:tc>
          <w:tcPr>
            <w:tcW w:w="1712" w:type="dxa"/>
          </w:tcPr>
          <w:p w:rsidR="004A70A4" w:rsidRPr="008E16EC" w:rsidRDefault="004A70A4" w:rsidP="007E1640">
            <w:pPr>
              <w:ind w:firstLine="0"/>
              <w:jc w:val="center"/>
              <w:rPr>
                <w:rFonts w:ascii="PT Astra Serif" w:hAnsi="PT Astra Serif"/>
              </w:rPr>
            </w:pPr>
          </w:p>
        </w:tc>
        <w:tc>
          <w:tcPr>
            <w:tcW w:w="1422" w:type="dxa"/>
          </w:tcPr>
          <w:p w:rsidR="004A70A4" w:rsidRPr="008E16EC" w:rsidRDefault="00BA7409" w:rsidP="007E1640">
            <w:pPr>
              <w:ind w:firstLine="0"/>
              <w:jc w:val="center"/>
              <w:rPr>
                <w:rFonts w:ascii="PT Astra Serif" w:hAnsi="PT Astra Serif"/>
              </w:rPr>
            </w:pPr>
            <w:r w:rsidRPr="008E16EC">
              <w:rPr>
                <w:rFonts w:ascii="PT Astra Serif" w:hAnsi="PT Astra Serif"/>
              </w:rPr>
              <w:t>Х</w:t>
            </w:r>
          </w:p>
        </w:tc>
        <w:tc>
          <w:tcPr>
            <w:tcW w:w="1275" w:type="dxa"/>
          </w:tcPr>
          <w:p w:rsidR="004A70A4" w:rsidRPr="008E16EC" w:rsidRDefault="004A70A4" w:rsidP="007E1640">
            <w:pPr>
              <w:ind w:firstLine="0"/>
              <w:jc w:val="center"/>
              <w:rPr>
                <w:rFonts w:ascii="PT Astra Serif" w:hAnsi="PT Astra Serif"/>
              </w:rPr>
            </w:pPr>
          </w:p>
        </w:tc>
        <w:tc>
          <w:tcPr>
            <w:tcW w:w="1134" w:type="dxa"/>
          </w:tcPr>
          <w:p w:rsidR="004A70A4" w:rsidRPr="008E16EC" w:rsidRDefault="00BA7409" w:rsidP="007E1640">
            <w:pPr>
              <w:ind w:firstLine="0"/>
              <w:jc w:val="center"/>
              <w:rPr>
                <w:rFonts w:ascii="PT Astra Serif" w:hAnsi="PT Astra Serif"/>
              </w:rPr>
            </w:pPr>
            <w:r w:rsidRPr="008E16EC">
              <w:rPr>
                <w:rFonts w:ascii="PT Astra Serif" w:hAnsi="PT Astra Serif"/>
              </w:rPr>
              <w:t>Х</w:t>
            </w:r>
          </w:p>
        </w:tc>
        <w:tc>
          <w:tcPr>
            <w:tcW w:w="1544" w:type="dxa"/>
          </w:tcPr>
          <w:p w:rsidR="004A70A4" w:rsidRPr="008E16EC" w:rsidRDefault="004A70A4" w:rsidP="007E1640">
            <w:pPr>
              <w:ind w:firstLine="0"/>
              <w:jc w:val="center"/>
              <w:rPr>
                <w:rFonts w:ascii="PT Astra Serif" w:hAnsi="PT Astra Serif"/>
              </w:rPr>
            </w:pPr>
          </w:p>
        </w:tc>
        <w:tc>
          <w:tcPr>
            <w:tcW w:w="1150" w:type="dxa"/>
          </w:tcPr>
          <w:p w:rsidR="004A70A4" w:rsidRPr="008E16EC" w:rsidRDefault="00BA7409" w:rsidP="007E1640">
            <w:pPr>
              <w:ind w:firstLine="0"/>
              <w:jc w:val="center"/>
              <w:rPr>
                <w:rFonts w:ascii="PT Astra Serif" w:hAnsi="PT Astra Serif"/>
              </w:rPr>
            </w:pPr>
            <w:r w:rsidRPr="008E16EC">
              <w:rPr>
                <w:rFonts w:ascii="PT Astra Serif" w:hAnsi="PT Astra Serif"/>
              </w:rPr>
              <w:t>Х</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2.1.9.3 болезней системы кровообращения</w:t>
            </w:r>
          </w:p>
        </w:tc>
        <w:tc>
          <w:tcPr>
            <w:tcW w:w="991" w:type="dxa"/>
          </w:tcPr>
          <w:p w:rsidR="004A70A4" w:rsidRPr="008E16EC" w:rsidRDefault="00BA7409" w:rsidP="007E1640">
            <w:pPr>
              <w:ind w:firstLine="0"/>
              <w:jc w:val="center"/>
              <w:rPr>
                <w:rFonts w:ascii="PT Astra Serif" w:hAnsi="PT Astra Serif"/>
              </w:rPr>
            </w:pPr>
            <w:r w:rsidRPr="008E16EC">
              <w:rPr>
                <w:rFonts w:ascii="PT Astra Serif" w:hAnsi="PT Astra Serif"/>
              </w:rPr>
              <w:t>41.9.3</w:t>
            </w:r>
          </w:p>
        </w:tc>
        <w:tc>
          <w:tcPr>
            <w:tcW w:w="1297" w:type="dxa"/>
          </w:tcPr>
          <w:p w:rsidR="004A70A4" w:rsidRPr="008E16EC" w:rsidRDefault="007E1640" w:rsidP="007E1640">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Pr>
          <w:p w:rsidR="004A70A4" w:rsidRPr="008E16EC" w:rsidRDefault="004A70A4" w:rsidP="007E1640">
            <w:pPr>
              <w:ind w:firstLine="0"/>
              <w:jc w:val="center"/>
              <w:rPr>
                <w:rFonts w:ascii="PT Astra Serif" w:hAnsi="PT Astra Serif"/>
              </w:rPr>
            </w:pPr>
          </w:p>
        </w:tc>
        <w:tc>
          <w:tcPr>
            <w:tcW w:w="1712" w:type="dxa"/>
          </w:tcPr>
          <w:p w:rsidR="004A70A4" w:rsidRPr="008E16EC" w:rsidRDefault="004A70A4" w:rsidP="007E1640">
            <w:pPr>
              <w:ind w:firstLine="0"/>
              <w:jc w:val="center"/>
              <w:rPr>
                <w:rFonts w:ascii="PT Astra Serif" w:hAnsi="PT Astra Serif"/>
              </w:rPr>
            </w:pPr>
          </w:p>
        </w:tc>
        <w:tc>
          <w:tcPr>
            <w:tcW w:w="1422" w:type="dxa"/>
          </w:tcPr>
          <w:p w:rsidR="004A70A4" w:rsidRPr="008E16EC" w:rsidRDefault="00BA7409" w:rsidP="007E1640">
            <w:pPr>
              <w:ind w:firstLine="0"/>
              <w:jc w:val="center"/>
              <w:rPr>
                <w:rFonts w:ascii="PT Astra Serif" w:hAnsi="PT Astra Serif"/>
              </w:rPr>
            </w:pPr>
            <w:r w:rsidRPr="008E16EC">
              <w:rPr>
                <w:rFonts w:ascii="PT Astra Serif" w:hAnsi="PT Astra Serif"/>
              </w:rPr>
              <w:t>Х</w:t>
            </w:r>
          </w:p>
        </w:tc>
        <w:tc>
          <w:tcPr>
            <w:tcW w:w="1275" w:type="dxa"/>
          </w:tcPr>
          <w:p w:rsidR="004A70A4" w:rsidRPr="008E16EC" w:rsidRDefault="004A70A4" w:rsidP="007E1640">
            <w:pPr>
              <w:ind w:firstLine="0"/>
              <w:jc w:val="center"/>
              <w:rPr>
                <w:rFonts w:ascii="PT Astra Serif" w:hAnsi="PT Astra Serif"/>
              </w:rPr>
            </w:pPr>
          </w:p>
        </w:tc>
        <w:tc>
          <w:tcPr>
            <w:tcW w:w="1134" w:type="dxa"/>
          </w:tcPr>
          <w:p w:rsidR="004A70A4" w:rsidRPr="008E16EC" w:rsidRDefault="00BA7409" w:rsidP="007E1640">
            <w:pPr>
              <w:ind w:firstLine="0"/>
              <w:jc w:val="center"/>
              <w:rPr>
                <w:rFonts w:ascii="PT Astra Serif" w:hAnsi="PT Astra Serif"/>
              </w:rPr>
            </w:pPr>
            <w:r w:rsidRPr="008E16EC">
              <w:rPr>
                <w:rFonts w:ascii="PT Astra Serif" w:hAnsi="PT Astra Serif"/>
              </w:rPr>
              <w:t>Х</w:t>
            </w:r>
          </w:p>
        </w:tc>
        <w:tc>
          <w:tcPr>
            <w:tcW w:w="1544" w:type="dxa"/>
          </w:tcPr>
          <w:p w:rsidR="004A70A4" w:rsidRPr="008E16EC" w:rsidRDefault="004A70A4" w:rsidP="007E1640">
            <w:pPr>
              <w:ind w:firstLine="0"/>
              <w:jc w:val="center"/>
              <w:rPr>
                <w:rFonts w:ascii="PT Astra Serif" w:hAnsi="PT Astra Serif"/>
              </w:rPr>
            </w:pPr>
          </w:p>
        </w:tc>
        <w:tc>
          <w:tcPr>
            <w:tcW w:w="1150" w:type="dxa"/>
          </w:tcPr>
          <w:p w:rsidR="004A70A4" w:rsidRPr="008E16EC" w:rsidRDefault="00BA7409" w:rsidP="007E1640">
            <w:pPr>
              <w:ind w:firstLine="0"/>
              <w:jc w:val="center"/>
              <w:rPr>
                <w:rFonts w:ascii="PT Astra Serif" w:hAnsi="PT Astra Serif"/>
              </w:rPr>
            </w:pPr>
            <w:r w:rsidRPr="008E16EC">
              <w:rPr>
                <w:rFonts w:ascii="PT Astra Serif" w:hAnsi="PT Astra Serif"/>
              </w:rPr>
              <w:t>Х</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2.1.10. дистанционное наблюдение за состоянием здоровья пациентов, в том числе:</w:t>
            </w:r>
          </w:p>
        </w:tc>
        <w:tc>
          <w:tcPr>
            <w:tcW w:w="991" w:type="dxa"/>
          </w:tcPr>
          <w:p w:rsidR="004A70A4" w:rsidRPr="008E16EC" w:rsidRDefault="00BA7409" w:rsidP="007E1640">
            <w:pPr>
              <w:ind w:firstLine="0"/>
              <w:jc w:val="center"/>
              <w:rPr>
                <w:rFonts w:ascii="PT Astra Serif" w:hAnsi="PT Astra Serif"/>
              </w:rPr>
            </w:pPr>
            <w:r w:rsidRPr="008E16EC">
              <w:rPr>
                <w:rFonts w:ascii="PT Astra Serif" w:hAnsi="PT Astra Serif"/>
              </w:rPr>
              <w:t>41.10</w:t>
            </w:r>
          </w:p>
        </w:tc>
        <w:tc>
          <w:tcPr>
            <w:tcW w:w="1297" w:type="dxa"/>
          </w:tcPr>
          <w:p w:rsidR="004A70A4" w:rsidRPr="008E16EC" w:rsidRDefault="007E1640" w:rsidP="007E1640">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Pr>
          <w:p w:rsidR="004A70A4" w:rsidRPr="008E16EC" w:rsidRDefault="004A70A4" w:rsidP="007E1640">
            <w:pPr>
              <w:ind w:firstLine="0"/>
              <w:jc w:val="center"/>
              <w:rPr>
                <w:rFonts w:ascii="PT Astra Serif" w:hAnsi="PT Astra Serif"/>
              </w:rPr>
            </w:pPr>
          </w:p>
        </w:tc>
        <w:tc>
          <w:tcPr>
            <w:tcW w:w="1712" w:type="dxa"/>
          </w:tcPr>
          <w:p w:rsidR="004A70A4" w:rsidRPr="008E16EC" w:rsidRDefault="004A70A4" w:rsidP="007E1640">
            <w:pPr>
              <w:ind w:firstLine="0"/>
              <w:jc w:val="center"/>
              <w:rPr>
                <w:rFonts w:ascii="PT Astra Serif" w:hAnsi="PT Astra Serif"/>
              </w:rPr>
            </w:pPr>
          </w:p>
        </w:tc>
        <w:tc>
          <w:tcPr>
            <w:tcW w:w="1422" w:type="dxa"/>
          </w:tcPr>
          <w:p w:rsidR="004A70A4" w:rsidRPr="008E16EC" w:rsidRDefault="004A70A4" w:rsidP="007E1640">
            <w:pPr>
              <w:ind w:firstLine="0"/>
              <w:jc w:val="center"/>
              <w:rPr>
                <w:rFonts w:ascii="PT Astra Serif" w:hAnsi="PT Astra Serif"/>
              </w:rPr>
            </w:pPr>
          </w:p>
        </w:tc>
        <w:tc>
          <w:tcPr>
            <w:tcW w:w="1275" w:type="dxa"/>
          </w:tcPr>
          <w:p w:rsidR="004A70A4" w:rsidRPr="008E16EC" w:rsidRDefault="004A70A4" w:rsidP="007E1640">
            <w:pPr>
              <w:ind w:firstLine="0"/>
              <w:jc w:val="center"/>
              <w:rPr>
                <w:rFonts w:ascii="PT Astra Serif" w:hAnsi="PT Astra Serif"/>
              </w:rPr>
            </w:pPr>
          </w:p>
        </w:tc>
        <w:tc>
          <w:tcPr>
            <w:tcW w:w="1134" w:type="dxa"/>
          </w:tcPr>
          <w:p w:rsidR="004A70A4" w:rsidRPr="008E16EC" w:rsidRDefault="004A70A4" w:rsidP="007E1640">
            <w:pPr>
              <w:ind w:firstLine="0"/>
              <w:jc w:val="center"/>
              <w:rPr>
                <w:rFonts w:ascii="PT Astra Serif" w:hAnsi="PT Astra Serif"/>
              </w:rPr>
            </w:pPr>
          </w:p>
        </w:tc>
        <w:tc>
          <w:tcPr>
            <w:tcW w:w="1544" w:type="dxa"/>
          </w:tcPr>
          <w:p w:rsidR="004A70A4" w:rsidRPr="008E16EC" w:rsidRDefault="004A70A4" w:rsidP="007E1640">
            <w:pPr>
              <w:ind w:firstLine="0"/>
              <w:jc w:val="center"/>
              <w:rPr>
                <w:rFonts w:ascii="PT Astra Serif" w:hAnsi="PT Astra Serif"/>
              </w:rPr>
            </w:pPr>
          </w:p>
        </w:tc>
        <w:tc>
          <w:tcPr>
            <w:tcW w:w="1150" w:type="dxa"/>
          </w:tcPr>
          <w:p w:rsidR="004A70A4" w:rsidRPr="008E16EC" w:rsidRDefault="004A70A4" w:rsidP="007E1640">
            <w:pPr>
              <w:ind w:firstLine="0"/>
              <w:jc w:val="center"/>
              <w:rPr>
                <w:rFonts w:ascii="PT Astra Serif" w:hAnsi="PT Astra Serif"/>
              </w:rPr>
            </w:pP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2.1.10.1 пациентов </w:t>
            </w:r>
            <w:r w:rsidR="007E1640">
              <w:rPr>
                <w:rFonts w:ascii="PT Astra Serif" w:hAnsi="PT Astra Serif"/>
              </w:rPr>
              <w:br/>
            </w:r>
            <w:r w:rsidRPr="008E16EC">
              <w:rPr>
                <w:rFonts w:ascii="PT Astra Serif" w:hAnsi="PT Astra Serif"/>
              </w:rPr>
              <w:t>с сахарным диабетом</w:t>
            </w:r>
          </w:p>
        </w:tc>
        <w:tc>
          <w:tcPr>
            <w:tcW w:w="991" w:type="dxa"/>
          </w:tcPr>
          <w:p w:rsidR="004A70A4" w:rsidRPr="008E16EC" w:rsidRDefault="00BA7409">
            <w:pPr>
              <w:ind w:firstLine="0"/>
              <w:rPr>
                <w:rFonts w:ascii="PT Astra Serif" w:hAnsi="PT Astra Serif"/>
              </w:rPr>
            </w:pPr>
            <w:r w:rsidRPr="008E16EC">
              <w:rPr>
                <w:rFonts w:ascii="PT Astra Serif" w:hAnsi="PT Astra Serif"/>
              </w:rPr>
              <w:t>41.10.1</w:t>
            </w:r>
          </w:p>
        </w:tc>
        <w:tc>
          <w:tcPr>
            <w:tcW w:w="1297" w:type="dxa"/>
          </w:tcPr>
          <w:p w:rsidR="004A70A4" w:rsidRPr="008E16EC" w:rsidRDefault="007E1640" w:rsidP="007E1640">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Pr>
          <w:p w:rsidR="004A70A4" w:rsidRPr="008E16EC" w:rsidRDefault="004A70A4" w:rsidP="007E1640">
            <w:pPr>
              <w:ind w:firstLine="0"/>
              <w:jc w:val="center"/>
              <w:rPr>
                <w:rFonts w:ascii="PT Astra Serif" w:hAnsi="PT Astra Serif"/>
              </w:rPr>
            </w:pPr>
          </w:p>
        </w:tc>
        <w:tc>
          <w:tcPr>
            <w:tcW w:w="1712" w:type="dxa"/>
          </w:tcPr>
          <w:p w:rsidR="004A70A4" w:rsidRPr="008E16EC" w:rsidRDefault="004A70A4" w:rsidP="007E1640">
            <w:pPr>
              <w:ind w:firstLine="0"/>
              <w:jc w:val="center"/>
              <w:rPr>
                <w:rFonts w:ascii="PT Astra Serif" w:hAnsi="PT Astra Serif"/>
              </w:rPr>
            </w:pPr>
          </w:p>
        </w:tc>
        <w:tc>
          <w:tcPr>
            <w:tcW w:w="1422" w:type="dxa"/>
          </w:tcPr>
          <w:p w:rsidR="004A70A4" w:rsidRPr="008E16EC" w:rsidRDefault="004A70A4" w:rsidP="007E1640">
            <w:pPr>
              <w:ind w:firstLine="0"/>
              <w:jc w:val="center"/>
              <w:rPr>
                <w:rFonts w:ascii="PT Astra Serif" w:hAnsi="PT Astra Serif"/>
              </w:rPr>
            </w:pPr>
          </w:p>
        </w:tc>
        <w:tc>
          <w:tcPr>
            <w:tcW w:w="1275" w:type="dxa"/>
          </w:tcPr>
          <w:p w:rsidR="004A70A4" w:rsidRPr="008E16EC" w:rsidRDefault="004A70A4" w:rsidP="007E1640">
            <w:pPr>
              <w:ind w:firstLine="0"/>
              <w:jc w:val="center"/>
              <w:rPr>
                <w:rFonts w:ascii="PT Astra Serif" w:hAnsi="PT Astra Serif"/>
              </w:rPr>
            </w:pPr>
          </w:p>
        </w:tc>
        <w:tc>
          <w:tcPr>
            <w:tcW w:w="1134" w:type="dxa"/>
          </w:tcPr>
          <w:p w:rsidR="004A70A4" w:rsidRPr="008E16EC" w:rsidRDefault="004A70A4" w:rsidP="007E1640">
            <w:pPr>
              <w:ind w:firstLine="0"/>
              <w:jc w:val="center"/>
              <w:rPr>
                <w:rFonts w:ascii="PT Astra Serif" w:hAnsi="PT Astra Serif"/>
              </w:rPr>
            </w:pPr>
          </w:p>
        </w:tc>
        <w:tc>
          <w:tcPr>
            <w:tcW w:w="1544" w:type="dxa"/>
          </w:tcPr>
          <w:p w:rsidR="004A70A4" w:rsidRPr="008E16EC" w:rsidRDefault="004A70A4" w:rsidP="007E1640">
            <w:pPr>
              <w:ind w:firstLine="0"/>
              <w:jc w:val="center"/>
              <w:rPr>
                <w:rFonts w:ascii="PT Astra Serif" w:hAnsi="PT Astra Serif"/>
              </w:rPr>
            </w:pPr>
          </w:p>
        </w:tc>
        <w:tc>
          <w:tcPr>
            <w:tcW w:w="1150" w:type="dxa"/>
          </w:tcPr>
          <w:p w:rsidR="004A70A4" w:rsidRPr="008E16EC" w:rsidRDefault="004A70A4" w:rsidP="007E1640">
            <w:pPr>
              <w:ind w:firstLine="0"/>
              <w:jc w:val="center"/>
              <w:rPr>
                <w:rFonts w:ascii="PT Astra Serif" w:hAnsi="PT Astra Serif"/>
              </w:rPr>
            </w:pP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2.1.10.2 пациентов </w:t>
            </w:r>
            <w:r w:rsidR="007E1640">
              <w:rPr>
                <w:rFonts w:ascii="PT Astra Serif" w:hAnsi="PT Astra Serif"/>
              </w:rPr>
              <w:br/>
            </w:r>
            <w:r w:rsidRPr="008E16EC">
              <w:rPr>
                <w:rFonts w:ascii="PT Astra Serif" w:hAnsi="PT Astra Serif"/>
              </w:rPr>
              <w:t>с артериальной гипертензией</w:t>
            </w:r>
          </w:p>
        </w:tc>
        <w:tc>
          <w:tcPr>
            <w:tcW w:w="991" w:type="dxa"/>
          </w:tcPr>
          <w:p w:rsidR="004A70A4" w:rsidRPr="008E16EC" w:rsidRDefault="00BA7409">
            <w:pPr>
              <w:ind w:firstLine="0"/>
              <w:rPr>
                <w:rFonts w:ascii="PT Astra Serif" w:hAnsi="PT Astra Serif"/>
              </w:rPr>
            </w:pPr>
            <w:r w:rsidRPr="008E16EC">
              <w:rPr>
                <w:rFonts w:ascii="PT Astra Serif" w:hAnsi="PT Astra Serif"/>
              </w:rPr>
              <w:t>41.10.2</w:t>
            </w:r>
          </w:p>
        </w:tc>
        <w:tc>
          <w:tcPr>
            <w:tcW w:w="1297" w:type="dxa"/>
          </w:tcPr>
          <w:p w:rsidR="004A70A4" w:rsidRPr="008E16EC" w:rsidRDefault="007E1640" w:rsidP="007E1640">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Pr>
          <w:p w:rsidR="004A70A4" w:rsidRPr="008E16EC" w:rsidRDefault="004A70A4" w:rsidP="007E1640">
            <w:pPr>
              <w:ind w:firstLine="0"/>
              <w:jc w:val="center"/>
              <w:rPr>
                <w:rFonts w:ascii="PT Astra Serif" w:hAnsi="PT Astra Serif"/>
              </w:rPr>
            </w:pPr>
          </w:p>
        </w:tc>
        <w:tc>
          <w:tcPr>
            <w:tcW w:w="1712" w:type="dxa"/>
          </w:tcPr>
          <w:p w:rsidR="004A70A4" w:rsidRPr="008E16EC" w:rsidRDefault="004A70A4" w:rsidP="007E1640">
            <w:pPr>
              <w:ind w:firstLine="0"/>
              <w:jc w:val="center"/>
              <w:rPr>
                <w:rFonts w:ascii="PT Astra Serif" w:hAnsi="PT Astra Serif"/>
              </w:rPr>
            </w:pPr>
          </w:p>
        </w:tc>
        <w:tc>
          <w:tcPr>
            <w:tcW w:w="1422" w:type="dxa"/>
          </w:tcPr>
          <w:p w:rsidR="004A70A4" w:rsidRPr="008E16EC" w:rsidRDefault="004A70A4" w:rsidP="007E1640">
            <w:pPr>
              <w:ind w:firstLine="0"/>
              <w:jc w:val="center"/>
              <w:rPr>
                <w:rFonts w:ascii="PT Astra Serif" w:hAnsi="PT Astra Serif"/>
              </w:rPr>
            </w:pPr>
          </w:p>
        </w:tc>
        <w:tc>
          <w:tcPr>
            <w:tcW w:w="1275" w:type="dxa"/>
          </w:tcPr>
          <w:p w:rsidR="004A70A4" w:rsidRPr="008E16EC" w:rsidRDefault="004A70A4" w:rsidP="007E1640">
            <w:pPr>
              <w:ind w:firstLine="0"/>
              <w:jc w:val="center"/>
              <w:rPr>
                <w:rFonts w:ascii="PT Astra Serif" w:hAnsi="PT Astra Serif"/>
              </w:rPr>
            </w:pPr>
          </w:p>
        </w:tc>
        <w:tc>
          <w:tcPr>
            <w:tcW w:w="1134" w:type="dxa"/>
          </w:tcPr>
          <w:p w:rsidR="004A70A4" w:rsidRPr="008E16EC" w:rsidRDefault="004A70A4" w:rsidP="007E1640">
            <w:pPr>
              <w:ind w:firstLine="0"/>
              <w:jc w:val="center"/>
              <w:rPr>
                <w:rFonts w:ascii="PT Astra Serif" w:hAnsi="PT Astra Serif"/>
              </w:rPr>
            </w:pPr>
          </w:p>
        </w:tc>
        <w:tc>
          <w:tcPr>
            <w:tcW w:w="1544" w:type="dxa"/>
          </w:tcPr>
          <w:p w:rsidR="004A70A4" w:rsidRPr="008E16EC" w:rsidRDefault="004A70A4" w:rsidP="007E1640">
            <w:pPr>
              <w:ind w:firstLine="0"/>
              <w:jc w:val="center"/>
              <w:rPr>
                <w:rFonts w:ascii="PT Astra Serif" w:hAnsi="PT Astra Serif"/>
              </w:rPr>
            </w:pPr>
          </w:p>
        </w:tc>
        <w:tc>
          <w:tcPr>
            <w:tcW w:w="1150" w:type="dxa"/>
          </w:tcPr>
          <w:p w:rsidR="004A70A4" w:rsidRPr="008E16EC" w:rsidRDefault="004A70A4" w:rsidP="007E1640">
            <w:pPr>
              <w:ind w:firstLine="0"/>
              <w:jc w:val="center"/>
              <w:rPr>
                <w:rFonts w:ascii="PT Astra Serif" w:hAnsi="PT Astra Serif"/>
              </w:rPr>
            </w:pP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2.1.11 посещения </w:t>
            </w:r>
            <w:r w:rsidR="006B1C88">
              <w:rPr>
                <w:rFonts w:ascii="PT Astra Serif" w:hAnsi="PT Astra Serif"/>
              </w:rPr>
              <w:br/>
            </w:r>
            <w:r w:rsidRPr="008E16EC">
              <w:rPr>
                <w:rFonts w:ascii="PT Astra Serif" w:hAnsi="PT Astra Serif"/>
              </w:rPr>
              <w:t xml:space="preserve">с профилактическими целями центров здоровья, включая диспансерное наблюдение </w:t>
            </w:r>
          </w:p>
        </w:tc>
        <w:tc>
          <w:tcPr>
            <w:tcW w:w="991" w:type="dxa"/>
          </w:tcPr>
          <w:p w:rsidR="004A70A4" w:rsidRPr="008E16EC" w:rsidRDefault="00BA7409">
            <w:pPr>
              <w:ind w:firstLine="0"/>
              <w:rPr>
                <w:rFonts w:ascii="PT Astra Serif" w:hAnsi="PT Astra Serif"/>
              </w:rPr>
            </w:pPr>
            <w:r w:rsidRPr="008E16EC">
              <w:rPr>
                <w:rFonts w:ascii="PT Astra Serif" w:hAnsi="PT Astra Serif"/>
              </w:rPr>
              <w:t>41.11</w:t>
            </w:r>
          </w:p>
        </w:tc>
        <w:tc>
          <w:tcPr>
            <w:tcW w:w="1297" w:type="dxa"/>
          </w:tcPr>
          <w:p w:rsidR="004A70A4" w:rsidRPr="008E16EC" w:rsidRDefault="006B1C88" w:rsidP="007E1640">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sidR="007E1640">
              <w:rPr>
                <w:rFonts w:ascii="PT Astra Serif" w:hAnsi="PT Astra Serif"/>
              </w:rPr>
              <w:t>-</w:t>
            </w:r>
            <w:r w:rsidR="00BA7409" w:rsidRPr="008E16EC">
              <w:rPr>
                <w:rFonts w:ascii="PT Astra Serif" w:hAnsi="PT Astra Serif"/>
              </w:rPr>
              <w:t>лексное посеще</w:t>
            </w:r>
            <w:r w:rsidR="007E1640">
              <w:rPr>
                <w:rFonts w:ascii="PT Astra Serif" w:hAnsi="PT Astra Serif"/>
              </w:rPr>
              <w:t>-</w:t>
            </w:r>
            <w:r w:rsidR="00BA7409" w:rsidRPr="008E16EC">
              <w:rPr>
                <w:rFonts w:ascii="PT Astra Serif" w:hAnsi="PT Astra Serif"/>
              </w:rPr>
              <w:t>ние</w:t>
            </w:r>
          </w:p>
        </w:tc>
        <w:tc>
          <w:tcPr>
            <w:tcW w:w="1806" w:type="dxa"/>
          </w:tcPr>
          <w:p w:rsidR="004A70A4" w:rsidRPr="008E16EC" w:rsidRDefault="004A70A4" w:rsidP="007E1640">
            <w:pPr>
              <w:ind w:firstLine="0"/>
              <w:jc w:val="center"/>
              <w:rPr>
                <w:rFonts w:ascii="PT Astra Serif" w:hAnsi="PT Astra Serif"/>
              </w:rPr>
            </w:pPr>
          </w:p>
        </w:tc>
        <w:tc>
          <w:tcPr>
            <w:tcW w:w="1712" w:type="dxa"/>
          </w:tcPr>
          <w:p w:rsidR="004A70A4" w:rsidRPr="008E16EC" w:rsidRDefault="004A70A4" w:rsidP="007E1640">
            <w:pPr>
              <w:ind w:firstLine="0"/>
              <w:jc w:val="center"/>
              <w:rPr>
                <w:rFonts w:ascii="PT Astra Serif" w:hAnsi="PT Astra Serif"/>
              </w:rPr>
            </w:pPr>
          </w:p>
        </w:tc>
        <w:tc>
          <w:tcPr>
            <w:tcW w:w="1422" w:type="dxa"/>
          </w:tcPr>
          <w:p w:rsidR="004A70A4" w:rsidRPr="008E16EC" w:rsidRDefault="00BA7409" w:rsidP="007E1640">
            <w:pPr>
              <w:ind w:firstLine="0"/>
              <w:jc w:val="center"/>
              <w:rPr>
                <w:rFonts w:ascii="PT Astra Serif" w:hAnsi="PT Astra Serif"/>
              </w:rPr>
            </w:pPr>
            <w:r w:rsidRPr="008E16EC">
              <w:rPr>
                <w:rFonts w:ascii="PT Astra Serif" w:hAnsi="PT Astra Serif"/>
              </w:rPr>
              <w:t>Х</w:t>
            </w:r>
          </w:p>
        </w:tc>
        <w:tc>
          <w:tcPr>
            <w:tcW w:w="1275" w:type="dxa"/>
          </w:tcPr>
          <w:p w:rsidR="004A70A4" w:rsidRPr="008E16EC" w:rsidRDefault="004A70A4" w:rsidP="007E1640">
            <w:pPr>
              <w:ind w:firstLine="0"/>
              <w:jc w:val="center"/>
              <w:rPr>
                <w:rFonts w:ascii="PT Astra Serif" w:hAnsi="PT Astra Serif"/>
              </w:rPr>
            </w:pPr>
          </w:p>
        </w:tc>
        <w:tc>
          <w:tcPr>
            <w:tcW w:w="1134" w:type="dxa"/>
          </w:tcPr>
          <w:p w:rsidR="004A70A4" w:rsidRPr="008E16EC" w:rsidRDefault="00BA7409" w:rsidP="007E1640">
            <w:pPr>
              <w:ind w:firstLine="0"/>
              <w:jc w:val="center"/>
              <w:rPr>
                <w:rFonts w:ascii="PT Astra Serif" w:hAnsi="PT Astra Serif"/>
              </w:rPr>
            </w:pPr>
            <w:r w:rsidRPr="008E16EC">
              <w:rPr>
                <w:rFonts w:ascii="PT Astra Serif" w:hAnsi="PT Astra Serif"/>
              </w:rPr>
              <w:t>Х</w:t>
            </w:r>
          </w:p>
        </w:tc>
        <w:tc>
          <w:tcPr>
            <w:tcW w:w="1544" w:type="dxa"/>
          </w:tcPr>
          <w:p w:rsidR="004A70A4" w:rsidRPr="008E16EC" w:rsidRDefault="004A70A4" w:rsidP="007E1640">
            <w:pPr>
              <w:ind w:firstLine="0"/>
              <w:jc w:val="center"/>
              <w:rPr>
                <w:rFonts w:ascii="PT Astra Serif" w:hAnsi="PT Astra Serif"/>
              </w:rPr>
            </w:pPr>
          </w:p>
        </w:tc>
        <w:tc>
          <w:tcPr>
            <w:tcW w:w="1150" w:type="dxa"/>
          </w:tcPr>
          <w:p w:rsidR="004A70A4" w:rsidRPr="008E16EC" w:rsidRDefault="00BA7409" w:rsidP="007E1640">
            <w:pPr>
              <w:ind w:firstLine="0"/>
              <w:jc w:val="center"/>
              <w:rPr>
                <w:rFonts w:ascii="PT Astra Serif" w:hAnsi="PT Astra Serif"/>
              </w:rPr>
            </w:pPr>
            <w:r w:rsidRPr="008E16EC">
              <w:rPr>
                <w:rFonts w:ascii="PT Astra Serif" w:hAnsi="PT Astra Serif"/>
              </w:rPr>
              <w:t>Х</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3. Медицинская помощь в условиях дневных стационаров (первичная медико-санитарная помощь, специализированная медицинская помощь), за исключением медицинской реабилитации, </w:t>
            </w:r>
            <w:r w:rsidR="006B1C88">
              <w:rPr>
                <w:rFonts w:ascii="PT Astra Serif" w:hAnsi="PT Astra Serif"/>
              </w:rPr>
              <w:br/>
            </w:r>
            <w:r w:rsidRPr="008E16EC">
              <w:rPr>
                <w:rFonts w:ascii="PT Astra Serif" w:hAnsi="PT Astra Serif"/>
              </w:rPr>
              <w:t>в том числе:</w:t>
            </w:r>
          </w:p>
        </w:tc>
        <w:tc>
          <w:tcPr>
            <w:tcW w:w="991" w:type="dxa"/>
          </w:tcPr>
          <w:p w:rsidR="004A70A4" w:rsidRPr="008E16EC" w:rsidRDefault="00BA7409">
            <w:pPr>
              <w:ind w:firstLine="0"/>
              <w:rPr>
                <w:rFonts w:ascii="PT Astra Serif" w:hAnsi="PT Astra Serif"/>
              </w:rPr>
            </w:pPr>
            <w:r w:rsidRPr="008E16EC">
              <w:rPr>
                <w:rFonts w:ascii="PT Astra Serif" w:hAnsi="PT Astra Serif"/>
              </w:rPr>
              <w:t>42</w:t>
            </w:r>
          </w:p>
        </w:tc>
        <w:tc>
          <w:tcPr>
            <w:tcW w:w="1297" w:type="dxa"/>
          </w:tcPr>
          <w:p w:rsidR="004A70A4" w:rsidRPr="008E16EC" w:rsidRDefault="00BA7409" w:rsidP="007E1640">
            <w:pPr>
              <w:ind w:firstLine="0"/>
              <w:jc w:val="center"/>
              <w:rPr>
                <w:rFonts w:ascii="PT Astra Serif" w:hAnsi="PT Astra Serif"/>
              </w:rPr>
            </w:pPr>
            <w:r w:rsidRPr="008E16EC">
              <w:rPr>
                <w:rFonts w:ascii="PT Astra Serif" w:hAnsi="PT Astra Serif"/>
              </w:rPr>
              <w:t>случай лечения</w:t>
            </w:r>
          </w:p>
        </w:tc>
        <w:tc>
          <w:tcPr>
            <w:tcW w:w="1806" w:type="dxa"/>
          </w:tcPr>
          <w:p w:rsidR="004A70A4" w:rsidRPr="008E16EC" w:rsidRDefault="004A70A4" w:rsidP="007E1640">
            <w:pPr>
              <w:ind w:firstLine="0"/>
              <w:jc w:val="center"/>
              <w:rPr>
                <w:rFonts w:ascii="PT Astra Serif" w:hAnsi="PT Astra Serif"/>
              </w:rPr>
            </w:pPr>
          </w:p>
        </w:tc>
        <w:tc>
          <w:tcPr>
            <w:tcW w:w="1712" w:type="dxa"/>
          </w:tcPr>
          <w:p w:rsidR="004A70A4" w:rsidRPr="008E16EC" w:rsidRDefault="004A70A4" w:rsidP="007E1640">
            <w:pPr>
              <w:ind w:firstLine="0"/>
              <w:jc w:val="center"/>
              <w:rPr>
                <w:rFonts w:ascii="PT Astra Serif" w:hAnsi="PT Astra Serif"/>
              </w:rPr>
            </w:pPr>
          </w:p>
        </w:tc>
        <w:tc>
          <w:tcPr>
            <w:tcW w:w="1422" w:type="dxa"/>
          </w:tcPr>
          <w:p w:rsidR="004A70A4" w:rsidRPr="008E16EC" w:rsidRDefault="00BA7409" w:rsidP="007E1640">
            <w:pPr>
              <w:ind w:firstLine="0"/>
              <w:jc w:val="center"/>
              <w:rPr>
                <w:rFonts w:ascii="PT Astra Serif" w:hAnsi="PT Astra Serif"/>
              </w:rPr>
            </w:pPr>
            <w:r w:rsidRPr="008E16EC">
              <w:rPr>
                <w:rFonts w:ascii="PT Astra Serif" w:hAnsi="PT Astra Serif"/>
              </w:rPr>
              <w:t>Х</w:t>
            </w:r>
          </w:p>
        </w:tc>
        <w:tc>
          <w:tcPr>
            <w:tcW w:w="1275" w:type="dxa"/>
          </w:tcPr>
          <w:p w:rsidR="004A70A4" w:rsidRPr="008E16EC" w:rsidRDefault="004A70A4" w:rsidP="007E1640">
            <w:pPr>
              <w:ind w:firstLine="0"/>
              <w:jc w:val="center"/>
              <w:rPr>
                <w:rFonts w:ascii="PT Astra Serif" w:hAnsi="PT Astra Serif"/>
              </w:rPr>
            </w:pPr>
          </w:p>
        </w:tc>
        <w:tc>
          <w:tcPr>
            <w:tcW w:w="1134" w:type="dxa"/>
          </w:tcPr>
          <w:p w:rsidR="004A70A4" w:rsidRPr="008E16EC" w:rsidRDefault="00BA7409" w:rsidP="007E1640">
            <w:pPr>
              <w:ind w:firstLine="0"/>
              <w:jc w:val="center"/>
              <w:rPr>
                <w:rFonts w:ascii="PT Astra Serif" w:hAnsi="PT Astra Serif"/>
              </w:rPr>
            </w:pPr>
            <w:r w:rsidRPr="008E16EC">
              <w:rPr>
                <w:rFonts w:ascii="PT Astra Serif" w:hAnsi="PT Astra Serif"/>
              </w:rPr>
              <w:t>Х</w:t>
            </w:r>
          </w:p>
        </w:tc>
        <w:tc>
          <w:tcPr>
            <w:tcW w:w="1544" w:type="dxa"/>
          </w:tcPr>
          <w:p w:rsidR="004A70A4" w:rsidRPr="008E16EC" w:rsidRDefault="004A70A4" w:rsidP="007E1640">
            <w:pPr>
              <w:ind w:firstLine="0"/>
              <w:jc w:val="center"/>
              <w:rPr>
                <w:rFonts w:ascii="PT Astra Serif" w:hAnsi="PT Astra Serif"/>
              </w:rPr>
            </w:pPr>
          </w:p>
        </w:tc>
        <w:tc>
          <w:tcPr>
            <w:tcW w:w="1150" w:type="dxa"/>
          </w:tcPr>
          <w:p w:rsidR="004A70A4" w:rsidRPr="008E16EC" w:rsidRDefault="00BA7409" w:rsidP="007E1640">
            <w:pPr>
              <w:ind w:firstLine="0"/>
              <w:jc w:val="center"/>
              <w:rPr>
                <w:rFonts w:ascii="PT Astra Serif" w:hAnsi="PT Astra Serif"/>
              </w:rPr>
            </w:pPr>
            <w:r w:rsidRPr="008E16EC">
              <w:rPr>
                <w:rFonts w:ascii="PT Astra Serif" w:hAnsi="PT Astra Serif"/>
              </w:rPr>
              <w:t>Х</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3.1 оказание</w:t>
            </w:r>
            <w:r w:rsidR="006B1C88">
              <w:rPr>
                <w:rFonts w:ascii="PT Astra Serif" w:hAnsi="PT Astra Serif"/>
              </w:rPr>
              <w:t xml:space="preserve"> медицинской помощи по профилю «онкология»</w:t>
            </w:r>
          </w:p>
        </w:tc>
        <w:tc>
          <w:tcPr>
            <w:tcW w:w="991" w:type="dxa"/>
          </w:tcPr>
          <w:p w:rsidR="004A70A4" w:rsidRPr="008E16EC" w:rsidRDefault="00BA7409" w:rsidP="006B1C88">
            <w:pPr>
              <w:ind w:firstLine="0"/>
              <w:jc w:val="center"/>
              <w:rPr>
                <w:rFonts w:ascii="PT Astra Serif" w:hAnsi="PT Astra Serif"/>
              </w:rPr>
            </w:pPr>
            <w:r w:rsidRPr="008E16EC">
              <w:rPr>
                <w:rFonts w:ascii="PT Astra Serif" w:hAnsi="PT Astra Serif"/>
              </w:rPr>
              <w:t>42.1</w:t>
            </w:r>
          </w:p>
        </w:tc>
        <w:tc>
          <w:tcPr>
            <w:tcW w:w="1297" w:type="dxa"/>
          </w:tcPr>
          <w:p w:rsidR="004A70A4" w:rsidRPr="008E16EC" w:rsidRDefault="00BA7409" w:rsidP="006B1C88">
            <w:pPr>
              <w:ind w:firstLine="0"/>
              <w:jc w:val="center"/>
              <w:rPr>
                <w:rFonts w:ascii="PT Astra Serif" w:hAnsi="PT Astra Serif"/>
              </w:rPr>
            </w:pPr>
            <w:r w:rsidRPr="008E16EC">
              <w:rPr>
                <w:rFonts w:ascii="PT Astra Serif" w:hAnsi="PT Astra Serif"/>
              </w:rPr>
              <w:t>случай лечения</w:t>
            </w:r>
          </w:p>
        </w:tc>
        <w:tc>
          <w:tcPr>
            <w:tcW w:w="1806" w:type="dxa"/>
          </w:tcPr>
          <w:p w:rsidR="004A70A4" w:rsidRPr="008E16EC" w:rsidRDefault="004A70A4" w:rsidP="006B1C88">
            <w:pPr>
              <w:ind w:firstLine="0"/>
              <w:jc w:val="center"/>
              <w:rPr>
                <w:rFonts w:ascii="PT Astra Serif" w:hAnsi="PT Astra Serif"/>
              </w:rPr>
            </w:pPr>
          </w:p>
        </w:tc>
        <w:tc>
          <w:tcPr>
            <w:tcW w:w="1712" w:type="dxa"/>
          </w:tcPr>
          <w:p w:rsidR="004A70A4" w:rsidRPr="008E16EC" w:rsidRDefault="004A70A4" w:rsidP="006B1C88">
            <w:pPr>
              <w:ind w:firstLine="0"/>
              <w:jc w:val="center"/>
              <w:rPr>
                <w:rFonts w:ascii="PT Astra Serif" w:hAnsi="PT Astra Serif"/>
              </w:rPr>
            </w:pPr>
          </w:p>
        </w:tc>
        <w:tc>
          <w:tcPr>
            <w:tcW w:w="1422" w:type="dxa"/>
          </w:tcPr>
          <w:p w:rsidR="004A70A4" w:rsidRPr="008E16EC" w:rsidRDefault="00BA7409" w:rsidP="006B1C88">
            <w:pPr>
              <w:ind w:firstLine="0"/>
              <w:jc w:val="center"/>
              <w:rPr>
                <w:rFonts w:ascii="PT Astra Serif" w:hAnsi="PT Astra Serif"/>
              </w:rPr>
            </w:pPr>
            <w:r w:rsidRPr="008E16EC">
              <w:rPr>
                <w:rFonts w:ascii="PT Astra Serif" w:hAnsi="PT Astra Serif"/>
              </w:rPr>
              <w:t>Х</w:t>
            </w:r>
          </w:p>
        </w:tc>
        <w:tc>
          <w:tcPr>
            <w:tcW w:w="1275" w:type="dxa"/>
          </w:tcPr>
          <w:p w:rsidR="004A70A4" w:rsidRPr="008E16EC" w:rsidRDefault="004A70A4" w:rsidP="006B1C88">
            <w:pPr>
              <w:ind w:firstLine="0"/>
              <w:jc w:val="center"/>
              <w:rPr>
                <w:rFonts w:ascii="PT Astra Serif" w:hAnsi="PT Astra Serif"/>
              </w:rPr>
            </w:pPr>
          </w:p>
        </w:tc>
        <w:tc>
          <w:tcPr>
            <w:tcW w:w="1134" w:type="dxa"/>
          </w:tcPr>
          <w:p w:rsidR="004A70A4" w:rsidRPr="008E16EC" w:rsidRDefault="00BA7409" w:rsidP="006B1C88">
            <w:pPr>
              <w:ind w:firstLine="0"/>
              <w:jc w:val="center"/>
              <w:rPr>
                <w:rFonts w:ascii="PT Astra Serif" w:hAnsi="PT Astra Serif"/>
              </w:rPr>
            </w:pPr>
            <w:r w:rsidRPr="008E16EC">
              <w:rPr>
                <w:rFonts w:ascii="PT Astra Serif" w:hAnsi="PT Astra Serif"/>
              </w:rPr>
              <w:t>Х</w:t>
            </w:r>
          </w:p>
        </w:tc>
        <w:tc>
          <w:tcPr>
            <w:tcW w:w="1544" w:type="dxa"/>
          </w:tcPr>
          <w:p w:rsidR="004A70A4" w:rsidRPr="008E16EC" w:rsidRDefault="004A70A4" w:rsidP="006B1C88">
            <w:pPr>
              <w:ind w:firstLine="0"/>
              <w:jc w:val="center"/>
              <w:rPr>
                <w:rFonts w:ascii="PT Astra Serif" w:hAnsi="PT Astra Serif"/>
              </w:rPr>
            </w:pPr>
          </w:p>
        </w:tc>
        <w:tc>
          <w:tcPr>
            <w:tcW w:w="1150" w:type="dxa"/>
          </w:tcPr>
          <w:p w:rsidR="004A70A4" w:rsidRPr="008E16EC" w:rsidRDefault="00BA7409" w:rsidP="006B1C88">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3.2 оказание медицинской помощи при экстракорпоральном оплодотворении </w:t>
            </w:r>
          </w:p>
        </w:tc>
        <w:tc>
          <w:tcPr>
            <w:tcW w:w="991" w:type="dxa"/>
          </w:tcPr>
          <w:p w:rsidR="004A70A4" w:rsidRPr="008E16EC" w:rsidRDefault="00BA7409" w:rsidP="006B1C88">
            <w:pPr>
              <w:ind w:firstLine="0"/>
              <w:jc w:val="center"/>
              <w:rPr>
                <w:rFonts w:ascii="PT Astra Serif" w:hAnsi="PT Astra Serif"/>
              </w:rPr>
            </w:pPr>
            <w:r w:rsidRPr="008E16EC">
              <w:rPr>
                <w:rFonts w:ascii="PT Astra Serif" w:hAnsi="PT Astra Serif"/>
              </w:rPr>
              <w:t>42.2</w:t>
            </w:r>
          </w:p>
        </w:tc>
        <w:tc>
          <w:tcPr>
            <w:tcW w:w="1297" w:type="dxa"/>
          </w:tcPr>
          <w:p w:rsidR="004A70A4" w:rsidRPr="008E16EC" w:rsidRDefault="00BA7409" w:rsidP="006B1C88">
            <w:pPr>
              <w:ind w:firstLine="0"/>
              <w:jc w:val="center"/>
              <w:rPr>
                <w:rFonts w:ascii="PT Astra Serif" w:hAnsi="PT Astra Serif"/>
              </w:rPr>
            </w:pPr>
            <w:r w:rsidRPr="008E16EC">
              <w:rPr>
                <w:rFonts w:ascii="PT Astra Serif" w:hAnsi="PT Astra Serif"/>
              </w:rPr>
              <w:t>случай лечения</w:t>
            </w:r>
          </w:p>
        </w:tc>
        <w:tc>
          <w:tcPr>
            <w:tcW w:w="1806" w:type="dxa"/>
          </w:tcPr>
          <w:p w:rsidR="004A70A4" w:rsidRPr="008E16EC" w:rsidRDefault="004A70A4" w:rsidP="006B1C88">
            <w:pPr>
              <w:ind w:firstLine="0"/>
              <w:jc w:val="center"/>
              <w:rPr>
                <w:rFonts w:ascii="PT Astra Serif" w:hAnsi="PT Astra Serif"/>
              </w:rPr>
            </w:pPr>
          </w:p>
        </w:tc>
        <w:tc>
          <w:tcPr>
            <w:tcW w:w="1712" w:type="dxa"/>
          </w:tcPr>
          <w:p w:rsidR="004A70A4" w:rsidRPr="008E16EC" w:rsidRDefault="004A70A4" w:rsidP="006B1C88">
            <w:pPr>
              <w:ind w:firstLine="0"/>
              <w:jc w:val="center"/>
              <w:rPr>
                <w:rFonts w:ascii="PT Astra Serif" w:hAnsi="PT Astra Serif"/>
              </w:rPr>
            </w:pPr>
          </w:p>
        </w:tc>
        <w:tc>
          <w:tcPr>
            <w:tcW w:w="1422" w:type="dxa"/>
          </w:tcPr>
          <w:p w:rsidR="004A70A4" w:rsidRPr="008E16EC" w:rsidRDefault="00BA7409" w:rsidP="006B1C88">
            <w:pPr>
              <w:ind w:firstLine="0"/>
              <w:jc w:val="center"/>
              <w:rPr>
                <w:rFonts w:ascii="PT Astra Serif" w:hAnsi="PT Astra Serif"/>
              </w:rPr>
            </w:pPr>
            <w:r w:rsidRPr="008E16EC">
              <w:rPr>
                <w:rFonts w:ascii="PT Astra Serif" w:hAnsi="PT Astra Serif"/>
              </w:rPr>
              <w:t>Х</w:t>
            </w:r>
          </w:p>
        </w:tc>
        <w:tc>
          <w:tcPr>
            <w:tcW w:w="1275" w:type="dxa"/>
          </w:tcPr>
          <w:p w:rsidR="004A70A4" w:rsidRPr="008E16EC" w:rsidRDefault="004A70A4" w:rsidP="006B1C88">
            <w:pPr>
              <w:ind w:firstLine="0"/>
              <w:jc w:val="center"/>
              <w:rPr>
                <w:rFonts w:ascii="PT Astra Serif" w:hAnsi="PT Astra Serif"/>
              </w:rPr>
            </w:pPr>
          </w:p>
        </w:tc>
        <w:tc>
          <w:tcPr>
            <w:tcW w:w="1134" w:type="dxa"/>
          </w:tcPr>
          <w:p w:rsidR="004A70A4" w:rsidRPr="008E16EC" w:rsidRDefault="00BA7409" w:rsidP="006B1C88">
            <w:pPr>
              <w:ind w:firstLine="0"/>
              <w:jc w:val="center"/>
              <w:rPr>
                <w:rFonts w:ascii="PT Astra Serif" w:hAnsi="PT Astra Serif"/>
              </w:rPr>
            </w:pPr>
            <w:r w:rsidRPr="008E16EC">
              <w:rPr>
                <w:rFonts w:ascii="PT Astra Serif" w:hAnsi="PT Astra Serif"/>
              </w:rPr>
              <w:t>Х</w:t>
            </w:r>
          </w:p>
        </w:tc>
        <w:tc>
          <w:tcPr>
            <w:tcW w:w="1544" w:type="dxa"/>
          </w:tcPr>
          <w:p w:rsidR="004A70A4" w:rsidRPr="008E16EC" w:rsidRDefault="004A70A4" w:rsidP="006B1C88">
            <w:pPr>
              <w:ind w:firstLine="0"/>
              <w:jc w:val="center"/>
              <w:rPr>
                <w:rFonts w:ascii="PT Astra Serif" w:hAnsi="PT Astra Serif"/>
              </w:rPr>
            </w:pPr>
          </w:p>
        </w:tc>
        <w:tc>
          <w:tcPr>
            <w:tcW w:w="1150" w:type="dxa"/>
          </w:tcPr>
          <w:p w:rsidR="004A70A4" w:rsidRPr="008E16EC" w:rsidRDefault="00BA7409" w:rsidP="006B1C88">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3.3 оказания медицинской помощи больным с вирусным гепатитом С </w:t>
            </w:r>
          </w:p>
        </w:tc>
        <w:tc>
          <w:tcPr>
            <w:tcW w:w="991" w:type="dxa"/>
          </w:tcPr>
          <w:p w:rsidR="004A70A4" w:rsidRPr="008E16EC" w:rsidRDefault="00BA7409" w:rsidP="006B1C88">
            <w:pPr>
              <w:ind w:firstLine="0"/>
              <w:jc w:val="center"/>
              <w:rPr>
                <w:rFonts w:ascii="PT Astra Serif" w:hAnsi="PT Astra Serif"/>
              </w:rPr>
            </w:pPr>
            <w:r w:rsidRPr="008E16EC">
              <w:rPr>
                <w:rFonts w:ascii="PT Astra Serif" w:hAnsi="PT Astra Serif"/>
              </w:rPr>
              <w:t>42.3</w:t>
            </w:r>
          </w:p>
        </w:tc>
        <w:tc>
          <w:tcPr>
            <w:tcW w:w="1297" w:type="dxa"/>
          </w:tcPr>
          <w:p w:rsidR="004A70A4" w:rsidRPr="008E16EC" w:rsidRDefault="00BA7409" w:rsidP="006B1C88">
            <w:pPr>
              <w:ind w:firstLine="0"/>
              <w:jc w:val="center"/>
              <w:rPr>
                <w:rFonts w:ascii="PT Astra Serif" w:hAnsi="PT Astra Serif"/>
              </w:rPr>
            </w:pPr>
            <w:r w:rsidRPr="008E16EC">
              <w:rPr>
                <w:rFonts w:ascii="PT Astra Serif" w:hAnsi="PT Astra Serif"/>
              </w:rPr>
              <w:t>случай лечения</w:t>
            </w:r>
          </w:p>
        </w:tc>
        <w:tc>
          <w:tcPr>
            <w:tcW w:w="1806" w:type="dxa"/>
          </w:tcPr>
          <w:p w:rsidR="004A70A4" w:rsidRPr="008E16EC" w:rsidRDefault="004A70A4" w:rsidP="006B1C88">
            <w:pPr>
              <w:ind w:firstLine="0"/>
              <w:jc w:val="center"/>
              <w:rPr>
                <w:rFonts w:ascii="PT Astra Serif" w:hAnsi="PT Astra Serif"/>
              </w:rPr>
            </w:pPr>
          </w:p>
        </w:tc>
        <w:tc>
          <w:tcPr>
            <w:tcW w:w="1712" w:type="dxa"/>
          </w:tcPr>
          <w:p w:rsidR="004A70A4" w:rsidRPr="008E16EC" w:rsidRDefault="004A70A4" w:rsidP="006B1C88">
            <w:pPr>
              <w:ind w:firstLine="0"/>
              <w:jc w:val="center"/>
              <w:rPr>
                <w:rFonts w:ascii="PT Astra Serif" w:hAnsi="PT Astra Serif"/>
              </w:rPr>
            </w:pPr>
          </w:p>
        </w:tc>
        <w:tc>
          <w:tcPr>
            <w:tcW w:w="1422" w:type="dxa"/>
          </w:tcPr>
          <w:p w:rsidR="004A70A4" w:rsidRPr="008E16EC" w:rsidRDefault="00BA7409" w:rsidP="006B1C88">
            <w:pPr>
              <w:ind w:firstLine="0"/>
              <w:jc w:val="center"/>
              <w:rPr>
                <w:rFonts w:ascii="PT Astra Serif" w:hAnsi="PT Astra Serif"/>
              </w:rPr>
            </w:pPr>
            <w:r w:rsidRPr="008E16EC">
              <w:rPr>
                <w:rFonts w:ascii="PT Astra Serif" w:hAnsi="PT Astra Serif"/>
              </w:rPr>
              <w:t>Х</w:t>
            </w:r>
          </w:p>
        </w:tc>
        <w:tc>
          <w:tcPr>
            <w:tcW w:w="1275" w:type="dxa"/>
          </w:tcPr>
          <w:p w:rsidR="004A70A4" w:rsidRPr="008E16EC" w:rsidRDefault="004A70A4" w:rsidP="006B1C88">
            <w:pPr>
              <w:ind w:firstLine="0"/>
              <w:jc w:val="center"/>
              <w:rPr>
                <w:rFonts w:ascii="PT Astra Serif" w:hAnsi="PT Astra Serif"/>
              </w:rPr>
            </w:pPr>
          </w:p>
        </w:tc>
        <w:tc>
          <w:tcPr>
            <w:tcW w:w="1134" w:type="dxa"/>
          </w:tcPr>
          <w:p w:rsidR="004A70A4" w:rsidRPr="008E16EC" w:rsidRDefault="00BA7409" w:rsidP="006B1C88">
            <w:pPr>
              <w:ind w:firstLine="0"/>
              <w:jc w:val="center"/>
              <w:rPr>
                <w:rFonts w:ascii="PT Astra Serif" w:hAnsi="PT Astra Serif"/>
              </w:rPr>
            </w:pPr>
            <w:r w:rsidRPr="008E16EC">
              <w:rPr>
                <w:rFonts w:ascii="PT Astra Serif" w:hAnsi="PT Astra Serif"/>
              </w:rPr>
              <w:t>Х</w:t>
            </w:r>
          </w:p>
        </w:tc>
        <w:tc>
          <w:tcPr>
            <w:tcW w:w="1544" w:type="dxa"/>
          </w:tcPr>
          <w:p w:rsidR="004A70A4" w:rsidRPr="008E16EC" w:rsidRDefault="004A70A4" w:rsidP="006B1C88">
            <w:pPr>
              <w:ind w:firstLine="0"/>
              <w:jc w:val="center"/>
              <w:rPr>
                <w:rFonts w:ascii="PT Astra Serif" w:hAnsi="PT Astra Serif"/>
              </w:rPr>
            </w:pPr>
          </w:p>
        </w:tc>
        <w:tc>
          <w:tcPr>
            <w:tcW w:w="1150" w:type="dxa"/>
          </w:tcPr>
          <w:p w:rsidR="004A70A4" w:rsidRPr="008E16EC" w:rsidRDefault="00BA7409" w:rsidP="006B1C88">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3.4 высокотехнологичная медицинская помощь</w:t>
            </w:r>
          </w:p>
        </w:tc>
        <w:tc>
          <w:tcPr>
            <w:tcW w:w="991" w:type="dxa"/>
          </w:tcPr>
          <w:p w:rsidR="004A70A4" w:rsidRPr="008E16EC" w:rsidRDefault="00BA7409" w:rsidP="006B1C88">
            <w:pPr>
              <w:ind w:right="47" w:firstLine="0"/>
              <w:jc w:val="center"/>
              <w:rPr>
                <w:rFonts w:ascii="PT Astra Serif" w:hAnsi="PT Astra Serif"/>
              </w:rPr>
            </w:pPr>
            <w:r w:rsidRPr="008E16EC">
              <w:rPr>
                <w:rFonts w:ascii="PT Astra Serif" w:hAnsi="PT Astra Serif"/>
              </w:rPr>
              <w:t>42.4</w:t>
            </w:r>
          </w:p>
        </w:tc>
        <w:tc>
          <w:tcPr>
            <w:tcW w:w="1297" w:type="dxa"/>
          </w:tcPr>
          <w:p w:rsidR="004A70A4" w:rsidRPr="008E16EC" w:rsidRDefault="00BA7409" w:rsidP="006B1C88">
            <w:pPr>
              <w:ind w:right="47" w:firstLine="0"/>
              <w:jc w:val="center"/>
              <w:rPr>
                <w:rFonts w:ascii="PT Astra Serif" w:hAnsi="PT Astra Serif"/>
              </w:rPr>
            </w:pPr>
            <w:r w:rsidRPr="008E16EC">
              <w:rPr>
                <w:rFonts w:ascii="PT Astra Serif" w:hAnsi="PT Astra Serif"/>
              </w:rPr>
              <w:t>случай лечения</w:t>
            </w:r>
          </w:p>
        </w:tc>
        <w:tc>
          <w:tcPr>
            <w:tcW w:w="1806" w:type="dxa"/>
          </w:tcPr>
          <w:p w:rsidR="004A70A4" w:rsidRPr="008E16EC" w:rsidRDefault="004A70A4" w:rsidP="006B1C88">
            <w:pPr>
              <w:ind w:right="47" w:firstLine="0"/>
              <w:jc w:val="center"/>
              <w:rPr>
                <w:rFonts w:ascii="PT Astra Serif" w:hAnsi="PT Astra Serif"/>
              </w:rPr>
            </w:pPr>
          </w:p>
        </w:tc>
        <w:tc>
          <w:tcPr>
            <w:tcW w:w="1712" w:type="dxa"/>
          </w:tcPr>
          <w:p w:rsidR="004A70A4" w:rsidRPr="008E16EC" w:rsidRDefault="004A70A4" w:rsidP="006B1C88">
            <w:pPr>
              <w:ind w:right="47" w:firstLine="0"/>
              <w:jc w:val="center"/>
              <w:rPr>
                <w:rFonts w:ascii="PT Astra Serif" w:hAnsi="PT Astra Serif"/>
              </w:rPr>
            </w:pPr>
          </w:p>
        </w:tc>
        <w:tc>
          <w:tcPr>
            <w:tcW w:w="1422" w:type="dxa"/>
          </w:tcPr>
          <w:p w:rsidR="004A70A4" w:rsidRPr="008E16EC" w:rsidRDefault="004A70A4" w:rsidP="006B1C88">
            <w:pPr>
              <w:ind w:right="47" w:firstLine="0"/>
              <w:jc w:val="center"/>
              <w:rPr>
                <w:rFonts w:ascii="PT Astra Serif" w:hAnsi="PT Astra Serif"/>
              </w:rPr>
            </w:pPr>
          </w:p>
        </w:tc>
        <w:tc>
          <w:tcPr>
            <w:tcW w:w="1275" w:type="dxa"/>
          </w:tcPr>
          <w:p w:rsidR="004A70A4" w:rsidRPr="008E16EC" w:rsidRDefault="004A70A4" w:rsidP="006B1C88">
            <w:pPr>
              <w:ind w:right="47" w:firstLine="0"/>
              <w:jc w:val="center"/>
              <w:rPr>
                <w:rFonts w:ascii="PT Astra Serif" w:hAnsi="PT Astra Serif"/>
              </w:rPr>
            </w:pPr>
          </w:p>
        </w:tc>
        <w:tc>
          <w:tcPr>
            <w:tcW w:w="1134" w:type="dxa"/>
          </w:tcPr>
          <w:p w:rsidR="004A70A4" w:rsidRPr="008E16EC" w:rsidRDefault="004A70A4" w:rsidP="006B1C88">
            <w:pPr>
              <w:ind w:right="47" w:firstLine="0"/>
              <w:jc w:val="center"/>
              <w:rPr>
                <w:rFonts w:ascii="PT Astra Serif" w:hAnsi="PT Astra Serif"/>
              </w:rPr>
            </w:pPr>
          </w:p>
        </w:tc>
        <w:tc>
          <w:tcPr>
            <w:tcW w:w="1544" w:type="dxa"/>
          </w:tcPr>
          <w:p w:rsidR="004A70A4" w:rsidRPr="008E16EC" w:rsidRDefault="004A70A4" w:rsidP="006B1C88">
            <w:pPr>
              <w:ind w:right="47" w:firstLine="0"/>
              <w:jc w:val="center"/>
              <w:rPr>
                <w:rFonts w:ascii="PT Astra Serif" w:hAnsi="PT Astra Serif"/>
              </w:rPr>
            </w:pPr>
          </w:p>
        </w:tc>
        <w:tc>
          <w:tcPr>
            <w:tcW w:w="1150" w:type="dxa"/>
          </w:tcPr>
          <w:p w:rsidR="004A70A4" w:rsidRPr="008E16EC" w:rsidRDefault="004A70A4" w:rsidP="006B1C88">
            <w:pPr>
              <w:ind w:right="47" w:firstLine="0"/>
              <w:jc w:val="center"/>
              <w:rPr>
                <w:rFonts w:ascii="PT Astra Serif" w:hAnsi="PT Astra Serif"/>
              </w:rPr>
            </w:pP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4. Специализированная, в том числе высокотехнологичная, медицинская помощь в условиях круглосуточного стационара, за исключением медицинской реабилитации, в том числе: </w:t>
            </w:r>
          </w:p>
        </w:tc>
        <w:tc>
          <w:tcPr>
            <w:tcW w:w="991" w:type="dxa"/>
          </w:tcPr>
          <w:p w:rsidR="004A70A4" w:rsidRPr="008E16EC" w:rsidRDefault="00BA7409" w:rsidP="006B1C88">
            <w:pPr>
              <w:ind w:right="47" w:firstLine="0"/>
              <w:jc w:val="center"/>
              <w:rPr>
                <w:rFonts w:ascii="PT Astra Serif" w:hAnsi="PT Astra Serif"/>
              </w:rPr>
            </w:pPr>
            <w:r w:rsidRPr="008E16EC">
              <w:rPr>
                <w:rFonts w:ascii="PT Astra Serif" w:hAnsi="PT Astra Serif"/>
              </w:rPr>
              <w:t>43</w:t>
            </w:r>
          </w:p>
        </w:tc>
        <w:tc>
          <w:tcPr>
            <w:tcW w:w="1297" w:type="dxa"/>
          </w:tcPr>
          <w:p w:rsidR="004A70A4" w:rsidRPr="008E16EC" w:rsidRDefault="00BA7409" w:rsidP="006B1C88">
            <w:pPr>
              <w:ind w:right="47" w:firstLine="0"/>
              <w:jc w:val="center"/>
              <w:rPr>
                <w:rFonts w:ascii="PT Astra Serif" w:hAnsi="PT Astra Serif"/>
              </w:rPr>
            </w:pPr>
            <w:r w:rsidRPr="008E16EC">
              <w:rPr>
                <w:rFonts w:ascii="PT Astra Serif" w:hAnsi="PT Astra Serif"/>
              </w:rPr>
              <w:t>случай госпита</w:t>
            </w:r>
            <w:r w:rsidR="006B1C88">
              <w:rPr>
                <w:rFonts w:ascii="PT Astra Serif" w:hAnsi="PT Astra Serif"/>
              </w:rPr>
              <w:t>-</w:t>
            </w:r>
            <w:r w:rsidRPr="008E16EC">
              <w:rPr>
                <w:rFonts w:ascii="PT Astra Serif" w:hAnsi="PT Astra Serif"/>
              </w:rPr>
              <w:t>лизации</w:t>
            </w:r>
          </w:p>
        </w:tc>
        <w:tc>
          <w:tcPr>
            <w:tcW w:w="1806" w:type="dxa"/>
          </w:tcPr>
          <w:p w:rsidR="004A70A4" w:rsidRPr="008E16EC" w:rsidRDefault="004A70A4" w:rsidP="006B1C88">
            <w:pPr>
              <w:ind w:right="47" w:firstLine="0"/>
              <w:jc w:val="center"/>
              <w:rPr>
                <w:rFonts w:ascii="PT Astra Serif" w:hAnsi="PT Astra Serif"/>
              </w:rPr>
            </w:pPr>
          </w:p>
        </w:tc>
        <w:tc>
          <w:tcPr>
            <w:tcW w:w="1712" w:type="dxa"/>
          </w:tcPr>
          <w:p w:rsidR="004A70A4" w:rsidRPr="008E16EC" w:rsidRDefault="004A70A4" w:rsidP="006B1C88">
            <w:pPr>
              <w:ind w:right="47" w:firstLine="0"/>
              <w:jc w:val="center"/>
              <w:rPr>
                <w:rFonts w:ascii="PT Astra Serif" w:hAnsi="PT Astra Serif"/>
              </w:rPr>
            </w:pPr>
          </w:p>
        </w:tc>
        <w:tc>
          <w:tcPr>
            <w:tcW w:w="1422" w:type="dxa"/>
          </w:tcPr>
          <w:p w:rsidR="004A70A4" w:rsidRPr="008E16EC" w:rsidRDefault="00BA7409" w:rsidP="006B1C88">
            <w:pPr>
              <w:ind w:right="47" w:firstLine="0"/>
              <w:jc w:val="center"/>
              <w:rPr>
                <w:rFonts w:ascii="PT Astra Serif" w:hAnsi="PT Astra Serif"/>
              </w:rPr>
            </w:pPr>
            <w:r w:rsidRPr="008E16EC">
              <w:rPr>
                <w:rFonts w:ascii="PT Astra Serif" w:hAnsi="PT Astra Serif"/>
              </w:rPr>
              <w:t>Х</w:t>
            </w:r>
          </w:p>
        </w:tc>
        <w:tc>
          <w:tcPr>
            <w:tcW w:w="1275" w:type="dxa"/>
          </w:tcPr>
          <w:p w:rsidR="004A70A4" w:rsidRPr="008E16EC" w:rsidRDefault="004A70A4" w:rsidP="006B1C88">
            <w:pPr>
              <w:ind w:right="47" w:firstLine="0"/>
              <w:jc w:val="center"/>
              <w:rPr>
                <w:rFonts w:ascii="PT Astra Serif" w:hAnsi="PT Astra Serif"/>
              </w:rPr>
            </w:pPr>
          </w:p>
        </w:tc>
        <w:tc>
          <w:tcPr>
            <w:tcW w:w="1134" w:type="dxa"/>
          </w:tcPr>
          <w:p w:rsidR="004A70A4" w:rsidRPr="008E16EC" w:rsidRDefault="00BA7409" w:rsidP="006B1C88">
            <w:pPr>
              <w:ind w:right="47" w:firstLine="0"/>
              <w:jc w:val="center"/>
              <w:rPr>
                <w:rFonts w:ascii="PT Astra Serif" w:hAnsi="PT Astra Serif"/>
              </w:rPr>
            </w:pPr>
            <w:r w:rsidRPr="008E16EC">
              <w:rPr>
                <w:rFonts w:ascii="PT Astra Serif" w:hAnsi="PT Astra Serif"/>
              </w:rPr>
              <w:t>Х</w:t>
            </w:r>
          </w:p>
        </w:tc>
        <w:tc>
          <w:tcPr>
            <w:tcW w:w="1544" w:type="dxa"/>
          </w:tcPr>
          <w:p w:rsidR="004A70A4" w:rsidRPr="008E16EC" w:rsidRDefault="004A70A4" w:rsidP="006B1C88">
            <w:pPr>
              <w:ind w:right="47" w:firstLine="0"/>
              <w:jc w:val="center"/>
              <w:rPr>
                <w:rFonts w:ascii="PT Astra Serif" w:hAnsi="PT Astra Serif"/>
              </w:rPr>
            </w:pPr>
          </w:p>
        </w:tc>
        <w:tc>
          <w:tcPr>
            <w:tcW w:w="1150" w:type="dxa"/>
          </w:tcPr>
          <w:p w:rsidR="004A70A4" w:rsidRPr="008E16EC" w:rsidRDefault="00BA7409" w:rsidP="006B1C88">
            <w:pPr>
              <w:ind w:right="47"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4.1 оказание</w:t>
            </w:r>
            <w:r w:rsidR="00E061C3">
              <w:rPr>
                <w:rFonts w:ascii="PT Astra Serif" w:hAnsi="PT Astra Serif"/>
              </w:rPr>
              <w:t xml:space="preserve"> медицинской помощи по профилю «онкология»</w:t>
            </w:r>
            <w:r w:rsidRPr="008E16EC">
              <w:rPr>
                <w:rFonts w:ascii="PT Astra Serif" w:hAnsi="PT Astra Serif"/>
              </w:rPr>
              <w:t xml:space="preserve"> </w:t>
            </w:r>
          </w:p>
        </w:tc>
        <w:tc>
          <w:tcPr>
            <w:tcW w:w="991" w:type="dxa"/>
          </w:tcPr>
          <w:p w:rsidR="004A70A4" w:rsidRPr="008E16EC" w:rsidRDefault="00BA7409" w:rsidP="006B1C88">
            <w:pPr>
              <w:ind w:right="47" w:firstLine="0"/>
              <w:jc w:val="center"/>
              <w:rPr>
                <w:rFonts w:ascii="PT Astra Serif" w:hAnsi="PT Astra Serif"/>
              </w:rPr>
            </w:pPr>
            <w:r w:rsidRPr="008E16EC">
              <w:rPr>
                <w:rFonts w:ascii="PT Astra Serif" w:hAnsi="PT Astra Serif"/>
              </w:rPr>
              <w:t>43.1</w:t>
            </w:r>
          </w:p>
        </w:tc>
        <w:tc>
          <w:tcPr>
            <w:tcW w:w="1297" w:type="dxa"/>
          </w:tcPr>
          <w:p w:rsidR="004A70A4" w:rsidRPr="008E16EC" w:rsidRDefault="00BA7409" w:rsidP="006B1C88">
            <w:pPr>
              <w:ind w:right="47" w:firstLine="0"/>
              <w:jc w:val="center"/>
              <w:rPr>
                <w:rFonts w:ascii="PT Astra Serif" w:hAnsi="PT Astra Serif"/>
              </w:rPr>
            </w:pPr>
            <w:r w:rsidRPr="008E16EC">
              <w:rPr>
                <w:rFonts w:ascii="PT Astra Serif" w:hAnsi="PT Astra Serif"/>
              </w:rPr>
              <w:t>случай госпита</w:t>
            </w:r>
            <w:r w:rsidR="006B1C88">
              <w:rPr>
                <w:rFonts w:ascii="PT Astra Serif" w:hAnsi="PT Astra Serif"/>
              </w:rPr>
              <w:t>-</w:t>
            </w:r>
            <w:r w:rsidRPr="008E16EC">
              <w:rPr>
                <w:rFonts w:ascii="PT Astra Serif" w:hAnsi="PT Astra Serif"/>
              </w:rPr>
              <w:t>лизации</w:t>
            </w:r>
          </w:p>
        </w:tc>
        <w:tc>
          <w:tcPr>
            <w:tcW w:w="1806" w:type="dxa"/>
          </w:tcPr>
          <w:p w:rsidR="004A70A4" w:rsidRPr="008E16EC" w:rsidRDefault="004A70A4" w:rsidP="006B1C88">
            <w:pPr>
              <w:ind w:right="47" w:firstLine="0"/>
              <w:jc w:val="center"/>
              <w:rPr>
                <w:rFonts w:ascii="PT Astra Serif" w:hAnsi="PT Astra Serif"/>
              </w:rPr>
            </w:pPr>
          </w:p>
        </w:tc>
        <w:tc>
          <w:tcPr>
            <w:tcW w:w="1712" w:type="dxa"/>
          </w:tcPr>
          <w:p w:rsidR="004A70A4" w:rsidRPr="008E16EC" w:rsidRDefault="004A70A4" w:rsidP="006B1C88">
            <w:pPr>
              <w:ind w:right="47" w:firstLine="0"/>
              <w:jc w:val="center"/>
              <w:rPr>
                <w:rFonts w:ascii="PT Astra Serif" w:hAnsi="PT Astra Serif"/>
              </w:rPr>
            </w:pPr>
          </w:p>
        </w:tc>
        <w:tc>
          <w:tcPr>
            <w:tcW w:w="1422" w:type="dxa"/>
          </w:tcPr>
          <w:p w:rsidR="004A70A4" w:rsidRPr="008E16EC" w:rsidRDefault="00BA7409" w:rsidP="006B1C88">
            <w:pPr>
              <w:ind w:right="47" w:firstLine="0"/>
              <w:jc w:val="center"/>
              <w:rPr>
                <w:rFonts w:ascii="PT Astra Serif" w:hAnsi="PT Astra Serif"/>
              </w:rPr>
            </w:pPr>
            <w:r w:rsidRPr="008E16EC">
              <w:rPr>
                <w:rFonts w:ascii="PT Astra Serif" w:hAnsi="PT Astra Serif"/>
              </w:rPr>
              <w:t>Х</w:t>
            </w:r>
          </w:p>
        </w:tc>
        <w:tc>
          <w:tcPr>
            <w:tcW w:w="1275" w:type="dxa"/>
          </w:tcPr>
          <w:p w:rsidR="004A70A4" w:rsidRPr="008E16EC" w:rsidRDefault="004A70A4" w:rsidP="006B1C88">
            <w:pPr>
              <w:ind w:right="47" w:firstLine="0"/>
              <w:jc w:val="center"/>
              <w:rPr>
                <w:rFonts w:ascii="PT Astra Serif" w:hAnsi="PT Astra Serif"/>
              </w:rPr>
            </w:pPr>
          </w:p>
        </w:tc>
        <w:tc>
          <w:tcPr>
            <w:tcW w:w="1134" w:type="dxa"/>
          </w:tcPr>
          <w:p w:rsidR="004A70A4" w:rsidRPr="008E16EC" w:rsidRDefault="00BA7409" w:rsidP="006B1C88">
            <w:pPr>
              <w:ind w:right="47" w:firstLine="0"/>
              <w:jc w:val="center"/>
              <w:rPr>
                <w:rFonts w:ascii="PT Astra Serif" w:hAnsi="PT Astra Serif"/>
              </w:rPr>
            </w:pPr>
            <w:r w:rsidRPr="008E16EC">
              <w:rPr>
                <w:rFonts w:ascii="PT Astra Serif" w:hAnsi="PT Astra Serif"/>
              </w:rPr>
              <w:t>Х</w:t>
            </w:r>
          </w:p>
        </w:tc>
        <w:tc>
          <w:tcPr>
            <w:tcW w:w="1544" w:type="dxa"/>
          </w:tcPr>
          <w:p w:rsidR="004A70A4" w:rsidRPr="008E16EC" w:rsidRDefault="004A70A4" w:rsidP="006B1C88">
            <w:pPr>
              <w:ind w:right="47" w:firstLine="0"/>
              <w:jc w:val="center"/>
              <w:rPr>
                <w:rFonts w:ascii="PT Astra Serif" w:hAnsi="PT Astra Serif"/>
              </w:rPr>
            </w:pPr>
          </w:p>
        </w:tc>
        <w:tc>
          <w:tcPr>
            <w:tcW w:w="1150" w:type="dxa"/>
          </w:tcPr>
          <w:p w:rsidR="004A70A4" w:rsidRPr="008E16EC" w:rsidRDefault="00BA7409" w:rsidP="006B1C88">
            <w:pPr>
              <w:ind w:right="47"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4.2 стентирование коронарных артерий </w:t>
            </w:r>
          </w:p>
        </w:tc>
        <w:tc>
          <w:tcPr>
            <w:tcW w:w="991" w:type="dxa"/>
          </w:tcPr>
          <w:p w:rsidR="004A70A4" w:rsidRPr="008E16EC" w:rsidRDefault="00BA7409" w:rsidP="006B1C88">
            <w:pPr>
              <w:ind w:right="47" w:firstLine="0"/>
              <w:jc w:val="center"/>
              <w:rPr>
                <w:rFonts w:ascii="PT Astra Serif" w:hAnsi="PT Astra Serif"/>
              </w:rPr>
            </w:pPr>
            <w:r w:rsidRPr="008E16EC">
              <w:rPr>
                <w:rFonts w:ascii="PT Astra Serif" w:hAnsi="PT Astra Serif"/>
              </w:rPr>
              <w:t>43.2</w:t>
            </w:r>
          </w:p>
        </w:tc>
        <w:tc>
          <w:tcPr>
            <w:tcW w:w="1297" w:type="dxa"/>
          </w:tcPr>
          <w:p w:rsidR="004A70A4" w:rsidRPr="008E16EC" w:rsidRDefault="00BA7409" w:rsidP="006B1C88">
            <w:pPr>
              <w:ind w:right="47" w:firstLine="0"/>
              <w:jc w:val="center"/>
              <w:rPr>
                <w:rFonts w:ascii="PT Astra Serif" w:hAnsi="PT Astra Serif"/>
              </w:rPr>
            </w:pPr>
            <w:r w:rsidRPr="008E16EC">
              <w:rPr>
                <w:rFonts w:ascii="PT Astra Serif" w:hAnsi="PT Astra Serif"/>
              </w:rPr>
              <w:t>случай госпита</w:t>
            </w:r>
            <w:r w:rsidR="006B1C88">
              <w:rPr>
                <w:rFonts w:ascii="PT Astra Serif" w:hAnsi="PT Astra Serif"/>
              </w:rPr>
              <w:t>-</w:t>
            </w:r>
            <w:r w:rsidRPr="008E16EC">
              <w:rPr>
                <w:rFonts w:ascii="PT Astra Serif" w:hAnsi="PT Astra Serif"/>
              </w:rPr>
              <w:t>лизации</w:t>
            </w:r>
          </w:p>
        </w:tc>
        <w:tc>
          <w:tcPr>
            <w:tcW w:w="1806" w:type="dxa"/>
          </w:tcPr>
          <w:p w:rsidR="004A70A4" w:rsidRPr="008E16EC" w:rsidRDefault="004A70A4" w:rsidP="006B1C88">
            <w:pPr>
              <w:ind w:right="47" w:firstLine="0"/>
              <w:jc w:val="center"/>
              <w:rPr>
                <w:rFonts w:ascii="PT Astra Serif" w:hAnsi="PT Astra Serif"/>
              </w:rPr>
            </w:pPr>
          </w:p>
        </w:tc>
        <w:tc>
          <w:tcPr>
            <w:tcW w:w="1712" w:type="dxa"/>
          </w:tcPr>
          <w:p w:rsidR="004A70A4" w:rsidRPr="008E16EC" w:rsidRDefault="004A70A4" w:rsidP="006B1C88">
            <w:pPr>
              <w:ind w:right="47" w:firstLine="0"/>
              <w:jc w:val="center"/>
              <w:rPr>
                <w:rFonts w:ascii="PT Astra Serif" w:hAnsi="PT Astra Serif"/>
              </w:rPr>
            </w:pPr>
          </w:p>
        </w:tc>
        <w:tc>
          <w:tcPr>
            <w:tcW w:w="1422" w:type="dxa"/>
          </w:tcPr>
          <w:p w:rsidR="004A70A4" w:rsidRPr="008E16EC" w:rsidRDefault="00BA7409" w:rsidP="006B1C88">
            <w:pPr>
              <w:ind w:right="47" w:firstLine="0"/>
              <w:jc w:val="center"/>
              <w:rPr>
                <w:rFonts w:ascii="PT Astra Serif" w:hAnsi="PT Astra Serif"/>
              </w:rPr>
            </w:pPr>
            <w:r w:rsidRPr="008E16EC">
              <w:rPr>
                <w:rFonts w:ascii="PT Astra Serif" w:hAnsi="PT Astra Serif"/>
              </w:rPr>
              <w:t>Х</w:t>
            </w:r>
          </w:p>
        </w:tc>
        <w:tc>
          <w:tcPr>
            <w:tcW w:w="1275" w:type="dxa"/>
          </w:tcPr>
          <w:p w:rsidR="004A70A4" w:rsidRPr="008E16EC" w:rsidRDefault="004A70A4" w:rsidP="006B1C88">
            <w:pPr>
              <w:ind w:right="47" w:firstLine="0"/>
              <w:jc w:val="center"/>
              <w:rPr>
                <w:rFonts w:ascii="PT Astra Serif" w:hAnsi="PT Astra Serif"/>
              </w:rPr>
            </w:pPr>
          </w:p>
        </w:tc>
        <w:tc>
          <w:tcPr>
            <w:tcW w:w="1134" w:type="dxa"/>
          </w:tcPr>
          <w:p w:rsidR="004A70A4" w:rsidRPr="008E16EC" w:rsidRDefault="00BA7409" w:rsidP="006B1C88">
            <w:pPr>
              <w:ind w:right="47" w:firstLine="0"/>
              <w:jc w:val="center"/>
              <w:rPr>
                <w:rFonts w:ascii="PT Astra Serif" w:hAnsi="PT Astra Serif"/>
              </w:rPr>
            </w:pPr>
            <w:r w:rsidRPr="008E16EC">
              <w:rPr>
                <w:rFonts w:ascii="PT Astra Serif" w:hAnsi="PT Astra Serif"/>
              </w:rPr>
              <w:t>Х</w:t>
            </w:r>
          </w:p>
        </w:tc>
        <w:tc>
          <w:tcPr>
            <w:tcW w:w="1544" w:type="dxa"/>
          </w:tcPr>
          <w:p w:rsidR="004A70A4" w:rsidRPr="008E16EC" w:rsidRDefault="004A70A4" w:rsidP="006B1C88">
            <w:pPr>
              <w:ind w:right="47" w:firstLine="0"/>
              <w:jc w:val="center"/>
              <w:rPr>
                <w:rFonts w:ascii="PT Astra Serif" w:hAnsi="PT Astra Serif"/>
              </w:rPr>
            </w:pPr>
          </w:p>
        </w:tc>
        <w:tc>
          <w:tcPr>
            <w:tcW w:w="1150" w:type="dxa"/>
          </w:tcPr>
          <w:p w:rsidR="004A70A4" w:rsidRPr="008E16EC" w:rsidRDefault="00BA7409" w:rsidP="006B1C88">
            <w:pPr>
              <w:ind w:right="47"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4.3 имплантация частотно-адаптированного кардиостимулятора взрослым</w:t>
            </w:r>
          </w:p>
        </w:tc>
        <w:tc>
          <w:tcPr>
            <w:tcW w:w="991" w:type="dxa"/>
          </w:tcPr>
          <w:p w:rsidR="004A70A4" w:rsidRPr="008E16EC" w:rsidRDefault="00BA7409" w:rsidP="006B1C88">
            <w:pPr>
              <w:ind w:firstLine="0"/>
              <w:jc w:val="center"/>
              <w:rPr>
                <w:rFonts w:ascii="PT Astra Serif" w:hAnsi="PT Astra Serif"/>
              </w:rPr>
            </w:pPr>
            <w:r w:rsidRPr="008E16EC">
              <w:rPr>
                <w:rFonts w:ascii="PT Astra Serif" w:hAnsi="PT Astra Serif"/>
              </w:rPr>
              <w:t>43.3</w:t>
            </w:r>
          </w:p>
        </w:tc>
        <w:tc>
          <w:tcPr>
            <w:tcW w:w="1297" w:type="dxa"/>
          </w:tcPr>
          <w:p w:rsidR="004A70A4" w:rsidRPr="008E16EC" w:rsidRDefault="00BA7409" w:rsidP="006B1C88">
            <w:pPr>
              <w:ind w:firstLine="0"/>
              <w:jc w:val="center"/>
              <w:rPr>
                <w:rFonts w:ascii="PT Astra Serif" w:hAnsi="PT Astra Serif"/>
              </w:rPr>
            </w:pPr>
            <w:r w:rsidRPr="008E16EC">
              <w:rPr>
                <w:rFonts w:ascii="PT Astra Serif" w:hAnsi="PT Astra Serif"/>
              </w:rPr>
              <w:t>случай госпита</w:t>
            </w:r>
            <w:r w:rsidR="006B1C88">
              <w:rPr>
                <w:rFonts w:ascii="PT Astra Serif" w:hAnsi="PT Astra Serif"/>
              </w:rPr>
              <w:t>-</w:t>
            </w:r>
            <w:r w:rsidRPr="008E16EC">
              <w:rPr>
                <w:rFonts w:ascii="PT Astra Serif" w:hAnsi="PT Astra Serif"/>
              </w:rPr>
              <w:t>лизации</w:t>
            </w:r>
          </w:p>
        </w:tc>
        <w:tc>
          <w:tcPr>
            <w:tcW w:w="1806" w:type="dxa"/>
          </w:tcPr>
          <w:p w:rsidR="004A70A4" w:rsidRPr="008E16EC" w:rsidRDefault="004A70A4" w:rsidP="006B1C88">
            <w:pPr>
              <w:ind w:firstLine="0"/>
              <w:jc w:val="center"/>
              <w:rPr>
                <w:rFonts w:ascii="PT Astra Serif" w:hAnsi="PT Astra Serif"/>
              </w:rPr>
            </w:pPr>
          </w:p>
        </w:tc>
        <w:tc>
          <w:tcPr>
            <w:tcW w:w="1712" w:type="dxa"/>
          </w:tcPr>
          <w:p w:rsidR="004A70A4" w:rsidRPr="008E16EC" w:rsidRDefault="004A70A4" w:rsidP="006B1C88">
            <w:pPr>
              <w:ind w:firstLine="0"/>
              <w:jc w:val="center"/>
              <w:rPr>
                <w:rFonts w:ascii="PT Astra Serif" w:hAnsi="PT Astra Serif"/>
              </w:rPr>
            </w:pPr>
          </w:p>
        </w:tc>
        <w:tc>
          <w:tcPr>
            <w:tcW w:w="1422" w:type="dxa"/>
          </w:tcPr>
          <w:p w:rsidR="004A70A4" w:rsidRPr="008E16EC" w:rsidRDefault="00BA7409" w:rsidP="006B1C88">
            <w:pPr>
              <w:ind w:firstLine="0"/>
              <w:jc w:val="center"/>
              <w:rPr>
                <w:rFonts w:ascii="PT Astra Serif" w:hAnsi="PT Astra Serif"/>
              </w:rPr>
            </w:pPr>
            <w:r w:rsidRPr="008E16EC">
              <w:rPr>
                <w:rFonts w:ascii="PT Astra Serif" w:hAnsi="PT Astra Serif"/>
              </w:rPr>
              <w:t>Х</w:t>
            </w:r>
          </w:p>
        </w:tc>
        <w:tc>
          <w:tcPr>
            <w:tcW w:w="1275" w:type="dxa"/>
          </w:tcPr>
          <w:p w:rsidR="004A70A4" w:rsidRPr="008E16EC" w:rsidRDefault="004A70A4" w:rsidP="006B1C88">
            <w:pPr>
              <w:ind w:firstLine="0"/>
              <w:jc w:val="center"/>
              <w:rPr>
                <w:rFonts w:ascii="PT Astra Serif" w:hAnsi="PT Astra Serif"/>
              </w:rPr>
            </w:pPr>
          </w:p>
        </w:tc>
        <w:tc>
          <w:tcPr>
            <w:tcW w:w="1134" w:type="dxa"/>
          </w:tcPr>
          <w:p w:rsidR="004A70A4" w:rsidRPr="008E16EC" w:rsidRDefault="00BA7409" w:rsidP="006B1C88">
            <w:pPr>
              <w:ind w:firstLine="0"/>
              <w:jc w:val="center"/>
              <w:rPr>
                <w:rFonts w:ascii="PT Astra Serif" w:hAnsi="PT Astra Serif"/>
              </w:rPr>
            </w:pPr>
            <w:r w:rsidRPr="008E16EC">
              <w:rPr>
                <w:rFonts w:ascii="PT Astra Serif" w:hAnsi="PT Astra Serif"/>
              </w:rPr>
              <w:t>Х</w:t>
            </w:r>
          </w:p>
        </w:tc>
        <w:tc>
          <w:tcPr>
            <w:tcW w:w="1544" w:type="dxa"/>
          </w:tcPr>
          <w:p w:rsidR="004A70A4" w:rsidRPr="008E16EC" w:rsidRDefault="004A70A4" w:rsidP="006B1C88">
            <w:pPr>
              <w:ind w:firstLine="0"/>
              <w:jc w:val="center"/>
              <w:rPr>
                <w:rFonts w:ascii="PT Astra Serif" w:hAnsi="PT Astra Serif"/>
              </w:rPr>
            </w:pPr>
          </w:p>
        </w:tc>
        <w:tc>
          <w:tcPr>
            <w:tcW w:w="1150" w:type="dxa"/>
          </w:tcPr>
          <w:p w:rsidR="004A70A4" w:rsidRPr="008E16EC" w:rsidRDefault="00BA7409" w:rsidP="006B1C88">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4.4 эндоваскулярная деструкция дополнительных проводящих путей и аритмогенных зон сердца </w:t>
            </w:r>
          </w:p>
        </w:tc>
        <w:tc>
          <w:tcPr>
            <w:tcW w:w="991" w:type="dxa"/>
          </w:tcPr>
          <w:p w:rsidR="004A70A4" w:rsidRPr="008E16EC" w:rsidRDefault="00BA7409" w:rsidP="006B1C88">
            <w:pPr>
              <w:ind w:firstLine="0"/>
              <w:jc w:val="center"/>
              <w:rPr>
                <w:rFonts w:ascii="PT Astra Serif" w:hAnsi="PT Astra Serif"/>
              </w:rPr>
            </w:pPr>
            <w:r w:rsidRPr="008E16EC">
              <w:rPr>
                <w:rFonts w:ascii="PT Astra Serif" w:hAnsi="PT Astra Serif"/>
              </w:rPr>
              <w:t>43.4</w:t>
            </w:r>
          </w:p>
        </w:tc>
        <w:tc>
          <w:tcPr>
            <w:tcW w:w="1297" w:type="dxa"/>
          </w:tcPr>
          <w:p w:rsidR="004A70A4" w:rsidRPr="008E16EC" w:rsidRDefault="00BA7409" w:rsidP="006B1C88">
            <w:pPr>
              <w:ind w:firstLine="0"/>
              <w:jc w:val="center"/>
              <w:rPr>
                <w:rFonts w:ascii="PT Astra Serif" w:hAnsi="PT Astra Serif"/>
              </w:rPr>
            </w:pPr>
            <w:r w:rsidRPr="008E16EC">
              <w:rPr>
                <w:rFonts w:ascii="PT Astra Serif" w:hAnsi="PT Astra Serif"/>
              </w:rPr>
              <w:t>случай госпита</w:t>
            </w:r>
            <w:r w:rsidR="006B1C88">
              <w:rPr>
                <w:rFonts w:ascii="PT Astra Serif" w:hAnsi="PT Astra Serif"/>
              </w:rPr>
              <w:t>-</w:t>
            </w:r>
            <w:r w:rsidRPr="008E16EC">
              <w:rPr>
                <w:rFonts w:ascii="PT Astra Serif" w:hAnsi="PT Astra Serif"/>
              </w:rPr>
              <w:t>лизации</w:t>
            </w:r>
          </w:p>
        </w:tc>
        <w:tc>
          <w:tcPr>
            <w:tcW w:w="1806" w:type="dxa"/>
          </w:tcPr>
          <w:p w:rsidR="004A70A4" w:rsidRPr="008E16EC" w:rsidRDefault="004A70A4" w:rsidP="006B1C88">
            <w:pPr>
              <w:ind w:firstLine="0"/>
              <w:jc w:val="center"/>
              <w:rPr>
                <w:rFonts w:ascii="PT Astra Serif" w:hAnsi="PT Astra Serif"/>
              </w:rPr>
            </w:pPr>
          </w:p>
        </w:tc>
        <w:tc>
          <w:tcPr>
            <w:tcW w:w="1712" w:type="dxa"/>
          </w:tcPr>
          <w:p w:rsidR="004A70A4" w:rsidRPr="008E16EC" w:rsidRDefault="004A70A4" w:rsidP="006B1C88">
            <w:pPr>
              <w:ind w:firstLine="0"/>
              <w:jc w:val="center"/>
              <w:rPr>
                <w:rFonts w:ascii="PT Astra Serif" w:hAnsi="PT Astra Serif"/>
              </w:rPr>
            </w:pPr>
          </w:p>
        </w:tc>
        <w:tc>
          <w:tcPr>
            <w:tcW w:w="1422" w:type="dxa"/>
          </w:tcPr>
          <w:p w:rsidR="004A70A4" w:rsidRPr="008E16EC" w:rsidRDefault="00BA7409" w:rsidP="006B1C88">
            <w:pPr>
              <w:ind w:firstLine="0"/>
              <w:jc w:val="center"/>
              <w:rPr>
                <w:rFonts w:ascii="PT Astra Serif" w:hAnsi="PT Astra Serif"/>
              </w:rPr>
            </w:pPr>
            <w:r w:rsidRPr="008E16EC">
              <w:rPr>
                <w:rFonts w:ascii="PT Astra Serif" w:hAnsi="PT Astra Serif"/>
              </w:rPr>
              <w:t>Х</w:t>
            </w:r>
          </w:p>
        </w:tc>
        <w:tc>
          <w:tcPr>
            <w:tcW w:w="1275" w:type="dxa"/>
          </w:tcPr>
          <w:p w:rsidR="004A70A4" w:rsidRPr="008E16EC" w:rsidRDefault="004A70A4" w:rsidP="006B1C88">
            <w:pPr>
              <w:ind w:firstLine="0"/>
              <w:jc w:val="center"/>
              <w:rPr>
                <w:rFonts w:ascii="PT Astra Serif" w:hAnsi="PT Astra Serif"/>
              </w:rPr>
            </w:pPr>
          </w:p>
        </w:tc>
        <w:tc>
          <w:tcPr>
            <w:tcW w:w="1134" w:type="dxa"/>
          </w:tcPr>
          <w:p w:rsidR="004A70A4" w:rsidRPr="008E16EC" w:rsidRDefault="00BA7409" w:rsidP="006B1C88">
            <w:pPr>
              <w:ind w:firstLine="0"/>
              <w:jc w:val="center"/>
              <w:rPr>
                <w:rFonts w:ascii="PT Astra Serif" w:hAnsi="PT Astra Serif"/>
              </w:rPr>
            </w:pPr>
            <w:r w:rsidRPr="008E16EC">
              <w:rPr>
                <w:rFonts w:ascii="PT Astra Serif" w:hAnsi="PT Astra Serif"/>
              </w:rPr>
              <w:t>Х</w:t>
            </w:r>
          </w:p>
        </w:tc>
        <w:tc>
          <w:tcPr>
            <w:tcW w:w="1544" w:type="dxa"/>
          </w:tcPr>
          <w:p w:rsidR="004A70A4" w:rsidRPr="008E16EC" w:rsidRDefault="004A70A4" w:rsidP="006B1C88">
            <w:pPr>
              <w:ind w:firstLine="0"/>
              <w:jc w:val="center"/>
              <w:rPr>
                <w:rFonts w:ascii="PT Astra Serif" w:hAnsi="PT Astra Serif"/>
              </w:rPr>
            </w:pPr>
          </w:p>
        </w:tc>
        <w:tc>
          <w:tcPr>
            <w:tcW w:w="1150" w:type="dxa"/>
          </w:tcPr>
          <w:p w:rsidR="004A70A4" w:rsidRPr="008E16EC" w:rsidRDefault="00BA7409" w:rsidP="006B1C88">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4.5 оперативные вмешательства на брахиоцефальных артериях (стентирование или эндартерэктомия)</w:t>
            </w:r>
          </w:p>
        </w:tc>
        <w:tc>
          <w:tcPr>
            <w:tcW w:w="991" w:type="dxa"/>
          </w:tcPr>
          <w:p w:rsidR="004A70A4" w:rsidRPr="008E16EC" w:rsidRDefault="00BA7409" w:rsidP="006B1C88">
            <w:pPr>
              <w:ind w:firstLine="0"/>
              <w:jc w:val="center"/>
              <w:rPr>
                <w:rFonts w:ascii="PT Astra Serif" w:hAnsi="PT Astra Serif"/>
              </w:rPr>
            </w:pPr>
            <w:r w:rsidRPr="008E16EC">
              <w:rPr>
                <w:rFonts w:ascii="PT Astra Serif" w:hAnsi="PT Astra Serif"/>
              </w:rPr>
              <w:t>43.5</w:t>
            </w:r>
          </w:p>
        </w:tc>
        <w:tc>
          <w:tcPr>
            <w:tcW w:w="1297" w:type="dxa"/>
          </w:tcPr>
          <w:p w:rsidR="004A70A4" w:rsidRPr="008E16EC" w:rsidRDefault="00BA7409" w:rsidP="006B1C88">
            <w:pPr>
              <w:ind w:firstLine="0"/>
              <w:jc w:val="center"/>
              <w:rPr>
                <w:rFonts w:ascii="PT Astra Serif" w:hAnsi="PT Astra Serif"/>
              </w:rPr>
            </w:pPr>
            <w:r w:rsidRPr="008E16EC">
              <w:rPr>
                <w:rFonts w:ascii="PT Astra Serif" w:hAnsi="PT Astra Serif"/>
              </w:rPr>
              <w:t>случай госпита</w:t>
            </w:r>
            <w:r w:rsidR="006B1C88">
              <w:rPr>
                <w:rFonts w:ascii="PT Astra Serif" w:hAnsi="PT Astra Serif"/>
              </w:rPr>
              <w:t>-</w:t>
            </w:r>
            <w:r w:rsidRPr="008E16EC">
              <w:rPr>
                <w:rFonts w:ascii="PT Astra Serif" w:hAnsi="PT Astra Serif"/>
              </w:rPr>
              <w:t>лизации</w:t>
            </w:r>
          </w:p>
        </w:tc>
        <w:tc>
          <w:tcPr>
            <w:tcW w:w="1806" w:type="dxa"/>
          </w:tcPr>
          <w:p w:rsidR="004A70A4" w:rsidRPr="008E16EC" w:rsidRDefault="004A70A4" w:rsidP="006B1C88">
            <w:pPr>
              <w:ind w:firstLine="0"/>
              <w:jc w:val="center"/>
              <w:rPr>
                <w:rFonts w:ascii="PT Astra Serif" w:hAnsi="PT Astra Serif"/>
              </w:rPr>
            </w:pPr>
          </w:p>
        </w:tc>
        <w:tc>
          <w:tcPr>
            <w:tcW w:w="1712" w:type="dxa"/>
          </w:tcPr>
          <w:p w:rsidR="004A70A4" w:rsidRPr="008E16EC" w:rsidRDefault="004A70A4" w:rsidP="006B1C88">
            <w:pPr>
              <w:ind w:firstLine="0"/>
              <w:jc w:val="center"/>
              <w:rPr>
                <w:rFonts w:ascii="PT Astra Serif" w:hAnsi="PT Astra Serif"/>
              </w:rPr>
            </w:pPr>
          </w:p>
        </w:tc>
        <w:tc>
          <w:tcPr>
            <w:tcW w:w="1422" w:type="dxa"/>
          </w:tcPr>
          <w:p w:rsidR="004A70A4" w:rsidRPr="008E16EC" w:rsidRDefault="00BA7409" w:rsidP="006B1C88">
            <w:pPr>
              <w:ind w:firstLine="0"/>
              <w:jc w:val="center"/>
              <w:rPr>
                <w:rFonts w:ascii="PT Astra Serif" w:hAnsi="PT Astra Serif"/>
              </w:rPr>
            </w:pPr>
            <w:r w:rsidRPr="008E16EC">
              <w:rPr>
                <w:rFonts w:ascii="PT Astra Serif" w:hAnsi="PT Astra Serif"/>
              </w:rPr>
              <w:t>Х</w:t>
            </w:r>
          </w:p>
        </w:tc>
        <w:tc>
          <w:tcPr>
            <w:tcW w:w="1275" w:type="dxa"/>
          </w:tcPr>
          <w:p w:rsidR="004A70A4" w:rsidRPr="008E16EC" w:rsidRDefault="004A70A4" w:rsidP="006B1C88">
            <w:pPr>
              <w:ind w:firstLine="0"/>
              <w:jc w:val="center"/>
              <w:rPr>
                <w:rFonts w:ascii="PT Astra Serif" w:hAnsi="PT Astra Serif"/>
              </w:rPr>
            </w:pPr>
          </w:p>
        </w:tc>
        <w:tc>
          <w:tcPr>
            <w:tcW w:w="1134" w:type="dxa"/>
          </w:tcPr>
          <w:p w:rsidR="004A70A4" w:rsidRPr="008E16EC" w:rsidRDefault="00BA7409" w:rsidP="006B1C88">
            <w:pPr>
              <w:ind w:firstLine="0"/>
              <w:jc w:val="center"/>
              <w:rPr>
                <w:rFonts w:ascii="PT Astra Serif" w:hAnsi="PT Astra Serif"/>
              </w:rPr>
            </w:pPr>
            <w:r w:rsidRPr="008E16EC">
              <w:rPr>
                <w:rFonts w:ascii="PT Astra Serif" w:hAnsi="PT Astra Serif"/>
              </w:rPr>
              <w:t>Х</w:t>
            </w:r>
          </w:p>
        </w:tc>
        <w:tc>
          <w:tcPr>
            <w:tcW w:w="1544" w:type="dxa"/>
          </w:tcPr>
          <w:p w:rsidR="004A70A4" w:rsidRPr="008E16EC" w:rsidRDefault="004A70A4" w:rsidP="006B1C88">
            <w:pPr>
              <w:ind w:firstLine="0"/>
              <w:jc w:val="center"/>
              <w:rPr>
                <w:rFonts w:ascii="PT Astra Serif" w:hAnsi="PT Astra Serif"/>
              </w:rPr>
            </w:pPr>
          </w:p>
        </w:tc>
        <w:tc>
          <w:tcPr>
            <w:tcW w:w="1150" w:type="dxa"/>
          </w:tcPr>
          <w:p w:rsidR="004A70A4" w:rsidRPr="008E16EC" w:rsidRDefault="00BA7409" w:rsidP="006B1C88">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4.6 трансплантация почки</w:t>
            </w:r>
          </w:p>
        </w:tc>
        <w:tc>
          <w:tcPr>
            <w:tcW w:w="991" w:type="dxa"/>
          </w:tcPr>
          <w:p w:rsidR="004A70A4" w:rsidRPr="008E16EC" w:rsidRDefault="00BA7409" w:rsidP="006B1C88">
            <w:pPr>
              <w:ind w:firstLine="0"/>
              <w:jc w:val="center"/>
              <w:rPr>
                <w:rFonts w:ascii="PT Astra Serif" w:hAnsi="PT Astra Serif"/>
              </w:rPr>
            </w:pPr>
            <w:r w:rsidRPr="008E16EC">
              <w:rPr>
                <w:rFonts w:ascii="PT Astra Serif" w:hAnsi="PT Astra Serif"/>
              </w:rPr>
              <w:t>43.6</w:t>
            </w:r>
          </w:p>
        </w:tc>
        <w:tc>
          <w:tcPr>
            <w:tcW w:w="1297" w:type="dxa"/>
          </w:tcPr>
          <w:p w:rsidR="004A70A4" w:rsidRPr="008E16EC" w:rsidRDefault="00BA7409" w:rsidP="006B1C88">
            <w:pPr>
              <w:ind w:firstLine="0"/>
              <w:jc w:val="center"/>
              <w:rPr>
                <w:rFonts w:ascii="PT Astra Serif" w:hAnsi="PT Astra Serif"/>
              </w:rPr>
            </w:pPr>
            <w:r w:rsidRPr="008E16EC">
              <w:rPr>
                <w:rFonts w:ascii="PT Astra Serif" w:hAnsi="PT Astra Serif"/>
              </w:rPr>
              <w:t>случай госпита</w:t>
            </w:r>
            <w:r w:rsidR="006B1C88">
              <w:rPr>
                <w:rFonts w:ascii="PT Astra Serif" w:hAnsi="PT Astra Serif"/>
              </w:rPr>
              <w:t>-</w:t>
            </w:r>
            <w:r w:rsidRPr="008E16EC">
              <w:rPr>
                <w:rFonts w:ascii="PT Astra Serif" w:hAnsi="PT Astra Serif"/>
              </w:rPr>
              <w:t>лизации</w:t>
            </w:r>
          </w:p>
        </w:tc>
        <w:tc>
          <w:tcPr>
            <w:tcW w:w="1806" w:type="dxa"/>
          </w:tcPr>
          <w:p w:rsidR="004A70A4" w:rsidRPr="008E16EC" w:rsidRDefault="004A70A4" w:rsidP="006B1C88">
            <w:pPr>
              <w:ind w:firstLine="0"/>
              <w:jc w:val="center"/>
              <w:rPr>
                <w:rFonts w:ascii="PT Astra Serif" w:hAnsi="PT Astra Serif"/>
              </w:rPr>
            </w:pPr>
          </w:p>
        </w:tc>
        <w:tc>
          <w:tcPr>
            <w:tcW w:w="1712" w:type="dxa"/>
          </w:tcPr>
          <w:p w:rsidR="004A70A4" w:rsidRPr="008E16EC" w:rsidRDefault="004A70A4" w:rsidP="006B1C88">
            <w:pPr>
              <w:ind w:firstLine="0"/>
              <w:jc w:val="center"/>
              <w:rPr>
                <w:rFonts w:ascii="PT Astra Serif" w:hAnsi="PT Astra Serif"/>
              </w:rPr>
            </w:pPr>
          </w:p>
        </w:tc>
        <w:tc>
          <w:tcPr>
            <w:tcW w:w="1422" w:type="dxa"/>
          </w:tcPr>
          <w:p w:rsidR="004A70A4" w:rsidRPr="008E16EC" w:rsidRDefault="004A70A4" w:rsidP="006B1C88">
            <w:pPr>
              <w:ind w:firstLine="0"/>
              <w:jc w:val="center"/>
              <w:rPr>
                <w:rFonts w:ascii="PT Astra Serif" w:hAnsi="PT Astra Serif"/>
              </w:rPr>
            </w:pPr>
          </w:p>
        </w:tc>
        <w:tc>
          <w:tcPr>
            <w:tcW w:w="1275" w:type="dxa"/>
          </w:tcPr>
          <w:p w:rsidR="004A70A4" w:rsidRPr="008E16EC" w:rsidRDefault="004A70A4" w:rsidP="006B1C88">
            <w:pPr>
              <w:ind w:firstLine="0"/>
              <w:jc w:val="center"/>
              <w:rPr>
                <w:rFonts w:ascii="PT Astra Serif" w:hAnsi="PT Astra Serif"/>
              </w:rPr>
            </w:pPr>
          </w:p>
        </w:tc>
        <w:tc>
          <w:tcPr>
            <w:tcW w:w="1134" w:type="dxa"/>
          </w:tcPr>
          <w:p w:rsidR="004A70A4" w:rsidRPr="008E16EC" w:rsidRDefault="004A70A4" w:rsidP="006B1C88">
            <w:pPr>
              <w:ind w:firstLine="0"/>
              <w:jc w:val="center"/>
              <w:rPr>
                <w:rFonts w:ascii="PT Astra Serif" w:hAnsi="PT Astra Serif"/>
              </w:rPr>
            </w:pPr>
          </w:p>
        </w:tc>
        <w:tc>
          <w:tcPr>
            <w:tcW w:w="1544" w:type="dxa"/>
          </w:tcPr>
          <w:p w:rsidR="004A70A4" w:rsidRPr="008E16EC" w:rsidRDefault="004A70A4" w:rsidP="006B1C88">
            <w:pPr>
              <w:ind w:firstLine="0"/>
              <w:jc w:val="center"/>
              <w:rPr>
                <w:rFonts w:ascii="PT Astra Serif" w:hAnsi="PT Astra Serif"/>
              </w:rPr>
            </w:pPr>
          </w:p>
        </w:tc>
        <w:tc>
          <w:tcPr>
            <w:tcW w:w="1150" w:type="dxa"/>
          </w:tcPr>
          <w:p w:rsidR="004A70A4" w:rsidRPr="008E16EC" w:rsidRDefault="004A70A4" w:rsidP="006B1C88">
            <w:pPr>
              <w:ind w:firstLine="0"/>
              <w:jc w:val="center"/>
              <w:rPr>
                <w:rFonts w:ascii="PT Astra Serif" w:hAnsi="PT Astra Serif"/>
              </w:rPr>
            </w:pP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4.7 высокотехнологичная медицинская помощь </w:t>
            </w:r>
          </w:p>
        </w:tc>
        <w:tc>
          <w:tcPr>
            <w:tcW w:w="991" w:type="dxa"/>
          </w:tcPr>
          <w:p w:rsidR="004A70A4" w:rsidRPr="008E16EC" w:rsidRDefault="00BA7409" w:rsidP="006B1C88">
            <w:pPr>
              <w:ind w:firstLine="0"/>
              <w:jc w:val="center"/>
              <w:rPr>
                <w:rFonts w:ascii="PT Astra Serif" w:hAnsi="PT Astra Serif"/>
              </w:rPr>
            </w:pPr>
            <w:r w:rsidRPr="008E16EC">
              <w:rPr>
                <w:rFonts w:ascii="PT Astra Serif" w:hAnsi="PT Astra Serif"/>
              </w:rPr>
              <w:t>43.7</w:t>
            </w:r>
          </w:p>
        </w:tc>
        <w:tc>
          <w:tcPr>
            <w:tcW w:w="1297" w:type="dxa"/>
          </w:tcPr>
          <w:p w:rsidR="004A70A4" w:rsidRPr="008E16EC" w:rsidRDefault="00BA7409" w:rsidP="006B1C88">
            <w:pPr>
              <w:ind w:firstLine="0"/>
              <w:jc w:val="center"/>
              <w:rPr>
                <w:rFonts w:ascii="PT Astra Serif" w:hAnsi="PT Astra Serif"/>
              </w:rPr>
            </w:pPr>
            <w:r w:rsidRPr="008E16EC">
              <w:rPr>
                <w:rFonts w:ascii="PT Astra Serif" w:hAnsi="PT Astra Serif"/>
              </w:rPr>
              <w:t>случай госпита</w:t>
            </w:r>
            <w:r w:rsidR="006B1C88">
              <w:rPr>
                <w:rFonts w:ascii="PT Astra Serif" w:hAnsi="PT Astra Serif"/>
              </w:rPr>
              <w:t>-</w:t>
            </w:r>
            <w:r w:rsidRPr="008E16EC">
              <w:rPr>
                <w:rFonts w:ascii="PT Astra Serif" w:hAnsi="PT Astra Serif"/>
              </w:rPr>
              <w:t>лизации</w:t>
            </w:r>
          </w:p>
        </w:tc>
        <w:tc>
          <w:tcPr>
            <w:tcW w:w="1806" w:type="dxa"/>
          </w:tcPr>
          <w:p w:rsidR="004A70A4" w:rsidRPr="008E16EC" w:rsidRDefault="004A70A4" w:rsidP="006B1C88">
            <w:pPr>
              <w:ind w:firstLine="0"/>
              <w:jc w:val="center"/>
              <w:rPr>
                <w:rFonts w:ascii="PT Astra Serif" w:hAnsi="PT Astra Serif"/>
              </w:rPr>
            </w:pPr>
          </w:p>
        </w:tc>
        <w:tc>
          <w:tcPr>
            <w:tcW w:w="1712" w:type="dxa"/>
          </w:tcPr>
          <w:p w:rsidR="004A70A4" w:rsidRPr="008E16EC" w:rsidRDefault="004A70A4" w:rsidP="006B1C88">
            <w:pPr>
              <w:ind w:firstLine="0"/>
              <w:jc w:val="center"/>
              <w:rPr>
                <w:rFonts w:ascii="PT Astra Serif" w:hAnsi="PT Astra Serif"/>
              </w:rPr>
            </w:pPr>
          </w:p>
        </w:tc>
        <w:tc>
          <w:tcPr>
            <w:tcW w:w="1422" w:type="dxa"/>
          </w:tcPr>
          <w:p w:rsidR="004A70A4" w:rsidRPr="008E16EC" w:rsidRDefault="00BA7409" w:rsidP="006B1C88">
            <w:pPr>
              <w:ind w:firstLine="0"/>
              <w:jc w:val="center"/>
              <w:rPr>
                <w:rFonts w:ascii="PT Astra Serif" w:hAnsi="PT Astra Serif"/>
              </w:rPr>
            </w:pPr>
            <w:r w:rsidRPr="008E16EC">
              <w:rPr>
                <w:rFonts w:ascii="PT Astra Serif" w:hAnsi="PT Astra Serif"/>
              </w:rPr>
              <w:t>Х</w:t>
            </w:r>
          </w:p>
        </w:tc>
        <w:tc>
          <w:tcPr>
            <w:tcW w:w="1275" w:type="dxa"/>
          </w:tcPr>
          <w:p w:rsidR="004A70A4" w:rsidRPr="008E16EC" w:rsidRDefault="004A70A4" w:rsidP="006B1C88">
            <w:pPr>
              <w:ind w:firstLine="0"/>
              <w:jc w:val="center"/>
              <w:rPr>
                <w:rFonts w:ascii="PT Astra Serif" w:hAnsi="PT Astra Serif"/>
              </w:rPr>
            </w:pPr>
          </w:p>
        </w:tc>
        <w:tc>
          <w:tcPr>
            <w:tcW w:w="1134" w:type="dxa"/>
          </w:tcPr>
          <w:p w:rsidR="004A70A4" w:rsidRPr="008E16EC" w:rsidRDefault="00BA7409" w:rsidP="006B1C88">
            <w:pPr>
              <w:ind w:firstLine="0"/>
              <w:jc w:val="center"/>
              <w:rPr>
                <w:rFonts w:ascii="PT Astra Serif" w:hAnsi="PT Astra Serif"/>
              </w:rPr>
            </w:pPr>
            <w:r w:rsidRPr="008E16EC">
              <w:rPr>
                <w:rFonts w:ascii="PT Astra Serif" w:hAnsi="PT Astra Serif"/>
              </w:rPr>
              <w:t>Х</w:t>
            </w:r>
          </w:p>
        </w:tc>
        <w:tc>
          <w:tcPr>
            <w:tcW w:w="1544" w:type="dxa"/>
          </w:tcPr>
          <w:p w:rsidR="004A70A4" w:rsidRPr="008E16EC" w:rsidRDefault="004A70A4" w:rsidP="006B1C88">
            <w:pPr>
              <w:ind w:firstLine="0"/>
              <w:jc w:val="center"/>
              <w:rPr>
                <w:rFonts w:ascii="PT Astra Serif" w:hAnsi="PT Astra Serif"/>
              </w:rPr>
            </w:pPr>
          </w:p>
        </w:tc>
        <w:tc>
          <w:tcPr>
            <w:tcW w:w="1150" w:type="dxa"/>
          </w:tcPr>
          <w:p w:rsidR="004A70A4" w:rsidRPr="008E16EC" w:rsidRDefault="00BA7409" w:rsidP="006B1C88">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5. Медицинская реабилитация:</w:t>
            </w:r>
          </w:p>
        </w:tc>
        <w:tc>
          <w:tcPr>
            <w:tcW w:w="991" w:type="dxa"/>
          </w:tcPr>
          <w:p w:rsidR="004A70A4" w:rsidRPr="008E16EC" w:rsidRDefault="00BA7409" w:rsidP="006B1C88">
            <w:pPr>
              <w:ind w:firstLine="0"/>
              <w:jc w:val="center"/>
              <w:rPr>
                <w:rFonts w:ascii="PT Astra Serif" w:hAnsi="PT Astra Serif"/>
              </w:rPr>
            </w:pPr>
            <w:r w:rsidRPr="008E16EC">
              <w:rPr>
                <w:rFonts w:ascii="PT Astra Serif" w:hAnsi="PT Astra Serif"/>
              </w:rPr>
              <w:t>44</w:t>
            </w:r>
          </w:p>
        </w:tc>
        <w:tc>
          <w:tcPr>
            <w:tcW w:w="1297" w:type="dxa"/>
          </w:tcPr>
          <w:p w:rsidR="004A70A4" w:rsidRPr="008E16EC" w:rsidRDefault="00BA7409" w:rsidP="006B1C88">
            <w:pPr>
              <w:ind w:firstLine="0"/>
              <w:jc w:val="center"/>
              <w:rPr>
                <w:rFonts w:ascii="PT Astra Serif" w:hAnsi="PT Astra Serif"/>
              </w:rPr>
            </w:pPr>
            <w:r w:rsidRPr="008E16EC">
              <w:rPr>
                <w:rFonts w:ascii="PT Astra Serif" w:hAnsi="PT Astra Serif"/>
              </w:rPr>
              <w:t>X</w:t>
            </w:r>
          </w:p>
        </w:tc>
        <w:tc>
          <w:tcPr>
            <w:tcW w:w="1806" w:type="dxa"/>
          </w:tcPr>
          <w:p w:rsidR="004A70A4" w:rsidRPr="008E16EC" w:rsidRDefault="00BA7409" w:rsidP="006B1C88">
            <w:pPr>
              <w:ind w:firstLine="0"/>
              <w:jc w:val="center"/>
              <w:rPr>
                <w:rFonts w:ascii="PT Astra Serif" w:hAnsi="PT Astra Serif"/>
              </w:rPr>
            </w:pPr>
            <w:r w:rsidRPr="008E16EC">
              <w:rPr>
                <w:rFonts w:ascii="PT Astra Serif" w:hAnsi="PT Astra Serif"/>
              </w:rPr>
              <w:t>X</w:t>
            </w:r>
          </w:p>
        </w:tc>
        <w:tc>
          <w:tcPr>
            <w:tcW w:w="1712" w:type="dxa"/>
          </w:tcPr>
          <w:p w:rsidR="004A70A4" w:rsidRPr="008E16EC" w:rsidRDefault="00BA7409" w:rsidP="006B1C88">
            <w:pPr>
              <w:ind w:firstLine="0"/>
              <w:jc w:val="center"/>
              <w:rPr>
                <w:rFonts w:ascii="PT Astra Serif" w:hAnsi="PT Astra Serif"/>
              </w:rPr>
            </w:pPr>
            <w:r w:rsidRPr="008E16EC">
              <w:rPr>
                <w:rFonts w:ascii="PT Astra Serif" w:hAnsi="PT Astra Serif"/>
              </w:rPr>
              <w:t>X</w:t>
            </w:r>
          </w:p>
        </w:tc>
        <w:tc>
          <w:tcPr>
            <w:tcW w:w="1422" w:type="dxa"/>
          </w:tcPr>
          <w:p w:rsidR="004A70A4" w:rsidRPr="008E16EC" w:rsidRDefault="00BA7409" w:rsidP="006B1C88">
            <w:pPr>
              <w:ind w:firstLine="0"/>
              <w:jc w:val="center"/>
              <w:rPr>
                <w:rFonts w:ascii="PT Astra Serif" w:hAnsi="PT Astra Serif"/>
              </w:rPr>
            </w:pPr>
            <w:r w:rsidRPr="008E16EC">
              <w:rPr>
                <w:rFonts w:ascii="PT Astra Serif" w:hAnsi="PT Astra Serif"/>
              </w:rPr>
              <w:t>Х</w:t>
            </w:r>
          </w:p>
        </w:tc>
        <w:tc>
          <w:tcPr>
            <w:tcW w:w="1275" w:type="dxa"/>
          </w:tcPr>
          <w:p w:rsidR="004A70A4" w:rsidRPr="008E16EC" w:rsidRDefault="00BA7409" w:rsidP="006B1C88">
            <w:pPr>
              <w:ind w:firstLine="0"/>
              <w:jc w:val="center"/>
              <w:rPr>
                <w:rFonts w:ascii="PT Astra Serif" w:hAnsi="PT Astra Serif"/>
              </w:rPr>
            </w:pPr>
            <w:r w:rsidRPr="008E16EC">
              <w:rPr>
                <w:rFonts w:ascii="PT Astra Serif" w:hAnsi="PT Astra Serif"/>
              </w:rPr>
              <w:t>X</w:t>
            </w:r>
          </w:p>
        </w:tc>
        <w:tc>
          <w:tcPr>
            <w:tcW w:w="1134" w:type="dxa"/>
          </w:tcPr>
          <w:p w:rsidR="004A70A4" w:rsidRPr="008E16EC" w:rsidRDefault="00BA7409" w:rsidP="006B1C88">
            <w:pPr>
              <w:ind w:firstLine="0"/>
              <w:jc w:val="center"/>
              <w:rPr>
                <w:rFonts w:ascii="PT Astra Serif" w:hAnsi="PT Astra Serif"/>
              </w:rPr>
            </w:pPr>
            <w:r w:rsidRPr="008E16EC">
              <w:rPr>
                <w:rFonts w:ascii="PT Astra Serif" w:hAnsi="PT Astra Serif"/>
              </w:rPr>
              <w:t>Х</w:t>
            </w:r>
          </w:p>
        </w:tc>
        <w:tc>
          <w:tcPr>
            <w:tcW w:w="1544" w:type="dxa"/>
          </w:tcPr>
          <w:p w:rsidR="004A70A4" w:rsidRPr="008E16EC" w:rsidRDefault="00BA7409" w:rsidP="006B1C88">
            <w:pPr>
              <w:ind w:firstLine="0"/>
              <w:jc w:val="center"/>
              <w:rPr>
                <w:rFonts w:ascii="PT Astra Serif" w:hAnsi="PT Astra Serif"/>
              </w:rPr>
            </w:pPr>
            <w:r w:rsidRPr="008E16EC">
              <w:rPr>
                <w:rFonts w:ascii="PT Astra Serif" w:hAnsi="PT Astra Serif"/>
              </w:rPr>
              <w:t>X</w:t>
            </w:r>
          </w:p>
        </w:tc>
        <w:tc>
          <w:tcPr>
            <w:tcW w:w="1150" w:type="dxa"/>
          </w:tcPr>
          <w:p w:rsidR="004A70A4" w:rsidRPr="008E16EC" w:rsidRDefault="00BA7409" w:rsidP="006B1C88">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5.1 в амбулаторных условиях </w:t>
            </w:r>
          </w:p>
        </w:tc>
        <w:tc>
          <w:tcPr>
            <w:tcW w:w="991" w:type="dxa"/>
          </w:tcPr>
          <w:p w:rsidR="004A70A4" w:rsidRPr="008E16EC" w:rsidRDefault="00BA7409" w:rsidP="006B1C88">
            <w:pPr>
              <w:ind w:firstLine="0"/>
              <w:jc w:val="center"/>
              <w:rPr>
                <w:rFonts w:ascii="PT Astra Serif" w:hAnsi="PT Astra Serif"/>
              </w:rPr>
            </w:pPr>
            <w:r w:rsidRPr="008E16EC">
              <w:rPr>
                <w:rFonts w:ascii="PT Astra Serif" w:hAnsi="PT Astra Serif"/>
              </w:rPr>
              <w:t>44.1</w:t>
            </w:r>
          </w:p>
        </w:tc>
        <w:tc>
          <w:tcPr>
            <w:tcW w:w="1297" w:type="dxa"/>
          </w:tcPr>
          <w:p w:rsidR="004A70A4" w:rsidRPr="008E16EC" w:rsidRDefault="006B1C88" w:rsidP="006B1C88">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Pr>
          <w:p w:rsidR="004A70A4" w:rsidRPr="008E16EC" w:rsidRDefault="004A70A4" w:rsidP="006B1C88">
            <w:pPr>
              <w:ind w:firstLine="0"/>
              <w:jc w:val="center"/>
              <w:rPr>
                <w:rFonts w:ascii="PT Astra Serif" w:hAnsi="PT Astra Serif"/>
              </w:rPr>
            </w:pPr>
          </w:p>
        </w:tc>
        <w:tc>
          <w:tcPr>
            <w:tcW w:w="1712" w:type="dxa"/>
          </w:tcPr>
          <w:p w:rsidR="004A70A4" w:rsidRPr="008E16EC" w:rsidRDefault="004A70A4" w:rsidP="006B1C88">
            <w:pPr>
              <w:ind w:firstLine="0"/>
              <w:jc w:val="center"/>
              <w:rPr>
                <w:rFonts w:ascii="PT Astra Serif" w:hAnsi="PT Astra Serif"/>
              </w:rPr>
            </w:pPr>
          </w:p>
        </w:tc>
        <w:tc>
          <w:tcPr>
            <w:tcW w:w="1422" w:type="dxa"/>
          </w:tcPr>
          <w:p w:rsidR="004A70A4" w:rsidRPr="008E16EC" w:rsidRDefault="00BA7409" w:rsidP="006B1C88">
            <w:pPr>
              <w:ind w:firstLine="0"/>
              <w:jc w:val="center"/>
              <w:rPr>
                <w:rFonts w:ascii="PT Astra Serif" w:hAnsi="PT Astra Serif"/>
              </w:rPr>
            </w:pPr>
            <w:r w:rsidRPr="008E16EC">
              <w:rPr>
                <w:rFonts w:ascii="PT Astra Serif" w:hAnsi="PT Astra Serif"/>
              </w:rPr>
              <w:t>Х</w:t>
            </w:r>
          </w:p>
        </w:tc>
        <w:tc>
          <w:tcPr>
            <w:tcW w:w="1275" w:type="dxa"/>
          </w:tcPr>
          <w:p w:rsidR="004A70A4" w:rsidRPr="008E16EC" w:rsidRDefault="004A70A4" w:rsidP="006B1C88">
            <w:pPr>
              <w:ind w:firstLine="0"/>
              <w:jc w:val="center"/>
              <w:rPr>
                <w:rFonts w:ascii="PT Astra Serif" w:hAnsi="PT Astra Serif"/>
              </w:rPr>
            </w:pPr>
          </w:p>
        </w:tc>
        <w:tc>
          <w:tcPr>
            <w:tcW w:w="1134" w:type="dxa"/>
          </w:tcPr>
          <w:p w:rsidR="004A70A4" w:rsidRPr="008E16EC" w:rsidRDefault="00BA7409" w:rsidP="006B1C88">
            <w:pPr>
              <w:ind w:firstLine="0"/>
              <w:jc w:val="center"/>
              <w:rPr>
                <w:rFonts w:ascii="PT Astra Serif" w:hAnsi="PT Astra Serif"/>
              </w:rPr>
            </w:pPr>
            <w:r w:rsidRPr="008E16EC">
              <w:rPr>
                <w:rFonts w:ascii="PT Astra Serif" w:hAnsi="PT Astra Serif"/>
              </w:rPr>
              <w:t>Х</w:t>
            </w:r>
          </w:p>
        </w:tc>
        <w:tc>
          <w:tcPr>
            <w:tcW w:w="1544" w:type="dxa"/>
          </w:tcPr>
          <w:p w:rsidR="004A70A4" w:rsidRPr="008E16EC" w:rsidRDefault="004A70A4" w:rsidP="006B1C88">
            <w:pPr>
              <w:ind w:firstLine="0"/>
              <w:jc w:val="center"/>
              <w:rPr>
                <w:rFonts w:ascii="PT Astra Serif" w:hAnsi="PT Astra Serif"/>
              </w:rPr>
            </w:pPr>
          </w:p>
        </w:tc>
        <w:tc>
          <w:tcPr>
            <w:tcW w:w="1150" w:type="dxa"/>
          </w:tcPr>
          <w:p w:rsidR="004A70A4" w:rsidRPr="008E16EC" w:rsidRDefault="00BA7409" w:rsidP="006B1C88">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5.2 в условиях дневных стационаров (первичная медико-санитарная помощь, специализированная медицинская помощь) </w:t>
            </w:r>
          </w:p>
        </w:tc>
        <w:tc>
          <w:tcPr>
            <w:tcW w:w="991" w:type="dxa"/>
          </w:tcPr>
          <w:p w:rsidR="004A70A4" w:rsidRPr="008E16EC" w:rsidRDefault="00BA7409" w:rsidP="006B1C88">
            <w:pPr>
              <w:ind w:firstLine="0"/>
              <w:jc w:val="center"/>
              <w:rPr>
                <w:rFonts w:ascii="PT Astra Serif" w:hAnsi="PT Astra Serif"/>
              </w:rPr>
            </w:pPr>
            <w:r w:rsidRPr="008E16EC">
              <w:rPr>
                <w:rFonts w:ascii="PT Astra Serif" w:hAnsi="PT Astra Serif"/>
              </w:rPr>
              <w:t>44.2</w:t>
            </w:r>
          </w:p>
        </w:tc>
        <w:tc>
          <w:tcPr>
            <w:tcW w:w="1297" w:type="dxa"/>
          </w:tcPr>
          <w:p w:rsidR="004A70A4" w:rsidRPr="008E16EC" w:rsidRDefault="00BA7409" w:rsidP="006B1C88">
            <w:pPr>
              <w:ind w:firstLine="0"/>
              <w:jc w:val="center"/>
              <w:rPr>
                <w:rFonts w:ascii="PT Astra Serif" w:hAnsi="PT Astra Serif"/>
              </w:rPr>
            </w:pPr>
            <w:r w:rsidRPr="008E16EC">
              <w:rPr>
                <w:rFonts w:ascii="PT Astra Serif" w:hAnsi="PT Astra Serif"/>
              </w:rPr>
              <w:t>случай лечения</w:t>
            </w:r>
          </w:p>
        </w:tc>
        <w:tc>
          <w:tcPr>
            <w:tcW w:w="1806" w:type="dxa"/>
          </w:tcPr>
          <w:p w:rsidR="004A70A4" w:rsidRPr="008E16EC" w:rsidRDefault="004A70A4" w:rsidP="006B1C88">
            <w:pPr>
              <w:ind w:firstLine="0"/>
              <w:jc w:val="center"/>
              <w:rPr>
                <w:rFonts w:ascii="PT Astra Serif" w:hAnsi="PT Astra Serif"/>
              </w:rPr>
            </w:pPr>
          </w:p>
        </w:tc>
        <w:tc>
          <w:tcPr>
            <w:tcW w:w="1712" w:type="dxa"/>
          </w:tcPr>
          <w:p w:rsidR="004A70A4" w:rsidRPr="008E16EC" w:rsidRDefault="004A70A4" w:rsidP="006B1C88">
            <w:pPr>
              <w:ind w:firstLine="0"/>
              <w:jc w:val="center"/>
              <w:rPr>
                <w:rFonts w:ascii="PT Astra Serif" w:hAnsi="PT Astra Serif"/>
              </w:rPr>
            </w:pPr>
          </w:p>
        </w:tc>
        <w:tc>
          <w:tcPr>
            <w:tcW w:w="1422" w:type="dxa"/>
          </w:tcPr>
          <w:p w:rsidR="004A70A4" w:rsidRPr="008E16EC" w:rsidRDefault="00BA7409" w:rsidP="006B1C88">
            <w:pPr>
              <w:ind w:firstLine="0"/>
              <w:jc w:val="center"/>
              <w:rPr>
                <w:rFonts w:ascii="PT Astra Serif" w:hAnsi="PT Astra Serif"/>
              </w:rPr>
            </w:pPr>
            <w:r w:rsidRPr="008E16EC">
              <w:rPr>
                <w:rFonts w:ascii="PT Astra Serif" w:hAnsi="PT Astra Serif"/>
              </w:rPr>
              <w:t>Х</w:t>
            </w:r>
          </w:p>
        </w:tc>
        <w:tc>
          <w:tcPr>
            <w:tcW w:w="1275" w:type="dxa"/>
          </w:tcPr>
          <w:p w:rsidR="004A70A4" w:rsidRPr="008E16EC" w:rsidRDefault="004A70A4" w:rsidP="006B1C88">
            <w:pPr>
              <w:ind w:firstLine="0"/>
              <w:jc w:val="center"/>
              <w:rPr>
                <w:rFonts w:ascii="PT Astra Serif" w:hAnsi="PT Astra Serif"/>
              </w:rPr>
            </w:pPr>
          </w:p>
        </w:tc>
        <w:tc>
          <w:tcPr>
            <w:tcW w:w="1134" w:type="dxa"/>
          </w:tcPr>
          <w:p w:rsidR="004A70A4" w:rsidRPr="008E16EC" w:rsidRDefault="00BA7409" w:rsidP="006B1C88">
            <w:pPr>
              <w:ind w:firstLine="0"/>
              <w:jc w:val="center"/>
              <w:rPr>
                <w:rFonts w:ascii="PT Astra Serif" w:hAnsi="PT Astra Serif"/>
              </w:rPr>
            </w:pPr>
            <w:r w:rsidRPr="008E16EC">
              <w:rPr>
                <w:rFonts w:ascii="PT Astra Serif" w:hAnsi="PT Astra Serif"/>
              </w:rPr>
              <w:t>Х</w:t>
            </w:r>
          </w:p>
        </w:tc>
        <w:tc>
          <w:tcPr>
            <w:tcW w:w="1544" w:type="dxa"/>
          </w:tcPr>
          <w:p w:rsidR="004A70A4" w:rsidRPr="008E16EC" w:rsidRDefault="004A70A4" w:rsidP="006B1C88">
            <w:pPr>
              <w:ind w:firstLine="0"/>
              <w:jc w:val="center"/>
              <w:rPr>
                <w:rFonts w:ascii="PT Astra Serif" w:hAnsi="PT Astra Serif"/>
              </w:rPr>
            </w:pPr>
          </w:p>
        </w:tc>
        <w:tc>
          <w:tcPr>
            <w:tcW w:w="1150" w:type="dxa"/>
          </w:tcPr>
          <w:p w:rsidR="004A70A4" w:rsidRPr="008E16EC" w:rsidRDefault="00BA7409" w:rsidP="006B1C88">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5.3 в условиях круглосуточного стационара (специализированная, </w:t>
            </w:r>
            <w:r w:rsidR="006B1C88">
              <w:rPr>
                <w:rFonts w:ascii="PT Astra Serif" w:hAnsi="PT Astra Serif"/>
              </w:rPr>
              <w:br/>
            </w:r>
            <w:r w:rsidRPr="008E16EC">
              <w:rPr>
                <w:rFonts w:ascii="PT Astra Serif" w:hAnsi="PT Astra Serif"/>
              </w:rPr>
              <w:t xml:space="preserve">в том числе высокотехнологичная медицинская помощь </w:t>
            </w:r>
          </w:p>
        </w:tc>
        <w:tc>
          <w:tcPr>
            <w:tcW w:w="991" w:type="dxa"/>
          </w:tcPr>
          <w:p w:rsidR="004A70A4" w:rsidRPr="008E16EC" w:rsidRDefault="00BA7409" w:rsidP="006B1C88">
            <w:pPr>
              <w:ind w:firstLine="0"/>
              <w:jc w:val="center"/>
              <w:rPr>
                <w:rFonts w:ascii="PT Astra Serif" w:hAnsi="PT Astra Serif"/>
              </w:rPr>
            </w:pPr>
            <w:r w:rsidRPr="008E16EC">
              <w:rPr>
                <w:rFonts w:ascii="PT Astra Serif" w:hAnsi="PT Astra Serif"/>
              </w:rPr>
              <w:t>44.3</w:t>
            </w:r>
          </w:p>
        </w:tc>
        <w:tc>
          <w:tcPr>
            <w:tcW w:w="1297" w:type="dxa"/>
          </w:tcPr>
          <w:p w:rsidR="004A70A4" w:rsidRPr="008E16EC" w:rsidRDefault="00BA7409" w:rsidP="006B1C88">
            <w:pPr>
              <w:ind w:firstLine="0"/>
              <w:jc w:val="center"/>
              <w:rPr>
                <w:rFonts w:ascii="PT Astra Serif" w:hAnsi="PT Astra Serif"/>
              </w:rPr>
            </w:pPr>
            <w:r w:rsidRPr="008E16EC">
              <w:rPr>
                <w:rFonts w:ascii="PT Astra Serif" w:hAnsi="PT Astra Serif"/>
              </w:rPr>
              <w:t>случай госпита</w:t>
            </w:r>
            <w:r w:rsidR="006B1C88">
              <w:rPr>
                <w:rFonts w:ascii="PT Astra Serif" w:hAnsi="PT Astra Serif"/>
              </w:rPr>
              <w:t>-</w:t>
            </w:r>
            <w:r w:rsidRPr="008E16EC">
              <w:rPr>
                <w:rFonts w:ascii="PT Astra Serif" w:hAnsi="PT Astra Serif"/>
              </w:rPr>
              <w:t>лизации</w:t>
            </w:r>
          </w:p>
        </w:tc>
        <w:tc>
          <w:tcPr>
            <w:tcW w:w="1806" w:type="dxa"/>
          </w:tcPr>
          <w:p w:rsidR="004A70A4" w:rsidRPr="008E16EC" w:rsidRDefault="004A70A4" w:rsidP="006B1C88">
            <w:pPr>
              <w:ind w:firstLine="0"/>
              <w:jc w:val="center"/>
              <w:rPr>
                <w:rFonts w:ascii="PT Astra Serif" w:hAnsi="PT Astra Serif"/>
              </w:rPr>
            </w:pPr>
          </w:p>
        </w:tc>
        <w:tc>
          <w:tcPr>
            <w:tcW w:w="1712" w:type="dxa"/>
          </w:tcPr>
          <w:p w:rsidR="004A70A4" w:rsidRPr="008E16EC" w:rsidRDefault="004A70A4" w:rsidP="006B1C88">
            <w:pPr>
              <w:ind w:firstLine="0"/>
              <w:jc w:val="center"/>
              <w:rPr>
                <w:rFonts w:ascii="PT Astra Serif" w:hAnsi="PT Astra Serif"/>
              </w:rPr>
            </w:pPr>
          </w:p>
        </w:tc>
        <w:tc>
          <w:tcPr>
            <w:tcW w:w="1422" w:type="dxa"/>
          </w:tcPr>
          <w:p w:rsidR="004A70A4" w:rsidRPr="008E16EC" w:rsidRDefault="00BA7409" w:rsidP="006B1C88">
            <w:pPr>
              <w:ind w:firstLine="0"/>
              <w:jc w:val="center"/>
              <w:rPr>
                <w:rFonts w:ascii="PT Astra Serif" w:hAnsi="PT Astra Serif"/>
              </w:rPr>
            </w:pPr>
            <w:r w:rsidRPr="008E16EC">
              <w:rPr>
                <w:rFonts w:ascii="PT Astra Serif" w:hAnsi="PT Astra Serif"/>
              </w:rPr>
              <w:t>Х</w:t>
            </w:r>
          </w:p>
        </w:tc>
        <w:tc>
          <w:tcPr>
            <w:tcW w:w="1275" w:type="dxa"/>
          </w:tcPr>
          <w:p w:rsidR="004A70A4" w:rsidRPr="008E16EC" w:rsidRDefault="004A70A4" w:rsidP="006B1C88">
            <w:pPr>
              <w:ind w:firstLine="0"/>
              <w:jc w:val="center"/>
              <w:rPr>
                <w:rFonts w:ascii="PT Astra Serif" w:hAnsi="PT Astra Serif"/>
              </w:rPr>
            </w:pPr>
          </w:p>
        </w:tc>
        <w:tc>
          <w:tcPr>
            <w:tcW w:w="1134" w:type="dxa"/>
          </w:tcPr>
          <w:p w:rsidR="004A70A4" w:rsidRPr="008E16EC" w:rsidRDefault="00BA7409" w:rsidP="006B1C88">
            <w:pPr>
              <w:ind w:firstLine="0"/>
              <w:jc w:val="center"/>
              <w:rPr>
                <w:rFonts w:ascii="PT Astra Serif" w:hAnsi="PT Astra Serif"/>
              </w:rPr>
            </w:pPr>
            <w:r w:rsidRPr="008E16EC">
              <w:rPr>
                <w:rFonts w:ascii="PT Astra Serif" w:hAnsi="PT Astra Serif"/>
              </w:rPr>
              <w:t>Х</w:t>
            </w:r>
          </w:p>
        </w:tc>
        <w:tc>
          <w:tcPr>
            <w:tcW w:w="1544" w:type="dxa"/>
          </w:tcPr>
          <w:p w:rsidR="004A70A4" w:rsidRPr="008E16EC" w:rsidRDefault="004A70A4" w:rsidP="006B1C88">
            <w:pPr>
              <w:ind w:firstLine="0"/>
              <w:jc w:val="center"/>
              <w:rPr>
                <w:rFonts w:ascii="PT Astra Serif" w:hAnsi="PT Astra Serif"/>
              </w:rPr>
            </w:pPr>
          </w:p>
        </w:tc>
        <w:tc>
          <w:tcPr>
            <w:tcW w:w="1150" w:type="dxa"/>
          </w:tcPr>
          <w:p w:rsidR="004A70A4" w:rsidRPr="008E16EC" w:rsidRDefault="00BA7409" w:rsidP="006B1C88">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rsidP="00C470C7">
            <w:pPr>
              <w:spacing w:before="40"/>
              <w:ind w:firstLine="0"/>
              <w:rPr>
                <w:rFonts w:ascii="PT Astra Serif" w:hAnsi="PT Astra Serif"/>
              </w:rPr>
            </w:pPr>
            <w:r w:rsidRPr="008E16EC">
              <w:rPr>
                <w:rFonts w:ascii="PT Astra Serif" w:hAnsi="PT Astra Serif"/>
              </w:rPr>
              <w:t xml:space="preserve">6. Расходы на ведение дела СМО </w:t>
            </w:r>
          </w:p>
        </w:tc>
        <w:tc>
          <w:tcPr>
            <w:tcW w:w="991" w:type="dxa"/>
          </w:tcPr>
          <w:p w:rsidR="004A70A4" w:rsidRPr="008E16EC" w:rsidRDefault="00BA7409" w:rsidP="00C470C7">
            <w:pPr>
              <w:spacing w:before="40"/>
              <w:ind w:right="-46" w:firstLine="0"/>
              <w:jc w:val="center"/>
              <w:rPr>
                <w:rFonts w:ascii="PT Astra Serif" w:hAnsi="PT Astra Serif"/>
              </w:rPr>
            </w:pPr>
            <w:r w:rsidRPr="008E16EC">
              <w:rPr>
                <w:rFonts w:ascii="PT Astra Serif" w:hAnsi="PT Astra Serif"/>
              </w:rPr>
              <w:t>45</w:t>
            </w:r>
          </w:p>
        </w:tc>
        <w:tc>
          <w:tcPr>
            <w:tcW w:w="1297" w:type="dxa"/>
          </w:tcPr>
          <w:p w:rsidR="004A70A4" w:rsidRPr="008E16EC" w:rsidRDefault="004A70A4" w:rsidP="00C470C7">
            <w:pPr>
              <w:spacing w:before="40"/>
              <w:ind w:right="-46" w:firstLine="0"/>
              <w:jc w:val="center"/>
              <w:rPr>
                <w:rFonts w:ascii="PT Astra Serif" w:hAnsi="PT Astra Serif"/>
              </w:rPr>
            </w:pPr>
          </w:p>
        </w:tc>
        <w:tc>
          <w:tcPr>
            <w:tcW w:w="1806" w:type="dxa"/>
          </w:tcPr>
          <w:p w:rsidR="004A70A4" w:rsidRPr="008E16EC" w:rsidRDefault="00BA7409" w:rsidP="00C470C7">
            <w:pPr>
              <w:spacing w:before="40"/>
              <w:ind w:right="-46" w:firstLine="0"/>
              <w:jc w:val="center"/>
              <w:rPr>
                <w:rFonts w:ascii="PT Astra Serif" w:hAnsi="PT Astra Serif"/>
              </w:rPr>
            </w:pPr>
            <w:r w:rsidRPr="008E16EC">
              <w:rPr>
                <w:rFonts w:ascii="PT Astra Serif" w:hAnsi="PT Astra Serif"/>
              </w:rPr>
              <w:t>X</w:t>
            </w:r>
          </w:p>
        </w:tc>
        <w:tc>
          <w:tcPr>
            <w:tcW w:w="1712" w:type="dxa"/>
          </w:tcPr>
          <w:p w:rsidR="004A70A4" w:rsidRPr="008E16EC" w:rsidRDefault="00BA7409" w:rsidP="00C470C7">
            <w:pPr>
              <w:spacing w:before="40"/>
              <w:ind w:right="-46" w:firstLine="0"/>
              <w:jc w:val="center"/>
              <w:rPr>
                <w:rFonts w:ascii="PT Astra Serif" w:hAnsi="PT Astra Serif"/>
              </w:rPr>
            </w:pPr>
            <w:r w:rsidRPr="008E16EC">
              <w:rPr>
                <w:rFonts w:ascii="PT Astra Serif" w:hAnsi="PT Astra Serif"/>
              </w:rPr>
              <w:t>X</w:t>
            </w:r>
          </w:p>
        </w:tc>
        <w:tc>
          <w:tcPr>
            <w:tcW w:w="1422" w:type="dxa"/>
          </w:tcPr>
          <w:p w:rsidR="004A70A4" w:rsidRPr="008E16EC" w:rsidRDefault="00BA7409" w:rsidP="00C470C7">
            <w:pPr>
              <w:spacing w:before="40"/>
              <w:ind w:right="-46" w:firstLine="0"/>
              <w:jc w:val="center"/>
              <w:rPr>
                <w:rFonts w:ascii="PT Astra Serif" w:hAnsi="PT Astra Serif"/>
              </w:rPr>
            </w:pPr>
            <w:r w:rsidRPr="008E16EC">
              <w:rPr>
                <w:rFonts w:ascii="PT Astra Serif" w:hAnsi="PT Astra Serif"/>
              </w:rPr>
              <w:t>Х</w:t>
            </w:r>
          </w:p>
        </w:tc>
        <w:tc>
          <w:tcPr>
            <w:tcW w:w="1275" w:type="dxa"/>
          </w:tcPr>
          <w:p w:rsidR="004A70A4" w:rsidRPr="008E16EC" w:rsidRDefault="00BA7409" w:rsidP="00C470C7">
            <w:pPr>
              <w:spacing w:before="40"/>
              <w:ind w:right="-46" w:firstLine="0"/>
              <w:jc w:val="center"/>
              <w:rPr>
                <w:rFonts w:ascii="PT Astra Serif" w:hAnsi="PT Astra Serif"/>
              </w:rPr>
            </w:pPr>
            <w:r w:rsidRPr="008E16EC">
              <w:rPr>
                <w:rFonts w:ascii="PT Astra Serif" w:hAnsi="PT Astra Serif"/>
              </w:rPr>
              <w:t>0,0</w:t>
            </w:r>
          </w:p>
        </w:tc>
        <w:tc>
          <w:tcPr>
            <w:tcW w:w="1134" w:type="dxa"/>
          </w:tcPr>
          <w:p w:rsidR="004A70A4" w:rsidRPr="008E16EC" w:rsidRDefault="00BA7409" w:rsidP="00C470C7">
            <w:pPr>
              <w:spacing w:before="40"/>
              <w:ind w:right="-46" w:firstLine="0"/>
              <w:jc w:val="center"/>
              <w:rPr>
                <w:rFonts w:ascii="PT Astra Serif" w:hAnsi="PT Astra Serif"/>
              </w:rPr>
            </w:pPr>
            <w:r w:rsidRPr="008E16EC">
              <w:rPr>
                <w:rFonts w:ascii="PT Astra Serif" w:hAnsi="PT Astra Serif"/>
              </w:rPr>
              <w:t>Х</w:t>
            </w:r>
          </w:p>
        </w:tc>
        <w:tc>
          <w:tcPr>
            <w:tcW w:w="1544" w:type="dxa"/>
          </w:tcPr>
          <w:p w:rsidR="004A70A4" w:rsidRPr="008E16EC" w:rsidRDefault="00BA7409" w:rsidP="00C470C7">
            <w:pPr>
              <w:spacing w:before="40"/>
              <w:ind w:right="-46" w:firstLine="0"/>
              <w:jc w:val="center"/>
              <w:rPr>
                <w:rFonts w:ascii="PT Astra Serif" w:hAnsi="PT Astra Serif"/>
              </w:rPr>
            </w:pPr>
            <w:r w:rsidRPr="008E16EC">
              <w:rPr>
                <w:rFonts w:ascii="PT Astra Serif" w:hAnsi="PT Astra Serif"/>
              </w:rPr>
              <w:t>16,6</w:t>
            </w:r>
          </w:p>
        </w:tc>
        <w:tc>
          <w:tcPr>
            <w:tcW w:w="1150" w:type="dxa"/>
          </w:tcPr>
          <w:p w:rsidR="004A70A4" w:rsidRPr="008E16EC" w:rsidRDefault="00BA7409" w:rsidP="00C470C7">
            <w:pPr>
              <w:spacing w:before="40"/>
              <w:ind w:right="-46"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rsidP="00C470C7">
            <w:pPr>
              <w:spacing w:before="40"/>
              <w:ind w:firstLine="0"/>
              <w:rPr>
                <w:rFonts w:ascii="PT Astra Serif" w:hAnsi="PT Astra Serif"/>
              </w:rPr>
            </w:pPr>
            <w:r w:rsidRPr="008E16EC">
              <w:rPr>
                <w:rFonts w:ascii="PT Astra Serif" w:hAnsi="PT Astra Serif"/>
              </w:rPr>
              <w:t>3. Медицинская помощь по видам и заболеваниям, не установленным базовой программой:</w:t>
            </w:r>
          </w:p>
        </w:tc>
        <w:tc>
          <w:tcPr>
            <w:tcW w:w="991" w:type="dxa"/>
          </w:tcPr>
          <w:p w:rsidR="004A70A4" w:rsidRPr="008E16EC" w:rsidRDefault="00BA7409" w:rsidP="00C470C7">
            <w:pPr>
              <w:spacing w:before="40"/>
              <w:ind w:right="-46" w:firstLine="0"/>
              <w:jc w:val="center"/>
              <w:rPr>
                <w:rFonts w:ascii="PT Astra Serif" w:hAnsi="PT Astra Serif"/>
              </w:rPr>
            </w:pPr>
            <w:r w:rsidRPr="008E16EC">
              <w:rPr>
                <w:rFonts w:ascii="PT Astra Serif" w:hAnsi="PT Astra Serif"/>
              </w:rPr>
              <w:t>46</w:t>
            </w:r>
          </w:p>
        </w:tc>
        <w:tc>
          <w:tcPr>
            <w:tcW w:w="1297" w:type="dxa"/>
          </w:tcPr>
          <w:p w:rsidR="004A70A4" w:rsidRPr="008E16EC" w:rsidRDefault="004A70A4" w:rsidP="00C470C7">
            <w:pPr>
              <w:spacing w:before="40"/>
              <w:ind w:right="-46" w:firstLine="0"/>
              <w:jc w:val="center"/>
              <w:rPr>
                <w:rFonts w:ascii="PT Astra Serif" w:hAnsi="PT Astra Serif"/>
              </w:rPr>
            </w:pPr>
          </w:p>
        </w:tc>
        <w:tc>
          <w:tcPr>
            <w:tcW w:w="1806" w:type="dxa"/>
          </w:tcPr>
          <w:p w:rsidR="004A70A4" w:rsidRPr="008E16EC" w:rsidRDefault="00BA7409" w:rsidP="00C470C7">
            <w:pPr>
              <w:spacing w:before="40"/>
              <w:ind w:right="-46" w:firstLine="0"/>
              <w:jc w:val="center"/>
              <w:rPr>
                <w:rFonts w:ascii="PT Astra Serif" w:hAnsi="PT Astra Serif"/>
              </w:rPr>
            </w:pPr>
            <w:r w:rsidRPr="008E16EC">
              <w:rPr>
                <w:rFonts w:ascii="PT Astra Serif" w:hAnsi="PT Astra Serif"/>
              </w:rPr>
              <w:t>Х</w:t>
            </w:r>
          </w:p>
        </w:tc>
        <w:tc>
          <w:tcPr>
            <w:tcW w:w="1712" w:type="dxa"/>
          </w:tcPr>
          <w:p w:rsidR="004A70A4" w:rsidRPr="008E16EC" w:rsidRDefault="00BA7409" w:rsidP="00C470C7">
            <w:pPr>
              <w:spacing w:before="40"/>
              <w:ind w:right="-46" w:firstLine="0"/>
              <w:jc w:val="center"/>
              <w:rPr>
                <w:rFonts w:ascii="PT Astra Serif" w:hAnsi="PT Astra Serif"/>
              </w:rPr>
            </w:pPr>
            <w:r w:rsidRPr="008E16EC">
              <w:rPr>
                <w:rFonts w:ascii="PT Astra Serif" w:hAnsi="PT Astra Serif"/>
              </w:rPr>
              <w:t>Х</w:t>
            </w:r>
          </w:p>
        </w:tc>
        <w:tc>
          <w:tcPr>
            <w:tcW w:w="1422" w:type="dxa"/>
          </w:tcPr>
          <w:p w:rsidR="004A70A4" w:rsidRPr="008E16EC" w:rsidRDefault="00BA7409" w:rsidP="00C470C7">
            <w:pPr>
              <w:spacing w:before="40"/>
              <w:ind w:right="-46" w:firstLine="0"/>
              <w:jc w:val="center"/>
              <w:rPr>
                <w:rFonts w:ascii="PT Astra Serif" w:hAnsi="PT Astra Serif"/>
              </w:rPr>
            </w:pPr>
            <w:r w:rsidRPr="008E16EC">
              <w:rPr>
                <w:rFonts w:ascii="PT Astra Serif" w:hAnsi="PT Astra Serif"/>
              </w:rPr>
              <w:t>Х</w:t>
            </w:r>
          </w:p>
        </w:tc>
        <w:tc>
          <w:tcPr>
            <w:tcW w:w="1275" w:type="dxa"/>
          </w:tcPr>
          <w:p w:rsidR="004A70A4" w:rsidRPr="008E16EC" w:rsidRDefault="004A70A4" w:rsidP="00C470C7">
            <w:pPr>
              <w:spacing w:before="40"/>
              <w:ind w:right="-46" w:firstLine="0"/>
              <w:jc w:val="center"/>
              <w:rPr>
                <w:rFonts w:ascii="PT Astra Serif" w:hAnsi="PT Astra Serif"/>
              </w:rPr>
            </w:pPr>
          </w:p>
        </w:tc>
        <w:tc>
          <w:tcPr>
            <w:tcW w:w="1134" w:type="dxa"/>
          </w:tcPr>
          <w:p w:rsidR="004A70A4" w:rsidRPr="008E16EC" w:rsidRDefault="00BA7409" w:rsidP="00C470C7">
            <w:pPr>
              <w:spacing w:before="40"/>
              <w:ind w:right="-46" w:firstLine="0"/>
              <w:jc w:val="center"/>
              <w:rPr>
                <w:rFonts w:ascii="PT Astra Serif" w:hAnsi="PT Astra Serif"/>
              </w:rPr>
            </w:pPr>
            <w:r w:rsidRPr="008E16EC">
              <w:rPr>
                <w:rFonts w:ascii="PT Astra Serif" w:hAnsi="PT Astra Serif"/>
              </w:rPr>
              <w:t>Х</w:t>
            </w:r>
          </w:p>
        </w:tc>
        <w:tc>
          <w:tcPr>
            <w:tcW w:w="1544" w:type="dxa"/>
          </w:tcPr>
          <w:p w:rsidR="004A70A4" w:rsidRPr="008E16EC" w:rsidRDefault="004A70A4" w:rsidP="00C470C7">
            <w:pPr>
              <w:spacing w:before="40"/>
              <w:ind w:right="-46" w:firstLine="0"/>
              <w:jc w:val="center"/>
              <w:rPr>
                <w:rFonts w:ascii="PT Astra Serif" w:hAnsi="PT Astra Serif"/>
              </w:rPr>
            </w:pPr>
          </w:p>
        </w:tc>
        <w:tc>
          <w:tcPr>
            <w:tcW w:w="1150" w:type="dxa"/>
          </w:tcPr>
          <w:p w:rsidR="004A70A4" w:rsidRPr="008E16EC" w:rsidRDefault="004A70A4" w:rsidP="00C470C7">
            <w:pPr>
              <w:spacing w:before="40"/>
              <w:ind w:right="-46" w:firstLine="0"/>
              <w:jc w:val="center"/>
              <w:rPr>
                <w:rFonts w:ascii="PT Astra Serif" w:hAnsi="PT Astra Serif"/>
              </w:rPr>
            </w:pPr>
          </w:p>
        </w:tc>
      </w:tr>
      <w:tr w:rsidR="008E16EC" w:rsidRPr="008E16EC">
        <w:trPr>
          <w:jc w:val="center"/>
        </w:trPr>
        <w:tc>
          <w:tcPr>
            <w:tcW w:w="2899" w:type="dxa"/>
          </w:tcPr>
          <w:p w:rsidR="004A70A4" w:rsidRPr="008E16EC" w:rsidRDefault="00BA7409" w:rsidP="00C470C7">
            <w:pPr>
              <w:spacing w:before="40"/>
              <w:ind w:firstLine="0"/>
              <w:rPr>
                <w:rFonts w:ascii="PT Astra Serif" w:hAnsi="PT Astra Serif"/>
              </w:rPr>
            </w:pPr>
            <w:r w:rsidRPr="008E16EC">
              <w:rPr>
                <w:rFonts w:ascii="PT Astra Serif" w:hAnsi="PT Astra Serif"/>
              </w:rPr>
              <w:t>1. Скорая, в том числе скорая специализированная, медицинская помощь</w:t>
            </w:r>
          </w:p>
        </w:tc>
        <w:tc>
          <w:tcPr>
            <w:tcW w:w="991" w:type="dxa"/>
          </w:tcPr>
          <w:p w:rsidR="004A70A4" w:rsidRPr="008E16EC" w:rsidRDefault="00BA7409" w:rsidP="00C470C7">
            <w:pPr>
              <w:spacing w:before="40"/>
              <w:ind w:right="-46" w:firstLine="0"/>
              <w:jc w:val="center"/>
              <w:rPr>
                <w:rFonts w:ascii="PT Astra Serif" w:hAnsi="PT Astra Serif"/>
              </w:rPr>
            </w:pPr>
            <w:r w:rsidRPr="008E16EC">
              <w:rPr>
                <w:rFonts w:ascii="PT Astra Serif" w:hAnsi="PT Astra Serif"/>
              </w:rPr>
              <w:t>47</w:t>
            </w:r>
          </w:p>
        </w:tc>
        <w:tc>
          <w:tcPr>
            <w:tcW w:w="1297" w:type="dxa"/>
          </w:tcPr>
          <w:p w:rsidR="004A70A4" w:rsidRPr="008E16EC" w:rsidRDefault="00BA7409" w:rsidP="00C470C7">
            <w:pPr>
              <w:spacing w:before="40"/>
              <w:ind w:right="-46" w:firstLine="0"/>
              <w:jc w:val="center"/>
              <w:rPr>
                <w:rFonts w:ascii="PT Astra Serif" w:hAnsi="PT Astra Serif"/>
              </w:rPr>
            </w:pPr>
            <w:r w:rsidRPr="008E16EC">
              <w:rPr>
                <w:rFonts w:ascii="PT Astra Serif" w:hAnsi="PT Astra Serif"/>
              </w:rPr>
              <w:t>вызов</w:t>
            </w:r>
          </w:p>
        </w:tc>
        <w:tc>
          <w:tcPr>
            <w:tcW w:w="1806" w:type="dxa"/>
          </w:tcPr>
          <w:p w:rsidR="004A70A4" w:rsidRPr="008E16EC" w:rsidRDefault="004A70A4" w:rsidP="00C470C7">
            <w:pPr>
              <w:spacing w:before="40"/>
              <w:ind w:right="-46" w:firstLine="0"/>
              <w:jc w:val="center"/>
              <w:rPr>
                <w:rFonts w:ascii="PT Astra Serif" w:hAnsi="PT Astra Serif"/>
              </w:rPr>
            </w:pPr>
          </w:p>
        </w:tc>
        <w:tc>
          <w:tcPr>
            <w:tcW w:w="1712" w:type="dxa"/>
          </w:tcPr>
          <w:p w:rsidR="004A70A4" w:rsidRPr="008E16EC" w:rsidRDefault="004A70A4" w:rsidP="00C470C7">
            <w:pPr>
              <w:spacing w:before="40"/>
              <w:ind w:right="-46" w:firstLine="0"/>
              <w:jc w:val="center"/>
              <w:rPr>
                <w:rFonts w:ascii="PT Astra Serif" w:hAnsi="PT Astra Serif"/>
              </w:rPr>
            </w:pPr>
          </w:p>
        </w:tc>
        <w:tc>
          <w:tcPr>
            <w:tcW w:w="1422" w:type="dxa"/>
          </w:tcPr>
          <w:p w:rsidR="004A70A4" w:rsidRPr="008E16EC" w:rsidRDefault="00BA7409" w:rsidP="00C470C7">
            <w:pPr>
              <w:spacing w:before="40"/>
              <w:ind w:right="-46" w:firstLine="0"/>
              <w:jc w:val="center"/>
              <w:rPr>
                <w:rFonts w:ascii="PT Astra Serif" w:hAnsi="PT Astra Serif"/>
              </w:rPr>
            </w:pPr>
            <w:r w:rsidRPr="008E16EC">
              <w:rPr>
                <w:rFonts w:ascii="PT Astra Serif" w:hAnsi="PT Astra Serif"/>
              </w:rPr>
              <w:t>X</w:t>
            </w:r>
          </w:p>
        </w:tc>
        <w:tc>
          <w:tcPr>
            <w:tcW w:w="1275" w:type="dxa"/>
          </w:tcPr>
          <w:p w:rsidR="004A70A4" w:rsidRPr="008E16EC" w:rsidRDefault="004A70A4" w:rsidP="00C470C7">
            <w:pPr>
              <w:spacing w:before="40"/>
              <w:ind w:right="-46" w:firstLine="0"/>
              <w:jc w:val="center"/>
              <w:rPr>
                <w:rFonts w:ascii="PT Astra Serif" w:hAnsi="PT Astra Serif"/>
              </w:rPr>
            </w:pPr>
          </w:p>
        </w:tc>
        <w:tc>
          <w:tcPr>
            <w:tcW w:w="1134" w:type="dxa"/>
          </w:tcPr>
          <w:p w:rsidR="004A70A4" w:rsidRPr="008E16EC" w:rsidRDefault="00BA7409" w:rsidP="00C470C7">
            <w:pPr>
              <w:spacing w:before="40"/>
              <w:ind w:right="-46" w:firstLine="0"/>
              <w:jc w:val="center"/>
              <w:rPr>
                <w:rFonts w:ascii="PT Astra Serif" w:hAnsi="PT Astra Serif"/>
              </w:rPr>
            </w:pPr>
            <w:r w:rsidRPr="008E16EC">
              <w:rPr>
                <w:rFonts w:ascii="PT Astra Serif" w:hAnsi="PT Astra Serif"/>
              </w:rPr>
              <w:t>X</w:t>
            </w:r>
          </w:p>
        </w:tc>
        <w:tc>
          <w:tcPr>
            <w:tcW w:w="1544" w:type="dxa"/>
          </w:tcPr>
          <w:p w:rsidR="004A70A4" w:rsidRPr="008E16EC" w:rsidRDefault="004A70A4" w:rsidP="00C470C7">
            <w:pPr>
              <w:spacing w:before="40"/>
              <w:ind w:right="-46" w:firstLine="0"/>
              <w:jc w:val="center"/>
              <w:rPr>
                <w:rFonts w:ascii="PT Astra Serif" w:hAnsi="PT Astra Serif"/>
              </w:rPr>
            </w:pPr>
          </w:p>
        </w:tc>
        <w:tc>
          <w:tcPr>
            <w:tcW w:w="1150" w:type="dxa"/>
          </w:tcPr>
          <w:p w:rsidR="004A70A4" w:rsidRPr="008E16EC" w:rsidRDefault="00BA7409" w:rsidP="00C470C7">
            <w:pPr>
              <w:spacing w:before="40"/>
              <w:ind w:right="-46"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rsidP="00C470C7">
            <w:pPr>
              <w:spacing w:before="40"/>
              <w:ind w:firstLine="0"/>
              <w:rPr>
                <w:rFonts w:ascii="PT Astra Serif" w:hAnsi="PT Astra Serif"/>
              </w:rPr>
            </w:pPr>
            <w:r w:rsidRPr="008E16EC">
              <w:rPr>
                <w:rFonts w:ascii="PT Astra Serif" w:hAnsi="PT Astra Serif"/>
              </w:rPr>
              <w:t xml:space="preserve">2. Первичная медико-санитарная помощь, </w:t>
            </w:r>
            <w:r w:rsidR="006B1C88">
              <w:rPr>
                <w:rFonts w:ascii="PT Astra Serif" w:hAnsi="PT Astra Serif"/>
              </w:rPr>
              <w:br/>
            </w:r>
            <w:r w:rsidRPr="008E16EC">
              <w:rPr>
                <w:rFonts w:ascii="PT Astra Serif" w:hAnsi="PT Astra Serif"/>
              </w:rPr>
              <w:t>за исключением медицинской реабилитации</w:t>
            </w:r>
          </w:p>
        </w:tc>
        <w:tc>
          <w:tcPr>
            <w:tcW w:w="991" w:type="dxa"/>
          </w:tcPr>
          <w:p w:rsidR="004A70A4" w:rsidRPr="008E16EC" w:rsidRDefault="00BA7409" w:rsidP="00C470C7">
            <w:pPr>
              <w:spacing w:before="40"/>
              <w:ind w:right="-46" w:firstLine="0"/>
              <w:jc w:val="center"/>
              <w:rPr>
                <w:rFonts w:ascii="PT Astra Serif" w:hAnsi="PT Astra Serif"/>
              </w:rPr>
            </w:pPr>
            <w:r w:rsidRPr="008E16EC">
              <w:rPr>
                <w:rFonts w:ascii="PT Astra Serif" w:hAnsi="PT Astra Serif"/>
              </w:rPr>
              <w:t>48</w:t>
            </w:r>
          </w:p>
        </w:tc>
        <w:tc>
          <w:tcPr>
            <w:tcW w:w="1297" w:type="dxa"/>
          </w:tcPr>
          <w:p w:rsidR="004A70A4" w:rsidRPr="008E16EC" w:rsidRDefault="00BA7409" w:rsidP="00C470C7">
            <w:pPr>
              <w:spacing w:before="40"/>
              <w:ind w:right="-46" w:firstLine="0"/>
              <w:jc w:val="center"/>
              <w:rPr>
                <w:rFonts w:ascii="PT Astra Serif" w:hAnsi="PT Astra Serif"/>
              </w:rPr>
            </w:pPr>
            <w:r w:rsidRPr="008E16EC">
              <w:rPr>
                <w:rFonts w:ascii="PT Astra Serif" w:hAnsi="PT Astra Serif"/>
              </w:rPr>
              <w:t>X</w:t>
            </w:r>
          </w:p>
        </w:tc>
        <w:tc>
          <w:tcPr>
            <w:tcW w:w="1806" w:type="dxa"/>
          </w:tcPr>
          <w:p w:rsidR="004A70A4" w:rsidRPr="008E16EC" w:rsidRDefault="00BA7409" w:rsidP="00C470C7">
            <w:pPr>
              <w:spacing w:before="40"/>
              <w:ind w:right="-46" w:firstLine="0"/>
              <w:jc w:val="center"/>
              <w:rPr>
                <w:rFonts w:ascii="PT Astra Serif" w:hAnsi="PT Astra Serif"/>
              </w:rPr>
            </w:pPr>
            <w:r w:rsidRPr="008E16EC">
              <w:rPr>
                <w:rFonts w:ascii="PT Astra Serif" w:hAnsi="PT Astra Serif"/>
              </w:rPr>
              <w:t>X</w:t>
            </w:r>
          </w:p>
        </w:tc>
        <w:tc>
          <w:tcPr>
            <w:tcW w:w="1712" w:type="dxa"/>
          </w:tcPr>
          <w:p w:rsidR="004A70A4" w:rsidRPr="008E16EC" w:rsidRDefault="00BA7409" w:rsidP="00C470C7">
            <w:pPr>
              <w:spacing w:before="40"/>
              <w:ind w:right="-46" w:firstLine="0"/>
              <w:jc w:val="center"/>
              <w:rPr>
                <w:rFonts w:ascii="PT Astra Serif" w:hAnsi="PT Astra Serif"/>
              </w:rPr>
            </w:pPr>
            <w:r w:rsidRPr="008E16EC">
              <w:rPr>
                <w:rFonts w:ascii="PT Astra Serif" w:hAnsi="PT Astra Serif"/>
              </w:rPr>
              <w:t>X</w:t>
            </w:r>
          </w:p>
        </w:tc>
        <w:tc>
          <w:tcPr>
            <w:tcW w:w="1422" w:type="dxa"/>
          </w:tcPr>
          <w:p w:rsidR="004A70A4" w:rsidRPr="008E16EC" w:rsidRDefault="00BA7409" w:rsidP="00C470C7">
            <w:pPr>
              <w:spacing w:before="40"/>
              <w:ind w:right="-46"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C470C7">
            <w:pPr>
              <w:spacing w:before="40"/>
              <w:ind w:right="-46" w:firstLine="0"/>
              <w:jc w:val="center"/>
              <w:rPr>
                <w:rFonts w:ascii="PT Astra Serif" w:hAnsi="PT Astra Serif"/>
              </w:rPr>
            </w:pPr>
            <w:r w:rsidRPr="008E16EC">
              <w:rPr>
                <w:rFonts w:ascii="PT Astra Serif" w:hAnsi="PT Astra Serif"/>
              </w:rPr>
              <w:t>X</w:t>
            </w:r>
          </w:p>
        </w:tc>
        <w:tc>
          <w:tcPr>
            <w:tcW w:w="1134" w:type="dxa"/>
          </w:tcPr>
          <w:p w:rsidR="004A70A4" w:rsidRPr="008E16EC" w:rsidRDefault="00BA7409" w:rsidP="00C470C7">
            <w:pPr>
              <w:spacing w:before="40"/>
              <w:ind w:right="-46"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C470C7">
            <w:pPr>
              <w:spacing w:before="40"/>
              <w:ind w:right="-46" w:firstLine="0"/>
              <w:jc w:val="center"/>
              <w:rPr>
                <w:rFonts w:ascii="PT Astra Serif" w:hAnsi="PT Astra Serif"/>
              </w:rPr>
            </w:pPr>
            <w:r w:rsidRPr="008E16EC">
              <w:rPr>
                <w:rFonts w:ascii="PT Astra Serif" w:hAnsi="PT Astra Serif"/>
              </w:rPr>
              <w:t>X</w:t>
            </w:r>
          </w:p>
        </w:tc>
        <w:tc>
          <w:tcPr>
            <w:tcW w:w="1150" w:type="dxa"/>
          </w:tcPr>
          <w:p w:rsidR="004A70A4" w:rsidRPr="008E16EC" w:rsidRDefault="00BA7409" w:rsidP="00C470C7">
            <w:pPr>
              <w:spacing w:before="40"/>
              <w:ind w:right="-46"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rsidP="00C470C7">
            <w:pPr>
              <w:spacing w:before="40"/>
              <w:ind w:firstLine="0"/>
              <w:rPr>
                <w:rFonts w:ascii="PT Astra Serif" w:hAnsi="PT Astra Serif"/>
              </w:rPr>
            </w:pPr>
            <w:r w:rsidRPr="008E16EC">
              <w:rPr>
                <w:rFonts w:ascii="PT Astra Serif" w:hAnsi="PT Astra Serif"/>
              </w:rPr>
              <w:t>2.1 в амбулаторных условиях, в том числе:</w:t>
            </w:r>
          </w:p>
        </w:tc>
        <w:tc>
          <w:tcPr>
            <w:tcW w:w="991" w:type="dxa"/>
          </w:tcPr>
          <w:p w:rsidR="004A70A4" w:rsidRPr="008E16EC" w:rsidRDefault="00BA7409" w:rsidP="00C470C7">
            <w:pPr>
              <w:spacing w:before="40"/>
              <w:ind w:right="-46" w:firstLine="0"/>
              <w:jc w:val="center"/>
              <w:rPr>
                <w:rFonts w:ascii="PT Astra Serif" w:hAnsi="PT Astra Serif"/>
              </w:rPr>
            </w:pPr>
            <w:r w:rsidRPr="008E16EC">
              <w:rPr>
                <w:rFonts w:ascii="PT Astra Serif" w:hAnsi="PT Astra Serif"/>
              </w:rPr>
              <w:t>49</w:t>
            </w:r>
          </w:p>
        </w:tc>
        <w:tc>
          <w:tcPr>
            <w:tcW w:w="1297" w:type="dxa"/>
          </w:tcPr>
          <w:p w:rsidR="004A70A4" w:rsidRPr="008E16EC" w:rsidRDefault="00BA7409" w:rsidP="00C470C7">
            <w:pPr>
              <w:spacing w:before="40"/>
              <w:ind w:right="-46" w:firstLine="0"/>
              <w:jc w:val="center"/>
              <w:rPr>
                <w:rFonts w:ascii="PT Astra Serif" w:hAnsi="PT Astra Serif"/>
              </w:rPr>
            </w:pPr>
            <w:r w:rsidRPr="008E16EC">
              <w:rPr>
                <w:rFonts w:ascii="PT Astra Serif" w:hAnsi="PT Astra Serif"/>
              </w:rPr>
              <w:t>X</w:t>
            </w:r>
          </w:p>
        </w:tc>
        <w:tc>
          <w:tcPr>
            <w:tcW w:w="1806" w:type="dxa"/>
          </w:tcPr>
          <w:p w:rsidR="004A70A4" w:rsidRPr="008E16EC" w:rsidRDefault="00BA7409" w:rsidP="00C470C7">
            <w:pPr>
              <w:spacing w:before="40"/>
              <w:ind w:right="-46" w:firstLine="0"/>
              <w:jc w:val="center"/>
              <w:rPr>
                <w:rFonts w:ascii="PT Astra Serif" w:hAnsi="PT Astra Serif"/>
              </w:rPr>
            </w:pPr>
            <w:r w:rsidRPr="008E16EC">
              <w:rPr>
                <w:rFonts w:ascii="PT Astra Serif" w:hAnsi="PT Astra Serif"/>
              </w:rPr>
              <w:t>X</w:t>
            </w:r>
          </w:p>
        </w:tc>
        <w:tc>
          <w:tcPr>
            <w:tcW w:w="1712" w:type="dxa"/>
          </w:tcPr>
          <w:p w:rsidR="004A70A4" w:rsidRPr="008E16EC" w:rsidRDefault="00BA7409" w:rsidP="00C470C7">
            <w:pPr>
              <w:spacing w:before="40"/>
              <w:ind w:right="-46" w:firstLine="0"/>
              <w:jc w:val="center"/>
              <w:rPr>
                <w:rFonts w:ascii="PT Astra Serif" w:hAnsi="PT Astra Serif"/>
              </w:rPr>
            </w:pPr>
            <w:r w:rsidRPr="008E16EC">
              <w:rPr>
                <w:rFonts w:ascii="PT Astra Serif" w:hAnsi="PT Astra Serif"/>
              </w:rPr>
              <w:t>X</w:t>
            </w:r>
          </w:p>
        </w:tc>
        <w:tc>
          <w:tcPr>
            <w:tcW w:w="1422" w:type="dxa"/>
          </w:tcPr>
          <w:p w:rsidR="004A70A4" w:rsidRPr="008E16EC" w:rsidRDefault="00BA7409" w:rsidP="00C470C7">
            <w:pPr>
              <w:spacing w:before="40"/>
              <w:ind w:right="-46"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C470C7">
            <w:pPr>
              <w:spacing w:before="40"/>
              <w:ind w:right="-46" w:firstLine="0"/>
              <w:jc w:val="center"/>
              <w:rPr>
                <w:rFonts w:ascii="PT Astra Serif" w:hAnsi="PT Astra Serif"/>
              </w:rPr>
            </w:pPr>
            <w:r w:rsidRPr="008E16EC">
              <w:rPr>
                <w:rFonts w:ascii="PT Astra Serif" w:hAnsi="PT Astra Serif"/>
              </w:rPr>
              <w:t>X</w:t>
            </w:r>
          </w:p>
        </w:tc>
        <w:tc>
          <w:tcPr>
            <w:tcW w:w="1134" w:type="dxa"/>
          </w:tcPr>
          <w:p w:rsidR="004A70A4" w:rsidRPr="008E16EC" w:rsidRDefault="00BA7409" w:rsidP="00C470C7">
            <w:pPr>
              <w:spacing w:before="40"/>
              <w:ind w:right="-46" w:firstLine="0"/>
              <w:jc w:val="center"/>
              <w:rPr>
                <w:rFonts w:ascii="PT Astra Serif" w:hAnsi="PT Astra Serif"/>
              </w:rPr>
            </w:pPr>
            <w:r w:rsidRPr="008E16EC">
              <w:rPr>
                <w:rFonts w:ascii="PT Astra Serif" w:hAnsi="PT Astra Serif"/>
              </w:rPr>
              <w:t>X</w:t>
            </w:r>
          </w:p>
        </w:tc>
        <w:tc>
          <w:tcPr>
            <w:tcW w:w="1544" w:type="dxa"/>
          </w:tcPr>
          <w:p w:rsidR="004A70A4" w:rsidRPr="008E16EC" w:rsidRDefault="00BA7409" w:rsidP="00C470C7">
            <w:pPr>
              <w:spacing w:before="40"/>
              <w:ind w:right="-46" w:firstLine="0"/>
              <w:jc w:val="center"/>
              <w:rPr>
                <w:rFonts w:ascii="PT Astra Serif" w:hAnsi="PT Astra Serif"/>
              </w:rPr>
            </w:pPr>
            <w:r w:rsidRPr="008E16EC">
              <w:rPr>
                <w:rFonts w:ascii="PT Astra Serif" w:hAnsi="PT Astra Serif"/>
              </w:rPr>
              <w:t>X</w:t>
            </w:r>
          </w:p>
        </w:tc>
        <w:tc>
          <w:tcPr>
            <w:tcW w:w="1150" w:type="dxa"/>
          </w:tcPr>
          <w:p w:rsidR="004A70A4" w:rsidRPr="008E16EC" w:rsidRDefault="00BA7409" w:rsidP="00C470C7">
            <w:pPr>
              <w:spacing w:before="40"/>
              <w:ind w:right="-46"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rsidP="00C470C7">
            <w:pPr>
              <w:spacing w:before="40"/>
              <w:ind w:firstLine="0"/>
              <w:rPr>
                <w:rFonts w:ascii="PT Astra Serif" w:hAnsi="PT Astra Serif"/>
              </w:rPr>
            </w:pPr>
            <w:r w:rsidRPr="008E16EC">
              <w:rPr>
                <w:rFonts w:ascii="PT Astra Serif" w:hAnsi="PT Astra Serif"/>
              </w:rPr>
              <w:t xml:space="preserve">2.1.1 посещения в рамках проведения профилактических медицинских осмотров </w:t>
            </w:r>
          </w:p>
        </w:tc>
        <w:tc>
          <w:tcPr>
            <w:tcW w:w="991" w:type="dxa"/>
          </w:tcPr>
          <w:p w:rsidR="004A70A4" w:rsidRPr="008E16EC" w:rsidRDefault="00BA7409" w:rsidP="00C470C7">
            <w:pPr>
              <w:spacing w:before="40"/>
              <w:ind w:right="-46" w:firstLine="0"/>
              <w:jc w:val="center"/>
              <w:rPr>
                <w:rFonts w:ascii="PT Astra Serif" w:hAnsi="PT Astra Serif"/>
              </w:rPr>
            </w:pPr>
            <w:r w:rsidRPr="008E16EC">
              <w:rPr>
                <w:rFonts w:ascii="PT Astra Serif" w:hAnsi="PT Astra Serif"/>
              </w:rPr>
              <w:t>49.1</w:t>
            </w:r>
          </w:p>
        </w:tc>
        <w:tc>
          <w:tcPr>
            <w:tcW w:w="1297" w:type="dxa"/>
          </w:tcPr>
          <w:p w:rsidR="004A70A4" w:rsidRPr="008E16EC" w:rsidRDefault="006B1C88" w:rsidP="00C470C7">
            <w:pPr>
              <w:spacing w:before="40"/>
              <w:ind w:right="-46"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Pr>
          <w:p w:rsidR="004A70A4" w:rsidRPr="008E16EC" w:rsidRDefault="004A70A4" w:rsidP="00C470C7">
            <w:pPr>
              <w:spacing w:before="40"/>
              <w:ind w:right="-46" w:firstLine="0"/>
              <w:jc w:val="center"/>
              <w:rPr>
                <w:rFonts w:ascii="PT Astra Serif" w:hAnsi="PT Astra Serif"/>
              </w:rPr>
            </w:pPr>
          </w:p>
        </w:tc>
        <w:tc>
          <w:tcPr>
            <w:tcW w:w="1712" w:type="dxa"/>
          </w:tcPr>
          <w:p w:rsidR="004A70A4" w:rsidRPr="008E16EC" w:rsidRDefault="004A70A4" w:rsidP="00C470C7">
            <w:pPr>
              <w:spacing w:before="40"/>
              <w:ind w:right="-46" w:firstLine="0"/>
              <w:jc w:val="center"/>
              <w:rPr>
                <w:rFonts w:ascii="PT Astra Serif" w:hAnsi="PT Astra Serif"/>
              </w:rPr>
            </w:pPr>
          </w:p>
        </w:tc>
        <w:tc>
          <w:tcPr>
            <w:tcW w:w="1422" w:type="dxa"/>
          </w:tcPr>
          <w:p w:rsidR="004A70A4" w:rsidRPr="008E16EC" w:rsidRDefault="00BA7409" w:rsidP="00C470C7">
            <w:pPr>
              <w:spacing w:before="40"/>
              <w:ind w:right="-46" w:firstLine="0"/>
              <w:jc w:val="center"/>
              <w:rPr>
                <w:rFonts w:ascii="PT Astra Serif" w:hAnsi="PT Astra Serif"/>
              </w:rPr>
            </w:pPr>
            <w:r w:rsidRPr="008E16EC">
              <w:rPr>
                <w:rFonts w:ascii="PT Astra Serif" w:hAnsi="PT Astra Serif"/>
              </w:rPr>
              <w:t>X</w:t>
            </w:r>
          </w:p>
        </w:tc>
        <w:tc>
          <w:tcPr>
            <w:tcW w:w="1275" w:type="dxa"/>
          </w:tcPr>
          <w:p w:rsidR="004A70A4" w:rsidRPr="008E16EC" w:rsidRDefault="004A70A4" w:rsidP="00C470C7">
            <w:pPr>
              <w:spacing w:before="40"/>
              <w:ind w:right="-46" w:firstLine="0"/>
              <w:jc w:val="center"/>
              <w:rPr>
                <w:rFonts w:ascii="PT Astra Serif" w:hAnsi="PT Astra Serif"/>
              </w:rPr>
            </w:pPr>
          </w:p>
        </w:tc>
        <w:tc>
          <w:tcPr>
            <w:tcW w:w="1134" w:type="dxa"/>
          </w:tcPr>
          <w:p w:rsidR="004A70A4" w:rsidRPr="008E16EC" w:rsidRDefault="00BA7409" w:rsidP="00C470C7">
            <w:pPr>
              <w:spacing w:before="40"/>
              <w:ind w:right="-46" w:firstLine="0"/>
              <w:jc w:val="center"/>
              <w:rPr>
                <w:rFonts w:ascii="PT Astra Serif" w:hAnsi="PT Astra Serif"/>
              </w:rPr>
            </w:pPr>
            <w:r w:rsidRPr="008E16EC">
              <w:rPr>
                <w:rFonts w:ascii="PT Astra Serif" w:hAnsi="PT Astra Serif"/>
              </w:rPr>
              <w:t>X</w:t>
            </w:r>
          </w:p>
        </w:tc>
        <w:tc>
          <w:tcPr>
            <w:tcW w:w="1544" w:type="dxa"/>
          </w:tcPr>
          <w:p w:rsidR="004A70A4" w:rsidRPr="008E16EC" w:rsidRDefault="004A70A4" w:rsidP="00C470C7">
            <w:pPr>
              <w:spacing w:before="40"/>
              <w:ind w:right="-46" w:firstLine="0"/>
              <w:jc w:val="center"/>
              <w:rPr>
                <w:rFonts w:ascii="PT Astra Serif" w:hAnsi="PT Astra Serif"/>
              </w:rPr>
            </w:pPr>
          </w:p>
        </w:tc>
        <w:tc>
          <w:tcPr>
            <w:tcW w:w="1150" w:type="dxa"/>
          </w:tcPr>
          <w:p w:rsidR="004A70A4" w:rsidRPr="008E16EC" w:rsidRDefault="00BA7409" w:rsidP="00C470C7">
            <w:pPr>
              <w:spacing w:before="40"/>
              <w:ind w:right="-46"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2.1.2 посещения </w:t>
            </w:r>
            <w:r w:rsidR="006B1C88">
              <w:rPr>
                <w:rFonts w:ascii="PT Astra Serif" w:hAnsi="PT Astra Serif"/>
              </w:rPr>
              <w:br/>
            </w:r>
            <w:r w:rsidRPr="008E16EC">
              <w:rPr>
                <w:rFonts w:ascii="PT Astra Serif" w:hAnsi="PT Astra Serif"/>
              </w:rPr>
              <w:t>в рам</w:t>
            </w:r>
            <w:r w:rsidR="006B1C88">
              <w:rPr>
                <w:rFonts w:ascii="PT Astra Serif" w:hAnsi="PT Astra Serif"/>
              </w:rPr>
              <w:t>ках проведения диспансеризации –</w:t>
            </w:r>
            <w:r w:rsidRPr="008E16EC">
              <w:rPr>
                <w:rFonts w:ascii="PT Astra Serif" w:hAnsi="PT Astra Serif"/>
              </w:rPr>
              <w:t xml:space="preserve"> всего, в том числе:</w:t>
            </w:r>
          </w:p>
        </w:tc>
        <w:tc>
          <w:tcPr>
            <w:tcW w:w="991" w:type="dxa"/>
          </w:tcPr>
          <w:p w:rsidR="004A70A4" w:rsidRPr="008E16EC" w:rsidRDefault="00BA7409" w:rsidP="006B1C88">
            <w:pPr>
              <w:ind w:firstLine="0"/>
              <w:jc w:val="center"/>
              <w:rPr>
                <w:rFonts w:ascii="PT Astra Serif" w:hAnsi="PT Astra Serif"/>
              </w:rPr>
            </w:pPr>
            <w:r w:rsidRPr="008E16EC">
              <w:rPr>
                <w:rFonts w:ascii="PT Astra Serif" w:hAnsi="PT Astra Serif"/>
              </w:rPr>
              <w:t>49.2</w:t>
            </w:r>
          </w:p>
        </w:tc>
        <w:tc>
          <w:tcPr>
            <w:tcW w:w="1297" w:type="dxa"/>
          </w:tcPr>
          <w:p w:rsidR="004A70A4" w:rsidRPr="008E16EC" w:rsidRDefault="006B1C88" w:rsidP="006B1C88">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Pr>
          <w:p w:rsidR="004A70A4" w:rsidRPr="008E16EC" w:rsidRDefault="004A70A4" w:rsidP="006B1C88">
            <w:pPr>
              <w:ind w:firstLine="0"/>
              <w:jc w:val="center"/>
              <w:rPr>
                <w:rFonts w:ascii="PT Astra Serif" w:hAnsi="PT Astra Serif"/>
              </w:rPr>
            </w:pPr>
          </w:p>
        </w:tc>
        <w:tc>
          <w:tcPr>
            <w:tcW w:w="1712" w:type="dxa"/>
          </w:tcPr>
          <w:p w:rsidR="004A70A4" w:rsidRPr="008E16EC" w:rsidRDefault="004A70A4" w:rsidP="006B1C88">
            <w:pPr>
              <w:ind w:firstLine="0"/>
              <w:jc w:val="center"/>
              <w:rPr>
                <w:rFonts w:ascii="PT Astra Serif" w:hAnsi="PT Astra Serif"/>
              </w:rPr>
            </w:pPr>
          </w:p>
        </w:tc>
        <w:tc>
          <w:tcPr>
            <w:tcW w:w="1422" w:type="dxa"/>
          </w:tcPr>
          <w:p w:rsidR="004A70A4" w:rsidRPr="008E16EC" w:rsidRDefault="00BA7409" w:rsidP="006B1C88">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4A70A4" w:rsidP="006B1C88">
            <w:pPr>
              <w:ind w:firstLine="0"/>
              <w:jc w:val="center"/>
              <w:rPr>
                <w:rFonts w:ascii="PT Astra Serif" w:hAnsi="PT Astra Serif"/>
              </w:rPr>
            </w:pPr>
          </w:p>
        </w:tc>
        <w:tc>
          <w:tcPr>
            <w:tcW w:w="1134" w:type="dxa"/>
          </w:tcPr>
          <w:p w:rsidR="004A70A4" w:rsidRPr="008E16EC" w:rsidRDefault="00BA7409" w:rsidP="006B1C88">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4A70A4" w:rsidP="006B1C88">
            <w:pPr>
              <w:ind w:firstLine="0"/>
              <w:jc w:val="center"/>
              <w:rPr>
                <w:rFonts w:ascii="PT Astra Serif" w:hAnsi="PT Astra Serif"/>
              </w:rPr>
            </w:pPr>
          </w:p>
        </w:tc>
        <w:tc>
          <w:tcPr>
            <w:tcW w:w="1150" w:type="dxa"/>
          </w:tcPr>
          <w:p w:rsidR="004A70A4" w:rsidRPr="008E16EC" w:rsidRDefault="00BA7409" w:rsidP="006B1C88">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2.1.2.1 для проведения углубленной диспансеризации </w:t>
            </w:r>
          </w:p>
        </w:tc>
        <w:tc>
          <w:tcPr>
            <w:tcW w:w="991" w:type="dxa"/>
          </w:tcPr>
          <w:p w:rsidR="004A70A4" w:rsidRPr="008E16EC" w:rsidRDefault="00BA7409" w:rsidP="006B1C88">
            <w:pPr>
              <w:ind w:firstLine="0"/>
              <w:jc w:val="center"/>
              <w:rPr>
                <w:rFonts w:ascii="PT Astra Serif" w:hAnsi="PT Astra Serif"/>
              </w:rPr>
            </w:pPr>
            <w:r w:rsidRPr="008E16EC">
              <w:rPr>
                <w:rFonts w:ascii="PT Astra Serif" w:hAnsi="PT Astra Serif"/>
              </w:rPr>
              <w:t>49.2.1</w:t>
            </w:r>
          </w:p>
        </w:tc>
        <w:tc>
          <w:tcPr>
            <w:tcW w:w="1297" w:type="dxa"/>
          </w:tcPr>
          <w:p w:rsidR="004A70A4" w:rsidRPr="008E16EC" w:rsidRDefault="006B1C88" w:rsidP="006B1C88">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Pr>
          <w:p w:rsidR="004A70A4" w:rsidRPr="008E16EC" w:rsidRDefault="004A70A4" w:rsidP="006B1C88">
            <w:pPr>
              <w:ind w:firstLine="0"/>
              <w:jc w:val="center"/>
              <w:rPr>
                <w:rFonts w:ascii="PT Astra Serif" w:hAnsi="PT Astra Serif"/>
              </w:rPr>
            </w:pPr>
          </w:p>
        </w:tc>
        <w:tc>
          <w:tcPr>
            <w:tcW w:w="1712" w:type="dxa"/>
          </w:tcPr>
          <w:p w:rsidR="004A70A4" w:rsidRPr="008E16EC" w:rsidRDefault="004A70A4" w:rsidP="006B1C88">
            <w:pPr>
              <w:ind w:firstLine="0"/>
              <w:jc w:val="center"/>
              <w:rPr>
                <w:rFonts w:ascii="PT Astra Serif" w:hAnsi="PT Astra Serif"/>
              </w:rPr>
            </w:pPr>
          </w:p>
        </w:tc>
        <w:tc>
          <w:tcPr>
            <w:tcW w:w="1422" w:type="dxa"/>
          </w:tcPr>
          <w:p w:rsidR="004A70A4" w:rsidRPr="008E16EC" w:rsidRDefault="00BA7409" w:rsidP="006B1C88">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4A70A4" w:rsidP="006B1C88">
            <w:pPr>
              <w:ind w:firstLine="0"/>
              <w:jc w:val="center"/>
              <w:rPr>
                <w:rFonts w:ascii="PT Astra Serif" w:hAnsi="PT Astra Serif"/>
              </w:rPr>
            </w:pPr>
          </w:p>
        </w:tc>
        <w:tc>
          <w:tcPr>
            <w:tcW w:w="1134" w:type="dxa"/>
          </w:tcPr>
          <w:p w:rsidR="004A70A4" w:rsidRPr="008E16EC" w:rsidRDefault="00BA7409" w:rsidP="006B1C88">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4A70A4" w:rsidP="006B1C88">
            <w:pPr>
              <w:ind w:firstLine="0"/>
              <w:jc w:val="center"/>
              <w:rPr>
                <w:rFonts w:ascii="PT Astra Serif" w:hAnsi="PT Astra Serif"/>
              </w:rPr>
            </w:pPr>
          </w:p>
        </w:tc>
        <w:tc>
          <w:tcPr>
            <w:tcW w:w="1150" w:type="dxa"/>
          </w:tcPr>
          <w:p w:rsidR="004A70A4" w:rsidRPr="008E16EC" w:rsidRDefault="00BA7409" w:rsidP="006B1C88">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2.1.3 диспансеризация для оценки репродуктивного здоровья женщин и мужчин</w:t>
            </w:r>
          </w:p>
        </w:tc>
        <w:tc>
          <w:tcPr>
            <w:tcW w:w="991" w:type="dxa"/>
          </w:tcPr>
          <w:p w:rsidR="004A70A4" w:rsidRPr="008E16EC" w:rsidRDefault="00BA7409" w:rsidP="006B1C88">
            <w:pPr>
              <w:ind w:firstLine="0"/>
              <w:jc w:val="center"/>
              <w:rPr>
                <w:rFonts w:ascii="PT Astra Serif" w:hAnsi="PT Astra Serif"/>
              </w:rPr>
            </w:pPr>
            <w:r w:rsidRPr="008E16EC">
              <w:rPr>
                <w:rFonts w:ascii="PT Astra Serif" w:hAnsi="PT Astra Serif"/>
              </w:rPr>
              <w:t>49.3</w:t>
            </w:r>
          </w:p>
        </w:tc>
        <w:tc>
          <w:tcPr>
            <w:tcW w:w="1297" w:type="dxa"/>
          </w:tcPr>
          <w:p w:rsidR="004A70A4" w:rsidRPr="008E16EC" w:rsidRDefault="006B1C88" w:rsidP="006B1C88">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Pr>
          <w:p w:rsidR="004A70A4" w:rsidRPr="008E16EC" w:rsidRDefault="004A70A4" w:rsidP="006B1C88">
            <w:pPr>
              <w:ind w:firstLine="0"/>
              <w:jc w:val="center"/>
              <w:rPr>
                <w:rFonts w:ascii="PT Astra Serif" w:hAnsi="PT Astra Serif"/>
              </w:rPr>
            </w:pPr>
          </w:p>
        </w:tc>
        <w:tc>
          <w:tcPr>
            <w:tcW w:w="1712" w:type="dxa"/>
          </w:tcPr>
          <w:p w:rsidR="004A70A4" w:rsidRPr="008E16EC" w:rsidRDefault="004A70A4" w:rsidP="006B1C88">
            <w:pPr>
              <w:ind w:firstLine="0"/>
              <w:jc w:val="center"/>
              <w:rPr>
                <w:rFonts w:ascii="PT Astra Serif" w:hAnsi="PT Astra Serif"/>
              </w:rPr>
            </w:pPr>
          </w:p>
        </w:tc>
        <w:tc>
          <w:tcPr>
            <w:tcW w:w="1422" w:type="dxa"/>
          </w:tcPr>
          <w:p w:rsidR="004A70A4" w:rsidRPr="008E16EC" w:rsidRDefault="00BA7409" w:rsidP="006B1C88">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4A70A4" w:rsidP="006B1C88">
            <w:pPr>
              <w:ind w:firstLine="0"/>
              <w:jc w:val="center"/>
              <w:rPr>
                <w:rFonts w:ascii="PT Astra Serif" w:hAnsi="PT Astra Serif"/>
              </w:rPr>
            </w:pPr>
          </w:p>
        </w:tc>
        <w:tc>
          <w:tcPr>
            <w:tcW w:w="1134" w:type="dxa"/>
          </w:tcPr>
          <w:p w:rsidR="004A70A4" w:rsidRPr="008E16EC" w:rsidRDefault="00BA7409" w:rsidP="006B1C88">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4A70A4" w:rsidP="006B1C88">
            <w:pPr>
              <w:ind w:firstLine="0"/>
              <w:jc w:val="center"/>
              <w:rPr>
                <w:rFonts w:ascii="PT Astra Serif" w:hAnsi="PT Astra Serif"/>
              </w:rPr>
            </w:pPr>
          </w:p>
        </w:tc>
        <w:tc>
          <w:tcPr>
            <w:tcW w:w="1150" w:type="dxa"/>
          </w:tcPr>
          <w:p w:rsidR="004A70A4" w:rsidRPr="008E16EC" w:rsidRDefault="00BA7409" w:rsidP="006B1C88">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женщины</w:t>
            </w:r>
          </w:p>
        </w:tc>
        <w:tc>
          <w:tcPr>
            <w:tcW w:w="991" w:type="dxa"/>
          </w:tcPr>
          <w:p w:rsidR="004A70A4" w:rsidRPr="008E16EC" w:rsidRDefault="00BA7409" w:rsidP="006B1C88">
            <w:pPr>
              <w:ind w:firstLine="0"/>
              <w:jc w:val="center"/>
              <w:rPr>
                <w:rFonts w:ascii="PT Astra Serif" w:hAnsi="PT Astra Serif"/>
              </w:rPr>
            </w:pPr>
            <w:r w:rsidRPr="008E16EC">
              <w:rPr>
                <w:rFonts w:ascii="PT Astra Serif" w:hAnsi="PT Astra Serif"/>
              </w:rPr>
              <w:t>49.3.1</w:t>
            </w:r>
          </w:p>
        </w:tc>
        <w:tc>
          <w:tcPr>
            <w:tcW w:w="1297" w:type="dxa"/>
          </w:tcPr>
          <w:p w:rsidR="004A70A4" w:rsidRPr="008E16EC" w:rsidRDefault="006B1C88" w:rsidP="006B1C88">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Pr>
          <w:p w:rsidR="004A70A4" w:rsidRPr="008E16EC" w:rsidRDefault="004A70A4" w:rsidP="006B1C88">
            <w:pPr>
              <w:ind w:firstLine="0"/>
              <w:jc w:val="center"/>
              <w:rPr>
                <w:rFonts w:ascii="PT Astra Serif" w:hAnsi="PT Astra Serif"/>
              </w:rPr>
            </w:pPr>
          </w:p>
        </w:tc>
        <w:tc>
          <w:tcPr>
            <w:tcW w:w="1712" w:type="dxa"/>
          </w:tcPr>
          <w:p w:rsidR="004A70A4" w:rsidRPr="008E16EC" w:rsidRDefault="004A70A4" w:rsidP="006B1C88">
            <w:pPr>
              <w:ind w:firstLine="0"/>
              <w:jc w:val="center"/>
              <w:rPr>
                <w:rFonts w:ascii="PT Astra Serif" w:hAnsi="PT Astra Serif"/>
              </w:rPr>
            </w:pPr>
          </w:p>
        </w:tc>
        <w:tc>
          <w:tcPr>
            <w:tcW w:w="1422" w:type="dxa"/>
          </w:tcPr>
          <w:p w:rsidR="004A70A4" w:rsidRPr="008E16EC" w:rsidRDefault="00BA7409" w:rsidP="006B1C88">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4A70A4" w:rsidP="006B1C88">
            <w:pPr>
              <w:ind w:firstLine="0"/>
              <w:jc w:val="center"/>
              <w:rPr>
                <w:rFonts w:ascii="PT Astra Serif" w:hAnsi="PT Astra Serif"/>
              </w:rPr>
            </w:pPr>
          </w:p>
        </w:tc>
        <w:tc>
          <w:tcPr>
            <w:tcW w:w="1134" w:type="dxa"/>
          </w:tcPr>
          <w:p w:rsidR="004A70A4" w:rsidRPr="008E16EC" w:rsidRDefault="00BA7409" w:rsidP="006B1C88">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4A70A4" w:rsidP="006B1C88">
            <w:pPr>
              <w:ind w:firstLine="0"/>
              <w:jc w:val="center"/>
              <w:rPr>
                <w:rFonts w:ascii="PT Astra Serif" w:hAnsi="PT Astra Serif"/>
              </w:rPr>
            </w:pPr>
          </w:p>
        </w:tc>
        <w:tc>
          <w:tcPr>
            <w:tcW w:w="1150" w:type="dxa"/>
          </w:tcPr>
          <w:p w:rsidR="004A70A4" w:rsidRPr="008E16EC" w:rsidRDefault="00BA7409" w:rsidP="006B1C88">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мужчины</w:t>
            </w:r>
          </w:p>
        </w:tc>
        <w:tc>
          <w:tcPr>
            <w:tcW w:w="991" w:type="dxa"/>
          </w:tcPr>
          <w:p w:rsidR="004A70A4" w:rsidRPr="008E16EC" w:rsidRDefault="00BA7409" w:rsidP="006B1C88">
            <w:pPr>
              <w:ind w:firstLine="0"/>
              <w:jc w:val="center"/>
              <w:rPr>
                <w:rFonts w:ascii="PT Astra Serif" w:hAnsi="PT Astra Serif"/>
              </w:rPr>
            </w:pPr>
            <w:r w:rsidRPr="008E16EC">
              <w:rPr>
                <w:rFonts w:ascii="PT Astra Serif" w:hAnsi="PT Astra Serif"/>
              </w:rPr>
              <w:t>49.3.2</w:t>
            </w:r>
          </w:p>
        </w:tc>
        <w:tc>
          <w:tcPr>
            <w:tcW w:w="1297" w:type="dxa"/>
          </w:tcPr>
          <w:p w:rsidR="004A70A4" w:rsidRPr="008E16EC" w:rsidRDefault="006B1C88" w:rsidP="006B1C88">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Pr>
          <w:p w:rsidR="004A70A4" w:rsidRPr="008E16EC" w:rsidRDefault="004A70A4" w:rsidP="006B1C88">
            <w:pPr>
              <w:ind w:firstLine="0"/>
              <w:jc w:val="center"/>
              <w:rPr>
                <w:rFonts w:ascii="PT Astra Serif" w:hAnsi="PT Astra Serif"/>
              </w:rPr>
            </w:pPr>
          </w:p>
        </w:tc>
        <w:tc>
          <w:tcPr>
            <w:tcW w:w="1712" w:type="dxa"/>
          </w:tcPr>
          <w:p w:rsidR="004A70A4" w:rsidRPr="008E16EC" w:rsidRDefault="004A70A4" w:rsidP="006B1C88">
            <w:pPr>
              <w:ind w:firstLine="0"/>
              <w:jc w:val="center"/>
              <w:rPr>
                <w:rFonts w:ascii="PT Astra Serif" w:hAnsi="PT Astra Serif"/>
              </w:rPr>
            </w:pPr>
          </w:p>
        </w:tc>
        <w:tc>
          <w:tcPr>
            <w:tcW w:w="1422" w:type="dxa"/>
          </w:tcPr>
          <w:p w:rsidR="004A70A4" w:rsidRPr="008E16EC" w:rsidRDefault="00BA7409" w:rsidP="006B1C88">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4A70A4" w:rsidP="006B1C88">
            <w:pPr>
              <w:ind w:firstLine="0"/>
              <w:jc w:val="center"/>
              <w:rPr>
                <w:rFonts w:ascii="PT Astra Serif" w:hAnsi="PT Astra Serif"/>
              </w:rPr>
            </w:pPr>
          </w:p>
        </w:tc>
        <w:tc>
          <w:tcPr>
            <w:tcW w:w="1134" w:type="dxa"/>
          </w:tcPr>
          <w:p w:rsidR="004A70A4" w:rsidRPr="008E16EC" w:rsidRDefault="00BA7409" w:rsidP="006B1C88">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4A70A4" w:rsidP="006B1C88">
            <w:pPr>
              <w:ind w:firstLine="0"/>
              <w:jc w:val="center"/>
              <w:rPr>
                <w:rFonts w:ascii="PT Astra Serif" w:hAnsi="PT Astra Serif"/>
              </w:rPr>
            </w:pPr>
          </w:p>
        </w:tc>
        <w:tc>
          <w:tcPr>
            <w:tcW w:w="1150" w:type="dxa"/>
          </w:tcPr>
          <w:p w:rsidR="004A70A4" w:rsidRPr="008E16EC" w:rsidRDefault="00BA7409" w:rsidP="006B1C88">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2.1.4 посещения </w:t>
            </w:r>
            <w:r w:rsidR="006B1C88">
              <w:rPr>
                <w:rFonts w:ascii="PT Astra Serif" w:hAnsi="PT Astra Serif"/>
              </w:rPr>
              <w:br/>
            </w:r>
            <w:r w:rsidRPr="008E16EC">
              <w:rPr>
                <w:rFonts w:ascii="PT Astra Serif" w:hAnsi="PT Astra Serif"/>
              </w:rPr>
              <w:t xml:space="preserve">с иными целями </w:t>
            </w:r>
          </w:p>
        </w:tc>
        <w:tc>
          <w:tcPr>
            <w:tcW w:w="991" w:type="dxa"/>
          </w:tcPr>
          <w:p w:rsidR="004A70A4" w:rsidRPr="008E16EC" w:rsidRDefault="00BA7409" w:rsidP="006B1C88">
            <w:pPr>
              <w:ind w:firstLine="0"/>
              <w:jc w:val="center"/>
              <w:rPr>
                <w:rFonts w:ascii="PT Astra Serif" w:hAnsi="PT Astra Serif"/>
              </w:rPr>
            </w:pPr>
            <w:r w:rsidRPr="008E16EC">
              <w:rPr>
                <w:rFonts w:ascii="PT Astra Serif" w:hAnsi="PT Astra Serif"/>
              </w:rPr>
              <w:t>49.4</w:t>
            </w:r>
          </w:p>
        </w:tc>
        <w:tc>
          <w:tcPr>
            <w:tcW w:w="1297" w:type="dxa"/>
          </w:tcPr>
          <w:p w:rsidR="004A70A4" w:rsidRPr="008E16EC" w:rsidRDefault="006B1C88" w:rsidP="006B1C88">
            <w:pPr>
              <w:ind w:firstLine="0"/>
              <w:jc w:val="center"/>
              <w:rPr>
                <w:rFonts w:ascii="PT Astra Serif" w:hAnsi="PT Astra Serif"/>
              </w:rPr>
            </w:pPr>
            <w:r>
              <w:rPr>
                <w:rFonts w:ascii="PT Astra Serif" w:hAnsi="PT Astra Serif"/>
              </w:rPr>
              <w:t>п</w:t>
            </w:r>
            <w:r w:rsidR="00BA7409" w:rsidRPr="008E16EC">
              <w:rPr>
                <w:rFonts w:ascii="PT Astra Serif" w:hAnsi="PT Astra Serif"/>
              </w:rPr>
              <w:t>осеще</w:t>
            </w:r>
            <w:r>
              <w:rPr>
                <w:rFonts w:ascii="PT Astra Serif" w:hAnsi="PT Astra Serif"/>
              </w:rPr>
              <w:t>-</w:t>
            </w:r>
            <w:r w:rsidR="00BA7409" w:rsidRPr="008E16EC">
              <w:rPr>
                <w:rFonts w:ascii="PT Astra Serif" w:hAnsi="PT Astra Serif"/>
              </w:rPr>
              <w:t>ние</w:t>
            </w:r>
          </w:p>
        </w:tc>
        <w:tc>
          <w:tcPr>
            <w:tcW w:w="1806" w:type="dxa"/>
          </w:tcPr>
          <w:p w:rsidR="004A70A4" w:rsidRPr="008E16EC" w:rsidRDefault="004A70A4" w:rsidP="006B1C88">
            <w:pPr>
              <w:ind w:firstLine="0"/>
              <w:jc w:val="center"/>
              <w:rPr>
                <w:rFonts w:ascii="PT Astra Serif" w:hAnsi="PT Astra Serif"/>
              </w:rPr>
            </w:pPr>
          </w:p>
        </w:tc>
        <w:tc>
          <w:tcPr>
            <w:tcW w:w="1712" w:type="dxa"/>
          </w:tcPr>
          <w:p w:rsidR="004A70A4" w:rsidRPr="008E16EC" w:rsidRDefault="004A70A4" w:rsidP="006B1C88">
            <w:pPr>
              <w:ind w:firstLine="0"/>
              <w:jc w:val="center"/>
              <w:rPr>
                <w:rFonts w:ascii="PT Astra Serif" w:hAnsi="PT Astra Serif"/>
              </w:rPr>
            </w:pPr>
          </w:p>
        </w:tc>
        <w:tc>
          <w:tcPr>
            <w:tcW w:w="1422" w:type="dxa"/>
          </w:tcPr>
          <w:p w:rsidR="004A70A4" w:rsidRPr="008E16EC" w:rsidRDefault="00BA7409" w:rsidP="006B1C88">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4A70A4" w:rsidP="006B1C88">
            <w:pPr>
              <w:ind w:firstLine="0"/>
              <w:jc w:val="center"/>
              <w:rPr>
                <w:rFonts w:ascii="PT Astra Serif" w:hAnsi="PT Astra Serif"/>
              </w:rPr>
            </w:pPr>
          </w:p>
        </w:tc>
        <w:tc>
          <w:tcPr>
            <w:tcW w:w="1134" w:type="dxa"/>
          </w:tcPr>
          <w:p w:rsidR="004A70A4" w:rsidRPr="008E16EC" w:rsidRDefault="00BA7409" w:rsidP="006B1C88">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4A70A4" w:rsidP="006B1C88">
            <w:pPr>
              <w:ind w:firstLine="0"/>
              <w:jc w:val="center"/>
              <w:rPr>
                <w:rFonts w:ascii="PT Astra Serif" w:hAnsi="PT Astra Serif"/>
              </w:rPr>
            </w:pPr>
          </w:p>
        </w:tc>
        <w:tc>
          <w:tcPr>
            <w:tcW w:w="1150" w:type="dxa"/>
          </w:tcPr>
          <w:p w:rsidR="004A70A4" w:rsidRPr="008E16EC" w:rsidRDefault="00BA7409" w:rsidP="006B1C88">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2.1.5 посещения по неотложной помощи</w:t>
            </w:r>
          </w:p>
        </w:tc>
        <w:tc>
          <w:tcPr>
            <w:tcW w:w="991" w:type="dxa"/>
          </w:tcPr>
          <w:p w:rsidR="004A70A4" w:rsidRPr="008E16EC" w:rsidRDefault="00BA7409" w:rsidP="006B1C88">
            <w:pPr>
              <w:ind w:firstLine="0"/>
              <w:jc w:val="center"/>
              <w:rPr>
                <w:rFonts w:ascii="PT Astra Serif" w:hAnsi="PT Astra Serif"/>
              </w:rPr>
            </w:pPr>
            <w:r w:rsidRPr="008E16EC">
              <w:rPr>
                <w:rFonts w:ascii="PT Astra Serif" w:hAnsi="PT Astra Serif"/>
              </w:rPr>
              <w:t>49.5</w:t>
            </w:r>
          </w:p>
        </w:tc>
        <w:tc>
          <w:tcPr>
            <w:tcW w:w="1297" w:type="dxa"/>
          </w:tcPr>
          <w:p w:rsidR="004A70A4" w:rsidRPr="008E16EC" w:rsidRDefault="006B1C88" w:rsidP="006B1C88">
            <w:pPr>
              <w:ind w:firstLine="0"/>
              <w:jc w:val="center"/>
              <w:rPr>
                <w:rFonts w:ascii="PT Astra Serif" w:hAnsi="PT Astra Serif"/>
              </w:rPr>
            </w:pPr>
            <w:r>
              <w:rPr>
                <w:rFonts w:ascii="PT Astra Serif" w:hAnsi="PT Astra Serif"/>
              </w:rPr>
              <w:t>п</w:t>
            </w:r>
            <w:r w:rsidR="00BA7409" w:rsidRPr="008E16EC">
              <w:rPr>
                <w:rFonts w:ascii="PT Astra Serif" w:hAnsi="PT Astra Serif"/>
              </w:rPr>
              <w:t>осеще</w:t>
            </w:r>
            <w:r>
              <w:rPr>
                <w:rFonts w:ascii="PT Astra Serif" w:hAnsi="PT Astra Serif"/>
              </w:rPr>
              <w:t>-</w:t>
            </w:r>
            <w:r w:rsidR="00BA7409" w:rsidRPr="008E16EC">
              <w:rPr>
                <w:rFonts w:ascii="PT Astra Serif" w:hAnsi="PT Astra Serif"/>
              </w:rPr>
              <w:t>ние</w:t>
            </w:r>
          </w:p>
        </w:tc>
        <w:tc>
          <w:tcPr>
            <w:tcW w:w="1806" w:type="dxa"/>
          </w:tcPr>
          <w:p w:rsidR="004A70A4" w:rsidRPr="008E16EC" w:rsidRDefault="004A70A4" w:rsidP="006B1C88">
            <w:pPr>
              <w:ind w:firstLine="0"/>
              <w:jc w:val="center"/>
              <w:rPr>
                <w:rFonts w:ascii="PT Astra Serif" w:hAnsi="PT Astra Serif"/>
              </w:rPr>
            </w:pPr>
          </w:p>
        </w:tc>
        <w:tc>
          <w:tcPr>
            <w:tcW w:w="1712" w:type="dxa"/>
          </w:tcPr>
          <w:p w:rsidR="004A70A4" w:rsidRPr="008E16EC" w:rsidRDefault="004A70A4" w:rsidP="006B1C88">
            <w:pPr>
              <w:ind w:firstLine="0"/>
              <w:jc w:val="center"/>
              <w:rPr>
                <w:rFonts w:ascii="PT Astra Serif" w:hAnsi="PT Astra Serif"/>
              </w:rPr>
            </w:pPr>
          </w:p>
        </w:tc>
        <w:tc>
          <w:tcPr>
            <w:tcW w:w="1422" w:type="dxa"/>
          </w:tcPr>
          <w:p w:rsidR="004A70A4" w:rsidRPr="008E16EC" w:rsidRDefault="00BA7409" w:rsidP="006B1C88">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4A70A4" w:rsidP="006B1C88">
            <w:pPr>
              <w:ind w:firstLine="0"/>
              <w:jc w:val="center"/>
              <w:rPr>
                <w:rFonts w:ascii="PT Astra Serif" w:hAnsi="PT Astra Serif"/>
              </w:rPr>
            </w:pPr>
          </w:p>
        </w:tc>
        <w:tc>
          <w:tcPr>
            <w:tcW w:w="1134" w:type="dxa"/>
          </w:tcPr>
          <w:p w:rsidR="004A70A4" w:rsidRPr="008E16EC" w:rsidRDefault="00BA7409" w:rsidP="006B1C88">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4A70A4" w:rsidP="006B1C88">
            <w:pPr>
              <w:ind w:firstLine="0"/>
              <w:jc w:val="center"/>
              <w:rPr>
                <w:rFonts w:ascii="PT Astra Serif" w:hAnsi="PT Astra Serif"/>
              </w:rPr>
            </w:pPr>
          </w:p>
        </w:tc>
        <w:tc>
          <w:tcPr>
            <w:tcW w:w="1150" w:type="dxa"/>
          </w:tcPr>
          <w:p w:rsidR="004A70A4" w:rsidRPr="008E16EC" w:rsidRDefault="00BA7409" w:rsidP="006B1C88">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2.1.6 обращения в связи с заболеваниями, всего, из них:</w:t>
            </w:r>
          </w:p>
        </w:tc>
        <w:tc>
          <w:tcPr>
            <w:tcW w:w="991" w:type="dxa"/>
          </w:tcPr>
          <w:p w:rsidR="004A70A4" w:rsidRPr="008E16EC" w:rsidRDefault="00BA7409" w:rsidP="006B1C88">
            <w:pPr>
              <w:ind w:firstLine="0"/>
              <w:jc w:val="center"/>
              <w:rPr>
                <w:rFonts w:ascii="PT Astra Serif" w:hAnsi="PT Astra Serif"/>
              </w:rPr>
            </w:pPr>
            <w:r w:rsidRPr="008E16EC">
              <w:rPr>
                <w:rFonts w:ascii="PT Astra Serif" w:hAnsi="PT Astra Serif"/>
              </w:rPr>
              <w:t>49.6</w:t>
            </w:r>
          </w:p>
        </w:tc>
        <w:tc>
          <w:tcPr>
            <w:tcW w:w="1297" w:type="dxa"/>
          </w:tcPr>
          <w:p w:rsidR="004A70A4" w:rsidRPr="008E16EC" w:rsidRDefault="006B1C88" w:rsidP="006B1C88">
            <w:pPr>
              <w:ind w:firstLine="0"/>
              <w:jc w:val="center"/>
              <w:rPr>
                <w:rFonts w:ascii="PT Astra Serif" w:hAnsi="PT Astra Serif"/>
              </w:rPr>
            </w:pPr>
            <w:r>
              <w:rPr>
                <w:rFonts w:ascii="PT Astra Serif" w:hAnsi="PT Astra Serif"/>
              </w:rPr>
              <w:t>о</w:t>
            </w:r>
            <w:r w:rsidR="00BA7409" w:rsidRPr="008E16EC">
              <w:rPr>
                <w:rFonts w:ascii="PT Astra Serif" w:hAnsi="PT Astra Serif"/>
              </w:rPr>
              <w:t>браще</w:t>
            </w:r>
            <w:r>
              <w:rPr>
                <w:rFonts w:ascii="PT Astra Serif" w:hAnsi="PT Astra Serif"/>
              </w:rPr>
              <w:t>-</w:t>
            </w:r>
            <w:r w:rsidR="00BA7409" w:rsidRPr="008E16EC">
              <w:rPr>
                <w:rFonts w:ascii="PT Astra Serif" w:hAnsi="PT Astra Serif"/>
              </w:rPr>
              <w:t>ние</w:t>
            </w:r>
          </w:p>
        </w:tc>
        <w:tc>
          <w:tcPr>
            <w:tcW w:w="1806" w:type="dxa"/>
          </w:tcPr>
          <w:p w:rsidR="004A70A4" w:rsidRPr="008E16EC" w:rsidRDefault="004A70A4" w:rsidP="006B1C88">
            <w:pPr>
              <w:ind w:firstLine="0"/>
              <w:jc w:val="center"/>
              <w:rPr>
                <w:rFonts w:ascii="PT Astra Serif" w:hAnsi="PT Astra Serif"/>
              </w:rPr>
            </w:pPr>
          </w:p>
        </w:tc>
        <w:tc>
          <w:tcPr>
            <w:tcW w:w="1712" w:type="dxa"/>
          </w:tcPr>
          <w:p w:rsidR="004A70A4" w:rsidRPr="008E16EC" w:rsidRDefault="004A70A4" w:rsidP="006B1C88">
            <w:pPr>
              <w:ind w:firstLine="0"/>
              <w:jc w:val="center"/>
              <w:rPr>
                <w:rFonts w:ascii="PT Astra Serif" w:hAnsi="PT Astra Serif"/>
              </w:rPr>
            </w:pPr>
          </w:p>
        </w:tc>
        <w:tc>
          <w:tcPr>
            <w:tcW w:w="1422" w:type="dxa"/>
          </w:tcPr>
          <w:p w:rsidR="004A70A4" w:rsidRPr="008E16EC" w:rsidRDefault="00BA7409" w:rsidP="006B1C88">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4A70A4" w:rsidP="006B1C88">
            <w:pPr>
              <w:ind w:firstLine="0"/>
              <w:jc w:val="center"/>
              <w:rPr>
                <w:rFonts w:ascii="PT Astra Serif" w:hAnsi="PT Astra Serif"/>
              </w:rPr>
            </w:pPr>
          </w:p>
        </w:tc>
        <w:tc>
          <w:tcPr>
            <w:tcW w:w="1134" w:type="dxa"/>
          </w:tcPr>
          <w:p w:rsidR="004A70A4" w:rsidRPr="008E16EC" w:rsidRDefault="00BA7409" w:rsidP="006B1C88">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4A70A4" w:rsidP="006B1C88">
            <w:pPr>
              <w:ind w:firstLine="0"/>
              <w:jc w:val="center"/>
              <w:rPr>
                <w:rFonts w:ascii="PT Astra Serif" w:hAnsi="PT Astra Serif"/>
              </w:rPr>
            </w:pPr>
          </w:p>
        </w:tc>
        <w:tc>
          <w:tcPr>
            <w:tcW w:w="1150" w:type="dxa"/>
          </w:tcPr>
          <w:p w:rsidR="004A70A4" w:rsidRPr="008E16EC" w:rsidRDefault="00BA7409" w:rsidP="006B1C88">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2.1.6.1. консультация </w:t>
            </w:r>
            <w:r w:rsidR="006B1C88">
              <w:rPr>
                <w:rFonts w:ascii="PT Astra Serif" w:hAnsi="PT Astra Serif"/>
              </w:rPr>
              <w:br/>
            </w:r>
            <w:r w:rsidRPr="008E16EC">
              <w:rPr>
                <w:rFonts w:ascii="PT Astra Serif" w:hAnsi="PT Astra Serif"/>
              </w:rPr>
              <w:t>с применением телемедицинских технологий при дистанционном взаимодействии медицинских работников между собой</w:t>
            </w:r>
          </w:p>
        </w:tc>
        <w:tc>
          <w:tcPr>
            <w:tcW w:w="991" w:type="dxa"/>
          </w:tcPr>
          <w:p w:rsidR="004A70A4" w:rsidRPr="008E16EC" w:rsidRDefault="00BA7409" w:rsidP="006B1C88">
            <w:pPr>
              <w:ind w:firstLine="0"/>
              <w:jc w:val="center"/>
              <w:rPr>
                <w:rFonts w:ascii="PT Astra Serif" w:hAnsi="PT Astra Serif"/>
              </w:rPr>
            </w:pPr>
            <w:r w:rsidRPr="008E16EC">
              <w:rPr>
                <w:rFonts w:ascii="PT Astra Serif" w:hAnsi="PT Astra Serif"/>
              </w:rPr>
              <w:t>49.6.1</w:t>
            </w:r>
          </w:p>
        </w:tc>
        <w:tc>
          <w:tcPr>
            <w:tcW w:w="1297" w:type="dxa"/>
          </w:tcPr>
          <w:p w:rsidR="004A70A4" w:rsidRPr="008E16EC" w:rsidRDefault="006B1C88" w:rsidP="006B1C88">
            <w:pPr>
              <w:ind w:firstLine="0"/>
              <w:jc w:val="center"/>
              <w:rPr>
                <w:rFonts w:ascii="PT Astra Serif" w:hAnsi="PT Astra Serif"/>
              </w:rPr>
            </w:pPr>
            <w:r>
              <w:rPr>
                <w:rFonts w:ascii="PT Astra Serif" w:hAnsi="PT Astra Serif"/>
              </w:rPr>
              <w:t>к</w:t>
            </w:r>
            <w:r w:rsidR="00BA7409" w:rsidRPr="008E16EC">
              <w:rPr>
                <w:rFonts w:ascii="PT Astra Serif" w:hAnsi="PT Astra Serif"/>
              </w:rPr>
              <w:t>онсуль</w:t>
            </w:r>
            <w:r>
              <w:rPr>
                <w:rFonts w:ascii="PT Astra Serif" w:hAnsi="PT Astra Serif"/>
              </w:rPr>
              <w:t>-</w:t>
            </w:r>
            <w:r w:rsidR="00BA7409" w:rsidRPr="008E16EC">
              <w:rPr>
                <w:rFonts w:ascii="PT Astra Serif" w:hAnsi="PT Astra Serif"/>
              </w:rPr>
              <w:t>тация</w:t>
            </w:r>
          </w:p>
        </w:tc>
        <w:tc>
          <w:tcPr>
            <w:tcW w:w="1806" w:type="dxa"/>
          </w:tcPr>
          <w:p w:rsidR="004A70A4" w:rsidRPr="008E16EC" w:rsidRDefault="004A70A4" w:rsidP="006B1C88">
            <w:pPr>
              <w:ind w:firstLine="0"/>
              <w:jc w:val="center"/>
              <w:rPr>
                <w:rFonts w:ascii="PT Astra Serif" w:hAnsi="PT Astra Serif"/>
              </w:rPr>
            </w:pPr>
          </w:p>
        </w:tc>
        <w:tc>
          <w:tcPr>
            <w:tcW w:w="1712" w:type="dxa"/>
          </w:tcPr>
          <w:p w:rsidR="004A70A4" w:rsidRPr="008E16EC" w:rsidRDefault="004A70A4" w:rsidP="006B1C88">
            <w:pPr>
              <w:ind w:firstLine="0"/>
              <w:jc w:val="center"/>
              <w:rPr>
                <w:rFonts w:ascii="PT Astra Serif" w:hAnsi="PT Astra Serif"/>
              </w:rPr>
            </w:pPr>
          </w:p>
        </w:tc>
        <w:tc>
          <w:tcPr>
            <w:tcW w:w="1422" w:type="dxa"/>
          </w:tcPr>
          <w:p w:rsidR="004A70A4" w:rsidRPr="008E16EC" w:rsidRDefault="004A70A4" w:rsidP="006B1C88">
            <w:pPr>
              <w:ind w:firstLine="0"/>
              <w:jc w:val="center"/>
              <w:rPr>
                <w:rFonts w:ascii="PT Astra Serif" w:hAnsi="PT Astra Serif"/>
              </w:rPr>
            </w:pPr>
          </w:p>
        </w:tc>
        <w:tc>
          <w:tcPr>
            <w:tcW w:w="1275" w:type="dxa"/>
          </w:tcPr>
          <w:p w:rsidR="004A70A4" w:rsidRPr="008E16EC" w:rsidRDefault="004A70A4" w:rsidP="006B1C88">
            <w:pPr>
              <w:ind w:firstLine="0"/>
              <w:jc w:val="center"/>
              <w:rPr>
                <w:rFonts w:ascii="PT Astra Serif" w:hAnsi="PT Astra Serif"/>
              </w:rPr>
            </w:pPr>
          </w:p>
        </w:tc>
        <w:tc>
          <w:tcPr>
            <w:tcW w:w="1134" w:type="dxa"/>
          </w:tcPr>
          <w:p w:rsidR="004A70A4" w:rsidRPr="008E16EC" w:rsidRDefault="004A70A4" w:rsidP="006B1C88">
            <w:pPr>
              <w:ind w:firstLine="0"/>
              <w:jc w:val="center"/>
              <w:rPr>
                <w:rFonts w:ascii="PT Astra Serif" w:hAnsi="PT Astra Serif"/>
              </w:rPr>
            </w:pPr>
          </w:p>
        </w:tc>
        <w:tc>
          <w:tcPr>
            <w:tcW w:w="1544" w:type="dxa"/>
          </w:tcPr>
          <w:p w:rsidR="004A70A4" w:rsidRPr="008E16EC" w:rsidRDefault="004A70A4" w:rsidP="006B1C88">
            <w:pPr>
              <w:ind w:firstLine="0"/>
              <w:jc w:val="center"/>
              <w:rPr>
                <w:rFonts w:ascii="PT Astra Serif" w:hAnsi="PT Astra Serif"/>
              </w:rPr>
            </w:pPr>
          </w:p>
        </w:tc>
        <w:tc>
          <w:tcPr>
            <w:tcW w:w="1150" w:type="dxa"/>
          </w:tcPr>
          <w:p w:rsidR="004A70A4" w:rsidRPr="008E16EC" w:rsidRDefault="004A70A4" w:rsidP="006B1C88">
            <w:pPr>
              <w:ind w:firstLine="0"/>
              <w:jc w:val="center"/>
              <w:rPr>
                <w:rFonts w:ascii="PT Astra Serif" w:hAnsi="PT Astra Serif"/>
              </w:rPr>
            </w:pP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2.1.6.2 консультация с применением телемедицинских технологий </w:t>
            </w:r>
            <w:r w:rsidR="006B1C88">
              <w:rPr>
                <w:rFonts w:ascii="PT Astra Serif" w:hAnsi="PT Astra Serif"/>
              </w:rPr>
              <w:br/>
            </w:r>
            <w:r w:rsidRPr="008E16EC">
              <w:rPr>
                <w:rFonts w:ascii="PT Astra Serif" w:hAnsi="PT Astra Serif"/>
              </w:rPr>
              <w:t xml:space="preserve">при дистанционном взаимодействии медицинских работников </w:t>
            </w:r>
            <w:r w:rsidR="006B1C88">
              <w:rPr>
                <w:rFonts w:ascii="PT Astra Serif" w:hAnsi="PT Astra Serif"/>
              </w:rPr>
              <w:br/>
            </w:r>
            <w:r w:rsidRPr="008E16EC">
              <w:rPr>
                <w:rFonts w:ascii="PT Astra Serif" w:hAnsi="PT Astra Serif"/>
              </w:rPr>
              <w:t xml:space="preserve">с пациентами </w:t>
            </w:r>
            <w:r w:rsidR="006B1C88">
              <w:rPr>
                <w:rFonts w:ascii="PT Astra Serif" w:hAnsi="PT Astra Serif"/>
              </w:rPr>
              <w:br/>
            </w:r>
            <w:r w:rsidRPr="008E16EC">
              <w:rPr>
                <w:rFonts w:ascii="PT Astra Serif" w:hAnsi="PT Astra Serif"/>
              </w:rPr>
              <w:t>или их законными представителями</w:t>
            </w:r>
          </w:p>
        </w:tc>
        <w:tc>
          <w:tcPr>
            <w:tcW w:w="991" w:type="dxa"/>
          </w:tcPr>
          <w:p w:rsidR="004A70A4" w:rsidRPr="008E16EC" w:rsidRDefault="00BA7409" w:rsidP="006B1C88">
            <w:pPr>
              <w:ind w:firstLine="0"/>
              <w:jc w:val="center"/>
              <w:rPr>
                <w:rFonts w:ascii="PT Astra Serif" w:hAnsi="PT Astra Serif"/>
              </w:rPr>
            </w:pPr>
            <w:r w:rsidRPr="008E16EC">
              <w:rPr>
                <w:rFonts w:ascii="PT Astra Serif" w:hAnsi="PT Astra Serif"/>
              </w:rPr>
              <w:t>49.6.2</w:t>
            </w:r>
          </w:p>
        </w:tc>
        <w:tc>
          <w:tcPr>
            <w:tcW w:w="1297" w:type="dxa"/>
          </w:tcPr>
          <w:p w:rsidR="004A70A4" w:rsidRPr="008E16EC" w:rsidRDefault="006B1C88" w:rsidP="006B1C88">
            <w:pPr>
              <w:ind w:firstLine="0"/>
              <w:jc w:val="center"/>
              <w:rPr>
                <w:rFonts w:ascii="PT Astra Serif" w:hAnsi="PT Astra Serif"/>
              </w:rPr>
            </w:pPr>
            <w:r>
              <w:rPr>
                <w:rFonts w:ascii="PT Astra Serif" w:hAnsi="PT Astra Serif"/>
              </w:rPr>
              <w:t>к</w:t>
            </w:r>
            <w:r w:rsidR="00BA7409" w:rsidRPr="008E16EC">
              <w:rPr>
                <w:rFonts w:ascii="PT Astra Serif" w:hAnsi="PT Astra Serif"/>
              </w:rPr>
              <w:t>онсуль</w:t>
            </w:r>
            <w:r>
              <w:rPr>
                <w:rFonts w:ascii="PT Astra Serif" w:hAnsi="PT Astra Serif"/>
              </w:rPr>
              <w:t>-</w:t>
            </w:r>
            <w:r w:rsidR="00BA7409" w:rsidRPr="008E16EC">
              <w:rPr>
                <w:rFonts w:ascii="PT Astra Serif" w:hAnsi="PT Astra Serif"/>
              </w:rPr>
              <w:t>тация</w:t>
            </w:r>
          </w:p>
        </w:tc>
        <w:tc>
          <w:tcPr>
            <w:tcW w:w="1806" w:type="dxa"/>
          </w:tcPr>
          <w:p w:rsidR="004A70A4" w:rsidRPr="008E16EC" w:rsidRDefault="004A70A4" w:rsidP="006B1C88">
            <w:pPr>
              <w:ind w:firstLine="0"/>
              <w:jc w:val="center"/>
              <w:rPr>
                <w:rFonts w:ascii="PT Astra Serif" w:hAnsi="PT Astra Serif"/>
              </w:rPr>
            </w:pPr>
          </w:p>
        </w:tc>
        <w:tc>
          <w:tcPr>
            <w:tcW w:w="1712" w:type="dxa"/>
          </w:tcPr>
          <w:p w:rsidR="004A70A4" w:rsidRPr="008E16EC" w:rsidRDefault="004A70A4" w:rsidP="006B1C88">
            <w:pPr>
              <w:ind w:firstLine="0"/>
              <w:jc w:val="center"/>
              <w:rPr>
                <w:rFonts w:ascii="PT Astra Serif" w:hAnsi="PT Astra Serif"/>
              </w:rPr>
            </w:pPr>
          </w:p>
        </w:tc>
        <w:tc>
          <w:tcPr>
            <w:tcW w:w="1422" w:type="dxa"/>
          </w:tcPr>
          <w:p w:rsidR="004A70A4" w:rsidRPr="008E16EC" w:rsidRDefault="004A70A4" w:rsidP="006B1C88">
            <w:pPr>
              <w:ind w:firstLine="0"/>
              <w:jc w:val="center"/>
              <w:rPr>
                <w:rFonts w:ascii="PT Astra Serif" w:hAnsi="PT Astra Serif"/>
              </w:rPr>
            </w:pPr>
          </w:p>
        </w:tc>
        <w:tc>
          <w:tcPr>
            <w:tcW w:w="1275" w:type="dxa"/>
          </w:tcPr>
          <w:p w:rsidR="004A70A4" w:rsidRPr="008E16EC" w:rsidRDefault="004A70A4" w:rsidP="006B1C88">
            <w:pPr>
              <w:ind w:firstLine="0"/>
              <w:jc w:val="center"/>
              <w:rPr>
                <w:rFonts w:ascii="PT Astra Serif" w:hAnsi="PT Astra Serif"/>
              </w:rPr>
            </w:pPr>
          </w:p>
        </w:tc>
        <w:tc>
          <w:tcPr>
            <w:tcW w:w="1134" w:type="dxa"/>
          </w:tcPr>
          <w:p w:rsidR="004A70A4" w:rsidRPr="008E16EC" w:rsidRDefault="004A70A4" w:rsidP="006B1C88">
            <w:pPr>
              <w:ind w:firstLine="0"/>
              <w:jc w:val="center"/>
              <w:rPr>
                <w:rFonts w:ascii="PT Astra Serif" w:hAnsi="PT Astra Serif"/>
              </w:rPr>
            </w:pPr>
          </w:p>
        </w:tc>
        <w:tc>
          <w:tcPr>
            <w:tcW w:w="1544" w:type="dxa"/>
          </w:tcPr>
          <w:p w:rsidR="004A70A4" w:rsidRPr="008E16EC" w:rsidRDefault="004A70A4" w:rsidP="006B1C88">
            <w:pPr>
              <w:ind w:firstLine="0"/>
              <w:jc w:val="center"/>
              <w:rPr>
                <w:rFonts w:ascii="PT Astra Serif" w:hAnsi="PT Astra Serif"/>
              </w:rPr>
            </w:pPr>
          </w:p>
        </w:tc>
        <w:tc>
          <w:tcPr>
            <w:tcW w:w="1150" w:type="dxa"/>
          </w:tcPr>
          <w:p w:rsidR="004A70A4" w:rsidRPr="008E16EC" w:rsidRDefault="004A70A4" w:rsidP="006B1C88">
            <w:pPr>
              <w:ind w:firstLine="0"/>
              <w:jc w:val="center"/>
              <w:rPr>
                <w:rFonts w:ascii="PT Astra Serif" w:hAnsi="PT Astra Serif"/>
              </w:rPr>
            </w:pP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2.1.7 проведение отдельных диагностических (лабораторных) исследований (медицинских услуг):</w:t>
            </w:r>
          </w:p>
        </w:tc>
        <w:tc>
          <w:tcPr>
            <w:tcW w:w="991" w:type="dxa"/>
          </w:tcPr>
          <w:p w:rsidR="004A70A4" w:rsidRPr="008E16EC" w:rsidRDefault="00BA7409" w:rsidP="006B1C88">
            <w:pPr>
              <w:ind w:firstLine="0"/>
              <w:jc w:val="center"/>
              <w:rPr>
                <w:rFonts w:ascii="PT Astra Serif" w:hAnsi="PT Astra Serif"/>
              </w:rPr>
            </w:pPr>
            <w:r w:rsidRPr="008E16EC">
              <w:rPr>
                <w:rFonts w:ascii="PT Astra Serif" w:hAnsi="PT Astra Serif"/>
              </w:rPr>
              <w:t>49.7</w:t>
            </w:r>
          </w:p>
        </w:tc>
        <w:tc>
          <w:tcPr>
            <w:tcW w:w="1297" w:type="dxa"/>
          </w:tcPr>
          <w:p w:rsidR="004A70A4" w:rsidRPr="008E16EC" w:rsidRDefault="006B1C88" w:rsidP="006B1C88">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Pr>
          <w:p w:rsidR="004A70A4" w:rsidRPr="008E16EC" w:rsidRDefault="004A70A4" w:rsidP="006B1C88">
            <w:pPr>
              <w:ind w:firstLine="0"/>
              <w:jc w:val="center"/>
              <w:rPr>
                <w:rFonts w:ascii="PT Astra Serif" w:hAnsi="PT Astra Serif"/>
              </w:rPr>
            </w:pPr>
          </w:p>
        </w:tc>
        <w:tc>
          <w:tcPr>
            <w:tcW w:w="1712" w:type="dxa"/>
          </w:tcPr>
          <w:p w:rsidR="004A70A4" w:rsidRPr="008E16EC" w:rsidRDefault="004A70A4" w:rsidP="006B1C88">
            <w:pPr>
              <w:ind w:firstLine="0"/>
              <w:jc w:val="center"/>
              <w:rPr>
                <w:rFonts w:ascii="PT Astra Serif" w:hAnsi="PT Astra Serif"/>
              </w:rPr>
            </w:pPr>
          </w:p>
        </w:tc>
        <w:tc>
          <w:tcPr>
            <w:tcW w:w="1422" w:type="dxa"/>
          </w:tcPr>
          <w:p w:rsidR="004A70A4" w:rsidRPr="008E16EC" w:rsidRDefault="00BA7409" w:rsidP="006B1C88">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4A70A4" w:rsidP="006B1C88">
            <w:pPr>
              <w:ind w:firstLine="0"/>
              <w:jc w:val="center"/>
              <w:rPr>
                <w:rFonts w:ascii="PT Astra Serif" w:hAnsi="PT Astra Serif"/>
              </w:rPr>
            </w:pPr>
          </w:p>
        </w:tc>
        <w:tc>
          <w:tcPr>
            <w:tcW w:w="1134" w:type="dxa"/>
          </w:tcPr>
          <w:p w:rsidR="004A70A4" w:rsidRPr="008E16EC" w:rsidRDefault="00BA7409" w:rsidP="006B1C88">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4A70A4" w:rsidP="006B1C88">
            <w:pPr>
              <w:ind w:firstLine="0"/>
              <w:jc w:val="center"/>
              <w:rPr>
                <w:rFonts w:ascii="PT Astra Serif" w:hAnsi="PT Astra Serif"/>
              </w:rPr>
            </w:pPr>
          </w:p>
        </w:tc>
        <w:tc>
          <w:tcPr>
            <w:tcW w:w="1150" w:type="dxa"/>
          </w:tcPr>
          <w:p w:rsidR="004A70A4" w:rsidRPr="008E16EC" w:rsidRDefault="00BA7409" w:rsidP="006B1C88">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2.1.7.1 компьютерная томография </w:t>
            </w:r>
          </w:p>
        </w:tc>
        <w:tc>
          <w:tcPr>
            <w:tcW w:w="991" w:type="dxa"/>
          </w:tcPr>
          <w:p w:rsidR="004A70A4" w:rsidRPr="008E16EC" w:rsidRDefault="00BA7409" w:rsidP="006B1C88">
            <w:pPr>
              <w:ind w:firstLine="0"/>
              <w:jc w:val="center"/>
              <w:rPr>
                <w:rFonts w:ascii="PT Astra Serif" w:hAnsi="PT Astra Serif"/>
              </w:rPr>
            </w:pPr>
            <w:r w:rsidRPr="008E16EC">
              <w:rPr>
                <w:rFonts w:ascii="PT Astra Serif" w:hAnsi="PT Astra Serif"/>
              </w:rPr>
              <w:t>49.7.1</w:t>
            </w:r>
          </w:p>
        </w:tc>
        <w:tc>
          <w:tcPr>
            <w:tcW w:w="1297" w:type="dxa"/>
          </w:tcPr>
          <w:p w:rsidR="004A70A4" w:rsidRPr="008E16EC" w:rsidRDefault="006B1C88" w:rsidP="006B1C88">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Pr>
          <w:p w:rsidR="004A70A4" w:rsidRPr="008E16EC" w:rsidRDefault="004A70A4" w:rsidP="006B1C88">
            <w:pPr>
              <w:ind w:firstLine="0"/>
              <w:jc w:val="center"/>
              <w:rPr>
                <w:rFonts w:ascii="PT Astra Serif" w:hAnsi="PT Astra Serif"/>
              </w:rPr>
            </w:pPr>
          </w:p>
        </w:tc>
        <w:tc>
          <w:tcPr>
            <w:tcW w:w="1712" w:type="dxa"/>
          </w:tcPr>
          <w:p w:rsidR="004A70A4" w:rsidRPr="008E16EC" w:rsidRDefault="004A70A4" w:rsidP="006B1C88">
            <w:pPr>
              <w:ind w:firstLine="0"/>
              <w:jc w:val="center"/>
              <w:rPr>
                <w:rFonts w:ascii="PT Astra Serif" w:hAnsi="PT Astra Serif"/>
              </w:rPr>
            </w:pPr>
          </w:p>
        </w:tc>
        <w:tc>
          <w:tcPr>
            <w:tcW w:w="1422" w:type="dxa"/>
          </w:tcPr>
          <w:p w:rsidR="004A70A4" w:rsidRPr="008E16EC" w:rsidRDefault="00BA7409" w:rsidP="006B1C88">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4A70A4" w:rsidP="006B1C88">
            <w:pPr>
              <w:ind w:firstLine="0"/>
              <w:jc w:val="center"/>
              <w:rPr>
                <w:rFonts w:ascii="PT Astra Serif" w:hAnsi="PT Astra Serif"/>
              </w:rPr>
            </w:pPr>
          </w:p>
        </w:tc>
        <w:tc>
          <w:tcPr>
            <w:tcW w:w="1134" w:type="dxa"/>
          </w:tcPr>
          <w:p w:rsidR="004A70A4" w:rsidRPr="008E16EC" w:rsidRDefault="00BA7409" w:rsidP="006B1C88">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4A70A4" w:rsidP="006B1C88">
            <w:pPr>
              <w:ind w:firstLine="0"/>
              <w:jc w:val="center"/>
              <w:rPr>
                <w:rFonts w:ascii="PT Astra Serif" w:hAnsi="PT Astra Serif"/>
              </w:rPr>
            </w:pPr>
          </w:p>
        </w:tc>
        <w:tc>
          <w:tcPr>
            <w:tcW w:w="1150" w:type="dxa"/>
          </w:tcPr>
          <w:p w:rsidR="004A70A4" w:rsidRPr="008E16EC" w:rsidRDefault="00BA7409" w:rsidP="006B1C88">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2.1.7.2 магнитно-резонансная томография </w:t>
            </w:r>
          </w:p>
        </w:tc>
        <w:tc>
          <w:tcPr>
            <w:tcW w:w="991" w:type="dxa"/>
          </w:tcPr>
          <w:p w:rsidR="004A70A4" w:rsidRPr="008E16EC" w:rsidRDefault="00BA7409" w:rsidP="006B1C88">
            <w:pPr>
              <w:ind w:firstLine="0"/>
              <w:jc w:val="center"/>
              <w:rPr>
                <w:rFonts w:ascii="PT Astra Serif" w:hAnsi="PT Astra Serif"/>
              </w:rPr>
            </w:pPr>
            <w:r w:rsidRPr="008E16EC">
              <w:rPr>
                <w:rFonts w:ascii="PT Astra Serif" w:hAnsi="PT Astra Serif"/>
              </w:rPr>
              <w:t>49.7.2</w:t>
            </w:r>
          </w:p>
        </w:tc>
        <w:tc>
          <w:tcPr>
            <w:tcW w:w="1297" w:type="dxa"/>
          </w:tcPr>
          <w:p w:rsidR="004A70A4" w:rsidRPr="008E16EC" w:rsidRDefault="006B1C88" w:rsidP="006B1C88">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Pr>
          <w:p w:rsidR="004A70A4" w:rsidRPr="008E16EC" w:rsidRDefault="004A70A4" w:rsidP="006B1C88">
            <w:pPr>
              <w:ind w:firstLine="0"/>
              <w:jc w:val="center"/>
              <w:rPr>
                <w:rFonts w:ascii="PT Astra Serif" w:hAnsi="PT Astra Serif"/>
              </w:rPr>
            </w:pPr>
          </w:p>
        </w:tc>
        <w:tc>
          <w:tcPr>
            <w:tcW w:w="1712" w:type="dxa"/>
          </w:tcPr>
          <w:p w:rsidR="004A70A4" w:rsidRPr="008E16EC" w:rsidRDefault="004A70A4" w:rsidP="006B1C88">
            <w:pPr>
              <w:ind w:firstLine="0"/>
              <w:jc w:val="center"/>
              <w:rPr>
                <w:rFonts w:ascii="PT Astra Serif" w:hAnsi="PT Astra Serif"/>
              </w:rPr>
            </w:pPr>
          </w:p>
        </w:tc>
        <w:tc>
          <w:tcPr>
            <w:tcW w:w="1422" w:type="dxa"/>
          </w:tcPr>
          <w:p w:rsidR="004A70A4" w:rsidRPr="008E16EC" w:rsidRDefault="00BA7409" w:rsidP="006B1C88">
            <w:pPr>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4A70A4" w:rsidP="006B1C88">
            <w:pPr>
              <w:ind w:firstLine="0"/>
              <w:jc w:val="center"/>
              <w:rPr>
                <w:rFonts w:ascii="PT Astra Serif" w:hAnsi="PT Astra Serif"/>
              </w:rPr>
            </w:pPr>
          </w:p>
        </w:tc>
        <w:tc>
          <w:tcPr>
            <w:tcW w:w="1134" w:type="dxa"/>
          </w:tcPr>
          <w:p w:rsidR="004A70A4" w:rsidRPr="008E16EC" w:rsidRDefault="00BA7409" w:rsidP="006B1C88">
            <w:pPr>
              <w:ind w:firstLine="0"/>
              <w:jc w:val="center"/>
              <w:rPr>
                <w:rFonts w:ascii="PT Astra Serif" w:hAnsi="PT Astra Serif"/>
              </w:rPr>
            </w:pPr>
            <w:r w:rsidRPr="008E16EC">
              <w:rPr>
                <w:rFonts w:ascii="PT Astra Serif" w:hAnsi="PT Astra Serif"/>
              </w:rPr>
              <w:t>X</w:t>
            </w:r>
          </w:p>
        </w:tc>
        <w:tc>
          <w:tcPr>
            <w:tcW w:w="1544" w:type="dxa"/>
          </w:tcPr>
          <w:p w:rsidR="004A70A4" w:rsidRPr="008E16EC" w:rsidRDefault="004A70A4" w:rsidP="006B1C88">
            <w:pPr>
              <w:ind w:firstLine="0"/>
              <w:jc w:val="center"/>
              <w:rPr>
                <w:rFonts w:ascii="PT Astra Serif" w:hAnsi="PT Astra Serif"/>
              </w:rPr>
            </w:pPr>
          </w:p>
        </w:tc>
        <w:tc>
          <w:tcPr>
            <w:tcW w:w="1150" w:type="dxa"/>
          </w:tcPr>
          <w:p w:rsidR="004A70A4" w:rsidRPr="008E16EC" w:rsidRDefault="00BA7409" w:rsidP="006B1C88">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rsidP="00C470C7">
            <w:pPr>
              <w:spacing w:before="60"/>
              <w:ind w:firstLine="0"/>
              <w:rPr>
                <w:rFonts w:ascii="PT Astra Serif" w:hAnsi="PT Astra Serif"/>
              </w:rPr>
            </w:pPr>
            <w:r w:rsidRPr="008E16EC">
              <w:rPr>
                <w:rFonts w:ascii="PT Astra Serif" w:hAnsi="PT Astra Serif"/>
              </w:rPr>
              <w:t xml:space="preserve">2.1.7.3 ультразвуковое исследование сердечно-сосудистой системы </w:t>
            </w:r>
          </w:p>
        </w:tc>
        <w:tc>
          <w:tcPr>
            <w:tcW w:w="991"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49.7.3</w:t>
            </w:r>
          </w:p>
        </w:tc>
        <w:tc>
          <w:tcPr>
            <w:tcW w:w="1297" w:type="dxa"/>
          </w:tcPr>
          <w:p w:rsidR="004A70A4" w:rsidRPr="008E16EC" w:rsidRDefault="006B1C88" w:rsidP="00C470C7">
            <w:pPr>
              <w:spacing w:before="60"/>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Pr>
          <w:p w:rsidR="004A70A4" w:rsidRPr="008E16EC" w:rsidRDefault="004A70A4" w:rsidP="00C470C7">
            <w:pPr>
              <w:spacing w:before="60"/>
              <w:ind w:firstLine="0"/>
              <w:jc w:val="center"/>
              <w:rPr>
                <w:rFonts w:ascii="PT Astra Serif" w:hAnsi="PT Astra Serif"/>
              </w:rPr>
            </w:pPr>
          </w:p>
        </w:tc>
        <w:tc>
          <w:tcPr>
            <w:tcW w:w="1712" w:type="dxa"/>
          </w:tcPr>
          <w:p w:rsidR="004A70A4" w:rsidRPr="008E16EC" w:rsidRDefault="004A70A4" w:rsidP="00C470C7">
            <w:pPr>
              <w:spacing w:before="60"/>
              <w:ind w:firstLine="0"/>
              <w:jc w:val="center"/>
              <w:rPr>
                <w:rFonts w:ascii="PT Astra Serif" w:hAnsi="PT Astra Serif"/>
              </w:rPr>
            </w:pPr>
          </w:p>
        </w:tc>
        <w:tc>
          <w:tcPr>
            <w:tcW w:w="1422"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Х</w:t>
            </w:r>
          </w:p>
        </w:tc>
        <w:tc>
          <w:tcPr>
            <w:tcW w:w="1275" w:type="dxa"/>
          </w:tcPr>
          <w:p w:rsidR="004A70A4" w:rsidRPr="008E16EC" w:rsidRDefault="004A70A4" w:rsidP="00C470C7">
            <w:pPr>
              <w:spacing w:before="60"/>
              <w:ind w:firstLine="0"/>
              <w:jc w:val="center"/>
              <w:rPr>
                <w:rFonts w:ascii="PT Astra Serif" w:hAnsi="PT Astra Serif"/>
              </w:rPr>
            </w:pPr>
          </w:p>
        </w:tc>
        <w:tc>
          <w:tcPr>
            <w:tcW w:w="1134"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Х</w:t>
            </w:r>
          </w:p>
        </w:tc>
        <w:tc>
          <w:tcPr>
            <w:tcW w:w="1544" w:type="dxa"/>
          </w:tcPr>
          <w:p w:rsidR="004A70A4" w:rsidRPr="008E16EC" w:rsidRDefault="004A70A4" w:rsidP="00C470C7">
            <w:pPr>
              <w:spacing w:before="60"/>
              <w:ind w:firstLine="0"/>
              <w:jc w:val="center"/>
              <w:rPr>
                <w:rFonts w:ascii="PT Astra Serif" w:hAnsi="PT Astra Serif"/>
              </w:rPr>
            </w:pPr>
          </w:p>
        </w:tc>
        <w:tc>
          <w:tcPr>
            <w:tcW w:w="1150"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Х</w:t>
            </w:r>
          </w:p>
        </w:tc>
      </w:tr>
      <w:tr w:rsidR="008E16EC" w:rsidRPr="008E16EC">
        <w:trPr>
          <w:jc w:val="center"/>
        </w:trPr>
        <w:tc>
          <w:tcPr>
            <w:tcW w:w="2899" w:type="dxa"/>
          </w:tcPr>
          <w:p w:rsidR="004A70A4" w:rsidRPr="008E16EC" w:rsidRDefault="00BA7409" w:rsidP="00C470C7">
            <w:pPr>
              <w:spacing w:before="60"/>
              <w:ind w:firstLine="0"/>
              <w:rPr>
                <w:rFonts w:ascii="PT Astra Serif" w:hAnsi="PT Astra Serif"/>
              </w:rPr>
            </w:pPr>
            <w:r w:rsidRPr="008E16EC">
              <w:rPr>
                <w:rFonts w:ascii="PT Astra Serif" w:hAnsi="PT Astra Serif"/>
              </w:rPr>
              <w:t xml:space="preserve">2.1.7.4 эндоскопическое диагностическое исследование </w:t>
            </w:r>
          </w:p>
        </w:tc>
        <w:tc>
          <w:tcPr>
            <w:tcW w:w="991"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49.7.4</w:t>
            </w:r>
          </w:p>
        </w:tc>
        <w:tc>
          <w:tcPr>
            <w:tcW w:w="1297" w:type="dxa"/>
          </w:tcPr>
          <w:p w:rsidR="004A70A4" w:rsidRPr="008E16EC" w:rsidRDefault="006B1C88" w:rsidP="00C470C7">
            <w:pPr>
              <w:spacing w:before="60"/>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Pr>
          <w:p w:rsidR="004A70A4" w:rsidRPr="008E16EC" w:rsidRDefault="004A70A4" w:rsidP="00C470C7">
            <w:pPr>
              <w:spacing w:before="60"/>
              <w:ind w:firstLine="0"/>
              <w:jc w:val="center"/>
              <w:rPr>
                <w:rFonts w:ascii="PT Astra Serif" w:hAnsi="PT Astra Serif"/>
              </w:rPr>
            </w:pPr>
          </w:p>
        </w:tc>
        <w:tc>
          <w:tcPr>
            <w:tcW w:w="1712" w:type="dxa"/>
          </w:tcPr>
          <w:p w:rsidR="004A70A4" w:rsidRPr="008E16EC" w:rsidRDefault="004A70A4" w:rsidP="00C470C7">
            <w:pPr>
              <w:spacing w:before="60"/>
              <w:ind w:firstLine="0"/>
              <w:jc w:val="center"/>
              <w:rPr>
                <w:rFonts w:ascii="PT Astra Serif" w:hAnsi="PT Astra Serif"/>
              </w:rPr>
            </w:pPr>
          </w:p>
        </w:tc>
        <w:tc>
          <w:tcPr>
            <w:tcW w:w="1422"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Х</w:t>
            </w:r>
          </w:p>
        </w:tc>
        <w:tc>
          <w:tcPr>
            <w:tcW w:w="1275" w:type="dxa"/>
          </w:tcPr>
          <w:p w:rsidR="004A70A4" w:rsidRPr="008E16EC" w:rsidRDefault="004A70A4" w:rsidP="00C470C7">
            <w:pPr>
              <w:spacing w:before="60"/>
              <w:ind w:firstLine="0"/>
              <w:jc w:val="center"/>
              <w:rPr>
                <w:rFonts w:ascii="PT Astra Serif" w:hAnsi="PT Astra Serif"/>
              </w:rPr>
            </w:pPr>
          </w:p>
        </w:tc>
        <w:tc>
          <w:tcPr>
            <w:tcW w:w="1134"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Х</w:t>
            </w:r>
          </w:p>
        </w:tc>
        <w:tc>
          <w:tcPr>
            <w:tcW w:w="1544" w:type="dxa"/>
          </w:tcPr>
          <w:p w:rsidR="004A70A4" w:rsidRPr="008E16EC" w:rsidRDefault="004A70A4" w:rsidP="00C470C7">
            <w:pPr>
              <w:spacing w:before="60"/>
              <w:ind w:firstLine="0"/>
              <w:jc w:val="center"/>
              <w:rPr>
                <w:rFonts w:ascii="PT Astra Serif" w:hAnsi="PT Astra Serif"/>
              </w:rPr>
            </w:pPr>
          </w:p>
        </w:tc>
        <w:tc>
          <w:tcPr>
            <w:tcW w:w="1150"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Х</w:t>
            </w:r>
          </w:p>
        </w:tc>
      </w:tr>
      <w:tr w:rsidR="008E16EC" w:rsidRPr="008E16EC">
        <w:trPr>
          <w:jc w:val="center"/>
        </w:trPr>
        <w:tc>
          <w:tcPr>
            <w:tcW w:w="2899" w:type="dxa"/>
          </w:tcPr>
          <w:p w:rsidR="004A70A4" w:rsidRPr="008E16EC" w:rsidRDefault="00BA7409" w:rsidP="00C470C7">
            <w:pPr>
              <w:spacing w:before="60"/>
              <w:ind w:firstLine="0"/>
              <w:rPr>
                <w:rFonts w:ascii="PT Astra Serif" w:hAnsi="PT Astra Serif"/>
              </w:rPr>
            </w:pPr>
            <w:r w:rsidRPr="008E16EC">
              <w:rPr>
                <w:rFonts w:ascii="PT Astra Serif" w:hAnsi="PT Astra Serif"/>
              </w:rPr>
              <w:t xml:space="preserve">2.1.7.5 молекулярно-генетическое исследование с целью диагностики онкологических заболеваний </w:t>
            </w:r>
          </w:p>
        </w:tc>
        <w:tc>
          <w:tcPr>
            <w:tcW w:w="991"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49.7.5</w:t>
            </w:r>
          </w:p>
        </w:tc>
        <w:tc>
          <w:tcPr>
            <w:tcW w:w="1297" w:type="dxa"/>
          </w:tcPr>
          <w:p w:rsidR="004A70A4" w:rsidRPr="008E16EC" w:rsidRDefault="006B1C88" w:rsidP="00C470C7">
            <w:pPr>
              <w:spacing w:before="60"/>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Pr>
          <w:p w:rsidR="004A70A4" w:rsidRPr="008E16EC" w:rsidRDefault="004A70A4" w:rsidP="00C470C7">
            <w:pPr>
              <w:spacing w:before="60"/>
              <w:ind w:firstLine="0"/>
              <w:jc w:val="center"/>
              <w:rPr>
                <w:rFonts w:ascii="PT Astra Serif" w:hAnsi="PT Astra Serif"/>
              </w:rPr>
            </w:pPr>
          </w:p>
        </w:tc>
        <w:tc>
          <w:tcPr>
            <w:tcW w:w="1712" w:type="dxa"/>
          </w:tcPr>
          <w:p w:rsidR="004A70A4" w:rsidRPr="008E16EC" w:rsidRDefault="004A70A4" w:rsidP="00C470C7">
            <w:pPr>
              <w:spacing w:before="60"/>
              <w:ind w:firstLine="0"/>
              <w:jc w:val="center"/>
              <w:rPr>
                <w:rFonts w:ascii="PT Astra Serif" w:hAnsi="PT Astra Serif"/>
              </w:rPr>
            </w:pPr>
          </w:p>
        </w:tc>
        <w:tc>
          <w:tcPr>
            <w:tcW w:w="1422"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Х</w:t>
            </w:r>
          </w:p>
        </w:tc>
        <w:tc>
          <w:tcPr>
            <w:tcW w:w="1275" w:type="dxa"/>
          </w:tcPr>
          <w:p w:rsidR="004A70A4" w:rsidRPr="008E16EC" w:rsidRDefault="004A70A4" w:rsidP="00C470C7">
            <w:pPr>
              <w:spacing w:before="60"/>
              <w:ind w:firstLine="0"/>
              <w:jc w:val="center"/>
              <w:rPr>
                <w:rFonts w:ascii="PT Astra Serif" w:hAnsi="PT Astra Serif"/>
              </w:rPr>
            </w:pPr>
          </w:p>
        </w:tc>
        <w:tc>
          <w:tcPr>
            <w:tcW w:w="1134"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Х</w:t>
            </w:r>
          </w:p>
        </w:tc>
        <w:tc>
          <w:tcPr>
            <w:tcW w:w="1544" w:type="dxa"/>
          </w:tcPr>
          <w:p w:rsidR="004A70A4" w:rsidRPr="008E16EC" w:rsidRDefault="004A70A4" w:rsidP="00C470C7">
            <w:pPr>
              <w:spacing w:before="60"/>
              <w:ind w:firstLine="0"/>
              <w:jc w:val="center"/>
              <w:rPr>
                <w:rFonts w:ascii="PT Astra Serif" w:hAnsi="PT Astra Serif"/>
              </w:rPr>
            </w:pPr>
          </w:p>
        </w:tc>
        <w:tc>
          <w:tcPr>
            <w:tcW w:w="1150"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Х</w:t>
            </w:r>
          </w:p>
        </w:tc>
      </w:tr>
      <w:tr w:rsidR="008E16EC" w:rsidRPr="008E16EC">
        <w:trPr>
          <w:jc w:val="center"/>
        </w:trPr>
        <w:tc>
          <w:tcPr>
            <w:tcW w:w="2899" w:type="dxa"/>
          </w:tcPr>
          <w:p w:rsidR="004A70A4" w:rsidRPr="008E16EC" w:rsidRDefault="00BA7409" w:rsidP="00C470C7">
            <w:pPr>
              <w:spacing w:before="60"/>
              <w:ind w:firstLine="0"/>
              <w:rPr>
                <w:rFonts w:ascii="PT Astra Serif" w:hAnsi="PT Astra Serif"/>
              </w:rPr>
            </w:pPr>
            <w:r w:rsidRPr="008E16EC">
              <w:rPr>
                <w:rFonts w:ascii="PT Astra Serif" w:hAnsi="PT Astra Serif"/>
              </w:rPr>
              <w:t xml:space="preserve">2.1.7.6 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 </w:t>
            </w:r>
          </w:p>
        </w:tc>
        <w:tc>
          <w:tcPr>
            <w:tcW w:w="991"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49.7.6</w:t>
            </w:r>
          </w:p>
        </w:tc>
        <w:tc>
          <w:tcPr>
            <w:tcW w:w="1297" w:type="dxa"/>
          </w:tcPr>
          <w:p w:rsidR="004A70A4" w:rsidRPr="008E16EC" w:rsidRDefault="006B1C88" w:rsidP="00C470C7">
            <w:pPr>
              <w:spacing w:before="60"/>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Pr>
          <w:p w:rsidR="004A70A4" w:rsidRPr="008E16EC" w:rsidRDefault="004A70A4" w:rsidP="00C470C7">
            <w:pPr>
              <w:spacing w:before="60"/>
              <w:ind w:firstLine="0"/>
              <w:jc w:val="center"/>
              <w:rPr>
                <w:rFonts w:ascii="PT Astra Serif" w:hAnsi="PT Astra Serif"/>
              </w:rPr>
            </w:pPr>
          </w:p>
        </w:tc>
        <w:tc>
          <w:tcPr>
            <w:tcW w:w="1712" w:type="dxa"/>
          </w:tcPr>
          <w:p w:rsidR="004A70A4" w:rsidRPr="008E16EC" w:rsidRDefault="004A70A4" w:rsidP="00C470C7">
            <w:pPr>
              <w:spacing w:before="60"/>
              <w:ind w:firstLine="0"/>
              <w:jc w:val="center"/>
              <w:rPr>
                <w:rFonts w:ascii="PT Astra Serif" w:hAnsi="PT Astra Serif"/>
              </w:rPr>
            </w:pPr>
          </w:p>
        </w:tc>
        <w:tc>
          <w:tcPr>
            <w:tcW w:w="1422"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Х</w:t>
            </w:r>
          </w:p>
        </w:tc>
        <w:tc>
          <w:tcPr>
            <w:tcW w:w="1275" w:type="dxa"/>
          </w:tcPr>
          <w:p w:rsidR="004A70A4" w:rsidRPr="008E16EC" w:rsidRDefault="004A70A4" w:rsidP="00C470C7">
            <w:pPr>
              <w:spacing w:before="60"/>
              <w:ind w:firstLine="0"/>
              <w:jc w:val="center"/>
              <w:rPr>
                <w:rFonts w:ascii="PT Astra Serif" w:hAnsi="PT Astra Serif"/>
              </w:rPr>
            </w:pPr>
          </w:p>
        </w:tc>
        <w:tc>
          <w:tcPr>
            <w:tcW w:w="1134"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Х</w:t>
            </w:r>
          </w:p>
        </w:tc>
        <w:tc>
          <w:tcPr>
            <w:tcW w:w="1544" w:type="dxa"/>
          </w:tcPr>
          <w:p w:rsidR="004A70A4" w:rsidRPr="008E16EC" w:rsidRDefault="004A70A4" w:rsidP="00C470C7">
            <w:pPr>
              <w:spacing w:before="60"/>
              <w:ind w:firstLine="0"/>
              <w:jc w:val="center"/>
              <w:rPr>
                <w:rFonts w:ascii="PT Astra Serif" w:hAnsi="PT Astra Serif"/>
              </w:rPr>
            </w:pPr>
          </w:p>
        </w:tc>
        <w:tc>
          <w:tcPr>
            <w:tcW w:w="1150"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Х</w:t>
            </w:r>
          </w:p>
        </w:tc>
      </w:tr>
      <w:tr w:rsidR="008E16EC" w:rsidRPr="008E16EC">
        <w:trPr>
          <w:jc w:val="center"/>
        </w:trPr>
        <w:tc>
          <w:tcPr>
            <w:tcW w:w="2899" w:type="dxa"/>
          </w:tcPr>
          <w:p w:rsidR="004A70A4" w:rsidRPr="008E16EC" w:rsidRDefault="00BA7409" w:rsidP="00C470C7">
            <w:pPr>
              <w:spacing w:before="60"/>
              <w:ind w:firstLine="0"/>
              <w:rPr>
                <w:rFonts w:ascii="PT Astra Serif" w:hAnsi="PT Astra Serif"/>
              </w:rPr>
            </w:pPr>
            <w:r w:rsidRPr="008E16EC">
              <w:rPr>
                <w:rFonts w:ascii="PT Astra Serif" w:hAnsi="PT Astra Serif"/>
              </w:rPr>
              <w:t xml:space="preserve">2.1.7.7 ПЭТ-КТ </w:t>
            </w:r>
          </w:p>
        </w:tc>
        <w:tc>
          <w:tcPr>
            <w:tcW w:w="991"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49.7.7</w:t>
            </w:r>
          </w:p>
        </w:tc>
        <w:tc>
          <w:tcPr>
            <w:tcW w:w="1297" w:type="dxa"/>
          </w:tcPr>
          <w:p w:rsidR="004A70A4" w:rsidRPr="008E16EC" w:rsidRDefault="006B1C88" w:rsidP="00C470C7">
            <w:pPr>
              <w:spacing w:before="60"/>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Pr>
          <w:p w:rsidR="004A70A4" w:rsidRPr="008E16EC" w:rsidRDefault="004A70A4" w:rsidP="00C470C7">
            <w:pPr>
              <w:spacing w:before="60"/>
              <w:ind w:firstLine="0"/>
              <w:jc w:val="center"/>
              <w:rPr>
                <w:rFonts w:ascii="PT Astra Serif" w:hAnsi="PT Astra Serif"/>
              </w:rPr>
            </w:pPr>
          </w:p>
        </w:tc>
        <w:tc>
          <w:tcPr>
            <w:tcW w:w="1712" w:type="dxa"/>
          </w:tcPr>
          <w:p w:rsidR="004A70A4" w:rsidRPr="008E16EC" w:rsidRDefault="004A70A4" w:rsidP="00C470C7">
            <w:pPr>
              <w:spacing w:before="60"/>
              <w:ind w:firstLine="0"/>
              <w:jc w:val="center"/>
              <w:rPr>
                <w:rFonts w:ascii="PT Astra Serif" w:hAnsi="PT Astra Serif"/>
              </w:rPr>
            </w:pPr>
          </w:p>
        </w:tc>
        <w:tc>
          <w:tcPr>
            <w:tcW w:w="1422"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Х</w:t>
            </w:r>
          </w:p>
        </w:tc>
        <w:tc>
          <w:tcPr>
            <w:tcW w:w="1275" w:type="dxa"/>
          </w:tcPr>
          <w:p w:rsidR="004A70A4" w:rsidRPr="008E16EC" w:rsidRDefault="004A70A4" w:rsidP="00C470C7">
            <w:pPr>
              <w:spacing w:before="60"/>
              <w:ind w:firstLine="0"/>
              <w:jc w:val="center"/>
              <w:rPr>
                <w:rFonts w:ascii="PT Astra Serif" w:hAnsi="PT Astra Serif"/>
              </w:rPr>
            </w:pPr>
          </w:p>
        </w:tc>
        <w:tc>
          <w:tcPr>
            <w:tcW w:w="1134"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Х</w:t>
            </w:r>
          </w:p>
        </w:tc>
        <w:tc>
          <w:tcPr>
            <w:tcW w:w="1544" w:type="dxa"/>
          </w:tcPr>
          <w:p w:rsidR="004A70A4" w:rsidRPr="008E16EC" w:rsidRDefault="004A70A4" w:rsidP="00C470C7">
            <w:pPr>
              <w:spacing w:before="60"/>
              <w:ind w:firstLine="0"/>
              <w:jc w:val="center"/>
              <w:rPr>
                <w:rFonts w:ascii="PT Astra Serif" w:hAnsi="PT Astra Serif"/>
              </w:rPr>
            </w:pPr>
          </w:p>
        </w:tc>
        <w:tc>
          <w:tcPr>
            <w:tcW w:w="1150"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Х</w:t>
            </w:r>
          </w:p>
        </w:tc>
      </w:tr>
      <w:tr w:rsidR="008E16EC" w:rsidRPr="008E16EC">
        <w:trPr>
          <w:jc w:val="center"/>
        </w:trPr>
        <w:tc>
          <w:tcPr>
            <w:tcW w:w="2899" w:type="dxa"/>
          </w:tcPr>
          <w:p w:rsidR="004A70A4" w:rsidRPr="008E16EC" w:rsidRDefault="00BA7409" w:rsidP="00C470C7">
            <w:pPr>
              <w:spacing w:before="60"/>
              <w:ind w:firstLine="0"/>
              <w:rPr>
                <w:rFonts w:ascii="PT Astra Serif" w:hAnsi="PT Astra Serif"/>
              </w:rPr>
            </w:pPr>
            <w:r w:rsidRPr="008E16EC">
              <w:rPr>
                <w:rFonts w:ascii="PT Astra Serif" w:hAnsi="PT Astra Serif"/>
              </w:rPr>
              <w:t>2.1.7.8 ОФЭКТ/</w:t>
            </w:r>
            <w:r w:rsidR="006B1C88">
              <w:rPr>
                <w:rFonts w:ascii="PT Astra Serif" w:hAnsi="PT Astra Serif"/>
              </w:rPr>
              <w:br/>
              <w:t>КТ</w:t>
            </w:r>
            <w:r w:rsidRPr="008E16EC">
              <w:rPr>
                <w:rFonts w:ascii="PT Astra Serif" w:hAnsi="PT Astra Serif"/>
              </w:rPr>
              <w:t>/сцинтиграфия</w:t>
            </w:r>
          </w:p>
        </w:tc>
        <w:tc>
          <w:tcPr>
            <w:tcW w:w="991"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49.7.8</w:t>
            </w:r>
          </w:p>
        </w:tc>
        <w:tc>
          <w:tcPr>
            <w:tcW w:w="1297" w:type="dxa"/>
          </w:tcPr>
          <w:p w:rsidR="004A70A4" w:rsidRPr="008E16EC" w:rsidRDefault="006B1C88" w:rsidP="00C470C7">
            <w:pPr>
              <w:spacing w:before="60"/>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Pr>
          <w:p w:rsidR="004A70A4" w:rsidRPr="008E16EC" w:rsidRDefault="004A70A4" w:rsidP="00C470C7">
            <w:pPr>
              <w:spacing w:before="60"/>
              <w:ind w:firstLine="0"/>
              <w:jc w:val="center"/>
              <w:rPr>
                <w:rFonts w:ascii="PT Astra Serif" w:hAnsi="PT Astra Serif"/>
              </w:rPr>
            </w:pPr>
          </w:p>
        </w:tc>
        <w:tc>
          <w:tcPr>
            <w:tcW w:w="1712" w:type="dxa"/>
          </w:tcPr>
          <w:p w:rsidR="004A70A4" w:rsidRPr="008E16EC" w:rsidRDefault="004A70A4" w:rsidP="00C470C7">
            <w:pPr>
              <w:spacing w:before="60"/>
              <w:ind w:firstLine="0"/>
              <w:jc w:val="center"/>
              <w:rPr>
                <w:rFonts w:ascii="PT Astra Serif" w:hAnsi="PT Astra Serif"/>
              </w:rPr>
            </w:pPr>
          </w:p>
        </w:tc>
        <w:tc>
          <w:tcPr>
            <w:tcW w:w="1422"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Х</w:t>
            </w:r>
          </w:p>
        </w:tc>
        <w:tc>
          <w:tcPr>
            <w:tcW w:w="1275" w:type="dxa"/>
          </w:tcPr>
          <w:p w:rsidR="004A70A4" w:rsidRPr="008E16EC" w:rsidRDefault="004A70A4" w:rsidP="00C470C7">
            <w:pPr>
              <w:spacing w:before="60"/>
              <w:ind w:firstLine="0"/>
              <w:jc w:val="center"/>
              <w:rPr>
                <w:rFonts w:ascii="PT Astra Serif" w:hAnsi="PT Astra Serif"/>
              </w:rPr>
            </w:pPr>
          </w:p>
        </w:tc>
        <w:tc>
          <w:tcPr>
            <w:tcW w:w="1134"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Х</w:t>
            </w:r>
          </w:p>
        </w:tc>
        <w:tc>
          <w:tcPr>
            <w:tcW w:w="1544" w:type="dxa"/>
          </w:tcPr>
          <w:p w:rsidR="004A70A4" w:rsidRPr="008E16EC" w:rsidRDefault="004A70A4" w:rsidP="00C470C7">
            <w:pPr>
              <w:spacing w:before="60"/>
              <w:ind w:firstLine="0"/>
              <w:jc w:val="center"/>
              <w:rPr>
                <w:rFonts w:ascii="PT Astra Serif" w:hAnsi="PT Astra Serif"/>
              </w:rPr>
            </w:pPr>
          </w:p>
        </w:tc>
        <w:tc>
          <w:tcPr>
            <w:tcW w:w="1150" w:type="dxa"/>
          </w:tcPr>
          <w:p w:rsidR="004A70A4" w:rsidRPr="008E16EC" w:rsidRDefault="00BA7409" w:rsidP="00C470C7">
            <w:pPr>
              <w:spacing w:before="60"/>
              <w:ind w:firstLine="0"/>
              <w:jc w:val="center"/>
              <w:rPr>
                <w:rFonts w:ascii="PT Astra Serif" w:hAnsi="PT Astra Serif"/>
              </w:rPr>
            </w:pPr>
            <w:r w:rsidRPr="008E16EC">
              <w:rPr>
                <w:rFonts w:ascii="PT Astra Serif" w:hAnsi="PT Astra Serif"/>
              </w:rPr>
              <w:t>Х</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2.1.7.9 неинвазивное пренатальное тестирование (определение внеклеточной ДНК плода по крови матери)</w:t>
            </w:r>
          </w:p>
        </w:tc>
        <w:tc>
          <w:tcPr>
            <w:tcW w:w="991" w:type="dxa"/>
          </w:tcPr>
          <w:p w:rsidR="004A70A4" w:rsidRPr="008E16EC" w:rsidRDefault="00BA7409" w:rsidP="006B1C88">
            <w:pPr>
              <w:ind w:firstLine="0"/>
              <w:jc w:val="center"/>
              <w:rPr>
                <w:rFonts w:ascii="PT Astra Serif" w:hAnsi="PT Astra Serif"/>
              </w:rPr>
            </w:pPr>
            <w:r w:rsidRPr="008E16EC">
              <w:rPr>
                <w:rFonts w:ascii="PT Astra Serif" w:hAnsi="PT Astra Serif"/>
              </w:rPr>
              <w:t>49.7.9</w:t>
            </w:r>
          </w:p>
        </w:tc>
        <w:tc>
          <w:tcPr>
            <w:tcW w:w="1297" w:type="dxa"/>
          </w:tcPr>
          <w:p w:rsidR="004A70A4" w:rsidRPr="008E16EC" w:rsidRDefault="006B1C88" w:rsidP="006B1C88">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Pr>
          <w:p w:rsidR="004A70A4" w:rsidRPr="008E16EC" w:rsidRDefault="004A70A4" w:rsidP="006B1C88">
            <w:pPr>
              <w:ind w:firstLine="0"/>
              <w:jc w:val="center"/>
              <w:rPr>
                <w:rFonts w:ascii="PT Astra Serif" w:hAnsi="PT Astra Serif"/>
              </w:rPr>
            </w:pPr>
          </w:p>
        </w:tc>
        <w:tc>
          <w:tcPr>
            <w:tcW w:w="1712" w:type="dxa"/>
          </w:tcPr>
          <w:p w:rsidR="004A70A4" w:rsidRPr="008E16EC" w:rsidRDefault="004A70A4" w:rsidP="006B1C88">
            <w:pPr>
              <w:ind w:firstLine="0"/>
              <w:jc w:val="center"/>
              <w:rPr>
                <w:rFonts w:ascii="PT Astra Serif" w:hAnsi="PT Astra Serif"/>
              </w:rPr>
            </w:pPr>
          </w:p>
        </w:tc>
        <w:tc>
          <w:tcPr>
            <w:tcW w:w="1422" w:type="dxa"/>
          </w:tcPr>
          <w:p w:rsidR="004A70A4" w:rsidRPr="008E16EC" w:rsidRDefault="004A70A4" w:rsidP="006B1C88">
            <w:pPr>
              <w:ind w:firstLine="0"/>
              <w:jc w:val="center"/>
              <w:rPr>
                <w:rFonts w:ascii="PT Astra Serif" w:hAnsi="PT Astra Serif"/>
              </w:rPr>
            </w:pPr>
          </w:p>
        </w:tc>
        <w:tc>
          <w:tcPr>
            <w:tcW w:w="1275" w:type="dxa"/>
          </w:tcPr>
          <w:p w:rsidR="004A70A4" w:rsidRPr="008E16EC" w:rsidRDefault="004A70A4" w:rsidP="006B1C88">
            <w:pPr>
              <w:ind w:firstLine="0"/>
              <w:jc w:val="center"/>
              <w:rPr>
                <w:rFonts w:ascii="PT Astra Serif" w:hAnsi="PT Astra Serif"/>
              </w:rPr>
            </w:pPr>
          </w:p>
        </w:tc>
        <w:tc>
          <w:tcPr>
            <w:tcW w:w="1134" w:type="dxa"/>
          </w:tcPr>
          <w:p w:rsidR="004A70A4" w:rsidRPr="008E16EC" w:rsidRDefault="004A70A4" w:rsidP="006B1C88">
            <w:pPr>
              <w:ind w:firstLine="0"/>
              <w:jc w:val="center"/>
              <w:rPr>
                <w:rFonts w:ascii="PT Astra Serif" w:hAnsi="PT Astra Serif"/>
              </w:rPr>
            </w:pPr>
          </w:p>
        </w:tc>
        <w:tc>
          <w:tcPr>
            <w:tcW w:w="1544" w:type="dxa"/>
          </w:tcPr>
          <w:p w:rsidR="004A70A4" w:rsidRPr="008E16EC" w:rsidRDefault="004A70A4" w:rsidP="006B1C88">
            <w:pPr>
              <w:ind w:firstLine="0"/>
              <w:jc w:val="center"/>
              <w:rPr>
                <w:rFonts w:ascii="PT Astra Serif" w:hAnsi="PT Astra Serif"/>
              </w:rPr>
            </w:pPr>
          </w:p>
        </w:tc>
        <w:tc>
          <w:tcPr>
            <w:tcW w:w="1150" w:type="dxa"/>
          </w:tcPr>
          <w:p w:rsidR="004A70A4" w:rsidRPr="008E16EC" w:rsidRDefault="004A70A4" w:rsidP="006B1C88">
            <w:pPr>
              <w:ind w:firstLine="0"/>
              <w:jc w:val="center"/>
              <w:rPr>
                <w:rFonts w:ascii="PT Astra Serif" w:hAnsi="PT Astra Serif"/>
              </w:rPr>
            </w:pP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2.1.7.10 определение РНК вируса гепатита C (Hepatitis C virus) в крови методом полимеразной цепной реакции</w:t>
            </w:r>
          </w:p>
        </w:tc>
        <w:tc>
          <w:tcPr>
            <w:tcW w:w="991" w:type="dxa"/>
          </w:tcPr>
          <w:p w:rsidR="004A70A4" w:rsidRPr="008E16EC" w:rsidRDefault="00BA7409" w:rsidP="006B1C88">
            <w:pPr>
              <w:ind w:firstLine="0"/>
              <w:jc w:val="center"/>
              <w:rPr>
                <w:rFonts w:ascii="PT Astra Serif" w:hAnsi="PT Astra Serif"/>
              </w:rPr>
            </w:pPr>
            <w:r w:rsidRPr="008E16EC">
              <w:rPr>
                <w:rFonts w:ascii="PT Astra Serif" w:hAnsi="PT Astra Serif"/>
              </w:rPr>
              <w:t>49.7.10</w:t>
            </w:r>
          </w:p>
        </w:tc>
        <w:tc>
          <w:tcPr>
            <w:tcW w:w="1297" w:type="dxa"/>
          </w:tcPr>
          <w:p w:rsidR="004A70A4" w:rsidRPr="008E16EC" w:rsidRDefault="006B1C88" w:rsidP="006B1C88">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Pr>
          <w:p w:rsidR="004A70A4" w:rsidRPr="008E16EC" w:rsidRDefault="004A70A4" w:rsidP="006B1C88">
            <w:pPr>
              <w:ind w:firstLine="0"/>
              <w:jc w:val="center"/>
              <w:rPr>
                <w:rFonts w:ascii="PT Astra Serif" w:hAnsi="PT Astra Serif"/>
              </w:rPr>
            </w:pPr>
          </w:p>
        </w:tc>
        <w:tc>
          <w:tcPr>
            <w:tcW w:w="1712" w:type="dxa"/>
          </w:tcPr>
          <w:p w:rsidR="004A70A4" w:rsidRPr="008E16EC" w:rsidRDefault="004A70A4" w:rsidP="006B1C88">
            <w:pPr>
              <w:ind w:firstLine="0"/>
              <w:jc w:val="center"/>
              <w:rPr>
                <w:rFonts w:ascii="PT Astra Serif" w:hAnsi="PT Astra Serif"/>
              </w:rPr>
            </w:pPr>
          </w:p>
        </w:tc>
        <w:tc>
          <w:tcPr>
            <w:tcW w:w="1422" w:type="dxa"/>
          </w:tcPr>
          <w:p w:rsidR="004A70A4" w:rsidRPr="008E16EC" w:rsidRDefault="004A70A4" w:rsidP="006B1C88">
            <w:pPr>
              <w:ind w:firstLine="0"/>
              <w:jc w:val="center"/>
              <w:rPr>
                <w:rFonts w:ascii="PT Astra Serif" w:hAnsi="PT Astra Serif"/>
              </w:rPr>
            </w:pPr>
          </w:p>
        </w:tc>
        <w:tc>
          <w:tcPr>
            <w:tcW w:w="1275" w:type="dxa"/>
          </w:tcPr>
          <w:p w:rsidR="004A70A4" w:rsidRPr="008E16EC" w:rsidRDefault="004A70A4" w:rsidP="006B1C88">
            <w:pPr>
              <w:ind w:firstLine="0"/>
              <w:jc w:val="center"/>
              <w:rPr>
                <w:rFonts w:ascii="PT Astra Serif" w:hAnsi="PT Astra Serif"/>
              </w:rPr>
            </w:pPr>
          </w:p>
        </w:tc>
        <w:tc>
          <w:tcPr>
            <w:tcW w:w="1134" w:type="dxa"/>
          </w:tcPr>
          <w:p w:rsidR="004A70A4" w:rsidRPr="008E16EC" w:rsidRDefault="004A70A4" w:rsidP="006B1C88">
            <w:pPr>
              <w:ind w:firstLine="0"/>
              <w:jc w:val="center"/>
              <w:rPr>
                <w:rFonts w:ascii="PT Astra Serif" w:hAnsi="PT Astra Serif"/>
              </w:rPr>
            </w:pPr>
          </w:p>
        </w:tc>
        <w:tc>
          <w:tcPr>
            <w:tcW w:w="1544" w:type="dxa"/>
          </w:tcPr>
          <w:p w:rsidR="004A70A4" w:rsidRPr="008E16EC" w:rsidRDefault="004A70A4" w:rsidP="006B1C88">
            <w:pPr>
              <w:ind w:firstLine="0"/>
              <w:jc w:val="center"/>
              <w:rPr>
                <w:rFonts w:ascii="PT Astra Serif" w:hAnsi="PT Astra Serif"/>
              </w:rPr>
            </w:pPr>
          </w:p>
        </w:tc>
        <w:tc>
          <w:tcPr>
            <w:tcW w:w="1150" w:type="dxa"/>
          </w:tcPr>
          <w:p w:rsidR="004A70A4" w:rsidRPr="008E16EC" w:rsidRDefault="004A70A4" w:rsidP="006B1C88">
            <w:pPr>
              <w:ind w:firstLine="0"/>
              <w:jc w:val="center"/>
              <w:rPr>
                <w:rFonts w:ascii="PT Astra Serif" w:hAnsi="PT Astra Serif"/>
              </w:rPr>
            </w:pPr>
          </w:p>
        </w:tc>
      </w:tr>
      <w:tr w:rsidR="008E16EC" w:rsidRPr="008E16EC">
        <w:trPr>
          <w:jc w:val="center"/>
        </w:trPr>
        <w:tc>
          <w:tcPr>
            <w:tcW w:w="2899" w:type="dxa"/>
          </w:tcPr>
          <w:p w:rsidR="004A70A4" w:rsidRPr="008E16EC" w:rsidRDefault="00BA7409" w:rsidP="00C470C7">
            <w:pPr>
              <w:spacing w:line="280" w:lineRule="exact"/>
              <w:ind w:firstLine="0"/>
              <w:rPr>
                <w:rFonts w:ascii="PT Astra Serif" w:hAnsi="PT Astra Serif"/>
              </w:rPr>
            </w:pPr>
            <w:r w:rsidRPr="008E16EC">
              <w:rPr>
                <w:rFonts w:ascii="PT Astra Serif" w:hAnsi="PT Astra Serif"/>
              </w:rPr>
              <w:t>2.1.7.11 лабораторная диагностика для пациентов с хроническим вирусным гепатитом С (оценка стадии фиброза, определение генотипа вируса гепатита С)</w:t>
            </w:r>
          </w:p>
        </w:tc>
        <w:tc>
          <w:tcPr>
            <w:tcW w:w="991" w:type="dxa"/>
          </w:tcPr>
          <w:p w:rsidR="004A70A4" w:rsidRPr="008E16EC" w:rsidRDefault="00BA7409" w:rsidP="00C470C7">
            <w:pPr>
              <w:spacing w:line="280" w:lineRule="exact"/>
              <w:ind w:firstLine="0"/>
              <w:jc w:val="center"/>
              <w:rPr>
                <w:rFonts w:ascii="PT Astra Serif" w:hAnsi="PT Astra Serif"/>
              </w:rPr>
            </w:pPr>
            <w:r w:rsidRPr="008E16EC">
              <w:rPr>
                <w:rFonts w:ascii="PT Astra Serif" w:hAnsi="PT Astra Serif"/>
              </w:rPr>
              <w:t>49.7.11</w:t>
            </w:r>
          </w:p>
        </w:tc>
        <w:tc>
          <w:tcPr>
            <w:tcW w:w="1297" w:type="dxa"/>
          </w:tcPr>
          <w:p w:rsidR="004A70A4" w:rsidRPr="008E16EC" w:rsidRDefault="006B1C88" w:rsidP="00C470C7">
            <w:pPr>
              <w:spacing w:line="280" w:lineRule="exact"/>
              <w:ind w:firstLine="0"/>
              <w:jc w:val="center"/>
              <w:rPr>
                <w:rFonts w:ascii="PT Astra Serif" w:hAnsi="PT Astra Serif"/>
              </w:rPr>
            </w:pPr>
            <w:r>
              <w:rPr>
                <w:rFonts w:ascii="PT Astra Serif" w:hAnsi="PT Astra Serif"/>
              </w:rPr>
              <w:t>и</w:t>
            </w:r>
            <w:r w:rsidR="00BA7409" w:rsidRPr="008E16EC">
              <w:rPr>
                <w:rFonts w:ascii="PT Astra Serif" w:hAnsi="PT Astra Serif"/>
              </w:rPr>
              <w:t>сслед</w:t>
            </w:r>
            <w:r>
              <w:rPr>
                <w:rFonts w:ascii="PT Astra Serif" w:hAnsi="PT Astra Serif"/>
              </w:rPr>
              <w:t>о-</w:t>
            </w:r>
            <w:r w:rsidR="00BA7409" w:rsidRPr="008E16EC">
              <w:rPr>
                <w:rFonts w:ascii="PT Astra Serif" w:hAnsi="PT Astra Serif"/>
              </w:rPr>
              <w:t>вание</w:t>
            </w:r>
          </w:p>
        </w:tc>
        <w:tc>
          <w:tcPr>
            <w:tcW w:w="1806" w:type="dxa"/>
          </w:tcPr>
          <w:p w:rsidR="004A70A4" w:rsidRPr="008E16EC" w:rsidRDefault="004A70A4" w:rsidP="00C470C7">
            <w:pPr>
              <w:spacing w:line="280" w:lineRule="exact"/>
              <w:ind w:firstLine="0"/>
              <w:jc w:val="center"/>
              <w:rPr>
                <w:rFonts w:ascii="PT Astra Serif" w:hAnsi="PT Astra Serif"/>
              </w:rPr>
            </w:pPr>
          </w:p>
        </w:tc>
        <w:tc>
          <w:tcPr>
            <w:tcW w:w="1712" w:type="dxa"/>
          </w:tcPr>
          <w:p w:rsidR="004A70A4" w:rsidRPr="008E16EC" w:rsidRDefault="004A70A4" w:rsidP="00C470C7">
            <w:pPr>
              <w:spacing w:line="280" w:lineRule="exact"/>
              <w:ind w:firstLine="0"/>
              <w:jc w:val="center"/>
              <w:rPr>
                <w:rFonts w:ascii="PT Astra Serif" w:hAnsi="PT Astra Serif"/>
              </w:rPr>
            </w:pPr>
          </w:p>
        </w:tc>
        <w:tc>
          <w:tcPr>
            <w:tcW w:w="1422" w:type="dxa"/>
          </w:tcPr>
          <w:p w:rsidR="004A70A4" w:rsidRPr="008E16EC" w:rsidRDefault="004A70A4" w:rsidP="00C470C7">
            <w:pPr>
              <w:spacing w:line="280" w:lineRule="exact"/>
              <w:ind w:firstLine="0"/>
              <w:jc w:val="center"/>
              <w:rPr>
                <w:rFonts w:ascii="PT Astra Serif" w:hAnsi="PT Astra Serif"/>
              </w:rPr>
            </w:pPr>
          </w:p>
        </w:tc>
        <w:tc>
          <w:tcPr>
            <w:tcW w:w="1275" w:type="dxa"/>
          </w:tcPr>
          <w:p w:rsidR="004A70A4" w:rsidRPr="008E16EC" w:rsidRDefault="004A70A4" w:rsidP="00C470C7">
            <w:pPr>
              <w:spacing w:line="280" w:lineRule="exact"/>
              <w:ind w:firstLine="0"/>
              <w:jc w:val="center"/>
              <w:rPr>
                <w:rFonts w:ascii="PT Astra Serif" w:hAnsi="PT Astra Serif"/>
              </w:rPr>
            </w:pPr>
          </w:p>
        </w:tc>
        <w:tc>
          <w:tcPr>
            <w:tcW w:w="1134" w:type="dxa"/>
          </w:tcPr>
          <w:p w:rsidR="004A70A4" w:rsidRPr="008E16EC" w:rsidRDefault="004A70A4" w:rsidP="00C470C7">
            <w:pPr>
              <w:spacing w:line="280" w:lineRule="exact"/>
              <w:ind w:firstLine="0"/>
              <w:jc w:val="center"/>
              <w:rPr>
                <w:rFonts w:ascii="PT Astra Serif" w:hAnsi="PT Astra Serif"/>
              </w:rPr>
            </w:pPr>
          </w:p>
        </w:tc>
        <w:tc>
          <w:tcPr>
            <w:tcW w:w="1544" w:type="dxa"/>
          </w:tcPr>
          <w:p w:rsidR="004A70A4" w:rsidRPr="008E16EC" w:rsidRDefault="004A70A4" w:rsidP="00C470C7">
            <w:pPr>
              <w:spacing w:line="280" w:lineRule="exact"/>
              <w:ind w:firstLine="0"/>
              <w:jc w:val="center"/>
              <w:rPr>
                <w:rFonts w:ascii="PT Astra Serif" w:hAnsi="PT Astra Serif"/>
              </w:rPr>
            </w:pPr>
          </w:p>
        </w:tc>
        <w:tc>
          <w:tcPr>
            <w:tcW w:w="1150" w:type="dxa"/>
          </w:tcPr>
          <w:p w:rsidR="004A70A4" w:rsidRPr="008E16EC" w:rsidRDefault="004A70A4" w:rsidP="00C470C7">
            <w:pPr>
              <w:spacing w:line="280" w:lineRule="exact"/>
              <w:ind w:firstLine="0"/>
              <w:jc w:val="center"/>
              <w:rPr>
                <w:rFonts w:ascii="PT Astra Serif" w:hAnsi="PT Astra Serif"/>
              </w:rPr>
            </w:pPr>
          </w:p>
        </w:tc>
      </w:tr>
      <w:tr w:rsidR="008E16EC" w:rsidRPr="008E16EC">
        <w:trPr>
          <w:jc w:val="center"/>
        </w:trPr>
        <w:tc>
          <w:tcPr>
            <w:tcW w:w="2899" w:type="dxa"/>
          </w:tcPr>
          <w:p w:rsidR="004A70A4" w:rsidRPr="008E16EC" w:rsidRDefault="00BA7409" w:rsidP="00C470C7">
            <w:pPr>
              <w:spacing w:line="280" w:lineRule="exact"/>
              <w:ind w:firstLine="0"/>
              <w:rPr>
                <w:rFonts w:ascii="PT Astra Serif" w:hAnsi="PT Astra Serif"/>
              </w:rPr>
            </w:pPr>
            <w:r w:rsidRPr="008E16EC">
              <w:rPr>
                <w:rFonts w:ascii="PT Astra Serif" w:hAnsi="PT Astra Serif"/>
              </w:rPr>
              <w:t xml:space="preserve">2.1.8 школа для больных с хроническими заболеваниями, школа для беременных и по вопросам грудного вскармливания, в том числе: </w:t>
            </w:r>
          </w:p>
        </w:tc>
        <w:tc>
          <w:tcPr>
            <w:tcW w:w="991" w:type="dxa"/>
          </w:tcPr>
          <w:p w:rsidR="004A70A4" w:rsidRPr="008E16EC" w:rsidRDefault="00BA7409" w:rsidP="00C470C7">
            <w:pPr>
              <w:spacing w:line="280" w:lineRule="exact"/>
              <w:ind w:firstLine="0"/>
              <w:jc w:val="center"/>
              <w:rPr>
                <w:rFonts w:ascii="PT Astra Serif" w:hAnsi="PT Astra Serif"/>
              </w:rPr>
            </w:pPr>
            <w:r w:rsidRPr="008E16EC">
              <w:rPr>
                <w:rFonts w:ascii="PT Astra Serif" w:hAnsi="PT Astra Serif"/>
              </w:rPr>
              <w:t>49.8</w:t>
            </w:r>
          </w:p>
        </w:tc>
        <w:tc>
          <w:tcPr>
            <w:tcW w:w="1297" w:type="dxa"/>
          </w:tcPr>
          <w:p w:rsidR="004A70A4" w:rsidRPr="008E16EC" w:rsidRDefault="006B1C88" w:rsidP="00C470C7">
            <w:pPr>
              <w:spacing w:line="280" w:lineRule="exact"/>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Pr>
          <w:p w:rsidR="004A70A4" w:rsidRPr="008E16EC" w:rsidRDefault="004A70A4" w:rsidP="00C470C7">
            <w:pPr>
              <w:spacing w:line="280" w:lineRule="exact"/>
              <w:ind w:firstLine="0"/>
              <w:jc w:val="center"/>
              <w:rPr>
                <w:rFonts w:ascii="PT Astra Serif" w:hAnsi="PT Astra Serif"/>
              </w:rPr>
            </w:pPr>
          </w:p>
        </w:tc>
        <w:tc>
          <w:tcPr>
            <w:tcW w:w="1712" w:type="dxa"/>
          </w:tcPr>
          <w:p w:rsidR="004A70A4" w:rsidRPr="008E16EC" w:rsidRDefault="004A70A4" w:rsidP="00C470C7">
            <w:pPr>
              <w:spacing w:line="280" w:lineRule="exact"/>
              <w:ind w:firstLine="0"/>
              <w:jc w:val="center"/>
              <w:rPr>
                <w:rFonts w:ascii="PT Astra Serif" w:hAnsi="PT Astra Serif"/>
              </w:rPr>
            </w:pPr>
          </w:p>
        </w:tc>
        <w:tc>
          <w:tcPr>
            <w:tcW w:w="1422" w:type="dxa"/>
          </w:tcPr>
          <w:p w:rsidR="004A70A4" w:rsidRPr="008E16EC" w:rsidRDefault="00BA7409" w:rsidP="00C470C7">
            <w:pPr>
              <w:spacing w:line="280" w:lineRule="exact"/>
              <w:ind w:firstLine="0"/>
              <w:jc w:val="center"/>
              <w:rPr>
                <w:rFonts w:ascii="PT Astra Serif" w:hAnsi="PT Astra Serif"/>
              </w:rPr>
            </w:pPr>
            <w:r w:rsidRPr="008E16EC">
              <w:rPr>
                <w:rFonts w:ascii="PT Astra Serif" w:hAnsi="PT Astra Serif"/>
              </w:rPr>
              <w:t>Х</w:t>
            </w:r>
          </w:p>
        </w:tc>
        <w:tc>
          <w:tcPr>
            <w:tcW w:w="1275" w:type="dxa"/>
          </w:tcPr>
          <w:p w:rsidR="004A70A4" w:rsidRPr="008E16EC" w:rsidRDefault="004A70A4" w:rsidP="00C470C7">
            <w:pPr>
              <w:spacing w:line="280" w:lineRule="exact"/>
              <w:ind w:firstLine="0"/>
              <w:jc w:val="center"/>
              <w:rPr>
                <w:rFonts w:ascii="PT Astra Serif" w:hAnsi="PT Astra Serif"/>
              </w:rPr>
            </w:pPr>
          </w:p>
        </w:tc>
        <w:tc>
          <w:tcPr>
            <w:tcW w:w="1134" w:type="dxa"/>
          </w:tcPr>
          <w:p w:rsidR="004A70A4" w:rsidRPr="008E16EC" w:rsidRDefault="00BA7409" w:rsidP="00C470C7">
            <w:pPr>
              <w:spacing w:line="280" w:lineRule="exact"/>
              <w:ind w:firstLine="0"/>
              <w:jc w:val="center"/>
              <w:rPr>
                <w:rFonts w:ascii="PT Astra Serif" w:hAnsi="PT Astra Serif"/>
              </w:rPr>
            </w:pPr>
            <w:r w:rsidRPr="008E16EC">
              <w:rPr>
                <w:rFonts w:ascii="PT Astra Serif" w:hAnsi="PT Astra Serif"/>
              </w:rPr>
              <w:t>Х</w:t>
            </w:r>
          </w:p>
        </w:tc>
        <w:tc>
          <w:tcPr>
            <w:tcW w:w="1544" w:type="dxa"/>
          </w:tcPr>
          <w:p w:rsidR="004A70A4" w:rsidRPr="008E16EC" w:rsidRDefault="004A70A4" w:rsidP="00C470C7">
            <w:pPr>
              <w:spacing w:line="280" w:lineRule="exact"/>
              <w:ind w:firstLine="0"/>
              <w:jc w:val="center"/>
              <w:rPr>
                <w:rFonts w:ascii="PT Astra Serif" w:hAnsi="PT Astra Serif"/>
              </w:rPr>
            </w:pPr>
          </w:p>
        </w:tc>
        <w:tc>
          <w:tcPr>
            <w:tcW w:w="1150" w:type="dxa"/>
          </w:tcPr>
          <w:p w:rsidR="004A70A4" w:rsidRPr="008E16EC" w:rsidRDefault="00BA7409" w:rsidP="00C470C7">
            <w:pPr>
              <w:spacing w:line="280" w:lineRule="exact"/>
              <w:ind w:firstLine="0"/>
              <w:jc w:val="center"/>
              <w:rPr>
                <w:rFonts w:ascii="PT Astra Serif" w:hAnsi="PT Astra Serif"/>
              </w:rPr>
            </w:pPr>
            <w:r w:rsidRPr="008E16EC">
              <w:rPr>
                <w:rFonts w:ascii="PT Astra Serif" w:hAnsi="PT Astra Serif"/>
              </w:rPr>
              <w:t>Х</w:t>
            </w:r>
          </w:p>
        </w:tc>
      </w:tr>
      <w:tr w:rsidR="008E16EC" w:rsidRPr="008E16EC">
        <w:trPr>
          <w:jc w:val="center"/>
        </w:trPr>
        <w:tc>
          <w:tcPr>
            <w:tcW w:w="2899" w:type="dxa"/>
          </w:tcPr>
          <w:p w:rsidR="004A70A4" w:rsidRPr="008E16EC" w:rsidRDefault="00BA7409" w:rsidP="00C470C7">
            <w:pPr>
              <w:spacing w:line="280" w:lineRule="exact"/>
              <w:ind w:firstLine="0"/>
              <w:rPr>
                <w:rFonts w:ascii="PT Astra Serif" w:hAnsi="PT Astra Serif"/>
              </w:rPr>
            </w:pPr>
            <w:r w:rsidRPr="008E16EC">
              <w:rPr>
                <w:rFonts w:ascii="PT Astra Serif" w:hAnsi="PT Astra Serif"/>
              </w:rPr>
              <w:t xml:space="preserve">2.1.8.1 школа сахарного диабета </w:t>
            </w:r>
          </w:p>
        </w:tc>
        <w:tc>
          <w:tcPr>
            <w:tcW w:w="991" w:type="dxa"/>
          </w:tcPr>
          <w:p w:rsidR="004A70A4" w:rsidRPr="008E16EC" w:rsidRDefault="00BA7409" w:rsidP="00C470C7">
            <w:pPr>
              <w:spacing w:line="280" w:lineRule="exact"/>
              <w:ind w:firstLine="0"/>
              <w:jc w:val="center"/>
              <w:rPr>
                <w:rFonts w:ascii="PT Astra Serif" w:hAnsi="PT Astra Serif"/>
              </w:rPr>
            </w:pPr>
            <w:r w:rsidRPr="008E16EC">
              <w:rPr>
                <w:rFonts w:ascii="PT Astra Serif" w:hAnsi="PT Astra Serif"/>
              </w:rPr>
              <w:t>49.8.1</w:t>
            </w:r>
          </w:p>
        </w:tc>
        <w:tc>
          <w:tcPr>
            <w:tcW w:w="1297" w:type="dxa"/>
          </w:tcPr>
          <w:p w:rsidR="004A70A4" w:rsidRPr="008E16EC" w:rsidRDefault="006B1C88" w:rsidP="00C470C7">
            <w:pPr>
              <w:spacing w:line="280" w:lineRule="exact"/>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Pr>
          <w:p w:rsidR="004A70A4" w:rsidRPr="008E16EC" w:rsidRDefault="004A70A4" w:rsidP="00C470C7">
            <w:pPr>
              <w:spacing w:line="280" w:lineRule="exact"/>
              <w:ind w:firstLine="0"/>
              <w:jc w:val="center"/>
              <w:rPr>
                <w:rFonts w:ascii="PT Astra Serif" w:hAnsi="PT Astra Serif"/>
              </w:rPr>
            </w:pPr>
          </w:p>
        </w:tc>
        <w:tc>
          <w:tcPr>
            <w:tcW w:w="1712" w:type="dxa"/>
          </w:tcPr>
          <w:p w:rsidR="004A70A4" w:rsidRPr="008E16EC" w:rsidRDefault="004A70A4" w:rsidP="00C470C7">
            <w:pPr>
              <w:spacing w:line="280" w:lineRule="exact"/>
              <w:ind w:firstLine="0"/>
              <w:jc w:val="center"/>
              <w:rPr>
                <w:rFonts w:ascii="PT Astra Serif" w:hAnsi="PT Astra Serif"/>
              </w:rPr>
            </w:pPr>
          </w:p>
        </w:tc>
        <w:tc>
          <w:tcPr>
            <w:tcW w:w="1422" w:type="dxa"/>
          </w:tcPr>
          <w:p w:rsidR="004A70A4" w:rsidRPr="008E16EC" w:rsidRDefault="00BA7409" w:rsidP="00C470C7">
            <w:pPr>
              <w:spacing w:line="280" w:lineRule="exact"/>
              <w:ind w:firstLine="0"/>
              <w:jc w:val="center"/>
              <w:rPr>
                <w:rFonts w:ascii="PT Astra Serif" w:hAnsi="PT Astra Serif"/>
              </w:rPr>
            </w:pPr>
            <w:r w:rsidRPr="008E16EC">
              <w:rPr>
                <w:rFonts w:ascii="PT Astra Serif" w:hAnsi="PT Astra Serif"/>
              </w:rPr>
              <w:t>Х</w:t>
            </w:r>
          </w:p>
        </w:tc>
        <w:tc>
          <w:tcPr>
            <w:tcW w:w="1275" w:type="dxa"/>
          </w:tcPr>
          <w:p w:rsidR="004A70A4" w:rsidRPr="008E16EC" w:rsidRDefault="004A70A4" w:rsidP="00C470C7">
            <w:pPr>
              <w:spacing w:line="280" w:lineRule="exact"/>
              <w:ind w:firstLine="0"/>
              <w:jc w:val="center"/>
              <w:rPr>
                <w:rFonts w:ascii="PT Astra Serif" w:hAnsi="PT Astra Serif"/>
              </w:rPr>
            </w:pPr>
          </w:p>
        </w:tc>
        <w:tc>
          <w:tcPr>
            <w:tcW w:w="1134" w:type="dxa"/>
          </w:tcPr>
          <w:p w:rsidR="004A70A4" w:rsidRPr="008E16EC" w:rsidRDefault="00BA7409" w:rsidP="00C470C7">
            <w:pPr>
              <w:spacing w:line="280" w:lineRule="exact"/>
              <w:ind w:firstLine="0"/>
              <w:jc w:val="center"/>
              <w:rPr>
                <w:rFonts w:ascii="PT Astra Serif" w:hAnsi="PT Astra Serif"/>
              </w:rPr>
            </w:pPr>
            <w:r w:rsidRPr="008E16EC">
              <w:rPr>
                <w:rFonts w:ascii="PT Astra Serif" w:hAnsi="PT Astra Serif"/>
              </w:rPr>
              <w:t>Х</w:t>
            </w:r>
          </w:p>
        </w:tc>
        <w:tc>
          <w:tcPr>
            <w:tcW w:w="1544" w:type="dxa"/>
          </w:tcPr>
          <w:p w:rsidR="004A70A4" w:rsidRPr="008E16EC" w:rsidRDefault="004A70A4" w:rsidP="00C470C7">
            <w:pPr>
              <w:spacing w:line="280" w:lineRule="exact"/>
              <w:ind w:firstLine="0"/>
              <w:jc w:val="center"/>
              <w:rPr>
                <w:rFonts w:ascii="PT Astra Serif" w:hAnsi="PT Astra Serif"/>
              </w:rPr>
            </w:pPr>
          </w:p>
        </w:tc>
        <w:tc>
          <w:tcPr>
            <w:tcW w:w="1150" w:type="dxa"/>
          </w:tcPr>
          <w:p w:rsidR="004A70A4" w:rsidRPr="008E16EC" w:rsidRDefault="00BA7409" w:rsidP="00C470C7">
            <w:pPr>
              <w:spacing w:line="280" w:lineRule="exact"/>
              <w:ind w:firstLine="0"/>
              <w:jc w:val="center"/>
              <w:rPr>
                <w:rFonts w:ascii="PT Astra Serif" w:hAnsi="PT Astra Serif"/>
              </w:rPr>
            </w:pPr>
            <w:r w:rsidRPr="008E16EC">
              <w:rPr>
                <w:rFonts w:ascii="PT Astra Serif" w:hAnsi="PT Astra Serif"/>
              </w:rPr>
              <w:t>Х</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2.1.9 диспансерное наблюдение, в том числе по поводу:</w:t>
            </w:r>
          </w:p>
        </w:tc>
        <w:tc>
          <w:tcPr>
            <w:tcW w:w="991" w:type="dxa"/>
          </w:tcPr>
          <w:p w:rsidR="004A70A4" w:rsidRPr="008E16EC" w:rsidRDefault="00BA7409" w:rsidP="006B1C88">
            <w:pPr>
              <w:ind w:firstLine="0"/>
              <w:jc w:val="center"/>
              <w:rPr>
                <w:rFonts w:ascii="PT Astra Serif" w:hAnsi="PT Astra Serif"/>
              </w:rPr>
            </w:pPr>
            <w:r w:rsidRPr="008E16EC">
              <w:rPr>
                <w:rFonts w:ascii="PT Astra Serif" w:hAnsi="PT Astra Serif"/>
              </w:rPr>
              <w:t>49.9</w:t>
            </w:r>
          </w:p>
        </w:tc>
        <w:tc>
          <w:tcPr>
            <w:tcW w:w="1297" w:type="dxa"/>
          </w:tcPr>
          <w:p w:rsidR="004A70A4" w:rsidRPr="008E16EC" w:rsidRDefault="006B1C88" w:rsidP="006B1C88">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Pr>
          <w:p w:rsidR="004A70A4" w:rsidRPr="008E16EC" w:rsidRDefault="004A70A4" w:rsidP="006B1C88">
            <w:pPr>
              <w:ind w:firstLine="0"/>
              <w:jc w:val="center"/>
              <w:rPr>
                <w:rFonts w:ascii="PT Astra Serif" w:hAnsi="PT Astra Serif"/>
              </w:rPr>
            </w:pPr>
          </w:p>
        </w:tc>
        <w:tc>
          <w:tcPr>
            <w:tcW w:w="1712" w:type="dxa"/>
          </w:tcPr>
          <w:p w:rsidR="004A70A4" w:rsidRPr="008E16EC" w:rsidRDefault="004A70A4" w:rsidP="006B1C88">
            <w:pPr>
              <w:ind w:firstLine="0"/>
              <w:jc w:val="center"/>
              <w:rPr>
                <w:rFonts w:ascii="PT Astra Serif" w:hAnsi="PT Astra Serif"/>
              </w:rPr>
            </w:pPr>
          </w:p>
        </w:tc>
        <w:tc>
          <w:tcPr>
            <w:tcW w:w="1422" w:type="dxa"/>
          </w:tcPr>
          <w:p w:rsidR="004A70A4" w:rsidRPr="008E16EC" w:rsidRDefault="00BA7409" w:rsidP="006B1C88">
            <w:pPr>
              <w:ind w:firstLine="0"/>
              <w:jc w:val="center"/>
              <w:rPr>
                <w:rFonts w:ascii="PT Astra Serif" w:hAnsi="PT Astra Serif"/>
              </w:rPr>
            </w:pPr>
            <w:r w:rsidRPr="008E16EC">
              <w:rPr>
                <w:rFonts w:ascii="PT Astra Serif" w:hAnsi="PT Astra Serif"/>
              </w:rPr>
              <w:t>Х</w:t>
            </w:r>
          </w:p>
        </w:tc>
        <w:tc>
          <w:tcPr>
            <w:tcW w:w="1275" w:type="dxa"/>
          </w:tcPr>
          <w:p w:rsidR="004A70A4" w:rsidRPr="008E16EC" w:rsidRDefault="004A70A4" w:rsidP="006B1C88">
            <w:pPr>
              <w:ind w:firstLine="0"/>
              <w:jc w:val="center"/>
              <w:rPr>
                <w:rFonts w:ascii="PT Astra Serif" w:hAnsi="PT Astra Serif"/>
              </w:rPr>
            </w:pPr>
          </w:p>
        </w:tc>
        <w:tc>
          <w:tcPr>
            <w:tcW w:w="1134" w:type="dxa"/>
          </w:tcPr>
          <w:p w:rsidR="004A70A4" w:rsidRPr="008E16EC" w:rsidRDefault="00BA7409" w:rsidP="006B1C88">
            <w:pPr>
              <w:ind w:firstLine="0"/>
              <w:jc w:val="center"/>
              <w:rPr>
                <w:rFonts w:ascii="PT Astra Serif" w:hAnsi="PT Astra Serif"/>
              </w:rPr>
            </w:pPr>
            <w:r w:rsidRPr="008E16EC">
              <w:rPr>
                <w:rFonts w:ascii="PT Astra Serif" w:hAnsi="PT Astra Serif"/>
              </w:rPr>
              <w:t>Х</w:t>
            </w:r>
          </w:p>
        </w:tc>
        <w:tc>
          <w:tcPr>
            <w:tcW w:w="1544" w:type="dxa"/>
          </w:tcPr>
          <w:p w:rsidR="004A70A4" w:rsidRPr="008E16EC" w:rsidRDefault="004A70A4" w:rsidP="006B1C88">
            <w:pPr>
              <w:ind w:firstLine="0"/>
              <w:jc w:val="center"/>
              <w:rPr>
                <w:rFonts w:ascii="PT Astra Serif" w:hAnsi="PT Astra Serif"/>
              </w:rPr>
            </w:pPr>
          </w:p>
        </w:tc>
        <w:tc>
          <w:tcPr>
            <w:tcW w:w="1150" w:type="dxa"/>
          </w:tcPr>
          <w:p w:rsidR="004A70A4" w:rsidRPr="008E16EC" w:rsidRDefault="00BA7409" w:rsidP="006B1C88">
            <w:pPr>
              <w:ind w:firstLine="0"/>
              <w:jc w:val="center"/>
              <w:rPr>
                <w:rFonts w:ascii="PT Astra Serif" w:hAnsi="PT Astra Serif"/>
              </w:rPr>
            </w:pPr>
            <w:r w:rsidRPr="008E16EC">
              <w:rPr>
                <w:rFonts w:ascii="PT Astra Serif" w:hAnsi="PT Astra Serif"/>
              </w:rPr>
              <w:t>Х</w:t>
            </w:r>
          </w:p>
        </w:tc>
      </w:tr>
      <w:tr w:rsidR="008E16EC" w:rsidRPr="008E16EC">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2.1.9.1 онкологических заболеваний</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49.9.1</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6B1C88" w:rsidP="006B1C88">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Х</w:t>
            </w:r>
          </w:p>
        </w:tc>
        <w:tc>
          <w:tcPr>
            <w:tcW w:w="1275"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Х</w:t>
            </w:r>
          </w:p>
        </w:tc>
        <w:tc>
          <w:tcPr>
            <w:tcW w:w="1544"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150"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Х</w:t>
            </w:r>
          </w:p>
        </w:tc>
      </w:tr>
      <w:tr w:rsidR="008E16EC" w:rsidRPr="008E16EC">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2.1.9.2 сахарного диабета</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49.9.2</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6B1C88" w:rsidP="006B1C88">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Х</w:t>
            </w:r>
          </w:p>
        </w:tc>
        <w:tc>
          <w:tcPr>
            <w:tcW w:w="1275"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Х</w:t>
            </w:r>
          </w:p>
        </w:tc>
        <w:tc>
          <w:tcPr>
            <w:tcW w:w="1544"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150"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Х</w:t>
            </w:r>
          </w:p>
        </w:tc>
      </w:tr>
      <w:tr w:rsidR="008E16EC" w:rsidRPr="008E16EC">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2.1.9.3 болезней системы кровообращения</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49.9.3</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6B1C88" w:rsidP="006B1C88">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Х</w:t>
            </w:r>
          </w:p>
        </w:tc>
        <w:tc>
          <w:tcPr>
            <w:tcW w:w="1275"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Х</w:t>
            </w:r>
          </w:p>
        </w:tc>
        <w:tc>
          <w:tcPr>
            <w:tcW w:w="1544"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150"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Х</w:t>
            </w:r>
          </w:p>
        </w:tc>
      </w:tr>
      <w:tr w:rsidR="008E16EC" w:rsidRPr="008E16EC">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2.1.10. дистанционное наблюдение за состоянием здоровья пациентов, в том числе:</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49.10</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6B1C88" w:rsidP="006B1C88">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275"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544"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150"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r>
      <w:tr w:rsidR="008E16EC" w:rsidRPr="008E16EC">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2.1.10.1 пациентов с сахарным диабетом</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49.10.1</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6B1C88" w:rsidP="006B1C88">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275"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544"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150"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r>
      <w:tr w:rsidR="008E16EC" w:rsidRPr="008E16EC">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2.1.10.2 пациентов с артериальной гипертензией</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49.10.2</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6B1C88" w:rsidP="006B1C88">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275"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544"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150"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r>
      <w:tr w:rsidR="008E16EC" w:rsidRPr="008E16EC">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2.1.11 посещения с профилактическими целями центров здоровья, включая диспансерное наблюдение </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49.11</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6B1C88" w:rsidP="006B1C88">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Х</w:t>
            </w:r>
          </w:p>
        </w:tc>
        <w:tc>
          <w:tcPr>
            <w:tcW w:w="1275"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Х</w:t>
            </w:r>
          </w:p>
        </w:tc>
        <w:tc>
          <w:tcPr>
            <w:tcW w:w="1544"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150"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Х</w:t>
            </w:r>
          </w:p>
        </w:tc>
      </w:tr>
      <w:tr w:rsidR="008E16EC" w:rsidRPr="008E16EC">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3. Медицинская помощь в условиях дневных стационаров (первичная медико-санитарная помощь, специализированная медицинская помощь), за исключением медицинской реабилитации, в том числе:</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50</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случай лечения</w:t>
            </w:r>
          </w:p>
        </w:tc>
        <w:tc>
          <w:tcPr>
            <w:tcW w:w="1806"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Х</w:t>
            </w:r>
          </w:p>
        </w:tc>
        <w:tc>
          <w:tcPr>
            <w:tcW w:w="1275"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Х</w:t>
            </w:r>
          </w:p>
        </w:tc>
        <w:tc>
          <w:tcPr>
            <w:tcW w:w="1544"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150"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Х</w:t>
            </w:r>
          </w:p>
        </w:tc>
      </w:tr>
      <w:tr w:rsidR="008E16EC" w:rsidRPr="008E16EC">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3.1 оказание</w:t>
            </w:r>
            <w:r w:rsidR="006B1C88">
              <w:rPr>
                <w:rFonts w:ascii="PT Astra Serif" w:hAnsi="PT Astra Serif"/>
              </w:rPr>
              <w:t xml:space="preserve"> медицинской помощи по профилю «онкология»</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50.1</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случай лечения</w:t>
            </w:r>
          </w:p>
        </w:tc>
        <w:tc>
          <w:tcPr>
            <w:tcW w:w="1806"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Х</w:t>
            </w:r>
          </w:p>
        </w:tc>
        <w:tc>
          <w:tcPr>
            <w:tcW w:w="1275"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Х</w:t>
            </w:r>
          </w:p>
        </w:tc>
        <w:tc>
          <w:tcPr>
            <w:tcW w:w="1544"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150"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Х</w:t>
            </w:r>
          </w:p>
        </w:tc>
      </w:tr>
      <w:tr w:rsidR="008E16EC" w:rsidRPr="008E16EC">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3.2 оказание медицинской помощи при экстракорпоральном оплодотворении </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50.2</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случай лечения</w:t>
            </w:r>
          </w:p>
        </w:tc>
        <w:tc>
          <w:tcPr>
            <w:tcW w:w="1806"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Х</w:t>
            </w:r>
          </w:p>
        </w:tc>
        <w:tc>
          <w:tcPr>
            <w:tcW w:w="1275"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Х</w:t>
            </w:r>
          </w:p>
        </w:tc>
        <w:tc>
          <w:tcPr>
            <w:tcW w:w="1544"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150"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Х</w:t>
            </w:r>
          </w:p>
        </w:tc>
      </w:tr>
      <w:tr w:rsidR="008E16EC" w:rsidRPr="008E16EC">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3.3 оказание медицинской помощи больным с вирусным гепатитом С </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50.3</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случай лечения</w:t>
            </w:r>
          </w:p>
        </w:tc>
        <w:tc>
          <w:tcPr>
            <w:tcW w:w="1806"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Х</w:t>
            </w:r>
          </w:p>
        </w:tc>
        <w:tc>
          <w:tcPr>
            <w:tcW w:w="1275"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Х</w:t>
            </w:r>
          </w:p>
        </w:tc>
        <w:tc>
          <w:tcPr>
            <w:tcW w:w="1544"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150"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Х</w:t>
            </w:r>
          </w:p>
        </w:tc>
      </w:tr>
      <w:tr w:rsidR="008E16EC" w:rsidRPr="008E16EC">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3.4 высокотехнологичная медицинская помощь </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right="-46" w:firstLine="0"/>
              <w:jc w:val="center"/>
              <w:rPr>
                <w:rFonts w:ascii="PT Astra Serif" w:hAnsi="PT Astra Serif"/>
              </w:rPr>
            </w:pPr>
            <w:r w:rsidRPr="008E16EC">
              <w:rPr>
                <w:rFonts w:ascii="PT Astra Serif" w:hAnsi="PT Astra Serif"/>
              </w:rPr>
              <w:t>50.4</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right="-46" w:firstLine="0"/>
              <w:jc w:val="center"/>
              <w:rPr>
                <w:rFonts w:ascii="PT Astra Serif" w:hAnsi="PT Astra Serif"/>
              </w:rPr>
            </w:pPr>
            <w:r w:rsidRPr="008E16EC">
              <w:rPr>
                <w:rFonts w:ascii="PT Astra Serif" w:hAnsi="PT Astra Serif"/>
              </w:rPr>
              <w:t>случай лечения</w:t>
            </w:r>
          </w:p>
        </w:tc>
        <w:tc>
          <w:tcPr>
            <w:tcW w:w="1806"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right="-46"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right="-46"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right="-46" w:firstLine="0"/>
              <w:jc w:val="center"/>
              <w:rPr>
                <w:rFonts w:ascii="PT Astra Serif" w:hAnsi="PT Astra Serif"/>
              </w:rPr>
            </w:pPr>
            <w:r w:rsidRPr="008E16EC">
              <w:rPr>
                <w:rFonts w:ascii="PT Astra Serif" w:hAnsi="PT Astra Serif"/>
              </w:rPr>
              <w:t>Х</w:t>
            </w:r>
          </w:p>
        </w:tc>
        <w:tc>
          <w:tcPr>
            <w:tcW w:w="1275"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right="-46"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right="-46" w:firstLine="0"/>
              <w:jc w:val="center"/>
              <w:rPr>
                <w:rFonts w:ascii="PT Astra Serif" w:hAnsi="PT Astra Serif"/>
              </w:rPr>
            </w:pPr>
            <w:r w:rsidRPr="008E16EC">
              <w:rPr>
                <w:rFonts w:ascii="PT Astra Serif" w:hAnsi="PT Astra Serif"/>
              </w:rPr>
              <w:t>Х</w:t>
            </w:r>
          </w:p>
        </w:tc>
        <w:tc>
          <w:tcPr>
            <w:tcW w:w="1544"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right="-46" w:firstLine="0"/>
              <w:jc w:val="center"/>
              <w:rPr>
                <w:rFonts w:ascii="PT Astra Serif" w:hAnsi="PT Astra Serif"/>
              </w:rPr>
            </w:pPr>
          </w:p>
        </w:tc>
        <w:tc>
          <w:tcPr>
            <w:tcW w:w="1150"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right="-46" w:firstLine="0"/>
              <w:jc w:val="center"/>
              <w:rPr>
                <w:rFonts w:ascii="PT Astra Serif" w:hAnsi="PT Astra Serif"/>
              </w:rPr>
            </w:pPr>
            <w:r w:rsidRPr="008E16EC">
              <w:rPr>
                <w:rFonts w:ascii="PT Astra Serif" w:hAnsi="PT Astra Serif"/>
              </w:rPr>
              <w:t>Х</w:t>
            </w:r>
          </w:p>
        </w:tc>
      </w:tr>
      <w:tr w:rsidR="008E16EC" w:rsidRPr="008E16EC">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4. Специализированная, в том числе высокотехнологичная, медицинская помощь </w:t>
            </w:r>
            <w:r w:rsidR="006B1C88">
              <w:rPr>
                <w:rFonts w:ascii="PT Astra Serif" w:hAnsi="PT Astra Serif"/>
              </w:rPr>
              <w:br/>
            </w:r>
            <w:r w:rsidRPr="008E16EC">
              <w:rPr>
                <w:rFonts w:ascii="PT Astra Serif" w:hAnsi="PT Astra Serif"/>
              </w:rPr>
              <w:t xml:space="preserve">в условиях круглосуточного стационара, </w:t>
            </w:r>
            <w:r w:rsidR="006B1C88">
              <w:rPr>
                <w:rFonts w:ascii="PT Astra Serif" w:hAnsi="PT Astra Serif"/>
              </w:rPr>
              <w:br/>
            </w:r>
            <w:r w:rsidRPr="008E16EC">
              <w:rPr>
                <w:rFonts w:ascii="PT Astra Serif" w:hAnsi="PT Astra Serif"/>
              </w:rPr>
              <w:t xml:space="preserve">за исключением медицинской реабилитации, </w:t>
            </w:r>
            <w:r w:rsidR="006B1C88">
              <w:rPr>
                <w:rFonts w:ascii="PT Astra Serif" w:hAnsi="PT Astra Serif"/>
              </w:rPr>
              <w:br/>
            </w:r>
            <w:r w:rsidRPr="008E16EC">
              <w:rPr>
                <w:rFonts w:ascii="PT Astra Serif" w:hAnsi="PT Astra Serif"/>
              </w:rPr>
              <w:t xml:space="preserve">в том числе: </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right="-46" w:firstLine="0"/>
              <w:jc w:val="center"/>
              <w:rPr>
                <w:rFonts w:ascii="PT Astra Serif" w:hAnsi="PT Astra Serif"/>
              </w:rPr>
            </w:pPr>
            <w:r w:rsidRPr="008E16EC">
              <w:rPr>
                <w:rFonts w:ascii="PT Astra Serif" w:hAnsi="PT Astra Serif"/>
              </w:rPr>
              <w:t>51</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right="-46" w:firstLine="0"/>
              <w:jc w:val="center"/>
              <w:rPr>
                <w:rFonts w:ascii="PT Astra Serif" w:hAnsi="PT Astra Serif"/>
              </w:rPr>
            </w:pPr>
            <w:r w:rsidRPr="008E16EC">
              <w:rPr>
                <w:rFonts w:ascii="PT Astra Serif" w:hAnsi="PT Astra Serif"/>
              </w:rPr>
              <w:t>случай госпита</w:t>
            </w:r>
            <w:r w:rsidR="006B1C88">
              <w:rPr>
                <w:rFonts w:ascii="PT Astra Serif" w:hAnsi="PT Astra Serif"/>
              </w:rPr>
              <w:t>-</w:t>
            </w:r>
            <w:r w:rsidRPr="008E16EC">
              <w:rPr>
                <w:rFonts w:ascii="PT Astra Serif" w:hAnsi="PT Astra Serif"/>
              </w:rPr>
              <w:t>лизации</w:t>
            </w:r>
          </w:p>
        </w:tc>
        <w:tc>
          <w:tcPr>
            <w:tcW w:w="1806"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right="-46"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right="-46"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right="-46" w:firstLine="0"/>
              <w:jc w:val="center"/>
              <w:rPr>
                <w:rFonts w:ascii="PT Astra Serif" w:hAnsi="PT Astra Serif"/>
              </w:rPr>
            </w:pPr>
            <w:r w:rsidRPr="008E16EC">
              <w:rPr>
                <w:rFonts w:ascii="PT Astra Serif" w:hAnsi="PT Astra Serif"/>
              </w:rPr>
              <w:t>Х</w:t>
            </w:r>
          </w:p>
        </w:tc>
        <w:tc>
          <w:tcPr>
            <w:tcW w:w="1275"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right="-46"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right="-46" w:firstLine="0"/>
              <w:jc w:val="center"/>
              <w:rPr>
                <w:rFonts w:ascii="PT Astra Serif" w:hAnsi="PT Astra Serif"/>
              </w:rPr>
            </w:pPr>
            <w:r w:rsidRPr="008E16EC">
              <w:rPr>
                <w:rFonts w:ascii="PT Astra Serif" w:hAnsi="PT Astra Serif"/>
              </w:rPr>
              <w:t>Х</w:t>
            </w:r>
          </w:p>
        </w:tc>
        <w:tc>
          <w:tcPr>
            <w:tcW w:w="1544"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right="-46" w:firstLine="0"/>
              <w:jc w:val="center"/>
              <w:rPr>
                <w:rFonts w:ascii="PT Astra Serif" w:hAnsi="PT Astra Serif"/>
              </w:rPr>
            </w:pPr>
          </w:p>
        </w:tc>
        <w:tc>
          <w:tcPr>
            <w:tcW w:w="1150"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right="-46" w:firstLine="0"/>
              <w:jc w:val="center"/>
              <w:rPr>
                <w:rFonts w:ascii="PT Astra Serif" w:hAnsi="PT Astra Serif"/>
              </w:rPr>
            </w:pPr>
            <w:r w:rsidRPr="008E16EC">
              <w:rPr>
                <w:rFonts w:ascii="PT Astra Serif" w:hAnsi="PT Astra Serif"/>
              </w:rPr>
              <w:t>Х</w:t>
            </w:r>
          </w:p>
        </w:tc>
      </w:tr>
      <w:tr w:rsidR="008E16EC" w:rsidRPr="008E16EC">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4.1 оказание</w:t>
            </w:r>
            <w:r w:rsidR="006B1C88">
              <w:rPr>
                <w:rFonts w:ascii="PT Astra Serif" w:hAnsi="PT Astra Serif"/>
              </w:rPr>
              <w:t xml:space="preserve"> медицинской помощи по профилю «онкология»</w:t>
            </w:r>
            <w:r w:rsidRPr="008E16EC">
              <w:rPr>
                <w:rFonts w:ascii="PT Astra Serif" w:hAnsi="PT Astra Serif"/>
              </w:rPr>
              <w:t xml:space="preserve"> </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right="-46" w:firstLine="0"/>
              <w:jc w:val="center"/>
              <w:rPr>
                <w:rFonts w:ascii="PT Astra Serif" w:hAnsi="PT Astra Serif"/>
              </w:rPr>
            </w:pPr>
            <w:r w:rsidRPr="008E16EC">
              <w:rPr>
                <w:rFonts w:ascii="PT Astra Serif" w:hAnsi="PT Astra Serif"/>
              </w:rPr>
              <w:t>51.1</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right="-46" w:firstLine="0"/>
              <w:jc w:val="center"/>
              <w:rPr>
                <w:rFonts w:ascii="PT Astra Serif" w:hAnsi="PT Astra Serif"/>
              </w:rPr>
            </w:pPr>
            <w:r w:rsidRPr="008E16EC">
              <w:rPr>
                <w:rFonts w:ascii="PT Astra Serif" w:hAnsi="PT Astra Serif"/>
              </w:rPr>
              <w:t>случай госпита</w:t>
            </w:r>
            <w:r w:rsidR="006B1C88">
              <w:rPr>
                <w:rFonts w:ascii="PT Astra Serif" w:hAnsi="PT Astra Serif"/>
              </w:rPr>
              <w:t>-</w:t>
            </w:r>
            <w:r w:rsidRPr="008E16EC">
              <w:rPr>
                <w:rFonts w:ascii="PT Astra Serif" w:hAnsi="PT Astra Serif"/>
              </w:rPr>
              <w:t>лизации</w:t>
            </w:r>
          </w:p>
        </w:tc>
        <w:tc>
          <w:tcPr>
            <w:tcW w:w="1806"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right="-46"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right="-46"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right="-46"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right="-46"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right="-46" w:firstLine="0"/>
              <w:jc w:val="center"/>
              <w:rPr>
                <w:rFonts w:ascii="PT Astra Serif" w:hAnsi="PT Astra Serif"/>
              </w:rPr>
            </w:pPr>
            <w:r w:rsidRPr="008E16EC">
              <w:rPr>
                <w:rFonts w:ascii="PT Astra Serif" w:hAnsi="PT Astra Serif"/>
              </w:rPr>
              <w:t>X</w:t>
            </w:r>
          </w:p>
        </w:tc>
        <w:tc>
          <w:tcPr>
            <w:tcW w:w="1544"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right="-46" w:firstLine="0"/>
              <w:jc w:val="center"/>
              <w:rPr>
                <w:rFonts w:ascii="PT Astra Serif" w:hAnsi="PT Astra Serif"/>
              </w:rPr>
            </w:pPr>
          </w:p>
        </w:tc>
        <w:tc>
          <w:tcPr>
            <w:tcW w:w="1150"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right="-46" w:firstLine="0"/>
              <w:jc w:val="center"/>
              <w:rPr>
                <w:rFonts w:ascii="PT Astra Serif" w:hAnsi="PT Astra Serif"/>
              </w:rPr>
            </w:pPr>
            <w:r w:rsidRPr="008E16EC">
              <w:rPr>
                <w:rFonts w:ascii="PT Astra Serif" w:hAnsi="PT Astra Serif"/>
              </w:rPr>
              <w:t>Х</w:t>
            </w:r>
          </w:p>
        </w:tc>
      </w:tr>
      <w:tr w:rsidR="008E16EC" w:rsidRPr="008E16EC">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4.2 стентирование коронарных артерий </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right="-46" w:firstLine="0"/>
              <w:jc w:val="center"/>
              <w:rPr>
                <w:rFonts w:ascii="PT Astra Serif" w:hAnsi="PT Astra Serif"/>
              </w:rPr>
            </w:pPr>
            <w:r w:rsidRPr="008E16EC">
              <w:rPr>
                <w:rFonts w:ascii="PT Astra Serif" w:hAnsi="PT Astra Serif"/>
              </w:rPr>
              <w:t>51.2</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right="-46" w:firstLine="0"/>
              <w:jc w:val="center"/>
              <w:rPr>
                <w:rFonts w:ascii="PT Astra Serif" w:hAnsi="PT Astra Serif"/>
              </w:rPr>
            </w:pPr>
            <w:r w:rsidRPr="008E16EC">
              <w:rPr>
                <w:rFonts w:ascii="PT Astra Serif" w:hAnsi="PT Astra Serif"/>
              </w:rPr>
              <w:t>случай госпита</w:t>
            </w:r>
            <w:r w:rsidR="006B1C88">
              <w:rPr>
                <w:rFonts w:ascii="PT Astra Serif" w:hAnsi="PT Astra Serif"/>
              </w:rPr>
              <w:t>-</w:t>
            </w:r>
            <w:r w:rsidRPr="008E16EC">
              <w:rPr>
                <w:rFonts w:ascii="PT Astra Serif" w:hAnsi="PT Astra Serif"/>
              </w:rPr>
              <w:t>лизации</w:t>
            </w:r>
          </w:p>
        </w:tc>
        <w:tc>
          <w:tcPr>
            <w:tcW w:w="1806"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right="-46"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right="-46"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right="-46"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right="-46"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right="-46" w:firstLine="0"/>
              <w:jc w:val="center"/>
              <w:rPr>
                <w:rFonts w:ascii="PT Astra Serif" w:hAnsi="PT Astra Serif"/>
              </w:rPr>
            </w:pPr>
            <w:r w:rsidRPr="008E16EC">
              <w:rPr>
                <w:rFonts w:ascii="PT Astra Serif" w:hAnsi="PT Astra Serif"/>
              </w:rPr>
              <w:t>X</w:t>
            </w:r>
          </w:p>
        </w:tc>
        <w:tc>
          <w:tcPr>
            <w:tcW w:w="1544"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right="-46" w:firstLine="0"/>
              <w:jc w:val="center"/>
              <w:rPr>
                <w:rFonts w:ascii="PT Astra Serif" w:hAnsi="PT Astra Serif"/>
              </w:rPr>
            </w:pPr>
          </w:p>
        </w:tc>
        <w:tc>
          <w:tcPr>
            <w:tcW w:w="1150"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right="-46" w:firstLine="0"/>
              <w:jc w:val="center"/>
              <w:rPr>
                <w:rFonts w:ascii="PT Astra Serif" w:hAnsi="PT Astra Serif"/>
              </w:rPr>
            </w:pPr>
            <w:r w:rsidRPr="008E16EC">
              <w:rPr>
                <w:rFonts w:ascii="PT Astra Serif" w:hAnsi="PT Astra Serif"/>
              </w:rPr>
              <w:t>Х</w:t>
            </w:r>
          </w:p>
        </w:tc>
      </w:tr>
      <w:tr w:rsidR="008E16EC" w:rsidRPr="008E16EC">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4.3 имплантация частотно-адаптированного кардиостимулятора взрослым</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right="-46" w:firstLine="0"/>
              <w:jc w:val="center"/>
              <w:rPr>
                <w:rFonts w:ascii="PT Astra Serif" w:hAnsi="PT Astra Serif"/>
              </w:rPr>
            </w:pPr>
            <w:r w:rsidRPr="008E16EC">
              <w:rPr>
                <w:rFonts w:ascii="PT Astra Serif" w:hAnsi="PT Astra Serif"/>
              </w:rPr>
              <w:t>51.3</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right="-46" w:firstLine="0"/>
              <w:jc w:val="center"/>
              <w:rPr>
                <w:rFonts w:ascii="PT Astra Serif" w:hAnsi="PT Astra Serif"/>
              </w:rPr>
            </w:pPr>
            <w:r w:rsidRPr="008E16EC">
              <w:rPr>
                <w:rFonts w:ascii="PT Astra Serif" w:hAnsi="PT Astra Serif"/>
              </w:rPr>
              <w:t>случай госпита</w:t>
            </w:r>
            <w:r w:rsidR="006B1C88">
              <w:rPr>
                <w:rFonts w:ascii="PT Astra Serif" w:hAnsi="PT Astra Serif"/>
              </w:rPr>
              <w:t>-</w:t>
            </w:r>
            <w:r w:rsidRPr="008E16EC">
              <w:rPr>
                <w:rFonts w:ascii="PT Astra Serif" w:hAnsi="PT Astra Serif"/>
              </w:rPr>
              <w:t>лизации</w:t>
            </w:r>
          </w:p>
        </w:tc>
        <w:tc>
          <w:tcPr>
            <w:tcW w:w="1806"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right="-46"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right="-46"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right="-46"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right="-46"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right="-46" w:firstLine="0"/>
              <w:jc w:val="center"/>
              <w:rPr>
                <w:rFonts w:ascii="PT Astra Serif" w:hAnsi="PT Astra Serif"/>
              </w:rPr>
            </w:pPr>
            <w:r w:rsidRPr="008E16EC">
              <w:rPr>
                <w:rFonts w:ascii="PT Astra Serif" w:hAnsi="PT Astra Serif"/>
              </w:rPr>
              <w:t>X</w:t>
            </w:r>
          </w:p>
        </w:tc>
        <w:tc>
          <w:tcPr>
            <w:tcW w:w="1544"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right="-46" w:firstLine="0"/>
              <w:jc w:val="center"/>
              <w:rPr>
                <w:rFonts w:ascii="PT Astra Serif" w:hAnsi="PT Astra Serif"/>
              </w:rPr>
            </w:pPr>
          </w:p>
        </w:tc>
        <w:tc>
          <w:tcPr>
            <w:tcW w:w="1150"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right="-46" w:firstLine="0"/>
              <w:jc w:val="center"/>
              <w:rPr>
                <w:rFonts w:ascii="PT Astra Serif" w:hAnsi="PT Astra Serif"/>
              </w:rPr>
            </w:pPr>
            <w:r w:rsidRPr="008E16EC">
              <w:rPr>
                <w:rFonts w:ascii="PT Astra Serif" w:hAnsi="PT Astra Serif"/>
              </w:rPr>
              <w:t>Х</w:t>
            </w:r>
          </w:p>
        </w:tc>
      </w:tr>
      <w:tr w:rsidR="008E16EC" w:rsidRPr="008E16EC">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4.4 эндоваскулярная деструкция дополнительных проводящих путей </w:t>
            </w:r>
            <w:r w:rsidR="006B1C88">
              <w:rPr>
                <w:rFonts w:ascii="PT Astra Serif" w:hAnsi="PT Astra Serif"/>
              </w:rPr>
              <w:br/>
            </w:r>
            <w:r w:rsidRPr="008E16EC">
              <w:rPr>
                <w:rFonts w:ascii="PT Astra Serif" w:hAnsi="PT Astra Serif"/>
              </w:rPr>
              <w:t xml:space="preserve">и аритмогенных зон сердца </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51.4</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случай госпита</w:t>
            </w:r>
            <w:r w:rsidR="006B1C88">
              <w:rPr>
                <w:rFonts w:ascii="PT Astra Serif" w:hAnsi="PT Astra Serif"/>
              </w:rPr>
              <w:t>-</w:t>
            </w:r>
            <w:r w:rsidRPr="008E16EC">
              <w:rPr>
                <w:rFonts w:ascii="PT Astra Serif" w:hAnsi="PT Astra Serif"/>
              </w:rPr>
              <w:t>лизации</w:t>
            </w:r>
          </w:p>
        </w:tc>
        <w:tc>
          <w:tcPr>
            <w:tcW w:w="1806"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X</w:t>
            </w:r>
          </w:p>
        </w:tc>
        <w:tc>
          <w:tcPr>
            <w:tcW w:w="1544"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150"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Х</w:t>
            </w:r>
          </w:p>
        </w:tc>
      </w:tr>
      <w:tr w:rsidR="008E16EC" w:rsidRPr="008E16EC">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before="80"/>
              <w:ind w:firstLine="0"/>
              <w:rPr>
                <w:rFonts w:ascii="PT Astra Serif" w:hAnsi="PT Astra Serif"/>
              </w:rPr>
            </w:pPr>
            <w:r w:rsidRPr="008E16EC">
              <w:rPr>
                <w:rFonts w:ascii="PT Astra Serif" w:hAnsi="PT Astra Serif"/>
              </w:rPr>
              <w:t xml:space="preserve">4.5 оперативные вмешательства </w:t>
            </w:r>
            <w:r w:rsidR="006B1C88">
              <w:rPr>
                <w:rFonts w:ascii="PT Astra Serif" w:hAnsi="PT Astra Serif"/>
              </w:rPr>
              <w:br/>
            </w:r>
            <w:r w:rsidRPr="008E16EC">
              <w:rPr>
                <w:rFonts w:ascii="PT Astra Serif" w:hAnsi="PT Astra Serif"/>
              </w:rPr>
              <w:t>на брахиоцефальных артериях (стентирование или эндартерэктомия)</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before="80"/>
              <w:ind w:firstLine="0"/>
              <w:jc w:val="center"/>
              <w:rPr>
                <w:rFonts w:ascii="PT Astra Serif" w:hAnsi="PT Astra Serif"/>
              </w:rPr>
            </w:pPr>
            <w:r w:rsidRPr="008E16EC">
              <w:rPr>
                <w:rFonts w:ascii="PT Astra Serif" w:hAnsi="PT Astra Serif"/>
              </w:rPr>
              <w:t>51.5</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before="80"/>
              <w:ind w:firstLine="0"/>
              <w:jc w:val="center"/>
              <w:rPr>
                <w:rFonts w:ascii="PT Astra Serif" w:hAnsi="PT Astra Serif"/>
              </w:rPr>
            </w:pPr>
            <w:r w:rsidRPr="008E16EC">
              <w:rPr>
                <w:rFonts w:ascii="PT Astra Serif" w:hAnsi="PT Astra Serif"/>
              </w:rPr>
              <w:t>случай госпита</w:t>
            </w:r>
            <w:r w:rsidR="006B1C88">
              <w:rPr>
                <w:rFonts w:ascii="PT Astra Serif" w:hAnsi="PT Astra Serif"/>
              </w:rPr>
              <w:t>-</w:t>
            </w:r>
            <w:r w:rsidRPr="008E16EC">
              <w:rPr>
                <w:rFonts w:ascii="PT Astra Serif" w:hAnsi="PT Astra Serif"/>
              </w:rPr>
              <w:t>лизации</w:t>
            </w:r>
          </w:p>
        </w:tc>
        <w:tc>
          <w:tcPr>
            <w:tcW w:w="1806" w:type="dxa"/>
            <w:tcBorders>
              <w:top w:val="single" w:sz="4" w:space="0" w:color="auto"/>
              <w:left w:val="single" w:sz="4" w:space="0" w:color="auto"/>
              <w:bottom w:val="single" w:sz="4" w:space="0" w:color="auto"/>
              <w:right w:val="single" w:sz="4" w:space="0" w:color="auto"/>
            </w:tcBorders>
          </w:tcPr>
          <w:p w:rsidR="004A70A4" w:rsidRPr="008E16EC" w:rsidRDefault="004A70A4" w:rsidP="00C470C7">
            <w:pPr>
              <w:spacing w:before="80"/>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tcPr>
          <w:p w:rsidR="004A70A4" w:rsidRPr="008E16EC" w:rsidRDefault="004A70A4" w:rsidP="00C470C7">
            <w:pPr>
              <w:spacing w:before="80"/>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before="80"/>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tcPr>
          <w:p w:rsidR="004A70A4" w:rsidRPr="008E16EC" w:rsidRDefault="004A70A4" w:rsidP="00C470C7">
            <w:pPr>
              <w:spacing w:before="80"/>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before="80"/>
              <w:ind w:firstLine="0"/>
              <w:jc w:val="center"/>
              <w:rPr>
                <w:rFonts w:ascii="PT Astra Serif" w:hAnsi="PT Astra Serif"/>
              </w:rPr>
            </w:pPr>
            <w:r w:rsidRPr="008E16EC">
              <w:rPr>
                <w:rFonts w:ascii="PT Astra Serif" w:hAnsi="PT Astra Serif"/>
              </w:rPr>
              <w:t>X</w:t>
            </w:r>
          </w:p>
        </w:tc>
        <w:tc>
          <w:tcPr>
            <w:tcW w:w="1544" w:type="dxa"/>
            <w:tcBorders>
              <w:top w:val="single" w:sz="4" w:space="0" w:color="auto"/>
              <w:left w:val="single" w:sz="4" w:space="0" w:color="auto"/>
              <w:bottom w:val="single" w:sz="4" w:space="0" w:color="auto"/>
              <w:right w:val="single" w:sz="4" w:space="0" w:color="auto"/>
            </w:tcBorders>
          </w:tcPr>
          <w:p w:rsidR="004A70A4" w:rsidRPr="008E16EC" w:rsidRDefault="004A70A4" w:rsidP="00C470C7">
            <w:pPr>
              <w:spacing w:before="80"/>
              <w:ind w:firstLine="0"/>
              <w:jc w:val="center"/>
              <w:rPr>
                <w:rFonts w:ascii="PT Astra Serif" w:hAnsi="PT Astra Serif"/>
              </w:rPr>
            </w:pPr>
          </w:p>
        </w:tc>
        <w:tc>
          <w:tcPr>
            <w:tcW w:w="1150" w:type="dxa"/>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before="80"/>
              <w:ind w:firstLine="0"/>
              <w:jc w:val="center"/>
              <w:rPr>
                <w:rFonts w:ascii="PT Astra Serif" w:hAnsi="PT Astra Serif"/>
              </w:rPr>
            </w:pPr>
            <w:r w:rsidRPr="008E16EC">
              <w:rPr>
                <w:rFonts w:ascii="PT Astra Serif" w:hAnsi="PT Astra Serif"/>
              </w:rPr>
              <w:t>Х</w:t>
            </w:r>
          </w:p>
        </w:tc>
      </w:tr>
      <w:tr w:rsidR="008E16EC" w:rsidRPr="008E16EC">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before="80"/>
              <w:ind w:firstLine="0"/>
              <w:rPr>
                <w:rFonts w:ascii="PT Astra Serif" w:hAnsi="PT Astra Serif"/>
              </w:rPr>
            </w:pPr>
            <w:r w:rsidRPr="008E16EC">
              <w:rPr>
                <w:rFonts w:ascii="PT Astra Serif" w:hAnsi="PT Astra Serif"/>
              </w:rPr>
              <w:t>4.6 трансплантация почки</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before="80"/>
              <w:ind w:firstLine="0"/>
              <w:jc w:val="center"/>
              <w:rPr>
                <w:rFonts w:ascii="PT Astra Serif" w:hAnsi="PT Astra Serif"/>
              </w:rPr>
            </w:pPr>
            <w:r w:rsidRPr="008E16EC">
              <w:rPr>
                <w:rFonts w:ascii="PT Astra Serif" w:hAnsi="PT Astra Serif"/>
              </w:rPr>
              <w:t>51.6</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before="80"/>
              <w:ind w:firstLine="0"/>
              <w:jc w:val="center"/>
              <w:rPr>
                <w:rFonts w:ascii="PT Astra Serif" w:hAnsi="PT Astra Serif"/>
              </w:rPr>
            </w:pPr>
            <w:r w:rsidRPr="008E16EC">
              <w:rPr>
                <w:rFonts w:ascii="PT Astra Serif" w:hAnsi="PT Astra Serif"/>
              </w:rPr>
              <w:t>случай госпита</w:t>
            </w:r>
            <w:r w:rsidR="006B1C88">
              <w:rPr>
                <w:rFonts w:ascii="PT Astra Serif" w:hAnsi="PT Astra Serif"/>
              </w:rPr>
              <w:t>-</w:t>
            </w:r>
            <w:r w:rsidRPr="008E16EC">
              <w:rPr>
                <w:rFonts w:ascii="PT Astra Serif" w:hAnsi="PT Astra Serif"/>
              </w:rPr>
              <w:t>лизации</w:t>
            </w:r>
          </w:p>
        </w:tc>
        <w:tc>
          <w:tcPr>
            <w:tcW w:w="1806" w:type="dxa"/>
            <w:tcBorders>
              <w:top w:val="single" w:sz="4" w:space="0" w:color="auto"/>
              <w:left w:val="single" w:sz="4" w:space="0" w:color="auto"/>
              <w:bottom w:val="single" w:sz="4" w:space="0" w:color="auto"/>
              <w:right w:val="single" w:sz="4" w:space="0" w:color="auto"/>
            </w:tcBorders>
          </w:tcPr>
          <w:p w:rsidR="004A70A4" w:rsidRPr="008E16EC" w:rsidRDefault="004A70A4" w:rsidP="00C470C7">
            <w:pPr>
              <w:spacing w:before="80"/>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tcPr>
          <w:p w:rsidR="004A70A4" w:rsidRPr="008E16EC" w:rsidRDefault="004A70A4" w:rsidP="00C470C7">
            <w:pPr>
              <w:spacing w:before="80"/>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tcPr>
          <w:p w:rsidR="004A70A4" w:rsidRPr="008E16EC" w:rsidRDefault="004A70A4" w:rsidP="00C470C7">
            <w:pPr>
              <w:spacing w:before="80"/>
              <w:ind w:firstLine="0"/>
              <w:jc w:val="center"/>
              <w:rPr>
                <w:rFonts w:ascii="PT Astra Serif" w:hAnsi="PT Astra Serif"/>
              </w:rPr>
            </w:pPr>
          </w:p>
        </w:tc>
        <w:tc>
          <w:tcPr>
            <w:tcW w:w="1275" w:type="dxa"/>
            <w:tcBorders>
              <w:top w:val="single" w:sz="4" w:space="0" w:color="auto"/>
              <w:left w:val="single" w:sz="4" w:space="0" w:color="auto"/>
              <w:bottom w:val="single" w:sz="4" w:space="0" w:color="auto"/>
              <w:right w:val="single" w:sz="4" w:space="0" w:color="auto"/>
            </w:tcBorders>
          </w:tcPr>
          <w:p w:rsidR="004A70A4" w:rsidRPr="008E16EC" w:rsidRDefault="004A70A4" w:rsidP="00C470C7">
            <w:pPr>
              <w:spacing w:before="80"/>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tcPr>
          <w:p w:rsidR="004A70A4" w:rsidRPr="008E16EC" w:rsidRDefault="004A70A4" w:rsidP="00C470C7">
            <w:pPr>
              <w:spacing w:before="80"/>
              <w:ind w:firstLine="0"/>
              <w:jc w:val="center"/>
              <w:rPr>
                <w:rFonts w:ascii="PT Astra Serif" w:hAnsi="PT Astra Serif"/>
              </w:rPr>
            </w:pPr>
          </w:p>
        </w:tc>
        <w:tc>
          <w:tcPr>
            <w:tcW w:w="1544" w:type="dxa"/>
            <w:tcBorders>
              <w:top w:val="single" w:sz="4" w:space="0" w:color="auto"/>
              <w:left w:val="single" w:sz="4" w:space="0" w:color="auto"/>
              <w:bottom w:val="single" w:sz="4" w:space="0" w:color="auto"/>
              <w:right w:val="single" w:sz="4" w:space="0" w:color="auto"/>
            </w:tcBorders>
          </w:tcPr>
          <w:p w:rsidR="004A70A4" w:rsidRPr="008E16EC" w:rsidRDefault="004A70A4" w:rsidP="00C470C7">
            <w:pPr>
              <w:spacing w:before="80"/>
              <w:ind w:firstLine="0"/>
              <w:jc w:val="center"/>
              <w:rPr>
                <w:rFonts w:ascii="PT Astra Serif" w:hAnsi="PT Astra Serif"/>
              </w:rPr>
            </w:pPr>
          </w:p>
        </w:tc>
        <w:tc>
          <w:tcPr>
            <w:tcW w:w="1150" w:type="dxa"/>
            <w:tcBorders>
              <w:top w:val="single" w:sz="4" w:space="0" w:color="auto"/>
              <w:left w:val="single" w:sz="4" w:space="0" w:color="auto"/>
              <w:bottom w:val="single" w:sz="4" w:space="0" w:color="auto"/>
              <w:right w:val="single" w:sz="4" w:space="0" w:color="auto"/>
            </w:tcBorders>
          </w:tcPr>
          <w:p w:rsidR="004A70A4" w:rsidRPr="008E16EC" w:rsidRDefault="004A70A4" w:rsidP="00C470C7">
            <w:pPr>
              <w:spacing w:before="80"/>
              <w:ind w:firstLine="0"/>
              <w:jc w:val="center"/>
              <w:rPr>
                <w:rFonts w:ascii="PT Astra Serif" w:hAnsi="PT Astra Serif"/>
              </w:rPr>
            </w:pPr>
          </w:p>
        </w:tc>
      </w:tr>
      <w:tr w:rsidR="008E16EC" w:rsidRPr="008E16EC">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before="80"/>
              <w:ind w:firstLine="0"/>
              <w:rPr>
                <w:rFonts w:ascii="PT Astra Serif" w:hAnsi="PT Astra Serif"/>
              </w:rPr>
            </w:pPr>
            <w:r w:rsidRPr="008E16EC">
              <w:rPr>
                <w:rFonts w:ascii="PT Astra Serif" w:hAnsi="PT Astra Serif"/>
              </w:rPr>
              <w:t xml:space="preserve">4.7 высокотехнологичная медицинская помощь </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before="80"/>
              <w:ind w:firstLine="0"/>
              <w:jc w:val="center"/>
              <w:rPr>
                <w:rFonts w:ascii="PT Astra Serif" w:hAnsi="PT Astra Serif"/>
              </w:rPr>
            </w:pPr>
            <w:r w:rsidRPr="008E16EC">
              <w:rPr>
                <w:rFonts w:ascii="PT Astra Serif" w:hAnsi="PT Astra Serif"/>
              </w:rPr>
              <w:t>51.7</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before="80"/>
              <w:ind w:firstLine="0"/>
              <w:jc w:val="center"/>
              <w:rPr>
                <w:rFonts w:ascii="PT Astra Serif" w:hAnsi="PT Astra Serif"/>
              </w:rPr>
            </w:pPr>
            <w:r w:rsidRPr="008E16EC">
              <w:rPr>
                <w:rFonts w:ascii="PT Astra Serif" w:hAnsi="PT Astra Serif"/>
              </w:rPr>
              <w:t>случай госпита</w:t>
            </w:r>
            <w:r w:rsidR="006B1C88">
              <w:rPr>
                <w:rFonts w:ascii="PT Astra Serif" w:hAnsi="PT Astra Serif"/>
              </w:rPr>
              <w:t>-</w:t>
            </w:r>
            <w:r w:rsidRPr="008E16EC">
              <w:rPr>
                <w:rFonts w:ascii="PT Astra Serif" w:hAnsi="PT Astra Serif"/>
              </w:rPr>
              <w:t>лизации</w:t>
            </w:r>
          </w:p>
        </w:tc>
        <w:tc>
          <w:tcPr>
            <w:tcW w:w="1806" w:type="dxa"/>
            <w:tcBorders>
              <w:top w:val="single" w:sz="4" w:space="0" w:color="auto"/>
              <w:left w:val="single" w:sz="4" w:space="0" w:color="auto"/>
              <w:bottom w:val="single" w:sz="4" w:space="0" w:color="auto"/>
              <w:right w:val="single" w:sz="4" w:space="0" w:color="auto"/>
            </w:tcBorders>
          </w:tcPr>
          <w:p w:rsidR="004A70A4" w:rsidRPr="008E16EC" w:rsidRDefault="004A70A4" w:rsidP="00C470C7">
            <w:pPr>
              <w:spacing w:before="80"/>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tcPr>
          <w:p w:rsidR="004A70A4" w:rsidRPr="008E16EC" w:rsidRDefault="004A70A4" w:rsidP="00C470C7">
            <w:pPr>
              <w:spacing w:before="80"/>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before="80"/>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tcPr>
          <w:p w:rsidR="004A70A4" w:rsidRPr="008E16EC" w:rsidRDefault="004A70A4" w:rsidP="00C470C7">
            <w:pPr>
              <w:spacing w:before="80"/>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before="80"/>
              <w:ind w:firstLine="0"/>
              <w:jc w:val="center"/>
              <w:rPr>
                <w:rFonts w:ascii="PT Astra Serif" w:hAnsi="PT Astra Serif"/>
              </w:rPr>
            </w:pPr>
            <w:r w:rsidRPr="008E16EC">
              <w:rPr>
                <w:rFonts w:ascii="PT Astra Serif" w:hAnsi="PT Astra Serif"/>
              </w:rPr>
              <w:t>X</w:t>
            </w:r>
          </w:p>
        </w:tc>
        <w:tc>
          <w:tcPr>
            <w:tcW w:w="1544" w:type="dxa"/>
            <w:tcBorders>
              <w:top w:val="single" w:sz="4" w:space="0" w:color="auto"/>
              <w:left w:val="single" w:sz="4" w:space="0" w:color="auto"/>
              <w:bottom w:val="single" w:sz="4" w:space="0" w:color="auto"/>
              <w:right w:val="single" w:sz="4" w:space="0" w:color="auto"/>
            </w:tcBorders>
          </w:tcPr>
          <w:p w:rsidR="004A70A4" w:rsidRPr="008E16EC" w:rsidRDefault="004A70A4" w:rsidP="00C470C7">
            <w:pPr>
              <w:spacing w:before="80"/>
              <w:ind w:firstLine="0"/>
              <w:jc w:val="center"/>
              <w:rPr>
                <w:rFonts w:ascii="PT Astra Serif" w:hAnsi="PT Astra Serif"/>
              </w:rPr>
            </w:pPr>
          </w:p>
        </w:tc>
        <w:tc>
          <w:tcPr>
            <w:tcW w:w="1150" w:type="dxa"/>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before="80"/>
              <w:ind w:firstLine="0"/>
              <w:jc w:val="center"/>
              <w:rPr>
                <w:rFonts w:ascii="PT Astra Serif" w:hAnsi="PT Astra Serif"/>
              </w:rPr>
            </w:pPr>
            <w:r w:rsidRPr="008E16EC">
              <w:rPr>
                <w:rFonts w:ascii="PT Astra Serif" w:hAnsi="PT Astra Serif"/>
              </w:rPr>
              <w:t>Х</w:t>
            </w:r>
          </w:p>
        </w:tc>
      </w:tr>
      <w:tr w:rsidR="008E16EC" w:rsidRPr="008E16EC">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before="80"/>
              <w:ind w:firstLine="0"/>
              <w:rPr>
                <w:rFonts w:ascii="PT Astra Serif" w:hAnsi="PT Astra Serif"/>
              </w:rPr>
            </w:pPr>
            <w:r w:rsidRPr="008E16EC">
              <w:rPr>
                <w:rFonts w:ascii="PT Astra Serif" w:hAnsi="PT Astra Serif"/>
              </w:rPr>
              <w:t>5. Медицинская реабилитация:</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before="80"/>
              <w:ind w:firstLine="0"/>
              <w:jc w:val="center"/>
              <w:rPr>
                <w:rFonts w:ascii="PT Astra Serif" w:hAnsi="PT Astra Serif"/>
              </w:rPr>
            </w:pPr>
            <w:r w:rsidRPr="008E16EC">
              <w:rPr>
                <w:rFonts w:ascii="PT Astra Serif" w:hAnsi="PT Astra Serif"/>
              </w:rPr>
              <w:t>52</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before="80"/>
              <w:ind w:firstLine="0"/>
              <w:jc w:val="center"/>
              <w:rPr>
                <w:rFonts w:ascii="PT Astra Serif" w:hAnsi="PT Astra Serif"/>
              </w:rPr>
            </w:pPr>
            <w:r w:rsidRPr="008E16EC">
              <w:rPr>
                <w:rFonts w:ascii="PT Astra Serif" w:hAnsi="PT Astra Serif"/>
              </w:rPr>
              <w:t>X</w:t>
            </w:r>
          </w:p>
        </w:tc>
        <w:tc>
          <w:tcPr>
            <w:tcW w:w="1806" w:type="dxa"/>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before="80"/>
              <w:ind w:firstLine="0"/>
              <w:jc w:val="center"/>
              <w:rPr>
                <w:rFonts w:ascii="PT Astra Serif" w:hAnsi="PT Astra Serif"/>
              </w:rPr>
            </w:pPr>
            <w:r w:rsidRPr="008E16EC">
              <w:rPr>
                <w:rFonts w:ascii="PT Astra Serif" w:hAnsi="PT Astra Serif"/>
              </w:rPr>
              <w:t>X</w:t>
            </w:r>
          </w:p>
        </w:tc>
        <w:tc>
          <w:tcPr>
            <w:tcW w:w="1712" w:type="dxa"/>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before="80"/>
              <w:ind w:firstLine="0"/>
              <w:jc w:val="center"/>
              <w:rPr>
                <w:rFonts w:ascii="PT Astra Serif" w:hAnsi="PT Astra Serif"/>
              </w:rPr>
            </w:pPr>
            <w:r w:rsidRPr="008E16EC">
              <w:rPr>
                <w:rFonts w:ascii="PT Astra Serif" w:hAnsi="PT Astra Serif"/>
              </w:rPr>
              <w:t>X</w:t>
            </w:r>
          </w:p>
        </w:tc>
        <w:tc>
          <w:tcPr>
            <w:tcW w:w="1422" w:type="dxa"/>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before="80"/>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before="80"/>
              <w:ind w:firstLine="0"/>
              <w:jc w:val="center"/>
              <w:rPr>
                <w:rFonts w:ascii="PT Astra Serif" w:hAnsi="PT Astra Serif"/>
              </w:rPr>
            </w:pPr>
            <w:r w:rsidRPr="008E16EC">
              <w:rPr>
                <w:rFonts w:ascii="PT Astra Serif" w:hAnsi="PT Astra Serif"/>
              </w:rPr>
              <w:t>X</w:t>
            </w:r>
          </w:p>
        </w:tc>
        <w:tc>
          <w:tcPr>
            <w:tcW w:w="1134" w:type="dxa"/>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before="80"/>
              <w:ind w:firstLine="0"/>
              <w:jc w:val="center"/>
              <w:rPr>
                <w:rFonts w:ascii="PT Astra Serif" w:hAnsi="PT Astra Serif"/>
              </w:rPr>
            </w:pPr>
            <w:r w:rsidRPr="008E16EC">
              <w:rPr>
                <w:rFonts w:ascii="PT Astra Serif" w:hAnsi="PT Astra Serif"/>
              </w:rPr>
              <w:t>X</w:t>
            </w:r>
          </w:p>
        </w:tc>
        <w:tc>
          <w:tcPr>
            <w:tcW w:w="1544" w:type="dxa"/>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before="80"/>
              <w:ind w:firstLine="0"/>
              <w:jc w:val="center"/>
              <w:rPr>
                <w:rFonts w:ascii="PT Astra Serif" w:hAnsi="PT Astra Serif"/>
              </w:rPr>
            </w:pPr>
            <w:r w:rsidRPr="008E16EC">
              <w:rPr>
                <w:rFonts w:ascii="PT Astra Serif" w:hAnsi="PT Astra Serif"/>
              </w:rPr>
              <w:t>X</w:t>
            </w:r>
          </w:p>
        </w:tc>
        <w:tc>
          <w:tcPr>
            <w:tcW w:w="1150" w:type="dxa"/>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before="80"/>
              <w:ind w:firstLine="0"/>
              <w:jc w:val="center"/>
              <w:rPr>
                <w:rFonts w:ascii="PT Astra Serif" w:hAnsi="PT Astra Serif"/>
              </w:rPr>
            </w:pPr>
            <w:r w:rsidRPr="008E16EC">
              <w:rPr>
                <w:rFonts w:ascii="PT Astra Serif" w:hAnsi="PT Astra Serif"/>
              </w:rPr>
              <w:t>Х</w:t>
            </w:r>
          </w:p>
        </w:tc>
      </w:tr>
      <w:tr w:rsidR="008E16EC" w:rsidRPr="008E16EC">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before="80"/>
              <w:ind w:firstLine="0"/>
              <w:rPr>
                <w:rFonts w:ascii="PT Astra Serif" w:hAnsi="PT Astra Serif"/>
              </w:rPr>
            </w:pPr>
            <w:r w:rsidRPr="008E16EC">
              <w:rPr>
                <w:rFonts w:ascii="PT Astra Serif" w:hAnsi="PT Astra Serif"/>
              </w:rPr>
              <w:t xml:space="preserve">5.1 в амбулаторных условиях </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before="80"/>
              <w:ind w:firstLine="0"/>
              <w:jc w:val="center"/>
              <w:rPr>
                <w:rFonts w:ascii="PT Astra Serif" w:hAnsi="PT Astra Serif"/>
              </w:rPr>
            </w:pPr>
            <w:r w:rsidRPr="008E16EC">
              <w:rPr>
                <w:rFonts w:ascii="PT Astra Serif" w:hAnsi="PT Astra Serif"/>
              </w:rPr>
              <w:t>52.1</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6B1C88" w:rsidP="00C470C7">
            <w:pPr>
              <w:spacing w:before="80"/>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single" w:sz="4" w:space="0" w:color="auto"/>
              <w:left w:val="single" w:sz="4" w:space="0" w:color="auto"/>
              <w:bottom w:val="single" w:sz="4" w:space="0" w:color="auto"/>
              <w:right w:val="single" w:sz="4" w:space="0" w:color="auto"/>
            </w:tcBorders>
          </w:tcPr>
          <w:p w:rsidR="004A70A4" w:rsidRPr="008E16EC" w:rsidRDefault="004A70A4" w:rsidP="00C470C7">
            <w:pPr>
              <w:spacing w:before="80"/>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tcPr>
          <w:p w:rsidR="004A70A4" w:rsidRPr="008E16EC" w:rsidRDefault="004A70A4" w:rsidP="00C470C7">
            <w:pPr>
              <w:spacing w:before="80"/>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before="80"/>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tcPr>
          <w:p w:rsidR="004A70A4" w:rsidRPr="008E16EC" w:rsidRDefault="004A70A4" w:rsidP="00C470C7">
            <w:pPr>
              <w:spacing w:before="80"/>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before="80"/>
              <w:ind w:firstLine="0"/>
              <w:jc w:val="center"/>
              <w:rPr>
                <w:rFonts w:ascii="PT Astra Serif" w:hAnsi="PT Astra Serif"/>
              </w:rPr>
            </w:pPr>
            <w:r w:rsidRPr="008E16EC">
              <w:rPr>
                <w:rFonts w:ascii="PT Astra Serif" w:hAnsi="PT Astra Serif"/>
              </w:rPr>
              <w:t>X</w:t>
            </w:r>
          </w:p>
        </w:tc>
        <w:tc>
          <w:tcPr>
            <w:tcW w:w="1544" w:type="dxa"/>
            <w:tcBorders>
              <w:top w:val="single" w:sz="4" w:space="0" w:color="auto"/>
              <w:left w:val="single" w:sz="4" w:space="0" w:color="auto"/>
              <w:bottom w:val="single" w:sz="4" w:space="0" w:color="auto"/>
              <w:right w:val="single" w:sz="4" w:space="0" w:color="auto"/>
            </w:tcBorders>
          </w:tcPr>
          <w:p w:rsidR="004A70A4" w:rsidRPr="008E16EC" w:rsidRDefault="004A70A4" w:rsidP="00C470C7">
            <w:pPr>
              <w:spacing w:before="80"/>
              <w:ind w:firstLine="0"/>
              <w:jc w:val="center"/>
              <w:rPr>
                <w:rFonts w:ascii="PT Astra Serif" w:hAnsi="PT Astra Serif"/>
              </w:rPr>
            </w:pPr>
          </w:p>
        </w:tc>
        <w:tc>
          <w:tcPr>
            <w:tcW w:w="1150" w:type="dxa"/>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before="80"/>
              <w:ind w:firstLine="0"/>
              <w:jc w:val="center"/>
              <w:rPr>
                <w:rFonts w:ascii="PT Astra Serif" w:hAnsi="PT Astra Serif"/>
              </w:rPr>
            </w:pPr>
            <w:r w:rsidRPr="008E16EC">
              <w:rPr>
                <w:rFonts w:ascii="PT Astra Serif" w:hAnsi="PT Astra Serif"/>
              </w:rPr>
              <w:t>Х</w:t>
            </w:r>
          </w:p>
        </w:tc>
      </w:tr>
      <w:tr w:rsidR="008E16EC" w:rsidRPr="008E16EC">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before="80"/>
              <w:ind w:firstLine="0"/>
              <w:rPr>
                <w:rFonts w:ascii="PT Astra Serif" w:hAnsi="PT Astra Serif"/>
              </w:rPr>
            </w:pPr>
            <w:r w:rsidRPr="008E16EC">
              <w:rPr>
                <w:rFonts w:ascii="PT Astra Serif" w:hAnsi="PT Astra Serif"/>
              </w:rPr>
              <w:t xml:space="preserve">5.2 в условиях дневных стационаров (первичная медико-санитарная помощь, специализированная медицинская помощь) </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before="80"/>
              <w:ind w:firstLine="0"/>
              <w:jc w:val="center"/>
              <w:rPr>
                <w:rFonts w:ascii="PT Astra Serif" w:hAnsi="PT Astra Serif"/>
              </w:rPr>
            </w:pPr>
            <w:r w:rsidRPr="008E16EC">
              <w:rPr>
                <w:rFonts w:ascii="PT Astra Serif" w:hAnsi="PT Astra Serif"/>
              </w:rPr>
              <w:t>52.2</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before="80"/>
              <w:ind w:firstLine="0"/>
              <w:jc w:val="center"/>
              <w:rPr>
                <w:rFonts w:ascii="PT Astra Serif" w:hAnsi="PT Astra Serif"/>
              </w:rPr>
            </w:pPr>
            <w:r w:rsidRPr="008E16EC">
              <w:rPr>
                <w:rFonts w:ascii="PT Astra Serif" w:hAnsi="PT Astra Serif"/>
              </w:rPr>
              <w:t>случай лечения</w:t>
            </w:r>
          </w:p>
        </w:tc>
        <w:tc>
          <w:tcPr>
            <w:tcW w:w="1806" w:type="dxa"/>
            <w:tcBorders>
              <w:top w:val="single" w:sz="4" w:space="0" w:color="auto"/>
              <w:left w:val="single" w:sz="4" w:space="0" w:color="auto"/>
              <w:bottom w:val="single" w:sz="4" w:space="0" w:color="auto"/>
              <w:right w:val="single" w:sz="4" w:space="0" w:color="auto"/>
            </w:tcBorders>
          </w:tcPr>
          <w:p w:rsidR="004A70A4" w:rsidRPr="008E16EC" w:rsidRDefault="004A70A4" w:rsidP="00C470C7">
            <w:pPr>
              <w:spacing w:before="80"/>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tcPr>
          <w:p w:rsidR="004A70A4" w:rsidRPr="008E16EC" w:rsidRDefault="004A70A4" w:rsidP="00C470C7">
            <w:pPr>
              <w:spacing w:before="80"/>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before="80"/>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tcPr>
          <w:p w:rsidR="004A70A4" w:rsidRPr="008E16EC" w:rsidRDefault="004A70A4" w:rsidP="00C470C7">
            <w:pPr>
              <w:spacing w:before="80"/>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before="80"/>
              <w:ind w:firstLine="0"/>
              <w:jc w:val="center"/>
              <w:rPr>
                <w:rFonts w:ascii="PT Astra Serif" w:hAnsi="PT Astra Serif"/>
              </w:rPr>
            </w:pPr>
            <w:r w:rsidRPr="008E16EC">
              <w:rPr>
                <w:rFonts w:ascii="PT Astra Serif" w:hAnsi="PT Astra Serif"/>
              </w:rPr>
              <w:t>X</w:t>
            </w:r>
          </w:p>
        </w:tc>
        <w:tc>
          <w:tcPr>
            <w:tcW w:w="1544" w:type="dxa"/>
            <w:tcBorders>
              <w:top w:val="single" w:sz="4" w:space="0" w:color="auto"/>
              <w:left w:val="single" w:sz="4" w:space="0" w:color="auto"/>
              <w:bottom w:val="single" w:sz="4" w:space="0" w:color="auto"/>
              <w:right w:val="single" w:sz="4" w:space="0" w:color="auto"/>
            </w:tcBorders>
          </w:tcPr>
          <w:p w:rsidR="004A70A4" w:rsidRPr="008E16EC" w:rsidRDefault="004A70A4" w:rsidP="00C470C7">
            <w:pPr>
              <w:spacing w:before="80"/>
              <w:ind w:firstLine="0"/>
              <w:jc w:val="center"/>
              <w:rPr>
                <w:rFonts w:ascii="PT Astra Serif" w:hAnsi="PT Astra Serif"/>
              </w:rPr>
            </w:pPr>
          </w:p>
        </w:tc>
        <w:tc>
          <w:tcPr>
            <w:tcW w:w="1150" w:type="dxa"/>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before="80"/>
              <w:ind w:firstLine="0"/>
              <w:jc w:val="center"/>
              <w:rPr>
                <w:rFonts w:ascii="PT Astra Serif" w:hAnsi="PT Astra Serif"/>
              </w:rPr>
            </w:pPr>
            <w:r w:rsidRPr="008E16EC">
              <w:rPr>
                <w:rFonts w:ascii="PT Astra Serif" w:hAnsi="PT Astra Serif"/>
              </w:rPr>
              <w:t>Х</w:t>
            </w:r>
          </w:p>
        </w:tc>
      </w:tr>
      <w:tr w:rsidR="008E16EC" w:rsidRPr="008E16EC">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5.3 в условиях круглосуточного стационара (специализированная, в том числе высокотехнологичная медицинская помощь (сумма строк 36.3+44.3+52.3)</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52.3</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случай госпита</w:t>
            </w:r>
            <w:r w:rsidR="006B1C88">
              <w:rPr>
                <w:rFonts w:ascii="PT Astra Serif" w:hAnsi="PT Astra Serif"/>
              </w:rPr>
              <w:t>-</w:t>
            </w:r>
            <w:r w:rsidRPr="008E16EC">
              <w:rPr>
                <w:rFonts w:ascii="PT Astra Serif" w:hAnsi="PT Astra Serif"/>
              </w:rPr>
              <w:t>лизации</w:t>
            </w:r>
          </w:p>
        </w:tc>
        <w:tc>
          <w:tcPr>
            <w:tcW w:w="1806"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X</w:t>
            </w:r>
          </w:p>
        </w:tc>
        <w:tc>
          <w:tcPr>
            <w:tcW w:w="1544"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150"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Х</w:t>
            </w:r>
          </w:p>
        </w:tc>
      </w:tr>
      <w:tr w:rsidR="008E16EC" w:rsidRPr="008E16EC">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6. паллиативная медицинская помощь </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53</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Х</w:t>
            </w:r>
          </w:p>
        </w:tc>
        <w:tc>
          <w:tcPr>
            <w:tcW w:w="1806"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X</w:t>
            </w:r>
          </w:p>
        </w:tc>
        <w:tc>
          <w:tcPr>
            <w:tcW w:w="1712"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X</w:t>
            </w:r>
          </w:p>
        </w:tc>
        <w:tc>
          <w:tcPr>
            <w:tcW w:w="1422"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X</w:t>
            </w:r>
          </w:p>
        </w:tc>
        <w:tc>
          <w:tcPr>
            <w:tcW w:w="1544"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150"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Х</w:t>
            </w:r>
          </w:p>
        </w:tc>
      </w:tr>
      <w:tr w:rsidR="008E16EC" w:rsidRPr="008E16EC">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6.1 первичная медицинская помощь, </w:t>
            </w:r>
            <w:r w:rsidR="006B1C88">
              <w:rPr>
                <w:rFonts w:ascii="PT Astra Serif" w:hAnsi="PT Astra Serif"/>
              </w:rPr>
              <w:br/>
            </w:r>
            <w:r w:rsidRPr="008E16EC">
              <w:rPr>
                <w:rFonts w:ascii="PT Astra Serif" w:hAnsi="PT Astra Serif"/>
              </w:rPr>
              <w:t xml:space="preserve">в том числе доврачебная и врачебная, </w:t>
            </w:r>
            <w:r w:rsidR="006B1C88">
              <w:rPr>
                <w:rFonts w:ascii="PT Astra Serif" w:hAnsi="PT Astra Serif"/>
              </w:rPr>
              <w:br/>
            </w:r>
            <w:r w:rsidRPr="008E16EC">
              <w:rPr>
                <w:rFonts w:ascii="PT Astra Serif" w:hAnsi="PT Astra Serif"/>
              </w:rPr>
              <w:t>в том числе:</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53.1</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6B1C88" w:rsidP="006B1C88">
            <w:pPr>
              <w:ind w:firstLine="0"/>
              <w:jc w:val="center"/>
              <w:rPr>
                <w:rFonts w:ascii="PT Astra Serif" w:hAnsi="PT Astra Serif"/>
              </w:rPr>
            </w:pPr>
            <w:r>
              <w:rPr>
                <w:rFonts w:ascii="PT Astra Serif" w:hAnsi="PT Astra Serif"/>
              </w:rPr>
              <w:t>п</w:t>
            </w:r>
            <w:r w:rsidR="00BA7409" w:rsidRPr="008E16EC">
              <w:rPr>
                <w:rFonts w:ascii="PT Astra Serif" w:hAnsi="PT Astra Serif"/>
              </w:rPr>
              <w:t>осеще</w:t>
            </w:r>
            <w:r>
              <w:rPr>
                <w:rFonts w:ascii="PT Astra Serif" w:hAnsi="PT Astra Serif"/>
              </w:rPr>
              <w:t>-</w:t>
            </w:r>
            <w:r w:rsidR="00BA7409" w:rsidRPr="008E16EC">
              <w:rPr>
                <w:rFonts w:ascii="PT Astra Serif" w:hAnsi="PT Astra Serif"/>
              </w:rPr>
              <w:t>ние</w:t>
            </w:r>
          </w:p>
        </w:tc>
        <w:tc>
          <w:tcPr>
            <w:tcW w:w="1806"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X</w:t>
            </w:r>
          </w:p>
        </w:tc>
        <w:tc>
          <w:tcPr>
            <w:tcW w:w="1544"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150"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Х</w:t>
            </w:r>
          </w:p>
        </w:tc>
      </w:tr>
      <w:tr w:rsidR="008E16EC" w:rsidRPr="008E16EC">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6.1.1 посещение по паллиативной медицинской помощи без учета посещений на дому патронажными бригадами </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53.1.1</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6B1C88" w:rsidP="006B1C88">
            <w:pPr>
              <w:ind w:firstLine="0"/>
              <w:jc w:val="center"/>
              <w:rPr>
                <w:rFonts w:ascii="PT Astra Serif" w:hAnsi="PT Astra Serif"/>
              </w:rPr>
            </w:pPr>
            <w:r>
              <w:rPr>
                <w:rFonts w:ascii="PT Astra Serif" w:hAnsi="PT Astra Serif"/>
              </w:rPr>
              <w:t>п</w:t>
            </w:r>
            <w:r w:rsidR="00BA7409" w:rsidRPr="008E16EC">
              <w:rPr>
                <w:rFonts w:ascii="PT Astra Serif" w:hAnsi="PT Astra Serif"/>
              </w:rPr>
              <w:t>осеще</w:t>
            </w:r>
            <w:r>
              <w:rPr>
                <w:rFonts w:ascii="PT Astra Serif" w:hAnsi="PT Astra Serif"/>
              </w:rPr>
              <w:t>-</w:t>
            </w:r>
            <w:r w:rsidR="00BA7409" w:rsidRPr="008E16EC">
              <w:rPr>
                <w:rFonts w:ascii="PT Astra Serif" w:hAnsi="PT Astra Serif"/>
              </w:rPr>
              <w:t>ние</w:t>
            </w:r>
          </w:p>
        </w:tc>
        <w:tc>
          <w:tcPr>
            <w:tcW w:w="1806"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X</w:t>
            </w:r>
          </w:p>
        </w:tc>
        <w:tc>
          <w:tcPr>
            <w:tcW w:w="1544"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150"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Х</w:t>
            </w:r>
          </w:p>
        </w:tc>
      </w:tr>
      <w:tr w:rsidR="008E16EC" w:rsidRPr="008E16EC">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6.1.2 посещения на дому выездными патронажными бригадами  </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53.1.2</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6B1C88" w:rsidP="006B1C88">
            <w:pPr>
              <w:ind w:firstLine="0"/>
              <w:jc w:val="center"/>
              <w:rPr>
                <w:rFonts w:ascii="PT Astra Serif" w:hAnsi="PT Astra Serif"/>
              </w:rPr>
            </w:pPr>
            <w:r>
              <w:rPr>
                <w:rFonts w:ascii="PT Astra Serif" w:hAnsi="PT Astra Serif"/>
              </w:rPr>
              <w:t>п</w:t>
            </w:r>
            <w:r w:rsidR="00BA7409" w:rsidRPr="008E16EC">
              <w:rPr>
                <w:rFonts w:ascii="PT Astra Serif" w:hAnsi="PT Astra Serif"/>
              </w:rPr>
              <w:t>осеще</w:t>
            </w:r>
            <w:r>
              <w:rPr>
                <w:rFonts w:ascii="PT Astra Serif" w:hAnsi="PT Astra Serif"/>
              </w:rPr>
              <w:t>-</w:t>
            </w:r>
            <w:r w:rsidR="00BA7409" w:rsidRPr="008E16EC">
              <w:rPr>
                <w:rFonts w:ascii="PT Astra Serif" w:hAnsi="PT Astra Serif"/>
              </w:rPr>
              <w:t>ние</w:t>
            </w:r>
          </w:p>
        </w:tc>
        <w:tc>
          <w:tcPr>
            <w:tcW w:w="1806"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X</w:t>
            </w:r>
          </w:p>
        </w:tc>
        <w:tc>
          <w:tcPr>
            <w:tcW w:w="1544"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150"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Х</w:t>
            </w:r>
          </w:p>
        </w:tc>
      </w:tr>
      <w:tr w:rsidR="008E16EC" w:rsidRPr="008E16EC">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6.2 оказываемая </w:t>
            </w:r>
            <w:r w:rsidR="006B1C88">
              <w:rPr>
                <w:rFonts w:ascii="PT Astra Serif" w:hAnsi="PT Astra Serif"/>
              </w:rPr>
              <w:br/>
            </w:r>
            <w:r w:rsidRPr="008E16EC">
              <w:rPr>
                <w:rFonts w:ascii="PT Astra Serif" w:hAnsi="PT Astra Serif"/>
              </w:rPr>
              <w:t xml:space="preserve">в стационарных условиях (включая койки паллиативной медицинской помощи </w:t>
            </w:r>
            <w:r w:rsidR="006B1C88">
              <w:rPr>
                <w:rFonts w:ascii="PT Astra Serif" w:hAnsi="PT Astra Serif"/>
              </w:rPr>
              <w:br/>
            </w:r>
            <w:r w:rsidRPr="008E16EC">
              <w:rPr>
                <w:rFonts w:ascii="PT Astra Serif" w:hAnsi="PT Astra Serif"/>
              </w:rPr>
              <w:t>и койки сестринского ухода)</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53.2</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койко-день</w:t>
            </w:r>
          </w:p>
        </w:tc>
        <w:tc>
          <w:tcPr>
            <w:tcW w:w="1806"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X</w:t>
            </w:r>
          </w:p>
        </w:tc>
        <w:tc>
          <w:tcPr>
            <w:tcW w:w="1544"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150"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Х</w:t>
            </w:r>
          </w:p>
        </w:tc>
      </w:tr>
      <w:tr w:rsidR="008E16EC" w:rsidRPr="008E16EC">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6.3 оказываемая </w:t>
            </w:r>
            <w:r w:rsidR="00EF62F6">
              <w:rPr>
                <w:rFonts w:ascii="PT Astra Serif" w:hAnsi="PT Astra Serif"/>
              </w:rPr>
              <w:br/>
            </w:r>
            <w:r w:rsidRPr="008E16EC">
              <w:rPr>
                <w:rFonts w:ascii="PT Astra Serif" w:hAnsi="PT Astra Serif"/>
              </w:rPr>
              <w:t xml:space="preserve">в условиях дневного стационара  </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53.3</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случай лечения</w:t>
            </w:r>
          </w:p>
        </w:tc>
        <w:tc>
          <w:tcPr>
            <w:tcW w:w="1806"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X</w:t>
            </w:r>
          </w:p>
        </w:tc>
        <w:tc>
          <w:tcPr>
            <w:tcW w:w="1544"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150"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Х</w:t>
            </w:r>
          </w:p>
        </w:tc>
      </w:tr>
      <w:tr w:rsidR="008E16EC" w:rsidRPr="008E16EC">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7. Расходы на ведение дела СМО </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54</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806"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Х</w:t>
            </w:r>
          </w:p>
        </w:tc>
        <w:tc>
          <w:tcPr>
            <w:tcW w:w="1712"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Х</w:t>
            </w:r>
          </w:p>
        </w:tc>
        <w:tc>
          <w:tcPr>
            <w:tcW w:w="1422"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Х</w:t>
            </w:r>
          </w:p>
        </w:tc>
        <w:tc>
          <w:tcPr>
            <w:tcW w:w="1275"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X</w:t>
            </w:r>
          </w:p>
        </w:tc>
        <w:tc>
          <w:tcPr>
            <w:tcW w:w="1544"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150"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Х</w:t>
            </w:r>
          </w:p>
        </w:tc>
      </w:tr>
      <w:tr w:rsidR="008E16EC" w:rsidRPr="008E16EC">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8. Иные расходы </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55</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806"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Х</w:t>
            </w:r>
          </w:p>
        </w:tc>
        <w:tc>
          <w:tcPr>
            <w:tcW w:w="1712"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Х</w:t>
            </w:r>
          </w:p>
        </w:tc>
        <w:tc>
          <w:tcPr>
            <w:tcW w:w="1422"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Х</w:t>
            </w:r>
          </w:p>
        </w:tc>
        <w:tc>
          <w:tcPr>
            <w:tcW w:w="1275"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Х</w:t>
            </w:r>
          </w:p>
        </w:tc>
        <w:tc>
          <w:tcPr>
            <w:tcW w:w="1544"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150"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Х</w:t>
            </w:r>
          </w:p>
        </w:tc>
      </w:tr>
      <w:tr w:rsidR="008E16EC" w:rsidRPr="008E16EC">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Итого (равно строке 20)</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56</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Х</w:t>
            </w:r>
          </w:p>
        </w:tc>
        <w:tc>
          <w:tcPr>
            <w:tcW w:w="1806"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Х</w:t>
            </w:r>
          </w:p>
        </w:tc>
        <w:tc>
          <w:tcPr>
            <w:tcW w:w="1712"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Х</w:t>
            </w:r>
          </w:p>
        </w:tc>
        <w:tc>
          <w:tcPr>
            <w:tcW w:w="1422"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275"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32 372,7</w:t>
            </w:r>
          </w:p>
        </w:tc>
        <w:tc>
          <w:tcPr>
            <w:tcW w:w="1134" w:type="dxa"/>
            <w:tcBorders>
              <w:top w:val="single" w:sz="4" w:space="0" w:color="auto"/>
              <w:left w:val="single" w:sz="4" w:space="0" w:color="auto"/>
              <w:bottom w:val="single" w:sz="4" w:space="0" w:color="auto"/>
              <w:right w:val="single" w:sz="4" w:space="0" w:color="auto"/>
            </w:tcBorders>
          </w:tcPr>
          <w:p w:rsidR="004A70A4" w:rsidRPr="008E16EC" w:rsidRDefault="004A70A4" w:rsidP="006B1C88">
            <w:pPr>
              <w:ind w:firstLine="0"/>
              <w:jc w:val="center"/>
              <w:rPr>
                <w:rFonts w:ascii="PT Astra Serif" w:hAnsi="PT Astra Serif"/>
              </w:rPr>
            </w:pPr>
          </w:p>
        </w:tc>
        <w:tc>
          <w:tcPr>
            <w:tcW w:w="1544"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32 468 487,8</w:t>
            </w:r>
          </w:p>
        </w:tc>
        <w:tc>
          <w:tcPr>
            <w:tcW w:w="1150" w:type="dxa"/>
            <w:tcBorders>
              <w:top w:val="single" w:sz="4" w:space="0" w:color="auto"/>
              <w:left w:val="single" w:sz="4" w:space="0" w:color="auto"/>
              <w:bottom w:val="single" w:sz="4" w:space="0" w:color="auto"/>
              <w:right w:val="single" w:sz="4" w:space="0" w:color="auto"/>
            </w:tcBorders>
          </w:tcPr>
          <w:p w:rsidR="004A70A4" w:rsidRPr="008E16EC" w:rsidRDefault="00BA7409" w:rsidP="006B1C88">
            <w:pPr>
              <w:ind w:firstLine="0"/>
              <w:jc w:val="center"/>
              <w:rPr>
                <w:rFonts w:ascii="PT Astra Serif" w:hAnsi="PT Astra Serif"/>
              </w:rPr>
            </w:pPr>
            <w:r w:rsidRPr="008E16EC">
              <w:rPr>
                <w:rFonts w:ascii="PT Astra Serif" w:hAnsi="PT Astra Serif"/>
              </w:rPr>
              <w:t>100</w:t>
            </w:r>
          </w:p>
        </w:tc>
      </w:tr>
    </w:tbl>
    <w:p w:rsidR="004A70A4" w:rsidRPr="008E16EC" w:rsidRDefault="004A70A4">
      <w:pPr>
        <w:pStyle w:val="ConsPlusNormal"/>
        <w:jc w:val="both"/>
        <w:rPr>
          <w:rFonts w:ascii="PT Astra Serif" w:hAnsi="PT Astra Serif"/>
        </w:rPr>
        <w:sectPr w:rsidR="004A70A4" w:rsidRPr="008E16EC" w:rsidSect="00007AF6">
          <w:pgSz w:w="16838" w:h="11905" w:orient="landscape"/>
          <w:pgMar w:top="851" w:right="1134" w:bottom="850" w:left="1134" w:header="284" w:footer="0" w:gutter="0"/>
          <w:cols w:space="720"/>
          <w:docGrid w:linePitch="360"/>
        </w:sectPr>
      </w:pPr>
    </w:p>
    <w:p w:rsidR="000128F5" w:rsidRDefault="00BA7409" w:rsidP="000128F5">
      <w:pPr>
        <w:pStyle w:val="ConsPlusNormal"/>
        <w:jc w:val="center"/>
        <w:rPr>
          <w:rFonts w:ascii="PT Astra Serif" w:hAnsi="PT Astra Serif"/>
        </w:rPr>
      </w:pPr>
      <w:r w:rsidRPr="008E16EC">
        <w:rPr>
          <w:rFonts w:ascii="PT Astra Serif" w:hAnsi="PT Astra Serif"/>
        </w:rPr>
        <w:t xml:space="preserve">Утвержденная стоимость </w:t>
      </w:r>
    </w:p>
    <w:p w:rsidR="004A70A4" w:rsidRPr="008E16EC" w:rsidRDefault="00BA7409" w:rsidP="000128F5">
      <w:pPr>
        <w:pStyle w:val="ConsPlusNormal"/>
        <w:jc w:val="center"/>
        <w:rPr>
          <w:rFonts w:ascii="PT Astra Serif" w:hAnsi="PT Astra Serif"/>
        </w:rPr>
      </w:pPr>
      <w:r w:rsidRPr="008E16EC">
        <w:rPr>
          <w:rFonts w:ascii="PT Astra Serif" w:hAnsi="PT Astra Serif"/>
        </w:rPr>
        <w:t>территориальной программы</w:t>
      </w:r>
      <w:r w:rsidR="000128F5">
        <w:rPr>
          <w:rFonts w:ascii="PT Astra Serif" w:hAnsi="PT Astra Serif"/>
        </w:rPr>
        <w:t xml:space="preserve"> </w:t>
      </w:r>
      <w:r w:rsidRPr="008E16EC">
        <w:rPr>
          <w:rFonts w:ascii="PT Astra Serif" w:hAnsi="PT Astra Serif"/>
        </w:rPr>
        <w:t>обязательного медицинского страхования субъекта</w:t>
      </w:r>
      <w:r w:rsidR="000128F5">
        <w:rPr>
          <w:rFonts w:ascii="PT Astra Serif" w:hAnsi="PT Astra Serif"/>
        </w:rPr>
        <w:t xml:space="preserve"> </w:t>
      </w:r>
      <w:r w:rsidRPr="008E16EC">
        <w:rPr>
          <w:rFonts w:ascii="PT Astra Serif" w:hAnsi="PT Astra Serif"/>
        </w:rPr>
        <w:t xml:space="preserve">Российской Федерации </w:t>
      </w:r>
      <w:r w:rsidR="000128F5">
        <w:rPr>
          <w:rFonts w:ascii="PT Astra Serif" w:hAnsi="PT Astra Serif"/>
        </w:rPr>
        <w:br/>
      </w:r>
      <w:r w:rsidRPr="008E16EC">
        <w:rPr>
          <w:rFonts w:ascii="PT Astra Serif" w:hAnsi="PT Astra Serif"/>
        </w:rPr>
        <w:t>по видам и условиям оказания</w:t>
      </w:r>
      <w:r w:rsidR="000128F5">
        <w:rPr>
          <w:rFonts w:ascii="PT Astra Serif" w:hAnsi="PT Astra Serif"/>
        </w:rPr>
        <w:t xml:space="preserve"> </w:t>
      </w:r>
      <w:r w:rsidRPr="008E16EC">
        <w:rPr>
          <w:rFonts w:ascii="PT Astra Serif" w:hAnsi="PT Astra Serif"/>
        </w:rPr>
        <w:t>медицинской помощи на 2027 год</w:t>
      </w:r>
    </w:p>
    <w:p w:rsidR="004A70A4" w:rsidRPr="000128F5" w:rsidRDefault="004A70A4">
      <w:pPr>
        <w:pStyle w:val="ConsPlusNormal"/>
        <w:ind w:firstLine="709"/>
        <w:rPr>
          <w:rFonts w:ascii="PT Astra Serif" w:hAnsi="PT Astra Serif"/>
          <w:sz w:val="20"/>
          <w:szCs w:val="20"/>
        </w:rPr>
      </w:pPr>
    </w:p>
    <w:tbl>
      <w:tblPr>
        <w:tblW w:w="152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87"/>
        <w:gridCol w:w="928"/>
        <w:gridCol w:w="1276"/>
        <w:gridCol w:w="21"/>
        <w:gridCol w:w="1805"/>
        <w:gridCol w:w="14"/>
        <w:gridCol w:w="1702"/>
        <w:gridCol w:w="1422"/>
        <w:gridCol w:w="1247"/>
        <w:gridCol w:w="29"/>
        <w:gridCol w:w="1247"/>
        <w:gridCol w:w="29"/>
        <w:gridCol w:w="1559"/>
        <w:gridCol w:w="993"/>
      </w:tblGrid>
      <w:tr w:rsidR="008E16EC" w:rsidRPr="008E16EC" w:rsidTr="003F4856">
        <w:trPr>
          <w:jc w:val="center"/>
        </w:trPr>
        <w:tc>
          <w:tcPr>
            <w:tcW w:w="2987" w:type="dxa"/>
            <w:vMerge w:val="restart"/>
            <w:vAlign w:val="center"/>
          </w:tcPr>
          <w:p w:rsidR="004A70A4" w:rsidRPr="008E16EC" w:rsidRDefault="00BA7409" w:rsidP="00C61BEB">
            <w:pPr>
              <w:pStyle w:val="ConsPlusNormal"/>
              <w:jc w:val="center"/>
              <w:rPr>
                <w:rFonts w:ascii="PT Astra Serif" w:hAnsi="PT Astra Serif"/>
                <w:sz w:val="24"/>
                <w:szCs w:val="24"/>
              </w:rPr>
            </w:pPr>
            <w:r w:rsidRPr="008E16EC">
              <w:rPr>
                <w:rFonts w:ascii="PT Astra Serif" w:hAnsi="PT Astra Serif"/>
                <w:sz w:val="24"/>
                <w:szCs w:val="24"/>
              </w:rPr>
              <w:t>Виды и условия оказания медицинской помощи</w:t>
            </w:r>
          </w:p>
        </w:tc>
        <w:tc>
          <w:tcPr>
            <w:tcW w:w="928" w:type="dxa"/>
            <w:vMerge w:val="restart"/>
            <w:vAlign w:val="center"/>
          </w:tcPr>
          <w:p w:rsidR="004A70A4" w:rsidRPr="008E16EC" w:rsidRDefault="00BA7409" w:rsidP="00C61BEB">
            <w:pPr>
              <w:pStyle w:val="ConsPlusNormal"/>
              <w:jc w:val="center"/>
              <w:rPr>
                <w:rFonts w:ascii="PT Astra Serif" w:hAnsi="PT Astra Serif"/>
                <w:sz w:val="24"/>
                <w:szCs w:val="24"/>
              </w:rPr>
            </w:pPr>
            <w:r w:rsidRPr="008E16EC">
              <w:rPr>
                <w:rFonts w:ascii="PT Astra Serif" w:hAnsi="PT Astra Serif"/>
                <w:sz w:val="24"/>
                <w:szCs w:val="24"/>
              </w:rPr>
              <w:t>№ строки</w:t>
            </w:r>
          </w:p>
        </w:tc>
        <w:tc>
          <w:tcPr>
            <w:tcW w:w="1276" w:type="dxa"/>
            <w:vMerge w:val="restart"/>
            <w:vAlign w:val="center"/>
          </w:tcPr>
          <w:p w:rsidR="004A70A4" w:rsidRPr="008E16EC" w:rsidRDefault="00BA7409" w:rsidP="00C61BEB">
            <w:pPr>
              <w:pStyle w:val="ConsPlusNormal"/>
              <w:jc w:val="center"/>
              <w:rPr>
                <w:rFonts w:ascii="PT Astra Serif" w:hAnsi="PT Astra Serif"/>
                <w:sz w:val="24"/>
                <w:szCs w:val="24"/>
              </w:rPr>
            </w:pPr>
            <w:r w:rsidRPr="008E16EC">
              <w:rPr>
                <w:rFonts w:ascii="PT Astra Serif" w:hAnsi="PT Astra Serif"/>
                <w:sz w:val="24"/>
                <w:szCs w:val="24"/>
              </w:rPr>
              <w:t>Единица измерения</w:t>
            </w:r>
          </w:p>
        </w:tc>
        <w:tc>
          <w:tcPr>
            <w:tcW w:w="1840" w:type="dxa"/>
            <w:gridSpan w:val="3"/>
            <w:vMerge w:val="restart"/>
            <w:vAlign w:val="center"/>
          </w:tcPr>
          <w:p w:rsidR="004A70A4" w:rsidRPr="008E16EC" w:rsidRDefault="00BA7409" w:rsidP="00C61BEB">
            <w:pPr>
              <w:pStyle w:val="ConsPlusNormal"/>
              <w:jc w:val="center"/>
              <w:rPr>
                <w:rFonts w:ascii="PT Astra Serif" w:hAnsi="PT Astra Serif"/>
                <w:sz w:val="24"/>
                <w:szCs w:val="24"/>
              </w:rPr>
            </w:pPr>
            <w:r w:rsidRPr="008E16EC">
              <w:rPr>
                <w:rFonts w:ascii="PT Astra Serif" w:hAnsi="PT Astra Serif"/>
                <w:sz w:val="24"/>
                <w:szCs w:val="24"/>
              </w:rPr>
              <w:t xml:space="preserve">Объем медицинской помощи </w:t>
            </w:r>
            <w:r w:rsidR="000128F5">
              <w:rPr>
                <w:rFonts w:ascii="PT Astra Serif" w:hAnsi="PT Astra Serif"/>
                <w:sz w:val="24"/>
                <w:szCs w:val="24"/>
              </w:rPr>
              <w:br/>
            </w:r>
            <w:r w:rsidRPr="008E16EC">
              <w:rPr>
                <w:rFonts w:ascii="PT Astra Serif" w:hAnsi="PT Astra Serif"/>
                <w:sz w:val="24"/>
                <w:szCs w:val="24"/>
              </w:rPr>
              <w:t xml:space="preserve">в расчете на одного жителя (норматив объемов предоставления медицинской помощи </w:t>
            </w:r>
            <w:r w:rsidR="00C61BEB">
              <w:rPr>
                <w:rFonts w:ascii="PT Astra Serif" w:hAnsi="PT Astra Serif"/>
                <w:sz w:val="24"/>
                <w:szCs w:val="24"/>
              </w:rPr>
              <w:br/>
            </w:r>
            <w:r w:rsidRPr="008E16EC">
              <w:rPr>
                <w:rFonts w:ascii="PT Astra Serif" w:hAnsi="PT Astra Serif"/>
                <w:sz w:val="24"/>
                <w:szCs w:val="24"/>
              </w:rPr>
              <w:t xml:space="preserve">в расчете </w:t>
            </w:r>
            <w:r w:rsidR="00C61BEB">
              <w:rPr>
                <w:rFonts w:ascii="PT Astra Serif" w:hAnsi="PT Astra Serif"/>
                <w:sz w:val="24"/>
                <w:szCs w:val="24"/>
              </w:rPr>
              <w:br/>
            </w:r>
            <w:r w:rsidRPr="008E16EC">
              <w:rPr>
                <w:rFonts w:ascii="PT Astra Serif" w:hAnsi="PT Astra Serif"/>
                <w:sz w:val="24"/>
                <w:szCs w:val="24"/>
              </w:rPr>
              <w:t>на одно застрахованное лицо)</w:t>
            </w:r>
          </w:p>
        </w:tc>
        <w:tc>
          <w:tcPr>
            <w:tcW w:w="1702" w:type="dxa"/>
            <w:vMerge w:val="restart"/>
            <w:vAlign w:val="center"/>
          </w:tcPr>
          <w:p w:rsidR="004A70A4" w:rsidRPr="008E16EC" w:rsidRDefault="00BA7409" w:rsidP="00C61BEB">
            <w:pPr>
              <w:pStyle w:val="ConsPlusNormal"/>
              <w:jc w:val="center"/>
              <w:rPr>
                <w:rFonts w:ascii="PT Astra Serif" w:hAnsi="PT Astra Serif"/>
                <w:sz w:val="24"/>
                <w:szCs w:val="24"/>
              </w:rPr>
            </w:pPr>
            <w:r w:rsidRPr="008E16EC">
              <w:rPr>
                <w:rFonts w:ascii="PT Astra Serif" w:hAnsi="PT Astra Serif"/>
                <w:sz w:val="24"/>
                <w:szCs w:val="24"/>
              </w:rPr>
              <w:t xml:space="preserve">Стоимость единицы объема медицинской помощи (норматив финансовых затрат </w:t>
            </w:r>
            <w:r w:rsidR="000128F5">
              <w:rPr>
                <w:rFonts w:ascii="PT Astra Serif" w:hAnsi="PT Astra Serif"/>
                <w:sz w:val="24"/>
                <w:szCs w:val="24"/>
              </w:rPr>
              <w:br/>
            </w:r>
            <w:r w:rsidRPr="008E16EC">
              <w:rPr>
                <w:rFonts w:ascii="PT Astra Serif" w:hAnsi="PT Astra Serif"/>
                <w:sz w:val="24"/>
                <w:szCs w:val="24"/>
              </w:rPr>
              <w:t>на единицу объема предоставле</w:t>
            </w:r>
            <w:r w:rsidR="00C61BEB">
              <w:rPr>
                <w:rFonts w:ascii="PT Astra Serif" w:hAnsi="PT Astra Serif"/>
                <w:sz w:val="24"/>
                <w:szCs w:val="24"/>
              </w:rPr>
              <w:t>-</w:t>
            </w:r>
            <w:r w:rsidRPr="008E16EC">
              <w:rPr>
                <w:rFonts w:ascii="PT Astra Serif" w:hAnsi="PT Astra Serif"/>
                <w:sz w:val="24"/>
                <w:szCs w:val="24"/>
              </w:rPr>
              <w:t>ния медицинской помощи)</w:t>
            </w:r>
          </w:p>
        </w:tc>
        <w:tc>
          <w:tcPr>
            <w:tcW w:w="2669" w:type="dxa"/>
            <w:gridSpan w:val="2"/>
            <w:vAlign w:val="center"/>
          </w:tcPr>
          <w:p w:rsidR="004A70A4" w:rsidRPr="008E16EC" w:rsidRDefault="00BA7409" w:rsidP="00C61BEB">
            <w:pPr>
              <w:pStyle w:val="ConsPlusNormal"/>
              <w:jc w:val="center"/>
              <w:rPr>
                <w:rFonts w:ascii="PT Astra Serif" w:hAnsi="PT Astra Serif"/>
                <w:sz w:val="24"/>
                <w:szCs w:val="24"/>
              </w:rPr>
            </w:pPr>
            <w:r w:rsidRPr="008E16EC">
              <w:rPr>
                <w:rFonts w:ascii="PT Astra Serif" w:hAnsi="PT Astra Serif"/>
                <w:sz w:val="24"/>
                <w:szCs w:val="24"/>
              </w:rPr>
              <w:t>Подушевые нормативы финансирования территориальной программы</w:t>
            </w:r>
          </w:p>
        </w:tc>
        <w:tc>
          <w:tcPr>
            <w:tcW w:w="3857" w:type="dxa"/>
            <w:gridSpan w:val="5"/>
            <w:vAlign w:val="center"/>
          </w:tcPr>
          <w:p w:rsidR="004A70A4" w:rsidRPr="008E16EC" w:rsidRDefault="00BA7409" w:rsidP="00C61BEB">
            <w:pPr>
              <w:pStyle w:val="ConsPlusNormal"/>
              <w:jc w:val="center"/>
              <w:rPr>
                <w:rFonts w:ascii="PT Astra Serif" w:hAnsi="PT Astra Serif"/>
                <w:sz w:val="24"/>
                <w:szCs w:val="24"/>
              </w:rPr>
            </w:pPr>
            <w:r w:rsidRPr="008E16EC">
              <w:rPr>
                <w:rFonts w:ascii="PT Astra Serif" w:hAnsi="PT Astra Serif"/>
                <w:sz w:val="24"/>
                <w:szCs w:val="24"/>
              </w:rPr>
              <w:t xml:space="preserve">Стоимость территориальной программы по источникам </w:t>
            </w:r>
            <w:r w:rsidR="00C61BEB">
              <w:rPr>
                <w:rFonts w:ascii="PT Astra Serif" w:hAnsi="PT Astra Serif"/>
                <w:sz w:val="24"/>
                <w:szCs w:val="24"/>
              </w:rPr>
              <w:br/>
            </w:r>
            <w:r w:rsidRPr="008E16EC">
              <w:rPr>
                <w:rFonts w:ascii="PT Astra Serif" w:hAnsi="PT Astra Serif"/>
                <w:sz w:val="24"/>
                <w:szCs w:val="24"/>
              </w:rPr>
              <w:t>ее финансового обеспечения</w:t>
            </w:r>
          </w:p>
        </w:tc>
      </w:tr>
      <w:tr w:rsidR="008E16EC" w:rsidRPr="008E16EC" w:rsidTr="003F4856">
        <w:trPr>
          <w:trHeight w:val="283"/>
          <w:jc w:val="center"/>
        </w:trPr>
        <w:tc>
          <w:tcPr>
            <w:tcW w:w="2987" w:type="dxa"/>
            <w:vMerge/>
          </w:tcPr>
          <w:p w:rsidR="004A70A4" w:rsidRPr="008E16EC" w:rsidRDefault="004A70A4" w:rsidP="00C61BEB">
            <w:pPr>
              <w:pStyle w:val="ConsPlusNormal"/>
              <w:jc w:val="center"/>
              <w:rPr>
                <w:rFonts w:ascii="PT Astra Serif" w:hAnsi="PT Astra Serif"/>
                <w:sz w:val="24"/>
                <w:szCs w:val="24"/>
              </w:rPr>
            </w:pPr>
          </w:p>
        </w:tc>
        <w:tc>
          <w:tcPr>
            <w:tcW w:w="928" w:type="dxa"/>
            <w:vMerge/>
          </w:tcPr>
          <w:p w:rsidR="004A70A4" w:rsidRPr="008E16EC" w:rsidRDefault="004A70A4" w:rsidP="00C61BEB">
            <w:pPr>
              <w:pStyle w:val="ConsPlusNormal"/>
              <w:jc w:val="center"/>
              <w:rPr>
                <w:rFonts w:ascii="PT Astra Serif" w:hAnsi="PT Astra Serif"/>
                <w:sz w:val="24"/>
                <w:szCs w:val="24"/>
              </w:rPr>
            </w:pPr>
          </w:p>
        </w:tc>
        <w:tc>
          <w:tcPr>
            <w:tcW w:w="1276" w:type="dxa"/>
            <w:vMerge/>
          </w:tcPr>
          <w:p w:rsidR="004A70A4" w:rsidRPr="008E16EC" w:rsidRDefault="004A70A4" w:rsidP="00C61BEB">
            <w:pPr>
              <w:pStyle w:val="ConsPlusNormal"/>
              <w:jc w:val="center"/>
              <w:rPr>
                <w:rFonts w:ascii="PT Astra Serif" w:hAnsi="PT Astra Serif"/>
                <w:sz w:val="24"/>
                <w:szCs w:val="24"/>
              </w:rPr>
            </w:pPr>
          </w:p>
        </w:tc>
        <w:tc>
          <w:tcPr>
            <w:tcW w:w="1840" w:type="dxa"/>
            <w:gridSpan w:val="3"/>
            <w:vMerge/>
          </w:tcPr>
          <w:p w:rsidR="004A70A4" w:rsidRPr="008E16EC" w:rsidRDefault="004A70A4" w:rsidP="00C61BEB">
            <w:pPr>
              <w:pStyle w:val="ConsPlusNormal"/>
              <w:jc w:val="center"/>
              <w:rPr>
                <w:rFonts w:ascii="PT Astra Serif" w:hAnsi="PT Astra Serif"/>
                <w:sz w:val="24"/>
                <w:szCs w:val="24"/>
              </w:rPr>
            </w:pPr>
          </w:p>
        </w:tc>
        <w:tc>
          <w:tcPr>
            <w:tcW w:w="1702" w:type="dxa"/>
            <w:vMerge/>
          </w:tcPr>
          <w:p w:rsidR="004A70A4" w:rsidRPr="008E16EC" w:rsidRDefault="004A70A4" w:rsidP="00C61BEB">
            <w:pPr>
              <w:pStyle w:val="ConsPlusNormal"/>
              <w:jc w:val="center"/>
              <w:rPr>
                <w:rFonts w:ascii="PT Astra Serif" w:hAnsi="PT Astra Serif"/>
                <w:sz w:val="24"/>
                <w:szCs w:val="24"/>
              </w:rPr>
            </w:pPr>
          </w:p>
        </w:tc>
        <w:tc>
          <w:tcPr>
            <w:tcW w:w="2669" w:type="dxa"/>
            <w:gridSpan w:val="2"/>
            <w:vAlign w:val="center"/>
          </w:tcPr>
          <w:p w:rsidR="004A70A4" w:rsidRPr="008E16EC" w:rsidRDefault="00BA7409" w:rsidP="00C61BEB">
            <w:pPr>
              <w:pStyle w:val="ConsPlusNormal"/>
              <w:jc w:val="center"/>
              <w:rPr>
                <w:rFonts w:ascii="PT Astra Serif" w:hAnsi="PT Astra Serif"/>
                <w:sz w:val="24"/>
                <w:szCs w:val="24"/>
              </w:rPr>
            </w:pPr>
            <w:r w:rsidRPr="008E16EC">
              <w:rPr>
                <w:rFonts w:ascii="PT Astra Serif" w:hAnsi="PT Astra Serif"/>
                <w:sz w:val="24"/>
                <w:szCs w:val="24"/>
              </w:rPr>
              <w:t>руб.</w:t>
            </w:r>
          </w:p>
        </w:tc>
        <w:tc>
          <w:tcPr>
            <w:tcW w:w="2864" w:type="dxa"/>
            <w:gridSpan w:val="4"/>
            <w:vAlign w:val="center"/>
          </w:tcPr>
          <w:p w:rsidR="004A70A4" w:rsidRPr="008E16EC" w:rsidRDefault="00BA7409" w:rsidP="00C61BEB">
            <w:pPr>
              <w:pStyle w:val="ConsPlusNormal"/>
              <w:jc w:val="center"/>
              <w:rPr>
                <w:rFonts w:ascii="PT Astra Serif" w:hAnsi="PT Astra Serif"/>
                <w:sz w:val="24"/>
                <w:szCs w:val="24"/>
              </w:rPr>
            </w:pPr>
            <w:r w:rsidRPr="008E16EC">
              <w:rPr>
                <w:rFonts w:ascii="PT Astra Serif" w:hAnsi="PT Astra Serif"/>
                <w:sz w:val="24"/>
                <w:szCs w:val="24"/>
              </w:rPr>
              <w:t>тыс. руб.</w:t>
            </w:r>
          </w:p>
        </w:tc>
        <w:tc>
          <w:tcPr>
            <w:tcW w:w="993" w:type="dxa"/>
            <w:vMerge w:val="restart"/>
            <w:vAlign w:val="center"/>
          </w:tcPr>
          <w:p w:rsidR="004A70A4" w:rsidRPr="008E16EC" w:rsidRDefault="00BA7409" w:rsidP="00C61BEB">
            <w:pPr>
              <w:pStyle w:val="ConsPlusNormal"/>
              <w:jc w:val="center"/>
              <w:rPr>
                <w:rFonts w:ascii="PT Astra Serif" w:hAnsi="PT Astra Serif"/>
                <w:sz w:val="24"/>
                <w:szCs w:val="24"/>
              </w:rPr>
            </w:pPr>
            <w:r w:rsidRPr="008E16EC">
              <w:rPr>
                <w:rFonts w:ascii="PT Astra Serif" w:hAnsi="PT Astra Serif"/>
                <w:sz w:val="24"/>
                <w:szCs w:val="24"/>
              </w:rPr>
              <w:t>в % к итогу</w:t>
            </w:r>
          </w:p>
        </w:tc>
      </w:tr>
      <w:tr w:rsidR="008E16EC" w:rsidRPr="008E16EC" w:rsidTr="003F4856">
        <w:trPr>
          <w:jc w:val="center"/>
        </w:trPr>
        <w:tc>
          <w:tcPr>
            <w:tcW w:w="2987" w:type="dxa"/>
            <w:vMerge/>
          </w:tcPr>
          <w:p w:rsidR="004A70A4" w:rsidRPr="008E16EC" w:rsidRDefault="004A70A4" w:rsidP="00C61BEB">
            <w:pPr>
              <w:pStyle w:val="ConsPlusNormal"/>
              <w:jc w:val="center"/>
              <w:rPr>
                <w:rFonts w:ascii="PT Astra Serif" w:hAnsi="PT Astra Serif"/>
              </w:rPr>
            </w:pPr>
          </w:p>
        </w:tc>
        <w:tc>
          <w:tcPr>
            <w:tcW w:w="928" w:type="dxa"/>
            <w:vMerge/>
          </w:tcPr>
          <w:p w:rsidR="004A70A4" w:rsidRPr="008E16EC" w:rsidRDefault="004A70A4" w:rsidP="00C61BEB">
            <w:pPr>
              <w:pStyle w:val="ConsPlusNormal"/>
              <w:jc w:val="center"/>
              <w:rPr>
                <w:rFonts w:ascii="PT Astra Serif" w:hAnsi="PT Astra Serif"/>
              </w:rPr>
            </w:pPr>
          </w:p>
        </w:tc>
        <w:tc>
          <w:tcPr>
            <w:tcW w:w="1276" w:type="dxa"/>
            <w:vMerge/>
          </w:tcPr>
          <w:p w:rsidR="004A70A4" w:rsidRPr="008E16EC" w:rsidRDefault="004A70A4" w:rsidP="00C61BEB">
            <w:pPr>
              <w:pStyle w:val="ConsPlusNormal"/>
              <w:jc w:val="center"/>
              <w:rPr>
                <w:rFonts w:ascii="PT Astra Serif" w:hAnsi="PT Astra Serif"/>
              </w:rPr>
            </w:pPr>
          </w:p>
        </w:tc>
        <w:tc>
          <w:tcPr>
            <w:tcW w:w="1840" w:type="dxa"/>
            <w:gridSpan w:val="3"/>
            <w:vMerge/>
          </w:tcPr>
          <w:p w:rsidR="004A70A4" w:rsidRPr="008E16EC" w:rsidRDefault="004A70A4" w:rsidP="00C61BEB">
            <w:pPr>
              <w:pStyle w:val="ConsPlusNormal"/>
              <w:jc w:val="center"/>
              <w:rPr>
                <w:rFonts w:ascii="PT Astra Serif" w:hAnsi="PT Astra Serif"/>
              </w:rPr>
            </w:pPr>
          </w:p>
        </w:tc>
        <w:tc>
          <w:tcPr>
            <w:tcW w:w="1702" w:type="dxa"/>
            <w:vMerge/>
          </w:tcPr>
          <w:p w:rsidR="004A70A4" w:rsidRPr="008E16EC" w:rsidRDefault="004A70A4" w:rsidP="00C61BEB">
            <w:pPr>
              <w:pStyle w:val="ConsPlusNormal"/>
              <w:jc w:val="center"/>
              <w:rPr>
                <w:rFonts w:ascii="PT Astra Serif" w:hAnsi="PT Astra Serif"/>
              </w:rPr>
            </w:pPr>
          </w:p>
        </w:tc>
        <w:tc>
          <w:tcPr>
            <w:tcW w:w="1422" w:type="dxa"/>
            <w:vAlign w:val="center"/>
          </w:tcPr>
          <w:p w:rsidR="004A70A4" w:rsidRPr="008E16EC" w:rsidRDefault="00BA7409" w:rsidP="00C61BEB">
            <w:pPr>
              <w:pStyle w:val="ConsPlusNormal"/>
              <w:jc w:val="center"/>
              <w:rPr>
                <w:rFonts w:ascii="PT Astra Serif" w:hAnsi="PT Astra Serif"/>
                <w:sz w:val="24"/>
                <w:szCs w:val="24"/>
              </w:rPr>
            </w:pPr>
            <w:r w:rsidRPr="008E16EC">
              <w:rPr>
                <w:rFonts w:ascii="PT Astra Serif" w:hAnsi="PT Astra Serif"/>
                <w:sz w:val="24"/>
                <w:szCs w:val="24"/>
              </w:rPr>
              <w:t>за счет средств бюджета субъекта РФ</w:t>
            </w:r>
          </w:p>
        </w:tc>
        <w:tc>
          <w:tcPr>
            <w:tcW w:w="1247" w:type="dxa"/>
            <w:vAlign w:val="center"/>
          </w:tcPr>
          <w:p w:rsidR="004A70A4" w:rsidRPr="008E16EC" w:rsidRDefault="00BA7409" w:rsidP="00C61BEB">
            <w:pPr>
              <w:pStyle w:val="ConsPlusNormal"/>
              <w:jc w:val="center"/>
              <w:rPr>
                <w:rFonts w:ascii="PT Astra Serif" w:hAnsi="PT Astra Serif"/>
                <w:sz w:val="24"/>
                <w:szCs w:val="24"/>
              </w:rPr>
            </w:pPr>
            <w:r w:rsidRPr="008E16EC">
              <w:rPr>
                <w:rFonts w:ascii="PT Astra Serif" w:hAnsi="PT Astra Serif"/>
                <w:sz w:val="24"/>
                <w:szCs w:val="24"/>
              </w:rPr>
              <w:t>за счет средств ОМС</w:t>
            </w:r>
          </w:p>
        </w:tc>
        <w:tc>
          <w:tcPr>
            <w:tcW w:w="1276" w:type="dxa"/>
            <w:gridSpan w:val="2"/>
            <w:vAlign w:val="center"/>
          </w:tcPr>
          <w:p w:rsidR="004A70A4" w:rsidRPr="008E16EC" w:rsidRDefault="00BA7409" w:rsidP="00C61BEB">
            <w:pPr>
              <w:pStyle w:val="ConsPlusNormal"/>
              <w:jc w:val="center"/>
              <w:rPr>
                <w:rFonts w:ascii="PT Astra Serif" w:hAnsi="PT Astra Serif"/>
                <w:sz w:val="24"/>
                <w:szCs w:val="24"/>
              </w:rPr>
            </w:pPr>
            <w:r w:rsidRPr="008E16EC">
              <w:rPr>
                <w:rFonts w:ascii="PT Astra Serif" w:hAnsi="PT Astra Serif"/>
                <w:sz w:val="24"/>
                <w:szCs w:val="24"/>
              </w:rPr>
              <w:t>за счет средств бюджета субъекта РФ</w:t>
            </w:r>
          </w:p>
        </w:tc>
        <w:tc>
          <w:tcPr>
            <w:tcW w:w="1588" w:type="dxa"/>
            <w:gridSpan w:val="2"/>
            <w:vAlign w:val="center"/>
          </w:tcPr>
          <w:p w:rsidR="004A70A4" w:rsidRPr="008E16EC" w:rsidRDefault="00BA7409" w:rsidP="00C61BEB">
            <w:pPr>
              <w:pStyle w:val="ConsPlusNormal"/>
              <w:jc w:val="center"/>
              <w:rPr>
                <w:rFonts w:ascii="PT Astra Serif" w:hAnsi="PT Astra Serif"/>
                <w:sz w:val="24"/>
                <w:szCs w:val="24"/>
              </w:rPr>
            </w:pPr>
            <w:r w:rsidRPr="008E16EC">
              <w:rPr>
                <w:rFonts w:ascii="PT Astra Serif" w:hAnsi="PT Astra Serif"/>
                <w:sz w:val="24"/>
                <w:szCs w:val="24"/>
              </w:rPr>
              <w:t xml:space="preserve">за счет </w:t>
            </w:r>
            <w:r w:rsidR="00C61BEB">
              <w:rPr>
                <w:rFonts w:ascii="PT Astra Serif" w:hAnsi="PT Astra Serif"/>
                <w:sz w:val="24"/>
                <w:szCs w:val="24"/>
              </w:rPr>
              <w:br/>
            </w:r>
            <w:r w:rsidRPr="008E16EC">
              <w:rPr>
                <w:rFonts w:ascii="PT Astra Serif" w:hAnsi="PT Astra Serif"/>
                <w:sz w:val="24"/>
                <w:szCs w:val="24"/>
              </w:rPr>
              <w:t>средств ОМС</w:t>
            </w:r>
          </w:p>
        </w:tc>
        <w:tc>
          <w:tcPr>
            <w:tcW w:w="993" w:type="dxa"/>
            <w:vMerge/>
          </w:tcPr>
          <w:p w:rsidR="004A70A4" w:rsidRPr="008E16EC" w:rsidRDefault="004A70A4" w:rsidP="00C61BEB">
            <w:pPr>
              <w:pStyle w:val="ConsPlusNormal"/>
              <w:jc w:val="center"/>
              <w:rPr>
                <w:rFonts w:ascii="PT Astra Serif" w:hAnsi="PT Astra Serif"/>
                <w:sz w:val="24"/>
                <w:szCs w:val="24"/>
              </w:rPr>
            </w:pPr>
          </w:p>
        </w:tc>
      </w:tr>
      <w:tr w:rsidR="008E16EC" w:rsidRPr="008E16EC" w:rsidTr="003F4856">
        <w:trPr>
          <w:jc w:val="center"/>
        </w:trPr>
        <w:tc>
          <w:tcPr>
            <w:tcW w:w="2987" w:type="dxa"/>
            <w:vAlign w:val="center"/>
          </w:tcPr>
          <w:p w:rsidR="004A70A4" w:rsidRPr="008E16EC" w:rsidRDefault="00BA7409" w:rsidP="00C61BEB">
            <w:pPr>
              <w:pStyle w:val="ConsPlusNormal"/>
              <w:jc w:val="center"/>
              <w:rPr>
                <w:rFonts w:ascii="PT Astra Serif" w:hAnsi="PT Astra Serif"/>
              </w:rPr>
            </w:pPr>
            <w:r w:rsidRPr="008E16EC">
              <w:rPr>
                <w:rFonts w:ascii="PT Astra Serif" w:hAnsi="PT Astra Serif"/>
              </w:rPr>
              <w:t>А</w:t>
            </w:r>
          </w:p>
        </w:tc>
        <w:tc>
          <w:tcPr>
            <w:tcW w:w="928" w:type="dxa"/>
            <w:vAlign w:val="center"/>
          </w:tcPr>
          <w:p w:rsidR="004A70A4" w:rsidRPr="008E16EC" w:rsidRDefault="00BA7409" w:rsidP="00C61BEB">
            <w:pPr>
              <w:pStyle w:val="ConsPlusNormal"/>
              <w:jc w:val="center"/>
              <w:rPr>
                <w:rFonts w:ascii="PT Astra Serif" w:hAnsi="PT Astra Serif"/>
              </w:rPr>
            </w:pPr>
            <w:r w:rsidRPr="008E16EC">
              <w:rPr>
                <w:rFonts w:ascii="PT Astra Serif" w:hAnsi="PT Astra Serif"/>
              </w:rPr>
              <w:t>Б</w:t>
            </w:r>
          </w:p>
        </w:tc>
        <w:tc>
          <w:tcPr>
            <w:tcW w:w="1276" w:type="dxa"/>
            <w:vAlign w:val="center"/>
          </w:tcPr>
          <w:p w:rsidR="004A70A4" w:rsidRPr="008E16EC" w:rsidRDefault="00BA7409" w:rsidP="00C61BEB">
            <w:pPr>
              <w:pStyle w:val="ConsPlusNormal"/>
              <w:jc w:val="center"/>
              <w:rPr>
                <w:rFonts w:ascii="PT Astra Serif" w:hAnsi="PT Astra Serif"/>
              </w:rPr>
            </w:pPr>
            <w:r w:rsidRPr="008E16EC">
              <w:rPr>
                <w:rFonts w:ascii="PT Astra Serif" w:hAnsi="PT Astra Serif"/>
              </w:rPr>
              <w:t>1</w:t>
            </w:r>
          </w:p>
        </w:tc>
        <w:tc>
          <w:tcPr>
            <w:tcW w:w="1840" w:type="dxa"/>
            <w:gridSpan w:val="3"/>
            <w:vAlign w:val="center"/>
          </w:tcPr>
          <w:p w:rsidR="004A70A4" w:rsidRPr="008E16EC" w:rsidRDefault="00BA7409" w:rsidP="00C61BEB">
            <w:pPr>
              <w:pStyle w:val="ConsPlusNormal"/>
              <w:jc w:val="center"/>
              <w:rPr>
                <w:rFonts w:ascii="PT Astra Serif" w:hAnsi="PT Astra Serif"/>
              </w:rPr>
            </w:pPr>
            <w:r w:rsidRPr="008E16EC">
              <w:rPr>
                <w:rFonts w:ascii="PT Astra Serif" w:hAnsi="PT Astra Serif"/>
              </w:rPr>
              <w:t>2</w:t>
            </w:r>
          </w:p>
        </w:tc>
        <w:tc>
          <w:tcPr>
            <w:tcW w:w="1702" w:type="dxa"/>
            <w:vAlign w:val="center"/>
          </w:tcPr>
          <w:p w:rsidR="004A70A4" w:rsidRPr="008E16EC" w:rsidRDefault="00BA7409" w:rsidP="00C61BEB">
            <w:pPr>
              <w:pStyle w:val="ConsPlusNormal"/>
              <w:jc w:val="center"/>
              <w:rPr>
                <w:rFonts w:ascii="PT Astra Serif" w:hAnsi="PT Astra Serif"/>
              </w:rPr>
            </w:pPr>
            <w:r w:rsidRPr="008E16EC">
              <w:rPr>
                <w:rFonts w:ascii="PT Astra Serif" w:hAnsi="PT Astra Serif"/>
              </w:rPr>
              <w:t>3</w:t>
            </w:r>
          </w:p>
        </w:tc>
        <w:tc>
          <w:tcPr>
            <w:tcW w:w="1422" w:type="dxa"/>
            <w:vAlign w:val="center"/>
          </w:tcPr>
          <w:p w:rsidR="004A70A4" w:rsidRPr="008E16EC" w:rsidRDefault="00BA7409" w:rsidP="00C61BEB">
            <w:pPr>
              <w:pStyle w:val="ConsPlusNormal"/>
              <w:jc w:val="center"/>
              <w:rPr>
                <w:rFonts w:ascii="PT Astra Serif" w:hAnsi="PT Astra Serif"/>
              </w:rPr>
            </w:pPr>
            <w:r w:rsidRPr="008E16EC">
              <w:rPr>
                <w:rFonts w:ascii="PT Astra Serif" w:hAnsi="PT Astra Serif"/>
              </w:rPr>
              <w:t>4</w:t>
            </w:r>
          </w:p>
        </w:tc>
        <w:tc>
          <w:tcPr>
            <w:tcW w:w="1247" w:type="dxa"/>
            <w:vAlign w:val="center"/>
          </w:tcPr>
          <w:p w:rsidR="004A70A4" w:rsidRPr="008E16EC" w:rsidRDefault="00BA7409" w:rsidP="00C61BEB">
            <w:pPr>
              <w:pStyle w:val="ConsPlusNormal"/>
              <w:jc w:val="center"/>
              <w:rPr>
                <w:rFonts w:ascii="PT Astra Serif" w:hAnsi="PT Astra Serif"/>
              </w:rPr>
            </w:pPr>
            <w:r w:rsidRPr="008E16EC">
              <w:rPr>
                <w:rFonts w:ascii="PT Astra Serif" w:hAnsi="PT Astra Serif"/>
              </w:rPr>
              <w:t>5</w:t>
            </w:r>
          </w:p>
        </w:tc>
        <w:tc>
          <w:tcPr>
            <w:tcW w:w="1276" w:type="dxa"/>
            <w:gridSpan w:val="2"/>
            <w:vAlign w:val="center"/>
          </w:tcPr>
          <w:p w:rsidR="004A70A4" w:rsidRPr="008E16EC" w:rsidRDefault="00BA7409" w:rsidP="00C61BEB">
            <w:pPr>
              <w:pStyle w:val="ConsPlusNormal"/>
              <w:jc w:val="center"/>
              <w:rPr>
                <w:rFonts w:ascii="PT Astra Serif" w:hAnsi="PT Astra Serif"/>
              </w:rPr>
            </w:pPr>
            <w:r w:rsidRPr="008E16EC">
              <w:rPr>
                <w:rFonts w:ascii="PT Astra Serif" w:hAnsi="PT Astra Serif"/>
              </w:rPr>
              <w:t>6</w:t>
            </w:r>
          </w:p>
        </w:tc>
        <w:tc>
          <w:tcPr>
            <w:tcW w:w="1588" w:type="dxa"/>
            <w:gridSpan w:val="2"/>
            <w:vAlign w:val="center"/>
          </w:tcPr>
          <w:p w:rsidR="004A70A4" w:rsidRPr="008E16EC" w:rsidRDefault="00BA7409" w:rsidP="00C61BEB">
            <w:pPr>
              <w:pStyle w:val="ConsPlusNormal"/>
              <w:jc w:val="center"/>
              <w:rPr>
                <w:rFonts w:ascii="PT Astra Serif" w:hAnsi="PT Astra Serif"/>
              </w:rPr>
            </w:pPr>
            <w:r w:rsidRPr="008E16EC">
              <w:rPr>
                <w:rFonts w:ascii="PT Astra Serif" w:hAnsi="PT Astra Serif"/>
              </w:rPr>
              <w:t>7</w:t>
            </w:r>
          </w:p>
        </w:tc>
        <w:tc>
          <w:tcPr>
            <w:tcW w:w="993" w:type="dxa"/>
            <w:vAlign w:val="center"/>
          </w:tcPr>
          <w:p w:rsidR="004A70A4" w:rsidRPr="008E16EC" w:rsidRDefault="00BA7409" w:rsidP="00C61BEB">
            <w:pPr>
              <w:pStyle w:val="ConsPlusNormal"/>
              <w:jc w:val="center"/>
              <w:rPr>
                <w:rFonts w:ascii="PT Astra Serif" w:hAnsi="PT Astra Serif"/>
              </w:rPr>
            </w:pPr>
            <w:r w:rsidRPr="008E16EC">
              <w:rPr>
                <w:rFonts w:ascii="PT Astra Serif" w:hAnsi="PT Astra Serif"/>
              </w:rPr>
              <w:t>8</w:t>
            </w:r>
          </w:p>
        </w:tc>
      </w:tr>
      <w:tr w:rsidR="008E16EC" w:rsidRPr="008E16EC" w:rsidTr="003F4856">
        <w:trPr>
          <w:jc w:val="center"/>
        </w:trPr>
        <w:tc>
          <w:tcPr>
            <w:tcW w:w="2987" w:type="dxa"/>
            <w:vAlign w:val="center"/>
          </w:tcPr>
          <w:p w:rsidR="004A70A4" w:rsidRPr="008E16EC" w:rsidRDefault="00BA7409">
            <w:pPr>
              <w:pStyle w:val="ConsPlusNormal"/>
              <w:rPr>
                <w:rFonts w:ascii="PT Astra Serif" w:hAnsi="PT Astra Serif"/>
              </w:rPr>
            </w:pPr>
            <w:r w:rsidRPr="008E16EC">
              <w:rPr>
                <w:rFonts w:ascii="PT Astra Serif" w:hAnsi="PT Astra Serif"/>
              </w:rPr>
              <w:t>Медицинская помощь в рамках территориальной программы ОМС:</w:t>
            </w:r>
          </w:p>
        </w:tc>
        <w:tc>
          <w:tcPr>
            <w:tcW w:w="928" w:type="dxa"/>
            <w:vAlign w:val="center"/>
          </w:tcPr>
          <w:p w:rsidR="004A70A4" w:rsidRPr="008E16EC" w:rsidRDefault="00BA7409" w:rsidP="00C61BEB">
            <w:pPr>
              <w:pStyle w:val="ConsPlusNormal"/>
              <w:jc w:val="center"/>
              <w:rPr>
                <w:rFonts w:ascii="PT Astra Serif" w:hAnsi="PT Astra Serif"/>
              </w:rPr>
            </w:pPr>
            <w:r w:rsidRPr="008E16EC">
              <w:rPr>
                <w:rFonts w:ascii="PT Astra Serif" w:hAnsi="PT Astra Serif"/>
              </w:rPr>
              <w:t>20</w:t>
            </w:r>
          </w:p>
        </w:tc>
        <w:tc>
          <w:tcPr>
            <w:tcW w:w="1276" w:type="dxa"/>
            <w:vAlign w:val="center"/>
          </w:tcPr>
          <w:p w:rsidR="004A70A4" w:rsidRPr="008E16EC" w:rsidRDefault="004A70A4" w:rsidP="00C61BEB">
            <w:pPr>
              <w:pStyle w:val="ConsPlusNormal"/>
              <w:jc w:val="center"/>
              <w:rPr>
                <w:rFonts w:ascii="PT Astra Serif" w:hAnsi="PT Astra Serif"/>
              </w:rPr>
            </w:pPr>
          </w:p>
        </w:tc>
        <w:tc>
          <w:tcPr>
            <w:tcW w:w="1840" w:type="dxa"/>
            <w:gridSpan w:val="3"/>
            <w:vAlign w:val="center"/>
          </w:tcPr>
          <w:p w:rsidR="004A70A4" w:rsidRPr="008E16EC" w:rsidRDefault="004A70A4" w:rsidP="00C61BEB">
            <w:pPr>
              <w:pStyle w:val="ConsPlusNormal"/>
              <w:jc w:val="center"/>
              <w:rPr>
                <w:rFonts w:ascii="PT Astra Serif" w:hAnsi="PT Astra Serif"/>
              </w:rPr>
            </w:pPr>
          </w:p>
        </w:tc>
        <w:tc>
          <w:tcPr>
            <w:tcW w:w="1702" w:type="dxa"/>
            <w:vAlign w:val="center"/>
          </w:tcPr>
          <w:p w:rsidR="004A70A4" w:rsidRPr="008E16EC" w:rsidRDefault="004A70A4" w:rsidP="00C61BEB">
            <w:pPr>
              <w:pStyle w:val="ConsPlusNormal"/>
              <w:jc w:val="center"/>
              <w:rPr>
                <w:rFonts w:ascii="PT Astra Serif" w:hAnsi="PT Astra Serif"/>
              </w:rPr>
            </w:pPr>
          </w:p>
        </w:tc>
        <w:tc>
          <w:tcPr>
            <w:tcW w:w="1422" w:type="dxa"/>
            <w:vAlign w:val="center"/>
          </w:tcPr>
          <w:p w:rsidR="004A70A4" w:rsidRPr="008E16EC" w:rsidRDefault="004A70A4" w:rsidP="00C61BEB">
            <w:pPr>
              <w:pStyle w:val="ConsPlusNormal"/>
              <w:jc w:val="center"/>
              <w:rPr>
                <w:rFonts w:ascii="PT Astra Serif" w:hAnsi="PT Astra Serif"/>
              </w:rPr>
            </w:pPr>
          </w:p>
        </w:tc>
        <w:tc>
          <w:tcPr>
            <w:tcW w:w="1247" w:type="dxa"/>
            <w:vAlign w:val="center"/>
          </w:tcPr>
          <w:p w:rsidR="004A70A4" w:rsidRPr="008E16EC" w:rsidRDefault="00BA7409" w:rsidP="00C61BEB">
            <w:pPr>
              <w:pStyle w:val="ConsPlusNormal"/>
              <w:jc w:val="center"/>
              <w:rPr>
                <w:rFonts w:ascii="PT Astra Serif" w:hAnsi="PT Astra Serif"/>
              </w:rPr>
            </w:pPr>
            <w:r w:rsidRPr="008E16EC">
              <w:rPr>
                <w:rFonts w:ascii="PT Astra Serif" w:hAnsi="PT Astra Serif"/>
              </w:rPr>
              <w:t>35 006,4</w:t>
            </w:r>
          </w:p>
        </w:tc>
        <w:tc>
          <w:tcPr>
            <w:tcW w:w="1276" w:type="dxa"/>
            <w:gridSpan w:val="2"/>
            <w:vAlign w:val="center"/>
          </w:tcPr>
          <w:p w:rsidR="004A70A4" w:rsidRPr="008E16EC" w:rsidRDefault="004A70A4" w:rsidP="00C61BEB">
            <w:pPr>
              <w:pStyle w:val="ConsPlusNormal"/>
              <w:jc w:val="center"/>
              <w:rPr>
                <w:rFonts w:ascii="PT Astra Serif" w:hAnsi="PT Astra Serif"/>
              </w:rPr>
            </w:pPr>
          </w:p>
        </w:tc>
        <w:tc>
          <w:tcPr>
            <w:tcW w:w="1588" w:type="dxa"/>
            <w:gridSpan w:val="2"/>
            <w:vAlign w:val="center"/>
          </w:tcPr>
          <w:p w:rsidR="004A70A4" w:rsidRPr="008E16EC" w:rsidRDefault="00BA7409" w:rsidP="00C61BEB">
            <w:pPr>
              <w:pStyle w:val="ConsPlusNormal"/>
              <w:jc w:val="center"/>
              <w:rPr>
                <w:rFonts w:ascii="PT Astra Serif" w:hAnsi="PT Astra Serif"/>
              </w:rPr>
            </w:pPr>
            <w:r w:rsidRPr="008E16EC">
              <w:rPr>
                <w:rFonts w:ascii="PT Astra Serif" w:hAnsi="PT Astra Serif"/>
              </w:rPr>
              <w:t>35 109 970,8</w:t>
            </w:r>
          </w:p>
        </w:tc>
        <w:tc>
          <w:tcPr>
            <w:tcW w:w="993" w:type="dxa"/>
            <w:vAlign w:val="center"/>
          </w:tcPr>
          <w:p w:rsidR="004A70A4" w:rsidRPr="008E16EC" w:rsidRDefault="00BA7409" w:rsidP="00C61BEB">
            <w:pPr>
              <w:pStyle w:val="ConsPlusNormal"/>
              <w:jc w:val="center"/>
              <w:rPr>
                <w:rFonts w:ascii="PT Astra Serif" w:hAnsi="PT Astra Serif"/>
              </w:rPr>
            </w:pPr>
            <w:r w:rsidRPr="008E16EC">
              <w:rPr>
                <w:rFonts w:ascii="PT Astra Serif" w:hAnsi="PT Astra Serif"/>
              </w:rPr>
              <w:t>100</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1. Скорая, в том числе скорая специализированная, медицинская помощь (сумма строк 31 + 39 + 47)</w:t>
            </w:r>
          </w:p>
        </w:tc>
        <w:tc>
          <w:tcPr>
            <w:tcW w:w="928" w:type="dxa"/>
          </w:tcPr>
          <w:p w:rsidR="004A70A4" w:rsidRPr="008E16EC" w:rsidRDefault="00BA7409" w:rsidP="00C61BEB">
            <w:pPr>
              <w:ind w:firstLine="0"/>
              <w:jc w:val="center"/>
              <w:rPr>
                <w:rFonts w:ascii="PT Astra Serif" w:hAnsi="PT Astra Serif"/>
              </w:rPr>
            </w:pPr>
            <w:r w:rsidRPr="008E16EC">
              <w:rPr>
                <w:rFonts w:ascii="PT Astra Serif" w:hAnsi="PT Astra Serif"/>
              </w:rPr>
              <w:t>21</w:t>
            </w:r>
          </w:p>
        </w:tc>
        <w:tc>
          <w:tcPr>
            <w:tcW w:w="1276" w:type="dxa"/>
          </w:tcPr>
          <w:p w:rsidR="004A70A4" w:rsidRPr="008E16EC" w:rsidRDefault="00BA7409" w:rsidP="00C61BEB">
            <w:pPr>
              <w:ind w:firstLine="0"/>
              <w:jc w:val="center"/>
              <w:rPr>
                <w:rFonts w:ascii="PT Astra Serif" w:hAnsi="PT Astra Serif"/>
              </w:rPr>
            </w:pPr>
            <w:r w:rsidRPr="008E16EC">
              <w:rPr>
                <w:rFonts w:ascii="PT Astra Serif" w:hAnsi="PT Astra Serif"/>
              </w:rPr>
              <w:t>вызов</w:t>
            </w:r>
          </w:p>
        </w:tc>
        <w:tc>
          <w:tcPr>
            <w:tcW w:w="1840" w:type="dxa"/>
            <w:gridSpan w:val="3"/>
          </w:tcPr>
          <w:p w:rsidR="004A70A4" w:rsidRPr="008E16EC" w:rsidRDefault="00BA7409" w:rsidP="00C61BEB">
            <w:pPr>
              <w:ind w:firstLine="0"/>
              <w:jc w:val="center"/>
              <w:rPr>
                <w:rFonts w:ascii="PT Astra Serif" w:hAnsi="PT Astra Serif"/>
              </w:rPr>
            </w:pPr>
            <w:r w:rsidRPr="008E16EC">
              <w:rPr>
                <w:rFonts w:ascii="PT Astra Serif" w:hAnsi="PT Astra Serif"/>
              </w:rPr>
              <w:t>0,261000</w:t>
            </w:r>
          </w:p>
        </w:tc>
        <w:tc>
          <w:tcPr>
            <w:tcW w:w="1702" w:type="dxa"/>
          </w:tcPr>
          <w:p w:rsidR="004A70A4" w:rsidRPr="008E16EC" w:rsidRDefault="00BA7409" w:rsidP="00C61BEB">
            <w:pPr>
              <w:ind w:firstLine="0"/>
              <w:jc w:val="center"/>
              <w:rPr>
                <w:rFonts w:ascii="PT Astra Serif" w:hAnsi="PT Astra Serif"/>
              </w:rPr>
            </w:pPr>
            <w:r w:rsidRPr="008E16EC">
              <w:rPr>
                <w:rFonts w:ascii="PT Astra Serif" w:hAnsi="PT Astra Serif"/>
              </w:rPr>
              <w:t>8 393,4</w:t>
            </w:r>
          </w:p>
        </w:tc>
        <w:tc>
          <w:tcPr>
            <w:tcW w:w="1422" w:type="dxa"/>
          </w:tcPr>
          <w:p w:rsidR="004A70A4" w:rsidRPr="008E16EC" w:rsidRDefault="00BA7409" w:rsidP="00C61BEB">
            <w:pPr>
              <w:ind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C61BEB">
            <w:pPr>
              <w:ind w:firstLine="0"/>
              <w:jc w:val="center"/>
              <w:rPr>
                <w:rFonts w:ascii="PT Astra Serif" w:hAnsi="PT Astra Serif"/>
              </w:rPr>
            </w:pPr>
            <w:r w:rsidRPr="008E16EC">
              <w:rPr>
                <w:rFonts w:ascii="PT Astra Serif" w:hAnsi="PT Astra Serif"/>
              </w:rPr>
              <w:t>2 190,7</w:t>
            </w:r>
          </w:p>
        </w:tc>
        <w:tc>
          <w:tcPr>
            <w:tcW w:w="1276" w:type="dxa"/>
            <w:gridSpan w:val="2"/>
          </w:tcPr>
          <w:p w:rsidR="004A70A4" w:rsidRPr="008E16EC" w:rsidRDefault="00BA7409" w:rsidP="00C61BEB">
            <w:pPr>
              <w:ind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C61BEB">
            <w:pPr>
              <w:ind w:firstLine="0"/>
              <w:jc w:val="center"/>
              <w:rPr>
                <w:rFonts w:ascii="PT Astra Serif" w:hAnsi="PT Astra Serif"/>
              </w:rPr>
            </w:pPr>
            <w:r w:rsidRPr="008E16EC">
              <w:rPr>
                <w:rFonts w:ascii="PT Astra Serif" w:hAnsi="PT Astra Serif"/>
              </w:rPr>
              <w:t>2 197 155,9</w:t>
            </w:r>
          </w:p>
        </w:tc>
        <w:tc>
          <w:tcPr>
            <w:tcW w:w="993" w:type="dxa"/>
          </w:tcPr>
          <w:p w:rsidR="004A70A4" w:rsidRPr="008E16EC" w:rsidRDefault="00BA7409" w:rsidP="00C61BEB">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2. Первичная медико-санитарная помощь, </w:t>
            </w:r>
            <w:r w:rsidR="00C61BEB">
              <w:rPr>
                <w:rFonts w:ascii="PT Astra Serif" w:hAnsi="PT Astra Serif"/>
              </w:rPr>
              <w:br/>
            </w:r>
            <w:r w:rsidRPr="008E16EC">
              <w:rPr>
                <w:rFonts w:ascii="PT Astra Serif" w:hAnsi="PT Astra Serif"/>
              </w:rPr>
              <w:t>за исключением медицинской реабилитации</w:t>
            </w:r>
          </w:p>
        </w:tc>
        <w:tc>
          <w:tcPr>
            <w:tcW w:w="928" w:type="dxa"/>
          </w:tcPr>
          <w:p w:rsidR="004A70A4" w:rsidRPr="008E16EC" w:rsidRDefault="00BA7409" w:rsidP="00C61BEB">
            <w:pPr>
              <w:ind w:firstLine="0"/>
              <w:jc w:val="center"/>
              <w:rPr>
                <w:rFonts w:ascii="PT Astra Serif" w:hAnsi="PT Astra Serif"/>
              </w:rPr>
            </w:pPr>
            <w:r w:rsidRPr="008E16EC">
              <w:rPr>
                <w:rFonts w:ascii="PT Astra Serif" w:hAnsi="PT Astra Serif"/>
              </w:rPr>
              <w:t>22</w:t>
            </w:r>
          </w:p>
        </w:tc>
        <w:tc>
          <w:tcPr>
            <w:tcW w:w="1276" w:type="dxa"/>
          </w:tcPr>
          <w:p w:rsidR="004A70A4" w:rsidRPr="008E16EC" w:rsidRDefault="00BA7409" w:rsidP="00C61BEB">
            <w:pPr>
              <w:ind w:firstLine="0"/>
              <w:jc w:val="center"/>
              <w:rPr>
                <w:rFonts w:ascii="PT Astra Serif" w:hAnsi="PT Astra Serif"/>
              </w:rPr>
            </w:pPr>
            <w:r w:rsidRPr="008E16EC">
              <w:rPr>
                <w:rFonts w:ascii="PT Astra Serif" w:hAnsi="PT Astra Serif"/>
              </w:rPr>
              <w:t>X</w:t>
            </w:r>
          </w:p>
        </w:tc>
        <w:tc>
          <w:tcPr>
            <w:tcW w:w="1840" w:type="dxa"/>
            <w:gridSpan w:val="3"/>
          </w:tcPr>
          <w:p w:rsidR="004A70A4" w:rsidRPr="008E16EC" w:rsidRDefault="00BA7409" w:rsidP="00C61BEB">
            <w:pPr>
              <w:ind w:firstLine="0"/>
              <w:jc w:val="center"/>
              <w:rPr>
                <w:rFonts w:ascii="PT Astra Serif" w:hAnsi="PT Astra Serif"/>
              </w:rPr>
            </w:pPr>
            <w:r w:rsidRPr="008E16EC">
              <w:rPr>
                <w:rFonts w:ascii="PT Astra Serif" w:hAnsi="PT Astra Serif"/>
              </w:rPr>
              <w:t>X</w:t>
            </w:r>
          </w:p>
        </w:tc>
        <w:tc>
          <w:tcPr>
            <w:tcW w:w="1702" w:type="dxa"/>
          </w:tcPr>
          <w:p w:rsidR="004A70A4" w:rsidRPr="008E16EC" w:rsidRDefault="00BA7409" w:rsidP="00C61BEB">
            <w:pPr>
              <w:ind w:firstLine="0"/>
              <w:jc w:val="center"/>
              <w:rPr>
                <w:rFonts w:ascii="PT Astra Serif" w:hAnsi="PT Astra Serif"/>
              </w:rPr>
            </w:pPr>
            <w:r w:rsidRPr="008E16EC">
              <w:rPr>
                <w:rFonts w:ascii="PT Astra Serif" w:hAnsi="PT Astra Serif"/>
              </w:rPr>
              <w:t>X</w:t>
            </w:r>
          </w:p>
        </w:tc>
        <w:tc>
          <w:tcPr>
            <w:tcW w:w="1422" w:type="dxa"/>
          </w:tcPr>
          <w:p w:rsidR="004A70A4" w:rsidRPr="008E16EC" w:rsidRDefault="00BA7409" w:rsidP="00C61BEB">
            <w:pPr>
              <w:ind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C61BEB">
            <w:pPr>
              <w:ind w:firstLine="0"/>
              <w:jc w:val="center"/>
              <w:rPr>
                <w:rFonts w:ascii="PT Astra Serif" w:hAnsi="PT Astra Serif"/>
              </w:rPr>
            </w:pPr>
            <w:r w:rsidRPr="008E16EC">
              <w:rPr>
                <w:rFonts w:ascii="PT Astra Serif" w:hAnsi="PT Astra Serif"/>
              </w:rPr>
              <w:t>X</w:t>
            </w:r>
          </w:p>
        </w:tc>
        <w:tc>
          <w:tcPr>
            <w:tcW w:w="1276" w:type="dxa"/>
            <w:gridSpan w:val="2"/>
          </w:tcPr>
          <w:p w:rsidR="004A70A4" w:rsidRPr="008E16EC" w:rsidRDefault="00BA7409" w:rsidP="00C61BEB">
            <w:pPr>
              <w:ind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C61BEB">
            <w:pPr>
              <w:ind w:firstLine="0"/>
              <w:jc w:val="center"/>
              <w:rPr>
                <w:rFonts w:ascii="PT Astra Serif" w:hAnsi="PT Astra Serif"/>
              </w:rPr>
            </w:pPr>
            <w:r w:rsidRPr="008E16EC">
              <w:rPr>
                <w:rFonts w:ascii="PT Astra Serif" w:hAnsi="PT Astra Serif"/>
              </w:rPr>
              <w:t>X</w:t>
            </w:r>
          </w:p>
        </w:tc>
        <w:tc>
          <w:tcPr>
            <w:tcW w:w="993" w:type="dxa"/>
          </w:tcPr>
          <w:p w:rsidR="004A70A4" w:rsidRPr="008E16EC" w:rsidRDefault="00BA7409" w:rsidP="00C61BEB">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2.1 в амбулаторных условиях, в том числе:</w:t>
            </w:r>
          </w:p>
        </w:tc>
        <w:tc>
          <w:tcPr>
            <w:tcW w:w="928" w:type="dxa"/>
          </w:tcPr>
          <w:p w:rsidR="004A70A4" w:rsidRPr="008E16EC" w:rsidRDefault="00BA7409" w:rsidP="00C61BEB">
            <w:pPr>
              <w:ind w:firstLine="0"/>
              <w:jc w:val="center"/>
              <w:rPr>
                <w:rFonts w:ascii="PT Astra Serif" w:hAnsi="PT Astra Serif"/>
              </w:rPr>
            </w:pPr>
            <w:r w:rsidRPr="008E16EC">
              <w:rPr>
                <w:rFonts w:ascii="PT Astra Serif" w:hAnsi="PT Astra Serif"/>
              </w:rPr>
              <w:t>23</w:t>
            </w:r>
          </w:p>
        </w:tc>
        <w:tc>
          <w:tcPr>
            <w:tcW w:w="1276" w:type="dxa"/>
          </w:tcPr>
          <w:p w:rsidR="004A70A4" w:rsidRPr="008E16EC" w:rsidRDefault="00BA7409" w:rsidP="00C61BEB">
            <w:pPr>
              <w:ind w:firstLine="0"/>
              <w:jc w:val="center"/>
              <w:rPr>
                <w:rFonts w:ascii="PT Astra Serif" w:hAnsi="PT Astra Serif"/>
              </w:rPr>
            </w:pPr>
            <w:r w:rsidRPr="008E16EC">
              <w:rPr>
                <w:rFonts w:ascii="PT Astra Serif" w:hAnsi="PT Astra Serif"/>
              </w:rPr>
              <w:t>X</w:t>
            </w:r>
          </w:p>
        </w:tc>
        <w:tc>
          <w:tcPr>
            <w:tcW w:w="1840" w:type="dxa"/>
            <w:gridSpan w:val="3"/>
          </w:tcPr>
          <w:p w:rsidR="004A70A4" w:rsidRPr="008E16EC" w:rsidRDefault="00BA7409" w:rsidP="00C61BEB">
            <w:pPr>
              <w:ind w:firstLine="0"/>
              <w:jc w:val="center"/>
              <w:rPr>
                <w:rFonts w:ascii="PT Astra Serif" w:hAnsi="PT Astra Serif"/>
              </w:rPr>
            </w:pPr>
            <w:r w:rsidRPr="008E16EC">
              <w:rPr>
                <w:rFonts w:ascii="PT Astra Serif" w:hAnsi="PT Astra Serif"/>
              </w:rPr>
              <w:t>X</w:t>
            </w:r>
          </w:p>
        </w:tc>
        <w:tc>
          <w:tcPr>
            <w:tcW w:w="1702" w:type="dxa"/>
          </w:tcPr>
          <w:p w:rsidR="004A70A4" w:rsidRPr="008E16EC" w:rsidRDefault="00BA7409" w:rsidP="00C61BEB">
            <w:pPr>
              <w:ind w:firstLine="0"/>
              <w:jc w:val="center"/>
              <w:rPr>
                <w:rFonts w:ascii="PT Astra Serif" w:hAnsi="PT Astra Serif"/>
              </w:rPr>
            </w:pPr>
            <w:r w:rsidRPr="008E16EC">
              <w:rPr>
                <w:rFonts w:ascii="PT Astra Serif" w:hAnsi="PT Astra Serif"/>
              </w:rPr>
              <w:t>X</w:t>
            </w:r>
          </w:p>
        </w:tc>
        <w:tc>
          <w:tcPr>
            <w:tcW w:w="1422" w:type="dxa"/>
          </w:tcPr>
          <w:p w:rsidR="004A70A4" w:rsidRPr="008E16EC" w:rsidRDefault="00BA7409" w:rsidP="00C61BEB">
            <w:pPr>
              <w:ind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C61BEB">
            <w:pPr>
              <w:ind w:firstLine="0"/>
              <w:jc w:val="center"/>
              <w:rPr>
                <w:rFonts w:ascii="PT Astra Serif" w:hAnsi="PT Astra Serif"/>
              </w:rPr>
            </w:pPr>
            <w:r w:rsidRPr="008E16EC">
              <w:rPr>
                <w:rFonts w:ascii="PT Astra Serif" w:hAnsi="PT Astra Serif"/>
              </w:rPr>
              <w:t>X</w:t>
            </w:r>
          </w:p>
        </w:tc>
        <w:tc>
          <w:tcPr>
            <w:tcW w:w="1276" w:type="dxa"/>
            <w:gridSpan w:val="2"/>
          </w:tcPr>
          <w:p w:rsidR="004A70A4" w:rsidRPr="008E16EC" w:rsidRDefault="00BA7409" w:rsidP="00C61BEB">
            <w:pPr>
              <w:ind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C61BEB">
            <w:pPr>
              <w:ind w:firstLine="0"/>
              <w:jc w:val="center"/>
              <w:rPr>
                <w:rFonts w:ascii="PT Astra Serif" w:hAnsi="PT Astra Serif"/>
              </w:rPr>
            </w:pPr>
            <w:r w:rsidRPr="008E16EC">
              <w:rPr>
                <w:rFonts w:ascii="PT Astra Serif" w:hAnsi="PT Astra Serif"/>
              </w:rPr>
              <w:t>X</w:t>
            </w:r>
          </w:p>
        </w:tc>
        <w:tc>
          <w:tcPr>
            <w:tcW w:w="993" w:type="dxa"/>
          </w:tcPr>
          <w:p w:rsidR="004A70A4" w:rsidRPr="008E16EC" w:rsidRDefault="00BA7409" w:rsidP="00C61BEB">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2.1.1 посещения в рамках проведения профилактических медицинских осмотров (сумма строк 33.1 + </w:t>
            </w:r>
            <w:r w:rsidR="00DA6023">
              <w:rPr>
                <w:rFonts w:ascii="PT Astra Serif" w:hAnsi="PT Astra Serif"/>
              </w:rPr>
              <w:br/>
            </w:r>
            <w:r w:rsidRPr="008E16EC">
              <w:rPr>
                <w:rFonts w:ascii="PT Astra Serif" w:hAnsi="PT Astra Serif"/>
              </w:rPr>
              <w:t>41.1 + 49.1)</w:t>
            </w:r>
          </w:p>
        </w:tc>
        <w:tc>
          <w:tcPr>
            <w:tcW w:w="928" w:type="dxa"/>
          </w:tcPr>
          <w:p w:rsidR="004A70A4" w:rsidRPr="008E16EC" w:rsidRDefault="00BA7409" w:rsidP="00C61BEB">
            <w:pPr>
              <w:ind w:firstLine="0"/>
              <w:jc w:val="center"/>
              <w:rPr>
                <w:rFonts w:ascii="PT Astra Serif" w:hAnsi="PT Astra Serif"/>
              </w:rPr>
            </w:pPr>
            <w:r w:rsidRPr="008E16EC">
              <w:rPr>
                <w:rFonts w:ascii="PT Astra Serif" w:hAnsi="PT Astra Serif"/>
              </w:rPr>
              <w:t>23.1</w:t>
            </w:r>
          </w:p>
        </w:tc>
        <w:tc>
          <w:tcPr>
            <w:tcW w:w="1276" w:type="dxa"/>
          </w:tcPr>
          <w:p w:rsidR="004A70A4" w:rsidRPr="008E16EC" w:rsidRDefault="00C61BEB" w:rsidP="00C61BEB">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40" w:type="dxa"/>
            <w:gridSpan w:val="3"/>
          </w:tcPr>
          <w:p w:rsidR="004A70A4" w:rsidRPr="008E16EC" w:rsidRDefault="00BA7409" w:rsidP="00C61BEB">
            <w:pPr>
              <w:ind w:firstLine="0"/>
              <w:jc w:val="center"/>
              <w:rPr>
                <w:rFonts w:ascii="PT Astra Serif" w:hAnsi="PT Astra Serif"/>
              </w:rPr>
            </w:pPr>
            <w:r w:rsidRPr="008E16EC">
              <w:rPr>
                <w:rFonts w:ascii="PT Astra Serif" w:hAnsi="PT Astra Serif"/>
              </w:rPr>
              <w:t>0,260168</w:t>
            </w:r>
          </w:p>
        </w:tc>
        <w:tc>
          <w:tcPr>
            <w:tcW w:w="1702" w:type="dxa"/>
          </w:tcPr>
          <w:p w:rsidR="004A70A4" w:rsidRPr="008E16EC" w:rsidRDefault="00BA7409" w:rsidP="00C61BEB">
            <w:pPr>
              <w:ind w:firstLine="0"/>
              <w:jc w:val="center"/>
              <w:rPr>
                <w:rFonts w:ascii="PT Astra Serif" w:hAnsi="PT Astra Serif"/>
              </w:rPr>
            </w:pPr>
            <w:r w:rsidRPr="008E16EC">
              <w:rPr>
                <w:rFonts w:ascii="PT Astra Serif" w:hAnsi="PT Astra Serif"/>
              </w:rPr>
              <w:t>3 972,8</w:t>
            </w:r>
          </w:p>
        </w:tc>
        <w:tc>
          <w:tcPr>
            <w:tcW w:w="1422" w:type="dxa"/>
          </w:tcPr>
          <w:p w:rsidR="004A70A4" w:rsidRPr="008E16EC" w:rsidRDefault="00BA7409" w:rsidP="00C61BEB">
            <w:pPr>
              <w:ind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C61BEB">
            <w:pPr>
              <w:ind w:firstLine="0"/>
              <w:jc w:val="center"/>
              <w:rPr>
                <w:rFonts w:ascii="PT Astra Serif" w:hAnsi="PT Astra Serif"/>
              </w:rPr>
            </w:pPr>
            <w:r w:rsidRPr="008E16EC">
              <w:rPr>
                <w:rFonts w:ascii="PT Astra Serif" w:hAnsi="PT Astra Serif"/>
              </w:rPr>
              <w:t>1 033,6</w:t>
            </w:r>
          </w:p>
        </w:tc>
        <w:tc>
          <w:tcPr>
            <w:tcW w:w="1276" w:type="dxa"/>
            <w:gridSpan w:val="2"/>
          </w:tcPr>
          <w:p w:rsidR="004A70A4" w:rsidRPr="008E16EC" w:rsidRDefault="00BA7409" w:rsidP="00C61BEB">
            <w:pPr>
              <w:ind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C61BEB">
            <w:pPr>
              <w:ind w:firstLine="0"/>
              <w:jc w:val="center"/>
              <w:rPr>
                <w:rFonts w:ascii="PT Astra Serif" w:hAnsi="PT Astra Serif"/>
              </w:rPr>
            </w:pPr>
            <w:r w:rsidRPr="008E16EC">
              <w:rPr>
                <w:rFonts w:ascii="PT Astra Serif" w:hAnsi="PT Astra Serif"/>
              </w:rPr>
              <w:t>1 036 652,8</w:t>
            </w:r>
          </w:p>
        </w:tc>
        <w:tc>
          <w:tcPr>
            <w:tcW w:w="993" w:type="dxa"/>
          </w:tcPr>
          <w:p w:rsidR="004A70A4" w:rsidRPr="008E16EC" w:rsidRDefault="00BA7409" w:rsidP="00C61BEB">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2.1.2 посещения в рамках проведения диспансеризации, всего (сумма строк 33.2 + 41.2 + 49.2), в том числе:</w:t>
            </w:r>
          </w:p>
        </w:tc>
        <w:tc>
          <w:tcPr>
            <w:tcW w:w="928" w:type="dxa"/>
          </w:tcPr>
          <w:p w:rsidR="004A70A4" w:rsidRPr="008E16EC" w:rsidRDefault="00BA7409" w:rsidP="00C61BEB">
            <w:pPr>
              <w:ind w:firstLine="0"/>
              <w:jc w:val="center"/>
              <w:rPr>
                <w:rFonts w:ascii="PT Astra Serif" w:hAnsi="PT Astra Serif"/>
              </w:rPr>
            </w:pPr>
            <w:r w:rsidRPr="008E16EC">
              <w:rPr>
                <w:rFonts w:ascii="PT Astra Serif" w:hAnsi="PT Astra Serif"/>
              </w:rPr>
              <w:t>23.2</w:t>
            </w:r>
          </w:p>
        </w:tc>
        <w:tc>
          <w:tcPr>
            <w:tcW w:w="1276" w:type="dxa"/>
          </w:tcPr>
          <w:p w:rsidR="004A70A4" w:rsidRPr="008E16EC" w:rsidRDefault="00C61BEB" w:rsidP="00C61BEB">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40" w:type="dxa"/>
            <w:gridSpan w:val="3"/>
          </w:tcPr>
          <w:p w:rsidR="004A70A4" w:rsidRPr="008E16EC" w:rsidRDefault="00BA7409" w:rsidP="00C61BEB">
            <w:pPr>
              <w:ind w:firstLine="0"/>
              <w:jc w:val="center"/>
              <w:rPr>
                <w:rFonts w:ascii="PT Astra Serif" w:hAnsi="PT Astra Serif"/>
              </w:rPr>
            </w:pPr>
            <w:r w:rsidRPr="008E16EC">
              <w:rPr>
                <w:rFonts w:ascii="PT Astra Serif" w:hAnsi="PT Astra Serif"/>
              </w:rPr>
              <w:t>0,439948</w:t>
            </w:r>
          </w:p>
        </w:tc>
        <w:tc>
          <w:tcPr>
            <w:tcW w:w="1702" w:type="dxa"/>
          </w:tcPr>
          <w:p w:rsidR="004A70A4" w:rsidRPr="008E16EC" w:rsidRDefault="00BA7409" w:rsidP="00C61BEB">
            <w:pPr>
              <w:ind w:firstLine="0"/>
              <w:jc w:val="center"/>
              <w:rPr>
                <w:rFonts w:ascii="PT Astra Serif" w:hAnsi="PT Astra Serif"/>
              </w:rPr>
            </w:pPr>
            <w:r w:rsidRPr="008E16EC">
              <w:rPr>
                <w:rFonts w:ascii="PT Astra Serif" w:hAnsi="PT Astra Serif"/>
              </w:rPr>
              <w:t>4 751,8</w:t>
            </w:r>
          </w:p>
        </w:tc>
        <w:tc>
          <w:tcPr>
            <w:tcW w:w="1422" w:type="dxa"/>
          </w:tcPr>
          <w:p w:rsidR="004A70A4" w:rsidRPr="008E16EC" w:rsidRDefault="00BA7409" w:rsidP="00C61BEB">
            <w:pPr>
              <w:ind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C61BEB">
            <w:pPr>
              <w:ind w:firstLine="0"/>
              <w:jc w:val="center"/>
              <w:rPr>
                <w:rFonts w:ascii="PT Astra Serif" w:hAnsi="PT Astra Serif"/>
              </w:rPr>
            </w:pPr>
            <w:r w:rsidRPr="008E16EC">
              <w:rPr>
                <w:rFonts w:ascii="PT Astra Serif" w:hAnsi="PT Astra Serif"/>
              </w:rPr>
              <w:t>2 090,5</w:t>
            </w:r>
          </w:p>
        </w:tc>
        <w:tc>
          <w:tcPr>
            <w:tcW w:w="1276" w:type="dxa"/>
            <w:gridSpan w:val="2"/>
          </w:tcPr>
          <w:p w:rsidR="004A70A4" w:rsidRPr="008E16EC" w:rsidRDefault="00BA7409" w:rsidP="00C61BEB">
            <w:pPr>
              <w:ind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C61BEB">
            <w:pPr>
              <w:ind w:firstLine="0"/>
              <w:jc w:val="center"/>
              <w:rPr>
                <w:rFonts w:ascii="PT Astra Serif" w:hAnsi="PT Astra Serif"/>
              </w:rPr>
            </w:pPr>
            <w:r w:rsidRPr="008E16EC">
              <w:rPr>
                <w:rFonts w:ascii="PT Astra Serif" w:hAnsi="PT Astra Serif"/>
              </w:rPr>
              <w:t>2 096 728,7</w:t>
            </w:r>
          </w:p>
        </w:tc>
        <w:tc>
          <w:tcPr>
            <w:tcW w:w="993" w:type="dxa"/>
          </w:tcPr>
          <w:p w:rsidR="004A70A4" w:rsidRPr="008E16EC" w:rsidRDefault="00BA7409" w:rsidP="00C61BEB">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2.1.2.1 для проведения углубленной диспансеризации (сумма строк 33.2.1 + 41.2.1 + 49.2.1)</w:t>
            </w:r>
          </w:p>
        </w:tc>
        <w:tc>
          <w:tcPr>
            <w:tcW w:w="928" w:type="dxa"/>
          </w:tcPr>
          <w:p w:rsidR="004A70A4" w:rsidRPr="008E16EC" w:rsidRDefault="00BA7409" w:rsidP="00C61BEB">
            <w:pPr>
              <w:ind w:firstLine="0"/>
              <w:jc w:val="center"/>
              <w:rPr>
                <w:rFonts w:ascii="PT Astra Serif" w:hAnsi="PT Astra Serif"/>
              </w:rPr>
            </w:pPr>
            <w:r w:rsidRPr="008E16EC">
              <w:rPr>
                <w:rFonts w:ascii="PT Astra Serif" w:hAnsi="PT Astra Serif"/>
              </w:rPr>
              <w:t>23.2.1</w:t>
            </w:r>
          </w:p>
        </w:tc>
        <w:tc>
          <w:tcPr>
            <w:tcW w:w="1276" w:type="dxa"/>
          </w:tcPr>
          <w:p w:rsidR="004A70A4" w:rsidRPr="008E16EC" w:rsidRDefault="00C61BEB" w:rsidP="00C61BEB">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40" w:type="dxa"/>
            <w:gridSpan w:val="3"/>
          </w:tcPr>
          <w:p w:rsidR="004A70A4" w:rsidRPr="008E16EC" w:rsidRDefault="00BA7409" w:rsidP="00C61BEB">
            <w:pPr>
              <w:ind w:firstLine="0"/>
              <w:jc w:val="center"/>
              <w:rPr>
                <w:rFonts w:ascii="PT Astra Serif" w:hAnsi="PT Astra Serif"/>
              </w:rPr>
            </w:pPr>
            <w:r w:rsidRPr="008E16EC">
              <w:rPr>
                <w:rFonts w:ascii="PT Astra Serif" w:hAnsi="PT Astra Serif"/>
              </w:rPr>
              <w:t>0,050758</w:t>
            </w:r>
          </w:p>
        </w:tc>
        <w:tc>
          <w:tcPr>
            <w:tcW w:w="1702" w:type="dxa"/>
          </w:tcPr>
          <w:p w:rsidR="004A70A4" w:rsidRPr="008E16EC" w:rsidRDefault="00BA7409" w:rsidP="00C61BEB">
            <w:pPr>
              <w:ind w:firstLine="0"/>
              <w:jc w:val="center"/>
              <w:rPr>
                <w:rFonts w:ascii="PT Astra Serif" w:hAnsi="PT Astra Serif"/>
              </w:rPr>
            </w:pPr>
            <w:r w:rsidRPr="008E16EC">
              <w:rPr>
                <w:rFonts w:ascii="PT Astra Serif" w:hAnsi="PT Astra Serif"/>
              </w:rPr>
              <w:t>3575,0</w:t>
            </w:r>
          </w:p>
        </w:tc>
        <w:tc>
          <w:tcPr>
            <w:tcW w:w="1422" w:type="dxa"/>
          </w:tcPr>
          <w:p w:rsidR="004A70A4" w:rsidRPr="008E16EC" w:rsidRDefault="00BA7409" w:rsidP="00C61BEB">
            <w:pPr>
              <w:ind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C61BEB">
            <w:pPr>
              <w:ind w:firstLine="0"/>
              <w:jc w:val="center"/>
              <w:rPr>
                <w:rFonts w:ascii="PT Astra Serif" w:hAnsi="PT Astra Serif"/>
              </w:rPr>
            </w:pPr>
            <w:r w:rsidRPr="008E16EC">
              <w:rPr>
                <w:rFonts w:ascii="PT Astra Serif" w:hAnsi="PT Astra Serif"/>
              </w:rPr>
              <w:t>181,5</w:t>
            </w:r>
          </w:p>
        </w:tc>
        <w:tc>
          <w:tcPr>
            <w:tcW w:w="1276" w:type="dxa"/>
            <w:gridSpan w:val="2"/>
          </w:tcPr>
          <w:p w:rsidR="004A70A4" w:rsidRPr="008E16EC" w:rsidRDefault="00BA7409" w:rsidP="00C61BEB">
            <w:pPr>
              <w:ind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C61BEB">
            <w:pPr>
              <w:ind w:firstLine="0"/>
              <w:jc w:val="center"/>
              <w:rPr>
                <w:rFonts w:ascii="PT Astra Serif" w:hAnsi="PT Astra Serif"/>
              </w:rPr>
            </w:pPr>
            <w:r w:rsidRPr="008E16EC">
              <w:rPr>
                <w:rFonts w:ascii="PT Astra Serif" w:hAnsi="PT Astra Serif"/>
              </w:rPr>
              <w:t>181996,6</w:t>
            </w:r>
          </w:p>
        </w:tc>
        <w:tc>
          <w:tcPr>
            <w:tcW w:w="993" w:type="dxa"/>
          </w:tcPr>
          <w:p w:rsidR="004A70A4" w:rsidRPr="008E16EC" w:rsidRDefault="00BA7409" w:rsidP="00C61BEB">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2.1.3 диспансеризация для оценки репродуктивного здоровья женщин и мужчин (сумма строк 33.3+41.3+49.3)</w:t>
            </w:r>
          </w:p>
        </w:tc>
        <w:tc>
          <w:tcPr>
            <w:tcW w:w="928" w:type="dxa"/>
          </w:tcPr>
          <w:p w:rsidR="004A70A4" w:rsidRPr="008E16EC" w:rsidRDefault="00BA7409" w:rsidP="00C61BEB">
            <w:pPr>
              <w:ind w:firstLine="0"/>
              <w:jc w:val="center"/>
              <w:rPr>
                <w:rFonts w:ascii="PT Astra Serif" w:hAnsi="PT Astra Serif"/>
              </w:rPr>
            </w:pPr>
            <w:r w:rsidRPr="008E16EC">
              <w:rPr>
                <w:rFonts w:ascii="PT Astra Serif" w:hAnsi="PT Astra Serif"/>
              </w:rPr>
              <w:t>23.3</w:t>
            </w:r>
          </w:p>
        </w:tc>
        <w:tc>
          <w:tcPr>
            <w:tcW w:w="1276" w:type="dxa"/>
          </w:tcPr>
          <w:p w:rsidR="004A70A4" w:rsidRPr="008E16EC" w:rsidRDefault="00C61BEB" w:rsidP="00C61BEB">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40" w:type="dxa"/>
            <w:gridSpan w:val="3"/>
          </w:tcPr>
          <w:p w:rsidR="004A70A4" w:rsidRPr="008E16EC" w:rsidRDefault="00BA7409" w:rsidP="00C61BEB">
            <w:pPr>
              <w:ind w:firstLine="0"/>
              <w:jc w:val="center"/>
              <w:rPr>
                <w:rFonts w:ascii="PT Astra Serif" w:hAnsi="PT Astra Serif"/>
              </w:rPr>
            </w:pPr>
            <w:r w:rsidRPr="008E16EC">
              <w:rPr>
                <w:rFonts w:ascii="PT Astra Serif" w:hAnsi="PT Astra Serif"/>
              </w:rPr>
              <w:t>0,158198</w:t>
            </w:r>
          </w:p>
        </w:tc>
        <w:tc>
          <w:tcPr>
            <w:tcW w:w="1702" w:type="dxa"/>
          </w:tcPr>
          <w:p w:rsidR="004A70A4" w:rsidRPr="008E16EC" w:rsidRDefault="00BA7409" w:rsidP="00C61BEB">
            <w:pPr>
              <w:ind w:firstLine="0"/>
              <w:jc w:val="center"/>
              <w:rPr>
                <w:rFonts w:ascii="PT Astra Serif" w:hAnsi="PT Astra Serif"/>
              </w:rPr>
            </w:pPr>
            <w:r w:rsidRPr="008E16EC">
              <w:rPr>
                <w:rFonts w:ascii="PT Astra Serif" w:hAnsi="PT Astra Serif"/>
              </w:rPr>
              <w:t>2 943,3</w:t>
            </w:r>
          </w:p>
        </w:tc>
        <w:tc>
          <w:tcPr>
            <w:tcW w:w="1422" w:type="dxa"/>
          </w:tcPr>
          <w:p w:rsidR="004A70A4" w:rsidRPr="008E16EC" w:rsidRDefault="00BA7409" w:rsidP="00C61BEB">
            <w:pPr>
              <w:ind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C61BEB">
            <w:pPr>
              <w:ind w:firstLine="0"/>
              <w:jc w:val="center"/>
              <w:rPr>
                <w:rFonts w:ascii="PT Astra Serif" w:hAnsi="PT Astra Serif"/>
              </w:rPr>
            </w:pPr>
            <w:r w:rsidRPr="008E16EC">
              <w:rPr>
                <w:rFonts w:ascii="PT Astra Serif" w:hAnsi="PT Astra Serif"/>
              </w:rPr>
              <w:t>465,6</w:t>
            </w:r>
          </w:p>
        </w:tc>
        <w:tc>
          <w:tcPr>
            <w:tcW w:w="1276" w:type="dxa"/>
            <w:gridSpan w:val="2"/>
          </w:tcPr>
          <w:p w:rsidR="004A70A4" w:rsidRPr="008E16EC" w:rsidRDefault="00BA7409" w:rsidP="00C61BEB">
            <w:pPr>
              <w:ind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C61BEB">
            <w:pPr>
              <w:ind w:firstLine="0"/>
              <w:jc w:val="center"/>
              <w:rPr>
                <w:rFonts w:ascii="PT Astra Serif" w:hAnsi="PT Astra Serif"/>
              </w:rPr>
            </w:pPr>
            <w:r w:rsidRPr="008E16EC">
              <w:rPr>
                <w:rFonts w:ascii="PT Astra Serif" w:hAnsi="PT Astra Serif"/>
              </w:rPr>
              <w:t>467 001,5</w:t>
            </w:r>
          </w:p>
        </w:tc>
        <w:tc>
          <w:tcPr>
            <w:tcW w:w="993" w:type="dxa"/>
          </w:tcPr>
          <w:p w:rsidR="004A70A4" w:rsidRPr="008E16EC" w:rsidRDefault="00BA7409" w:rsidP="00C61BEB">
            <w:pPr>
              <w:ind w:firstLine="0"/>
              <w:jc w:val="center"/>
              <w:rPr>
                <w:rFonts w:ascii="PT Astra Serif" w:hAnsi="PT Astra Serif"/>
              </w:rPr>
            </w:pPr>
            <w:r w:rsidRPr="008E16EC">
              <w:rPr>
                <w:rFonts w:ascii="PT Astra Serif" w:hAnsi="PT Astra Serif"/>
              </w:rPr>
              <w:t>Х</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женщины (сумма строк 33.3.1+41.3.1+49.3.1)</w:t>
            </w:r>
          </w:p>
        </w:tc>
        <w:tc>
          <w:tcPr>
            <w:tcW w:w="928" w:type="dxa"/>
          </w:tcPr>
          <w:p w:rsidR="004A70A4" w:rsidRPr="008E16EC" w:rsidRDefault="00BA7409" w:rsidP="00C61BEB">
            <w:pPr>
              <w:ind w:firstLine="0"/>
              <w:jc w:val="center"/>
              <w:rPr>
                <w:rFonts w:ascii="PT Astra Serif" w:hAnsi="PT Astra Serif"/>
              </w:rPr>
            </w:pPr>
            <w:r w:rsidRPr="008E16EC">
              <w:rPr>
                <w:rFonts w:ascii="PT Astra Serif" w:hAnsi="PT Astra Serif"/>
              </w:rPr>
              <w:t>23.3.1</w:t>
            </w:r>
          </w:p>
        </w:tc>
        <w:tc>
          <w:tcPr>
            <w:tcW w:w="1276" w:type="dxa"/>
          </w:tcPr>
          <w:p w:rsidR="004A70A4" w:rsidRPr="008E16EC" w:rsidRDefault="00C61BEB" w:rsidP="00C61BEB">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40" w:type="dxa"/>
            <w:gridSpan w:val="3"/>
          </w:tcPr>
          <w:p w:rsidR="004A70A4" w:rsidRPr="008E16EC" w:rsidRDefault="00BA7409" w:rsidP="00C61BEB">
            <w:pPr>
              <w:ind w:firstLine="0"/>
              <w:jc w:val="center"/>
              <w:rPr>
                <w:rFonts w:ascii="PT Astra Serif" w:hAnsi="PT Astra Serif"/>
              </w:rPr>
            </w:pPr>
            <w:r w:rsidRPr="008E16EC">
              <w:rPr>
                <w:rFonts w:ascii="PT Astra Serif" w:hAnsi="PT Astra Serif"/>
              </w:rPr>
              <w:t>0,080980</w:t>
            </w:r>
          </w:p>
        </w:tc>
        <w:tc>
          <w:tcPr>
            <w:tcW w:w="1702" w:type="dxa"/>
          </w:tcPr>
          <w:p w:rsidR="004A70A4" w:rsidRPr="008E16EC" w:rsidRDefault="00BA7409" w:rsidP="00C61BEB">
            <w:pPr>
              <w:ind w:firstLine="0"/>
              <w:jc w:val="center"/>
              <w:rPr>
                <w:rFonts w:ascii="PT Astra Serif" w:hAnsi="PT Astra Serif"/>
              </w:rPr>
            </w:pPr>
            <w:r w:rsidRPr="008E16EC">
              <w:rPr>
                <w:rFonts w:ascii="PT Astra Serif" w:hAnsi="PT Astra Serif"/>
              </w:rPr>
              <w:t>4 648,0</w:t>
            </w:r>
          </w:p>
        </w:tc>
        <w:tc>
          <w:tcPr>
            <w:tcW w:w="1422" w:type="dxa"/>
          </w:tcPr>
          <w:p w:rsidR="004A70A4" w:rsidRPr="008E16EC" w:rsidRDefault="00BA7409" w:rsidP="00C61BEB">
            <w:pPr>
              <w:ind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C61BEB">
            <w:pPr>
              <w:ind w:firstLine="0"/>
              <w:jc w:val="center"/>
              <w:rPr>
                <w:rFonts w:ascii="PT Astra Serif" w:hAnsi="PT Astra Serif"/>
              </w:rPr>
            </w:pPr>
            <w:r w:rsidRPr="008E16EC">
              <w:rPr>
                <w:rFonts w:ascii="PT Astra Serif" w:hAnsi="PT Astra Serif"/>
              </w:rPr>
              <w:t>376,4</w:t>
            </w:r>
          </w:p>
        </w:tc>
        <w:tc>
          <w:tcPr>
            <w:tcW w:w="1276" w:type="dxa"/>
            <w:gridSpan w:val="2"/>
          </w:tcPr>
          <w:p w:rsidR="004A70A4" w:rsidRPr="008E16EC" w:rsidRDefault="00BA7409" w:rsidP="00C61BEB">
            <w:pPr>
              <w:ind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C61BEB">
            <w:pPr>
              <w:ind w:firstLine="0"/>
              <w:jc w:val="center"/>
              <w:rPr>
                <w:rFonts w:ascii="PT Astra Serif" w:hAnsi="PT Astra Serif"/>
              </w:rPr>
            </w:pPr>
            <w:r w:rsidRPr="008E16EC">
              <w:rPr>
                <w:rFonts w:ascii="PT Astra Serif" w:hAnsi="PT Astra Serif"/>
              </w:rPr>
              <w:t>377 508,4</w:t>
            </w:r>
          </w:p>
        </w:tc>
        <w:tc>
          <w:tcPr>
            <w:tcW w:w="993" w:type="dxa"/>
          </w:tcPr>
          <w:p w:rsidR="004A70A4" w:rsidRPr="008E16EC" w:rsidRDefault="00BA7409" w:rsidP="00C61BEB">
            <w:pPr>
              <w:ind w:firstLine="0"/>
              <w:jc w:val="center"/>
              <w:rPr>
                <w:rFonts w:ascii="PT Astra Serif" w:hAnsi="PT Astra Serif"/>
              </w:rPr>
            </w:pPr>
            <w:r w:rsidRPr="008E16EC">
              <w:rPr>
                <w:rFonts w:ascii="PT Astra Serif" w:hAnsi="PT Astra Serif"/>
              </w:rPr>
              <w:t>Х</w:t>
            </w:r>
          </w:p>
        </w:tc>
      </w:tr>
      <w:tr w:rsidR="008E16EC" w:rsidRPr="008E16EC" w:rsidTr="003F4856">
        <w:trPr>
          <w:jc w:val="center"/>
        </w:trPr>
        <w:tc>
          <w:tcPr>
            <w:tcW w:w="2987" w:type="dxa"/>
          </w:tcPr>
          <w:p w:rsidR="004A70A4" w:rsidRPr="008E16EC" w:rsidRDefault="00BA7409" w:rsidP="00C470C7">
            <w:pPr>
              <w:spacing w:before="40"/>
              <w:ind w:firstLine="0"/>
              <w:rPr>
                <w:rFonts w:ascii="PT Astra Serif" w:hAnsi="PT Astra Serif"/>
              </w:rPr>
            </w:pPr>
            <w:r w:rsidRPr="008E16EC">
              <w:rPr>
                <w:rFonts w:ascii="PT Astra Serif" w:hAnsi="PT Astra Serif"/>
              </w:rPr>
              <w:t>мужчины (сумма строк 33.3.2+41.3.2+49.3.2)</w:t>
            </w:r>
          </w:p>
        </w:tc>
        <w:tc>
          <w:tcPr>
            <w:tcW w:w="928"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23.3.2</w:t>
            </w:r>
          </w:p>
        </w:tc>
        <w:tc>
          <w:tcPr>
            <w:tcW w:w="1276" w:type="dxa"/>
          </w:tcPr>
          <w:p w:rsidR="004A70A4" w:rsidRPr="008E16EC" w:rsidRDefault="00C61BEB" w:rsidP="00C470C7">
            <w:pPr>
              <w:spacing w:before="40"/>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40" w:type="dxa"/>
            <w:gridSpan w:val="3"/>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0,077218</w:t>
            </w:r>
          </w:p>
        </w:tc>
        <w:tc>
          <w:tcPr>
            <w:tcW w:w="1702"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1 155,7</w:t>
            </w:r>
          </w:p>
        </w:tc>
        <w:tc>
          <w:tcPr>
            <w:tcW w:w="1422"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Х</w:t>
            </w:r>
          </w:p>
        </w:tc>
        <w:tc>
          <w:tcPr>
            <w:tcW w:w="1247"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89,2</w:t>
            </w:r>
          </w:p>
        </w:tc>
        <w:tc>
          <w:tcPr>
            <w:tcW w:w="1276" w:type="dxa"/>
            <w:gridSpan w:val="2"/>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Х</w:t>
            </w:r>
          </w:p>
        </w:tc>
        <w:tc>
          <w:tcPr>
            <w:tcW w:w="1588" w:type="dxa"/>
            <w:gridSpan w:val="2"/>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89 493,1</w:t>
            </w:r>
          </w:p>
        </w:tc>
        <w:tc>
          <w:tcPr>
            <w:tcW w:w="993"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Х</w:t>
            </w:r>
          </w:p>
        </w:tc>
      </w:tr>
      <w:tr w:rsidR="008E16EC" w:rsidRPr="008E16EC" w:rsidTr="003F4856">
        <w:trPr>
          <w:jc w:val="center"/>
        </w:trPr>
        <w:tc>
          <w:tcPr>
            <w:tcW w:w="2987" w:type="dxa"/>
          </w:tcPr>
          <w:p w:rsidR="004A70A4" w:rsidRPr="008E16EC" w:rsidRDefault="00BA7409" w:rsidP="00C470C7">
            <w:pPr>
              <w:spacing w:before="40"/>
              <w:ind w:firstLine="0"/>
              <w:rPr>
                <w:rFonts w:ascii="PT Astra Serif" w:hAnsi="PT Astra Serif"/>
              </w:rPr>
            </w:pPr>
            <w:r w:rsidRPr="008E16EC">
              <w:rPr>
                <w:rFonts w:ascii="PT Astra Serif" w:hAnsi="PT Astra Serif"/>
              </w:rPr>
              <w:t xml:space="preserve">2.1.4 посещения с иными целями (сумма строк </w:t>
            </w:r>
            <w:r w:rsidR="00DA6023">
              <w:rPr>
                <w:rFonts w:ascii="PT Astra Serif" w:hAnsi="PT Astra Serif"/>
              </w:rPr>
              <w:br/>
            </w:r>
            <w:r w:rsidRPr="008E16EC">
              <w:rPr>
                <w:rFonts w:ascii="PT Astra Serif" w:hAnsi="PT Astra Serif"/>
              </w:rPr>
              <w:t>33.4 + 41.4 + 49.4)</w:t>
            </w:r>
          </w:p>
        </w:tc>
        <w:tc>
          <w:tcPr>
            <w:tcW w:w="928"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23.4</w:t>
            </w:r>
          </w:p>
        </w:tc>
        <w:tc>
          <w:tcPr>
            <w:tcW w:w="1276" w:type="dxa"/>
          </w:tcPr>
          <w:p w:rsidR="004A70A4" w:rsidRPr="008E16EC" w:rsidRDefault="00C61BEB" w:rsidP="00C470C7">
            <w:pPr>
              <w:spacing w:before="40"/>
              <w:ind w:firstLine="0"/>
              <w:jc w:val="center"/>
              <w:rPr>
                <w:rFonts w:ascii="PT Astra Serif" w:hAnsi="PT Astra Serif"/>
              </w:rPr>
            </w:pPr>
            <w:r>
              <w:rPr>
                <w:rFonts w:ascii="PT Astra Serif" w:hAnsi="PT Astra Serif"/>
              </w:rPr>
              <w:t>п</w:t>
            </w:r>
            <w:r w:rsidR="00BA7409" w:rsidRPr="008E16EC">
              <w:rPr>
                <w:rFonts w:ascii="PT Astra Serif" w:hAnsi="PT Astra Serif"/>
              </w:rPr>
              <w:t>осеще</w:t>
            </w:r>
            <w:r>
              <w:rPr>
                <w:rFonts w:ascii="PT Astra Serif" w:hAnsi="PT Astra Serif"/>
              </w:rPr>
              <w:t>-</w:t>
            </w:r>
            <w:r w:rsidR="00BA7409" w:rsidRPr="008E16EC">
              <w:rPr>
                <w:rFonts w:ascii="PT Astra Serif" w:hAnsi="PT Astra Serif"/>
              </w:rPr>
              <w:t>ние</w:t>
            </w:r>
          </w:p>
        </w:tc>
        <w:tc>
          <w:tcPr>
            <w:tcW w:w="1840" w:type="dxa"/>
            <w:gridSpan w:val="3"/>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2,618238</w:t>
            </w:r>
          </w:p>
        </w:tc>
        <w:tc>
          <w:tcPr>
            <w:tcW w:w="1702"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669,8</w:t>
            </w:r>
          </w:p>
        </w:tc>
        <w:tc>
          <w:tcPr>
            <w:tcW w:w="1422"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1 753,7</w:t>
            </w:r>
          </w:p>
        </w:tc>
        <w:tc>
          <w:tcPr>
            <w:tcW w:w="1276" w:type="dxa"/>
            <w:gridSpan w:val="2"/>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1758883,2</w:t>
            </w:r>
          </w:p>
        </w:tc>
        <w:tc>
          <w:tcPr>
            <w:tcW w:w="993"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rsidP="00C470C7">
            <w:pPr>
              <w:spacing w:before="40"/>
              <w:ind w:firstLine="0"/>
              <w:rPr>
                <w:rFonts w:ascii="PT Astra Serif" w:hAnsi="PT Astra Serif"/>
              </w:rPr>
            </w:pPr>
            <w:r w:rsidRPr="008E16EC">
              <w:rPr>
                <w:rFonts w:ascii="PT Astra Serif" w:hAnsi="PT Astra Serif"/>
              </w:rPr>
              <w:t xml:space="preserve">2.1.5 посещения по неотложной помощи (сумма строк 33.5 + </w:t>
            </w:r>
            <w:r w:rsidR="00DA6023">
              <w:rPr>
                <w:rFonts w:ascii="PT Astra Serif" w:hAnsi="PT Astra Serif"/>
              </w:rPr>
              <w:br/>
            </w:r>
            <w:r w:rsidRPr="008E16EC">
              <w:rPr>
                <w:rFonts w:ascii="PT Astra Serif" w:hAnsi="PT Astra Serif"/>
              </w:rPr>
              <w:t>41.5 + 49.5)</w:t>
            </w:r>
          </w:p>
        </w:tc>
        <w:tc>
          <w:tcPr>
            <w:tcW w:w="928"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23.5</w:t>
            </w:r>
          </w:p>
        </w:tc>
        <w:tc>
          <w:tcPr>
            <w:tcW w:w="1276" w:type="dxa"/>
          </w:tcPr>
          <w:p w:rsidR="004A70A4" w:rsidRPr="008E16EC" w:rsidRDefault="00C61BEB" w:rsidP="00C470C7">
            <w:pPr>
              <w:spacing w:before="40"/>
              <w:ind w:firstLine="0"/>
              <w:jc w:val="center"/>
              <w:rPr>
                <w:rFonts w:ascii="PT Astra Serif" w:hAnsi="PT Astra Serif"/>
              </w:rPr>
            </w:pPr>
            <w:r>
              <w:rPr>
                <w:rFonts w:ascii="PT Astra Serif" w:hAnsi="PT Astra Serif"/>
              </w:rPr>
              <w:t>п</w:t>
            </w:r>
            <w:r w:rsidR="00BA7409" w:rsidRPr="008E16EC">
              <w:rPr>
                <w:rFonts w:ascii="PT Astra Serif" w:hAnsi="PT Astra Serif"/>
              </w:rPr>
              <w:t>осеще</w:t>
            </w:r>
            <w:r>
              <w:rPr>
                <w:rFonts w:ascii="PT Astra Serif" w:hAnsi="PT Astra Serif"/>
              </w:rPr>
              <w:t>-</w:t>
            </w:r>
            <w:r w:rsidR="00BA7409" w:rsidRPr="008E16EC">
              <w:rPr>
                <w:rFonts w:ascii="PT Astra Serif" w:hAnsi="PT Astra Serif"/>
              </w:rPr>
              <w:t>ние</w:t>
            </w:r>
          </w:p>
        </w:tc>
        <w:tc>
          <w:tcPr>
            <w:tcW w:w="1840" w:type="dxa"/>
            <w:gridSpan w:val="3"/>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0,540000</w:t>
            </w:r>
          </w:p>
        </w:tc>
        <w:tc>
          <w:tcPr>
            <w:tcW w:w="1702"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1 598,6</w:t>
            </w:r>
          </w:p>
        </w:tc>
        <w:tc>
          <w:tcPr>
            <w:tcW w:w="1422"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863,2</w:t>
            </w:r>
          </w:p>
        </w:tc>
        <w:tc>
          <w:tcPr>
            <w:tcW w:w="1276" w:type="dxa"/>
            <w:gridSpan w:val="2"/>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865 797,5</w:t>
            </w:r>
          </w:p>
        </w:tc>
        <w:tc>
          <w:tcPr>
            <w:tcW w:w="993"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rsidP="00C470C7">
            <w:pPr>
              <w:spacing w:before="40"/>
              <w:ind w:firstLine="0"/>
              <w:rPr>
                <w:rFonts w:ascii="PT Astra Serif" w:hAnsi="PT Astra Serif"/>
              </w:rPr>
            </w:pPr>
            <w:r w:rsidRPr="008E16EC">
              <w:rPr>
                <w:rFonts w:ascii="PT Astra Serif" w:hAnsi="PT Astra Serif"/>
              </w:rPr>
              <w:t xml:space="preserve">2.1.6 обращения в связи </w:t>
            </w:r>
            <w:r w:rsidR="00DA6023">
              <w:rPr>
                <w:rFonts w:ascii="PT Astra Serif" w:hAnsi="PT Astra Serif"/>
              </w:rPr>
              <w:br/>
            </w:r>
            <w:r w:rsidRPr="008E16EC">
              <w:rPr>
                <w:rFonts w:ascii="PT Astra Serif" w:hAnsi="PT Astra Serif"/>
              </w:rPr>
              <w:t>с заболеваниями, всего (сумма строк 33.6+41.6+49.6), из них:</w:t>
            </w:r>
          </w:p>
        </w:tc>
        <w:tc>
          <w:tcPr>
            <w:tcW w:w="928"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23.6</w:t>
            </w:r>
          </w:p>
        </w:tc>
        <w:tc>
          <w:tcPr>
            <w:tcW w:w="1276" w:type="dxa"/>
          </w:tcPr>
          <w:p w:rsidR="004A70A4" w:rsidRPr="008E16EC" w:rsidRDefault="00C61BEB" w:rsidP="00C470C7">
            <w:pPr>
              <w:spacing w:before="40"/>
              <w:ind w:firstLine="0"/>
              <w:jc w:val="center"/>
              <w:rPr>
                <w:rFonts w:ascii="PT Astra Serif" w:hAnsi="PT Astra Serif"/>
              </w:rPr>
            </w:pPr>
            <w:r>
              <w:rPr>
                <w:rFonts w:ascii="PT Astra Serif" w:hAnsi="PT Astra Serif"/>
              </w:rPr>
              <w:t>о</w:t>
            </w:r>
            <w:r w:rsidR="00BA7409" w:rsidRPr="008E16EC">
              <w:rPr>
                <w:rFonts w:ascii="PT Astra Serif" w:hAnsi="PT Astra Serif"/>
              </w:rPr>
              <w:t>браще</w:t>
            </w:r>
            <w:r>
              <w:rPr>
                <w:rFonts w:ascii="PT Astra Serif" w:hAnsi="PT Astra Serif"/>
              </w:rPr>
              <w:t>-</w:t>
            </w:r>
            <w:r w:rsidR="00BA7409" w:rsidRPr="008E16EC">
              <w:rPr>
                <w:rFonts w:ascii="PT Astra Serif" w:hAnsi="PT Astra Serif"/>
              </w:rPr>
              <w:t>ние</w:t>
            </w:r>
          </w:p>
        </w:tc>
        <w:tc>
          <w:tcPr>
            <w:tcW w:w="1840" w:type="dxa"/>
            <w:gridSpan w:val="3"/>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1,335969</w:t>
            </w:r>
          </w:p>
        </w:tc>
        <w:tc>
          <w:tcPr>
            <w:tcW w:w="1702"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3 391,6</w:t>
            </w:r>
          </w:p>
        </w:tc>
        <w:tc>
          <w:tcPr>
            <w:tcW w:w="1422"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4 531,1</w:t>
            </w:r>
          </w:p>
        </w:tc>
        <w:tc>
          <w:tcPr>
            <w:tcW w:w="1276" w:type="dxa"/>
            <w:gridSpan w:val="2"/>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4 544 441,8</w:t>
            </w:r>
          </w:p>
        </w:tc>
        <w:tc>
          <w:tcPr>
            <w:tcW w:w="993"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rsidP="00C470C7">
            <w:pPr>
              <w:spacing w:before="40"/>
              <w:ind w:firstLine="0"/>
              <w:rPr>
                <w:rFonts w:ascii="PT Astra Serif" w:hAnsi="PT Astra Serif"/>
              </w:rPr>
            </w:pPr>
            <w:r w:rsidRPr="008E16EC">
              <w:rPr>
                <w:rFonts w:ascii="PT Astra Serif" w:hAnsi="PT Astra Serif"/>
              </w:rPr>
              <w:t xml:space="preserve">2.1.6.1. консультация </w:t>
            </w:r>
            <w:r w:rsidR="00DA6023">
              <w:rPr>
                <w:rFonts w:ascii="PT Astra Serif" w:hAnsi="PT Astra Serif"/>
              </w:rPr>
              <w:br/>
            </w:r>
            <w:r w:rsidRPr="008E16EC">
              <w:rPr>
                <w:rFonts w:ascii="PT Astra Serif" w:hAnsi="PT Astra Serif"/>
              </w:rPr>
              <w:t xml:space="preserve">с применением телемедицинских технологий </w:t>
            </w:r>
            <w:r w:rsidR="00DA6023">
              <w:rPr>
                <w:rFonts w:ascii="PT Astra Serif" w:hAnsi="PT Astra Serif"/>
              </w:rPr>
              <w:br/>
            </w:r>
            <w:r w:rsidRPr="008E16EC">
              <w:rPr>
                <w:rFonts w:ascii="PT Astra Serif" w:hAnsi="PT Astra Serif"/>
              </w:rPr>
              <w:t xml:space="preserve">при дистанционном взаимодействии медицинских работников между собой </w:t>
            </w:r>
            <w:r w:rsidR="00DA6023">
              <w:rPr>
                <w:rFonts w:ascii="PT Astra Serif" w:hAnsi="PT Astra Serif"/>
              </w:rPr>
              <w:br/>
            </w:r>
            <w:r w:rsidRPr="008E16EC">
              <w:rPr>
                <w:rFonts w:ascii="PT Astra Serif" w:hAnsi="PT Astra Serif"/>
              </w:rPr>
              <w:t>(сумма строк 33.6.1+41.6.1+49.6.1)</w:t>
            </w:r>
          </w:p>
        </w:tc>
        <w:tc>
          <w:tcPr>
            <w:tcW w:w="928"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23.6.1</w:t>
            </w:r>
          </w:p>
        </w:tc>
        <w:tc>
          <w:tcPr>
            <w:tcW w:w="1276" w:type="dxa"/>
          </w:tcPr>
          <w:p w:rsidR="004A70A4" w:rsidRPr="008E16EC" w:rsidRDefault="00C61BEB" w:rsidP="00C470C7">
            <w:pPr>
              <w:spacing w:before="40"/>
              <w:ind w:firstLine="0"/>
              <w:jc w:val="center"/>
              <w:rPr>
                <w:rFonts w:ascii="PT Astra Serif" w:hAnsi="PT Astra Serif"/>
              </w:rPr>
            </w:pPr>
            <w:r>
              <w:rPr>
                <w:rFonts w:ascii="PT Astra Serif" w:hAnsi="PT Astra Serif"/>
              </w:rPr>
              <w:t>к</w:t>
            </w:r>
            <w:r w:rsidR="00BA7409" w:rsidRPr="008E16EC">
              <w:rPr>
                <w:rFonts w:ascii="PT Astra Serif" w:hAnsi="PT Astra Serif"/>
              </w:rPr>
              <w:t>онсуль</w:t>
            </w:r>
            <w:r>
              <w:rPr>
                <w:rFonts w:ascii="PT Astra Serif" w:hAnsi="PT Astra Serif"/>
              </w:rPr>
              <w:t>-</w:t>
            </w:r>
            <w:r w:rsidR="00BA7409" w:rsidRPr="008E16EC">
              <w:rPr>
                <w:rFonts w:ascii="PT Astra Serif" w:hAnsi="PT Astra Serif"/>
              </w:rPr>
              <w:t>тация</w:t>
            </w:r>
          </w:p>
        </w:tc>
        <w:tc>
          <w:tcPr>
            <w:tcW w:w="1840" w:type="dxa"/>
            <w:gridSpan w:val="3"/>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0,080667</w:t>
            </w:r>
          </w:p>
        </w:tc>
        <w:tc>
          <w:tcPr>
            <w:tcW w:w="1702"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578,1</w:t>
            </w:r>
          </w:p>
        </w:tc>
        <w:tc>
          <w:tcPr>
            <w:tcW w:w="1422"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46,6</w:t>
            </w:r>
          </w:p>
        </w:tc>
        <w:tc>
          <w:tcPr>
            <w:tcW w:w="1276" w:type="dxa"/>
            <w:gridSpan w:val="2"/>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46 771,5</w:t>
            </w:r>
          </w:p>
        </w:tc>
        <w:tc>
          <w:tcPr>
            <w:tcW w:w="993"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2.1.6.2 консультация с применением телемедицинских технологий при дистанционном взаимодействии медицинских работников с пациентами или их законными представителями (сумма строк 33.6.2+41.6.2+49.6.2)</w:t>
            </w:r>
          </w:p>
        </w:tc>
        <w:tc>
          <w:tcPr>
            <w:tcW w:w="928" w:type="dxa"/>
          </w:tcPr>
          <w:p w:rsidR="004A70A4" w:rsidRPr="008E16EC" w:rsidRDefault="00BA7409" w:rsidP="00C61BEB">
            <w:pPr>
              <w:ind w:firstLine="0"/>
              <w:jc w:val="center"/>
              <w:rPr>
                <w:rFonts w:ascii="PT Astra Serif" w:hAnsi="PT Astra Serif"/>
              </w:rPr>
            </w:pPr>
            <w:r w:rsidRPr="008E16EC">
              <w:rPr>
                <w:rFonts w:ascii="PT Astra Serif" w:hAnsi="PT Astra Serif"/>
              </w:rPr>
              <w:t>23.6.2</w:t>
            </w:r>
          </w:p>
        </w:tc>
        <w:tc>
          <w:tcPr>
            <w:tcW w:w="1276" w:type="dxa"/>
          </w:tcPr>
          <w:p w:rsidR="004A70A4" w:rsidRPr="008E16EC" w:rsidRDefault="00C61BEB" w:rsidP="00C61BEB">
            <w:pPr>
              <w:ind w:firstLine="0"/>
              <w:jc w:val="center"/>
              <w:rPr>
                <w:rFonts w:ascii="PT Astra Serif" w:hAnsi="PT Astra Serif"/>
              </w:rPr>
            </w:pPr>
            <w:r>
              <w:rPr>
                <w:rFonts w:ascii="PT Astra Serif" w:hAnsi="PT Astra Serif"/>
              </w:rPr>
              <w:t>к</w:t>
            </w:r>
            <w:r w:rsidR="00BA7409" w:rsidRPr="008E16EC">
              <w:rPr>
                <w:rFonts w:ascii="PT Astra Serif" w:hAnsi="PT Astra Serif"/>
              </w:rPr>
              <w:t>онсуль</w:t>
            </w:r>
            <w:r>
              <w:rPr>
                <w:rFonts w:ascii="PT Astra Serif" w:hAnsi="PT Astra Serif"/>
              </w:rPr>
              <w:t>-</w:t>
            </w:r>
            <w:r w:rsidR="00BA7409" w:rsidRPr="008E16EC">
              <w:rPr>
                <w:rFonts w:ascii="PT Astra Serif" w:hAnsi="PT Astra Serif"/>
              </w:rPr>
              <w:t>тация</w:t>
            </w:r>
          </w:p>
        </w:tc>
        <w:tc>
          <w:tcPr>
            <w:tcW w:w="1840" w:type="dxa"/>
            <w:gridSpan w:val="3"/>
          </w:tcPr>
          <w:p w:rsidR="004A70A4" w:rsidRPr="008E16EC" w:rsidRDefault="00BA7409" w:rsidP="00C61BEB">
            <w:pPr>
              <w:ind w:firstLine="0"/>
              <w:jc w:val="center"/>
              <w:rPr>
                <w:rFonts w:ascii="PT Astra Serif" w:hAnsi="PT Astra Serif"/>
              </w:rPr>
            </w:pPr>
            <w:r w:rsidRPr="008E16EC">
              <w:rPr>
                <w:rFonts w:ascii="PT Astra Serif" w:hAnsi="PT Astra Serif"/>
              </w:rPr>
              <w:t>0,030555</w:t>
            </w:r>
          </w:p>
        </w:tc>
        <w:tc>
          <w:tcPr>
            <w:tcW w:w="1702" w:type="dxa"/>
          </w:tcPr>
          <w:p w:rsidR="004A70A4" w:rsidRPr="008E16EC" w:rsidRDefault="00BA7409" w:rsidP="00C61BEB">
            <w:pPr>
              <w:ind w:firstLine="0"/>
              <w:jc w:val="center"/>
              <w:rPr>
                <w:rFonts w:ascii="PT Astra Serif" w:hAnsi="PT Astra Serif"/>
              </w:rPr>
            </w:pPr>
            <w:r w:rsidRPr="008E16EC">
              <w:rPr>
                <w:rFonts w:ascii="PT Astra Serif" w:hAnsi="PT Astra Serif"/>
              </w:rPr>
              <w:t>511,8</w:t>
            </w:r>
          </w:p>
        </w:tc>
        <w:tc>
          <w:tcPr>
            <w:tcW w:w="1422" w:type="dxa"/>
          </w:tcPr>
          <w:p w:rsidR="004A70A4" w:rsidRPr="008E16EC" w:rsidRDefault="00BA7409" w:rsidP="00C61BEB">
            <w:pPr>
              <w:ind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C61BEB">
            <w:pPr>
              <w:ind w:firstLine="0"/>
              <w:jc w:val="center"/>
              <w:rPr>
                <w:rFonts w:ascii="PT Astra Serif" w:hAnsi="PT Astra Serif"/>
              </w:rPr>
            </w:pPr>
            <w:r w:rsidRPr="008E16EC">
              <w:rPr>
                <w:rFonts w:ascii="PT Astra Serif" w:hAnsi="PT Astra Serif"/>
              </w:rPr>
              <w:t>15,6</w:t>
            </w:r>
          </w:p>
        </w:tc>
        <w:tc>
          <w:tcPr>
            <w:tcW w:w="1276" w:type="dxa"/>
            <w:gridSpan w:val="2"/>
          </w:tcPr>
          <w:p w:rsidR="004A70A4" w:rsidRPr="008E16EC" w:rsidRDefault="00BA7409" w:rsidP="00C61BEB">
            <w:pPr>
              <w:ind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C61BEB">
            <w:pPr>
              <w:ind w:firstLine="0"/>
              <w:jc w:val="center"/>
              <w:rPr>
                <w:rFonts w:ascii="PT Astra Serif" w:hAnsi="PT Astra Serif"/>
              </w:rPr>
            </w:pPr>
            <w:r w:rsidRPr="008E16EC">
              <w:rPr>
                <w:rFonts w:ascii="PT Astra Serif" w:hAnsi="PT Astra Serif"/>
              </w:rPr>
              <w:t>15 684,3</w:t>
            </w:r>
          </w:p>
        </w:tc>
        <w:tc>
          <w:tcPr>
            <w:tcW w:w="993" w:type="dxa"/>
          </w:tcPr>
          <w:p w:rsidR="004A70A4" w:rsidRPr="008E16EC" w:rsidRDefault="00BA7409" w:rsidP="00C61BEB">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2.1.7 проведение отдельных диагностических (лабораторных) исследований (медицинских услуг) (сумма строк 33.7+41.7+49.7):</w:t>
            </w:r>
          </w:p>
        </w:tc>
        <w:tc>
          <w:tcPr>
            <w:tcW w:w="928" w:type="dxa"/>
          </w:tcPr>
          <w:p w:rsidR="004A70A4" w:rsidRPr="008E16EC" w:rsidRDefault="00BA7409" w:rsidP="00DA6023">
            <w:pPr>
              <w:ind w:firstLine="0"/>
              <w:jc w:val="center"/>
              <w:rPr>
                <w:rFonts w:ascii="PT Astra Serif" w:hAnsi="PT Astra Serif"/>
              </w:rPr>
            </w:pPr>
            <w:r w:rsidRPr="008E16EC">
              <w:rPr>
                <w:rFonts w:ascii="PT Astra Serif" w:hAnsi="PT Astra Serif"/>
              </w:rPr>
              <w:t>23.7</w:t>
            </w:r>
          </w:p>
        </w:tc>
        <w:tc>
          <w:tcPr>
            <w:tcW w:w="1276" w:type="dxa"/>
          </w:tcPr>
          <w:p w:rsidR="004A70A4" w:rsidRPr="008E16EC" w:rsidRDefault="00DA6023" w:rsidP="00DA6023">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40" w:type="dxa"/>
            <w:gridSpan w:val="3"/>
          </w:tcPr>
          <w:p w:rsidR="004A70A4" w:rsidRPr="008E16EC" w:rsidRDefault="00BA7409" w:rsidP="00DA6023">
            <w:pPr>
              <w:ind w:firstLine="0"/>
              <w:jc w:val="center"/>
              <w:rPr>
                <w:rFonts w:ascii="PT Astra Serif" w:hAnsi="PT Astra Serif"/>
              </w:rPr>
            </w:pPr>
            <w:r w:rsidRPr="008E16EC">
              <w:rPr>
                <w:rFonts w:ascii="PT Astra Serif" w:hAnsi="PT Astra Serif"/>
              </w:rPr>
              <w:t>0,274786</w:t>
            </w:r>
          </w:p>
        </w:tc>
        <w:tc>
          <w:tcPr>
            <w:tcW w:w="1702" w:type="dxa"/>
          </w:tcPr>
          <w:p w:rsidR="004A70A4" w:rsidRPr="008E16EC" w:rsidRDefault="00BA7409" w:rsidP="00DA6023">
            <w:pPr>
              <w:ind w:firstLine="0"/>
              <w:jc w:val="center"/>
              <w:rPr>
                <w:rFonts w:ascii="PT Astra Serif" w:hAnsi="PT Astra Serif"/>
              </w:rPr>
            </w:pPr>
            <w:r w:rsidRPr="008E16EC">
              <w:rPr>
                <w:rFonts w:ascii="PT Astra Serif" w:hAnsi="PT Astra Serif"/>
              </w:rPr>
              <w:t>3 495,9</w:t>
            </w:r>
          </w:p>
        </w:tc>
        <w:tc>
          <w:tcPr>
            <w:tcW w:w="1422" w:type="dxa"/>
          </w:tcPr>
          <w:p w:rsidR="004A70A4" w:rsidRPr="008E16EC" w:rsidRDefault="00BA7409" w:rsidP="00DA6023">
            <w:pPr>
              <w:ind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DA6023">
            <w:pPr>
              <w:ind w:firstLine="0"/>
              <w:jc w:val="center"/>
              <w:rPr>
                <w:rFonts w:ascii="PT Astra Serif" w:hAnsi="PT Astra Serif"/>
              </w:rPr>
            </w:pPr>
            <w:r w:rsidRPr="008E16EC">
              <w:rPr>
                <w:rFonts w:ascii="PT Astra Serif" w:hAnsi="PT Astra Serif"/>
              </w:rPr>
              <w:t>960,7</w:t>
            </w:r>
          </w:p>
        </w:tc>
        <w:tc>
          <w:tcPr>
            <w:tcW w:w="1276" w:type="dxa"/>
            <w:gridSpan w:val="2"/>
          </w:tcPr>
          <w:p w:rsidR="004A70A4" w:rsidRPr="008E16EC" w:rsidRDefault="00BA7409" w:rsidP="00DA6023">
            <w:pPr>
              <w:ind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DA6023">
            <w:pPr>
              <w:ind w:firstLine="0"/>
              <w:jc w:val="center"/>
              <w:rPr>
                <w:rFonts w:ascii="PT Astra Serif" w:hAnsi="PT Astra Serif"/>
              </w:rPr>
            </w:pPr>
            <w:r w:rsidRPr="008E16EC">
              <w:rPr>
                <w:rFonts w:ascii="PT Astra Serif" w:hAnsi="PT Astra Serif"/>
              </w:rPr>
              <w:t>963 465,9</w:t>
            </w:r>
          </w:p>
        </w:tc>
        <w:tc>
          <w:tcPr>
            <w:tcW w:w="993" w:type="dxa"/>
          </w:tcPr>
          <w:p w:rsidR="004A70A4" w:rsidRPr="008E16EC" w:rsidRDefault="00BA7409" w:rsidP="00DA6023">
            <w:pPr>
              <w:ind w:firstLine="0"/>
              <w:jc w:val="center"/>
              <w:rPr>
                <w:rFonts w:ascii="PT Astra Serif" w:hAnsi="PT Astra Serif"/>
              </w:rPr>
            </w:pPr>
            <w:r w:rsidRPr="008E16EC">
              <w:rPr>
                <w:rFonts w:ascii="PT Astra Serif" w:hAnsi="PT Astra Serif"/>
              </w:rPr>
              <w:t>Х</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2.1.7.1 компьютерная томография (сумма строк 33.7.1+ 41.7.1+49.7.1)</w:t>
            </w:r>
          </w:p>
        </w:tc>
        <w:tc>
          <w:tcPr>
            <w:tcW w:w="928" w:type="dxa"/>
          </w:tcPr>
          <w:p w:rsidR="004A70A4" w:rsidRPr="008E16EC" w:rsidRDefault="00BA7409" w:rsidP="00DA6023">
            <w:pPr>
              <w:ind w:firstLine="0"/>
              <w:jc w:val="center"/>
              <w:rPr>
                <w:rFonts w:ascii="PT Astra Serif" w:hAnsi="PT Astra Serif"/>
              </w:rPr>
            </w:pPr>
            <w:r w:rsidRPr="008E16EC">
              <w:rPr>
                <w:rFonts w:ascii="PT Astra Serif" w:hAnsi="PT Astra Serif"/>
              </w:rPr>
              <w:t>23.7.1</w:t>
            </w:r>
          </w:p>
        </w:tc>
        <w:tc>
          <w:tcPr>
            <w:tcW w:w="1276" w:type="dxa"/>
          </w:tcPr>
          <w:p w:rsidR="004A70A4" w:rsidRPr="008E16EC" w:rsidRDefault="00DA6023" w:rsidP="00DA6023">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40" w:type="dxa"/>
            <w:gridSpan w:val="3"/>
          </w:tcPr>
          <w:p w:rsidR="004A70A4" w:rsidRPr="008E16EC" w:rsidRDefault="00BA7409" w:rsidP="00DA6023">
            <w:pPr>
              <w:ind w:firstLine="0"/>
              <w:jc w:val="center"/>
              <w:rPr>
                <w:rFonts w:ascii="PT Astra Serif" w:hAnsi="PT Astra Serif"/>
              </w:rPr>
            </w:pPr>
            <w:r w:rsidRPr="008E16EC">
              <w:rPr>
                <w:rFonts w:ascii="PT Astra Serif" w:hAnsi="PT Astra Serif"/>
              </w:rPr>
              <w:t>0,057732</w:t>
            </w:r>
          </w:p>
        </w:tc>
        <w:tc>
          <w:tcPr>
            <w:tcW w:w="1702" w:type="dxa"/>
          </w:tcPr>
          <w:p w:rsidR="004A70A4" w:rsidRPr="008E16EC" w:rsidRDefault="00BA7409" w:rsidP="00DA6023">
            <w:pPr>
              <w:ind w:firstLine="0"/>
              <w:jc w:val="center"/>
              <w:rPr>
                <w:rFonts w:ascii="PT Astra Serif" w:hAnsi="PT Astra Serif"/>
              </w:rPr>
            </w:pPr>
            <w:r w:rsidRPr="008E16EC">
              <w:rPr>
                <w:rFonts w:ascii="PT Astra Serif" w:hAnsi="PT Astra Serif"/>
              </w:rPr>
              <w:t>5 211,4</w:t>
            </w:r>
          </w:p>
        </w:tc>
        <w:tc>
          <w:tcPr>
            <w:tcW w:w="1422" w:type="dxa"/>
          </w:tcPr>
          <w:p w:rsidR="004A70A4" w:rsidRPr="008E16EC" w:rsidRDefault="00BA7409" w:rsidP="00DA6023">
            <w:pPr>
              <w:ind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DA6023">
            <w:pPr>
              <w:ind w:firstLine="0"/>
              <w:jc w:val="center"/>
              <w:rPr>
                <w:rFonts w:ascii="PT Astra Serif" w:hAnsi="PT Astra Serif"/>
              </w:rPr>
            </w:pPr>
            <w:r w:rsidRPr="008E16EC">
              <w:rPr>
                <w:rFonts w:ascii="PT Astra Serif" w:hAnsi="PT Astra Serif"/>
              </w:rPr>
              <w:t>300,9</w:t>
            </w:r>
          </w:p>
        </w:tc>
        <w:tc>
          <w:tcPr>
            <w:tcW w:w="1276" w:type="dxa"/>
            <w:gridSpan w:val="2"/>
          </w:tcPr>
          <w:p w:rsidR="004A70A4" w:rsidRPr="008E16EC" w:rsidRDefault="00BA7409" w:rsidP="00DA6023">
            <w:pPr>
              <w:ind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DA6023">
            <w:pPr>
              <w:ind w:firstLine="0"/>
              <w:jc w:val="center"/>
              <w:rPr>
                <w:rFonts w:ascii="PT Astra Serif" w:hAnsi="PT Astra Serif"/>
              </w:rPr>
            </w:pPr>
            <w:r w:rsidRPr="008E16EC">
              <w:rPr>
                <w:rFonts w:ascii="PT Astra Serif" w:hAnsi="PT Astra Serif"/>
              </w:rPr>
              <w:t>301 754,5</w:t>
            </w:r>
          </w:p>
        </w:tc>
        <w:tc>
          <w:tcPr>
            <w:tcW w:w="993" w:type="dxa"/>
          </w:tcPr>
          <w:p w:rsidR="004A70A4" w:rsidRPr="008E16EC" w:rsidRDefault="00BA7409" w:rsidP="00DA6023">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2.1.7.2 магнитно-резонансная томография (сумма строк 33.7.2+41.7.2+49.7.2)</w:t>
            </w:r>
          </w:p>
        </w:tc>
        <w:tc>
          <w:tcPr>
            <w:tcW w:w="928" w:type="dxa"/>
          </w:tcPr>
          <w:p w:rsidR="004A70A4" w:rsidRPr="008E16EC" w:rsidRDefault="00BA7409" w:rsidP="00DA6023">
            <w:pPr>
              <w:ind w:firstLine="0"/>
              <w:jc w:val="center"/>
              <w:rPr>
                <w:rFonts w:ascii="PT Astra Serif" w:hAnsi="PT Astra Serif"/>
              </w:rPr>
            </w:pPr>
            <w:r w:rsidRPr="008E16EC">
              <w:rPr>
                <w:rFonts w:ascii="PT Astra Serif" w:hAnsi="PT Astra Serif"/>
              </w:rPr>
              <w:t>23.7.2</w:t>
            </w:r>
          </w:p>
        </w:tc>
        <w:tc>
          <w:tcPr>
            <w:tcW w:w="1276" w:type="dxa"/>
          </w:tcPr>
          <w:p w:rsidR="004A70A4" w:rsidRPr="008E16EC" w:rsidRDefault="00DA6023" w:rsidP="00DA6023">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40" w:type="dxa"/>
            <w:gridSpan w:val="3"/>
          </w:tcPr>
          <w:p w:rsidR="004A70A4" w:rsidRPr="008E16EC" w:rsidRDefault="00BA7409" w:rsidP="00DA6023">
            <w:pPr>
              <w:ind w:firstLine="0"/>
              <w:jc w:val="center"/>
              <w:rPr>
                <w:rFonts w:ascii="PT Astra Serif" w:hAnsi="PT Astra Serif"/>
              </w:rPr>
            </w:pPr>
            <w:r w:rsidRPr="008E16EC">
              <w:rPr>
                <w:rFonts w:ascii="PT Astra Serif" w:hAnsi="PT Astra Serif"/>
              </w:rPr>
              <w:t>0,022033</w:t>
            </w:r>
          </w:p>
        </w:tc>
        <w:tc>
          <w:tcPr>
            <w:tcW w:w="1702" w:type="dxa"/>
          </w:tcPr>
          <w:p w:rsidR="004A70A4" w:rsidRPr="008E16EC" w:rsidRDefault="00BA7409" w:rsidP="00DA6023">
            <w:pPr>
              <w:ind w:firstLine="0"/>
              <w:jc w:val="center"/>
              <w:rPr>
                <w:rFonts w:ascii="PT Astra Serif" w:hAnsi="PT Astra Serif"/>
              </w:rPr>
            </w:pPr>
            <w:r w:rsidRPr="008E16EC">
              <w:rPr>
                <w:rFonts w:ascii="PT Astra Serif" w:hAnsi="PT Astra Serif"/>
              </w:rPr>
              <w:t>7 144,4</w:t>
            </w:r>
          </w:p>
        </w:tc>
        <w:tc>
          <w:tcPr>
            <w:tcW w:w="1422" w:type="dxa"/>
          </w:tcPr>
          <w:p w:rsidR="004A70A4" w:rsidRPr="008E16EC" w:rsidRDefault="00BA7409" w:rsidP="00DA6023">
            <w:pPr>
              <w:ind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DA6023">
            <w:pPr>
              <w:ind w:firstLine="0"/>
              <w:jc w:val="center"/>
              <w:rPr>
                <w:rFonts w:ascii="PT Astra Serif" w:hAnsi="PT Astra Serif"/>
              </w:rPr>
            </w:pPr>
            <w:r w:rsidRPr="008E16EC">
              <w:rPr>
                <w:rFonts w:ascii="PT Astra Serif" w:hAnsi="PT Astra Serif"/>
              </w:rPr>
              <w:t>157,4</w:t>
            </w:r>
          </w:p>
        </w:tc>
        <w:tc>
          <w:tcPr>
            <w:tcW w:w="1276" w:type="dxa"/>
            <w:gridSpan w:val="2"/>
          </w:tcPr>
          <w:p w:rsidR="004A70A4" w:rsidRPr="008E16EC" w:rsidRDefault="00BA7409" w:rsidP="00DA6023">
            <w:pPr>
              <w:ind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DA6023">
            <w:pPr>
              <w:ind w:firstLine="0"/>
              <w:jc w:val="center"/>
              <w:rPr>
                <w:rFonts w:ascii="PT Astra Serif" w:hAnsi="PT Astra Serif"/>
              </w:rPr>
            </w:pPr>
            <w:r w:rsidRPr="008E16EC">
              <w:rPr>
                <w:rFonts w:ascii="PT Astra Serif" w:hAnsi="PT Astra Serif"/>
              </w:rPr>
              <w:t>157 878,2</w:t>
            </w:r>
          </w:p>
        </w:tc>
        <w:tc>
          <w:tcPr>
            <w:tcW w:w="993" w:type="dxa"/>
          </w:tcPr>
          <w:p w:rsidR="004A70A4" w:rsidRPr="008E16EC" w:rsidRDefault="00BA7409" w:rsidP="00DA6023">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2.1.7.3 ультразвуковое исследование сердечно-сосудистой системы (сумма строк 33.7.3+41.7.3+49.7.3)</w:t>
            </w:r>
          </w:p>
        </w:tc>
        <w:tc>
          <w:tcPr>
            <w:tcW w:w="928" w:type="dxa"/>
          </w:tcPr>
          <w:p w:rsidR="004A70A4" w:rsidRPr="008E16EC" w:rsidRDefault="00BA7409" w:rsidP="00DA6023">
            <w:pPr>
              <w:ind w:firstLine="0"/>
              <w:jc w:val="center"/>
              <w:rPr>
                <w:rFonts w:ascii="PT Astra Serif" w:hAnsi="PT Astra Serif"/>
              </w:rPr>
            </w:pPr>
            <w:r w:rsidRPr="008E16EC">
              <w:rPr>
                <w:rFonts w:ascii="PT Astra Serif" w:hAnsi="PT Astra Serif"/>
              </w:rPr>
              <w:t>23.7.3</w:t>
            </w:r>
          </w:p>
        </w:tc>
        <w:tc>
          <w:tcPr>
            <w:tcW w:w="1276" w:type="dxa"/>
          </w:tcPr>
          <w:p w:rsidR="004A70A4" w:rsidRPr="008E16EC" w:rsidRDefault="00DA6023" w:rsidP="00DA6023">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40" w:type="dxa"/>
            <w:gridSpan w:val="3"/>
          </w:tcPr>
          <w:p w:rsidR="004A70A4" w:rsidRPr="008E16EC" w:rsidRDefault="00BA7409" w:rsidP="00DA6023">
            <w:pPr>
              <w:ind w:firstLine="0"/>
              <w:jc w:val="center"/>
              <w:rPr>
                <w:rFonts w:ascii="PT Astra Serif" w:hAnsi="PT Astra Serif"/>
              </w:rPr>
            </w:pPr>
            <w:r w:rsidRPr="008E16EC">
              <w:rPr>
                <w:rFonts w:ascii="PT Astra Serif" w:hAnsi="PT Astra Serif"/>
              </w:rPr>
              <w:t>0,122408</w:t>
            </w:r>
          </w:p>
        </w:tc>
        <w:tc>
          <w:tcPr>
            <w:tcW w:w="1702" w:type="dxa"/>
          </w:tcPr>
          <w:p w:rsidR="004A70A4" w:rsidRPr="008E16EC" w:rsidRDefault="00BA7409" w:rsidP="00DA6023">
            <w:pPr>
              <w:ind w:firstLine="0"/>
              <w:jc w:val="center"/>
              <w:rPr>
                <w:rFonts w:ascii="PT Astra Serif" w:hAnsi="PT Astra Serif"/>
              </w:rPr>
            </w:pPr>
            <w:r w:rsidRPr="008E16EC">
              <w:rPr>
                <w:rFonts w:ascii="PT Astra Serif" w:hAnsi="PT Astra Serif"/>
              </w:rPr>
              <w:t>1 128,7</w:t>
            </w:r>
          </w:p>
        </w:tc>
        <w:tc>
          <w:tcPr>
            <w:tcW w:w="1422" w:type="dxa"/>
          </w:tcPr>
          <w:p w:rsidR="004A70A4" w:rsidRPr="008E16EC" w:rsidRDefault="00BA7409" w:rsidP="00DA6023">
            <w:pPr>
              <w:ind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DA6023">
            <w:pPr>
              <w:ind w:firstLine="0"/>
              <w:jc w:val="center"/>
              <w:rPr>
                <w:rFonts w:ascii="PT Astra Serif" w:hAnsi="PT Astra Serif"/>
              </w:rPr>
            </w:pPr>
            <w:r w:rsidRPr="008E16EC">
              <w:rPr>
                <w:rFonts w:ascii="PT Astra Serif" w:hAnsi="PT Astra Serif"/>
              </w:rPr>
              <w:t>138,2</w:t>
            </w:r>
          </w:p>
        </w:tc>
        <w:tc>
          <w:tcPr>
            <w:tcW w:w="1276" w:type="dxa"/>
            <w:gridSpan w:val="2"/>
          </w:tcPr>
          <w:p w:rsidR="004A70A4" w:rsidRPr="008E16EC" w:rsidRDefault="00BA7409" w:rsidP="00DA6023">
            <w:pPr>
              <w:ind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DA6023">
            <w:pPr>
              <w:ind w:firstLine="0"/>
              <w:jc w:val="center"/>
              <w:rPr>
                <w:rFonts w:ascii="PT Astra Serif" w:hAnsi="PT Astra Serif"/>
              </w:rPr>
            </w:pPr>
            <w:r w:rsidRPr="008E16EC">
              <w:rPr>
                <w:rFonts w:ascii="PT Astra Serif" w:hAnsi="PT Astra Serif"/>
              </w:rPr>
              <w:t>138 570,6</w:t>
            </w:r>
          </w:p>
        </w:tc>
        <w:tc>
          <w:tcPr>
            <w:tcW w:w="993" w:type="dxa"/>
          </w:tcPr>
          <w:p w:rsidR="004A70A4" w:rsidRPr="008E16EC" w:rsidRDefault="00BA7409" w:rsidP="00DA6023">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2.1.7.4 эндоскопическое диагностическое исследование (сумма строк 33.7.4+41.7.4+49.7.4)</w:t>
            </w:r>
          </w:p>
        </w:tc>
        <w:tc>
          <w:tcPr>
            <w:tcW w:w="928" w:type="dxa"/>
          </w:tcPr>
          <w:p w:rsidR="004A70A4" w:rsidRPr="008E16EC" w:rsidRDefault="00BA7409" w:rsidP="00DA6023">
            <w:pPr>
              <w:ind w:firstLine="0"/>
              <w:jc w:val="center"/>
              <w:rPr>
                <w:rFonts w:ascii="PT Astra Serif" w:hAnsi="PT Astra Serif"/>
              </w:rPr>
            </w:pPr>
            <w:r w:rsidRPr="008E16EC">
              <w:rPr>
                <w:rFonts w:ascii="PT Astra Serif" w:hAnsi="PT Astra Serif"/>
              </w:rPr>
              <w:t>23.7.4</w:t>
            </w:r>
          </w:p>
        </w:tc>
        <w:tc>
          <w:tcPr>
            <w:tcW w:w="1276" w:type="dxa"/>
          </w:tcPr>
          <w:p w:rsidR="004A70A4" w:rsidRPr="008E16EC" w:rsidRDefault="00DA6023" w:rsidP="00DA6023">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40" w:type="dxa"/>
            <w:gridSpan w:val="3"/>
          </w:tcPr>
          <w:p w:rsidR="004A70A4" w:rsidRPr="008E16EC" w:rsidRDefault="00BA7409" w:rsidP="00DA6023">
            <w:pPr>
              <w:ind w:firstLine="0"/>
              <w:jc w:val="center"/>
              <w:rPr>
                <w:rFonts w:ascii="PT Astra Serif" w:hAnsi="PT Astra Serif"/>
              </w:rPr>
            </w:pPr>
            <w:r w:rsidRPr="008E16EC">
              <w:rPr>
                <w:rFonts w:ascii="PT Astra Serif" w:hAnsi="PT Astra Serif"/>
              </w:rPr>
              <w:t>0,035370</w:t>
            </w:r>
          </w:p>
        </w:tc>
        <w:tc>
          <w:tcPr>
            <w:tcW w:w="1702" w:type="dxa"/>
          </w:tcPr>
          <w:p w:rsidR="004A70A4" w:rsidRPr="008E16EC" w:rsidRDefault="00BA7409" w:rsidP="00DA6023">
            <w:pPr>
              <w:ind w:firstLine="0"/>
              <w:jc w:val="center"/>
              <w:rPr>
                <w:rFonts w:ascii="PT Astra Serif" w:hAnsi="PT Astra Serif"/>
              </w:rPr>
            </w:pPr>
            <w:r w:rsidRPr="008E16EC">
              <w:rPr>
                <w:rFonts w:ascii="PT Astra Serif" w:hAnsi="PT Astra Serif"/>
              </w:rPr>
              <w:t>2 069,6</w:t>
            </w:r>
          </w:p>
        </w:tc>
        <w:tc>
          <w:tcPr>
            <w:tcW w:w="1422" w:type="dxa"/>
          </w:tcPr>
          <w:p w:rsidR="004A70A4" w:rsidRPr="008E16EC" w:rsidRDefault="00BA7409" w:rsidP="00DA6023">
            <w:pPr>
              <w:ind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DA6023">
            <w:pPr>
              <w:ind w:firstLine="0"/>
              <w:jc w:val="center"/>
              <w:rPr>
                <w:rFonts w:ascii="PT Astra Serif" w:hAnsi="PT Astra Serif"/>
              </w:rPr>
            </w:pPr>
            <w:r w:rsidRPr="008E16EC">
              <w:rPr>
                <w:rFonts w:ascii="PT Astra Serif" w:hAnsi="PT Astra Serif"/>
              </w:rPr>
              <w:t>73,2</w:t>
            </w:r>
          </w:p>
        </w:tc>
        <w:tc>
          <w:tcPr>
            <w:tcW w:w="1276" w:type="dxa"/>
            <w:gridSpan w:val="2"/>
          </w:tcPr>
          <w:p w:rsidR="004A70A4" w:rsidRPr="008E16EC" w:rsidRDefault="00BA7409" w:rsidP="00DA6023">
            <w:pPr>
              <w:ind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DA6023">
            <w:pPr>
              <w:ind w:firstLine="0"/>
              <w:jc w:val="center"/>
              <w:rPr>
                <w:rFonts w:ascii="PT Astra Serif" w:hAnsi="PT Astra Serif"/>
              </w:rPr>
            </w:pPr>
            <w:r w:rsidRPr="008E16EC">
              <w:rPr>
                <w:rFonts w:ascii="PT Astra Serif" w:hAnsi="PT Astra Serif"/>
              </w:rPr>
              <w:t>73 418,3</w:t>
            </w:r>
          </w:p>
        </w:tc>
        <w:tc>
          <w:tcPr>
            <w:tcW w:w="993" w:type="dxa"/>
          </w:tcPr>
          <w:p w:rsidR="004A70A4" w:rsidRPr="008E16EC" w:rsidRDefault="00BA7409" w:rsidP="00DA6023">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2.1.7.5 молекулярно-генетическое исследование с целью диагностики онкологических заболеваний (сумма строк 33.7.5+41.7.5+49.7.5)</w:t>
            </w:r>
          </w:p>
        </w:tc>
        <w:tc>
          <w:tcPr>
            <w:tcW w:w="928" w:type="dxa"/>
          </w:tcPr>
          <w:p w:rsidR="004A70A4" w:rsidRPr="008E16EC" w:rsidRDefault="00BA7409" w:rsidP="00DA6023">
            <w:pPr>
              <w:ind w:firstLine="0"/>
              <w:jc w:val="center"/>
              <w:rPr>
                <w:rFonts w:ascii="PT Astra Serif" w:hAnsi="PT Astra Serif"/>
              </w:rPr>
            </w:pPr>
            <w:r w:rsidRPr="008E16EC">
              <w:rPr>
                <w:rFonts w:ascii="PT Astra Serif" w:hAnsi="PT Astra Serif"/>
              </w:rPr>
              <w:t>23.7.5</w:t>
            </w:r>
          </w:p>
        </w:tc>
        <w:tc>
          <w:tcPr>
            <w:tcW w:w="1276" w:type="dxa"/>
          </w:tcPr>
          <w:p w:rsidR="004A70A4" w:rsidRPr="008E16EC" w:rsidRDefault="00DA6023" w:rsidP="00DA6023">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40" w:type="dxa"/>
            <w:gridSpan w:val="3"/>
          </w:tcPr>
          <w:p w:rsidR="004A70A4" w:rsidRPr="008E16EC" w:rsidRDefault="00BA7409" w:rsidP="00DA6023">
            <w:pPr>
              <w:ind w:firstLine="0"/>
              <w:jc w:val="center"/>
              <w:rPr>
                <w:rFonts w:ascii="PT Astra Serif" w:hAnsi="PT Astra Serif"/>
              </w:rPr>
            </w:pPr>
            <w:r w:rsidRPr="008E16EC">
              <w:rPr>
                <w:rFonts w:ascii="PT Astra Serif" w:hAnsi="PT Astra Serif"/>
              </w:rPr>
              <w:t>0,001492</w:t>
            </w:r>
          </w:p>
        </w:tc>
        <w:tc>
          <w:tcPr>
            <w:tcW w:w="1702" w:type="dxa"/>
          </w:tcPr>
          <w:p w:rsidR="004A70A4" w:rsidRPr="008E16EC" w:rsidRDefault="00BA7409" w:rsidP="00DA6023">
            <w:pPr>
              <w:ind w:firstLine="0"/>
              <w:jc w:val="center"/>
              <w:rPr>
                <w:rFonts w:ascii="PT Astra Serif" w:hAnsi="PT Astra Serif"/>
              </w:rPr>
            </w:pPr>
            <w:r w:rsidRPr="008E16EC">
              <w:rPr>
                <w:rFonts w:ascii="PT Astra Serif" w:hAnsi="PT Astra Serif"/>
              </w:rPr>
              <w:t>16 270,2</w:t>
            </w:r>
          </w:p>
        </w:tc>
        <w:tc>
          <w:tcPr>
            <w:tcW w:w="1422" w:type="dxa"/>
          </w:tcPr>
          <w:p w:rsidR="004A70A4" w:rsidRPr="008E16EC" w:rsidRDefault="00BA7409" w:rsidP="00DA6023">
            <w:pPr>
              <w:ind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DA6023">
            <w:pPr>
              <w:ind w:firstLine="0"/>
              <w:jc w:val="center"/>
              <w:rPr>
                <w:rFonts w:ascii="PT Astra Serif" w:hAnsi="PT Astra Serif"/>
              </w:rPr>
            </w:pPr>
            <w:r w:rsidRPr="008E16EC">
              <w:rPr>
                <w:rFonts w:ascii="PT Astra Serif" w:hAnsi="PT Astra Serif"/>
              </w:rPr>
              <w:t>24,3</w:t>
            </w:r>
          </w:p>
        </w:tc>
        <w:tc>
          <w:tcPr>
            <w:tcW w:w="1276" w:type="dxa"/>
            <w:gridSpan w:val="2"/>
          </w:tcPr>
          <w:p w:rsidR="004A70A4" w:rsidRPr="008E16EC" w:rsidRDefault="00BA7409" w:rsidP="00DA6023">
            <w:pPr>
              <w:ind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DA6023">
            <w:pPr>
              <w:ind w:firstLine="0"/>
              <w:jc w:val="center"/>
              <w:rPr>
                <w:rFonts w:ascii="PT Astra Serif" w:hAnsi="PT Astra Serif"/>
              </w:rPr>
            </w:pPr>
            <w:r w:rsidRPr="008E16EC">
              <w:rPr>
                <w:rFonts w:ascii="PT Astra Serif" w:hAnsi="PT Astra Serif"/>
              </w:rPr>
              <w:t>24 346,9</w:t>
            </w:r>
          </w:p>
        </w:tc>
        <w:tc>
          <w:tcPr>
            <w:tcW w:w="993" w:type="dxa"/>
          </w:tcPr>
          <w:p w:rsidR="004A70A4" w:rsidRPr="008E16EC" w:rsidRDefault="00BA7409" w:rsidP="00DA6023">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2.1.7.6 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 (сумма строк 33.7.6+41.7.6+49.7.6)</w:t>
            </w:r>
          </w:p>
        </w:tc>
        <w:tc>
          <w:tcPr>
            <w:tcW w:w="928" w:type="dxa"/>
          </w:tcPr>
          <w:p w:rsidR="004A70A4" w:rsidRPr="008E16EC" w:rsidRDefault="00BA7409" w:rsidP="00DA6023">
            <w:pPr>
              <w:ind w:firstLine="0"/>
              <w:jc w:val="center"/>
              <w:rPr>
                <w:rFonts w:ascii="PT Astra Serif" w:hAnsi="PT Astra Serif"/>
              </w:rPr>
            </w:pPr>
            <w:r w:rsidRPr="008E16EC">
              <w:rPr>
                <w:rFonts w:ascii="PT Astra Serif" w:hAnsi="PT Astra Serif"/>
              </w:rPr>
              <w:t>23.7.6</w:t>
            </w:r>
          </w:p>
        </w:tc>
        <w:tc>
          <w:tcPr>
            <w:tcW w:w="1276" w:type="dxa"/>
          </w:tcPr>
          <w:p w:rsidR="004A70A4" w:rsidRPr="008E16EC" w:rsidRDefault="00DA6023" w:rsidP="00DA6023">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40" w:type="dxa"/>
            <w:gridSpan w:val="3"/>
          </w:tcPr>
          <w:p w:rsidR="004A70A4" w:rsidRPr="008E16EC" w:rsidRDefault="00BA7409" w:rsidP="00DA6023">
            <w:pPr>
              <w:ind w:firstLine="0"/>
              <w:jc w:val="center"/>
              <w:rPr>
                <w:rFonts w:ascii="PT Astra Serif" w:hAnsi="PT Astra Serif"/>
              </w:rPr>
            </w:pPr>
            <w:r w:rsidRPr="008E16EC">
              <w:rPr>
                <w:rFonts w:ascii="PT Astra Serif" w:hAnsi="PT Astra Serif"/>
              </w:rPr>
              <w:t>0,027103</w:t>
            </w:r>
          </w:p>
        </w:tc>
        <w:tc>
          <w:tcPr>
            <w:tcW w:w="1702" w:type="dxa"/>
          </w:tcPr>
          <w:p w:rsidR="004A70A4" w:rsidRPr="008E16EC" w:rsidRDefault="00BA7409" w:rsidP="00DA6023">
            <w:pPr>
              <w:ind w:firstLine="0"/>
              <w:jc w:val="center"/>
              <w:rPr>
                <w:rFonts w:ascii="PT Astra Serif" w:hAnsi="PT Astra Serif"/>
              </w:rPr>
            </w:pPr>
            <w:r w:rsidRPr="008E16EC">
              <w:rPr>
                <w:rFonts w:ascii="PT Astra Serif" w:hAnsi="PT Astra Serif"/>
              </w:rPr>
              <w:t>4 012,4</w:t>
            </w:r>
          </w:p>
        </w:tc>
        <w:tc>
          <w:tcPr>
            <w:tcW w:w="1422" w:type="dxa"/>
          </w:tcPr>
          <w:p w:rsidR="004A70A4" w:rsidRPr="008E16EC" w:rsidRDefault="00BA7409" w:rsidP="00DA6023">
            <w:pPr>
              <w:ind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DA6023">
            <w:pPr>
              <w:ind w:firstLine="0"/>
              <w:jc w:val="center"/>
              <w:rPr>
                <w:rFonts w:ascii="PT Astra Serif" w:hAnsi="PT Astra Serif"/>
              </w:rPr>
            </w:pPr>
            <w:r w:rsidRPr="008E16EC">
              <w:rPr>
                <w:rFonts w:ascii="PT Astra Serif" w:hAnsi="PT Astra Serif"/>
              </w:rPr>
              <w:t>108,7</w:t>
            </w:r>
          </w:p>
        </w:tc>
        <w:tc>
          <w:tcPr>
            <w:tcW w:w="1276" w:type="dxa"/>
            <w:gridSpan w:val="2"/>
          </w:tcPr>
          <w:p w:rsidR="004A70A4" w:rsidRPr="008E16EC" w:rsidRDefault="00BA7409" w:rsidP="00DA6023">
            <w:pPr>
              <w:ind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DA6023">
            <w:pPr>
              <w:ind w:firstLine="0"/>
              <w:jc w:val="center"/>
              <w:rPr>
                <w:rFonts w:ascii="PT Astra Serif" w:hAnsi="PT Astra Serif"/>
              </w:rPr>
            </w:pPr>
            <w:r w:rsidRPr="008E16EC">
              <w:rPr>
                <w:rFonts w:ascii="PT Astra Serif" w:hAnsi="PT Astra Serif"/>
              </w:rPr>
              <w:t>109 069,8</w:t>
            </w:r>
          </w:p>
        </w:tc>
        <w:tc>
          <w:tcPr>
            <w:tcW w:w="993" w:type="dxa"/>
          </w:tcPr>
          <w:p w:rsidR="004A70A4" w:rsidRPr="008E16EC" w:rsidRDefault="00BA7409" w:rsidP="00DA6023">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2.1.7.7 ПЭТ-КТ (сумма строк 33.7.7+41.7.7+49.7.7)</w:t>
            </w:r>
          </w:p>
        </w:tc>
        <w:tc>
          <w:tcPr>
            <w:tcW w:w="928"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23.7.7</w:t>
            </w:r>
          </w:p>
        </w:tc>
        <w:tc>
          <w:tcPr>
            <w:tcW w:w="1276" w:type="dxa"/>
          </w:tcPr>
          <w:p w:rsidR="004A70A4" w:rsidRPr="008E16EC" w:rsidRDefault="00DA6023" w:rsidP="00DA6023">
            <w:pPr>
              <w:ind w:left="15"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40" w:type="dxa"/>
            <w:gridSpan w:val="3"/>
          </w:tcPr>
          <w:p w:rsidR="004A70A4" w:rsidRPr="008E16EC" w:rsidRDefault="00BA7409" w:rsidP="00DA6023">
            <w:pPr>
              <w:ind w:left="15" w:firstLine="0"/>
              <w:jc w:val="center"/>
              <w:rPr>
                <w:rFonts w:ascii="PT Astra Serif" w:hAnsi="PT Astra Serif"/>
              </w:rPr>
            </w:pPr>
            <w:r w:rsidRPr="008E16EC">
              <w:rPr>
                <w:rFonts w:ascii="PT Astra Serif" w:hAnsi="PT Astra Serif"/>
              </w:rPr>
              <w:t>0,002141</w:t>
            </w:r>
          </w:p>
        </w:tc>
        <w:tc>
          <w:tcPr>
            <w:tcW w:w="1702"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51 467,0</w:t>
            </w:r>
          </w:p>
        </w:tc>
        <w:tc>
          <w:tcPr>
            <w:tcW w:w="1422"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110,2</w:t>
            </w:r>
          </w:p>
        </w:tc>
        <w:tc>
          <w:tcPr>
            <w:tcW w:w="1276" w:type="dxa"/>
            <w:gridSpan w:val="2"/>
          </w:tcPr>
          <w:p w:rsidR="004A70A4" w:rsidRPr="008E16EC" w:rsidRDefault="00BA7409" w:rsidP="00DA6023">
            <w:pPr>
              <w:ind w:left="15"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DA6023">
            <w:pPr>
              <w:ind w:left="15" w:firstLine="0"/>
              <w:jc w:val="center"/>
              <w:rPr>
                <w:rFonts w:ascii="PT Astra Serif" w:hAnsi="PT Astra Serif"/>
              </w:rPr>
            </w:pPr>
            <w:r w:rsidRPr="008E16EC">
              <w:rPr>
                <w:rFonts w:ascii="PT Astra Serif" w:hAnsi="PT Astra Serif"/>
              </w:rPr>
              <w:t>110 516,8</w:t>
            </w:r>
          </w:p>
        </w:tc>
        <w:tc>
          <w:tcPr>
            <w:tcW w:w="993"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2.1.7.8 ОФЭКТ/КТ /сцинтиграфия (сумма строк 33.7.8+41.7.8+49.7.8)</w:t>
            </w:r>
          </w:p>
        </w:tc>
        <w:tc>
          <w:tcPr>
            <w:tcW w:w="928"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23.7.8</w:t>
            </w:r>
          </w:p>
        </w:tc>
        <w:tc>
          <w:tcPr>
            <w:tcW w:w="1276" w:type="dxa"/>
          </w:tcPr>
          <w:p w:rsidR="004A70A4" w:rsidRPr="008E16EC" w:rsidRDefault="00DA6023" w:rsidP="00DA6023">
            <w:pPr>
              <w:ind w:left="15"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40" w:type="dxa"/>
            <w:gridSpan w:val="3"/>
          </w:tcPr>
          <w:p w:rsidR="004A70A4" w:rsidRPr="008E16EC" w:rsidRDefault="00BA7409" w:rsidP="00DA6023">
            <w:pPr>
              <w:ind w:left="15" w:firstLine="0"/>
              <w:jc w:val="center"/>
              <w:rPr>
                <w:rFonts w:ascii="PT Astra Serif" w:hAnsi="PT Astra Serif"/>
              </w:rPr>
            </w:pPr>
            <w:r w:rsidRPr="008E16EC">
              <w:rPr>
                <w:rFonts w:ascii="PT Astra Serif" w:hAnsi="PT Astra Serif"/>
              </w:rPr>
              <w:t>0,003997</w:t>
            </w:r>
          </w:p>
        </w:tc>
        <w:tc>
          <w:tcPr>
            <w:tcW w:w="1702"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7 394,1</w:t>
            </w:r>
          </w:p>
        </w:tc>
        <w:tc>
          <w:tcPr>
            <w:tcW w:w="1422"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29,6</w:t>
            </w:r>
          </w:p>
        </w:tc>
        <w:tc>
          <w:tcPr>
            <w:tcW w:w="1276" w:type="dxa"/>
            <w:gridSpan w:val="2"/>
          </w:tcPr>
          <w:p w:rsidR="004A70A4" w:rsidRPr="008E16EC" w:rsidRDefault="00BA7409" w:rsidP="00DA6023">
            <w:pPr>
              <w:ind w:left="15"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DA6023">
            <w:pPr>
              <w:ind w:left="15" w:firstLine="0"/>
              <w:jc w:val="center"/>
              <w:rPr>
                <w:rFonts w:ascii="PT Astra Serif" w:hAnsi="PT Astra Serif"/>
              </w:rPr>
            </w:pPr>
            <w:r w:rsidRPr="008E16EC">
              <w:rPr>
                <w:rFonts w:ascii="PT Astra Serif" w:hAnsi="PT Astra Serif"/>
              </w:rPr>
              <w:t>29 641,6</w:t>
            </w:r>
          </w:p>
        </w:tc>
        <w:tc>
          <w:tcPr>
            <w:tcW w:w="993"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Borders>
              <w:bottom w:val="single" w:sz="4" w:space="0" w:color="auto"/>
            </w:tcBorders>
          </w:tcPr>
          <w:p w:rsidR="004A70A4" w:rsidRPr="008E16EC" w:rsidRDefault="00BA7409">
            <w:pPr>
              <w:ind w:firstLine="0"/>
              <w:rPr>
                <w:rFonts w:ascii="PT Astra Serif" w:hAnsi="PT Astra Serif"/>
              </w:rPr>
            </w:pPr>
            <w:r w:rsidRPr="008E16EC">
              <w:rPr>
                <w:rFonts w:ascii="PT Astra Serif" w:hAnsi="PT Astra Serif"/>
              </w:rPr>
              <w:t>2.1.7.9 неинвазивное пренатальное тестирование (определение внеклеточной ДНК плода по крови матери) (сумма строк 33.7.9+41.7.9+49.7.9)</w:t>
            </w:r>
          </w:p>
        </w:tc>
        <w:tc>
          <w:tcPr>
            <w:tcW w:w="928" w:type="dxa"/>
            <w:tcBorders>
              <w:bottom w:val="single" w:sz="4" w:space="0" w:color="auto"/>
            </w:tcBorders>
          </w:tcPr>
          <w:p w:rsidR="004A70A4" w:rsidRPr="008E16EC" w:rsidRDefault="00BA7409" w:rsidP="00DA6023">
            <w:pPr>
              <w:ind w:left="15" w:firstLine="0"/>
              <w:jc w:val="center"/>
              <w:rPr>
                <w:rFonts w:ascii="PT Astra Serif" w:hAnsi="PT Astra Serif"/>
              </w:rPr>
            </w:pPr>
            <w:r w:rsidRPr="008E16EC">
              <w:rPr>
                <w:rFonts w:ascii="PT Astra Serif" w:hAnsi="PT Astra Serif"/>
              </w:rPr>
              <w:t>23.7.9</w:t>
            </w:r>
          </w:p>
        </w:tc>
        <w:tc>
          <w:tcPr>
            <w:tcW w:w="1276" w:type="dxa"/>
            <w:tcBorders>
              <w:bottom w:val="single" w:sz="4" w:space="0" w:color="auto"/>
            </w:tcBorders>
          </w:tcPr>
          <w:p w:rsidR="004A70A4" w:rsidRPr="008E16EC" w:rsidRDefault="00DA6023" w:rsidP="00DA6023">
            <w:pPr>
              <w:ind w:left="15"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40" w:type="dxa"/>
            <w:gridSpan w:val="3"/>
            <w:tcBorders>
              <w:bottom w:val="single" w:sz="4" w:space="0" w:color="auto"/>
            </w:tcBorders>
          </w:tcPr>
          <w:p w:rsidR="004A70A4" w:rsidRPr="008E16EC" w:rsidRDefault="00BA7409" w:rsidP="00DA6023">
            <w:pPr>
              <w:ind w:left="15" w:firstLine="0"/>
              <w:jc w:val="center"/>
              <w:rPr>
                <w:rFonts w:ascii="PT Astra Serif" w:hAnsi="PT Astra Serif"/>
              </w:rPr>
            </w:pPr>
            <w:r w:rsidRPr="008E16EC">
              <w:rPr>
                <w:rFonts w:ascii="PT Astra Serif" w:hAnsi="PT Astra Serif"/>
              </w:rPr>
              <w:t>0,000647</w:t>
            </w:r>
          </w:p>
        </w:tc>
        <w:tc>
          <w:tcPr>
            <w:tcW w:w="1702" w:type="dxa"/>
            <w:tcBorders>
              <w:bottom w:val="single" w:sz="4" w:space="0" w:color="auto"/>
            </w:tcBorders>
          </w:tcPr>
          <w:p w:rsidR="004A70A4" w:rsidRPr="008E16EC" w:rsidRDefault="00BA7409" w:rsidP="00DA6023">
            <w:pPr>
              <w:ind w:left="15" w:firstLine="0"/>
              <w:jc w:val="center"/>
              <w:rPr>
                <w:rFonts w:ascii="PT Astra Serif" w:hAnsi="PT Astra Serif"/>
              </w:rPr>
            </w:pPr>
            <w:r w:rsidRPr="008E16EC">
              <w:rPr>
                <w:rFonts w:ascii="PT Astra Serif" w:hAnsi="PT Astra Serif"/>
              </w:rPr>
              <w:t>22 078,3</w:t>
            </w:r>
          </w:p>
        </w:tc>
        <w:tc>
          <w:tcPr>
            <w:tcW w:w="1422" w:type="dxa"/>
            <w:tcBorders>
              <w:bottom w:val="single" w:sz="4" w:space="0" w:color="auto"/>
            </w:tcBorders>
          </w:tcPr>
          <w:p w:rsidR="004A70A4" w:rsidRPr="008E16EC" w:rsidRDefault="004A70A4" w:rsidP="00DA6023">
            <w:pPr>
              <w:ind w:left="15" w:firstLine="0"/>
              <w:jc w:val="center"/>
              <w:rPr>
                <w:rFonts w:ascii="PT Astra Serif" w:hAnsi="PT Astra Serif"/>
              </w:rPr>
            </w:pPr>
          </w:p>
        </w:tc>
        <w:tc>
          <w:tcPr>
            <w:tcW w:w="1247" w:type="dxa"/>
            <w:tcBorders>
              <w:bottom w:val="single" w:sz="4" w:space="0" w:color="auto"/>
            </w:tcBorders>
          </w:tcPr>
          <w:p w:rsidR="004A70A4" w:rsidRPr="008E16EC" w:rsidRDefault="00BA7409" w:rsidP="00DA6023">
            <w:pPr>
              <w:ind w:left="15" w:firstLine="0"/>
              <w:jc w:val="center"/>
              <w:rPr>
                <w:rFonts w:ascii="PT Astra Serif" w:hAnsi="PT Astra Serif"/>
              </w:rPr>
            </w:pPr>
            <w:r w:rsidRPr="008E16EC">
              <w:rPr>
                <w:rFonts w:ascii="PT Astra Serif" w:hAnsi="PT Astra Serif"/>
              </w:rPr>
              <w:t>14,3</w:t>
            </w:r>
          </w:p>
        </w:tc>
        <w:tc>
          <w:tcPr>
            <w:tcW w:w="1276" w:type="dxa"/>
            <w:gridSpan w:val="2"/>
            <w:tcBorders>
              <w:bottom w:val="single" w:sz="4" w:space="0" w:color="auto"/>
            </w:tcBorders>
          </w:tcPr>
          <w:p w:rsidR="004A70A4" w:rsidRPr="008E16EC" w:rsidRDefault="004A70A4" w:rsidP="00DA6023">
            <w:pPr>
              <w:ind w:left="15" w:firstLine="0"/>
              <w:jc w:val="center"/>
              <w:rPr>
                <w:rFonts w:ascii="PT Astra Serif" w:hAnsi="PT Astra Serif"/>
              </w:rPr>
            </w:pPr>
          </w:p>
        </w:tc>
        <w:tc>
          <w:tcPr>
            <w:tcW w:w="1588" w:type="dxa"/>
            <w:gridSpan w:val="2"/>
            <w:tcBorders>
              <w:bottom w:val="single" w:sz="4" w:space="0" w:color="auto"/>
            </w:tcBorders>
          </w:tcPr>
          <w:p w:rsidR="004A70A4" w:rsidRPr="008E16EC" w:rsidRDefault="00BA7409" w:rsidP="00DA6023">
            <w:pPr>
              <w:ind w:left="15" w:firstLine="0"/>
              <w:jc w:val="center"/>
              <w:rPr>
                <w:rFonts w:ascii="PT Astra Serif" w:hAnsi="PT Astra Serif"/>
              </w:rPr>
            </w:pPr>
            <w:r w:rsidRPr="008E16EC">
              <w:rPr>
                <w:rFonts w:ascii="PT Astra Serif" w:hAnsi="PT Astra Serif"/>
              </w:rPr>
              <w:t>14 326,9</w:t>
            </w:r>
          </w:p>
        </w:tc>
        <w:tc>
          <w:tcPr>
            <w:tcW w:w="993" w:type="dxa"/>
            <w:tcBorders>
              <w:bottom w:val="single" w:sz="4" w:space="0" w:color="auto"/>
            </w:tcBorders>
          </w:tcPr>
          <w:p w:rsidR="004A70A4" w:rsidRPr="008E16EC" w:rsidRDefault="004A70A4" w:rsidP="00DA6023">
            <w:pPr>
              <w:ind w:left="15" w:firstLine="0"/>
              <w:jc w:val="center"/>
              <w:rPr>
                <w:rFonts w:ascii="PT Astra Serif" w:hAnsi="PT Astra Serif"/>
              </w:rPr>
            </w:pPr>
          </w:p>
        </w:tc>
      </w:tr>
      <w:tr w:rsidR="008E16EC" w:rsidRPr="008E16EC" w:rsidTr="003F4856">
        <w:trPr>
          <w:jc w:val="center"/>
        </w:trPr>
        <w:tc>
          <w:tcPr>
            <w:tcW w:w="2987" w:type="dxa"/>
            <w:tcBorders>
              <w:bottom w:val="single" w:sz="4" w:space="0" w:color="auto"/>
            </w:tcBorders>
          </w:tcPr>
          <w:p w:rsidR="004A70A4" w:rsidRPr="008E16EC" w:rsidRDefault="00BA7409">
            <w:pPr>
              <w:ind w:firstLine="0"/>
              <w:rPr>
                <w:rFonts w:ascii="PT Astra Serif" w:hAnsi="PT Astra Serif"/>
              </w:rPr>
            </w:pPr>
            <w:r w:rsidRPr="008E16EC">
              <w:rPr>
                <w:rFonts w:ascii="PT Astra Serif" w:hAnsi="PT Astra Serif"/>
              </w:rPr>
              <w:t>2.1.7.10 определение РНК вируса гепатита C (Hepatitis C virus) в крови методом полимеразной цепной реакции (сумма строк 33.7.10+41.7.10+49.7.10)</w:t>
            </w:r>
          </w:p>
        </w:tc>
        <w:tc>
          <w:tcPr>
            <w:tcW w:w="92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DA6023">
            <w:pPr>
              <w:ind w:firstLine="0"/>
              <w:jc w:val="center"/>
              <w:rPr>
                <w:rFonts w:ascii="PT Astra Serif" w:hAnsi="PT Astra Serif"/>
              </w:rPr>
            </w:pPr>
            <w:r w:rsidRPr="008E16EC">
              <w:rPr>
                <w:rFonts w:ascii="PT Astra Serif" w:hAnsi="PT Astra Serif"/>
              </w:rPr>
              <w:t>23.7.10</w:t>
            </w:r>
          </w:p>
        </w:tc>
        <w:tc>
          <w:tcPr>
            <w:tcW w:w="1276"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DA6023" w:rsidP="00DA6023">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40" w:type="dxa"/>
            <w:gridSpan w:val="3"/>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DA6023">
            <w:pPr>
              <w:ind w:firstLine="0"/>
              <w:jc w:val="center"/>
              <w:rPr>
                <w:rFonts w:ascii="PT Astra Serif" w:hAnsi="PT Astra Serif"/>
              </w:rPr>
            </w:pPr>
            <w:r w:rsidRPr="008E16EC">
              <w:rPr>
                <w:rFonts w:ascii="PT Astra Serif" w:hAnsi="PT Astra Serif"/>
              </w:rPr>
              <w:t>0,001241</w:t>
            </w:r>
          </w:p>
        </w:tc>
        <w:tc>
          <w:tcPr>
            <w:tcW w:w="170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DA6023">
            <w:pPr>
              <w:ind w:firstLine="0"/>
              <w:jc w:val="center"/>
              <w:rPr>
                <w:rFonts w:ascii="PT Astra Serif" w:hAnsi="PT Astra Serif"/>
              </w:rPr>
            </w:pPr>
            <w:r w:rsidRPr="008E16EC">
              <w:rPr>
                <w:rFonts w:ascii="PT Astra Serif" w:hAnsi="PT Astra Serif"/>
              </w:rPr>
              <w:t>1 677,1</w:t>
            </w:r>
          </w:p>
        </w:tc>
        <w:tc>
          <w:tcPr>
            <w:tcW w:w="142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4A70A4" w:rsidP="00DA6023">
            <w:pPr>
              <w:ind w:firstLine="0"/>
              <w:jc w:val="center"/>
              <w:rPr>
                <w:rFonts w:ascii="PT Astra Serif" w:hAnsi="PT Astra Serif"/>
              </w:rPr>
            </w:pPr>
          </w:p>
        </w:tc>
        <w:tc>
          <w:tcPr>
            <w:tcW w:w="1247"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DA6023">
            <w:pPr>
              <w:ind w:firstLine="0"/>
              <w:jc w:val="center"/>
              <w:rPr>
                <w:rFonts w:ascii="PT Astra Serif" w:hAnsi="PT Astra Serif"/>
              </w:rPr>
            </w:pPr>
            <w:r w:rsidRPr="008E16EC">
              <w:rPr>
                <w:rFonts w:ascii="PT Astra Serif" w:hAnsi="PT Astra Serif"/>
              </w:rPr>
              <w:t>2,1</w:t>
            </w:r>
          </w:p>
        </w:tc>
        <w:tc>
          <w:tcPr>
            <w:tcW w:w="1276" w:type="dxa"/>
            <w:gridSpan w:val="2"/>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4A70A4" w:rsidP="00DA6023">
            <w:pPr>
              <w:ind w:firstLine="0"/>
              <w:jc w:val="center"/>
              <w:rPr>
                <w:rFonts w:ascii="PT Astra Serif" w:hAnsi="PT Astra Serif"/>
              </w:rPr>
            </w:pPr>
          </w:p>
        </w:tc>
        <w:tc>
          <w:tcPr>
            <w:tcW w:w="1588" w:type="dxa"/>
            <w:gridSpan w:val="2"/>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DA6023">
            <w:pPr>
              <w:ind w:firstLine="0"/>
              <w:jc w:val="center"/>
              <w:rPr>
                <w:rFonts w:ascii="PT Astra Serif" w:hAnsi="PT Astra Serif"/>
              </w:rPr>
            </w:pPr>
            <w:r w:rsidRPr="008E16EC">
              <w:rPr>
                <w:rFonts w:ascii="PT Astra Serif" w:hAnsi="PT Astra Serif"/>
              </w:rPr>
              <w:t>2 087,4</w:t>
            </w:r>
          </w:p>
        </w:tc>
        <w:tc>
          <w:tcPr>
            <w:tcW w:w="993"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4A70A4" w:rsidP="00DA6023">
            <w:pPr>
              <w:ind w:firstLine="0"/>
              <w:jc w:val="center"/>
              <w:rPr>
                <w:rFonts w:ascii="PT Astra Serif" w:hAnsi="PT Astra Serif"/>
              </w:rPr>
            </w:pPr>
          </w:p>
        </w:tc>
      </w:tr>
      <w:tr w:rsidR="008E16EC" w:rsidRPr="008E16EC" w:rsidTr="003F4856">
        <w:trPr>
          <w:jc w:val="center"/>
        </w:trPr>
        <w:tc>
          <w:tcPr>
            <w:tcW w:w="2987"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2.1.7.11 лабораторная диагностика для пациентов с хроническим вирусным гепатитом С (оценка стадии фиброза, определение генотипа вируса гепатита С) (сумма строк 33.7.11+41.7.11+49.7.11)</w:t>
            </w:r>
          </w:p>
        </w:tc>
        <w:tc>
          <w:tcPr>
            <w:tcW w:w="92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DA6023">
            <w:pPr>
              <w:ind w:firstLine="0"/>
              <w:jc w:val="center"/>
              <w:rPr>
                <w:rFonts w:ascii="PT Astra Serif" w:hAnsi="PT Astra Serif"/>
              </w:rPr>
            </w:pPr>
            <w:r w:rsidRPr="008E16EC">
              <w:rPr>
                <w:rFonts w:ascii="PT Astra Serif" w:hAnsi="PT Astra Serif"/>
              </w:rPr>
              <w:t>23.7.11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DA6023" w:rsidP="00DA6023">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40" w:type="dxa"/>
            <w:gridSpan w:val="3"/>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DA6023">
            <w:pPr>
              <w:ind w:firstLine="0"/>
              <w:jc w:val="center"/>
              <w:rPr>
                <w:rFonts w:ascii="PT Astra Serif" w:hAnsi="PT Astra Serif"/>
              </w:rPr>
            </w:pPr>
            <w:r w:rsidRPr="008E16EC">
              <w:rPr>
                <w:rFonts w:ascii="PT Astra Serif" w:hAnsi="PT Astra Serif"/>
              </w:rPr>
              <w:t>0,000622</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DA6023">
            <w:pPr>
              <w:ind w:firstLine="0"/>
              <w:jc w:val="center"/>
              <w:rPr>
                <w:rFonts w:ascii="PT Astra Serif" w:hAnsi="PT Astra Serif"/>
              </w:rPr>
            </w:pPr>
            <w:r w:rsidRPr="008E16EC">
              <w:rPr>
                <w:rFonts w:ascii="PT Astra Serif" w:hAnsi="PT Astra Serif"/>
              </w:rPr>
              <w:t>2 973,3</w:t>
            </w: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DA6023">
            <w:pPr>
              <w:ind w:firstLine="0"/>
              <w:jc w:val="center"/>
              <w:rPr>
                <w:rFonts w:ascii="PT Astra Serif" w:hAnsi="PT Astra Serif"/>
              </w:rPr>
            </w:pP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DA6023">
            <w:pPr>
              <w:ind w:firstLine="0"/>
              <w:jc w:val="center"/>
              <w:rPr>
                <w:rFonts w:ascii="PT Astra Serif" w:hAnsi="PT Astra Serif"/>
              </w:rPr>
            </w:pPr>
            <w:r w:rsidRPr="008E16EC">
              <w:rPr>
                <w:rFonts w:ascii="PT Astra Serif" w:hAnsi="PT Astra Serif"/>
              </w:rPr>
              <w:t>1,8</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DA6023">
            <w:pPr>
              <w:ind w:firstLine="0"/>
              <w:jc w:val="center"/>
              <w:rPr>
                <w:rFonts w:ascii="PT Astra Serif" w:hAnsi="PT Astra Serif"/>
              </w:rPr>
            </w:pPr>
          </w:p>
        </w:tc>
        <w:tc>
          <w:tcPr>
            <w:tcW w:w="1588" w:type="dxa"/>
            <w:gridSpan w:val="2"/>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DA6023">
            <w:pPr>
              <w:ind w:firstLine="0"/>
              <w:jc w:val="center"/>
              <w:rPr>
                <w:rFonts w:ascii="PT Astra Serif" w:hAnsi="PT Astra Serif"/>
              </w:rPr>
            </w:pPr>
            <w:r w:rsidRPr="008E16EC">
              <w:rPr>
                <w:rFonts w:ascii="PT Astra Serif" w:hAnsi="PT Astra Serif"/>
              </w:rPr>
              <w:t>1 854,9</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DA6023">
            <w:pPr>
              <w:ind w:firstLine="0"/>
              <w:jc w:val="center"/>
              <w:rPr>
                <w:rFonts w:ascii="PT Astra Serif" w:hAnsi="PT Astra Serif"/>
              </w:rPr>
            </w:pPr>
          </w:p>
        </w:tc>
      </w:tr>
      <w:tr w:rsidR="008E16EC" w:rsidRPr="008E16EC" w:rsidTr="003F4856">
        <w:trPr>
          <w:jc w:val="center"/>
        </w:trPr>
        <w:tc>
          <w:tcPr>
            <w:tcW w:w="2987"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2.1.8 школа для больных с хроническими заболеваниями, школа для беременных и по вопросам грудного вскармливания (сумма строк 33.8+41.8+49.8), в том числе: </w:t>
            </w:r>
          </w:p>
        </w:tc>
        <w:tc>
          <w:tcPr>
            <w:tcW w:w="92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DA6023">
            <w:pPr>
              <w:ind w:firstLine="0"/>
              <w:jc w:val="center"/>
              <w:rPr>
                <w:rFonts w:ascii="PT Astra Serif" w:hAnsi="PT Astra Serif"/>
              </w:rPr>
            </w:pPr>
            <w:r w:rsidRPr="008E16EC">
              <w:rPr>
                <w:rFonts w:ascii="PT Astra Serif" w:hAnsi="PT Astra Serif"/>
              </w:rPr>
              <w:t>23.8</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DA6023" w:rsidP="00DA6023">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40" w:type="dxa"/>
            <w:gridSpan w:val="3"/>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DA6023">
            <w:pPr>
              <w:ind w:firstLine="0"/>
              <w:jc w:val="center"/>
              <w:rPr>
                <w:rFonts w:ascii="PT Astra Serif" w:hAnsi="PT Astra Serif"/>
              </w:rPr>
            </w:pPr>
            <w:r w:rsidRPr="008E16EC">
              <w:rPr>
                <w:rFonts w:ascii="PT Astra Serif" w:hAnsi="PT Astra Serif"/>
              </w:rPr>
              <w:t>0,210277</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DA6023">
            <w:pPr>
              <w:ind w:firstLine="0"/>
              <w:jc w:val="center"/>
              <w:rPr>
                <w:rFonts w:ascii="PT Astra Serif" w:hAnsi="PT Astra Serif"/>
              </w:rPr>
            </w:pPr>
            <w:r w:rsidRPr="008E16EC">
              <w:rPr>
                <w:rFonts w:ascii="PT Astra Serif" w:hAnsi="PT Astra Serif"/>
              </w:rPr>
              <w:t>1 461,9</w:t>
            </w: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DA6023">
            <w:pPr>
              <w:ind w:firstLine="0"/>
              <w:jc w:val="center"/>
              <w:rPr>
                <w:rFonts w:ascii="PT Astra Serif" w:hAnsi="PT Astra Serif"/>
              </w:rPr>
            </w:pPr>
            <w:r w:rsidRPr="008E16EC">
              <w:rPr>
                <w:rFonts w:ascii="PT Astra Serif" w:hAnsi="PT Astra Serif"/>
              </w:rPr>
              <w:t>X</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DA6023">
            <w:pPr>
              <w:ind w:firstLine="0"/>
              <w:jc w:val="center"/>
              <w:rPr>
                <w:rFonts w:ascii="PT Astra Serif" w:hAnsi="PT Astra Serif"/>
              </w:rPr>
            </w:pPr>
            <w:r w:rsidRPr="008E16EC">
              <w:rPr>
                <w:rFonts w:ascii="PT Astra Serif" w:hAnsi="PT Astra Serif"/>
              </w:rPr>
              <w:t>307,4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DA6023">
            <w:pPr>
              <w:ind w:firstLine="0"/>
              <w:jc w:val="center"/>
              <w:rPr>
                <w:rFonts w:ascii="PT Astra Serif" w:hAnsi="PT Astra Serif"/>
              </w:rPr>
            </w:pPr>
            <w:r w:rsidRPr="008E16EC">
              <w:rPr>
                <w:rFonts w:ascii="PT Astra Serif" w:hAnsi="PT Astra Serif"/>
              </w:rPr>
              <w:t>X</w:t>
            </w:r>
          </w:p>
        </w:tc>
        <w:tc>
          <w:tcPr>
            <w:tcW w:w="1588" w:type="dxa"/>
            <w:gridSpan w:val="2"/>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DA6023">
            <w:pPr>
              <w:ind w:firstLine="0"/>
              <w:jc w:val="center"/>
              <w:rPr>
                <w:rFonts w:ascii="PT Astra Serif" w:hAnsi="PT Astra Serif"/>
              </w:rPr>
            </w:pPr>
            <w:r w:rsidRPr="008E16EC">
              <w:rPr>
                <w:rFonts w:ascii="PT Astra Serif" w:hAnsi="PT Astra Serif"/>
              </w:rPr>
              <w:t>308 313,3</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DA6023">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Borders>
              <w:top w:val="single" w:sz="4" w:space="0" w:color="auto"/>
            </w:tcBorders>
          </w:tcPr>
          <w:p w:rsidR="004A70A4" w:rsidRPr="008E16EC" w:rsidRDefault="00BA7409">
            <w:pPr>
              <w:ind w:firstLine="0"/>
              <w:rPr>
                <w:rFonts w:ascii="PT Astra Serif" w:hAnsi="PT Astra Serif"/>
              </w:rPr>
            </w:pPr>
            <w:r w:rsidRPr="008E16EC">
              <w:rPr>
                <w:rFonts w:ascii="PT Astra Serif" w:hAnsi="PT Astra Serif"/>
              </w:rPr>
              <w:t>2.1.8.1 школа сахарного диабета (сумма строк 33.8.1+41.8.1+49.8.1)</w:t>
            </w:r>
          </w:p>
        </w:tc>
        <w:tc>
          <w:tcPr>
            <w:tcW w:w="928" w:type="dxa"/>
            <w:tcBorders>
              <w:top w:val="single" w:sz="4" w:space="0" w:color="auto"/>
            </w:tcBorders>
          </w:tcPr>
          <w:p w:rsidR="004A70A4" w:rsidRPr="008E16EC" w:rsidRDefault="00BA7409" w:rsidP="00DA6023">
            <w:pPr>
              <w:ind w:firstLine="0"/>
              <w:jc w:val="center"/>
              <w:rPr>
                <w:rFonts w:ascii="PT Astra Serif" w:hAnsi="PT Astra Serif"/>
              </w:rPr>
            </w:pPr>
            <w:r w:rsidRPr="008E16EC">
              <w:rPr>
                <w:rFonts w:ascii="PT Astra Serif" w:hAnsi="PT Astra Serif"/>
              </w:rPr>
              <w:t>23.8.1</w:t>
            </w:r>
          </w:p>
        </w:tc>
        <w:tc>
          <w:tcPr>
            <w:tcW w:w="1276" w:type="dxa"/>
            <w:tcBorders>
              <w:top w:val="single" w:sz="4" w:space="0" w:color="auto"/>
            </w:tcBorders>
          </w:tcPr>
          <w:p w:rsidR="004A70A4" w:rsidRPr="008E16EC" w:rsidRDefault="00DA6023" w:rsidP="00DA6023">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40" w:type="dxa"/>
            <w:gridSpan w:val="3"/>
            <w:tcBorders>
              <w:top w:val="single" w:sz="4" w:space="0" w:color="auto"/>
            </w:tcBorders>
          </w:tcPr>
          <w:p w:rsidR="004A70A4" w:rsidRPr="008E16EC" w:rsidRDefault="00BA7409" w:rsidP="00DA6023">
            <w:pPr>
              <w:ind w:firstLine="0"/>
              <w:jc w:val="center"/>
              <w:rPr>
                <w:rFonts w:ascii="PT Astra Serif" w:hAnsi="PT Astra Serif"/>
              </w:rPr>
            </w:pPr>
            <w:r w:rsidRPr="008E16EC">
              <w:rPr>
                <w:rFonts w:ascii="PT Astra Serif" w:hAnsi="PT Astra Serif"/>
              </w:rPr>
              <w:t>0,005620</w:t>
            </w:r>
          </w:p>
        </w:tc>
        <w:tc>
          <w:tcPr>
            <w:tcW w:w="1702" w:type="dxa"/>
            <w:tcBorders>
              <w:top w:val="single" w:sz="4" w:space="0" w:color="auto"/>
            </w:tcBorders>
          </w:tcPr>
          <w:p w:rsidR="004A70A4" w:rsidRPr="008E16EC" w:rsidRDefault="00BA7409" w:rsidP="00DA6023">
            <w:pPr>
              <w:ind w:firstLine="0"/>
              <w:jc w:val="center"/>
              <w:rPr>
                <w:rFonts w:ascii="PT Astra Serif" w:hAnsi="PT Astra Serif"/>
              </w:rPr>
            </w:pPr>
            <w:r w:rsidRPr="008E16EC">
              <w:rPr>
                <w:rFonts w:ascii="PT Astra Serif" w:hAnsi="PT Astra Serif"/>
              </w:rPr>
              <w:t>2 152,7</w:t>
            </w:r>
          </w:p>
        </w:tc>
        <w:tc>
          <w:tcPr>
            <w:tcW w:w="1422" w:type="dxa"/>
            <w:tcBorders>
              <w:top w:val="single" w:sz="4" w:space="0" w:color="auto"/>
            </w:tcBorders>
          </w:tcPr>
          <w:p w:rsidR="004A70A4" w:rsidRPr="008E16EC" w:rsidRDefault="00BA7409" w:rsidP="00DA6023">
            <w:pPr>
              <w:ind w:firstLine="0"/>
              <w:jc w:val="center"/>
              <w:rPr>
                <w:rFonts w:ascii="PT Astra Serif" w:hAnsi="PT Astra Serif"/>
              </w:rPr>
            </w:pPr>
            <w:r w:rsidRPr="008E16EC">
              <w:rPr>
                <w:rFonts w:ascii="PT Astra Serif" w:hAnsi="PT Astra Serif"/>
              </w:rPr>
              <w:t>X</w:t>
            </w:r>
          </w:p>
        </w:tc>
        <w:tc>
          <w:tcPr>
            <w:tcW w:w="1247" w:type="dxa"/>
            <w:tcBorders>
              <w:top w:val="single" w:sz="4" w:space="0" w:color="auto"/>
            </w:tcBorders>
          </w:tcPr>
          <w:p w:rsidR="004A70A4" w:rsidRPr="008E16EC" w:rsidRDefault="00BA7409" w:rsidP="00DA6023">
            <w:pPr>
              <w:ind w:firstLine="0"/>
              <w:jc w:val="center"/>
              <w:rPr>
                <w:rFonts w:ascii="PT Astra Serif" w:hAnsi="PT Astra Serif"/>
              </w:rPr>
            </w:pPr>
            <w:r w:rsidRPr="008E16EC">
              <w:rPr>
                <w:rFonts w:ascii="PT Astra Serif" w:hAnsi="PT Astra Serif"/>
              </w:rPr>
              <w:t>12,1</w:t>
            </w:r>
          </w:p>
        </w:tc>
        <w:tc>
          <w:tcPr>
            <w:tcW w:w="1276" w:type="dxa"/>
            <w:gridSpan w:val="2"/>
            <w:tcBorders>
              <w:top w:val="single" w:sz="4" w:space="0" w:color="auto"/>
            </w:tcBorders>
          </w:tcPr>
          <w:p w:rsidR="004A70A4" w:rsidRPr="008E16EC" w:rsidRDefault="00BA7409" w:rsidP="00DA6023">
            <w:pPr>
              <w:ind w:firstLine="0"/>
              <w:jc w:val="center"/>
              <w:rPr>
                <w:rFonts w:ascii="PT Astra Serif" w:hAnsi="PT Astra Serif"/>
              </w:rPr>
            </w:pPr>
            <w:r w:rsidRPr="008E16EC">
              <w:rPr>
                <w:rFonts w:ascii="PT Astra Serif" w:hAnsi="PT Astra Serif"/>
              </w:rPr>
              <w:t>X</w:t>
            </w:r>
          </w:p>
        </w:tc>
        <w:tc>
          <w:tcPr>
            <w:tcW w:w="1588" w:type="dxa"/>
            <w:gridSpan w:val="2"/>
            <w:tcBorders>
              <w:top w:val="single" w:sz="4" w:space="0" w:color="auto"/>
            </w:tcBorders>
          </w:tcPr>
          <w:p w:rsidR="004A70A4" w:rsidRPr="008E16EC" w:rsidRDefault="00BA7409" w:rsidP="00DA6023">
            <w:pPr>
              <w:ind w:firstLine="0"/>
              <w:jc w:val="center"/>
              <w:rPr>
                <w:rFonts w:ascii="PT Astra Serif" w:hAnsi="PT Astra Serif"/>
              </w:rPr>
            </w:pPr>
            <w:r w:rsidRPr="008E16EC">
              <w:rPr>
                <w:rFonts w:ascii="PT Astra Serif" w:hAnsi="PT Astra Serif"/>
              </w:rPr>
              <w:t>12 134,0</w:t>
            </w:r>
          </w:p>
        </w:tc>
        <w:tc>
          <w:tcPr>
            <w:tcW w:w="993" w:type="dxa"/>
            <w:tcBorders>
              <w:top w:val="single" w:sz="4" w:space="0" w:color="auto"/>
            </w:tcBorders>
          </w:tcPr>
          <w:p w:rsidR="004A70A4" w:rsidRPr="008E16EC" w:rsidRDefault="00BA7409" w:rsidP="00DA6023">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2.1.9 диспансерное наблюдение (сумма строк 33.9+41.9+49.9, в том числе по поводу:</w:t>
            </w:r>
          </w:p>
        </w:tc>
        <w:tc>
          <w:tcPr>
            <w:tcW w:w="928" w:type="dxa"/>
          </w:tcPr>
          <w:p w:rsidR="004A70A4" w:rsidRPr="008E16EC" w:rsidRDefault="00BA7409" w:rsidP="00DA6023">
            <w:pPr>
              <w:ind w:firstLine="0"/>
              <w:jc w:val="center"/>
              <w:rPr>
                <w:rFonts w:ascii="PT Astra Serif" w:hAnsi="PT Astra Serif"/>
              </w:rPr>
            </w:pPr>
            <w:r w:rsidRPr="008E16EC">
              <w:rPr>
                <w:rFonts w:ascii="PT Astra Serif" w:hAnsi="PT Astra Serif"/>
              </w:rPr>
              <w:t>23.9</w:t>
            </w:r>
          </w:p>
        </w:tc>
        <w:tc>
          <w:tcPr>
            <w:tcW w:w="1276" w:type="dxa"/>
          </w:tcPr>
          <w:p w:rsidR="004A70A4" w:rsidRPr="008E16EC" w:rsidRDefault="00DA6023" w:rsidP="00DA6023">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40" w:type="dxa"/>
            <w:gridSpan w:val="3"/>
          </w:tcPr>
          <w:p w:rsidR="004A70A4" w:rsidRPr="008E16EC" w:rsidRDefault="00BA7409" w:rsidP="00DA6023">
            <w:pPr>
              <w:ind w:firstLine="0"/>
              <w:jc w:val="center"/>
              <w:rPr>
                <w:rFonts w:ascii="PT Astra Serif" w:hAnsi="PT Astra Serif"/>
              </w:rPr>
            </w:pPr>
            <w:r w:rsidRPr="008E16EC">
              <w:rPr>
                <w:rFonts w:ascii="PT Astra Serif" w:hAnsi="PT Astra Serif"/>
              </w:rPr>
              <w:t>0,275509</w:t>
            </w:r>
          </w:p>
        </w:tc>
        <w:tc>
          <w:tcPr>
            <w:tcW w:w="1702" w:type="dxa"/>
          </w:tcPr>
          <w:p w:rsidR="004A70A4" w:rsidRPr="008E16EC" w:rsidRDefault="00BA7409" w:rsidP="00DA6023">
            <w:pPr>
              <w:ind w:firstLine="0"/>
              <w:jc w:val="center"/>
              <w:rPr>
                <w:rFonts w:ascii="PT Astra Serif" w:hAnsi="PT Astra Serif"/>
              </w:rPr>
            </w:pPr>
            <w:r w:rsidRPr="008E16EC">
              <w:rPr>
                <w:rFonts w:ascii="PT Astra Serif" w:hAnsi="PT Astra Serif"/>
              </w:rPr>
              <w:t>4 737,2</w:t>
            </w:r>
          </w:p>
        </w:tc>
        <w:tc>
          <w:tcPr>
            <w:tcW w:w="1422" w:type="dxa"/>
          </w:tcPr>
          <w:p w:rsidR="004A70A4" w:rsidRPr="008E16EC" w:rsidRDefault="00BA7409" w:rsidP="00DA6023">
            <w:pPr>
              <w:ind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DA6023">
            <w:pPr>
              <w:ind w:firstLine="0"/>
              <w:jc w:val="center"/>
              <w:rPr>
                <w:rFonts w:ascii="PT Astra Serif" w:hAnsi="PT Astra Serif"/>
              </w:rPr>
            </w:pPr>
            <w:r w:rsidRPr="008E16EC">
              <w:rPr>
                <w:rFonts w:ascii="PT Astra Serif" w:hAnsi="PT Astra Serif"/>
              </w:rPr>
              <w:t>1 305,1</w:t>
            </w:r>
          </w:p>
        </w:tc>
        <w:tc>
          <w:tcPr>
            <w:tcW w:w="1276" w:type="dxa"/>
            <w:gridSpan w:val="2"/>
          </w:tcPr>
          <w:p w:rsidR="004A70A4" w:rsidRPr="008E16EC" w:rsidRDefault="00BA7409" w:rsidP="00DA6023">
            <w:pPr>
              <w:ind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DA6023">
            <w:pPr>
              <w:ind w:firstLine="0"/>
              <w:jc w:val="center"/>
              <w:rPr>
                <w:rFonts w:ascii="PT Astra Serif" w:hAnsi="PT Astra Serif"/>
              </w:rPr>
            </w:pPr>
            <w:r w:rsidRPr="008E16EC">
              <w:rPr>
                <w:rFonts w:ascii="PT Astra Serif" w:hAnsi="PT Astra Serif"/>
              </w:rPr>
              <w:t>1 309 001,8</w:t>
            </w:r>
          </w:p>
        </w:tc>
        <w:tc>
          <w:tcPr>
            <w:tcW w:w="993" w:type="dxa"/>
          </w:tcPr>
          <w:p w:rsidR="004A70A4" w:rsidRPr="008E16EC" w:rsidRDefault="00BA7409" w:rsidP="00DA6023">
            <w:pPr>
              <w:ind w:firstLine="0"/>
              <w:jc w:val="center"/>
              <w:rPr>
                <w:rFonts w:ascii="PT Astra Serif" w:hAnsi="PT Astra Serif"/>
              </w:rPr>
            </w:pPr>
            <w:r w:rsidRPr="008E16EC">
              <w:rPr>
                <w:rFonts w:ascii="PT Astra Serif" w:hAnsi="PT Astra Serif"/>
              </w:rPr>
              <w:t>Х</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2.1.9.1 онкологических заболеваний (сумма строк 33.9.1+41.9.1+49.9.1)</w:t>
            </w:r>
          </w:p>
        </w:tc>
        <w:tc>
          <w:tcPr>
            <w:tcW w:w="928" w:type="dxa"/>
          </w:tcPr>
          <w:p w:rsidR="004A70A4" w:rsidRPr="008E16EC" w:rsidRDefault="00BA7409" w:rsidP="00DA6023">
            <w:pPr>
              <w:ind w:firstLine="0"/>
              <w:jc w:val="center"/>
              <w:rPr>
                <w:rFonts w:ascii="PT Astra Serif" w:hAnsi="PT Astra Serif"/>
              </w:rPr>
            </w:pPr>
            <w:r w:rsidRPr="008E16EC">
              <w:rPr>
                <w:rFonts w:ascii="PT Astra Serif" w:hAnsi="PT Astra Serif"/>
              </w:rPr>
              <w:t>23.9.1</w:t>
            </w:r>
          </w:p>
        </w:tc>
        <w:tc>
          <w:tcPr>
            <w:tcW w:w="1276" w:type="dxa"/>
          </w:tcPr>
          <w:p w:rsidR="004A70A4" w:rsidRPr="008E16EC" w:rsidRDefault="00DA6023" w:rsidP="00DA6023">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40" w:type="dxa"/>
            <w:gridSpan w:val="3"/>
          </w:tcPr>
          <w:p w:rsidR="004A70A4" w:rsidRPr="008E16EC" w:rsidRDefault="00BA7409" w:rsidP="00DA6023">
            <w:pPr>
              <w:ind w:firstLine="0"/>
              <w:jc w:val="center"/>
              <w:rPr>
                <w:rFonts w:ascii="PT Astra Serif" w:hAnsi="PT Astra Serif"/>
              </w:rPr>
            </w:pPr>
            <w:r w:rsidRPr="008E16EC">
              <w:rPr>
                <w:rFonts w:ascii="PT Astra Serif" w:hAnsi="PT Astra Serif"/>
              </w:rPr>
              <w:t>0,045050</w:t>
            </w:r>
          </w:p>
        </w:tc>
        <w:tc>
          <w:tcPr>
            <w:tcW w:w="1702" w:type="dxa"/>
          </w:tcPr>
          <w:p w:rsidR="004A70A4" w:rsidRPr="008E16EC" w:rsidRDefault="00BA7409" w:rsidP="00DA6023">
            <w:pPr>
              <w:ind w:firstLine="0"/>
              <w:jc w:val="center"/>
              <w:rPr>
                <w:rFonts w:ascii="PT Astra Serif" w:hAnsi="PT Astra Serif"/>
              </w:rPr>
            </w:pPr>
            <w:r w:rsidRPr="008E16EC">
              <w:rPr>
                <w:rFonts w:ascii="PT Astra Serif" w:hAnsi="PT Astra Serif"/>
              </w:rPr>
              <w:t>6 590,9</w:t>
            </w:r>
          </w:p>
        </w:tc>
        <w:tc>
          <w:tcPr>
            <w:tcW w:w="1422" w:type="dxa"/>
          </w:tcPr>
          <w:p w:rsidR="004A70A4" w:rsidRPr="008E16EC" w:rsidRDefault="00BA7409" w:rsidP="00DA6023">
            <w:pPr>
              <w:ind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DA6023">
            <w:pPr>
              <w:ind w:firstLine="0"/>
              <w:jc w:val="center"/>
              <w:rPr>
                <w:rFonts w:ascii="PT Astra Serif" w:hAnsi="PT Astra Serif"/>
              </w:rPr>
            </w:pPr>
            <w:r w:rsidRPr="008E16EC">
              <w:rPr>
                <w:rFonts w:ascii="PT Astra Serif" w:hAnsi="PT Astra Serif"/>
              </w:rPr>
              <w:t>296,9</w:t>
            </w:r>
          </w:p>
        </w:tc>
        <w:tc>
          <w:tcPr>
            <w:tcW w:w="1276" w:type="dxa"/>
            <w:gridSpan w:val="2"/>
          </w:tcPr>
          <w:p w:rsidR="004A70A4" w:rsidRPr="008E16EC" w:rsidRDefault="00BA7409" w:rsidP="00DA6023">
            <w:pPr>
              <w:ind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DA6023">
            <w:pPr>
              <w:ind w:firstLine="0"/>
              <w:jc w:val="center"/>
              <w:rPr>
                <w:rFonts w:ascii="PT Astra Serif" w:hAnsi="PT Astra Serif"/>
              </w:rPr>
            </w:pPr>
            <w:r w:rsidRPr="008E16EC">
              <w:rPr>
                <w:rFonts w:ascii="PT Astra Serif" w:hAnsi="PT Astra Serif"/>
              </w:rPr>
              <w:t>297 798,3</w:t>
            </w:r>
          </w:p>
        </w:tc>
        <w:tc>
          <w:tcPr>
            <w:tcW w:w="993" w:type="dxa"/>
          </w:tcPr>
          <w:p w:rsidR="004A70A4" w:rsidRPr="008E16EC" w:rsidRDefault="00BA7409" w:rsidP="00DA6023">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2.1.9.2 сахарного диабета (сумма строк 33.9.2+41.9.2+49.9.2)</w:t>
            </w:r>
          </w:p>
        </w:tc>
        <w:tc>
          <w:tcPr>
            <w:tcW w:w="928" w:type="dxa"/>
          </w:tcPr>
          <w:p w:rsidR="004A70A4" w:rsidRPr="008E16EC" w:rsidRDefault="00BA7409" w:rsidP="00DA6023">
            <w:pPr>
              <w:ind w:firstLine="0"/>
              <w:jc w:val="center"/>
              <w:rPr>
                <w:rFonts w:ascii="PT Astra Serif" w:hAnsi="PT Astra Serif"/>
              </w:rPr>
            </w:pPr>
            <w:r w:rsidRPr="008E16EC">
              <w:rPr>
                <w:rFonts w:ascii="PT Astra Serif" w:hAnsi="PT Astra Serif"/>
              </w:rPr>
              <w:t>23.9.2</w:t>
            </w:r>
          </w:p>
        </w:tc>
        <w:tc>
          <w:tcPr>
            <w:tcW w:w="1276" w:type="dxa"/>
          </w:tcPr>
          <w:p w:rsidR="004A70A4" w:rsidRPr="008E16EC" w:rsidRDefault="00DA6023" w:rsidP="00DA6023">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40" w:type="dxa"/>
            <w:gridSpan w:val="3"/>
          </w:tcPr>
          <w:p w:rsidR="004A70A4" w:rsidRPr="008E16EC" w:rsidRDefault="00BA7409" w:rsidP="00DA6023">
            <w:pPr>
              <w:ind w:firstLine="0"/>
              <w:jc w:val="center"/>
              <w:rPr>
                <w:rFonts w:ascii="PT Astra Serif" w:hAnsi="PT Astra Serif"/>
              </w:rPr>
            </w:pPr>
            <w:r w:rsidRPr="008E16EC">
              <w:rPr>
                <w:rFonts w:ascii="PT Astra Serif" w:hAnsi="PT Astra Serif"/>
              </w:rPr>
              <w:t>0,059800</w:t>
            </w:r>
          </w:p>
        </w:tc>
        <w:tc>
          <w:tcPr>
            <w:tcW w:w="1702" w:type="dxa"/>
          </w:tcPr>
          <w:p w:rsidR="004A70A4" w:rsidRPr="008E16EC" w:rsidRDefault="00BA7409" w:rsidP="00DA6023">
            <w:pPr>
              <w:ind w:firstLine="0"/>
              <w:jc w:val="center"/>
              <w:rPr>
                <w:rFonts w:ascii="PT Astra Serif" w:hAnsi="PT Astra Serif"/>
              </w:rPr>
            </w:pPr>
            <w:r w:rsidRPr="008E16EC">
              <w:rPr>
                <w:rFonts w:ascii="PT Astra Serif" w:hAnsi="PT Astra Serif"/>
              </w:rPr>
              <w:t>2 865,2</w:t>
            </w:r>
          </w:p>
        </w:tc>
        <w:tc>
          <w:tcPr>
            <w:tcW w:w="1422" w:type="dxa"/>
          </w:tcPr>
          <w:p w:rsidR="004A70A4" w:rsidRPr="008E16EC" w:rsidRDefault="00BA7409" w:rsidP="00DA6023">
            <w:pPr>
              <w:ind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DA6023">
            <w:pPr>
              <w:ind w:firstLine="0"/>
              <w:jc w:val="center"/>
              <w:rPr>
                <w:rFonts w:ascii="PT Astra Serif" w:hAnsi="PT Astra Serif"/>
              </w:rPr>
            </w:pPr>
            <w:r w:rsidRPr="008E16EC">
              <w:rPr>
                <w:rFonts w:ascii="PT Astra Serif" w:hAnsi="PT Astra Serif"/>
              </w:rPr>
              <w:t>171,3</w:t>
            </w:r>
          </w:p>
        </w:tc>
        <w:tc>
          <w:tcPr>
            <w:tcW w:w="1276" w:type="dxa"/>
            <w:gridSpan w:val="2"/>
          </w:tcPr>
          <w:p w:rsidR="004A70A4" w:rsidRPr="008E16EC" w:rsidRDefault="00BA7409" w:rsidP="00DA6023">
            <w:pPr>
              <w:ind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DA6023">
            <w:pPr>
              <w:ind w:firstLine="0"/>
              <w:jc w:val="center"/>
              <w:rPr>
                <w:rFonts w:ascii="PT Astra Serif" w:hAnsi="PT Astra Serif"/>
              </w:rPr>
            </w:pPr>
            <w:r w:rsidRPr="008E16EC">
              <w:rPr>
                <w:rFonts w:ascii="PT Astra Serif" w:hAnsi="PT Astra Serif"/>
              </w:rPr>
              <w:t>171 845,8</w:t>
            </w:r>
          </w:p>
        </w:tc>
        <w:tc>
          <w:tcPr>
            <w:tcW w:w="993" w:type="dxa"/>
          </w:tcPr>
          <w:p w:rsidR="004A70A4" w:rsidRPr="008E16EC" w:rsidRDefault="00BA7409" w:rsidP="00DA6023">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2.1.9.3 болезней системы кровообращения (сумма строк 33.9.3+41.9.3+49.9.3)</w:t>
            </w:r>
          </w:p>
        </w:tc>
        <w:tc>
          <w:tcPr>
            <w:tcW w:w="928"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23.9.3</w:t>
            </w:r>
          </w:p>
        </w:tc>
        <w:tc>
          <w:tcPr>
            <w:tcW w:w="1276" w:type="dxa"/>
          </w:tcPr>
          <w:p w:rsidR="004A70A4" w:rsidRPr="008E16EC" w:rsidRDefault="00DA6023" w:rsidP="00DA6023">
            <w:pPr>
              <w:ind w:left="15"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40" w:type="dxa"/>
            <w:gridSpan w:val="3"/>
          </w:tcPr>
          <w:p w:rsidR="004A70A4" w:rsidRPr="008E16EC" w:rsidRDefault="00BA7409" w:rsidP="00DA6023">
            <w:pPr>
              <w:ind w:left="15" w:firstLine="0"/>
              <w:jc w:val="center"/>
              <w:rPr>
                <w:rFonts w:ascii="PT Astra Serif" w:hAnsi="PT Astra Serif"/>
              </w:rPr>
            </w:pPr>
            <w:r w:rsidRPr="008E16EC">
              <w:rPr>
                <w:rFonts w:ascii="PT Astra Serif" w:hAnsi="PT Astra Serif"/>
              </w:rPr>
              <w:t>0,138983</w:t>
            </w:r>
          </w:p>
        </w:tc>
        <w:tc>
          <w:tcPr>
            <w:tcW w:w="1702"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5 600,3</w:t>
            </w:r>
          </w:p>
        </w:tc>
        <w:tc>
          <w:tcPr>
            <w:tcW w:w="1422"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778,3</w:t>
            </w:r>
          </w:p>
        </w:tc>
        <w:tc>
          <w:tcPr>
            <w:tcW w:w="1276" w:type="dxa"/>
            <w:gridSpan w:val="2"/>
          </w:tcPr>
          <w:p w:rsidR="004A70A4" w:rsidRPr="008E16EC" w:rsidRDefault="00BA7409" w:rsidP="00DA6023">
            <w:pPr>
              <w:ind w:left="15"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DA6023">
            <w:pPr>
              <w:ind w:left="15" w:firstLine="0"/>
              <w:jc w:val="center"/>
              <w:rPr>
                <w:rFonts w:ascii="PT Astra Serif" w:hAnsi="PT Astra Serif"/>
              </w:rPr>
            </w:pPr>
            <w:r w:rsidRPr="008E16EC">
              <w:rPr>
                <w:rFonts w:ascii="PT Astra Serif" w:hAnsi="PT Astra Serif"/>
              </w:rPr>
              <w:t>780 648,8</w:t>
            </w:r>
          </w:p>
        </w:tc>
        <w:tc>
          <w:tcPr>
            <w:tcW w:w="993"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2.1.10. дистанционное наблюдение за состоянием здоровья пациентов, в том числе (сумма строк 33.10+41.10+49.10):</w:t>
            </w:r>
          </w:p>
        </w:tc>
        <w:tc>
          <w:tcPr>
            <w:tcW w:w="928"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23.10</w:t>
            </w:r>
          </w:p>
        </w:tc>
        <w:tc>
          <w:tcPr>
            <w:tcW w:w="1276" w:type="dxa"/>
          </w:tcPr>
          <w:p w:rsidR="004A70A4" w:rsidRPr="008E16EC" w:rsidRDefault="00DA6023" w:rsidP="00DA6023">
            <w:pPr>
              <w:ind w:left="15"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40" w:type="dxa"/>
            <w:gridSpan w:val="3"/>
          </w:tcPr>
          <w:p w:rsidR="004A70A4" w:rsidRPr="008E16EC" w:rsidRDefault="00BA7409" w:rsidP="00DA6023">
            <w:pPr>
              <w:ind w:left="15" w:firstLine="0"/>
              <w:jc w:val="center"/>
              <w:rPr>
                <w:rFonts w:ascii="PT Astra Serif" w:hAnsi="PT Astra Serif"/>
              </w:rPr>
            </w:pPr>
            <w:r w:rsidRPr="008E16EC">
              <w:rPr>
                <w:rFonts w:ascii="PT Astra Serif" w:hAnsi="PT Astra Serif"/>
              </w:rPr>
              <w:t>0,040988</w:t>
            </w:r>
          </w:p>
        </w:tc>
        <w:tc>
          <w:tcPr>
            <w:tcW w:w="1702"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1 818,9</w:t>
            </w:r>
          </w:p>
        </w:tc>
        <w:tc>
          <w:tcPr>
            <w:tcW w:w="1422" w:type="dxa"/>
          </w:tcPr>
          <w:p w:rsidR="004A70A4" w:rsidRPr="008E16EC" w:rsidRDefault="004A70A4" w:rsidP="00DA6023">
            <w:pPr>
              <w:ind w:left="15" w:firstLine="0"/>
              <w:jc w:val="center"/>
              <w:rPr>
                <w:rFonts w:ascii="PT Astra Serif" w:hAnsi="PT Astra Serif"/>
              </w:rPr>
            </w:pPr>
          </w:p>
        </w:tc>
        <w:tc>
          <w:tcPr>
            <w:tcW w:w="1247"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74,6</w:t>
            </w:r>
          </w:p>
        </w:tc>
        <w:tc>
          <w:tcPr>
            <w:tcW w:w="1276" w:type="dxa"/>
            <w:gridSpan w:val="2"/>
          </w:tcPr>
          <w:p w:rsidR="004A70A4" w:rsidRPr="008E16EC" w:rsidRDefault="004A70A4" w:rsidP="00DA6023">
            <w:pPr>
              <w:ind w:left="15" w:firstLine="0"/>
              <w:jc w:val="center"/>
              <w:rPr>
                <w:rFonts w:ascii="PT Astra Serif" w:hAnsi="PT Astra Serif"/>
              </w:rPr>
            </w:pPr>
          </w:p>
        </w:tc>
        <w:tc>
          <w:tcPr>
            <w:tcW w:w="1588" w:type="dxa"/>
            <w:gridSpan w:val="2"/>
          </w:tcPr>
          <w:p w:rsidR="004A70A4" w:rsidRPr="008E16EC" w:rsidRDefault="00BA7409" w:rsidP="00DA6023">
            <w:pPr>
              <w:ind w:left="15" w:firstLine="0"/>
              <w:jc w:val="center"/>
              <w:rPr>
                <w:rFonts w:ascii="PT Astra Serif" w:hAnsi="PT Astra Serif"/>
              </w:rPr>
            </w:pPr>
            <w:r w:rsidRPr="008E16EC">
              <w:rPr>
                <w:rFonts w:ascii="PT Astra Serif" w:hAnsi="PT Astra Serif"/>
              </w:rPr>
              <w:t>74 773,6</w:t>
            </w:r>
          </w:p>
        </w:tc>
        <w:tc>
          <w:tcPr>
            <w:tcW w:w="993" w:type="dxa"/>
          </w:tcPr>
          <w:p w:rsidR="004A70A4" w:rsidRPr="008E16EC" w:rsidRDefault="004A70A4" w:rsidP="00DA6023">
            <w:pPr>
              <w:ind w:left="15" w:firstLine="0"/>
              <w:jc w:val="center"/>
              <w:rPr>
                <w:rFonts w:ascii="PT Astra Serif" w:hAnsi="PT Astra Serif"/>
              </w:rPr>
            </w:pP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2.1.10.1 пациентов с сахарным диабетом (сумма строк 33.10.1+41.10.1+49.10.1)</w:t>
            </w:r>
          </w:p>
        </w:tc>
        <w:tc>
          <w:tcPr>
            <w:tcW w:w="928"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23.10.1</w:t>
            </w:r>
          </w:p>
        </w:tc>
        <w:tc>
          <w:tcPr>
            <w:tcW w:w="1276" w:type="dxa"/>
          </w:tcPr>
          <w:p w:rsidR="004A70A4" w:rsidRPr="008E16EC" w:rsidRDefault="00DA6023" w:rsidP="00DA6023">
            <w:pPr>
              <w:ind w:left="15"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40" w:type="dxa"/>
            <w:gridSpan w:val="3"/>
          </w:tcPr>
          <w:p w:rsidR="004A70A4" w:rsidRPr="008E16EC" w:rsidRDefault="00BA7409" w:rsidP="00DA6023">
            <w:pPr>
              <w:ind w:left="15" w:firstLine="0"/>
              <w:jc w:val="center"/>
              <w:rPr>
                <w:rFonts w:ascii="PT Astra Serif" w:hAnsi="PT Astra Serif"/>
              </w:rPr>
            </w:pPr>
            <w:r w:rsidRPr="008E16EC">
              <w:rPr>
                <w:rFonts w:ascii="PT Astra Serif" w:hAnsi="PT Astra Serif"/>
              </w:rPr>
              <w:t>0,001293</w:t>
            </w:r>
          </w:p>
        </w:tc>
        <w:tc>
          <w:tcPr>
            <w:tcW w:w="1702"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5 507,5</w:t>
            </w:r>
          </w:p>
        </w:tc>
        <w:tc>
          <w:tcPr>
            <w:tcW w:w="1422" w:type="dxa"/>
          </w:tcPr>
          <w:p w:rsidR="004A70A4" w:rsidRPr="008E16EC" w:rsidRDefault="004A70A4" w:rsidP="00DA6023">
            <w:pPr>
              <w:ind w:left="15" w:firstLine="0"/>
              <w:jc w:val="center"/>
              <w:rPr>
                <w:rFonts w:ascii="PT Astra Serif" w:hAnsi="PT Astra Serif"/>
              </w:rPr>
            </w:pPr>
          </w:p>
        </w:tc>
        <w:tc>
          <w:tcPr>
            <w:tcW w:w="1247"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7,1</w:t>
            </w:r>
          </w:p>
        </w:tc>
        <w:tc>
          <w:tcPr>
            <w:tcW w:w="1276" w:type="dxa"/>
            <w:gridSpan w:val="2"/>
          </w:tcPr>
          <w:p w:rsidR="004A70A4" w:rsidRPr="008E16EC" w:rsidRDefault="004A70A4" w:rsidP="00DA6023">
            <w:pPr>
              <w:ind w:left="15" w:firstLine="0"/>
              <w:jc w:val="center"/>
              <w:rPr>
                <w:rFonts w:ascii="PT Astra Serif" w:hAnsi="PT Astra Serif"/>
              </w:rPr>
            </w:pPr>
          </w:p>
        </w:tc>
        <w:tc>
          <w:tcPr>
            <w:tcW w:w="1588" w:type="dxa"/>
            <w:gridSpan w:val="2"/>
          </w:tcPr>
          <w:p w:rsidR="004A70A4" w:rsidRPr="008E16EC" w:rsidRDefault="00BA7409" w:rsidP="00DA6023">
            <w:pPr>
              <w:ind w:left="15" w:firstLine="0"/>
              <w:jc w:val="center"/>
              <w:rPr>
                <w:rFonts w:ascii="PT Astra Serif" w:hAnsi="PT Astra Serif"/>
              </w:rPr>
            </w:pPr>
            <w:r w:rsidRPr="008E16EC">
              <w:rPr>
                <w:rFonts w:ascii="PT Astra Serif" w:hAnsi="PT Astra Serif"/>
              </w:rPr>
              <w:t>7 142,3</w:t>
            </w:r>
          </w:p>
        </w:tc>
        <w:tc>
          <w:tcPr>
            <w:tcW w:w="993" w:type="dxa"/>
          </w:tcPr>
          <w:p w:rsidR="004A70A4" w:rsidRPr="008E16EC" w:rsidRDefault="004A70A4" w:rsidP="00DA6023">
            <w:pPr>
              <w:ind w:left="15" w:firstLine="0"/>
              <w:jc w:val="center"/>
              <w:rPr>
                <w:rFonts w:ascii="PT Astra Serif" w:hAnsi="PT Astra Serif"/>
              </w:rPr>
            </w:pP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2.1.10.2 пациентов </w:t>
            </w:r>
            <w:r w:rsidR="00DA6023">
              <w:rPr>
                <w:rFonts w:ascii="PT Astra Serif" w:hAnsi="PT Astra Serif"/>
              </w:rPr>
              <w:br/>
            </w:r>
            <w:r w:rsidRPr="008E16EC">
              <w:rPr>
                <w:rFonts w:ascii="PT Astra Serif" w:hAnsi="PT Astra Serif"/>
              </w:rPr>
              <w:t>с артериальной гипертензией (сумма строк 33.10.2+41.10.2+49.10.2)</w:t>
            </w:r>
          </w:p>
        </w:tc>
        <w:tc>
          <w:tcPr>
            <w:tcW w:w="928"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23.10.2</w:t>
            </w:r>
          </w:p>
        </w:tc>
        <w:tc>
          <w:tcPr>
            <w:tcW w:w="1276" w:type="dxa"/>
          </w:tcPr>
          <w:p w:rsidR="004A70A4" w:rsidRPr="008E16EC" w:rsidRDefault="00DA6023" w:rsidP="00DA6023">
            <w:pPr>
              <w:ind w:left="15"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40" w:type="dxa"/>
            <w:gridSpan w:val="3"/>
          </w:tcPr>
          <w:p w:rsidR="004A70A4" w:rsidRPr="008E16EC" w:rsidRDefault="00BA7409" w:rsidP="00DA6023">
            <w:pPr>
              <w:ind w:left="15" w:firstLine="0"/>
              <w:jc w:val="center"/>
              <w:rPr>
                <w:rFonts w:ascii="PT Astra Serif" w:hAnsi="PT Astra Serif"/>
              </w:rPr>
            </w:pPr>
            <w:r w:rsidRPr="008E16EC">
              <w:rPr>
                <w:rFonts w:ascii="PT Astra Serif" w:hAnsi="PT Astra Serif"/>
              </w:rPr>
              <w:t>0,039695</w:t>
            </w:r>
          </w:p>
        </w:tc>
        <w:tc>
          <w:tcPr>
            <w:tcW w:w="1702"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1 698,7</w:t>
            </w:r>
          </w:p>
        </w:tc>
        <w:tc>
          <w:tcPr>
            <w:tcW w:w="1422" w:type="dxa"/>
          </w:tcPr>
          <w:p w:rsidR="004A70A4" w:rsidRPr="008E16EC" w:rsidRDefault="004A70A4" w:rsidP="00DA6023">
            <w:pPr>
              <w:ind w:left="15" w:firstLine="0"/>
              <w:jc w:val="center"/>
              <w:rPr>
                <w:rFonts w:ascii="PT Astra Serif" w:hAnsi="PT Astra Serif"/>
              </w:rPr>
            </w:pPr>
          </w:p>
        </w:tc>
        <w:tc>
          <w:tcPr>
            <w:tcW w:w="1247"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67,5</w:t>
            </w:r>
          </w:p>
        </w:tc>
        <w:tc>
          <w:tcPr>
            <w:tcW w:w="1276" w:type="dxa"/>
            <w:gridSpan w:val="2"/>
          </w:tcPr>
          <w:p w:rsidR="004A70A4" w:rsidRPr="008E16EC" w:rsidRDefault="004A70A4" w:rsidP="00DA6023">
            <w:pPr>
              <w:ind w:left="15" w:firstLine="0"/>
              <w:jc w:val="center"/>
              <w:rPr>
                <w:rFonts w:ascii="PT Astra Serif" w:hAnsi="PT Astra Serif"/>
              </w:rPr>
            </w:pPr>
          </w:p>
        </w:tc>
        <w:tc>
          <w:tcPr>
            <w:tcW w:w="1588" w:type="dxa"/>
            <w:gridSpan w:val="2"/>
          </w:tcPr>
          <w:p w:rsidR="004A70A4" w:rsidRPr="008E16EC" w:rsidRDefault="00BA7409" w:rsidP="00DA6023">
            <w:pPr>
              <w:ind w:left="15" w:firstLine="0"/>
              <w:jc w:val="center"/>
              <w:rPr>
                <w:rFonts w:ascii="PT Astra Serif" w:hAnsi="PT Astra Serif"/>
              </w:rPr>
            </w:pPr>
            <w:r w:rsidRPr="008E16EC">
              <w:rPr>
                <w:rFonts w:ascii="PT Astra Serif" w:hAnsi="PT Astra Serif"/>
              </w:rPr>
              <w:t>67 631,3</w:t>
            </w:r>
          </w:p>
        </w:tc>
        <w:tc>
          <w:tcPr>
            <w:tcW w:w="993" w:type="dxa"/>
          </w:tcPr>
          <w:p w:rsidR="004A70A4" w:rsidRPr="008E16EC" w:rsidRDefault="004A70A4" w:rsidP="00DA6023">
            <w:pPr>
              <w:ind w:left="15" w:firstLine="0"/>
              <w:jc w:val="center"/>
              <w:rPr>
                <w:rFonts w:ascii="PT Astra Serif" w:hAnsi="PT Astra Serif"/>
              </w:rPr>
            </w:pP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2.1.11 посещения </w:t>
            </w:r>
            <w:r w:rsidR="00DA6023">
              <w:rPr>
                <w:rFonts w:ascii="PT Astra Serif" w:hAnsi="PT Astra Serif"/>
              </w:rPr>
              <w:br/>
            </w:r>
            <w:r w:rsidRPr="008E16EC">
              <w:rPr>
                <w:rFonts w:ascii="PT Astra Serif" w:hAnsi="PT Astra Serif"/>
              </w:rPr>
              <w:t>с профилактическими целями центров здоровья, включая диспансерное наблюдение (сумма строк 33.11+41.11+49.11)</w:t>
            </w:r>
          </w:p>
        </w:tc>
        <w:tc>
          <w:tcPr>
            <w:tcW w:w="928"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23.11</w:t>
            </w:r>
          </w:p>
        </w:tc>
        <w:tc>
          <w:tcPr>
            <w:tcW w:w="1276" w:type="dxa"/>
          </w:tcPr>
          <w:p w:rsidR="004A70A4" w:rsidRPr="008E16EC" w:rsidRDefault="00DA6023" w:rsidP="00DA6023">
            <w:pPr>
              <w:ind w:left="15"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40" w:type="dxa"/>
            <w:gridSpan w:val="3"/>
          </w:tcPr>
          <w:p w:rsidR="004A70A4" w:rsidRPr="008E16EC" w:rsidRDefault="00BA7409" w:rsidP="00DA6023">
            <w:pPr>
              <w:ind w:left="15" w:firstLine="0"/>
              <w:jc w:val="center"/>
              <w:rPr>
                <w:rFonts w:ascii="PT Astra Serif" w:hAnsi="PT Astra Serif"/>
              </w:rPr>
            </w:pPr>
            <w:r w:rsidRPr="008E16EC">
              <w:rPr>
                <w:rFonts w:ascii="PT Astra Serif" w:hAnsi="PT Astra Serif"/>
              </w:rPr>
              <w:t>0,032831</w:t>
            </w:r>
          </w:p>
        </w:tc>
        <w:tc>
          <w:tcPr>
            <w:tcW w:w="1702"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4 908,3</w:t>
            </w:r>
          </w:p>
        </w:tc>
        <w:tc>
          <w:tcPr>
            <w:tcW w:w="1422"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161,1</w:t>
            </w:r>
          </w:p>
        </w:tc>
        <w:tc>
          <w:tcPr>
            <w:tcW w:w="1276" w:type="dxa"/>
            <w:gridSpan w:val="2"/>
          </w:tcPr>
          <w:p w:rsidR="004A70A4" w:rsidRPr="008E16EC" w:rsidRDefault="00BA7409" w:rsidP="00DA6023">
            <w:pPr>
              <w:ind w:left="15"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DA6023">
            <w:pPr>
              <w:ind w:left="15" w:firstLine="0"/>
              <w:jc w:val="center"/>
              <w:rPr>
                <w:rFonts w:ascii="PT Astra Serif" w:hAnsi="PT Astra Serif"/>
              </w:rPr>
            </w:pPr>
            <w:r w:rsidRPr="008E16EC">
              <w:rPr>
                <w:rFonts w:ascii="PT Astra Serif" w:hAnsi="PT Astra Serif"/>
              </w:rPr>
              <w:t>161 621,1</w:t>
            </w:r>
          </w:p>
        </w:tc>
        <w:tc>
          <w:tcPr>
            <w:tcW w:w="993"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3. Медицинская помощь в условиях дневных стационаров (первичная медико-санитарная помощь, специализированная медицинская помощь), за исключением медицинской реабилитации, всего (сумма строк 34 + 42 + 50), в том числе:</w:t>
            </w:r>
          </w:p>
        </w:tc>
        <w:tc>
          <w:tcPr>
            <w:tcW w:w="928"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24</w:t>
            </w:r>
          </w:p>
        </w:tc>
        <w:tc>
          <w:tcPr>
            <w:tcW w:w="1276"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случай лечения</w:t>
            </w:r>
          </w:p>
        </w:tc>
        <w:tc>
          <w:tcPr>
            <w:tcW w:w="1840" w:type="dxa"/>
            <w:gridSpan w:val="3"/>
          </w:tcPr>
          <w:p w:rsidR="004A70A4" w:rsidRPr="008E16EC" w:rsidRDefault="00BA7409" w:rsidP="00DA6023">
            <w:pPr>
              <w:ind w:left="15" w:firstLine="0"/>
              <w:jc w:val="center"/>
              <w:rPr>
                <w:rFonts w:ascii="PT Astra Serif" w:hAnsi="PT Astra Serif"/>
              </w:rPr>
            </w:pPr>
            <w:r w:rsidRPr="008E16EC">
              <w:rPr>
                <w:rFonts w:ascii="PT Astra Serif" w:hAnsi="PT Astra Serif"/>
              </w:rPr>
              <w:t>0,069345</w:t>
            </w:r>
          </w:p>
        </w:tc>
        <w:tc>
          <w:tcPr>
            <w:tcW w:w="1702"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48 781,7</w:t>
            </w:r>
          </w:p>
        </w:tc>
        <w:tc>
          <w:tcPr>
            <w:tcW w:w="1422"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3 382,8</w:t>
            </w:r>
          </w:p>
        </w:tc>
        <w:tc>
          <w:tcPr>
            <w:tcW w:w="1276" w:type="dxa"/>
            <w:gridSpan w:val="2"/>
          </w:tcPr>
          <w:p w:rsidR="004A70A4" w:rsidRPr="008E16EC" w:rsidRDefault="00BA7409" w:rsidP="00DA6023">
            <w:pPr>
              <w:ind w:left="15"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DA6023">
            <w:pPr>
              <w:ind w:left="15" w:firstLine="0"/>
              <w:jc w:val="center"/>
              <w:rPr>
                <w:rFonts w:ascii="PT Astra Serif" w:hAnsi="PT Astra Serif"/>
              </w:rPr>
            </w:pPr>
            <w:r w:rsidRPr="008E16EC">
              <w:rPr>
                <w:rFonts w:ascii="PT Astra Serif" w:hAnsi="PT Astra Serif"/>
              </w:rPr>
              <w:t>3 392 773,2</w:t>
            </w:r>
          </w:p>
        </w:tc>
        <w:tc>
          <w:tcPr>
            <w:tcW w:w="993"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3.1 оказание</w:t>
            </w:r>
            <w:r w:rsidR="00DA6023">
              <w:rPr>
                <w:rFonts w:ascii="PT Astra Serif" w:hAnsi="PT Astra Serif"/>
              </w:rPr>
              <w:t xml:space="preserve"> медицинской помощи </w:t>
            </w:r>
            <w:r w:rsidR="00DA6023">
              <w:rPr>
                <w:rFonts w:ascii="PT Astra Serif" w:hAnsi="PT Astra Serif"/>
              </w:rPr>
              <w:br/>
              <w:t>по профилю «онкология»</w:t>
            </w:r>
            <w:r w:rsidRPr="008E16EC">
              <w:rPr>
                <w:rFonts w:ascii="PT Astra Serif" w:hAnsi="PT Astra Serif"/>
              </w:rPr>
              <w:t xml:space="preserve"> (сумма строк 34.1 + 42.1+50.1)</w:t>
            </w:r>
          </w:p>
        </w:tc>
        <w:tc>
          <w:tcPr>
            <w:tcW w:w="928"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24.1</w:t>
            </w:r>
          </w:p>
        </w:tc>
        <w:tc>
          <w:tcPr>
            <w:tcW w:w="1276"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случай лечения</w:t>
            </w:r>
          </w:p>
        </w:tc>
        <w:tc>
          <w:tcPr>
            <w:tcW w:w="1840" w:type="dxa"/>
            <w:gridSpan w:val="3"/>
          </w:tcPr>
          <w:p w:rsidR="004A70A4" w:rsidRPr="008E16EC" w:rsidRDefault="00BA7409" w:rsidP="00DA6023">
            <w:pPr>
              <w:ind w:left="15" w:firstLine="0"/>
              <w:jc w:val="center"/>
              <w:rPr>
                <w:rFonts w:ascii="PT Astra Serif" w:hAnsi="PT Astra Serif"/>
              </w:rPr>
            </w:pPr>
            <w:r w:rsidRPr="008E16EC">
              <w:rPr>
                <w:rFonts w:ascii="PT Astra Serif" w:hAnsi="PT Astra Serif"/>
              </w:rPr>
              <w:t>0,014388</w:t>
            </w:r>
          </w:p>
        </w:tc>
        <w:tc>
          <w:tcPr>
            <w:tcW w:w="1702"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119924,5</w:t>
            </w:r>
          </w:p>
        </w:tc>
        <w:tc>
          <w:tcPr>
            <w:tcW w:w="1422"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1725,5</w:t>
            </w:r>
          </w:p>
        </w:tc>
        <w:tc>
          <w:tcPr>
            <w:tcW w:w="1276" w:type="dxa"/>
            <w:gridSpan w:val="2"/>
          </w:tcPr>
          <w:p w:rsidR="004A70A4" w:rsidRPr="008E16EC" w:rsidRDefault="00BA7409" w:rsidP="00DA6023">
            <w:pPr>
              <w:ind w:left="15"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DA6023">
            <w:pPr>
              <w:ind w:left="15" w:firstLine="0"/>
              <w:jc w:val="center"/>
              <w:rPr>
                <w:rFonts w:ascii="PT Astra Serif" w:hAnsi="PT Astra Serif"/>
              </w:rPr>
            </w:pPr>
            <w:r w:rsidRPr="008E16EC">
              <w:rPr>
                <w:rFonts w:ascii="PT Astra Serif" w:hAnsi="PT Astra Serif"/>
              </w:rPr>
              <w:t>1 730 577,7</w:t>
            </w:r>
          </w:p>
        </w:tc>
        <w:tc>
          <w:tcPr>
            <w:tcW w:w="993"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3.2 оказание медицинской помощи при экстракорпоральном оплодотворении (сумма строк 34.2 + 42.2 + 50.2)</w:t>
            </w:r>
          </w:p>
        </w:tc>
        <w:tc>
          <w:tcPr>
            <w:tcW w:w="928"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24.2</w:t>
            </w:r>
          </w:p>
        </w:tc>
        <w:tc>
          <w:tcPr>
            <w:tcW w:w="1276"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случай лечения</w:t>
            </w:r>
          </w:p>
        </w:tc>
        <w:tc>
          <w:tcPr>
            <w:tcW w:w="1840" w:type="dxa"/>
            <w:gridSpan w:val="3"/>
          </w:tcPr>
          <w:p w:rsidR="004A70A4" w:rsidRPr="008E16EC" w:rsidRDefault="00BA7409" w:rsidP="00DA6023">
            <w:pPr>
              <w:ind w:left="15" w:firstLine="0"/>
              <w:jc w:val="center"/>
              <w:rPr>
                <w:rFonts w:ascii="PT Astra Serif" w:hAnsi="PT Astra Serif"/>
              </w:rPr>
            </w:pPr>
            <w:r w:rsidRPr="008E16EC">
              <w:rPr>
                <w:rFonts w:ascii="PT Astra Serif" w:hAnsi="PT Astra Serif"/>
              </w:rPr>
              <w:t>0,000741</w:t>
            </w:r>
          </w:p>
        </w:tc>
        <w:tc>
          <w:tcPr>
            <w:tcW w:w="1702"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175 381,1</w:t>
            </w:r>
          </w:p>
        </w:tc>
        <w:tc>
          <w:tcPr>
            <w:tcW w:w="1422"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130,0</w:t>
            </w:r>
          </w:p>
        </w:tc>
        <w:tc>
          <w:tcPr>
            <w:tcW w:w="1276" w:type="dxa"/>
            <w:gridSpan w:val="2"/>
          </w:tcPr>
          <w:p w:rsidR="004A70A4" w:rsidRPr="008E16EC" w:rsidRDefault="00BA7409" w:rsidP="00DA6023">
            <w:pPr>
              <w:ind w:left="15"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DA6023">
            <w:pPr>
              <w:ind w:left="15" w:firstLine="0"/>
              <w:jc w:val="center"/>
              <w:rPr>
                <w:rFonts w:ascii="PT Astra Serif" w:hAnsi="PT Astra Serif"/>
              </w:rPr>
            </w:pPr>
            <w:r w:rsidRPr="008E16EC">
              <w:rPr>
                <w:rFonts w:ascii="PT Astra Serif" w:hAnsi="PT Astra Serif"/>
              </w:rPr>
              <w:t>130 341,8</w:t>
            </w:r>
          </w:p>
        </w:tc>
        <w:tc>
          <w:tcPr>
            <w:tcW w:w="993"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3.3 оказание медицинской помощи больным с вирусным гепатитом С (сумма строк 34.3 + 42.3 + 50.3)</w:t>
            </w:r>
          </w:p>
        </w:tc>
        <w:tc>
          <w:tcPr>
            <w:tcW w:w="928"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24.3</w:t>
            </w:r>
          </w:p>
        </w:tc>
        <w:tc>
          <w:tcPr>
            <w:tcW w:w="1276"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случай лечения</w:t>
            </w:r>
          </w:p>
        </w:tc>
        <w:tc>
          <w:tcPr>
            <w:tcW w:w="1840" w:type="dxa"/>
            <w:gridSpan w:val="3"/>
          </w:tcPr>
          <w:p w:rsidR="004A70A4" w:rsidRPr="008E16EC" w:rsidRDefault="00BA7409" w:rsidP="00DA6023">
            <w:pPr>
              <w:ind w:left="15" w:firstLine="0"/>
              <w:jc w:val="center"/>
              <w:rPr>
                <w:rFonts w:ascii="PT Astra Serif" w:hAnsi="PT Astra Serif"/>
              </w:rPr>
            </w:pPr>
            <w:r w:rsidRPr="008E16EC">
              <w:rPr>
                <w:rFonts w:ascii="PT Astra Serif" w:hAnsi="PT Astra Serif"/>
              </w:rPr>
              <w:t>0,001288</w:t>
            </w:r>
          </w:p>
        </w:tc>
        <w:tc>
          <w:tcPr>
            <w:tcW w:w="1702"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92 754,2</w:t>
            </w:r>
          </w:p>
        </w:tc>
        <w:tc>
          <w:tcPr>
            <w:tcW w:w="1422"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119,5</w:t>
            </w:r>
          </w:p>
        </w:tc>
        <w:tc>
          <w:tcPr>
            <w:tcW w:w="1276" w:type="dxa"/>
            <w:gridSpan w:val="2"/>
          </w:tcPr>
          <w:p w:rsidR="004A70A4" w:rsidRPr="008E16EC" w:rsidRDefault="00BA7409" w:rsidP="00DA6023">
            <w:pPr>
              <w:ind w:left="15"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DA6023">
            <w:pPr>
              <w:ind w:left="15" w:firstLine="0"/>
              <w:jc w:val="center"/>
              <w:rPr>
                <w:rFonts w:ascii="PT Astra Serif" w:hAnsi="PT Astra Serif"/>
              </w:rPr>
            </w:pPr>
            <w:r w:rsidRPr="008E16EC">
              <w:rPr>
                <w:rFonts w:ascii="PT Astra Serif" w:hAnsi="PT Astra Serif"/>
              </w:rPr>
              <w:t>119 820,8</w:t>
            </w:r>
          </w:p>
        </w:tc>
        <w:tc>
          <w:tcPr>
            <w:tcW w:w="993"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3.4 высокотехнологичная медицинская помощь (сумма строк 34.4+42.4+50.4)</w:t>
            </w:r>
          </w:p>
        </w:tc>
        <w:tc>
          <w:tcPr>
            <w:tcW w:w="928"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24.4</w:t>
            </w:r>
          </w:p>
        </w:tc>
        <w:tc>
          <w:tcPr>
            <w:tcW w:w="1276"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случай лечения</w:t>
            </w:r>
          </w:p>
        </w:tc>
        <w:tc>
          <w:tcPr>
            <w:tcW w:w="1840" w:type="dxa"/>
            <w:gridSpan w:val="3"/>
          </w:tcPr>
          <w:p w:rsidR="004A70A4" w:rsidRPr="008E16EC" w:rsidRDefault="00BA7409" w:rsidP="00DA6023">
            <w:pPr>
              <w:ind w:left="15" w:firstLine="0"/>
              <w:jc w:val="center"/>
              <w:rPr>
                <w:rFonts w:ascii="PT Astra Serif" w:hAnsi="PT Astra Serif"/>
              </w:rPr>
            </w:pPr>
            <w:r w:rsidRPr="008E16EC">
              <w:rPr>
                <w:rFonts w:ascii="PT Astra Serif" w:hAnsi="PT Astra Serif"/>
              </w:rPr>
              <w:t>0,000000</w:t>
            </w:r>
          </w:p>
        </w:tc>
        <w:tc>
          <w:tcPr>
            <w:tcW w:w="1702"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0,0</w:t>
            </w:r>
          </w:p>
        </w:tc>
        <w:tc>
          <w:tcPr>
            <w:tcW w:w="1422" w:type="dxa"/>
          </w:tcPr>
          <w:p w:rsidR="004A70A4" w:rsidRPr="008E16EC" w:rsidRDefault="004A70A4" w:rsidP="00DA6023">
            <w:pPr>
              <w:ind w:left="15" w:firstLine="0"/>
              <w:jc w:val="center"/>
              <w:rPr>
                <w:rFonts w:ascii="PT Astra Serif" w:hAnsi="PT Astra Serif"/>
              </w:rPr>
            </w:pPr>
          </w:p>
        </w:tc>
        <w:tc>
          <w:tcPr>
            <w:tcW w:w="1247"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0,0</w:t>
            </w:r>
          </w:p>
        </w:tc>
        <w:tc>
          <w:tcPr>
            <w:tcW w:w="1276" w:type="dxa"/>
            <w:gridSpan w:val="2"/>
          </w:tcPr>
          <w:p w:rsidR="004A70A4" w:rsidRPr="008E16EC" w:rsidRDefault="004A70A4" w:rsidP="00DA6023">
            <w:pPr>
              <w:ind w:left="15" w:firstLine="0"/>
              <w:jc w:val="center"/>
              <w:rPr>
                <w:rFonts w:ascii="PT Astra Serif" w:hAnsi="PT Astra Serif"/>
              </w:rPr>
            </w:pPr>
          </w:p>
        </w:tc>
        <w:tc>
          <w:tcPr>
            <w:tcW w:w="1588" w:type="dxa"/>
            <w:gridSpan w:val="2"/>
          </w:tcPr>
          <w:p w:rsidR="004A70A4" w:rsidRPr="008E16EC" w:rsidRDefault="00BA7409" w:rsidP="00DA6023">
            <w:pPr>
              <w:ind w:left="15" w:firstLine="0"/>
              <w:jc w:val="center"/>
              <w:rPr>
                <w:rFonts w:ascii="PT Astra Serif" w:hAnsi="PT Astra Serif"/>
              </w:rPr>
            </w:pPr>
            <w:r w:rsidRPr="008E16EC">
              <w:rPr>
                <w:rFonts w:ascii="PT Astra Serif" w:hAnsi="PT Astra Serif"/>
              </w:rPr>
              <w:t>0,0</w:t>
            </w:r>
          </w:p>
        </w:tc>
        <w:tc>
          <w:tcPr>
            <w:tcW w:w="993" w:type="dxa"/>
          </w:tcPr>
          <w:p w:rsidR="004A70A4" w:rsidRPr="008E16EC" w:rsidRDefault="004A70A4" w:rsidP="00DA6023">
            <w:pPr>
              <w:ind w:left="15" w:firstLine="0"/>
              <w:jc w:val="center"/>
              <w:rPr>
                <w:rFonts w:ascii="PT Astra Serif" w:hAnsi="PT Astra Serif"/>
              </w:rPr>
            </w:pP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4. Специализированная, </w:t>
            </w:r>
            <w:r w:rsidR="00DA6023">
              <w:rPr>
                <w:rFonts w:ascii="PT Astra Serif" w:hAnsi="PT Astra Serif"/>
              </w:rPr>
              <w:br/>
            </w:r>
            <w:r w:rsidRPr="008E16EC">
              <w:rPr>
                <w:rFonts w:ascii="PT Astra Serif" w:hAnsi="PT Astra Serif"/>
              </w:rPr>
              <w:t xml:space="preserve">в том числе высокотехнологичная, медицинская помощь </w:t>
            </w:r>
            <w:r w:rsidR="00DA6023">
              <w:rPr>
                <w:rFonts w:ascii="PT Astra Serif" w:hAnsi="PT Astra Serif"/>
              </w:rPr>
              <w:br/>
            </w:r>
            <w:r w:rsidRPr="008E16EC">
              <w:rPr>
                <w:rFonts w:ascii="PT Astra Serif" w:hAnsi="PT Astra Serif"/>
              </w:rPr>
              <w:t>в</w:t>
            </w:r>
            <w:r w:rsidR="00DA6023">
              <w:rPr>
                <w:rFonts w:ascii="PT Astra Serif" w:hAnsi="PT Astra Serif"/>
              </w:rPr>
              <w:t xml:space="preserve"> </w:t>
            </w:r>
            <w:r w:rsidRPr="008E16EC">
              <w:rPr>
                <w:rFonts w:ascii="PT Astra Serif" w:hAnsi="PT Astra Serif"/>
              </w:rPr>
              <w:t xml:space="preserve">условиях круглосуточного стационара, </w:t>
            </w:r>
            <w:r w:rsidR="00DA6023">
              <w:rPr>
                <w:rFonts w:ascii="PT Astra Serif" w:hAnsi="PT Astra Serif"/>
              </w:rPr>
              <w:br/>
            </w:r>
            <w:r w:rsidRPr="008E16EC">
              <w:rPr>
                <w:rFonts w:ascii="PT Astra Serif" w:hAnsi="PT Astra Serif"/>
              </w:rPr>
              <w:t xml:space="preserve">за исключением медицинской реабилитации (сумма строк 35 + 43 + 51), </w:t>
            </w:r>
            <w:r w:rsidR="00DA6023">
              <w:rPr>
                <w:rFonts w:ascii="PT Astra Serif" w:hAnsi="PT Astra Serif"/>
              </w:rPr>
              <w:br/>
            </w:r>
            <w:r w:rsidRPr="008E16EC">
              <w:rPr>
                <w:rFonts w:ascii="PT Astra Serif" w:hAnsi="PT Astra Serif"/>
              </w:rPr>
              <w:t xml:space="preserve">в том числе: </w:t>
            </w:r>
          </w:p>
        </w:tc>
        <w:tc>
          <w:tcPr>
            <w:tcW w:w="928"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25</w:t>
            </w:r>
          </w:p>
        </w:tc>
        <w:tc>
          <w:tcPr>
            <w:tcW w:w="1276"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случай госпита</w:t>
            </w:r>
            <w:r w:rsidR="00DA6023">
              <w:rPr>
                <w:rFonts w:ascii="PT Astra Serif" w:hAnsi="PT Astra Serif"/>
              </w:rPr>
              <w:t>-</w:t>
            </w:r>
            <w:r w:rsidRPr="008E16EC">
              <w:rPr>
                <w:rFonts w:ascii="PT Astra Serif" w:hAnsi="PT Astra Serif"/>
              </w:rPr>
              <w:t>лизации</w:t>
            </w:r>
          </w:p>
        </w:tc>
        <w:tc>
          <w:tcPr>
            <w:tcW w:w="1840" w:type="dxa"/>
            <w:gridSpan w:val="3"/>
          </w:tcPr>
          <w:p w:rsidR="004A70A4" w:rsidRPr="008E16EC" w:rsidRDefault="00BA7409" w:rsidP="00DA6023">
            <w:pPr>
              <w:ind w:left="15" w:firstLine="0"/>
              <w:jc w:val="center"/>
              <w:rPr>
                <w:rFonts w:ascii="PT Astra Serif" w:hAnsi="PT Astra Serif"/>
              </w:rPr>
            </w:pPr>
            <w:r w:rsidRPr="008E16EC">
              <w:rPr>
                <w:rFonts w:ascii="PT Astra Serif" w:hAnsi="PT Astra Serif"/>
              </w:rPr>
              <w:t>0,176524</w:t>
            </w:r>
          </w:p>
        </w:tc>
        <w:tc>
          <w:tcPr>
            <w:tcW w:w="1702"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83 898,5</w:t>
            </w:r>
          </w:p>
        </w:tc>
        <w:tc>
          <w:tcPr>
            <w:tcW w:w="1422"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14 810,1</w:t>
            </w:r>
          </w:p>
        </w:tc>
        <w:tc>
          <w:tcPr>
            <w:tcW w:w="1276" w:type="dxa"/>
            <w:gridSpan w:val="2"/>
          </w:tcPr>
          <w:p w:rsidR="004A70A4" w:rsidRPr="008E16EC" w:rsidRDefault="00BA7409" w:rsidP="00DA6023">
            <w:pPr>
              <w:ind w:left="15"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DA6023">
            <w:pPr>
              <w:ind w:left="15" w:firstLine="0"/>
              <w:jc w:val="center"/>
              <w:rPr>
                <w:rFonts w:ascii="PT Astra Serif" w:hAnsi="PT Astra Serif"/>
              </w:rPr>
            </w:pPr>
            <w:r w:rsidRPr="008E16EC">
              <w:rPr>
                <w:rFonts w:ascii="PT Astra Serif" w:hAnsi="PT Astra Serif"/>
              </w:rPr>
              <w:t>14 853 907,1</w:t>
            </w:r>
          </w:p>
        </w:tc>
        <w:tc>
          <w:tcPr>
            <w:tcW w:w="993"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4.1 оказание медицинской помощи </w:t>
            </w:r>
            <w:r w:rsidR="00DA6023">
              <w:rPr>
                <w:rFonts w:ascii="PT Astra Serif" w:hAnsi="PT Astra Serif"/>
              </w:rPr>
              <w:br/>
            </w:r>
            <w:r w:rsidRPr="008E16EC">
              <w:rPr>
                <w:rFonts w:ascii="PT Astra Serif" w:hAnsi="PT Astra Serif"/>
              </w:rPr>
              <w:t>по п</w:t>
            </w:r>
            <w:r w:rsidR="00DA6023">
              <w:rPr>
                <w:rFonts w:ascii="PT Astra Serif" w:hAnsi="PT Astra Serif"/>
              </w:rPr>
              <w:t>рофилю «онкология»</w:t>
            </w:r>
            <w:r w:rsidRPr="008E16EC">
              <w:rPr>
                <w:rFonts w:ascii="PT Astra Serif" w:hAnsi="PT Astra Serif"/>
              </w:rPr>
              <w:t xml:space="preserve"> (сумма строк 35.1 + </w:t>
            </w:r>
            <w:r w:rsidR="00DA6023">
              <w:rPr>
                <w:rFonts w:ascii="PT Astra Serif" w:hAnsi="PT Astra Serif"/>
              </w:rPr>
              <w:br/>
            </w:r>
            <w:r w:rsidRPr="008E16EC">
              <w:rPr>
                <w:rFonts w:ascii="PT Astra Serif" w:hAnsi="PT Astra Serif"/>
              </w:rPr>
              <w:t>43.1 + 51.1)</w:t>
            </w:r>
          </w:p>
        </w:tc>
        <w:tc>
          <w:tcPr>
            <w:tcW w:w="928" w:type="dxa"/>
          </w:tcPr>
          <w:p w:rsidR="004A70A4" w:rsidRPr="008E16EC" w:rsidRDefault="00BA7409" w:rsidP="00DA6023">
            <w:pPr>
              <w:ind w:firstLine="0"/>
              <w:jc w:val="center"/>
              <w:rPr>
                <w:rFonts w:ascii="PT Astra Serif" w:hAnsi="PT Astra Serif"/>
              </w:rPr>
            </w:pPr>
            <w:r w:rsidRPr="008E16EC">
              <w:rPr>
                <w:rFonts w:ascii="PT Astra Serif" w:hAnsi="PT Astra Serif"/>
              </w:rPr>
              <w:t>25.1</w:t>
            </w:r>
          </w:p>
        </w:tc>
        <w:tc>
          <w:tcPr>
            <w:tcW w:w="1276" w:type="dxa"/>
          </w:tcPr>
          <w:p w:rsidR="004A70A4" w:rsidRPr="008E16EC" w:rsidRDefault="00BA7409" w:rsidP="00DA6023">
            <w:pPr>
              <w:ind w:firstLine="0"/>
              <w:jc w:val="center"/>
              <w:rPr>
                <w:rFonts w:ascii="PT Astra Serif" w:hAnsi="PT Astra Serif"/>
              </w:rPr>
            </w:pPr>
            <w:r w:rsidRPr="008E16EC">
              <w:rPr>
                <w:rFonts w:ascii="PT Astra Serif" w:hAnsi="PT Astra Serif"/>
              </w:rPr>
              <w:t>случай госпита</w:t>
            </w:r>
            <w:r w:rsidR="00DA6023">
              <w:rPr>
                <w:rFonts w:ascii="PT Astra Serif" w:hAnsi="PT Astra Serif"/>
              </w:rPr>
              <w:t>-</w:t>
            </w:r>
            <w:r w:rsidRPr="008E16EC">
              <w:rPr>
                <w:rFonts w:ascii="PT Astra Serif" w:hAnsi="PT Astra Serif"/>
              </w:rPr>
              <w:t>лизации</w:t>
            </w:r>
          </w:p>
        </w:tc>
        <w:tc>
          <w:tcPr>
            <w:tcW w:w="1840" w:type="dxa"/>
            <w:gridSpan w:val="3"/>
          </w:tcPr>
          <w:p w:rsidR="004A70A4" w:rsidRPr="008E16EC" w:rsidRDefault="00BA7409" w:rsidP="00DA6023">
            <w:pPr>
              <w:ind w:firstLine="0"/>
              <w:jc w:val="center"/>
              <w:rPr>
                <w:rFonts w:ascii="PT Astra Serif" w:hAnsi="PT Astra Serif"/>
              </w:rPr>
            </w:pPr>
            <w:r w:rsidRPr="008E16EC">
              <w:rPr>
                <w:rFonts w:ascii="PT Astra Serif" w:hAnsi="PT Astra Serif"/>
              </w:rPr>
              <w:t>0,010265</w:t>
            </w:r>
          </w:p>
        </w:tc>
        <w:tc>
          <w:tcPr>
            <w:tcW w:w="1702" w:type="dxa"/>
          </w:tcPr>
          <w:p w:rsidR="004A70A4" w:rsidRPr="008E16EC" w:rsidRDefault="00BA7409" w:rsidP="00DA6023">
            <w:pPr>
              <w:ind w:firstLine="0"/>
              <w:jc w:val="center"/>
              <w:rPr>
                <w:rFonts w:ascii="PT Astra Serif" w:hAnsi="PT Astra Serif"/>
              </w:rPr>
            </w:pPr>
            <w:r w:rsidRPr="008E16EC">
              <w:rPr>
                <w:rFonts w:ascii="PT Astra Serif" w:hAnsi="PT Astra Serif"/>
              </w:rPr>
              <w:t>151 893,3</w:t>
            </w:r>
          </w:p>
        </w:tc>
        <w:tc>
          <w:tcPr>
            <w:tcW w:w="1422" w:type="dxa"/>
          </w:tcPr>
          <w:p w:rsidR="004A70A4" w:rsidRPr="008E16EC" w:rsidRDefault="00BA7409" w:rsidP="00DA6023">
            <w:pPr>
              <w:ind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DA6023">
            <w:pPr>
              <w:ind w:firstLine="0"/>
              <w:jc w:val="center"/>
              <w:rPr>
                <w:rFonts w:ascii="PT Astra Serif" w:hAnsi="PT Astra Serif"/>
              </w:rPr>
            </w:pPr>
            <w:r w:rsidRPr="008E16EC">
              <w:rPr>
                <w:rFonts w:ascii="PT Astra Serif" w:hAnsi="PT Astra Serif"/>
              </w:rPr>
              <w:t>1 559,2</w:t>
            </w:r>
          </w:p>
        </w:tc>
        <w:tc>
          <w:tcPr>
            <w:tcW w:w="1276" w:type="dxa"/>
            <w:gridSpan w:val="2"/>
          </w:tcPr>
          <w:p w:rsidR="004A70A4" w:rsidRPr="008E16EC" w:rsidRDefault="00BA7409" w:rsidP="00DA6023">
            <w:pPr>
              <w:ind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DA6023">
            <w:pPr>
              <w:ind w:firstLine="0"/>
              <w:jc w:val="center"/>
              <w:rPr>
                <w:rFonts w:ascii="PT Astra Serif" w:hAnsi="PT Astra Serif"/>
              </w:rPr>
            </w:pPr>
            <w:r w:rsidRPr="008E16EC">
              <w:rPr>
                <w:rFonts w:ascii="PT Astra Serif" w:hAnsi="PT Astra Serif"/>
              </w:rPr>
              <w:t>1 563 796,8</w:t>
            </w:r>
          </w:p>
        </w:tc>
        <w:tc>
          <w:tcPr>
            <w:tcW w:w="993" w:type="dxa"/>
          </w:tcPr>
          <w:p w:rsidR="004A70A4" w:rsidRPr="008E16EC" w:rsidRDefault="00BA7409" w:rsidP="00DA6023">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4.2 стентирование коронарных артерий (сумма строк 35.2+43.2+51.2)</w:t>
            </w:r>
          </w:p>
        </w:tc>
        <w:tc>
          <w:tcPr>
            <w:tcW w:w="928" w:type="dxa"/>
          </w:tcPr>
          <w:p w:rsidR="004A70A4" w:rsidRPr="008E16EC" w:rsidRDefault="00BA7409" w:rsidP="00DA6023">
            <w:pPr>
              <w:ind w:firstLine="0"/>
              <w:jc w:val="center"/>
              <w:rPr>
                <w:rFonts w:ascii="PT Astra Serif" w:hAnsi="PT Astra Serif"/>
              </w:rPr>
            </w:pPr>
            <w:r w:rsidRPr="008E16EC">
              <w:rPr>
                <w:rFonts w:ascii="PT Astra Serif" w:hAnsi="PT Astra Serif"/>
              </w:rPr>
              <w:t>25.2</w:t>
            </w:r>
          </w:p>
        </w:tc>
        <w:tc>
          <w:tcPr>
            <w:tcW w:w="1276" w:type="dxa"/>
          </w:tcPr>
          <w:p w:rsidR="004A70A4" w:rsidRPr="008E16EC" w:rsidRDefault="00BA7409" w:rsidP="00DA6023">
            <w:pPr>
              <w:ind w:firstLine="0"/>
              <w:jc w:val="center"/>
              <w:rPr>
                <w:rFonts w:ascii="PT Astra Serif" w:hAnsi="PT Astra Serif"/>
              </w:rPr>
            </w:pPr>
            <w:r w:rsidRPr="008E16EC">
              <w:rPr>
                <w:rFonts w:ascii="PT Astra Serif" w:hAnsi="PT Astra Serif"/>
              </w:rPr>
              <w:t>случай госпита</w:t>
            </w:r>
            <w:r w:rsidR="00DA6023">
              <w:rPr>
                <w:rFonts w:ascii="PT Astra Serif" w:hAnsi="PT Astra Serif"/>
              </w:rPr>
              <w:t>-</w:t>
            </w:r>
            <w:r w:rsidRPr="008E16EC">
              <w:rPr>
                <w:rFonts w:ascii="PT Astra Serif" w:hAnsi="PT Astra Serif"/>
              </w:rPr>
              <w:t>лизации</w:t>
            </w:r>
          </w:p>
        </w:tc>
        <w:tc>
          <w:tcPr>
            <w:tcW w:w="1840" w:type="dxa"/>
            <w:gridSpan w:val="3"/>
          </w:tcPr>
          <w:p w:rsidR="004A70A4" w:rsidRPr="008E16EC" w:rsidRDefault="00BA7409" w:rsidP="00DA6023">
            <w:pPr>
              <w:ind w:firstLine="0"/>
              <w:jc w:val="center"/>
              <w:rPr>
                <w:rFonts w:ascii="PT Astra Serif" w:hAnsi="PT Astra Serif"/>
              </w:rPr>
            </w:pPr>
            <w:r w:rsidRPr="008E16EC">
              <w:rPr>
                <w:rFonts w:ascii="PT Astra Serif" w:hAnsi="PT Astra Serif"/>
              </w:rPr>
              <w:t>0,002327</w:t>
            </w:r>
          </w:p>
        </w:tc>
        <w:tc>
          <w:tcPr>
            <w:tcW w:w="1702" w:type="dxa"/>
          </w:tcPr>
          <w:p w:rsidR="004A70A4" w:rsidRPr="008E16EC" w:rsidRDefault="00BA7409" w:rsidP="00DA6023">
            <w:pPr>
              <w:ind w:firstLine="0"/>
              <w:jc w:val="center"/>
              <w:rPr>
                <w:rFonts w:ascii="PT Astra Serif" w:hAnsi="PT Astra Serif"/>
              </w:rPr>
            </w:pPr>
            <w:r w:rsidRPr="008E16EC">
              <w:rPr>
                <w:rFonts w:ascii="PT Astra Serif" w:hAnsi="PT Astra Serif"/>
              </w:rPr>
              <w:t>243 965,8</w:t>
            </w:r>
          </w:p>
        </w:tc>
        <w:tc>
          <w:tcPr>
            <w:tcW w:w="1422" w:type="dxa"/>
          </w:tcPr>
          <w:p w:rsidR="004A70A4" w:rsidRPr="008E16EC" w:rsidRDefault="00BA7409" w:rsidP="00DA6023">
            <w:pPr>
              <w:ind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DA6023">
            <w:pPr>
              <w:ind w:firstLine="0"/>
              <w:jc w:val="center"/>
              <w:rPr>
                <w:rFonts w:ascii="PT Astra Serif" w:hAnsi="PT Astra Serif"/>
              </w:rPr>
            </w:pPr>
            <w:r w:rsidRPr="008E16EC">
              <w:rPr>
                <w:rFonts w:ascii="PT Astra Serif" w:hAnsi="PT Astra Serif"/>
              </w:rPr>
              <w:t>567,7</w:t>
            </w:r>
          </w:p>
        </w:tc>
        <w:tc>
          <w:tcPr>
            <w:tcW w:w="1276" w:type="dxa"/>
            <w:gridSpan w:val="2"/>
          </w:tcPr>
          <w:p w:rsidR="004A70A4" w:rsidRPr="008E16EC" w:rsidRDefault="00BA7409" w:rsidP="00DA6023">
            <w:pPr>
              <w:ind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DA6023">
            <w:pPr>
              <w:ind w:firstLine="0"/>
              <w:jc w:val="center"/>
              <w:rPr>
                <w:rFonts w:ascii="PT Astra Serif" w:hAnsi="PT Astra Serif"/>
              </w:rPr>
            </w:pPr>
            <w:r w:rsidRPr="008E16EC">
              <w:rPr>
                <w:rFonts w:ascii="PT Astra Serif" w:hAnsi="PT Astra Serif"/>
              </w:rPr>
              <w:t>569 387,7</w:t>
            </w:r>
          </w:p>
        </w:tc>
        <w:tc>
          <w:tcPr>
            <w:tcW w:w="993" w:type="dxa"/>
          </w:tcPr>
          <w:p w:rsidR="004A70A4" w:rsidRPr="008E16EC" w:rsidRDefault="00BA7409" w:rsidP="00DA6023">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4.3 имплантация частотно-адаптированного кардиостимулятора взрослым (сумма строк 35.3+43.3+51.3)</w:t>
            </w:r>
          </w:p>
        </w:tc>
        <w:tc>
          <w:tcPr>
            <w:tcW w:w="928" w:type="dxa"/>
          </w:tcPr>
          <w:p w:rsidR="004A70A4" w:rsidRPr="008E16EC" w:rsidRDefault="00BA7409" w:rsidP="00DA6023">
            <w:pPr>
              <w:ind w:firstLine="0"/>
              <w:jc w:val="center"/>
              <w:rPr>
                <w:rFonts w:ascii="PT Astra Serif" w:hAnsi="PT Astra Serif"/>
              </w:rPr>
            </w:pPr>
            <w:r w:rsidRPr="008E16EC">
              <w:rPr>
                <w:rFonts w:ascii="PT Astra Serif" w:hAnsi="PT Astra Serif"/>
              </w:rPr>
              <w:t>25.3</w:t>
            </w:r>
          </w:p>
        </w:tc>
        <w:tc>
          <w:tcPr>
            <w:tcW w:w="1276" w:type="dxa"/>
          </w:tcPr>
          <w:p w:rsidR="004A70A4" w:rsidRPr="008E16EC" w:rsidRDefault="00BA7409" w:rsidP="00DA6023">
            <w:pPr>
              <w:ind w:firstLine="0"/>
              <w:jc w:val="center"/>
              <w:rPr>
                <w:rFonts w:ascii="PT Astra Serif" w:hAnsi="PT Astra Serif"/>
              </w:rPr>
            </w:pPr>
            <w:r w:rsidRPr="008E16EC">
              <w:rPr>
                <w:rFonts w:ascii="PT Astra Serif" w:hAnsi="PT Astra Serif"/>
              </w:rPr>
              <w:t>случай госпита</w:t>
            </w:r>
            <w:r w:rsidR="00DA6023">
              <w:rPr>
                <w:rFonts w:ascii="PT Astra Serif" w:hAnsi="PT Astra Serif"/>
              </w:rPr>
              <w:t>-</w:t>
            </w:r>
            <w:r w:rsidRPr="008E16EC">
              <w:rPr>
                <w:rFonts w:ascii="PT Astra Serif" w:hAnsi="PT Astra Serif"/>
              </w:rPr>
              <w:t>лизации</w:t>
            </w:r>
          </w:p>
        </w:tc>
        <w:tc>
          <w:tcPr>
            <w:tcW w:w="1840" w:type="dxa"/>
            <w:gridSpan w:val="3"/>
          </w:tcPr>
          <w:p w:rsidR="004A70A4" w:rsidRPr="008E16EC" w:rsidRDefault="00BA7409" w:rsidP="00DA6023">
            <w:pPr>
              <w:ind w:firstLine="0"/>
              <w:jc w:val="center"/>
              <w:rPr>
                <w:rFonts w:ascii="PT Astra Serif" w:hAnsi="PT Astra Serif"/>
              </w:rPr>
            </w:pPr>
            <w:r w:rsidRPr="008E16EC">
              <w:rPr>
                <w:rFonts w:ascii="PT Astra Serif" w:hAnsi="PT Astra Serif"/>
              </w:rPr>
              <w:t>0,000430</w:t>
            </w:r>
          </w:p>
        </w:tc>
        <w:tc>
          <w:tcPr>
            <w:tcW w:w="1702" w:type="dxa"/>
          </w:tcPr>
          <w:p w:rsidR="004A70A4" w:rsidRPr="008E16EC" w:rsidRDefault="00BA7409" w:rsidP="00DA6023">
            <w:pPr>
              <w:ind w:firstLine="0"/>
              <w:jc w:val="center"/>
              <w:rPr>
                <w:rFonts w:ascii="PT Astra Serif" w:hAnsi="PT Astra Serif"/>
              </w:rPr>
            </w:pPr>
            <w:r w:rsidRPr="008E16EC">
              <w:rPr>
                <w:rFonts w:ascii="PT Astra Serif" w:hAnsi="PT Astra Serif"/>
              </w:rPr>
              <w:t>374 323,8</w:t>
            </w:r>
          </w:p>
        </w:tc>
        <w:tc>
          <w:tcPr>
            <w:tcW w:w="1422" w:type="dxa"/>
          </w:tcPr>
          <w:p w:rsidR="004A70A4" w:rsidRPr="008E16EC" w:rsidRDefault="00BA7409" w:rsidP="00DA6023">
            <w:pPr>
              <w:ind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DA6023">
            <w:pPr>
              <w:ind w:firstLine="0"/>
              <w:jc w:val="center"/>
              <w:rPr>
                <w:rFonts w:ascii="PT Astra Serif" w:hAnsi="PT Astra Serif"/>
              </w:rPr>
            </w:pPr>
            <w:r w:rsidRPr="008E16EC">
              <w:rPr>
                <w:rFonts w:ascii="PT Astra Serif" w:hAnsi="PT Astra Serif"/>
              </w:rPr>
              <w:t>161,0</w:t>
            </w:r>
          </w:p>
        </w:tc>
        <w:tc>
          <w:tcPr>
            <w:tcW w:w="1276" w:type="dxa"/>
            <w:gridSpan w:val="2"/>
          </w:tcPr>
          <w:p w:rsidR="004A70A4" w:rsidRPr="008E16EC" w:rsidRDefault="00BA7409" w:rsidP="00DA6023">
            <w:pPr>
              <w:ind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DA6023">
            <w:pPr>
              <w:ind w:firstLine="0"/>
              <w:jc w:val="center"/>
              <w:rPr>
                <w:rFonts w:ascii="PT Astra Serif" w:hAnsi="PT Astra Serif"/>
              </w:rPr>
            </w:pPr>
            <w:r w:rsidRPr="008E16EC">
              <w:rPr>
                <w:rFonts w:ascii="PT Astra Serif" w:hAnsi="PT Astra Serif"/>
              </w:rPr>
              <w:t>161 435,4</w:t>
            </w:r>
          </w:p>
        </w:tc>
        <w:tc>
          <w:tcPr>
            <w:tcW w:w="993" w:type="dxa"/>
          </w:tcPr>
          <w:p w:rsidR="004A70A4" w:rsidRPr="008E16EC" w:rsidRDefault="00BA7409" w:rsidP="00DA6023">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4.4 эндоваскулярная деструкция дополнительных проводящих путей </w:t>
            </w:r>
            <w:r w:rsidR="00DA6023">
              <w:rPr>
                <w:rFonts w:ascii="PT Astra Serif" w:hAnsi="PT Astra Serif"/>
              </w:rPr>
              <w:br/>
            </w:r>
            <w:r w:rsidRPr="008E16EC">
              <w:rPr>
                <w:rFonts w:ascii="PT Astra Serif" w:hAnsi="PT Astra Serif"/>
              </w:rPr>
              <w:t>и аритмогенных зон сердца (сумма страк 35.4+43.4+51.4)</w:t>
            </w:r>
          </w:p>
        </w:tc>
        <w:tc>
          <w:tcPr>
            <w:tcW w:w="928" w:type="dxa"/>
          </w:tcPr>
          <w:p w:rsidR="004A70A4" w:rsidRPr="008E16EC" w:rsidRDefault="00BA7409" w:rsidP="00DA6023">
            <w:pPr>
              <w:ind w:firstLine="0"/>
              <w:jc w:val="center"/>
              <w:rPr>
                <w:rFonts w:ascii="PT Astra Serif" w:hAnsi="PT Astra Serif"/>
              </w:rPr>
            </w:pPr>
            <w:r w:rsidRPr="008E16EC">
              <w:rPr>
                <w:rFonts w:ascii="PT Astra Serif" w:hAnsi="PT Astra Serif"/>
              </w:rPr>
              <w:t>25.4</w:t>
            </w:r>
          </w:p>
        </w:tc>
        <w:tc>
          <w:tcPr>
            <w:tcW w:w="1276" w:type="dxa"/>
          </w:tcPr>
          <w:p w:rsidR="004A70A4" w:rsidRPr="008E16EC" w:rsidRDefault="00BA7409" w:rsidP="00DA6023">
            <w:pPr>
              <w:ind w:firstLine="0"/>
              <w:jc w:val="center"/>
              <w:rPr>
                <w:rFonts w:ascii="PT Astra Serif" w:hAnsi="PT Astra Serif"/>
              </w:rPr>
            </w:pPr>
            <w:r w:rsidRPr="008E16EC">
              <w:rPr>
                <w:rFonts w:ascii="PT Astra Serif" w:hAnsi="PT Astra Serif"/>
              </w:rPr>
              <w:t>случай госпита</w:t>
            </w:r>
            <w:r w:rsidR="00DA6023">
              <w:rPr>
                <w:rFonts w:ascii="PT Astra Serif" w:hAnsi="PT Astra Serif"/>
              </w:rPr>
              <w:t>-</w:t>
            </w:r>
            <w:r w:rsidRPr="008E16EC">
              <w:rPr>
                <w:rFonts w:ascii="PT Astra Serif" w:hAnsi="PT Astra Serif"/>
              </w:rPr>
              <w:t>лизации</w:t>
            </w:r>
          </w:p>
        </w:tc>
        <w:tc>
          <w:tcPr>
            <w:tcW w:w="1840" w:type="dxa"/>
            <w:gridSpan w:val="3"/>
          </w:tcPr>
          <w:p w:rsidR="004A70A4" w:rsidRPr="008E16EC" w:rsidRDefault="00BA7409" w:rsidP="00DA6023">
            <w:pPr>
              <w:ind w:firstLine="0"/>
              <w:jc w:val="center"/>
              <w:rPr>
                <w:rFonts w:ascii="PT Astra Serif" w:hAnsi="PT Astra Serif"/>
              </w:rPr>
            </w:pPr>
            <w:r w:rsidRPr="008E16EC">
              <w:rPr>
                <w:rFonts w:ascii="PT Astra Serif" w:hAnsi="PT Astra Serif"/>
              </w:rPr>
              <w:t>0,000189</w:t>
            </w:r>
          </w:p>
        </w:tc>
        <w:tc>
          <w:tcPr>
            <w:tcW w:w="1702" w:type="dxa"/>
          </w:tcPr>
          <w:p w:rsidR="004A70A4" w:rsidRPr="008E16EC" w:rsidRDefault="00BA7409" w:rsidP="00DA6023">
            <w:pPr>
              <w:ind w:firstLine="0"/>
              <w:jc w:val="center"/>
              <w:rPr>
                <w:rFonts w:ascii="PT Astra Serif" w:hAnsi="PT Astra Serif"/>
              </w:rPr>
            </w:pPr>
            <w:r w:rsidRPr="008E16EC">
              <w:rPr>
                <w:rFonts w:ascii="PT Astra Serif" w:hAnsi="PT Astra Serif"/>
              </w:rPr>
              <w:t>507 650,5</w:t>
            </w:r>
          </w:p>
        </w:tc>
        <w:tc>
          <w:tcPr>
            <w:tcW w:w="1422" w:type="dxa"/>
          </w:tcPr>
          <w:p w:rsidR="004A70A4" w:rsidRPr="008E16EC" w:rsidRDefault="00BA7409" w:rsidP="00DA6023">
            <w:pPr>
              <w:ind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DA6023">
            <w:pPr>
              <w:ind w:firstLine="0"/>
              <w:jc w:val="center"/>
              <w:rPr>
                <w:rFonts w:ascii="PT Astra Serif" w:hAnsi="PT Astra Serif"/>
              </w:rPr>
            </w:pPr>
            <w:r w:rsidRPr="008E16EC">
              <w:rPr>
                <w:rFonts w:ascii="PT Astra Serif" w:hAnsi="PT Astra Serif"/>
              </w:rPr>
              <w:t>95,9</w:t>
            </w:r>
          </w:p>
        </w:tc>
        <w:tc>
          <w:tcPr>
            <w:tcW w:w="1276" w:type="dxa"/>
            <w:gridSpan w:val="2"/>
          </w:tcPr>
          <w:p w:rsidR="004A70A4" w:rsidRPr="008E16EC" w:rsidRDefault="00BA7409" w:rsidP="00DA6023">
            <w:pPr>
              <w:ind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DA6023">
            <w:pPr>
              <w:ind w:firstLine="0"/>
              <w:jc w:val="center"/>
              <w:rPr>
                <w:rFonts w:ascii="PT Astra Serif" w:hAnsi="PT Astra Serif"/>
              </w:rPr>
            </w:pPr>
            <w:r w:rsidRPr="008E16EC">
              <w:rPr>
                <w:rFonts w:ascii="PT Astra Serif" w:hAnsi="PT Astra Serif"/>
              </w:rPr>
              <w:t>96 229,8</w:t>
            </w:r>
          </w:p>
        </w:tc>
        <w:tc>
          <w:tcPr>
            <w:tcW w:w="993" w:type="dxa"/>
          </w:tcPr>
          <w:p w:rsidR="004A70A4" w:rsidRPr="008E16EC" w:rsidRDefault="00BA7409" w:rsidP="00DA6023">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4.5 оперативные вмешательства </w:t>
            </w:r>
            <w:r w:rsidR="00DA6023">
              <w:rPr>
                <w:rFonts w:ascii="PT Astra Serif" w:hAnsi="PT Astra Serif"/>
              </w:rPr>
              <w:br/>
            </w:r>
            <w:r w:rsidRPr="008E16EC">
              <w:rPr>
                <w:rFonts w:ascii="PT Astra Serif" w:hAnsi="PT Astra Serif"/>
              </w:rPr>
              <w:t>на брахиоцефальных артериях (стентирование или эндартерэктомия) сумма строк (35.5+43.5+51.5)</w:t>
            </w:r>
          </w:p>
        </w:tc>
        <w:tc>
          <w:tcPr>
            <w:tcW w:w="928" w:type="dxa"/>
          </w:tcPr>
          <w:p w:rsidR="004A70A4" w:rsidRPr="008E16EC" w:rsidRDefault="00BA7409" w:rsidP="00DA6023">
            <w:pPr>
              <w:ind w:firstLine="0"/>
              <w:jc w:val="center"/>
              <w:rPr>
                <w:rFonts w:ascii="PT Astra Serif" w:hAnsi="PT Astra Serif"/>
              </w:rPr>
            </w:pPr>
            <w:r w:rsidRPr="008E16EC">
              <w:rPr>
                <w:rFonts w:ascii="PT Astra Serif" w:hAnsi="PT Astra Serif"/>
              </w:rPr>
              <w:t>25.5</w:t>
            </w:r>
          </w:p>
        </w:tc>
        <w:tc>
          <w:tcPr>
            <w:tcW w:w="1276" w:type="dxa"/>
          </w:tcPr>
          <w:p w:rsidR="004A70A4" w:rsidRPr="008E16EC" w:rsidRDefault="00BA7409" w:rsidP="00DA6023">
            <w:pPr>
              <w:ind w:firstLine="0"/>
              <w:jc w:val="center"/>
              <w:rPr>
                <w:rFonts w:ascii="PT Astra Serif" w:hAnsi="PT Astra Serif"/>
              </w:rPr>
            </w:pPr>
            <w:r w:rsidRPr="008E16EC">
              <w:rPr>
                <w:rFonts w:ascii="PT Astra Serif" w:hAnsi="PT Astra Serif"/>
              </w:rPr>
              <w:t>случай госпита</w:t>
            </w:r>
            <w:r w:rsidR="00DA6023">
              <w:rPr>
                <w:rFonts w:ascii="PT Astra Serif" w:hAnsi="PT Astra Serif"/>
              </w:rPr>
              <w:t>-</w:t>
            </w:r>
            <w:r w:rsidRPr="008E16EC">
              <w:rPr>
                <w:rFonts w:ascii="PT Astra Serif" w:hAnsi="PT Astra Serif"/>
              </w:rPr>
              <w:t>лизации</w:t>
            </w:r>
          </w:p>
        </w:tc>
        <w:tc>
          <w:tcPr>
            <w:tcW w:w="1840" w:type="dxa"/>
            <w:gridSpan w:val="3"/>
          </w:tcPr>
          <w:p w:rsidR="004A70A4" w:rsidRPr="008E16EC" w:rsidRDefault="00BA7409" w:rsidP="00DA6023">
            <w:pPr>
              <w:ind w:firstLine="0"/>
              <w:jc w:val="center"/>
              <w:rPr>
                <w:rFonts w:ascii="PT Astra Serif" w:hAnsi="PT Astra Serif"/>
              </w:rPr>
            </w:pPr>
            <w:r w:rsidRPr="008E16EC">
              <w:rPr>
                <w:rFonts w:ascii="PT Astra Serif" w:hAnsi="PT Astra Serif"/>
              </w:rPr>
              <w:t>0,000472</w:t>
            </w:r>
          </w:p>
        </w:tc>
        <w:tc>
          <w:tcPr>
            <w:tcW w:w="1702" w:type="dxa"/>
          </w:tcPr>
          <w:p w:rsidR="004A70A4" w:rsidRPr="008E16EC" w:rsidRDefault="00BA7409" w:rsidP="00DA6023">
            <w:pPr>
              <w:ind w:firstLine="0"/>
              <w:jc w:val="center"/>
              <w:rPr>
                <w:rFonts w:ascii="PT Astra Serif" w:hAnsi="PT Astra Serif"/>
              </w:rPr>
            </w:pPr>
            <w:r w:rsidRPr="008E16EC">
              <w:rPr>
                <w:rFonts w:ascii="PT Astra Serif" w:hAnsi="PT Astra Serif"/>
              </w:rPr>
              <w:t>309945,7</w:t>
            </w:r>
          </w:p>
        </w:tc>
        <w:tc>
          <w:tcPr>
            <w:tcW w:w="1422" w:type="dxa"/>
          </w:tcPr>
          <w:p w:rsidR="004A70A4" w:rsidRPr="008E16EC" w:rsidRDefault="00BA7409" w:rsidP="00DA6023">
            <w:pPr>
              <w:ind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DA6023">
            <w:pPr>
              <w:ind w:firstLine="0"/>
              <w:jc w:val="center"/>
              <w:rPr>
                <w:rFonts w:ascii="PT Astra Serif" w:hAnsi="PT Astra Serif"/>
              </w:rPr>
            </w:pPr>
            <w:r w:rsidRPr="008E16EC">
              <w:rPr>
                <w:rFonts w:ascii="PT Astra Serif" w:hAnsi="PT Astra Serif"/>
              </w:rPr>
              <w:t>146,3</w:t>
            </w:r>
          </w:p>
        </w:tc>
        <w:tc>
          <w:tcPr>
            <w:tcW w:w="1276" w:type="dxa"/>
            <w:gridSpan w:val="2"/>
          </w:tcPr>
          <w:p w:rsidR="004A70A4" w:rsidRPr="008E16EC" w:rsidRDefault="00BA7409" w:rsidP="00DA6023">
            <w:pPr>
              <w:ind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DA6023">
            <w:pPr>
              <w:ind w:firstLine="0"/>
              <w:jc w:val="center"/>
              <w:rPr>
                <w:rFonts w:ascii="PT Astra Serif" w:hAnsi="PT Astra Serif"/>
              </w:rPr>
            </w:pPr>
            <w:r w:rsidRPr="008E16EC">
              <w:rPr>
                <w:rFonts w:ascii="PT Astra Serif" w:hAnsi="PT Astra Serif"/>
              </w:rPr>
              <w:t>146 727,1</w:t>
            </w:r>
          </w:p>
        </w:tc>
        <w:tc>
          <w:tcPr>
            <w:tcW w:w="993" w:type="dxa"/>
          </w:tcPr>
          <w:p w:rsidR="004A70A4" w:rsidRPr="008E16EC" w:rsidRDefault="00BA7409" w:rsidP="00DA6023">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4.6 трансплантация почки (сумма строк 35.6+43.6+51.6)</w:t>
            </w:r>
          </w:p>
        </w:tc>
        <w:tc>
          <w:tcPr>
            <w:tcW w:w="928" w:type="dxa"/>
          </w:tcPr>
          <w:p w:rsidR="004A70A4" w:rsidRPr="008E16EC" w:rsidRDefault="00BA7409" w:rsidP="00DA6023">
            <w:pPr>
              <w:ind w:firstLine="0"/>
              <w:jc w:val="center"/>
              <w:rPr>
                <w:rFonts w:ascii="PT Astra Serif" w:hAnsi="PT Astra Serif"/>
              </w:rPr>
            </w:pPr>
            <w:r w:rsidRPr="008E16EC">
              <w:rPr>
                <w:rFonts w:ascii="PT Astra Serif" w:hAnsi="PT Astra Serif"/>
              </w:rPr>
              <w:t>25.6</w:t>
            </w:r>
          </w:p>
        </w:tc>
        <w:tc>
          <w:tcPr>
            <w:tcW w:w="1276" w:type="dxa"/>
          </w:tcPr>
          <w:p w:rsidR="004A70A4" w:rsidRPr="008E16EC" w:rsidRDefault="00BA7409" w:rsidP="00DA6023">
            <w:pPr>
              <w:ind w:firstLine="0"/>
              <w:jc w:val="center"/>
              <w:rPr>
                <w:rFonts w:ascii="PT Astra Serif" w:hAnsi="PT Astra Serif"/>
              </w:rPr>
            </w:pPr>
            <w:r w:rsidRPr="008E16EC">
              <w:rPr>
                <w:rFonts w:ascii="PT Astra Serif" w:hAnsi="PT Astra Serif"/>
              </w:rPr>
              <w:t>случай госпита</w:t>
            </w:r>
            <w:r w:rsidR="00DA6023">
              <w:rPr>
                <w:rFonts w:ascii="PT Astra Serif" w:hAnsi="PT Astra Serif"/>
              </w:rPr>
              <w:t>-</w:t>
            </w:r>
            <w:r w:rsidRPr="008E16EC">
              <w:rPr>
                <w:rFonts w:ascii="PT Astra Serif" w:hAnsi="PT Astra Serif"/>
              </w:rPr>
              <w:t>лизации</w:t>
            </w:r>
          </w:p>
        </w:tc>
        <w:tc>
          <w:tcPr>
            <w:tcW w:w="1840" w:type="dxa"/>
            <w:gridSpan w:val="3"/>
          </w:tcPr>
          <w:p w:rsidR="004A70A4" w:rsidRPr="008E16EC" w:rsidRDefault="00BA7409" w:rsidP="00DA6023">
            <w:pPr>
              <w:ind w:firstLine="0"/>
              <w:jc w:val="center"/>
              <w:rPr>
                <w:rFonts w:ascii="PT Astra Serif" w:hAnsi="PT Astra Serif"/>
              </w:rPr>
            </w:pPr>
            <w:r w:rsidRPr="008E16EC">
              <w:rPr>
                <w:rFonts w:ascii="PT Astra Serif" w:hAnsi="PT Astra Serif"/>
              </w:rPr>
              <w:t>0,000025</w:t>
            </w:r>
          </w:p>
        </w:tc>
        <w:tc>
          <w:tcPr>
            <w:tcW w:w="1702" w:type="dxa"/>
          </w:tcPr>
          <w:p w:rsidR="004A70A4" w:rsidRPr="008E16EC" w:rsidRDefault="00BA7409" w:rsidP="00DA6023">
            <w:pPr>
              <w:ind w:firstLine="0"/>
              <w:jc w:val="center"/>
              <w:rPr>
                <w:rFonts w:ascii="PT Astra Serif" w:hAnsi="PT Astra Serif"/>
              </w:rPr>
            </w:pPr>
            <w:r w:rsidRPr="008E16EC">
              <w:rPr>
                <w:rFonts w:ascii="PT Astra Serif" w:hAnsi="PT Astra Serif"/>
              </w:rPr>
              <w:t>1 895 386,3</w:t>
            </w:r>
          </w:p>
        </w:tc>
        <w:tc>
          <w:tcPr>
            <w:tcW w:w="1422" w:type="dxa"/>
          </w:tcPr>
          <w:p w:rsidR="004A70A4" w:rsidRPr="008E16EC" w:rsidRDefault="004A70A4" w:rsidP="00DA6023">
            <w:pPr>
              <w:ind w:firstLine="0"/>
              <w:jc w:val="center"/>
              <w:rPr>
                <w:rFonts w:ascii="PT Astra Serif" w:hAnsi="PT Astra Serif"/>
              </w:rPr>
            </w:pPr>
          </w:p>
        </w:tc>
        <w:tc>
          <w:tcPr>
            <w:tcW w:w="1247" w:type="dxa"/>
          </w:tcPr>
          <w:p w:rsidR="004A70A4" w:rsidRPr="008E16EC" w:rsidRDefault="00BA7409" w:rsidP="00DA6023">
            <w:pPr>
              <w:ind w:firstLine="0"/>
              <w:jc w:val="center"/>
              <w:rPr>
                <w:rFonts w:ascii="PT Astra Serif" w:hAnsi="PT Astra Serif"/>
              </w:rPr>
            </w:pPr>
            <w:r w:rsidRPr="008E16EC">
              <w:rPr>
                <w:rFonts w:ascii="PT Astra Serif" w:hAnsi="PT Astra Serif"/>
              </w:rPr>
              <w:t>47,4</w:t>
            </w:r>
          </w:p>
        </w:tc>
        <w:tc>
          <w:tcPr>
            <w:tcW w:w="1276" w:type="dxa"/>
            <w:gridSpan w:val="2"/>
          </w:tcPr>
          <w:p w:rsidR="004A70A4" w:rsidRPr="008E16EC" w:rsidRDefault="004A70A4" w:rsidP="00DA6023">
            <w:pPr>
              <w:ind w:firstLine="0"/>
              <w:jc w:val="center"/>
              <w:rPr>
                <w:rFonts w:ascii="PT Astra Serif" w:hAnsi="PT Astra Serif"/>
              </w:rPr>
            </w:pPr>
          </w:p>
        </w:tc>
        <w:tc>
          <w:tcPr>
            <w:tcW w:w="1588" w:type="dxa"/>
            <w:gridSpan w:val="2"/>
          </w:tcPr>
          <w:p w:rsidR="004A70A4" w:rsidRPr="008E16EC" w:rsidRDefault="00BA7409" w:rsidP="00DA6023">
            <w:pPr>
              <w:ind w:firstLine="0"/>
              <w:jc w:val="center"/>
              <w:rPr>
                <w:rFonts w:ascii="PT Astra Serif" w:hAnsi="PT Astra Serif"/>
              </w:rPr>
            </w:pPr>
            <w:r w:rsidRPr="008E16EC">
              <w:rPr>
                <w:rFonts w:ascii="PT Astra Serif" w:hAnsi="PT Astra Serif"/>
              </w:rPr>
              <w:t>47 524,8</w:t>
            </w:r>
          </w:p>
        </w:tc>
        <w:tc>
          <w:tcPr>
            <w:tcW w:w="993" w:type="dxa"/>
          </w:tcPr>
          <w:p w:rsidR="004A70A4" w:rsidRPr="008E16EC" w:rsidRDefault="004A70A4" w:rsidP="00DA6023">
            <w:pPr>
              <w:ind w:firstLine="0"/>
              <w:jc w:val="center"/>
              <w:rPr>
                <w:rFonts w:ascii="PT Astra Serif" w:hAnsi="PT Astra Serif"/>
              </w:rPr>
            </w:pP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4.7 высокотехнологичная медицинская помощь (сумма строк 35.7 + </w:t>
            </w:r>
            <w:r w:rsidR="00DA6023">
              <w:rPr>
                <w:rFonts w:ascii="PT Astra Serif" w:hAnsi="PT Astra Serif"/>
              </w:rPr>
              <w:br/>
            </w:r>
            <w:r w:rsidRPr="008E16EC">
              <w:rPr>
                <w:rFonts w:ascii="PT Astra Serif" w:hAnsi="PT Astra Serif"/>
              </w:rPr>
              <w:t>43.7 + 51.7)</w:t>
            </w:r>
          </w:p>
        </w:tc>
        <w:tc>
          <w:tcPr>
            <w:tcW w:w="928" w:type="dxa"/>
          </w:tcPr>
          <w:p w:rsidR="004A70A4" w:rsidRPr="008E16EC" w:rsidRDefault="00BA7409" w:rsidP="00DA6023">
            <w:pPr>
              <w:ind w:firstLine="0"/>
              <w:jc w:val="center"/>
              <w:rPr>
                <w:rFonts w:ascii="PT Astra Serif" w:hAnsi="PT Astra Serif"/>
              </w:rPr>
            </w:pPr>
            <w:r w:rsidRPr="008E16EC">
              <w:rPr>
                <w:rFonts w:ascii="PT Astra Serif" w:hAnsi="PT Astra Serif"/>
              </w:rPr>
              <w:t>25.7</w:t>
            </w:r>
          </w:p>
        </w:tc>
        <w:tc>
          <w:tcPr>
            <w:tcW w:w="1276" w:type="dxa"/>
          </w:tcPr>
          <w:p w:rsidR="004A70A4" w:rsidRPr="008E16EC" w:rsidRDefault="00BA7409" w:rsidP="00DA6023">
            <w:pPr>
              <w:ind w:firstLine="0"/>
              <w:jc w:val="center"/>
              <w:rPr>
                <w:rFonts w:ascii="PT Astra Serif" w:hAnsi="PT Astra Serif"/>
              </w:rPr>
            </w:pPr>
            <w:r w:rsidRPr="008E16EC">
              <w:rPr>
                <w:rFonts w:ascii="PT Astra Serif" w:hAnsi="PT Astra Serif"/>
              </w:rPr>
              <w:t>случай госпита</w:t>
            </w:r>
            <w:r w:rsidR="00DA6023">
              <w:rPr>
                <w:rFonts w:ascii="PT Astra Serif" w:hAnsi="PT Astra Serif"/>
              </w:rPr>
              <w:t>-</w:t>
            </w:r>
            <w:r w:rsidRPr="008E16EC">
              <w:rPr>
                <w:rFonts w:ascii="PT Astra Serif" w:hAnsi="PT Astra Serif"/>
              </w:rPr>
              <w:t>лизации</w:t>
            </w:r>
          </w:p>
        </w:tc>
        <w:tc>
          <w:tcPr>
            <w:tcW w:w="1840" w:type="dxa"/>
            <w:gridSpan w:val="3"/>
          </w:tcPr>
          <w:p w:rsidR="004A70A4" w:rsidRPr="008E16EC" w:rsidRDefault="00BA7409" w:rsidP="00DA6023">
            <w:pPr>
              <w:ind w:firstLine="0"/>
              <w:jc w:val="center"/>
              <w:rPr>
                <w:rFonts w:ascii="PT Astra Serif" w:hAnsi="PT Astra Serif"/>
              </w:rPr>
            </w:pPr>
            <w:r w:rsidRPr="008E16EC">
              <w:rPr>
                <w:rFonts w:ascii="PT Astra Serif" w:hAnsi="PT Astra Serif"/>
              </w:rPr>
              <w:t>0,0044917</w:t>
            </w:r>
          </w:p>
        </w:tc>
        <w:tc>
          <w:tcPr>
            <w:tcW w:w="1702" w:type="dxa"/>
          </w:tcPr>
          <w:p w:rsidR="004A70A4" w:rsidRPr="008E16EC" w:rsidRDefault="00BA7409" w:rsidP="00DA6023">
            <w:pPr>
              <w:ind w:firstLine="0"/>
              <w:jc w:val="center"/>
              <w:rPr>
                <w:rFonts w:ascii="PT Astra Serif" w:hAnsi="PT Astra Serif"/>
              </w:rPr>
            </w:pPr>
            <w:r w:rsidRPr="008E16EC">
              <w:rPr>
                <w:rFonts w:ascii="PT Astra Serif" w:hAnsi="PT Astra Serif"/>
              </w:rPr>
              <w:t>294 702,7</w:t>
            </w:r>
          </w:p>
        </w:tc>
        <w:tc>
          <w:tcPr>
            <w:tcW w:w="1422" w:type="dxa"/>
          </w:tcPr>
          <w:p w:rsidR="004A70A4" w:rsidRPr="008E16EC" w:rsidRDefault="00BA7409" w:rsidP="00DA6023">
            <w:pPr>
              <w:ind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DA6023">
            <w:pPr>
              <w:ind w:firstLine="0"/>
              <w:jc w:val="center"/>
              <w:rPr>
                <w:rFonts w:ascii="PT Astra Serif" w:hAnsi="PT Astra Serif"/>
              </w:rPr>
            </w:pPr>
            <w:r w:rsidRPr="008E16EC">
              <w:rPr>
                <w:rFonts w:ascii="PT Astra Serif" w:hAnsi="PT Astra Serif"/>
              </w:rPr>
              <w:t>1 323,7</w:t>
            </w:r>
          </w:p>
        </w:tc>
        <w:tc>
          <w:tcPr>
            <w:tcW w:w="1276" w:type="dxa"/>
            <w:gridSpan w:val="2"/>
          </w:tcPr>
          <w:p w:rsidR="004A70A4" w:rsidRPr="008E16EC" w:rsidRDefault="00BA7409" w:rsidP="00DA6023">
            <w:pPr>
              <w:ind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DA6023">
            <w:pPr>
              <w:ind w:firstLine="0"/>
              <w:jc w:val="center"/>
              <w:rPr>
                <w:rFonts w:ascii="PT Astra Serif" w:hAnsi="PT Astra Serif"/>
              </w:rPr>
            </w:pPr>
            <w:r w:rsidRPr="008E16EC">
              <w:rPr>
                <w:rFonts w:ascii="PT Astra Serif" w:hAnsi="PT Astra Serif"/>
              </w:rPr>
              <w:t>1 327 631,7</w:t>
            </w:r>
          </w:p>
        </w:tc>
        <w:tc>
          <w:tcPr>
            <w:tcW w:w="993" w:type="dxa"/>
          </w:tcPr>
          <w:p w:rsidR="004A70A4" w:rsidRPr="008E16EC" w:rsidRDefault="00BA7409" w:rsidP="00DA6023">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5. Медицинская реабилитация (сумма строк 36+44+52):</w:t>
            </w:r>
          </w:p>
        </w:tc>
        <w:tc>
          <w:tcPr>
            <w:tcW w:w="928" w:type="dxa"/>
          </w:tcPr>
          <w:p w:rsidR="004A70A4" w:rsidRPr="008E16EC" w:rsidRDefault="00BA7409" w:rsidP="00DA6023">
            <w:pPr>
              <w:ind w:firstLine="0"/>
              <w:jc w:val="center"/>
              <w:rPr>
                <w:rFonts w:ascii="PT Astra Serif" w:hAnsi="PT Astra Serif"/>
              </w:rPr>
            </w:pPr>
            <w:r w:rsidRPr="008E16EC">
              <w:rPr>
                <w:rFonts w:ascii="PT Astra Serif" w:hAnsi="PT Astra Serif"/>
              </w:rPr>
              <w:t>26</w:t>
            </w:r>
          </w:p>
        </w:tc>
        <w:tc>
          <w:tcPr>
            <w:tcW w:w="1276" w:type="dxa"/>
          </w:tcPr>
          <w:p w:rsidR="004A70A4" w:rsidRPr="008E16EC" w:rsidRDefault="00BA7409" w:rsidP="00DA6023">
            <w:pPr>
              <w:ind w:firstLine="0"/>
              <w:jc w:val="center"/>
              <w:rPr>
                <w:rFonts w:ascii="PT Astra Serif" w:hAnsi="PT Astra Serif"/>
              </w:rPr>
            </w:pPr>
            <w:r w:rsidRPr="008E16EC">
              <w:rPr>
                <w:rFonts w:ascii="PT Astra Serif" w:hAnsi="PT Astra Serif"/>
              </w:rPr>
              <w:t>X</w:t>
            </w:r>
          </w:p>
        </w:tc>
        <w:tc>
          <w:tcPr>
            <w:tcW w:w="1840" w:type="dxa"/>
            <w:gridSpan w:val="3"/>
          </w:tcPr>
          <w:p w:rsidR="004A70A4" w:rsidRPr="008E16EC" w:rsidRDefault="00BA7409" w:rsidP="00DA6023">
            <w:pPr>
              <w:ind w:firstLine="0"/>
              <w:jc w:val="center"/>
              <w:rPr>
                <w:rFonts w:ascii="PT Astra Serif" w:hAnsi="PT Astra Serif"/>
              </w:rPr>
            </w:pPr>
            <w:r w:rsidRPr="008E16EC">
              <w:rPr>
                <w:rFonts w:ascii="PT Astra Serif" w:hAnsi="PT Astra Serif"/>
              </w:rPr>
              <w:t>X</w:t>
            </w:r>
          </w:p>
        </w:tc>
        <w:tc>
          <w:tcPr>
            <w:tcW w:w="1702" w:type="dxa"/>
          </w:tcPr>
          <w:p w:rsidR="004A70A4" w:rsidRPr="008E16EC" w:rsidRDefault="00BA7409" w:rsidP="00DA6023">
            <w:pPr>
              <w:ind w:firstLine="0"/>
              <w:jc w:val="center"/>
              <w:rPr>
                <w:rFonts w:ascii="PT Astra Serif" w:hAnsi="PT Astra Serif"/>
              </w:rPr>
            </w:pPr>
            <w:r w:rsidRPr="008E16EC">
              <w:rPr>
                <w:rFonts w:ascii="PT Astra Serif" w:hAnsi="PT Astra Serif"/>
              </w:rPr>
              <w:t>X</w:t>
            </w:r>
          </w:p>
        </w:tc>
        <w:tc>
          <w:tcPr>
            <w:tcW w:w="1422" w:type="dxa"/>
          </w:tcPr>
          <w:p w:rsidR="004A70A4" w:rsidRPr="008E16EC" w:rsidRDefault="00BA7409" w:rsidP="00DA6023">
            <w:pPr>
              <w:ind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DA6023">
            <w:pPr>
              <w:ind w:firstLine="0"/>
              <w:jc w:val="center"/>
              <w:rPr>
                <w:rFonts w:ascii="PT Astra Serif" w:hAnsi="PT Astra Serif"/>
              </w:rPr>
            </w:pPr>
            <w:r w:rsidRPr="008E16EC">
              <w:rPr>
                <w:rFonts w:ascii="PT Astra Serif" w:hAnsi="PT Astra Serif"/>
              </w:rPr>
              <w:t>X</w:t>
            </w:r>
          </w:p>
        </w:tc>
        <w:tc>
          <w:tcPr>
            <w:tcW w:w="1276" w:type="dxa"/>
            <w:gridSpan w:val="2"/>
          </w:tcPr>
          <w:p w:rsidR="004A70A4" w:rsidRPr="008E16EC" w:rsidRDefault="00BA7409" w:rsidP="00DA6023">
            <w:pPr>
              <w:ind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DA6023">
            <w:pPr>
              <w:ind w:firstLine="0"/>
              <w:jc w:val="center"/>
              <w:rPr>
                <w:rFonts w:ascii="PT Astra Serif" w:hAnsi="PT Astra Serif"/>
              </w:rPr>
            </w:pPr>
            <w:r w:rsidRPr="008E16EC">
              <w:rPr>
                <w:rFonts w:ascii="PT Astra Serif" w:hAnsi="PT Astra Serif"/>
              </w:rPr>
              <w:t>X</w:t>
            </w:r>
          </w:p>
        </w:tc>
        <w:tc>
          <w:tcPr>
            <w:tcW w:w="993" w:type="dxa"/>
          </w:tcPr>
          <w:p w:rsidR="004A70A4" w:rsidRPr="008E16EC" w:rsidRDefault="00BA7409" w:rsidP="00DA6023">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5.1 в амбулаторных условиях (сумма строк 36.1+44.1+52.1)</w:t>
            </w:r>
          </w:p>
        </w:tc>
        <w:tc>
          <w:tcPr>
            <w:tcW w:w="928" w:type="dxa"/>
          </w:tcPr>
          <w:p w:rsidR="004A70A4" w:rsidRPr="008E16EC" w:rsidRDefault="00BA7409" w:rsidP="00DA6023">
            <w:pPr>
              <w:ind w:firstLine="0"/>
              <w:jc w:val="center"/>
              <w:rPr>
                <w:rFonts w:ascii="PT Astra Serif" w:hAnsi="PT Astra Serif"/>
              </w:rPr>
            </w:pPr>
            <w:r w:rsidRPr="008E16EC">
              <w:rPr>
                <w:rFonts w:ascii="PT Astra Serif" w:hAnsi="PT Astra Serif"/>
              </w:rPr>
              <w:t>26.1</w:t>
            </w:r>
          </w:p>
        </w:tc>
        <w:tc>
          <w:tcPr>
            <w:tcW w:w="1276" w:type="dxa"/>
          </w:tcPr>
          <w:p w:rsidR="004A70A4" w:rsidRPr="008E16EC" w:rsidRDefault="00DA6023" w:rsidP="00DA6023">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лексные посеще</w:t>
            </w:r>
            <w:r>
              <w:rPr>
                <w:rFonts w:ascii="PT Astra Serif" w:hAnsi="PT Astra Serif"/>
              </w:rPr>
              <w:t>-</w:t>
            </w:r>
            <w:r w:rsidR="00BA7409" w:rsidRPr="008E16EC">
              <w:rPr>
                <w:rFonts w:ascii="PT Astra Serif" w:hAnsi="PT Astra Serif"/>
              </w:rPr>
              <w:t>ния</w:t>
            </w:r>
          </w:p>
        </w:tc>
        <w:tc>
          <w:tcPr>
            <w:tcW w:w="1840" w:type="dxa"/>
            <w:gridSpan w:val="3"/>
          </w:tcPr>
          <w:p w:rsidR="004A70A4" w:rsidRPr="008E16EC" w:rsidRDefault="00BA7409" w:rsidP="00DA6023">
            <w:pPr>
              <w:ind w:firstLine="0"/>
              <w:jc w:val="center"/>
              <w:rPr>
                <w:rFonts w:ascii="PT Astra Serif" w:hAnsi="PT Astra Serif"/>
              </w:rPr>
            </w:pPr>
            <w:r w:rsidRPr="008E16EC">
              <w:rPr>
                <w:rFonts w:ascii="PT Astra Serif" w:hAnsi="PT Astra Serif"/>
              </w:rPr>
              <w:t>0,003506</w:t>
            </w:r>
          </w:p>
        </w:tc>
        <w:tc>
          <w:tcPr>
            <w:tcW w:w="1702" w:type="dxa"/>
          </w:tcPr>
          <w:p w:rsidR="004A70A4" w:rsidRPr="008E16EC" w:rsidRDefault="00BA7409" w:rsidP="00DA6023">
            <w:pPr>
              <w:ind w:firstLine="0"/>
              <w:jc w:val="center"/>
              <w:rPr>
                <w:rFonts w:ascii="PT Astra Serif" w:hAnsi="PT Astra Serif"/>
              </w:rPr>
            </w:pPr>
            <w:r w:rsidRPr="008E16EC">
              <w:rPr>
                <w:rFonts w:ascii="PT Astra Serif" w:hAnsi="PT Astra Serif"/>
              </w:rPr>
              <w:t>41 351,5</w:t>
            </w:r>
          </w:p>
        </w:tc>
        <w:tc>
          <w:tcPr>
            <w:tcW w:w="1422" w:type="dxa"/>
          </w:tcPr>
          <w:p w:rsidR="004A70A4" w:rsidRPr="008E16EC" w:rsidRDefault="00BA7409" w:rsidP="00DA6023">
            <w:pPr>
              <w:ind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DA6023">
            <w:pPr>
              <w:ind w:firstLine="0"/>
              <w:jc w:val="center"/>
              <w:rPr>
                <w:rFonts w:ascii="PT Astra Serif" w:hAnsi="PT Astra Serif"/>
              </w:rPr>
            </w:pPr>
            <w:r w:rsidRPr="008E16EC">
              <w:rPr>
                <w:rFonts w:ascii="PT Astra Serif" w:hAnsi="PT Astra Serif"/>
              </w:rPr>
              <w:t>145,0</w:t>
            </w:r>
          </w:p>
        </w:tc>
        <w:tc>
          <w:tcPr>
            <w:tcW w:w="1276" w:type="dxa"/>
            <w:gridSpan w:val="2"/>
          </w:tcPr>
          <w:p w:rsidR="004A70A4" w:rsidRPr="008E16EC" w:rsidRDefault="00BA7409" w:rsidP="00DA6023">
            <w:pPr>
              <w:ind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DA6023">
            <w:pPr>
              <w:ind w:firstLine="0"/>
              <w:jc w:val="center"/>
              <w:rPr>
                <w:rFonts w:ascii="PT Astra Serif" w:hAnsi="PT Astra Serif"/>
              </w:rPr>
            </w:pPr>
            <w:r w:rsidRPr="008E16EC">
              <w:rPr>
                <w:rFonts w:ascii="PT Astra Serif" w:hAnsi="PT Astra Serif"/>
              </w:rPr>
              <w:t>145 407,2</w:t>
            </w:r>
          </w:p>
        </w:tc>
        <w:tc>
          <w:tcPr>
            <w:tcW w:w="993" w:type="dxa"/>
          </w:tcPr>
          <w:p w:rsidR="004A70A4" w:rsidRPr="008E16EC" w:rsidRDefault="00BA7409" w:rsidP="00DA6023">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5.2 в условиях дневных стационаров (первичная медико-санитарная помощь, специализированная медицинская помощь) (сумма строк 36.2+44.2+52.2)</w:t>
            </w:r>
          </w:p>
        </w:tc>
        <w:tc>
          <w:tcPr>
            <w:tcW w:w="928" w:type="dxa"/>
          </w:tcPr>
          <w:p w:rsidR="004A70A4" w:rsidRPr="008E16EC" w:rsidRDefault="00BA7409" w:rsidP="00DA6023">
            <w:pPr>
              <w:ind w:firstLine="0"/>
              <w:jc w:val="center"/>
              <w:rPr>
                <w:rFonts w:ascii="PT Astra Serif" w:hAnsi="PT Astra Serif"/>
              </w:rPr>
            </w:pPr>
            <w:r w:rsidRPr="008E16EC">
              <w:rPr>
                <w:rFonts w:ascii="PT Astra Serif" w:hAnsi="PT Astra Serif"/>
              </w:rPr>
              <w:t>26.2</w:t>
            </w:r>
          </w:p>
        </w:tc>
        <w:tc>
          <w:tcPr>
            <w:tcW w:w="1276" w:type="dxa"/>
          </w:tcPr>
          <w:p w:rsidR="004A70A4" w:rsidRPr="008E16EC" w:rsidRDefault="00BA7409" w:rsidP="00DA6023">
            <w:pPr>
              <w:ind w:firstLine="0"/>
              <w:jc w:val="center"/>
              <w:rPr>
                <w:rFonts w:ascii="PT Astra Serif" w:hAnsi="PT Astra Serif"/>
              </w:rPr>
            </w:pPr>
            <w:r w:rsidRPr="008E16EC">
              <w:rPr>
                <w:rFonts w:ascii="PT Astra Serif" w:hAnsi="PT Astra Serif"/>
              </w:rPr>
              <w:t>случай лечения</w:t>
            </w:r>
          </w:p>
        </w:tc>
        <w:tc>
          <w:tcPr>
            <w:tcW w:w="1840" w:type="dxa"/>
            <w:gridSpan w:val="3"/>
          </w:tcPr>
          <w:p w:rsidR="004A70A4" w:rsidRPr="008E16EC" w:rsidRDefault="00BA7409" w:rsidP="00DA6023">
            <w:pPr>
              <w:ind w:firstLine="0"/>
              <w:jc w:val="center"/>
              <w:rPr>
                <w:rFonts w:ascii="PT Astra Serif" w:hAnsi="PT Astra Serif"/>
              </w:rPr>
            </w:pPr>
            <w:r w:rsidRPr="008E16EC">
              <w:rPr>
                <w:rFonts w:ascii="PT Astra Serif" w:hAnsi="PT Astra Serif"/>
              </w:rPr>
              <w:t>0,002926</w:t>
            </w:r>
          </w:p>
        </w:tc>
        <w:tc>
          <w:tcPr>
            <w:tcW w:w="1702" w:type="dxa"/>
          </w:tcPr>
          <w:p w:rsidR="004A70A4" w:rsidRPr="008E16EC" w:rsidRDefault="00BA7409" w:rsidP="00DA6023">
            <w:pPr>
              <w:ind w:firstLine="0"/>
              <w:jc w:val="center"/>
              <w:rPr>
                <w:rFonts w:ascii="PT Astra Serif" w:hAnsi="PT Astra Serif"/>
              </w:rPr>
            </w:pPr>
            <w:r w:rsidRPr="008E16EC">
              <w:rPr>
                <w:rFonts w:ascii="PT Astra Serif" w:hAnsi="PT Astra Serif"/>
              </w:rPr>
              <w:t>45 351,3</w:t>
            </w:r>
          </w:p>
        </w:tc>
        <w:tc>
          <w:tcPr>
            <w:tcW w:w="1422" w:type="dxa"/>
          </w:tcPr>
          <w:p w:rsidR="004A70A4" w:rsidRPr="008E16EC" w:rsidRDefault="00BA7409" w:rsidP="00DA6023">
            <w:pPr>
              <w:ind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DA6023">
            <w:pPr>
              <w:ind w:firstLine="0"/>
              <w:jc w:val="center"/>
              <w:rPr>
                <w:rFonts w:ascii="PT Astra Serif" w:hAnsi="PT Astra Serif"/>
              </w:rPr>
            </w:pPr>
            <w:r w:rsidRPr="008E16EC">
              <w:rPr>
                <w:rFonts w:ascii="PT Astra Serif" w:hAnsi="PT Astra Serif"/>
              </w:rPr>
              <w:t>132,7</w:t>
            </w:r>
          </w:p>
        </w:tc>
        <w:tc>
          <w:tcPr>
            <w:tcW w:w="1276" w:type="dxa"/>
            <w:gridSpan w:val="2"/>
          </w:tcPr>
          <w:p w:rsidR="004A70A4" w:rsidRPr="008E16EC" w:rsidRDefault="00BA7409" w:rsidP="00DA6023">
            <w:pPr>
              <w:ind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DA6023">
            <w:pPr>
              <w:ind w:firstLine="0"/>
              <w:jc w:val="center"/>
              <w:rPr>
                <w:rFonts w:ascii="PT Astra Serif" w:hAnsi="PT Astra Serif"/>
              </w:rPr>
            </w:pPr>
            <w:r w:rsidRPr="008E16EC">
              <w:rPr>
                <w:rFonts w:ascii="PT Astra Serif" w:hAnsi="PT Astra Serif"/>
              </w:rPr>
              <w:t>133 090,4</w:t>
            </w:r>
          </w:p>
        </w:tc>
        <w:tc>
          <w:tcPr>
            <w:tcW w:w="993" w:type="dxa"/>
          </w:tcPr>
          <w:p w:rsidR="004A70A4" w:rsidRPr="008E16EC" w:rsidRDefault="00BA7409" w:rsidP="00DA6023">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5.3 в условиях круглосуточного стационара (специализированная, </w:t>
            </w:r>
            <w:r w:rsidR="00DA6023">
              <w:rPr>
                <w:rFonts w:ascii="PT Astra Serif" w:hAnsi="PT Astra Serif"/>
              </w:rPr>
              <w:br/>
            </w:r>
            <w:r w:rsidRPr="008E16EC">
              <w:rPr>
                <w:rFonts w:ascii="PT Astra Serif" w:hAnsi="PT Astra Serif"/>
              </w:rPr>
              <w:t>в том числе высокотехнологичная медицинская помощь (сумма строк 36.3+44.3+52.3)</w:t>
            </w:r>
          </w:p>
        </w:tc>
        <w:tc>
          <w:tcPr>
            <w:tcW w:w="928"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26.3</w:t>
            </w:r>
          </w:p>
        </w:tc>
        <w:tc>
          <w:tcPr>
            <w:tcW w:w="1276"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случай госпита</w:t>
            </w:r>
            <w:r w:rsidR="00DA6023">
              <w:rPr>
                <w:rFonts w:ascii="PT Astra Serif" w:hAnsi="PT Astra Serif"/>
              </w:rPr>
              <w:t>-</w:t>
            </w:r>
            <w:r w:rsidRPr="008E16EC">
              <w:rPr>
                <w:rFonts w:ascii="PT Astra Serif" w:hAnsi="PT Astra Serif"/>
              </w:rPr>
              <w:t>лизации</w:t>
            </w:r>
          </w:p>
        </w:tc>
        <w:tc>
          <w:tcPr>
            <w:tcW w:w="1840" w:type="dxa"/>
            <w:gridSpan w:val="3"/>
          </w:tcPr>
          <w:p w:rsidR="004A70A4" w:rsidRPr="008E16EC" w:rsidRDefault="00BA7409" w:rsidP="00DA6023">
            <w:pPr>
              <w:ind w:left="15" w:firstLine="0"/>
              <w:jc w:val="center"/>
              <w:rPr>
                <w:rFonts w:ascii="PT Astra Serif" w:hAnsi="PT Astra Serif"/>
              </w:rPr>
            </w:pPr>
            <w:r w:rsidRPr="008E16EC">
              <w:rPr>
                <w:rFonts w:ascii="PT Astra Serif" w:hAnsi="PT Astra Serif"/>
              </w:rPr>
              <w:t>0,006104</w:t>
            </w:r>
          </w:p>
        </w:tc>
        <w:tc>
          <w:tcPr>
            <w:tcW w:w="1702"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85 409,4</w:t>
            </w:r>
          </w:p>
        </w:tc>
        <w:tc>
          <w:tcPr>
            <w:tcW w:w="1422"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Х</w:t>
            </w:r>
          </w:p>
        </w:tc>
        <w:tc>
          <w:tcPr>
            <w:tcW w:w="1247"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521,3</w:t>
            </w:r>
          </w:p>
        </w:tc>
        <w:tc>
          <w:tcPr>
            <w:tcW w:w="1276" w:type="dxa"/>
            <w:gridSpan w:val="2"/>
          </w:tcPr>
          <w:p w:rsidR="004A70A4" w:rsidRPr="008E16EC" w:rsidRDefault="00BA7409" w:rsidP="00DA6023">
            <w:pPr>
              <w:ind w:left="15" w:firstLine="0"/>
              <w:jc w:val="center"/>
              <w:rPr>
                <w:rFonts w:ascii="PT Astra Serif" w:hAnsi="PT Astra Serif"/>
              </w:rPr>
            </w:pPr>
            <w:r w:rsidRPr="008E16EC">
              <w:rPr>
                <w:rFonts w:ascii="PT Astra Serif" w:hAnsi="PT Astra Serif"/>
              </w:rPr>
              <w:t>Х</w:t>
            </w:r>
          </w:p>
        </w:tc>
        <w:tc>
          <w:tcPr>
            <w:tcW w:w="1588" w:type="dxa"/>
            <w:gridSpan w:val="2"/>
          </w:tcPr>
          <w:p w:rsidR="004A70A4" w:rsidRPr="008E16EC" w:rsidRDefault="00BA7409" w:rsidP="00DA6023">
            <w:pPr>
              <w:ind w:left="15" w:firstLine="0"/>
              <w:jc w:val="center"/>
              <w:rPr>
                <w:rFonts w:ascii="PT Astra Serif" w:hAnsi="PT Astra Serif"/>
              </w:rPr>
            </w:pPr>
            <w:r w:rsidRPr="008E16EC">
              <w:rPr>
                <w:rFonts w:ascii="PT Astra Serif" w:hAnsi="PT Astra Serif"/>
              </w:rPr>
              <w:t>522 881,1</w:t>
            </w:r>
          </w:p>
        </w:tc>
        <w:tc>
          <w:tcPr>
            <w:tcW w:w="993"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6. паллиативная медицинская помощь </w:t>
            </w:r>
          </w:p>
        </w:tc>
        <w:tc>
          <w:tcPr>
            <w:tcW w:w="928"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27</w:t>
            </w:r>
          </w:p>
        </w:tc>
        <w:tc>
          <w:tcPr>
            <w:tcW w:w="1276"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X</w:t>
            </w:r>
          </w:p>
        </w:tc>
        <w:tc>
          <w:tcPr>
            <w:tcW w:w="1840" w:type="dxa"/>
            <w:gridSpan w:val="3"/>
          </w:tcPr>
          <w:p w:rsidR="004A70A4" w:rsidRPr="008E16EC" w:rsidRDefault="004A70A4" w:rsidP="00DA6023">
            <w:pPr>
              <w:ind w:left="15" w:firstLine="0"/>
              <w:jc w:val="center"/>
              <w:rPr>
                <w:rFonts w:ascii="PT Astra Serif" w:hAnsi="PT Astra Serif"/>
              </w:rPr>
            </w:pPr>
          </w:p>
        </w:tc>
        <w:tc>
          <w:tcPr>
            <w:tcW w:w="1702" w:type="dxa"/>
          </w:tcPr>
          <w:p w:rsidR="004A70A4" w:rsidRPr="008E16EC" w:rsidRDefault="004A70A4" w:rsidP="00DA6023">
            <w:pPr>
              <w:ind w:left="15" w:firstLine="0"/>
              <w:jc w:val="center"/>
              <w:rPr>
                <w:rFonts w:ascii="PT Astra Serif" w:hAnsi="PT Astra Serif"/>
              </w:rPr>
            </w:pPr>
          </w:p>
        </w:tc>
        <w:tc>
          <w:tcPr>
            <w:tcW w:w="1422"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X</w:t>
            </w:r>
          </w:p>
        </w:tc>
        <w:tc>
          <w:tcPr>
            <w:tcW w:w="1247" w:type="dxa"/>
          </w:tcPr>
          <w:p w:rsidR="004A70A4" w:rsidRPr="008E16EC" w:rsidRDefault="004A70A4" w:rsidP="00DA6023">
            <w:pPr>
              <w:ind w:left="15" w:firstLine="0"/>
              <w:jc w:val="center"/>
              <w:rPr>
                <w:rFonts w:ascii="PT Astra Serif" w:hAnsi="PT Astra Serif"/>
              </w:rPr>
            </w:pPr>
          </w:p>
        </w:tc>
        <w:tc>
          <w:tcPr>
            <w:tcW w:w="1276" w:type="dxa"/>
            <w:gridSpan w:val="2"/>
          </w:tcPr>
          <w:p w:rsidR="004A70A4" w:rsidRPr="008E16EC" w:rsidRDefault="00BA7409" w:rsidP="00DA6023">
            <w:pPr>
              <w:ind w:left="15"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4A70A4" w:rsidP="00DA6023">
            <w:pPr>
              <w:ind w:left="15" w:firstLine="0"/>
              <w:jc w:val="center"/>
              <w:rPr>
                <w:rFonts w:ascii="PT Astra Serif" w:hAnsi="PT Astra Serif"/>
              </w:rPr>
            </w:pPr>
          </w:p>
        </w:tc>
        <w:tc>
          <w:tcPr>
            <w:tcW w:w="993"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6.1 первичная медицинская помощь, </w:t>
            </w:r>
            <w:r w:rsidR="00DA6023">
              <w:rPr>
                <w:rFonts w:ascii="PT Astra Serif" w:hAnsi="PT Astra Serif"/>
              </w:rPr>
              <w:br/>
            </w:r>
            <w:r w:rsidRPr="008E16EC">
              <w:rPr>
                <w:rFonts w:ascii="PT Astra Serif" w:hAnsi="PT Astra Serif"/>
              </w:rPr>
              <w:t>в том числе доврачебная и врачебная, всего (равно строке 53.1), в том числе:</w:t>
            </w:r>
          </w:p>
        </w:tc>
        <w:tc>
          <w:tcPr>
            <w:tcW w:w="928"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27.1</w:t>
            </w:r>
          </w:p>
        </w:tc>
        <w:tc>
          <w:tcPr>
            <w:tcW w:w="1276" w:type="dxa"/>
          </w:tcPr>
          <w:p w:rsidR="004A70A4" w:rsidRPr="008E16EC" w:rsidRDefault="00DA6023" w:rsidP="00DA6023">
            <w:pPr>
              <w:ind w:left="15" w:firstLine="0"/>
              <w:jc w:val="center"/>
              <w:rPr>
                <w:rFonts w:ascii="PT Astra Serif" w:hAnsi="PT Astra Serif"/>
              </w:rPr>
            </w:pPr>
            <w:r>
              <w:rPr>
                <w:rFonts w:ascii="PT Astra Serif" w:hAnsi="PT Astra Serif"/>
              </w:rPr>
              <w:t>п</w:t>
            </w:r>
            <w:r w:rsidR="00BA7409" w:rsidRPr="008E16EC">
              <w:rPr>
                <w:rFonts w:ascii="PT Astra Serif" w:hAnsi="PT Astra Serif"/>
              </w:rPr>
              <w:t>осеще</w:t>
            </w:r>
            <w:r>
              <w:rPr>
                <w:rFonts w:ascii="PT Astra Serif" w:hAnsi="PT Astra Serif"/>
              </w:rPr>
              <w:t>-</w:t>
            </w:r>
            <w:r w:rsidR="00BA7409" w:rsidRPr="008E16EC">
              <w:rPr>
                <w:rFonts w:ascii="PT Astra Serif" w:hAnsi="PT Astra Serif"/>
              </w:rPr>
              <w:t>ние</w:t>
            </w:r>
          </w:p>
        </w:tc>
        <w:tc>
          <w:tcPr>
            <w:tcW w:w="1840" w:type="dxa"/>
            <w:gridSpan w:val="3"/>
          </w:tcPr>
          <w:p w:rsidR="004A70A4" w:rsidRPr="008E16EC" w:rsidRDefault="004A70A4" w:rsidP="00DA6023">
            <w:pPr>
              <w:ind w:left="15" w:firstLine="0"/>
              <w:jc w:val="center"/>
              <w:rPr>
                <w:rFonts w:ascii="PT Astra Serif" w:hAnsi="PT Astra Serif"/>
              </w:rPr>
            </w:pPr>
          </w:p>
        </w:tc>
        <w:tc>
          <w:tcPr>
            <w:tcW w:w="1702" w:type="dxa"/>
          </w:tcPr>
          <w:p w:rsidR="004A70A4" w:rsidRPr="008E16EC" w:rsidRDefault="004A70A4" w:rsidP="00DA6023">
            <w:pPr>
              <w:ind w:left="15" w:firstLine="0"/>
              <w:jc w:val="center"/>
              <w:rPr>
                <w:rFonts w:ascii="PT Astra Serif" w:hAnsi="PT Astra Serif"/>
              </w:rPr>
            </w:pPr>
          </w:p>
        </w:tc>
        <w:tc>
          <w:tcPr>
            <w:tcW w:w="1422"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X</w:t>
            </w:r>
          </w:p>
        </w:tc>
        <w:tc>
          <w:tcPr>
            <w:tcW w:w="1247" w:type="dxa"/>
          </w:tcPr>
          <w:p w:rsidR="004A70A4" w:rsidRPr="008E16EC" w:rsidRDefault="004A70A4" w:rsidP="00DA6023">
            <w:pPr>
              <w:ind w:left="15" w:firstLine="0"/>
              <w:jc w:val="center"/>
              <w:rPr>
                <w:rFonts w:ascii="PT Astra Serif" w:hAnsi="PT Astra Serif"/>
              </w:rPr>
            </w:pPr>
          </w:p>
        </w:tc>
        <w:tc>
          <w:tcPr>
            <w:tcW w:w="1276" w:type="dxa"/>
            <w:gridSpan w:val="2"/>
          </w:tcPr>
          <w:p w:rsidR="004A70A4" w:rsidRPr="008E16EC" w:rsidRDefault="00BA7409" w:rsidP="00DA6023">
            <w:pPr>
              <w:ind w:left="15"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4A70A4" w:rsidP="00DA6023">
            <w:pPr>
              <w:ind w:left="15" w:firstLine="0"/>
              <w:jc w:val="center"/>
              <w:rPr>
                <w:rFonts w:ascii="PT Astra Serif" w:hAnsi="PT Astra Serif"/>
              </w:rPr>
            </w:pPr>
          </w:p>
        </w:tc>
        <w:tc>
          <w:tcPr>
            <w:tcW w:w="993"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6.1.1 посещение по паллиативной медицинской помощи </w:t>
            </w:r>
            <w:r w:rsidR="00DA6023">
              <w:rPr>
                <w:rFonts w:ascii="PT Astra Serif" w:hAnsi="PT Astra Serif"/>
              </w:rPr>
              <w:br/>
            </w:r>
            <w:r w:rsidRPr="008E16EC">
              <w:rPr>
                <w:rFonts w:ascii="PT Astra Serif" w:hAnsi="PT Astra Serif"/>
              </w:rPr>
              <w:t xml:space="preserve">без учета посещений </w:t>
            </w:r>
            <w:r w:rsidR="00DA6023">
              <w:rPr>
                <w:rFonts w:ascii="PT Astra Serif" w:hAnsi="PT Astra Serif"/>
              </w:rPr>
              <w:br/>
            </w:r>
            <w:r w:rsidRPr="008E16EC">
              <w:rPr>
                <w:rFonts w:ascii="PT Astra Serif" w:hAnsi="PT Astra Serif"/>
              </w:rPr>
              <w:t>на дому патронажными бригадами (равно строке 53.1.1)</w:t>
            </w:r>
          </w:p>
        </w:tc>
        <w:tc>
          <w:tcPr>
            <w:tcW w:w="928"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27.1.1</w:t>
            </w:r>
          </w:p>
        </w:tc>
        <w:tc>
          <w:tcPr>
            <w:tcW w:w="1276" w:type="dxa"/>
          </w:tcPr>
          <w:p w:rsidR="004A70A4" w:rsidRPr="008E16EC" w:rsidRDefault="00DA6023" w:rsidP="00DA6023">
            <w:pPr>
              <w:ind w:left="15" w:firstLine="0"/>
              <w:jc w:val="center"/>
              <w:rPr>
                <w:rFonts w:ascii="PT Astra Serif" w:hAnsi="PT Astra Serif"/>
              </w:rPr>
            </w:pPr>
            <w:r>
              <w:rPr>
                <w:rFonts w:ascii="PT Astra Serif" w:hAnsi="PT Astra Serif"/>
              </w:rPr>
              <w:t>п</w:t>
            </w:r>
            <w:r w:rsidR="00BA7409" w:rsidRPr="008E16EC">
              <w:rPr>
                <w:rFonts w:ascii="PT Astra Serif" w:hAnsi="PT Astra Serif"/>
              </w:rPr>
              <w:t>осеще</w:t>
            </w:r>
            <w:r>
              <w:rPr>
                <w:rFonts w:ascii="PT Astra Serif" w:hAnsi="PT Astra Serif"/>
              </w:rPr>
              <w:t>-</w:t>
            </w:r>
            <w:r w:rsidR="00BA7409" w:rsidRPr="008E16EC">
              <w:rPr>
                <w:rFonts w:ascii="PT Astra Serif" w:hAnsi="PT Astra Serif"/>
              </w:rPr>
              <w:t>ние</w:t>
            </w:r>
          </w:p>
        </w:tc>
        <w:tc>
          <w:tcPr>
            <w:tcW w:w="1840" w:type="dxa"/>
            <w:gridSpan w:val="3"/>
          </w:tcPr>
          <w:p w:rsidR="004A70A4" w:rsidRPr="008E16EC" w:rsidRDefault="004A70A4" w:rsidP="00DA6023">
            <w:pPr>
              <w:ind w:left="15" w:firstLine="0"/>
              <w:jc w:val="center"/>
              <w:rPr>
                <w:rFonts w:ascii="PT Astra Serif" w:hAnsi="PT Astra Serif"/>
              </w:rPr>
            </w:pPr>
          </w:p>
        </w:tc>
        <w:tc>
          <w:tcPr>
            <w:tcW w:w="1702" w:type="dxa"/>
          </w:tcPr>
          <w:p w:rsidR="004A70A4" w:rsidRPr="008E16EC" w:rsidRDefault="004A70A4" w:rsidP="00DA6023">
            <w:pPr>
              <w:ind w:left="15" w:firstLine="0"/>
              <w:jc w:val="center"/>
              <w:rPr>
                <w:rFonts w:ascii="PT Astra Serif" w:hAnsi="PT Astra Serif"/>
              </w:rPr>
            </w:pPr>
          </w:p>
        </w:tc>
        <w:tc>
          <w:tcPr>
            <w:tcW w:w="1422"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X</w:t>
            </w:r>
          </w:p>
        </w:tc>
        <w:tc>
          <w:tcPr>
            <w:tcW w:w="1247" w:type="dxa"/>
          </w:tcPr>
          <w:p w:rsidR="004A70A4" w:rsidRPr="008E16EC" w:rsidRDefault="004A70A4" w:rsidP="00DA6023">
            <w:pPr>
              <w:ind w:left="15" w:firstLine="0"/>
              <w:jc w:val="center"/>
              <w:rPr>
                <w:rFonts w:ascii="PT Astra Serif" w:hAnsi="PT Astra Serif"/>
              </w:rPr>
            </w:pPr>
          </w:p>
        </w:tc>
        <w:tc>
          <w:tcPr>
            <w:tcW w:w="1276" w:type="dxa"/>
            <w:gridSpan w:val="2"/>
          </w:tcPr>
          <w:p w:rsidR="004A70A4" w:rsidRPr="008E16EC" w:rsidRDefault="00BA7409" w:rsidP="00DA6023">
            <w:pPr>
              <w:ind w:left="15"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4A70A4" w:rsidP="00DA6023">
            <w:pPr>
              <w:ind w:left="15" w:firstLine="0"/>
              <w:jc w:val="center"/>
              <w:rPr>
                <w:rFonts w:ascii="PT Astra Serif" w:hAnsi="PT Astra Serif"/>
              </w:rPr>
            </w:pPr>
          </w:p>
        </w:tc>
        <w:tc>
          <w:tcPr>
            <w:tcW w:w="993"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6.1.2 посещения на дому выездными патронажными бригадами (равно строке 53.1.2)</w:t>
            </w:r>
          </w:p>
        </w:tc>
        <w:tc>
          <w:tcPr>
            <w:tcW w:w="928"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27.1.2</w:t>
            </w:r>
          </w:p>
        </w:tc>
        <w:tc>
          <w:tcPr>
            <w:tcW w:w="1276" w:type="dxa"/>
          </w:tcPr>
          <w:p w:rsidR="004A70A4" w:rsidRPr="008E16EC" w:rsidRDefault="00DA6023" w:rsidP="00DA6023">
            <w:pPr>
              <w:ind w:left="15" w:firstLine="0"/>
              <w:jc w:val="center"/>
              <w:rPr>
                <w:rFonts w:ascii="PT Astra Serif" w:hAnsi="PT Astra Serif"/>
              </w:rPr>
            </w:pPr>
            <w:r>
              <w:rPr>
                <w:rFonts w:ascii="PT Astra Serif" w:hAnsi="PT Astra Serif"/>
              </w:rPr>
              <w:t>п</w:t>
            </w:r>
            <w:r w:rsidR="00BA7409" w:rsidRPr="008E16EC">
              <w:rPr>
                <w:rFonts w:ascii="PT Astra Serif" w:hAnsi="PT Astra Serif"/>
              </w:rPr>
              <w:t>осеще</w:t>
            </w:r>
            <w:r>
              <w:rPr>
                <w:rFonts w:ascii="PT Astra Serif" w:hAnsi="PT Astra Serif"/>
              </w:rPr>
              <w:t>-</w:t>
            </w:r>
            <w:r w:rsidR="00BA7409" w:rsidRPr="008E16EC">
              <w:rPr>
                <w:rFonts w:ascii="PT Astra Serif" w:hAnsi="PT Astra Serif"/>
              </w:rPr>
              <w:t>ние</w:t>
            </w:r>
          </w:p>
        </w:tc>
        <w:tc>
          <w:tcPr>
            <w:tcW w:w="1840" w:type="dxa"/>
            <w:gridSpan w:val="3"/>
          </w:tcPr>
          <w:p w:rsidR="004A70A4" w:rsidRPr="008E16EC" w:rsidRDefault="004A70A4" w:rsidP="00DA6023">
            <w:pPr>
              <w:ind w:left="15" w:firstLine="0"/>
              <w:jc w:val="center"/>
              <w:rPr>
                <w:rFonts w:ascii="PT Astra Serif" w:hAnsi="PT Astra Serif"/>
              </w:rPr>
            </w:pPr>
          </w:p>
        </w:tc>
        <w:tc>
          <w:tcPr>
            <w:tcW w:w="1702" w:type="dxa"/>
          </w:tcPr>
          <w:p w:rsidR="004A70A4" w:rsidRPr="008E16EC" w:rsidRDefault="004A70A4" w:rsidP="00DA6023">
            <w:pPr>
              <w:ind w:left="15" w:firstLine="0"/>
              <w:jc w:val="center"/>
              <w:rPr>
                <w:rFonts w:ascii="PT Astra Serif" w:hAnsi="PT Astra Serif"/>
              </w:rPr>
            </w:pPr>
          </w:p>
        </w:tc>
        <w:tc>
          <w:tcPr>
            <w:tcW w:w="1422"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X</w:t>
            </w:r>
          </w:p>
        </w:tc>
        <w:tc>
          <w:tcPr>
            <w:tcW w:w="1247" w:type="dxa"/>
          </w:tcPr>
          <w:p w:rsidR="004A70A4" w:rsidRPr="008E16EC" w:rsidRDefault="004A70A4" w:rsidP="00DA6023">
            <w:pPr>
              <w:ind w:left="15" w:firstLine="0"/>
              <w:jc w:val="center"/>
              <w:rPr>
                <w:rFonts w:ascii="PT Astra Serif" w:hAnsi="PT Astra Serif"/>
              </w:rPr>
            </w:pPr>
          </w:p>
        </w:tc>
        <w:tc>
          <w:tcPr>
            <w:tcW w:w="1276" w:type="dxa"/>
            <w:gridSpan w:val="2"/>
          </w:tcPr>
          <w:p w:rsidR="004A70A4" w:rsidRPr="008E16EC" w:rsidRDefault="00BA7409" w:rsidP="00DA6023">
            <w:pPr>
              <w:ind w:left="15"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4A70A4" w:rsidP="00DA6023">
            <w:pPr>
              <w:ind w:left="15" w:firstLine="0"/>
              <w:jc w:val="center"/>
              <w:rPr>
                <w:rFonts w:ascii="PT Astra Serif" w:hAnsi="PT Astra Serif"/>
              </w:rPr>
            </w:pPr>
          </w:p>
        </w:tc>
        <w:tc>
          <w:tcPr>
            <w:tcW w:w="993" w:type="dxa"/>
          </w:tcPr>
          <w:p w:rsidR="004A70A4" w:rsidRPr="008E16EC" w:rsidRDefault="00BA7409" w:rsidP="00DA6023">
            <w:pPr>
              <w:ind w:left="15"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6.2. оказываемая </w:t>
            </w:r>
            <w:r w:rsidR="00DA6023">
              <w:rPr>
                <w:rFonts w:ascii="PT Astra Serif" w:hAnsi="PT Astra Serif"/>
              </w:rPr>
              <w:br/>
            </w:r>
            <w:r w:rsidRPr="008E16EC">
              <w:rPr>
                <w:rFonts w:ascii="PT Astra Serif" w:hAnsi="PT Astra Serif"/>
              </w:rPr>
              <w:t xml:space="preserve">в стационарных условиях (включая койки паллиативной медицинской помощи </w:t>
            </w:r>
            <w:r w:rsidR="00DA6023">
              <w:rPr>
                <w:rFonts w:ascii="PT Astra Serif" w:hAnsi="PT Astra Serif"/>
              </w:rPr>
              <w:br/>
            </w:r>
            <w:r w:rsidRPr="008E16EC">
              <w:rPr>
                <w:rFonts w:ascii="PT Astra Serif" w:hAnsi="PT Astra Serif"/>
              </w:rPr>
              <w:t>и койки сестринского ухода) (равно строке 53.2)</w:t>
            </w:r>
          </w:p>
        </w:tc>
        <w:tc>
          <w:tcPr>
            <w:tcW w:w="928"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27.2</w:t>
            </w:r>
          </w:p>
        </w:tc>
        <w:tc>
          <w:tcPr>
            <w:tcW w:w="1276"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койко-день</w:t>
            </w:r>
          </w:p>
        </w:tc>
        <w:tc>
          <w:tcPr>
            <w:tcW w:w="1840" w:type="dxa"/>
            <w:gridSpan w:val="3"/>
          </w:tcPr>
          <w:p w:rsidR="004A70A4" w:rsidRPr="008E16EC" w:rsidRDefault="004A70A4" w:rsidP="00DA6023">
            <w:pPr>
              <w:ind w:left="15" w:right="2" w:firstLine="0"/>
              <w:jc w:val="center"/>
              <w:rPr>
                <w:rFonts w:ascii="PT Astra Serif" w:hAnsi="PT Astra Serif"/>
              </w:rPr>
            </w:pPr>
          </w:p>
        </w:tc>
        <w:tc>
          <w:tcPr>
            <w:tcW w:w="1702" w:type="dxa"/>
          </w:tcPr>
          <w:p w:rsidR="004A70A4" w:rsidRPr="008E16EC" w:rsidRDefault="004A70A4" w:rsidP="00DA6023">
            <w:pPr>
              <w:ind w:left="15" w:right="2" w:firstLine="0"/>
              <w:jc w:val="center"/>
              <w:rPr>
                <w:rFonts w:ascii="PT Astra Serif" w:hAnsi="PT Astra Serif"/>
              </w:rPr>
            </w:pPr>
          </w:p>
        </w:tc>
        <w:tc>
          <w:tcPr>
            <w:tcW w:w="1422"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c>
          <w:tcPr>
            <w:tcW w:w="1247" w:type="dxa"/>
          </w:tcPr>
          <w:p w:rsidR="004A70A4" w:rsidRPr="008E16EC" w:rsidRDefault="004A70A4" w:rsidP="00DA6023">
            <w:pPr>
              <w:ind w:left="15" w:right="2" w:firstLine="0"/>
              <w:jc w:val="center"/>
              <w:rPr>
                <w:rFonts w:ascii="PT Astra Serif" w:hAnsi="PT Astra Serif"/>
              </w:rPr>
            </w:pPr>
          </w:p>
        </w:tc>
        <w:tc>
          <w:tcPr>
            <w:tcW w:w="1276" w:type="dxa"/>
            <w:gridSpan w:val="2"/>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4A70A4" w:rsidP="00DA6023">
            <w:pPr>
              <w:ind w:left="15" w:right="2" w:firstLine="0"/>
              <w:jc w:val="center"/>
              <w:rPr>
                <w:rFonts w:ascii="PT Astra Serif" w:hAnsi="PT Astra Serif"/>
              </w:rPr>
            </w:pPr>
          </w:p>
        </w:tc>
        <w:tc>
          <w:tcPr>
            <w:tcW w:w="993"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pStyle w:val="ConsPlusNormal"/>
              <w:rPr>
                <w:rFonts w:ascii="PT Astra Serif" w:hAnsi="PT Astra Serif"/>
                <w:sz w:val="24"/>
                <w:szCs w:val="24"/>
              </w:rPr>
            </w:pPr>
            <w:r w:rsidRPr="008E16EC">
              <w:rPr>
                <w:rFonts w:ascii="PT Astra Serif" w:hAnsi="PT Astra Serif"/>
              </w:rPr>
              <w:t xml:space="preserve">6.3 оказываемая </w:t>
            </w:r>
            <w:r w:rsidR="00DA6023">
              <w:rPr>
                <w:rFonts w:ascii="PT Astra Serif" w:hAnsi="PT Astra Serif"/>
              </w:rPr>
              <w:br/>
            </w:r>
            <w:r w:rsidRPr="008E16EC">
              <w:rPr>
                <w:rFonts w:ascii="PT Astra Serif" w:hAnsi="PT Astra Serif"/>
              </w:rPr>
              <w:t>в условиях дневного стационара (равно строке 53.3)</w:t>
            </w:r>
          </w:p>
        </w:tc>
        <w:tc>
          <w:tcPr>
            <w:tcW w:w="928" w:type="dxa"/>
          </w:tcPr>
          <w:p w:rsidR="004A70A4" w:rsidRPr="008E16EC" w:rsidRDefault="00BA7409" w:rsidP="00DA6023">
            <w:pPr>
              <w:pStyle w:val="ConsPlusNormal"/>
              <w:ind w:left="15" w:right="2"/>
              <w:jc w:val="center"/>
              <w:rPr>
                <w:rFonts w:ascii="PT Astra Serif" w:hAnsi="PT Astra Serif"/>
                <w:sz w:val="24"/>
                <w:szCs w:val="24"/>
              </w:rPr>
            </w:pPr>
            <w:r w:rsidRPr="008E16EC">
              <w:rPr>
                <w:rFonts w:ascii="PT Astra Serif" w:hAnsi="PT Astra Serif"/>
              </w:rPr>
              <w:t>27.3</w:t>
            </w:r>
          </w:p>
        </w:tc>
        <w:tc>
          <w:tcPr>
            <w:tcW w:w="1276" w:type="dxa"/>
          </w:tcPr>
          <w:p w:rsidR="004A70A4" w:rsidRPr="008E16EC" w:rsidRDefault="00BA7409" w:rsidP="00DA6023">
            <w:pPr>
              <w:pStyle w:val="ConsPlusNormal"/>
              <w:ind w:left="15" w:right="2"/>
              <w:jc w:val="center"/>
              <w:rPr>
                <w:rFonts w:ascii="PT Astra Serif" w:hAnsi="PT Astra Serif"/>
                <w:sz w:val="24"/>
                <w:szCs w:val="24"/>
              </w:rPr>
            </w:pPr>
            <w:r w:rsidRPr="008E16EC">
              <w:rPr>
                <w:rFonts w:ascii="PT Astra Serif" w:hAnsi="PT Astra Serif"/>
              </w:rPr>
              <w:t>случай лечения</w:t>
            </w:r>
          </w:p>
        </w:tc>
        <w:tc>
          <w:tcPr>
            <w:tcW w:w="1840" w:type="dxa"/>
            <w:gridSpan w:val="3"/>
          </w:tcPr>
          <w:p w:rsidR="004A70A4" w:rsidRPr="008E16EC" w:rsidRDefault="004A70A4" w:rsidP="00DA6023">
            <w:pPr>
              <w:ind w:left="15" w:right="2" w:firstLine="0"/>
              <w:jc w:val="center"/>
              <w:rPr>
                <w:rFonts w:ascii="PT Astra Serif" w:hAnsi="PT Astra Serif"/>
              </w:rPr>
            </w:pPr>
          </w:p>
        </w:tc>
        <w:tc>
          <w:tcPr>
            <w:tcW w:w="1702" w:type="dxa"/>
          </w:tcPr>
          <w:p w:rsidR="004A70A4" w:rsidRPr="008E16EC" w:rsidRDefault="004A70A4" w:rsidP="00DA6023">
            <w:pPr>
              <w:ind w:left="15" w:right="2" w:firstLine="0"/>
              <w:jc w:val="center"/>
              <w:rPr>
                <w:rFonts w:ascii="PT Astra Serif" w:hAnsi="PT Astra Serif"/>
              </w:rPr>
            </w:pPr>
          </w:p>
        </w:tc>
        <w:tc>
          <w:tcPr>
            <w:tcW w:w="1422"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c>
          <w:tcPr>
            <w:tcW w:w="1247" w:type="dxa"/>
          </w:tcPr>
          <w:p w:rsidR="004A70A4" w:rsidRPr="008E16EC" w:rsidRDefault="004A70A4" w:rsidP="00DA6023">
            <w:pPr>
              <w:ind w:left="15" w:right="2" w:firstLine="0"/>
              <w:jc w:val="center"/>
              <w:rPr>
                <w:rFonts w:ascii="PT Astra Serif" w:hAnsi="PT Astra Serif"/>
              </w:rPr>
            </w:pPr>
          </w:p>
        </w:tc>
        <w:tc>
          <w:tcPr>
            <w:tcW w:w="1276" w:type="dxa"/>
            <w:gridSpan w:val="2"/>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4A70A4" w:rsidP="00DA6023">
            <w:pPr>
              <w:ind w:left="15" w:right="2" w:firstLine="0"/>
              <w:jc w:val="center"/>
              <w:rPr>
                <w:rFonts w:ascii="PT Astra Serif" w:hAnsi="PT Astra Serif"/>
              </w:rPr>
            </w:pPr>
          </w:p>
        </w:tc>
        <w:tc>
          <w:tcPr>
            <w:tcW w:w="993"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7. Расходы на ведение дела СМО (сумма строк 37+45+54)</w:t>
            </w:r>
          </w:p>
        </w:tc>
        <w:tc>
          <w:tcPr>
            <w:tcW w:w="928"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28</w:t>
            </w:r>
          </w:p>
        </w:tc>
        <w:tc>
          <w:tcPr>
            <w:tcW w:w="1276"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w:t>
            </w:r>
          </w:p>
        </w:tc>
        <w:tc>
          <w:tcPr>
            <w:tcW w:w="1840" w:type="dxa"/>
            <w:gridSpan w:val="3"/>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c>
          <w:tcPr>
            <w:tcW w:w="1702"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c>
          <w:tcPr>
            <w:tcW w:w="1422"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277,2</w:t>
            </w:r>
          </w:p>
        </w:tc>
        <w:tc>
          <w:tcPr>
            <w:tcW w:w="1276" w:type="dxa"/>
            <w:gridSpan w:val="2"/>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DA6023">
            <w:pPr>
              <w:ind w:left="15" w:right="2" w:firstLine="0"/>
              <w:jc w:val="center"/>
              <w:rPr>
                <w:rFonts w:ascii="PT Astra Serif" w:hAnsi="PT Astra Serif"/>
              </w:rPr>
            </w:pPr>
            <w:r w:rsidRPr="008E16EC">
              <w:rPr>
                <w:rFonts w:ascii="PT Astra Serif" w:hAnsi="PT Astra Serif"/>
              </w:rPr>
              <w:t>278 074,7</w:t>
            </w:r>
          </w:p>
        </w:tc>
        <w:tc>
          <w:tcPr>
            <w:tcW w:w="993"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8. Иные расходы (равно строке 55)</w:t>
            </w:r>
          </w:p>
        </w:tc>
        <w:tc>
          <w:tcPr>
            <w:tcW w:w="928"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29</w:t>
            </w:r>
          </w:p>
        </w:tc>
        <w:tc>
          <w:tcPr>
            <w:tcW w:w="1276"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w:t>
            </w:r>
          </w:p>
        </w:tc>
        <w:tc>
          <w:tcPr>
            <w:tcW w:w="1840" w:type="dxa"/>
            <w:gridSpan w:val="3"/>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c>
          <w:tcPr>
            <w:tcW w:w="1702"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c>
          <w:tcPr>
            <w:tcW w:w="1422"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c>
          <w:tcPr>
            <w:tcW w:w="1247" w:type="dxa"/>
          </w:tcPr>
          <w:p w:rsidR="004A70A4" w:rsidRPr="008E16EC" w:rsidRDefault="004A70A4" w:rsidP="00DA6023">
            <w:pPr>
              <w:ind w:left="15" w:right="2" w:firstLine="0"/>
              <w:jc w:val="center"/>
              <w:rPr>
                <w:rFonts w:ascii="PT Astra Serif" w:hAnsi="PT Astra Serif"/>
              </w:rPr>
            </w:pPr>
          </w:p>
        </w:tc>
        <w:tc>
          <w:tcPr>
            <w:tcW w:w="1276" w:type="dxa"/>
            <w:gridSpan w:val="2"/>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4A70A4" w:rsidP="00DA6023">
            <w:pPr>
              <w:ind w:left="15" w:right="2" w:firstLine="0"/>
              <w:jc w:val="center"/>
              <w:rPr>
                <w:rFonts w:ascii="PT Astra Serif" w:hAnsi="PT Astra Serif"/>
              </w:rPr>
            </w:pPr>
          </w:p>
        </w:tc>
        <w:tc>
          <w:tcPr>
            <w:tcW w:w="993"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из строки 20:</w:t>
            </w:r>
          </w:p>
        </w:tc>
        <w:tc>
          <w:tcPr>
            <w:tcW w:w="928" w:type="dxa"/>
            <w:vMerge w:val="restart"/>
          </w:tcPr>
          <w:p w:rsidR="004A70A4" w:rsidRPr="008E16EC" w:rsidRDefault="00BA7409" w:rsidP="00DA6023">
            <w:pPr>
              <w:ind w:left="15" w:right="2" w:firstLine="0"/>
              <w:jc w:val="center"/>
              <w:rPr>
                <w:rFonts w:ascii="PT Astra Serif" w:hAnsi="PT Astra Serif"/>
              </w:rPr>
            </w:pPr>
            <w:r w:rsidRPr="008E16EC">
              <w:rPr>
                <w:rFonts w:ascii="PT Astra Serif" w:hAnsi="PT Astra Serif"/>
              </w:rPr>
              <w:t>30</w:t>
            </w:r>
          </w:p>
        </w:tc>
        <w:tc>
          <w:tcPr>
            <w:tcW w:w="1276" w:type="dxa"/>
            <w:vMerge w:val="restart"/>
          </w:tcPr>
          <w:p w:rsidR="004A70A4" w:rsidRPr="008E16EC" w:rsidRDefault="004A70A4" w:rsidP="00DA6023">
            <w:pPr>
              <w:ind w:left="15" w:right="2" w:firstLine="0"/>
              <w:jc w:val="center"/>
              <w:rPr>
                <w:rFonts w:ascii="PT Astra Serif" w:hAnsi="PT Astra Serif"/>
              </w:rPr>
            </w:pPr>
          </w:p>
        </w:tc>
        <w:tc>
          <w:tcPr>
            <w:tcW w:w="1840" w:type="dxa"/>
            <w:gridSpan w:val="3"/>
            <w:vMerge w:val="restart"/>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c>
          <w:tcPr>
            <w:tcW w:w="1702" w:type="dxa"/>
            <w:vMerge w:val="restart"/>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c>
          <w:tcPr>
            <w:tcW w:w="1422" w:type="dxa"/>
            <w:vMerge w:val="restart"/>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c>
          <w:tcPr>
            <w:tcW w:w="1247" w:type="dxa"/>
            <w:vMerge w:val="restart"/>
          </w:tcPr>
          <w:p w:rsidR="004A70A4" w:rsidRPr="008E16EC" w:rsidRDefault="00BA7409" w:rsidP="00DA6023">
            <w:pPr>
              <w:ind w:left="15" w:right="2" w:firstLine="0"/>
              <w:jc w:val="center"/>
              <w:rPr>
                <w:rFonts w:ascii="PT Astra Serif" w:hAnsi="PT Astra Serif"/>
              </w:rPr>
            </w:pPr>
            <w:r w:rsidRPr="008E16EC">
              <w:rPr>
                <w:rFonts w:ascii="PT Astra Serif" w:hAnsi="PT Astra Serif"/>
              </w:rPr>
              <w:t>35 004,8</w:t>
            </w:r>
          </w:p>
        </w:tc>
        <w:tc>
          <w:tcPr>
            <w:tcW w:w="1276" w:type="dxa"/>
            <w:gridSpan w:val="2"/>
            <w:vMerge w:val="restart"/>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c>
          <w:tcPr>
            <w:tcW w:w="1588" w:type="dxa"/>
            <w:gridSpan w:val="2"/>
            <w:vMerge w:val="restart"/>
          </w:tcPr>
          <w:p w:rsidR="004A70A4" w:rsidRPr="008E16EC" w:rsidRDefault="00BA7409" w:rsidP="00DA6023">
            <w:pPr>
              <w:ind w:left="15" w:right="2" w:firstLine="0"/>
              <w:jc w:val="center"/>
              <w:rPr>
                <w:rFonts w:ascii="PT Astra Serif" w:hAnsi="PT Astra Serif"/>
              </w:rPr>
            </w:pPr>
            <w:r w:rsidRPr="008E16EC">
              <w:rPr>
                <w:rFonts w:ascii="PT Astra Serif" w:hAnsi="PT Astra Serif"/>
              </w:rPr>
              <w:t>35 108 327,8</w:t>
            </w:r>
          </w:p>
        </w:tc>
        <w:tc>
          <w:tcPr>
            <w:tcW w:w="993" w:type="dxa"/>
            <w:vMerge w:val="restart"/>
          </w:tcPr>
          <w:p w:rsidR="004A70A4" w:rsidRPr="008E16EC" w:rsidRDefault="00BA7409" w:rsidP="00DA6023">
            <w:pPr>
              <w:ind w:left="15" w:right="2" w:firstLine="0"/>
              <w:jc w:val="center"/>
              <w:rPr>
                <w:rFonts w:ascii="PT Astra Serif" w:hAnsi="PT Astra Serif"/>
              </w:rPr>
            </w:pPr>
            <w:r w:rsidRPr="008E16EC">
              <w:rPr>
                <w:rFonts w:ascii="PT Astra Serif" w:hAnsi="PT Astra Serif"/>
              </w:rPr>
              <w:t>99,99</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1. Медицинская помощь, предоставляемая </w:t>
            </w:r>
            <w:r w:rsidR="00DA6023">
              <w:rPr>
                <w:rFonts w:ascii="PT Astra Serif" w:hAnsi="PT Astra Serif"/>
              </w:rPr>
              <w:br/>
            </w:r>
            <w:r w:rsidRPr="008E16EC">
              <w:rPr>
                <w:rFonts w:ascii="PT Astra Serif" w:hAnsi="PT Astra Serif"/>
              </w:rPr>
              <w:t>в рамках базовой программы ОМС застрахованным лицам (за счет субвенции ФОМС)</w:t>
            </w:r>
          </w:p>
        </w:tc>
        <w:tc>
          <w:tcPr>
            <w:tcW w:w="928" w:type="dxa"/>
            <w:vMerge/>
          </w:tcPr>
          <w:p w:rsidR="004A70A4" w:rsidRPr="008E16EC" w:rsidRDefault="004A70A4" w:rsidP="00DA6023">
            <w:pPr>
              <w:ind w:left="15" w:right="2" w:firstLine="0"/>
              <w:jc w:val="center"/>
              <w:rPr>
                <w:rFonts w:ascii="PT Astra Serif" w:hAnsi="PT Astra Serif"/>
              </w:rPr>
            </w:pPr>
          </w:p>
        </w:tc>
        <w:tc>
          <w:tcPr>
            <w:tcW w:w="1276" w:type="dxa"/>
            <w:vMerge/>
          </w:tcPr>
          <w:p w:rsidR="004A70A4" w:rsidRPr="008E16EC" w:rsidRDefault="004A70A4" w:rsidP="00DA6023">
            <w:pPr>
              <w:ind w:left="15" w:right="2" w:firstLine="0"/>
              <w:jc w:val="center"/>
              <w:rPr>
                <w:rFonts w:ascii="PT Astra Serif" w:hAnsi="PT Astra Serif"/>
              </w:rPr>
            </w:pPr>
          </w:p>
        </w:tc>
        <w:tc>
          <w:tcPr>
            <w:tcW w:w="1840" w:type="dxa"/>
            <w:gridSpan w:val="3"/>
            <w:vMerge/>
          </w:tcPr>
          <w:p w:rsidR="004A70A4" w:rsidRPr="008E16EC" w:rsidRDefault="004A70A4" w:rsidP="00DA6023">
            <w:pPr>
              <w:ind w:left="15" w:right="2" w:firstLine="0"/>
              <w:jc w:val="center"/>
              <w:rPr>
                <w:rFonts w:ascii="PT Astra Serif" w:hAnsi="PT Astra Serif"/>
              </w:rPr>
            </w:pPr>
          </w:p>
        </w:tc>
        <w:tc>
          <w:tcPr>
            <w:tcW w:w="1702" w:type="dxa"/>
            <w:vMerge/>
          </w:tcPr>
          <w:p w:rsidR="004A70A4" w:rsidRPr="008E16EC" w:rsidRDefault="004A70A4" w:rsidP="00DA6023">
            <w:pPr>
              <w:ind w:left="15" w:right="2" w:firstLine="0"/>
              <w:jc w:val="center"/>
              <w:rPr>
                <w:rFonts w:ascii="PT Astra Serif" w:hAnsi="PT Astra Serif"/>
              </w:rPr>
            </w:pPr>
          </w:p>
        </w:tc>
        <w:tc>
          <w:tcPr>
            <w:tcW w:w="1422" w:type="dxa"/>
            <w:vMerge/>
          </w:tcPr>
          <w:p w:rsidR="004A70A4" w:rsidRPr="008E16EC" w:rsidRDefault="004A70A4" w:rsidP="00DA6023">
            <w:pPr>
              <w:ind w:left="15" w:right="2" w:firstLine="0"/>
              <w:jc w:val="center"/>
              <w:rPr>
                <w:rFonts w:ascii="PT Astra Serif" w:hAnsi="PT Astra Serif"/>
              </w:rPr>
            </w:pPr>
          </w:p>
        </w:tc>
        <w:tc>
          <w:tcPr>
            <w:tcW w:w="1247" w:type="dxa"/>
            <w:vMerge/>
          </w:tcPr>
          <w:p w:rsidR="004A70A4" w:rsidRPr="008E16EC" w:rsidRDefault="004A70A4" w:rsidP="00DA6023">
            <w:pPr>
              <w:ind w:left="15" w:right="2" w:firstLine="0"/>
              <w:jc w:val="center"/>
              <w:rPr>
                <w:rFonts w:ascii="PT Astra Serif" w:hAnsi="PT Astra Serif"/>
              </w:rPr>
            </w:pPr>
          </w:p>
        </w:tc>
        <w:tc>
          <w:tcPr>
            <w:tcW w:w="1276" w:type="dxa"/>
            <w:gridSpan w:val="2"/>
            <w:vMerge/>
          </w:tcPr>
          <w:p w:rsidR="004A70A4" w:rsidRPr="008E16EC" w:rsidRDefault="004A70A4" w:rsidP="00DA6023">
            <w:pPr>
              <w:ind w:left="15" w:right="2" w:firstLine="0"/>
              <w:jc w:val="center"/>
              <w:rPr>
                <w:rFonts w:ascii="PT Astra Serif" w:hAnsi="PT Astra Serif"/>
              </w:rPr>
            </w:pPr>
          </w:p>
        </w:tc>
        <w:tc>
          <w:tcPr>
            <w:tcW w:w="1588" w:type="dxa"/>
            <w:gridSpan w:val="2"/>
            <w:vMerge/>
          </w:tcPr>
          <w:p w:rsidR="004A70A4" w:rsidRPr="008E16EC" w:rsidRDefault="004A70A4" w:rsidP="00DA6023">
            <w:pPr>
              <w:ind w:left="15" w:right="2" w:firstLine="0"/>
              <w:jc w:val="center"/>
              <w:rPr>
                <w:rFonts w:ascii="PT Astra Serif" w:hAnsi="PT Astra Serif"/>
              </w:rPr>
            </w:pPr>
          </w:p>
        </w:tc>
        <w:tc>
          <w:tcPr>
            <w:tcW w:w="993" w:type="dxa"/>
            <w:vMerge/>
          </w:tcPr>
          <w:p w:rsidR="004A70A4" w:rsidRPr="008E16EC" w:rsidRDefault="004A70A4" w:rsidP="00DA6023">
            <w:pPr>
              <w:ind w:left="15" w:right="2" w:firstLine="0"/>
              <w:jc w:val="center"/>
              <w:rPr>
                <w:rFonts w:ascii="PT Astra Serif" w:hAnsi="PT Astra Serif"/>
              </w:rPr>
            </w:pP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1. Скорая, в том числе скорая специализированная, медицинская помощь</w:t>
            </w:r>
          </w:p>
        </w:tc>
        <w:tc>
          <w:tcPr>
            <w:tcW w:w="928"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31</w:t>
            </w:r>
          </w:p>
        </w:tc>
        <w:tc>
          <w:tcPr>
            <w:tcW w:w="1276"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вызов</w:t>
            </w:r>
          </w:p>
        </w:tc>
        <w:tc>
          <w:tcPr>
            <w:tcW w:w="1840" w:type="dxa"/>
            <w:gridSpan w:val="3"/>
          </w:tcPr>
          <w:p w:rsidR="004A70A4" w:rsidRPr="008E16EC" w:rsidRDefault="00BA7409" w:rsidP="00DA6023">
            <w:pPr>
              <w:ind w:left="15" w:right="2" w:firstLine="0"/>
              <w:jc w:val="center"/>
              <w:rPr>
                <w:rFonts w:ascii="PT Astra Serif" w:hAnsi="PT Astra Serif"/>
              </w:rPr>
            </w:pPr>
            <w:r w:rsidRPr="008E16EC">
              <w:rPr>
                <w:rFonts w:ascii="PT Astra Serif" w:hAnsi="PT Astra Serif"/>
              </w:rPr>
              <w:t>0,261000</w:t>
            </w:r>
          </w:p>
        </w:tc>
        <w:tc>
          <w:tcPr>
            <w:tcW w:w="1702"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8 387,2</w:t>
            </w:r>
          </w:p>
        </w:tc>
        <w:tc>
          <w:tcPr>
            <w:tcW w:w="1422"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2 189,1</w:t>
            </w:r>
          </w:p>
        </w:tc>
        <w:tc>
          <w:tcPr>
            <w:tcW w:w="1276" w:type="dxa"/>
            <w:gridSpan w:val="2"/>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DA6023">
            <w:pPr>
              <w:ind w:left="15" w:right="2" w:firstLine="0"/>
              <w:jc w:val="center"/>
              <w:rPr>
                <w:rFonts w:ascii="PT Astra Serif" w:hAnsi="PT Astra Serif"/>
              </w:rPr>
            </w:pPr>
            <w:r w:rsidRPr="008E16EC">
              <w:rPr>
                <w:rFonts w:ascii="PT Astra Serif" w:hAnsi="PT Astra Serif"/>
              </w:rPr>
              <w:t>2 195 527,6</w:t>
            </w:r>
          </w:p>
        </w:tc>
        <w:tc>
          <w:tcPr>
            <w:tcW w:w="993"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2. Первичная медико-санитарная помощь, </w:t>
            </w:r>
            <w:r w:rsidR="00DA6023">
              <w:rPr>
                <w:rFonts w:ascii="PT Astra Serif" w:hAnsi="PT Astra Serif"/>
              </w:rPr>
              <w:br/>
            </w:r>
            <w:r w:rsidRPr="008E16EC">
              <w:rPr>
                <w:rFonts w:ascii="PT Astra Serif" w:hAnsi="PT Astra Serif"/>
              </w:rPr>
              <w:t>за исключением медицинской реабилитации</w:t>
            </w:r>
          </w:p>
        </w:tc>
        <w:tc>
          <w:tcPr>
            <w:tcW w:w="928"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32</w:t>
            </w:r>
          </w:p>
        </w:tc>
        <w:tc>
          <w:tcPr>
            <w:tcW w:w="1276"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c>
          <w:tcPr>
            <w:tcW w:w="1840" w:type="dxa"/>
            <w:gridSpan w:val="3"/>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c>
          <w:tcPr>
            <w:tcW w:w="1702"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c>
          <w:tcPr>
            <w:tcW w:w="1422"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c>
          <w:tcPr>
            <w:tcW w:w="1276" w:type="dxa"/>
            <w:gridSpan w:val="2"/>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c>
          <w:tcPr>
            <w:tcW w:w="993"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2.1 в амбулаторных условиях, в том числе:</w:t>
            </w:r>
          </w:p>
        </w:tc>
        <w:tc>
          <w:tcPr>
            <w:tcW w:w="928"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33</w:t>
            </w:r>
          </w:p>
        </w:tc>
        <w:tc>
          <w:tcPr>
            <w:tcW w:w="1276"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c>
          <w:tcPr>
            <w:tcW w:w="1840" w:type="dxa"/>
            <w:gridSpan w:val="3"/>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c>
          <w:tcPr>
            <w:tcW w:w="1702"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c>
          <w:tcPr>
            <w:tcW w:w="1422"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c>
          <w:tcPr>
            <w:tcW w:w="1276" w:type="dxa"/>
            <w:gridSpan w:val="2"/>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c>
          <w:tcPr>
            <w:tcW w:w="993"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2.1.1 посещения в рамках проведения профилактических медицинских осмотров </w:t>
            </w:r>
          </w:p>
        </w:tc>
        <w:tc>
          <w:tcPr>
            <w:tcW w:w="928"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33.1</w:t>
            </w:r>
          </w:p>
        </w:tc>
        <w:tc>
          <w:tcPr>
            <w:tcW w:w="1276" w:type="dxa"/>
          </w:tcPr>
          <w:p w:rsidR="004A70A4" w:rsidRPr="008E16EC" w:rsidRDefault="00DA6023" w:rsidP="00DA6023">
            <w:pPr>
              <w:ind w:left="15" w:right="2"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40" w:type="dxa"/>
            <w:gridSpan w:val="3"/>
          </w:tcPr>
          <w:p w:rsidR="004A70A4" w:rsidRPr="008E16EC" w:rsidRDefault="00BA7409" w:rsidP="00DA6023">
            <w:pPr>
              <w:ind w:left="15" w:right="2" w:firstLine="0"/>
              <w:jc w:val="center"/>
              <w:rPr>
                <w:rFonts w:ascii="PT Astra Serif" w:hAnsi="PT Astra Serif"/>
              </w:rPr>
            </w:pPr>
            <w:r w:rsidRPr="008E16EC">
              <w:rPr>
                <w:rFonts w:ascii="PT Astra Serif" w:hAnsi="PT Astra Serif"/>
              </w:rPr>
              <w:t>0,260168</w:t>
            </w:r>
          </w:p>
        </w:tc>
        <w:tc>
          <w:tcPr>
            <w:tcW w:w="1702"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3 972,8</w:t>
            </w:r>
          </w:p>
        </w:tc>
        <w:tc>
          <w:tcPr>
            <w:tcW w:w="1422"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1 033,6</w:t>
            </w:r>
          </w:p>
        </w:tc>
        <w:tc>
          <w:tcPr>
            <w:tcW w:w="1276" w:type="dxa"/>
            <w:gridSpan w:val="2"/>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DA6023">
            <w:pPr>
              <w:ind w:left="15" w:right="2" w:firstLine="0"/>
              <w:jc w:val="center"/>
              <w:rPr>
                <w:rFonts w:ascii="PT Astra Serif" w:hAnsi="PT Astra Serif"/>
              </w:rPr>
            </w:pPr>
            <w:r w:rsidRPr="008E16EC">
              <w:rPr>
                <w:rFonts w:ascii="PT Astra Serif" w:hAnsi="PT Astra Serif"/>
              </w:rPr>
              <w:t>1 036 652,8</w:t>
            </w:r>
          </w:p>
        </w:tc>
        <w:tc>
          <w:tcPr>
            <w:tcW w:w="993"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2.1.2 посещения в рамках проведения диспансеризации, всего, в том числе:</w:t>
            </w:r>
          </w:p>
        </w:tc>
        <w:tc>
          <w:tcPr>
            <w:tcW w:w="928"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33.2</w:t>
            </w:r>
          </w:p>
        </w:tc>
        <w:tc>
          <w:tcPr>
            <w:tcW w:w="1276" w:type="dxa"/>
          </w:tcPr>
          <w:p w:rsidR="004A70A4" w:rsidRPr="008E16EC" w:rsidRDefault="00DA6023" w:rsidP="00DA6023">
            <w:pPr>
              <w:ind w:left="15" w:right="2"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40" w:type="dxa"/>
            <w:gridSpan w:val="3"/>
          </w:tcPr>
          <w:p w:rsidR="004A70A4" w:rsidRPr="008E16EC" w:rsidRDefault="00BA7409" w:rsidP="00DA6023">
            <w:pPr>
              <w:ind w:left="15" w:right="2" w:firstLine="0"/>
              <w:jc w:val="center"/>
              <w:rPr>
                <w:rFonts w:ascii="PT Astra Serif" w:hAnsi="PT Astra Serif"/>
              </w:rPr>
            </w:pPr>
            <w:r w:rsidRPr="008E16EC">
              <w:rPr>
                <w:rFonts w:ascii="PT Astra Serif" w:hAnsi="PT Astra Serif"/>
              </w:rPr>
              <w:t>0,439948</w:t>
            </w:r>
          </w:p>
        </w:tc>
        <w:tc>
          <w:tcPr>
            <w:tcW w:w="1702"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47 51,8</w:t>
            </w:r>
          </w:p>
        </w:tc>
        <w:tc>
          <w:tcPr>
            <w:tcW w:w="1422"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2 090,5</w:t>
            </w:r>
          </w:p>
        </w:tc>
        <w:tc>
          <w:tcPr>
            <w:tcW w:w="1276" w:type="dxa"/>
            <w:gridSpan w:val="2"/>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DA6023">
            <w:pPr>
              <w:ind w:left="15" w:right="2" w:firstLine="0"/>
              <w:jc w:val="center"/>
              <w:rPr>
                <w:rFonts w:ascii="PT Astra Serif" w:hAnsi="PT Astra Serif"/>
              </w:rPr>
            </w:pPr>
            <w:r w:rsidRPr="008E16EC">
              <w:rPr>
                <w:rFonts w:ascii="PT Astra Serif" w:hAnsi="PT Astra Serif"/>
              </w:rPr>
              <w:t>2096728,7</w:t>
            </w:r>
          </w:p>
        </w:tc>
        <w:tc>
          <w:tcPr>
            <w:tcW w:w="993"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2.1.2.2 для проведения углубленной диспансеризации </w:t>
            </w:r>
          </w:p>
        </w:tc>
        <w:tc>
          <w:tcPr>
            <w:tcW w:w="928"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33.2.1</w:t>
            </w:r>
          </w:p>
        </w:tc>
        <w:tc>
          <w:tcPr>
            <w:tcW w:w="1276" w:type="dxa"/>
          </w:tcPr>
          <w:p w:rsidR="004A70A4" w:rsidRPr="008E16EC" w:rsidRDefault="00DA6023" w:rsidP="00DA6023">
            <w:pPr>
              <w:ind w:left="15" w:right="2"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40" w:type="dxa"/>
            <w:gridSpan w:val="3"/>
          </w:tcPr>
          <w:p w:rsidR="004A70A4" w:rsidRPr="008E16EC" w:rsidRDefault="00BA7409" w:rsidP="00DA6023">
            <w:pPr>
              <w:ind w:left="15" w:right="2" w:firstLine="0"/>
              <w:jc w:val="center"/>
              <w:rPr>
                <w:rFonts w:ascii="PT Astra Serif" w:hAnsi="PT Astra Serif"/>
              </w:rPr>
            </w:pPr>
            <w:r w:rsidRPr="008E16EC">
              <w:rPr>
                <w:rFonts w:ascii="PT Astra Serif" w:hAnsi="PT Astra Serif"/>
              </w:rPr>
              <w:t>0,050758</w:t>
            </w:r>
          </w:p>
        </w:tc>
        <w:tc>
          <w:tcPr>
            <w:tcW w:w="1702"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3 575,0</w:t>
            </w:r>
          </w:p>
        </w:tc>
        <w:tc>
          <w:tcPr>
            <w:tcW w:w="1422"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181,5</w:t>
            </w:r>
          </w:p>
        </w:tc>
        <w:tc>
          <w:tcPr>
            <w:tcW w:w="1276" w:type="dxa"/>
            <w:gridSpan w:val="2"/>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DA6023">
            <w:pPr>
              <w:ind w:left="15" w:right="2" w:firstLine="0"/>
              <w:jc w:val="center"/>
              <w:rPr>
                <w:rFonts w:ascii="PT Astra Serif" w:hAnsi="PT Astra Serif"/>
              </w:rPr>
            </w:pPr>
            <w:r w:rsidRPr="008E16EC">
              <w:rPr>
                <w:rFonts w:ascii="PT Astra Serif" w:hAnsi="PT Astra Serif"/>
              </w:rPr>
              <w:t>181 996,6</w:t>
            </w:r>
          </w:p>
        </w:tc>
        <w:tc>
          <w:tcPr>
            <w:tcW w:w="993"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2.1.3 диспансеризация для оценки репродуктивного здоровья женщин и мужчин</w:t>
            </w:r>
          </w:p>
        </w:tc>
        <w:tc>
          <w:tcPr>
            <w:tcW w:w="928"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33.3</w:t>
            </w:r>
          </w:p>
        </w:tc>
        <w:tc>
          <w:tcPr>
            <w:tcW w:w="1276" w:type="dxa"/>
          </w:tcPr>
          <w:p w:rsidR="004A70A4" w:rsidRPr="008E16EC" w:rsidRDefault="00DA6023" w:rsidP="00DA6023">
            <w:pPr>
              <w:ind w:left="15" w:right="2"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40" w:type="dxa"/>
            <w:gridSpan w:val="3"/>
          </w:tcPr>
          <w:p w:rsidR="004A70A4" w:rsidRPr="008E16EC" w:rsidRDefault="00BA7409" w:rsidP="00DA6023">
            <w:pPr>
              <w:ind w:left="15" w:right="2" w:firstLine="0"/>
              <w:jc w:val="center"/>
              <w:rPr>
                <w:rFonts w:ascii="PT Astra Serif" w:hAnsi="PT Astra Serif"/>
              </w:rPr>
            </w:pPr>
            <w:r w:rsidRPr="008E16EC">
              <w:rPr>
                <w:rFonts w:ascii="PT Astra Serif" w:hAnsi="PT Astra Serif"/>
              </w:rPr>
              <w:t>0,158198</w:t>
            </w:r>
          </w:p>
        </w:tc>
        <w:tc>
          <w:tcPr>
            <w:tcW w:w="1702"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2 943,3</w:t>
            </w:r>
          </w:p>
        </w:tc>
        <w:tc>
          <w:tcPr>
            <w:tcW w:w="1422"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465,6</w:t>
            </w:r>
          </w:p>
        </w:tc>
        <w:tc>
          <w:tcPr>
            <w:tcW w:w="1276" w:type="dxa"/>
            <w:gridSpan w:val="2"/>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DA6023">
            <w:pPr>
              <w:ind w:left="15" w:right="2" w:firstLine="0"/>
              <w:jc w:val="center"/>
              <w:rPr>
                <w:rFonts w:ascii="PT Astra Serif" w:hAnsi="PT Astra Serif"/>
              </w:rPr>
            </w:pPr>
            <w:r w:rsidRPr="008E16EC">
              <w:rPr>
                <w:rFonts w:ascii="PT Astra Serif" w:hAnsi="PT Astra Serif"/>
              </w:rPr>
              <w:t>467 001,5</w:t>
            </w:r>
          </w:p>
        </w:tc>
        <w:tc>
          <w:tcPr>
            <w:tcW w:w="993"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женщины</w:t>
            </w:r>
          </w:p>
        </w:tc>
        <w:tc>
          <w:tcPr>
            <w:tcW w:w="928"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33.3.1</w:t>
            </w:r>
          </w:p>
        </w:tc>
        <w:tc>
          <w:tcPr>
            <w:tcW w:w="1276" w:type="dxa"/>
          </w:tcPr>
          <w:p w:rsidR="004A70A4" w:rsidRPr="008E16EC" w:rsidRDefault="00DA6023" w:rsidP="00DA6023">
            <w:pPr>
              <w:ind w:left="15" w:right="2"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40" w:type="dxa"/>
            <w:gridSpan w:val="3"/>
          </w:tcPr>
          <w:p w:rsidR="004A70A4" w:rsidRPr="008E16EC" w:rsidRDefault="00BA7409" w:rsidP="00DA6023">
            <w:pPr>
              <w:ind w:left="15" w:right="2" w:firstLine="0"/>
              <w:jc w:val="center"/>
              <w:rPr>
                <w:rFonts w:ascii="PT Astra Serif" w:hAnsi="PT Astra Serif"/>
              </w:rPr>
            </w:pPr>
            <w:r w:rsidRPr="008E16EC">
              <w:rPr>
                <w:rFonts w:ascii="PT Astra Serif" w:hAnsi="PT Astra Serif"/>
              </w:rPr>
              <w:t>0,080980</w:t>
            </w:r>
          </w:p>
        </w:tc>
        <w:tc>
          <w:tcPr>
            <w:tcW w:w="1702"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4 648,0</w:t>
            </w:r>
          </w:p>
        </w:tc>
        <w:tc>
          <w:tcPr>
            <w:tcW w:w="1422"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376,4</w:t>
            </w:r>
          </w:p>
        </w:tc>
        <w:tc>
          <w:tcPr>
            <w:tcW w:w="1276" w:type="dxa"/>
            <w:gridSpan w:val="2"/>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DA6023">
            <w:pPr>
              <w:ind w:left="15" w:right="2" w:firstLine="0"/>
              <w:jc w:val="center"/>
              <w:rPr>
                <w:rFonts w:ascii="PT Astra Serif" w:hAnsi="PT Astra Serif"/>
              </w:rPr>
            </w:pPr>
            <w:r w:rsidRPr="008E16EC">
              <w:rPr>
                <w:rFonts w:ascii="PT Astra Serif" w:hAnsi="PT Astra Serif"/>
              </w:rPr>
              <w:t>377 508,4</w:t>
            </w:r>
          </w:p>
        </w:tc>
        <w:tc>
          <w:tcPr>
            <w:tcW w:w="993"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мужчины</w:t>
            </w:r>
          </w:p>
        </w:tc>
        <w:tc>
          <w:tcPr>
            <w:tcW w:w="928"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33.3.2</w:t>
            </w:r>
          </w:p>
        </w:tc>
        <w:tc>
          <w:tcPr>
            <w:tcW w:w="1276" w:type="dxa"/>
          </w:tcPr>
          <w:p w:rsidR="004A70A4" w:rsidRPr="008E16EC" w:rsidRDefault="00DA6023" w:rsidP="00DA6023">
            <w:pPr>
              <w:ind w:left="15" w:right="2"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40" w:type="dxa"/>
            <w:gridSpan w:val="3"/>
          </w:tcPr>
          <w:p w:rsidR="004A70A4" w:rsidRPr="008E16EC" w:rsidRDefault="00BA7409" w:rsidP="00DA6023">
            <w:pPr>
              <w:ind w:left="15" w:right="2" w:firstLine="0"/>
              <w:jc w:val="center"/>
              <w:rPr>
                <w:rFonts w:ascii="PT Astra Serif" w:hAnsi="PT Astra Serif"/>
              </w:rPr>
            </w:pPr>
            <w:r w:rsidRPr="008E16EC">
              <w:rPr>
                <w:rFonts w:ascii="PT Astra Serif" w:hAnsi="PT Astra Serif"/>
              </w:rPr>
              <w:t>0,077218</w:t>
            </w:r>
          </w:p>
        </w:tc>
        <w:tc>
          <w:tcPr>
            <w:tcW w:w="1702"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1 155,7</w:t>
            </w:r>
          </w:p>
        </w:tc>
        <w:tc>
          <w:tcPr>
            <w:tcW w:w="1422"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Х</w:t>
            </w:r>
          </w:p>
        </w:tc>
        <w:tc>
          <w:tcPr>
            <w:tcW w:w="1247"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89,2</w:t>
            </w:r>
          </w:p>
        </w:tc>
        <w:tc>
          <w:tcPr>
            <w:tcW w:w="1276" w:type="dxa"/>
            <w:gridSpan w:val="2"/>
          </w:tcPr>
          <w:p w:rsidR="004A70A4" w:rsidRPr="008E16EC" w:rsidRDefault="00BA7409" w:rsidP="00DA6023">
            <w:pPr>
              <w:ind w:left="15" w:right="2" w:firstLine="0"/>
              <w:jc w:val="center"/>
              <w:rPr>
                <w:rFonts w:ascii="PT Astra Serif" w:hAnsi="PT Astra Serif"/>
              </w:rPr>
            </w:pPr>
            <w:r w:rsidRPr="008E16EC">
              <w:rPr>
                <w:rFonts w:ascii="PT Astra Serif" w:hAnsi="PT Astra Serif"/>
              </w:rPr>
              <w:t>Х</w:t>
            </w:r>
          </w:p>
        </w:tc>
        <w:tc>
          <w:tcPr>
            <w:tcW w:w="1588" w:type="dxa"/>
            <w:gridSpan w:val="2"/>
          </w:tcPr>
          <w:p w:rsidR="004A70A4" w:rsidRPr="008E16EC" w:rsidRDefault="00BA7409" w:rsidP="00DA6023">
            <w:pPr>
              <w:ind w:left="15" w:right="2" w:firstLine="0"/>
              <w:jc w:val="center"/>
              <w:rPr>
                <w:rFonts w:ascii="PT Astra Serif" w:hAnsi="PT Astra Serif"/>
              </w:rPr>
            </w:pPr>
            <w:r w:rsidRPr="008E16EC">
              <w:rPr>
                <w:rFonts w:ascii="PT Astra Serif" w:hAnsi="PT Astra Serif"/>
              </w:rPr>
              <w:t>89 493,1</w:t>
            </w:r>
          </w:p>
        </w:tc>
        <w:tc>
          <w:tcPr>
            <w:tcW w:w="993"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Х</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2.1.4 посещения с иными целями </w:t>
            </w:r>
          </w:p>
        </w:tc>
        <w:tc>
          <w:tcPr>
            <w:tcW w:w="928"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33.4</w:t>
            </w:r>
          </w:p>
        </w:tc>
        <w:tc>
          <w:tcPr>
            <w:tcW w:w="1276" w:type="dxa"/>
          </w:tcPr>
          <w:p w:rsidR="004A70A4" w:rsidRPr="008E16EC" w:rsidRDefault="00DA6023" w:rsidP="00DA6023">
            <w:pPr>
              <w:ind w:left="15" w:right="2" w:firstLine="0"/>
              <w:jc w:val="center"/>
              <w:rPr>
                <w:rFonts w:ascii="PT Astra Serif" w:hAnsi="PT Astra Serif"/>
              </w:rPr>
            </w:pPr>
            <w:r>
              <w:rPr>
                <w:rFonts w:ascii="PT Astra Serif" w:hAnsi="PT Astra Serif"/>
              </w:rPr>
              <w:t>п</w:t>
            </w:r>
            <w:r w:rsidR="00BA7409" w:rsidRPr="008E16EC">
              <w:rPr>
                <w:rFonts w:ascii="PT Astra Serif" w:hAnsi="PT Astra Serif"/>
              </w:rPr>
              <w:t>осеще</w:t>
            </w:r>
            <w:r>
              <w:rPr>
                <w:rFonts w:ascii="PT Astra Serif" w:hAnsi="PT Astra Serif"/>
              </w:rPr>
              <w:t>-</w:t>
            </w:r>
            <w:r w:rsidR="00BA7409" w:rsidRPr="008E16EC">
              <w:rPr>
                <w:rFonts w:ascii="PT Astra Serif" w:hAnsi="PT Astra Serif"/>
              </w:rPr>
              <w:t>ние</w:t>
            </w:r>
          </w:p>
        </w:tc>
        <w:tc>
          <w:tcPr>
            <w:tcW w:w="1840" w:type="dxa"/>
            <w:gridSpan w:val="3"/>
          </w:tcPr>
          <w:p w:rsidR="004A70A4" w:rsidRPr="008E16EC" w:rsidRDefault="00BA7409" w:rsidP="00DA6023">
            <w:pPr>
              <w:ind w:left="15" w:right="2" w:firstLine="0"/>
              <w:jc w:val="center"/>
              <w:rPr>
                <w:rFonts w:ascii="PT Astra Serif" w:hAnsi="PT Astra Serif"/>
              </w:rPr>
            </w:pPr>
            <w:r w:rsidRPr="008E16EC">
              <w:rPr>
                <w:rFonts w:ascii="PT Astra Serif" w:hAnsi="PT Astra Serif"/>
              </w:rPr>
              <w:t>2,618238</w:t>
            </w:r>
          </w:p>
        </w:tc>
        <w:tc>
          <w:tcPr>
            <w:tcW w:w="1702"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669,8</w:t>
            </w:r>
          </w:p>
        </w:tc>
        <w:tc>
          <w:tcPr>
            <w:tcW w:w="1422"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1 753,7</w:t>
            </w:r>
          </w:p>
        </w:tc>
        <w:tc>
          <w:tcPr>
            <w:tcW w:w="1276" w:type="dxa"/>
            <w:gridSpan w:val="2"/>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DA6023">
            <w:pPr>
              <w:ind w:left="15" w:right="2" w:firstLine="0"/>
              <w:jc w:val="center"/>
              <w:rPr>
                <w:rFonts w:ascii="PT Astra Serif" w:hAnsi="PT Astra Serif"/>
              </w:rPr>
            </w:pPr>
            <w:r w:rsidRPr="008E16EC">
              <w:rPr>
                <w:rFonts w:ascii="PT Astra Serif" w:hAnsi="PT Astra Serif"/>
              </w:rPr>
              <w:t>1 758 883,2</w:t>
            </w:r>
          </w:p>
        </w:tc>
        <w:tc>
          <w:tcPr>
            <w:tcW w:w="993"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2.1.5 посещения </w:t>
            </w:r>
            <w:r w:rsidR="00DA6023">
              <w:rPr>
                <w:rFonts w:ascii="PT Astra Serif" w:hAnsi="PT Astra Serif"/>
              </w:rPr>
              <w:br/>
            </w:r>
            <w:r w:rsidRPr="008E16EC">
              <w:rPr>
                <w:rFonts w:ascii="PT Astra Serif" w:hAnsi="PT Astra Serif"/>
              </w:rPr>
              <w:t>по неотложной помощи</w:t>
            </w:r>
          </w:p>
        </w:tc>
        <w:tc>
          <w:tcPr>
            <w:tcW w:w="928"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33.5</w:t>
            </w:r>
          </w:p>
        </w:tc>
        <w:tc>
          <w:tcPr>
            <w:tcW w:w="1276" w:type="dxa"/>
          </w:tcPr>
          <w:p w:rsidR="004A70A4" w:rsidRPr="008E16EC" w:rsidRDefault="00DA6023" w:rsidP="00DA6023">
            <w:pPr>
              <w:ind w:left="15" w:right="2" w:firstLine="0"/>
              <w:jc w:val="center"/>
              <w:rPr>
                <w:rFonts w:ascii="PT Astra Serif" w:hAnsi="PT Astra Serif"/>
              </w:rPr>
            </w:pPr>
            <w:r>
              <w:rPr>
                <w:rFonts w:ascii="PT Astra Serif" w:hAnsi="PT Astra Serif"/>
              </w:rPr>
              <w:t>п</w:t>
            </w:r>
            <w:r w:rsidR="00BA7409" w:rsidRPr="008E16EC">
              <w:rPr>
                <w:rFonts w:ascii="PT Astra Serif" w:hAnsi="PT Astra Serif"/>
              </w:rPr>
              <w:t>осеще</w:t>
            </w:r>
            <w:r>
              <w:rPr>
                <w:rFonts w:ascii="PT Astra Serif" w:hAnsi="PT Astra Serif"/>
              </w:rPr>
              <w:t>-</w:t>
            </w:r>
            <w:r w:rsidR="00BA7409" w:rsidRPr="008E16EC">
              <w:rPr>
                <w:rFonts w:ascii="PT Astra Serif" w:hAnsi="PT Astra Serif"/>
              </w:rPr>
              <w:t>ние</w:t>
            </w:r>
          </w:p>
        </w:tc>
        <w:tc>
          <w:tcPr>
            <w:tcW w:w="1840" w:type="dxa"/>
            <w:gridSpan w:val="3"/>
          </w:tcPr>
          <w:p w:rsidR="004A70A4" w:rsidRPr="008E16EC" w:rsidRDefault="00BA7409" w:rsidP="00DA6023">
            <w:pPr>
              <w:ind w:left="15" w:right="2" w:firstLine="0"/>
              <w:jc w:val="center"/>
              <w:rPr>
                <w:rFonts w:ascii="PT Astra Serif" w:hAnsi="PT Astra Serif"/>
              </w:rPr>
            </w:pPr>
            <w:r w:rsidRPr="008E16EC">
              <w:rPr>
                <w:rFonts w:ascii="PT Astra Serif" w:hAnsi="PT Astra Serif"/>
              </w:rPr>
              <w:t>0,540000</w:t>
            </w:r>
          </w:p>
        </w:tc>
        <w:tc>
          <w:tcPr>
            <w:tcW w:w="1702"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1 598,6</w:t>
            </w:r>
          </w:p>
        </w:tc>
        <w:tc>
          <w:tcPr>
            <w:tcW w:w="1422"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863,2</w:t>
            </w:r>
          </w:p>
        </w:tc>
        <w:tc>
          <w:tcPr>
            <w:tcW w:w="1276" w:type="dxa"/>
            <w:gridSpan w:val="2"/>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DA6023">
            <w:pPr>
              <w:ind w:left="15" w:right="2" w:firstLine="0"/>
              <w:jc w:val="center"/>
              <w:rPr>
                <w:rFonts w:ascii="PT Astra Serif" w:hAnsi="PT Astra Serif"/>
              </w:rPr>
            </w:pPr>
            <w:r w:rsidRPr="008E16EC">
              <w:rPr>
                <w:rFonts w:ascii="PT Astra Serif" w:hAnsi="PT Astra Serif"/>
              </w:rPr>
              <w:t>865 797,5</w:t>
            </w:r>
          </w:p>
        </w:tc>
        <w:tc>
          <w:tcPr>
            <w:tcW w:w="993"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2.1.6 обращения в связи </w:t>
            </w:r>
            <w:r w:rsidR="00DA6023">
              <w:rPr>
                <w:rFonts w:ascii="PT Astra Serif" w:hAnsi="PT Astra Serif"/>
              </w:rPr>
              <w:br/>
            </w:r>
            <w:r w:rsidRPr="008E16EC">
              <w:rPr>
                <w:rFonts w:ascii="PT Astra Serif" w:hAnsi="PT Astra Serif"/>
              </w:rPr>
              <w:t>с заболеваниями, всего, из них:</w:t>
            </w:r>
          </w:p>
        </w:tc>
        <w:tc>
          <w:tcPr>
            <w:tcW w:w="928"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33.6</w:t>
            </w:r>
          </w:p>
        </w:tc>
        <w:tc>
          <w:tcPr>
            <w:tcW w:w="1276" w:type="dxa"/>
          </w:tcPr>
          <w:p w:rsidR="004A70A4" w:rsidRPr="008E16EC" w:rsidRDefault="00DA6023" w:rsidP="00DA6023">
            <w:pPr>
              <w:ind w:left="15" w:right="2" w:firstLine="0"/>
              <w:jc w:val="center"/>
              <w:rPr>
                <w:rFonts w:ascii="PT Astra Serif" w:hAnsi="PT Astra Serif"/>
              </w:rPr>
            </w:pPr>
            <w:r>
              <w:rPr>
                <w:rFonts w:ascii="PT Astra Serif" w:hAnsi="PT Astra Serif"/>
              </w:rPr>
              <w:t>о</w:t>
            </w:r>
            <w:r w:rsidR="00BA7409" w:rsidRPr="008E16EC">
              <w:rPr>
                <w:rFonts w:ascii="PT Astra Serif" w:hAnsi="PT Astra Serif"/>
              </w:rPr>
              <w:t>браще</w:t>
            </w:r>
            <w:r>
              <w:rPr>
                <w:rFonts w:ascii="PT Astra Serif" w:hAnsi="PT Astra Serif"/>
              </w:rPr>
              <w:t>-</w:t>
            </w:r>
            <w:r w:rsidR="00BA7409" w:rsidRPr="008E16EC">
              <w:rPr>
                <w:rFonts w:ascii="PT Astra Serif" w:hAnsi="PT Astra Serif"/>
              </w:rPr>
              <w:t>ние</w:t>
            </w:r>
          </w:p>
        </w:tc>
        <w:tc>
          <w:tcPr>
            <w:tcW w:w="1840" w:type="dxa"/>
            <w:gridSpan w:val="3"/>
          </w:tcPr>
          <w:p w:rsidR="004A70A4" w:rsidRPr="008E16EC" w:rsidRDefault="00BA7409" w:rsidP="00DA6023">
            <w:pPr>
              <w:ind w:left="15" w:right="2" w:firstLine="0"/>
              <w:jc w:val="center"/>
              <w:rPr>
                <w:rFonts w:ascii="PT Astra Serif" w:hAnsi="PT Astra Serif"/>
              </w:rPr>
            </w:pPr>
            <w:r w:rsidRPr="008E16EC">
              <w:rPr>
                <w:rFonts w:ascii="PT Astra Serif" w:hAnsi="PT Astra Serif"/>
              </w:rPr>
              <w:t>1,335969</w:t>
            </w:r>
          </w:p>
        </w:tc>
        <w:tc>
          <w:tcPr>
            <w:tcW w:w="1702"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3 391,6</w:t>
            </w:r>
          </w:p>
        </w:tc>
        <w:tc>
          <w:tcPr>
            <w:tcW w:w="1422"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4 531,1</w:t>
            </w:r>
          </w:p>
        </w:tc>
        <w:tc>
          <w:tcPr>
            <w:tcW w:w="1276" w:type="dxa"/>
            <w:gridSpan w:val="2"/>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DA6023">
            <w:pPr>
              <w:ind w:left="15" w:right="2" w:firstLine="0"/>
              <w:jc w:val="center"/>
              <w:rPr>
                <w:rFonts w:ascii="PT Astra Serif" w:hAnsi="PT Astra Serif"/>
              </w:rPr>
            </w:pPr>
            <w:r w:rsidRPr="008E16EC">
              <w:rPr>
                <w:rFonts w:ascii="PT Astra Serif" w:hAnsi="PT Astra Serif"/>
              </w:rPr>
              <w:t>4 544 441,8</w:t>
            </w:r>
          </w:p>
        </w:tc>
        <w:tc>
          <w:tcPr>
            <w:tcW w:w="993"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2.1.6.1. консультация </w:t>
            </w:r>
            <w:r w:rsidR="00DA6023">
              <w:rPr>
                <w:rFonts w:ascii="PT Astra Serif" w:hAnsi="PT Astra Serif"/>
              </w:rPr>
              <w:br/>
            </w:r>
            <w:r w:rsidRPr="008E16EC">
              <w:rPr>
                <w:rFonts w:ascii="PT Astra Serif" w:hAnsi="PT Astra Serif"/>
              </w:rPr>
              <w:t xml:space="preserve">с применением телемедицинских технологий </w:t>
            </w:r>
            <w:r w:rsidR="00DA6023">
              <w:rPr>
                <w:rFonts w:ascii="PT Astra Serif" w:hAnsi="PT Astra Serif"/>
              </w:rPr>
              <w:br/>
            </w:r>
            <w:r w:rsidRPr="008E16EC">
              <w:rPr>
                <w:rFonts w:ascii="PT Astra Serif" w:hAnsi="PT Astra Serif"/>
              </w:rPr>
              <w:t>при дистанционном взаимодействии медицинских работников между собой</w:t>
            </w:r>
          </w:p>
        </w:tc>
        <w:tc>
          <w:tcPr>
            <w:tcW w:w="928"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33.6.1</w:t>
            </w:r>
          </w:p>
        </w:tc>
        <w:tc>
          <w:tcPr>
            <w:tcW w:w="1276" w:type="dxa"/>
          </w:tcPr>
          <w:p w:rsidR="004A70A4" w:rsidRPr="008E16EC" w:rsidRDefault="00DA6023" w:rsidP="00DA6023">
            <w:pPr>
              <w:ind w:left="15" w:right="2" w:firstLine="0"/>
              <w:jc w:val="center"/>
              <w:rPr>
                <w:rFonts w:ascii="PT Astra Serif" w:hAnsi="PT Astra Serif"/>
              </w:rPr>
            </w:pPr>
            <w:r>
              <w:rPr>
                <w:rFonts w:ascii="PT Astra Serif" w:hAnsi="PT Astra Serif"/>
              </w:rPr>
              <w:t>к</w:t>
            </w:r>
            <w:r w:rsidR="00BA7409" w:rsidRPr="008E16EC">
              <w:rPr>
                <w:rFonts w:ascii="PT Astra Serif" w:hAnsi="PT Astra Serif"/>
              </w:rPr>
              <w:t>онсуль</w:t>
            </w:r>
            <w:r>
              <w:rPr>
                <w:rFonts w:ascii="PT Astra Serif" w:hAnsi="PT Astra Serif"/>
              </w:rPr>
              <w:t>-</w:t>
            </w:r>
            <w:r w:rsidR="00BA7409" w:rsidRPr="008E16EC">
              <w:rPr>
                <w:rFonts w:ascii="PT Astra Serif" w:hAnsi="PT Astra Serif"/>
              </w:rPr>
              <w:t>тация</w:t>
            </w:r>
          </w:p>
        </w:tc>
        <w:tc>
          <w:tcPr>
            <w:tcW w:w="1840" w:type="dxa"/>
            <w:gridSpan w:val="3"/>
          </w:tcPr>
          <w:p w:rsidR="004A70A4" w:rsidRPr="008E16EC" w:rsidRDefault="00BA7409" w:rsidP="00DA6023">
            <w:pPr>
              <w:ind w:left="15" w:right="2" w:firstLine="0"/>
              <w:jc w:val="center"/>
              <w:rPr>
                <w:rFonts w:ascii="PT Astra Serif" w:hAnsi="PT Astra Serif"/>
              </w:rPr>
            </w:pPr>
            <w:r w:rsidRPr="008E16EC">
              <w:rPr>
                <w:rFonts w:ascii="PT Astra Serif" w:hAnsi="PT Astra Serif"/>
              </w:rPr>
              <w:t>0,080667</w:t>
            </w:r>
          </w:p>
        </w:tc>
        <w:tc>
          <w:tcPr>
            <w:tcW w:w="1702"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578,1</w:t>
            </w:r>
          </w:p>
        </w:tc>
        <w:tc>
          <w:tcPr>
            <w:tcW w:w="1422" w:type="dxa"/>
          </w:tcPr>
          <w:p w:rsidR="004A70A4" w:rsidRPr="008E16EC" w:rsidRDefault="004A70A4" w:rsidP="00DA6023">
            <w:pPr>
              <w:ind w:left="15" w:right="2" w:firstLine="0"/>
              <w:jc w:val="center"/>
              <w:rPr>
                <w:rFonts w:ascii="PT Astra Serif" w:hAnsi="PT Astra Serif"/>
              </w:rPr>
            </w:pPr>
          </w:p>
        </w:tc>
        <w:tc>
          <w:tcPr>
            <w:tcW w:w="1247"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46,6</w:t>
            </w:r>
          </w:p>
        </w:tc>
        <w:tc>
          <w:tcPr>
            <w:tcW w:w="1276" w:type="dxa"/>
            <w:gridSpan w:val="2"/>
          </w:tcPr>
          <w:p w:rsidR="004A70A4" w:rsidRPr="008E16EC" w:rsidRDefault="004A70A4" w:rsidP="00DA6023">
            <w:pPr>
              <w:ind w:left="15" w:right="2" w:firstLine="0"/>
              <w:jc w:val="center"/>
              <w:rPr>
                <w:rFonts w:ascii="PT Astra Serif" w:hAnsi="PT Astra Serif"/>
              </w:rPr>
            </w:pPr>
          </w:p>
        </w:tc>
        <w:tc>
          <w:tcPr>
            <w:tcW w:w="1588" w:type="dxa"/>
            <w:gridSpan w:val="2"/>
          </w:tcPr>
          <w:p w:rsidR="004A70A4" w:rsidRPr="008E16EC" w:rsidRDefault="00BA7409" w:rsidP="00DA6023">
            <w:pPr>
              <w:ind w:left="15" w:right="2" w:firstLine="0"/>
              <w:jc w:val="center"/>
              <w:rPr>
                <w:rFonts w:ascii="PT Astra Serif" w:hAnsi="PT Astra Serif"/>
              </w:rPr>
            </w:pPr>
            <w:r w:rsidRPr="008E16EC">
              <w:rPr>
                <w:rFonts w:ascii="PT Astra Serif" w:hAnsi="PT Astra Serif"/>
              </w:rPr>
              <w:t>46 771,5</w:t>
            </w:r>
          </w:p>
        </w:tc>
        <w:tc>
          <w:tcPr>
            <w:tcW w:w="993" w:type="dxa"/>
          </w:tcPr>
          <w:p w:rsidR="004A70A4" w:rsidRPr="008E16EC" w:rsidRDefault="004A70A4" w:rsidP="00DA6023">
            <w:pPr>
              <w:ind w:left="15" w:right="2" w:firstLine="0"/>
              <w:jc w:val="center"/>
              <w:rPr>
                <w:rFonts w:ascii="PT Astra Serif" w:hAnsi="PT Astra Serif"/>
              </w:rPr>
            </w:pP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2.1.6.2 консультация </w:t>
            </w:r>
            <w:r w:rsidR="00DA6023">
              <w:rPr>
                <w:rFonts w:ascii="PT Astra Serif" w:hAnsi="PT Astra Serif"/>
              </w:rPr>
              <w:br/>
            </w:r>
            <w:r w:rsidRPr="008E16EC">
              <w:rPr>
                <w:rFonts w:ascii="PT Astra Serif" w:hAnsi="PT Astra Serif"/>
              </w:rPr>
              <w:t xml:space="preserve">с применением телемедицинских технологий при дистанционном взаимодействии медицинских работников с пациентами </w:t>
            </w:r>
            <w:r w:rsidR="00DA6023">
              <w:rPr>
                <w:rFonts w:ascii="PT Astra Serif" w:hAnsi="PT Astra Serif"/>
              </w:rPr>
              <w:br/>
            </w:r>
            <w:r w:rsidRPr="008E16EC">
              <w:rPr>
                <w:rFonts w:ascii="PT Astra Serif" w:hAnsi="PT Astra Serif"/>
              </w:rPr>
              <w:t>или их законными представителями</w:t>
            </w:r>
          </w:p>
        </w:tc>
        <w:tc>
          <w:tcPr>
            <w:tcW w:w="928"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33.6.2</w:t>
            </w:r>
          </w:p>
        </w:tc>
        <w:tc>
          <w:tcPr>
            <w:tcW w:w="1276" w:type="dxa"/>
          </w:tcPr>
          <w:p w:rsidR="004A70A4" w:rsidRPr="008E16EC" w:rsidRDefault="00DA6023" w:rsidP="00DA6023">
            <w:pPr>
              <w:ind w:left="15" w:right="2" w:firstLine="0"/>
              <w:jc w:val="center"/>
              <w:rPr>
                <w:rFonts w:ascii="PT Astra Serif" w:hAnsi="PT Astra Serif"/>
              </w:rPr>
            </w:pPr>
            <w:r>
              <w:rPr>
                <w:rFonts w:ascii="PT Astra Serif" w:hAnsi="PT Astra Serif"/>
              </w:rPr>
              <w:t>к</w:t>
            </w:r>
            <w:r w:rsidR="00BA7409" w:rsidRPr="008E16EC">
              <w:rPr>
                <w:rFonts w:ascii="PT Astra Serif" w:hAnsi="PT Astra Serif"/>
              </w:rPr>
              <w:t>онсуль</w:t>
            </w:r>
            <w:r>
              <w:rPr>
                <w:rFonts w:ascii="PT Astra Serif" w:hAnsi="PT Astra Serif"/>
              </w:rPr>
              <w:t>-</w:t>
            </w:r>
            <w:r w:rsidR="00BA7409" w:rsidRPr="008E16EC">
              <w:rPr>
                <w:rFonts w:ascii="PT Astra Serif" w:hAnsi="PT Astra Serif"/>
              </w:rPr>
              <w:t>тация</w:t>
            </w:r>
          </w:p>
        </w:tc>
        <w:tc>
          <w:tcPr>
            <w:tcW w:w="1840" w:type="dxa"/>
            <w:gridSpan w:val="3"/>
          </w:tcPr>
          <w:p w:rsidR="004A70A4" w:rsidRPr="008E16EC" w:rsidRDefault="00BA7409" w:rsidP="00DA6023">
            <w:pPr>
              <w:ind w:left="15" w:right="2" w:firstLine="0"/>
              <w:jc w:val="center"/>
              <w:rPr>
                <w:rFonts w:ascii="PT Astra Serif" w:hAnsi="PT Astra Serif"/>
              </w:rPr>
            </w:pPr>
            <w:r w:rsidRPr="008E16EC">
              <w:rPr>
                <w:rFonts w:ascii="PT Astra Serif" w:hAnsi="PT Astra Serif"/>
              </w:rPr>
              <w:t>0,030555</w:t>
            </w:r>
          </w:p>
        </w:tc>
        <w:tc>
          <w:tcPr>
            <w:tcW w:w="1702"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511,8</w:t>
            </w:r>
          </w:p>
        </w:tc>
        <w:tc>
          <w:tcPr>
            <w:tcW w:w="1422" w:type="dxa"/>
          </w:tcPr>
          <w:p w:rsidR="004A70A4" w:rsidRPr="008E16EC" w:rsidRDefault="004A70A4" w:rsidP="00DA6023">
            <w:pPr>
              <w:ind w:left="15" w:right="2" w:firstLine="0"/>
              <w:jc w:val="center"/>
              <w:rPr>
                <w:rFonts w:ascii="PT Astra Serif" w:hAnsi="PT Astra Serif"/>
              </w:rPr>
            </w:pPr>
          </w:p>
        </w:tc>
        <w:tc>
          <w:tcPr>
            <w:tcW w:w="1247"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15,6</w:t>
            </w:r>
          </w:p>
        </w:tc>
        <w:tc>
          <w:tcPr>
            <w:tcW w:w="1276" w:type="dxa"/>
            <w:gridSpan w:val="2"/>
          </w:tcPr>
          <w:p w:rsidR="004A70A4" w:rsidRPr="008E16EC" w:rsidRDefault="004A70A4" w:rsidP="00DA6023">
            <w:pPr>
              <w:ind w:left="15" w:right="2" w:firstLine="0"/>
              <w:jc w:val="center"/>
              <w:rPr>
                <w:rFonts w:ascii="PT Astra Serif" w:hAnsi="PT Astra Serif"/>
              </w:rPr>
            </w:pPr>
          </w:p>
        </w:tc>
        <w:tc>
          <w:tcPr>
            <w:tcW w:w="1588" w:type="dxa"/>
            <w:gridSpan w:val="2"/>
          </w:tcPr>
          <w:p w:rsidR="004A70A4" w:rsidRPr="008E16EC" w:rsidRDefault="00BA7409" w:rsidP="00DA6023">
            <w:pPr>
              <w:ind w:left="15" w:right="2" w:firstLine="0"/>
              <w:jc w:val="center"/>
              <w:rPr>
                <w:rFonts w:ascii="PT Astra Serif" w:hAnsi="PT Astra Serif"/>
              </w:rPr>
            </w:pPr>
            <w:r w:rsidRPr="008E16EC">
              <w:rPr>
                <w:rFonts w:ascii="PT Astra Serif" w:hAnsi="PT Astra Serif"/>
              </w:rPr>
              <w:t>15 684,3</w:t>
            </w:r>
          </w:p>
        </w:tc>
        <w:tc>
          <w:tcPr>
            <w:tcW w:w="993" w:type="dxa"/>
          </w:tcPr>
          <w:p w:rsidR="004A70A4" w:rsidRPr="008E16EC" w:rsidRDefault="004A70A4" w:rsidP="00DA6023">
            <w:pPr>
              <w:ind w:left="15" w:right="2" w:firstLine="0"/>
              <w:jc w:val="center"/>
              <w:rPr>
                <w:rFonts w:ascii="PT Astra Serif" w:hAnsi="PT Astra Serif"/>
              </w:rPr>
            </w:pP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2.1.7 Проведение отдельных диагностических (лабораторных) исследований (медицинских услуг:</w:t>
            </w:r>
          </w:p>
        </w:tc>
        <w:tc>
          <w:tcPr>
            <w:tcW w:w="928"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33.7</w:t>
            </w:r>
          </w:p>
        </w:tc>
        <w:tc>
          <w:tcPr>
            <w:tcW w:w="1276" w:type="dxa"/>
          </w:tcPr>
          <w:p w:rsidR="004A70A4" w:rsidRPr="008E16EC" w:rsidRDefault="00DA6023" w:rsidP="00DA6023">
            <w:pPr>
              <w:ind w:left="15" w:right="2"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40" w:type="dxa"/>
            <w:gridSpan w:val="3"/>
          </w:tcPr>
          <w:p w:rsidR="004A70A4" w:rsidRPr="008E16EC" w:rsidRDefault="00BA7409" w:rsidP="00DA6023">
            <w:pPr>
              <w:ind w:left="15" w:right="2" w:firstLine="0"/>
              <w:jc w:val="center"/>
              <w:rPr>
                <w:rFonts w:ascii="PT Astra Serif" w:hAnsi="PT Astra Serif"/>
              </w:rPr>
            </w:pPr>
            <w:r w:rsidRPr="008E16EC">
              <w:rPr>
                <w:rFonts w:ascii="PT Astra Serif" w:hAnsi="PT Astra Serif"/>
              </w:rPr>
              <w:t>0,274786</w:t>
            </w:r>
          </w:p>
        </w:tc>
        <w:tc>
          <w:tcPr>
            <w:tcW w:w="1702"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3 495,9</w:t>
            </w:r>
          </w:p>
        </w:tc>
        <w:tc>
          <w:tcPr>
            <w:tcW w:w="1422"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960,7</w:t>
            </w:r>
          </w:p>
        </w:tc>
        <w:tc>
          <w:tcPr>
            <w:tcW w:w="1276" w:type="dxa"/>
            <w:gridSpan w:val="2"/>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DA6023">
            <w:pPr>
              <w:ind w:left="15" w:right="2" w:firstLine="0"/>
              <w:jc w:val="center"/>
              <w:rPr>
                <w:rFonts w:ascii="PT Astra Serif" w:hAnsi="PT Astra Serif"/>
              </w:rPr>
            </w:pPr>
            <w:r w:rsidRPr="008E16EC">
              <w:rPr>
                <w:rFonts w:ascii="PT Astra Serif" w:hAnsi="PT Astra Serif"/>
              </w:rPr>
              <w:t>963 465,9</w:t>
            </w:r>
          </w:p>
        </w:tc>
        <w:tc>
          <w:tcPr>
            <w:tcW w:w="993"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2.1.7.1 компьютерная томография </w:t>
            </w:r>
          </w:p>
        </w:tc>
        <w:tc>
          <w:tcPr>
            <w:tcW w:w="928"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33.7.1</w:t>
            </w:r>
          </w:p>
        </w:tc>
        <w:tc>
          <w:tcPr>
            <w:tcW w:w="1276" w:type="dxa"/>
          </w:tcPr>
          <w:p w:rsidR="004A70A4" w:rsidRPr="008E16EC" w:rsidRDefault="00DA6023" w:rsidP="00DA6023">
            <w:pPr>
              <w:ind w:left="15" w:right="2"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40" w:type="dxa"/>
            <w:gridSpan w:val="3"/>
          </w:tcPr>
          <w:p w:rsidR="004A70A4" w:rsidRPr="008E16EC" w:rsidRDefault="00BA7409" w:rsidP="00DA6023">
            <w:pPr>
              <w:ind w:left="15" w:right="2" w:firstLine="0"/>
              <w:jc w:val="center"/>
              <w:rPr>
                <w:rFonts w:ascii="PT Astra Serif" w:hAnsi="PT Astra Serif"/>
              </w:rPr>
            </w:pPr>
            <w:r w:rsidRPr="008E16EC">
              <w:rPr>
                <w:rFonts w:ascii="PT Astra Serif" w:hAnsi="PT Astra Serif"/>
              </w:rPr>
              <w:t>0,057732</w:t>
            </w:r>
          </w:p>
        </w:tc>
        <w:tc>
          <w:tcPr>
            <w:tcW w:w="1702"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5 211,4</w:t>
            </w:r>
          </w:p>
        </w:tc>
        <w:tc>
          <w:tcPr>
            <w:tcW w:w="1422"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300,9</w:t>
            </w:r>
          </w:p>
        </w:tc>
        <w:tc>
          <w:tcPr>
            <w:tcW w:w="1276" w:type="dxa"/>
            <w:gridSpan w:val="2"/>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DA6023">
            <w:pPr>
              <w:ind w:left="15" w:right="2" w:firstLine="0"/>
              <w:jc w:val="center"/>
              <w:rPr>
                <w:rFonts w:ascii="PT Astra Serif" w:hAnsi="PT Astra Serif"/>
              </w:rPr>
            </w:pPr>
            <w:r w:rsidRPr="008E16EC">
              <w:rPr>
                <w:rFonts w:ascii="PT Astra Serif" w:hAnsi="PT Astra Serif"/>
              </w:rPr>
              <w:t>301 754,5</w:t>
            </w:r>
          </w:p>
        </w:tc>
        <w:tc>
          <w:tcPr>
            <w:tcW w:w="993"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2.1.7.2 магнитно-резонансная томография </w:t>
            </w:r>
          </w:p>
        </w:tc>
        <w:tc>
          <w:tcPr>
            <w:tcW w:w="928"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33.7.2</w:t>
            </w:r>
          </w:p>
        </w:tc>
        <w:tc>
          <w:tcPr>
            <w:tcW w:w="1276" w:type="dxa"/>
          </w:tcPr>
          <w:p w:rsidR="004A70A4" w:rsidRPr="008E16EC" w:rsidRDefault="00DA6023" w:rsidP="00DA6023">
            <w:pPr>
              <w:ind w:left="15" w:right="2"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40" w:type="dxa"/>
            <w:gridSpan w:val="3"/>
          </w:tcPr>
          <w:p w:rsidR="004A70A4" w:rsidRPr="008E16EC" w:rsidRDefault="00BA7409" w:rsidP="00DA6023">
            <w:pPr>
              <w:ind w:left="15" w:right="2" w:firstLine="0"/>
              <w:jc w:val="center"/>
              <w:rPr>
                <w:rFonts w:ascii="PT Astra Serif" w:hAnsi="PT Astra Serif"/>
              </w:rPr>
            </w:pPr>
            <w:r w:rsidRPr="008E16EC">
              <w:rPr>
                <w:rFonts w:ascii="PT Astra Serif" w:hAnsi="PT Astra Serif"/>
              </w:rPr>
              <w:t>0,022033</w:t>
            </w:r>
          </w:p>
        </w:tc>
        <w:tc>
          <w:tcPr>
            <w:tcW w:w="1702"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7 144,4</w:t>
            </w:r>
          </w:p>
        </w:tc>
        <w:tc>
          <w:tcPr>
            <w:tcW w:w="1422"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157,4</w:t>
            </w:r>
          </w:p>
        </w:tc>
        <w:tc>
          <w:tcPr>
            <w:tcW w:w="1276" w:type="dxa"/>
            <w:gridSpan w:val="2"/>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DA6023">
            <w:pPr>
              <w:ind w:left="15" w:right="2" w:firstLine="0"/>
              <w:jc w:val="center"/>
              <w:rPr>
                <w:rFonts w:ascii="PT Astra Serif" w:hAnsi="PT Astra Serif"/>
              </w:rPr>
            </w:pPr>
            <w:r w:rsidRPr="008E16EC">
              <w:rPr>
                <w:rFonts w:ascii="PT Astra Serif" w:hAnsi="PT Astra Serif"/>
              </w:rPr>
              <w:t>157 878,2</w:t>
            </w:r>
          </w:p>
        </w:tc>
        <w:tc>
          <w:tcPr>
            <w:tcW w:w="993"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2.1.7.3 ультразвуковое исследование сердечно-сосудистой системы </w:t>
            </w:r>
          </w:p>
        </w:tc>
        <w:tc>
          <w:tcPr>
            <w:tcW w:w="928"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33.7.3</w:t>
            </w:r>
          </w:p>
        </w:tc>
        <w:tc>
          <w:tcPr>
            <w:tcW w:w="1276" w:type="dxa"/>
          </w:tcPr>
          <w:p w:rsidR="004A70A4" w:rsidRPr="008E16EC" w:rsidRDefault="00DA6023" w:rsidP="00DA6023">
            <w:pPr>
              <w:ind w:left="15" w:right="2"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40" w:type="dxa"/>
            <w:gridSpan w:val="3"/>
          </w:tcPr>
          <w:p w:rsidR="004A70A4" w:rsidRPr="008E16EC" w:rsidRDefault="00BA7409" w:rsidP="00DA6023">
            <w:pPr>
              <w:ind w:left="15" w:right="2" w:firstLine="0"/>
              <w:jc w:val="center"/>
              <w:rPr>
                <w:rFonts w:ascii="PT Astra Serif" w:hAnsi="PT Astra Serif"/>
              </w:rPr>
            </w:pPr>
            <w:r w:rsidRPr="008E16EC">
              <w:rPr>
                <w:rFonts w:ascii="PT Astra Serif" w:hAnsi="PT Astra Serif"/>
              </w:rPr>
              <w:t>0,122408</w:t>
            </w:r>
          </w:p>
        </w:tc>
        <w:tc>
          <w:tcPr>
            <w:tcW w:w="1702"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1 128,7</w:t>
            </w:r>
          </w:p>
        </w:tc>
        <w:tc>
          <w:tcPr>
            <w:tcW w:w="1422"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138,2</w:t>
            </w:r>
          </w:p>
        </w:tc>
        <w:tc>
          <w:tcPr>
            <w:tcW w:w="1276" w:type="dxa"/>
            <w:gridSpan w:val="2"/>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DA6023">
            <w:pPr>
              <w:ind w:left="15" w:right="2" w:firstLine="0"/>
              <w:jc w:val="center"/>
              <w:rPr>
                <w:rFonts w:ascii="PT Astra Serif" w:hAnsi="PT Astra Serif"/>
              </w:rPr>
            </w:pPr>
            <w:r w:rsidRPr="008E16EC">
              <w:rPr>
                <w:rFonts w:ascii="PT Astra Serif" w:hAnsi="PT Astra Serif"/>
              </w:rPr>
              <w:t>138 570,6</w:t>
            </w:r>
          </w:p>
        </w:tc>
        <w:tc>
          <w:tcPr>
            <w:tcW w:w="993"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2.1.7.4 эндоскопическое диагностическое исследование </w:t>
            </w:r>
          </w:p>
        </w:tc>
        <w:tc>
          <w:tcPr>
            <w:tcW w:w="928"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33.7.4</w:t>
            </w:r>
          </w:p>
        </w:tc>
        <w:tc>
          <w:tcPr>
            <w:tcW w:w="1276" w:type="dxa"/>
          </w:tcPr>
          <w:p w:rsidR="004A70A4" w:rsidRPr="008E16EC" w:rsidRDefault="00DA6023" w:rsidP="00DA6023">
            <w:pPr>
              <w:ind w:left="15" w:right="2"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40" w:type="dxa"/>
            <w:gridSpan w:val="3"/>
          </w:tcPr>
          <w:p w:rsidR="004A70A4" w:rsidRPr="008E16EC" w:rsidRDefault="00BA7409" w:rsidP="00DA6023">
            <w:pPr>
              <w:ind w:left="15" w:right="2" w:firstLine="0"/>
              <w:jc w:val="center"/>
              <w:rPr>
                <w:rFonts w:ascii="PT Astra Serif" w:hAnsi="PT Astra Serif"/>
              </w:rPr>
            </w:pPr>
            <w:r w:rsidRPr="008E16EC">
              <w:rPr>
                <w:rFonts w:ascii="PT Astra Serif" w:hAnsi="PT Astra Serif"/>
              </w:rPr>
              <w:t>0,035370</w:t>
            </w:r>
          </w:p>
        </w:tc>
        <w:tc>
          <w:tcPr>
            <w:tcW w:w="1702"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2 069,6</w:t>
            </w:r>
          </w:p>
        </w:tc>
        <w:tc>
          <w:tcPr>
            <w:tcW w:w="1422"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73,2</w:t>
            </w:r>
          </w:p>
        </w:tc>
        <w:tc>
          <w:tcPr>
            <w:tcW w:w="1276" w:type="dxa"/>
            <w:gridSpan w:val="2"/>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DA6023">
            <w:pPr>
              <w:ind w:left="15" w:right="2" w:firstLine="0"/>
              <w:jc w:val="center"/>
              <w:rPr>
                <w:rFonts w:ascii="PT Astra Serif" w:hAnsi="PT Astra Serif"/>
              </w:rPr>
            </w:pPr>
            <w:r w:rsidRPr="008E16EC">
              <w:rPr>
                <w:rFonts w:ascii="PT Astra Serif" w:hAnsi="PT Astra Serif"/>
              </w:rPr>
              <w:t>73 418,3</w:t>
            </w:r>
          </w:p>
        </w:tc>
        <w:tc>
          <w:tcPr>
            <w:tcW w:w="993"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2.1.7.5 молекулярно-генетическое исследование с целью диагностики онкологических заболеваний </w:t>
            </w:r>
          </w:p>
        </w:tc>
        <w:tc>
          <w:tcPr>
            <w:tcW w:w="928"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33.7.5</w:t>
            </w:r>
          </w:p>
        </w:tc>
        <w:tc>
          <w:tcPr>
            <w:tcW w:w="1276" w:type="dxa"/>
          </w:tcPr>
          <w:p w:rsidR="004A70A4" w:rsidRPr="008E16EC" w:rsidRDefault="00DA6023" w:rsidP="00DA6023">
            <w:pPr>
              <w:ind w:left="15" w:right="2" w:firstLine="0"/>
              <w:jc w:val="center"/>
              <w:rPr>
                <w:rFonts w:ascii="PT Astra Serif" w:hAnsi="PT Astra Serif"/>
              </w:rPr>
            </w:pPr>
            <w:r>
              <w:rPr>
                <w:rFonts w:ascii="PT Astra Serif" w:hAnsi="PT Astra Serif"/>
              </w:rPr>
              <w:t>и</w:t>
            </w:r>
            <w:r w:rsidR="00BA7409" w:rsidRPr="008E16EC">
              <w:rPr>
                <w:rFonts w:ascii="PT Astra Serif" w:hAnsi="PT Astra Serif"/>
              </w:rPr>
              <w:t>ссле</w:t>
            </w:r>
            <w:r>
              <w:rPr>
                <w:rFonts w:ascii="PT Astra Serif" w:hAnsi="PT Astra Serif"/>
              </w:rPr>
              <w:t>д</w:t>
            </w:r>
            <w:r w:rsidR="00BA7409" w:rsidRPr="008E16EC">
              <w:rPr>
                <w:rFonts w:ascii="PT Astra Serif" w:hAnsi="PT Astra Serif"/>
              </w:rPr>
              <w:t>о</w:t>
            </w:r>
            <w:r>
              <w:rPr>
                <w:rFonts w:ascii="PT Astra Serif" w:hAnsi="PT Astra Serif"/>
              </w:rPr>
              <w:t>-</w:t>
            </w:r>
            <w:r w:rsidR="00BA7409" w:rsidRPr="008E16EC">
              <w:rPr>
                <w:rFonts w:ascii="PT Astra Serif" w:hAnsi="PT Astra Serif"/>
              </w:rPr>
              <w:t>вание</w:t>
            </w:r>
          </w:p>
        </w:tc>
        <w:tc>
          <w:tcPr>
            <w:tcW w:w="1840" w:type="dxa"/>
            <w:gridSpan w:val="3"/>
          </w:tcPr>
          <w:p w:rsidR="004A70A4" w:rsidRPr="008E16EC" w:rsidRDefault="00BA7409" w:rsidP="00DA6023">
            <w:pPr>
              <w:ind w:left="15" w:right="2" w:firstLine="0"/>
              <w:jc w:val="center"/>
              <w:rPr>
                <w:rFonts w:ascii="PT Astra Serif" w:hAnsi="PT Astra Serif"/>
              </w:rPr>
            </w:pPr>
            <w:r w:rsidRPr="008E16EC">
              <w:rPr>
                <w:rFonts w:ascii="PT Astra Serif" w:hAnsi="PT Astra Serif"/>
              </w:rPr>
              <w:t>0,001492</w:t>
            </w:r>
          </w:p>
        </w:tc>
        <w:tc>
          <w:tcPr>
            <w:tcW w:w="1702"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1 6270,2</w:t>
            </w:r>
          </w:p>
        </w:tc>
        <w:tc>
          <w:tcPr>
            <w:tcW w:w="1422"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24,3</w:t>
            </w:r>
          </w:p>
        </w:tc>
        <w:tc>
          <w:tcPr>
            <w:tcW w:w="1276" w:type="dxa"/>
            <w:gridSpan w:val="2"/>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DA6023">
            <w:pPr>
              <w:ind w:left="15" w:right="2" w:firstLine="0"/>
              <w:jc w:val="center"/>
              <w:rPr>
                <w:rFonts w:ascii="PT Astra Serif" w:hAnsi="PT Astra Serif"/>
              </w:rPr>
            </w:pPr>
            <w:r w:rsidRPr="008E16EC">
              <w:rPr>
                <w:rFonts w:ascii="PT Astra Serif" w:hAnsi="PT Astra Serif"/>
              </w:rPr>
              <w:t>24 346,9</w:t>
            </w:r>
          </w:p>
        </w:tc>
        <w:tc>
          <w:tcPr>
            <w:tcW w:w="993" w:type="dxa"/>
          </w:tcPr>
          <w:p w:rsidR="004A70A4" w:rsidRPr="008E16EC" w:rsidRDefault="00BA7409" w:rsidP="00DA6023">
            <w:pPr>
              <w:ind w:left="15" w:right="2"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2.1.7.6 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 </w:t>
            </w:r>
          </w:p>
        </w:tc>
        <w:tc>
          <w:tcPr>
            <w:tcW w:w="928" w:type="dxa"/>
          </w:tcPr>
          <w:p w:rsidR="004A70A4" w:rsidRPr="008E16EC" w:rsidRDefault="00BA7409" w:rsidP="000C55EB">
            <w:pPr>
              <w:ind w:firstLine="0"/>
              <w:jc w:val="center"/>
              <w:rPr>
                <w:rFonts w:ascii="PT Astra Serif" w:hAnsi="PT Astra Serif"/>
              </w:rPr>
            </w:pPr>
            <w:r w:rsidRPr="008E16EC">
              <w:rPr>
                <w:rFonts w:ascii="PT Astra Serif" w:hAnsi="PT Astra Serif"/>
              </w:rPr>
              <w:t>33.7.6</w:t>
            </w:r>
          </w:p>
        </w:tc>
        <w:tc>
          <w:tcPr>
            <w:tcW w:w="1276" w:type="dxa"/>
          </w:tcPr>
          <w:p w:rsidR="004A70A4" w:rsidRPr="008E16EC" w:rsidRDefault="000C55EB" w:rsidP="000C55EB">
            <w:pPr>
              <w:ind w:firstLine="0"/>
              <w:jc w:val="center"/>
              <w:rPr>
                <w:rFonts w:ascii="PT Astra Serif" w:hAnsi="PT Astra Serif"/>
              </w:rPr>
            </w:pPr>
            <w:r w:rsidRPr="008E16EC">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40" w:type="dxa"/>
            <w:gridSpan w:val="3"/>
          </w:tcPr>
          <w:p w:rsidR="004A70A4" w:rsidRPr="008E16EC" w:rsidRDefault="00BA7409" w:rsidP="000C55EB">
            <w:pPr>
              <w:ind w:firstLine="0"/>
              <w:jc w:val="center"/>
              <w:rPr>
                <w:rFonts w:ascii="PT Astra Serif" w:hAnsi="PT Astra Serif"/>
              </w:rPr>
            </w:pPr>
            <w:r w:rsidRPr="008E16EC">
              <w:rPr>
                <w:rFonts w:ascii="PT Astra Serif" w:hAnsi="PT Astra Serif"/>
              </w:rPr>
              <w:t>0,027103</w:t>
            </w:r>
          </w:p>
        </w:tc>
        <w:tc>
          <w:tcPr>
            <w:tcW w:w="1702" w:type="dxa"/>
          </w:tcPr>
          <w:p w:rsidR="004A70A4" w:rsidRPr="008E16EC" w:rsidRDefault="00BA7409" w:rsidP="000C55EB">
            <w:pPr>
              <w:ind w:firstLine="0"/>
              <w:jc w:val="center"/>
              <w:rPr>
                <w:rFonts w:ascii="PT Astra Serif" w:hAnsi="PT Astra Serif"/>
              </w:rPr>
            </w:pPr>
            <w:r w:rsidRPr="008E16EC">
              <w:rPr>
                <w:rFonts w:ascii="PT Astra Serif" w:hAnsi="PT Astra Serif"/>
              </w:rPr>
              <w:t>4 012,4</w:t>
            </w:r>
          </w:p>
        </w:tc>
        <w:tc>
          <w:tcPr>
            <w:tcW w:w="1422"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0C55EB">
            <w:pPr>
              <w:ind w:firstLine="0"/>
              <w:jc w:val="center"/>
              <w:rPr>
                <w:rFonts w:ascii="PT Astra Serif" w:hAnsi="PT Astra Serif"/>
              </w:rPr>
            </w:pPr>
            <w:r w:rsidRPr="008E16EC">
              <w:rPr>
                <w:rFonts w:ascii="PT Astra Serif" w:hAnsi="PT Astra Serif"/>
              </w:rPr>
              <w:t>108,7</w:t>
            </w:r>
          </w:p>
        </w:tc>
        <w:tc>
          <w:tcPr>
            <w:tcW w:w="1276"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109 069,8</w:t>
            </w:r>
          </w:p>
        </w:tc>
        <w:tc>
          <w:tcPr>
            <w:tcW w:w="993"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2.1.7.7 ПЭТ-КТ </w:t>
            </w:r>
          </w:p>
        </w:tc>
        <w:tc>
          <w:tcPr>
            <w:tcW w:w="928" w:type="dxa"/>
          </w:tcPr>
          <w:p w:rsidR="004A70A4" w:rsidRPr="008E16EC" w:rsidRDefault="00BA7409" w:rsidP="000C55EB">
            <w:pPr>
              <w:ind w:firstLine="0"/>
              <w:jc w:val="center"/>
              <w:rPr>
                <w:rFonts w:ascii="PT Astra Serif" w:hAnsi="PT Astra Serif"/>
              </w:rPr>
            </w:pPr>
            <w:r w:rsidRPr="008E16EC">
              <w:rPr>
                <w:rFonts w:ascii="PT Astra Serif" w:hAnsi="PT Astra Serif"/>
              </w:rPr>
              <w:t>33.7.7</w:t>
            </w:r>
          </w:p>
        </w:tc>
        <w:tc>
          <w:tcPr>
            <w:tcW w:w="1276" w:type="dxa"/>
          </w:tcPr>
          <w:p w:rsidR="004A70A4" w:rsidRPr="008E16EC" w:rsidRDefault="000C55EB" w:rsidP="000C55EB">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40" w:type="dxa"/>
            <w:gridSpan w:val="3"/>
          </w:tcPr>
          <w:p w:rsidR="004A70A4" w:rsidRPr="008E16EC" w:rsidRDefault="00BA7409" w:rsidP="000C55EB">
            <w:pPr>
              <w:ind w:firstLine="0"/>
              <w:jc w:val="center"/>
              <w:rPr>
                <w:rFonts w:ascii="PT Astra Serif" w:hAnsi="PT Astra Serif"/>
              </w:rPr>
            </w:pPr>
            <w:r w:rsidRPr="008E16EC">
              <w:rPr>
                <w:rFonts w:ascii="PT Astra Serif" w:hAnsi="PT Astra Serif"/>
              </w:rPr>
              <w:t>0,002141</w:t>
            </w:r>
          </w:p>
        </w:tc>
        <w:tc>
          <w:tcPr>
            <w:tcW w:w="1702" w:type="dxa"/>
          </w:tcPr>
          <w:p w:rsidR="004A70A4" w:rsidRPr="008E16EC" w:rsidRDefault="00BA7409" w:rsidP="000C55EB">
            <w:pPr>
              <w:ind w:firstLine="0"/>
              <w:jc w:val="center"/>
              <w:rPr>
                <w:rFonts w:ascii="PT Astra Serif" w:hAnsi="PT Astra Serif"/>
              </w:rPr>
            </w:pPr>
            <w:r w:rsidRPr="008E16EC">
              <w:rPr>
                <w:rFonts w:ascii="PT Astra Serif" w:hAnsi="PT Astra Serif"/>
              </w:rPr>
              <w:t>51 467,0</w:t>
            </w:r>
          </w:p>
        </w:tc>
        <w:tc>
          <w:tcPr>
            <w:tcW w:w="1422"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0C55EB">
            <w:pPr>
              <w:ind w:firstLine="0"/>
              <w:jc w:val="center"/>
              <w:rPr>
                <w:rFonts w:ascii="PT Astra Serif" w:hAnsi="PT Astra Serif"/>
              </w:rPr>
            </w:pPr>
            <w:r w:rsidRPr="008E16EC">
              <w:rPr>
                <w:rFonts w:ascii="PT Astra Serif" w:hAnsi="PT Astra Serif"/>
              </w:rPr>
              <w:t>110,2</w:t>
            </w:r>
          </w:p>
        </w:tc>
        <w:tc>
          <w:tcPr>
            <w:tcW w:w="1276"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110 516,8</w:t>
            </w:r>
          </w:p>
        </w:tc>
        <w:tc>
          <w:tcPr>
            <w:tcW w:w="993"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2.1.7.8 ОФЭКТ/</w:t>
            </w:r>
            <w:r w:rsidR="000C55EB">
              <w:rPr>
                <w:rFonts w:ascii="PT Astra Serif" w:hAnsi="PT Astra Serif"/>
              </w:rPr>
              <w:br/>
              <w:t>КТ</w:t>
            </w:r>
            <w:r w:rsidRPr="008E16EC">
              <w:rPr>
                <w:rFonts w:ascii="PT Astra Serif" w:hAnsi="PT Astra Serif"/>
              </w:rPr>
              <w:t>/сцинтиграфия</w:t>
            </w:r>
          </w:p>
        </w:tc>
        <w:tc>
          <w:tcPr>
            <w:tcW w:w="928" w:type="dxa"/>
          </w:tcPr>
          <w:p w:rsidR="004A70A4" w:rsidRPr="008E16EC" w:rsidRDefault="00BA7409" w:rsidP="000C55EB">
            <w:pPr>
              <w:ind w:firstLine="0"/>
              <w:jc w:val="center"/>
              <w:rPr>
                <w:rFonts w:ascii="PT Astra Serif" w:hAnsi="PT Astra Serif"/>
              </w:rPr>
            </w:pPr>
            <w:r w:rsidRPr="008E16EC">
              <w:rPr>
                <w:rFonts w:ascii="PT Astra Serif" w:hAnsi="PT Astra Serif"/>
              </w:rPr>
              <w:t>33.7.8</w:t>
            </w:r>
          </w:p>
        </w:tc>
        <w:tc>
          <w:tcPr>
            <w:tcW w:w="1276" w:type="dxa"/>
          </w:tcPr>
          <w:p w:rsidR="004A70A4" w:rsidRPr="008E16EC" w:rsidRDefault="000C55EB" w:rsidP="000C55EB">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40" w:type="dxa"/>
            <w:gridSpan w:val="3"/>
          </w:tcPr>
          <w:p w:rsidR="004A70A4" w:rsidRPr="008E16EC" w:rsidRDefault="00BA7409" w:rsidP="000C55EB">
            <w:pPr>
              <w:ind w:firstLine="0"/>
              <w:jc w:val="center"/>
              <w:rPr>
                <w:rFonts w:ascii="PT Astra Serif" w:hAnsi="PT Astra Serif"/>
              </w:rPr>
            </w:pPr>
            <w:r w:rsidRPr="008E16EC">
              <w:rPr>
                <w:rFonts w:ascii="PT Astra Serif" w:hAnsi="PT Astra Serif"/>
              </w:rPr>
              <w:t>0,003997</w:t>
            </w:r>
          </w:p>
        </w:tc>
        <w:tc>
          <w:tcPr>
            <w:tcW w:w="1702" w:type="dxa"/>
          </w:tcPr>
          <w:p w:rsidR="004A70A4" w:rsidRPr="008E16EC" w:rsidRDefault="00BA7409" w:rsidP="000C55EB">
            <w:pPr>
              <w:ind w:firstLine="0"/>
              <w:jc w:val="center"/>
              <w:rPr>
                <w:rFonts w:ascii="PT Astra Serif" w:hAnsi="PT Astra Serif"/>
              </w:rPr>
            </w:pPr>
            <w:r w:rsidRPr="008E16EC">
              <w:rPr>
                <w:rFonts w:ascii="PT Astra Serif" w:hAnsi="PT Astra Serif"/>
              </w:rPr>
              <w:t>7 394,1</w:t>
            </w:r>
          </w:p>
        </w:tc>
        <w:tc>
          <w:tcPr>
            <w:tcW w:w="1422"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0C55EB">
            <w:pPr>
              <w:ind w:firstLine="0"/>
              <w:jc w:val="center"/>
              <w:rPr>
                <w:rFonts w:ascii="PT Astra Serif" w:hAnsi="PT Astra Serif"/>
              </w:rPr>
            </w:pPr>
            <w:r w:rsidRPr="008E16EC">
              <w:rPr>
                <w:rFonts w:ascii="PT Astra Serif" w:hAnsi="PT Astra Serif"/>
              </w:rPr>
              <w:t>29,6</w:t>
            </w:r>
          </w:p>
        </w:tc>
        <w:tc>
          <w:tcPr>
            <w:tcW w:w="1276"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29 641,6</w:t>
            </w:r>
          </w:p>
        </w:tc>
        <w:tc>
          <w:tcPr>
            <w:tcW w:w="993"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2.1.7.9 неинвазивное пренатальное тестирование (определение внеклеточной ДНК плода по крови матери)</w:t>
            </w:r>
          </w:p>
        </w:tc>
        <w:tc>
          <w:tcPr>
            <w:tcW w:w="928" w:type="dxa"/>
          </w:tcPr>
          <w:p w:rsidR="004A70A4" w:rsidRPr="008E16EC" w:rsidRDefault="00BA7409" w:rsidP="000C55EB">
            <w:pPr>
              <w:ind w:firstLine="0"/>
              <w:jc w:val="center"/>
              <w:rPr>
                <w:rFonts w:ascii="PT Astra Serif" w:hAnsi="PT Astra Serif"/>
              </w:rPr>
            </w:pPr>
            <w:r w:rsidRPr="008E16EC">
              <w:rPr>
                <w:rFonts w:ascii="PT Astra Serif" w:hAnsi="PT Astra Serif"/>
              </w:rPr>
              <w:t>33.7.9</w:t>
            </w:r>
          </w:p>
        </w:tc>
        <w:tc>
          <w:tcPr>
            <w:tcW w:w="1276" w:type="dxa"/>
          </w:tcPr>
          <w:p w:rsidR="004A70A4" w:rsidRPr="008E16EC" w:rsidRDefault="000C55EB" w:rsidP="000C55EB">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40" w:type="dxa"/>
            <w:gridSpan w:val="3"/>
          </w:tcPr>
          <w:p w:rsidR="004A70A4" w:rsidRPr="008E16EC" w:rsidRDefault="00BA7409" w:rsidP="000C55EB">
            <w:pPr>
              <w:ind w:firstLine="0"/>
              <w:jc w:val="center"/>
              <w:rPr>
                <w:rFonts w:ascii="PT Astra Serif" w:hAnsi="PT Astra Serif"/>
              </w:rPr>
            </w:pPr>
            <w:r w:rsidRPr="008E16EC">
              <w:rPr>
                <w:rFonts w:ascii="PT Astra Serif" w:hAnsi="PT Astra Serif"/>
              </w:rPr>
              <w:t>0,000647</w:t>
            </w:r>
          </w:p>
        </w:tc>
        <w:tc>
          <w:tcPr>
            <w:tcW w:w="1702" w:type="dxa"/>
          </w:tcPr>
          <w:p w:rsidR="004A70A4" w:rsidRPr="008E16EC" w:rsidRDefault="00BA7409" w:rsidP="000C55EB">
            <w:pPr>
              <w:ind w:firstLine="0"/>
              <w:jc w:val="center"/>
              <w:rPr>
                <w:rFonts w:ascii="PT Astra Serif" w:hAnsi="PT Astra Serif"/>
              </w:rPr>
            </w:pPr>
            <w:r w:rsidRPr="008E16EC">
              <w:rPr>
                <w:rFonts w:ascii="PT Astra Serif" w:hAnsi="PT Astra Serif"/>
              </w:rPr>
              <w:t>22 078,3</w:t>
            </w:r>
          </w:p>
        </w:tc>
        <w:tc>
          <w:tcPr>
            <w:tcW w:w="1422" w:type="dxa"/>
          </w:tcPr>
          <w:p w:rsidR="004A70A4" w:rsidRPr="008E16EC" w:rsidRDefault="004A70A4" w:rsidP="000C55EB">
            <w:pPr>
              <w:ind w:firstLine="0"/>
              <w:jc w:val="center"/>
              <w:rPr>
                <w:rFonts w:ascii="PT Astra Serif" w:hAnsi="PT Astra Serif"/>
              </w:rPr>
            </w:pPr>
          </w:p>
        </w:tc>
        <w:tc>
          <w:tcPr>
            <w:tcW w:w="1247" w:type="dxa"/>
          </w:tcPr>
          <w:p w:rsidR="004A70A4" w:rsidRPr="008E16EC" w:rsidRDefault="00BA7409" w:rsidP="000C55EB">
            <w:pPr>
              <w:ind w:firstLine="0"/>
              <w:jc w:val="center"/>
              <w:rPr>
                <w:rFonts w:ascii="PT Astra Serif" w:hAnsi="PT Astra Serif"/>
              </w:rPr>
            </w:pPr>
            <w:r w:rsidRPr="008E16EC">
              <w:rPr>
                <w:rFonts w:ascii="PT Astra Serif" w:hAnsi="PT Astra Serif"/>
              </w:rPr>
              <w:t>14,3</w:t>
            </w:r>
          </w:p>
        </w:tc>
        <w:tc>
          <w:tcPr>
            <w:tcW w:w="1276" w:type="dxa"/>
            <w:gridSpan w:val="2"/>
          </w:tcPr>
          <w:p w:rsidR="004A70A4" w:rsidRPr="008E16EC" w:rsidRDefault="004A70A4" w:rsidP="000C55EB">
            <w:pPr>
              <w:ind w:firstLine="0"/>
              <w:jc w:val="center"/>
              <w:rPr>
                <w:rFonts w:ascii="PT Astra Serif" w:hAnsi="PT Astra Serif"/>
              </w:rPr>
            </w:pPr>
          </w:p>
        </w:tc>
        <w:tc>
          <w:tcPr>
            <w:tcW w:w="1588"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14 326,9</w:t>
            </w:r>
          </w:p>
        </w:tc>
        <w:tc>
          <w:tcPr>
            <w:tcW w:w="993" w:type="dxa"/>
          </w:tcPr>
          <w:p w:rsidR="004A70A4" w:rsidRPr="008E16EC" w:rsidRDefault="004A70A4" w:rsidP="000C55EB">
            <w:pPr>
              <w:ind w:firstLine="0"/>
              <w:jc w:val="center"/>
              <w:rPr>
                <w:rFonts w:ascii="PT Astra Serif" w:hAnsi="PT Astra Serif"/>
              </w:rPr>
            </w:pP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2.1.7.10 определение РНК вируса гепатита C (Hepatitis C virus) в крови методом ПЦР</w:t>
            </w:r>
          </w:p>
        </w:tc>
        <w:tc>
          <w:tcPr>
            <w:tcW w:w="928" w:type="dxa"/>
          </w:tcPr>
          <w:p w:rsidR="004A70A4" w:rsidRPr="008E16EC" w:rsidRDefault="00BA7409" w:rsidP="000C55EB">
            <w:pPr>
              <w:ind w:firstLine="0"/>
              <w:jc w:val="center"/>
              <w:rPr>
                <w:rFonts w:ascii="PT Astra Serif" w:hAnsi="PT Astra Serif"/>
              </w:rPr>
            </w:pPr>
            <w:r w:rsidRPr="008E16EC">
              <w:rPr>
                <w:rFonts w:ascii="PT Astra Serif" w:hAnsi="PT Astra Serif"/>
              </w:rPr>
              <w:t>33.7.10</w:t>
            </w:r>
          </w:p>
        </w:tc>
        <w:tc>
          <w:tcPr>
            <w:tcW w:w="1276" w:type="dxa"/>
          </w:tcPr>
          <w:p w:rsidR="004A70A4" w:rsidRPr="008E16EC" w:rsidRDefault="000C55EB" w:rsidP="000C55EB">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40" w:type="dxa"/>
            <w:gridSpan w:val="3"/>
          </w:tcPr>
          <w:p w:rsidR="004A70A4" w:rsidRPr="008E16EC" w:rsidRDefault="00BA7409" w:rsidP="000C55EB">
            <w:pPr>
              <w:ind w:firstLine="0"/>
              <w:jc w:val="center"/>
              <w:rPr>
                <w:rFonts w:ascii="PT Astra Serif" w:hAnsi="PT Astra Serif"/>
              </w:rPr>
            </w:pPr>
            <w:r w:rsidRPr="008E16EC">
              <w:rPr>
                <w:rFonts w:ascii="PT Astra Serif" w:hAnsi="PT Astra Serif"/>
              </w:rPr>
              <w:t>0,001241</w:t>
            </w:r>
          </w:p>
        </w:tc>
        <w:tc>
          <w:tcPr>
            <w:tcW w:w="1702" w:type="dxa"/>
          </w:tcPr>
          <w:p w:rsidR="004A70A4" w:rsidRPr="008E16EC" w:rsidRDefault="00BA7409" w:rsidP="000C55EB">
            <w:pPr>
              <w:ind w:firstLine="0"/>
              <w:jc w:val="center"/>
              <w:rPr>
                <w:rFonts w:ascii="PT Astra Serif" w:hAnsi="PT Astra Serif"/>
              </w:rPr>
            </w:pPr>
            <w:r w:rsidRPr="008E16EC">
              <w:rPr>
                <w:rFonts w:ascii="PT Astra Serif" w:hAnsi="PT Astra Serif"/>
              </w:rPr>
              <w:t>1 677,1</w:t>
            </w:r>
          </w:p>
        </w:tc>
        <w:tc>
          <w:tcPr>
            <w:tcW w:w="1422" w:type="dxa"/>
          </w:tcPr>
          <w:p w:rsidR="004A70A4" w:rsidRPr="008E16EC" w:rsidRDefault="004A70A4" w:rsidP="000C55EB">
            <w:pPr>
              <w:ind w:firstLine="0"/>
              <w:jc w:val="center"/>
              <w:rPr>
                <w:rFonts w:ascii="PT Astra Serif" w:hAnsi="PT Astra Serif"/>
              </w:rPr>
            </w:pPr>
          </w:p>
        </w:tc>
        <w:tc>
          <w:tcPr>
            <w:tcW w:w="1247" w:type="dxa"/>
          </w:tcPr>
          <w:p w:rsidR="004A70A4" w:rsidRPr="008E16EC" w:rsidRDefault="00BA7409" w:rsidP="000C55EB">
            <w:pPr>
              <w:ind w:firstLine="0"/>
              <w:jc w:val="center"/>
              <w:rPr>
                <w:rFonts w:ascii="PT Astra Serif" w:hAnsi="PT Astra Serif"/>
              </w:rPr>
            </w:pPr>
            <w:r w:rsidRPr="008E16EC">
              <w:rPr>
                <w:rFonts w:ascii="PT Astra Serif" w:hAnsi="PT Astra Serif"/>
              </w:rPr>
              <w:t>2,1</w:t>
            </w:r>
          </w:p>
        </w:tc>
        <w:tc>
          <w:tcPr>
            <w:tcW w:w="1276" w:type="dxa"/>
            <w:gridSpan w:val="2"/>
          </w:tcPr>
          <w:p w:rsidR="004A70A4" w:rsidRPr="008E16EC" w:rsidRDefault="004A70A4" w:rsidP="000C55EB">
            <w:pPr>
              <w:ind w:firstLine="0"/>
              <w:jc w:val="center"/>
              <w:rPr>
                <w:rFonts w:ascii="PT Astra Serif" w:hAnsi="PT Astra Serif"/>
              </w:rPr>
            </w:pPr>
          </w:p>
        </w:tc>
        <w:tc>
          <w:tcPr>
            <w:tcW w:w="1588"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2 087,4</w:t>
            </w:r>
          </w:p>
        </w:tc>
        <w:tc>
          <w:tcPr>
            <w:tcW w:w="993" w:type="dxa"/>
          </w:tcPr>
          <w:p w:rsidR="004A70A4" w:rsidRPr="008E16EC" w:rsidRDefault="004A70A4" w:rsidP="000C55EB">
            <w:pPr>
              <w:ind w:firstLine="0"/>
              <w:jc w:val="center"/>
              <w:rPr>
                <w:rFonts w:ascii="PT Astra Serif" w:hAnsi="PT Astra Serif"/>
              </w:rPr>
            </w:pP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2.1.7.11 лабораторная диагностика для пациентов с хроническим вирусным гепатитом С (оценка стадии фиброза, определение генотипа ВГС)</w:t>
            </w:r>
          </w:p>
        </w:tc>
        <w:tc>
          <w:tcPr>
            <w:tcW w:w="928" w:type="dxa"/>
          </w:tcPr>
          <w:p w:rsidR="004A70A4" w:rsidRPr="008E16EC" w:rsidRDefault="00BA7409" w:rsidP="000C55EB">
            <w:pPr>
              <w:ind w:firstLine="0"/>
              <w:jc w:val="center"/>
              <w:rPr>
                <w:rFonts w:ascii="PT Astra Serif" w:hAnsi="PT Astra Serif"/>
              </w:rPr>
            </w:pPr>
            <w:r w:rsidRPr="008E16EC">
              <w:rPr>
                <w:rFonts w:ascii="PT Astra Serif" w:hAnsi="PT Astra Serif"/>
              </w:rPr>
              <w:t>33.7.11</w:t>
            </w:r>
          </w:p>
        </w:tc>
        <w:tc>
          <w:tcPr>
            <w:tcW w:w="1276" w:type="dxa"/>
          </w:tcPr>
          <w:p w:rsidR="004A70A4" w:rsidRPr="008E16EC" w:rsidRDefault="000C55EB" w:rsidP="000C55EB">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40" w:type="dxa"/>
            <w:gridSpan w:val="3"/>
          </w:tcPr>
          <w:p w:rsidR="004A70A4" w:rsidRPr="008E16EC" w:rsidRDefault="00BA7409" w:rsidP="000C55EB">
            <w:pPr>
              <w:ind w:firstLine="0"/>
              <w:jc w:val="center"/>
              <w:rPr>
                <w:rFonts w:ascii="PT Astra Serif" w:hAnsi="PT Astra Serif"/>
              </w:rPr>
            </w:pPr>
            <w:r w:rsidRPr="008E16EC">
              <w:rPr>
                <w:rFonts w:ascii="PT Astra Serif" w:hAnsi="PT Astra Serif"/>
              </w:rPr>
              <w:t>0,000622</w:t>
            </w:r>
          </w:p>
        </w:tc>
        <w:tc>
          <w:tcPr>
            <w:tcW w:w="1702" w:type="dxa"/>
          </w:tcPr>
          <w:p w:rsidR="004A70A4" w:rsidRPr="008E16EC" w:rsidRDefault="00BA7409" w:rsidP="000C55EB">
            <w:pPr>
              <w:ind w:firstLine="0"/>
              <w:jc w:val="center"/>
              <w:rPr>
                <w:rFonts w:ascii="PT Astra Serif" w:hAnsi="PT Astra Serif"/>
              </w:rPr>
            </w:pPr>
            <w:r w:rsidRPr="008E16EC">
              <w:rPr>
                <w:rFonts w:ascii="PT Astra Serif" w:hAnsi="PT Astra Serif"/>
              </w:rPr>
              <w:t>2 973,3</w:t>
            </w:r>
          </w:p>
        </w:tc>
        <w:tc>
          <w:tcPr>
            <w:tcW w:w="1422" w:type="dxa"/>
          </w:tcPr>
          <w:p w:rsidR="004A70A4" w:rsidRPr="008E16EC" w:rsidRDefault="004A70A4" w:rsidP="000C55EB">
            <w:pPr>
              <w:ind w:firstLine="0"/>
              <w:jc w:val="center"/>
              <w:rPr>
                <w:rFonts w:ascii="PT Astra Serif" w:hAnsi="PT Astra Serif"/>
              </w:rPr>
            </w:pPr>
          </w:p>
        </w:tc>
        <w:tc>
          <w:tcPr>
            <w:tcW w:w="1247" w:type="dxa"/>
          </w:tcPr>
          <w:p w:rsidR="004A70A4" w:rsidRPr="008E16EC" w:rsidRDefault="00BA7409" w:rsidP="000C55EB">
            <w:pPr>
              <w:ind w:firstLine="0"/>
              <w:jc w:val="center"/>
              <w:rPr>
                <w:rFonts w:ascii="PT Astra Serif" w:hAnsi="PT Astra Serif"/>
              </w:rPr>
            </w:pPr>
            <w:r w:rsidRPr="008E16EC">
              <w:rPr>
                <w:rFonts w:ascii="PT Astra Serif" w:hAnsi="PT Astra Serif"/>
              </w:rPr>
              <w:t>1,8</w:t>
            </w:r>
          </w:p>
        </w:tc>
        <w:tc>
          <w:tcPr>
            <w:tcW w:w="1276" w:type="dxa"/>
            <w:gridSpan w:val="2"/>
          </w:tcPr>
          <w:p w:rsidR="004A70A4" w:rsidRPr="008E16EC" w:rsidRDefault="004A70A4" w:rsidP="000C55EB">
            <w:pPr>
              <w:ind w:firstLine="0"/>
              <w:jc w:val="center"/>
              <w:rPr>
                <w:rFonts w:ascii="PT Astra Serif" w:hAnsi="PT Astra Serif"/>
              </w:rPr>
            </w:pPr>
          </w:p>
        </w:tc>
        <w:tc>
          <w:tcPr>
            <w:tcW w:w="1588"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1 854,9</w:t>
            </w:r>
          </w:p>
        </w:tc>
        <w:tc>
          <w:tcPr>
            <w:tcW w:w="993" w:type="dxa"/>
          </w:tcPr>
          <w:p w:rsidR="004A70A4" w:rsidRPr="008E16EC" w:rsidRDefault="004A70A4" w:rsidP="000C55EB">
            <w:pPr>
              <w:ind w:firstLine="0"/>
              <w:jc w:val="center"/>
              <w:rPr>
                <w:rFonts w:ascii="PT Astra Serif" w:hAnsi="PT Astra Serif"/>
              </w:rPr>
            </w:pP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2.1.8 школа для больных с хроническими заболеваниями, школа для беременных </w:t>
            </w:r>
            <w:r w:rsidR="000C55EB">
              <w:rPr>
                <w:rFonts w:ascii="PT Astra Serif" w:hAnsi="PT Astra Serif"/>
              </w:rPr>
              <w:br/>
            </w:r>
            <w:r w:rsidRPr="008E16EC">
              <w:rPr>
                <w:rFonts w:ascii="PT Astra Serif" w:hAnsi="PT Astra Serif"/>
              </w:rPr>
              <w:t xml:space="preserve">и по вопросам грудного вскармливания, </w:t>
            </w:r>
            <w:r w:rsidR="000C55EB">
              <w:rPr>
                <w:rFonts w:ascii="PT Astra Serif" w:hAnsi="PT Astra Serif"/>
              </w:rPr>
              <w:br/>
            </w:r>
            <w:r w:rsidRPr="008E16EC">
              <w:rPr>
                <w:rFonts w:ascii="PT Astra Serif" w:hAnsi="PT Astra Serif"/>
              </w:rPr>
              <w:t xml:space="preserve">в том числе: </w:t>
            </w:r>
          </w:p>
        </w:tc>
        <w:tc>
          <w:tcPr>
            <w:tcW w:w="928" w:type="dxa"/>
          </w:tcPr>
          <w:p w:rsidR="004A70A4" w:rsidRPr="008E16EC" w:rsidRDefault="00BA7409" w:rsidP="000C55EB">
            <w:pPr>
              <w:ind w:left="15" w:firstLine="0"/>
              <w:jc w:val="center"/>
              <w:rPr>
                <w:rFonts w:ascii="PT Astra Serif" w:hAnsi="PT Astra Serif"/>
              </w:rPr>
            </w:pPr>
            <w:r w:rsidRPr="008E16EC">
              <w:rPr>
                <w:rFonts w:ascii="PT Astra Serif" w:hAnsi="PT Astra Serif"/>
              </w:rPr>
              <w:t>33.8</w:t>
            </w:r>
          </w:p>
        </w:tc>
        <w:tc>
          <w:tcPr>
            <w:tcW w:w="1276" w:type="dxa"/>
          </w:tcPr>
          <w:p w:rsidR="004A70A4" w:rsidRPr="008E16EC" w:rsidRDefault="000C55EB" w:rsidP="000C55EB">
            <w:pPr>
              <w:ind w:left="15"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40" w:type="dxa"/>
            <w:gridSpan w:val="3"/>
          </w:tcPr>
          <w:p w:rsidR="004A70A4" w:rsidRPr="008E16EC" w:rsidRDefault="00BA7409" w:rsidP="000C55EB">
            <w:pPr>
              <w:ind w:left="15" w:firstLine="0"/>
              <w:jc w:val="center"/>
              <w:rPr>
                <w:rFonts w:ascii="PT Astra Serif" w:hAnsi="PT Astra Serif"/>
              </w:rPr>
            </w:pPr>
            <w:r w:rsidRPr="008E16EC">
              <w:rPr>
                <w:rFonts w:ascii="PT Astra Serif" w:hAnsi="PT Astra Serif"/>
              </w:rPr>
              <w:t>0,210277</w:t>
            </w:r>
          </w:p>
        </w:tc>
        <w:tc>
          <w:tcPr>
            <w:tcW w:w="1702" w:type="dxa"/>
          </w:tcPr>
          <w:p w:rsidR="004A70A4" w:rsidRPr="008E16EC" w:rsidRDefault="00BA7409" w:rsidP="000C55EB">
            <w:pPr>
              <w:ind w:left="15" w:firstLine="0"/>
              <w:jc w:val="center"/>
              <w:rPr>
                <w:rFonts w:ascii="PT Astra Serif" w:hAnsi="PT Astra Serif"/>
              </w:rPr>
            </w:pPr>
            <w:r w:rsidRPr="008E16EC">
              <w:rPr>
                <w:rFonts w:ascii="PT Astra Serif" w:hAnsi="PT Astra Serif"/>
              </w:rPr>
              <w:t>1 461,9</w:t>
            </w:r>
          </w:p>
        </w:tc>
        <w:tc>
          <w:tcPr>
            <w:tcW w:w="1422" w:type="dxa"/>
          </w:tcPr>
          <w:p w:rsidR="004A70A4" w:rsidRPr="008E16EC" w:rsidRDefault="00BA7409" w:rsidP="000C55EB">
            <w:pPr>
              <w:ind w:left="15"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0C55EB">
            <w:pPr>
              <w:ind w:left="15" w:firstLine="0"/>
              <w:jc w:val="center"/>
              <w:rPr>
                <w:rFonts w:ascii="PT Astra Serif" w:hAnsi="PT Astra Serif"/>
              </w:rPr>
            </w:pPr>
            <w:r w:rsidRPr="008E16EC">
              <w:rPr>
                <w:rFonts w:ascii="PT Astra Serif" w:hAnsi="PT Astra Serif"/>
              </w:rPr>
              <w:t>307,4</w:t>
            </w:r>
          </w:p>
        </w:tc>
        <w:tc>
          <w:tcPr>
            <w:tcW w:w="1276" w:type="dxa"/>
            <w:gridSpan w:val="2"/>
          </w:tcPr>
          <w:p w:rsidR="004A70A4" w:rsidRPr="008E16EC" w:rsidRDefault="00BA7409" w:rsidP="000C55EB">
            <w:pPr>
              <w:ind w:left="15"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0C55EB">
            <w:pPr>
              <w:ind w:left="15" w:firstLine="0"/>
              <w:jc w:val="center"/>
              <w:rPr>
                <w:rFonts w:ascii="PT Astra Serif" w:hAnsi="PT Astra Serif"/>
              </w:rPr>
            </w:pPr>
            <w:r w:rsidRPr="008E16EC">
              <w:rPr>
                <w:rFonts w:ascii="PT Astra Serif" w:hAnsi="PT Astra Serif"/>
              </w:rPr>
              <w:t>308 313,3</w:t>
            </w:r>
          </w:p>
        </w:tc>
        <w:tc>
          <w:tcPr>
            <w:tcW w:w="993" w:type="dxa"/>
          </w:tcPr>
          <w:p w:rsidR="004A70A4" w:rsidRPr="008E16EC" w:rsidRDefault="00BA7409" w:rsidP="000C55EB">
            <w:pPr>
              <w:ind w:left="15"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2.1.8.1 школа сахарного диабета </w:t>
            </w:r>
          </w:p>
        </w:tc>
        <w:tc>
          <w:tcPr>
            <w:tcW w:w="928" w:type="dxa"/>
          </w:tcPr>
          <w:p w:rsidR="004A70A4" w:rsidRPr="008E16EC" w:rsidRDefault="00BA7409" w:rsidP="000C55EB">
            <w:pPr>
              <w:ind w:left="15" w:firstLine="0"/>
              <w:jc w:val="center"/>
              <w:rPr>
                <w:rFonts w:ascii="PT Astra Serif" w:hAnsi="PT Astra Serif"/>
              </w:rPr>
            </w:pPr>
            <w:r w:rsidRPr="008E16EC">
              <w:rPr>
                <w:rFonts w:ascii="PT Astra Serif" w:hAnsi="PT Astra Serif"/>
              </w:rPr>
              <w:t>33.8.1</w:t>
            </w:r>
          </w:p>
        </w:tc>
        <w:tc>
          <w:tcPr>
            <w:tcW w:w="1276" w:type="dxa"/>
          </w:tcPr>
          <w:p w:rsidR="004A70A4" w:rsidRPr="008E16EC" w:rsidRDefault="000C55EB" w:rsidP="000C55EB">
            <w:pPr>
              <w:ind w:left="15"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40" w:type="dxa"/>
            <w:gridSpan w:val="3"/>
          </w:tcPr>
          <w:p w:rsidR="004A70A4" w:rsidRPr="008E16EC" w:rsidRDefault="00BA7409" w:rsidP="000C55EB">
            <w:pPr>
              <w:ind w:left="15" w:firstLine="0"/>
              <w:jc w:val="center"/>
              <w:rPr>
                <w:rFonts w:ascii="PT Astra Serif" w:hAnsi="PT Astra Serif"/>
              </w:rPr>
            </w:pPr>
            <w:r w:rsidRPr="008E16EC">
              <w:rPr>
                <w:rFonts w:ascii="PT Astra Serif" w:hAnsi="PT Astra Serif"/>
              </w:rPr>
              <w:t>0,005620</w:t>
            </w:r>
          </w:p>
        </w:tc>
        <w:tc>
          <w:tcPr>
            <w:tcW w:w="1702" w:type="dxa"/>
          </w:tcPr>
          <w:p w:rsidR="004A70A4" w:rsidRPr="008E16EC" w:rsidRDefault="00BA7409" w:rsidP="000C55EB">
            <w:pPr>
              <w:ind w:left="15" w:firstLine="0"/>
              <w:jc w:val="center"/>
              <w:rPr>
                <w:rFonts w:ascii="PT Astra Serif" w:hAnsi="PT Astra Serif"/>
              </w:rPr>
            </w:pPr>
            <w:r w:rsidRPr="008E16EC">
              <w:rPr>
                <w:rFonts w:ascii="PT Astra Serif" w:hAnsi="PT Astra Serif"/>
              </w:rPr>
              <w:t>2 152,7</w:t>
            </w:r>
          </w:p>
        </w:tc>
        <w:tc>
          <w:tcPr>
            <w:tcW w:w="1422" w:type="dxa"/>
          </w:tcPr>
          <w:p w:rsidR="004A70A4" w:rsidRPr="008E16EC" w:rsidRDefault="00BA7409" w:rsidP="000C55EB">
            <w:pPr>
              <w:ind w:left="15"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0C55EB">
            <w:pPr>
              <w:ind w:left="15" w:firstLine="0"/>
              <w:jc w:val="center"/>
              <w:rPr>
                <w:rFonts w:ascii="PT Astra Serif" w:hAnsi="PT Astra Serif"/>
              </w:rPr>
            </w:pPr>
            <w:r w:rsidRPr="008E16EC">
              <w:rPr>
                <w:rFonts w:ascii="PT Astra Serif" w:hAnsi="PT Astra Serif"/>
              </w:rPr>
              <w:t>12,1</w:t>
            </w:r>
          </w:p>
        </w:tc>
        <w:tc>
          <w:tcPr>
            <w:tcW w:w="1276" w:type="dxa"/>
            <w:gridSpan w:val="2"/>
          </w:tcPr>
          <w:p w:rsidR="004A70A4" w:rsidRPr="008E16EC" w:rsidRDefault="00BA7409" w:rsidP="000C55EB">
            <w:pPr>
              <w:ind w:left="15"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0C55EB">
            <w:pPr>
              <w:ind w:left="15" w:firstLine="0"/>
              <w:jc w:val="center"/>
              <w:rPr>
                <w:rFonts w:ascii="PT Astra Serif" w:hAnsi="PT Astra Serif"/>
              </w:rPr>
            </w:pPr>
            <w:r w:rsidRPr="008E16EC">
              <w:rPr>
                <w:rFonts w:ascii="PT Astra Serif" w:hAnsi="PT Astra Serif"/>
              </w:rPr>
              <w:t>12 134,0</w:t>
            </w:r>
          </w:p>
        </w:tc>
        <w:tc>
          <w:tcPr>
            <w:tcW w:w="993" w:type="dxa"/>
          </w:tcPr>
          <w:p w:rsidR="004A70A4" w:rsidRPr="008E16EC" w:rsidRDefault="00BA7409" w:rsidP="000C55EB">
            <w:pPr>
              <w:ind w:left="15"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2.1.9 диспансерное наблюдение, в том числе по поводу:</w:t>
            </w:r>
          </w:p>
        </w:tc>
        <w:tc>
          <w:tcPr>
            <w:tcW w:w="928" w:type="dxa"/>
          </w:tcPr>
          <w:p w:rsidR="004A70A4" w:rsidRPr="008E16EC" w:rsidRDefault="00BA7409" w:rsidP="000C55EB">
            <w:pPr>
              <w:ind w:left="15" w:firstLine="0"/>
              <w:jc w:val="center"/>
              <w:rPr>
                <w:rFonts w:ascii="PT Astra Serif" w:hAnsi="PT Astra Serif"/>
              </w:rPr>
            </w:pPr>
            <w:r w:rsidRPr="008E16EC">
              <w:rPr>
                <w:rFonts w:ascii="PT Astra Serif" w:hAnsi="PT Astra Serif"/>
              </w:rPr>
              <w:t>33.9</w:t>
            </w:r>
          </w:p>
        </w:tc>
        <w:tc>
          <w:tcPr>
            <w:tcW w:w="1276" w:type="dxa"/>
          </w:tcPr>
          <w:p w:rsidR="004A70A4" w:rsidRPr="008E16EC" w:rsidRDefault="000C55EB" w:rsidP="000C55EB">
            <w:pPr>
              <w:ind w:left="15"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40" w:type="dxa"/>
            <w:gridSpan w:val="3"/>
          </w:tcPr>
          <w:p w:rsidR="004A70A4" w:rsidRPr="008E16EC" w:rsidRDefault="00BA7409" w:rsidP="000C55EB">
            <w:pPr>
              <w:ind w:left="15" w:firstLine="0"/>
              <w:jc w:val="center"/>
              <w:rPr>
                <w:rFonts w:ascii="PT Astra Serif" w:hAnsi="PT Astra Serif"/>
              </w:rPr>
            </w:pPr>
            <w:r w:rsidRPr="008E16EC">
              <w:rPr>
                <w:rFonts w:ascii="PT Astra Serif" w:hAnsi="PT Astra Serif"/>
              </w:rPr>
              <w:t>0,275509</w:t>
            </w:r>
          </w:p>
        </w:tc>
        <w:tc>
          <w:tcPr>
            <w:tcW w:w="1702" w:type="dxa"/>
          </w:tcPr>
          <w:p w:rsidR="004A70A4" w:rsidRPr="008E16EC" w:rsidRDefault="00BA7409" w:rsidP="000C55EB">
            <w:pPr>
              <w:ind w:left="15" w:firstLine="0"/>
              <w:jc w:val="center"/>
              <w:rPr>
                <w:rFonts w:ascii="PT Astra Serif" w:hAnsi="PT Astra Serif"/>
              </w:rPr>
            </w:pPr>
            <w:r w:rsidRPr="008E16EC">
              <w:rPr>
                <w:rFonts w:ascii="PT Astra Serif" w:hAnsi="PT Astra Serif"/>
              </w:rPr>
              <w:t>4 737,2</w:t>
            </w:r>
          </w:p>
        </w:tc>
        <w:tc>
          <w:tcPr>
            <w:tcW w:w="1422" w:type="dxa"/>
          </w:tcPr>
          <w:p w:rsidR="004A70A4" w:rsidRPr="008E16EC" w:rsidRDefault="00BA7409" w:rsidP="000C55EB">
            <w:pPr>
              <w:ind w:left="15"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0C55EB">
            <w:pPr>
              <w:ind w:left="15" w:firstLine="0"/>
              <w:jc w:val="center"/>
              <w:rPr>
                <w:rFonts w:ascii="PT Astra Serif" w:hAnsi="PT Astra Serif"/>
              </w:rPr>
            </w:pPr>
            <w:r w:rsidRPr="008E16EC">
              <w:rPr>
                <w:rFonts w:ascii="PT Astra Serif" w:hAnsi="PT Astra Serif"/>
              </w:rPr>
              <w:t>1 305,1</w:t>
            </w:r>
          </w:p>
        </w:tc>
        <w:tc>
          <w:tcPr>
            <w:tcW w:w="1276" w:type="dxa"/>
            <w:gridSpan w:val="2"/>
          </w:tcPr>
          <w:p w:rsidR="004A70A4" w:rsidRPr="008E16EC" w:rsidRDefault="00BA7409" w:rsidP="000C55EB">
            <w:pPr>
              <w:ind w:left="15"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0C55EB">
            <w:pPr>
              <w:ind w:left="15" w:firstLine="0"/>
              <w:jc w:val="center"/>
              <w:rPr>
                <w:rFonts w:ascii="PT Astra Serif" w:hAnsi="PT Astra Serif"/>
              </w:rPr>
            </w:pPr>
            <w:r w:rsidRPr="008E16EC">
              <w:rPr>
                <w:rFonts w:ascii="PT Astra Serif" w:hAnsi="PT Astra Serif"/>
              </w:rPr>
              <w:t>1 309 001,8</w:t>
            </w:r>
          </w:p>
        </w:tc>
        <w:tc>
          <w:tcPr>
            <w:tcW w:w="993" w:type="dxa"/>
          </w:tcPr>
          <w:p w:rsidR="004A70A4" w:rsidRPr="008E16EC" w:rsidRDefault="00BA7409" w:rsidP="000C55EB">
            <w:pPr>
              <w:ind w:left="15"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2.1.9.1 онкологических заболеваний</w:t>
            </w:r>
          </w:p>
        </w:tc>
        <w:tc>
          <w:tcPr>
            <w:tcW w:w="928" w:type="dxa"/>
          </w:tcPr>
          <w:p w:rsidR="004A70A4" w:rsidRPr="008E16EC" w:rsidRDefault="00BA7409" w:rsidP="000C55EB">
            <w:pPr>
              <w:ind w:left="15" w:firstLine="0"/>
              <w:jc w:val="center"/>
              <w:rPr>
                <w:rFonts w:ascii="PT Astra Serif" w:hAnsi="PT Astra Serif"/>
              </w:rPr>
            </w:pPr>
            <w:r w:rsidRPr="008E16EC">
              <w:rPr>
                <w:rFonts w:ascii="PT Astra Serif" w:hAnsi="PT Astra Serif"/>
              </w:rPr>
              <w:t>33.9.1</w:t>
            </w:r>
          </w:p>
        </w:tc>
        <w:tc>
          <w:tcPr>
            <w:tcW w:w="1276" w:type="dxa"/>
          </w:tcPr>
          <w:p w:rsidR="004A70A4" w:rsidRPr="008E16EC" w:rsidRDefault="000C55EB" w:rsidP="000C55EB">
            <w:pPr>
              <w:ind w:left="15"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40" w:type="dxa"/>
            <w:gridSpan w:val="3"/>
          </w:tcPr>
          <w:p w:rsidR="004A70A4" w:rsidRPr="008E16EC" w:rsidRDefault="00BA7409" w:rsidP="000C55EB">
            <w:pPr>
              <w:ind w:left="15" w:firstLine="0"/>
              <w:jc w:val="center"/>
              <w:rPr>
                <w:rFonts w:ascii="PT Astra Serif" w:hAnsi="PT Astra Serif"/>
              </w:rPr>
            </w:pPr>
            <w:r w:rsidRPr="008E16EC">
              <w:rPr>
                <w:rFonts w:ascii="PT Astra Serif" w:hAnsi="PT Astra Serif"/>
              </w:rPr>
              <w:t>0,045050</w:t>
            </w:r>
          </w:p>
        </w:tc>
        <w:tc>
          <w:tcPr>
            <w:tcW w:w="1702" w:type="dxa"/>
          </w:tcPr>
          <w:p w:rsidR="004A70A4" w:rsidRPr="008E16EC" w:rsidRDefault="00BA7409" w:rsidP="000C55EB">
            <w:pPr>
              <w:ind w:left="15" w:firstLine="0"/>
              <w:jc w:val="center"/>
              <w:rPr>
                <w:rFonts w:ascii="PT Astra Serif" w:hAnsi="PT Astra Serif"/>
              </w:rPr>
            </w:pPr>
            <w:r w:rsidRPr="008E16EC">
              <w:rPr>
                <w:rFonts w:ascii="PT Astra Serif" w:hAnsi="PT Astra Serif"/>
              </w:rPr>
              <w:t>6 590,9</w:t>
            </w:r>
          </w:p>
        </w:tc>
        <w:tc>
          <w:tcPr>
            <w:tcW w:w="1422" w:type="dxa"/>
          </w:tcPr>
          <w:p w:rsidR="004A70A4" w:rsidRPr="008E16EC" w:rsidRDefault="00BA7409" w:rsidP="000C55EB">
            <w:pPr>
              <w:ind w:left="15"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0C55EB">
            <w:pPr>
              <w:ind w:left="15" w:firstLine="0"/>
              <w:jc w:val="center"/>
              <w:rPr>
                <w:rFonts w:ascii="PT Astra Serif" w:hAnsi="PT Astra Serif"/>
              </w:rPr>
            </w:pPr>
            <w:r w:rsidRPr="008E16EC">
              <w:rPr>
                <w:rFonts w:ascii="PT Astra Serif" w:hAnsi="PT Astra Serif"/>
              </w:rPr>
              <w:t>296,9</w:t>
            </w:r>
          </w:p>
        </w:tc>
        <w:tc>
          <w:tcPr>
            <w:tcW w:w="1276" w:type="dxa"/>
            <w:gridSpan w:val="2"/>
          </w:tcPr>
          <w:p w:rsidR="004A70A4" w:rsidRPr="008E16EC" w:rsidRDefault="00BA7409" w:rsidP="000C55EB">
            <w:pPr>
              <w:ind w:left="15"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0C55EB">
            <w:pPr>
              <w:ind w:left="15" w:firstLine="0"/>
              <w:jc w:val="center"/>
              <w:rPr>
                <w:rFonts w:ascii="PT Astra Serif" w:hAnsi="PT Astra Serif"/>
              </w:rPr>
            </w:pPr>
            <w:r w:rsidRPr="008E16EC">
              <w:rPr>
                <w:rFonts w:ascii="PT Astra Serif" w:hAnsi="PT Astra Serif"/>
              </w:rPr>
              <w:t>297 798,3</w:t>
            </w:r>
          </w:p>
        </w:tc>
        <w:tc>
          <w:tcPr>
            <w:tcW w:w="993" w:type="dxa"/>
          </w:tcPr>
          <w:p w:rsidR="004A70A4" w:rsidRPr="008E16EC" w:rsidRDefault="00BA7409" w:rsidP="000C55EB">
            <w:pPr>
              <w:ind w:left="15"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2.1.9.2 сахарного диабета</w:t>
            </w:r>
          </w:p>
        </w:tc>
        <w:tc>
          <w:tcPr>
            <w:tcW w:w="928" w:type="dxa"/>
          </w:tcPr>
          <w:p w:rsidR="004A70A4" w:rsidRPr="008E16EC" w:rsidRDefault="00BA7409" w:rsidP="000C55EB">
            <w:pPr>
              <w:ind w:left="15" w:firstLine="0"/>
              <w:jc w:val="center"/>
              <w:rPr>
                <w:rFonts w:ascii="PT Astra Serif" w:hAnsi="PT Astra Serif"/>
              </w:rPr>
            </w:pPr>
            <w:r w:rsidRPr="008E16EC">
              <w:rPr>
                <w:rFonts w:ascii="PT Astra Serif" w:hAnsi="PT Astra Serif"/>
              </w:rPr>
              <w:t>33.9.2</w:t>
            </w:r>
          </w:p>
        </w:tc>
        <w:tc>
          <w:tcPr>
            <w:tcW w:w="1276" w:type="dxa"/>
          </w:tcPr>
          <w:p w:rsidR="004A70A4" w:rsidRPr="008E16EC" w:rsidRDefault="000C55EB" w:rsidP="000C55EB">
            <w:pPr>
              <w:ind w:left="15"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40" w:type="dxa"/>
            <w:gridSpan w:val="3"/>
          </w:tcPr>
          <w:p w:rsidR="004A70A4" w:rsidRPr="008E16EC" w:rsidRDefault="00BA7409" w:rsidP="000C55EB">
            <w:pPr>
              <w:ind w:left="15" w:firstLine="0"/>
              <w:jc w:val="center"/>
              <w:rPr>
                <w:rFonts w:ascii="PT Astra Serif" w:hAnsi="PT Astra Serif"/>
              </w:rPr>
            </w:pPr>
            <w:r w:rsidRPr="008E16EC">
              <w:rPr>
                <w:rFonts w:ascii="PT Astra Serif" w:hAnsi="PT Astra Serif"/>
              </w:rPr>
              <w:t>0,059800</w:t>
            </w:r>
          </w:p>
        </w:tc>
        <w:tc>
          <w:tcPr>
            <w:tcW w:w="1702" w:type="dxa"/>
          </w:tcPr>
          <w:p w:rsidR="004A70A4" w:rsidRPr="008E16EC" w:rsidRDefault="00BA7409" w:rsidP="000C55EB">
            <w:pPr>
              <w:ind w:left="15" w:firstLine="0"/>
              <w:jc w:val="center"/>
              <w:rPr>
                <w:rFonts w:ascii="PT Astra Serif" w:hAnsi="PT Astra Serif"/>
              </w:rPr>
            </w:pPr>
            <w:r w:rsidRPr="008E16EC">
              <w:rPr>
                <w:rFonts w:ascii="PT Astra Serif" w:hAnsi="PT Astra Serif"/>
              </w:rPr>
              <w:t>2865,2</w:t>
            </w:r>
          </w:p>
        </w:tc>
        <w:tc>
          <w:tcPr>
            <w:tcW w:w="1422" w:type="dxa"/>
          </w:tcPr>
          <w:p w:rsidR="004A70A4" w:rsidRPr="008E16EC" w:rsidRDefault="00BA7409" w:rsidP="000C55EB">
            <w:pPr>
              <w:ind w:left="15"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0C55EB">
            <w:pPr>
              <w:ind w:left="15" w:firstLine="0"/>
              <w:jc w:val="center"/>
              <w:rPr>
                <w:rFonts w:ascii="PT Astra Serif" w:hAnsi="PT Astra Serif"/>
              </w:rPr>
            </w:pPr>
            <w:r w:rsidRPr="008E16EC">
              <w:rPr>
                <w:rFonts w:ascii="PT Astra Serif" w:hAnsi="PT Astra Serif"/>
              </w:rPr>
              <w:t>171,3</w:t>
            </w:r>
          </w:p>
        </w:tc>
        <w:tc>
          <w:tcPr>
            <w:tcW w:w="1276" w:type="dxa"/>
            <w:gridSpan w:val="2"/>
          </w:tcPr>
          <w:p w:rsidR="004A70A4" w:rsidRPr="008E16EC" w:rsidRDefault="00BA7409" w:rsidP="000C55EB">
            <w:pPr>
              <w:ind w:left="15"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0C55EB">
            <w:pPr>
              <w:ind w:left="15" w:firstLine="0"/>
              <w:jc w:val="center"/>
              <w:rPr>
                <w:rFonts w:ascii="PT Astra Serif" w:hAnsi="PT Astra Serif"/>
              </w:rPr>
            </w:pPr>
            <w:r w:rsidRPr="008E16EC">
              <w:rPr>
                <w:rFonts w:ascii="PT Astra Serif" w:hAnsi="PT Astra Serif"/>
              </w:rPr>
              <w:t>171845,8</w:t>
            </w:r>
          </w:p>
        </w:tc>
        <w:tc>
          <w:tcPr>
            <w:tcW w:w="993" w:type="dxa"/>
          </w:tcPr>
          <w:p w:rsidR="004A70A4" w:rsidRPr="008E16EC" w:rsidRDefault="00BA7409" w:rsidP="000C55EB">
            <w:pPr>
              <w:ind w:left="15"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2.1.9.3 болезней системы кровообращения</w:t>
            </w:r>
          </w:p>
        </w:tc>
        <w:tc>
          <w:tcPr>
            <w:tcW w:w="928" w:type="dxa"/>
          </w:tcPr>
          <w:p w:rsidR="004A70A4" w:rsidRPr="008E16EC" w:rsidRDefault="00BA7409" w:rsidP="000C55EB">
            <w:pPr>
              <w:ind w:left="15" w:firstLine="0"/>
              <w:jc w:val="center"/>
              <w:rPr>
                <w:rFonts w:ascii="PT Astra Serif" w:hAnsi="PT Astra Serif"/>
              </w:rPr>
            </w:pPr>
            <w:r w:rsidRPr="008E16EC">
              <w:rPr>
                <w:rFonts w:ascii="PT Astra Serif" w:hAnsi="PT Astra Serif"/>
              </w:rPr>
              <w:t>33.9.3</w:t>
            </w:r>
          </w:p>
        </w:tc>
        <w:tc>
          <w:tcPr>
            <w:tcW w:w="1276" w:type="dxa"/>
          </w:tcPr>
          <w:p w:rsidR="004A70A4" w:rsidRPr="008E16EC" w:rsidRDefault="000C55EB" w:rsidP="000C55EB">
            <w:pPr>
              <w:ind w:left="15"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40" w:type="dxa"/>
            <w:gridSpan w:val="3"/>
          </w:tcPr>
          <w:p w:rsidR="004A70A4" w:rsidRPr="008E16EC" w:rsidRDefault="00BA7409" w:rsidP="000C55EB">
            <w:pPr>
              <w:ind w:left="15" w:firstLine="0"/>
              <w:jc w:val="center"/>
              <w:rPr>
                <w:rFonts w:ascii="PT Astra Serif" w:hAnsi="PT Astra Serif"/>
              </w:rPr>
            </w:pPr>
            <w:r w:rsidRPr="008E16EC">
              <w:rPr>
                <w:rFonts w:ascii="PT Astra Serif" w:hAnsi="PT Astra Serif"/>
              </w:rPr>
              <w:t>0,138983</w:t>
            </w:r>
          </w:p>
        </w:tc>
        <w:tc>
          <w:tcPr>
            <w:tcW w:w="1702" w:type="dxa"/>
          </w:tcPr>
          <w:p w:rsidR="004A70A4" w:rsidRPr="008E16EC" w:rsidRDefault="00BA7409" w:rsidP="000C55EB">
            <w:pPr>
              <w:ind w:left="15" w:firstLine="0"/>
              <w:jc w:val="center"/>
              <w:rPr>
                <w:rFonts w:ascii="PT Astra Serif" w:hAnsi="PT Astra Serif"/>
              </w:rPr>
            </w:pPr>
            <w:r w:rsidRPr="008E16EC">
              <w:rPr>
                <w:rFonts w:ascii="PT Astra Serif" w:hAnsi="PT Astra Serif"/>
              </w:rPr>
              <w:t>5 600,3</w:t>
            </w:r>
          </w:p>
        </w:tc>
        <w:tc>
          <w:tcPr>
            <w:tcW w:w="1422" w:type="dxa"/>
          </w:tcPr>
          <w:p w:rsidR="004A70A4" w:rsidRPr="008E16EC" w:rsidRDefault="00BA7409" w:rsidP="000C55EB">
            <w:pPr>
              <w:ind w:left="15"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0C55EB">
            <w:pPr>
              <w:ind w:left="15" w:firstLine="0"/>
              <w:jc w:val="center"/>
              <w:rPr>
                <w:rFonts w:ascii="PT Astra Serif" w:hAnsi="PT Astra Serif"/>
              </w:rPr>
            </w:pPr>
            <w:r w:rsidRPr="008E16EC">
              <w:rPr>
                <w:rFonts w:ascii="PT Astra Serif" w:hAnsi="PT Astra Serif"/>
              </w:rPr>
              <w:t>778,3</w:t>
            </w:r>
          </w:p>
        </w:tc>
        <w:tc>
          <w:tcPr>
            <w:tcW w:w="1276" w:type="dxa"/>
            <w:gridSpan w:val="2"/>
          </w:tcPr>
          <w:p w:rsidR="004A70A4" w:rsidRPr="008E16EC" w:rsidRDefault="00BA7409" w:rsidP="000C55EB">
            <w:pPr>
              <w:ind w:left="15"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0C55EB">
            <w:pPr>
              <w:ind w:left="15" w:firstLine="0"/>
              <w:jc w:val="center"/>
              <w:rPr>
                <w:rFonts w:ascii="PT Astra Serif" w:hAnsi="PT Astra Serif"/>
              </w:rPr>
            </w:pPr>
            <w:r w:rsidRPr="008E16EC">
              <w:rPr>
                <w:rFonts w:ascii="PT Astra Serif" w:hAnsi="PT Astra Serif"/>
              </w:rPr>
              <w:t>780 648,8</w:t>
            </w:r>
          </w:p>
        </w:tc>
        <w:tc>
          <w:tcPr>
            <w:tcW w:w="993" w:type="dxa"/>
          </w:tcPr>
          <w:p w:rsidR="004A70A4" w:rsidRPr="008E16EC" w:rsidRDefault="00BA7409" w:rsidP="000C55EB">
            <w:pPr>
              <w:ind w:left="15"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2.1.10. дистанционное наблюдение </w:t>
            </w:r>
            <w:r w:rsidR="000C55EB">
              <w:rPr>
                <w:rFonts w:ascii="PT Astra Serif" w:hAnsi="PT Astra Serif"/>
              </w:rPr>
              <w:br/>
            </w:r>
            <w:r w:rsidRPr="008E16EC">
              <w:rPr>
                <w:rFonts w:ascii="PT Astra Serif" w:hAnsi="PT Astra Serif"/>
              </w:rPr>
              <w:t>за состоянием здоровья пациентов, в том числе:</w:t>
            </w:r>
          </w:p>
        </w:tc>
        <w:tc>
          <w:tcPr>
            <w:tcW w:w="928" w:type="dxa"/>
          </w:tcPr>
          <w:p w:rsidR="004A70A4" w:rsidRPr="008E16EC" w:rsidRDefault="00BA7409" w:rsidP="000C55EB">
            <w:pPr>
              <w:ind w:left="15" w:firstLine="0"/>
              <w:jc w:val="center"/>
              <w:rPr>
                <w:rFonts w:ascii="PT Astra Serif" w:hAnsi="PT Astra Serif"/>
              </w:rPr>
            </w:pPr>
            <w:r w:rsidRPr="008E16EC">
              <w:rPr>
                <w:rFonts w:ascii="PT Astra Serif" w:hAnsi="PT Astra Serif"/>
              </w:rPr>
              <w:t>33.10</w:t>
            </w:r>
          </w:p>
        </w:tc>
        <w:tc>
          <w:tcPr>
            <w:tcW w:w="1276" w:type="dxa"/>
          </w:tcPr>
          <w:p w:rsidR="004A70A4" w:rsidRPr="008E16EC" w:rsidRDefault="000C55EB" w:rsidP="000C55EB">
            <w:pPr>
              <w:ind w:left="15"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40" w:type="dxa"/>
            <w:gridSpan w:val="3"/>
          </w:tcPr>
          <w:p w:rsidR="004A70A4" w:rsidRPr="008E16EC" w:rsidRDefault="00BA7409" w:rsidP="000C55EB">
            <w:pPr>
              <w:ind w:left="15" w:firstLine="0"/>
              <w:jc w:val="center"/>
              <w:rPr>
                <w:rFonts w:ascii="PT Astra Serif" w:hAnsi="PT Astra Serif"/>
              </w:rPr>
            </w:pPr>
            <w:r w:rsidRPr="008E16EC">
              <w:rPr>
                <w:rFonts w:ascii="PT Astra Serif" w:hAnsi="PT Astra Serif"/>
              </w:rPr>
              <w:t>0,040988</w:t>
            </w:r>
          </w:p>
        </w:tc>
        <w:tc>
          <w:tcPr>
            <w:tcW w:w="1702" w:type="dxa"/>
          </w:tcPr>
          <w:p w:rsidR="004A70A4" w:rsidRPr="008E16EC" w:rsidRDefault="00BA7409" w:rsidP="000C55EB">
            <w:pPr>
              <w:ind w:left="15" w:firstLine="0"/>
              <w:jc w:val="center"/>
              <w:rPr>
                <w:rFonts w:ascii="PT Astra Serif" w:hAnsi="PT Astra Serif"/>
              </w:rPr>
            </w:pPr>
            <w:r w:rsidRPr="008E16EC">
              <w:rPr>
                <w:rFonts w:ascii="PT Astra Serif" w:hAnsi="PT Astra Serif"/>
              </w:rPr>
              <w:t>1 818,9</w:t>
            </w:r>
          </w:p>
        </w:tc>
        <w:tc>
          <w:tcPr>
            <w:tcW w:w="1422" w:type="dxa"/>
          </w:tcPr>
          <w:p w:rsidR="004A70A4" w:rsidRPr="008E16EC" w:rsidRDefault="004A70A4" w:rsidP="000C55EB">
            <w:pPr>
              <w:ind w:left="15" w:firstLine="0"/>
              <w:jc w:val="center"/>
              <w:rPr>
                <w:rFonts w:ascii="PT Astra Serif" w:hAnsi="PT Astra Serif"/>
              </w:rPr>
            </w:pPr>
          </w:p>
        </w:tc>
        <w:tc>
          <w:tcPr>
            <w:tcW w:w="1247" w:type="dxa"/>
          </w:tcPr>
          <w:p w:rsidR="004A70A4" w:rsidRPr="008E16EC" w:rsidRDefault="00BA7409" w:rsidP="000C55EB">
            <w:pPr>
              <w:ind w:left="15" w:firstLine="0"/>
              <w:jc w:val="center"/>
              <w:rPr>
                <w:rFonts w:ascii="PT Astra Serif" w:hAnsi="PT Astra Serif"/>
              </w:rPr>
            </w:pPr>
            <w:r w:rsidRPr="008E16EC">
              <w:rPr>
                <w:rFonts w:ascii="PT Astra Serif" w:hAnsi="PT Astra Serif"/>
              </w:rPr>
              <w:t>74,6</w:t>
            </w:r>
          </w:p>
        </w:tc>
        <w:tc>
          <w:tcPr>
            <w:tcW w:w="1276" w:type="dxa"/>
            <w:gridSpan w:val="2"/>
          </w:tcPr>
          <w:p w:rsidR="004A70A4" w:rsidRPr="008E16EC" w:rsidRDefault="004A70A4" w:rsidP="000C55EB">
            <w:pPr>
              <w:ind w:left="15" w:firstLine="0"/>
              <w:jc w:val="center"/>
              <w:rPr>
                <w:rFonts w:ascii="PT Astra Serif" w:hAnsi="PT Astra Serif"/>
              </w:rPr>
            </w:pPr>
          </w:p>
        </w:tc>
        <w:tc>
          <w:tcPr>
            <w:tcW w:w="1588" w:type="dxa"/>
            <w:gridSpan w:val="2"/>
          </w:tcPr>
          <w:p w:rsidR="004A70A4" w:rsidRPr="008E16EC" w:rsidRDefault="00BA7409" w:rsidP="000C55EB">
            <w:pPr>
              <w:ind w:left="15" w:firstLine="0"/>
              <w:jc w:val="center"/>
              <w:rPr>
                <w:rFonts w:ascii="PT Astra Serif" w:hAnsi="PT Astra Serif"/>
              </w:rPr>
            </w:pPr>
            <w:r w:rsidRPr="008E16EC">
              <w:rPr>
                <w:rFonts w:ascii="PT Astra Serif" w:hAnsi="PT Astra Serif"/>
              </w:rPr>
              <w:t>74 773,6</w:t>
            </w:r>
          </w:p>
        </w:tc>
        <w:tc>
          <w:tcPr>
            <w:tcW w:w="993" w:type="dxa"/>
          </w:tcPr>
          <w:p w:rsidR="004A70A4" w:rsidRPr="008E16EC" w:rsidRDefault="004A70A4" w:rsidP="000C55EB">
            <w:pPr>
              <w:ind w:left="15" w:firstLine="0"/>
              <w:jc w:val="center"/>
              <w:rPr>
                <w:rFonts w:ascii="PT Astra Serif" w:hAnsi="PT Astra Serif"/>
              </w:rPr>
            </w:pP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2.1.10.1 пациентов </w:t>
            </w:r>
            <w:r w:rsidR="000C55EB">
              <w:rPr>
                <w:rFonts w:ascii="PT Astra Serif" w:hAnsi="PT Astra Serif"/>
              </w:rPr>
              <w:br/>
            </w:r>
            <w:r w:rsidRPr="008E16EC">
              <w:rPr>
                <w:rFonts w:ascii="PT Astra Serif" w:hAnsi="PT Astra Serif"/>
              </w:rPr>
              <w:t>с сахарным диабетом</w:t>
            </w:r>
          </w:p>
        </w:tc>
        <w:tc>
          <w:tcPr>
            <w:tcW w:w="928" w:type="dxa"/>
          </w:tcPr>
          <w:p w:rsidR="004A70A4" w:rsidRPr="008E16EC" w:rsidRDefault="00BA7409" w:rsidP="000C55EB">
            <w:pPr>
              <w:ind w:left="15" w:firstLine="0"/>
              <w:jc w:val="center"/>
              <w:rPr>
                <w:rFonts w:ascii="PT Astra Serif" w:hAnsi="PT Astra Serif"/>
              </w:rPr>
            </w:pPr>
            <w:r w:rsidRPr="008E16EC">
              <w:rPr>
                <w:rFonts w:ascii="PT Astra Serif" w:hAnsi="PT Astra Serif"/>
              </w:rPr>
              <w:t>33.10.1</w:t>
            </w:r>
          </w:p>
        </w:tc>
        <w:tc>
          <w:tcPr>
            <w:tcW w:w="1276" w:type="dxa"/>
          </w:tcPr>
          <w:p w:rsidR="004A70A4" w:rsidRPr="008E16EC" w:rsidRDefault="000C55EB" w:rsidP="000C55EB">
            <w:pPr>
              <w:ind w:left="15"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40" w:type="dxa"/>
            <w:gridSpan w:val="3"/>
          </w:tcPr>
          <w:p w:rsidR="004A70A4" w:rsidRPr="008E16EC" w:rsidRDefault="00BA7409" w:rsidP="000C55EB">
            <w:pPr>
              <w:ind w:left="15" w:firstLine="0"/>
              <w:jc w:val="center"/>
              <w:rPr>
                <w:rFonts w:ascii="PT Astra Serif" w:hAnsi="PT Astra Serif"/>
              </w:rPr>
            </w:pPr>
            <w:r w:rsidRPr="008E16EC">
              <w:rPr>
                <w:rFonts w:ascii="PT Astra Serif" w:hAnsi="PT Astra Serif"/>
              </w:rPr>
              <w:t>0,001293</w:t>
            </w:r>
          </w:p>
        </w:tc>
        <w:tc>
          <w:tcPr>
            <w:tcW w:w="1702" w:type="dxa"/>
          </w:tcPr>
          <w:p w:rsidR="004A70A4" w:rsidRPr="008E16EC" w:rsidRDefault="00BA7409" w:rsidP="000C55EB">
            <w:pPr>
              <w:ind w:left="15" w:firstLine="0"/>
              <w:jc w:val="center"/>
              <w:rPr>
                <w:rFonts w:ascii="PT Astra Serif" w:hAnsi="PT Astra Serif"/>
              </w:rPr>
            </w:pPr>
            <w:r w:rsidRPr="008E16EC">
              <w:rPr>
                <w:rFonts w:ascii="PT Astra Serif" w:hAnsi="PT Astra Serif"/>
              </w:rPr>
              <w:t>5 507,5</w:t>
            </w:r>
          </w:p>
        </w:tc>
        <w:tc>
          <w:tcPr>
            <w:tcW w:w="1422" w:type="dxa"/>
          </w:tcPr>
          <w:p w:rsidR="004A70A4" w:rsidRPr="008E16EC" w:rsidRDefault="004A70A4" w:rsidP="000C55EB">
            <w:pPr>
              <w:ind w:left="15" w:firstLine="0"/>
              <w:jc w:val="center"/>
              <w:rPr>
                <w:rFonts w:ascii="PT Astra Serif" w:hAnsi="PT Astra Serif"/>
              </w:rPr>
            </w:pPr>
          </w:p>
        </w:tc>
        <w:tc>
          <w:tcPr>
            <w:tcW w:w="1247" w:type="dxa"/>
          </w:tcPr>
          <w:p w:rsidR="004A70A4" w:rsidRPr="008E16EC" w:rsidRDefault="00BA7409" w:rsidP="000C55EB">
            <w:pPr>
              <w:ind w:left="15" w:firstLine="0"/>
              <w:jc w:val="center"/>
              <w:rPr>
                <w:rFonts w:ascii="PT Astra Serif" w:hAnsi="PT Astra Serif"/>
              </w:rPr>
            </w:pPr>
            <w:r w:rsidRPr="008E16EC">
              <w:rPr>
                <w:rFonts w:ascii="PT Astra Serif" w:hAnsi="PT Astra Serif"/>
              </w:rPr>
              <w:t>7,1</w:t>
            </w:r>
          </w:p>
        </w:tc>
        <w:tc>
          <w:tcPr>
            <w:tcW w:w="1276" w:type="dxa"/>
            <w:gridSpan w:val="2"/>
          </w:tcPr>
          <w:p w:rsidR="004A70A4" w:rsidRPr="008E16EC" w:rsidRDefault="004A70A4" w:rsidP="000C55EB">
            <w:pPr>
              <w:ind w:left="15" w:firstLine="0"/>
              <w:jc w:val="center"/>
              <w:rPr>
                <w:rFonts w:ascii="PT Astra Serif" w:hAnsi="PT Astra Serif"/>
              </w:rPr>
            </w:pPr>
          </w:p>
        </w:tc>
        <w:tc>
          <w:tcPr>
            <w:tcW w:w="1588" w:type="dxa"/>
            <w:gridSpan w:val="2"/>
          </w:tcPr>
          <w:p w:rsidR="004A70A4" w:rsidRPr="008E16EC" w:rsidRDefault="00BA7409" w:rsidP="000C55EB">
            <w:pPr>
              <w:ind w:left="15" w:firstLine="0"/>
              <w:jc w:val="center"/>
              <w:rPr>
                <w:rFonts w:ascii="PT Astra Serif" w:hAnsi="PT Astra Serif"/>
              </w:rPr>
            </w:pPr>
            <w:r w:rsidRPr="008E16EC">
              <w:rPr>
                <w:rFonts w:ascii="PT Astra Serif" w:hAnsi="PT Astra Serif"/>
              </w:rPr>
              <w:t>7 142,3</w:t>
            </w:r>
          </w:p>
        </w:tc>
        <w:tc>
          <w:tcPr>
            <w:tcW w:w="993" w:type="dxa"/>
          </w:tcPr>
          <w:p w:rsidR="004A70A4" w:rsidRPr="008E16EC" w:rsidRDefault="004A70A4" w:rsidP="000C55EB">
            <w:pPr>
              <w:ind w:left="15" w:firstLine="0"/>
              <w:jc w:val="center"/>
              <w:rPr>
                <w:rFonts w:ascii="PT Astra Serif" w:hAnsi="PT Astra Serif"/>
              </w:rPr>
            </w:pP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2.1.10.2 пациентов </w:t>
            </w:r>
            <w:r w:rsidR="000C55EB">
              <w:rPr>
                <w:rFonts w:ascii="PT Astra Serif" w:hAnsi="PT Astra Serif"/>
              </w:rPr>
              <w:br/>
            </w:r>
            <w:r w:rsidRPr="008E16EC">
              <w:rPr>
                <w:rFonts w:ascii="PT Astra Serif" w:hAnsi="PT Astra Serif"/>
              </w:rPr>
              <w:t>с артериальной гипертензией</w:t>
            </w:r>
          </w:p>
        </w:tc>
        <w:tc>
          <w:tcPr>
            <w:tcW w:w="928" w:type="dxa"/>
          </w:tcPr>
          <w:p w:rsidR="004A70A4" w:rsidRPr="008E16EC" w:rsidRDefault="00BA7409" w:rsidP="000C55EB">
            <w:pPr>
              <w:ind w:left="15" w:firstLine="0"/>
              <w:jc w:val="center"/>
              <w:rPr>
                <w:rFonts w:ascii="PT Astra Serif" w:hAnsi="PT Astra Serif"/>
              </w:rPr>
            </w:pPr>
            <w:r w:rsidRPr="008E16EC">
              <w:rPr>
                <w:rFonts w:ascii="PT Astra Serif" w:hAnsi="PT Astra Serif"/>
              </w:rPr>
              <w:t>33.10.2</w:t>
            </w:r>
          </w:p>
        </w:tc>
        <w:tc>
          <w:tcPr>
            <w:tcW w:w="1276" w:type="dxa"/>
          </w:tcPr>
          <w:p w:rsidR="004A70A4" w:rsidRPr="008E16EC" w:rsidRDefault="000C55EB" w:rsidP="000C55EB">
            <w:pPr>
              <w:ind w:left="15"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40" w:type="dxa"/>
            <w:gridSpan w:val="3"/>
          </w:tcPr>
          <w:p w:rsidR="004A70A4" w:rsidRPr="008E16EC" w:rsidRDefault="00BA7409" w:rsidP="000C55EB">
            <w:pPr>
              <w:ind w:left="15" w:firstLine="0"/>
              <w:jc w:val="center"/>
              <w:rPr>
                <w:rFonts w:ascii="PT Astra Serif" w:hAnsi="PT Astra Serif"/>
              </w:rPr>
            </w:pPr>
            <w:r w:rsidRPr="008E16EC">
              <w:rPr>
                <w:rFonts w:ascii="PT Astra Serif" w:hAnsi="PT Astra Serif"/>
              </w:rPr>
              <w:t>0,039695</w:t>
            </w:r>
          </w:p>
        </w:tc>
        <w:tc>
          <w:tcPr>
            <w:tcW w:w="1702" w:type="dxa"/>
          </w:tcPr>
          <w:p w:rsidR="004A70A4" w:rsidRPr="008E16EC" w:rsidRDefault="00BA7409" w:rsidP="000C55EB">
            <w:pPr>
              <w:ind w:left="15" w:firstLine="0"/>
              <w:jc w:val="center"/>
              <w:rPr>
                <w:rFonts w:ascii="PT Astra Serif" w:hAnsi="PT Astra Serif"/>
              </w:rPr>
            </w:pPr>
            <w:r w:rsidRPr="008E16EC">
              <w:rPr>
                <w:rFonts w:ascii="PT Astra Serif" w:hAnsi="PT Astra Serif"/>
              </w:rPr>
              <w:t>1 698,7</w:t>
            </w:r>
          </w:p>
        </w:tc>
        <w:tc>
          <w:tcPr>
            <w:tcW w:w="1422" w:type="dxa"/>
          </w:tcPr>
          <w:p w:rsidR="004A70A4" w:rsidRPr="008E16EC" w:rsidRDefault="004A70A4" w:rsidP="000C55EB">
            <w:pPr>
              <w:ind w:left="15" w:firstLine="0"/>
              <w:jc w:val="center"/>
              <w:rPr>
                <w:rFonts w:ascii="PT Astra Serif" w:hAnsi="PT Astra Serif"/>
              </w:rPr>
            </w:pPr>
          </w:p>
        </w:tc>
        <w:tc>
          <w:tcPr>
            <w:tcW w:w="1247" w:type="dxa"/>
          </w:tcPr>
          <w:p w:rsidR="004A70A4" w:rsidRPr="008E16EC" w:rsidRDefault="00BA7409" w:rsidP="000C55EB">
            <w:pPr>
              <w:ind w:left="15" w:firstLine="0"/>
              <w:jc w:val="center"/>
              <w:rPr>
                <w:rFonts w:ascii="PT Astra Serif" w:hAnsi="PT Astra Serif"/>
              </w:rPr>
            </w:pPr>
            <w:r w:rsidRPr="008E16EC">
              <w:rPr>
                <w:rFonts w:ascii="PT Astra Serif" w:hAnsi="PT Astra Serif"/>
              </w:rPr>
              <w:t>67,5</w:t>
            </w:r>
          </w:p>
        </w:tc>
        <w:tc>
          <w:tcPr>
            <w:tcW w:w="1276" w:type="dxa"/>
            <w:gridSpan w:val="2"/>
          </w:tcPr>
          <w:p w:rsidR="004A70A4" w:rsidRPr="008E16EC" w:rsidRDefault="004A70A4" w:rsidP="000C55EB">
            <w:pPr>
              <w:ind w:left="15" w:firstLine="0"/>
              <w:jc w:val="center"/>
              <w:rPr>
                <w:rFonts w:ascii="PT Astra Serif" w:hAnsi="PT Astra Serif"/>
              </w:rPr>
            </w:pPr>
          </w:p>
        </w:tc>
        <w:tc>
          <w:tcPr>
            <w:tcW w:w="1588" w:type="dxa"/>
            <w:gridSpan w:val="2"/>
          </w:tcPr>
          <w:p w:rsidR="004A70A4" w:rsidRPr="008E16EC" w:rsidRDefault="00BA7409" w:rsidP="000C55EB">
            <w:pPr>
              <w:ind w:left="15" w:firstLine="0"/>
              <w:jc w:val="center"/>
              <w:rPr>
                <w:rFonts w:ascii="PT Astra Serif" w:hAnsi="PT Astra Serif"/>
              </w:rPr>
            </w:pPr>
            <w:r w:rsidRPr="008E16EC">
              <w:rPr>
                <w:rFonts w:ascii="PT Astra Serif" w:hAnsi="PT Astra Serif"/>
              </w:rPr>
              <w:t>67 631,3</w:t>
            </w:r>
          </w:p>
        </w:tc>
        <w:tc>
          <w:tcPr>
            <w:tcW w:w="993" w:type="dxa"/>
          </w:tcPr>
          <w:p w:rsidR="004A70A4" w:rsidRPr="008E16EC" w:rsidRDefault="004A70A4" w:rsidP="000C55EB">
            <w:pPr>
              <w:ind w:left="15" w:firstLine="0"/>
              <w:jc w:val="center"/>
              <w:rPr>
                <w:rFonts w:ascii="PT Astra Serif" w:hAnsi="PT Astra Serif"/>
              </w:rPr>
            </w:pP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2.1.11 посещения </w:t>
            </w:r>
            <w:r w:rsidR="000C55EB">
              <w:rPr>
                <w:rFonts w:ascii="PT Astra Serif" w:hAnsi="PT Astra Serif"/>
              </w:rPr>
              <w:br/>
            </w:r>
            <w:r w:rsidRPr="008E16EC">
              <w:rPr>
                <w:rFonts w:ascii="PT Astra Serif" w:hAnsi="PT Astra Serif"/>
              </w:rPr>
              <w:t xml:space="preserve">с профилактическими целями центров здоровья, включая диспансерное наблюдение </w:t>
            </w:r>
          </w:p>
        </w:tc>
        <w:tc>
          <w:tcPr>
            <w:tcW w:w="928" w:type="dxa"/>
          </w:tcPr>
          <w:p w:rsidR="004A70A4" w:rsidRPr="008E16EC" w:rsidRDefault="00BA7409">
            <w:pPr>
              <w:ind w:firstLine="0"/>
              <w:jc w:val="center"/>
              <w:rPr>
                <w:rFonts w:ascii="PT Astra Serif" w:hAnsi="PT Astra Serif"/>
              </w:rPr>
            </w:pPr>
            <w:r w:rsidRPr="008E16EC">
              <w:rPr>
                <w:rFonts w:ascii="PT Astra Serif" w:hAnsi="PT Astra Serif"/>
              </w:rPr>
              <w:t>33.11</w:t>
            </w:r>
          </w:p>
        </w:tc>
        <w:tc>
          <w:tcPr>
            <w:tcW w:w="1276" w:type="dxa"/>
          </w:tcPr>
          <w:p w:rsidR="004A70A4" w:rsidRPr="008E16EC" w:rsidRDefault="000C55EB" w:rsidP="000C55EB">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40" w:type="dxa"/>
            <w:gridSpan w:val="3"/>
          </w:tcPr>
          <w:p w:rsidR="004A70A4" w:rsidRPr="008E16EC" w:rsidRDefault="00BA7409" w:rsidP="000C55EB">
            <w:pPr>
              <w:ind w:firstLine="0"/>
              <w:jc w:val="center"/>
              <w:rPr>
                <w:rFonts w:ascii="PT Astra Serif" w:hAnsi="PT Astra Serif"/>
              </w:rPr>
            </w:pPr>
            <w:r w:rsidRPr="008E16EC">
              <w:rPr>
                <w:rFonts w:ascii="PT Astra Serif" w:hAnsi="PT Astra Serif"/>
              </w:rPr>
              <w:t>0,032831</w:t>
            </w:r>
          </w:p>
        </w:tc>
        <w:tc>
          <w:tcPr>
            <w:tcW w:w="1702" w:type="dxa"/>
          </w:tcPr>
          <w:p w:rsidR="004A70A4" w:rsidRPr="008E16EC" w:rsidRDefault="00BA7409" w:rsidP="000C55EB">
            <w:pPr>
              <w:ind w:firstLine="0"/>
              <w:jc w:val="center"/>
              <w:rPr>
                <w:rFonts w:ascii="PT Astra Serif" w:hAnsi="PT Astra Serif"/>
              </w:rPr>
            </w:pPr>
            <w:r w:rsidRPr="008E16EC">
              <w:rPr>
                <w:rFonts w:ascii="PT Astra Serif" w:hAnsi="PT Astra Serif"/>
              </w:rPr>
              <w:t>4 908,3</w:t>
            </w:r>
          </w:p>
        </w:tc>
        <w:tc>
          <w:tcPr>
            <w:tcW w:w="1422"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0C55EB">
            <w:pPr>
              <w:ind w:firstLine="0"/>
              <w:jc w:val="center"/>
              <w:rPr>
                <w:rFonts w:ascii="PT Astra Serif" w:hAnsi="PT Astra Serif"/>
              </w:rPr>
            </w:pPr>
            <w:r w:rsidRPr="008E16EC">
              <w:rPr>
                <w:rFonts w:ascii="PT Astra Serif" w:hAnsi="PT Astra Serif"/>
              </w:rPr>
              <w:t>161,1</w:t>
            </w:r>
          </w:p>
        </w:tc>
        <w:tc>
          <w:tcPr>
            <w:tcW w:w="1276"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161 621,1</w:t>
            </w:r>
          </w:p>
        </w:tc>
        <w:tc>
          <w:tcPr>
            <w:tcW w:w="993"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3. Медицинская помощь в условиях дневных стационаров (первичная медико-санитарная помощь, специализированная медицинская помощь), </w:t>
            </w:r>
            <w:r w:rsidR="000C55EB">
              <w:rPr>
                <w:rFonts w:ascii="PT Astra Serif" w:hAnsi="PT Astra Serif"/>
              </w:rPr>
              <w:br/>
            </w:r>
            <w:r w:rsidRPr="008E16EC">
              <w:rPr>
                <w:rFonts w:ascii="PT Astra Serif" w:hAnsi="PT Astra Serif"/>
              </w:rPr>
              <w:t xml:space="preserve">за исключением медицинской реабилитации, </w:t>
            </w:r>
            <w:r w:rsidR="000C55EB">
              <w:rPr>
                <w:rFonts w:ascii="PT Astra Serif" w:hAnsi="PT Astra Serif"/>
              </w:rPr>
              <w:br/>
            </w:r>
            <w:r w:rsidRPr="008E16EC">
              <w:rPr>
                <w:rFonts w:ascii="PT Astra Serif" w:hAnsi="PT Astra Serif"/>
              </w:rPr>
              <w:t>в том числе:</w:t>
            </w:r>
          </w:p>
        </w:tc>
        <w:tc>
          <w:tcPr>
            <w:tcW w:w="928" w:type="dxa"/>
          </w:tcPr>
          <w:p w:rsidR="004A70A4" w:rsidRPr="008E16EC" w:rsidRDefault="00BA7409">
            <w:pPr>
              <w:ind w:firstLine="0"/>
              <w:jc w:val="center"/>
              <w:rPr>
                <w:rFonts w:ascii="PT Astra Serif" w:hAnsi="PT Astra Serif"/>
              </w:rPr>
            </w:pPr>
            <w:r w:rsidRPr="008E16EC">
              <w:rPr>
                <w:rFonts w:ascii="PT Astra Serif" w:hAnsi="PT Astra Serif"/>
              </w:rPr>
              <w:t>34</w:t>
            </w:r>
          </w:p>
        </w:tc>
        <w:tc>
          <w:tcPr>
            <w:tcW w:w="1276" w:type="dxa"/>
          </w:tcPr>
          <w:p w:rsidR="004A70A4" w:rsidRPr="008E16EC" w:rsidRDefault="00BA7409" w:rsidP="000C55EB">
            <w:pPr>
              <w:ind w:firstLine="0"/>
              <w:jc w:val="center"/>
              <w:rPr>
                <w:rFonts w:ascii="PT Astra Serif" w:hAnsi="PT Astra Serif"/>
              </w:rPr>
            </w:pPr>
            <w:r w:rsidRPr="008E16EC">
              <w:rPr>
                <w:rFonts w:ascii="PT Astra Serif" w:hAnsi="PT Astra Serif"/>
              </w:rPr>
              <w:t>случай лечения</w:t>
            </w:r>
          </w:p>
        </w:tc>
        <w:tc>
          <w:tcPr>
            <w:tcW w:w="1840" w:type="dxa"/>
            <w:gridSpan w:val="3"/>
          </w:tcPr>
          <w:p w:rsidR="004A70A4" w:rsidRPr="008E16EC" w:rsidRDefault="00BA7409" w:rsidP="000C55EB">
            <w:pPr>
              <w:ind w:firstLine="0"/>
              <w:jc w:val="center"/>
              <w:rPr>
                <w:rFonts w:ascii="PT Astra Serif" w:hAnsi="PT Astra Serif"/>
              </w:rPr>
            </w:pPr>
            <w:r w:rsidRPr="008E16EC">
              <w:rPr>
                <w:rFonts w:ascii="PT Astra Serif" w:hAnsi="PT Astra Serif"/>
              </w:rPr>
              <w:t>0,069345</w:t>
            </w:r>
          </w:p>
        </w:tc>
        <w:tc>
          <w:tcPr>
            <w:tcW w:w="1702" w:type="dxa"/>
          </w:tcPr>
          <w:p w:rsidR="004A70A4" w:rsidRPr="008E16EC" w:rsidRDefault="00BA7409" w:rsidP="000C55EB">
            <w:pPr>
              <w:ind w:firstLine="0"/>
              <w:jc w:val="center"/>
              <w:rPr>
                <w:rFonts w:ascii="PT Astra Serif" w:hAnsi="PT Astra Serif"/>
              </w:rPr>
            </w:pPr>
            <w:r w:rsidRPr="008E16EC">
              <w:rPr>
                <w:rFonts w:ascii="PT Astra Serif" w:hAnsi="PT Astra Serif"/>
              </w:rPr>
              <w:t>48 781,7</w:t>
            </w:r>
          </w:p>
        </w:tc>
        <w:tc>
          <w:tcPr>
            <w:tcW w:w="1422"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0C55EB">
            <w:pPr>
              <w:ind w:firstLine="0"/>
              <w:jc w:val="center"/>
              <w:rPr>
                <w:rFonts w:ascii="PT Astra Serif" w:hAnsi="PT Astra Serif"/>
              </w:rPr>
            </w:pPr>
            <w:r w:rsidRPr="008E16EC">
              <w:rPr>
                <w:rFonts w:ascii="PT Astra Serif" w:hAnsi="PT Astra Serif"/>
              </w:rPr>
              <w:t>3 382,8</w:t>
            </w:r>
          </w:p>
        </w:tc>
        <w:tc>
          <w:tcPr>
            <w:tcW w:w="1276"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3 392 773,2</w:t>
            </w:r>
          </w:p>
        </w:tc>
        <w:tc>
          <w:tcPr>
            <w:tcW w:w="993"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r>
      <w:tr w:rsidR="008E16EC" w:rsidRPr="008E16EC" w:rsidTr="003F4856">
        <w:trPr>
          <w:trHeight w:val="1362"/>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3.1 оказание</w:t>
            </w:r>
            <w:r w:rsidR="000C55EB">
              <w:rPr>
                <w:rFonts w:ascii="PT Astra Serif" w:hAnsi="PT Astra Serif"/>
              </w:rPr>
              <w:t xml:space="preserve"> медицинской помощи </w:t>
            </w:r>
            <w:r w:rsidR="000C55EB">
              <w:rPr>
                <w:rFonts w:ascii="PT Astra Serif" w:hAnsi="PT Astra Serif"/>
              </w:rPr>
              <w:br/>
              <w:t>по профилю «онкология»</w:t>
            </w:r>
          </w:p>
        </w:tc>
        <w:tc>
          <w:tcPr>
            <w:tcW w:w="928" w:type="dxa"/>
          </w:tcPr>
          <w:p w:rsidR="004A70A4" w:rsidRPr="008E16EC" w:rsidRDefault="00BA7409" w:rsidP="000C55EB">
            <w:pPr>
              <w:ind w:firstLine="0"/>
              <w:jc w:val="center"/>
              <w:rPr>
                <w:rFonts w:ascii="PT Astra Serif" w:hAnsi="PT Astra Serif"/>
              </w:rPr>
            </w:pPr>
            <w:r w:rsidRPr="008E16EC">
              <w:rPr>
                <w:rFonts w:ascii="PT Astra Serif" w:hAnsi="PT Astra Serif"/>
              </w:rPr>
              <w:t>34.1</w:t>
            </w:r>
          </w:p>
        </w:tc>
        <w:tc>
          <w:tcPr>
            <w:tcW w:w="1276" w:type="dxa"/>
          </w:tcPr>
          <w:p w:rsidR="004A70A4" w:rsidRPr="008E16EC" w:rsidRDefault="00BA7409" w:rsidP="000C55EB">
            <w:pPr>
              <w:ind w:firstLine="0"/>
              <w:jc w:val="center"/>
              <w:rPr>
                <w:rFonts w:ascii="PT Astra Serif" w:hAnsi="PT Astra Serif"/>
              </w:rPr>
            </w:pPr>
            <w:r w:rsidRPr="008E16EC">
              <w:rPr>
                <w:rFonts w:ascii="PT Astra Serif" w:hAnsi="PT Astra Serif"/>
              </w:rPr>
              <w:t>случай лечения</w:t>
            </w:r>
          </w:p>
        </w:tc>
        <w:tc>
          <w:tcPr>
            <w:tcW w:w="1840" w:type="dxa"/>
            <w:gridSpan w:val="3"/>
          </w:tcPr>
          <w:p w:rsidR="004A70A4" w:rsidRPr="008E16EC" w:rsidRDefault="00BA7409" w:rsidP="000C55EB">
            <w:pPr>
              <w:ind w:firstLine="0"/>
              <w:jc w:val="center"/>
              <w:rPr>
                <w:rFonts w:ascii="PT Astra Serif" w:hAnsi="PT Astra Serif"/>
              </w:rPr>
            </w:pPr>
            <w:r w:rsidRPr="008E16EC">
              <w:rPr>
                <w:rFonts w:ascii="PT Astra Serif" w:hAnsi="PT Astra Serif"/>
              </w:rPr>
              <w:t>0,014388</w:t>
            </w:r>
          </w:p>
        </w:tc>
        <w:tc>
          <w:tcPr>
            <w:tcW w:w="1702" w:type="dxa"/>
          </w:tcPr>
          <w:p w:rsidR="004A70A4" w:rsidRPr="008E16EC" w:rsidRDefault="00BA7409" w:rsidP="000C55EB">
            <w:pPr>
              <w:ind w:firstLine="0"/>
              <w:jc w:val="center"/>
              <w:rPr>
                <w:rFonts w:ascii="PT Astra Serif" w:hAnsi="PT Astra Serif"/>
              </w:rPr>
            </w:pPr>
            <w:r w:rsidRPr="008E16EC">
              <w:rPr>
                <w:rFonts w:ascii="PT Astra Serif" w:hAnsi="PT Astra Serif"/>
              </w:rPr>
              <w:t>119924,5</w:t>
            </w:r>
          </w:p>
        </w:tc>
        <w:tc>
          <w:tcPr>
            <w:tcW w:w="1422"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0C55EB">
            <w:pPr>
              <w:ind w:firstLine="0"/>
              <w:jc w:val="center"/>
              <w:rPr>
                <w:rFonts w:ascii="PT Astra Serif" w:hAnsi="PT Astra Serif"/>
              </w:rPr>
            </w:pPr>
            <w:r w:rsidRPr="008E16EC">
              <w:rPr>
                <w:rFonts w:ascii="PT Astra Serif" w:hAnsi="PT Astra Serif"/>
              </w:rPr>
              <w:t>1 725,5</w:t>
            </w:r>
          </w:p>
        </w:tc>
        <w:tc>
          <w:tcPr>
            <w:tcW w:w="1276"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1 730 577,7</w:t>
            </w:r>
          </w:p>
        </w:tc>
        <w:tc>
          <w:tcPr>
            <w:tcW w:w="993"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3.2 оказание медицинской помощи при экстракорпоральном оплодотворении </w:t>
            </w:r>
          </w:p>
        </w:tc>
        <w:tc>
          <w:tcPr>
            <w:tcW w:w="928" w:type="dxa"/>
          </w:tcPr>
          <w:p w:rsidR="004A70A4" w:rsidRPr="008E16EC" w:rsidRDefault="00BA7409" w:rsidP="000C55EB">
            <w:pPr>
              <w:ind w:firstLine="0"/>
              <w:jc w:val="center"/>
              <w:rPr>
                <w:rFonts w:ascii="PT Astra Serif" w:hAnsi="PT Astra Serif"/>
              </w:rPr>
            </w:pPr>
            <w:r w:rsidRPr="008E16EC">
              <w:rPr>
                <w:rFonts w:ascii="PT Astra Serif" w:hAnsi="PT Astra Serif"/>
              </w:rPr>
              <w:t>34.2</w:t>
            </w:r>
          </w:p>
        </w:tc>
        <w:tc>
          <w:tcPr>
            <w:tcW w:w="1276" w:type="dxa"/>
          </w:tcPr>
          <w:p w:rsidR="004A70A4" w:rsidRPr="008E16EC" w:rsidRDefault="00BA7409" w:rsidP="000C55EB">
            <w:pPr>
              <w:ind w:firstLine="0"/>
              <w:jc w:val="center"/>
              <w:rPr>
                <w:rFonts w:ascii="PT Astra Serif" w:hAnsi="PT Astra Serif"/>
              </w:rPr>
            </w:pPr>
            <w:r w:rsidRPr="008E16EC">
              <w:rPr>
                <w:rFonts w:ascii="PT Astra Serif" w:hAnsi="PT Astra Serif"/>
              </w:rPr>
              <w:t>случай лечения</w:t>
            </w:r>
          </w:p>
        </w:tc>
        <w:tc>
          <w:tcPr>
            <w:tcW w:w="1840" w:type="dxa"/>
            <w:gridSpan w:val="3"/>
          </w:tcPr>
          <w:p w:rsidR="004A70A4" w:rsidRPr="008E16EC" w:rsidRDefault="00BA7409" w:rsidP="000C55EB">
            <w:pPr>
              <w:ind w:firstLine="0"/>
              <w:jc w:val="center"/>
              <w:rPr>
                <w:rFonts w:ascii="PT Astra Serif" w:hAnsi="PT Astra Serif"/>
              </w:rPr>
            </w:pPr>
            <w:r w:rsidRPr="008E16EC">
              <w:rPr>
                <w:rFonts w:ascii="PT Astra Serif" w:hAnsi="PT Astra Serif"/>
              </w:rPr>
              <w:t>0,000741</w:t>
            </w:r>
          </w:p>
        </w:tc>
        <w:tc>
          <w:tcPr>
            <w:tcW w:w="1702" w:type="dxa"/>
          </w:tcPr>
          <w:p w:rsidR="004A70A4" w:rsidRPr="008E16EC" w:rsidRDefault="00BA7409" w:rsidP="000C55EB">
            <w:pPr>
              <w:ind w:firstLine="0"/>
              <w:jc w:val="center"/>
              <w:rPr>
                <w:rFonts w:ascii="PT Astra Serif" w:hAnsi="PT Astra Serif"/>
              </w:rPr>
            </w:pPr>
            <w:r w:rsidRPr="008E16EC">
              <w:rPr>
                <w:rFonts w:ascii="PT Astra Serif" w:hAnsi="PT Astra Serif"/>
              </w:rPr>
              <w:t>175 381,1</w:t>
            </w:r>
          </w:p>
        </w:tc>
        <w:tc>
          <w:tcPr>
            <w:tcW w:w="1422"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0C55EB">
            <w:pPr>
              <w:ind w:firstLine="0"/>
              <w:jc w:val="center"/>
              <w:rPr>
                <w:rFonts w:ascii="PT Astra Serif" w:hAnsi="PT Astra Serif"/>
              </w:rPr>
            </w:pPr>
            <w:r w:rsidRPr="008E16EC">
              <w:rPr>
                <w:rFonts w:ascii="PT Astra Serif" w:hAnsi="PT Astra Serif"/>
              </w:rPr>
              <w:t>130,0</w:t>
            </w:r>
          </w:p>
        </w:tc>
        <w:tc>
          <w:tcPr>
            <w:tcW w:w="1276"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130 341,8</w:t>
            </w:r>
          </w:p>
        </w:tc>
        <w:tc>
          <w:tcPr>
            <w:tcW w:w="993"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3.3 оказание медицинской помощи больным с вирусным гепатитом С </w:t>
            </w:r>
          </w:p>
        </w:tc>
        <w:tc>
          <w:tcPr>
            <w:tcW w:w="928" w:type="dxa"/>
          </w:tcPr>
          <w:p w:rsidR="004A70A4" w:rsidRPr="008E16EC" w:rsidRDefault="00BA7409" w:rsidP="000C55EB">
            <w:pPr>
              <w:ind w:firstLine="0"/>
              <w:jc w:val="center"/>
              <w:rPr>
                <w:rFonts w:ascii="PT Astra Serif" w:hAnsi="PT Astra Serif"/>
              </w:rPr>
            </w:pPr>
            <w:r w:rsidRPr="008E16EC">
              <w:rPr>
                <w:rFonts w:ascii="PT Astra Serif" w:hAnsi="PT Astra Serif"/>
              </w:rPr>
              <w:t>34.3</w:t>
            </w:r>
          </w:p>
        </w:tc>
        <w:tc>
          <w:tcPr>
            <w:tcW w:w="1276" w:type="dxa"/>
          </w:tcPr>
          <w:p w:rsidR="004A70A4" w:rsidRPr="008E16EC" w:rsidRDefault="00BA7409" w:rsidP="000C55EB">
            <w:pPr>
              <w:ind w:firstLine="0"/>
              <w:jc w:val="center"/>
              <w:rPr>
                <w:rFonts w:ascii="PT Astra Serif" w:hAnsi="PT Astra Serif"/>
              </w:rPr>
            </w:pPr>
            <w:r w:rsidRPr="008E16EC">
              <w:rPr>
                <w:rFonts w:ascii="PT Astra Serif" w:hAnsi="PT Astra Serif"/>
              </w:rPr>
              <w:t>случай лечения</w:t>
            </w:r>
          </w:p>
        </w:tc>
        <w:tc>
          <w:tcPr>
            <w:tcW w:w="1840" w:type="dxa"/>
            <w:gridSpan w:val="3"/>
          </w:tcPr>
          <w:p w:rsidR="004A70A4" w:rsidRPr="008E16EC" w:rsidRDefault="00BA7409" w:rsidP="000C55EB">
            <w:pPr>
              <w:ind w:firstLine="0"/>
              <w:jc w:val="center"/>
              <w:rPr>
                <w:rFonts w:ascii="PT Astra Serif" w:hAnsi="PT Astra Serif"/>
              </w:rPr>
            </w:pPr>
            <w:r w:rsidRPr="008E16EC">
              <w:rPr>
                <w:rFonts w:ascii="PT Astra Serif" w:hAnsi="PT Astra Serif"/>
              </w:rPr>
              <w:t>0,001288</w:t>
            </w:r>
          </w:p>
        </w:tc>
        <w:tc>
          <w:tcPr>
            <w:tcW w:w="1702" w:type="dxa"/>
          </w:tcPr>
          <w:p w:rsidR="004A70A4" w:rsidRPr="008E16EC" w:rsidRDefault="00BA7409" w:rsidP="000C55EB">
            <w:pPr>
              <w:ind w:firstLine="0"/>
              <w:jc w:val="center"/>
              <w:rPr>
                <w:rFonts w:ascii="PT Astra Serif" w:hAnsi="PT Astra Serif"/>
              </w:rPr>
            </w:pPr>
            <w:r w:rsidRPr="008E16EC">
              <w:rPr>
                <w:rFonts w:ascii="PT Astra Serif" w:hAnsi="PT Astra Serif"/>
              </w:rPr>
              <w:t>92 754,2</w:t>
            </w:r>
          </w:p>
        </w:tc>
        <w:tc>
          <w:tcPr>
            <w:tcW w:w="1422"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0C55EB">
            <w:pPr>
              <w:ind w:firstLine="0"/>
              <w:jc w:val="center"/>
              <w:rPr>
                <w:rFonts w:ascii="PT Astra Serif" w:hAnsi="PT Astra Serif"/>
              </w:rPr>
            </w:pPr>
            <w:r w:rsidRPr="008E16EC">
              <w:rPr>
                <w:rFonts w:ascii="PT Astra Serif" w:hAnsi="PT Astra Serif"/>
              </w:rPr>
              <w:t>119,5</w:t>
            </w:r>
          </w:p>
        </w:tc>
        <w:tc>
          <w:tcPr>
            <w:tcW w:w="1276"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119 820,8</w:t>
            </w:r>
          </w:p>
        </w:tc>
        <w:tc>
          <w:tcPr>
            <w:tcW w:w="993"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3.4 высокотехнологичная медицинская помощь</w:t>
            </w:r>
          </w:p>
        </w:tc>
        <w:tc>
          <w:tcPr>
            <w:tcW w:w="928" w:type="dxa"/>
          </w:tcPr>
          <w:p w:rsidR="004A70A4" w:rsidRPr="008E16EC" w:rsidRDefault="00BA7409" w:rsidP="000C55EB">
            <w:pPr>
              <w:ind w:firstLine="0"/>
              <w:jc w:val="center"/>
              <w:rPr>
                <w:rFonts w:ascii="PT Astra Serif" w:hAnsi="PT Astra Serif"/>
              </w:rPr>
            </w:pPr>
            <w:r w:rsidRPr="008E16EC">
              <w:rPr>
                <w:rFonts w:ascii="PT Astra Serif" w:hAnsi="PT Astra Serif"/>
              </w:rPr>
              <w:t>34.4</w:t>
            </w:r>
          </w:p>
        </w:tc>
        <w:tc>
          <w:tcPr>
            <w:tcW w:w="1276" w:type="dxa"/>
          </w:tcPr>
          <w:p w:rsidR="004A70A4" w:rsidRPr="008E16EC" w:rsidRDefault="00BA7409" w:rsidP="000C55EB">
            <w:pPr>
              <w:ind w:firstLine="0"/>
              <w:jc w:val="center"/>
              <w:rPr>
                <w:rFonts w:ascii="PT Astra Serif" w:hAnsi="PT Astra Serif"/>
              </w:rPr>
            </w:pPr>
            <w:r w:rsidRPr="008E16EC">
              <w:rPr>
                <w:rFonts w:ascii="PT Astra Serif" w:hAnsi="PT Astra Serif"/>
              </w:rPr>
              <w:t>случай лечения</w:t>
            </w:r>
          </w:p>
        </w:tc>
        <w:tc>
          <w:tcPr>
            <w:tcW w:w="1840" w:type="dxa"/>
            <w:gridSpan w:val="3"/>
          </w:tcPr>
          <w:p w:rsidR="004A70A4" w:rsidRPr="008E16EC" w:rsidRDefault="004A70A4" w:rsidP="000C55EB">
            <w:pPr>
              <w:ind w:firstLine="0"/>
              <w:jc w:val="center"/>
              <w:rPr>
                <w:rFonts w:ascii="PT Astra Serif" w:hAnsi="PT Astra Serif"/>
              </w:rPr>
            </w:pPr>
          </w:p>
        </w:tc>
        <w:tc>
          <w:tcPr>
            <w:tcW w:w="1702" w:type="dxa"/>
          </w:tcPr>
          <w:p w:rsidR="004A70A4" w:rsidRPr="008E16EC" w:rsidRDefault="004A70A4" w:rsidP="000C55EB">
            <w:pPr>
              <w:ind w:firstLine="0"/>
              <w:jc w:val="center"/>
              <w:rPr>
                <w:rFonts w:ascii="PT Astra Serif" w:hAnsi="PT Astra Serif"/>
              </w:rPr>
            </w:pPr>
          </w:p>
        </w:tc>
        <w:tc>
          <w:tcPr>
            <w:tcW w:w="1422" w:type="dxa"/>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c>
          <w:tcPr>
            <w:tcW w:w="1247" w:type="dxa"/>
          </w:tcPr>
          <w:p w:rsidR="004A70A4" w:rsidRPr="008E16EC" w:rsidRDefault="004A70A4" w:rsidP="000C55EB">
            <w:pPr>
              <w:ind w:firstLine="0"/>
              <w:jc w:val="center"/>
              <w:rPr>
                <w:rFonts w:ascii="PT Astra Serif" w:hAnsi="PT Astra Serif"/>
              </w:rPr>
            </w:pPr>
          </w:p>
        </w:tc>
        <w:tc>
          <w:tcPr>
            <w:tcW w:w="1276"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c>
          <w:tcPr>
            <w:tcW w:w="1588" w:type="dxa"/>
            <w:gridSpan w:val="2"/>
          </w:tcPr>
          <w:p w:rsidR="004A70A4" w:rsidRPr="008E16EC" w:rsidRDefault="004A70A4" w:rsidP="000C55EB">
            <w:pPr>
              <w:ind w:firstLine="0"/>
              <w:jc w:val="center"/>
              <w:rPr>
                <w:rFonts w:ascii="PT Astra Serif" w:hAnsi="PT Astra Serif"/>
              </w:rPr>
            </w:pPr>
          </w:p>
        </w:tc>
        <w:tc>
          <w:tcPr>
            <w:tcW w:w="993" w:type="dxa"/>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4. Специализированная, </w:t>
            </w:r>
            <w:r w:rsidR="000C55EB">
              <w:rPr>
                <w:rFonts w:ascii="PT Astra Serif" w:hAnsi="PT Astra Serif"/>
              </w:rPr>
              <w:br/>
            </w:r>
            <w:r w:rsidRPr="008E16EC">
              <w:rPr>
                <w:rFonts w:ascii="PT Astra Serif" w:hAnsi="PT Astra Serif"/>
              </w:rPr>
              <w:t xml:space="preserve">в том числе высокотехнологичная, медицинская помощь </w:t>
            </w:r>
            <w:r w:rsidR="000C55EB">
              <w:rPr>
                <w:rFonts w:ascii="PT Astra Serif" w:hAnsi="PT Astra Serif"/>
              </w:rPr>
              <w:br/>
            </w:r>
            <w:r w:rsidRPr="008E16EC">
              <w:rPr>
                <w:rFonts w:ascii="PT Astra Serif" w:hAnsi="PT Astra Serif"/>
              </w:rPr>
              <w:t xml:space="preserve">в условиях круглосуточного стационара, </w:t>
            </w:r>
            <w:r w:rsidR="000C55EB">
              <w:rPr>
                <w:rFonts w:ascii="PT Astra Serif" w:hAnsi="PT Astra Serif"/>
              </w:rPr>
              <w:br/>
            </w:r>
            <w:r w:rsidRPr="008E16EC">
              <w:rPr>
                <w:rFonts w:ascii="PT Astra Serif" w:hAnsi="PT Astra Serif"/>
              </w:rPr>
              <w:t xml:space="preserve">за исключением медицинской реабилитации, </w:t>
            </w:r>
            <w:r w:rsidR="000C55EB">
              <w:rPr>
                <w:rFonts w:ascii="PT Astra Serif" w:hAnsi="PT Astra Serif"/>
              </w:rPr>
              <w:br/>
            </w:r>
            <w:r w:rsidRPr="008E16EC">
              <w:rPr>
                <w:rFonts w:ascii="PT Astra Serif" w:hAnsi="PT Astra Serif"/>
              </w:rPr>
              <w:t xml:space="preserve">в том числе: </w:t>
            </w:r>
          </w:p>
        </w:tc>
        <w:tc>
          <w:tcPr>
            <w:tcW w:w="928" w:type="dxa"/>
          </w:tcPr>
          <w:p w:rsidR="004A70A4" w:rsidRPr="008E16EC" w:rsidRDefault="00BA7409" w:rsidP="000C55EB">
            <w:pPr>
              <w:ind w:firstLine="0"/>
              <w:jc w:val="center"/>
              <w:rPr>
                <w:rFonts w:ascii="PT Astra Serif" w:hAnsi="PT Astra Serif"/>
              </w:rPr>
            </w:pPr>
            <w:r w:rsidRPr="008E16EC">
              <w:rPr>
                <w:rFonts w:ascii="PT Astra Serif" w:hAnsi="PT Astra Serif"/>
              </w:rPr>
              <w:t>35</w:t>
            </w:r>
          </w:p>
        </w:tc>
        <w:tc>
          <w:tcPr>
            <w:tcW w:w="1276" w:type="dxa"/>
          </w:tcPr>
          <w:p w:rsidR="004A70A4" w:rsidRPr="008E16EC" w:rsidRDefault="00BA7409" w:rsidP="000C55EB">
            <w:pPr>
              <w:ind w:firstLine="0"/>
              <w:jc w:val="center"/>
              <w:rPr>
                <w:rFonts w:ascii="PT Astra Serif" w:hAnsi="PT Astra Serif"/>
              </w:rPr>
            </w:pPr>
            <w:r w:rsidRPr="008E16EC">
              <w:rPr>
                <w:rFonts w:ascii="PT Astra Serif" w:hAnsi="PT Astra Serif"/>
              </w:rPr>
              <w:t>случай госпита</w:t>
            </w:r>
            <w:r w:rsidR="000C55EB">
              <w:rPr>
                <w:rFonts w:ascii="PT Astra Serif" w:hAnsi="PT Astra Serif"/>
              </w:rPr>
              <w:t>-</w:t>
            </w:r>
            <w:r w:rsidRPr="008E16EC">
              <w:rPr>
                <w:rFonts w:ascii="PT Astra Serif" w:hAnsi="PT Astra Serif"/>
              </w:rPr>
              <w:t>лизации</w:t>
            </w:r>
          </w:p>
        </w:tc>
        <w:tc>
          <w:tcPr>
            <w:tcW w:w="1840" w:type="dxa"/>
            <w:gridSpan w:val="3"/>
          </w:tcPr>
          <w:p w:rsidR="004A70A4" w:rsidRPr="008E16EC" w:rsidRDefault="00BA7409" w:rsidP="000C55EB">
            <w:pPr>
              <w:ind w:firstLine="0"/>
              <w:jc w:val="center"/>
              <w:rPr>
                <w:rFonts w:ascii="PT Astra Serif" w:hAnsi="PT Astra Serif"/>
              </w:rPr>
            </w:pPr>
            <w:r w:rsidRPr="008E16EC">
              <w:rPr>
                <w:rFonts w:ascii="PT Astra Serif" w:hAnsi="PT Astra Serif"/>
              </w:rPr>
              <w:t>0,176524</w:t>
            </w:r>
          </w:p>
        </w:tc>
        <w:tc>
          <w:tcPr>
            <w:tcW w:w="1702" w:type="dxa"/>
          </w:tcPr>
          <w:p w:rsidR="004A70A4" w:rsidRPr="008E16EC" w:rsidRDefault="00BA7409" w:rsidP="000C55EB">
            <w:pPr>
              <w:ind w:firstLine="0"/>
              <w:jc w:val="center"/>
              <w:rPr>
                <w:rFonts w:ascii="PT Astra Serif" w:hAnsi="PT Astra Serif"/>
              </w:rPr>
            </w:pPr>
            <w:r w:rsidRPr="008E16EC">
              <w:rPr>
                <w:rFonts w:ascii="PT Astra Serif" w:hAnsi="PT Astra Serif"/>
              </w:rPr>
              <w:t>83 898,5</w:t>
            </w:r>
          </w:p>
        </w:tc>
        <w:tc>
          <w:tcPr>
            <w:tcW w:w="1422"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0C55EB">
            <w:pPr>
              <w:ind w:firstLine="0"/>
              <w:jc w:val="center"/>
              <w:rPr>
                <w:rFonts w:ascii="PT Astra Serif" w:hAnsi="PT Astra Serif"/>
              </w:rPr>
            </w:pPr>
            <w:r w:rsidRPr="008E16EC">
              <w:rPr>
                <w:rFonts w:ascii="PT Astra Serif" w:hAnsi="PT Astra Serif"/>
              </w:rPr>
              <w:t>14 810,1</w:t>
            </w:r>
          </w:p>
        </w:tc>
        <w:tc>
          <w:tcPr>
            <w:tcW w:w="1276"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14 853 907,1</w:t>
            </w:r>
          </w:p>
        </w:tc>
        <w:tc>
          <w:tcPr>
            <w:tcW w:w="993"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4.1 оказание</w:t>
            </w:r>
            <w:r w:rsidR="000C55EB">
              <w:rPr>
                <w:rFonts w:ascii="PT Astra Serif" w:hAnsi="PT Astra Serif"/>
              </w:rPr>
              <w:t xml:space="preserve"> медицинская помощь </w:t>
            </w:r>
            <w:r w:rsidR="000C55EB">
              <w:rPr>
                <w:rFonts w:ascii="PT Astra Serif" w:hAnsi="PT Astra Serif"/>
              </w:rPr>
              <w:br/>
              <w:t>по профилю «онкология»</w:t>
            </w:r>
            <w:r w:rsidRPr="008E16EC">
              <w:rPr>
                <w:rFonts w:ascii="PT Astra Serif" w:hAnsi="PT Astra Serif"/>
              </w:rPr>
              <w:t xml:space="preserve"> </w:t>
            </w:r>
          </w:p>
        </w:tc>
        <w:tc>
          <w:tcPr>
            <w:tcW w:w="928" w:type="dxa"/>
          </w:tcPr>
          <w:p w:rsidR="004A70A4" w:rsidRPr="008E16EC" w:rsidRDefault="00BA7409" w:rsidP="000C55EB">
            <w:pPr>
              <w:ind w:firstLine="0"/>
              <w:jc w:val="center"/>
              <w:rPr>
                <w:rFonts w:ascii="PT Astra Serif" w:hAnsi="PT Astra Serif"/>
              </w:rPr>
            </w:pPr>
            <w:r w:rsidRPr="008E16EC">
              <w:rPr>
                <w:rFonts w:ascii="PT Astra Serif" w:hAnsi="PT Astra Serif"/>
              </w:rPr>
              <w:t>35.1</w:t>
            </w:r>
          </w:p>
        </w:tc>
        <w:tc>
          <w:tcPr>
            <w:tcW w:w="1276" w:type="dxa"/>
          </w:tcPr>
          <w:p w:rsidR="004A70A4" w:rsidRPr="008E16EC" w:rsidRDefault="00BA7409" w:rsidP="000C55EB">
            <w:pPr>
              <w:ind w:firstLine="0"/>
              <w:jc w:val="center"/>
              <w:rPr>
                <w:rFonts w:ascii="PT Astra Serif" w:hAnsi="PT Astra Serif"/>
              </w:rPr>
            </w:pPr>
            <w:r w:rsidRPr="008E16EC">
              <w:rPr>
                <w:rFonts w:ascii="PT Astra Serif" w:hAnsi="PT Astra Serif"/>
              </w:rPr>
              <w:t>случай госпита</w:t>
            </w:r>
            <w:r w:rsidR="000C55EB">
              <w:rPr>
                <w:rFonts w:ascii="PT Astra Serif" w:hAnsi="PT Astra Serif"/>
              </w:rPr>
              <w:t>-</w:t>
            </w:r>
            <w:r w:rsidRPr="008E16EC">
              <w:rPr>
                <w:rFonts w:ascii="PT Astra Serif" w:hAnsi="PT Astra Serif"/>
              </w:rPr>
              <w:t>лизации</w:t>
            </w:r>
          </w:p>
        </w:tc>
        <w:tc>
          <w:tcPr>
            <w:tcW w:w="1840" w:type="dxa"/>
            <w:gridSpan w:val="3"/>
          </w:tcPr>
          <w:p w:rsidR="004A70A4" w:rsidRPr="008E16EC" w:rsidRDefault="00BA7409" w:rsidP="000C55EB">
            <w:pPr>
              <w:ind w:firstLine="0"/>
              <w:jc w:val="center"/>
              <w:rPr>
                <w:rFonts w:ascii="PT Astra Serif" w:hAnsi="PT Astra Serif"/>
              </w:rPr>
            </w:pPr>
            <w:r w:rsidRPr="008E16EC">
              <w:rPr>
                <w:rFonts w:ascii="PT Astra Serif" w:hAnsi="PT Astra Serif"/>
              </w:rPr>
              <w:t>0,010265</w:t>
            </w:r>
          </w:p>
        </w:tc>
        <w:tc>
          <w:tcPr>
            <w:tcW w:w="1702" w:type="dxa"/>
          </w:tcPr>
          <w:p w:rsidR="004A70A4" w:rsidRPr="008E16EC" w:rsidRDefault="00BA7409" w:rsidP="000C55EB">
            <w:pPr>
              <w:ind w:firstLine="0"/>
              <w:jc w:val="center"/>
              <w:rPr>
                <w:rFonts w:ascii="PT Astra Serif" w:hAnsi="PT Astra Serif"/>
              </w:rPr>
            </w:pPr>
            <w:r w:rsidRPr="008E16EC">
              <w:rPr>
                <w:rFonts w:ascii="PT Astra Serif" w:hAnsi="PT Astra Serif"/>
              </w:rPr>
              <w:t>151 893,3</w:t>
            </w:r>
          </w:p>
        </w:tc>
        <w:tc>
          <w:tcPr>
            <w:tcW w:w="1422"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0C55EB">
            <w:pPr>
              <w:ind w:firstLine="0"/>
              <w:jc w:val="center"/>
              <w:rPr>
                <w:rFonts w:ascii="PT Astra Serif" w:hAnsi="PT Astra Serif"/>
              </w:rPr>
            </w:pPr>
            <w:r w:rsidRPr="008E16EC">
              <w:rPr>
                <w:rFonts w:ascii="PT Astra Serif" w:hAnsi="PT Astra Serif"/>
              </w:rPr>
              <w:t>1 559,2</w:t>
            </w:r>
          </w:p>
        </w:tc>
        <w:tc>
          <w:tcPr>
            <w:tcW w:w="1276"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1 563 796,8</w:t>
            </w:r>
          </w:p>
        </w:tc>
        <w:tc>
          <w:tcPr>
            <w:tcW w:w="993"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4.2 стентирование коронарных артерий </w:t>
            </w:r>
          </w:p>
        </w:tc>
        <w:tc>
          <w:tcPr>
            <w:tcW w:w="928" w:type="dxa"/>
          </w:tcPr>
          <w:p w:rsidR="004A70A4" w:rsidRPr="008E16EC" w:rsidRDefault="00BA7409" w:rsidP="000C55EB">
            <w:pPr>
              <w:ind w:firstLine="0"/>
              <w:jc w:val="center"/>
              <w:rPr>
                <w:rFonts w:ascii="PT Astra Serif" w:hAnsi="PT Astra Serif"/>
              </w:rPr>
            </w:pPr>
            <w:r w:rsidRPr="008E16EC">
              <w:rPr>
                <w:rFonts w:ascii="PT Astra Serif" w:hAnsi="PT Astra Serif"/>
              </w:rPr>
              <w:t>35.2</w:t>
            </w:r>
          </w:p>
        </w:tc>
        <w:tc>
          <w:tcPr>
            <w:tcW w:w="1276" w:type="dxa"/>
          </w:tcPr>
          <w:p w:rsidR="004A70A4" w:rsidRPr="008E16EC" w:rsidRDefault="00BA7409" w:rsidP="000C55EB">
            <w:pPr>
              <w:ind w:firstLine="0"/>
              <w:jc w:val="center"/>
              <w:rPr>
                <w:rFonts w:ascii="PT Astra Serif" w:hAnsi="PT Astra Serif"/>
              </w:rPr>
            </w:pPr>
            <w:r w:rsidRPr="008E16EC">
              <w:rPr>
                <w:rFonts w:ascii="PT Astra Serif" w:hAnsi="PT Astra Serif"/>
              </w:rPr>
              <w:t>случай госпита</w:t>
            </w:r>
            <w:r w:rsidR="000C55EB">
              <w:rPr>
                <w:rFonts w:ascii="PT Astra Serif" w:hAnsi="PT Astra Serif"/>
              </w:rPr>
              <w:t>-</w:t>
            </w:r>
            <w:r w:rsidRPr="008E16EC">
              <w:rPr>
                <w:rFonts w:ascii="PT Astra Serif" w:hAnsi="PT Astra Serif"/>
              </w:rPr>
              <w:t>лизации</w:t>
            </w:r>
          </w:p>
        </w:tc>
        <w:tc>
          <w:tcPr>
            <w:tcW w:w="1840" w:type="dxa"/>
            <w:gridSpan w:val="3"/>
          </w:tcPr>
          <w:p w:rsidR="004A70A4" w:rsidRPr="008E16EC" w:rsidRDefault="00BA7409" w:rsidP="000C55EB">
            <w:pPr>
              <w:ind w:firstLine="0"/>
              <w:jc w:val="center"/>
              <w:rPr>
                <w:rFonts w:ascii="PT Astra Serif" w:hAnsi="PT Astra Serif"/>
              </w:rPr>
            </w:pPr>
            <w:r w:rsidRPr="008E16EC">
              <w:rPr>
                <w:rFonts w:ascii="PT Astra Serif" w:hAnsi="PT Astra Serif"/>
              </w:rPr>
              <w:t>0,002327</w:t>
            </w:r>
          </w:p>
        </w:tc>
        <w:tc>
          <w:tcPr>
            <w:tcW w:w="1702" w:type="dxa"/>
          </w:tcPr>
          <w:p w:rsidR="004A70A4" w:rsidRPr="008E16EC" w:rsidRDefault="00BA7409" w:rsidP="000C55EB">
            <w:pPr>
              <w:ind w:firstLine="0"/>
              <w:jc w:val="center"/>
              <w:rPr>
                <w:rFonts w:ascii="PT Astra Serif" w:hAnsi="PT Astra Serif"/>
              </w:rPr>
            </w:pPr>
            <w:r w:rsidRPr="008E16EC">
              <w:rPr>
                <w:rFonts w:ascii="PT Astra Serif" w:hAnsi="PT Astra Serif"/>
              </w:rPr>
              <w:t>243 965,8</w:t>
            </w:r>
          </w:p>
        </w:tc>
        <w:tc>
          <w:tcPr>
            <w:tcW w:w="1422"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0C55EB">
            <w:pPr>
              <w:ind w:firstLine="0"/>
              <w:jc w:val="center"/>
              <w:rPr>
                <w:rFonts w:ascii="PT Astra Serif" w:hAnsi="PT Astra Serif"/>
              </w:rPr>
            </w:pPr>
            <w:r w:rsidRPr="008E16EC">
              <w:rPr>
                <w:rFonts w:ascii="PT Astra Serif" w:hAnsi="PT Astra Serif"/>
              </w:rPr>
              <w:t>567,7</w:t>
            </w:r>
          </w:p>
        </w:tc>
        <w:tc>
          <w:tcPr>
            <w:tcW w:w="1276"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569 387,7</w:t>
            </w:r>
          </w:p>
        </w:tc>
        <w:tc>
          <w:tcPr>
            <w:tcW w:w="993"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4.3 имплантация частотно-адаптированного кардиостимулятора взрослым</w:t>
            </w:r>
          </w:p>
        </w:tc>
        <w:tc>
          <w:tcPr>
            <w:tcW w:w="928" w:type="dxa"/>
          </w:tcPr>
          <w:p w:rsidR="004A70A4" w:rsidRPr="008E16EC" w:rsidRDefault="00BA7409" w:rsidP="000C55EB">
            <w:pPr>
              <w:ind w:firstLine="0"/>
              <w:jc w:val="center"/>
              <w:rPr>
                <w:rFonts w:ascii="PT Astra Serif" w:hAnsi="PT Astra Serif"/>
              </w:rPr>
            </w:pPr>
            <w:r w:rsidRPr="008E16EC">
              <w:rPr>
                <w:rFonts w:ascii="PT Astra Serif" w:hAnsi="PT Astra Serif"/>
              </w:rPr>
              <w:t>35.3</w:t>
            </w:r>
          </w:p>
        </w:tc>
        <w:tc>
          <w:tcPr>
            <w:tcW w:w="1276" w:type="dxa"/>
          </w:tcPr>
          <w:p w:rsidR="004A70A4" w:rsidRPr="008E16EC" w:rsidRDefault="00BA7409" w:rsidP="000C55EB">
            <w:pPr>
              <w:ind w:firstLine="0"/>
              <w:jc w:val="center"/>
              <w:rPr>
                <w:rFonts w:ascii="PT Astra Serif" w:hAnsi="PT Astra Serif"/>
              </w:rPr>
            </w:pPr>
            <w:r w:rsidRPr="008E16EC">
              <w:rPr>
                <w:rFonts w:ascii="PT Astra Serif" w:hAnsi="PT Astra Serif"/>
              </w:rPr>
              <w:t>случай госпита</w:t>
            </w:r>
            <w:r w:rsidR="000C55EB">
              <w:rPr>
                <w:rFonts w:ascii="PT Astra Serif" w:hAnsi="PT Astra Serif"/>
              </w:rPr>
              <w:t>-</w:t>
            </w:r>
            <w:r w:rsidRPr="008E16EC">
              <w:rPr>
                <w:rFonts w:ascii="PT Astra Serif" w:hAnsi="PT Astra Serif"/>
              </w:rPr>
              <w:t>лизации</w:t>
            </w:r>
          </w:p>
        </w:tc>
        <w:tc>
          <w:tcPr>
            <w:tcW w:w="1840" w:type="dxa"/>
            <w:gridSpan w:val="3"/>
          </w:tcPr>
          <w:p w:rsidR="004A70A4" w:rsidRPr="008E16EC" w:rsidRDefault="00BA7409" w:rsidP="000C55EB">
            <w:pPr>
              <w:ind w:firstLine="0"/>
              <w:jc w:val="center"/>
              <w:rPr>
                <w:rFonts w:ascii="PT Astra Serif" w:hAnsi="PT Astra Serif"/>
              </w:rPr>
            </w:pPr>
            <w:r w:rsidRPr="008E16EC">
              <w:rPr>
                <w:rFonts w:ascii="PT Astra Serif" w:hAnsi="PT Astra Serif"/>
              </w:rPr>
              <w:t>0,000430</w:t>
            </w:r>
          </w:p>
        </w:tc>
        <w:tc>
          <w:tcPr>
            <w:tcW w:w="1702" w:type="dxa"/>
          </w:tcPr>
          <w:p w:rsidR="004A70A4" w:rsidRPr="008E16EC" w:rsidRDefault="00BA7409" w:rsidP="000C55EB">
            <w:pPr>
              <w:ind w:firstLine="0"/>
              <w:jc w:val="center"/>
              <w:rPr>
                <w:rFonts w:ascii="PT Astra Serif" w:hAnsi="PT Astra Serif"/>
              </w:rPr>
            </w:pPr>
            <w:r w:rsidRPr="008E16EC">
              <w:rPr>
                <w:rFonts w:ascii="PT Astra Serif" w:hAnsi="PT Astra Serif"/>
              </w:rPr>
              <w:t>374 323,8</w:t>
            </w:r>
          </w:p>
        </w:tc>
        <w:tc>
          <w:tcPr>
            <w:tcW w:w="1422"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0C55EB">
            <w:pPr>
              <w:ind w:firstLine="0"/>
              <w:jc w:val="center"/>
              <w:rPr>
                <w:rFonts w:ascii="PT Astra Serif" w:hAnsi="PT Astra Serif"/>
              </w:rPr>
            </w:pPr>
            <w:r w:rsidRPr="008E16EC">
              <w:rPr>
                <w:rFonts w:ascii="PT Astra Serif" w:hAnsi="PT Astra Serif"/>
              </w:rPr>
              <w:t>161,0</w:t>
            </w:r>
          </w:p>
        </w:tc>
        <w:tc>
          <w:tcPr>
            <w:tcW w:w="1276"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161 435,4</w:t>
            </w:r>
          </w:p>
        </w:tc>
        <w:tc>
          <w:tcPr>
            <w:tcW w:w="993"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4.4 эндоваскулярная деструкция дополнительных проводящих путей </w:t>
            </w:r>
            <w:r w:rsidR="000C55EB">
              <w:rPr>
                <w:rFonts w:ascii="PT Astra Serif" w:hAnsi="PT Astra Serif"/>
              </w:rPr>
              <w:br/>
            </w:r>
            <w:r w:rsidRPr="008E16EC">
              <w:rPr>
                <w:rFonts w:ascii="PT Astra Serif" w:hAnsi="PT Astra Serif"/>
              </w:rPr>
              <w:t xml:space="preserve">и аритмогенных </w:t>
            </w:r>
            <w:r w:rsidR="000C55EB">
              <w:rPr>
                <w:rFonts w:ascii="PT Astra Serif" w:hAnsi="PT Astra Serif"/>
              </w:rPr>
              <w:br/>
            </w:r>
            <w:r w:rsidRPr="008E16EC">
              <w:rPr>
                <w:rFonts w:ascii="PT Astra Serif" w:hAnsi="PT Astra Serif"/>
              </w:rPr>
              <w:t xml:space="preserve">зон сердца </w:t>
            </w:r>
          </w:p>
        </w:tc>
        <w:tc>
          <w:tcPr>
            <w:tcW w:w="928" w:type="dxa"/>
          </w:tcPr>
          <w:p w:rsidR="004A70A4" w:rsidRPr="008E16EC" w:rsidRDefault="00BA7409" w:rsidP="000C55EB">
            <w:pPr>
              <w:ind w:firstLine="0"/>
              <w:jc w:val="center"/>
              <w:rPr>
                <w:rFonts w:ascii="PT Astra Serif" w:hAnsi="PT Astra Serif"/>
              </w:rPr>
            </w:pPr>
            <w:r w:rsidRPr="008E16EC">
              <w:rPr>
                <w:rFonts w:ascii="PT Astra Serif" w:hAnsi="PT Astra Serif"/>
              </w:rPr>
              <w:t>35.4</w:t>
            </w:r>
          </w:p>
        </w:tc>
        <w:tc>
          <w:tcPr>
            <w:tcW w:w="1276" w:type="dxa"/>
          </w:tcPr>
          <w:p w:rsidR="004A70A4" w:rsidRPr="008E16EC" w:rsidRDefault="00BA7409" w:rsidP="000C55EB">
            <w:pPr>
              <w:ind w:firstLine="0"/>
              <w:jc w:val="center"/>
              <w:rPr>
                <w:rFonts w:ascii="PT Astra Serif" w:hAnsi="PT Astra Serif"/>
              </w:rPr>
            </w:pPr>
            <w:r w:rsidRPr="008E16EC">
              <w:rPr>
                <w:rFonts w:ascii="PT Astra Serif" w:hAnsi="PT Astra Serif"/>
              </w:rPr>
              <w:t>случай госпита</w:t>
            </w:r>
            <w:r w:rsidR="000C55EB">
              <w:rPr>
                <w:rFonts w:ascii="PT Astra Serif" w:hAnsi="PT Astra Serif"/>
              </w:rPr>
              <w:t>-</w:t>
            </w:r>
            <w:r w:rsidRPr="008E16EC">
              <w:rPr>
                <w:rFonts w:ascii="PT Astra Serif" w:hAnsi="PT Astra Serif"/>
              </w:rPr>
              <w:t>лизации</w:t>
            </w:r>
          </w:p>
        </w:tc>
        <w:tc>
          <w:tcPr>
            <w:tcW w:w="1840" w:type="dxa"/>
            <w:gridSpan w:val="3"/>
          </w:tcPr>
          <w:p w:rsidR="004A70A4" w:rsidRPr="008E16EC" w:rsidRDefault="00BA7409" w:rsidP="000C55EB">
            <w:pPr>
              <w:ind w:firstLine="0"/>
              <w:jc w:val="center"/>
              <w:rPr>
                <w:rFonts w:ascii="PT Astra Serif" w:hAnsi="PT Astra Serif"/>
              </w:rPr>
            </w:pPr>
            <w:r w:rsidRPr="008E16EC">
              <w:rPr>
                <w:rFonts w:ascii="PT Astra Serif" w:hAnsi="PT Astra Serif"/>
              </w:rPr>
              <w:t>0,000189</w:t>
            </w:r>
          </w:p>
        </w:tc>
        <w:tc>
          <w:tcPr>
            <w:tcW w:w="1702" w:type="dxa"/>
          </w:tcPr>
          <w:p w:rsidR="004A70A4" w:rsidRPr="008E16EC" w:rsidRDefault="00BA7409" w:rsidP="000C55EB">
            <w:pPr>
              <w:ind w:firstLine="0"/>
              <w:jc w:val="center"/>
              <w:rPr>
                <w:rFonts w:ascii="PT Astra Serif" w:hAnsi="PT Astra Serif"/>
              </w:rPr>
            </w:pPr>
            <w:r w:rsidRPr="008E16EC">
              <w:rPr>
                <w:rFonts w:ascii="PT Astra Serif" w:hAnsi="PT Astra Serif"/>
              </w:rPr>
              <w:t>507 650,5</w:t>
            </w:r>
          </w:p>
        </w:tc>
        <w:tc>
          <w:tcPr>
            <w:tcW w:w="1422"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0C55EB">
            <w:pPr>
              <w:ind w:firstLine="0"/>
              <w:jc w:val="center"/>
              <w:rPr>
                <w:rFonts w:ascii="PT Astra Serif" w:hAnsi="PT Astra Serif"/>
              </w:rPr>
            </w:pPr>
            <w:r w:rsidRPr="008E16EC">
              <w:rPr>
                <w:rFonts w:ascii="PT Astra Serif" w:hAnsi="PT Astra Serif"/>
              </w:rPr>
              <w:t>95,9</w:t>
            </w:r>
          </w:p>
        </w:tc>
        <w:tc>
          <w:tcPr>
            <w:tcW w:w="1276"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96 229,8</w:t>
            </w:r>
          </w:p>
        </w:tc>
        <w:tc>
          <w:tcPr>
            <w:tcW w:w="993"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4.5 оперативные вмешательства </w:t>
            </w:r>
            <w:r w:rsidR="000C55EB">
              <w:rPr>
                <w:rFonts w:ascii="PT Astra Serif" w:hAnsi="PT Astra Serif"/>
              </w:rPr>
              <w:br/>
            </w:r>
            <w:r w:rsidRPr="008E16EC">
              <w:rPr>
                <w:rFonts w:ascii="PT Astra Serif" w:hAnsi="PT Astra Serif"/>
              </w:rPr>
              <w:t>на брахиоцефальных артериях (стентирование или эндартерэктомия)</w:t>
            </w:r>
          </w:p>
        </w:tc>
        <w:tc>
          <w:tcPr>
            <w:tcW w:w="928" w:type="dxa"/>
          </w:tcPr>
          <w:p w:rsidR="004A70A4" w:rsidRPr="008E16EC" w:rsidRDefault="00BA7409" w:rsidP="000C55EB">
            <w:pPr>
              <w:ind w:firstLine="0"/>
              <w:jc w:val="center"/>
              <w:rPr>
                <w:rFonts w:ascii="PT Astra Serif" w:hAnsi="PT Astra Serif"/>
              </w:rPr>
            </w:pPr>
            <w:r w:rsidRPr="008E16EC">
              <w:rPr>
                <w:rFonts w:ascii="PT Astra Serif" w:hAnsi="PT Astra Serif"/>
              </w:rPr>
              <w:t>35.5</w:t>
            </w:r>
          </w:p>
        </w:tc>
        <w:tc>
          <w:tcPr>
            <w:tcW w:w="1276" w:type="dxa"/>
          </w:tcPr>
          <w:p w:rsidR="004A70A4" w:rsidRPr="008E16EC" w:rsidRDefault="00BA7409" w:rsidP="000C55EB">
            <w:pPr>
              <w:ind w:firstLine="0"/>
              <w:jc w:val="center"/>
              <w:rPr>
                <w:rFonts w:ascii="PT Astra Serif" w:hAnsi="PT Astra Serif"/>
              </w:rPr>
            </w:pPr>
            <w:r w:rsidRPr="008E16EC">
              <w:rPr>
                <w:rFonts w:ascii="PT Astra Serif" w:hAnsi="PT Astra Serif"/>
              </w:rPr>
              <w:t>случай госпита</w:t>
            </w:r>
            <w:r w:rsidR="000C55EB">
              <w:rPr>
                <w:rFonts w:ascii="PT Astra Serif" w:hAnsi="PT Astra Serif"/>
              </w:rPr>
              <w:t>-</w:t>
            </w:r>
            <w:r w:rsidRPr="008E16EC">
              <w:rPr>
                <w:rFonts w:ascii="PT Astra Serif" w:hAnsi="PT Astra Serif"/>
              </w:rPr>
              <w:t>лизации</w:t>
            </w:r>
          </w:p>
        </w:tc>
        <w:tc>
          <w:tcPr>
            <w:tcW w:w="1840" w:type="dxa"/>
            <w:gridSpan w:val="3"/>
          </w:tcPr>
          <w:p w:rsidR="004A70A4" w:rsidRPr="008E16EC" w:rsidRDefault="00BA7409" w:rsidP="000C55EB">
            <w:pPr>
              <w:ind w:firstLine="0"/>
              <w:jc w:val="center"/>
              <w:rPr>
                <w:rFonts w:ascii="PT Astra Serif" w:hAnsi="PT Astra Serif"/>
              </w:rPr>
            </w:pPr>
            <w:r w:rsidRPr="008E16EC">
              <w:rPr>
                <w:rFonts w:ascii="PT Astra Serif" w:hAnsi="PT Astra Serif"/>
              </w:rPr>
              <w:t>0,000472</w:t>
            </w:r>
          </w:p>
        </w:tc>
        <w:tc>
          <w:tcPr>
            <w:tcW w:w="1702" w:type="dxa"/>
          </w:tcPr>
          <w:p w:rsidR="004A70A4" w:rsidRPr="008E16EC" w:rsidRDefault="00BA7409" w:rsidP="000C55EB">
            <w:pPr>
              <w:ind w:firstLine="0"/>
              <w:jc w:val="center"/>
              <w:rPr>
                <w:rFonts w:ascii="PT Astra Serif" w:hAnsi="PT Astra Serif"/>
              </w:rPr>
            </w:pPr>
            <w:r w:rsidRPr="008E16EC">
              <w:rPr>
                <w:rFonts w:ascii="PT Astra Serif" w:hAnsi="PT Astra Serif"/>
              </w:rPr>
              <w:t>309 945,7</w:t>
            </w:r>
          </w:p>
        </w:tc>
        <w:tc>
          <w:tcPr>
            <w:tcW w:w="1422"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0C55EB">
            <w:pPr>
              <w:ind w:firstLine="0"/>
              <w:jc w:val="center"/>
              <w:rPr>
                <w:rFonts w:ascii="PT Astra Serif" w:hAnsi="PT Astra Serif"/>
              </w:rPr>
            </w:pPr>
            <w:r w:rsidRPr="008E16EC">
              <w:rPr>
                <w:rFonts w:ascii="PT Astra Serif" w:hAnsi="PT Astra Serif"/>
              </w:rPr>
              <w:t>146,3</w:t>
            </w:r>
          </w:p>
        </w:tc>
        <w:tc>
          <w:tcPr>
            <w:tcW w:w="1276"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146 727,1</w:t>
            </w:r>
          </w:p>
        </w:tc>
        <w:tc>
          <w:tcPr>
            <w:tcW w:w="993"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4.6 трансплантация почки</w:t>
            </w:r>
          </w:p>
        </w:tc>
        <w:tc>
          <w:tcPr>
            <w:tcW w:w="928" w:type="dxa"/>
          </w:tcPr>
          <w:p w:rsidR="004A70A4" w:rsidRPr="008E16EC" w:rsidRDefault="00BA7409" w:rsidP="000C55EB">
            <w:pPr>
              <w:ind w:firstLine="0"/>
              <w:jc w:val="center"/>
              <w:rPr>
                <w:rFonts w:ascii="PT Astra Serif" w:hAnsi="PT Astra Serif"/>
              </w:rPr>
            </w:pPr>
            <w:r w:rsidRPr="008E16EC">
              <w:rPr>
                <w:rFonts w:ascii="PT Astra Serif" w:hAnsi="PT Astra Serif"/>
              </w:rPr>
              <w:t>35.6</w:t>
            </w:r>
          </w:p>
        </w:tc>
        <w:tc>
          <w:tcPr>
            <w:tcW w:w="1276" w:type="dxa"/>
          </w:tcPr>
          <w:p w:rsidR="004A70A4" w:rsidRPr="008E16EC" w:rsidRDefault="00BA7409" w:rsidP="000C55EB">
            <w:pPr>
              <w:ind w:firstLine="0"/>
              <w:jc w:val="center"/>
              <w:rPr>
                <w:rFonts w:ascii="PT Astra Serif" w:hAnsi="PT Astra Serif"/>
              </w:rPr>
            </w:pPr>
            <w:r w:rsidRPr="008E16EC">
              <w:rPr>
                <w:rFonts w:ascii="PT Astra Serif" w:hAnsi="PT Astra Serif"/>
              </w:rPr>
              <w:t>случай госпита</w:t>
            </w:r>
            <w:r w:rsidR="000C55EB">
              <w:rPr>
                <w:rFonts w:ascii="PT Astra Serif" w:hAnsi="PT Astra Serif"/>
              </w:rPr>
              <w:t>-</w:t>
            </w:r>
            <w:r w:rsidRPr="008E16EC">
              <w:rPr>
                <w:rFonts w:ascii="PT Astra Serif" w:hAnsi="PT Astra Serif"/>
              </w:rPr>
              <w:t>лизации</w:t>
            </w:r>
          </w:p>
        </w:tc>
        <w:tc>
          <w:tcPr>
            <w:tcW w:w="1840" w:type="dxa"/>
            <w:gridSpan w:val="3"/>
          </w:tcPr>
          <w:p w:rsidR="004A70A4" w:rsidRPr="008E16EC" w:rsidRDefault="00BA7409" w:rsidP="000C55EB">
            <w:pPr>
              <w:ind w:firstLine="0"/>
              <w:jc w:val="center"/>
              <w:rPr>
                <w:rFonts w:ascii="PT Astra Serif" w:hAnsi="PT Astra Serif"/>
              </w:rPr>
            </w:pPr>
            <w:r w:rsidRPr="008E16EC">
              <w:rPr>
                <w:rFonts w:ascii="PT Astra Serif" w:hAnsi="PT Astra Serif"/>
              </w:rPr>
              <w:t>0,000025</w:t>
            </w:r>
          </w:p>
        </w:tc>
        <w:tc>
          <w:tcPr>
            <w:tcW w:w="1702" w:type="dxa"/>
          </w:tcPr>
          <w:p w:rsidR="004A70A4" w:rsidRPr="008E16EC" w:rsidRDefault="00BA7409" w:rsidP="000C55EB">
            <w:pPr>
              <w:ind w:firstLine="0"/>
              <w:jc w:val="center"/>
              <w:rPr>
                <w:rFonts w:ascii="PT Astra Serif" w:hAnsi="PT Astra Serif"/>
              </w:rPr>
            </w:pPr>
            <w:r w:rsidRPr="008E16EC">
              <w:rPr>
                <w:rFonts w:ascii="PT Astra Serif" w:hAnsi="PT Astra Serif"/>
              </w:rPr>
              <w:t>1 895 386,3</w:t>
            </w:r>
          </w:p>
        </w:tc>
        <w:tc>
          <w:tcPr>
            <w:tcW w:w="1422"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0C55EB">
            <w:pPr>
              <w:ind w:firstLine="0"/>
              <w:jc w:val="center"/>
              <w:rPr>
                <w:rFonts w:ascii="PT Astra Serif" w:hAnsi="PT Astra Serif"/>
              </w:rPr>
            </w:pPr>
            <w:r w:rsidRPr="008E16EC">
              <w:rPr>
                <w:rFonts w:ascii="PT Astra Serif" w:hAnsi="PT Astra Serif"/>
              </w:rPr>
              <w:t>47,4</w:t>
            </w:r>
          </w:p>
        </w:tc>
        <w:tc>
          <w:tcPr>
            <w:tcW w:w="1276"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47 524,8</w:t>
            </w:r>
          </w:p>
        </w:tc>
        <w:tc>
          <w:tcPr>
            <w:tcW w:w="993"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4.7 высокотехнологичная медицинская помощь </w:t>
            </w:r>
          </w:p>
        </w:tc>
        <w:tc>
          <w:tcPr>
            <w:tcW w:w="928" w:type="dxa"/>
          </w:tcPr>
          <w:p w:rsidR="004A70A4" w:rsidRPr="008E16EC" w:rsidRDefault="00BA7409" w:rsidP="000C55EB">
            <w:pPr>
              <w:ind w:firstLine="0"/>
              <w:jc w:val="center"/>
              <w:rPr>
                <w:rFonts w:ascii="PT Astra Serif" w:hAnsi="PT Astra Serif"/>
              </w:rPr>
            </w:pPr>
            <w:r w:rsidRPr="008E16EC">
              <w:rPr>
                <w:rFonts w:ascii="PT Astra Serif" w:hAnsi="PT Astra Serif"/>
              </w:rPr>
              <w:t>35.7</w:t>
            </w:r>
          </w:p>
        </w:tc>
        <w:tc>
          <w:tcPr>
            <w:tcW w:w="1276" w:type="dxa"/>
          </w:tcPr>
          <w:p w:rsidR="004A70A4" w:rsidRPr="008E16EC" w:rsidRDefault="00BA7409" w:rsidP="000C55EB">
            <w:pPr>
              <w:ind w:firstLine="0"/>
              <w:jc w:val="center"/>
              <w:rPr>
                <w:rFonts w:ascii="PT Astra Serif" w:hAnsi="PT Astra Serif"/>
              </w:rPr>
            </w:pPr>
            <w:r w:rsidRPr="008E16EC">
              <w:rPr>
                <w:rFonts w:ascii="PT Astra Serif" w:hAnsi="PT Astra Serif"/>
              </w:rPr>
              <w:t>случай госпита</w:t>
            </w:r>
            <w:r w:rsidR="000C55EB">
              <w:rPr>
                <w:rFonts w:ascii="PT Astra Serif" w:hAnsi="PT Astra Serif"/>
              </w:rPr>
              <w:t>-</w:t>
            </w:r>
            <w:r w:rsidRPr="008E16EC">
              <w:rPr>
                <w:rFonts w:ascii="PT Astra Serif" w:hAnsi="PT Astra Serif"/>
              </w:rPr>
              <w:t>лизации</w:t>
            </w:r>
          </w:p>
        </w:tc>
        <w:tc>
          <w:tcPr>
            <w:tcW w:w="1840" w:type="dxa"/>
            <w:gridSpan w:val="3"/>
          </w:tcPr>
          <w:p w:rsidR="004A70A4" w:rsidRPr="008E16EC" w:rsidRDefault="00BA7409" w:rsidP="000C55EB">
            <w:pPr>
              <w:ind w:firstLine="0"/>
              <w:jc w:val="center"/>
              <w:rPr>
                <w:rFonts w:ascii="PT Astra Serif" w:hAnsi="PT Astra Serif"/>
              </w:rPr>
            </w:pPr>
            <w:r w:rsidRPr="008E16EC">
              <w:rPr>
                <w:rFonts w:ascii="PT Astra Serif" w:hAnsi="PT Astra Serif"/>
              </w:rPr>
              <w:t>0,0044917</w:t>
            </w:r>
          </w:p>
        </w:tc>
        <w:tc>
          <w:tcPr>
            <w:tcW w:w="1702" w:type="dxa"/>
          </w:tcPr>
          <w:p w:rsidR="004A70A4" w:rsidRPr="008E16EC" w:rsidRDefault="00BA7409" w:rsidP="000C55EB">
            <w:pPr>
              <w:ind w:firstLine="0"/>
              <w:jc w:val="center"/>
              <w:rPr>
                <w:rFonts w:ascii="PT Astra Serif" w:hAnsi="PT Astra Serif"/>
              </w:rPr>
            </w:pPr>
            <w:r w:rsidRPr="008E16EC">
              <w:rPr>
                <w:rFonts w:ascii="PT Astra Serif" w:hAnsi="PT Astra Serif"/>
              </w:rPr>
              <w:t>294 702,7</w:t>
            </w:r>
          </w:p>
        </w:tc>
        <w:tc>
          <w:tcPr>
            <w:tcW w:w="1422"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0C55EB">
            <w:pPr>
              <w:ind w:firstLine="0"/>
              <w:jc w:val="center"/>
              <w:rPr>
                <w:rFonts w:ascii="PT Astra Serif" w:hAnsi="PT Astra Serif"/>
              </w:rPr>
            </w:pPr>
            <w:r w:rsidRPr="008E16EC">
              <w:rPr>
                <w:rFonts w:ascii="PT Astra Serif" w:hAnsi="PT Astra Serif"/>
              </w:rPr>
              <w:t>1 323,7</w:t>
            </w:r>
          </w:p>
        </w:tc>
        <w:tc>
          <w:tcPr>
            <w:tcW w:w="1276"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1 327 631,7</w:t>
            </w:r>
          </w:p>
        </w:tc>
        <w:tc>
          <w:tcPr>
            <w:tcW w:w="993"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5. Медицинская реабилитация:</w:t>
            </w:r>
          </w:p>
        </w:tc>
        <w:tc>
          <w:tcPr>
            <w:tcW w:w="928" w:type="dxa"/>
          </w:tcPr>
          <w:p w:rsidR="004A70A4" w:rsidRPr="008E16EC" w:rsidRDefault="00BA7409" w:rsidP="000C55EB">
            <w:pPr>
              <w:ind w:firstLine="0"/>
              <w:jc w:val="center"/>
              <w:rPr>
                <w:rFonts w:ascii="PT Astra Serif" w:hAnsi="PT Astra Serif"/>
              </w:rPr>
            </w:pPr>
            <w:r w:rsidRPr="008E16EC">
              <w:rPr>
                <w:rFonts w:ascii="PT Astra Serif" w:hAnsi="PT Astra Serif"/>
              </w:rPr>
              <w:t>36</w:t>
            </w:r>
          </w:p>
        </w:tc>
        <w:tc>
          <w:tcPr>
            <w:tcW w:w="1276"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840" w:type="dxa"/>
            <w:gridSpan w:val="3"/>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702"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422"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276"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993"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5.1 в амбулаторных условиях </w:t>
            </w:r>
          </w:p>
        </w:tc>
        <w:tc>
          <w:tcPr>
            <w:tcW w:w="928" w:type="dxa"/>
          </w:tcPr>
          <w:p w:rsidR="004A70A4" w:rsidRPr="008E16EC" w:rsidRDefault="00BA7409" w:rsidP="000C55EB">
            <w:pPr>
              <w:ind w:firstLine="0"/>
              <w:jc w:val="center"/>
              <w:rPr>
                <w:rFonts w:ascii="PT Astra Serif" w:hAnsi="PT Astra Serif"/>
              </w:rPr>
            </w:pPr>
            <w:r w:rsidRPr="008E16EC">
              <w:rPr>
                <w:rFonts w:ascii="PT Astra Serif" w:hAnsi="PT Astra Serif"/>
              </w:rPr>
              <w:t>36.1</w:t>
            </w:r>
          </w:p>
        </w:tc>
        <w:tc>
          <w:tcPr>
            <w:tcW w:w="1276" w:type="dxa"/>
          </w:tcPr>
          <w:p w:rsidR="004A70A4" w:rsidRPr="008E16EC" w:rsidRDefault="000C55EB" w:rsidP="000C55EB">
            <w:pPr>
              <w:ind w:firstLine="0"/>
              <w:jc w:val="center"/>
              <w:rPr>
                <w:rFonts w:ascii="PT Astra Serif" w:hAnsi="PT Astra Serif"/>
              </w:rPr>
            </w:pPr>
            <w:r>
              <w:rPr>
                <w:rFonts w:ascii="PT Astra Serif" w:hAnsi="PT Astra Serif"/>
              </w:rPr>
              <w:t>к</w:t>
            </w:r>
            <w:r w:rsidR="00BA7409" w:rsidRPr="008E16EC">
              <w:rPr>
                <w:rFonts w:ascii="PT Astra Serif" w:hAnsi="PT Astra Serif"/>
              </w:rPr>
              <w:t>ом</w:t>
            </w:r>
            <w:r>
              <w:rPr>
                <w:rFonts w:ascii="PT Astra Serif" w:hAnsi="PT Astra Serif"/>
              </w:rPr>
              <w:t>-</w:t>
            </w:r>
            <w:r w:rsidR="00BA7409" w:rsidRPr="008E16EC">
              <w:rPr>
                <w:rFonts w:ascii="PT Astra Serif" w:hAnsi="PT Astra Serif"/>
              </w:rPr>
              <w:t>лексные посеще</w:t>
            </w:r>
            <w:r>
              <w:rPr>
                <w:rFonts w:ascii="PT Astra Serif" w:hAnsi="PT Astra Serif"/>
              </w:rPr>
              <w:t>-</w:t>
            </w:r>
            <w:r w:rsidR="00BA7409" w:rsidRPr="008E16EC">
              <w:rPr>
                <w:rFonts w:ascii="PT Astra Serif" w:hAnsi="PT Astra Serif"/>
              </w:rPr>
              <w:t>ния</w:t>
            </w:r>
          </w:p>
        </w:tc>
        <w:tc>
          <w:tcPr>
            <w:tcW w:w="1840" w:type="dxa"/>
            <w:gridSpan w:val="3"/>
          </w:tcPr>
          <w:p w:rsidR="004A70A4" w:rsidRPr="008E16EC" w:rsidRDefault="00BA7409" w:rsidP="000C55EB">
            <w:pPr>
              <w:ind w:firstLine="0"/>
              <w:jc w:val="center"/>
              <w:rPr>
                <w:rFonts w:ascii="PT Astra Serif" w:hAnsi="PT Astra Serif"/>
              </w:rPr>
            </w:pPr>
            <w:r w:rsidRPr="008E16EC">
              <w:rPr>
                <w:rFonts w:ascii="PT Astra Serif" w:hAnsi="PT Astra Serif"/>
              </w:rPr>
              <w:t>0,003506</w:t>
            </w:r>
          </w:p>
        </w:tc>
        <w:tc>
          <w:tcPr>
            <w:tcW w:w="1702" w:type="dxa"/>
          </w:tcPr>
          <w:p w:rsidR="004A70A4" w:rsidRPr="008E16EC" w:rsidRDefault="00BA7409" w:rsidP="000C55EB">
            <w:pPr>
              <w:ind w:firstLine="0"/>
              <w:jc w:val="center"/>
              <w:rPr>
                <w:rFonts w:ascii="PT Astra Serif" w:hAnsi="PT Astra Serif"/>
              </w:rPr>
            </w:pPr>
            <w:r w:rsidRPr="008E16EC">
              <w:rPr>
                <w:rFonts w:ascii="PT Astra Serif" w:hAnsi="PT Astra Serif"/>
              </w:rPr>
              <w:t>41 351,5</w:t>
            </w:r>
          </w:p>
        </w:tc>
        <w:tc>
          <w:tcPr>
            <w:tcW w:w="1422"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0C55EB">
            <w:pPr>
              <w:ind w:firstLine="0"/>
              <w:jc w:val="center"/>
              <w:rPr>
                <w:rFonts w:ascii="PT Astra Serif" w:hAnsi="PT Astra Serif"/>
              </w:rPr>
            </w:pPr>
            <w:r w:rsidRPr="008E16EC">
              <w:rPr>
                <w:rFonts w:ascii="PT Astra Serif" w:hAnsi="PT Astra Serif"/>
              </w:rPr>
              <w:t>145,0</w:t>
            </w:r>
          </w:p>
        </w:tc>
        <w:tc>
          <w:tcPr>
            <w:tcW w:w="1276"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145 407,2</w:t>
            </w:r>
          </w:p>
        </w:tc>
        <w:tc>
          <w:tcPr>
            <w:tcW w:w="993"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5.2 в условиях дневных стационаров (первичная медико-санитарная помощь, специализированная медицинская помощь) </w:t>
            </w:r>
          </w:p>
        </w:tc>
        <w:tc>
          <w:tcPr>
            <w:tcW w:w="928" w:type="dxa"/>
          </w:tcPr>
          <w:p w:rsidR="004A70A4" w:rsidRPr="008E16EC" w:rsidRDefault="00BA7409" w:rsidP="000C55EB">
            <w:pPr>
              <w:ind w:firstLine="0"/>
              <w:jc w:val="center"/>
              <w:rPr>
                <w:rFonts w:ascii="PT Astra Serif" w:hAnsi="PT Astra Serif"/>
              </w:rPr>
            </w:pPr>
            <w:r w:rsidRPr="008E16EC">
              <w:rPr>
                <w:rFonts w:ascii="PT Astra Serif" w:hAnsi="PT Astra Serif"/>
              </w:rPr>
              <w:t>36.2</w:t>
            </w:r>
          </w:p>
        </w:tc>
        <w:tc>
          <w:tcPr>
            <w:tcW w:w="1276" w:type="dxa"/>
          </w:tcPr>
          <w:p w:rsidR="004A70A4" w:rsidRPr="008E16EC" w:rsidRDefault="00BA7409" w:rsidP="000C55EB">
            <w:pPr>
              <w:ind w:firstLine="0"/>
              <w:jc w:val="center"/>
              <w:rPr>
                <w:rFonts w:ascii="PT Astra Serif" w:hAnsi="PT Astra Serif"/>
              </w:rPr>
            </w:pPr>
            <w:r w:rsidRPr="008E16EC">
              <w:rPr>
                <w:rFonts w:ascii="PT Astra Serif" w:hAnsi="PT Astra Serif"/>
              </w:rPr>
              <w:t>случай лечения</w:t>
            </w:r>
          </w:p>
        </w:tc>
        <w:tc>
          <w:tcPr>
            <w:tcW w:w="1840" w:type="dxa"/>
            <w:gridSpan w:val="3"/>
          </w:tcPr>
          <w:p w:rsidR="004A70A4" w:rsidRPr="008E16EC" w:rsidRDefault="00BA7409" w:rsidP="000C55EB">
            <w:pPr>
              <w:ind w:firstLine="0"/>
              <w:jc w:val="center"/>
              <w:rPr>
                <w:rFonts w:ascii="PT Astra Serif" w:hAnsi="PT Astra Serif"/>
              </w:rPr>
            </w:pPr>
            <w:r w:rsidRPr="008E16EC">
              <w:rPr>
                <w:rFonts w:ascii="PT Astra Serif" w:hAnsi="PT Astra Serif"/>
              </w:rPr>
              <w:t>0,002926</w:t>
            </w:r>
          </w:p>
        </w:tc>
        <w:tc>
          <w:tcPr>
            <w:tcW w:w="1702" w:type="dxa"/>
          </w:tcPr>
          <w:p w:rsidR="004A70A4" w:rsidRPr="008E16EC" w:rsidRDefault="00BA7409" w:rsidP="000C55EB">
            <w:pPr>
              <w:ind w:firstLine="0"/>
              <w:jc w:val="center"/>
              <w:rPr>
                <w:rFonts w:ascii="PT Astra Serif" w:hAnsi="PT Astra Serif"/>
              </w:rPr>
            </w:pPr>
            <w:r w:rsidRPr="008E16EC">
              <w:rPr>
                <w:rFonts w:ascii="PT Astra Serif" w:hAnsi="PT Astra Serif"/>
              </w:rPr>
              <w:t>45 351,3</w:t>
            </w:r>
          </w:p>
        </w:tc>
        <w:tc>
          <w:tcPr>
            <w:tcW w:w="1422"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0C55EB">
            <w:pPr>
              <w:ind w:firstLine="0"/>
              <w:jc w:val="center"/>
              <w:rPr>
                <w:rFonts w:ascii="PT Astra Serif" w:hAnsi="PT Astra Serif"/>
              </w:rPr>
            </w:pPr>
            <w:r w:rsidRPr="008E16EC">
              <w:rPr>
                <w:rFonts w:ascii="PT Astra Serif" w:hAnsi="PT Astra Serif"/>
              </w:rPr>
              <w:t>132,7</w:t>
            </w:r>
          </w:p>
        </w:tc>
        <w:tc>
          <w:tcPr>
            <w:tcW w:w="1276"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133 090,4</w:t>
            </w:r>
          </w:p>
        </w:tc>
        <w:tc>
          <w:tcPr>
            <w:tcW w:w="993"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5.3 в условиях круглосуточного стационара (специализированная, </w:t>
            </w:r>
            <w:r w:rsidR="000C55EB">
              <w:rPr>
                <w:rFonts w:ascii="PT Astra Serif" w:hAnsi="PT Astra Serif"/>
              </w:rPr>
              <w:br/>
            </w:r>
            <w:r w:rsidRPr="008E16EC">
              <w:rPr>
                <w:rFonts w:ascii="PT Astra Serif" w:hAnsi="PT Astra Serif"/>
              </w:rPr>
              <w:t>в том числе высокотехнологичная медицинская помощь (сумма строк 36.3+44.3+52.3)</w:t>
            </w:r>
          </w:p>
        </w:tc>
        <w:tc>
          <w:tcPr>
            <w:tcW w:w="928" w:type="dxa"/>
          </w:tcPr>
          <w:p w:rsidR="004A70A4" w:rsidRPr="008E16EC" w:rsidRDefault="00BA7409" w:rsidP="000C55EB">
            <w:pPr>
              <w:ind w:firstLine="0"/>
              <w:jc w:val="center"/>
              <w:rPr>
                <w:rFonts w:ascii="PT Astra Serif" w:hAnsi="PT Astra Serif"/>
              </w:rPr>
            </w:pPr>
            <w:r w:rsidRPr="008E16EC">
              <w:rPr>
                <w:rFonts w:ascii="PT Astra Serif" w:hAnsi="PT Astra Serif"/>
              </w:rPr>
              <w:t>36.3</w:t>
            </w:r>
          </w:p>
        </w:tc>
        <w:tc>
          <w:tcPr>
            <w:tcW w:w="1276" w:type="dxa"/>
          </w:tcPr>
          <w:p w:rsidR="004A70A4" w:rsidRPr="008E16EC" w:rsidRDefault="00BA7409" w:rsidP="000C55EB">
            <w:pPr>
              <w:ind w:firstLine="0"/>
              <w:jc w:val="center"/>
              <w:rPr>
                <w:rFonts w:ascii="PT Astra Serif" w:hAnsi="PT Astra Serif"/>
              </w:rPr>
            </w:pPr>
            <w:r w:rsidRPr="008E16EC">
              <w:rPr>
                <w:rFonts w:ascii="PT Astra Serif" w:hAnsi="PT Astra Serif"/>
              </w:rPr>
              <w:t>случай госпита</w:t>
            </w:r>
            <w:r w:rsidR="000C55EB">
              <w:rPr>
                <w:rFonts w:ascii="PT Astra Serif" w:hAnsi="PT Astra Serif"/>
              </w:rPr>
              <w:t>-</w:t>
            </w:r>
            <w:r w:rsidRPr="008E16EC">
              <w:rPr>
                <w:rFonts w:ascii="PT Astra Serif" w:hAnsi="PT Astra Serif"/>
              </w:rPr>
              <w:t>лизации</w:t>
            </w:r>
          </w:p>
        </w:tc>
        <w:tc>
          <w:tcPr>
            <w:tcW w:w="1840" w:type="dxa"/>
            <w:gridSpan w:val="3"/>
          </w:tcPr>
          <w:p w:rsidR="004A70A4" w:rsidRPr="008E16EC" w:rsidRDefault="00BA7409" w:rsidP="000C55EB">
            <w:pPr>
              <w:ind w:firstLine="0"/>
              <w:jc w:val="center"/>
              <w:rPr>
                <w:rFonts w:ascii="PT Astra Serif" w:hAnsi="PT Astra Serif"/>
              </w:rPr>
            </w:pPr>
            <w:r w:rsidRPr="008E16EC">
              <w:rPr>
                <w:rFonts w:ascii="PT Astra Serif" w:hAnsi="PT Astra Serif"/>
              </w:rPr>
              <w:t>0,006104</w:t>
            </w:r>
          </w:p>
        </w:tc>
        <w:tc>
          <w:tcPr>
            <w:tcW w:w="1702" w:type="dxa"/>
          </w:tcPr>
          <w:p w:rsidR="004A70A4" w:rsidRPr="008E16EC" w:rsidRDefault="00BA7409" w:rsidP="000C55EB">
            <w:pPr>
              <w:ind w:firstLine="0"/>
              <w:jc w:val="center"/>
              <w:rPr>
                <w:rFonts w:ascii="PT Astra Serif" w:hAnsi="PT Astra Serif"/>
              </w:rPr>
            </w:pPr>
            <w:r w:rsidRPr="008E16EC">
              <w:rPr>
                <w:rFonts w:ascii="PT Astra Serif" w:hAnsi="PT Astra Serif"/>
              </w:rPr>
              <w:t>85 409,4</w:t>
            </w:r>
          </w:p>
        </w:tc>
        <w:tc>
          <w:tcPr>
            <w:tcW w:w="1422"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0C55EB">
            <w:pPr>
              <w:ind w:firstLine="0"/>
              <w:jc w:val="center"/>
              <w:rPr>
                <w:rFonts w:ascii="PT Astra Serif" w:hAnsi="PT Astra Serif"/>
              </w:rPr>
            </w:pPr>
            <w:r w:rsidRPr="008E16EC">
              <w:rPr>
                <w:rFonts w:ascii="PT Astra Serif" w:hAnsi="PT Astra Serif"/>
              </w:rPr>
              <w:t>521,3</w:t>
            </w:r>
          </w:p>
        </w:tc>
        <w:tc>
          <w:tcPr>
            <w:tcW w:w="1276"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522 881,1</w:t>
            </w:r>
          </w:p>
        </w:tc>
        <w:tc>
          <w:tcPr>
            <w:tcW w:w="993"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6. Расходы на ведение дела СМО </w:t>
            </w:r>
          </w:p>
        </w:tc>
        <w:tc>
          <w:tcPr>
            <w:tcW w:w="928" w:type="dxa"/>
          </w:tcPr>
          <w:p w:rsidR="004A70A4" w:rsidRPr="008E16EC" w:rsidRDefault="00BA7409" w:rsidP="000C55EB">
            <w:pPr>
              <w:ind w:firstLine="0"/>
              <w:jc w:val="center"/>
              <w:rPr>
                <w:rFonts w:ascii="PT Astra Serif" w:hAnsi="PT Astra Serif"/>
              </w:rPr>
            </w:pPr>
            <w:r w:rsidRPr="008E16EC">
              <w:rPr>
                <w:rFonts w:ascii="PT Astra Serif" w:hAnsi="PT Astra Serif"/>
              </w:rPr>
              <w:t>37</w:t>
            </w:r>
          </w:p>
        </w:tc>
        <w:tc>
          <w:tcPr>
            <w:tcW w:w="1276" w:type="dxa"/>
          </w:tcPr>
          <w:p w:rsidR="004A70A4" w:rsidRPr="008E16EC" w:rsidRDefault="004A70A4" w:rsidP="000C55EB">
            <w:pPr>
              <w:ind w:firstLine="0"/>
              <w:jc w:val="center"/>
              <w:rPr>
                <w:rFonts w:ascii="PT Astra Serif" w:hAnsi="PT Astra Serif"/>
              </w:rPr>
            </w:pPr>
          </w:p>
        </w:tc>
        <w:tc>
          <w:tcPr>
            <w:tcW w:w="1840" w:type="dxa"/>
            <w:gridSpan w:val="3"/>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702"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422"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0C55EB">
            <w:pPr>
              <w:ind w:firstLine="0"/>
              <w:jc w:val="center"/>
              <w:rPr>
                <w:rFonts w:ascii="PT Astra Serif" w:hAnsi="PT Astra Serif"/>
              </w:rPr>
            </w:pPr>
            <w:r w:rsidRPr="008E16EC">
              <w:rPr>
                <w:rFonts w:ascii="PT Astra Serif" w:hAnsi="PT Astra Serif"/>
              </w:rPr>
              <w:t>277,2</w:t>
            </w:r>
          </w:p>
        </w:tc>
        <w:tc>
          <w:tcPr>
            <w:tcW w:w="1276"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278 060,0</w:t>
            </w:r>
          </w:p>
        </w:tc>
        <w:tc>
          <w:tcPr>
            <w:tcW w:w="993"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rsidP="00DF00C6">
            <w:pPr>
              <w:spacing w:before="40"/>
              <w:ind w:firstLine="0"/>
              <w:rPr>
                <w:rFonts w:ascii="PT Astra Serif" w:hAnsi="PT Astra Serif"/>
              </w:rPr>
            </w:pPr>
            <w:bookmarkStart w:id="25" w:name="_GoBack" w:colFirst="0" w:colLast="0"/>
            <w:r w:rsidRPr="008E16EC">
              <w:rPr>
                <w:rFonts w:ascii="PT Astra Serif" w:hAnsi="PT Astra Serif"/>
              </w:rPr>
              <w:t>2. Медицинская помощь по видам и заболеваниям, установленным базовой программой (за счет межбюджетных трансфертов бюджета субьекта РФ и прочих поступлений):</w:t>
            </w:r>
          </w:p>
        </w:tc>
        <w:tc>
          <w:tcPr>
            <w:tcW w:w="928" w:type="dxa"/>
          </w:tcPr>
          <w:p w:rsidR="004A70A4" w:rsidRPr="008E16EC" w:rsidRDefault="00BA7409" w:rsidP="000C55EB">
            <w:pPr>
              <w:ind w:firstLine="0"/>
              <w:jc w:val="center"/>
              <w:rPr>
                <w:rFonts w:ascii="PT Astra Serif" w:hAnsi="PT Astra Serif"/>
              </w:rPr>
            </w:pPr>
            <w:r w:rsidRPr="008E16EC">
              <w:rPr>
                <w:rFonts w:ascii="PT Astra Serif" w:hAnsi="PT Astra Serif"/>
              </w:rPr>
              <w:t>38</w:t>
            </w:r>
          </w:p>
        </w:tc>
        <w:tc>
          <w:tcPr>
            <w:tcW w:w="1276" w:type="dxa"/>
          </w:tcPr>
          <w:p w:rsidR="004A70A4" w:rsidRPr="008E16EC" w:rsidRDefault="004A70A4" w:rsidP="000C55EB">
            <w:pPr>
              <w:ind w:firstLine="0"/>
              <w:jc w:val="center"/>
              <w:rPr>
                <w:rFonts w:ascii="PT Astra Serif" w:hAnsi="PT Astra Serif"/>
              </w:rPr>
            </w:pPr>
          </w:p>
        </w:tc>
        <w:tc>
          <w:tcPr>
            <w:tcW w:w="1840" w:type="dxa"/>
            <w:gridSpan w:val="3"/>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c>
          <w:tcPr>
            <w:tcW w:w="1702" w:type="dxa"/>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c>
          <w:tcPr>
            <w:tcW w:w="1422"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0C55EB">
            <w:pPr>
              <w:ind w:firstLine="0"/>
              <w:jc w:val="center"/>
              <w:rPr>
                <w:rFonts w:ascii="PT Astra Serif" w:hAnsi="PT Astra Serif"/>
              </w:rPr>
            </w:pPr>
            <w:r w:rsidRPr="008E16EC">
              <w:rPr>
                <w:rFonts w:ascii="PT Astra Serif" w:hAnsi="PT Astra Serif"/>
              </w:rPr>
              <w:t>1,6</w:t>
            </w:r>
          </w:p>
        </w:tc>
        <w:tc>
          <w:tcPr>
            <w:tcW w:w="1276"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c>
          <w:tcPr>
            <w:tcW w:w="1588"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1 643,0</w:t>
            </w:r>
          </w:p>
        </w:tc>
        <w:tc>
          <w:tcPr>
            <w:tcW w:w="993" w:type="dxa"/>
          </w:tcPr>
          <w:p w:rsidR="004A70A4" w:rsidRPr="008E16EC" w:rsidRDefault="00BA7409" w:rsidP="000C55EB">
            <w:pPr>
              <w:ind w:firstLine="0"/>
              <w:jc w:val="center"/>
              <w:rPr>
                <w:rFonts w:ascii="PT Astra Serif" w:hAnsi="PT Astra Serif"/>
              </w:rPr>
            </w:pPr>
            <w:r w:rsidRPr="008E16EC">
              <w:rPr>
                <w:rFonts w:ascii="PT Astra Serif" w:hAnsi="PT Astra Serif"/>
              </w:rPr>
              <w:t>0,01</w:t>
            </w:r>
          </w:p>
        </w:tc>
      </w:tr>
      <w:tr w:rsidR="008E16EC" w:rsidRPr="008E16EC" w:rsidTr="003F4856">
        <w:trPr>
          <w:jc w:val="center"/>
        </w:trPr>
        <w:tc>
          <w:tcPr>
            <w:tcW w:w="2987" w:type="dxa"/>
          </w:tcPr>
          <w:p w:rsidR="004A70A4" w:rsidRPr="008E16EC" w:rsidRDefault="00BA7409" w:rsidP="00DF00C6">
            <w:pPr>
              <w:spacing w:before="40"/>
              <w:ind w:firstLine="0"/>
              <w:rPr>
                <w:rFonts w:ascii="PT Astra Serif" w:hAnsi="PT Astra Serif"/>
              </w:rPr>
            </w:pPr>
            <w:r w:rsidRPr="008E16EC">
              <w:rPr>
                <w:rFonts w:ascii="PT Astra Serif" w:hAnsi="PT Astra Serif"/>
              </w:rPr>
              <w:t>1. Скорая, в том числе скорая специализированная, медицинская помощь</w:t>
            </w:r>
          </w:p>
        </w:tc>
        <w:tc>
          <w:tcPr>
            <w:tcW w:w="928" w:type="dxa"/>
          </w:tcPr>
          <w:p w:rsidR="004A70A4" w:rsidRPr="008E16EC" w:rsidRDefault="00BA7409" w:rsidP="000C55EB">
            <w:pPr>
              <w:ind w:firstLine="0"/>
              <w:jc w:val="center"/>
              <w:rPr>
                <w:rFonts w:ascii="PT Astra Serif" w:hAnsi="PT Astra Serif"/>
              </w:rPr>
            </w:pPr>
            <w:r w:rsidRPr="008E16EC">
              <w:rPr>
                <w:rFonts w:ascii="PT Astra Serif" w:hAnsi="PT Astra Serif"/>
              </w:rPr>
              <w:t>39</w:t>
            </w:r>
          </w:p>
        </w:tc>
        <w:tc>
          <w:tcPr>
            <w:tcW w:w="1276" w:type="dxa"/>
          </w:tcPr>
          <w:p w:rsidR="004A70A4" w:rsidRPr="008E16EC" w:rsidRDefault="00BA7409" w:rsidP="000C55EB">
            <w:pPr>
              <w:ind w:firstLine="0"/>
              <w:jc w:val="center"/>
              <w:rPr>
                <w:rFonts w:ascii="PT Astra Serif" w:hAnsi="PT Astra Serif"/>
              </w:rPr>
            </w:pPr>
            <w:r w:rsidRPr="008E16EC">
              <w:rPr>
                <w:rFonts w:ascii="PT Astra Serif" w:hAnsi="PT Astra Serif"/>
              </w:rPr>
              <w:t>вызов</w:t>
            </w:r>
          </w:p>
        </w:tc>
        <w:tc>
          <w:tcPr>
            <w:tcW w:w="1840" w:type="dxa"/>
            <w:gridSpan w:val="3"/>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c>
          <w:tcPr>
            <w:tcW w:w="1702" w:type="dxa"/>
          </w:tcPr>
          <w:p w:rsidR="004A70A4" w:rsidRPr="008E16EC" w:rsidRDefault="00BA7409" w:rsidP="000C55EB">
            <w:pPr>
              <w:ind w:firstLine="0"/>
              <w:jc w:val="center"/>
              <w:rPr>
                <w:rFonts w:ascii="PT Astra Serif" w:hAnsi="PT Astra Serif"/>
              </w:rPr>
            </w:pPr>
            <w:r w:rsidRPr="008E16EC">
              <w:rPr>
                <w:rFonts w:ascii="PT Astra Serif" w:hAnsi="PT Astra Serif"/>
              </w:rPr>
              <w:t>6,2</w:t>
            </w:r>
          </w:p>
        </w:tc>
        <w:tc>
          <w:tcPr>
            <w:tcW w:w="1422"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0C55EB">
            <w:pPr>
              <w:ind w:firstLine="0"/>
              <w:jc w:val="center"/>
              <w:rPr>
                <w:rFonts w:ascii="PT Astra Serif" w:hAnsi="PT Astra Serif"/>
              </w:rPr>
            </w:pPr>
            <w:r w:rsidRPr="008E16EC">
              <w:rPr>
                <w:rFonts w:ascii="PT Astra Serif" w:hAnsi="PT Astra Serif"/>
              </w:rPr>
              <w:t>1,6</w:t>
            </w:r>
          </w:p>
        </w:tc>
        <w:tc>
          <w:tcPr>
            <w:tcW w:w="1276"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1 628,3</w:t>
            </w:r>
          </w:p>
        </w:tc>
        <w:tc>
          <w:tcPr>
            <w:tcW w:w="993"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rsidP="00DF00C6">
            <w:pPr>
              <w:spacing w:before="40"/>
              <w:ind w:firstLine="0"/>
              <w:rPr>
                <w:rFonts w:ascii="PT Astra Serif" w:hAnsi="PT Astra Serif"/>
              </w:rPr>
            </w:pPr>
            <w:r w:rsidRPr="008E16EC">
              <w:rPr>
                <w:rFonts w:ascii="PT Astra Serif" w:hAnsi="PT Astra Serif"/>
              </w:rPr>
              <w:t xml:space="preserve">2. Первичная медико-санитарная помощь, </w:t>
            </w:r>
            <w:r w:rsidR="000C55EB">
              <w:rPr>
                <w:rFonts w:ascii="PT Astra Serif" w:hAnsi="PT Astra Serif"/>
              </w:rPr>
              <w:br/>
            </w:r>
            <w:r w:rsidRPr="008E16EC">
              <w:rPr>
                <w:rFonts w:ascii="PT Astra Serif" w:hAnsi="PT Astra Serif"/>
              </w:rPr>
              <w:t>за исключением медицинской реабилитации</w:t>
            </w:r>
          </w:p>
        </w:tc>
        <w:tc>
          <w:tcPr>
            <w:tcW w:w="928" w:type="dxa"/>
          </w:tcPr>
          <w:p w:rsidR="004A70A4" w:rsidRPr="008E16EC" w:rsidRDefault="00BA7409" w:rsidP="000C55EB">
            <w:pPr>
              <w:ind w:firstLine="0"/>
              <w:jc w:val="center"/>
              <w:rPr>
                <w:rFonts w:ascii="PT Astra Serif" w:hAnsi="PT Astra Serif"/>
              </w:rPr>
            </w:pPr>
            <w:r w:rsidRPr="008E16EC">
              <w:rPr>
                <w:rFonts w:ascii="PT Astra Serif" w:hAnsi="PT Astra Serif"/>
              </w:rPr>
              <w:t>40</w:t>
            </w:r>
          </w:p>
        </w:tc>
        <w:tc>
          <w:tcPr>
            <w:tcW w:w="1276"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840" w:type="dxa"/>
            <w:gridSpan w:val="3"/>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c>
          <w:tcPr>
            <w:tcW w:w="1702" w:type="dxa"/>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c>
          <w:tcPr>
            <w:tcW w:w="1422" w:type="dxa"/>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c>
          <w:tcPr>
            <w:tcW w:w="1247" w:type="dxa"/>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c>
          <w:tcPr>
            <w:tcW w:w="1276"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c>
          <w:tcPr>
            <w:tcW w:w="1588"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c>
          <w:tcPr>
            <w:tcW w:w="993" w:type="dxa"/>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r>
      <w:tr w:rsidR="008E16EC" w:rsidRPr="008E16EC" w:rsidTr="003F4856">
        <w:trPr>
          <w:jc w:val="center"/>
        </w:trPr>
        <w:tc>
          <w:tcPr>
            <w:tcW w:w="2987" w:type="dxa"/>
          </w:tcPr>
          <w:p w:rsidR="004A70A4" w:rsidRPr="008E16EC" w:rsidRDefault="00BA7409" w:rsidP="00DF00C6">
            <w:pPr>
              <w:spacing w:before="40"/>
              <w:ind w:firstLine="0"/>
              <w:rPr>
                <w:rFonts w:ascii="PT Astra Serif" w:hAnsi="PT Astra Serif"/>
              </w:rPr>
            </w:pPr>
            <w:r w:rsidRPr="008E16EC">
              <w:rPr>
                <w:rFonts w:ascii="PT Astra Serif" w:hAnsi="PT Astra Serif"/>
              </w:rPr>
              <w:t>2.1 в амбулаторных условиях, в том числе:</w:t>
            </w:r>
          </w:p>
        </w:tc>
        <w:tc>
          <w:tcPr>
            <w:tcW w:w="928" w:type="dxa"/>
          </w:tcPr>
          <w:p w:rsidR="004A70A4" w:rsidRPr="008E16EC" w:rsidRDefault="00BA7409" w:rsidP="000C55EB">
            <w:pPr>
              <w:ind w:firstLine="0"/>
              <w:jc w:val="center"/>
              <w:rPr>
                <w:rFonts w:ascii="PT Astra Serif" w:hAnsi="PT Astra Serif"/>
              </w:rPr>
            </w:pPr>
            <w:r w:rsidRPr="008E16EC">
              <w:rPr>
                <w:rFonts w:ascii="PT Astra Serif" w:hAnsi="PT Astra Serif"/>
              </w:rPr>
              <w:t>41</w:t>
            </w:r>
          </w:p>
        </w:tc>
        <w:tc>
          <w:tcPr>
            <w:tcW w:w="1276" w:type="dxa"/>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c>
          <w:tcPr>
            <w:tcW w:w="1840" w:type="dxa"/>
            <w:gridSpan w:val="3"/>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702"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422"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247"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276"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993"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rsidP="00DF00C6">
            <w:pPr>
              <w:spacing w:before="40"/>
              <w:ind w:firstLine="0"/>
              <w:rPr>
                <w:rFonts w:ascii="PT Astra Serif" w:hAnsi="PT Astra Serif"/>
              </w:rPr>
            </w:pPr>
            <w:r w:rsidRPr="008E16EC">
              <w:rPr>
                <w:rFonts w:ascii="PT Astra Serif" w:hAnsi="PT Astra Serif"/>
              </w:rPr>
              <w:t xml:space="preserve">2.1.1 посещения в рамках проведения профилактических медицинских осмотров </w:t>
            </w:r>
          </w:p>
        </w:tc>
        <w:tc>
          <w:tcPr>
            <w:tcW w:w="928" w:type="dxa"/>
          </w:tcPr>
          <w:p w:rsidR="004A70A4" w:rsidRPr="008E16EC" w:rsidRDefault="00BA7409" w:rsidP="000C55EB">
            <w:pPr>
              <w:ind w:firstLine="0"/>
              <w:jc w:val="center"/>
              <w:rPr>
                <w:rFonts w:ascii="PT Astra Serif" w:hAnsi="PT Astra Serif"/>
              </w:rPr>
            </w:pPr>
            <w:r w:rsidRPr="008E16EC">
              <w:rPr>
                <w:rFonts w:ascii="PT Astra Serif" w:hAnsi="PT Astra Serif"/>
              </w:rPr>
              <w:t>41.1</w:t>
            </w:r>
          </w:p>
        </w:tc>
        <w:tc>
          <w:tcPr>
            <w:tcW w:w="1276" w:type="dxa"/>
          </w:tcPr>
          <w:p w:rsidR="004A70A4" w:rsidRPr="008E16EC" w:rsidRDefault="000C55EB" w:rsidP="000C55EB">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40" w:type="dxa"/>
            <w:gridSpan w:val="3"/>
          </w:tcPr>
          <w:p w:rsidR="004A70A4" w:rsidRPr="008E16EC" w:rsidRDefault="004A70A4" w:rsidP="000C55EB">
            <w:pPr>
              <w:ind w:firstLine="0"/>
              <w:jc w:val="center"/>
              <w:rPr>
                <w:rFonts w:ascii="PT Astra Serif" w:hAnsi="PT Astra Serif"/>
              </w:rPr>
            </w:pPr>
          </w:p>
        </w:tc>
        <w:tc>
          <w:tcPr>
            <w:tcW w:w="1702" w:type="dxa"/>
          </w:tcPr>
          <w:p w:rsidR="004A70A4" w:rsidRPr="008E16EC" w:rsidRDefault="004A70A4" w:rsidP="000C55EB">
            <w:pPr>
              <w:ind w:firstLine="0"/>
              <w:jc w:val="center"/>
              <w:rPr>
                <w:rFonts w:ascii="PT Astra Serif" w:hAnsi="PT Astra Serif"/>
              </w:rPr>
            </w:pPr>
          </w:p>
        </w:tc>
        <w:tc>
          <w:tcPr>
            <w:tcW w:w="1422"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247" w:type="dxa"/>
          </w:tcPr>
          <w:p w:rsidR="004A70A4" w:rsidRPr="008E16EC" w:rsidRDefault="004A70A4" w:rsidP="000C55EB">
            <w:pPr>
              <w:ind w:firstLine="0"/>
              <w:jc w:val="center"/>
              <w:rPr>
                <w:rFonts w:ascii="PT Astra Serif" w:hAnsi="PT Astra Serif"/>
              </w:rPr>
            </w:pPr>
          </w:p>
        </w:tc>
        <w:tc>
          <w:tcPr>
            <w:tcW w:w="1276"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4A70A4" w:rsidP="000C55EB">
            <w:pPr>
              <w:ind w:firstLine="0"/>
              <w:jc w:val="center"/>
              <w:rPr>
                <w:rFonts w:ascii="PT Astra Serif" w:hAnsi="PT Astra Serif"/>
              </w:rPr>
            </w:pPr>
          </w:p>
        </w:tc>
        <w:tc>
          <w:tcPr>
            <w:tcW w:w="993"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rsidP="00DF00C6">
            <w:pPr>
              <w:spacing w:before="40"/>
              <w:ind w:firstLine="0"/>
              <w:rPr>
                <w:rFonts w:ascii="PT Astra Serif" w:hAnsi="PT Astra Serif"/>
              </w:rPr>
            </w:pPr>
            <w:r w:rsidRPr="008E16EC">
              <w:rPr>
                <w:rFonts w:ascii="PT Astra Serif" w:hAnsi="PT Astra Serif"/>
              </w:rPr>
              <w:t>2.1.2 посещения в рам</w:t>
            </w:r>
            <w:r w:rsidR="000C55EB">
              <w:rPr>
                <w:rFonts w:ascii="PT Astra Serif" w:hAnsi="PT Astra Serif"/>
              </w:rPr>
              <w:t>ках проведения диспансеризации –</w:t>
            </w:r>
            <w:r w:rsidRPr="008E16EC">
              <w:rPr>
                <w:rFonts w:ascii="PT Astra Serif" w:hAnsi="PT Astra Serif"/>
              </w:rPr>
              <w:t xml:space="preserve"> всего, в том числе:</w:t>
            </w:r>
          </w:p>
        </w:tc>
        <w:tc>
          <w:tcPr>
            <w:tcW w:w="928" w:type="dxa"/>
          </w:tcPr>
          <w:p w:rsidR="004A70A4" w:rsidRPr="008E16EC" w:rsidRDefault="00BA7409" w:rsidP="000C55EB">
            <w:pPr>
              <w:ind w:firstLine="0"/>
              <w:jc w:val="center"/>
              <w:rPr>
                <w:rFonts w:ascii="PT Astra Serif" w:hAnsi="PT Astra Serif"/>
              </w:rPr>
            </w:pPr>
            <w:r w:rsidRPr="008E16EC">
              <w:rPr>
                <w:rFonts w:ascii="PT Astra Serif" w:hAnsi="PT Astra Serif"/>
              </w:rPr>
              <w:t>41.2</w:t>
            </w:r>
          </w:p>
        </w:tc>
        <w:tc>
          <w:tcPr>
            <w:tcW w:w="1276" w:type="dxa"/>
          </w:tcPr>
          <w:p w:rsidR="004A70A4" w:rsidRPr="008E16EC" w:rsidRDefault="000C55EB" w:rsidP="000C55EB">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посещение</w:t>
            </w:r>
          </w:p>
        </w:tc>
        <w:tc>
          <w:tcPr>
            <w:tcW w:w="1840" w:type="dxa"/>
            <w:gridSpan w:val="3"/>
          </w:tcPr>
          <w:p w:rsidR="004A70A4" w:rsidRPr="008E16EC" w:rsidRDefault="004A70A4" w:rsidP="000C55EB">
            <w:pPr>
              <w:ind w:firstLine="0"/>
              <w:jc w:val="center"/>
              <w:rPr>
                <w:rFonts w:ascii="PT Astra Serif" w:hAnsi="PT Astra Serif"/>
              </w:rPr>
            </w:pPr>
          </w:p>
        </w:tc>
        <w:tc>
          <w:tcPr>
            <w:tcW w:w="1702" w:type="dxa"/>
          </w:tcPr>
          <w:p w:rsidR="004A70A4" w:rsidRPr="008E16EC" w:rsidRDefault="004A70A4" w:rsidP="000C55EB">
            <w:pPr>
              <w:ind w:firstLine="0"/>
              <w:jc w:val="center"/>
              <w:rPr>
                <w:rFonts w:ascii="PT Astra Serif" w:hAnsi="PT Astra Serif"/>
              </w:rPr>
            </w:pPr>
          </w:p>
        </w:tc>
        <w:tc>
          <w:tcPr>
            <w:tcW w:w="1422"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247" w:type="dxa"/>
          </w:tcPr>
          <w:p w:rsidR="004A70A4" w:rsidRPr="008E16EC" w:rsidRDefault="004A70A4" w:rsidP="000C55EB">
            <w:pPr>
              <w:ind w:firstLine="0"/>
              <w:jc w:val="center"/>
              <w:rPr>
                <w:rFonts w:ascii="PT Astra Serif" w:hAnsi="PT Astra Serif"/>
              </w:rPr>
            </w:pPr>
          </w:p>
        </w:tc>
        <w:tc>
          <w:tcPr>
            <w:tcW w:w="1276"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4A70A4" w:rsidP="000C55EB">
            <w:pPr>
              <w:ind w:firstLine="0"/>
              <w:jc w:val="center"/>
              <w:rPr>
                <w:rFonts w:ascii="PT Astra Serif" w:hAnsi="PT Astra Serif"/>
              </w:rPr>
            </w:pPr>
          </w:p>
        </w:tc>
        <w:tc>
          <w:tcPr>
            <w:tcW w:w="993"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rsidP="00DF00C6">
            <w:pPr>
              <w:spacing w:before="40"/>
              <w:ind w:firstLine="0"/>
              <w:rPr>
                <w:rFonts w:ascii="PT Astra Serif" w:hAnsi="PT Astra Serif"/>
              </w:rPr>
            </w:pPr>
            <w:r w:rsidRPr="008E16EC">
              <w:rPr>
                <w:rFonts w:ascii="PT Astra Serif" w:hAnsi="PT Astra Serif"/>
              </w:rPr>
              <w:t xml:space="preserve">2.1.2.1 для проведения углубленной диспансеризации </w:t>
            </w:r>
          </w:p>
        </w:tc>
        <w:tc>
          <w:tcPr>
            <w:tcW w:w="928" w:type="dxa"/>
          </w:tcPr>
          <w:p w:rsidR="004A70A4" w:rsidRPr="008E16EC" w:rsidRDefault="00BA7409" w:rsidP="000C55EB">
            <w:pPr>
              <w:ind w:firstLine="0"/>
              <w:jc w:val="center"/>
              <w:rPr>
                <w:rFonts w:ascii="PT Astra Serif" w:hAnsi="PT Astra Serif"/>
              </w:rPr>
            </w:pPr>
            <w:r w:rsidRPr="008E16EC">
              <w:rPr>
                <w:rFonts w:ascii="PT Astra Serif" w:hAnsi="PT Astra Serif"/>
              </w:rPr>
              <w:t>41.2.1</w:t>
            </w:r>
          </w:p>
        </w:tc>
        <w:tc>
          <w:tcPr>
            <w:tcW w:w="1276" w:type="dxa"/>
          </w:tcPr>
          <w:p w:rsidR="004A70A4" w:rsidRPr="008E16EC" w:rsidRDefault="000C55EB" w:rsidP="000C55EB">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40" w:type="dxa"/>
            <w:gridSpan w:val="3"/>
          </w:tcPr>
          <w:p w:rsidR="004A70A4" w:rsidRPr="008E16EC" w:rsidRDefault="004A70A4" w:rsidP="000C55EB">
            <w:pPr>
              <w:ind w:firstLine="0"/>
              <w:jc w:val="center"/>
              <w:rPr>
                <w:rFonts w:ascii="PT Astra Serif" w:hAnsi="PT Astra Serif"/>
              </w:rPr>
            </w:pPr>
          </w:p>
        </w:tc>
        <w:tc>
          <w:tcPr>
            <w:tcW w:w="1702" w:type="dxa"/>
          </w:tcPr>
          <w:p w:rsidR="004A70A4" w:rsidRPr="008E16EC" w:rsidRDefault="004A70A4" w:rsidP="000C55EB">
            <w:pPr>
              <w:ind w:firstLine="0"/>
              <w:jc w:val="center"/>
              <w:rPr>
                <w:rFonts w:ascii="PT Astra Serif" w:hAnsi="PT Astra Serif"/>
              </w:rPr>
            </w:pPr>
          </w:p>
        </w:tc>
        <w:tc>
          <w:tcPr>
            <w:tcW w:w="1422"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247" w:type="dxa"/>
          </w:tcPr>
          <w:p w:rsidR="004A70A4" w:rsidRPr="008E16EC" w:rsidRDefault="004A70A4" w:rsidP="000C55EB">
            <w:pPr>
              <w:ind w:firstLine="0"/>
              <w:jc w:val="center"/>
              <w:rPr>
                <w:rFonts w:ascii="PT Astra Serif" w:hAnsi="PT Astra Serif"/>
              </w:rPr>
            </w:pPr>
          </w:p>
        </w:tc>
        <w:tc>
          <w:tcPr>
            <w:tcW w:w="1276"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4A70A4" w:rsidP="000C55EB">
            <w:pPr>
              <w:ind w:firstLine="0"/>
              <w:jc w:val="center"/>
              <w:rPr>
                <w:rFonts w:ascii="PT Astra Serif" w:hAnsi="PT Astra Serif"/>
              </w:rPr>
            </w:pPr>
          </w:p>
        </w:tc>
        <w:tc>
          <w:tcPr>
            <w:tcW w:w="993"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r>
      <w:bookmarkEnd w:id="25"/>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2.1.3 диспансеризация для оценки репродуктивного здоровья женщин </w:t>
            </w:r>
            <w:r w:rsidR="000C55EB">
              <w:rPr>
                <w:rFonts w:ascii="PT Astra Serif" w:hAnsi="PT Astra Serif"/>
              </w:rPr>
              <w:br/>
            </w:r>
            <w:r w:rsidRPr="008E16EC">
              <w:rPr>
                <w:rFonts w:ascii="PT Astra Serif" w:hAnsi="PT Astra Serif"/>
              </w:rPr>
              <w:t>и мужчин</w:t>
            </w:r>
          </w:p>
        </w:tc>
        <w:tc>
          <w:tcPr>
            <w:tcW w:w="928" w:type="dxa"/>
          </w:tcPr>
          <w:p w:rsidR="004A70A4" w:rsidRPr="008E16EC" w:rsidRDefault="00BA7409" w:rsidP="000C55EB">
            <w:pPr>
              <w:ind w:firstLine="0"/>
              <w:jc w:val="center"/>
              <w:rPr>
                <w:rFonts w:ascii="PT Astra Serif" w:hAnsi="PT Astra Serif"/>
              </w:rPr>
            </w:pPr>
            <w:r w:rsidRPr="008E16EC">
              <w:rPr>
                <w:rFonts w:ascii="PT Astra Serif" w:hAnsi="PT Astra Serif"/>
              </w:rPr>
              <w:t>41.3</w:t>
            </w:r>
          </w:p>
        </w:tc>
        <w:tc>
          <w:tcPr>
            <w:tcW w:w="1276" w:type="dxa"/>
          </w:tcPr>
          <w:p w:rsidR="004A70A4" w:rsidRPr="008E16EC" w:rsidRDefault="000C55EB" w:rsidP="000C55EB">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40" w:type="dxa"/>
            <w:gridSpan w:val="3"/>
          </w:tcPr>
          <w:p w:rsidR="004A70A4" w:rsidRPr="008E16EC" w:rsidRDefault="004A70A4" w:rsidP="000C55EB">
            <w:pPr>
              <w:ind w:firstLine="0"/>
              <w:jc w:val="center"/>
              <w:rPr>
                <w:rFonts w:ascii="PT Astra Serif" w:hAnsi="PT Astra Serif"/>
              </w:rPr>
            </w:pPr>
          </w:p>
        </w:tc>
        <w:tc>
          <w:tcPr>
            <w:tcW w:w="1702" w:type="dxa"/>
          </w:tcPr>
          <w:p w:rsidR="004A70A4" w:rsidRPr="008E16EC" w:rsidRDefault="004A70A4" w:rsidP="000C55EB">
            <w:pPr>
              <w:ind w:firstLine="0"/>
              <w:jc w:val="center"/>
              <w:rPr>
                <w:rFonts w:ascii="PT Astra Serif" w:hAnsi="PT Astra Serif"/>
              </w:rPr>
            </w:pPr>
          </w:p>
        </w:tc>
        <w:tc>
          <w:tcPr>
            <w:tcW w:w="1422"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247" w:type="dxa"/>
          </w:tcPr>
          <w:p w:rsidR="004A70A4" w:rsidRPr="008E16EC" w:rsidRDefault="004A70A4" w:rsidP="000C55EB">
            <w:pPr>
              <w:ind w:firstLine="0"/>
              <w:jc w:val="center"/>
              <w:rPr>
                <w:rFonts w:ascii="PT Astra Serif" w:hAnsi="PT Astra Serif"/>
              </w:rPr>
            </w:pPr>
          </w:p>
        </w:tc>
        <w:tc>
          <w:tcPr>
            <w:tcW w:w="1276"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4A70A4" w:rsidP="000C55EB">
            <w:pPr>
              <w:ind w:firstLine="0"/>
              <w:jc w:val="center"/>
              <w:rPr>
                <w:rFonts w:ascii="PT Astra Serif" w:hAnsi="PT Astra Serif"/>
              </w:rPr>
            </w:pPr>
          </w:p>
        </w:tc>
        <w:tc>
          <w:tcPr>
            <w:tcW w:w="993"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женщины</w:t>
            </w:r>
          </w:p>
        </w:tc>
        <w:tc>
          <w:tcPr>
            <w:tcW w:w="928" w:type="dxa"/>
          </w:tcPr>
          <w:p w:rsidR="004A70A4" w:rsidRPr="008E16EC" w:rsidRDefault="00BA7409" w:rsidP="000C55EB">
            <w:pPr>
              <w:ind w:firstLine="0"/>
              <w:jc w:val="center"/>
              <w:rPr>
                <w:rFonts w:ascii="PT Astra Serif" w:hAnsi="PT Astra Serif"/>
              </w:rPr>
            </w:pPr>
            <w:r w:rsidRPr="008E16EC">
              <w:rPr>
                <w:rFonts w:ascii="PT Astra Serif" w:hAnsi="PT Astra Serif"/>
              </w:rPr>
              <w:t>41.3.1</w:t>
            </w:r>
          </w:p>
        </w:tc>
        <w:tc>
          <w:tcPr>
            <w:tcW w:w="1276" w:type="dxa"/>
          </w:tcPr>
          <w:p w:rsidR="004A70A4" w:rsidRPr="008E16EC" w:rsidRDefault="000C55EB" w:rsidP="000C55EB">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40" w:type="dxa"/>
            <w:gridSpan w:val="3"/>
          </w:tcPr>
          <w:p w:rsidR="004A70A4" w:rsidRPr="008E16EC" w:rsidRDefault="004A70A4" w:rsidP="000C55EB">
            <w:pPr>
              <w:ind w:firstLine="0"/>
              <w:jc w:val="center"/>
              <w:rPr>
                <w:rFonts w:ascii="PT Astra Serif" w:hAnsi="PT Astra Serif"/>
              </w:rPr>
            </w:pPr>
          </w:p>
        </w:tc>
        <w:tc>
          <w:tcPr>
            <w:tcW w:w="1702" w:type="dxa"/>
          </w:tcPr>
          <w:p w:rsidR="004A70A4" w:rsidRPr="008E16EC" w:rsidRDefault="004A70A4" w:rsidP="000C55EB">
            <w:pPr>
              <w:ind w:firstLine="0"/>
              <w:jc w:val="center"/>
              <w:rPr>
                <w:rFonts w:ascii="PT Astra Serif" w:hAnsi="PT Astra Serif"/>
              </w:rPr>
            </w:pPr>
          </w:p>
        </w:tc>
        <w:tc>
          <w:tcPr>
            <w:tcW w:w="1422"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247" w:type="dxa"/>
          </w:tcPr>
          <w:p w:rsidR="004A70A4" w:rsidRPr="008E16EC" w:rsidRDefault="004A70A4" w:rsidP="000C55EB">
            <w:pPr>
              <w:ind w:firstLine="0"/>
              <w:jc w:val="center"/>
              <w:rPr>
                <w:rFonts w:ascii="PT Astra Serif" w:hAnsi="PT Astra Serif"/>
              </w:rPr>
            </w:pPr>
          </w:p>
        </w:tc>
        <w:tc>
          <w:tcPr>
            <w:tcW w:w="1276"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4A70A4" w:rsidP="000C55EB">
            <w:pPr>
              <w:ind w:firstLine="0"/>
              <w:jc w:val="center"/>
              <w:rPr>
                <w:rFonts w:ascii="PT Astra Serif" w:hAnsi="PT Astra Serif"/>
              </w:rPr>
            </w:pPr>
          </w:p>
        </w:tc>
        <w:tc>
          <w:tcPr>
            <w:tcW w:w="993"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мужчины</w:t>
            </w:r>
          </w:p>
        </w:tc>
        <w:tc>
          <w:tcPr>
            <w:tcW w:w="928" w:type="dxa"/>
          </w:tcPr>
          <w:p w:rsidR="004A70A4" w:rsidRPr="008E16EC" w:rsidRDefault="00BA7409" w:rsidP="000C55EB">
            <w:pPr>
              <w:ind w:firstLine="0"/>
              <w:jc w:val="center"/>
              <w:rPr>
                <w:rFonts w:ascii="PT Astra Serif" w:hAnsi="PT Astra Serif"/>
              </w:rPr>
            </w:pPr>
            <w:r w:rsidRPr="008E16EC">
              <w:rPr>
                <w:rFonts w:ascii="PT Astra Serif" w:hAnsi="PT Astra Serif"/>
              </w:rPr>
              <w:t>41.3.2</w:t>
            </w:r>
          </w:p>
        </w:tc>
        <w:tc>
          <w:tcPr>
            <w:tcW w:w="1276" w:type="dxa"/>
          </w:tcPr>
          <w:p w:rsidR="004A70A4" w:rsidRPr="008E16EC" w:rsidRDefault="000C55EB" w:rsidP="000C55EB">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посещение</w:t>
            </w:r>
          </w:p>
        </w:tc>
        <w:tc>
          <w:tcPr>
            <w:tcW w:w="1840" w:type="dxa"/>
            <w:gridSpan w:val="3"/>
          </w:tcPr>
          <w:p w:rsidR="004A70A4" w:rsidRPr="008E16EC" w:rsidRDefault="004A70A4" w:rsidP="000C55EB">
            <w:pPr>
              <w:ind w:firstLine="0"/>
              <w:jc w:val="center"/>
              <w:rPr>
                <w:rFonts w:ascii="PT Astra Serif" w:hAnsi="PT Astra Serif"/>
              </w:rPr>
            </w:pPr>
          </w:p>
        </w:tc>
        <w:tc>
          <w:tcPr>
            <w:tcW w:w="1702" w:type="dxa"/>
          </w:tcPr>
          <w:p w:rsidR="004A70A4" w:rsidRPr="008E16EC" w:rsidRDefault="004A70A4" w:rsidP="000C55EB">
            <w:pPr>
              <w:ind w:firstLine="0"/>
              <w:jc w:val="center"/>
              <w:rPr>
                <w:rFonts w:ascii="PT Astra Serif" w:hAnsi="PT Astra Serif"/>
              </w:rPr>
            </w:pPr>
          </w:p>
        </w:tc>
        <w:tc>
          <w:tcPr>
            <w:tcW w:w="1422"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247" w:type="dxa"/>
          </w:tcPr>
          <w:p w:rsidR="004A70A4" w:rsidRPr="008E16EC" w:rsidRDefault="004A70A4" w:rsidP="000C55EB">
            <w:pPr>
              <w:ind w:firstLine="0"/>
              <w:jc w:val="center"/>
              <w:rPr>
                <w:rFonts w:ascii="PT Astra Serif" w:hAnsi="PT Astra Serif"/>
              </w:rPr>
            </w:pPr>
          </w:p>
        </w:tc>
        <w:tc>
          <w:tcPr>
            <w:tcW w:w="1276"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4A70A4" w:rsidP="000C55EB">
            <w:pPr>
              <w:ind w:firstLine="0"/>
              <w:jc w:val="center"/>
              <w:rPr>
                <w:rFonts w:ascii="PT Astra Serif" w:hAnsi="PT Astra Serif"/>
              </w:rPr>
            </w:pPr>
          </w:p>
        </w:tc>
        <w:tc>
          <w:tcPr>
            <w:tcW w:w="993"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2.1.4 посещения с иными целями </w:t>
            </w:r>
          </w:p>
        </w:tc>
        <w:tc>
          <w:tcPr>
            <w:tcW w:w="928" w:type="dxa"/>
          </w:tcPr>
          <w:p w:rsidR="004A70A4" w:rsidRPr="008E16EC" w:rsidRDefault="00BA7409" w:rsidP="000C55EB">
            <w:pPr>
              <w:ind w:firstLine="0"/>
              <w:jc w:val="center"/>
              <w:rPr>
                <w:rFonts w:ascii="PT Astra Serif" w:hAnsi="PT Astra Serif"/>
              </w:rPr>
            </w:pPr>
            <w:r w:rsidRPr="008E16EC">
              <w:rPr>
                <w:rFonts w:ascii="PT Astra Serif" w:hAnsi="PT Astra Serif"/>
              </w:rPr>
              <w:t>41.4</w:t>
            </w:r>
          </w:p>
        </w:tc>
        <w:tc>
          <w:tcPr>
            <w:tcW w:w="1276" w:type="dxa"/>
          </w:tcPr>
          <w:p w:rsidR="004A70A4" w:rsidRPr="008E16EC" w:rsidRDefault="000C55EB" w:rsidP="000C55EB">
            <w:pPr>
              <w:ind w:firstLine="0"/>
              <w:jc w:val="center"/>
              <w:rPr>
                <w:rFonts w:ascii="PT Astra Serif" w:hAnsi="PT Astra Serif"/>
              </w:rPr>
            </w:pPr>
            <w:r>
              <w:rPr>
                <w:rFonts w:ascii="PT Astra Serif" w:hAnsi="PT Astra Serif"/>
              </w:rPr>
              <w:t>п</w:t>
            </w:r>
            <w:r w:rsidR="00BA7409" w:rsidRPr="008E16EC">
              <w:rPr>
                <w:rFonts w:ascii="PT Astra Serif" w:hAnsi="PT Astra Serif"/>
              </w:rPr>
              <w:t>осеще</w:t>
            </w:r>
            <w:r>
              <w:rPr>
                <w:rFonts w:ascii="PT Astra Serif" w:hAnsi="PT Astra Serif"/>
              </w:rPr>
              <w:t>-</w:t>
            </w:r>
            <w:r w:rsidR="00BA7409" w:rsidRPr="008E16EC">
              <w:rPr>
                <w:rFonts w:ascii="PT Astra Serif" w:hAnsi="PT Astra Serif"/>
              </w:rPr>
              <w:t>ние</w:t>
            </w:r>
          </w:p>
        </w:tc>
        <w:tc>
          <w:tcPr>
            <w:tcW w:w="1840" w:type="dxa"/>
            <w:gridSpan w:val="3"/>
          </w:tcPr>
          <w:p w:rsidR="004A70A4" w:rsidRPr="008E16EC" w:rsidRDefault="004A70A4" w:rsidP="000C55EB">
            <w:pPr>
              <w:ind w:firstLine="0"/>
              <w:jc w:val="center"/>
              <w:rPr>
                <w:rFonts w:ascii="PT Astra Serif" w:hAnsi="PT Astra Serif"/>
              </w:rPr>
            </w:pPr>
          </w:p>
        </w:tc>
        <w:tc>
          <w:tcPr>
            <w:tcW w:w="1702" w:type="dxa"/>
          </w:tcPr>
          <w:p w:rsidR="004A70A4" w:rsidRPr="008E16EC" w:rsidRDefault="004A70A4" w:rsidP="000C55EB">
            <w:pPr>
              <w:ind w:firstLine="0"/>
              <w:jc w:val="center"/>
              <w:rPr>
                <w:rFonts w:ascii="PT Astra Serif" w:hAnsi="PT Astra Serif"/>
              </w:rPr>
            </w:pPr>
          </w:p>
        </w:tc>
        <w:tc>
          <w:tcPr>
            <w:tcW w:w="1422"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247" w:type="dxa"/>
          </w:tcPr>
          <w:p w:rsidR="004A70A4" w:rsidRPr="008E16EC" w:rsidRDefault="004A70A4" w:rsidP="000C55EB">
            <w:pPr>
              <w:ind w:firstLine="0"/>
              <w:jc w:val="center"/>
              <w:rPr>
                <w:rFonts w:ascii="PT Astra Serif" w:hAnsi="PT Astra Serif"/>
              </w:rPr>
            </w:pPr>
          </w:p>
        </w:tc>
        <w:tc>
          <w:tcPr>
            <w:tcW w:w="1276"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4A70A4" w:rsidP="000C55EB">
            <w:pPr>
              <w:ind w:firstLine="0"/>
              <w:jc w:val="center"/>
              <w:rPr>
                <w:rFonts w:ascii="PT Astra Serif" w:hAnsi="PT Astra Serif"/>
              </w:rPr>
            </w:pPr>
          </w:p>
        </w:tc>
        <w:tc>
          <w:tcPr>
            <w:tcW w:w="993"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2.1.5 посещения по неотложной помощи</w:t>
            </w:r>
          </w:p>
        </w:tc>
        <w:tc>
          <w:tcPr>
            <w:tcW w:w="928" w:type="dxa"/>
          </w:tcPr>
          <w:p w:rsidR="004A70A4" w:rsidRPr="008E16EC" w:rsidRDefault="00BA7409" w:rsidP="000C55EB">
            <w:pPr>
              <w:ind w:firstLine="0"/>
              <w:jc w:val="center"/>
              <w:rPr>
                <w:rFonts w:ascii="PT Astra Serif" w:hAnsi="PT Astra Serif"/>
              </w:rPr>
            </w:pPr>
            <w:r w:rsidRPr="008E16EC">
              <w:rPr>
                <w:rFonts w:ascii="PT Astra Serif" w:hAnsi="PT Astra Serif"/>
              </w:rPr>
              <w:t>41.5</w:t>
            </w:r>
          </w:p>
        </w:tc>
        <w:tc>
          <w:tcPr>
            <w:tcW w:w="1276" w:type="dxa"/>
          </w:tcPr>
          <w:p w:rsidR="004A70A4" w:rsidRPr="008E16EC" w:rsidRDefault="000C55EB" w:rsidP="000C55EB">
            <w:pPr>
              <w:ind w:firstLine="0"/>
              <w:jc w:val="center"/>
              <w:rPr>
                <w:rFonts w:ascii="PT Astra Serif" w:hAnsi="PT Astra Serif"/>
              </w:rPr>
            </w:pPr>
            <w:r>
              <w:rPr>
                <w:rFonts w:ascii="PT Astra Serif" w:hAnsi="PT Astra Serif"/>
              </w:rPr>
              <w:t>п</w:t>
            </w:r>
            <w:r w:rsidR="00BA7409" w:rsidRPr="008E16EC">
              <w:rPr>
                <w:rFonts w:ascii="PT Astra Serif" w:hAnsi="PT Astra Serif"/>
              </w:rPr>
              <w:t>осеще</w:t>
            </w:r>
            <w:r>
              <w:rPr>
                <w:rFonts w:ascii="PT Astra Serif" w:hAnsi="PT Astra Serif"/>
              </w:rPr>
              <w:t>-</w:t>
            </w:r>
            <w:r w:rsidR="00BA7409" w:rsidRPr="008E16EC">
              <w:rPr>
                <w:rFonts w:ascii="PT Astra Serif" w:hAnsi="PT Astra Serif"/>
              </w:rPr>
              <w:t>ние</w:t>
            </w:r>
          </w:p>
        </w:tc>
        <w:tc>
          <w:tcPr>
            <w:tcW w:w="1840" w:type="dxa"/>
            <w:gridSpan w:val="3"/>
          </w:tcPr>
          <w:p w:rsidR="004A70A4" w:rsidRPr="008E16EC" w:rsidRDefault="004A70A4" w:rsidP="000C55EB">
            <w:pPr>
              <w:ind w:firstLine="0"/>
              <w:jc w:val="center"/>
              <w:rPr>
                <w:rFonts w:ascii="PT Astra Serif" w:hAnsi="PT Astra Serif"/>
              </w:rPr>
            </w:pPr>
          </w:p>
        </w:tc>
        <w:tc>
          <w:tcPr>
            <w:tcW w:w="1702" w:type="dxa"/>
          </w:tcPr>
          <w:p w:rsidR="004A70A4" w:rsidRPr="008E16EC" w:rsidRDefault="004A70A4" w:rsidP="000C55EB">
            <w:pPr>
              <w:ind w:firstLine="0"/>
              <w:jc w:val="center"/>
              <w:rPr>
                <w:rFonts w:ascii="PT Astra Serif" w:hAnsi="PT Astra Serif"/>
              </w:rPr>
            </w:pPr>
          </w:p>
        </w:tc>
        <w:tc>
          <w:tcPr>
            <w:tcW w:w="1422"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247" w:type="dxa"/>
          </w:tcPr>
          <w:p w:rsidR="004A70A4" w:rsidRPr="008E16EC" w:rsidRDefault="004A70A4" w:rsidP="000C55EB">
            <w:pPr>
              <w:ind w:firstLine="0"/>
              <w:jc w:val="center"/>
              <w:rPr>
                <w:rFonts w:ascii="PT Astra Serif" w:hAnsi="PT Astra Serif"/>
              </w:rPr>
            </w:pPr>
          </w:p>
        </w:tc>
        <w:tc>
          <w:tcPr>
            <w:tcW w:w="1276"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4A70A4" w:rsidP="000C55EB">
            <w:pPr>
              <w:ind w:firstLine="0"/>
              <w:jc w:val="center"/>
              <w:rPr>
                <w:rFonts w:ascii="PT Astra Serif" w:hAnsi="PT Astra Serif"/>
              </w:rPr>
            </w:pPr>
          </w:p>
        </w:tc>
        <w:tc>
          <w:tcPr>
            <w:tcW w:w="993"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2.1.6 обращения в связи </w:t>
            </w:r>
            <w:r w:rsidR="000C55EB">
              <w:rPr>
                <w:rFonts w:ascii="PT Astra Serif" w:hAnsi="PT Astra Serif"/>
              </w:rPr>
              <w:br/>
            </w:r>
            <w:r w:rsidRPr="008E16EC">
              <w:rPr>
                <w:rFonts w:ascii="PT Astra Serif" w:hAnsi="PT Astra Serif"/>
              </w:rPr>
              <w:t>с заболеваниями, всего, из них:</w:t>
            </w:r>
          </w:p>
        </w:tc>
        <w:tc>
          <w:tcPr>
            <w:tcW w:w="928" w:type="dxa"/>
          </w:tcPr>
          <w:p w:rsidR="004A70A4" w:rsidRPr="008E16EC" w:rsidRDefault="00BA7409" w:rsidP="000C55EB">
            <w:pPr>
              <w:ind w:firstLine="0"/>
              <w:jc w:val="center"/>
              <w:rPr>
                <w:rFonts w:ascii="PT Astra Serif" w:hAnsi="PT Astra Serif"/>
              </w:rPr>
            </w:pPr>
            <w:r w:rsidRPr="008E16EC">
              <w:rPr>
                <w:rFonts w:ascii="PT Astra Serif" w:hAnsi="PT Astra Serif"/>
              </w:rPr>
              <w:t>41.6</w:t>
            </w:r>
          </w:p>
        </w:tc>
        <w:tc>
          <w:tcPr>
            <w:tcW w:w="1276" w:type="dxa"/>
          </w:tcPr>
          <w:p w:rsidR="004A70A4" w:rsidRPr="008E16EC" w:rsidRDefault="000C55EB" w:rsidP="000C55EB">
            <w:pPr>
              <w:ind w:firstLine="0"/>
              <w:jc w:val="center"/>
              <w:rPr>
                <w:rFonts w:ascii="PT Astra Serif" w:hAnsi="PT Astra Serif"/>
              </w:rPr>
            </w:pPr>
            <w:r>
              <w:rPr>
                <w:rFonts w:ascii="PT Astra Serif" w:hAnsi="PT Astra Serif"/>
              </w:rPr>
              <w:t>о</w:t>
            </w:r>
            <w:r w:rsidR="00BA7409" w:rsidRPr="008E16EC">
              <w:rPr>
                <w:rFonts w:ascii="PT Astra Serif" w:hAnsi="PT Astra Serif"/>
              </w:rPr>
              <w:t>браще</w:t>
            </w:r>
            <w:r>
              <w:rPr>
                <w:rFonts w:ascii="PT Astra Serif" w:hAnsi="PT Astra Serif"/>
              </w:rPr>
              <w:t>-</w:t>
            </w:r>
            <w:r w:rsidR="00BA7409" w:rsidRPr="008E16EC">
              <w:rPr>
                <w:rFonts w:ascii="PT Astra Serif" w:hAnsi="PT Astra Serif"/>
              </w:rPr>
              <w:t>ние</w:t>
            </w:r>
          </w:p>
        </w:tc>
        <w:tc>
          <w:tcPr>
            <w:tcW w:w="1840" w:type="dxa"/>
            <w:gridSpan w:val="3"/>
          </w:tcPr>
          <w:p w:rsidR="004A70A4" w:rsidRPr="008E16EC" w:rsidRDefault="004A70A4" w:rsidP="000C55EB">
            <w:pPr>
              <w:ind w:firstLine="0"/>
              <w:jc w:val="center"/>
              <w:rPr>
                <w:rFonts w:ascii="PT Astra Serif" w:hAnsi="PT Astra Serif"/>
              </w:rPr>
            </w:pPr>
          </w:p>
        </w:tc>
        <w:tc>
          <w:tcPr>
            <w:tcW w:w="1702" w:type="dxa"/>
          </w:tcPr>
          <w:p w:rsidR="004A70A4" w:rsidRPr="008E16EC" w:rsidRDefault="004A70A4" w:rsidP="000C55EB">
            <w:pPr>
              <w:ind w:firstLine="0"/>
              <w:jc w:val="center"/>
              <w:rPr>
                <w:rFonts w:ascii="PT Astra Serif" w:hAnsi="PT Astra Serif"/>
              </w:rPr>
            </w:pPr>
          </w:p>
        </w:tc>
        <w:tc>
          <w:tcPr>
            <w:tcW w:w="1422"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247" w:type="dxa"/>
          </w:tcPr>
          <w:p w:rsidR="004A70A4" w:rsidRPr="008E16EC" w:rsidRDefault="004A70A4" w:rsidP="000C55EB">
            <w:pPr>
              <w:ind w:firstLine="0"/>
              <w:jc w:val="center"/>
              <w:rPr>
                <w:rFonts w:ascii="PT Astra Serif" w:hAnsi="PT Astra Serif"/>
              </w:rPr>
            </w:pPr>
          </w:p>
        </w:tc>
        <w:tc>
          <w:tcPr>
            <w:tcW w:w="1276"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4A70A4" w:rsidP="000C55EB">
            <w:pPr>
              <w:ind w:firstLine="0"/>
              <w:jc w:val="center"/>
              <w:rPr>
                <w:rFonts w:ascii="PT Astra Serif" w:hAnsi="PT Astra Serif"/>
              </w:rPr>
            </w:pPr>
          </w:p>
        </w:tc>
        <w:tc>
          <w:tcPr>
            <w:tcW w:w="993"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2.1.6.1. консультация </w:t>
            </w:r>
            <w:r w:rsidR="000C55EB">
              <w:rPr>
                <w:rFonts w:ascii="PT Astra Serif" w:hAnsi="PT Astra Serif"/>
              </w:rPr>
              <w:br/>
            </w:r>
            <w:r w:rsidRPr="008E16EC">
              <w:rPr>
                <w:rFonts w:ascii="PT Astra Serif" w:hAnsi="PT Astra Serif"/>
              </w:rPr>
              <w:t>с применением телемедицинских технологий при дистанционном взаимодействии медицинских работников между собой</w:t>
            </w:r>
          </w:p>
        </w:tc>
        <w:tc>
          <w:tcPr>
            <w:tcW w:w="928" w:type="dxa"/>
          </w:tcPr>
          <w:p w:rsidR="004A70A4" w:rsidRPr="008E16EC" w:rsidRDefault="00BA7409" w:rsidP="000C55EB">
            <w:pPr>
              <w:ind w:firstLine="0"/>
              <w:jc w:val="center"/>
              <w:rPr>
                <w:rFonts w:ascii="PT Astra Serif" w:hAnsi="PT Astra Serif"/>
              </w:rPr>
            </w:pPr>
            <w:r w:rsidRPr="008E16EC">
              <w:rPr>
                <w:rFonts w:ascii="PT Astra Serif" w:hAnsi="PT Astra Serif"/>
              </w:rPr>
              <w:t>41.6.1</w:t>
            </w:r>
          </w:p>
        </w:tc>
        <w:tc>
          <w:tcPr>
            <w:tcW w:w="1276" w:type="dxa"/>
          </w:tcPr>
          <w:p w:rsidR="004A70A4" w:rsidRPr="008E16EC" w:rsidRDefault="000C55EB" w:rsidP="000C55EB">
            <w:pPr>
              <w:ind w:firstLine="0"/>
              <w:jc w:val="center"/>
              <w:rPr>
                <w:rFonts w:ascii="PT Astra Serif" w:hAnsi="PT Astra Serif"/>
              </w:rPr>
            </w:pPr>
            <w:r>
              <w:rPr>
                <w:rFonts w:ascii="PT Astra Serif" w:hAnsi="PT Astra Serif"/>
              </w:rPr>
              <w:t>к</w:t>
            </w:r>
            <w:r w:rsidR="00BA7409" w:rsidRPr="008E16EC">
              <w:rPr>
                <w:rFonts w:ascii="PT Astra Serif" w:hAnsi="PT Astra Serif"/>
              </w:rPr>
              <w:t>онсуль</w:t>
            </w:r>
            <w:r>
              <w:rPr>
                <w:rFonts w:ascii="PT Astra Serif" w:hAnsi="PT Astra Serif"/>
              </w:rPr>
              <w:t>-</w:t>
            </w:r>
            <w:r w:rsidR="00BA7409" w:rsidRPr="008E16EC">
              <w:rPr>
                <w:rFonts w:ascii="PT Astra Serif" w:hAnsi="PT Astra Serif"/>
              </w:rPr>
              <w:t>тация</w:t>
            </w:r>
          </w:p>
        </w:tc>
        <w:tc>
          <w:tcPr>
            <w:tcW w:w="1840" w:type="dxa"/>
            <w:gridSpan w:val="3"/>
          </w:tcPr>
          <w:p w:rsidR="004A70A4" w:rsidRPr="008E16EC" w:rsidRDefault="004A70A4" w:rsidP="000C55EB">
            <w:pPr>
              <w:ind w:firstLine="0"/>
              <w:jc w:val="center"/>
              <w:rPr>
                <w:rFonts w:ascii="PT Astra Serif" w:hAnsi="PT Astra Serif"/>
              </w:rPr>
            </w:pPr>
          </w:p>
        </w:tc>
        <w:tc>
          <w:tcPr>
            <w:tcW w:w="1702" w:type="dxa"/>
          </w:tcPr>
          <w:p w:rsidR="004A70A4" w:rsidRPr="008E16EC" w:rsidRDefault="004A70A4" w:rsidP="000C55EB">
            <w:pPr>
              <w:ind w:firstLine="0"/>
              <w:jc w:val="center"/>
              <w:rPr>
                <w:rFonts w:ascii="PT Astra Serif" w:hAnsi="PT Astra Serif"/>
              </w:rPr>
            </w:pPr>
          </w:p>
        </w:tc>
        <w:tc>
          <w:tcPr>
            <w:tcW w:w="1422" w:type="dxa"/>
          </w:tcPr>
          <w:p w:rsidR="004A70A4" w:rsidRPr="008E16EC" w:rsidRDefault="004A70A4" w:rsidP="000C55EB">
            <w:pPr>
              <w:ind w:firstLine="0"/>
              <w:jc w:val="center"/>
              <w:rPr>
                <w:rFonts w:ascii="PT Astra Serif" w:hAnsi="PT Astra Serif"/>
              </w:rPr>
            </w:pPr>
          </w:p>
        </w:tc>
        <w:tc>
          <w:tcPr>
            <w:tcW w:w="1247" w:type="dxa"/>
          </w:tcPr>
          <w:p w:rsidR="004A70A4" w:rsidRPr="008E16EC" w:rsidRDefault="004A70A4" w:rsidP="000C55EB">
            <w:pPr>
              <w:ind w:firstLine="0"/>
              <w:jc w:val="center"/>
              <w:rPr>
                <w:rFonts w:ascii="PT Astra Serif" w:hAnsi="PT Astra Serif"/>
              </w:rPr>
            </w:pPr>
          </w:p>
        </w:tc>
        <w:tc>
          <w:tcPr>
            <w:tcW w:w="1276" w:type="dxa"/>
            <w:gridSpan w:val="2"/>
          </w:tcPr>
          <w:p w:rsidR="004A70A4" w:rsidRPr="008E16EC" w:rsidRDefault="004A70A4" w:rsidP="000C55EB">
            <w:pPr>
              <w:ind w:firstLine="0"/>
              <w:jc w:val="center"/>
              <w:rPr>
                <w:rFonts w:ascii="PT Astra Serif" w:hAnsi="PT Astra Serif"/>
              </w:rPr>
            </w:pPr>
          </w:p>
        </w:tc>
        <w:tc>
          <w:tcPr>
            <w:tcW w:w="1588" w:type="dxa"/>
            <w:gridSpan w:val="2"/>
          </w:tcPr>
          <w:p w:rsidR="004A70A4" w:rsidRPr="008E16EC" w:rsidRDefault="004A70A4" w:rsidP="000C55EB">
            <w:pPr>
              <w:ind w:firstLine="0"/>
              <w:jc w:val="center"/>
              <w:rPr>
                <w:rFonts w:ascii="PT Astra Serif" w:hAnsi="PT Astra Serif"/>
              </w:rPr>
            </w:pPr>
          </w:p>
        </w:tc>
        <w:tc>
          <w:tcPr>
            <w:tcW w:w="993" w:type="dxa"/>
          </w:tcPr>
          <w:p w:rsidR="004A70A4" w:rsidRPr="008E16EC" w:rsidRDefault="004A70A4" w:rsidP="000C55EB">
            <w:pPr>
              <w:ind w:firstLine="0"/>
              <w:jc w:val="center"/>
              <w:rPr>
                <w:rFonts w:ascii="PT Astra Serif" w:hAnsi="PT Astra Serif"/>
              </w:rPr>
            </w:pP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2.1.6.2 консультация </w:t>
            </w:r>
            <w:r w:rsidR="000C55EB">
              <w:rPr>
                <w:rFonts w:ascii="PT Astra Serif" w:hAnsi="PT Astra Serif"/>
              </w:rPr>
              <w:br/>
            </w:r>
            <w:r w:rsidRPr="008E16EC">
              <w:rPr>
                <w:rFonts w:ascii="PT Astra Serif" w:hAnsi="PT Astra Serif"/>
              </w:rPr>
              <w:t xml:space="preserve">с применением телемедицинских технологий при дистанционном взаимодействии медицинских работников с пациентами </w:t>
            </w:r>
            <w:r w:rsidR="000C55EB">
              <w:rPr>
                <w:rFonts w:ascii="PT Astra Serif" w:hAnsi="PT Astra Serif"/>
              </w:rPr>
              <w:br/>
            </w:r>
            <w:r w:rsidRPr="008E16EC">
              <w:rPr>
                <w:rFonts w:ascii="PT Astra Serif" w:hAnsi="PT Astra Serif"/>
              </w:rPr>
              <w:t>или их законными представителями</w:t>
            </w:r>
          </w:p>
        </w:tc>
        <w:tc>
          <w:tcPr>
            <w:tcW w:w="928" w:type="dxa"/>
          </w:tcPr>
          <w:p w:rsidR="004A70A4" w:rsidRPr="008E16EC" w:rsidRDefault="00BA7409" w:rsidP="000C55EB">
            <w:pPr>
              <w:ind w:firstLine="0"/>
              <w:jc w:val="center"/>
              <w:rPr>
                <w:rFonts w:ascii="PT Astra Serif" w:hAnsi="PT Astra Serif"/>
              </w:rPr>
            </w:pPr>
            <w:r w:rsidRPr="008E16EC">
              <w:rPr>
                <w:rFonts w:ascii="PT Astra Serif" w:hAnsi="PT Astra Serif"/>
              </w:rPr>
              <w:t>41.6.2</w:t>
            </w:r>
          </w:p>
        </w:tc>
        <w:tc>
          <w:tcPr>
            <w:tcW w:w="1276" w:type="dxa"/>
          </w:tcPr>
          <w:p w:rsidR="004A70A4" w:rsidRPr="008E16EC" w:rsidRDefault="000C55EB" w:rsidP="000C55EB">
            <w:pPr>
              <w:ind w:firstLine="0"/>
              <w:jc w:val="center"/>
              <w:rPr>
                <w:rFonts w:ascii="PT Astra Serif" w:hAnsi="PT Astra Serif"/>
              </w:rPr>
            </w:pPr>
            <w:r>
              <w:rPr>
                <w:rFonts w:ascii="PT Astra Serif" w:hAnsi="PT Astra Serif"/>
              </w:rPr>
              <w:t>к</w:t>
            </w:r>
            <w:r w:rsidR="00BA7409" w:rsidRPr="008E16EC">
              <w:rPr>
                <w:rFonts w:ascii="PT Astra Serif" w:hAnsi="PT Astra Serif"/>
              </w:rPr>
              <w:t>онсуль</w:t>
            </w:r>
            <w:r>
              <w:rPr>
                <w:rFonts w:ascii="PT Astra Serif" w:hAnsi="PT Astra Serif"/>
              </w:rPr>
              <w:t>-</w:t>
            </w:r>
            <w:r w:rsidR="00BA7409" w:rsidRPr="008E16EC">
              <w:rPr>
                <w:rFonts w:ascii="PT Astra Serif" w:hAnsi="PT Astra Serif"/>
              </w:rPr>
              <w:t>тация</w:t>
            </w:r>
          </w:p>
        </w:tc>
        <w:tc>
          <w:tcPr>
            <w:tcW w:w="1840" w:type="dxa"/>
            <w:gridSpan w:val="3"/>
          </w:tcPr>
          <w:p w:rsidR="004A70A4" w:rsidRPr="008E16EC" w:rsidRDefault="004A70A4" w:rsidP="000C55EB">
            <w:pPr>
              <w:ind w:firstLine="0"/>
              <w:jc w:val="center"/>
              <w:rPr>
                <w:rFonts w:ascii="PT Astra Serif" w:hAnsi="PT Astra Serif"/>
              </w:rPr>
            </w:pPr>
          </w:p>
        </w:tc>
        <w:tc>
          <w:tcPr>
            <w:tcW w:w="1702" w:type="dxa"/>
          </w:tcPr>
          <w:p w:rsidR="004A70A4" w:rsidRPr="008E16EC" w:rsidRDefault="004A70A4" w:rsidP="000C55EB">
            <w:pPr>
              <w:ind w:firstLine="0"/>
              <w:jc w:val="center"/>
              <w:rPr>
                <w:rFonts w:ascii="PT Astra Serif" w:hAnsi="PT Astra Serif"/>
              </w:rPr>
            </w:pPr>
          </w:p>
        </w:tc>
        <w:tc>
          <w:tcPr>
            <w:tcW w:w="1422" w:type="dxa"/>
          </w:tcPr>
          <w:p w:rsidR="004A70A4" w:rsidRPr="008E16EC" w:rsidRDefault="004A70A4" w:rsidP="000C55EB">
            <w:pPr>
              <w:ind w:firstLine="0"/>
              <w:jc w:val="center"/>
              <w:rPr>
                <w:rFonts w:ascii="PT Astra Serif" w:hAnsi="PT Astra Serif"/>
              </w:rPr>
            </w:pPr>
          </w:p>
        </w:tc>
        <w:tc>
          <w:tcPr>
            <w:tcW w:w="1247" w:type="dxa"/>
          </w:tcPr>
          <w:p w:rsidR="004A70A4" w:rsidRPr="008E16EC" w:rsidRDefault="004A70A4" w:rsidP="000C55EB">
            <w:pPr>
              <w:ind w:firstLine="0"/>
              <w:jc w:val="center"/>
              <w:rPr>
                <w:rFonts w:ascii="PT Astra Serif" w:hAnsi="PT Astra Serif"/>
              </w:rPr>
            </w:pPr>
          </w:p>
        </w:tc>
        <w:tc>
          <w:tcPr>
            <w:tcW w:w="1276" w:type="dxa"/>
            <w:gridSpan w:val="2"/>
          </w:tcPr>
          <w:p w:rsidR="004A70A4" w:rsidRPr="008E16EC" w:rsidRDefault="004A70A4" w:rsidP="000C55EB">
            <w:pPr>
              <w:ind w:firstLine="0"/>
              <w:jc w:val="center"/>
              <w:rPr>
                <w:rFonts w:ascii="PT Astra Serif" w:hAnsi="PT Astra Serif"/>
              </w:rPr>
            </w:pPr>
          </w:p>
        </w:tc>
        <w:tc>
          <w:tcPr>
            <w:tcW w:w="1588" w:type="dxa"/>
            <w:gridSpan w:val="2"/>
          </w:tcPr>
          <w:p w:rsidR="004A70A4" w:rsidRPr="008E16EC" w:rsidRDefault="004A70A4" w:rsidP="000C55EB">
            <w:pPr>
              <w:ind w:firstLine="0"/>
              <w:jc w:val="center"/>
              <w:rPr>
                <w:rFonts w:ascii="PT Astra Serif" w:hAnsi="PT Astra Serif"/>
              </w:rPr>
            </w:pPr>
          </w:p>
        </w:tc>
        <w:tc>
          <w:tcPr>
            <w:tcW w:w="993" w:type="dxa"/>
          </w:tcPr>
          <w:p w:rsidR="004A70A4" w:rsidRPr="008E16EC" w:rsidRDefault="004A70A4" w:rsidP="000C55EB">
            <w:pPr>
              <w:ind w:firstLine="0"/>
              <w:jc w:val="center"/>
              <w:rPr>
                <w:rFonts w:ascii="PT Astra Serif" w:hAnsi="PT Astra Serif"/>
              </w:rPr>
            </w:pP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2.1.7 проведение отдельных диагностических (лабораторных) исследований (медицинских услуг):</w:t>
            </w:r>
          </w:p>
        </w:tc>
        <w:tc>
          <w:tcPr>
            <w:tcW w:w="928" w:type="dxa"/>
          </w:tcPr>
          <w:p w:rsidR="004A70A4" w:rsidRPr="008E16EC" w:rsidRDefault="00BA7409" w:rsidP="000C55EB">
            <w:pPr>
              <w:ind w:firstLine="0"/>
              <w:jc w:val="center"/>
              <w:rPr>
                <w:rFonts w:ascii="PT Astra Serif" w:hAnsi="PT Astra Serif"/>
              </w:rPr>
            </w:pPr>
            <w:r w:rsidRPr="008E16EC">
              <w:rPr>
                <w:rFonts w:ascii="PT Astra Serif" w:hAnsi="PT Astra Serif"/>
              </w:rPr>
              <w:t>41.7</w:t>
            </w:r>
          </w:p>
        </w:tc>
        <w:tc>
          <w:tcPr>
            <w:tcW w:w="1276" w:type="dxa"/>
          </w:tcPr>
          <w:p w:rsidR="004A70A4" w:rsidRPr="008E16EC" w:rsidRDefault="000C55EB" w:rsidP="000C55EB">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40" w:type="dxa"/>
            <w:gridSpan w:val="3"/>
          </w:tcPr>
          <w:p w:rsidR="004A70A4" w:rsidRPr="008E16EC" w:rsidRDefault="004A70A4" w:rsidP="000C55EB">
            <w:pPr>
              <w:ind w:firstLine="0"/>
              <w:jc w:val="center"/>
              <w:rPr>
                <w:rFonts w:ascii="PT Astra Serif" w:hAnsi="PT Astra Serif"/>
              </w:rPr>
            </w:pPr>
          </w:p>
        </w:tc>
        <w:tc>
          <w:tcPr>
            <w:tcW w:w="1702" w:type="dxa"/>
          </w:tcPr>
          <w:p w:rsidR="004A70A4" w:rsidRPr="008E16EC" w:rsidRDefault="004A70A4" w:rsidP="000C55EB">
            <w:pPr>
              <w:ind w:firstLine="0"/>
              <w:jc w:val="center"/>
              <w:rPr>
                <w:rFonts w:ascii="PT Astra Serif" w:hAnsi="PT Astra Serif"/>
              </w:rPr>
            </w:pPr>
          </w:p>
        </w:tc>
        <w:tc>
          <w:tcPr>
            <w:tcW w:w="1422" w:type="dxa"/>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c>
          <w:tcPr>
            <w:tcW w:w="1247" w:type="dxa"/>
          </w:tcPr>
          <w:p w:rsidR="004A70A4" w:rsidRPr="008E16EC" w:rsidRDefault="004A70A4" w:rsidP="000C55EB">
            <w:pPr>
              <w:ind w:firstLine="0"/>
              <w:jc w:val="center"/>
              <w:rPr>
                <w:rFonts w:ascii="PT Astra Serif" w:hAnsi="PT Astra Serif"/>
              </w:rPr>
            </w:pPr>
          </w:p>
        </w:tc>
        <w:tc>
          <w:tcPr>
            <w:tcW w:w="1276"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c>
          <w:tcPr>
            <w:tcW w:w="1588" w:type="dxa"/>
            <w:gridSpan w:val="2"/>
          </w:tcPr>
          <w:p w:rsidR="004A70A4" w:rsidRPr="008E16EC" w:rsidRDefault="004A70A4" w:rsidP="000C55EB">
            <w:pPr>
              <w:ind w:firstLine="0"/>
              <w:jc w:val="center"/>
              <w:rPr>
                <w:rFonts w:ascii="PT Astra Serif" w:hAnsi="PT Astra Serif"/>
              </w:rPr>
            </w:pPr>
          </w:p>
        </w:tc>
        <w:tc>
          <w:tcPr>
            <w:tcW w:w="993" w:type="dxa"/>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2.1.7.1 компьютерная томография </w:t>
            </w:r>
          </w:p>
        </w:tc>
        <w:tc>
          <w:tcPr>
            <w:tcW w:w="928" w:type="dxa"/>
          </w:tcPr>
          <w:p w:rsidR="004A70A4" w:rsidRPr="008E16EC" w:rsidRDefault="00BA7409" w:rsidP="000C55EB">
            <w:pPr>
              <w:ind w:firstLine="0"/>
              <w:jc w:val="center"/>
              <w:rPr>
                <w:rFonts w:ascii="PT Astra Serif" w:hAnsi="PT Astra Serif"/>
              </w:rPr>
            </w:pPr>
            <w:r w:rsidRPr="008E16EC">
              <w:rPr>
                <w:rFonts w:ascii="PT Astra Serif" w:hAnsi="PT Astra Serif"/>
              </w:rPr>
              <w:t>41.7.1</w:t>
            </w:r>
          </w:p>
        </w:tc>
        <w:tc>
          <w:tcPr>
            <w:tcW w:w="1276" w:type="dxa"/>
          </w:tcPr>
          <w:p w:rsidR="004A70A4" w:rsidRPr="008E16EC" w:rsidRDefault="000C55EB" w:rsidP="000C55EB">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40" w:type="dxa"/>
            <w:gridSpan w:val="3"/>
          </w:tcPr>
          <w:p w:rsidR="004A70A4" w:rsidRPr="008E16EC" w:rsidRDefault="004A70A4" w:rsidP="000C55EB">
            <w:pPr>
              <w:ind w:firstLine="0"/>
              <w:jc w:val="center"/>
              <w:rPr>
                <w:rFonts w:ascii="PT Astra Serif" w:hAnsi="PT Astra Serif"/>
              </w:rPr>
            </w:pPr>
          </w:p>
        </w:tc>
        <w:tc>
          <w:tcPr>
            <w:tcW w:w="1702" w:type="dxa"/>
          </w:tcPr>
          <w:p w:rsidR="004A70A4" w:rsidRPr="008E16EC" w:rsidRDefault="004A70A4" w:rsidP="000C55EB">
            <w:pPr>
              <w:ind w:firstLine="0"/>
              <w:jc w:val="center"/>
              <w:rPr>
                <w:rFonts w:ascii="PT Astra Serif" w:hAnsi="PT Astra Serif"/>
              </w:rPr>
            </w:pPr>
          </w:p>
        </w:tc>
        <w:tc>
          <w:tcPr>
            <w:tcW w:w="1422"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247" w:type="dxa"/>
          </w:tcPr>
          <w:p w:rsidR="004A70A4" w:rsidRPr="008E16EC" w:rsidRDefault="004A70A4" w:rsidP="000C55EB">
            <w:pPr>
              <w:ind w:firstLine="0"/>
              <w:jc w:val="center"/>
              <w:rPr>
                <w:rFonts w:ascii="PT Astra Serif" w:hAnsi="PT Astra Serif"/>
              </w:rPr>
            </w:pPr>
          </w:p>
        </w:tc>
        <w:tc>
          <w:tcPr>
            <w:tcW w:w="1276"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4A70A4" w:rsidP="000C55EB">
            <w:pPr>
              <w:ind w:firstLine="0"/>
              <w:jc w:val="center"/>
              <w:rPr>
                <w:rFonts w:ascii="PT Astra Serif" w:hAnsi="PT Astra Serif"/>
              </w:rPr>
            </w:pPr>
          </w:p>
        </w:tc>
        <w:tc>
          <w:tcPr>
            <w:tcW w:w="993"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2.1.7.2 магнитно-резонансная томография </w:t>
            </w:r>
          </w:p>
        </w:tc>
        <w:tc>
          <w:tcPr>
            <w:tcW w:w="928" w:type="dxa"/>
          </w:tcPr>
          <w:p w:rsidR="004A70A4" w:rsidRPr="008E16EC" w:rsidRDefault="00BA7409" w:rsidP="000C55EB">
            <w:pPr>
              <w:ind w:firstLine="0"/>
              <w:jc w:val="center"/>
              <w:rPr>
                <w:rFonts w:ascii="PT Astra Serif" w:hAnsi="PT Astra Serif"/>
              </w:rPr>
            </w:pPr>
            <w:r w:rsidRPr="008E16EC">
              <w:rPr>
                <w:rFonts w:ascii="PT Astra Serif" w:hAnsi="PT Astra Serif"/>
              </w:rPr>
              <w:t>41.7.2</w:t>
            </w:r>
          </w:p>
        </w:tc>
        <w:tc>
          <w:tcPr>
            <w:tcW w:w="1276" w:type="dxa"/>
          </w:tcPr>
          <w:p w:rsidR="004A70A4" w:rsidRPr="008E16EC" w:rsidRDefault="000C55EB" w:rsidP="000C55EB">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40" w:type="dxa"/>
            <w:gridSpan w:val="3"/>
          </w:tcPr>
          <w:p w:rsidR="004A70A4" w:rsidRPr="008E16EC" w:rsidRDefault="004A70A4" w:rsidP="000C55EB">
            <w:pPr>
              <w:ind w:firstLine="0"/>
              <w:jc w:val="center"/>
              <w:rPr>
                <w:rFonts w:ascii="PT Astra Serif" w:hAnsi="PT Astra Serif"/>
              </w:rPr>
            </w:pPr>
          </w:p>
        </w:tc>
        <w:tc>
          <w:tcPr>
            <w:tcW w:w="1702" w:type="dxa"/>
          </w:tcPr>
          <w:p w:rsidR="004A70A4" w:rsidRPr="008E16EC" w:rsidRDefault="004A70A4" w:rsidP="000C55EB">
            <w:pPr>
              <w:ind w:firstLine="0"/>
              <w:jc w:val="center"/>
              <w:rPr>
                <w:rFonts w:ascii="PT Astra Serif" w:hAnsi="PT Astra Serif"/>
              </w:rPr>
            </w:pPr>
          </w:p>
        </w:tc>
        <w:tc>
          <w:tcPr>
            <w:tcW w:w="1422"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247" w:type="dxa"/>
          </w:tcPr>
          <w:p w:rsidR="004A70A4" w:rsidRPr="008E16EC" w:rsidRDefault="004A70A4" w:rsidP="000C55EB">
            <w:pPr>
              <w:ind w:firstLine="0"/>
              <w:jc w:val="center"/>
              <w:rPr>
                <w:rFonts w:ascii="PT Astra Serif" w:hAnsi="PT Astra Serif"/>
              </w:rPr>
            </w:pPr>
          </w:p>
        </w:tc>
        <w:tc>
          <w:tcPr>
            <w:tcW w:w="1276"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4A70A4" w:rsidP="000C55EB">
            <w:pPr>
              <w:ind w:firstLine="0"/>
              <w:jc w:val="center"/>
              <w:rPr>
                <w:rFonts w:ascii="PT Astra Serif" w:hAnsi="PT Astra Serif"/>
              </w:rPr>
            </w:pPr>
          </w:p>
        </w:tc>
        <w:tc>
          <w:tcPr>
            <w:tcW w:w="993"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2.1.7.3 ультразвуковое исследование сердечно-сосудистой системы </w:t>
            </w:r>
          </w:p>
        </w:tc>
        <w:tc>
          <w:tcPr>
            <w:tcW w:w="928" w:type="dxa"/>
          </w:tcPr>
          <w:p w:rsidR="004A70A4" w:rsidRPr="008E16EC" w:rsidRDefault="00BA7409" w:rsidP="000C55EB">
            <w:pPr>
              <w:ind w:firstLine="0"/>
              <w:jc w:val="center"/>
              <w:rPr>
                <w:rFonts w:ascii="PT Astra Serif" w:hAnsi="PT Astra Serif"/>
              </w:rPr>
            </w:pPr>
            <w:r w:rsidRPr="008E16EC">
              <w:rPr>
                <w:rFonts w:ascii="PT Astra Serif" w:hAnsi="PT Astra Serif"/>
              </w:rPr>
              <w:t>41.7.3</w:t>
            </w:r>
          </w:p>
        </w:tc>
        <w:tc>
          <w:tcPr>
            <w:tcW w:w="1276" w:type="dxa"/>
          </w:tcPr>
          <w:p w:rsidR="004A70A4" w:rsidRPr="008E16EC" w:rsidRDefault="000C55EB" w:rsidP="000C55EB">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40" w:type="dxa"/>
            <w:gridSpan w:val="3"/>
          </w:tcPr>
          <w:p w:rsidR="004A70A4" w:rsidRPr="008E16EC" w:rsidRDefault="004A70A4" w:rsidP="000C55EB">
            <w:pPr>
              <w:ind w:firstLine="0"/>
              <w:jc w:val="center"/>
              <w:rPr>
                <w:rFonts w:ascii="PT Astra Serif" w:hAnsi="PT Astra Serif"/>
              </w:rPr>
            </w:pPr>
          </w:p>
        </w:tc>
        <w:tc>
          <w:tcPr>
            <w:tcW w:w="1702" w:type="dxa"/>
          </w:tcPr>
          <w:p w:rsidR="004A70A4" w:rsidRPr="008E16EC" w:rsidRDefault="004A70A4" w:rsidP="000C55EB">
            <w:pPr>
              <w:ind w:firstLine="0"/>
              <w:jc w:val="center"/>
              <w:rPr>
                <w:rFonts w:ascii="PT Astra Serif" w:hAnsi="PT Astra Serif"/>
              </w:rPr>
            </w:pPr>
          </w:p>
        </w:tc>
        <w:tc>
          <w:tcPr>
            <w:tcW w:w="1422"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247" w:type="dxa"/>
          </w:tcPr>
          <w:p w:rsidR="004A70A4" w:rsidRPr="008E16EC" w:rsidRDefault="004A70A4" w:rsidP="000C55EB">
            <w:pPr>
              <w:ind w:firstLine="0"/>
              <w:jc w:val="center"/>
              <w:rPr>
                <w:rFonts w:ascii="PT Astra Serif" w:hAnsi="PT Astra Serif"/>
              </w:rPr>
            </w:pPr>
          </w:p>
        </w:tc>
        <w:tc>
          <w:tcPr>
            <w:tcW w:w="1276"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588" w:type="dxa"/>
            <w:gridSpan w:val="2"/>
          </w:tcPr>
          <w:p w:rsidR="004A70A4" w:rsidRPr="008E16EC" w:rsidRDefault="004A70A4" w:rsidP="000C55EB">
            <w:pPr>
              <w:ind w:firstLine="0"/>
              <w:jc w:val="center"/>
              <w:rPr>
                <w:rFonts w:ascii="PT Astra Serif" w:hAnsi="PT Astra Serif"/>
              </w:rPr>
            </w:pPr>
          </w:p>
        </w:tc>
        <w:tc>
          <w:tcPr>
            <w:tcW w:w="993"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2.1.7.4 эндоскопическое диагностическое исследование </w:t>
            </w:r>
          </w:p>
        </w:tc>
        <w:tc>
          <w:tcPr>
            <w:tcW w:w="928" w:type="dxa"/>
          </w:tcPr>
          <w:p w:rsidR="004A70A4" w:rsidRPr="008E16EC" w:rsidRDefault="00BA7409" w:rsidP="000C55EB">
            <w:pPr>
              <w:ind w:firstLine="0"/>
              <w:jc w:val="center"/>
              <w:rPr>
                <w:rFonts w:ascii="PT Astra Serif" w:hAnsi="PT Astra Serif"/>
              </w:rPr>
            </w:pPr>
            <w:r w:rsidRPr="008E16EC">
              <w:rPr>
                <w:rFonts w:ascii="PT Astra Serif" w:hAnsi="PT Astra Serif"/>
              </w:rPr>
              <w:t>41.7.4</w:t>
            </w:r>
          </w:p>
        </w:tc>
        <w:tc>
          <w:tcPr>
            <w:tcW w:w="1276" w:type="dxa"/>
          </w:tcPr>
          <w:p w:rsidR="004A70A4" w:rsidRPr="008E16EC" w:rsidRDefault="000C55EB" w:rsidP="000C55EB">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40" w:type="dxa"/>
            <w:gridSpan w:val="3"/>
          </w:tcPr>
          <w:p w:rsidR="004A70A4" w:rsidRPr="008E16EC" w:rsidRDefault="004A70A4" w:rsidP="000C55EB">
            <w:pPr>
              <w:ind w:firstLine="0"/>
              <w:jc w:val="center"/>
              <w:rPr>
                <w:rFonts w:ascii="PT Astra Serif" w:hAnsi="PT Astra Serif"/>
              </w:rPr>
            </w:pPr>
          </w:p>
        </w:tc>
        <w:tc>
          <w:tcPr>
            <w:tcW w:w="1702" w:type="dxa"/>
          </w:tcPr>
          <w:p w:rsidR="004A70A4" w:rsidRPr="008E16EC" w:rsidRDefault="004A70A4" w:rsidP="000C55EB">
            <w:pPr>
              <w:ind w:firstLine="0"/>
              <w:jc w:val="center"/>
              <w:rPr>
                <w:rFonts w:ascii="PT Astra Serif" w:hAnsi="PT Astra Serif"/>
              </w:rPr>
            </w:pPr>
          </w:p>
        </w:tc>
        <w:tc>
          <w:tcPr>
            <w:tcW w:w="1422" w:type="dxa"/>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c>
          <w:tcPr>
            <w:tcW w:w="1247" w:type="dxa"/>
          </w:tcPr>
          <w:p w:rsidR="004A70A4" w:rsidRPr="008E16EC" w:rsidRDefault="004A70A4" w:rsidP="000C55EB">
            <w:pPr>
              <w:ind w:firstLine="0"/>
              <w:jc w:val="center"/>
              <w:rPr>
                <w:rFonts w:ascii="PT Astra Serif" w:hAnsi="PT Astra Serif"/>
              </w:rPr>
            </w:pPr>
          </w:p>
        </w:tc>
        <w:tc>
          <w:tcPr>
            <w:tcW w:w="1276"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c>
          <w:tcPr>
            <w:tcW w:w="1588" w:type="dxa"/>
            <w:gridSpan w:val="2"/>
          </w:tcPr>
          <w:p w:rsidR="004A70A4" w:rsidRPr="008E16EC" w:rsidRDefault="004A70A4" w:rsidP="000C55EB">
            <w:pPr>
              <w:ind w:firstLine="0"/>
              <w:jc w:val="center"/>
              <w:rPr>
                <w:rFonts w:ascii="PT Astra Serif" w:hAnsi="PT Astra Serif"/>
              </w:rPr>
            </w:pPr>
          </w:p>
        </w:tc>
        <w:tc>
          <w:tcPr>
            <w:tcW w:w="993" w:type="dxa"/>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2.1.7.5 молекулярно-генетическое исследование с целью диагностики онкологических заболеваний </w:t>
            </w:r>
          </w:p>
        </w:tc>
        <w:tc>
          <w:tcPr>
            <w:tcW w:w="928" w:type="dxa"/>
          </w:tcPr>
          <w:p w:rsidR="004A70A4" w:rsidRPr="008E16EC" w:rsidRDefault="00BA7409" w:rsidP="000C55EB">
            <w:pPr>
              <w:ind w:firstLine="0"/>
              <w:jc w:val="center"/>
              <w:rPr>
                <w:rFonts w:ascii="PT Astra Serif" w:hAnsi="PT Astra Serif"/>
              </w:rPr>
            </w:pPr>
            <w:r w:rsidRPr="008E16EC">
              <w:rPr>
                <w:rFonts w:ascii="PT Astra Serif" w:hAnsi="PT Astra Serif"/>
              </w:rPr>
              <w:t>41.7.5</w:t>
            </w:r>
          </w:p>
        </w:tc>
        <w:tc>
          <w:tcPr>
            <w:tcW w:w="1276" w:type="dxa"/>
          </w:tcPr>
          <w:p w:rsidR="004A70A4" w:rsidRPr="008E16EC" w:rsidRDefault="000C55EB" w:rsidP="000C55EB">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40" w:type="dxa"/>
            <w:gridSpan w:val="3"/>
          </w:tcPr>
          <w:p w:rsidR="004A70A4" w:rsidRPr="008E16EC" w:rsidRDefault="004A70A4" w:rsidP="000C55EB">
            <w:pPr>
              <w:ind w:firstLine="0"/>
              <w:jc w:val="center"/>
              <w:rPr>
                <w:rFonts w:ascii="PT Astra Serif" w:hAnsi="PT Astra Serif"/>
              </w:rPr>
            </w:pPr>
          </w:p>
        </w:tc>
        <w:tc>
          <w:tcPr>
            <w:tcW w:w="1702" w:type="dxa"/>
          </w:tcPr>
          <w:p w:rsidR="004A70A4" w:rsidRPr="008E16EC" w:rsidRDefault="004A70A4" w:rsidP="000C55EB">
            <w:pPr>
              <w:ind w:firstLine="0"/>
              <w:jc w:val="center"/>
              <w:rPr>
                <w:rFonts w:ascii="PT Astra Serif" w:hAnsi="PT Astra Serif"/>
              </w:rPr>
            </w:pPr>
          </w:p>
        </w:tc>
        <w:tc>
          <w:tcPr>
            <w:tcW w:w="1422" w:type="dxa"/>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c>
          <w:tcPr>
            <w:tcW w:w="1247" w:type="dxa"/>
          </w:tcPr>
          <w:p w:rsidR="004A70A4" w:rsidRPr="008E16EC" w:rsidRDefault="004A70A4" w:rsidP="000C55EB">
            <w:pPr>
              <w:ind w:firstLine="0"/>
              <w:jc w:val="center"/>
              <w:rPr>
                <w:rFonts w:ascii="PT Astra Serif" w:hAnsi="PT Astra Serif"/>
              </w:rPr>
            </w:pPr>
          </w:p>
        </w:tc>
        <w:tc>
          <w:tcPr>
            <w:tcW w:w="1276"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c>
          <w:tcPr>
            <w:tcW w:w="1588" w:type="dxa"/>
            <w:gridSpan w:val="2"/>
          </w:tcPr>
          <w:p w:rsidR="004A70A4" w:rsidRPr="008E16EC" w:rsidRDefault="004A70A4" w:rsidP="000C55EB">
            <w:pPr>
              <w:ind w:firstLine="0"/>
              <w:jc w:val="center"/>
              <w:rPr>
                <w:rFonts w:ascii="PT Astra Serif" w:hAnsi="PT Astra Serif"/>
              </w:rPr>
            </w:pPr>
          </w:p>
        </w:tc>
        <w:tc>
          <w:tcPr>
            <w:tcW w:w="993" w:type="dxa"/>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r>
      <w:tr w:rsidR="008E16EC" w:rsidRPr="008E16EC" w:rsidTr="003F4856">
        <w:trPr>
          <w:jc w:val="center"/>
        </w:trPr>
        <w:tc>
          <w:tcPr>
            <w:tcW w:w="2987" w:type="dxa"/>
          </w:tcPr>
          <w:p w:rsidR="004A70A4" w:rsidRPr="008E16EC" w:rsidRDefault="00BA7409" w:rsidP="00C470C7">
            <w:pPr>
              <w:spacing w:line="280" w:lineRule="exact"/>
              <w:ind w:firstLine="0"/>
              <w:rPr>
                <w:rFonts w:ascii="PT Astra Serif" w:hAnsi="PT Astra Serif"/>
              </w:rPr>
            </w:pPr>
            <w:r w:rsidRPr="008E16EC">
              <w:rPr>
                <w:rFonts w:ascii="PT Astra Serif" w:hAnsi="PT Astra Serif"/>
              </w:rPr>
              <w:t xml:space="preserve">2.1.7.6 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 </w:t>
            </w:r>
          </w:p>
        </w:tc>
        <w:tc>
          <w:tcPr>
            <w:tcW w:w="928" w:type="dxa"/>
          </w:tcPr>
          <w:p w:rsidR="004A70A4" w:rsidRPr="008E16EC" w:rsidRDefault="00BA7409" w:rsidP="00C470C7">
            <w:pPr>
              <w:spacing w:line="280" w:lineRule="exact"/>
              <w:ind w:firstLine="0"/>
              <w:jc w:val="center"/>
              <w:rPr>
                <w:rFonts w:ascii="PT Astra Serif" w:hAnsi="PT Astra Serif"/>
              </w:rPr>
            </w:pPr>
            <w:r w:rsidRPr="008E16EC">
              <w:rPr>
                <w:rFonts w:ascii="PT Astra Serif" w:hAnsi="PT Astra Serif"/>
              </w:rPr>
              <w:t>41.7.6</w:t>
            </w:r>
          </w:p>
        </w:tc>
        <w:tc>
          <w:tcPr>
            <w:tcW w:w="1276" w:type="dxa"/>
          </w:tcPr>
          <w:p w:rsidR="004A70A4" w:rsidRPr="008E16EC" w:rsidRDefault="000C55EB" w:rsidP="00C470C7">
            <w:pPr>
              <w:spacing w:line="280" w:lineRule="exact"/>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40" w:type="dxa"/>
            <w:gridSpan w:val="3"/>
          </w:tcPr>
          <w:p w:rsidR="004A70A4" w:rsidRPr="008E16EC" w:rsidRDefault="004A70A4" w:rsidP="00C470C7">
            <w:pPr>
              <w:spacing w:line="280" w:lineRule="exact"/>
              <w:ind w:firstLine="0"/>
              <w:jc w:val="center"/>
              <w:rPr>
                <w:rFonts w:ascii="PT Astra Serif" w:hAnsi="PT Astra Serif"/>
              </w:rPr>
            </w:pPr>
          </w:p>
        </w:tc>
        <w:tc>
          <w:tcPr>
            <w:tcW w:w="1702" w:type="dxa"/>
          </w:tcPr>
          <w:p w:rsidR="004A70A4" w:rsidRPr="008E16EC" w:rsidRDefault="004A70A4" w:rsidP="00C470C7">
            <w:pPr>
              <w:spacing w:line="280" w:lineRule="exact"/>
              <w:ind w:firstLine="0"/>
              <w:jc w:val="center"/>
              <w:rPr>
                <w:rFonts w:ascii="PT Astra Serif" w:hAnsi="PT Astra Serif"/>
              </w:rPr>
            </w:pPr>
          </w:p>
        </w:tc>
        <w:tc>
          <w:tcPr>
            <w:tcW w:w="1422" w:type="dxa"/>
          </w:tcPr>
          <w:p w:rsidR="004A70A4" w:rsidRPr="008E16EC" w:rsidRDefault="00BA7409" w:rsidP="00C470C7">
            <w:pPr>
              <w:spacing w:line="280" w:lineRule="exact"/>
              <w:ind w:firstLine="0"/>
              <w:jc w:val="center"/>
              <w:rPr>
                <w:rFonts w:ascii="PT Astra Serif" w:hAnsi="PT Astra Serif"/>
              </w:rPr>
            </w:pPr>
            <w:r w:rsidRPr="008E16EC">
              <w:rPr>
                <w:rFonts w:ascii="PT Astra Serif" w:hAnsi="PT Astra Serif"/>
              </w:rPr>
              <w:t>Х</w:t>
            </w:r>
          </w:p>
        </w:tc>
        <w:tc>
          <w:tcPr>
            <w:tcW w:w="1247" w:type="dxa"/>
          </w:tcPr>
          <w:p w:rsidR="004A70A4" w:rsidRPr="008E16EC" w:rsidRDefault="004A70A4" w:rsidP="00C470C7">
            <w:pPr>
              <w:spacing w:line="280" w:lineRule="exact"/>
              <w:ind w:firstLine="0"/>
              <w:jc w:val="center"/>
              <w:rPr>
                <w:rFonts w:ascii="PT Astra Serif" w:hAnsi="PT Astra Serif"/>
              </w:rPr>
            </w:pPr>
          </w:p>
        </w:tc>
        <w:tc>
          <w:tcPr>
            <w:tcW w:w="1276" w:type="dxa"/>
            <w:gridSpan w:val="2"/>
          </w:tcPr>
          <w:p w:rsidR="004A70A4" w:rsidRPr="008E16EC" w:rsidRDefault="00BA7409" w:rsidP="00C470C7">
            <w:pPr>
              <w:spacing w:line="280" w:lineRule="exact"/>
              <w:ind w:firstLine="0"/>
              <w:jc w:val="center"/>
              <w:rPr>
                <w:rFonts w:ascii="PT Astra Serif" w:hAnsi="PT Astra Serif"/>
              </w:rPr>
            </w:pPr>
            <w:r w:rsidRPr="008E16EC">
              <w:rPr>
                <w:rFonts w:ascii="PT Astra Serif" w:hAnsi="PT Astra Serif"/>
              </w:rPr>
              <w:t>Х</w:t>
            </w:r>
          </w:p>
        </w:tc>
        <w:tc>
          <w:tcPr>
            <w:tcW w:w="1588" w:type="dxa"/>
            <w:gridSpan w:val="2"/>
          </w:tcPr>
          <w:p w:rsidR="004A70A4" w:rsidRPr="008E16EC" w:rsidRDefault="004A70A4" w:rsidP="00C470C7">
            <w:pPr>
              <w:spacing w:line="280" w:lineRule="exact"/>
              <w:ind w:firstLine="0"/>
              <w:jc w:val="center"/>
              <w:rPr>
                <w:rFonts w:ascii="PT Astra Serif" w:hAnsi="PT Astra Serif"/>
              </w:rPr>
            </w:pPr>
          </w:p>
        </w:tc>
        <w:tc>
          <w:tcPr>
            <w:tcW w:w="993" w:type="dxa"/>
          </w:tcPr>
          <w:p w:rsidR="004A70A4" w:rsidRPr="008E16EC" w:rsidRDefault="00BA7409" w:rsidP="00C470C7">
            <w:pPr>
              <w:spacing w:line="280" w:lineRule="exact"/>
              <w:ind w:firstLine="0"/>
              <w:jc w:val="center"/>
              <w:rPr>
                <w:rFonts w:ascii="PT Astra Serif" w:hAnsi="PT Astra Serif"/>
              </w:rPr>
            </w:pPr>
            <w:r w:rsidRPr="008E16EC">
              <w:rPr>
                <w:rFonts w:ascii="PT Astra Serif" w:hAnsi="PT Astra Serif"/>
              </w:rPr>
              <w:t>Х</w:t>
            </w:r>
          </w:p>
        </w:tc>
      </w:tr>
      <w:tr w:rsidR="008E16EC" w:rsidRPr="008E16EC" w:rsidTr="003F4856">
        <w:trPr>
          <w:jc w:val="center"/>
        </w:trPr>
        <w:tc>
          <w:tcPr>
            <w:tcW w:w="2987" w:type="dxa"/>
          </w:tcPr>
          <w:p w:rsidR="004A70A4" w:rsidRPr="008E16EC" w:rsidRDefault="00BA7409" w:rsidP="00C470C7">
            <w:pPr>
              <w:spacing w:line="280" w:lineRule="exact"/>
              <w:ind w:firstLine="0"/>
              <w:rPr>
                <w:rFonts w:ascii="PT Astra Serif" w:hAnsi="PT Astra Serif"/>
              </w:rPr>
            </w:pPr>
            <w:r w:rsidRPr="008E16EC">
              <w:rPr>
                <w:rFonts w:ascii="PT Astra Serif" w:hAnsi="PT Astra Serif"/>
              </w:rPr>
              <w:t xml:space="preserve">2.1.7.7 ПЭТ-КТ </w:t>
            </w:r>
          </w:p>
        </w:tc>
        <w:tc>
          <w:tcPr>
            <w:tcW w:w="928" w:type="dxa"/>
          </w:tcPr>
          <w:p w:rsidR="004A70A4" w:rsidRPr="008E16EC" w:rsidRDefault="00BA7409" w:rsidP="00C470C7">
            <w:pPr>
              <w:spacing w:line="280" w:lineRule="exact"/>
              <w:ind w:firstLine="0"/>
              <w:jc w:val="center"/>
              <w:rPr>
                <w:rFonts w:ascii="PT Astra Serif" w:hAnsi="PT Astra Serif"/>
              </w:rPr>
            </w:pPr>
            <w:r w:rsidRPr="008E16EC">
              <w:rPr>
                <w:rFonts w:ascii="PT Astra Serif" w:hAnsi="PT Astra Serif"/>
              </w:rPr>
              <w:t>41.7.7</w:t>
            </w:r>
          </w:p>
        </w:tc>
        <w:tc>
          <w:tcPr>
            <w:tcW w:w="1276" w:type="dxa"/>
          </w:tcPr>
          <w:p w:rsidR="004A70A4" w:rsidRPr="008E16EC" w:rsidRDefault="000C55EB" w:rsidP="00C470C7">
            <w:pPr>
              <w:spacing w:line="280" w:lineRule="exact"/>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40" w:type="dxa"/>
            <w:gridSpan w:val="3"/>
          </w:tcPr>
          <w:p w:rsidR="004A70A4" w:rsidRPr="008E16EC" w:rsidRDefault="004A70A4" w:rsidP="00C470C7">
            <w:pPr>
              <w:spacing w:line="280" w:lineRule="exact"/>
              <w:ind w:firstLine="0"/>
              <w:jc w:val="center"/>
              <w:rPr>
                <w:rFonts w:ascii="PT Astra Serif" w:hAnsi="PT Astra Serif"/>
              </w:rPr>
            </w:pPr>
          </w:p>
        </w:tc>
        <w:tc>
          <w:tcPr>
            <w:tcW w:w="1702" w:type="dxa"/>
          </w:tcPr>
          <w:p w:rsidR="004A70A4" w:rsidRPr="008E16EC" w:rsidRDefault="004A70A4" w:rsidP="00C470C7">
            <w:pPr>
              <w:spacing w:line="280" w:lineRule="exact"/>
              <w:ind w:firstLine="0"/>
              <w:jc w:val="center"/>
              <w:rPr>
                <w:rFonts w:ascii="PT Astra Serif" w:hAnsi="PT Astra Serif"/>
              </w:rPr>
            </w:pPr>
          </w:p>
        </w:tc>
        <w:tc>
          <w:tcPr>
            <w:tcW w:w="1422" w:type="dxa"/>
          </w:tcPr>
          <w:p w:rsidR="004A70A4" w:rsidRPr="008E16EC" w:rsidRDefault="00BA7409" w:rsidP="00C470C7">
            <w:pPr>
              <w:spacing w:line="280" w:lineRule="exact"/>
              <w:ind w:firstLine="0"/>
              <w:jc w:val="center"/>
              <w:rPr>
                <w:rFonts w:ascii="PT Astra Serif" w:hAnsi="PT Astra Serif"/>
              </w:rPr>
            </w:pPr>
            <w:r w:rsidRPr="008E16EC">
              <w:rPr>
                <w:rFonts w:ascii="PT Astra Serif" w:hAnsi="PT Astra Serif"/>
              </w:rPr>
              <w:t>Х</w:t>
            </w:r>
          </w:p>
        </w:tc>
        <w:tc>
          <w:tcPr>
            <w:tcW w:w="1247" w:type="dxa"/>
          </w:tcPr>
          <w:p w:rsidR="004A70A4" w:rsidRPr="008E16EC" w:rsidRDefault="004A70A4" w:rsidP="00C470C7">
            <w:pPr>
              <w:spacing w:line="280" w:lineRule="exact"/>
              <w:ind w:firstLine="0"/>
              <w:jc w:val="center"/>
              <w:rPr>
                <w:rFonts w:ascii="PT Astra Serif" w:hAnsi="PT Astra Serif"/>
              </w:rPr>
            </w:pPr>
          </w:p>
        </w:tc>
        <w:tc>
          <w:tcPr>
            <w:tcW w:w="1276" w:type="dxa"/>
            <w:gridSpan w:val="2"/>
          </w:tcPr>
          <w:p w:rsidR="004A70A4" w:rsidRPr="008E16EC" w:rsidRDefault="00BA7409" w:rsidP="00C470C7">
            <w:pPr>
              <w:spacing w:line="280" w:lineRule="exact"/>
              <w:ind w:firstLine="0"/>
              <w:jc w:val="center"/>
              <w:rPr>
                <w:rFonts w:ascii="PT Astra Serif" w:hAnsi="PT Astra Serif"/>
              </w:rPr>
            </w:pPr>
            <w:r w:rsidRPr="008E16EC">
              <w:rPr>
                <w:rFonts w:ascii="PT Astra Serif" w:hAnsi="PT Astra Serif"/>
              </w:rPr>
              <w:t>Х</w:t>
            </w:r>
          </w:p>
        </w:tc>
        <w:tc>
          <w:tcPr>
            <w:tcW w:w="1588" w:type="dxa"/>
            <w:gridSpan w:val="2"/>
          </w:tcPr>
          <w:p w:rsidR="004A70A4" w:rsidRPr="008E16EC" w:rsidRDefault="004A70A4" w:rsidP="00C470C7">
            <w:pPr>
              <w:spacing w:line="280" w:lineRule="exact"/>
              <w:ind w:firstLine="0"/>
              <w:jc w:val="center"/>
              <w:rPr>
                <w:rFonts w:ascii="PT Astra Serif" w:hAnsi="PT Astra Serif"/>
              </w:rPr>
            </w:pPr>
          </w:p>
        </w:tc>
        <w:tc>
          <w:tcPr>
            <w:tcW w:w="993" w:type="dxa"/>
          </w:tcPr>
          <w:p w:rsidR="004A70A4" w:rsidRPr="008E16EC" w:rsidRDefault="00BA7409" w:rsidP="00C470C7">
            <w:pPr>
              <w:spacing w:line="280" w:lineRule="exact"/>
              <w:ind w:firstLine="0"/>
              <w:jc w:val="center"/>
              <w:rPr>
                <w:rFonts w:ascii="PT Astra Serif" w:hAnsi="PT Astra Serif"/>
              </w:rPr>
            </w:pPr>
            <w:r w:rsidRPr="008E16EC">
              <w:rPr>
                <w:rFonts w:ascii="PT Astra Serif" w:hAnsi="PT Astra Serif"/>
              </w:rPr>
              <w:t>Х</w:t>
            </w:r>
          </w:p>
        </w:tc>
      </w:tr>
      <w:tr w:rsidR="008E16EC" w:rsidRPr="008E16EC" w:rsidTr="003F4856">
        <w:trPr>
          <w:jc w:val="center"/>
        </w:trPr>
        <w:tc>
          <w:tcPr>
            <w:tcW w:w="2987" w:type="dxa"/>
          </w:tcPr>
          <w:p w:rsidR="004A70A4" w:rsidRPr="008E16EC" w:rsidRDefault="00BA7409" w:rsidP="00C470C7">
            <w:pPr>
              <w:spacing w:line="280" w:lineRule="exact"/>
              <w:ind w:firstLine="0"/>
              <w:rPr>
                <w:rFonts w:ascii="PT Astra Serif" w:hAnsi="PT Astra Serif"/>
              </w:rPr>
            </w:pPr>
            <w:r w:rsidRPr="008E16EC">
              <w:rPr>
                <w:rFonts w:ascii="PT Astra Serif" w:hAnsi="PT Astra Serif"/>
              </w:rPr>
              <w:t>2.1.7.8 ОФЭКТ/</w:t>
            </w:r>
            <w:r w:rsidR="000C55EB">
              <w:rPr>
                <w:rFonts w:ascii="PT Astra Serif" w:hAnsi="PT Astra Serif"/>
              </w:rPr>
              <w:br/>
              <w:t>КТ/</w:t>
            </w:r>
            <w:r w:rsidRPr="008E16EC">
              <w:rPr>
                <w:rFonts w:ascii="PT Astra Serif" w:hAnsi="PT Astra Serif"/>
              </w:rPr>
              <w:t>сцинтиграфия</w:t>
            </w:r>
          </w:p>
        </w:tc>
        <w:tc>
          <w:tcPr>
            <w:tcW w:w="928" w:type="dxa"/>
          </w:tcPr>
          <w:p w:rsidR="004A70A4" w:rsidRPr="008E16EC" w:rsidRDefault="00BA7409" w:rsidP="00C470C7">
            <w:pPr>
              <w:spacing w:line="280" w:lineRule="exact"/>
              <w:ind w:firstLine="0"/>
              <w:jc w:val="center"/>
              <w:rPr>
                <w:rFonts w:ascii="PT Astra Serif" w:hAnsi="PT Astra Serif"/>
              </w:rPr>
            </w:pPr>
            <w:r w:rsidRPr="008E16EC">
              <w:rPr>
                <w:rFonts w:ascii="PT Astra Serif" w:hAnsi="PT Astra Serif"/>
              </w:rPr>
              <w:t>41.7.8</w:t>
            </w:r>
          </w:p>
        </w:tc>
        <w:tc>
          <w:tcPr>
            <w:tcW w:w="1276" w:type="dxa"/>
          </w:tcPr>
          <w:p w:rsidR="004A70A4" w:rsidRPr="008E16EC" w:rsidRDefault="000C55EB" w:rsidP="00C470C7">
            <w:pPr>
              <w:spacing w:line="280" w:lineRule="exact"/>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40" w:type="dxa"/>
            <w:gridSpan w:val="3"/>
          </w:tcPr>
          <w:p w:rsidR="004A70A4" w:rsidRPr="008E16EC" w:rsidRDefault="004A70A4" w:rsidP="00C470C7">
            <w:pPr>
              <w:spacing w:line="280" w:lineRule="exact"/>
              <w:ind w:firstLine="0"/>
              <w:jc w:val="center"/>
              <w:rPr>
                <w:rFonts w:ascii="PT Astra Serif" w:hAnsi="PT Astra Serif"/>
              </w:rPr>
            </w:pPr>
          </w:p>
        </w:tc>
        <w:tc>
          <w:tcPr>
            <w:tcW w:w="1702" w:type="dxa"/>
          </w:tcPr>
          <w:p w:rsidR="004A70A4" w:rsidRPr="008E16EC" w:rsidRDefault="004A70A4" w:rsidP="00C470C7">
            <w:pPr>
              <w:spacing w:line="280" w:lineRule="exact"/>
              <w:ind w:firstLine="0"/>
              <w:jc w:val="center"/>
              <w:rPr>
                <w:rFonts w:ascii="PT Astra Serif" w:hAnsi="PT Astra Serif"/>
              </w:rPr>
            </w:pPr>
          </w:p>
        </w:tc>
        <w:tc>
          <w:tcPr>
            <w:tcW w:w="1422" w:type="dxa"/>
          </w:tcPr>
          <w:p w:rsidR="004A70A4" w:rsidRPr="008E16EC" w:rsidRDefault="00BA7409" w:rsidP="00C470C7">
            <w:pPr>
              <w:spacing w:line="280" w:lineRule="exact"/>
              <w:ind w:firstLine="0"/>
              <w:jc w:val="center"/>
              <w:rPr>
                <w:rFonts w:ascii="PT Astra Serif" w:hAnsi="PT Astra Serif"/>
              </w:rPr>
            </w:pPr>
            <w:r w:rsidRPr="008E16EC">
              <w:rPr>
                <w:rFonts w:ascii="PT Astra Serif" w:hAnsi="PT Astra Serif"/>
              </w:rPr>
              <w:t>Х</w:t>
            </w:r>
          </w:p>
        </w:tc>
        <w:tc>
          <w:tcPr>
            <w:tcW w:w="1247" w:type="dxa"/>
          </w:tcPr>
          <w:p w:rsidR="004A70A4" w:rsidRPr="008E16EC" w:rsidRDefault="004A70A4" w:rsidP="00C470C7">
            <w:pPr>
              <w:spacing w:line="280" w:lineRule="exact"/>
              <w:ind w:firstLine="0"/>
              <w:jc w:val="center"/>
              <w:rPr>
                <w:rFonts w:ascii="PT Astra Serif" w:hAnsi="PT Astra Serif"/>
              </w:rPr>
            </w:pPr>
          </w:p>
        </w:tc>
        <w:tc>
          <w:tcPr>
            <w:tcW w:w="1276" w:type="dxa"/>
            <w:gridSpan w:val="2"/>
          </w:tcPr>
          <w:p w:rsidR="004A70A4" w:rsidRPr="008E16EC" w:rsidRDefault="00BA7409" w:rsidP="00C470C7">
            <w:pPr>
              <w:spacing w:line="280" w:lineRule="exact"/>
              <w:ind w:firstLine="0"/>
              <w:jc w:val="center"/>
              <w:rPr>
                <w:rFonts w:ascii="PT Astra Serif" w:hAnsi="PT Astra Serif"/>
              </w:rPr>
            </w:pPr>
            <w:r w:rsidRPr="008E16EC">
              <w:rPr>
                <w:rFonts w:ascii="PT Astra Serif" w:hAnsi="PT Astra Serif"/>
              </w:rPr>
              <w:t>Х</w:t>
            </w:r>
          </w:p>
        </w:tc>
        <w:tc>
          <w:tcPr>
            <w:tcW w:w="1588" w:type="dxa"/>
            <w:gridSpan w:val="2"/>
          </w:tcPr>
          <w:p w:rsidR="004A70A4" w:rsidRPr="008E16EC" w:rsidRDefault="004A70A4" w:rsidP="00C470C7">
            <w:pPr>
              <w:spacing w:line="280" w:lineRule="exact"/>
              <w:ind w:firstLine="0"/>
              <w:jc w:val="center"/>
              <w:rPr>
                <w:rFonts w:ascii="PT Astra Serif" w:hAnsi="PT Astra Serif"/>
              </w:rPr>
            </w:pPr>
          </w:p>
        </w:tc>
        <w:tc>
          <w:tcPr>
            <w:tcW w:w="993" w:type="dxa"/>
          </w:tcPr>
          <w:p w:rsidR="004A70A4" w:rsidRPr="008E16EC" w:rsidRDefault="00BA7409" w:rsidP="00C470C7">
            <w:pPr>
              <w:spacing w:line="280" w:lineRule="exact"/>
              <w:ind w:firstLine="0"/>
              <w:jc w:val="center"/>
              <w:rPr>
                <w:rFonts w:ascii="PT Astra Serif" w:hAnsi="PT Astra Serif"/>
              </w:rPr>
            </w:pPr>
            <w:r w:rsidRPr="008E16EC">
              <w:rPr>
                <w:rFonts w:ascii="PT Astra Serif" w:hAnsi="PT Astra Serif"/>
              </w:rPr>
              <w:t>Х</w:t>
            </w:r>
          </w:p>
        </w:tc>
      </w:tr>
      <w:tr w:rsidR="008E16EC" w:rsidRPr="008E16EC" w:rsidTr="003F4856">
        <w:trPr>
          <w:jc w:val="center"/>
        </w:trPr>
        <w:tc>
          <w:tcPr>
            <w:tcW w:w="2987" w:type="dxa"/>
          </w:tcPr>
          <w:p w:rsidR="004A70A4" w:rsidRPr="008E16EC" w:rsidRDefault="00BA7409" w:rsidP="00C470C7">
            <w:pPr>
              <w:spacing w:line="280" w:lineRule="exact"/>
              <w:ind w:firstLine="0"/>
              <w:rPr>
                <w:rFonts w:ascii="PT Astra Serif" w:hAnsi="PT Astra Serif"/>
              </w:rPr>
            </w:pPr>
            <w:r w:rsidRPr="008E16EC">
              <w:rPr>
                <w:rFonts w:ascii="PT Astra Serif" w:hAnsi="PT Astra Serif"/>
              </w:rPr>
              <w:t>2.1.7.9 неинвазивное пренатальное тестирование (определение внеклеточной ДНК плода по крови матери)</w:t>
            </w:r>
          </w:p>
        </w:tc>
        <w:tc>
          <w:tcPr>
            <w:tcW w:w="928" w:type="dxa"/>
          </w:tcPr>
          <w:p w:rsidR="004A70A4" w:rsidRPr="008E16EC" w:rsidRDefault="00BA7409" w:rsidP="00C470C7">
            <w:pPr>
              <w:spacing w:line="280" w:lineRule="exact"/>
              <w:ind w:firstLine="0"/>
              <w:jc w:val="center"/>
              <w:rPr>
                <w:rFonts w:ascii="PT Astra Serif" w:hAnsi="PT Astra Serif"/>
              </w:rPr>
            </w:pPr>
            <w:r w:rsidRPr="008E16EC">
              <w:rPr>
                <w:rFonts w:ascii="PT Astra Serif" w:hAnsi="PT Astra Serif"/>
              </w:rPr>
              <w:t>41.7.9</w:t>
            </w:r>
          </w:p>
        </w:tc>
        <w:tc>
          <w:tcPr>
            <w:tcW w:w="1276" w:type="dxa"/>
          </w:tcPr>
          <w:p w:rsidR="004A70A4" w:rsidRPr="008E16EC" w:rsidRDefault="000C55EB" w:rsidP="00C470C7">
            <w:pPr>
              <w:spacing w:line="280" w:lineRule="exact"/>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40" w:type="dxa"/>
            <w:gridSpan w:val="3"/>
          </w:tcPr>
          <w:p w:rsidR="004A70A4" w:rsidRPr="008E16EC" w:rsidRDefault="004A70A4" w:rsidP="00C470C7">
            <w:pPr>
              <w:spacing w:line="280" w:lineRule="exact"/>
              <w:ind w:firstLine="0"/>
              <w:jc w:val="center"/>
              <w:rPr>
                <w:rFonts w:ascii="PT Astra Serif" w:hAnsi="PT Astra Serif"/>
              </w:rPr>
            </w:pPr>
          </w:p>
        </w:tc>
        <w:tc>
          <w:tcPr>
            <w:tcW w:w="1702" w:type="dxa"/>
          </w:tcPr>
          <w:p w:rsidR="004A70A4" w:rsidRPr="008E16EC" w:rsidRDefault="004A70A4" w:rsidP="00C470C7">
            <w:pPr>
              <w:spacing w:line="280" w:lineRule="exact"/>
              <w:ind w:firstLine="0"/>
              <w:jc w:val="center"/>
              <w:rPr>
                <w:rFonts w:ascii="PT Astra Serif" w:hAnsi="PT Astra Serif"/>
              </w:rPr>
            </w:pPr>
          </w:p>
        </w:tc>
        <w:tc>
          <w:tcPr>
            <w:tcW w:w="1422" w:type="dxa"/>
          </w:tcPr>
          <w:p w:rsidR="004A70A4" w:rsidRPr="008E16EC" w:rsidRDefault="004A70A4" w:rsidP="00C470C7">
            <w:pPr>
              <w:spacing w:line="280" w:lineRule="exact"/>
              <w:ind w:firstLine="0"/>
              <w:jc w:val="center"/>
              <w:rPr>
                <w:rFonts w:ascii="PT Astra Serif" w:hAnsi="PT Astra Serif"/>
              </w:rPr>
            </w:pPr>
          </w:p>
        </w:tc>
        <w:tc>
          <w:tcPr>
            <w:tcW w:w="1247" w:type="dxa"/>
          </w:tcPr>
          <w:p w:rsidR="004A70A4" w:rsidRPr="008E16EC" w:rsidRDefault="004A70A4" w:rsidP="00C470C7">
            <w:pPr>
              <w:spacing w:line="280" w:lineRule="exact"/>
              <w:ind w:firstLine="0"/>
              <w:jc w:val="center"/>
              <w:rPr>
                <w:rFonts w:ascii="PT Astra Serif" w:hAnsi="PT Astra Serif"/>
              </w:rPr>
            </w:pPr>
          </w:p>
        </w:tc>
        <w:tc>
          <w:tcPr>
            <w:tcW w:w="1276" w:type="dxa"/>
            <w:gridSpan w:val="2"/>
          </w:tcPr>
          <w:p w:rsidR="004A70A4" w:rsidRPr="008E16EC" w:rsidRDefault="004A70A4" w:rsidP="00C470C7">
            <w:pPr>
              <w:spacing w:line="280" w:lineRule="exact"/>
              <w:ind w:firstLine="0"/>
              <w:jc w:val="center"/>
              <w:rPr>
                <w:rFonts w:ascii="PT Astra Serif" w:hAnsi="PT Astra Serif"/>
              </w:rPr>
            </w:pPr>
          </w:p>
        </w:tc>
        <w:tc>
          <w:tcPr>
            <w:tcW w:w="1588" w:type="dxa"/>
            <w:gridSpan w:val="2"/>
          </w:tcPr>
          <w:p w:rsidR="004A70A4" w:rsidRPr="008E16EC" w:rsidRDefault="004A70A4" w:rsidP="00C470C7">
            <w:pPr>
              <w:spacing w:line="280" w:lineRule="exact"/>
              <w:ind w:firstLine="0"/>
              <w:jc w:val="center"/>
              <w:rPr>
                <w:rFonts w:ascii="PT Astra Serif" w:hAnsi="PT Astra Serif"/>
              </w:rPr>
            </w:pPr>
          </w:p>
        </w:tc>
        <w:tc>
          <w:tcPr>
            <w:tcW w:w="993" w:type="dxa"/>
          </w:tcPr>
          <w:p w:rsidR="004A70A4" w:rsidRPr="008E16EC" w:rsidRDefault="004A70A4" w:rsidP="00C470C7">
            <w:pPr>
              <w:spacing w:line="280" w:lineRule="exact"/>
              <w:ind w:firstLine="0"/>
              <w:jc w:val="center"/>
              <w:rPr>
                <w:rFonts w:ascii="PT Astra Serif" w:hAnsi="PT Astra Serif"/>
              </w:rPr>
            </w:pPr>
          </w:p>
        </w:tc>
      </w:tr>
      <w:tr w:rsidR="008E16EC" w:rsidRPr="008E16EC" w:rsidTr="003F4856">
        <w:trPr>
          <w:jc w:val="center"/>
        </w:trPr>
        <w:tc>
          <w:tcPr>
            <w:tcW w:w="2987" w:type="dxa"/>
          </w:tcPr>
          <w:p w:rsidR="004A70A4" w:rsidRPr="008E16EC" w:rsidRDefault="00BA7409" w:rsidP="00C470C7">
            <w:pPr>
              <w:spacing w:line="280" w:lineRule="exact"/>
              <w:ind w:firstLine="0"/>
              <w:rPr>
                <w:rFonts w:ascii="PT Astra Serif" w:hAnsi="PT Astra Serif"/>
              </w:rPr>
            </w:pPr>
            <w:r w:rsidRPr="008E16EC">
              <w:rPr>
                <w:rFonts w:ascii="PT Astra Serif" w:hAnsi="PT Astra Serif"/>
              </w:rPr>
              <w:t>2.1.7.10 определение РНК вируса гепатита C (Hepatitis C virus) в крови методом полимеразной цепной реакции</w:t>
            </w:r>
          </w:p>
        </w:tc>
        <w:tc>
          <w:tcPr>
            <w:tcW w:w="928" w:type="dxa"/>
          </w:tcPr>
          <w:p w:rsidR="004A70A4" w:rsidRPr="008E16EC" w:rsidRDefault="00BA7409" w:rsidP="00C470C7">
            <w:pPr>
              <w:spacing w:line="280" w:lineRule="exact"/>
              <w:ind w:firstLine="0"/>
              <w:jc w:val="center"/>
              <w:rPr>
                <w:rFonts w:ascii="PT Astra Serif" w:hAnsi="PT Astra Serif"/>
              </w:rPr>
            </w:pPr>
            <w:r w:rsidRPr="008E16EC">
              <w:rPr>
                <w:rFonts w:ascii="PT Astra Serif" w:hAnsi="PT Astra Serif"/>
              </w:rPr>
              <w:t>41.7.10</w:t>
            </w:r>
          </w:p>
        </w:tc>
        <w:tc>
          <w:tcPr>
            <w:tcW w:w="1276" w:type="dxa"/>
          </w:tcPr>
          <w:p w:rsidR="004A70A4" w:rsidRPr="008E16EC" w:rsidRDefault="000C55EB" w:rsidP="00C470C7">
            <w:pPr>
              <w:spacing w:line="280" w:lineRule="exact"/>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40" w:type="dxa"/>
            <w:gridSpan w:val="3"/>
          </w:tcPr>
          <w:p w:rsidR="004A70A4" w:rsidRPr="008E16EC" w:rsidRDefault="004A70A4" w:rsidP="00C470C7">
            <w:pPr>
              <w:spacing w:line="280" w:lineRule="exact"/>
              <w:ind w:firstLine="0"/>
              <w:jc w:val="center"/>
              <w:rPr>
                <w:rFonts w:ascii="PT Astra Serif" w:hAnsi="PT Astra Serif"/>
              </w:rPr>
            </w:pPr>
          </w:p>
        </w:tc>
        <w:tc>
          <w:tcPr>
            <w:tcW w:w="1702" w:type="dxa"/>
          </w:tcPr>
          <w:p w:rsidR="004A70A4" w:rsidRPr="008E16EC" w:rsidRDefault="004A70A4" w:rsidP="00C470C7">
            <w:pPr>
              <w:spacing w:line="280" w:lineRule="exact"/>
              <w:ind w:firstLine="0"/>
              <w:jc w:val="center"/>
              <w:rPr>
                <w:rFonts w:ascii="PT Astra Serif" w:hAnsi="PT Astra Serif"/>
              </w:rPr>
            </w:pPr>
          </w:p>
        </w:tc>
        <w:tc>
          <w:tcPr>
            <w:tcW w:w="1422" w:type="dxa"/>
          </w:tcPr>
          <w:p w:rsidR="004A70A4" w:rsidRPr="008E16EC" w:rsidRDefault="004A70A4" w:rsidP="00C470C7">
            <w:pPr>
              <w:spacing w:line="280" w:lineRule="exact"/>
              <w:ind w:firstLine="0"/>
              <w:jc w:val="center"/>
              <w:rPr>
                <w:rFonts w:ascii="PT Astra Serif" w:hAnsi="PT Astra Serif"/>
              </w:rPr>
            </w:pPr>
          </w:p>
        </w:tc>
        <w:tc>
          <w:tcPr>
            <w:tcW w:w="1247" w:type="dxa"/>
          </w:tcPr>
          <w:p w:rsidR="004A70A4" w:rsidRPr="008E16EC" w:rsidRDefault="004A70A4" w:rsidP="00C470C7">
            <w:pPr>
              <w:spacing w:line="280" w:lineRule="exact"/>
              <w:ind w:firstLine="0"/>
              <w:jc w:val="center"/>
              <w:rPr>
                <w:rFonts w:ascii="PT Astra Serif" w:hAnsi="PT Astra Serif"/>
              </w:rPr>
            </w:pPr>
          </w:p>
        </w:tc>
        <w:tc>
          <w:tcPr>
            <w:tcW w:w="1276" w:type="dxa"/>
            <w:gridSpan w:val="2"/>
          </w:tcPr>
          <w:p w:rsidR="004A70A4" w:rsidRPr="008E16EC" w:rsidRDefault="004A70A4" w:rsidP="00C470C7">
            <w:pPr>
              <w:spacing w:line="280" w:lineRule="exact"/>
              <w:ind w:firstLine="0"/>
              <w:jc w:val="center"/>
              <w:rPr>
                <w:rFonts w:ascii="PT Astra Serif" w:hAnsi="PT Astra Serif"/>
              </w:rPr>
            </w:pPr>
          </w:p>
        </w:tc>
        <w:tc>
          <w:tcPr>
            <w:tcW w:w="1588" w:type="dxa"/>
            <w:gridSpan w:val="2"/>
          </w:tcPr>
          <w:p w:rsidR="004A70A4" w:rsidRPr="008E16EC" w:rsidRDefault="004A70A4" w:rsidP="00C470C7">
            <w:pPr>
              <w:spacing w:line="280" w:lineRule="exact"/>
              <w:ind w:firstLine="0"/>
              <w:jc w:val="center"/>
              <w:rPr>
                <w:rFonts w:ascii="PT Astra Serif" w:hAnsi="PT Astra Serif"/>
              </w:rPr>
            </w:pPr>
          </w:p>
        </w:tc>
        <w:tc>
          <w:tcPr>
            <w:tcW w:w="993" w:type="dxa"/>
          </w:tcPr>
          <w:p w:rsidR="004A70A4" w:rsidRPr="008E16EC" w:rsidRDefault="004A70A4" w:rsidP="00C470C7">
            <w:pPr>
              <w:spacing w:line="280" w:lineRule="exact"/>
              <w:ind w:firstLine="0"/>
              <w:jc w:val="center"/>
              <w:rPr>
                <w:rFonts w:ascii="PT Astra Serif" w:hAnsi="PT Astra Serif"/>
              </w:rPr>
            </w:pP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2.1.7.11 лабораторная диагностика для пациентов с хроническим вирусным гепатитом С (оценка стадии фиброза, определение генотипа вируса гепатита С)</w:t>
            </w:r>
          </w:p>
        </w:tc>
        <w:tc>
          <w:tcPr>
            <w:tcW w:w="928" w:type="dxa"/>
          </w:tcPr>
          <w:p w:rsidR="004A70A4" w:rsidRPr="008E16EC" w:rsidRDefault="00BA7409" w:rsidP="000C55EB">
            <w:pPr>
              <w:ind w:firstLine="0"/>
              <w:jc w:val="center"/>
              <w:rPr>
                <w:rFonts w:ascii="PT Astra Serif" w:hAnsi="PT Astra Serif"/>
              </w:rPr>
            </w:pPr>
            <w:r w:rsidRPr="008E16EC">
              <w:rPr>
                <w:rFonts w:ascii="PT Astra Serif" w:hAnsi="PT Astra Serif"/>
              </w:rPr>
              <w:t>41.7.11</w:t>
            </w:r>
          </w:p>
        </w:tc>
        <w:tc>
          <w:tcPr>
            <w:tcW w:w="1276" w:type="dxa"/>
          </w:tcPr>
          <w:p w:rsidR="004A70A4" w:rsidRPr="008E16EC" w:rsidRDefault="000C55EB" w:rsidP="000C55EB">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40" w:type="dxa"/>
            <w:gridSpan w:val="3"/>
          </w:tcPr>
          <w:p w:rsidR="004A70A4" w:rsidRPr="008E16EC" w:rsidRDefault="004A70A4" w:rsidP="000C55EB">
            <w:pPr>
              <w:ind w:firstLine="0"/>
              <w:jc w:val="center"/>
              <w:rPr>
                <w:rFonts w:ascii="PT Astra Serif" w:hAnsi="PT Astra Serif"/>
              </w:rPr>
            </w:pPr>
          </w:p>
        </w:tc>
        <w:tc>
          <w:tcPr>
            <w:tcW w:w="1702" w:type="dxa"/>
          </w:tcPr>
          <w:p w:rsidR="004A70A4" w:rsidRPr="008E16EC" w:rsidRDefault="004A70A4" w:rsidP="000C55EB">
            <w:pPr>
              <w:ind w:firstLine="0"/>
              <w:jc w:val="center"/>
              <w:rPr>
                <w:rFonts w:ascii="PT Astra Serif" w:hAnsi="PT Astra Serif"/>
              </w:rPr>
            </w:pPr>
          </w:p>
        </w:tc>
        <w:tc>
          <w:tcPr>
            <w:tcW w:w="1422" w:type="dxa"/>
          </w:tcPr>
          <w:p w:rsidR="004A70A4" w:rsidRPr="008E16EC" w:rsidRDefault="004A70A4" w:rsidP="000C55EB">
            <w:pPr>
              <w:ind w:firstLine="0"/>
              <w:jc w:val="center"/>
              <w:rPr>
                <w:rFonts w:ascii="PT Astra Serif" w:hAnsi="PT Astra Serif"/>
              </w:rPr>
            </w:pPr>
          </w:p>
        </w:tc>
        <w:tc>
          <w:tcPr>
            <w:tcW w:w="1247" w:type="dxa"/>
          </w:tcPr>
          <w:p w:rsidR="004A70A4" w:rsidRPr="008E16EC" w:rsidRDefault="004A70A4" w:rsidP="000C55EB">
            <w:pPr>
              <w:ind w:firstLine="0"/>
              <w:jc w:val="center"/>
              <w:rPr>
                <w:rFonts w:ascii="PT Astra Serif" w:hAnsi="PT Astra Serif"/>
              </w:rPr>
            </w:pPr>
          </w:p>
        </w:tc>
        <w:tc>
          <w:tcPr>
            <w:tcW w:w="1276" w:type="dxa"/>
            <w:gridSpan w:val="2"/>
          </w:tcPr>
          <w:p w:rsidR="004A70A4" w:rsidRPr="008E16EC" w:rsidRDefault="004A70A4" w:rsidP="000C55EB">
            <w:pPr>
              <w:ind w:firstLine="0"/>
              <w:jc w:val="center"/>
              <w:rPr>
                <w:rFonts w:ascii="PT Astra Serif" w:hAnsi="PT Astra Serif"/>
              </w:rPr>
            </w:pPr>
          </w:p>
        </w:tc>
        <w:tc>
          <w:tcPr>
            <w:tcW w:w="1588" w:type="dxa"/>
            <w:gridSpan w:val="2"/>
          </w:tcPr>
          <w:p w:rsidR="004A70A4" w:rsidRPr="008E16EC" w:rsidRDefault="004A70A4" w:rsidP="000C55EB">
            <w:pPr>
              <w:ind w:firstLine="0"/>
              <w:jc w:val="center"/>
              <w:rPr>
                <w:rFonts w:ascii="PT Astra Serif" w:hAnsi="PT Astra Serif"/>
              </w:rPr>
            </w:pPr>
          </w:p>
        </w:tc>
        <w:tc>
          <w:tcPr>
            <w:tcW w:w="993" w:type="dxa"/>
          </w:tcPr>
          <w:p w:rsidR="004A70A4" w:rsidRPr="008E16EC" w:rsidRDefault="004A70A4" w:rsidP="000C55EB">
            <w:pPr>
              <w:ind w:firstLine="0"/>
              <w:jc w:val="center"/>
              <w:rPr>
                <w:rFonts w:ascii="PT Astra Serif" w:hAnsi="PT Astra Serif"/>
              </w:rPr>
            </w:pPr>
          </w:p>
        </w:tc>
      </w:tr>
      <w:tr w:rsidR="008E16EC" w:rsidRPr="008E16EC" w:rsidTr="003F4856">
        <w:trPr>
          <w:jc w:val="center"/>
        </w:trPr>
        <w:tc>
          <w:tcPr>
            <w:tcW w:w="2987" w:type="dxa"/>
          </w:tcPr>
          <w:p w:rsidR="004A70A4" w:rsidRPr="008E16EC" w:rsidRDefault="00BA7409" w:rsidP="000C55EB">
            <w:pPr>
              <w:ind w:firstLine="0"/>
              <w:rPr>
                <w:rFonts w:ascii="PT Astra Serif" w:hAnsi="PT Astra Serif"/>
              </w:rPr>
            </w:pPr>
            <w:r w:rsidRPr="008E16EC">
              <w:rPr>
                <w:rFonts w:ascii="PT Astra Serif" w:hAnsi="PT Astra Serif"/>
              </w:rPr>
              <w:t xml:space="preserve">2.1.8 школа для больных с хроническими заболеваниями, школа для беременных </w:t>
            </w:r>
            <w:r w:rsidR="000C55EB">
              <w:rPr>
                <w:rFonts w:ascii="PT Astra Serif" w:hAnsi="PT Astra Serif"/>
              </w:rPr>
              <w:br/>
            </w:r>
            <w:r w:rsidRPr="008E16EC">
              <w:rPr>
                <w:rFonts w:ascii="PT Astra Serif" w:hAnsi="PT Astra Serif"/>
              </w:rPr>
              <w:t xml:space="preserve">и по вопросам грудного вскармливания, </w:t>
            </w:r>
            <w:r w:rsidR="000C55EB">
              <w:rPr>
                <w:rFonts w:ascii="PT Astra Serif" w:hAnsi="PT Astra Serif"/>
              </w:rPr>
              <w:br/>
            </w:r>
            <w:r w:rsidRPr="008E16EC">
              <w:rPr>
                <w:rFonts w:ascii="PT Astra Serif" w:hAnsi="PT Astra Serif"/>
              </w:rPr>
              <w:t xml:space="preserve"> том числе: </w:t>
            </w:r>
          </w:p>
        </w:tc>
        <w:tc>
          <w:tcPr>
            <w:tcW w:w="928" w:type="dxa"/>
          </w:tcPr>
          <w:p w:rsidR="004A70A4" w:rsidRPr="008E16EC" w:rsidRDefault="00BA7409" w:rsidP="000C55EB">
            <w:pPr>
              <w:ind w:firstLine="0"/>
              <w:jc w:val="center"/>
              <w:rPr>
                <w:rFonts w:ascii="PT Astra Serif" w:hAnsi="PT Astra Serif"/>
              </w:rPr>
            </w:pPr>
            <w:r w:rsidRPr="008E16EC">
              <w:rPr>
                <w:rFonts w:ascii="PT Astra Serif" w:hAnsi="PT Astra Serif"/>
              </w:rPr>
              <w:t>41.8</w:t>
            </w:r>
          </w:p>
        </w:tc>
        <w:tc>
          <w:tcPr>
            <w:tcW w:w="1276" w:type="dxa"/>
          </w:tcPr>
          <w:p w:rsidR="004A70A4" w:rsidRPr="008E16EC" w:rsidRDefault="000C55EB" w:rsidP="000C55EB">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40" w:type="dxa"/>
            <w:gridSpan w:val="3"/>
          </w:tcPr>
          <w:p w:rsidR="004A70A4" w:rsidRPr="008E16EC" w:rsidRDefault="004A70A4" w:rsidP="000C55EB">
            <w:pPr>
              <w:ind w:firstLine="0"/>
              <w:jc w:val="center"/>
              <w:rPr>
                <w:rFonts w:ascii="PT Astra Serif" w:hAnsi="PT Astra Serif"/>
              </w:rPr>
            </w:pPr>
          </w:p>
        </w:tc>
        <w:tc>
          <w:tcPr>
            <w:tcW w:w="1702" w:type="dxa"/>
          </w:tcPr>
          <w:p w:rsidR="004A70A4" w:rsidRPr="008E16EC" w:rsidRDefault="004A70A4" w:rsidP="000C55EB">
            <w:pPr>
              <w:ind w:firstLine="0"/>
              <w:jc w:val="center"/>
              <w:rPr>
                <w:rFonts w:ascii="PT Astra Serif" w:hAnsi="PT Astra Serif"/>
              </w:rPr>
            </w:pPr>
          </w:p>
        </w:tc>
        <w:tc>
          <w:tcPr>
            <w:tcW w:w="1422" w:type="dxa"/>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c>
          <w:tcPr>
            <w:tcW w:w="1247" w:type="dxa"/>
          </w:tcPr>
          <w:p w:rsidR="004A70A4" w:rsidRPr="008E16EC" w:rsidRDefault="004A70A4" w:rsidP="000C55EB">
            <w:pPr>
              <w:ind w:firstLine="0"/>
              <w:jc w:val="center"/>
              <w:rPr>
                <w:rFonts w:ascii="PT Astra Serif" w:hAnsi="PT Astra Serif"/>
              </w:rPr>
            </w:pPr>
          </w:p>
        </w:tc>
        <w:tc>
          <w:tcPr>
            <w:tcW w:w="1276"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c>
          <w:tcPr>
            <w:tcW w:w="1588" w:type="dxa"/>
            <w:gridSpan w:val="2"/>
          </w:tcPr>
          <w:p w:rsidR="004A70A4" w:rsidRPr="008E16EC" w:rsidRDefault="004A70A4" w:rsidP="000C55EB">
            <w:pPr>
              <w:ind w:firstLine="0"/>
              <w:jc w:val="center"/>
              <w:rPr>
                <w:rFonts w:ascii="PT Astra Serif" w:hAnsi="PT Astra Serif"/>
              </w:rPr>
            </w:pPr>
          </w:p>
        </w:tc>
        <w:tc>
          <w:tcPr>
            <w:tcW w:w="993" w:type="dxa"/>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2.1.8.1 школа сахарного диабета </w:t>
            </w:r>
          </w:p>
        </w:tc>
        <w:tc>
          <w:tcPr>
            <w:tcW w:w="928" w:type="dxa"/>
          </w:tcPr>
          <w:p w:rsidR="004A70A4" w:rsidRPr="008E16EC" w:rsidRDefault="00BA7409" w:rsidP="000C55EB">
            <w:pPr>
              <w:ind w:firstLine="0"/>
              <w:jc w:val="center"/>
              <w:rPr>
                <w:rFonts w:ascii="PT Astra Serif" w:hAnsi="PT Astra Serif"/>
              </w:rPr>
            </w:pPr>
            <w:r w:rsidRPr="008E16EC">
              <w:rPr>
                <w:rFonts w:ascii="PT Astra Serif" w:hAnsi="PT Astra Serif"/>
              </w:rPr>
              <w:t>41.8.1</w:t>
            </w:r>
          </w:p>
        </w:tc>
        <w:tc>
          <w:tcPr>
            <w:tcW w:w="1276" w:type="dxa"/>
          </w:tcPr>
          <w:p w:rsidR="004A70A4" w:rsidRPr="008E16EC" w:rsidRDefault="000C55EB" w:rsidP="00C470C7">
            <w:pPr>
              <w:spacing w:line="280" w:lineRule="exact"/>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40" w:type="dxa"/>
            <w:gridSpan w:val="3"/>
          </w:tcPr>
          <w:p w:rsidR="004A70A4" w:rsidRPr="008E16EC" w:rsidRDefault="004A70A4" w:rsidP="000C55EB">
            <w:pPr>
              <w:ind w:firstLine="0"/>
              <w:jc w:val="center"/>
              <w:rPr>
                <w:rFonts w:ascii="PT Astra Serif" w:hAnsi="PT Astra Serif"/>
              </w:rPr>
            </w:pPr>
          </w:p>
        </w:tc>
        <w:tc>
          <w:tcPr>
            <w:tcW w:w="1702" w:type="dxa"/>
          </w:tcPr>
          <w:p w:rsidR="004A70A4" w:rsidRPr="008E16EC" w:rsidRDefault="004A70A4" w:rsidP="000C55EB">
            <w:pPr>
              <w:ind w:firstLine="0"/>
              <w:jc w:val="center"/>
              <w:rPr>
                <w:rFonts w:ascii="PT Astra Serif" w:hAnsi="PT Astra Serif"/>
              </w:rPr>
            </w:pPr>
          </w:p>
        </w:tc>
        <w:tc>
          <w:tcPr>
            <w:tcW w:w="1422" w:type="dxa"/>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c>
          <w:tcPr>
            <w:tcW w:w="1247" w:type="dxa"/>
          </w:tcPr>
          <w:p w:rsidR="004A70A4" w:rsidRPr="008E16EC" w:rsidRDefault="004A70A4" w:rsidP="000C55EB">
            <w:pPr>
              <w:ind w:firstLine="0"/>
              <w:jc w:val="center"/>
              <w:rPr>
                <w:rFonts w:ascii="PT Astra Serif" w:hAnsi="PT Astra Serif"/>
              </w:rPr>
            </w:pPr>
          </w:p>
        </w:tc>
        <w:tc>
          <w:tcPr>
            <w:tcW w:w="1276"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c>
          <w:tcPr>
            <w:tcW w:w="1588" w:type="dxa"/>
            <w:gridSpan w:val="2"/>
          </w:tcPr>
          <w:p w:rsidR="004A70A4" w:rsidRPr="008E16EC" w:rsidRDefault="004A70A4" w:rsidP="000C55EB">
            <w:pPr>
              <w:ind w:firstLine="0"/>
              <w:jc w:val="center"/>
              <w:rPr>
                <w:rFonts w:ascii="PT Astra Serif" w:hAnsi="PT Astra Serif"/>
              </w:rPr>
            </w:pPr>
          </w:p>
        </w:tc>
        <w:tc>
          <w:tcPr>
            <w:tcW w:w="993" w:type="dxa"/>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2.1.9 диспансерное наблюдение, в том числе по поводу:</w:t>
            </w:r>
          </w:p>
        </w:tc>
        <w:tc>
          <w:tcPr>
            <w:tcW w:w="928" w:type="dxa"/>
          </w:tcPr>
          <w:p w:rsidR="004A70A4" w:rsidRPr="008E16EC" w:rsidRDefault="00BA7409" w:rsidP="000C55EB">
            <w:pPr>
              <w:ind w:firstLine="0"/>
              <w:jc w:val="center"/>
              <w:rPr>
                <w:rFonts w:ascii="PT Astra Serif" w:hAnsi="PT Astra Serif"/>
              </w:rPr>
            </w:pPr>
            <w:r w:rsidRPr="008E16EC">
              <w:rPr>
                <w:rFonts w:ascii="PT Astra Serif" w:hAnsi="PT Astra Serif"/>
              </w:rPr>
              <w:t>41.9</w:t>
            </w:r>
          </w:p>
        </w:tc>
        <w:tc>
          <w:tcPr>
            <w:tcW w:w="1276" w:type="dxa"/>
          </w:tcPr>
          <w:p w:rsidR="004A70A4" w:rsidRPr="008E16EC" w:rsidRDefault="000C55EB" w:rsidP="00C470C7">
            <w:pPr>
              <w:spacing w:line="280" w:lineRule="exact"/>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40" w:type="dxa"/>
            <w:gridSpan w:val="3"/>
          </w:tcPr>
          <w:p w:rsidR="004A70A4" w:rsidRPr="008E16EC" w:rsidRDefault="004A70A4" w:rsidP="000C55EB">
            <w:pPr>
              <w:ind w:firstLine="0"/>
              <w:jc w:val="center"/>
              <w:rPr>
                <w:rFonts w:ascii="PT Astra Serif" w:hAnsi="PT Astra Serif"/>
              </w:rPr>
            </w:pPr>
          </w:p>
        </w:tc>
        <w:tc>
          <w:tcPr>
            <w:tcW w:w="1702" w:type="dxa"/>
          </w:tcPr>
          <w:p w:rsidR="004A70A4" w:rsidRPr="008E16EC" w:rsidRDefault="004A70A4" w:rsidP="000C55EB">
            <w:pPr>
              <w:ind w:firstLine="0"/>
              <w:jc w:val="center"/>
              <w:rPr>
                <w:rFonts w:ascii="PT Astra Serif" w:hAnsi="PT Astra Serif"/>
              </w:rPr>
            </w:pPr>
          </w:p>
        </w:tc>
        <w:tc>
          <w:tcPr>
            <w:tcW w:w="1422" w:type="dxa"/>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c>
          <w:tcPr>
            <w:tcW w:w="1247" w:type="dxa"/>
          </w:tcPr>
          <w:p w:rsidR="004A70A4" w:rsidRPr="008E16EC" w:rsidRDefault="004A70A4" w:rsidP="000C55EB">
            <w:pPr>
              <w:ind w:firstLine="0"/>
              <w:jc w:val="center"/>
              <w:rPr>
                <w:rFonts w:ascii="PT Astra Serif" w:hAnsi="PT Astra Serif"/>
              </w:rPr>
            </w:pPr>
          </w:p>
        </w:tc>
        <w:tc>
          <w:tcPr>
            <w:tcW w:w="1276"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c>
          <w:tcPr>
            <w:tcW w:w="1588" w:type="dxa"/>
            <w:gridSpan w:val="2"/>
          </w:tcPr>
          <w:p w:rsidR="004A70A4" w:rsidRPr="008E16EC" w:rsidRDefault="004A70A4" w:rsidP="000C55EB">
            <w:pPr>
              <w:ind w:firstLine="0"/>
              <w:jc w:val="center"/>
              <w:rPr>
                <w:rFonts w:ascii="PT Astra Serif" w:hAnsi="PT Astra Serif"/>
              </w:rPr>
            </w:pPr>
          </w:p>
        </w:tc>
        <w:tc>
          <w:tcPr>
            <w:tcW w:w="993" w:type="dxa"/>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2.1.9.1 онкологических заболеваний</w:t>
            </w:r>
          </w:p>
        </w:tc>
        <w:tc>
          <w:tcPr>
            <w:tcW w:w="928" w:type="dxa"/>
          </w:tcPr>
          <w:p w:rsidR="004A70A4" w:rsidRPr="008E16EC" w:rsidRDefault="00BA7409" w:rsidP="000C55EB">
            <w:pPr>
              <w:ind w:firstLine="0"/>
              <w:jc w:val="center"/>
              <w:rPr>
                <w:rFonts w:ascii="PT Astra Serif" w:hAnsi="PT Astra Serif"/>
              </w:rPr>
            </w:pPr>
            <w:r w:rsidRPr="008E16EC">
              <w:rPr>
                <w:rFonts w:ascii="PT Astra Serif" w:hAnsi="PT Astra Serif"/>
              </w:rPr>
              <w:t>41.9.1</w:t>
            </w:r>
          </w:p>
        </w:tc>
        <w:tc>
          <w:tcPr>
            <w:tcW w:w="1276" w:type="dxa"/>
          </w:tcPr>
          <w:p w:rsidR="004A70A4" w:rsidRPr="008E16EC" w:rsidRDefault="000C55EB" w:rsidP="00C470C7">
            <w:pPr>
              <w:spacing w:line="280" w:lineRule="exact"/>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40" w:type="dxa"/>
            <w:gridSpan w:val="3"/>
          </w:tcPr>
          <w:p w:rsidR="004A70A4" w:rsidRPr="008E16EC" w:rsidRDefault="004A70A4" w:rsidP="000C55EB">
            <w:pPr>
              <w:ind w:firstLine="0"/>
              <w:jc w:val="center"/>
              <w:rPr>
                <w:rFonts w:ascii="PT Astra Serif" w:hAnsi="PT Astra Serif"/>
              </w:rPr>
            </w:pPr>
          </w:p>
        </w:tc>
        <w:tc>
          <w:tcPr>
            <w:tcW w:w="1702" w:type="dxa"/>
          </w:tcPr>
          <w:p w:rsidR="004A70A4" w:rsidRPr="008E16EC" w:rsidRDefault="004A70A4" w:rsidP="000C55EB">
            <w:pPr>
              <w:ind w:firstLine="0"/>
              <w:jc w:val="center"/>
              <w:rPr>
                <w:rFonts w:ascii="PT Astra Serif" w:hAnsi="PT Astra Serif"/>
              </w:rPr>
            </w:pPr>
          </w:p>
        </w:tc>
        <w:tc>
          <w:tcPr>
            <w:tcW w:w="1422" w:type="dxa"/>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c>
          <w:tcPr>
            <w:tcW w:w="1247" w:type="dxa"/>
          </w:tcPr>
          <w:p w:rsidR="004A70A4" w:rsidRPr="008E16EC" w:rsidRDefault="004A70A4" w:rsidP="000C55EB">
            <w:pPr>
              <w:ind w:firstLine="0"/>
              <w:jc w:val="center"/>
              <w:rPr>
                <w:rFonts w:ascii="PT Astra Serif" w:hAnsi="PT Astra Serif"/>
              </w:rPr>
            </w:pPr>
          </w:p>
        </w:tc>
        <w:tc>
          <w:tcPr>
            <w:tcW w:w="1276"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c>
          <w:tcPr>
            <w:tcW w:w="1588" w:type="dxa"/>
            <w:gridSpan w:val="2"/>
          </w:tcPr>
          <w:p w:rsidR="004A70A4" w:rsidRPr="008E16EC" w:rsidRDefault="004A70A4" w:rsidP="000C55EB">
            <w:pPr>
              <w:ind w:firstLine="0"/>
              <w:jc w:val="center"/>
              <w:rPr>
                <w:rFonts w:ascii="PT Astra Serif" w:hAnsi="PT Astra Serif"/>
              </w:rPr>
            </w:pPr>
          </w:p>
        </w:tc>
        <w:tc>
          <w:tcPr>
            <w:tcW w:w="993" w:type="dxa"/>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2.1.9.2 сахарного диабета</w:t>
            </w:r>
          </w:p>
        </w:tc>
        <w:tc>
          <w:tcPr>
            <w:tcW w:w="928" w:type="dxa"/>
          </w:tcPr>
          <w:p w:rsidR="004A70A4" w:rsidRPr="008E16EC" w:rsidRDefault="00BA7409" w:rsidP="000C55EB">
            <w:pPr>
              <w:ind w:firstLine="0"/>
              <w:jc w:val="center"/>
              <w:rPr>
                <w:rFonts w:ascii="PT Astra Serif" w:hAnsi="PT Astra Serif"/>
              </w:rPr>
            </w:pPr>
            <w:r w:rsidRPr="008E16EC">
              <w:rPr>
                <w:rFonts w:ascii="PT Astra Serif" w:hAnsi="PT Astra Serif"/>
              </w:rPr>
              <w:t>41.9.2</w:t>
            </w:r>
          </w:p>
        </w:tc>
        <w:tc>
          <w:tcPr>
            <w:tcW w:w="1276" w:type="dxa"/>
          </w:tcPr>
          <w:p w:rsidR="004A70A4" w:rsidRPr="008E16EC" w:rsidRDefault="000C55EB" w:rsidP="00C470C7">
            <w:pPr>
              <w:spacing w:line="280" w:lineRule="exact"/>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40" w:type="dxa"/>
            <w:gridSpan w:val="3"/>
          </w:tcPr>
          <w:p w:rsidR="004A70A4" w:rsidRPr="008E16EC" w:rsidRDefault="004A70A4" w:rsidP="000C55EB">
            <w:pPr>
              <w:ind w:firstLine="0"/>
              <w:jc w:val="center"/>
              <w:rPr>
                <w:rFonts w:ascii="PT Astra Serif" w:hAnsi="PT Astra Serif"/>
              </w:rPr>
            </w:pPr>
          </w:p>
        </w:tc>
        <w:tc>
          <w:tcPr>
            <w:tcW w:w="1702" w:type="dxa"/>
          </w:tcPr>
          <w:p w:rsidR="004A70A4" w:rsidRPr="008E16EC" w:rsidRDefault="004A70A4" w:rsidP="000C55EB">
            <w:pPr>
              <w:ind w:firstLine="0"/>
              <w:jc w:val="center"/>
              <w:rPr>
                <w:rFonts w:ascii="PT Astra Serif" w:hAnsi="PT Astra Serif"/>
              </w:rPr>
            </w:pPr>
          </w:p>
        </w:tc>
        <w:tc>
          <w:tcPr>
            <w:tcW w:w="1422" w:type="dxa"/>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c>
          <w:tcPr>
            <w:tcW w:w="1247" w:type="dxa"/>
          </w:tcPr>
          <w:p w:rsidR="004A70A4" w:rsidRPr="008E16EC" w:rsidRDefault="004A70A4" w:rsidP="000C55EB">
            <w:pPr>
              <w:ind w:firstLine="0"/>
              <w:jc w:val="center"/>
              <w:rPr>
                <w:rFonts w:ascii="PT Astra Serif" w:hAnsi="PT Astra Serif"/>
              </w:rPr>
            </w:pPr>
          </w:p>
        </w:tc>
        <w:tc>
          <w:tcPr>
            <w:tcW w:w="1276"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c>
          <w:tcPr>
            <w:tcW w:w="1588" w:type="dxa"/>
            <w:gridSpan w:val="2"/>
          </w:tcPr>
          <w:p w:rsidR="004A70A4" w:rsidRPr="008E16EC" w:rsidRDefault="004A70A4" w:rsidP="000C55EB">
            <w:pPr>
              <w:ind w:firstLine="0"/>
              <w:jc w:val="center"/>
              <w:rPr>
                <w:rFonts w:ascii="PT Astra Serif" w:hAnsi="PT Astra Serif"/>
              </w:rPr>
            </w:pPr>
          </w:p>
        </w:tc>
        <w:tc>
          <w:tcPr>
            <w:tcW w:w="993" w:type="dxa"/>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2.1.9.3 болезней системы кровообращения</w:t>
            </w:r>
          </w:p>
        </w:tc>
        <w:tc>
          <w:tcPr>
            <w:tcW w:w="928" w:type="dxa"/>
          </w:tcPr>
          <w:p w:rsidR="004A70A4" w:rsidRPr="008E16EC" w:rsidRDefault="00BA7409" w:rsidP="000C55EB">
            <w:pPr>
              <w:ind w:firstLine="0"/>
              <w:jc w:val="center"/>
              <w:rPr>
                <w:rFonts w:ascii="PT Astra Serif" w:hAnsi="PT Astra Serif"/>
              </w:rPr>
            </w:pPr>
            <w:r w:rsidRPr="008E16EC">
              <w:rPr>
                <w:rFonts w:ascii="PT Astra Serif" w:hAnsi="PT Astra Serif"/>
              </w:rPr>
              <w:t>41.9.3</w:t>
            </w:r>
          </w:p>
        </w:tc>
        <w:tc>
          <w:tcPr>
            <w:tcW w:w="1276" w:type="dxa"/>
          </w:tcPr>
          <w:p w:rsidR="004A70A4" w:rsidRPr="008E16EC" w:rsidRDefault="000C55EB" w:rsidP="000C55EB">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40" w:type="dxa"/>
            <w:gridSpan w:val="3"/>
          </w:tcPr>
          <w:p w:rsidR="004A70A4" w:rsidRPr="008E16EC" w:rsidRDefault="004A70A4" w:rsidP="000C55EB">
            <w:pPr>
              <w:ind w:firstLine="0"/>
              <w:jc w:val="center"/>
              <w:rPr>
                <w:rFonts w:ascii="PT Astra Serif" w:hAnsi="PT Astra Serif"/>
              </w:rPr>
            </w:pPr>
          </w:p>
        </w:tc>
        <w:tc>
          <w:tcPr>
            <w:tcW w:w="1702" w:type="dxa"/>
          </w:tcPr>
          <w:p w:rsidR="004A70A4" w:rsidRPr="008E16EC" w:rsidRDefault="004A70A4" w:rsidP="000C55EB">
            <w:pPr>
              <w:ind w:firstLine="0"/>
              <w:jc w:val="center"/>
              <w:rPr>
                <w:rFonts w:ascii="PT Astra Serif" w:hAnsi="PT Astra Serif"/>
              </w:rPr>
            </w:pPr>
          </w:p>
        </w:tc>
        <w:tc>
          <w:tcPr>
            <w:tcW w:w="1422" w:type="dxa"/>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c>
          <w:tcPr>
            <w:tcW w:w="1247" w:type="dxa"/>
          </w:tcPr>
          <w:p w:rsidR="004A70A4" w:rsidRPr="008E16EC" w:rsidRDefault="004A70A4" w:rsidP="000C55EB">
            <w:pPr>
              <w:ind w:firstLine="0"/>
              <w:jc w:val="center"/>
              <w:rPr>
                <w:rFonts w:ascii="PT Astra Serif" w:hAnsi="PT Astra Serif"/>
              </w:rPr>
            </w:pPr>
          </w:p>
        </w:tc>
        <w:tc>
          <w:tcPr>
            <w:tcW w:w="1276"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c>
          <w:tcPr>
            <w:tcW w:w="1588" w:type="dxa"/>
            <w:gridSpan w:val="2"/>
          </w:tcPr>
          <w:p w:rsidR="004A70A4" w:rsidRPr="008E16EC" w:rsidRDefault="004A70A4" w:rsidP="000C55EB">
            <w:pPr>
              <w:ind w:firstLine="0"/>
              <w:jc w:val="center"/>
              <w:rPr>
                <w:rFonts w:ascii="PT Astra Serif" w:hAnsi="PT Astra Serif"/>
              </w:rPr>
            </w:pPr>
          </w:p>
        </w:tc>
        <w:tc>
          <w:tcPr>
            <w:tcW w:w="993" w:type="dxa"/>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2.1.10. дистанционное наблюдение за состоянием здоровья пациентов, в том числе:</w:t>
            </w:r>
          </w:p>
        </w:tc>
        <w:tc>
          <w:tcPr>
            <w:tcW w:w="928" w:type="dxa"/>
          </w:tcPr>
          <w:p w:rsidR="004A70A4" w:rsidRPr="008E16EC" w:rsidRDefault="00BA7409" w:rsidP="000C55EB">
            <w:pPr>
              <w:ind w:firstLine="0"/>
              <w:jc w:val="center"/>
              <w:rPr>
                <w:rFonts w:ascii="PT Astra Serif" w:hAnsi="PT Astra Serif"/>
              </w:rPr>
            </w:pPr>
            <w:r w:rsidRPr="008E16EC">
              <w:rPr>
                <w:rFonts w:ascii="PT Astra Serif" w:hAnsi="PT Astra Serif"/>
              </w:rPr>
              <w:t>41.10</w:t>
            </w:r>
          </w:p>
        </w:tc>
        <w:tc>
          <w:tcPr>
            <w:tcW w:w="1276" w:type="dxa"/>
          </w:tcPr>
          <w:p w:rsidR="004A70A4" w:rsidRPr="008E16EC" w:rsidRDefault="000C55EB" w:rsidP="000C55EB">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40" w:type="dxa"/>
            <w:gridSpan w:val="3"/>
          </w:tcPr>
          <w:p w:rsidR="004A70A4" w:rsidRPr="008E16EC" w:rsidRDefault="004A70A4" w:rsidP="000C55EB">
            <w:pPr>
              <w:ind w:firstLine="0"/>
              <w:jc w:val="center"/>
              <w:rPr>
                <w:rFonts w:ascii="PT Astra Serif" w:hAnsi="PT Astra Serif"/>
              </w:rPr>
            </w:pPr>
          </w:p>
        </w:tc>
        <w:tc>
          <w:tcPr>
            <w:tcW w:w="1702" w:type="dxa"/>
          </w:tcPr>
          <w:p w:rsidR="004A70A4" w:rsidRPr="008E16EC" w:rsidRDefault="004A70A4" w:rsidP="000C55EB">
            <w:pPr>
              <w:ind w:firstLine="0"/>
              <w:jc w:val="center"/>
              <w:rPr>
                <w:rFonts w:ascii="PT Astra Serif" w:hAnsi="PT Astra Serif"/>
              </w:rPr>
            </w:pPr>
          </w:p>
        </w:tc>
        <w:tc>
          <w:tcPr>
            <w:tcW w:w="1422" w:type="dxa"/>
          </w:tcPr>
          <w:p w:rsidR="004A70A4" w:rsidRPr="008E16EC" w:rsidRDefault="004A70A4" w:rsidP="000C55EB">
            <w:pPr>
              <w:ind w:firstLine="0"/>
              <w:jc w:val="center"/>
              <w:rPr>
                <w:rFonts w:ascii="PT Astra Serif" w:hAnsi="PT Astra Serif"/>
              </w:rPr>
            </w:pPr>
          </w:p>
        </w:tc>
        <w:tc>
          <w:tcPr>
            <w:tcW w:w="1247" w:type="dxa"/>
          </w:tcPr>
          <w:p w:rsidR="004A70A4" w:rsidRPr="008E16EC" w:rsidRDefault="004A70A4" w:rsidP="000C55EB">
            <w:pPr>
              <w:ind w:firstLine="0"/>
              <w:jc w:val="center"/>
              <w:rPr>
                <w:rFonts w:ascii="PT Astra Serif" w:hAnsi="PT Astra Serif"/>
              </w:rPr>
            </w:pPr>
          </w:p>
        </w:tc>
        <w:tc>
          <w:tcPr>
            <w:tcW w:w="1276" w:type="dxa"/>
            <w:gridSpan w:val="2"/>
          </w:tcPr>
          <w:p w:rsidR="004A70A4" w:rsidRPr="008E16EC" w:rsidRDefault="004A70A4" w:rsidP="000C55EB">
            <w:pPr>
              <w:ind w:firstLine="0"/>
              <w:jc w:val="center"/>
              <w:rPr>
                <w:rFonts w:ascii="PT Astra Serif" w:hAnsi="PT Astra Serif"/>
              </w:rPr>
            </w:pPr>
          </w:p>
        </w:tc>
        <w:tc>
          <w:tcPr>
            <w:tcW w:w="1588" w:type="dxa"/>
            <w:gridSpan w:val="2"/>
          </w:tcPr>
          <w:p w:rsidR="004A70A4" w:rsidRPr="008E16EC" w:rsidRDefault="004A70A4" w:rsidP="000C55EB">
            <w:pPr>
              <w:ind w:firstLine="0"/>
              <w:jc w:val="center"/>
              <w:rPr>
                <w:rFonts w:ascii="PT Astra Serif" w:hAnsi="PT Astra Serif"/>
              </w:rPr>
            </w:pPr>
          </w:p>
        </w:tc>
        <w:tc>
          <w:tcPr>
            <w:tcW w:w="993" w:type="dxa"/>
          </w:tcPr>
          <w:p w:rsidR="004A70A4" w:rsidRPr="008E16EC" w:rsidRDefault="004A70A4" w:rsidP="000C55EB">
            <w:pPr>
              <w:ind w:firstLine="0"/>
              <w:jc w:val="center"/>
              <w:rPr>
                <w:rFonts w:ascii="PT Astra Serif" w:hAnsi="PT Astra Serif"/>
              </w:rPr>
            </w:pP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2.1.10.1 пациентов </w:t>
            </w:r>
            <w:r w:rsidR="000C55EB">
              <w:rPr>
                <w:rFonts w:ascii="PT Astra Serif" w:hAnsi="PT Astra Serif"/>
              </w:rPr>
              <w:br/>
            </w:r>
            <w:r w:rsidRPr="008E16EC">
              <w:rPr>
                <w:rFonts w:ascii="PT Astra Serif" w:hAnsi="PT Astra Serif"/>
              </w:rPr>
              <w:t>с сахарным диабетом</w:t>
            </w:r>
          </w:p>
        </w:tc>
        <w:tc>
          <w:tcPr>
            <w:tcW w:w="928" w:type="dxa"/>
          </w:tcPr>
          <w:p w:rsidR="004A70A4" w:rsidRPr="008E16EC" w:rsidRDefault="00BA7409" w:rsidP="000C55EB">
            <w:pPr>
              <w:ind w:firstLine="0"/>
              <w:jc w:val="center"/>
              <w:rPr>
                <w:rFonts w:ascii="PT Astra Serif" w:hAnsi="PT Astra Serif"/>
              </w:rPr>
            </w:pPr>
            <w:r w:rsidRPr="008E16EC">
              <w:rPr>
                <w:rFonts w:ascii="PT Astra Serif" w:hAnsi="PT Astra Serif"/>
              </w:rPr>
              <w:t>41.10.1</w:t>
            </w:r>
          </w:p>
        </w:tc>
        <w:tc>
          <w:tcPr>
            <w:tcW w:w="1276" w:type="dxa"/>
          </w:tcPr>
          <w:p w:rsidR="004A70A4" w:rsidRPr="008E16EC" w:rsidRDefault="000C55EB" w:rsidP="000C55EB">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40" w:type="dxa"/>
            <w:gridSpan w:val="3"/>
          </w:tcPr>
          <w:p w:rsidR="004A70A4" w:rsidRPr="008E16EC" w:rsidRDefault="004A70A4" w:rsidP="000C55EB">
            <w:pPr>
              <w:ind w:firstLine="0"/>
              <w:jc w:val="center"/>
              <w:rPr>
                <w:rFonts w:ascii="PT Astra Serif" w:hAnsi="PT Astra Serif"/>
              </w:rPr>
            </w:pPr>
          </w:p>
        </w:tc>
        <w:tc>
          <w:tcPr>
            <w:tcW w:w="1702" w:type="dxa"/>
          </w:tcPr>
          <w:p w:rsidR="004A70A4" w:rsidRPr="008E16EC" w:rsidRDefault="004A70A4" w:rsidP="000C55EB">
            <w:pPr>
              <w:ind w:firstLine="0"/>
              <w:jc w:val="center"/>
              <w:rPr>
                <w:rFonts w:ascii="PT Astra Serif" w:hAnsi="PT Astra Serif"/>
              </w:rPr>
            </w:pPr>
          </w:p>
        </w:tc>
        <w:tc>
          <w:tcPr>
            <w:tcW w:w="1422" w:type="dxa"/>
          </w:tcPr>
          <w:p w:rsidR="004A70A4" w:rsidRPr="008E16EC" w:rsidRDefault="004A70A4" w:rsidP="000C55EB">
            <w:pPr>
              <w:ind w:firstLine="0"/>
              <w:jc w:val="center"/>
              <w:rPr>
                <w:rFonts w:ascii="PT Astra Serif" w:hAnsi="PT Astra Serif"/>
              </w:rPr>
            </w:pPr>
          </w:p>
        </w:tc>
        <w:tc>
          <w:tcPr>
            <w:tcW w:w="1247" w:type="dxa"/>
          </w:tcPr>
          <w:p w:rsidR="004A70A4" w:rsidRPr="008E16EC" w:rsidRDefault="004A70A4" w:rsidP="000C55EB">
            <w:pPr>
              <w:ind w:firstLine="0"/>
              <w:jc w:val="center"/>
              <w:rPr>
                <w:rFonts w:ascii="PT Astra Serif" w:hAnsi="PT Astra Serif"/>
              </w:rPr>
            </w:pPr>
          </w:p>
        </w:tc>
        <w:tc>
          <w:tcPr>
            <w:tcW w:w="1276" w:type="dxa"/>
            <w:gridSpan w:val="2"/>
          </w:tcPr>
          <w:p w:rsidR="004A70A4" w:rsidRPr="008E16EC" w:rsidRDefault="004A70A4" w:rsidP="000C55EB">
            <w:pPr>
              <w:ind w:firstLine="0"/>
              <w:jc w:val="center"/>
              <w:rPr>
                <w:rFonts w:ascii="PT Astra Serif" w:hAnsi="PT Astra Serif"/>
              </w:rPr>
            </w:pPr>
          </w:p>
        </w:tc>
        <w:tc>
          <w:tcPr>
            <w:tcW w:w="1588" w:type="dxa"/>
            <w:gridSpan w:val="2"/>
          </w:tcPr>
          <w:p w:rsidR="004A70A4" w:rsidRPr="008E16EC" w:rsidRDefault="004A70A4" w:rsidP="000C55EB">
            <w:pPr>
              <w:ind w:firstLine="0"/>
              <w:jc w:val="center"/>
              <w:rPr>
                <w:rFonts w:ascii="PT Astra Serif" w:hAnsi="PT Astra Serif"/>
              </w:rPr>
            </w:pPr>
          </w:p>
        </w:tc>
        <w:tc>
          <w:tcPr>
            <w:tcW w:w="993" w:type="dxa"/>
          </w:tcPr>
          <w:p w:rsidR="004A70A4" w:rsidRPr="008E16EC" w:rsidRDefault="004A70A4" w:rsidP="000C55EB">
            <w:pPr>
              <w:ind w:firstLine="0"/>
              <w:jc w:val="center"/>
              <w:rPr>
                <w:rFonts w:ascii="PT Astra Serif" w:hAnsi="PT Astra Serif"/>
              </w:rPr>
            </w:pP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2.1.10.2 пациентов </w:t>
            </w:r>
            <w:r w:rsidR="000C55EB">
              <w:rPr>
                <w:rFonts w:ascii="PT Astra Serif" w:hAnsi="PT Astra Serif"/>
              </w:rPr>
              <w:br/>
            </w:r>
            <w:r w:rsidRPr="008E16EC">
              <w:rPr>
                <w:rFonts w:ascii="PT Astra Serif" w:hAnsi="PT Astra Serif"/>
              </w:rPr>
              <w:t>с артериальной гипертензией</w:t>
            </w:r>
          </w:p>
        </w:tc>
        <w:tc>
          <w:tcPr>
            <w:tcW w:w="928" w:type="dxa"/>
          </w:tcPr>
          <w:p w:rsidR="004A70A4" w:rsidRPr="008E16EC" w:rsidRDefault="00BA7409" w:rsidP="000C55EB">
            <w:pPr>
              <w:ind w:firstLine="0"/>
              <w:jc w:val="center"/>
              <w:rPr>
                <w:rFonts w:ascii="PT Astra Serif" w:hAnsi="PT Astra Serif"/>
              </w:rPr>
            </w:pPr>
            <w:r w:rsidRPr="008E16EC">
              <w:rPr>
                <w:rFonts w:ascii="PT Astra Serif" w:hAnsi="PT Astra Serif"/>
              </w:rPr>
              <w:t>41.10.2</w:t>
            </w:r>
          </w:p>
        </w:tc>
        <w:tc>
          <w:tcPr>
            <w:tcW w:w="1276" w:type="dxa"/>
          </w:tcPr>
          <w:p w:rsidR="004A70A4" w:rsidRPr="008E16EC" w:rsidRDefault="000C55EB" w:rsidP="000C55EB">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40" w:type="dxa"/>
            <w:gridSpan w:val="3"/>
          </w:tcPr>
          <w:p w:rsidR="004A70A4" w:rsidRPr="008E16EC" w:rsidRDefault="004A70A4" w:rsidP="000C55EB">
            <w:pPr>
              <w:ind w:firstLine="0"/>
              <w:jc w:val="center"/>
              <w:rPr>
                <w:rFonts w:ascii="PT Astra Serif" w:hAnsi="PT Astra Serif"/>
              </w:rPr>
            </w:pPr>
          </w:p>
        </w:tc>
        <w:tc>
          <w:tcPr>
            <w:tcW w:w="1702" w:type="dxa"/>
          </w:tcPr>
          <w:p w:rsidR="004A70A4" w:rsidRPr="008E16EC" w:rsidRDefault="004A70A4" w:rsidP="000C55EB">
            <w:pPr>
              <w:ind w:firstLine="0"/>
              <w:jc w:val="center"/>
              <w:rPr>
                <w:rFonts w:ascii="PT Astra Serif" w:hAnsi="PT Astra Serif"/>
              </w:rPr>
            </w:pPr>
          </w:p>
        </w:tc>
        <w:tc>
          <w:tcPr>
            <w:tcW w:w="1422" w:type="dxa"/>
          </w:tcPr>
          <w:p w:rsidR="004A70A4" w:rsidRPr="008E16EC" w:rsidRDefault="004A70A4" w:rsidP="000C55EB">
            <w:pPr>
              <w:ind w:firstLine="0"/>
              <w:jc w:val="center"/>
              <w:rPr>
                <w:rFonts w:ascii="PT Astra Serif" w:hAnsi="PT Astra Serif"/>
              </w:rPr>
            </w:pPr>
          </w:p>
        </w:tc>
        <w:tc>
          <w:tcPr>
            <w:tcW w:w="1247" w:type="dxa"/>
          </w:tcPr>
          <w:p w:rsidR="004A70A4" w:rsidRPr="008E16EC" w:rsidRDefault="004A70A4" w:rsidP="000C55EB">
            <w:pPr>
              <w:ind w:firstLine="0"/>
              <w:jc w:val="center"/>
              <w:rPr>
                <w:rFonts w:ascii="PT Astra Serif" w:hAnsi="PT Astra Serif"/>
              </w:rPr>
            </w:pPr>
          </w:p>
        </w:tc>
        <w:tc>
          <w:tcPr>
            <w:tcW w:w="1276" w:type="dxa"/>
            <w:gridSpan w:val="2"/>
          </w:tcPr>
          <w:p w:rsidR="004A70A4" w:rsidRPr="008E16EC" w:rsidRDefault="004A70A4" w:rsidP="000C55EB">
            <w:pPr>
              <w:ind w:firstLine="0"/>
              <w:jc w:val="center"/>
              <w:rPr>
                <w:rFonts w:ascii="PT Astra Serif" w:hAnsi="PT Astra Serif"/>
              </w:rPr>
            </w:pPr>
          </w:p>
        </w:tc>
        <w:tc>
          <w:tcPr>
            <w:tcW w:w="1588" w:type="dxa"/>
            <w:gridSpan w:val="2"/>
          </w:tcPr>
          <w:p w:rsidR="004A70A4" w:rsidRPr="008E16EC" w:rsidRDefault="004A70A4" w:rsidP="000C55EB">
            <w:pPr>
              <w:ind w:firstLine="0"/>
              <w:jc w:val="center"/>
              <w:rPr>
                <w:rFonts w:ascii="PT Astra Serif" w:hAnsi="PT Astra Serif"/>
              </w:rPr>
            </w:pPr>
          </w:p>
        </w:tc>
        <w:tc>
          <w:tcPr>
            <w:tcW w:w="993" w:type="dxa"/>
          </w:tcPr>
          <w:p w:rsidR="004A70A4" w:rsidRPr="008E16EC" w:rsidRDefault="004A70A4" w:rsidP="000C55EB">
            <w:pPr>
              <w:ind w:firstLine="0"/>
              <w:jc w:val="center"/>
              <w:rPr>
                <w:rFonts w:ascii="PT Astra Serif" w:hAnsi="PT Astra Serif"/>
              </w:rPr>
            </w:pP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2.1.11 посещения </w:t>
            </w:r>
            <w:r w:rsidR="000C55EB">
              <w:rPr>
                <w:rFonts w:ascii="PT Astra Serif" w:hAnsi="PT Astra Serif"/>
              </w:rPr>
              <w:br/>
            </w:r>
            <w:r w:rsidRPr="008E16EC">
              <w:rPr>
                <w:rFonts w:ascii="PT Astra Serif" w:hAnsi="PT Astra Serif"/>
              </w:rPr>
              <w:t xml:space="preserve">с профилактическими целями центров здоровья, включая диспансерное наблюдение </w:t>
            </w:r>
          </w:p>
        </w:tc>
        <w:tc>
          <w:tcPr>
            <w:tcW w:w="928" w:type="dxa"/>
          </w:tcPr>
          <w:p w:rsidR="004A70A4" w:rsidRPr="008E16EC" w:rsidRDefault="00BA7409" w:rsidP="000C55EB">
            <w:pPr>
              <w:ind w:firstLine="0"/>
              <w:jc w:val="center"/>
              <w:rPr>
                <w:rFonts w:ascii="PT Astra Serif" w:hAnsi="PT Astra Serif"/>
              </w:rPr>
            </w:pPr>
            <w:r w:rsidRPr="008E16EC">
              <w:rPr>
                <w:rFonts w:ascii="PT Astra Serif" w:hAnsi="PT Astra Serif"/>
              </w:rPr>
              <w:t>41.11</w:t>
            </w:r>
          </w:p>
        </w:tc>
        <w:tc>
          <w:tcPr>
            <w:tcW w:w="1276" w:type="dxa"/>
          </w:tcPr>
          <w:p w:rsidR="004A70A4" w:rsidRPr="008E16EC" w:rsidRDefault="000C55EB" w:rsidP="000C55EB">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40" w:type="dxa"/>
            <w:gridSpan w:val="3"/>
          </w:tcPr>
          <w:p w:rsidR="004A70A4" w:rsidRPr="008E16EC" w:rsidRDefault="004A70A4" w:rsidP="000C55EB">
            <w:pPr>
              <w:ind w:firstLine="0"/>
              <w:jc w:val="center"/>
              <w:rPr>
                <w:rFonts w:ascii="PT Astra Serif" w:hAnsi="PT Astra Serif"/>
              </w:rPr>
            </w:pPr>
          </w:p>
        </w:tc>
        <w:tc>
          <w:tcPr>
            <w:tcW w:w="1702" w:type="dxa"/>
          </w:tcPr>
          <w:p w:rsidR="004A70A4" w:rsidRPr="008E16EC" w:rsidRDefault="004A70A4" w:rsidP="000C55EB">
            <w:pPr>
              <w:ind w:firstLine="0"/>
              <w:jc w:val="center"/>
              <w:rPr>
                <w:rFonts w:ascii="PT Astra Serif" w:hAnsi="PT Astra Serif"/>
              </w:rPr>
            </w:pPr>
          </w:p>
        </w:tc>
        <w:tc>
          <w:tcPr>
            <w:tcW w:w="1422" w:type="dxa"/>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c>
          <w:tcPr>
            <w:tcW w:w="1247" w:type="dxa"/>
          </w:tcPr>
          <w:p w:rsidR="004A70A4" w:rsidRPr="008E16EC" w:rsidRDefault="004A70A4" w:rsidP="000C55EB">
            <w:pPr>
              <w:ind w:firstLine="0"/>
              <w:jc w:val="center"/>
              <w:rPr>
                <w:rFonts w:ascii="PT Astra Serif" w:hAnsi="PT Astra Serif"/>
              </w:rPr>
            </w:pPr>
          </w:p>
        </w:tc>
        <w:tc>
          <w:tcPr>
            <w:tcW w:w="1276"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c>
          <w:tcPr>
            <w:tcW w:w="1588" w:type="dxa"/>
            <w:gridSpan w:val="2"/>
          </w:tcPr>
          <w:p w:rsidR="004A70A4" w:rsidRPr="008E16EC" w:rsidRDefault="004A70A4" w:rsidP="000C55EB">
            <w:pPr>
              <w:ind w:firstLine="0"/>
              <w:jc w:val="center"/>
              <w:rPr>
                <w:rFonts w:ascii="PT Astra Serif" w:hAnsi="PT Astra Serif"/>
              </w:rPr>
            </w:pPr>
          </w:p>
        </w:tc>
        <w:tc>
          <w:tcPr>
            <w:tcW w:w="993" w:type="dxa"/>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3. Медицинская помощь в условиях дневных стационаров (первичная медико-санитарная помощь, специализированная медицинская помощь), </w:t>
            </w:r>
            <w:r w:rsidR="000C55EB">
              <w:rPr>
                <w:rFonts w:ascii="PT Astra Serif" w:hAnsi="PT Astra Serif"/>
              </w:rPr>
              <w:br/>
            </w:r>
            <w:r w:rsidRPr="008E16EC">
              <w:rPr>
                <w:rFonts w:ascii="PT Astra Serif" w:hAnsi="PT Astra Serif"/>
              </w:rPr>
              <w:t xml:space="preserve">за исключением медицинской реабилитации, </w:t>
            </w:r>
            <w:r w:rsidR="000C55EB">
              <w:rPr>
                <w:rFonts w:ascii="PT Astra Serif" w:hAnsi="PT Astra Serif"/>
              </w:rPr>
              <w:br/>
            </w:r>
            <w:r w:rsidRPr="008E16EC">
              <w:rPr>
                <w:rFonts w:ascii="PT Astra Serif" w:hAnsi="PT Astra Serif"/>
              </w:rPr>
              <w:t>в том числе:</w:t>
            </w:r>
          </w:p>
        </w:tc>
        <w:tc>
          <w:tcPr>
            <w:tcW w:w="928" w:type="dxa"/>
          </w:tcPr>
          <w:p w:rsidR="004A70A4" w:rsidRPr="008E16EC" w:rsidRDefault="00BA7409" w:rsidP="000C55EB">
            <w:pPr>
              <w:ind w:firstLine="0"/>
              <w:jc w:val="center"/>
              <w:rPr>
                <w:rFonts w:ascii="PT Astra Serif" w:hAnsi="PT Astra Serif"/>
              </w:rPr>
            </w:pPr>
            <w:r w:rsidRPr="008E16EC">
              <w:rPr>
                <w:rFonts w:ascii="PT Astra Serif" w:hAnsi="PT Astra Serif"/>
              </w:rPr>
              <w:t>42</w:t>
            </w:r>
          </w:p>
        </w:tc>
        <w:tc>
          <w:tcPr>
            <w:tcW w:w="1276" w:type="dxa"/>
          </w:tcPr>
          <w:p w:rsidR="004A70A4" w:rsidRPr="008E16EC" w:rsidRDefault="00BA7409" w:rsidP="000C55EB">
            <w:pPr>
              <w:ind w:firstLine="0"/>
              <w:jc w:val="center"/>
              <w:rPr>
                <w:rFonts w:ascii="PT Astra Serif" w:hAnsi="PT Astra Serif"/>
              </w:rPr>
            </w:pPr>
            <w:r w:rsidRPr="008E16EC">
              <w:rPr>
                <w:rFonts w:ascii="PT Astra Serif" w:hAnsi="PT Astra Serif"/>
              </w:rPr>
              <w:t>случай лечения</w:t>
            </w:r>
          </w:p>
        </w:tc>
        <w:tc>
          <w:tcPr>
            <w:tcW w:w="1840" w:type="dxa"/>
            <w:gridSpan w:val="3"/>
          </w:tcPr>
          <w:p w:rsidR="004A70A4" w:rsidRPr="008E16EC" w:rsidRDefault="004A70A4" w:rsidP="000C55EB">
            <w:pPr>
              <w:ind w:firstLine="0"/>
              <w:jc w:val="center"/>
              <w:rPr>
                <w:rFonts w:ascii="PT Astra Serif" w:hAnsi="PT Astra Serif"/>
              </w:rPr>
            </w:pPr>
          </w:p>
        </w:tc>
        <w:tc>
          <w:tcPr>
            <w:tcW w:w="1702" w:type="dxa"/>
          </w:tcPr>
          <w:p w:rsidR="004A70A4" w:rsidRPr="008E16EC" w:rsidRDefault="004A70A4" w:rsidP="000C55EB">
            <w:pPr>
              <w:ind w:firstLine="0"/>
              <w:jc w:val="center"/>
              <w:rPr>
                <w:rFonts w:ascii="PT Astra Serif" w:hAnsi="PT Astra Serif"/>
              </w:rPr>
            </w:pPr>
          </w:p>
        </w:tc>
        <w:tc>
          <w:tcPr>
            <w:tcW w:w="1422" w:type="dxa"/>
          </w:tcPr>
          <w:p w:rsidR="004A70A4" w:rsidRPr="008E16EC" w:rsidRDefault="004A70A4" w:rsidP="000C55EB">
            <w:pPr>
              <w:ind w:firstLine="0"/>
              <w:jc w:val="center"/>
              <w:rPr>
                <w:rFonts w:ascii="PT Astra Serif" w:hAnsi="PT Astra Serif"/>
              </w:rPr>
            </w:pPr>
          </w:p>
        </w:tc>
        <w:tc>
          <w:tcPr>
            <w:tcW w:w="1247" w:type="dxa"/>
          </w:tcPr>
          <w:p w:rsidR="004A70A4" w:rsidRPr="008E16EC" w:rsidRDefault="004A70A4" w:rsidP="000C55EB">
            <w:pPr>
              <w:ind w:firstLine="0"/>
              <w:jc w:val="center"/>
              <w:rPr>
                <w:rFonts w:ascii="PT Astra Serif" w:hAnsi="PT Astra Serif"/>
              </w:rPr>
            </w:pPr>
          </w:p>
        </w:tc>
        <w:tc>
          <w:tcPr>
            <w:tcW w:w="1276" w:type="dxa"/>
            <w:gridSpan w:val="2"/>
          </w:tcPr>
          <w:p w:rsidR="004A70A4" w:rsidRPr="008E16EC" w:rsidRDefault="004A70A4" w:rsidP="000C55EB">
            <w:pPr>
              <w:ind w:firstLine="0"/>
              <w:jc w:val="center"/>
              <w:rPr>
                <w:rFonts w:ascii="PT Astra Serif" w:hAnsi="PT Astra Serif"/>
              </w:rPr>
            </w:pPr>
          </w:p>
        </w:tc>
        <w:tc>
          <w:tcPr>
            <w:tcW w:w="1588" w:type="dxa"/>
            <w:gridSpan w:val="2"/>
          </w:tcPr>
          <w:p w:rsidR="004A70A4" w:rsidRPr="008E16EC" w:rsidRDefault="004A70A4" w:rsidP="000C55EB">
            <w:pPr>
              <w:ind w:firstLine="0"/>
              <w:jc w:val="center"/>
              <w:rPr>
                <w:rFonts w:ascii="PT Astra Serif" w:hAnsi="PT Astra Serif"/>
              </w:rPr>
            </w:pPr>
          </w:p>
        </w:tc>
        <w:tc>
          <w:tcPr>
            <w:tcW w:w="993" w:type="dxa"/>
          </w:tcPr>
          <w:p w:rsidR="004A70A4" w:rsidRPr="008E16EC" w:rsidRDefault="004A70A4" w:rsidP="000C55EB">
            <w:pPr>
              <w:ind w:firstLine="0"/>
              <w:jc w:val="center"/>
              <w:rPr>
                <w:rFonts w:ascii="PT Astra Serif" w:hAnsi="PT Astra Serif"/>
              </w:rPr>
            </w:pP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3.1 оказание медицинской помощи </w:t>
            </w:r>
            <w:r w:rsidR="000C55EB">
              <w:rPr>
                <w:rFonts w:ascii="PT Astra Serif" w:hAnsi="PT Astra Serif"/>
              </w:rPr>
              <w:br/>
              <w:t>по профилю «онкология»</w:t>
            </w:r>
          </w:p>
        </w:tc>
        <w:tc>
          <w:tcPr>
            <w:tcW w:w="928" w:type="dxa"/>
          </w:tcPr>
          <w:p w:rsidR="004A70A4" w:rsidRPr="008E16EC" w:rsidRDefault="00BA7409" w:rsidP="000C55EB">
            <w:pPr>
              <w:ind w:firstLine="0"/>
              <w:jc w:val="center"/>
              <w:rPr>
                <w:rFonts w:ascii="PT Astra Serif" w:hAnsi="PT Astra Serif"/>
              </w:rPr>
            </w:pPr>
            <w:r w:rsidRPr="008E16EC">
              <w:rPr>
                <w:rFonts w:ascii="PT Astra Serif" w:hAnsi="PT Astra Serif"/>
              </w:rPr>
              <w:t>42.1</w:t>
            </w:r>
          </w:p>
        </w:tc>
        <w:tc>
          <w:tcPr>
            <w:tcW w:w="1276" w:type="dxa"/>
          </w:tcPr>
          <w:p w:rsidR="004A70A4" w:rsidRPr="008E16EC" w:rsidRDefault="00BA7409" w:rsidP="000C55EB">
            <w:pPr>
              <w:ind w:firstLine="0"/>
              <w:jc w:val="center"/>
              <w:rPr>
                <w:rFonts w:ascii="PT Astra Serif" w:hAnsi="PT Astra Serif"/>
              </w:rPr>
            </w:pPr>
            <w:r w:rsidRPr="008E16EC">
              <w:rPr>
                <w:rFonts w:ascii="PT Astra Serif" w:hAnsi="PT Astra Serif"/>
              </w:rPr>
              <w:t>случай лечения</w:t>
            </w:r>
          </w:p>
        </w:tc>
        <w:tc>
          <w:tcPr>
            <w:tcW w:w="1840" w:type="dxa"/>
            <w:gridSpan w:val="3"/>
          </w:tcPr>
          <w:p w:rsidR="004A70A4" w:rsidRPr="008E16EC" w:rsidRDefault="004A70A4" w:rsidP="000C55EB">
            <w:pPr>
              <w:ind w:firstLine="0"/>
              <w:jc w:val="center"/>
              <w:rPr>
                <w:rFonts w:ascii="PT Astra Serif" w:hAnsi="PT Astra Serif"/>
              </w:rPr>
            </w:pPr>
          </w:p>
        </w:tc>
        <w:tc>
          <w:tcPr>
            <w:tcW w:w="1702" w:type="dxa"/>
          </w:tcPr>
          <w:p w:rsidR="004A70A4" w:rsidRPr="008E16EC" w:rsidRDefault="004A70A4" w:rsidP="000C55EB">
            <w:pPr>
              <w:ind w:firstLine="0"/>
              <w:jc w:val="center"/>
              <w:rPr>
                <w:rFonts w:ascii="PT Astra Serif" w:hAnsi="PT Astra Serif"/>
              </w:rPr>
            </w:pPr>
          </w:p>
        </w:tc>
        <w:tc>
          <w:tcPr>
            <w:tcW w:w="1422" w:type="dxa"/>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c>
          <w:tcPr>
            <w:tcW w:w="1247" w:type="dxa"/>
          </w:tcPr>
          <w:p w:rsidR="004A70A4" w:rsidRPr="008E16EC" w:rsidRDefault="004A70A4" w:rsidP="000C55EB">
            <w:pPr>
              <w:ind w:firstLine="0"/>
              <w:jc w:val="center"/>
              <w:rPr>
                <w:rFonts w:ascii="PT Astra Serif" w:hAnsi="PT Astra Serif"/>
              </w:rPr>
            </w:pPr>
          </w:p>
        </w:tc>
        <w:tc>
          <w:tcPr>
            <w:tcW w:w="1276"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c>
          <w:tcPr>
            <w:tcW w:w="1588" w:type="dxa"/>
            <w:gridSpan w:val="2"/>
          </w:tcPr>
          <w:p w:rsidR="004A70A4" w:rsidRPr="008E16EC" w:rsidRDefault="004A70A4" w:rsidP="000C55EB">
            <w:pPr>
              <w:ind w:firstLine="0"/>
              <w:jc w:val="center"/>
              <w:rPr>
                <w:rFonts w:ascii="PT Astra Serif" w:hAnsi="PT Astra Serif"/>
              </w:rPr>
            </w:pPr>
          </w:p>
        </w:tc>
        <w:tc>
          <w:tcPr>
            <w:tcW w:w="993" w:type="dxa"/>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3.2 оказание медицинской помощи при экстракорпоральном оплодотворении </w:t>
            </w:r>
          </w:p>
        </w:tc>
        <w:tc>
          <w:tcPr>
            <w:tcW w:w="928" w:type="dxa"/>
          </w:tcPr>
          <w:p w:rsidR="004A70A4" w:rsidRPr="008E16EC" w:rsidRDefault="00BA7409" w:rsidP="000C55EB">
            <w:pPr>
              <w:ind w:firstLine="0"/>
              <w:jc w:val="center"/>
              <w:rPr>
                <w:rFonts w:ascii="PT Astra Serif" w:hAnsi="PT Astra Serif"/>
              </w:rPr>
            </w:pPr>
            <w:r w:rsidRPr="008E16EC">
              <w:rPr>
                <w:rFonts w:ascii="PT Astra Serif" w:hAnsi="PT Astra Serif"/>
              </w:rPr>
              <w:t>42.2</w:t>
            </w:r>
          </w:p>
        </w:tc>
        <w:tc>
          <w:tcPr>
            <w:tcW w:w="1276" w:type="dxa"/>
          </w:tcPr>
          <w:p w:rsidR="004A70A4" w:rsidRPr="008E16EC" w:rsidRDefault="00BA7409" w:rsidP="000C55EB">
            <w:pPr>
              <w:ind w:firstLine="0"/>
              <w:jc w:val="center"/>
              <w:rPr>
                <w:rFonts w:ascii="PT Astra Serif" w:hAnsi="PT Astra Serif"/>
              </w:rPr>
            </w:pPr>
            <w:r w:rsidRPr="008E16EC">
              <w:rPr>
                <w:rFonts w:ascii="PT Astra Serif" w:hAnsi="PT Astra Serif"/>
              </w:rPr>
              <w:t>случай лечения</w:t>
            </w:r>
          </w:p>
        </w:tc>
        <w:tc>
          <w:tcPr>
            <w:tcW w:w="1840" w:type="dxa"/>
            <w:gridSpan w:val="3"/>
          </w:tcPr>
          <w:p w:rsidR="004A70A4" w:rsidRPr="008E16EC" w:rsidRDefault="004A70A4" w:rsidP="000C55EB">
            <w:pPr>
              <w:ind w:firstLine="0"/>
              <w:jc w:val="center"/>
              <w:rPr>
                <w:rFonts w:ascii="PT Astra Serif" w:hAnsi="PT Astra Serif"/>
              </w:rPr>
            </w:pPr>
          </w:p>
        </w:tc>
        <w:tc>
          <w:tcPr>
            <w:tcW w:w="1702" w:type="dxa"/>
          </w:tcPr>
          <w:p w:rsidR="004A70A4" w:rsidRPr="008E16EC" w:rsidRDefault="004A70A4" w:rsidP="000C55EB">
            <w:pPr>
              <w:ind w:firstLine="0"/>
              <w:jc w:val="center"/>
              <w:rPr>
                <w:rFonts w:ascii="PT Astra Serif" w:hAnsi="PT Astra Serif"/>
              </w:rPr>
            </w:pPr>
          </w:p>
        </w:tc>
        <w:tc>
          <w:tcPr>
            <w:tcW w:w="1422" w:type="dxa"/>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c>
          <w:tcPr>
            <w:tcW w:w="1247" w:type="dxa"/>
          </w:tcPr>
          <w:p w:rsidR="004A70A4" w:rsidRPr="008E16EC" w:rsidRDefault="004A70A4" w:rsidP="000C55EB">
            <w:pPr>
              <w:ind w:firstLine="0"/>
              <w:jc w:val="center"/>
              <w:rPr>
                <w:rFonts w:ascii="PT Astra Serif" w:hAnsi="PT Astra Serif"/>
              </w:rPr>
            </w:pPr>
          </w:p>
        </w:tc>
        <w:tc>
          <w:tcPr>
            <w:tcW w:w="1276"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c>
          <w:tcPr>
            <w:tcW w:w="1588" w:type="dxa"/>
            <w:gridSpan w:val="2"/>
          </w:tcPr>
          <w:p w:rsidR="004A70A4" w:rsidRPr="008E16EC" w:rsidRDefault="004A70A4" w:rsidP="000C55EB">
            <w:pPr>
              <w:ind w:firstLine="0"/>
              <w:jc w:val="center"/>
              <w:rPr>
                <w:rFonts w:ascii="PT Astra Serif" w:hAnsi="PT Astra Serif"/>
              </w:rPr>
            </w:pPr>
          </w:p>
        </w:tc>
        <w:tc>
          <w:tcPr>
            <w:tcW w:w="993"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3.3 оказание медицинской помощи больным с вирусным гепатитом С </w:t>
            </w:r>
          </w:p>
        </w:tc>
        <w:tc>
          <w:tcPr>
            <w:tcW w:w="928" w:type="dxa"/>
          </w:tcPr>
          <w:p w:rsidR="004A70A4" w:rsidRPr="008E16EC" w:rsidRDefault="00BA7409" w:rsidP="000C55EB">
            <w:pPr>
              <w:ind w:firstLine="0"/>
              <w:jc w:val="center"/>
              <w:rPr>
                <w:rFonts w:ascii="PT Astra Serif" w:hAnsi="PT Astra Serif"/>
              </w:rPr>
            </w:pPr>
            <w:r w:rsidRPr="008E16EC">
              <w:rPr>
                <w:rFonts w:ascii="PT Astra Serif" w:hAnsi="PT Astra Serif"/>
              </w:rPr>
              <w:t>42.3</w:t>
            </w:r>
          </w:p>
        </w:tc>
        <w:tc>
          <w:tcPr>
            <w:tcW w:w="1276" w:type="dxa"/>
          </w:tcPr>
          <w:p w:rsidR="004A70A4" w:rsidRPr="008E16EC" w:rsidRDefault="00BA7409" w:rsidP="000C55EB">
            <w:pPr>
              <w:ind w:firstLine="0"/>
              <w:jc w:val="center"/>
              <w:rPr>
                <w:rFonts w:ascii="PT Astra Serif" w:hAnsi="PT Astra Serif"/>
              </w:rPr>
            </w:pPr>
            <w:r w:rsidRPr="008E16EC">
              <w:rPr>
                <w:rFonts w:ascii="PT Astra Serif" w:hAnsi="PT Astra Serif"/>
              </w:rPr>
              <w:t>случай лечения</w:t>
            </w:r>
          </w:p>
        </w:tc>
        <w:tc>
          <w:tcPr>
            <w:tcW w:w="1840" w:type="dxa"/>
            <w:gridSpan w:val="3"/>
          </w:tcPr>
          <w:p w:rsidR="004A70A4" w:rsidRPr="008E16EC" w:rsidRDefault="004A70A4" w:rsidP="000C55EB">
            <w:pPr>
              <w:ind w:firstLine="0"/>
              <w:jc w:val="center"/>
              <w:rPr>
                <w:rFonts w:ascii="PT Astra Serif" w:hAnsi="PT Astra Serif"/>
              </w:rPr>
            </w:pPr>
          </w:p>
        </w:tc>
        <w:tc>
          <w:tcPr>
            <w:tcW w:w="1702" w:type="dxa"/>
          </w:tcPr>
          <w:p w:rsidR="004A70A4" w:rsidRPr="008E16EC" w:rsidRDefault="004A70A4" w:rsidP="000C55EB">
            <w:pPr>
              <w:ind w:firstLine="0"/>
              <w:jc w:val="center"/>
              <w:rPr>
                <w:rFonts w:ascii="PT Astra Serif" w:hAnsi="PT Astra Serif"/>
              </w:rPr>
            </w:pPr>
          </w:p>
        </w:tc>
        <w:tc>
          <w:tcPr>
            <w:tcW w:w="1422" w:type="dxa"/>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c>
          <w:tcPr>
            <w:tcW w:w="1247" w:type="dxa"/>
          </w:tcPr>
          <w:p w:rsidR="004A70A4" w:rsidRPr="008E16EC" w:rsidRDefault="004A70A4" w:rsidP="000C55EB">
            <w:pPr>
              <w:ind w:firstLine="0"/>
              <w:jc w:val="center"/>
              <w:rPr>
                <w:rFonts w:ascii="PT Astra Serif" w:hAnsi="PT Astra Serif"/>
              </w:rPr>
            </w:pPr>
          </w:p>
        </w:tc>
        <w:tc>
          <w:tcPr>
            <w:tcW w:w="1276"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c>
          <w:tcPr>
            <w:tcW w:w="1588" w:type="dxa"/>
            <w:gridSpan w:val="2"/>
          </w:tcPr>
          <w:p w:rsidR="004A70A4" w:rsidRPr="008E16EC" w:rsidRDefault="004A70A4" w:rsidP="000C55EB">
            <w:pPr>
              <w:ind w:firstLine="0"/>
              <w:jc w:val="center"/>
              <w:rPr>
                <w:rFonts w:ascii="PT Astra Serif" w:hAnsi="PT Astra Serif"/>
              </w:rPr>
            </w:pPr>
          </w:p>
        </w:tc>
        <w:tc>
          <w:tcPr>
            <w:tcW w:w="993"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3.4 высокотехнологичная медицинская помощь</w:t>
            </w:r>
          </w:p>
        </w:tc>
        <w:tc>
          <w:tcPr>
            <w:tcW w:w="928" w:type="dxa"/>
          </w:tcPr>
          <w:p w:rsidR="004A70A4" w:rsidRPr="008E16EC" w:rsidRDefault="00BA7409" w:rsidP="000C55EB">
            <w:pPr>
              <w:ind w:firstLine="0"/>
              <w:jc w:val="center"/>
              <w:rPr>
                <w:rFonts w:ascii="PT Astra Serif" w:hAnsi="PT Astra Serif"/>
              </w:rPr>
            </w:pPr>
            <w:r w:rsidRPr="008E16EC">
              <w:rPr>
                <w:rFonts w:ascii="PT Astra Serif" w:hAnsi="PT Astra Serif"/>
              </w:rPr>
              <w:t>42.4</w:t>
            </w:r>
          </w:p>
        </w:tc>
        <w:tc>
          <w:tcPr>
            <w:tcW w:w="1276" w:type="dxa"/>
          </w:tcPr>
          <w:p w:rsidR="004A70A4" w:rsidRPr="008E16EC" w:rsidRDefault="00BA7409" w:rsidP="000C55EB">
            <w:pPr>
              <w:ind w:firstLine="0"/>
              <w:jc w:val="center"/>
              <w:rPr>
                <w:rFonts w:ascii="PT Astra Serif" w:hAnsi="PT Astra Serif"/>
              </w:rPr>
            </w:pPr>
            <w:r w:rsidRPr="008E16EC">
              <w:rPr>
                <w:rFonts w:ascii="PT Astra Serif" w:hAnsi="PT Astra Serif"/>
              </w:rPr>
              <w:t>случай лечения</w:t>
            </w:r>
          </w:p>
        </w:tc>
        <w:tc>
          <w:tcPr>
            <w:tcW w:w="1840" w:type="dxa"/>
            <w:gridSpan w:val="3"/>
          </w:tcPr>
          <w:p w:rsidR="004A70A4" w:rsidRPr="008E16EC" w:rsidRDefault="004A70A4" w:rsidP="000C55EB">
            <w:pPr>
              <w:ind w:firstLine="0"/>
              <w:jc w:val="center"/>
              <w:rPr>
                <w:rFonts w:ascii="PT Astra Serif" w:hAnsi="PT Astra Serif"/>
              </w:rPr>
            </w:pPr>
          </w:p>
        </w:tc>
        <w:tc>
          <w:tcPr>
            <w:tcW w:w="1702" w:type="dxa"/>
          </w:tcPr>
          <w:p w:rsidR="004A70A4" w:rsidRPr="008E16EC" w:rsidRDefault="004A70A4" w:rsidP="000C55EB">
            <w:pPr>
              <w:ind w:firstLine="0"/>
              <w:jc w:val="center"/>
              <w:rPr>
                <w:rFonts w:ascii="PT Astra Serif" w:hAnsi="PT Astra Serif"/>
              </w:rPr>
            </w:pPr>
          </w:p>
        </w:tc>
        <w:tc>
          <w:tcPr>
            <w:tcW w:w="1422" w:type="dxa"/>
          </w:tcPr>
          <w:p w:rsidR="004A70A4" w:rsidRPr="008E16EC" w:rsidRDefault="004A70A4" w:rsidP="000C55EB">
            <w:pPr>
              <w:ind w:firstLine="0"/>
              <w:jc w:val="center"/>
              <w:rPr>
                <w:rFonts w:ascii="PT Astra Serif" w:hAnsi="PT Astra Serif"/>
              </w:rPr>
            </w:pPr>
          </w:p>
        </w:tc>
        <w:tc>
          <w:tcPr>
            <w:tcW w:w="1247" w:type="dxa"/>
          </w:tcPr>
          <w:p w:rsidR="004A70A4" w:rsidRPr="008E16EC" w:rsidRDefault="004A70A4" w:rsidP="000C55EB">
            <w:pPr>
              <w:ind w:firstLine="0"/>
              <w:jc w:val="center"/>
              <w:rPr>
                <w:rFonts w:ascii="PT Astra Serif" w:hAnsi="PT Astra Serif"/>
              </w:rPr>
            </w:pPr>
          </w:p>
        </w:tc>
        <w:tc>
          <w:tcPr>
            <w:tcW w:w="1276" w:type="dxa"/>
            <w:gridSpan w:val="2"/>
          </w:tcPr>
          <w:p w:rsidR="004A70A4" w:rsidRPr="008E16EC" w:rsidRDefault="004A70A4" w:rsidP="000C55EB">
            <w:pPr>
              <w:ind w:firstLine="0"/>
              <w:jc w:val="center"/>
              <w:rPr>
                <w:rFonts w:ascii="PT Astra Serif" w:hAnsi="PT Astra Serif"/>
              </w:rPr>
            </w:pPr>
          </w:p>
        </w:tc>
        <w:tc>
          <w:tcPr>
            <w:tcW w:w="1588" w:type="dxa"/>
            <w:gridSpan w:val="2"/>
          </w:tcPr>
          <w:p w:rsidR="004A70A4" w:rsidRPr="008E16EC" w:rsidRDefault="004A70A4" w:rsidP="000C55EB">
            <w:pPr>
              <w:ind w:firstLine="0"/>
              <w:jc w:val="center"/>
              <w:rPr>
                <w:rFonts w:ascii="PT Astra Serif" w:hAnsi="PT Astra Serif"/>
              </w:rPr>
            </w:pPr>
          </w:p>
        </w:tc>
        <w:tc>
          <w:tcPr>
            <w:tcW w:w="993" w:type="dxa"/>
          </w:tcPr>
          <w:p w:rsidR="004A70A4" w:rsidRPr="008E16EC" w:rsidRDefault="004A70A4" w:rsidP="000C55EB">
            <w:pPr>
              <w:ind w:firstLine="0"/>
              <w:jc w:val="center"/>
              <w:rPr>
                <w:rFonts w:ascii="PT Astra Serif" w:hAnsi="PT Astra Serif"/>
              </w:rPr>
            </w:pP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4. Специализированная, </w:t>
            </w:r>
            <w:r w:rsidR="000C55EB">
              <w:rPr>
                <w:rFonts w:ascii="PT Astra Serif" w:hAnsi="PT Astra Serif"/>
              </w:rPr>
              <w:br/>
            </w:r>
            <w:r w:rsidRPr="008E16EC">
              <w:rPr>
                <w:rFonts w:ascii="PT Astra Serif" w:hAnsi="PT Astra Serif"/>
              </w:rPr>
              <w:t xml:space="preserve">в том числе высокотехнологичная, медицинская помощь </w:t>
            </w:r>
            <w:r w:rsidR="000C55EB">
              <w:rPr>
                <w:rFonts w:ascii="PT Astra Serif" w:hAnsi="PT Astra Serif"/>
              </w:rPr>
              <w:br/>
            </w:r>
            <w:r w:rsidRPr="008E16EC">
              <w:rPr>
                <w:rFonts w:ascii="PT Astra Serif" w:hAnsi="PT Astra Serif"/>
              </w:rPr>
              <w:t xml:space="preserve">в условиях круглосуточного стационара, за исключением медицинской реабилитации, </w:t>
            </w:r>
            <w:r w:rsidR="000C55EB">
              <w:rPr>
                <w:rFonts w:ascii="PT Astra Serif" w:hAnsi="PT Astra Serif"/>
              </w:rPr>
              <w:br/>
            </w:r>
            <w:r w:rsidRPr="008E16EC">
              <w:rPr>
                <w:rFonts w:ascii="PT Astra Serif" w:hAnsi="PT Astra Serif"/>
              </w:rPr>
              <w:t xml:space="preserve">в том числе: </w:t>
            </w:r>
          </w:p>
        </w:tc>
        <w:tc>
          <w:tcPr>
            <w:tcW w:w="928" w:type="dxa"/>
          </w:tcPr>
          <w:p w:rsidR="004A70A4" w:rsidRPr="008E16EC" w:rsidRDefault="00BA7409" w:rsidP="000C55EB">
            <w:pPr>
              <w:ind w:firstLine="0"/>
              <w:jc w:val="center"/>
              <w:rPr>
                <w:rFonts w:ascii="PT Astra Serif" w:hAnsi="PT Astra Serif"/>
              </w:rPr>
            </w:pPr>
            <w:r w:rsidRPr="008E16EC">
              <w:rPr>
                <w:rFonts w:ascii="PT Astra Serif" w:hAnsi="PT Astra Serif"/>
              </w:rPr>
              <w:t>43</w:t>
            </w:r>
          </w:p>
        </w:tc>
        <w:tc>
          <w:tcPr>
            <w:tcW w:w="1276" w:type="dxa"/>
          </w:tcPr>
          <w:p w:rsidR="004A70A4" w:rsidRPr="008E16EC" w:rsidRDefault="00BA7409" w:rsidP="000C55EB">
            <w:pPr>
              <w:ind w:firstLine="0"/>
              <w:jc w:val="center"/>
              <w:rPr>
                <w:rFonts w:ascii="PT Astra Serif" w:hAnsi="PT Astra Serif"/>
              </w:rPr>
            </w:pPr>
            <w:r w:rsidRPr="008E16EC">
              <w:rPr>
                <w:rFonts w:ascii="PT Astra Serif" w:hAnsi="PT Astra Serif"/>
              </w:rPr>
              <w:t>случай госпита</w:t>
            </w:r>
            <w:r w:rsidR="000C55EB">
              <w:rPr>
                <w:rFonts w:ascii="PT Astra Serif" w:hAnsi="PT Astra Serif"/>
              </w:rPr>
              <w:t>-</w:t>
            </w:r>
            <w:r w:rsidRPr="008E16EC">
              <w:rPr>
                <w:rFonts w:ascii="PT Astra Serif" w:hAnsi="PT Astra Serif"/>
              </w:rPr>
              <w:t>лизации</w:t>
            </w:r>
          </w:p>
        </w:tc>
        <w:tc>
          <w:tcPr>
            <w:tcW w:w="1840" w:type="dxa"/>
            <w:gridSpan w:val="3"/>
          </w:tcPr>
          <w:p w:rsidR="004A70A4" w:rsidRPr="008E16EC" w:rsidRDefault="004A70A4" w:rsidP="000C55EB">
            <w:pPr>
              <w:ind w:firstLine="0"/>
              <w:jc w:val="center"/>
              <w:rPr>
                <w:rFonts w:ascii="PT Astra Serif" w:hAnsi="PT Astra Serif"/>
              </w:rPr>
            </w:pPr>
          </w:p>
        </w:tc>
        <w:tc>
          <w:tcPr>
            <w:tcW w:w="1702" w:type="dxa"/>
          </w:tcPr>
          <w:p w:rsidR="004A70A4" w:rsidRPr="008E16EC" w:rsidRDefault="004A70A4" w:rsidP="000C55EB">
            <w:pPr>
              <w:ind w:firstLine="0"/>
              <w:jc w:val="center"/>
              <w:rPr>
                <w:rFonts w:ascii="PT Astra Serif" w:hAnsi="PT Astra Serif"/>
              </w:rPr>
            </w:pPr>
          </w:p>
        </w:tc>
        <w:tc>
          <w:tcPr>
            <w:tcW w:w="1422" w:type="dxa"/>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c>
          <w:tcPr>
            <w:tcW w:w="1247" w:type="dxa"/>
          </w:tcPr>
          <w:p w:rsidR="004A70A4" w:rsidRPr="008E16EC" w:rsidRDefault="004A70A4" w:rsidP="000C55EB">
            <w:pPr>
              <w:ind w:firstLine="0"/>
              <w:jc w:val="center"/>
              <w:rPr>
                <w:rFonts w:ascii="PT Astra Serif" w:hAnsi="PT Astra Serif"/>
              </w:rPr>
            </w:pPr>
          </w:p>
        </w:tc>
        <w:tc>
          <w:tcPr>
            <w:tcW w:w="1276"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c>
          <w:tcPr>
            <w:tcW w:w="1588" w:type="dxa"/>
            <w:gridSpan w:val="2"/>
          </w:tcPr>
          <w:p w:rsidR="004A70A4" w:rsidRPr="008E16EC" w:rsidRDefault="004A70A4" w:rsidP="000C55EB">
            <w:pPr>
              <w:ind w:firstLine="0"/>
              <w:jc w:val="center"/>
              <w:rPr>
                <w:rFonts w:ascii="PT Astra Serif" w:hAnsi="PT Astra Serif"/>
              </w:rPr>
            </w:pPr>
          </w:p>
        </w:tc>
        <w:tc>
          <w:tcPr>
            <w:tcW w:w="993"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4.1 оказание</w:t>
            </w:r>
            <w:r w:rsidR="000C55EB">
              <w:rPr>
                <w:rFonts w:ascii="PT Astra Serif" w:hAnsi="PT Astra Serif"/>
              </w:rPr>
              <w:t xml:space="preserve"> медицинской помощи </w:t>
            </w:r>
            <w:r w:rsidR="000C55EB">
              <w:rPr>
                <w:rFonts w:ascii="PT Astra Serif" w:hAnsi="PT Astra Serif"/>
              </w:rPr>
              <w:br/>
              <w:t>по профилю «онкология»</w:t>
            </w:r>
            <w:r w:rsidRPr="008E16EC">
              <w:rPr>
                <w:rFonts w:ascii="PT Astra Serif" w:hAnsi="PT Astra Serif"/>
              </w:rPr>
              <w:t xml:space="preserve"> </w:t>
            </w:r>
          </w:p>
        </w:tc>
        <w:tc>
          <w:tcPr>
            <w:tcW w:w="928" w:type="dxa"/>
          </w:tcPr>
          <w:p w:rsidR="004A70A4" w:rsidRPr="008E16EC" w:rsidRDefault="00BA7409" w:rsidP="000C55EB">
            <w:pPr>
              <w:ind w:firstLine="0"/>
              <w:jc w:val="center"/>
              <w:rPr>
                <w:rFonts w:ascii="PT Astra Serif" w:hAnsi="PT Astra Serif"/>
              </w:rPr>
            </w:pPr>
            <w:r w:rsidRPr="008E16EC">
              <w:rPr>
                <w:rFonts w:ascii="PT Astra Serif" w:hAnsi="PT Astra Serif"/>
              </w:rPr>
              <w:t>43.1</w:t>
            </w:r>
          </w:p>
        </w:tc>
        <w:tc>
          <w:tcPr>
            <w:tcW w:w="1276" w:type="dxa"/>
          </w:tcPr>
          <w:p w:rsidR="004A70A4" w:rsidRPr="008E16EC" w:rsidRDefault="00BA7409" w:rsidP="000C55EB">
            <w:pPr>
              <w:ind w:firstLine="0"/>
              <w:jc w:val="center"/>
              <w:rPr>
                <w:rFonts w:ascii="PT Astra Serif" w:hAnsi="PT Astra Serif"/>
              </w:rPr>
            </w:pPr>
            <w:r w:rsidRPr="008E16EC">
              <w:rPr>
                <w:rFonts w:ascii="PT Astra Serif" w:hAnsi="PT Astra Serif"/>
              </w:rPr>
              <w:t>случай госпита</w:t>
            </w:r>
            <w:r w:rsidR="000C55EB">
              <w:rPr>
                <w:rFonts w:ascii="PT Astra Serif" w:hAnsi="PT Astra Serif"/>
              </w:rPr>
              <w:t>-</w:t>
            </w:r>
            <w:r w:rsidRPr="008E16EC">
              <w:rPr>
                <w:rFonts w:ascii="PT Astra Serif" w:hAnsi="PT Astra Serif"/>
              </w:rPr>
              <w:t>лизации</w:t>
            </w:r>
          </w:p>
        </w:tc>
        <w:tc>
          <w:tcPr>
            <w:tcW w:w="1840" w:type="dxa"/>
            <w:gridSpan w:val="3"/>
          </w:tcPr>
          <w:p w:rsidR="004A70A4" w:rsidRPr="008E16EC" w:rsidRDefault="004A70A4" w:rsidP="000C55EB">
            <w:pPr>
              <w:ind w:firstLine="0"/>
              <w:jc w:val="center"/>
              <w:rPr>
                <w:rFonts w:ascii="PT Astra Serif" w:hAnsi="PT Astra Serif"/>
              </w:rPr>
            </w:pPr>
          </w:p>
        </w:tc>
        <w:tc>
          <w:tcPr>
            <w:tcW w:w="1702" w:type="dxa"/>
          </w:tcPr>
          <w:p w:rsidR="004A70A4" w:rsidRPr="008E16EC" w:rsidRDefault="004A70A4" w:rsidP="000C55EB">
            <w:pPr>
              <w:ind w:firstLine="0"/>
              <w:jc w:val="center"/>
              <w:rPr>
                <w:rFonts w:ascii="PT Astra Serif" w:hAnsi="PT Astra Serif"/>
              </w:rPr>
            </w:pPr>
          </w:p>
        </w:tc>
        <w:tc>
          <w:tcPr>
            <w:tcW w:w="1422" w:type="dxa"/>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c>
          <w:tcPr>
            <w:tcW w:w="1247" w:type="dxa"/>
          </w:tcPr>
          <w:p w:rsidR="004A70A4" w:rsidRPr="008E16EC" w:rsidRDefault="004A70A4" w:rsidP="000C55EB">
            <w:pPr>
              <w:ind w:firstLine="0"/>
              <w:jc w:val="center"/>
              <w:rPr>
                <w:rFonts w:ascii="PT Astra Serif" w:hAnsi="PT Astra Serif"/>
              </w:rPr>
            </w:pPr>
          </w:p>
        </w:tc>
        <w:tc>
          <w:tcPr>
            <w:tcW w:w="1276"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c>
          <w:tcPr>
            <w:tcW w:w="1588" w:type="dxa"/>
            <w:gridSpan w:val="2"/>
          </w:tcPr>
          <w:p w:rsidR="004A70A4" w:rsidRPr="008E16EC" w:rsidRDefault="004A70A4" w:rsidP="000C55EB">
            <w:pPr>
              <w:ind w:firstLine="0"/>
              <w:jc w:val="center"/>
              <w:rPr>
                <w:rFonts w:ascii="PT Astra Serif" w:hAnsi="PT Astra Serif"/>
              </w:rPr>
            </w:pPr>
          </w:p>
        </w:tc>
        <w:tc>
          <w:tcPr>
            <w:tcW w:w="993"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4.2 стентирование коронарных артерий </w:t>
            </w:r>
          </w:p>
        </w:tc>
        <w:tc>
          <w:tcPr>
            <w:tcW w:w="928" w:type="dxa"/>
          </w:tcPr>
          <w:p w:rsidR="004A70A4" w:rsidRPr="008E16EC" w:rsidRDefault="00BA7409" w:rsidP="000C55EB">
            <w:pPr>
              <w:ind w:firstLine="0"/>
              <w:jc w:val="center"/>
              <w:rPr>
                <w:rFonts w:ascii="PT Astra Serif" w:hAnsi="PT Astra Serif"/>
              </w:rPr>
            </w:pPr>
            <w:r w:rsidRPr="008E16EC">
              <w:rPr>
                <w:rFonts w:ascii="PT Astra Serif" w:hAnsi="PT Astra Serif"/>
              </w:rPr>
              <w:t>43.2</w:t>
            </w:r>
          </w:p>
        </w:tc>
        <w:tc>
          <w:tcPr>
            <w:tcW w:w="1276" w:type="dxa"/>
          </w:tcPr>
          <w:p w:rsidR="004A70A4" w:rsidRPr="008E16EC" w:rsidRDefault="00BA7409" w:rsidP="000C55EB">
            <w:pPr>
              <w:ind w:firstLine="0"/>
              <w:jc w:val="center"/>
              <w:rPr>
                <w:rFonts w:ascii="PT Astra Serif" w:hAnsi="PT Astra Serif"/>
              </w:rPr>
            </w:pPr>
            <w:r w:rsidRPr="008E16EC">
              <w:rPr>
                <w:rFonts w:ascii="PT Astra Serif" w:hAnsi="PT Astra Serif"/>
              </w:rPr>
              <w:t>случай госпита</w:t>
            </w:r>
            <w:r w:rsidR="000C55EB">
              <w:rPr>
                <w:rFonts w:ascii="PT Astra Serif" w:hAnsi="PT Astra Serif"/>
              </w:rPr>
              <w:t>-</w:t>
            </w:r>
            <w:r w:rsidRPr="008E16EC">
              <w:rPr>
                <w:rFonts w:ascii="PT Astra Serif" w:hAnsi="PT Astra Serif"/>
              </w:rPr>
              <w:t>лизации</w:t>
            </w:r>
          </w:p>
        </w:tc>
        <w:tc>
          <w:tcPr>
            <w:tcW w:w="1840" w:type="dxa"/>
            <w:gridSpan w:val="3"/>
          </w:tcPr>
          <w:p w:rsidR="004A70A4" w:rsidRPr="008E16EC" w:rsidRDefault="004A70A4" w:rsidP="000C55EB">
            <w:pPr>
              <w:ind w:firstLine="0"/>
              <w:jc w:val="center"/>
              <w:rPr>
                <w:rFonts w:ascii="PT Astra Serif" w:hAnsi="PT Astra Serif"/>
              </w:rPr>
            </w:pPr>
          </w:p>
        </w:tc>
        <w:tc>
          <w:tcPr>
            <w:tcW w:w="1702" w:type="dxa"/>
          </w:tcPr>
          <w:p w:rsidR="004A70A4" w:rsidRPr="008E16EC" w:rsidRDefault="004A70A4" w:rsidP="000C55EB">
            <w:pPr>
              <w:ind w:firstLine="0"/>
              <w:jc w:val="center"/>
              <w:rPr>
                <w:rFonts w:ascii="PT Astra Serif" w:hAnsi="PT Astra Serif"/>
              </w:rPr>
            </w:pPr>
          </w:p>
        </w:tc>
        <w:tc>
          <w:tcPr>
            <w:tcW w:w="1422" w:type="dxa"/>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c>
          <w:tcPr>
            <w:tcW w:w="1247" w:type="dxa"/>
          </w:tcPr>
          <w:p w:rsidR="004A70A4" w:rsidRPr="008E16EC" w:rsidRDefault="004A70A4" w:rsidP="000C55EB">
            <w:pPr>
              <w:ind w:firstLine="0"/>
              <w:jc w:val="center"/>
              <w:rPr>
                <w:rFonts w:ascii="PT Astra Serif" w:hAnsi="PT Astra Serif"/>
              </w:rPr>
            </w:pPr>
          </w:p>
        </w:tc>
        <w:tc>
          <w:tcPr>
            <w:tcW w:w="1276"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c>
          <w:tcPr>
            <w:tcW w:w="1588" w:type="dxa"/>
            <w:gridSpan w:val="2"/>
          </w:tcPr>
          <w:p w:rsidR="004A70A4" w:rsidRPr="008E16EC" w:rsidRDefault="004A70A4" w:rsidP="000C55EB">
            <w:pPr>
              <w:ind w:firstLine="0"/>
              <w:jc w:val="center"/>
              <w:rPr>
                <w:rFonts w:ascii="PT Astra Serif" w:hAnsi="PT Astra Serif"/>
              </w:rPr>
            </w:pPr>
          </w:p>
        </w:tc>
        <w:tc>
          <w:tcPr>
            <w:tcW w:w="993"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4.3 имплантация частотно-адаптированного кардиостимулятора взрослым</w:t>
            </w:r>
          </w:p>
        </w:tc>
        <w:tc>
          <w:tcPr>
            <w:tcW w:w="928" w:type="dxa"/>
          </w:tcPr>
          <w:p w:rsidR="004A70A4" w:rsidRPr="008E16EC" w:rsidRDefault="00BA7409" w:rsidP="000C55EB">
            <w:pPr>
              <w:ind w:firstLine="0"/>
              <w:jc w:val="center"/>
              <w:rPr>
                <w:rFonts w:ascii="PT Astra Serif" w:hAnsi="PT Astra Serif"/>
              </w:rPr>
            </w:pPr>
            <w:r w:rsidRPr="008E16EC">
              <w:rPr>
                <w:rFonts w:ascii="PT Astra Serif" w:hAnsi="PT Astra Serif"/>
              </w:rPr>
              <w:t>43.3</w:t>
            </w:r>
          </w:p>
        </w:tc>
        <w:tc>
          <w:tcPr>
            <w:tcW w:w="1276" w:type="dxa"/>
          </w:tcPr>
          <w:p w:rsidR="004A70A4" w:rsidRPr="008E16EC" w:rsidRDefault="00BA7409" w:rsidP="000C55EB">
            <w:pPr>
              <w:ind w:firstLine="0"/>
              <w:jc w:val="center"/>
              <w:rPr>
                <w:rFonts w:ascii="PT Astra Serif" w:hAnsi="PT Astra Serif"/>
              </w:rPr>
            </w:pPr>
            <w:r w:rsidRPr="008E16EC">
              <w:rPr>
                <w:rFonts w:ascii="PT Astra Serif" w:hAnsi="PT Astra Serif"/>
              </w:rPr>
              <w:t>случай госпита</w:t>
            </w:r>
            <w:r w:rsidR="000C55EB">
              <w:rPr>
                <w:rFonts w:ascii="PT Astra Serif" w:hAnsi="PT Astra Serif"/>
              </w:rPr>
              <w:t>-</w:t>
            </w:r>
            <w:r w:rsidRPr="008E16EC">
              <w:rPr>
                <w:rFonts w:ascii="PT Astra Serif" w:hAnsi="PT Astra Serif"/>
              </w:rPr>
              <w:t>лизации</w:t>
            </w:r>
          </w:p>
        </w:tc>
        <w:tc>
          <w:tcPr>
            <w:tcW w:w="1840" w:type="dxa"/>
            <w:gridSpan w:val="3"/>
          </w:tcPr>
          <w:p w:rsidR="004A70A4" w:rsidRPr="008E16EC" w:rsidRDefault="004A70A4" w:rsidP="000C55EB">
            <w:pPr>
              <w:ind w:firstLine="0"/>
              <w:jc w:val="center"/>
              <w:rPr>
                <w:rFonts w:ascii="PT Astra Serif" w:hAnsi="PT Astra Serif"/>
              </w:rPr>
            </w:pPr>
          </w:p>
        </w:tc>
        <w:tc>
          <w:tcPr>
            <w:tcW w:w="1702" w:type="dxa"/>
          </w:tcPr>
          <w:p w:rsidR="004A70A4" w:rsidRPr="008E16EC" w:rsidRDefault="004A70A4" w:rsidP="000C55EB">
            <w:pPr>
              <w:ind w:firstLine="0"/>
              <w:jc w:val="center"/>
              <w:rPr>
                <w:rFonts w:ascii="PT Astra Serif" w:hAnsi="PT Astra Serif"/>
              </w:rPr>
            </w:pPr>
          </w:p>
        </w:tc>
        <w:tc>
          <w:tcPr>
            <w:tcW w:w="1422" w:type="dxa"/>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c>
          <w:tcPr>
            <w:tcW w:w="1247" w:type="dxa"/>
          </w:tcPr>
          <w:p w:rsidR="004A70A4" w:rsidRPr="008E16EC" w:rsidRDefault="004A70A4" w:rsidP="000C55EB">
            <w:pPr>
              <w:ind w:firstLine="0"/>
              <w:jc w:val="center"/>
              <w:rPr>
                <w:rFonts w:ascii="PT Astra Serif" w:hAnsi="PT Astra Serif"/>
              </w:rPr>
            </w:pPr>
          </w:p>
        </w:tc>
        <w:tc>
          <w:tcPr>
            <w:tcW w:w="1276"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c>
          <w:tcPr>
            <w:tcW w:w="1588" w:type="dxa"/>
            <w:gridSpan w:val="2"/>
          </w:tcPr>
          <w:p w:rsidR="004A70A4" w:rsidRPr="008E16EC" w:rsidRDefault="004A70A4" w:rsidP="000C55EB">
            <w:pPr>
              <w:ind w:firstLine="0"/>
              <w:jc w:val="center"/>
              <w:rPr>
                <w:rFonts w:ascii="PT Astra Serif" w:hAnsi="PT Astra Serif"/>
              </w:rPr>
            </w:pPr>
          </w:p>
        </w:tc>
        <w:tc>
          <w:tcPr>
            <w:tcW w:w="993"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4.4 эндоваскулярная деструкция дополнительных проводящих путей и аритмогенных зон сердца </w:t>
            </w:r>
          </w:p>
        </w:tc>
        <w:tc>
          <w:tcPr>
            <w:tcW w:w="928" w:type="dxa"/>
          </w:tcPr>
          <w:p w:rsidR="004A70A4" w:rsidRPr="008E16EC" w:rsidRDefault="00BA7409" w:rsidP="000C55EB">
            <w:pPr>
              <w:ind w:firstLine="0"/>
              <w:jc w:val="center"/>
              <w:rPr>
                <w:rFonts w:ascii="PT Astra Serif" w:hAnsi="PT Astra Serif"/>
              </w:rPr>
            </w:pPr>
            <w:r w:rsidRPr="008E16EC">
              <w:rPr>
                <w:rFonts w:ascii="PT Astra Serif" w:hAnsi="PT Astra Serif"/>
              </w:rPr>
              <w:t>43.4</w:t>
            </w:r>
          </w:p>
        </w:tc>
        <w:tc>
          <w:tcPr>
            <w:tcW w:w="1276" w:type="dxa"/>
          </w:tcPr>
          <w:p w:rsidR="004A70A4" w:rsidRPr="008E16EC" w:rsidRDefault="00BA7409" w:rsidP="000C55EB">
            <w:pPr>
              <w:ind w:firstLine="0"/>
              <w:jc w:val="center"/>
              <w:rPr>
                <w:rFonts w:ascii="PT Astra Serif" w:hAnsi="PT Astra Serif"/>
              </w:rPr>
            </w:pPr>
            <w:r w:rsidRPr="008E16EC">
              <w:rPr>
                <w:rFonts w:ascii="PT Astra Serif" w:hAnsi="PT Astra Serif"/>
              </w:rPr>
              <w:t>случай госпита</w:t>
            </w:r>
            <w:r w:rsidR="000C55EB">
              <w:rPr>
                <w:rFonts w:ascii="PT Astra Serif" w:hAnsi="PT Astra Serif"/>
              </w:rPr>
              <w:t>-</w:t>
            </w:r>
            <w:r w:rsidRPr="008E16EC">
              <w:rPr>
                <w:rFonts w:ascii="PT Astra Serif" w:hAnsi="PT Astra Serif"/>
              </w:rPr>
              <w:t>лизации</w:t>
            </w:r>
          </w:p>
        </w:tc>
        <w:tc>
          <w:tcPr>
            <w:tcW w:w="1840" w:type="dxa"/>
            <w:gridSpan w:val="3"/>
          </w:tcPr>
          <w:p w:rsidR="004A70A4" w:rsidRPr="008E16EC" w:rsidRDefault="004A70A4" w:rsidP="000C55EB">
            <w:pPr>
              <w:ind w:firstLine="0"/>
              <w:jc w:val="center"/>
              <w:rPr>
                <w:rFonts w:ascii="PT Astra Serif" w:hAnsi="PT Astra Serif"/>
              </w:rPr>
            </w:pPr>
          </w:p>
        </w:tc>
        <w:tc>
          <w:tcPr>
            <w:tcW w:w="1702" w:type="dxa"/>
          </w:tcPr>
          <w:p w:rsidR="004A70A4" w:rsidRPr="008E16EC" w:rsidRDefault="004A70A4" w:rsidP="000C55EB">
            <w:pPr>
              <w:ind w:firstLine="0"/>
              <w:jc w:val="center"/>
              <w:rPr>
                <w:rFonts w:ascii="PT Astra Serif" w:hAnsi="PT Astra Serif"/>
              </w:rPr>
            </w:pPr>
          </w:p>
        </w:tc>
        <w:tc>
          <w:tcPr>
            <w:tcW w:w="1422" w:type="dxa"/>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c>
          <w:tcPr>
            <w:tcW w:w="1247" w:type="dxa"/>
          </w:tcPr>
          <w:p w:rsidR="004A70A4" w:rsidRPr="008E16EC" w:rsidRDefault="004A70A4" w:rsidP="000C55EB">
            <w:pPr>
              <w:ind w:firstLine="0"/>
              <w:jc w:val="center"/>
              <w:rPr>
                <w:rFonts w:ascii="PT Astra Serif" w:hAnsi="PT Astra Serif"/>
              </w:rPr>
            </w:pPr>
          </w:p>
        </w:tc>
        <w:tc>
          <w:tcPr>
            <w:tcW w:w="1276"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c>
          <w:tcPr>
            <w:tcW w:w="1588" w:type="dxa"/>
            <w:gridSpan w:val="2"/>
          </w:tcPr>
          <w:p w:rsidR="004A70A4" w:rsidRPr="008E16EC" w:rsidRDefault="004A70A4" w:rsidP="000C55EB">
            <w:pPr>
              <w:ind w:firstLine="0"/>
              <w:jc w:val="center"/>
              <w:rPr>
                <w:rFonts w:ascii="PT Astra Serif" w:hAnsi="PT Astra Serif"/>
              </w:rPr>
            </w:pPr>
          </w:p>
        </w:tc>
        <w:tc>
          <w:tcPr>
            <w:tcW w:w="993"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4.5 оперативные вмешательства на брахиоцефальных артериях (стентирование или эндартерэктомия)</w:t>
            </w:r>
          </w:p>
        </w:tc>
        <w:tc>
          <w:tcPr>
            <w:tcW w:w="928" w:type="dxa"/>
          </w:tcPr>
          <w:p w:rsidR="004A70A4" w:rsidRPr="008E16EC" w:rsidRDefault="00BA7409" w:rsidP="000C55EB">
            <w:pPr>
              <w:ind w:firstLine="0"/>
              <w:jc w:val="center"/>
              <w:rPr>
                <w:rFonts w:ascii="PT Astra Serif" w:hAnsi="PT Astra Serif"/>
              </w:rPr>
            </w:pPr>
            <w:r w:rsidRPr="008E16EC">
              <w:rPr>
                <w:rFonts w:ascii="PT Astra Serif" w:hAnsi="PT Astra Serif"/>
              </w:rPr>
              <w:t>43.5</w:t>
            </w:r>
          </w:p>
        </w:tc>
        <w:tc>
          <w:tcPr>
            <w:tcW w:w="1276" w:type="dxa"/>
          </w:tcPr>
          <w:p w:rsidR="004A70A4" w:rsidRPr="008E16EC" w:rsidRDefault="00BA7409" w:rsidP="000C55EB">
            <w:pPr>
              <w:ind w:firstLine="0"/>
              <w:jc w:val="center"/>
              <w:rPr>
                <w:rFonts w:ascii="PT Astra Serif" w:hAnsi="PT Astra Serif"/>
              </w:rPr>
            </w:pPr>
            <w:r w:rsidRPr="008E16EC">
              <w:rPr>
                <w:rFonts w:ascii="PT Astra Serif" w:hAnsi="PT Astra Serif"/>
              </w:rPr>
              <w:t>случай госпита</w:t>
            </w:r>
            <w:r w:rsidR="000C55EB">
              <w:rPr>
                <w:rFonts w:ascii="PT Astra Serif" w:hAnsi="PT Astra Serif"/>
              </w:rPr>
              <w:t>-</w:t>
            </w:r>
            <w:r w:rsidRPr="008E16EC">
              <w:rPr>
                <w:rFonts w:ascii="PT Astra Serif" w:hAnsi="PT Astra Serif"/>
              </w:rPr>
              <w:t>лизации</w:t>
            </w:r>
          </w:p>
        </w:tc>
        <w:tc>
          <w:tcPr>
            <w:tcW w:w="1840" w:type="dxa"/>
            <w:gridSpan w:val="3"/>
          </w:tcPr>
          <w:p w:rsidR="004A70A4" w:rsidRPr="008E16EC" w:rsidRDefault="004A70A4" w:rsidP="000C55EB">
            <w:pPr>
              <w:ind w:firstLine="0"/>
              <w:jc w:val="center"/>
              <w:rPr>
                <w:rFonts w:ascii="PT Astra Serif" w:hAnsi="PT Astra Serif"/>
              </w:rPr>
            </w:pPr>
          </w:p>
        </w:tc>
        <w:tc>
          <w:tcPr>
            <w:tcW w:w="1702" w:type="dxa"/>
          </w:tcPr>
          <w:p w:rsidR="004A70A4" w:rsidRPr="008E16EC" w:rsidRDefault="004A70A4" w:rsidP="000C55EB">
            <w:pPr>
              <w:ind w:firstLine="0"/>
              <w:jc w:val="center"/>
              <w:rPr>
                <w:rFonts w:ascii="PT Astra Serif" w:hAnsi="PT Astra Serif"/>
              </w:rPr>
            </w:pPr>
          </w:p>
        </w:tc>
        <w:tc>
          <w:tcPr>
            <w:tcW w:w="1422" w:type="dxa"/>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c>
          <w:tcPr>
            <w:tcW w:w="1247" w:type="dxa"/>
          </w:tcPr>
          <w:p w:rsidR="004A70A4" w:rsidRPr="008E16EC" w:rsidRDefault="004A70A4" w:rsidP="000C55EB">
            <w:pPr>
              <w:ind w:firstLine="0"/>
              <w:jc w:val="center"/>
              <w:rPr>
                <w:rFonts w:ascii="PT Astra Serif" w:hAnsi="PT Astra Serif"/>
              </w:rPr>
            </w:pPr>
          </w:p>
        </w:tc>
        <w:tc>
          <w:tcPr>
            <w:tcW w:w="1276"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c>
          <w:tcPr>
            <w:tcW w:w="1588" w:type="dxa"/>
            <w:gridSpan w:val="2"/>
          </w:tcPr>
          <w:p w:rsidR="004A70A4" w:rsidRPr="008E16EC" w:rsidRDefault="004A70A4" w:rsidP="000C55EB">
            <w:pPr>
              <w:ind w:firstLine="0"/>
              <w:jc w:val="center"/>
              <w:rPr>
                <w:rFonts w:ascii="PT Astra Serif" w:hAnsi="PT Astra Serif"/>
              </w:rPr>
            </w:pPr>
          </w:p>
        </w:tc>
        <w:tc>
          <w:tcPr>
            <w:tcW w:w="993"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4.6 трансплантация почки</w:t>
            </w:r>
          </w:p>
        </w:tc>
        <w:tc>
          <w:tcPr>
            <w:tcW w:w="928" w:type="dxa"/>
          </w:tcPr>
          <w:p w:rsidR="004A70A4" w:rsidRPr="008E16EC" w:rsidRDefault="00BA7409" w:rsidP="000C55EB">
            <w:pPr>
              <w:ind w:firstLine="0"/>
              <w:jc w:val="center"/>
              <w:rPr>
                <w:rFonts w:ascii="PT Astra Serif" w:hAnsi="PT Astra Serif"/>
              </w:rPr>
            </w:pPr>
            <w:r w:rsidRPr="008E16EC">
              <w:rPr>
                <w:rFonts w:ascii="PT Astra Serif" w:hAnsi="PT Astra Serif"/>
              </w:rPr>
              <w:t>43.6</w:t>
            </w:r>
          </w:p>
        </w:tc>
        <w:tc>
          <w:tcPr>
            <w:tcW w:w="1276" w:type="dxa"/>
          </w:tcPr>
          <w:p w:rsidR="004A70A4" w:rsidRPr="008E16EC" w:rsidRDefault="00BA7409" w:rsidP="000C55EB">
            <w:pPr>
              <w:ind w:firstLine="0"/>
              <w:jc w:val="center"/>
              <w:rPr>
                <w:rFonts w:ascii="PT Astra Serif" w:hAnsi="PT Astra Serif"/>
              </w:rPr>
            </w:pPr>
            <w:r w:rsidRPr="008E16EC">
              <w:rPr>
                <w:rFonts w:ascii="PT Astra Serif" w:hAnsi="PT Astra Serif"/>
              </w:rPr>
              <w:t>случай госпита</w:t>
            </w:r>
            <w:r w:rsidR="000C55EB">
              <w:rPr>
                <w:rFonts w:ascii="PT Astra Serif" w:hAnsi="PT Astra Serif"/>
              </w:rPr>
              <w:t>-</w:t>
            </w:r>
            <w:r w:rsidRPr="008E16EC">
              <w:rPr>
                <w:rFonts w:ascii="PT Astra Serif" w:hAnsi="PT Astra Serif"/>
              </w:rPr>
              <w:t>лизации</w:t>
            </w:r>
          </w:p>
        </w:tc>
        <w:tc>
          <w:tcPr>
            <w:tcW w:w="1840" w:type="dxa"/>
            <w:gridSpan w:val="3"/>
          </w:tcPr>
          <w:p w:rsidR="004A70A4" w:rsidRPr="008E16EC" w:rsidRDefault="004A70A4" w:rsidP="000C55EB">
            <w:pPr>
              <w:ind w:firstLine="0"/>
              <w:jc w:val="center"/>
              <w:rPr>
                <w:rFonts w:ascii="PT Astra Serif" w:hAnsi="PT Astra Serif"/>
              </w:rPr>
            </w:pPr>
          </w:p>
        </w:tc>
        <w:tc>
          <w:tcPr>
            <w:tcW w:w="1702" w:type="dxa"/>
          </w:tcPr>
          <w:p w:rsidR="004A70A4" w:rsidRPr="008E16EC" w:rsidRDefault="004A70A4" w:rsidP="000C55EB">
            <w:pPr>
              <w:ind w:firstLine="0"/>
              <w:jc w:val="center"/>
              <w:rPr>
                <w:rFonts w:ascii="PT Astra Serif" w:hAnsi="PT Astra Serif"/>
              </w:rPr>
            </w:pPr>
          </w:p>
        </w:tc>
        <w:tc>
          <w:tcPr>
            <w:tcW w:w="1422" w:type="dxa"/>
          </w:tcPr>
          <w:p w:rsidR="004A70A4" w:rsidRPr="008E16EC" w:rsidRDefault="004A70A4" w:rsidP="000C55EB">
            <w:pPr>
              <w:ind w:firstLine="0"/>
              <w:jc w:val="center"/>
              <w:rPr>
                <w:rFonts w:ascii="PT Astra Serif" w:hAnsi="PT Astra Serif"/>
              </w:rPr>
            </w:pPr>
          </w:p>
        </w:tc>
        <w:tc>
          <w:tcPr>
            <w:tcW w:w="1247" w:type="dxa"/>
          </w:tcPr>
          <w:p w:rsidR="004A70A4" w:rsidRPr="008E16EC" w:rsidRDefault="004A70A4" w:rsidP="000C55EB">
            <w:pPr>
              <w:ind w:firstLine="0"/>
              <w:jc w:val="center"/>
              <w:rPr>
                <w:rFonts w:ascii="PT Astra Serif" w:hAnsi="PT Astra Serif"/>
              </w:rPr>
            </w:pPr>
          </w:p>
        </w:tc>
        <w:tc>
          <w:tcPr>
            <w:tcW w:w="1276" w:type="dxa"/>
            <w:gridSpan w:val="2"/>
          </w:tcPr>
          <w:p w:rsidR="004A70A4" w:rsidRPr="008E16EC" w:rsidRDefault="004A70A4" w:rsidP="000C55EB">
            <w:pPr>
              <w:ind w:firstLine="0"/>
              <w:jc w:val="center"/>
              <w:rPr>
                <w:rFonts w:ascii="PT Astra Serif" w:hAnsi="PT Astra Serif"/>
              </w:rPr>
            </w:pPr>
          </w:p>
        </w:tc>
        <w:tc>
          <w:tcPr>
            <w:tcW w:w="1588" w:type="dxa"/>
            <w:gridSpan w:val="2"/>
          </w:tcPr>
          <w:p w:rsidR="004A70A4" w:rsidRPr="008E16EC" w:rsidRDefault="004A70A4" w:rsidP="000C55EB">
            <w:pPr>
              <w:ind w:firstLine="0"/>
              <w:jc w:val="center"/>
              <w:rPr>
                <w:rFonts w:ascii="PT Astra Serif" w:hAnsi="PT Astra Serif"/>
              </w:rPr>
            </w:pPr>
          </w:p>
        </w:tc>
        <w:tc>
          <w:tcPr>
            <w:tcW w:w="993" w:type="dxa"/>
          </w:tcPr>
          <w:p w:rsidR="004A70A4" w:rsidRPr="008E16EC" w:rsidRDefault="004A70A4" w:rsidP="000C55EB">
            <w:pPr>
              <w:ind w:firstLine="0"/>
              <w:jc w:val="center"/>
              <w:rPr>
                <w:rFonts w:ascii="PT Astra Serif" w:hAnsi="PT Astra Serif"/>
              </w:rPr>
            </w:pP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4.7 высокотехнологичная медицинская помощь </w:t>
            </w:r>
          </w:p>
        </w:tc>
        <w:tc>
          <w:tcPr>
            <w:tcW w:w="928" w:type="dxa"/>
          </w:tcPr>
          <w:p w:rsidR="004A70A4" w:rsidRPr="008E16EC" w:rsidRDefault="00BA7409" w:rsidP="000C55EB">
            <w:pPr>
              <w:ind w:firstLine="0"/>
              <w:jc w:val="center"/>
              <w:rPr>
                <w:rFonts w:ascii="PT Astra Serif" w:hAnsi="PT Astra Serif"/>
              </w:rPr>
            </w:pPr>
            <w:r w:rsidRPr="008E16EC">
              <w:rPr>
                <w:rFonts w:ascii="PT Astra Serif" w:hAnsi="PT Astra Serif"/>
              </w:rPr>
              <w:t>43.7</w:t>
            </w:r>
          </w:p>
        </w:tc>
        <w:tc>
          <w:tcPr>
            <w:tcW w:w="1276" w:type="dxa"/>
          </w:tcPr>
          <w:p w:rsidR="004A70A4" w:rsidRPr="008E16EC" w:rsidRDefault="00BA7409" w:rsidP="000C55EB">
            <w:pPr>
              <w:ind w:firstLine="0"/>
              <w:jc w:val="center"/>
              <w:rPr>
                <w:rFonts w:ascii="PT Astra Serif" w:hAnsi="PT Astra Serif"/>
              </w:rPr>
            </w:pPr>
            <w:r w:rsidRPr="008E16EC">
              <w:rPr>
                <w:rFonts w:ascii="PT Astra Serif" w:hAnsi="PT Astra Serif"/>
              </w:rPr>
              <w:t>случай госпита</w:t>
            </w:r>
            <w:r w:rsidR="000C55EB">
              <w:rPr>
                <w:rFonts w:ascii="PT Astra Serif" w:hAnsi="PT Astra Serif"/>
              </w:rPr>
              <w:t>-</w:t>
            </w:r>
            <w:r w:rsidRPr="008E16EC">
              <w:rPr>
                <w:rFonts w:ascii="PT Astra Serif" w:hAnsi="PT Astra Serif"/>
              </w:rPr>
              <w:t>лизации</w:t>
            </w:r>
          </w:p>
        </w:tc>
        <w:tc>
          <w:tcPr>
            <w:tcW w:w="1840" w:type="dxa"/>
            <w:gridSpan w:val="3"/>
          </w:tcPr>
          <w:p w:rsidR="004A70A4" w:rsidRPr="008E16EC" w:rsidRDefault="004A70A4" w:rsidP="000C55EB">
            <w:pPr>
              <w:ind w:firstLine="0"/>
              <w:jc w:val="center"/>
              <w:rPr>
                <w:rFonts w:ascii="PT Astra Serif" w:hAnsi="PT Astra Serif"/>
              </w:rPr>
            </w:pPr>
          </w:p>
        </w:tc>
        <w:tc>
          <w:tcPr>
            <w:tcW w:w="1702" w:type="dxa"/>
          </w:tcPr>
          <w:p w:rsidR="004A70A4" w:rsidRPr="008E16EC" w:rsidRDefault="004A70A4" w:rsidP="000C55EB">
            <w:pPr>
              <w:ind w:firstLine="0"/>
              <w:jc w:val="center"/>
              <w:rPr>
                <w:rFonts w:ascii="PT Astra Serif" w:hAnsi="PT Astra Serif"/>
              </w:rPr>
            </w:pPr>
          </w:p>
        </w:tc>
        <w:tc>
          <w:tcPr>
            <w:tcW w:w="1422" w:type="dxa"/>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c>
          <w:tcPr>
            <w:tcW w:w="1247" w:type="dxa"/>
          </w:tcPr>
          <w:p w:rsidR="004A70A4" w:rsidRPr="008E16EC" w:rsidRDefault="004A70A4" w:rsidP="000C55EB">
            <w:pPr>
              <w:ind w:firstLine="0"/>
              <w:jc w:val="center"/>
              <w:rPr>
                <w:rFonts w:ascii="PT Astra Serif" w:hAnsi="PT Astra Serif"/>
              </w:rPr>
            </w:pPr>
          </w:p>
        </w:tc>
        <w:tc>
          <w:tcPr>
            <w:tcW w:w="1276"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c>
          <w:tcPr>
            <w:tcW w:w="1588" w:type="dxa"/>
            <w:gridSpan w:val="2"/>
          </w:tcPr>
          <w:p w:rsidR="004A70A4" w:rsidRPr="008E16EC" w:rsidRDefault="004A70A4" w:rsidP="000C55EB">
            <w:pPr>
              <w:ind w:firstLine="0"/>
              <w:jc w:val="center"/>
              <w:rPr>
                <w:rFonts w:ascii="PT Astra Serif" w:hAnsi="PT Astra Serif"/>
              </w:rPr>
            </w:pPr>
          </w:p>
        </w:tc>
        <w:tc>
          <w:tcPr>
            <w:tcW w:w="993"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5. Медицинская реабилитация:</w:t>
            </w:r>
          </w:p>
        </w:tc>
        <w:tc>
          <w:tcPr>
            <w:tcW w:w="928" w:type="dxa"/>
          </w:tcPr>
          <w:p w:rsidR="004A70A4" w:rsidRPr="008E16EC" w:rsidRDefault="00BA7409" w:rsidP="000C55EB">
            <w:pPr>
              <w:ind w:firstLine="0"/>
              <w:jc w:val="center"/>
              <w:rPr>
                <w:rFonts w:ascii="PT Astra Serif" w:hAnsi="PT Astra Serif"/>
              </w:rPr>
            </w:pPr>
            <w:r w:rsidRPr="008E16EC">
              <w:rPr>
                <w:rFonts w:ascii="PT Astra Serif" w:hAnsi="PT Astra Serif"/>
              </w:rPr>
              <w:t>44</w:t>
            </w:r>
          </w:p>
        </w:tc>
        <w:tc>
          <w:tcPr>
            <w:tcW w:w="1276"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c>
          <w:tcPr>
            <w:tcW w:w="1840" w:type="dxa"/>
            <w:gridSpan w:val="3"/>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c>
          <w:tcPr>
            <w:tcW w:w="1702" w:type="dxa"/>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c>
          <w:tcPr>
            <w:tcW w:w="1422" w:type="dxa"/>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c>
          <w:tcPr>
            <w:tcW w:w="1247" w:type="dxa"/>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c>
          <w:tcPr>
            <w:tcW w:w="1276"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c>
          <w:tcPr>
            <w:tcW w:w="1588"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c>
          <w:tcPr>
            <w:tcW w:w="993"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5.1 в амбулаторных условиях </w:t>
            </w:r>
          </w:p>
        </w:tc>
        <w:tc>
          <w:tcPr>
            <w:tcW w:w="928" w:type="dxa"/>
          </w:tcPr>
          <w:p w:rsidR="004A70A4" w:rsidRPr="008E16EC" w:rsidRDefault="00BA7409" w:rsidP="000C55EB">
            <w:pPr>
              <w:ind w:firstLine="0"/>
              <w:jc w:val="center"/>
              <w:rPr>
                <w:rFonts w:ascii="PT Astra Serif" w:hAnsi="PT Astra Serif"/>
              </w:rPr>
            </w:pPr>
            <w:r w:rsidRPr="008E16EC">
              <w:rPr>
                <w:rFonts w:ascii="PT Astra Serif" w:hAnsi="PT Astra Serif"/>
              </w:rPr>
              <w:t>44.1</w:t>
            </w:r>
          </w:p>
        </w:tc>
        <w:tc>
          <w:tcPr>
            <w:tcW w:w="1276" w:type="dxa"/>
          </w:tcPr>
          <w:p w:rsidR="004A70A4" w:rsidRPr="008E16EC" w:rsidRDefault="003F4856" w:rsidP="000C55EB">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sidR="000C55EB">
              <w:rPr>
                <w:rFonts w:ascii="PT Astra Serif" w:hAnsi="PT Astra Serif"/>
              </w:rPr>
              <w:t>-</w:t>
            </w:r>
            <w:r w:rsidR="00BA7409" w:rsidRPr="008E16EC">
              <w:rPr>
                <w:rFonts w:ascii="PT Astra Serif" w:hAnsi="PT Astra Serif"/>
              </w:rPr>
              <w:t>лексное посеще</w:t>
            </w:r>
            <w:r w:rsidR="000C55EB">
              <w:rPr>
                <w:rFonts w:ascii="PT Astra Serif" w:hAnsi="PT Astra Serif"/>
              </w:rPr>
              <w:t>-</w:t>
            </w:r>
            <w:r w:rsidR="00BA7409" w:rsidRPr="008E16EC">
              <w:rPr>
                <w:rFonts w:ascii="PT Astra Serif" w:hAnsi="PT Astra Serif"/>
              </w:rPr>
              <w:t>ние</w:t>
            </w:r>
          </w:p>
        </w:tc>
        <w:tc>
          <w:tcPr>
            <w:tcW w:w="1840" w:type="dxa"/>
            <w:gridSpan w:val="3"/>
          </w:tcPr>
          <w:p w:rsidR="004A70A4" w:rsidRPr="008E16EC" w:rsidRDefault="004A70A4" w:rsidP="000C55EB">
            <w:pPr>
              <w:ind w:firstLine="0"/>
              <w:jc w:val="center"/>
              <w:rPr>
                <w:rFonts w:ascii="PT Astra Serif" w:hAnsi="PT Astra Serif"/>
              </w:rPr>
            </w:pPr>
          </w:p>
        </w:tc>
        <w:tc>
          <w:tcPr>
            <w:tcW w:w="1702" w:type="dxa"/>
          </w:tcPr>
          <w:p w:rsidR="004A70A4" w:rsidRPr="008E16EC" w:rsidRDefault="004A70A4" w:rsidP="000C55EB">
            <w:pPr>
              <w:ind w:firstLine="0"/>
              <w:jc w:val="center"/>
              <w:rPr>
                <w:rFonts w:ascii="PT Astra Serif" w:hAnsi="PT Astra Serif"/>
              </w:rPr>
            </w:pPr>
          </w:p>
        </w:tc>
        <w:tc>
          <w:tcPr>
            <w:tcW w:w="1422" w:type="dxa"/>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c>
          <w:tcPr>
            <w:tcW w:w="1247" w:type="dxa"/>
          </w:tcPr>
          <w:p w:rsidR="004A70A4" w:rsidRPr="008E16EC" w:rsidRDefault="004A70A4" w:rsidP="000C55EB">
            <w:pPr>
              <w:ind w:firstLine="0"/>
              <w:jc w:val="center"/>
              <w:rPr>
                <w:rFonts w:ascii="PT Astra Serif" w:hAnsi="PT Astra Serif"/>
              </w:rPr>
            </w:pPr>
          </w:p>
        </w:tc>
        <w:tc>
          <w:tcPr>
            <w:tcW w:w="1276"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c>
          <w:tcPr>
            <w:tcW w:w="1588" w:type="dxa"/>
            <w:gridSpan w:val="2"/>
          </w:tcPr>
          <w:p w:rsidR="004A70A4" w:rsidRPr="008E16EC" w:rsidRDefault="004A70A4" w:rsidP="000C55EB">
            <w:pPr>
              <w:ind w:firstLine="0"/>
              <w:jc w:val="center"/>
              <w:rPr>
                <w:rFonts w:ascii="PT Astra Serif" w:hAnsi="PT Astra Serif"/>
              </w:rPr>
            </w:pPr>
          </w:p>
        </w:tc>
        <w:tc>
          <w:tcPr>
            <w:tcW w:w="993"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5.2 в условиях дневных стационаров (первичная медико-санитарная помощь, специализированная медицинская помощь) </w:t>
            </w:r>
          </w:p>
        </w:tc>
        <w:tc>
          <w:tcPr>
            <w:tcW w:w="928" w:type="dxa"/>
          </w:tcPr>
          <w:p w:rsidR="004A70A4" w:rsidRPr="008E16EC" w:rsidRDefault="00BA7409" w:rsidP="000C55EB">
            <w:pPr>
              <w:ind w:firstLine="0"/>
              <w:jc w:val="center"/>
              <w:rPr>
                <w:rFonts w:ascii="PT Astra Serif" w:hAnsi="PT Astra Serif"/>
              </w:rPr>
            </w:pPr>
            <w:r w:rsidRPr="008E16EC">
              <w:rPr>
                <w:rFonts w:ascii="PT Astra Serif" w:hAnsi="PT Astra Serif"/>
              </w:rPr>
              <w:t>44.2</w:t>
            </w:r>
          </w:p>
        </w:tc>
        <w:tc>
          <w:tcPr>
            <w:tcW w:w="1276" w:type="dxa"/>
          </w:tcPr>
          <w:p w:rsidR="004A70A4" w:rsidRPr="008E16EC" w:rsidRDefault="00BA7409" w:rsidP="000C55EB">
            <w:pPr>
              <w:ind w:firstLine="0"/>
              <w:jc w:val="center"/>
              <w:rPr>
                <w:rFonts w:ascii="PT Astra Serif" w:hAnsi="PT Astra Serif"/>
              </w:rPr>
            </w:pPr>
            <w:r w:rsidRPr="008E16EC">
              <w:rPr>
                <w:rFonts w:ascii="PT Astra Serif" w:hAnsi="PT Astra Serif"/>
              </w:rPr>
              <w:t>случай лечения</w:t>
            </w:r>
          </w:p>
        </w:tc>
        <w:tc>
          <w:tcPr>
            <w:tcW w:w="1840" w:type="dxa"/>
            <w:gridSpan w:val="3"/>
          </w:tcPr>
          <w:p w:rsidR="004A70A4" w:rsidRPr="008E16EC" w:rsidRDefault="004A70A4" w:rsidP="000C55EB">
            <w:pPr>
              <w:ind w:firstLine="0"/>
              <w:jc w:val="center"/>
              <w:rPr>
                <w:rFonts w:ascii="PT Astra Serif" w:hAnsi="PT Astra Serif"/>
              </w:rPr>
            </w:pPr>
          </w:p>
        </w:tc>
        <w:tc>
          <w:tcPr>
            <w:tcW w:w="1702" w:type="dxa"/>
          </w:tcPr>
          <w:p w:rsidR="004A70A4" w:rsidRPr="008E16EC" w:rsidRDefault="004A70A4" w:rsidP="000C55EB">
            <w:pPr>
              <w:ind w:firstLine="0"/>
              <w:jc w:val="center"/>
              <w:rPr>
                <w:rFonts w:ascii="PT Astra Serif" w:hAnsi="PT Astra Serif"/>
              </w:rPr>
            </w:pPr>
          </w:p>
        </w:tc>
        <w:tc>
          <w:tcPr>
            <w:tcW w:w="1422" w:type="dxa"/>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c>
          <w:tcPr>
            <w:tcW w:w="1247" w:type="dxa"/>
          </w:tcPr>
          <w:p w:rsidR="004A70A4" w:rsidRPr="008E16EC" w:rsidRDefault="004A70A4" w:rsidP="000C55EB">
            <w:pPr>
              <w:ind w:firstLine="0"/>
              <w:jc w:val="center"/>
              <w:rPr>
                <w:rFonts w:ascii="PT Astra Serif" w:hAnsi="PT Astra Serif"/>
              </w:rPr>
            </w:pPr>
          </w:p>
        </w:tc>
        <w:tc>
          <w:tcPr>
            <w:tcW w:w="1276"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c>
          <w:tcPr>
            <w:tcW w:w="1588" w:type="dxa"/>
            <w:gridSpan w:val="2"/>
          </w:tcPr>
          <w:p w:rsidR="004A70A4" w:rsidRPr="008E16EC" w:rsidRDefault="004A70A4" w:rsidP="000C55EB">
            <w:pPr>
              <w:ind w:firstLine="0"/>
              <w:jc w:val="center"/>
              <w:rPr>
                <w:rFonts w:ascii="PT Astra Serif" w:hAnsi="PT Astra Serif"/>
              </w:rPr>
            </w:pPr>
          </w:p>
        </w:tc>
        <w:tc>
          <w:tcPr>
            <w:tcW w:w="993"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5.3 в условиях круглосуточного стационара (специализированная, </w:t>
            </w:r>
            <w:r w:rsidR="000C55EB">
              <w:rPr>
                <w:rFonts w:ascii="PT Astra Serif" w:hAnsi="PT Astra Serif"/>
              </w:rPr>
              <w:br/>
            </w:r>
            <w:r w:rsidRPr="008E16EC">
              <w:rPr>
                <w:rFonts w:ascii="PT Astra Serif" w:hAnsi="PT Astra Serif"/>
              </w:rPr>
              <w:t xml:space="preserve">в том числе высокотехнологичная медицинская помощь </w:t>
            </w:r>
          </w:p>
        </w:tc>
        <w:tc>
          <w:tcPr>
            <w:tcW w:w="928" w:type="dxa"/>
          </w:tcPr>
          <w:p w:rsidR="004A70A4" w:rsidRPr="008E16EC" w:rsidRDefault="00BA7409" w:rsidP="000C55EB">
            <w:pPr>
              <w:ind w:firstLine="0"/>
              <w:jc w:val="center"/>
              <w:rPr>
                <w:rFonts w:ascii="PT Astra Serif" w:hAnsi="PT Astra Serif"/>
              </w:rPr>
            </w:pPr>
            <w:r w:rsidRPr="008E16EC">
              <w:rPr>
                <w:rFonts w:ascii="PT Astra Serif" w:hAnsi="PT Astra Serif"/>
              </w:rPr>
              <w:t>44.3</w:t>
            </w:r>
          </w:p>
        </w:tc>
        <w:tc>
          <w:tcPr>
            <w:tcW w:w="1276" w:type="dxa"/>
          </w:tcPr>
          <w:p w:rsidR="004A70A4" w:rsidRPr="008E16EC" w:rsidRDefault="00BA7409" w:rsidP="000C55EB">
            <w:pPr>
              <w:ind w:firstLine="0"/>
              <w:jc w:val="center"/>
              <w:rPr>
                <w:rFonts w:ascii="PT Astra Serif" w:hAnsi="PT Astra Serif"/>
              </w:rPr>
            </w:pPr>
            <w:r w:rsidRPr="008E16EC">
              <w:rPr>
                <w:rFonts w:ascii="PT Astra Serif" w:hAnsi="PT Astra Serif"/>
              </w:rPr>
              <w:t>случай госпита</w:t>
            </w:r>
            <w:r w:rsidR="000C55EB">
              <w:rPr>
                <w:rFonts w:ascii="PT Astra Serif" w:hAnsi="PT Astra Serif"/>
              </w:rPr>
              <w:t>-</w:t>
            </w:r>
            <w:r w:rsidRPr="008E16EC">
              <w:rPr>
                <w:rFonts w:ascii="PT Astra Serif" w:hAnsi="PT Astra Serif"/>
              </w:rPr>
              <w:t>лизации</w:t>
            </w:r>
          </w:p>
        </w:tc>
        <w:tc>
          <w:tcPr>
            <w:tcW w:w="1840" w:type="dxa"/>
            <w:gridSpan w:val="3"/>
          </w:tcPr>
          <w:p w:rsidR="004A70A4" w:rsidRPr="008E16EC" w:rsidRDefault="004A70A4" w:rsidP="000C55EB">
            <w:pPr>
              <w:ind w:firstLine="0"/>
              <w:jc w:val="center"/>
              <w:rPr>
                <w:rFonts w:ascii="PT Astra Serif" w:hAnsi="PT Astra Serif"/>
              </w:rPr>
            </w:pPr>
          </w:p>
        </w:tc>
        <w:tc>
          <w:tcPr>
            <w:tcW w:w="1702" w:type="dxa"/>
          </w:tcPr>
          <w:p w:rsidR="004A70A4" w:rsidRPr="008E16EC" w:rsidRDefault="004A70A4" w:rsidP="000C55EB">
            <w:pPr>
              <w:ind w:firstLine="0"/>
              <w:jc w:val="center"/>
              <w:rPr>
                <w:rFonts w:ascii="PT Astra Serif" w:hAnsi="PT Astra Serif"/>
              </w:rPr>
            </w:pPr>
          </w:p>
        </w:tc>
        <w:tc>
          <w:tcPr>
            <w:tcW w:w="1422" w:type="dxa"/>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c>
          <w:tcPr>
            <w:tcW w:w="1247" w:type="dxa"/>
          </w:tcPr>
          <w:p w:rsidR="004A70A4" w:rsidRPr="008E16EC" w:rsidRDefault="004A70A4" w:rsidP="000C55EB">
            <w:pPr>
              <w:ind w:firstLine="0"/>
              <w:jc w:val="center"/>
              <w:rPr>
                <w:rFonts w:ascii="PT Astra Serif" w:hAnsi="PT Astra Serif"/>
              </w:rPr>
            </w:pPr>
          </w:p>
        </w:tc>
        <w:tc>
          <w:tcPr>
            <w:tcW w:w="1276" w:type="dxa"/>
            <w:gridSpan w:val="2"/>
          </w:tcPr>
          <w:p w:rsidR="004A70A4" w:rsidRPr="008E16EC" w:rsidRDefault="00BA7409" w:rsidP="000C55EB">
            <w:pPr>
              <w:ind w:firstLine="0"/>
              <w:jc w:val="center"/>
              <w:rPr>
                <w:rFonts w:ascii="PT Astra Serif" w:hAnsi="PT Astra Serif"/>
              </w:rPr>
            </w:pPr>
            <w:r w:rsidRPr="008E16EC">
              <w:rPr>
                <w:rFonts w:ascii="PT Astra Serif" w:hAnsi="PT Astra Serif"/>
              </w:rPr>
              <w:t>Х</w:t>
            </w:r>
          </w:p>
        </w:tc>
        <w:tc>
          <w:tcPr>
            <w:tcW w:w="1588" w:type="dxa"/>
            <w:gridSpan w:val="2"/>
          </w:tcPr>
          <w:p w:rsidR="004A70A4" w:rsidRPr="008E16EC" w:rsidRDefault="004A70A4" w:rsidP="000C55EB">
            <w:pPr>
              <w:ind w:firstLine="0"/>
              <w:jc w:val="center"/>
              <w:rPr>
                <w:rFonts w:ascii="PT Astra Serif" w:hAnsi="PT Astra Serif"/>
              </w:rPr>
            </w:pPr>
          </w:p>
        </w:tc>
        <w:tc>
          <w:tcPr>
            <w:tcW w:w="993" w:type="dxa"/>
          </w:tcPr>
          <w:p w:rsidR="004A70A4" w:rsidRPr="008E16EC" w:rsidRDefault="00BA7409" w:rsidP="000C55EB">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6. Расходы на ведение дела СМО </w:t>
            </w:r>
          </w:p>
        </w:tc>
        <w:tc>
          <w:tcPr>
            <w:tcW w:w="928" w:type="dxa"/>
          </w:tcPr>
          <w:p w:rsidR="004A70A4" w:rsidRPr="008E16EC" w:rsidRDefault="00BA7409" w:rsidP="003F4856">
            <w:pPr>
              <w:ind w:firstLine="0"/>
              <w:jc w:val="center"/>
              <w:rPr>
                <w:rFonts w:ascii="PT Astra Serif" w:hAnsi="PT Astra Serif"/>
              </w:rPr>
            </w:pPr>
            <w:r w:rsidRPr="008E16EC">
              <w:rPr>
                <w:rFonts w:ascii="PT Astra Serif" w:hAnsi="PT Astra Serif"/>
              </w:rPr>
              <w:t>45</w:t>
            </w:r>
          </w:p>
        </w:tc>
        <w:tc>
          <w:tcPr>
            <w:tcW w:w="1276" w:type="dxa"/>
          </w:tcPr>
          <w:p w:rsidR="004A70A4" w:rsidRPr="008E16EC" w:rsidRDefault="004A70A4" w:rsidP="003F4856">
            <w:pPr>
              <w:ind w:firstLine="0"/>
              <w:jc w:val="center"/>
              <w:rPr>
                <w:rFonts w:ascii="PT Astra Serif" w:hAnsi="PT Astra Serif"/>
              </w:rPr>
            </w:pPr>
          </w:p>
        </w:tc>
        <w:tc>
          <w:tcPr>
            <w:tcW w:w="1840" w:type="dxa"/>
            <w:gridSpan w:val="3"/>
          </w:tcPr>
          <w:p w:rsidR="004A70A4" w:rsidRPr="008E16EC" w:rsidRDefault="00BA7409" w:rsidP="003F4856">
            <w:pPr>
              <w:ind w:firstLine="0"/>
              <w:jc w:val="center"/>
              <w:rPr>
                <w:rFonts w:ascii="PT Astra Serif" w:hAnsi="PT Astra Serif"/>
              </w:rPr>
            </w:pPr>
            <w:r w:rsidRPr="008E16EC">
              <w:rPr>
                <w:rFonts w:ascii="PT Astra Serif" w:hAnsi="PT Astra Serif"/>
              </w:rPr>
              <w:t>Х</w:t>
            </w:r>
          </w:p>
        </w:tc>
        <w:tc>
          <w:tcPr>
            <w:tcW w:w="1702" w:type="dxa"/>
          </w:tcPr>
          <w:p w:rsidR="004A70A4" w:rsidRPr="008E16EC" w:rsidRDefault="00BA7409" w:rsidP="003F4856">
            <w:pPr>
              <w:ind w:firstLine="0"/>
              <w:jc w:val="center"/>
              <w:rPr>
                <w:rFonts w:ascii="PT Astra Serif" w:hAnsi="PT Astra Serif"/>
              </w:rPr>
            </w:pPr>
            <w:r w:rsidRPr="008E16EC">
              <w:rPr>
                <w:rFonts w:ascii="PT Astra Serif" w:hAnsi="PT Astra Serif"/>
              </w:rPr>
              <w:t>Х</w:t>
            </w:r>
          </w:p>
        </w:tc>
        <w:tc>
          <w:tcPr>
            <w:tcW w:w="1422" w:type="dxa"/>
          </w:tcPr>
          <w:p w:rsidR="004A70A4" w:rsidRPr="008E16EC" w:rsidRDefault="00BA7409" w:rsidP="003F4856">
            <w:pPr>
              <w:ind w:firstLine="0"/>
              <w:jc w:val="center"/>
              <w:rPr>
                <w:rFonts w:ascii="PT Astra Serif" w:hAnsi="PT Astra Serif"/>
              </w:rPr>
            </w:pPr>
            <w:r w:rsidRPr="008E16EC">
              <w:rPr>
                <w:rFonts w:ascii="PT Astra Serif" w:hAnsi="PT Astra Serif"/>
              </w:rPr>
              <w:t>Х</w:t>
            </w:r>
          </w:p>
        </w:tc>
        <w:tc>
          <w:tcPr>
            <w:tcW w:w="1247" w:type="dxa"/>
          </w:tcPr>
          <w:p w:rsidR="004A70A4" w:rsidRPr="008E16EC" w:rsidRDefault="00BA7409" w:rsidP="003F4856">
            <w:pPr>
              <w:ind w:firstLine="0"/>
              <w:jc w:val="center"/>
              <w:rPr>
                <w:rFonts w:ascii="PT Astra Serif" w:hAnsi="PT Astra Serif"/>
              </w:rPr>
            </w:pPr>
            <w:r w:rsidRPr="008E16EC">
              <w:rPr>
                <w:rFonts w:ascii="PT Astra Serif" w:hAnsi="PT Astra Serif"/>
              </w:rPr>
              <w:t>0</w:t>
            </w:r>
          </w:p>
        </w:tc>
        <w:tc>
          <w:tcPr>
            <w:tcW w:w="1276" w:type="dxa"/>
            <w:gridSpan w:val="2"/>
          </w:tcPr>
          <w:p w:rsidR="004A70A4" w:rsidRPr="008E16EC" w:rsidRDefault="00BA7409" w:rsidP="003F4856">
            <w:pPr>
              <w:ind w:firstLine="0"/>
              <w:jc w:val="center"/>
              <w:rPr>
                <w:rFonts w:ascii="PT Astra Serif" w:hAnsi="PT Astra Serif"/>
              </w:rPr>
            </w:pPr>
            <w:r w:rsidRPr="008E16EC">
              <w:rPr>
                <w:rFonts w:ascii="PT Astra Serif" w:hAnsi="PT Astra Serif"/>
              </w:rPr>
              <w:t>Х</w:t>
            </w:r>
          </w:p>
        </w:tc>
        <w:tc>
          <w:tcPr>
            <w:tcW w:w="1588" w:type="dxa"/>
            <w:gridSpan w:val="2"/>
          </w:tcPr>
          <w:p w:rsidR="004A70A4" w:rsidRPr="008E16EC" w:rsidRDefault="00BA7409" w:rsidP="003F4856">
            <w:pPr>
              <w:ind w:firstLine="0"/>
              <w:jc w:val="center"/>
              <w:rPr>
                <w:rFonts w:ascii="PT Astra Serif" w:hAnsi="PT Astra Serif"/>
              </w:rPr>
            </w:pPr>
            <w:r w:rsidRPr="008E16EC">
              <w:rPr>
                <w:rFonts w:ascii="PT Astra Serif" w:hAnsi="PT Astra Serif"/>
              </w:rPr>
              <w:t>14,7</w:t>
            </w:r>
          </w:p>
        </w:tc>
        <w:tc>
          <w:tcPr>
            <w:tcW w:w="993" w:type="dxa"/>
          </w:tcPr>
          <w:p w:rsidR="004A70A4" w:rsidRPr="008E16EC" w:rsidRDefault="00BA7409" w:rsidP="003F4856">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3. Медицинская помощь по видам и заболеваниям, </w:t>
            </w:r>
            <w:r w:rsidR="003F4856">
              <w:rPr>
                <w:rFonts w:ascii="PT Astra Serif" w:hAnsi="PT Astra Serif"/>
              </w:rPr>
              <w:br/>
            </w:r>
            <w:r w:rsidRPr="008E16EC">
              <w:rPr>
                <w:rFonts w:ascii="PT Astra Serif" w:hAnsi="PT Astra Serif"/>
              </w:rPr>
              <w:t>не установленным базовой программой:</w:t>
            </w:r>
          </w:p>
        </w:tc>
        <w:tc>
          <w:tcPr>
            <w:tcW w:w="928" w:type="dxa"/>
          </w:tcPr>
          <w:p w:rsidR="004A70A4" w:rsidRPr="008E16EC" w:rsidRDefault="00BA7409" w:rsidP="003F4856">
            <w:pPr>
              <w:ind w:firstLine="0"/>
              <w:jc w:val="center"/>
              <w:rPr>
                <w:rFonts w:ascii="PT Astra Serif" w:hAnsi="PT Astra Serif"/>
              </w:rPr>
            </w:pPr>
            <w:r w:rsidRPr="008E16EC">
              <w:rPr>
                <w:rFonts w:ascii="PT Astra Serif" w:hAnsi="PT Astra Serif"/>
              </w:rPr>
              <w:t>46</w:t>
            </w:r>
          </w:p>
        </w:tc>
        <w:tc>
          <w:tcPr>
            <w:tcW w:w="1276" w:type="dxa"/>
          </w:tcPr>
          <w:p w:rsidR="004A70A4" w:rsidRPr="008E16EC" w:rsidRDefault="004A70A4" w:rsidP="003F4856">
            <w:pPr>
              <w:ind w:firstLine="0"/>
              <w:jc w:val="center"/>
              <w:rPr>
                <w:rFonts w:ascii="PT Astra Serif" w:hAnsi="PT Astra Serif"/>
              </w:rPr>
            </w:pPr>
          </w:p>
        </w:tc>
        <w:tc>
          <w:tcPr>
            <w:tcW w:w="1840" w:type="dxa"/>
            <w:gridSpan w:val="3"/>
          </w:tcPr>
          <w:p w:rsidR="004A70A4" w:rsidRPr="008E16EC" w:rsidRDefault="00BA7409" w:rsidP="003F4856">
            <w:pPr>
              <w:ind w:firstLine="0"/>
              <w:jc w:val="center"/>
              <w:rPr>
                <w:rFonts w:ascii="PT Astra Serif" w:hAnsi="PT Astra Serif"/>
              </w:rPr>
            </w:pPr>
            <w:r w:rsidRPr="008E16EC">
              <w:rPr>
                <w:rFonts w:ascii="PT Astra Serif" w:hAnsi="PT Astra Serif"/>
              </w:rPr>
              <w:t>X</w:t>
            </w:r>
          </w:p>
        </w:tc>
        <w:tc>
          <w:tcPr>
            <w:tcW w:w="1702" w:type="dxa"/>
          </w:tcPr>
          <w:p w:rsidR="004A70A4" w:rsidRPr="008E16EC" w:rsidRDefault="00BA7409" w:rsidP="003F4856">
            <w:pPr>
              <w:ind w:firstLine="0"/>
              <w:jc w:val="center"/>
              <w:rPr>
                <w:rFonts w:ascii="PT Astra Serif" w:hAnsi="PT Astra Serif"/>
              </w:rPr>
            </w:pPr>
            <w:r w:rsidRPr="008E16EC">
              <w:rPr>
                <w:rFonts w:ascii="PT Astra Serif" w:hAnsi="PT Astra Serif"/>
              </w:rPr>
              <w:t>X</w:t>
            </w:r>
          </w:p>
        </w:tc>
        <w:tc>
          <w:tcPr>
            <w:tcW w:w="1422" w:type="dxa"/>
          </w:tcPr>
          <w:p w:rsidR="004A70A4" w:rsidRPr="008E16EC" w:rsidRDefault="00BA7409" w:rsidP="003F4856">
            <w:pPr>
              <w:ind w:firstLine="0"/>
              <w:jc w:val="center"/>
              <w:rPr>
                <w:rFonts w:ascii="PT Astra Serif" w:hAnsi="PT Astra Serif"/>
              </w:rPr>
            </w:pPr>
            <w:r w:rsidRPr="008E16EC">
              <w:rPr>
                <w:rFonts w:ascii="PT Astra Serif" w:hAnsi="PT Astra Serif"/>
              </w:rPr>
              <w:t>Х</w:t>
            </w:r>
          </w:p>
        </w:tc>
        <w:tc>
          <w:tcPr>
            <w:tcW w:w="1247" w:type="dxa"/>
          </w:tcPr>
          <w:p w:rsidR="004A70A4" w:rsidRPr="008E16EC" w:rsidRDefault="004A70A4" w:rsidP="003F4856">
            <w:pPr>
              <w:ind w:firstLine="0"/>
              <w:jc w:val="center"/>
              <w:rPr>
                <w:rFonts w:ascii="PT Astra Serif" w:hAnsi="PT Astra Serif"/>
              </w:rPr>
            </w:pPr>
          </w:p>
        </w:tc>
        <w:tc>
          <w:tcPr>
            <w:tcW w:w="1276" w:type="dxa"/>
            <w:gridSpan w:val="2"/>
          </w:tcPr>
          <w:p w:rsidR="004A70A4" w:rsidRPr="008E16EC" w:rsidRDefault="00BA7409" w:rsidP="003F4856">
            <w:pPr>
              <w:ind w:firstLine="0"/>
              <w:jc w:val="center"/>
              <w:rPr>
                <w:rFonts w:ascii="PT Astra Serif" w:hAnsi="PT Astra Serif"/>
              </w:rPr>
            </w:pPr>
            <w:r w:rsidRPr="008E16EC">
              <w:rPr>
                <w:rFonts w:ascii="PT Astra Serif" w:hAnsi="PT Astra Serif"/>
              </w:rPr>
              <w:t>Х</w:t>
            </w:r>
          </w:p>
        </w:tc>
        <w:tc>
          <w:tcPr>
            <w:tcW w:w="1588" w:type="dxa"/>
            <w:gridSpan w:val="2"/>
          </w:tcPr>
          <w:p w:rsidR="004A70A4" w:rsidRPr="008E16EC" w:rsidRDefault="004A70A4" w:rsidP="003F4856">
            <w:pPr>
              <w:ind w:firstLine="0"/>
              <w:jc w:val="center"/>
              <w:rPr>
                <w:rFonts w:ascii="PT Astra Serif" w:hAnsi="PT Astra Serif"/>
              </w:rPr>
            </w:pPr>
          </w:p>
        </w:tc>
        <w:tc>
          <w:tcPr>
            <w:tcW w:w="993" w:type="dxa"/>
          </w:tcPr>
          <w:p w:rsidR="004A70A4" w:rsidRPr="008E16EC" w:rsidRDefault="004A70A4" w:rsidP="003F4856">
            <w:pPr>
              <w:ind w:firstLine="0"/>
              <w:jc w:val="center"/>
              <w:rPr>
                <w:rFonts w:ascii="PT Astra Serif" w:hAnsi="PT Astra Serif"/>
              </w:rPr>
            </w:pP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1. Скорая, в том числе скорая специализированная, медицинская помощь</w:t>
            </w:r>
          </w:p>
        </w:tc>
        <w:tc>
          <w:tcPr>
            <w:tcW w:w="928" w:type="dxa"/>
          </w:tcPr>
          <w:p w:rsidR="004A70A4" w:rsidRPr="008E16EC" w:rsidRDefault="00BA7409" w:rsidP="003F4856">
            <w:pPr>
              <w:ind w:firstLine="0"/>
              <w:jc w:val="center"/>
              <w:rPr>
                <w:rFonts w:ascii="PT Astra Serif" w:hAnsi="PT Astra Serif"/>
              </w:rPr>
            </w:pPr>
            <w:r w:rsidRPr="008E16EC">
              <w:rPr>
                <w:rFonts w:ascii="PT Astra Serif" w:hAnsi="PT Astra Serif"/>
              </w:rPr>
              <w:t>47</w:t>
            </w:r>
          </w:p>
        </w:tc>
        <w:tc>
          <w:tcPr>
            <w:tcW w:w="1276" w:type="dxa"/>
          </w:tcPr>
          <w:p w:rsidR="004A70A4" w:rsidRPr="008E16EC" w:rsidRDefault="00BA7409" w:rsidP="003F4856">
            <w:pPr>
              <w:ind w:firstLine="0"/>
              <w:jc w:val="center"/>
              <w:rPr>
                <w:rFonts w:ascii="PT Astra Serif" w:hAnsi="PT Astra Serif"/>
              </w:rPr>
            </w:pPr>
            <w:r w:rsidRPr="008E16EC">
              <w:rPr>
                <w:rFonts w:ascii="PT Astra Serif" w:hAnsi="PT Astra Serif"/>
              </w:rPr>
              <w:t>вызов</w:t>
            </w:r>
          </w:p>
        </w:tc>
        <w:tc>
          <w:tcPr>
            <w:tcW w:w="1840" w:type="dxa"/>
            <w:gridSpan w:val="3"/>
          </w:tcPr>
          <w:p w:rsidR="004A70A4" w:rsidRPr="008E16EC" w:rsidRDefault="004A70A4" w:rsidP="003F4856">
            <w:pPr>
              <w:ind w:firstLine="0"/>
              <w:jc w:val="center"/>
              <w:rPr>
                <w:rFonts w:ascii="PT Astra Serif" w:hAnsi="PT Astra Serif"/>
              </w:rPr>
            </w:pPr>
          </w:p>
        </w:tc>
        <w:tc>
          <w:tcPr>
            <w:tcW w:w="1702" w:type="dxa"/>
          </w:tcPr>
          <w:p w:rsidR="004A70A4" w:rsidRPr="008E16EC" w:rsidRDefault="004A70A4" w:rsidP="003F4856">
            <w:pPr>
              <w:ind w:firstLine="0"/>
              <w:jc w:val="center"/>
              <w:rPr>
                <w:rFonts w:ascii="PT Astra Serif" w:hAnsi="PT Astra Serif"/>
              </w:rPr>
            </w:pPr>
          </w:p>
        </w:tc>
        <w:tc>
          <w:tcPr>
            <w:tcW w:w="1422" w:type="dxa"/>
          </w:tcPr>
          <w:p w:rsidR="004A70A4" w:rsidRPr="008E16EC" w:rsidRDefault="00BA7409" w:rsidP="003F4856">
            <w:pPr>
              <w:ind w:firstLine="0"/>
              <w:jc w:val="center"/>
              <w:rPr>
                <w:rFonts w:ascii="PT Astra Serif" w:hAnsi="PT Astra Serif"/>
              </w:rPr>
            </w:pPr>
            <w:r w:rsidRPr="008E16EC">
              <w:rPr>
                <w:rFonts w:ascii="PT Astra Serif" w:hAnsi="PT Astra Serif"/>
              </w:rPr>
              <w:t>Х</w:t>
            </w:r>
          </w:p>
        </w:tc>
        <w:tc>
          <w:tcPr>
            <w:tcW w:w="1247" w:type="dxa"/>
          </w:tcPr>
          <w:p w:rsidR="004A70A4" w:rsidRPr="008E16EC" w:rsidRDefault="004A70A4" w:rsidP="003F4856">
            <w:pPr>
              <w:ind w:firstLine="0"/>
              <w:jc w:val="center"/>
              <w:rPr>
                <w:rFonts w:ascii="PT Astra Serif" w:hAnsi="PT Astra Serif"/>
              </w:rPr>
            </w:pPr>
          </w:p>
        </w:tc>
        <w:tc>
          <w:tcPr>
            <w:tcW w:w="1276" w:type="dxa"/>
            <w:gridSpan w:val="2"/>
          </w:tcPr>
          <w:p w:rsidR="004A70A4" w:rsidRPr="008E16EC" w:rsidRDefault="00BA7409" w:rsidP="003F4856">
            <w:pPr>
              <w:ind w:firstLine="0"/>
              <w:jc w:val="center"/>
              <w:rPr>
                <w:rFonts w:ascii="PT Astra Serif" w:hAnsi="PT Astra Serif"/>
              </w:rPr>
            </w:pPr>
            <w:r w:rsidRPr="008E16EC">
              <w:rPr>
                <w:rFonts w:ascii="PT Astra Serif" w:hAnsi="PT Astra Serif"/>
              </w:rPr>
              <w:t>Х</w:t>
            </w:r>
          </w:p>
        </w:tc>
        <w:tc>
          <w:tcPr>
            <w:tcW w:w="1588" w:type="dxa"/>
            <w:gridSpan w:val="2"/>
          </w:tcPr>
          <w:p w:rsidR="004A70A4" w:rsidRPr="008E16EC" w:rsidRDefault="004A70A4" w:rsidP="003F4856">
            <w:pPr>
              <w:ind w:firstLine="0"/>
              <w:jc w:val="center"/>
              <w:rPr>
                <w:rFonts w:ascii="PT Astra Serif" w:hAnsi="PT Astra Serif"/>
              </w:rPr>
            </w:pPr>
          </w:p>
        </w:tc>
        <w:tc>
          <w:tcPr>
            <w:tcW w:w="993" w:type="dxa"/>
          </w:tcPr>
          <w:p w:rsidR="004A70A4" w:rsidRPr="008E16EC" w:rsidRDefault="00BA7409" w:rsidP="003F4856">
            <w:pPr>
              <w:ind w:firstLine="0"/>
              <w:jc w:val="center"/>
              <w:rPr>
                <w:rFonts w:ascii="PT Astra Serif" w:hAnsi="PT Astra Serif"/>
              </w:rPr>
            </w:pPr>
            <w:r w:rsidRPr="008E16EC">
              <w:rPr>
                <w:rFonts w:ascii="PT Astra Serif" w:hAnsi="PT Astra Serif"/>
              </w:rPr>
              <w:t>Х</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2. Первичная медико-санитарная помощь, </w:t>
            </w:r>
            <w:r w:rsidR="003F4856">
              <w:rPr>
                <w:rFonts w:ascii="PT Astra Serif" w:hAnsi="PT Astra Serif"/>
              </w:rPr>
              <w:br/>
            </w:r>
            <w:r w:rsidRPr="008E16EC">
              <w:rPr>
                <w:rFonts w:ascii="PT Astra Serif" w:hAnsi="PT Astra Serif"/>
              </w:rPr>
              <w:t>за исключением медицинской реабилитации</w:t>
            </w:r>
          </w:p>
        </w:tc>
        <w:tc>
          <w:tcPr>
            <w:tcW w:w="928" w:type="dxa"/>
          </w:tcPr>
          <w:p w:rsidR="004A70A4" w:rsidRPr="008E16EC" w:rsidRDefault="00BA7409" w:rsidP="003F4856">
            <w:pPr>
              <w:ind w:firstLine="0"/>
              <w:jc w:val="center"/>
              <w:rPr>
                <w:rFonts w:ascii="PT Astra Serif" w:hAnsi="PT Astra Serif"/>
              </w:rPr>
            </w:pPr>
            <w:r w:rsidRPr="008E16EC">
              <w:rPr>
                <w:rFonts w:ascii="PT Astra Serif" w:hAnsi="PT Astra Serif"/>
              </w:rPr>
              <w:t>48</w:t>
            </w:r>
          </w:p>
        </w:tc>
        <w:tc>
          <w:tcPr>
            <w:tcW w:w="1297" w:type="dxa"/>
            <w:gridSpan w:val="2"/>
          </w:tcPr>
          <w:p w:rsidR="004A70A4" w:rsidRPr="008E16EC" w:rsidRDefault="00BA7409" w:rsidP="003F4856">
            <w:pPr>
              <w:ind w:firstLine="0"/>
              <w:jc w:val="center"/>
              <w:rPr>
                <w:rFonts w:ascii="PT Astra Serif" w:hAnsi="PT Astra Serif"/>
              </w:rPr>
            </w:pPr>
            <w:r w:rsidRPr="008E16EC">
              <w:rPr>
                <w:rFonts w:ascii="PT Astra Serif" w:hAnsi="PT Astra Serif"/>
              </w:rPr>
              <w:t>X</w:t>
            </w:r>
          </w:p>
        </w:tc>
        <w:tc>
          <w:tcPr>
            <w:tcW w:w="1805" w:type="dxa"/>
          </w:tcPr>
          <w:p w:rsidR="004A70A4" w:rsidRPr="008E16EC" w:rsidRDefault="00BA7409" w:rsidP="003F4856">
            <w:pPr>
              <w:ind w:firstLine="0"/>
              <w:jc w:val="center"/>
              <w:rPr>
                <w:rFonts w:ascii="PT Astra Serif" w:hAnsi="PT Astra Serif"/>
              </w:rPr>
            </w:pPr>
            <w:r w:rsidRPr="008E16EC">
              <w:rPr>
                <w:rFonts w:ascii="PT Astra Serif" w:hAnsi="PT Astra Serif"/>
              </w:rPr>
              <w:t>Х</w:t>
            </w:r>
          </w:p>
        </w:tc>
        <w:tc>
          <w:tcPr>
            <w:tcW w:w="1716" w:type="dxa"/>
            <w:gridSpan w:val="2"/>
          </w:tcPr>
          <w:p w:rsidR="004A70A4" w:rsidRPr="008E16EC" w:rsidRDefault="00BA7409" w:rsidP="003F4856">
            <w:pPr>
              <w:ind w:firstLine="0"/>
              <w:jc w:val="center"/>
              <w:rPr>
                <w:rFonts w:ascii="PT Astra Serif" w:hAnsi="PT Astra Serif"/>
              </w:rPr>
            </w:pPr>
            <w:r w:rsidRPr="008E16EC">
              <w:rPr>
                <w:rFonts w:ascii="PT Astra Serif" w:hAnsi="PT Astra Serif"/>
              </w:rPr>
              <w:t>Х</w:t>
            </w:r>
          </w:p>
        </w:tc>
        <w:tc>
          <w:tcPr>
            <w:tcW w:w="1422" w:type="dxa"/>
          </w:tcPr>
          <w:p w:rsidR="004A70A4" w:rsidRPr="008E16EC" w:rsidRDefault="00BA7409" w:rsidP="003F4856">
            <w:pPr>
              <w:ind w:firstLine="0"/>
              <w:jc w:val="center"/>
              <w:rPr>
                <w:rFonts w:ascii="PT Astra Serif" w:hAnsi="PT Astra Serif"/>
              </w:rPr>
            </w:pPr>
            <w:r w:rsidRPr="008E16EC">
              <w:rPr>
                <w:rFonts w:ascii="PT Astra Serif" w:hAnsi="PT Astra Serif"/>
              </w:rPr>
              <w:t>X</w:t>
            </w:r>
          </w:p>
        </w:tc>
        <w:tc>
          <w:tcPr>
            <w:tcW w:w="1276" w:type="dxa"/>
            <w:gridSpan w:val="2"/>
          </w:tcPr>
          <w:p w:rsidR="004A70A4" w:rsidRPr="008E16EC" w:rsidRDefault="00BA7409" w:rsidP="003F4856">
            <w:pPr>
              <w:ind w:firstLine="0"/>
              <w:jc w:val="center"/>
              <w:rPr>
                <w:rFonts w:ascii="PT Astra Serif" w:hAnsi="PT Astra Serif"/>
              </w:rPr>
            </w:pPr>
            <w:r w:rsidRPr="008E16EC">
              <w:rPr>
                <w:rFonts w:ascii="PT Astra Serif" w:hAnsi="PT Astra Serif"/>
              </w:rPr>
              <w:t>Х</w:t>
            </w:r>
          </w:p>
        </w:tc>
        <w:tc>
          <w:tcPr>
            <w:tcW w:w="1276" w:type="dxa"/>
            <w:gridSpan w:val="2"/>
          </w:tcPr>
          <w:p w:rsidR="004A70A4" w:rsidRPr="008E16EC" w:rsidRDefault="00BA7409" w:rsidP="003F4856">
            <w:pPr>
              <w:ind w:firstLine="0"/>
              <w:jc w:val="center"/>
              <w:rPr>
                <w:rFonts w:ascii="PT Astra Serif" w:hAnsi="PT Astra Serif"/>
              </w:rPr>
            </w:pPr>
            <w:r w:rsidRPr="008E16EC">
              <w:rPr>
                <w:rFonts w:ascii="PT Astra Serif" w:hAnsi="PT Astra Serif"/>
              </w:rPr>
              <w:t>X</w:t>
            </w:r>
          </w:p>
        </w:tc>
        <w:tc>
          <w:tcPr>
            <w:tcW w:w="1559" w:type="dxa"/>
          </w:tcPr>
          <w:p w:rsidR="004A70A4" w:rsidRPr="008E16EC" w:rsidRDefault="00BA7409" w:rsidP="003F4856">
            <w:pPr>
              <w:ind w:firstLine="0"/>
              <w:jc w:val="center"/>
              <w:rPr>
                <w:rFonts w:ascii="PT Astra Serif" w:hAnsi="PT Astra Serif"/>
              </w:rPr>
            </w:pPr>
            <w:r w:rsidRPr="008E16EC">
              <w:rPr>
                <w:rFonts w:ascii="PT Astra Serif" w:hAnsi="PT Astra Serif"/>
              </w:rPr>
              <w:t>Х</w:t>
            </w:r>
          </w:p>
        </w:tc>
        <w:tc>
          <w:tcPr>
            <w:tcW w:w="993" w:type="dxa"/>
          </w:tcPr>
          <w:p w:rsidR="004A70A4" w:rsidRPr="008E16EC" w:rsidRDefault="00BA7409" w:rsidP="003F4856">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rsidP="00C470C7">
            <w:pPr>
              <w:spacing w:before="40"/>
              <w:ind w:firstLine="0"/>
              <w:rPr>
                <w:rFonts w:ascii="PT Astra Serif" w:hAnsi="PT Astra Serif"/>
              </w:rPr>
            </w:pPr>
            <w:r w:rsidRPr="008E16EC">
              <w:rPr>
                <w:rFonts w:ascii="PT Astra Serif" w:hAnsi="PT Astra Serif"/>
              </w:rPr>
              <w:t>2.1 в амбулаторных условиях, в том числе:</w:t>
            </w:r>
          </w:p>
        </w:tc>
        <w:tc>
          <w:tcPr>
            <w:tcW w:w="928"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49</w:t>
            </w:r>
          </w:p>
        </w:tc>
        <w:tc>
          <w:tcPr>
            <w:tcW w:w="1297" w:type="dxa"/>
            <w:gridSpan w:val="2"/>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X</w:t>
            </w:r>
          </w:p>
        </w:tc>
        <w:tc>
          <w:tcPr>
            <w:tcW w:w="1805"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X</w:t>
            </w:r>
          </w:p>
        </w:tc>
        <w:tc>
          <w:tcPr>
            <w:tcW w:w="1716" w:type="dxa"/>
            <w:gridSpan w:val="2"/>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X</w:t>
            </w:r>
          </w:p>
        </w:tc>
        <w:tc>
          <w:tcPr>
            <w:tcW w:w="1422"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X</w:t>
            </w:r>
          </w:p>
        </w:tc>
        <w:tc>
          <w:tcPr>
            <w:tcW w:w="1276" w:type="dxa"/>
            <w:gridSpan w:val="2"/>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X</w:t>
            </w:r>
          </w:p>
        </w:tc>
        <w:tc>
          <w:tcPr>
            <w:tcW w:w="1276" w:type="dxa"/>
            <w:gridSpan w:val="2"/>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X</w:t>
            </w:r>
          </w:p>
        </w:tc>
        <w:tc>
          <w:tcPr>
            <w:tcW w:w="1559"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X</w:t>
            </w:r>
          </w:p>
        </w:tc>
        <w:tc>
          <w:tcPr>
            <w:tcW w:w="993"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rsidP="00C470C7">
            <w:pPr>
              <w:spacing w:before="40"/>
              <w:ind w:firstLine="0"/>
              <w:rPr>
                <w:rFonts w:ascii="PT Astra Serif" w:hAnsi="PT Astra Serif"/>
              </w:rPr>
            </w:pPr>
            <w:r w:rsidRPr="008E16EC">
              <w:rPr>
                <w:rFonts w:ascii="PT Astra Serif" w:hAnsi="PT Astra Serif"/>
              </w:rPr>
              <w:t xml:space="preserve">2.1.1 посещения в рамках проведения профилактических медицинских осмотров </w:t>
            </w:r>
          </w:p>
        </w:tc>
        <w:tc>
          <w:tcPr>
            <w:tcW w:w="928"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49.1</w:t>
            </w:r>
          </w:p>
        </w:tc>
        <w:tc>
          <w:tcPr>
            <w:tcW w:w="1297" w:type="dxa"/>
            <w:gridSpan w:val="2"/>
          </w:tcPr>
          <w:p w:rsidR="004A70A4" w:rsidRPr="008E16EC" w:rsidRDefault="003F4856" w:rsidP="00C470C7">
            <w:pPr>
              <w:spacing w:before="40"/>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5" w:type="dxa"/>
          </w:tcPr>
          <w:p w:rsidR="004A70A4" w:rsidRPr="008E16EC" w:rsidRDefault="004A70A4" w:rsidP="00C470C7">
            <w:pPr>
              <w:spacing w:before="40"/>
              <w:ind w:firstLine="0"/>
              <w:jc w:val="center"/>
              <w:rPr>
                <w:rFonts w:ascii="PT Astra Serif" w:hAnsi="PT Astra Serif"/>
              </w:rPr>
            </w:pPr>
          </w:p>
        </w:tc>
        <w:tc>
          <w:tcPr>
            <w:tcW w:w="1716" w:type="dxa"/>
            <w:gridSpan w:val="2"/>
          </w:tcPr>
          <w:p w:rsidR="004A70A4" w:rsidRPr="008E16EC" w:rsidRDefault="004A70A4" w:rsidP="00C470C7">
            <w:pPr>
              <w:spacing w:before="40"/>
              <w:ind w:firstLine="0"/>
              <w:jc w:val="center"/>
              <w:rPr>
                <w:rFonts w:ascii="PT Astra Serif" w:hAnsi="PT Astra Serif"/>
              </w:rPr>
            </w:pPr>
          </w:p>
        </w:tc>
        <w:tc>
          <w:tcPr>
            <w:tcW w:w="1422"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X</w:t>
            </w:r>
          </w:p>
        </w:tc>
        <w:tc>
          <w:tcPr>
            <w:tcW w:w="1276" w:type="dxa"/>
            <w:gridSpan w:val="2"/>
          </w:tcPr>
          <w:p w:rsidR="004A70A4" w:rsidRPr="008E16EC" w:rsidRDefault="004A70A4" w:rsidP="00C470C7">
            <w:pPr>
              <w:spacing w:before="40"/>
              <w:ind w:firstLine="0"/>
              <w:jc w:val="center"/>
              <w:rPr>
                <w:rFonts w:ascii="PT Astra Serif" w:hAnsi="PT Astra Serif"/>
              </w:rPr>
            </w:pPr>
          </w:p>
        </w:tc>
        <w:tc>
          <w:tcPr>
            <w:tcW w:w="1276" w:type="dxa"/>
            <w:gridSpan w:val="2"/>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X</w:t>
            </w:r>
          </w:p>
        </w:tc>
        <w:tc>
          <w:tcPr>
            <w:tcW w:w="1559" w:type="dxa"/>
          </w:tcPr>
          <w:p w:rsidR="004A70A4" w:rsidRPr="008E16EC" w:rsidRDefault="004A70A4" w:rsidP="00C470C7">
            <w:pPr>
              <w:spacing w:before="40"/>
              <w:ind w:firstLine="0"/>
              <w:jc w:val="center"/>
              <w:rPr>
                <w:rFonts w:ascii="PT Astra Serif" w:hAnsi="PT Astra Serif"/>
              </w:rPr>
            </w:pPr>
          </w:p>
        </w:tc>
        <w:tc>
          <w:tcPr>
            <w:tcW w:w="993"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rsidP="00C470C7">
            <w:pPr>
              <w:spacing w:before="40"/>
              <w:ind w:firstLine="0"/>
              <w:rPr>
                <w:rFonts w:ascii="PT Astra Serif" w:hAnsi="PT Astra Serif"/>
              </w:rPr>
            </w:pPr>
            <w:r w:rsidRPr="008E16EC">
              <w:rPr>
                <w:rFonts w:ascii="PT Astra Serif" w:hAnsi="PT Astra Serif"/>
              </w:rPr>
              <w:t>2.1.2 посещения в рам</w:t>
            </w:r>
            <w:r w:rsidR="003F4856">
              <w:rPr>
                <w:rFonts w:ascii="PT Astra Serif" w:hAnsi="PT Astra Serif"/>
              </w:rPr>
              <w:t>ках проведения диспансеризации –</w:t>
            </w:r>
            <w:r w:rsidRPr="008E16EC">
              <w:rPr>
                <w:rFonts w:ascii="PT Astra Serif" w:hAnsi="PT Astra Serif"/>
              </w:rPr>
              <w:t xml:space="preserve"> всего, в том числе:</w:t>
            </w:r>
          </w:p>
        </w:tc>
        <w:tc>
          <w:tcPr>
            <w:tcW w:w="928"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49.2</w:t>
            </w:r>
          </w:p>
        </w:tc>
        <w:tc>
          <w:tcPr>
            <w:tcW w:w="1297" w:type="dxa"/>
            <w:gridSpan w:val="2"/>
          </w:tcPr>
          <w:p w:rsidR="004A70A4" w:rsidRPr="008E16EC" w:rsidRDefault="003F4856" w:rsidP="00C470C7">
            <w:pPr>
              <w:spacing w:before="40"/>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5" w:type="dxa"/>
          </w:tcPr>
          <w:p w:rsidR="004A70A4" w:rsidRPr="008E16EC" w:rsidRDefault="004A70A4" w:rsidP="00C470C7">
            <w:pPr>
              <w:spacing w:before="40"/>
              <w:ind w:firstLine="0"/>
              <w:jc w:val="center"/>
              <w:rPr>
                <w:rFonts w:ascii="PT Astra Serif" w:hAnsi="PT Astra Serif"/>
              </w:rPr>
            </w:pPr>
          </w:p>
        </w:tc>
        <w:tc>
          <w:tcPr>
            <w:tcW w:w="1716" w:type="dxa"/>
            <w:gridSpan w:val="2"/>
          </w:tcPr>
          <w:p w:rsidR="004A70A4" w:rsidRPr="008E16EC" w:rsidRDefault="004A70A4" w:rsidP="00C470C7">
            <w:pPr>
              <w:spacing w:before="40"/>
              <w:ind w:firstLine="0"/>
              <w:jc w:val="center"/>
              <w:rPr>
                <w:rFonts w:ascii="PT Astra Serif" w:hAnsi="PT Astra Serif"/>
              </w:rPr>
            </w:pPr>
          </w:p>
        </w:tc>
        <w:tc>
          <w:tcPr>
            <w:tcW w:w="1422"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X</w:t>
            </w:r>
          </w:p>
        </w:tc>
        <w:tc>
          <w:tcPr>
            <w:tcW w:w="1276" w:type="dxa"/>
            <w:gridSpan w:val="2"/>
          </w:tcPr>
          <w:p w:rsidR="004A70A4" w:rsidRPr="008E16EC" w:rsidRDefault="004A70A4" w:rsidP="00C470C7">
            <w:pPr>
              <w:spacing w:before="40"/>
              <w:ind w:firstLine="0"/>
              <w:jc w:val="center"/>
              <w:rPr>
                <w:rFonts w:ascii="PT Astra Serif" w:hAnsi="PT Astra Serif"/>
              </w:rPr>
            </w:pPr>
          </w:p>
        </w:tc>
        <w:tc>
          <w:tcPr>
            <w:tcW w:w="1276" w:type="dxa"/>
            <w:gridSpan w:val="2"/>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X</w:t>
            </w:r>
          </w:p>
        </w:tc>
        <w:tc>
          <w:tcPr>
            <w:tcW w:w="1559" w:type="dxa"/>
          </w:tcPr>
          <w:p w:rsidR="004A70A4" w:rsidRPr="008E16EC" w:rsidRDefault="004A70A4" w:rsidP="00C470C7">
            <w:pPr>
              <w:spacing w:before="40"/>
              <w:ind w:firstLine="0"/>
              <w:jc w:val="center"/>
              <w:rPr>
                <w:rFonts w:ascii="PT Astra Serif" w:hAnsi="PT Astra Serif"/>
              </w:rPr>
            </w:pPr>
          </w:p>
        </w:tc>
        <w:tc>
          <w:tcPr>
            <w:tcW w:w="993"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rsidP="00C470C7">
            <w:pPr>
              <w:spacing w:before="40"/>
              <w:ind w:firstLine="0"/>
              <w:rPr>
                <w:rFonts w:ascii="PT Astra Serif" w:hAnsi="PT Astra Serif"/>
              </w:rPr>
            </w:pPr>
            <w:r w:rsidRPr="008E16EC">
              <w:rPr>
                <w:rFonts w:ascii="PT Astra Serif" w:hAnsi="PT Astra Serif"/>
              </w:rPr>
              <w:t xml:space="preserve">2.1.2.1 для проведения углубленной диспансеризации </w:t>
            </w:r>
          </w:p>
        </w:tc>
        <w:tc>
          <w:tcPr>
            <w:tcW w:w="928"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49.2.1</w:t>
            </w:r>
          </w:p>
        </w:tc>
        <w:tc>
          <w:tcPr>
            <w:tcW w:w="1297" w:type="dxa"/>
            <w:gridSpan w:val="2"/>
          </w:tcPr>
          <w:p w:rsidR="004A70A4" w:rsidRPr="008E16EC" w:rsidRDefault="003F4856" w:rsidP="00C470C7">
            <w:pPr>
              <w:spacing w:before="40"/>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5" w:type="dxa"/>
          </w:tcPr>
          <w:p w:rsidR="004A70A4" w:rsidRPr="008E16EC" w:rsidRDefault="004A70A4" w:rsidP="00C470C7">
            <w:pPr>
              <w:spacing w:before="40"/>
              <w:ind w:firstLine="0"/>
              <w:jc w:val="center"/>
              <w:rPr>
                <w:rFonts w:ascii="PT Astra Serif" w:hAnsi="PT Astra Serif"/>
              </w:rPr>
            </w:pPr>
          </w:p>
        </w:tc>
        <w:tc>
          <w:tcPr>
            <w:tcW w:w="1716" w:type="dxa"/>
            <w:gridSpan w:val="2"/>
          </w:tcPr>
          <w:p w:rsidR="004A70A4" w:rsidRPr="008E16EC" w:rsidRDefault="004A70A4" w:rsidP="00C470C7">
            <w:pPr>
              <w:spacing w:before="40"/>
              <w:ind w:firstLine="0"/>
              <w:jc w:val="center"/>
              <w:rPr>
                <w:rFonts w:ascii="PT Astra Serif" w:hAnsi="PT Astra Serif"/>
              </w:rPr>
            </w:pPr>
          </w:p>
        </w:tc>
        <w:tc>
          <w:tcPr>
            <w:tcW w:w="1422"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X</w:t>
            </w:r>
          </w:p>
        </w:tc>
        <w:tc>
          <w:tcPr>
            <w:tcW w:w="1276" w:type="dxa"/>
            <w:gridSpan w:val="2"/>
          </w:tcPr>
          <w:p w:rsidR="004A70A4" w:rsidRPr="008E16EC" w:rsidRDefault="004A70A4" w:rsidP="00C470C7">
            <w:pPr>
              <w:spacing w:before="40"/>
              <w:ind w:firstLine="0"/>
              <w:jc w:val="center"/>
              <w:rPr>
                <w:rFonts w:ascii="PT Astra Serif" w:hAnsi="PT Astra Serif"/>
              </w:rPr>
            </w:pPr>
          </w:p>
        </w:tc>
        <w:tc>
          <w:tcPr>
            <w:tcW w:w="1276" w:type="dxa"/>
            <w:gridSpan w:val="2"/>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X</w:t>
            </w:r>
          </w:p>
        </w:tc>
        <w:tc>
          <w:tcPr>
            <w:tcW w:w="1559" w:type="dxa"/>
          </w:tcPr>
          <w:p w:rsidR="004A70A4" w:rsidRPr="008E16EC" w:rsidRDefault="004A70A4" w:rsidP="00C470C7">
            <w:pPr>
              <w:spacing w:before="40"/>
              <w:ind w:firstLine="0"/>
              <w:jc w:val="center"/>
              <w:rPr>
                <w:rFonts w:ascii="PT Astra Serif" w:hAnsi="PT Astra Serif"/>
              </w:rPr>
            </w:pPr>
          </w:p>
        </w:tc>
        <w:tc>
          <w:tcPr>
            <w:tcW w:w="993"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rsidP="00C470C7">
            <w:pPr>
              <w:spacing w:before="40"/>
              <w:ind w:firstLine="0"/>
              <w:rPr>
                <w:rFonts w:ascii="PT Astra Serif" w:hAnsi="PT Astra Serif"/>
              </w:rPr>
            </w:pPr>
            <w:r w:rsidRPr="008E16EC">
              <w:rPr>
                <w:rFonts w:ascii="PT Astra Serif" w:hAnsi="PT Astra Serif"/>
              </w:rPr>
              <w:t xml:space="preserve">2.1.3 диспансеризация для оценки репродуктивного здоровья женщин </w:t>
            </w:r>
            <w:r w:rsidR="003F4856">
              <w:rPr>
                <w:rFonts w:ascii="PT Astra Serif" w:hAnsi="PT Astra Serif"/>
              </w:rPr>
              <w:br/>
            </w:r>
            <w:r w:rsidRPr="008E16EC">
              <w:rPr>
                <w:rFonts w:ascii="PT Astra Serif" w:hAnsi="PT Astra Serif"/>
              </w:rPr>
              <w:t>и мужчин</w:t>
            </w:r>
          </w:p>
        </w:tc>
        <w:tc>
          <w:tcPr>
            <w:tcW w:w="928"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49.3</w:t>
            </w:r>
          </w:p>
        </w:tc>
        <w:tc>
          <w:tcPr>
            <w:tcW w:w="1297" w:type="dxa"/>
            <w:gridSpan w:val="2"/>
          </w:tcPr>
          <w:p w:rsidR="004A70A4" w:rsidRPr="008E16EC" w:rsidRDefault="003F4856" w:rsidP="00C470C7">
            <w:pPr>
              <w:spacing w:before="40"/>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5" w:type="dxa"/>
          </w:tcPr>
          <w:p w:rsidR="004A70A4" w:rsidRPr="008E16EC" w:rsidRDefault="004A70A4" w:rsidP="00C470C7">
            <w:pPr>
              <w:spacing w:before="40"/>
              <w:ind w:firstLine="0"/>
              <w:jc w:val="center"/>
              <w:rPr>
                <w:rFonts w:ascii="PT Astra Serif" w:hAnsi="PT Astra Serif"/>
              </w:rPr>
            </w:pPr>
          </w:p>
        </w:tc>
        <w:tc>
          <w:tcPr>
            <w:tcW w:w="1716" w:type="dxa"/>
            <w:gridSpan w:val="2"/>
          </w:tcPr>
          <w:p w:rsidR="004A70A4" w:rsidRPr="008E16EC" w:rsidRDefault="004A70A4" w:rsidP="00C470C7">
            <w:pPr>
              <w:spacing w:before="40"/>
              <w:ind w:firstLine="0"/>
              <w:jc w:val="center"/>
              <w:rPr>
                <w:rFonts w:ascii="PT Astra Serif" w:hAnsi="PT Astra Serif"/>
              </w:rPr>
            </w:pPr>
          </w:p>
        </w:tc>
        <w:tc>
          <w:tcPr>
            <w:tcW w:w="1422"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X</w:t>
            </w:r>
          </w:p>
        </w:tc>
        <w:tc>
          <w:tcPr>
            <w:tcW w:w="1276" w:type="dxa"/>
            <w:gridSpan w:val="2"/>
          </w:tcPr>
          <w:p w:rsidR="004A70A4" w:rsidRPr="008E16EC" w:rsidRDefault="004A70A4" w:rsidP="00C470C7">
            <w:pPr>
              <w:spacing w:before="40"/>
              <w:ind w:firstLine="0"/>
              <w:jc w:val="center"/>
              <w:rPr>
                <w:rFonts w:ascii="PT Astra Serif" w:hAnsi="PT Astra Serif"/>
              </w:rPr>
            </w:pPr>
          </w:p>
        </w:tc>
        <w:tc>
          <w:tcPr>
            <w:tcW w:w="1276" w:type="dxa"/>
            <w:gridSpan w:val="2"/>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X</w:t>
            </w:r>
          </w:p>
        </w:tc>
        <w:tc>
          <w:tcPr>
            <w:tcW w:w="1559" w:type="dxa"/>
          </w:tcPr>
          <w:p w:rsidR="004A70A4" w:rsidRPr="008E16EC" w:rsidRDefault="004A70A4" w:rsidP="00C470C7">
            <w:pPr>
              <w:spacing w:before="40"/>
              <w:ind w:firstLine="0"/>
              <w:jc w:val="center"/>
              <w:rPr>
                <w:rFonts w:ascii="PT Astra Serif" w:hAnsi="PT Astra Serif"/>
              </w:rPr>
            </w:pPr>
          </w:p>
        </w:tc>
        <w:tc>
          <w:tcPr>
            <w:tcW w:w="993"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женщины</w:t>
            </w:r>
          </w:p>
        </w:tc>
        <w:tc>
          <w:tcPr>
            <w:tcW w:w="928" w:type="dxa"/>
          </w:tcPr>
          <w:p w:rsidR="004A70A4" w:rsidRPr="008E16EC" w:rsidRDefault="00BA7409" w:rsidP="003F4856">
            <w:pPr>
              <w:ind w:left="-10" w:firstLine="0"/>
              <w:jc w:val="center"/>
              <w:rPr>
                <w:rFonts w:ascii="PT Astra Serif" w:hAnsi="PT Astra Serif"/>
              </w:rPr>
            </w:pPr>
            <w:r w:rsidRPr="008E16EC">
              <w:rPr>
                <w:rFonts w:ascii="PT Astra Serif" w:hAnsi="PT Astra Serif"/>
              </w:rPr>
              <w:t>49.3.1</w:t>
            </w:r>
          </w:p>
        </w:tc>
        <w:tc>
          <w:tcPr>
            <w:tcW w:w="1297" w:type="dxa"/>
            <w:gridSpan w:val="2"/>
          </w:tcPr>
          <w:p w:rsidR="004A70A4" w:rsidRPr="008E16EC" w:rsidRDefault="003F4856" w:rsidP="003F4856">
            <w:pPr>
              <w:ind w:left="-10"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5" w:type="dxa"/>
          </w:tcPr>
          <w:p w:rsidR="004A70A4" w:rsidRPr="008E16EC" w:rsidRDefault="004A70A4" w:rsidP="003F4856">
            <w:pPr>
              <w:ind w:left="-10" w:firstLine="0"/>
              <w:jc w:val="center"/>
              <w:rPr>
                <w:rFonts w:ascii="PT Astra Serif" w:hAnsi="PT Astra Serif"/>
              </w:rPr>
            </w:pPr>
          </w:p>
        </w:tc>
        <w:tc>
          <w:tcPr>
            <w:tcW w:w="1716" w:type="dxa"/>
            <w:gridSpan w:val="2"/>
          </w:tcPr>
          <w:p w:rsidR="004A70A4" w:rsidRPr="008E16EC" w:rsidRDefault="004A70A4" w:rsidP="003F4856">
            <w:pPr>
              <w:ind w:left="-10" w:firstLine="0"/>
              <w:jc w:val="center"/>
              <w:rPr>
                <w:rFonts w:ascii="PT Astra Serif" w:hAnsi="PT Astra Serif"/>
              </w:rPr>
            </w:pPr>
          </w:p>
        </w:tc>
        <w:tc>
          <w:tcPr>
            <w:tcW w:w="1422" w:type="dxa"/>
          </w:tcPr>
          <w:p w:rsidR="004A70A4" w:rsidRPr="008E16EC" w:rsidRDefault="00BA7409" w:rsidP="003F4856">
            <w:pPr>
              <w:ind w:left="-10" w:firstLine="0"/>
              <w:jc w:val="center"/>
              <w:rPr>
                <w:rFonts w:ascii="PT Astra Serif" w:hAnsi="PT Astra Serif"/>
              </w:rPr>
            </w:pPr>
            <w:r w:rsidRPr="008E16EC">
              <w:rPr>
                <w:rFonts w:ascii="PT Astra Serif" w:hAnsi="PT Astra Serif"/>
              </w:rPr>
              <w:t>X</w:t>
            </w:r>
          </w:p>
        </w:tc>
        <w:tc>
          <w:tcPr>
            <w:tcW w:w="1276" w:type="dxa"/>
            <w:gridSpan w:val="2"/>
          </w:tcPr>
          <w:p w:rsidR="004A70A4" w:rsidRPr="008E16EC" w:rsidRDefault="004A70A4" w:rsidP="003F4856">
            <w:pPr>
              <w:ind w:left="-10" w:firstLine="0"/>
              <w:jc w:val="center"/>
              <w:rPr>
                <w:rFonts w:ascii="PT Astra Serif" w:hAnsi="PT Astra Serif"/>
              </w:rPr>
            </w:pPr>
          </w:p>
        </w:tc>
        <w:tc>
          <w:tcPr>
            <w:tcW w:w="1276" w:type="dxa"/>
            <w:gridSpan w:val="2"/>
          </w:tcPr>
          <w:p w:rsidR="004A70A4" w:rsidRPr="008E16EC" w:rsidRDefault="00BA7409" w:rsidP="003F4856">
            <w:pPr>
              <w:ind w:left="-10" w:firstLine="0"/>
              <w:jc w:val="center"/>
              <w:rPr>
                <w:rFonts w:ascii="PT Astra Serif" w:hAnsi="PT Astra Serif"/>
              </w:rPr>
            </w:pPr>
            <w:r w:rsidRPr="008E16EC">
              <w:rPr>
                <w:rFonts w:ascii="PT Astra Serif" w:hAnsi="PT Astra Serif"/>
              </w:rPr>
              <w:t>X</w:t>
            </w:r>
          </w:p>
        </w:tc>
        <w:tc>
          <w:tcPr>
            <w:tcW w:w="1559" w:type="dxa"/>
          </w:tcPr>
          <w:p w:rsidR="004A70A4" w:rsidRPr="008E16EC" w:rsidRDefault="004A70A4" w:rsidP="003F4856">
            <w:pPr>
              <w:ind w:left="-10" w:firstLine="0"/>
              <w:jc w:val="center"/>
              <w:rPr>
                <w:rFonts w:ascii="PT Astra Serif" w:hAnsi="PT Astra Serif"/>
              </w:rPr>
            </w:pPr>
          </w:p>
        </w:tc>
        <w:tc>
          <w:tcPr>
            <w:tcW w:w="993" w:type="dxa"/>
          </w:tcPr>
          <w:p w:rsidR="004A70A4" w:rsidRPr="008E16EC" w:rsidRDefault="00BA7409" w:rsidP="003F4856">
            <w:pPr>
              <w:ind w:left="-10"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мужчины</w:t>
            </w:r>
          </w:p>
        </w:tc>
        <w:tc>
          <w:tcPr>
            <w:tcW w:w="928" w:type="dxa"/>
          </w:tcPr>
          <w:p w:rsidR="004A70A4" w:rsidRPr="008E16EC" w:rsidRDefault="00BA7409" w:rsidP="003F4856">
            <w:pPr>
              <w:ind w:left="-10" w:firstLine="0"/>
              <w:jc w:val="center"/>
              <w:rPr>
                <w:rFonts w:ascii="PT Astra Serif" w:hAnsi="PT Astra Serif"/>
              </w:rPr>
            </w:pPr>
            <w:r w:rsidRPr="008E16EC">
              <w:rPr>
                <w:rFonts w:ascii="PT Astra Serif" w:hAnsi="PT Astra Serif"/>
              </w:rPr>
              <w:t>49.3.2</w:t>
            </w:r>
          </w:p>
        </w:tc>
        <w:tc>
          <w:tcPr>
            <w:tcW w:w="1297" w:type="dxa"/>
            <w:gridSpan w:val="2"/>
          </w:tcPr>
          <w:p w:rsidR="004A70A4" w:rsidRPr="008E16EC" w:rsidRDefault="003F4856" w:rsidP="003F4856">
            <w:pPr>
              <w:ind w:left="-10"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посещение</w:t>
            </w:r>
          </w:p>
        </w:tc>
        <w:tc>
          <w:tcPr>
            <w:tcW w:w="1805" w:type="dxa"/>
          </w:tcPr>
          <w:p w:rsidR="004A70A4" w:rsidRPr="008E16EC" w:rsidRDefault="004A70A4" w:rsidP="003F4856">
            <w:pPr>
              <w:ind w:left="-10" w:firstLine="0"/>
              <w:jc w:val="center"/>
              <w:rPr>
                <w:rFonts w:ascii="PT Astra Serif" w:hAnsi="PT Astra Serif"/>
              </w:rPr>
            </w:pPr>
          </w:p>
        </w:tc>
        <w:tc>
          <w:tcPr>
            <w:tcW w:w="1716" w:type="dxa"/>
            <w:gridSpan w:val="2"/>
          </w:tcPr>
          <w:p w:rsidR="004A70A4" w:rsidRPr="008E16EC" w:rsidRDefault="004A70A4" w:rsidP="003F4856">
            <w:pPr>
              <w:ind w:left="-10" w:firstLine="0"/>
              <w:jc w:val="center"/>
              <w:rPr>
                <w:rFonts w:ascii="PT Astra Serif" w:hAnsi="PT Astra Serif"/>
              </w:rPr>
            </w:pPr>
          </w:p>
        </w:tc>
        <w:tc>
          <w:tcPr>
            <w:tcW w:w="1422" w:type="dxa"/>
          </w:tcPr>
          <w:p w:rsidR="004A70A4" w:rsidRPr="008E16EC" w:rsidRDefault="00BA7409" w:rsidP="003F4856">
            <w:pPr>
              <w:ind w:left="-10" w:firstLine="0"/>
              <w:jc w:val="center"/>
              <w:rPr>
                <w:rFonts w:ascii="PT Astra Serif" w:hAnsi="PT Astra Serif"/>
              </w:rPr>
            </w:pPr>
            <w:r w:rsidRPr="008E16EC">
              <w:rPr>
                <w:rFonts w:ascii="PT Astra Serif" w:hAnsi="PT Astra Serif"/>
              </w:rPr>
              <w:t>X</w:t>
            </w:r>
          </w:p>
        </w:tc>
        <w:tc>
          <w:tcPr>
            <w:tcW w:w="1276" w:type="dxa"/>
            <w:gridSpan w:val="2"/>
          </w:tcPr>
          <w:p w:rsidR="004A70A4" w:rsidRPr="008E16EC" w:rsidRDefault="004A70A4" w:rsidP="003F4856">
            <w:pPr>
              <w:ind w:left="-10" w:firstLine="0"/>
              <w:jc w:val="center"/>
              <w:rPr>
                <w:rFonts w:ascii="PT Astra Serif" w:hAnsi="PT Astra Serif"/>
              </w:rPr>
            </w:pPr>
          </w:p>
        </w:tc>
        <w:tc>
          <w:tcPr>
            <w:tcW w:w="1276" w:type="dxa"/>
            <w:gridSpan w:val="2"/>
          </w:tcPr>
          <w:p w:rsidR="004A70A4" w:rsidRPr="008E16EC" w:rsidRDefault="00BA7409" w:rsidP="003F4856">
            <w:pPr>
              <w:ind w:left="-10" w:firstLine="0"/>
              <w:jc w:val="center"/>
              <w:rPr>
                <w:rFonts w:ascii="PT Astra Serif" w:hAnsi="PT Astra Serif"/>
              </w:rPr>
            </w:pPr>
            <w:r w:rsidRPr="008E16EC">
              <w:rPr>
                <w:rFonts w:ascii="PT Astra Serif" w:hAnsi="PT Astra Serif"/>
              </w:rPr>
              <w:t>X</w:t>
            </w:r>
          </w:p>
        </w:tc>
        <w:tc>
          <w:tcPr>
            <w:tcW w:w="1559" w:type="dxa"/>
          </w:tcPr>
          <w:p w:rsidR="004A70A4" w:rsidRPr="008E16EC" w:rsidRDefault="004A70A4" w:rsidP="003F4856">
            <w:pPr>
              <w:ind w:left="-10" w:firstLine="0"/>
              <w:jc w:val="center"/>
              <w:rPr>
                <w:rFonts w:ascii="PT Astra Serif" w:hAnsi="PT Astra Serif"/>
              </w:rPr>
            </w:pPr>
          </w:p>
        </w:tc>
        <w:tc>
          <w:tcPr>
            <w:tcW w:w="993" w:type="dxa"/>
          </w:tcPr>
          <w:p w:rsidR="004A70A4" w:rsidRPr="008E16EC" w:rsidRDefault="00BA7409" w:rsidP="003F4856">
            <w:pPr>
              <w:ind w:left="-10"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2.1.4 посещения с иными целями </w:t>
            </w:r>
          </w:p>
        </w:tc>
        <w:tc>
          <w:tcPr>
            <w:tcW w:w="928" w:type="dxa"/>
          </w:tcPr>
          <w:p w:rsidR="004A70A4" w:rsidRPr="008E16EC" w:rsidRDefault="00BA7409" w:rsidP="003F4856">
            <w:pPr>
              <w:ind w:left="-10" w:firstLine="0"/>
              <w:jc w:val="center"/>
              <w:rPr>
                <w:rFonts w:ascii="PT Astra Serif" w:hAnsi="PT Astra Serif"/>
              </w:rPr>
            </w:pPr>
            <w:r w:rsidRPr="008E16EC">
              <w:rPr>
                <w:rFonts w:ascii="PT Astra Serif" w:hAnsi="PT Astra Serif"/>
              </w:rPr>
              <w:t>49.4</w:t>
            </w:r>
          </w:p>
        </w:tc>
        <w:tc>
          <w:tcPr>
            <w:tcW w:w="1297" w:type="dxa"/>
            <w:gridSpan w:val="2"/>
          </w:tcPr>
          <w:p w:rsidR="004A70A4" w:rsidRPr="008E16EC" w:rsidRDefault="003F4856" w:rsidP="003F4856">
            <w:pPr>
              <w:ind w:left="-10" w:firstLine="0"/>
              <w:jc w:val="center"/>
              <w:rPr>
                <w:rFonts w:ascii="PT Astra Serif" w:hAnsi="PT Astra Serif"/>
              </w:rPr>
            </w:pPr>
            <w:r>
              <w:rPr>
                <w:rFonts w:ascii="PT Astra Serif" w:hAnsi="PT Astra Serif"/>
              </w:rPr>
              <w:t>п</w:t>
            </w:r>
            <w:r w:rsidR="00BA7409" w:rsidRPr="008E16EC">
              <w:rPr>
                <w:rFonts w:ascii="PT Astra Serif" w:hAnsi="PT Astra Serif"/>
              </w:rPr>
              <w:t>осеще</w:t>
            </w:r>
            <w:r>
              <w:rPr>
                <w:rFonts w:ascii="PT Astra Serif" w:hAnsi="PT Astra Serif"/>
              </w:rPr>
              <w:t>-</w:t>
            </w:r>
            <w:r w:rsidR="00BA7409" w:rsidRPr="008E16EC">
              <w:rPr>
                <w:rFonts w:ascii="PT Astra Serif" w:hAnsi="PT Astra Serif"/>
              </w:rPr>
              <w:t>ние</w:t>
            </w:r>
          </w:p>
        </w:tc>
        <w:tc>
          <w:tcPr>
            <w:tcW w:w="1805" w:type="dxa"/>
          </w:tcPr>
          <w:p w:rsidR="004A70A4" w:rsidRPr="008E16EC" w:rsidRDefault="004A70A4" w:rsidP="003F4856">
            <w:pPr>
              <w:ind w:left="-10" w:firstLine="0"/>
              <w:jc w:val="center"/>
              <w:rPr>
                <w:rFonts w:ascii="PT Astra Serif" w:hAnsi="PT Astra Serif"/>
              </w:rPr>
            </w:pPr>
          </w:p>
        </w:tc>
        <w:tc>
          <w:tcPr>
            <w:tcW w:w="1716" w:type="dxa"/>
            <w:gridSpan w:val="2"/>
          </w:tcPr>
          <w:p w:rsidR="004A70A4" w:rsidRPr="008E16EC" w:rsidRDefault="004A70A4" w:rsidP="003F4856">
            <w:pPr>
              <w:ind w:left="-10" w:firstLine="0"/>
              <w:jc w:val="center"/>
              <w:rPr>
                <w:rFonts w:ascii="PT Astra Serif" w:hAnsi="PT Astra Serif"/>
              </w:rPr>
            </w:pPr>
          </w:p>
        </w:tc>
        <w:tc>
          <w:tcPr>
            <w:tcW w:w="1422" w:type="dxa"/>
          </w:tcPr>
          <w:p w:rsidR="004A70A4" w:rsidRPr="008E16EC" w:rsidRDefault="00BA7409" w:rsidP="003F4856">
            <w:pPr>
              <w:ind w:left="-10" w:firstLine="0"/>
              <w:jc w:val="center"/>
              <w:rPr>
                <w:rFonts w:ascii="PT Astra Serif" w:hAnsi="PT Astra Serif"/>
              </w:rPr>
            </w:pPr>
            <w:r w:rsidRPr="008E16EC">
              <w:rPr>
                <w:rFonts w:ascii="PT Astra Serif" w:hAnsi="PT Astra Serif"/>
              </w:rPr>
              <w:t>X</w:t>
            </w:r>
          </w:p>
        </w:tc>
        <w:tc>
          <w:tcPr>
            <w:tcW w:w="1276" w:type="dxa"/>
            <w:gridSpan w:val="2"/>
          </w:tcPr>
          <w:p w:rsidR="004A70A4" w:rsidRPr="008E16EC" w:rsidRDefault="004A70A4" w:rsidP="003F4856">
            <w:pPr>
              <w:ind w:left="-10" w:firstLine="0"/>
              <w:jc w:val="center"/>
              <w:rPr>
                <w:rFonts w:ascii="PT Astra Serif" w:hAnsi="PT Astra Serif"/>
              </w:rPr>
            </w:pPr>
          </w:p>
        </w:tc>
        <w:tc>
          <w:tcPr>
            <w:tcW w:w="1276" w:type="dxa"/>
            <w:gridSpan w:val="2"/>
          </w:tcPr>
          <w:p w:rsidR="004A70A4" w:rsidRPr="008E16EC" w:rsidRDefault="00BA7409" w:rsidP="003F4856">
            <w:pPr>
              <w:ind w:left="-10" w:firstLine="0"/>
              <w:jc w:val="center"/>
              <w:rPr>
                <w:rFonts w:ascii="PT Astra Serif" w:hAnsi="PT Astra Serif"/>
              </w:rPr>
            </w:pPr>
            <w:r w:rsidRPr="008E16EC">
              <w:rPr>
                <w:rFonts w:ascii="PT Astra Serif" w:hAnsi="PT Astra Serif"/>
              </w:rPr>
              <w:t>X</w:t>
            </w:r>
          </w:p>
        </w:tc>
        <w:tc>
          <w:tcPr>
            <w:tcW w:w="1559" w:type="dxa"/>
          </w:tcPr>
          <w:p w:rsidR="004A70A4" w:rsidRPr="008E16EC" w:rsidRDefault="004A70A4" w:rsidP="003F4856">
            <w:pPr>
              <w:ind w:left="-10" w:firstLine="0"/>
              <w:jc w:val="center"/>
              <w:rPr>
                <w:rFonts w:ascii="PT Astra Serif" w:hAnsi="PT Astra Serif"/>
              </w:rPr>
            </w:pPr>
          </w:p>
        </w:tc>
        <w:tc>
          <w:tcPr>
            <w:tcW w:w="993" w:type="dxa"/>
          </w:tcPr>
          <w:p w:rsidR="004A70A4" w:rsidRPr="008E16EC" w:rsidRDefault="00BA7409" w:rsidP="003F4856">
            <w:pPr>
              <w:ind w:left="-10"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2.1.5 посещения </w:t>
            </w:r>
            <w:r w:rsidR="003F4856">
              <w:rPr>
                <w:rFonts w:ascii="PT Astra Serif" w:hAnsi="PT Astra Serif"/>
              </w:rPr>
              <w:br/>
            </w:r>
            <w:r w:rsidRPr="008E16EC">
              <w:rPr>
                <w:rFonts w:ascii="PT Astra Serif" w:hAnsi="PT Astra Serif"/>
              </w:rPr>
              <w:t>по неотложной помощи</w:t>
            </w:r>
          </w:p>
        </w:tc>
        <w:tc>
          <w:tcPr>
            <w:tcW w:w="928" w:type="dxa"/>
          </w:tcPr>
          <w:p w:rsidR="004A70A4" w:rsidRPr="008E16EC" w:rsidRDefault="00BA7409" w:rsidP="003F4856">
            <w:pPr>
              <w:ind w:left="-10" w:firstLine="0"/>
              <w:jc w:val="center"/>
              <w:rPr>
                <w:rFonts w:ascii="PT Astra Serif" w:hAnsi="PT Astra Serif"/>
              </w:rPr>
            </w:pPr>
            <w:r w:rsidRPr="008E16EC">
              <w:rPr>
                <w:rFonts w:ascii="PT Astra Serif" w:hAnsi="PT Astra Serif"/>
              </w:rPr>
              <w:t>49.5</w:t>
            </w:r>
          </w:p>
        </w:tc>
        <w:tc>
          <w:tcPr>
            <w:tcW w:w="1297" w:type="dxa"/>
            <w:gridSpan w:val="2"/>
          </w:tcPr>
          <w:p w:rsidR="004A70A4" w:rsidRPr="008E16EC" w:rsidRDefault="003F4856" w:rsidP="003F4856">
            <w:pPr>
              <w:ind w:left="-10" w:firstLine="0"/>
              <w:jc w:val="center"/>
              <w:rPr>
                <w:rFonts w:ascii="PT Astra Serif" w:hAnsi="PT Astra Serif"/>
              </w:rPr>
            </w:pPr>
            <w:r>
              <w:rPr>
                <w:rFonts w:ascii="PT Astra Serif" w:hAnsi="PT Astra Serif"/>
              </w:rPr>
              <w:t>п</w:t>
            </w:r>
            <w:r w:rsidR="00BA7409" w:rsidRPr="008E16EC">
              <w:rPr>
                <w:rFonts w:ascii="PT Astra Serif" w:hAnsi="PT Astra Serif"/>
              </w:rPr>
              <w:t>осеще</w:t>
            </w:r>
            <w:r>
              <w:rPr>
                <w:rFonts w:ascii="PT Astra Serif" w:hAnsi="PT Astra Serif"/>
              </w:rPr>
              <w:t>-</w:t>
            </w:r>
            <w:r w:rsidR="00BA7409" w:rsidRPr="008E16EC">
              <w:rPr>
                <w:rFonts w:ascii="PT Astra Serif" w:hAnsi="PT Astra Serif"/>
              </w:rPr>
              <w:t>ние</w:t>
            </w:r>
          </w:p>
        </w:tc>
        <w:tc>
          <w:tcPr>
            <w:tcW w:w="1805" w:type="dxa"/>
          </w:tcPr>
          <w:p w:rsidR="004A70A4" w:rsidRPr="008E16EC" w:rsidRDefault="004A70A4" w:rsidP="003F4856">
            <w:pPr>
              <w:ind w:left="-10" w:firstLine="0"/>
              <w:jc w:val="center"/>
              <w:rPr>
                <w:rFonts w:ascii="PT Astra Serif" w:hAnsi="PT Astra Serif"/>
              </w:rPr>
            </w:pPr>
          </w:p>
        </w:tc>
        <w:tc>
          <w:tcPr>
            <w:tcW w:w="1716" w:type="dxa"/>
            <w:gridSpan w:val="2"/>
          </w:tcPr>
          <w:p w:rsidR="004A70A4" w:rsidRPr="008E16EC" w:rsidRDefault="004A70A4" w:rsidP="003F4856">
            <w:pPr>
              <w:ind w:left="-10" w:firstLine="0"/>
              <w:jc w:val="center"/>
              <w:rPr>
                <w:rFonts w:ascii="PT Astra Serif" w:hAnsi="PT Astra Serif"/>
              </w:rPr>
            </w:pPr>
          </w:p>
        </w:tc>
        <w:tc>
          <w:tcPr>
            <w:tcW w:w="1422" w:type="dxa"/>
          </w:tcPr>
          <w:p w:rsidR="004A70A4" w:rsidRPr="008E16EC" w:rsidRDefault="00BA7409" w:rsidP="003F4856">
            <w:pPr>
              <w:ind w:left="-10" w:firstLine="0"/>
              <w:jc w:val="center"/>
              <w:rPr>
                <w:rFonts w:ascii="PT Astra Serif" w:hAnsi="PT Astra Serif"/>
              </w:rPr>
            </w:pPr>
            <w:r w:rsidRPr="008E16EC">
              <w:rPr>
                <w:rFonts w:ascii="PT Astra Serif" w:hAnsi="PT Astra Serif"/>
              </w:rPr>
              <w:t>X</w:t>
            </w:r>
          </w:p>
        </w:tc>
        <w:tc>
          <w:tcPr>
            <w:tcW w:w="1276" w:type="dxa"/>
            <w:gridSpan w:val="2"/>
          </w:tcPr>
          <w:p w:rsidR="004A70A4" w:rsidRPr="008E16EC" w:rsidRDefault="004A70A4" w:rsidP="003F4856">
            <w:pPr>
              <w:ind w:left="-10" w:firstLine="0"/>
              <w:jc w:val="center"/>
              <w:rPr>
                <w:rFonts w:ascii="PT Astra Serif" w:hAnsi="PT Astra Serif"/>
              </w:rPr>
            </w:pPr>
          </w:p>
        </w:tc>
        <w:tc>
          <w:tcPr>
            <w:tcW w:w="1276" w:type="dxa"/>
            <w:gridSpan w:val="2"/>
          </w:tcPr>
          <w:p w:rsidR="004A70A4" w:rsidRPr="008E16EC" w:rsidRDefault="00BA7409" w:rsidP="003F4856">
            <w:pPr>
              <w:ind w:left="-10" w:firstLine="0"/>
              <w:jc w:val="center"/>
              <w:rPr>
                <w:rFonts w:ascii="PT Astra Serif" w:hAnsi="PT Astra Serif"/>
              </w:rPr>
            </w:pPr>
            <w:r w:rsidRPr="008E16EC">
              <w:rPr>
                <w:rFonts w:ascii="PT Astra Serif" w:hAnsi="PT Astra Serif"/>
              </w:rPr>
              <w:t>X</w:t>
            </w:r>
          </w:p>
        </w:tc>
        <w:tc>
          <w:tcPr>
            <w:tcW w:w="1559" w:type="dxa"/>
          </w:tcPr>
          <w:p w:rsidR="004A70A4" w:rsidRPr="008E16EC" w:rsidRDefault="004A70A4" w:rsidP="003F4856">
            <w:pPr>
              <w:ind w:left="-10" w:firstLine="0"/>
              <w:jc w:val="center"/>
              <w:rPr>
                <w:rFonts w:ascii="PT Astra Serif" w:hAnsi="PT Astra Serif"/>
              </w:rPr>
            </w:pPr>
          </w:p>
        </w:tc>
        <w:tc>
          <w:tcPr>
            <w:tcW w:w="993" w:type="dxa"/>
          </w:tcPr>
          <w:p w:rsidR="004A70A4" w:rsidRPr="008E16EC" w:rsidRDefault="00BA7409" w:rsidP="003F4856">
            <w:pPr>
              <w:ind w:left="-10"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2.1.6 обращения в связи </w:t>
            </w:r>
            <w:r w:rsidR="003F4856">
              <w:rPr>
                <w:rFonts w:ascii="PT Astra Serif" w:hAnsi="PT Astra Serif"/>
              </w:rPr>
              <w:br/>
            </w:r>
            <w:r w:rsidRPr="008E16EC">
              <w:rPr>
                <w:rFonts w:ascii="PT Astra Serif" w:hAnsi="PT Astra Serif"/>
              </w:rPr>
              <w:t xml:space="preserve">с заболеваниями, всего, </w:t>
            </w:r>
            <w:r w:rsidR="003F4856">
              <w:rPr>
                <w:rFonts w:ascii="PT Astra Serif" w:hAnsi="PT Astra Serif"/>
              </w:rPr>
              <w:br/>
            </w:r>
            <w:r w:rsidRPr="008E16EC">
              <w:rPr>
                <w:rFonts w:ascii="PT Astra Serif" w:hAnsi="PT Astra Serif"/>
              </w:rPr>
              <w:t>из них:</w:t>
            </w:r>
          </w:p>
        </w:tc>
        <w:tc>
          <w:tcPr>
            <w:tcW w:w="928" w:type="dxa"/>
          </w:tcPr>
          <w:p w:rsidR="004A70A4" w:rsidRPr="008E16EC" w:rsidRDefault="00BA7409" w:rsidP="003F4856">
            <w:pPr>
              <w:ind w:left="-10" w:firstLine="0"/>
              <w:jc w:val="center"/>
              <w:rPr>
                <w:rFonts w:ascii="PT Astra Serif" w:hAnsi="PT Astra Serif"/>
              </w:rPr>
            </w:pPr>
            <w:r w:rsidRPr="008E16EC">
              <w:rPr>
                <w:rFonts w:ascii="PT Astra Serif" w:hAnsi="PT Astra Serif"/>
              </w:rPr>
              <w:t>49.6</w:t>
            </w:r>
          </w:p>
        </w:tc>
        <w:tc>
          <w:tcPr>
            <w:tcW w:w="1297" w:type="dxa"/>
            <w:gridSpan w:val="2"/>
          </w:tcPr>
          <w:p w:rsidR="004A70A4" w:rsidRPr="008E16EC" w:rsidRDefault="003F4856" w:rsidP="003F4856">
            <w:pPr>
              <w:ind w:left="-10" w:firstLine="0"/>
              <w:jc w:val="center"/>
              <w:rPr>
                <w:rFonts w:ascii="PT Astra Serif" w:hAnsi="PT Astra Serif"/>
              </w:rPr>
            </w:pPr>
            <w:r>
              <w:rPr>
                <w:rFonts w:ascii="PT Astra Serif" w:hAnsi="PT Astra Serif"/>
              </w:rPr>
              <w:t>о</w:t>
            </w:r>
            <w:r w:rsidR="00BA7409" w:rsidRPr="008E16EC">
              <w:rPr>
                <w:rFonts w:ascii="PT Astra Serif" w:hAnsi="PT Astra Serif"/>
              </w:rPr>
              <w:t>браще</w:t>
            </w:r>
            <w:r>
              <w:rPr>
                <w:rFonts w:ascii="PT Astra Serif" w:hAnsi="PT Astra Serif"/>
              </w:rPr>
              <w:t>-</w:t>
            </w:r>
            <w:r w:rsidR="00BA7409" w:rsidRPr="008E16EC">
              <w:rPr>
                <w:rFonts w:ascii="PT Astra Serif" w:hAnsi="PT Astra Serif"/>
              </w:rPr>
              <w:t>ние</w:t>
            </w:r>
          </w:p>
        </w:tc>
        <w:tc>
          <w:tcPr>
            <w:tcW w:w="1805" w:type="dxa"/>
          </w:tcPr>
          <w:p w:rsidR="004A70A4" w:rsidRPr="008E16EC" w:rsidRDefault="004A70A4" w:rsidP="003F4856">
            <w:pPr>
              <w:ind w:left="-10" w:firstLine="0"/>
              <w:jc w:val="center"/>
              <w:rPr>
                <w:rFonts w:ascii="PT Astra Serif" w:hAnsi="PT Astra Serif"/>
              </w:rPr>
            </w:pPr>
          </w:p>
        </w:tc>
        <w:tc>
          <w:tcPr>
            <w:tcW w:w="1716" w:type="dxa"/>
            <w:gridSpan w:val="2"/>
          </w:tcPr>
          <w:p w:rsidR="004A70A4" w:rsidRPr="008E16EC" w:rsidRDefault="004A70A4" w:rsidP="003F4856">
            <w:pPr>
              <w:ind w:left="-10" w:firstLine="0"/>
              <w:jc w:val="center"/>
              <w:rPr>
                <w:rFonts w:ascii="PT Astra Serif" w:hAnsi="PT Astra Serif"/>
              </w:rPr>
            </w:pPr>
          </w:p>
        </w:tc>
        <w:tc>
          <w:tcPr>
            <w:tcW w:w="1422" w:type="dxa"/>
          </w:tcPr>
          <w:p w:rsidR="004A70A4" w:rsidRPr="008E16EC" w:rsidRDefault="00BA7409" w:rsidP="003F4856">
            <w:pPr>
              <w:ind w:left="-10" w:firstLine="0"/>
              <w:jc w:val="center"/>
              <w:rPr>
                <w:rFonts w:ascii="PT Astra Serif" w:hAnsi="PT Astra Serif"/>
              </w:rPr>
            </w:pPr>
            <w:r w:rsidRPr="008E16EC">
              <w:rPr>
                <w:rFonts w:ascii="PT Astra Serif" w:hAnsi="PT Astra Serif"/>
              </w:rPr>
              <w:t>X</w:t>
            </w:r>
          </w:p>
        </w:tc>
        <w:tc>
          <w:tcPr>
            <w:tcW w:w="1276" w:type="dxa"/>
            <w:gridSpan w:val="2"/>
          </w:tcPr>
          <w:p w:rsidR="004A70A4" w:rsidRPr="008E16EC" w:rsidRDefault="004A70A4" w:rsidP="003F4856">
            <w:pPr>
              <w:ind w:left="-10" w:firstLine="0"/>
              <w:jc w:val="center"/>
              <w:rPr>
                <w:rFonts w:ascii="PT Astra Serif" w:hAnsi="PT Astra Serif"/>
              </w:rPr>
            </w:pPr>
          </w:p>
        </w:tc>
        <w:tc>
          <w:tcPr>
            <w:tcW w:w="1276" w:type="dxa"/>
            <w:gridSpan w:val="2"/>
          </w:tcPr>
          <w:p w:rsidR="004A70A4" w:rsidRPr="008E16EC" w:rsidRDefault="00BA7409" w:rsidP="003F4856">
            <w:pPr>
              <w:ind w:left="-10" w:firstLine="0"/>
              <w:jc w:val="center"/>
              <w:rPr>
                <w:rFonts w:ascii="PT Astra Serif" w:hAnsi="PT Astra Serif"/>
              </w:rPr>
            </w:pPr>
            <w:r w:rsidRPr="008E16EC">
              <w:rPr>
                <w:rFonts w:ascii="PT Astra Serif" w:hAnsi="PT Astra Serif"/>
              </w:rPr>
              <w:t>X</w:t>
            </w:r>
          </w:p>
        </w:tc>
        <w:tc>
          <w:tcPr>
            <w:tcW w:w="1559" w:type="dxa"/>
          </w:tcPr>
          <w:p w:rsidR="004A70A4" w:rsidRPr="008E16EC" w:rsidRDefault="004A70A4" w:rsidP="003F4856">
            <w:pPr>
              <w:ind w:left="-10" w:firstLine="0"/>
              <w:jc w:val="center"/>
              <w:rPr>
                <w:rFonts w:ascii="PT Astra Serif" w:hAnsi="PT Astra Serif"/>
              </w:rPr>
            </w:pPr>
          </w:p>
        </w:tc>
        <w:tc>
          <w:tcPr>
            <w:tcW w:w="993" w:type="dxa"/>
          </w:tcPr>
          <w:p w:rsidR="004A70A4" w:rsidRPr="008E16EC" w:rsidRDefault="00BA7409" w:rsidP="003F4856">
            <w:pPr>
              <w:ind w:left="-10"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2.1.6.1. консультация </w:t>
            </w:r>
            <w:r w:rsidR="003F4856">
              <w:rPr>
                <w:rFonts w:ascii="PT Astra Serif" w:hAnsi="PT Astra Serif"/>
              </w:rPr>
              <w:br/>
            </w:r>
            <w:r w:rsidRPr="008E16EC">
              <w:rPr>
                <w:rFonts w:ascii="PT Astra Serif" w:hAnsi="PT Astra Serif"/>
              </w:rPr>
              <w:t xml:space="preserve">с применением телемедицинских технологий </w:t>
            </w:r>
            <w:r w:rsidR="003F4856">
              <w:rPr>
                <w:rFonts w:ascii="PT Astra Serif" w:hAnsi="PT Astra Serif"/>
              </w:rPr>
              <w:br/>
            </w:r>
            <w:r w:rsidRPr="008E16EC">
              <w:rPr>
                <w:rFonts w:ascii="PT Astra Serif" w:hAnsi="PT Astra Serif"/>
              </w:rPr>
              <w:t>при дистанционном взаимодействии медицинских работников между собой</w:t>
            </w:r>
          </w:p>
        </w:tc>
        <w:tc>
          <w:tcPr>
            <w:tcW w:w="928" w:type="dxa"/>
          </w:tcPr>
          <w:p w:rsidR="004A70A4" w:rsidRPr="008E16EC" w:rsidRDefault="00BA7409" w:rsidP="003F4856">
            <w:pPr>
              <w:ind w:left="-10" w:firstLine="0"/>
              <w:jc w:val="center"/>
              <w:rPr>
                <w:rFonts w:ascii="PT Astra Serif" w:hAnsi="PT Astra Serif"/>
              </w:rPr>
            </w:pPr>
            <w:r w:rsidRPr="008E16EC">
              <w:rPr>
                <w:rFonts w:ascii="PT Astra Serif" w:hAnsi="PT Astra Serif"/>
              </w:rPr>
              <w:t>49.6.1</w:t>
            </w:r>
          </w:p>
        </w:tc>
        <w:tc>
          <w:tcPr>
            <w:tcW w:w="1297" w:type="dxa"/>
            <w:gridSpan w:val="2"/>
          </w:tcPr>
          <w:p w:rsidR="004A70A4" w:rsidRPr="008E16EC" w:rsidRDefault="003F4856" w:rsidP="003F4856">
            <w:pPr>
              <w:ind w:left="-10" w:firstLine="0"/>
              <w:jc w:val="center"/>
              <w:rPr>
                <w:rFonts w:ascii="PT Astra Serif" w:hAnsi="PT Astra Serif"/>
              </w:rPr>
            </w:pPr>
            <w:r>
              <w:rPr>
                <w:rFonts w:ascii="PT Astra Serif" w:hAnsi="PT Astra Serif"/>
              </w:rPr>
              <w:t>к</w:t>
            </w:r>
            <w:r w:rsidR="00BA7409" w:rsidRPr="008E16EC">
              <w:rPr>
                <w:rFonts w:ascii="PT Astra Serif" w:hAnsi="PT Astra Serif"/>
              </w:rPr>
              <w:t>онсуль</w:t>
            </w:r>
            <w:r>
              <w:rPr>
                <w:rFonts w:ascii="PT Astra Serif" w:hAnsi="PT Astra Serif"/>
              </w:rPr>
              <w:t>-</w:t>
            </w:r>
            <w:r w:rsidR="00BA7409" w:rsidRPr="008E16EC">
              <w:rPr>
                <w:rFonts w:ascii="PT Astra Serif" w:hAnsi="PT Astra Serif"/>
              </w:rPr>
              <w:t>тация</w:t>
            </w:r>
          </w:p>
        </w:tc>
        <w:tc>
          <w:tcPr>
            <w:tcW w:w="1805" w:type="dxa"/>
          </w:tcPr>
          <w:p w:rsidR="004A70A4" w:rsidRPr="008E16EC" w:rsidRDefault="004A70A4" w:rsidP="003F4856">
            <w:pPr>
              <w:ind w:left="-10" w:firstLine="0"/>
              <w:jc w:val="center"/>
              <w:rPr>
                <w:rFonts w:ascii="PT Astra Serif" w:hAnsi="PT Astra Serif"/>
              </w:rPr>
            </w:pPr>
          </w:p>
        </w:tc>
        <w:tc>
          <w:tcPr>
            <w:tcW w:w="1716" w:type="dxa"/>
            <w:gridSpan w:val="2"/>
          </w:tcPr>
          <w:p w:rsidR="004A70A4" w:rsidRPr="008E16EC" w:rsidRDefault="004A70A4" w:rsidP="003F4856">
            <w:pPr>
              <w:ind w:left="-10" w:firstLine="0"/>
              <w:jc w:val="center"/>
              <w:rPr>
                <w:rFonts w:ascii="PT Astra Serif" w:hAnsi="PT Astra Serif"/>
              </w:rPr>
            </w:pPr>
          </w:p>
        </w:tc>
        <w:tc>
          <w:tcPr>
            <w:tcW w:w="1422" w:type="dxa"/>
          </w:tcPr>
          <w:p w:rsidR="004A70A4" w:rsidRPr="008E16EC" w:rsidRDefault="004A70A4" w:rsidP="003F4856">
            <w:pPr>
              <w:ind w:left="-10" w:firstLine="0"/>
              <w:jc w:val="center"/>
              <w:rPr>
                <w:rFonts w:ascii="PT Astra Serif" w:hAnsi="PT Astra Serif"/>
              </w:rPr>
            </w:pPr>
          </w:p>
        </w:tc>
        <w:tc>
          <w:tcPr>
            <w:tcW w:w="1276" w:type="dxa"/>
            <w:gridSpan w:val="2"/>
          </w:tcPr>
          <w:p w:rsidR="004A70A4" w:rsidRPr="008E16EC" w:rsidRDefault="004A70A4" w:rsidP="003F4856">
            <w:pPr>
              <w:ind w:left="-10" w:firstLine="0"/>
              <w:jc w:val="center"/>
              <w:rPr>
                <w:rFonts w:ascii="PT Astra Serif" w:hAnsi="PT Astra Serif"/>
              </w:rPr>
            </w:pPr>
          </w:p>
        </w:tc>
        <w:tc>
          <w:tcPr>
            <w:tcW w:w="1276" w:type="dxa"/>
            <w:gridSpan w:val="2"/>
          </w:tcPr>
          <w:p w:rsidR="004A70A4" w:rsidRPr="008E16EC" w:rsidRDefault="004A70A4" w:rsidP="003F4856">
            <w:pPr>
              <w:ind w:left="-10" w:firstLine="0"/>
              <w:jc w:val="center"/>
              <w:rPr>
                <w:rFonts w:ascii="PT Astra Serif" w:hAnsi="PT Astra Serif"/>
              </w:rPr>
            </w:pPr>
          </w:p>
        </w:tc>
        <w:tc>
          <w:tcPr>
            <w:tcW w:w="1559" w:type="dxa"/>
          </w:tcPr>
          <w:p w:rsidR="004A70A4" w:rsidRPr="008E16EC" w:rsidRDefault="004A70A4" w:rsidP="003F4856">
            <w:pPr>
              <w:ind w:left="-10" w:firstLine="0"/>
              <w:jc w:val="center"/>
              <w:rPr>
                <w:rFonts w:ascii="PT Astra Serif" w:hAnsi="PT Astra Serif"/>
              </w:rPr>
            </w:pPr>
          </w:p>
        </w:tc>
        <w:tc>
          <w:tcPr>
            <w:tcW w:w="993" w:type="dxa"/>
          </w:tcPr>
          <w:p w:rsidR="004A70A4" w:rsidRPr="008E16EC" w:rsidRDefault="004A70A4" w:rsidP="003F4856">
            <w:pPr>
              <w:ind w:left="-10" w:firstLine="0"/>
              <w:jc w:val="center"/>
              <w:rPr>
                <w:rFonts w:ascii="PT Astra Serif" w:hAnsi="PT Astra Serif"/>
              </w:rPr>
            </w:pP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2.1.6.2 консультация </w:t>
            </w:r>
            <w:r w:rsidR="003F4856">
              <w:rPr>
                <w:rFonts w:ascii="PT Astra Serif" w:hAnsi="PT Astra Serif"/>
              </w:rPr>
              <w:br/>
            </w:r>
            <w:r w:rsidRPr="008E16EC">
              <w:rPr>
                <w:rFonts w:ascii="PT Astra Serif" w:hAnsi="PT Astra Serif"/>
              </w:rPr>
              <w:t>с применением телемедицинских технологий при дистанционном взаимодействии медицинских работников с пациентами или их законными представителями</w:t>
            </w:r>
          </w:p>
        </w:tc>
        <w:tc>
          <w:tcPr>
            <w:tcW w:w="928" w:type="dxa"/>
          </w:tcPr>
          <w:p w:rsidR="004A70A4" w:rsidRPr="008E16EC" w:rsidRDefault="00BA7409" w:rsidP="003F4856">
            <w:pPr>
              <w:ind w:firstLine="0"/>
              <w:jc w:val="center"/>
              <w:rPr>
                <w:rFonts w:ascii="PT Astra Serif" w:hAnsi="PT Astra Serif"/>
              </w:rPr>
            </w:pPr>
            <w:r w:rsidRPr="008E16EC">
              <w:rPr>
                <w:rFonts w:ascii="PT Astra Serif" w:hAnsi="PT Astra Serif"/>
              </w:rPr>
              <w:t>49.6.2</w:t>
            </w:r>
          </w:p>
        </w:tc>
        <w:tc>
          <w:tcPr>
            <w:tcW w:w="1297" w:type="dxa"/>
            <w:gridSpan w:val="2"/>
          </w:tcPr>
          <w:p w:rsidR="004A70A4" w:rsidRPr="008E16EC" w:rsidRDefault="003F4856" w:rsidP="003F4856">
            <w:pPr>
              <w:ind w:firstLine="0"/>
              <w:jc w:val="center"/>
              <w:rPr>
                <w:rFonts w:ascii="PT Astra Serif" w:hAnsi="PT Astra Serif"/>
              </w:rPr>
            </w:pPr>
            <w:r>
              <w:rPr>
                <w:rFonts w:ascii="PT Astra Serif" w:hAnsi="PT Astra Serif"/>
              </w:rPr>
              <w:t>к</w:t>
            </w:r>
            <w:r w:rsidR="00BA7409" w:rsidRPr="008E16EC">
              <w:rPr>
                <w:rFonts w:ascii="PT Astra Serif" w:hAnsi="PT Astra Serif"/>
              </w:rPr>
              <w:t>онсуль</w:t>
            </w:r>
            <w:r>
              <w:rPr>
                <w:rFonts w:ascii="PT Astra Serif" w:hAnsi="PT Astra Serif"/>
              </w:rPr>
              <w:t>-</w:t>
            </w:r>
            <w:r w:rsidR="00BA7409" w:rsidRPr="008E16EC">
              <w:rPr>
                <w:rFonts w:ascii="PT Astra Serif" w:hAnsi="PT Astra Serif"/>
              </w:rPr>
              <w:t>тация</w:t>
            </w:r>
          </w:p>
        </w:tc>
        <w:tc>
          <w:tcPr>
            <w:tcW w:w="1805" w:type="dxa"/>
          </w:tcPr>
          <w:p w:rsidR="004A70A4" w:rsidRPr="008E16EC" w:rsidRDefault="004A70A4" w:rsidP="003F4856">
            <w:pPr>
              <w:ind w:firstLine="0"/>
              <w:jc w:val="center"/>
              <w:rPr>
                <w:rFonts w:ascii="PT Astra Serif" w:hAnsi="PT Astra Serif"/>
              </w:rPr>
            </w:pPr>
          </w:p>
        </w:tc>
        <w:tc>
          <w:tcPr>
            <w:tcW w:w="1716" w:type="dxa"/>
            <w:gridSpan w:val="2"/>
          </w:tcPr>
          <w:p w:rsidR="004A70A4" w:rsidRPr="008E16EC" w:rsidRDefault="004A70A4" w:rsidP="003F4856">
            <w:pPr>
              <w:ind w:firstLine="0"/>
              <w:jc w:val="center"/>
              <w:rPr>
                <w:rFonts w:ascii="PT Astra Serif" w:hAnsi="PT Astra Serif"/>
              </w:rPr>
            </w:pPr>
          </w:p>
        </w:tc>
        <w:tc>
          <w:tcPr>
            <w:tcW w:w="1422" w:type="dxa"/>
          </w:tcPr>
          <w:p w:rsidR="004A70A4" w:rsidRPr="008E16EC" w:rsidRDefault="004A70A4" w:rsidP="003F4856">
            <w:pPr>
              <w:ind w:firstLine="0"/>
              <w:jc w:val="center"/>
              <w:rPr>
                <w:rFonts w:ascii="PT Astra Serif" w:hAnsi="PT Astra Serif"/>
              </w:rPr>
            </w:pPr>
          </w:p>
        </w:tc>
        <w:tc>
          <w:tcPr>
            <w:tcW w:w="1276" w:type="dxa"/>
            <w:gridSpan w:val="2"/>
          </w:tcPr>
          <w:p w:rsidR="004A70A4" w:rsidRPr="008E16EC" w:rsidRDefault="004A70A4" w:rsidP="003F4856">
            <w:pPr>
              <w:ind w:firstLine="0"/>
              <w:jc w:val="center"/>
              <w:rPr>
                <w:rFonts w:ascii="PT Astra Serif" w:hAnsi="PT Astra Serif"/>
              </w:rPr>
            </w:pPr>
          </w:p>
        </w:tc>
        <w:tc>
          <w:tcPr>
            <w:tcW w:w="1276" w:type="dxa"/>
            <w:gridSpan w:val="2"/>
          </w:tcPr>
          <w:p w:rsidR="004A70A4" w:rsidRPr="008E16EC" w:rsidRDefault="004A70A4" w:rsidP="003F4856">
            <w:pPr>
              <w:ind w:firstLine="0"/>
              <w:jc w:val="center"/>
              <w:rPr>
                <w:rFonts w:ascii="PT Astra Serif" w:hAnsi="PT Astra Serif"/>
              </w:rPr>
            </w:pPr>
          </w:p>
        </w:tc>
        <w:tc>
          <w:tcPr>
            <w:tcW w:w="1559" w:type="dxa"/>
          </w:tcPr>
          <w:p w:rsidR="004A70A4" w:rsidRPr="008E16EC" w:rsidRDefault="004A70A4" w:rsidP="003F4856">
            <w:pPr>
              <w:ind w:firstLine="0"/>
              <w:jc w:val="center"/>
              <w:rPr>
                <w:rFonts w:ascii="PT Astra Serif" w:hAnsi="PT Astra Serif"/>
              </w:rPr>
            </w:pPr>
          </w:p>
        </w:tc>
        <w:tc>
          <w:tcPr>
            <w:tcW w:w="993" w:type="dxa"/>
          </w:tcPr>
          <w:p w:rsidR="004A70A4" w:rsidRPr="008E16EC" w:rsidRDefault="004A70A4">
            <w:pPr>
              <w:rPr>
                <w:rFonts w:ascii="PT Astra Serif" w:hAnsi="PT Astra Serif"/>
              </w:rPr>
            </w:pP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2.1.7 проведение отдельных диагностических (лабораторных) исследований (медицинских услуг):</w:t>
            </w:r>
          </w:p>
        </w:tc>
        <w:tc>
          <w:tcPr>
            <w:tcW w:w="928" w:type="dxa"/>
          </w:tcPr>
          <w:p w:rsidR="004A70A4" w:rsidRPr="008E16EC" w:rsidRDefault="00BA7409" w:rsidP="003F4856">
            <w:pPr>
              <w:ind w:firstLine="0"/>
              <w:jc w:val="center"/>
              <w:rPr>
                <w:rFonts w:ascii="PT Astra Serif" w:hAnsi="PT Astra Serif"/>
              </w:rPr>
            </w:pPr>
            <w:r w:rsidRPr="008E16EC">
              <w:rPr>
                <w:rFonts w:ascii="PT Astra Serif" w:hAnsi="PT Astra Serif"/>
              </w:rPr>
              <w:t>49.7</w:t>
            </w:r>
          </w:p>
        </w:tc>
        <w:tc>
          <w:tcPr>
            <w:tcW w:w="1297" w:type="dxa"/>
            <w:gridSpan w:val="2"/>
          </w:tcPr>
          <w:p w:rsidR="004A70A4" w:rsidRPr="008E16EC" w:rsidRDefault="00BA7409" w:rsidP="003F4856">
            <w:pPr>
              <w:ind w:firstLine="0"/>
              <w:jc w:val="center"/>
              <w:rPr>
                <w:rFonts w:ascii="PT Astra Serif" w:hAnsi="PT Astra Serif"/>
              </w:rPr>
            </w:pPr>
            <w:r w:rsidRPr="008E16EC">
              <w:rPr>
                <w:rFonts w:ascii="PT Astra Serif" w:hAnsi="PT Astra Serif"/>
              </w:rPr>
              <w:t>исследование</w:t>
            </w:r>
          </w:p>
        </w:tc>
        <w:tc>
          <w:tcPr>
            <w:tcW w:w="1805" w:type="dxa"/>
          </w:tcPr>
          <w:p w:rsidR="004A70A4" w:rsidRPr="008E16EC" w:rsidRDefault="004A70A4" w:rsidP="003F4856">
            <w:pPr>
              <w:ind w:firstLine="0"/>
              <w:jc w:val="center"/>
              <w:rPr>
                <w:rFonts w:ascii="PT Astra Serif" w:hAnsi="PT Astra Serif"/>
              </w:rPr>
            </w:pPr>
          </w:p>
        </w:tc>
        <w:tc>
          <w:tcPr>
            <w:tcW w:w="1716" w:type="dxa"/>
            <w:gridSpan w:val="2"/>
          </w:tcPr>
          <w:p w:rsidR="004A70A4" w:rsidRPr="008E16EC" w:rsidRDefault="004A70A4" w:rsidP="003F4856">
            <w:pPr>
              <w:ind w:firstLine="0"/>
              <w:jc w:val="center"/>
              <w:rPr>
                <w:rFonts w:ascii="PT Astra Serif" w:hAnsi="PT Astra Serif"/>
              </w:rPr>
            </w:pPr>
          </w:p>
        </w:tc>
        <w:tc>
          <w:tcPr>
            <w:tcW w:w="1422" w:type="dxa"/>
          </w:tcPr>
          <w:p w:rsidR="004A70A4" w:rsidRPr="008E16EC" w:rsidRDefault="00BA7409" w:rsidP="003F4856">
            <w:pPr>
              <w:ind w:firstLine="0"/>
              <w:jc w:val="center"/>
              <w:rPr>
                <w:rFonts w:ascii="PT Astra Serif" w:hAnsi="PT Astra Serif"/>
              </w:rPr>
            </w:pPr>
            <w:r w:rsidRPr="008E16EC">
              <w:rPr>
                <w:rFonts w:ascii="PT Astra Serif" w:hAnsi="PT Astra Serif"/>
              </w:rPr>
              <w:t>X</w:t>
            </w:r>
          </w:p>
        </w:tc>
        <w:tc>
          <w:tcPr>
            <w:tcW w:w="1276" w:type="dxa"/>
            <w:gridSpan w:val="2"/>
          </w:tcPr>
          <w:p w:rsidR="004A70A4" w:rsidRPr="008E16EC" w:rsidRDefault="004A70A4" w:rsidP="003F4856">
            <w:pPr>
              <w:ind w:firstLine="0"/>
              <w:jc w:val="center"/>
              <w:rPr>
                <w:rFonts w:ascii="PT Astra Serif" w:hAnsi="PT Astra Serif"/>
              </w:rPr>
            </w:pPr>
          </w:p>
        </w:tc>
        <w:tc>
          <w:tcPr>
            <w:tcW w:w="1276" w:type="dxa"/>
            <w:gridSpan w:val="2"/>
          </w:tcPr>
          <w:p w:rsidR="004A70A4" w:rsidRPr="008E16EC" w:rsidRDefault="00BA7409" w:rsidP="003F4856">
            <w:pPr>
              <w:ind w:firstLine="0"/>
              <w:jc w:val="center"/>
              <w:rPr>
                <w:rFonts w:ascii="PT Astra Serif" w:hAnsi="PT Astra Serif"/>
              </w:rPr>
            </w:pPr>
            <w:r w:rsidRPr="008E16EC">
              <w:rPr>
                <w:rFonts w:ascii="PT Astra Serif" w:hAnsi="PT Astra Serif"/>
              </w:rPr>
              <w:t>X</w:t>
            </w:r>
          </w:p>
        </w:tc>
        <w:tc>
          <w:tcPr>
            <w:tcW w:w="1559" w:type="dxa"/>
          </w:tcPr>
          <w:p w:rsidR="004A70A4" w:rsidRPr="008E16EC" w:rsidRDefault="004A70A4" w:rsidP="003F4856">
            <w:pPr>
              <w:ind w:firstLine="0"/>
              <w:jc w:val="center"/>
              <w:rPr>
                <w:rFonts w:ascii="PT Astra Serif" w:hAnsi="PT Astra Serif"/>
              </w:rPr>
            </w:pPr>
          </w:p>
        </w:tc>
        <w:tc>
          <w:tcPr>
            <w:tcW w:w="993" w:type="dxa"/>
          </w:tcPr>
          <w:p w:rsidR="004A70A4" w:rsidRPr="008E16EC" w:rsidRDefault="00BA7409" w:rsidP="003F4856">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2.1.7.1 компьютерная томография </w:t>
            </w:r>
          </w:p>
        </w:tc>
        <w:tc>
          <w:tcPr>
            <w:tcW w:w="928" w:type="dxa"/>
          </w:tcPr>
          <w:p w:rsidR="004A70A4" w:rsidRPr="008E16EC" w:rsidRDefault="00BA7409" w:rsidP="003F4856">
            <w:pPr>
              <w:ind w:firstLine="0"/>
              <w:jc w:val="center"/>
              <w:rPr>
                <w:rFonts w:ascii="PT Astra Serif" w:hAnsi="PT Astra Serif"/>
              </w:rPr>
            </w:pPr>
            <w:r w:rsidRPr="008E16EC">
              <w:rPr>
                <w:rFonts w:ascii="PT Astra Serif" w:hAnsi="PT Astra Serif"/>
              </w:rPr>
              <w:t>49.7.1</w:t>
            </w:r>
          </w:p>
        </w:tc>
        <w:tc>
          <w:tcPr>
            <w:tcW w:w="1297" w:type="dxa"/>
            <w:gridSpan w:val="2"/>
          </w:tcPr>
          <w:p w:rsidR="004A70A4" w:rsidRPr="008E16EC" w:rsidRDefault="003F4856" w:rsidP="003F4856">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5" w:type="dxa"/>
          </w:tcPr>
          <w:p w:rsidR="004A70A4" w:rsidRPr="008E16EC" w:rsidRDefault="004A70A4" w:rsidP="003F4856">
            <w:pPr>
              <w:ind w:firstLine="0"/>
              <w:jc w:val="center"/>
              <w:rPr>
                <w:rFonts w:ascii="PT Astra Serif" w:hAnsi="PT Astra Serif"/>
              </w:rPr>
            </w:pPr>
          </w:p>
        </w:tc>
        <w:tc>
          <w:tcPr>
            <w:tcW w:w="1716" w:type="dxa"/>
            <w:gridSpan w:val="2"/>
          </w:tcPr>
          <w:p w:rsidR="004A70A4" w:rsidRPr="008E16EC" w:rsidRDefault="004A70A4" w:rsidP="003F4856">
            <w:pPr>
              <w:ind w:firstLine="0"/>
              <w:jc w:val="center"/>
              <w:rPr>
                <w:rFonts w:ascii="PT Astra Serif" w:hAnsi="PT Astra Serif"/>
              </w:rPr>
            </w:pPr>
          </w:p>
        </w:tc>
        <w:tc>
          <w:tcPr>
            <w:tcW w:w="1422" w:type="dxa"/>
          </w:tcPr>
          <w:p w:rsidR="004A70A4" w:rsidRPr="008E16EC" w:rsidRDefault="00BA7409" w:rsidP="003F4856">
            <w:pPr>
              <w:ind w:firstLine="0"/>
              <w:jc w:val="center"/>
              <w:rPr>
                <w:rFonts w:ascii="PT Astra Serif" w:hAnsi="PT Astra Serif"/>
              </w:rPr>
            </w:pPr>
            <w:r w:rsidRPr="008E16EC">
              <w:rPr>
                <w:rFonts w:ascii="PT Astra Serif" w:hAnsi="PT Astra Serif"/>
              </w:rPr>
              <w:t>X</w:t>
            </w:r>
          </w:p>
        </w:tc>
        <w:tc>
          <w:tcPr>
            <w:tcW w:w="1276" w:type="dxa"/>
            <w:gridSpan w:val="2"/>
          </w:tcPr>
          <w:p w:rsidR="004A70A4" w:rsidRPr="008E16EC" w:rsidRDefault="004A70A4" w:rsidP="003F4856">
            <w:pPr>
              <w:ind w:firstLine="0"/>
              <w:jc w:val="center"/>
              <w:rPr>
                <w:rFonts w:ascii="PT Astra Serif" w:hAnsi="PT Astra Serif"/>
              </w:rPr>
            </w:pPr>
          </w:p>
        </w:tc>
        <w:tc>
          <w:tcPr>
            <w:tcW w:w="1276" w:type="dxa"/>
            <w:gridSpan w:val="2"/>
          </w:tcPr>
          <w:p w:rsidR="004A70A4" w:rsidRPr="008E16EC" w:rsidRDefault="00BA7409" w:rsidP="003F4856">
            <w:pPr>
              <w:ind w:firstLine="0"/>
              <w:jc w:val="center"/>
              <w:rPr>
                <w:rFonts w:ascii="PT Astra Serif" w:hAnsi="PT Astra Serif"/>
              </w:rPr>
            </w:pPr>
            <w:r w:rsidRPr="008E16EC">
              <w:rPr>
                <w:rFonts w:ascii="PT Astra Serif" w:hAnsi="PT Astra Serif"/>
              </w:rPr>
              <w:t>X</w:t>
            </w:r>
          </w:p>
        </w:tc>
        <w:tc>
          <w:tcPr>
            <w:tcW w:w="1559" w:type="dxa"/>
          </w:tcPr>
          <w:p w:rsidR="004A70A4" w:rsidRPr="008E16EC" w:rsidRDefault="004A70A4" w:rsidP="003F4856">
            <w:pPr>
              <w:ind w:firstLine="0"/>
              <w:jc w:val="center"/>
              <w:rPr>
                <w:rFonts w:ascii="PT Astra Serif" w:hAnsi="PT Astra Serif"/>
              </w:rPr>
            </w:pPr>
          </w:p>
        </w:tc>
        <w:tc>
          <w:tcPr>
            <w:tcW w:w="993" w:type="dxa"/>
          </w:tcPr>
          <w:p w:rsidR="004A70A4" w:rsidRPr="008E16EC" w:rsidRDefault="00BA7409" w:rsidP="003F4856">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2.1.7.2 магнитно-резонансная томография </w:t>
            </w:r>
          </w:p>
        </w:tc>
        <w:tc>
          <w:tcPr>
            <w:tcW w:w="928" w:type="dxa"/>
          </w:tcPr>
          <w:p w:rsidR="004A70A4" w:rsidRPr="008E16EC" w:rsidRDefault="00BA7409" w:rsidP="003F4856">
            <w:pPr>
              <w:ind w:firstLine="0"/>
              <w:jc w:val="center"/>
              <w:rPr>
                <w:rFonts w:ascii="PT Astra Serif" w:hAnsi="PT Astra Serif"/>
              </w:rPr>
            </w:pPr>
            <w:r w:rsidRPr="008E16EC">
              <w:rPr>
                <w:rFonts w:ascii="PT Astra Serif" w:hAnsi="PT Astra Serif"/>
              </w:rPr>
              <w:t>49.7.2</w:t>
            </w:r>
          </w:p>
        </w:tc>
        <w:tc>
          <w:tcPr>
            <w:tcW w:w="1297" w:type="dxa"/>
            <w:gridSpan w:val="2"/>
          </w:tcPr>
          <w:p w:rsidR="004A70A4" w:rsidRPr="008E16EC" w:rsidRDefault="003F4856" w:rsidP="003F4856">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5" w:type="dxa"/>
          </w:tcPr>
          <w:p w:rsidR="004A70A4" w:rsidRPr="008E16EC" w:rsidRDefault="004A70A4" w:rsidP="003F4856">
            <w:pPr>
              <w:ind w:firstLine="0"/>
              <w:jc w:val="center"/>
              <w:rPr>
                <w:rFonts w:ascii="PT Astra Serif" w:hAnsi="PT Astra Serif"/>
              </w:rPr>
            </w:pPr>
          </w:p>
        </w:tc>
        <w:tc>
          <w:tcPr>
            <w:tcW w:w="1716" w:type="dxa"/>
            <w:gridSpan w:val="2"/>
          </w:tcPr>
          <w:p w:rsidR="004A70A4" w:rsidRPr="008E16EC" w:rsidRDefault="004A70A4" w:rsidP="003F4856">
            <w:pPr>
              <w:ind w:firstLine="0"/>
              <w:jc w:val="center"/>
              <w:rPr>
                <w:rFonts w:ascii="PT Astra Serif" w:hAnsi="PT Astra Serif"/>
              </w:rPr>
            </w:pPr>
          </w:p>
        </w:tc>
        <w:tc>
          <w:tcPr>
            <w:tcW w:w="1422" w:type="dxa"/>
          </w:tcPr>
          <w:p w:rsidR="004A70A4" w:rsidRPr="008E16EC" w:rsidRDefault="00BA7409" w:rsidP="003F4856">
            <w:pPr>
              <w:ind w:firstLine="0"/>
              <w:jc w:val="center"/>
              <w:rPr>
                <w:rFonts w:ascii="PT Astra Serif" w:hAnsi="PT Astra Serif"/>
              </w:rPr>
            </w:pPr>
            <w:r w:rsidRPr="008E16EC">
              <w:rPr>
                <w:rFonts w:ascii="PT Astra Serif" w:hAnsi="PT Astra Serif"/>
              </w:rPr>
              <w:t>X</w:t>
            </w:r>
          </w:p>
        </w:tc>
        <w:tc>
          <w:tcPr>
            <w:tcW w:w="1276" w:type="dxa"/>
            <w:gridSpan w:val="2"/>
          </w:tcPr>
          <w:p w:rsidR="004A70A4" w:rsidRPr="008E16EC" w:rsidRDefault="004A70A4" w:rsidP="003F4856">
            <w:pPr>
              <w:ind w:firstLine="0"/>
              <w:jc w:val="center"/>
              <w:rPr>
                <w:rFonts w:ascii="PT Astra Serif" w:hAnsi="PT Astra Serif"/>
              </w:rPr>
            </w:pPr>
          </w:p>
        </w:tc>
        <w:tc>
          <w:tcPr>
            <w:tcW w:w="1276" w:type="dxa"/>
            <w:gridSpan w:val="2"/>
          </w:tcPr>
          <w:p w:rsidR="004A70A4" w:rsidRPr="008E16EC" w:rsidRDefault="00BA7409" w:rsidP="003F4856">
            <w:pPr>
              <w:ind w:firstLine="0"/>
              <w:jc w:val="center"/>
              <w:rPr>
                <w:rFonts w:ascii="PT Astra Serif" w:hAnsi="PT Astra Serif"/>
              </w:rPr>
            </w:pPr>
            <w:r w:rsidRPr="008E16EC">
              <w:rPr>
                <w:rFonts w:ascii="PT Astra Serif" w:hAnsi="PT Astra Serif"/>
              </w:rPr>
              <w:t>X</w:t>
            </w:r>
          </w:p>
        </w:tc>
        <w:tc>
          <w:tcPr>
            <w:tcW w:w="1559" w:type="dxa"/>
          </w:tcPr>
          <w:p w:rsidR="004A70A4" w:rsidRPr="008E16EC" w:rsidRDefault="004A70A4" w:rsidP="003F4856">
            <w:pPr>
              <w:ind w:firstLine="0"/>
              <w:jc w:val="center"/>
              <w:rPr>
                <w:rFonts w:ascii="PT Astra Serif" w:hAnsi="PT Astra Serif"/>
              </w:rPr>
            </w:pPr>
          </w:p>
        </w:tc>
        <w:tc>
          <w:tcPr>
            <w:tcW w:w="993" w:type="dxa"/>
          </w:tcPr>
          <w:p w:rsidR="004A70A4" w:rsidRPr="008E16EC" w:rsidRDefault="00BA7409" w:rsidP="003F4856">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2.1.7.3 ультразвуковое исследование сердечно-сосудистой системы </w:t>
            </w:r>
          </w:p>
        </w:tc>
        <w:tc>
          <w:tcPr>
            <w:tcW w:w="928" w:type="dxa"/>
          </w:tcPr>
          <w:p w:rsidR="004A70A4" w:rsidRPr="008E16EC" w:rsidRDefault="00BA7409" w:rsidP="003F4856">
            <w:pPr>
              <w:ind w:firstLine="0"/>
              <w:jc w:val="center"/>
              <w:rPr>
                <w:rFonts w:ascii="PT Astra Serif" w:hAnsi="PT Astra Serif"/>
              </w:rPr>
            </w:pPr>
            <w:r w:rsidRPr="008E16EC">
              <w:rPr>
                <w:rFonts w:ascii="PT Astra Serif" w:hAnsi="PT Astra Serif"/>
              </w:rPr>
              <w:t>49.7.3</w:t>
            </w:r>
          </w:p>
        </w:tc>
        <w:tc>
          <w:tcPr>
            <w:tcW w:w="1297" w:type="dxa"/>
            <w:gridSpan w:val="2"/>
          </w:tcPr>
          <w:p w:rsidR="004A70A4" w:rsidRPr="008E16EC" w:rsidRDefault="003F4856" w:rsidP="003F4856">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5" w:type="dxa"/>
          </w:tcPr>
          <w:p w:rsidR="004A70A4" w:rsidRPr="008E16EC" w:rsidRDefault="004A70A4" w:rsidP="003F4856">
            <w:pPr>
              <w:ind w:firstLine="0"/>
              <w:jc w:val="center"/>
              <w:rPr>
                <w:rFonts w:ascii="PT Astra Serif" w:hAnsi="PT Astra Serif"/>
              </w:rPr>
            </w:pPr>
          </w:p>
        </w:tc>
        <w:tc>
          <w:tcPr>
            <w:tcW w:w="1716" w:type="dxa"/>
            <w:gridSpan w:val="2"/>
          </w:tcPr>
          <w:p w:rsidR="004A70A4" w:rsidRPr="008E16EC" w:rsidRDefault="004A70A4" w:rsidP="003F4856">
            <w:pPr>
              <w:ind w:firstLine="0"/>
              <w:jc w:val="center"/>
              <w:rPr>
                <w:rFonts w:ascii="PT Astra Serif" w:hAnsi="PT Astra Serif"/>
              </w:rPr>
            </w:pPr>
          </w:p>
        </w:tc>
        <w:tc>
          <w:tcPr>
            <w:tcW w:w="1422" w:type="dxa"/>
          </w:tcPr>
          <w:p w:rsidR="004A70A4" w:rsidRPr="008E16EC" w:rsidRDefault="00BA7409" w:rsidP="003F4856">
            <w:pPr>
              <w:ind w:firstLine="0"/>
              <w:jc w:val="center"/>
              <w:rPr>
                <w:rFonts w:ascii="PT Astra Serif" w:hAnsi="PT Astra Serif"/>
              </w:rPr>
            </w:pPr>
            <w:r w:rsidRPr="008E16EC">
              <w:rPr>
                <w:rFonts w:ascii="PT Astra Serif" w:hAnsi="PT Astra Serif"/>
              </w:rPr>
              <w:t>X</w:t>
            </w:r>
          </w:p>
        </w:tc>
        <w:tc>
          <w:tcPr>
            <w:tcW w:w="1276" w:type="dxa"/>
            <w:gridSpan w:val="2"/>
          </w:tcPr>
          <w:p w:rsidR="004A70A4" w:rsidRPr="008E16EC" w:rsidRDefault="004A70A4" w:rsidP="003F4856">
            <w:pPr>
              <w:ind w:firstLine="0"/>
              <w:jc w:val="center"/>
              <w:rPr>
                <w:rFonts w:ascii="PT Astra Serif" w:hAnsi="PT Astra Serif"/>
              </w:rPr>
            </w:pPr>
          </w:p>
        </w:tc>
        <w:tc>
          <w:tcPr>
            <w:tcW w:w="1276" w:type="dxa"/>
            <w:gridSpan w:val="2"/>
          </w:tcPr>
          <w:p w:rsidR="004A70A4" w:rsidRPr="008E16EC" w:rsidRDefault="00BA7409" w:rsidP="003F4856">
            <w:pPr>
              <w:ind w:firstLine="0"/>
              <w:jc w:val="center"/>
              <w:rPr>
                <w:rFonts w:ascii="PT Astra Serif" w:hAnsi="PT Astra Serif"/>
              </w:rPr>
            </w:pPr>
            <w:r w:rsidRPr="008E16EC">
              <w:rPr>
                <w:rFonts w:ascii="PT Astra Serif" w:hAnsi="PT Astra Serif"/>
              </w:rPr>
              <w:t>X</w:t>
            </w:r>
          </w:p>
        </w:tc>
        <w:tc>
          <w:tcPr>
            <w:tcW w:w="1559" w:type="dxa"/>
          </w:tcPr>
          <w:p w:rsidR="004A70A4" w:rsidRPr="008E16EC" w:rsidRDefault="004A70A4" w:rsidP="003F4856">
            <w:pPr>
              <w:ind w:firstLine="0"/>
              <w:jc w:val="center"/>
              <w:rPr>
                <w:rFonts w:ascii="PT Astra Serif" w:hAnsi="PT Astra Serif"/>
              </w:rPr>
            </w:pPr>
          </w:p>
        </w:tc>
        <w:tc>
          <w:tcPr>
            <w:tcW w:w="993" w:type="dxa"/>
          </w:tcPr>
          <w:p w:rsidR="004A70A4" w:rsidRPr="008E16EC" w:rsidRDefault="00BA7409" w:rsidP="003F4856">
            <w:pPr>
              <w:ind w:firstLine="0"/>
              <w:jc w:val="center"/>
              <w:rPr>
                <w:rFonts w:ascii="PT Astra Serif" w:hAnsi="PT Astra Serif"/>
              </w:rPr>
            </w:pPr>
            <w:r w:rsidRPr="008E16EC">
              <w:rPr>
                <w:rFonts w:ascii="PT Astra Serif" w:hAnsi="PT Astra Serif"/>
              </w:rPr>
              <w:t>X</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2.1.7.4 эндоскопическое диагностическое исследование </w:t>
            </w:r>
          </w:p>
        </w:tc>
        <w:tc>
          <w:tcPr>
            <w:tcW w:w="928" w:type="dxa"/>
          </w:tcPr>
          <w:p w:rsidR="004A70A4" w:rsidRPr="008E16EC" w:rsidRDefault="00BA7409" w:rsidP="003F4856">
            <w:pPr>
              <w:ind w:firstLine="0"/>
              <w:jc w:val="center"/>
              <w:rPr>
                <w:rFonts w:ascii="PT Astra Serif" w:hAnsi="PT Astra Serif"/>
              </w:rPr>
            </w:pPr>
            <w:r w:rsidRPr="008E16EC">
              <w:rPr>
                <w:rFonts w:ascii="PT Astra Serif" w:hAnsi="PT Astra Serif"/>
              </w:rPr>
              <w:t>49.7.4</w:t>
            </w:r>
          </w:p>
        </w:tc>
        <w:tc>
          <w:tcPr>
            <w:tcW w:w="1276" w:type="dxa"/>
          </w:tcPr>
          <w:p w:rsidR="004A70A4" w:rsidRPr="008E16EC" w:rsidRDefault="003F4856" w:rsidP="003F4856">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40" w:type="dxa"/>
            <w:gridSpan w:val="3"/>
          </w:tcPr>
          <w:p w:rsidR="004A70A4" w:rsidRPr="008E16EC" w:rsidRDefault="004A70A4" w:rsidP="003F4856">
            <w:pPr>
              <w:ind w:firstLine="0"/>
              <w:jc w:val="center"/>
              <w:rPr>
                <w:rFonts w:ascii="PT Astra Serif" w:hAnsi="PT Astra Serif"/>
              </w:rPr>
            </w:pPr>
          </w:p>
        </w:tc>
        <w:tc>
          <w:tcPr>
            <w:tcW w:w="1702" w:type="dxa"/>
          </w:tcPr>
          <w:p w:rsidR="004A70A4" w:rsidRPr="008E16EC" w:rsidRDefault="004A70A4" w:rsidP="003F4856">
            <w:pPr>
              <w:ind w:firstLine="0"/>
              <w:jc w:val="center"/>
              <w:rPr>
                <w:rFonts w:ascii="PT Astra Serif" w:hAnsi="PT Astra Serif"/>
              </w:rPr>
            </w:pPr>
          </w:p>
        </w:tc>
        <w:tc>
          <w:tcPr>
            <w:tcW w:w="1422" w:type="dxa"/>
          </w:tcPr>
          <w:p w:rsidR="004A70A4" w:rsidRPr="008E16EC" w:rsidRDefault="00BA7409" w:rsidP="003F4856">
            <w:pPr>
              <w:ind w:firstLine="0"/>
              <w:jc w:val="center"/>
              <w:rPr>
                <w:rFonts w:ascii="PT Astra Serif" w:hAnsi="PT Astra Serif"/>
              </w:rPr>
            </w:pPr>
            <w:r w:rsidRPr="008E16EC">
              <w:rPr>
                <w:rFonts w:ascii="PT Astra Serif" w:hAnsi="PT Astra Serif"/>
              </w:rPr>
              <w:t>Х</w:t>
            </w:r>
          </w:p>
        </w:tc>
        <w:tc>
          <w:tcPr>
            <w:tcW w:w="1247" w:type="dxa"/>
          </w:tcPr>
          <w:p w:rsidR="004A70A4" w:rsidRPr="008E16EC" w:rsidRDefault="004A70A4" w:rsidP="003F4856">
            <w:pPr>
              <w:ind w:firstLine="0"/>
              <w:jc w:val="center"/>
              <w:rPr>
                <w:rFonts w:ascii="PT Astra Serif" w:hAnsi="PT Astra Serif"/>
              </w:rPr>
            </w:pPr>
          </w:p>
        </w:tc>
        <w:tc>
          <w:tcPr>
            <w:tcW w:w="1276" w:type="dxa"/>
            <w:gridSpan w:val="2"/>
          </w:tcPr>
          <w:p w:rsidR="004A70A4" w:rsidRPr="008E16EC" w:rsidRDefault="00BA7409" w:rsidP="003F4856">
            <w:pPr>
              <w:ind w:firstLine="0"/>
              <w:jc w:val="center"/>
              <w:rPr>
                <w:rFonts w:ascii="PT Astra Serif" w:hAnsi="PT Astra Serif"/>
              </w:rPr>
            </w:pPr>
            <w:r w:rsidRPr="008E16EC">
              <w:rPr>
                <w:rFonts w:ascii="PT Astra Serif" w:hAnsi="PT Astra Serif"/>
              </w:rPr>
              <w:t>Х</w:t>
            </w:r>
          </w:p>
        </w:tc>
        <w:tc>
          <w:tcPr>
            <w:tcW w:w="1588" w:type="dxa"/>
            <w:gridSpan w:val="2"/>
          </w:tcPr>
          <w:p w:rsidR="004A70A4" w:rsidRPr="008E16EC" w:rsidRDefault="004A70A4" w:rsidP="003F4856">
            <w:pPr>
              <w:ind w:firstLine="0"/>
              <w:jc w:val="center"/>
              <w:rPr>
                <w:rFonts w:ascii="PT Astra Serif" w:hAnsi="PT Astra Serif"/>
              </w:rPr>
            </w:pPr>
          </w:p>
        </w:tc>
        <w:tc>
          <w:tcPr>
            <w:tcW w:w="993" w:type="dxa"/>
          </w:tcPr>
          <w:p w:rsidR="004A70A4" w:rsidRPr="008E16EC" w:rsidRDefault="00BA7409" w:rsidP="003F4856">
            <w:pPr>
              <w:ind w:firstLine="0"/>
              <w:jc w:val="center"/>
              <w:rPr>
                <w:rFonts w:ascii="PT Astra Serif" w:hAnsi="PT Astra Serif"/>
              </w:rPr>
            </w:pPr>
            <w:r w:rsidRPr="008E16EC">
              <w:rPr>
                <w:rFonts w:ascii="PT Astra Serif" w:hAnsi="PT Astra Serif"/>
              </w:rPr>
              <w:t>Х</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2.1.7.5 молекулярно-генетическое исследование с целью диагностики онкологических заболеваний </w:t>
            </w:r>
          </w:p>
        </w:tc>
        <w:tc>
          <w:tcPr>
            <w:tcW w:w="928" w:type="dxa"/>
          </w:tcPr>
          <w:p w:rsidR="004A70A4" w:rsidRPr="008E16EC" w:rsidRDefault="00BA7409" w:rsidP="003F4856">
            <w:pPr>
              <w:ind w:firstLine="0"/>
              <w:jc w:val="center"/>
              <w:rPr>
                <w:rFonts w:ascii="PT Astra Serif" w:hAnsi="PT Astra Serif"/>
              </w:rPr>
            </w:pPr>
            <w:r w:rsidRPr="008E16EC">
              <w:rPr>
                <w:rFonts w:ascii="PT Astra Serif" w:hAnsi="PT Astra Serif"/>
              </w:rPr>
              <w:t>49.7.5</w:t>
            </w:r>
          </w:p>
        </w:tc>
        <w:tc>
          <w:tcPr>
            <w:tcW w:w="1276" w:type="dxa"/>
          </w:tcPr>
          <w:p w:rsidR="004A70A4" w:rsidRPr="008E16EC" w:rsidRDefault="003F4856" w:rsidP="003F4856">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40" w:type="dxa"/>
            <w:gridSpan w:val="3"/>
          </w:tcPr>
          <w:p w:rsidR="004A70A4" w:rsidRPr="008E16EC" w:rsidRDefault="004A70A4" w:rsidP="003F4856">
            <w:pPr>
              <w:ind w:firstLine="0"/>
              <w:jc w:val="center"/>
              <w:rPr>
                <w:rFonts w:ascii="PT Astra Serif" w:hAnsi="PT Astra Serif"/>
              </w:rPr>
            </w:pPr>
          </w:p>
        </w:tc>
        <w:tc>
          <w:tcPr>
            <w:tcW w:w="1702" w:type="dxa"/>
          </w:tcPr>
          <w:p w:rsidR="004A70A4" w:rsidRPr="008E16EC" w:rsidRDefault="004A70A4" w:rsidP="003F4856">
            <w:pPr>
              <w:ind w:firstLine="0"/>
              <w:jc w:val="center"/>
              <w:rPr>
                <w:rFonts w:ascii="PT Astra Serif" w:hAnsi="PT Astra Serif"/>
              </w:rPr>
            </w:pPr>
          </w:p>
        </w:tc>
        <w:tc>
          <w:tcPr>
            <w:tcW w:w="1422" w:type="dxa"/>
          </w:tcPr>
          <w:p w:rsidR="004A70A4" w:rsidRPr="008E16EC" w:rsidRDefault="00BA7409" w:rsidP="003F4856">
            <w:pPr>
              <w:ind w:firstLine="0"/>
              <w:jc w:val="center"/>
              <w:rPr>
                <w:rFonts w:ascii="PT Astra Serif" w:hAnsi="PT Astra Serif"/>
              </w:rPr>
            </w:pPr>
            <w:r w:rsidRPr="008E16EC">
              <w:rPr>
                <w:rFonts w:ascii="PT Astra Serif" w:hAnsi="PT Astra Serif"/>
              </w:rPr>
              <w:t>Х</w:t>
            </w:r>
          </w:p>
        </w:tc>
        <w:tc>
          <w:tcPr>
            <w:tcW w:w="1247" w:type="dxa"/>
          </w:tcPr>
          <w:p w:rsidR="004A70A4" w:rsidRPr="008E16EC" w:rsidRDefault="004A70A4" w:rsidP="003F4856">
            <w:pPr>
              <w:ind w:firstLine="0"/>
              <w:jc w:val="center"/>
              <w:rPr>
                <w:rFonts w:ascii="PT Astra Serif" w:hAnsi="PT Astra Serif"/>
              </w:rPr>
            </w:pPr>
          </w:p>
        </w:tc>
        <w:tc>
          <w:tcPr>
            <w:tcW w:w="1276" w:type="dxa"/>
            <w:gridSpan w:val="2"/>
          </w:tcPr>
          <w:p w:rsidR="004A70A4" w:rsidRPr="008E16EC" w:rsidRDefault="00BA7409" w:rsidP="003F4856">
            <w:pPr>
              <w:ind w:firstLine="0"/>
              <w:jc w:val="center"/>
              <w:rPr>
                <w:rFonts w:ascii="PT Astra Serif" w:hAnsi="PT Astra Serif"/>
              </w:rPr>
            </w:pPr>
            <w:r w:rsidRPr="008E16EC">
              <w:rPr>
                <w:rFonts w:ascii="PT Astra Serif" w:hAnsi="PT Astra Serif"/>
              </w:rPr>
              <w:t>Х</w:t>
            </w:r>
          </w:p>
        </w:tc>
        <w:tc>
          <w:tcPr>
            <w:tcW w:w="1588" w:type="dxa"/>
            <w:gridSpan w:val="2"/>
          </w:tcPr>
          <w:p w:rsidR="004A70A4" w:rsidRPr="008E16EC" w:rsidRDefault="004A70A4" w:rsidP="003F4856">
            <w:pPr>
              <w:ind w:firstLine="0"/>
              <w:jc w:val="center"/>
              <w:rPr>
                <w:rFonts w:ascii="PT Astra Serif" w:hAnsi="PT Astra Serif"/>
              </w:rPr>
            </w:pPr>
          </w:p>
        </w:tc>
        <w:tc>
          <w:tcPr>
            <w:tcW w:w="993" w:type="dxa"/>
          </w:tcPr>
          <w:p w:rsidR="004A70A4" w:rsidRPr="008E16EC" w:rsidRDefault="00BA7409" w:rsidP="003F4856">
            <w:pPr>
              <w:ind w:firstLine="0"/>
              <w:jc w:val="center"/>
              <w:rPr>
                <w:rFonts w:ascii="PT Astra Serif" w:hAnsi="PT Astra Serif"/>
              </w:rPr>
            </w:pPr>
            <w:r w:rsidRPr="008E16EC">
              <w:rPr>
                <w:rFonts w:ascii="PT Astra Serif" w:hAnsi="PT Astra Serif"/>
              </w:rPr>
              <w:t>Х</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2.1.7.6 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 </w:t>
            </w:r>
          </w:p>
        </w:tc>
        <w:tc>
          <w:tcPr>
            <w:tcW w:w="928" w:type="dxa"/>
          </w:tcPr>
          <w:p w:rsidR="004A70A4" w:rsidRPr="008E16EC" w:rsidRDefault="00BA7409" w:rsidP="003F4856">
            <w:pPr>
              <w:ind w:firstLine="0"/>
              <w:jc w:val="center"/>
              <w:rPr>
                <w:rFonts w:ascii="PT Astra Serif" w:hAnsi="PT Astra Serif"/>
              </w:rPr>
            </w:pPr>
            <w:r w:rsidRPr="008E16EC">
              <w:rPr>
                <w:rFonts w:ascii="PT Astra Serif" w:hAnsi="PT Astra Serif"/>
              </w:rPr>
              <w:t>49.7.6</w:t>
            </w:r>
          </w:p>
        </w:tc>
        <w:tc>
          <w:tcPr>
            <w:tcW w:w="1276" w:type="dxa"/>
          </w:tcPr>
          <w:p w:rsidR="004A70A4" w:rsidRPr="008E16EC" w:rsidRDefault="003F4856" w:rsidP="003F4856">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40" w:type="dxa"/>
            <w:gridSpan w:val="3"/>
          </w:tcPr>
          <w:p w:rsidR="004A70A4" w:rsidRPr="008E16EC" w:rsidRDefault="004A70A4" w:rsidP="003F4856">
            <w:pPr>
              <w:ind w:firstLine="0"/>
              <w:jc w:val="center"/>
              <w:rPr>
                <w:rFonts w:ascii="PT Astra Serif" w:hAnsi="PT Astra Serif"/>
              </w:rPr>
            </w:pPr>
          </w:p>
        </w:tc>
        <w:tc>
          <w:tcPr>
            <w:tcW w:w="1702" w:type="dxa"/>
          </w:tcPr>
          <w:p w:rsidR="004A70A4" w:rsidRPr="008E16EC" w:rsidRDefault="004A70A4" w:rsidP="003F4856">
            <w:pPr>
              <w:ind w:firstLine="0"/>
              <w:jc w:val="center"/>
              <w:rPr>
                <w:rFonts w:ascii="PT Astra Serif" w:hAnsi="PT Astra Serif"/>
              </w:rPr>
            </w:pPr>
          </w:p>
        </w:tc>
        <w:tc>
          <w:tcPr>
            <w:tcW w:w="1422" w:type="dxa"/>
          </w:tcPr>
          <w:p w:rsidR="004A70A4" w:rsidRPr="008E16EC" w:rsidRDefault="00BA7409" w:rsidP="003F4856">
            <w:pPr>
              <w:ind w:firstLine="0"/>
              <w:jc w:val="center"/>
              <w:rPr>
                <w:rFonts w:ascii="PT Astra Serif" w:hAnsi="PT Astra Serif"/>
              </w:rPr>
            </w:pPr>
            <w:r w:rsidRPr="008E16EC">
              <w:rPr>
                <w:rFonts w:ascii="PT Astra Serif" w:hAnsi="PT Astra Serif"/>
              </w:rPr>
              <w:t>Х</w:t>
            </w:r>
          </w:p>
        </w:tc>
        <w:tc>
          <w:tcPr>
            <w:tcW w:w="1247" w:type="dxa"/>
          </w:tcPr>
          <w:p w:rsidR="004A70A4" w:rsidRPr="008E16EC" w:rsidRDefault="004A70A4" w:rsidP="003F4856">
            <w:pPr>
              <w:ind w:firstLine="0"/>
              <w:jc w:val="center"/>
              <w:rPr>
                <w:rFonts w:ascii="PT Astra Serif" w:hAnsi="PT Astra Serif"/>
              </w:rPr>
            </w:pPr>
          </w:p>
        </w:tc>
        <w:tc>
          <w:tcPr>
            <w:tcW w:w="1276" w:type="dxa"/>
            <w:gridSpan w:val="2"/>
          </w:tcPr>
          <w:p w:rsidR="004A70A4" w:rsidRPr="008E16EC" w:rsidRDefault="00BA7409" w:rsidP="003F4856">
            <w:pPr>
              <w:ind w:firstLine="0"/>
              <w:jc w:val="center"/>
              <w:rPr>
                <w:rFonts w:ascii="PT Astra Serif" w:hAnsi="PT Astra Serif"/>
              </w:rPr>
            </w:pPr>
            <w:r w:rsidRPr="008E16EC">
              <w:rPr>
                <w:rFonts w:ascii="PT Astra Serif" w:hAnsi="PT Astra Serif"/>
              </w:rPr>
              <w:t>Х</w:t>
            </w:r>
          </w:p>
        </w:tc>
        <w:tc>
          <w:tcPr>
            <w:tcW w:w="1588" w:type="dxa"/>
            <w:gridSpan w:val="2"/>
          </w:tcPr>
          <w:p w:rsidR="004A70A4" w:rsidRPr="008E16EC" w:rsidRDefault="004A70A4" w:rsidP="003F4856">
            <w:pPr>
              <w:ind w:firstLine="0"/>
              <w:jc w:val="center"/>
              <w:rPr>
                <w:rFonts w:ascii="PT Astra Serif" w:hAnsi="PT Astra Serif"/>
              </w:rPr>
            </w:pPr>
          </w:p>
        </w:tc>
        <w:tc>
          <w:tcPr>
            <w:tcW w:w="993" w:type="dxa"/>
          </w:tcPr>
          <w:p w:rsidR="004A70A4" w:rsidRPr="008E16EC" w:rsidRDefault="00BA7409" w:rsidP="003F4856">
            <w:pPr>
              <w:ind w:firstLine="0"/>
              <w:jc w:val="center"/>
              <w:rPr>
                <w:rFonts w:ascii="PT Astra Serif" w:hAnsi="PT Astra Serif"/>
              </w:rPr>
            </w:pPr>
            <w:r w:rsidRPr="008E16EC">
              <w:rPr>
                <w:rFonts w:ascii="PT Astra Serif" w:hAnsi="PT Astra Serif"/>
              </w:rPr>
              <w:t>Х</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2.1.7.7 ПЭТ-КТ </w:t>
            </w:r>
          </w:p>
        </w:tc>
        <w:tc>
          <w:tcPr>
            <w:tcW w:w="928" w:type="dxa"/>
          </w:tcPr>
          <w:p w:rsidR="004A70A4" w:rsidRPr="008E16EC" w:rsidRDefault="00BA7409" w:rsidP="003F4856">
            <w:pPr>
              <w:ind w:firstLine="0"/>
              <w:jc w:val="center"/>
              <w:rPr>
                <w:rFonts w:ascii="PT Astra Serif" w:hAnsi="PT Astra Serif"/>
              </w:rPr>
            </w:pPr>
            <w:r w:rsidRPr="008E16EC">
              <w:rPr>
                <w:rFonts w:ascii="PT Astra Serif" w:hAnsi="PT Astra Serif"/>
              </w:rPr>
              <w:t>49.7.7</w:t>
            </w:r>
          </w:p>
        </w:tc>
        <w:tc>
          <w:tcPr>
            <w:tcW w:w="1276" w:type="dxa"/>
          </w:tcPr>
          <w:p w:rsidR="004A70A4" w:rsidRPr="008E16EC" w:rsidRDefault="003F4856" w:rsidP="003F4856">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40" w:type="dxa"/>
            <w:gridSpan w:val="3"/>
          </w:tcPr>
          <w:p w:rsidR="004A70A4" w:rsidRPr="008E16EC" w:rsidRDefault="004A70A4" w:rsidP="003F4856">
            <w:pPr>
              <w:ind w:firstLine="0"/>
              <w:jc w:val="center"/>
              <w:rPr>
                <w:rFonts w:ascii="PT Astra Serif" w:hAnsi="PT Astra Serif"/>
              </w:rPr>
            </w:pPr>
          </w:p>
        </w:tc>
        <w:tc>
          <w:tcPr>
            <w:tcW w:w="1702" w:type="dxa"/>
          </w:tcPr>
          <w:p w:rsidR="004A70A4" w:rsidRPr="008E16EC" w:rsidRDefault="004A70A4" w:rsidP="003F4856">
            <w:pPr>
              <w:ind w:firstLine="0"/>
              <w:jc w:val="center"/>
              <w:rPr>
                <w:rFonts w:ascii="PT Astra Serif" w:hAnsi="PT Astra Serif"/>
              </w:rPr>
            </w:pPr>
          </w:p>
        </w:tc>
        <w:tc>
          <w:tcPr>
            <w:tcW w:w="1422" w:type="dxa"/>
          </w:tcPr>
          <w:p w:rsidR="004A70A4" w:rsidRPr="008E16EC" w:rsidRDefault="00BA7409" w:rsidP="003F4856">
            <w:pPr>
              <w:ind w:firstLine="0"/>
              <w:jc w:val="center"/>
              <w:rPr>
                <w:rFonts w:ascii="PT Astra Serif" w:hAnsi="PT Astra Serif"/>
              </w:rPr>
            </w:pPr>
            <w:r w:rsidRPr="008E16EC">
              <w:rPr>
                <w:rFonts w:ascii="PT Astra Serif" w:hAnsi="PT Astra Serif"/>
              </w:rPr>
              <w:t>Х</w:t>
            </w:r>
          </w:p>
        </w:tc>
        <w:tc>
          <w:tcPr>
            <w:tcW w:w="1247" w:type="dxa"/>
          </w:tcPr>
          <w:p w:rsidR="004A70A4" w:rsidRPr="008E16EC" w:rsidRDefault="004A70A4" w:rsidP="003F4856">
            <w:pPr>
              <w:ind w:firstLine="0"/>
              <w:jc w:val="center"/>
              <w:rPr>
                <w:rFonts w:ascii="PT Astra Serif" w:hAnsi="PT Astra Serif"/>
              </w:rPr>
            </w:pPr>
          </w:p>
        </w:tc>
        <w:tc>
          <w:tcPr>
            <w:tcW w:w="1276" w:type="dxa"/>
            <w:gridSpan w:val="2"/>
          </w:tcPr>
          <w:p w:rsidR="004A70A4" w:rsidRPr="008E16EC" w:rsidRDefault="00BA7409" w:rsidP="003F4856">
            <w:pPr>
              <w:ind w:firstLine="0"/>
              <w:jc w:val="center"/>
              <w:rPr>
                <w:rFonts w:ascii="PT Astra Serif" w:hAnsi="PT Astra Serif"/>
              </w:rPr>
            </w:pPr>
            <w:r w:rsidRPr="008E16EC">
              <w:rPr>
                <w:rFonts w:ascii="PT Astra Serif" w:hAnsi="PT Astra Serif"/>
              </w:rPr>
              <w:t>Х</w:t>
            </w:r>
          </w:p>
        </w:tc>
        <w:tc>
          <w:tcPr>
            <w:tcW w:w="1588" w:type="dxa"/>
            <w:gridSpan w:val="2"/>
          </w:tcPr>
          <w:p w:rsidR="004A70A4" w:rsidRPr="008E16EC" w:rsidRDefault="004A70A4" w:rsidP="003F4856">
            <w:pPr>
              <w:ind w:firstLine="0"/>
              <w:jc w:val="center"/>
              <w:rPr>
                <w:rFonts w:ascii="PT Astra Serif" w:hAnsi="PT Astra Serif"/>
              </w:rPr>
            </w:pPr>
          </w:p>
        </w:tc>
        <w:tc>
          <w:tcPr>
            <w:tcW w:w="993" w:type="dxa"/>
          </w:tcPr>
          <w:p w:rsidR="004A70A4" w:rsidRPr="008E16EC" w:rsidRDefault="00BA7409" w:rsidP="003F4856">
            <w:pPr>
              <w:ind w:firstLine="0"/>
              <w:jc w:val="center"/>
              <w:rPr>
                <w:rFonts w:ascii="PT Astra Serif" w:hAnsi="PT Astra Serif"/>
              </w:rPr>
            </w:pPr>
            <w:r w:rsidRPr="008E16EC">
              <w:rPr>
                <w:rFonts w:ascii="PT Astra Serif" w:hAnsi="PT Astra Serif"/>
              </w:rPr>
              <w:t>Х</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2.1.7.8 ОФЭКТ/</w:t>
            </w:r>
            <w:r w:rsidR="003F4856">
              <w:rPr>
                <w:rFonts w:ascii="PT Astra Serif" w:hAnsi="PT Astra Serif"/>
              </w:rPr>
              <w:br/>
              <w:t>КТ</w:t>
            </w:r>
            <w:r w:rsidRPr="008E16EC">
              <w:rPr>
                <w:rFonts w:ascii="PT Astra Serif" w:hAnsi="PT Astra Serif"/>
              </w:rPr>
              <w:t>/сцинтиграфия</w:t>
            </w:r>
          </w:p>
        </w:tc>
        <w:tc>
          <w:tcPr>
            <w:tcW w:w="928" w:type="dxa"/>
          </w:tcPr>
          <w:p w:rsidR="004A70A4" w:rsidRPr="008E16EC" w:rsidRDefault="00BA7409" w:rsidP="003F4856">
            <w:pPr>
              <w:ind w:firstLine="0"/>
              <w:jc w:val="center"/>
              <w:rPr>
                <w:rFonts w:ascii="PT Astra Serif" w:hAnsi="PT Astra Serif"/>
              </w:rPr>
            </w:pPr>
            <w:r w:rsidRPr="008E16EC">
              <w:rPr>
                <w:rFonts w:ascii="PT Astra Serif" w:hAnsi="PT Astra Serif"/>
              </w:rPr>
              <w:t>49.7.8</w:t>
            </w:r>
          </w:p>
        </w:tc>
        <w:tc>
          <w:tcPr>
            <w:tcW w:w="1276" w:type="dxa"/>
          </w:tcPr>
          <w:p w:rsidR="004A70A4" w:rsidRPr="008E16EC" w:rsidRDefault="003F4856" w:rsidP="003F4856">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40" w:type="dxa"/>
            <w:gridSpan w:val="3"/>
          </w:tcPr>
          <w:p w:rsidR="004A70A4" w:rsidRPr="008E16EC" w:rsidRDefault="004A70A4" w:rsidP="003F4856">
            <w:pPr>
              <w:ind w:firstLine="0"/>
              <w:jc w:val="center"/>
              <w:rPr>
                <w:rFonts w:ascii="PT Astra Serif" w:hAnsi="PT Astra Serif"/>
              </w:rPr>
            </w:pPr>
          </w:p>
        </w:tc>
        <w:tc>
          <w:tcPr>
            <w:tcW w:w="1702" w:type="dxa"/>
          </w:tcPr>
          <w:p w:rsidR="004A70A4" w:rsidRPr="008E16EC" w:rsidRDefault="004A70A4" w:rsidP="003F4856">
            <w:pPr>
              <w:ind w:firstLine="0"/>
              <w:jc w:val="center"/>
              <w:rPr>
                <w:rFonts w:ascii="PT Astra Serif" w:hAnsi="PT Astra Serif"/>
              </w:rPr>
            </w:pPr>
          </w:p>
        </w:tc>
        <w:tc>
          <w:tcPr>
            <w:tcW w:w="1422" w:type="dxa"/>
          </w:tcPr>
          <w:p w:rsidR="004A70A4" w:rsidRPr="008E16EC" w:rsidRDefault="00BA7409" w:rsidP="003F4856">
            <w:pPr>
              <w:ind w:firstLine="0"/>
              <w:jc w:val="center"/>
              <w:rPr>
                <w:rFonts w:ascii="PT Astra Serif" w:hAnsi="PT Astra Serif"/>
              </w:rPr>
            </w:pPr>
            <w:r w:rsidRPr="008E16EC">
              <w:rPr>
                <w:rFonts w:ascii="PT Astra Serif" w:hAnsi="PT Astra Serif"/>
              </w:rPr>
              <w:t>Х</w:t>
            </w:r>
          </w:p>
        </w:tc>
        <w:tc>
          <w:tcPr>
            <w:tcW w:w="1247" w:type="dxa"/>
          </w:tcPr>
          <w:p w:rsidR="004A70A4" w:rsidRPr="008E16EC" w:rsidRDefault="004A70A4" w:rsidP="003F4856">
            <w:pPr>
              <w:ind w:firstLine="0"/>
              <w:jc w:val="center"/>
              <w:rPr>
                <w:rFonts w:ascii="PT Astra Serif" w:hAnsi="PT Astra Serif"/>
              </w:rPr>
            </w:pPr>
          </w:p>
        </w:tc>
        <w:tc>
          <w:tcPr>
            <w:tcW w:w="1276" w:type="dxa"/>
            <w:gridSpan w:val="2"/>
          </w:tcPr>
          <w:p w:rsidR="004A70A4" w:rsidRPr="008E16EC" w:rsidRDefault="00BA7409" w:rsidP="003F4856">
            <w:pPr>
              <w:ind w:firstLine="0"/>
              <w:jc w:val="center"/>
              <w:rPr>
                <w:rFonts w:ascii="PT Astra Serif" w:hAnsi="PT Astra Serif"/>
              </w:rPr>
            </w:pPr>
            <w:r w:rsidRPr="008E16EC">
              <w:rPr>
                <w:rFonts w:ascii="PT Astra Serif" w:hAnsi="PT Astra Serif"/>
              </w:rPr>
              <w:t>Х</w:t>
            </w:r>
          </w:p>
        </w:tc>
        <w:tc>
          <w:tcPr>
            <w:tcW w:w="1588" w:type="dxa"/>
            <w:gridSpan w:val="2"/>
          </w:tcPr>
          <w:p w:rsidR="004A70A4" w:rsidRPr="008E16EC" w:rsidRDefault="004A70A4" w:rsidP="003F4856">
            <w:pPr>
              <w:ind w:firstLine="0"/>
              <w:jc w:val="center"/>
              <w:rPr>
                <w:rFonts w:ascii="PT Astra Serif" w:hAnsi="PT Astra Serif"/>
              </w:rPr>
            </w:pPr>
          </w:p>
        </w:tc>
        <w:tc>
          <w:tcPr>
            <w:tcW w:w="993" w:type="dxa"/>
          </w:tcPr>
          <w:p w:rsidR="004A70A4" w:rsidRPr="008E16EC" w:rsidRDefault="00BA7409" w:rsidP="003F4856">
            <w:pPr>
              <w:ind w:firstLine="0"/>
              <w:jc w:val="center"/>
              <w:rPr>
                <w:rFonts w:ascii="PT Astra Serif" w:hAnsi="PT Astra Serif"/>
              </w:rPr>
            </w:pPr>
            <w:r w:rsidRPr="008E16EC">
              <w:rPr>
                <w:rFonts w:ascii="PT Astra Serif" w:hAnsi="PT Astra Serif"/>
              </w:rPr>
              <w:t>Х</w:t>
            </w: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 xml:space="preserve">2.1.7.9 неинвазивное пренатальное тестирование (определение внеклеточной ДНК </w:t>
            </w:r>
            <w:r w:rsidR="003F4856">
              <w:rPr>
                <w:rFonts w:ascii="PT Astra Serif" w:hAnsi="PT Astra Serif"/>
              </w:rPr>
              <w:br/>
            </w:r>
            <w:r w:rsidRPr="008E16EC">
              <w:rPr>
                <w:rFonts w:ascii="PT Astra Serif" w:hAnsi="PT Astra Serif"/>
              </w:rPr>
              <w:t>плода по крови матери)</w:t>
            </w:r>
          </w:p>
        </w:tc>
        <w:tc>
          <w:tcPr>
            <w:tcW w:w="928" w:type="dxa"/>
          </w:tcPr>
          <w:p w:rsidR="004A70A4" w:rsidRPr="008E16EC" w:rsidRDefault="00BA7409" w:rsidP="003F4856">
            <w:pPr>
              <w:ind w:firstLine="0"/>
              <w:jc w:val="center"/>
              <w:rPr>
                <w:rFonts w:ascii="PT Astra Serif" w:hAnsi="PT Astra Serif"/>
              </w:rPr>
            </w:pPr>
            <w:r w:rsidRPr="008E16EC">
              <w:rPr>
                <w:rFonts w:ascii="PT Astra Serif" w:hAnsi="PT Astra Serif"/>
              </w:rPr>
              <w:t>49.7.9</w:t>
            </w:r>
          </w:p>
        </w:tc>
        <w:tc>
          <w:tcPr>
            <w:tcW w:w="1276" w:type="dxa"/>
          </w:tcPr>
          <w:p w:rsidR="004A70A4" w:rsidRPr="008E16EC" w:rsidRDefault="003F4856" w:rsidP="003F4856">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40" w:type="dxa"/>
            <w:gridSpan w:val="3"/>
          </w:tcPr>
          <w:p w:rsidR="004A70A4" w:rsidRPr="008E16EC" w:rsidRDefault="004A70A4" w:rsidP="003F4856">
            <w:pPr>
              <w:ind w:firstLine="0"/>
              <w:jc w:val="center"/>
              <w:rPr>
                <w:rFonts w:ascii="PT Astra Serif" w:hAnsi="PT Astra Serif"/>
              </w:rPr>
            </w:pPr>
          </w:p>
        </w:tc>
        <w:tc>
          <w:tcPr>
            <w:tcW w:w="1702" w:type="dxa"/>
          </w:tcPr>
          <w:p w:rsidR="004A70A4" w:rsidRPr="008E16EC" w:rsidRDefault="004A70A4" w:rsidP="003F4856">
            <w:pPr>
              <w:ind w:firstLine="0"/>
              <w:jc w:val="center"/>
              <w:rPr>
                <w:rFonts w:ascii="PT Astra Serif" w:hAnsi="PT Astra Serif"/>
              </w:rPr>
            </w:pPr>
          </w:p>
        </w:tc>
        <w:tc>
          <w:tcPr>
            <w:tcW w:w="1422" w:type="dxa"/>
          </w:tcPr>
          <w:p w:rsidR="004A70A4" w:rsidRPr="008E16EC" w:rsidRDefault="004A70A4" w:rsidP="003F4856">
            <w:pPr>
              <w:ind w:firstLine="0"/>
              <w:jc w:val="center"/>
              <w:rPr>
                <w:rFonts w:ascii="PT Astra Serif" w:hAnsi="PT Astra Serif"/>
              </w:rPr>
            </w:pPr>
          </w:p>
        </w:tc>
        <w:tc>
          <w:tcPr>
            <w:tcW w:w="1247" w:type="dxa"/>
          </w:tcPr>
          <w:p w:rsidR="004A70A4" w:rsidRPr="008E16EC" w:rsidRDefault="004A70A4" w:rsidP="003F4856">
            <w:pPr>
              <w:ind w:firstLine="0"/>
              <w:jc w:val="center"/>
              <w:rPr>
                <w:rFonts w:ascii="PT Astra Serif" w:hAnsi="PT Astra Serif"/>
              </w:rPr>
            </w:pPr>
          </w:p>
        </w:tc>
        <w:tc>
          <w:tcPr>
            <w:tcW w:w="1276" w:type="dxa"/>
            <w:gridSpan w:val="2"/>
          </w:tcPr>
          <w:p w:rsidR="004A70A4" w:rsidRPr="008E16EC" w:rsidRDefault="004A70A4" w:rsidP="003F4856">
            <w:pPr>
              <w:ind w:firstLine="0"/>
              <w:jc w:val="center"/>
              <w:rPr>
                <w:rFonts w:ascii="PT Astra Serif" w:hAnsi="PT Astra Serif"/>
              </w:rPr>
            </w:pPr>
          </w:p>
        </w:tc>
        <w:tc>
          <w:tcPr>
            <w:tcW w:w="1588" w:type="dxa"/>
            <w:gridSpan w:val="2"/>
          </w:tcPr>
          <w:p w:rsidR="004A70A4" w:rsidRPr="008E16EC" w:rsidRDefault="004A70A4" w:rsidP="003F4856">
            <w:pPr>
              <w:ind w:firstLine="0"/>
              <w:jc w:val="center"/>
              <w:rPr>
                <w:rFonts w:ascii="PT Astra Serif" w:hAnsi="PT Astra Serif"/>
              </w:rPr>
            </w:pPr>
          </w:p>
        </w:tc>
        <w:tc>
          <w:tcPr>
            <w:tcW w:w="993" w:type="dxa"/>
          </w:tcPr>
          <w:p w:rsidR="004A70A4" w:rsidRPr="008E16EC" w:rsidRDefault="004A70A4" w:rsidP="003F4856">
            <w:pPr>
              <w:ind w:firstLine="0"/>
              <w:jc w:val="center"/>
              <w:rPr>
                <w:rFonts w:ascii="PT Astra Serif" w:hAnsi="PT Astra Serif"/>
              </w:rPr>
            </w:pP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2.1.7.10 определение РНК вируса гепатита C (Hepatitis C virus) в крови методом полимеразной цепной реакции</w:t>
            </w:r>
          </w:p>
        </w:tc>
        <w:tc>
          <w:tcPr>
            <w:tcW w:w="928" w:type="dxa"/>
          </w:tcPr>
          <w:p w:rsidR="004A70A4" w:rsidRPr="008E16EC" w:rsidRDefault="00BA7409" w:rsidP="003F4856">
            <w:pPr>
              <w:ind w:firstLine="0"/>
              <w:jc w:val="center"/>
              <w:rPr>
                <w:rFonts w:ascii="PT Astra Serif" w:hAnsi="PT Astra Serif"/>
              </w:rPr>
            </w:pPr>
            <w:r w:rsidRPr="008E16EC">
              <w:rPr>
                <w:rFonts w:ascii="PT Astra Serif" w:hAnsi="PT Astra Serif"/>
              </w:rPr>
              <w:t>49.7.10</w:t>
            </w:r>
          </w:p>
        </w:tc>
        <w:tc>
          <w:tcPr>
            <w:tcW w:w="1276" w:type="dxa"/>
          </w:tcPr>
          <w:p w:rsidR="004A70A4" w:rsidRPr="008E16EC" w:rsidRDefault="003F4856" w:rsidP="003F4856">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40" w:type="dxa"/>
            <w:gridSpan w:val="3"/>
          </w:tcPr>
          <w:p w:rsidR="004A70A4" w:rsidRPr="008E16EC" w:rsidRDefault="004A70A4" w:rsidP="003F4856">
            <w:pPr>
              <w:ind w:firstLine="0"/>
              <w:jc w:val="center"/>
              <w:rPr>
                <w:rFonts w:ascii="PT Astra Serif" w:hAnsi="PT Astra Serif"/>
              </w:rPr>
            </w:pPr>
          </w:p>
        </w:tc>
        <w:tc>
          <w:tcPr>
            <w:tcW w:w="1702" w:type="dxa"/>
          </w:tcPr>
          <w:p w:rsidR="004A70A4" w:rsidRPr="008E16EC" w:rsidRDefault="004A70A4" w:rsidP="003F4856">
            <w:pPr>
              <w:ind w:firstLine="0"/>
              <w:jc w:val="center"/>
              <w:rPr>
                <w:rFonts w:ascii="PT Astra Serif" w:hAnsi="PT Astra Serif"/>
              </w:rPr>
            </w:pPr>
          </w:p>
        </w:tc>
        <w:tc>
          <w:tcPr>
            <w:tcW w:w="1422" w:type="dxa"/>
          </w:tcPr>
          <w:p w:rsidR="004A70A4" w:rsidRPr="008E16EC" w:rsidRDefault="004A70A4" w:rsidP="003F4856">
            <w:pPr>
              <w:ind w:firstLine="0"/>
              <w:jc w:val="center"/>
              <w:rPr>
                <w:rFonts w:ascii="PT Astra Serif" w:hAnsi="PT Astra Serif"/>
              </w:rPr>
            </w:pPr>
          </w:p>
        </w:tc>
        <w:tc>
          <w:tcPr>
            <w:tcW w:w="1247" w:type="dxa"/>
          </w:tcPr>
          <w:p w:rsidR="004A70A4" w:rsidRPr="008E16EC" w:rsidRDefault="004A70A4" w:rsidP="003F4856">
            <w:pPr>
              <w:ind w:firstLine="0"/>
              <w:jc w:val="center"/>
              <w:rPr>
                <w:rFonts w:ascii="PT Astra Serif" w:hAnsi="PT Astra Serif"/>
              </w:rPr>
            </w:pPr>
          </w:p>
        </w:tc>
        <w:tc>
          <w:tcPr>
            <w:tcW w:w="1276" w:type="dxa"/>
            <w:gridSpan w:val="2"/>
          </w:tcPr>
          <w:p w:rsidR="004A70A4" w:rsidRPr="008E16EC" w:rsidRDefault="004A70A4" w:rsidP="003F4856">
            <w:pPr>
              <w:ind w:firstLine="0"/>
              <w:jc w:val="center"/>
              <w:rPr>
                <w:rFonts w:ascii="PT Astra Serif" w:hAnsi="PT Astra Serif"/>
              </w:rPr>
            </w:pPr>
          </w:p>
        </w:tc>
        <w:tc>
          <w:tcPr>
            <w:tcW w:w="1588" w:type="dxa"/>
            <w:gridSpan w:val="2"/>
          </w:tcPr>
          <w:p w:rsidR="004A70A4" w:rsidRPr="008E16EC" w:rsidRDefault="004A70A4" w:rsidP="003F4856">
            <w:pPr>
              <w:ind w:firstLine="0"/>
              <w:jc w:val="center"/>
              <w:rPr>
                <w:rFonts w:ascii="PT Astra Serif" w:hAnsi="PT Astra Serif"/>
              </w:rPr>
            </w:pPr>
          </w:p>
        </w:tc>
        <w:tc>
          <w:tcPr>
            <w:tcW w:w="993" w:type="dxa"/>
          </w:tcPr>
          <w:p w:rsidR="004A70A4" w:rsidRPr="008E16EC" w:rsidRDefault="004A70A4" w:rsidP="003F4856">
            <w:pPr>
              <w:ind w:firstLine="0"/>
              <w:jc w:val="center"/>
              <w:rPr>
                <w:rFonts w:ascii="PT Astra Serif" w:hAnsi="PT Astra Serif"/>
              </w:rPr>
            </w:pPr>
          </w:p>
        </w:tc>
      </w:tr>
      <w:tr w:rsidR="008E16EC" w:rsidRPr="008E16EC" w:rsidTr="003F4856">
        <w:trPr>
          <w:jc w:val="center"/>
        </w:trPr>
        <w:tc>
          <w:tcPr>
            <w:tcW w:w="2987" w:type="dxa"/>
          </w:tcPr>
          <w:p w:rsidR="004A70A4" w:rsidRPr="008E16EC" w:rsidRDefault="00BA7409">
            <w:pPr>
              <w:ind w:firstLine="0"/>
              <w:rPr>
                <w:rFonts w:ascii="PT Astra Serif" w:hAnsi="PT Astra Serif"/>
              </w:rPr>
            </w:pPr>
            <w:r w:rsidRPr="008E16EC">
              <w:rPr>
                <w:rFonts w:ascii="PT Astra Serif" w:hAnsi="PT Astra Serif"/>
              </w:rPr>
              <w:t>2.1.7.11 лабораторная диагностика для пациентов с хроническим вирусным гепатитом С (оценка стадии фиброза, определение генотипа вируса гепатита С)</w:t>
            </w:r>
          </w:p>
        </w:tc>
        <w:tc>
          <w:tcPr>
            <w:tcW w:w="928" w:type="dxa"/>
          </w:tcPr>
          <w:p w:rsidR="004A70A4" w:rsidRPr="008E16EC" w:rsidRDefault="00BA7409" w:rsidP="003F4856">
            <w:pPr>
              <w:ind w:firstLine="0"/>
              <w:jc w:val="center"/>
              <w:rPr>
                <w:rFonts w:ascii="PT Astra Serif" w:hAnsi="PT Astra Serif"/>
              </w:rPr>
            </w:pPr>
            <w:r w:rsidRPr="008E16EC">
              <w:rPr>
                <w:rFonts w:ascii="PT Astra Serif" w:hAnsi="PT Astra Serif"/>
              </w:rPr>
              <w:t>49.7.11</w:t>
            </w:r>
          </w:p>
        </w:tc>
        <w:tc>
          <w:tcPr>
            <w:tcW w:w="1276" w:type="dxa"/>
          </w:tcPr>
          <w:p w:rsidR="004A70A4" w:rsidRPr="008E16EC" w:rsidRDefault="003F4856" w:rsidP="003F4856">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40" w:type="dxa"/>
            <w:gridSpan w:val="3"/>
          </w:tcPr>
          <w:p w:rsidR="004A70A4" w:rsidRPr="008E16EC" w:rsidRDefault="004A70A4" w:rsidP="003F4856">
            <w:pPr>
              <w:ind w:firstLine="0"/>
              <w:jc w:val="center"/>
              <w:rPr>
                <w:rFonts w:ascii="PT Astra Serif" w:hAnsi="PT Astra Serif"/>
              </w:rPr>
            </w:pPr>
          </w:p>
        </w:tc>
        <w:tc>
          <w:tcPr>
            <w:tcW w:w="1702" w:type="dxa"/>
          </w:tcPr>
          <w:p w:rsidR="004A70A4" w:rsidRPr="008E16EC" w:rsidRDefault="004A70A4" w:rsidP="003F4856">
            <w:pPr>
              <w:ind w:firstLine="0"/>
              <w:jc w:val="center"/>
              <w:rPr>
                <w:rFonts w:ascii="PT Astra Serif" w:hAnsi="PT Astra Serif"/>
              </w:rPr>
            </w:pPr>
          </w:p>
        </w:tc>
        <w:tc>
          <w:tcPr>
            <w:tcW w:w="1422" w:type="dxa"/>
          </w:tcPr>
          <w:p w:rsidR="004A70A4" w:rsidRPr="008E16EC" w:rsidRDefault="004A70A4" w:rsidP="003F4856">
            <w:pPr>
              <w:ind w:firstLine="0"/>
              <w:jc w:val="center"/>
              <w:rPr>
                <w:rFonts w:ascii="PT Astra Serif" w:hAnsi="PT Astra Serif"/>
              </w:rPr>
            </w:pPr>
          </w:p>
        </w:tc>
        <w:tc>
          <w:tcPr>
            <w:tcW w:w="1247" w:type="dxa"/>
          </w:tcPr>
          <w:p w:rsidR="004A70A4" w:rsidRPr="008E16EC" w:rsidRDefault="004A70A4" w:rsidP="003F4856">
            <w:pPr>
              <w:ind w:firstLine="0"/>
              <w:jc w:val="center"/>
              <w:rPr>
                <w:rFonts w:ascii="PT Astra Serif" w:hAnsi="PT Astra Serif"/>
              </w:rPr>
            </w:pPr>
          </w:p>
        </w:tc>
        <w:tc>
          <w:tcPr>
            <w:tcW w:w="1276" w:type="dxa"/>
            <w:gridSpan w:val="2"/>
          </w:tcPr>
          <w:p w:rsidR="004A70A4" w:rsidRPr="008E16EC" w:rsidRDefault="004A70A4" w:rsidP="003F4856">
            <w:pPr>
              <w:ind w:firstLine="0"/>
              <w:jc w:val="center"/>
              <w:rPr>
                <w:rFonts w:ascii="PT Astra Serif" w:hAnsi="PT Astra Serif"/>
              </w:rPr>
            </w:pPr>
          </w:p>
        </w:tc>
        <w:tc>
          <w:tcPr>
            <w:tcW w:w="1588" w:type="dxa"/>
            <w:gridSpan w:val="2"/>
          </w:tcPr>
          <w:p w:rsidR="004A70A4" w:rsidRPr="008E16EC" w:rsidRDefault="004A70A4" w:rsidP="003F4856">
            <w:pPr>
              <w:ind w:firstLine="0"/>
              <w:jc w:val="center"/>
              <w:rPr>
                <w:rFonts w:ascii="PT Astra Serif" w:hAnsi="PT Astra Serif"/>
              </w:rPr>
            </w:pPr>
          </w:p>
        </w:tc>
        <w:tc>
          <w:tcPr>
            <w:tcW w:w="993" w:type="dxa"/>
          </w:tcPr>
          <w:p w:rsidR="004A70A4" w:rsidRPr="008E16EC" w:rsidRDefault="004A70A4" w:rsidP="003F4856">
            <w:pPr>
              <w:ind w:firstLine="0"/>
              <w:jc w:val="center"/>
              <w:rPr>
                <w:rFonts w:ascii="PT Astra Serif" w:hAnsi="PT Astra Serif"/>
              </w:rPr>
            </w:pPr>
          </w:p>
        </w:tc>
      </w:tr>
      <w:tr w:rsidR="008E16EC" w:rsidRPr="008E16EC" w:rsidTr="003F4856">
        <w:trPr>
          <w:jc w:val="center"/>
        </w:trPr>
        <w:tc>
          <w:tcPr>
            <w:tcW w:w="2987" w:type="dxa"/>
          </w:tcPr>
          <w:p w:rsidR="004A70A4" w:rsidRPr="008E16EC" w:rsidRDefault="00BA7409" w:rsidP="00C470C7">
            <w:pPr>
              <w:spacing w:before="40"/>
              <w:ind w:firstLine="0"/>
              <w:rPr>
                <w:rFonts w:ascii="PT Astra Serif" w:hAnsi="PT Astra Serif"/>
              </w:rPr>
            </w:pPr>
            <w:r w:rsidRPr="008E16EC">
              <w:rPr>
                <w:rFonts w:ascii="PT Astra Serif" w:hAnsi="PT Astra Serif"/>
              </w:rPr>
              <w:t xml:space="preserve">2.1.8 школа для больных с хроническими заболеваниями, школа для беременных и по вопросам грудного вскармливания, в том числе: </w:t>
            </w:r>
          </w:p>
        </w:tc>
        <w:tc>
          <w:tcPr>
            <w:tcW w:w="928"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49.8</w:t>
            </w:r>
          </w:p>
        </w:tc>
        <w:tc>
          <w:tcPr>
            <w:tcW w:w="1276" w:type="dxa"/>
          </w:tcPr>
          <w:p w:rsidR="004A70A4" w:rsidRPr="008E16EC" w:rsidRDefault="003F4856" w:rsidP="00C470C7">
            <w:pPr>
              <w:spacing w:before="40"/>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40" w:type="dxa"/>
            <w:gridSpan w:val="3"/>
          </w:tcPr>
          <w:p w:rsidR="004A70A4" w:rsidRPr="008E16EC" w:rsidRDefault="004A70A4" w:rsidP="00C470C7">
            <w:pPr>
              <w:spacing w:before="40"/>
              <w:ind w:firstLine="0"/>
              <w:jc w:val="center"/>
              <w:rPr>
                <w:rFonts w:ascii="PT Astra Serif" w:hAnsi="PT Astra Serif"/>
              </w:rPr>
            </w:pPr>
          </w:p>
        </w:tc>
        <w:tc>
          <w:tcPr>
            <w:tcW w:w="1702" w:type="dxa"/>
          </w:tcPr>
          <w:p w:rsidR="004A70A4" w:rsidRPr="008E16EC" w:rsidRDefault="004A70A4" w:rsidP="00C470C7">
            <w:pPr>
              <w:spacing w:before="40"/>
              <w:ind w:firstLine="0"/>
              <w:jc w:val="center"/>
              <w:rPr>
                <w:rFonts w:ascii="PT Astra Serif" w:hAnsi="PT Astra Serif"/>
              </w:rPr>
            </w:pPr>
          </w:p>
        </w:tc>
        <w:tc>
          <w:tcPr>
            <w:tcW w:w="1422"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Х</w:t>
            </w:r>
          </w:p>
        </w:tc>
        <w:tc>
          <w:tcPr>
            <w:tcW w:w="1247" w:type="dxa"/>
          </w:tcPr>
          <w:p w:rsidR="004A70A4" w:rsidRPr="008E16EC" w:rsidRDefault="004A70A4" w:rsidP="00C470C7">
            <w:pPr>
              <w:spacing w:before="40"/>
              <w:ind w:firstLine="0"/>
              <w:jc w:val="center"/>
              <w:rPr>
                <w:rFonts w:ascii="PT Astra Serif" w:hAnsi="PT Astra Serif"/>
              </w:rPr>
            </w:pPr>
          </w:p>
        </w:tc>
        <w:tc>
          <w:tcPr>
            <w:tcW w:w="1276" w:type="dxa"/>
            <w:gridSpan w:val="2"/>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Х</w:t>
            </w:r>
          </w:p>
        </w:tc>
        <w:tc>
          <w:tcPr>
            <w:tcW w:w="1588" w:type="dxa"/>
            <w:gridSpan w:val="2"/>
          </w:tcPr>
          <w:p w:rsidR="004A70A4" w:rsidRPr="008E16EC" w:rsidRDefault="004A70A4" w:rsidP="00C470C7">
            <w:pPr>
              <w:spacing w:before="40"/>
              <w:ind w:firstLine="0"/>
              <w:jc w:val="center"/>
              <w:rPr>
                <w:rFonts w:ascii="PT Astra Serif" w:hAnsi="PT Astra Serif"/>
              </w:rPr>
            </w:pPr>
          </w:p>
        </w:tc>
        <w:tc>
          <w:tcPr>
            <w:tcW w:w="993"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Х</w:t>
            </w:r>
          </w:p>
        </w:tc>
      </w:tr>
      <w:tr w:rsidR="008E16EC" w:rsidRPr="008E16EC" w:rsidTr="003F4856">
        <w:trPr>
          <w:jc w:val="center"/>
        </w:trPr>
        <w:tc>
          <w:tcPr>
            <w:tcW w:w="2987" w:type="dxa"/>
          </w:tcPr>
          <w:p w:rsidR="004A70A4" w:rsidRPr="008E16EC" w:rsidRDefault="00BA7409" w:rsidP="00C470C7">
            <w:pPr>
              <w:spacing w:before="40"/>
              <w:ind w:firstLine="0"/>
              <w:rPr>
                <w:rFonts w:ascii="PT Astra Serif" w:hAnsi="PT Astra Serif"/>
              </w:rPr>
            </w:pPr>
            <w:r w:rsidRPr="008E16EC">
              <w:rPr>
                <w:rFonts w:ascii="PT Astra Serif" w:hAnsi="PT Astra Serif"/>
              </w:rPr>
              <w:t xml:space="preserve">2.1.8.1 школа сахарного диабета </w:t>
            </w:r>
          </w:p>
        </w:tc>
        <w:tc>
          <w:tcPr>
            <w:tcW w:w="928"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49.8.1</w:t>
            </w:r>
          </w:p>
        </w:tc>
        <w:tc>
          <w:tcPr>
            <w:tcW w:w="1276" w:type="dxa"/>
          </w:tcPr>
          <w:p w:rsidR="004A70A4" w:rsidRPr="008E16EC" w:rsidRDefault="003F4856" w:rsidP="00C470C7">
            <w:pPr>
              <w:spacing w:before="40"/>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40" w:type="dxa"/>
            <w:gridSpan w:val="3"/>
          </w:tcPr>
          <w:p w:rsidR="004A70A4" w:rsidRPr="008E16EC" w:rsidRDefault="004A70A4" w:rsidP="00C470C7">
            <w:pPr>
              <w:spacing w:before="40"/>
              <w:ind w:firstLine="0"/>
              <w:jc w:val="center"/>
              <w:rPr>
                <w:rFonts w:ascii="PT Astra Serif" w:hAnsi="PT Astra Serif"/>
              </w:rPr>
            </w:pPr>
          </w:p>
        </w:tc>
        <w:tc>
          <w:tcPr>
            <w:tcW w:w="1702" w:type="dxa"/>
          </w:tcPr>
          <w:p w:rsidR="004A70A4" w:rsidRPr="008E16EC" w:rsidRDefault="004A70A4" w:rsidP="00C470C7">
            <w:pPr>
              <w:spacing w:before="40"/>
              <w:ind w:firstLine="0"/>
              <w:jc w:val="center"/>
              <w:rPr>
                <w:rFonts w:ascii="PT Astra Serif" w:hAnsi="PT Astra Serif"/>
              </w:rPr>
            </w:pPr>
          </w:p>
        </w:tc>
        <w:tc>
          <w:tcPr>
            <w:tcW w:w="1422"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Х</w:t>
            </w:r>
          </w:p>
        </w:tc>
        <w:tc>
          <w:tcPr>
            <w:tcW w:w="1247" w:type="dxa"/>
          </w:tcPr>
          <w:p w:rsidR="004A70A4" w:rsidRPr="008E16EC" w:rsidRDefault="004A70A4" w:rsidP="00C470C7">
            <w:pPr>
              <w:spacing w:before="40"/>
              <w:ind w:firstLine="0"/>
              <w:jc w:val="center"/>
              <w:rPr>
                <w:rFonts w:ascii="PT Astra Serif" w:hAnsi="PT Astra Serif"/>
              </w:rPr>
            </w:pPr>
          </w:p>
        </w:tc>
        <w:tc>
          <w:tcPr>
            <w:tcW w:w="1276" w:type="dxa"/>
            <w:gridSpan w:val="2"/>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Х</w:t>
            </w:r>
          </w:p>
        </w:tc>
        <w:tc>
          <w:tcPr>
            <w:tcW w:w="1588" w:type="dxa"/>
            <w:gridSpan w:val="2"/>
          </w:tcPr>
          <w:p w:rsidR="004A70A4" w:rsidRPr="008E16EC" w:rsidRDefault="004A70A4" w:rsidP="00C470C7">
            <w:pPr>
              <w:spacing w:before="40"/>
              <w:ind w:firstLine="0"/>
              <w:jc w:val="center"/>
              <w:rPr>
                <w:rFonts w:ascii="PT Astra Serif" w:hAnsi="PT Astra Serif"/>
              </w:rPr>
            </w:pPr>
          </w:p>
        </w:tc>
        <w:tc>
          <w:tcPr>
            <w:tcW w:w="993"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Х</w:t>
            </w:r>
          </w:p>
        </w:tc>
      </w:tr>
      <w:tr w:rsidR="008E16EC" w:rsidRPr="008E16EC" w:rsidTr="003F4856">
        <w:trPr>
          <w:jc w:val="center"/>
        </w:trPr>
        <w:tc>
          <w:tcPr>
            <w:tcW w:w="2987" w:type="dxa"/>
          </w:tcPr>
          <w:p w:rsidR="004A70A4" w:rsidRPr="008E16EC" w:rsidRDefault="00BA7409" w:rsidP="00C470C7">
            <w:pPr>
              <w:spacing w:before="40"/>
              <w:ind w:firstLine="0"/>
              <w:rPr>
                <w:rFonts w:ascii="PT Astra Serif" w:hAnsi="PT Astra Serif"/>
              </w:rPr>
            </w:pPr>
            <w:r w:rsidRPr="008E16EC">
              <w:rPr>
                <w:rFonts w:ascii="PT Astra Serif" w:hAnsi="PT Astra Serif"/>
              </w:rPr>
              <w:t>2.1.9 диспансерное наблюдение, в том числе по поводу:</w:t>
            </w:r>
          </w:p>
        </w:tc>
        <w:tc>
          <w:tcPr>
            <w:tcW w:w="928"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49.9</w:t>
            </w:r>
          </w:p>
        </w:tc>
        <w:tc>
          <w:tcPr>
            <w:tcW w:w="1276" w:type="dxa"/>
          </w:tcPr>
          <w:p w:rsidR="004A70A4" w:rsidRPr="008E16EC" w:rsidRDefault="003F4856" w:rsidP="00C470C7">
            <w:pPr>
              <w:spacing w:before="40"/>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40" w:type="dxa"/>
            <w:gridSpan w:val="3"/>
          </w:tcPr>
          <w:p w:rsidR="004A70A4" w:rsidRPr="008E16EC" w:rsidRDefault="004A70A4" w:rsidP="00C470C7">
            <w:pPr>
              <w:spacing w:before="40"/>
              <w:ind w:firstLine="0"/>
              <w:jc w:val="center"/>
              <w:rPr>
                <w:rFonts w:ascii="PT Astra Serif" w:hAnsi="PT Astra Serif"/>
              </w:rPr>
            </w:pPr>
          </w:p>
        </w:tc>
        <w:tc>
          <w:tcPr>
            <w:tcW w:w="1702" w:type="dxa"/>
          </w:tcPr>
          <w:p w:rsidR="004A70A4" w:rsidRPr="008E16EC" w:rsidRDefault="004A70A4" w:rsidP="00C470C7">
            <w:pPr>
              <w:spacing w:before="40"/>
              <w:ind w:firstLine="0"/>
              <w:jc w:val="center"/>
              <w:rPr>
                <w:rFonts w:ascii="PT Astra Serif" w:hAnsi="PT Astra Serif"/>
              </w:rPr>
            </w:pPr>
          </w:p>
        </w:tc>
        <w:tc>
          <w:tcPr>
            <w:tcW w:w="1422"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Х</w:t>
            </w:r>
          </w:p>
        </w:tc>
        <w:tc>
          <w:tcPr>
            <w:tcW w:w="1247" w:type="dxa"/>
          </w:tcPr>
          <w:p w:rsidR="004A70A4" w:rsidRPr="008E16EC" w:rsidRDefault="004A70A4" w:rsidP="00C470C7">
            <w:pPr>
              <w:spacing w:before="40"/>
              <w:ind w:firstLine="0"/>
              <w:jc w:val="center"/>
              <w:rPr>
                <w:rFonts w:ascii="PT Astra Serif" w:hAnsi="PT Astra Serif"/>
              </w:rPr>
            </w:pPr>
          </w:p>
        </w:tc>
        <w:tc>
          <w:tcPr>
            <w:tcW w:w="1276" w:type="dxa"/>
            <w:gridSpan w:val="2"/>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Х</w:t>
            </w:r>
          </w:p>
        </w:tc>
        <w:tc>
          <w:tcPr>
            <w:tcW w:w="1588" w:type="dxa"/>
            <w:gridSpan w:val="2"/>
          </w:tcPr>
          <w:p w:rsidR="004A70A4" w:rsidRPr="008E16EC" w:rsidRDefault="004A70A4" w:rsidP="00C470C7">
            <w:pPr>
              <w:spacing w:before="40"/>
              <w:ind w:firstLine="0"/>
              <w:jc w:val="center"/>
              <w:rPr>
                <w:rFonts w:ascii="PT Astra Serif" w:hAnsi="PT Astra Serif"/>
              </w:rPr>
            </w:pPr>
          </w:p>
        </w:tc>
        <w:tc>
          <w:tcPr>
            <w:tcW w:w="993" w:type="dxa"/>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Х</w:t>
            </w:r>
          </w:p>
        </w:tc>
      </w:tr>
      <w:tr w:rsidR="008E16EC" w:rsidRPr="008E16EC" w:rsidTr="003F4856">
        <w:trPr>
          <w:jc w:val="center"/>
        </w:trPr>
        <w:tc>
          <w:tcPr>
            <w:tcW w:w="2987" w:type="dxa"/>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before="40"/>
              <w:ind w:firstLine="0"/>
              <w:rPr>
                <w:rFonts w:ascii="PT Astra Serif" w:hAnsi="PT Astra Serif"/>
              </w:rPr>
            </w:pPr>
            <w:r w:rsidRPr="008E16EC">
              <w:rPr>
                <w:rFonts w:ascii="PT Astra Serif" w:hAnsi="PT Astra Serif"/>
              </w:rPr>
              <w:t>2.1.9.1 онкологических заболеваний</w:t>
            </w:r>
          </w:p>
        </w:tc>
        <w:tc>
          <w:tcPr>
            <w:tcW w:w="928" w:type="dxa"/>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49.9.1</w:t>
            </w:r>
          </w:p>
        </w:tc>
        <w:tc>
          <w:tcPr>
            <w:tcW w:w="1276" w:type="dxa"/>
            <w:tcBorders>
              <w:top w:val="single" w:sz="4" w:space="0" w:color="auto"/>
              <w:left w:val="single" w:sz="4" w:space="0" w:color="auto"/>
              <w:bottom w:val="single" w:sz="4" w:space="0" w:color="auto"/>
              <w:right w:val="single" w:sz="4" w:space="0" w:color="auto"/>
            </w:tcBorders>
          </w:tcPr>
          <w:p w:rsidR="004A70A4" w:rsidRPr="008E16EC" w:rsidRDefault="003F4856" w:rsidP="00C470C7">
            <w:pPr>
              <w:spacing w:before="40"/>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40" w:type="dxa"/>
            <w:gridSpan w:val="3"/>
            <w:tcBorders>
              <w:top w:val="single" w:sz="4" w:space="0" w:color="auto"/>
              <w:left w:val="single" w:sz="4" w:space="0" w:color="auto"/>
              <w:bottom w:val="single" w:sz="4" w:space="0" w:color="auto"/>
              <w:right w:val="single" w:sz="4" w:space="0" w:color="auto"/>
            </w:tcBorders>
          </w:tcPr>
          <w:p w:rsidR="004A70A4" w:rsidRPr="008E16EC" w:rsidRDefault="004A70A4" w:rsidP="00C470C7">
            <w:pPr>
              <w:spacing w:before="40"/>
              <w:ind w:firstLine="0"/>
              <w:jc w:val="center"/>
              <w:rPr>
                <w:rFonts w:ascii="PT Astra Serif" w:hAnsi="PT Astra Serif"/>
              </w:rPr>
            </w:pPr>
          </w:p>
        </w:tc>
        <w:tc>
          <w:tcPr>
            <w:tcW w:w="1702" w:type="dxa"/>
            <w:tcBorders>
              <w:top w:val="single" w:sz="4" w:space="0" w:color="auto"/>
              <w:left w:val="single" w:sz="4" w:space="0" w:color="auto"/>
              <w:bottom w:val="single" w:sz="4" w:space="0" w:color="auto"/>
              <w:right w:val="single" w:sz="4" w:space="0" w:color="auto"/>
            </w:tcBorders>
          </w:tcPr>
          <w:p w:rsidR="004A70A4" w:rsidRPr="008E16EC" w:rsidRDefault="004A70A4" w:rsidP="00C470C7">
            <w:pPr>
              <w:spacing w:before="40"/>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Х</w:t>
            </w:r>
          </w:p>
        </w:tc>
        <w:tc>
          <w:tcPr>
            <w:tcW w:w="1247" w:type="dxa"/>
            <w:tcBorders>
              <w:top w:val="single" w:sz="4" w:space="0" w:color="auto"/>
              <w:left w:val="single" w:sz="4" w:space="0" w:color="auto"/>
              <w:bottom w:val="single" w:sz="4" w:space="0" w:color="auto"/>
              <w:right w:val="single" w:sz="4" w:space="0" w:color="auto"/>
            </w:tcBorders>
          </w:tcPr>
          <w:p w:rsidR="004A70A4" w:rsidRPr="008E16EC" w:rsidRDefault="004A70A4" w:rsidP="00C470C7">
            <w:pPr>
              <w:spacing w:before="40"/>
              <w:ind w:firstLine="0"/>
              <w:jc w:val="center"/>
              <w:rPr>
                <w:rFonts w:ascii="PT Astra Serif" w:hAnsi="PT Astra Serif"/>
              </w:rPr>
            </w:pPr>
          </w:p>
        </w:tc>
        <w:tc>
          <w:tcPr>
            <w:tcW w:w="1276" w:type="dxa"/>
            <w:gridSpan w:val="2"/>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Х</w:t>
            </w:r>
          </w:p>
        </w:tc>
        <w:tc>
          <w:tcPr>
            <w:tcW w:w="1588" w:type="dxa"/>
            <w:gridSpan w:val="2"/>
            <w:tcBorders>
              <w:top w:val="single" w:sz="4" w:space="0" w:color="auto"/>
              <w:left w:val="single" w:sz="4" w:space="0" w:color="auto"/>
              <w:bottom w:val="single" w:sz="4" w:space="0" w:color="auto"/>
              <w:right w:val="single" w:sz="4" w:space="0" w:color="auto"/>
            </w:tcBorders>
          </w:tcPr>
          <w:p w:rsidR="004A70A4" w:rsidRPr="008E16EC" w:rsidRDefault="004A70A4" w:rsidP="00C470C7">
            <w:pPr>
              <w:spacing w:before="40"/>
              <w:ind w:firstLine="0"/>
              <w:jc w:val="center"/>
              <w:rPr>
                <w:rFonts w:ascii="PT Astra Serif" w:hAnsi="PT Astra Serif"/>
              </w:rPr>
            </w:pPr>
          </w:p>
        </w:tc>
        <w:tc>
          <w:tcPr>
            <w:tcW w:w="993" w:type="dxa"/>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Х</w:t>
            </w:r>
          </w:p>
        </w:tc>
      </w:tr>
      <w:tr w:rsidR="008E16EC" w:rsidRPr="008E16EC" w:rsidTr="003F4856">
        <w:trPr>
          <w:jc w:val="center"/>
        </w:trPr>
        <w:tc>
          <w:tcPr>
            <w:tcW w:w="2987" w:type="dxa"/>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before="40"/>
              <w:ind w:firstLine="0"/>
              <w:rPr>
                <w:rFonts w:ascii="PT Astra Serif" w:hAnsi="PT Astra Serif"/>
              </w:rPr>
            </w:pPr>
            <w:r w:rsidRPr="008E16EC">
              <w:rPr>
                <w:rFonts w:ascii="PT Astra Serif" w:hAnsi="PT Astra Serif"/>
              </w:rPr>
              <w:t>2.1.9.2 сахарного диабета</w:t>
            </w:r>
          </w:p>
        </w:tc>
        <w:tc>
          <w:tcPr>
            <w:tcW w:w="928" w:type="dxa"/>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49.9.2</w:t>
            </w:r>
          </w:p>
        </w:tc>
        <w:tc>
          <w:tcPr>
            <w:tcW w:w="1276" w:type="dxa"/>
            <w:tcBorders>
              <w:top w:val="single" w:sz="4" w:space="0" w:color="auto"/>
              <w:left w:val="single" w:sz="4" w:space="0" w:color="auto"/>
              <w:bottom w:val="single" w:sz="4" w:space="0" w:color="auto"/>
              <w:right w:val="single" w:sz="4" w:space="0" w:color="auto"/>
            </w:tcBorders>
          </w:tcPr>
          <w:p w:rsidR="004A70A4" w:rsidRPr="008E16EC" w:rsidRDefault="003F4856" w:rsidP="00C470C7">
            <w:pPr>
              <w:spacing w:before="40"/>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40" w:type="dxa"/>
            <w:gridSpan w:val="3"/>
            <w:tcBorders>
              <w:top w:val="single" w:sz="4" w:space="0" w:color="auto"/>
              <w:left w:val="single" w:sz="4" w:space="0" w:color="auto"/>
              <w:bottom w:val="single" w:sz="4" w:space="0" w:color="auto"/>
              <w:right w:val="single" w:sz="4" w:space="0" w:color="auto"/>
            </w:tcBorders>
          </w:tcPr>
          <w:p w:rsidR="004A70A4" w:rsidRPr="008E16EC" w:rsidRDefault="004A70A4" w:rsidP="00C470C7">
            <w:pPr>
              <w:spacing w:before="40"/>
              <w:ind w:firstLine="0"/>
              <w:jc w:val="center"/>
              <w:rPr>
                <w:rFonts w:ascii="PT Astra Serif" w:hAnsi="PT Astra Serif"/>
              </w:rPr>
            </w:pPr>
          </w:p>
        </w:tc>
        <w:tc>
          <w:tcPr>
            <w:tcW w:w="1702" w:type="dxa"/>
            <w:tcBorders>
              <w:top w:val="single" w:sz="4" w:space="0" w:color="auto"/>
              <w:left w:val="single" w:sz="4" w:space="0" w:color="auto"/>
              <w:bottom w:val="single" w:sz="4" w:space="0" w:color="auto"/>
              <w:right w:val="single" w:sz="4" w:space="0" w:color="auto"/>
            </w:tcBorders>
          </w:tcPr>
          <w:p w:rsidR="004A70A4" w:rsidRPr="008E16EC" w:rsidRDefault="004A70A4" w:rsidP="00C470C7">
            <w:pPr>
              <w:spacing w:before="40"/>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Х</w:t>
            </w:r>
          </w:p>
        </w:tc>
        <w:tc>
          <w:tcPr>
            <w:tcW w:w="1247" w:type="dxa"/>
            <w:tcBorders>
              <w:top w:val="single" w:sz="4" w:space="0" w:color="auto"/>
              <w:left w:val="single" w:sz="4" w:space="0" w:color="auto"/>
              <w:bottom w:val="single" w:sz="4" w:space="0" w:color="auto"/>
              <w:right w:val="single" w:sz="4" w:space="0" w:color="auto"/>
            </w:tcBorders>
          </w:tcPr>
          <w:p w:rsidR="004A70A4" w:rsidRPr="008E16EC" w:rsidRDefault="004A70A4" w:rsidP="00C470C7">
            <w:pPr>
              <w:spacing w:before="40"/>
              <w:ind w:firstLine="0"/>
              <w:jc w:val="center"/>
              <w:rPr>
                <w:rFonts w:ascii="PT Astra Serif" w:hAnsi="PT Astra Serif"/>
              </w:rPr>
            </w:pPr>
          </w:p>
        </w:tc>
        <w:tc>
          <w:tcPr>
            <w:tcW w:w="1276" w:type="dxa"/>
            <w:gridSpan w:val="2"/>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Х</w:t>
            </w:r>
          </w:p>
        </w:tc>
        <w:tc>
          <w:tcPr>
            <w:tcW w:w="1588" w:type="dxa"/>
            <w:gridSpan w:val="2"/>
            <w:tcBorders>
              <w:top w:val="single" w:sz="4" w:space="0" w:color="auto"/>
              <w:left w:val="single" w:sz="4" w:space="0" w:color="auto"/>
              <w:bottom w:val="single" w:sz="4" w:space="0" w:color="auto"/>
              <w:right w:val="single" w:sz="4" w:space="0" w:color="auto"/>
            </w:tcBorders>
          </w:tcPr>
          <w:p w:rsidR="004A70A4" w:rsidRPr="008E16EC" w:rsidRDefault="004A70A4" w:rsidP="00C470C7">
            <w:pPr>
              <w:spacing w:before="40"/>
              <w:ind w:firstLine="0"/>
              <w:jc w:val="center"/>
              <w:rPr>
                <w:rFonts w:ascii="PT Astra Serif" w:hAnsi="PT Astra Serif"/>
              </w:rPr>
            </w:pPr>
          </w:p>
        </w:tc>
        <w:tc>
          <w:tcPr>
            <w:tcW w:w="993" w:type="dxa"/>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Х</w:t>
            </w:r>
          </w:p>
        </w:tc>
      </w:tr>
      <w:tr w:rsidR="008E16EC" w:rsidRPr="008E16EC" w:rsidTr="003F4856">
        <w:trPr>
          <w:jc w:val="center"/>
        </w:trPr>
        <w:tc>
          <w:tcPr>
            <w:tcW w:w="2987"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2.1.9.3 болезней системы кровообращения</w:t>
            </w:r>
          </w:p>
        </w:tc>
        <w:tc>
          <w:tcPr>
            <w:tcW w:w="928" w:type="dxa"/>
            <w:tcBorders>
              <w:top w:val="single" w:sz="4" w:space="0" w:color="auto"/>
              <w:left w:val="single" w:sz="4" w:space="0" w:color="auto"/>
              <w:bottom w:val="single" w:sz="4" w:space="0" w:color="auto"/>
              <w:right w:val="single" w:sz="4" w:space="0" w:color="auto"/>
            </w:tcBorders>
          </w:tcPr>
          <w:p w:rsidR="004A70A4" w:rsidRPr="008E16EC" w:rsidRDefault="00BA7409" w:rsidP="003F4856">
            <w:pPr>
              <w:ind w:firstLine="0"/>
              <w:jc w:val="center"/>
              <w:rPr>
                <w:rFonts w:ascii="PT Astra Serif" w:hAnsi="PT Astra Serif"/>
              </w:rPr>
            </w:pPr>
            <w:r w:rsidRPr="008E16EC">
              <w:rPr>
                <w:rFonts w:ascii="PT Astra Serif" w:hAnsi="PT Astra Serif"/>
              </w:rPr>
              <w:t>49.9.3</w:t>
            </w:r>
          </w:p>
        </w:tc>
        <w:tc>
          <w:tcPr>
            <w:tcW w:w="1276" w:type="dxa"/>
            <w:tcBorders>
              <w:top w:val="single" w:sz="4" w:space="0" w:color="auto"/>
              <w:left w:val="single" w:sz="4" w:space="0" w:color="auto"/>
              <w:bottom w:val="single" w:sz="4" w:space="0" w:color="auto"/>
              <w:right w:val="single" w:sz="4" w:space="0" w:color="auto"/>
            </w:tcBorders>
          </w:tcPr>
          <w:p w:rsidR="004A70A4" w:rsidRPr="008E16EC" w:rsidRDefault="003F4856" w:rsidP="003F4856">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40" w:type="dxa"/>
            <w:gridSpan w:val="3"/>
            <w:tcBorders>
              <w:top w:val="single" w:sz="4" w:space="0" w:color="auto"/>
              <w:left w:val="single" w:sz="4" w:space="0" w:color="auto"/>
              <w:bottom w:val="single" w:sz="4" w:space="0" w:color="auto"/>
              <w:right w:val="single" w:sz="4" w:space="0" w:color="auto"/>
            </w:tcBorders>
          </w:tcPr>
          <w:p w:rsidR="004A70A4" w:rsidRPr="008E16EC" w:rsidRDefault="004A70A4" w:rsidP="003F4856">
            <w:pPr>
              <w:ind w:firstLine="0"/>
              <w:jc w:val="center"/>
              <w:rPr>
                <w:rFonts w:ascii="PT Astra Serif" w:hAnsi="PT Astra Serif"/>
              </w:rPr>
            </w:pPr>
          </w:p>
        </w:tc>
        <w:tc>
          <w:tcPr>
            <w:tcW w:w="1702" w:type="dxa"/>
            <w:tcBorders>
              <w:top w:val="single" w:sz="4" w:space="0" w:color="auto"/>
              <w:left w:val="single" w:sz="4" w:space="0" w:color="auto"/>
              <w:bottom w:val="single" w:sz="4" w:space="0" w:color="auto"/>
              <w:right w:val="single" w:sz="4" w:space="0" w:color="auto"/>
            </w:tcBorders>
          </w:tcPr>
          <w:p w:rsidR="004A70A4" w:rsidRPr="008E16EC" w:rsidRDefault="004A70A4" w:rsidP="003F4856">
            <w:pPr>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tcPr>
          <w:p w:rsidR="004A70A4" w:rsidRPr="008E16EC" w:rsidRDefault="00BA7409" w:rsidP="003F4856">
            <w:pPr>
              <w:ind w:firstLine="0"/>
              <w:jc w:val="center"/>
              <w:rPr>
                <w:rFonts w:ascii="PT Astra Serif" w:hAnsi="PT Astra Serif"/>
              </w:rPr>
            </w:pPr>
            <w:r w:rsidRPr="008E16EC">
              <w:rPr>
                <w:rFonts w:ascii="PT Astra Serif" w:hAnsi="PT Astra Serif"/>
              </w:rPr>
              <w:t>Х</w:t>
            </w:r>
          </w:p>
        </w:tc>
        <w:tc>
          <w:tcPr>
            <w:tcW w:w="1247" w:type="dxa"/>
            <w:tcBorders>
              <w:top w:val="single" w:sz="4" w:space="0" w:color="auto"/>
              <w:left w:val="single" w:sz="4" w:space="0" w:color="auto"/>
              <w:bottom w:val="single" w:sz="4" w:space="0" w:color="auto"/>
              <w:right w:val="single" w:sz="4" w:space="0" w:color="auto"/>
            </w:tcBorders>
          </w:tcPr>
          <w:p w:rsidR="004A70A4" w:rsidRPr="008E16EC" w:rsidRDefault="004A70A4" w:rsidP="003F4856">
            <w:pPr>
              <w:ind w:firstLine="0"/>
              <w:jc w:val="center"/>
              <w:rPr>
                <w:rFonts w:ascii="PT Astra Serif" w:hAnsi="PT Astra Serif"/>
              </w:rPr>
            </w:pPr>
          </w:p>
        </w:tc>
        <w:tc>
          <w:tcPr>
            <w:tcW w:w="1276" w:type="dxa"/>
            <w:gridSpan w:val="2"/>
            <w:tcBorders>
              <w:top w:val="single" w:sz="4" w:space="0" w:color="auto"/>
              <w:left w:val="single" w:sz="4" w:space="0" w:color="auto"/>
              <w:bottom w:val="single" w:sz="4" w:space="0" w:color="auto"/>
              <w:right w:val="single" w:sz="4" w:space="0" w:color="auto"/>
            </w:tcBorders>
          </w:tcPr>
          <w:p w:rsidR="004A70A4" w:rsidRPr="008E16EC" w:rsidRDefault="00BA7409" w:rsidP="003F4856">
            <w:pPr>
              <w:ind w:firstLine="0"/>
              <w:jc w:val="center"/>
              <w:rPr>
                <w:rFonts w:ascii="PT Astra Serif" w:hAnsi="PT Astra Serif"/>
              </w:rPr>
            </w:pPr>
            <w:r w:rsidRPr="008E16EC">
              <w:rPr>
                <w:rFonts w:ascii="PT Astra Serif" w:hAnsi="PT Astra Serif"/>
              </w:rPr>
              <w:t>Х</w:t>
            </w:r>
          </w:p>
        </w:tc>
        <w:tc>
          <w:tcPr>
            <w:tcW w:w="1588" w:type="dxa"/>
            <w:gridSpan w:val="2"/>
            <w:tcBorders>
              <w:top w:val="single" w:sz="4" w:space="0" w:color="auto"/>
              <w:left w:val="single" w:sz="4" w:space="0" w:color="auto"/>
              <w:bottom w:val="single" w:sz="4" w:space="0" w:color="auto"/>
              <w:right w:val="single" w:sz="4" w:space="0" w:color="auto"/>
            </w:tcBorders>
          </w:tcPr>
          <w:p w:rsidR="004A70A4" w:rsidRPr="008E16EC" w:rsidRDefault="004A70A4" w:rsidP="003F4856">
            <w:pPr>
              <w:ind w:firstLine="0"/>
              <w:jc w:val="center"/>
              <w:rPr>
                <w:rFonts w:ascii="PT Astra Serif" w:hAnsi="PT Astra Serif"/>
              </w:rPr>
            </w:pPr>
          </w:p>
        </w:tc>
        <w:tc>
          <w:tcPr>
            <w:tcW w:w="993" w:type="dxa"/>
            <w:tcBorders>
              <w:top w:val="single" w:sz="4" w:space="0" w:color="auto"/>
              <w:left w:val="single" w:sz="4" w:space="0" w:color="auto"/>
              <w:bottom w:val="single" w:sz="4" w:space="0" w:color="auto"/>
              <w:right w:val="single" w:sz="4" w:space="0" w:color="auto"/>
            </w:tcBorders>
          </w:tcPr>
          <w:p w:rsidR="004A70A4" w:rsidRPr="008E16EC" w:rsidRDefault="00BA7409" w:rsidP="003F4856">
            <w:pPr>
              <w:ind w:firstLine="0"/>
              <w:jc w:val="center"/>
              <w:rPr>
                <w:rFonts w:ascii="PT Astra Serif" w:hAnsi="PT Astra Serif"/>
              </w:rPr>
            </w:pPr>
            <w:r w:rsidRPr="008E16EC">
              <w:rPr>
                <w:rFonts w:ascii="PT Astra Serif" w:hAnsi="PT Astra Serif"/>
              </w:rPr>
              <w:t>Х</w:t>
            </w:r>
          </w:p>
        </w:tc>
      </w:tr>
      <w:tr w:rsidR="008E16EC" w:rsidRPr="008E16EC" w:rsidTr="003F4856">
        <w:trPr>
          <w:jc w:val="center"/>
        </w:trPr>
        <w:tc>
          <w:tcPr>
            <w:tcW w:w="2987"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2.1.10. дистанционное наблюдение за состоянием здоровья пациентов, в том числе:</w:t>
            </w:r>
          </w:p>
        </w:tc>
        <w:tc>
          <w:tcPr>
            <w:tcW w:w="928" w:type="dxa"/>
            <w:tcBorders>
              <w:top w:val="single" w:sz="4" w:space="0" w:color="auto"/>
              <w:left w:val="single" w:sz="4" w:space="0" w:color="auto"/>
              <w:bottom w:val="single" w:sz="4" w:space="0" w:color="auto"/>
              <w:right w:val="single" w:sz="4" w:space="0" w:color="auto"/>
            </w:tcBorders>
          </w:tcPr>
          <w:p w:rsidR="004A70A4" w:rsidRPr="008E16EC" w:rsidRDefault="00BA7409" w:rsidP="003F4856">
            <w:pPr>
              <w:ind w:firstLine="0"/>
              <w:jc w:val="center"/>
              <w:rPr>
                <w:rFonts w:ascii="PT Astra Serif" w:hAnsi="PT Astra Serif"/>
              </w:rPr>
            </w:pPr>
            <w:r w:rsidRPr="008E16EC">
              <w:rPr>
                <w:rFonts w:ascii="PT Astra Serif" w:hAnsi="PT Astra Serif"/>
              </w:rPr>
              <w:t>49.10</w:t>
            </w:r>
          </w:p>
        </w:tc>
        <w:tc>
          <w:tcPr>
            <w:tcW w:w="1276" w:type="dxa"/>
            <w:tcBorders>
              <w:top w:val="single" w:sz="4" w:space="0" w:color="auto"/>
              <w:left w:val="single" w:sz="4" w:space="0" w:color="auto"/>
              <w:bottom w:val="single" w:sz="4" w:space="0" w:color="auto"/>
              <w:right w:val="single" w:sz="4" w:space="0" w:color="auto"/>
            </w:tcBorders>
          </w:tcPr>
          <w:p w:rsidR="004A70A4" w:rsidRPr="008E16EC" w:rsidRDefault="003F4856" w:rsidP="003F4856">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40" w:type="dxa"/>
            <w:gridSpan w:val="3"/>
            <w:tcBorders>
              <w:top w:val="single" w:sz="4" w:space="0" w:color="auto"/>
              <w:left w:val="single" w:sz="4" w:space="0" w:color="auto"/>
              <w:bottom w:val="single" w:sz="4" w:space="0" w:color="auto"/>
              <w:right w:val="single" w:sz="4" w:space="0" w:color="auto"/>
            </w:tcBorders>
          </w:tcPr>
          <w:p w:rsidR="004A70A4" w:rsidRPr="008E16EC" w:rsidRDefault="004A70A4" w:rsidP="003F4856">
            <w:pPr>
              <w:ind w:firstLine="0"/>
              <w:jc w:val="center"/>
              <w:rPr>
                <w:rFonts w:ascii="PT Astra Serif" w:hAnsi="PT Astra Serif"/>
              </w:rPr>
            </w:pPr>
          </w:p>
        </w:tc>
        <w:tc>
          <w:tcPr>
            <w:tcW w:w="1702" w:type="dxa"/>
            <w:tcBorders>
              <w:top w:val="single" w:sz="4" w:space="0" w:color="auto"/>
              <w:left w:val="single" w:sz="4" w:space="0" w:color="auto"/>
              <w:bottom w:val="single" w:sz="4" w:space="0" w:color="auto"/>
              <w:right w:val="single" w:sz="4" w:space="0" w:color="auto"/>
            </w:tcBorders>
          </w:tcPr>
          <w:p w:rsidR="004A70A4" w:rsidRPr="008E16EC" w:rsidRDefault="004A70A4" w:rsidP="003F4856">
            <w:pPr>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tcPr>
          <w:p w:rsidR="004A70A4" w:rsidRPr="008E16EC" w:rsidRDefault="004A70A4" w:rsidP="003F4856">
            <w:pPr>
              <w:ind w:firstLine="0"/>
              <w:jc w:val="center"/>
              <w:rPr>
                <w:rFonts w:ascii="PT Astra Serif" w:hAnsi="PT Astra Serif"/>
              </w:rPr>
            </w:pPr>
          </w:p>
        </w:tc>
        <w:tc>
          <w:tcPr>
            <w:tcW w:w="1247" w:type="dxa"/>
            <w:tcBorders>
              <w:top w:val="single" w:sz="4" w:space="0" w:color="auto"/>
              <w:left w:val="single" w:sz="4" w:space="0" w:color="auto"/>
              <w:bottom w:val="single" w:sz="4" w:space="0" w:color="auto"/>
              <w:right w:val="single" w:sz="4" w:space="0" w:color="auto"/>
            </w:tcBorders>
          </w:tcPr>
          <w:p w:rsidR="004A70A4" w:rsidRPr="008E16EC" w:rsidRDefault="004A70A4" w:rsidP="003F4856">
            <w:pPr>
              <w:ind w:firstLine="0"/>
              <w:jc w:val="center"/>
              <w:rPr>
                <w:rFonts w:ascii="PT Astra Serif" w:hAnsi="PT Astra Serif"/>
              </w:rPr>
            </w:pPr>
          </w:p>
        </w:tc>
        <w:tc>
          <w:tcPr>
            <w:tcW w:w="1276" w:type="dxa"/>
            <w:gridSpan w:val="2"/>
            <w:tcBorders>
              <w:top w:val="single" w:sz="4" w:space="0" w:color="auto"/>
              <w:left w:val="single" w:sz="4" w:space="0" w:color="auto"/>
              <w:bottom w:val="single" w:sz="4" w:space="0" w:color="auto"/>
              <w:right w:val="single" w:sz="4" w:space="0" w:color="auto"/>
            </w:tcBorders>
          </w:tcPr>
          <w:p w:rsidR="004A70A4" w:rsidRPr="008E16EC" w:rsidRDefault="004A70A4" w:rsidP="003F4856">
            <w:pPr>
              <w:ind w:firstLine="0"/>
              <w:jc w:val="center"/>
              <w:rPr>
                <w:rFonts w:ascii="PT Astra Serif" w:hAnsi="PT Astra Serif"/>
              </w:rPr>
            </w:pPr>
          </w:p>
        </w:tc>
        <w:tc>
          <w:tcPr>
            <w:tcW w:w="1588" w:type="dxa"/>
            <w:gridSpan w:val="2"/>
            <w:tcBorders>
              <w:top w:val="single" w:sz="4" w:space="0" w:color="auto"/>
              <w:left w:val="single" w:sz="4" w:space="0" w:color="auto"/>
              <w:bottom w:val="single" w:sz="4" w:space="0" w:color="auto"/>
              <w:right w:val="single" w:sz="4" w:space="0" w:color="auto"/>
            </w:tcBorders>
          </w:tcPr>
          <w:p w:rsidR="004A70A4" w:rsidRPr="008E16EC" w:rsidRDefault="004A70A4" w:rsidP="003F4856">
            <w:pPr>
              <w:ind w:firstLine="0"/>
              <w:jc w:val="center"/>
              <w:rPr>
                <w:rFonts w:ascii="PT Astra Serif" w:hAnsi="PT Astra Serif"/>
              </w:rPr>
            </w:pPr>
          </w:p>
        </w:tc>
        <w:tc>
          <w:tcPr>
            <w:tcW w:w="993" w:type="dxa"/>
            <w:tcBorders>
              <w:top w:val="single" w:sz="4" w:space="0" w:color="auto"/>
              <w:left w:val="single" w:sz="4" w:space="0" w:color="auto"/>
              <w:bottom w:val="single" w:sz="4" w:space="0" w:color="auto"/>
              <w:right w:val="single" w:sz="4" w:space="0" w:color="auto"/>
            </w:tcBorders>
          </w:tcPr>
          <w:p w:rsidR="004A70A4" w:rsidRPr="008E16EC" w:rsidRDefault="004A70A4" w:rsidP="003F4856">
            <w:pPr>
              <w:ind w:firstLine="0"/>
              <w:jc w:val="center"/>
              <w:rPr>
                <w:rFonts w:ascii="PT Astra Serif" w:hAnsi="PT Astra Serif"/>
              </w:rPr>
            </w:pPr>
          </w:p>
        </w:tc>
      </w:tr>
      <w:tr w:rsidR="008E16EC" w:rsidRPr="008E16EC" w:rsidTr="003F4856">
        <w:trPr>
          <w:jc w:val="center"/>
        </w:trPr>
        <w:tc>
          <w:tcPr>
            <w:tcW w:w="2987"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2.1.10.1 пациентов </w:t>
            </w:r>
            <w:r w:rsidR="003F4856">
              <w:rPr>
                <w:rFonts w:ascii="PT Astra Serif" w:hAnsi="PT Astra Serif"/>
              </w:rPr>
              <w:br/>
            </w:r>
            <w:r w:rsidRPr="008E16EC">
              <w:rPr>
                <w:rFonts w:ascii="PT Astra Serif" w:hAnsi="PT Astra Serif"/>
              </w:rPr>
              <w:t>с сахарным диабетом</w:t>
            </w:r>
          </w:p>
        </w:tc>
        <w:tc>
          <w:tcPr>
            <w:tcW w:w="928" w:type="dxa"/>
            <w:tcBorders>
              <w:top w:val="single" w:sz="4" w:space="0" w:color="auto"/>
              <w:left w:val="single" w:sz="4" w:space="0" w:color="auto"/>
              <w:bottom w:val="single" w:sz="4" w:space="0" w:color="auto"/>
              <w:right w:val="single" w:sz="4" w:space="0" w:color="auto"/>
            </w:tcBorders>
          </w:tcPr>
          <w:p w:rsidR="004A70A4" w:rsidRPr="008E16EC" w:rsidRDefault="00BA7409" w:rsidP="003F4856">
            <w:pPr>
              <w:ind w:firstLine="0"/>
              <w:jc w:val="center"/>
              <w:rPr>
                <w:rFonts w:ascii="PT Astra Serif" w:hAnsi="PT Astra Serif"/>
              </w:rPr>
            </w:pPr>
            <w:r w:rsidRPr="008E16EC">
              <w:rPr>
                <w:rFonts w:ascii="PT Astra Serif" w:hAnsi="PT Astra Serif"/>
              </w:rPr>
              <w:t>49.10.1</w:t>
            </w:r>
          </w:p>
        </w:tc>
        <w:tc>
          <w:tcPr>
            <w:tcW w:w="1276" w:type="dxa"/>
            <w:tcBorders>
              <w:top w:val="single" w:sz="4" w:space="0" w:color="auto"/>
              <w:left w:val="single" w:sz="4" w:space="0" w:color="auto"/>
              <w:bottom w:val="single" w:sz="4" w:space="0" w:color="auto"/>
              <w:right w:val="single" w:sz="4" w:space="0" w:color="auto"/>
            </w:tcBorders>
          </w:tcPr>
          <w:p w:rsidR="004A70A4" w:rsidRPr="008E16EC" w:rsidRDefault="003F4856" w:rsidP="003F4856">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40" w:type="dxa"/>
            <w:gridSpan w:val="3"/>
            <w:tcBorders>
              <w:top w:val="single" w:sz="4" w:space="0" w:color="auto"/>
              <w:left w:val="single" w:sz="4" w:space="0" w:color="auto"/>
              <w:bottom w:val="single" w:sz="4" w:space="0" w:color="auto"/>
              <w:right w:val="single" w:sz="4" w:space="0" w:color="auto"/>
            </w:tcBorders>
          </w:tcPr>
          <w:p w:rsidR="004A70A4" w:rsidRPr="008E16EC" w:rsidRDefault="004A70A4" w:rsidP="003F4856">
            <w:pPr>
              <w:ind w:firstLine="0"/>
              <w:jc w:val="center"/>
              <w:rPr>
                <w:rFonts w:ascii="PT Astra Serif" w:hAnsi="PT Astra Serif"/>
              </w:rPr>
            </w:pPr>
          </w:p>
        </w:tc>
        <w:tc>
          <w:tcPr>
            <w:tcW w:w="1702" w:type="dxa"/>
            <w:tcBorders>
              <w:top w:val="single" w:sz="4" w:space="0" w:color="auto"/>
              <w:left w:val="single" w:sz="4" w:space="0" w:color="auto"/>
              <w:bottom w:val="single" w:sz="4" w:space="0" w:color="auto"/>
              <w:right w:val="single" w:sz="4" w:space="0" w:color="auto"/>
            </w:tcBorders>
          </w:tcPr>
          <w:p w:rsidR="004A70A4" w:rsidRPr="008E16EC" w:rsidRDefault="004A70A4" w:rsidP="003F4856">
            <w:pPr>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tcPr>
          <w:p w:rsidR="004A70A4" w:rsidRPr="008E16EC" w:rsidRDefault="004A70A4" w:rsidP="003F4856">
            <w:pPr>
              <w:ind w:firstLine="0"/>
              <w:jc w:val="center"/>
              <w:rPr>
                <w:rFonts w:ascii="PT Astra Serif" w:hAnsi="PT Astra Serif"/>
              </w:rPr>
            </w:pPr>
          </w:p>
        </w:tc>
        <w:tc>
          <w:tcPr>
            <w:tcW w:w="1247" w:type="dxa"/>
            <w:tcBorders>
              <w:top w:val="single" w:sz="4" w:space="0" w:color="auto"/>
              <w:left w:val="single" w:sz="4" w:space="0" w:color="auto"/>
              <w:bottom w:val="single" w:sz="4" w:space="0" w:color="auto"/>
              <w:right w:val="single" w:sz="4" w:space="0" w:color="auto"/>
            </w:tcBorders>
          </w:tcPr>
          <w:p w:rsidR="004A70A4" w:rsidRPr="008E16EC" w:rsidRDefault="004A70A4" w:rsidP="003F4856">
            <w:pPr>
              <w:ind w:firstLine="0"/>
              <w:jc w:val="center"/>
              <w:rPr>
                <w:rFonts w:ascii="PT Astra Serif" w:hAnsi="PT Astra Serif"/>
              </w:rPr>
            </w:pPr>
          </w:p>
        </w:tc>
        <w:tc>
          <w:tcPr>
            <w:tcW w:w="1276" w:type="dxa"/>
            <w:gridSpan w:val="2"/>
            <w:tcBorders>
              <w:top w:val="single" w:sz="4" w:space="0" w:color="auto"/>
              <w:left w:val="single" w:sz="4" w:space="0" w:color="auto"/>
              <w:bottom w:val="single" w:sz="4" w:space="0" w:color="auto"/>
              <w:right w:val="single" w:sz="4" w:space="0" w:color="auto"/>
            </w:tcBorders>
          </w:tcPr>
          <w:p w:rsidR="004A70A4" w:rsidRPr="008E16EC" w:rsidRDefault="004A70A4" w:rsidP="003F4856">
            <w:pPr>
              <w:ind w:firstLine="0"/>
              <w:jc w:val="center"/>
              <w:rPr>
                <w:rFonts w:ascii="PT Astra Serif" w:hAnsi="PT Astra Serif"/>
              </w:rPr>
            </w:pPr>
          </w:p>
        </w:tc>
        <w:tc>
          <w:tcPr>
            <w:tcW w:w="1588" w:type="dxa"/>
            <w:gridSpan w:val="2"/>
            <w:tcBorders>
              <w:top w:val="single" w:sz="4" w:space="0" w:color="auto"/>
              <w:left w:val="single" w:sz="4" w:space="0" w:color="auto"/>
              <w:bottom w:val="single" w:sz="4" w:space="0" w:color="auto"/>
              <w:right w:val="single" w:sz="4" w:space="0" w:color="auto"/>
            </w:tcBorders>
          </w:tcPr>
          <w:p w:rsidR="004A70A4" w:rsidRPr="008E16EC" w:rsidRDefault="004A70A4" w:rsidP="003F4856">
            <w:pPr>
              <w:ind w:firstLine="0"/>
              <w:jc w:val="center"/>
              <w:rPr>
                <w:rFonts w:ascii="PT Astra Serif" w:hAnsi="PT Astra Serif"/>
              </w:rPr>
            </w:pPr>
          </w:p>
        </w:tc>
        <w:tc>
          <w:tcPr>
            <w:tcW w:w="993" w:type="dxa"/>
            <w:tcBorders>
              <w:top w:val="single" w:sz="4" w:space="0" w:color="auto"/>
              <w:left w:val="single" w:sz="4" w:space="0" w:color="auto"/>
              <w:bottom w:val="single" w:sz="4" w:space="0" w:color="auto"/>
              <w:right w:val="single" w:sz="4" w:space="0" w:color="auto"/>
            </w:tcBorders>
          </w:tcPr>
          <w:p w:rsidR="004A70A4" w:rsidRPr="008E16EC" w:rsidRDefault="004A70A4" w:rsidP="003F4856">
            <w:pPr>
              <w:ind w:firstLine="0"/>
              <w:jc w:val="center"/>
              <w:rPr>
                <w:rFonts w:ascii="PT Astra Serif" w:hAnsi="PT Astra Serif"/>
              </w:rPr>
            </w:pPr>
          </w:p>
        </w:tc>
      </w:tr>
      <w:tr w:rsidR="008E16EC" w:rsidRPr="008E16EC" w:rsidTr="003F4856">
        <w:trPr>
          <w:jc w:val="center"/>
        </w:trPr>
        <w:tc>
          <w:tcPr>
            <w:tcW w:w="2987"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2.1.10.2 пациентов </w:t>
            </w:r>
            <w:r w:rsidR="003F4856">
              <w:rPr>
                <w:rFonts w:ascii="PT Astra Serif" w:hAnsi="PT Astra Serif"/>
              </w:rPr>
              <w:br/>
            </w:r>
            <w:r w:rsidRPr="008E16EC">
              <w:rPr>
                <w:rFonts w:ascii="PT Astra Serif" w:hAnsi="PT Astra Serif"/>
              </w:rPr>
              <w:t>с артериальной гипертензией</w:t>
            </w:r>
          </w:p>
        </w:tc>
        <w:tc>
          <w:tcPr>
            <w:tcW w:w="928" w:type="dxa"/>
            <w:tcBorders>
              <w:top w:val="single" w:sz="4" w:space="0" w:color="auto"/>
              <w:left w:val="single" w:sz="4" w:space="0" w:color="auto"/>
              <w:bottom w:val="single" w:sz="4" w:space="0" w:color="auto"/>
              <w:right w:val="single" w:sz="4" w:space="0" w:color="auto"/>
            </w:tcBorders>
          </w:tcPr>
          <w:p w:rsidR="004A70A4" w:rsidRPr="008E16EC" w:rsidRDefault="00BA7409" w:rsidP="003F4856">
            <w:pPr>
              <w:ind w:firstLine="0"/>
              <w:jc w:val="center"/>
              <w:rPr>
                <w:rFonts w:ascii="PT Astra Serif" w:hAnsi="PT Astra Serif"/>
              </w:rPr>
            </w:pPr>
            <w:r w:rsidRPr="008E16EC">
              <w:rPr>
                <w:rFonts w:ascii="PT Astra Serif" w:hAnsi="PT Astra Serif"/>
              </w:rPr>
              <w:t>49.10.2</w:t>
            </w:r>
          </w:p>
        </w:tc>
        <w:tc>
          <w:tcPr>
            <w:tcW w:w="1276" w:type="dxa"/>
            <w:tcBorders>
              <w:top w:val="single" w:sz="4" w:space="0" w:color="auto"/>
              <w:left w:val="single" w:sz="4" w:space="0" w:color="auto"/>
              <w:bottom w:val="single" w:sz="4" w:space="0" w:color="auto"/>
              <w:right w:val="single" w:sz="4" w:space="0" w:color="auto"/>
            </w:tcBorders>
          </w:tcPr>
          <w:p w:rsidR="004A70A4" w:rsidRPr="008E16EC" w:rsidRDefault="003F4856" w:rsidP="003F4856">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40" w:type="dxa"/>
            <w:gridSpan w:val="3"/>
            <w:tcBorders>
              <w:top w:val="single" w:sz="4" w:space="0" w:color="auto"/>
              <w:left w:val="single" w:sz="4" w:space="0" w:color="auto"/>
              <w:bottom w:val="single" w:sz="4" w:space="0" w:color="auto"/>
              <w:right w:val="single" w:sz="4" w:space="0" w:color="auto"/>
            </w:tcBorders>
          </w:tcPr>
          <w:p w:rsidR="004A70A4" w:rsidRPr="008E16EC" w:rsidRDefault="004A70A4" w:rsidP="003F4856">
            <w:pPr>
              <w:ind w:firstLine="0"/>
              <w:jc w:val="center"/>
              <w:rPr>
                <w:rFonts w:ascii="PT Astra Serif" w:hAnsi="PT Astra Serif"/>
              </w:rPr>
            </w:pPr>
          </w:p>
        </w:tc>
        <w:tc>
          <w:tcPr>
            <w:tcW w:w="1702" w:type="dxa"/>
            <w:tcBorders>
              <w:top w:val="single" w:sz="4" w:space="0" w:color="auto"/>
              <w:left w:val="single" w:sz="4" w:space="0" w:color="auto"/>
              <w:bottom w:val="single" w:sz="4" w:space="0" w:color="auto"/>
              <w:right w:val="single" w:sz="4" w:space="0" w:color="auto"/>
            </w:tcBorders>
          </w:tcPr>
          <w:p w:rsidR="004A70A4" w:rsidRPr="008E16EC" w:rsidRDefault="004A70A4" w:rsidP="003F4856">
            <w:pPr>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tcPr>
          <w:p w:rsidR="004A70A4" w:rsidRPr="008E16EC" w:rsidRDefault="004A70A4" w:rsidP="003F4856">
            <w:pPr>
              <w:ind w:firstLine="0"/>
              <w:jc w:val="center"/>
              <w:rPr>
                <w:rFonts w:ascii="PT Astra Serif" w:hAnsi="PT Astra Serif"/>
              </w:rPr>
            </w:pPr>
          </w:p>
        </w:tc>
        <w:tc>
          <w:tcPr>
            <w:tcW w:w="1247" w:type="dxa"/>
            <w:tcBorders>
              <w:top w:val="single" w:sz="4" w:space="0" w:color="auto"/>
              <w:left w:val="single" w:sz="4" w:space="0" w:color="auto"/>
              <w:bottom w:val="single" w:sz="4" w:space="0" w:color="auto"/>
              <w:right w:val="single" w:sz="4" w:space="0" w:color="auto"/>
            </w:tcBorders>
          </w:tcPr>
          <w:p w:rsidR="004A70A4" w:rsidRPr="008E16EC" w:rsidRDefault="004A70A4" w:rsidP="003F4856">
            <w:pPr>
              <w:ind w:firstLine="0"/>
              <w:jc w:val="center"/>
              <w:rPr>
                <w:rFonts w:ascii="PT Astra Serif" w:hAnsi="PT Astra Serif"/>
              </w:rPr>
            </w:pPr>
          </w:p>
        </w:tc>
        <w:tc>
          <w:tcPr>
            <w:tcW w:w="1276" w:type="dxa"/>
            <w:gridSpan w:val="2"/>
            <w:tcBorders>
              <w:top w:val="single" w:sz="4" w:space="0" w:color="auto"/>
              <w:left w:val="single" w:sz="4" w:space="0" w:color="auto"/>
              <w:bottom w:val="single" w:sz="4" w:space="0" w:color="auto"/>
              <w:right w:val="single" w:sz="4" w:space="0" w:color="auto"/>
            </w:tcBorders>
          </w:tcPr>
          <w:p w:rsidR="004A70A4" w:rsidRPr="008E16EC" w:rsidRDefault="004A70A4" w:rsidP="003F4856">
            <w:pPr>
              <w:ind w:firstLine="0"/>
              <w:jc w:val="center"/>
              <w:rPr>
                <w:rFonts w:ascii="PT Astra Serif" w:hAnsi="PT Astra Serif"/>
              </w:rPr>
            </w:pPr>
          </w:p>
        </w:tc>
        <w:tc>
          <w:tcPr>
            <w:tcW w:w="1588" w:type="dxa"/>
            <w:gridSpan w:val="2"/>
            <w:tcBorders>
              <w:top w:val="single" w:sz="4" w:space="0" w:color="auto"/>
              <w:left w:val="single" w:sz="4" w:space="0" w:color="auto"/>
              <w:bottom w:val="single" w:sz="4" w:space="0" w:color="auto"/>
              <w:right w:val="single" w:sz="4" w:space="0" w:color="auto"/>
            </w:tcBorders>
          </w:tcPr>
          <w:p w:rsidR="004A70A4" w:rsidRPr="008E16EC" w:rsidRDefault="004A70A4" w:rsidP="003F4856">
            <w:pPr>
              <w:ind w:firstLine="0"/>
              <w:jc w:val="center"/>
              <w:rPr>
                <w:rFonts w:ascii="PT Astra Serif" w:hAnsi="PT Astra Serif"/>
              </w:rPr>
            </w:pPr>
          </w:p>
        </w:tc>
        <w:tc>
          <w:tcPr>
            <w:tcW w:w="993" w:type="dxa"/>
            <w:tcBorders>
              <w:top w:val="single" w:sz="4" w:space="0" w:color="auto"/>
              <w:left w:val="single" w:sz="4" w:space="0" w:color="auto"/>
              <w:bottom w:val="single" w:sz="4" w:space="0" w:color="auto"/>
              <w:right w:val="single" w:sz="4" w:space="0" w:color="auto"/>
            </w:tcBorders>
          </w:tcPr>
          <w:p w:rsidR="004A70A4" w:rsidRPr="008E16EC" w:rsidRDefault="004A70A4" w:rsidP="003F4856">
            <w:pPr>
              <w:ind w:firstLine="0"/>
              <w:jc w:val="center"/>
              <w:rPr>
                <w:rFonts w:ascii="PT Astra Serif" w:hAnsi="PT Astra Serif"/>
              </w:rPr>
            </w:pPr>
          </w:p>
        </w:tc>
      </w:tr>
      <w:tr w:rsidR="008E16EC" w:rsidRPr="008E16EC" w:rsidTr="003F4856">
        <w:trPr>
          <w:jc w:val="center"/>
        </w:trPr>
        <w:tc>
          <w:tcPr>
            <w:tcW w:w="2987"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2.1.11 посещения </w:t>
            </w:r>
            <w:r w:rsidR="003F4856">
              <w:rPr>
                <w:rFonts w:ascii="PT Astra Serif" w:hAnsi="PT Astra Serif"/>
              </w:rPr>
              <w:br/>
            </w:r>
            <w:r w:rsidRPr="008E16EC">
              <w:rPr>
                <w:rFonts w:ascii="PT Astra Serif" w:hAnsi="PT Astra Serif"/>
              </w:rPr>
              <w:t xml:space="preserve">с профилактическими целями центров здоровья, включая диспансерное наблюдение </w:t>
            </w:r>
          </w:p>
        </w:tc>
        <w:tc>
          <w:tcPr>
            <w:tcW w:w="928" w:type="dxa"/>
            <w:tcBorders>
              <w:top w:val="single" w:sz="4" w:space="0" w:color="auto"/>
              <w:left w:val="single" w:sz="4" w:space="0" w:color="auto"/>
              <w:bottom w:val="single" w:sz="4" w:space="0" w:color="auto"/>
              <w:right w:val="single" w:sz="4" w:space="0" w:color="auto"/>
            </w:tcBorders>
          </w:tcPr>
          <w:p w:rsidR="004A70A4" w:rsidRPr="008E16EC" w:rsidRDefault="00BA7409" w:rsidP="003F4856">
            <w:pPr>
              <w:ind w:firstLine="0"/>
              <w:jc w:val="center"/>
              <w:rPr>
                <w:rFonts w:ascii="PT Astra Serif" w:hAnsi="PT Astra Serif"/>
              </w:rPr>
            </w:pPr>
            <w:r w:rsidRPr="008E16EC">
              <w:rPr>
                <w:rFonts w:ascii="PT Astra Serif" w:hAnsi="PT Astra Serif"/>
              </w:rPr>
              <w:t>49.11</w:t>
            </w:r>
          </w:p>
        </w:tc>
        <w:tc>
          <w:tcPr>
            <w:tcW w:w="1276" w:type="dxa"/>
            <w:tcBorders>
              <w:top w:val="single" w:sz="4" w:space="0" w:color="auto"/>
              <w:left w:val="single" w:sz="4" w:space="0" w:color="auto"/>
              <w:bottom w:val="single" w:sz="4" w:space="0" w:color="auto"/>
              <w:right w:val="single" w:sz="4" w:space="0" w:color="auto"/>
            </w:tcBorders>
          </w:tcPr>
          <w:p w:rsidR="004A70A4" w:rsidRPr="008E16EC" w:rsidRDefault="003F4856" w:rsidP="003F4856">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40" w:type="dxa"/>
            <w:gridSpan w:val="3"/>
            <w:tcBorders>
              <w:top w:val="single" w:sz="4" w:space="0" w:color="auto"/>
              <w:left w:val="single" w:sz="4" w:space="0" w:color="auto"/>
              <w:bottom w:val="single" w:sz="4" w:space="0" w:color="auto"/>
              <w:right w:val="single" w:sz="4" w:space="0" w:color="auto"/>
            </w:tcBorders>
          </w:tcPr>
          <w:p w:rsidR="004A70A4" w:rsidRPr="008E16EC" w:rsidRDefault="004A70A4" w:rsidP="003F4856">
            <w:pPr>
              <w:ind w:firstLine="0"/>
              <w:jc w:val="center"/>
              <w:rPr>
                <w:rFonts w:ascii="PT Astra Serif" w:hAnsi="PT Astra Serif"/>
              </w:rPr>
            </w:pPr>
          </w:p>
        </w:tc>
        <w:tc>
          <w:tcPr>
            <w:tcW w:w="1702" w:type="dxa"/>
            <w:tcBorders>
              <w:top w:val="single" w:sz="4" w:space="0" w:color="auto"/>
              <w:left w:val="single" w:sz="4" w:space="0" w:color="auto"/>
              <w:bottom w:val="single" w:sz="4" w:space="0" w:color="auto"/>
              <w:right w:val="single" w:sz="4" w:space="0" w:color="auto"/>
            </w:tcBorders>
          </w:tcPr>
          <w:p w:rsidR="004A70A4" w:rsidRPr="008E16EC" w:rsidRDefault="004A70A4" w:rsidP="003F4856">
            <w:pPr>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tcPr>
          <w:p w:rsidR="004A70A4" w:rsidRPr="008E16EC" w:rsidRDefault="00BA7409" w:rsidP="003F4856">
            <w:pPr>
              <w:ind w:firstLine="0"/>
              <w:jc w:val="center"/>
              <w:rPr>
                <w:rFonts w:ascii="PT Astra Serif" w:hAnsi="PT Astra Serif"/>
              </w:rPr>
            </w:pPr>
            <w:r w:rsidRPr="008E16EC">
              <w:rPr>
                <w:rFonts w:ascii="PT Astra Serif" w:hAnsi="PT Astra Serif"/>
              </w:rPr>
              <w:t>Х</w:t>
            </w:r>
          </w:p>
        </w:tc>
        <w:tc>
          <w:tcPr>
            <w:tcW w:w="1247" w:type="dxa"/>
            <w:tcBorders>
              <w:top w:val="single" w:sz="4" w:space="0" w:color="auto"/>
              <w:left w:val="single" w:sz="4" w:space="0" w:color="auto"/>
              <w:bottom w:val="single" w:sz="4" w:space="0" w:color="auto"/>
              <w:right w:val="single" w:sz="4" w:space="0" w:color="auto"/>
            </w:tcBorders>
          </w:tcPr>
          <w:p w:rsidR="004A70A4" w:rsidRPr="008E16EC" w:rsidRDefault="004A70A4" w:rsidP="003F4856">
            <w:pPr>
              <w:ind w:firstLine="0"/>
              <w:jc w:val="center"/>
              <w:rPr>
                <w:rFonts w:ascii="PT Astra Serif" w:hAnsi="PT Astra Serif"/>
              </w:rPr>
            </w:pPr>
          </w:p>
        </w:tc>
        <w:tc>
          <w:tcPr>
            <w:tcW w:w="1276" w:type="dxa"/>
            <w:gridSpan w:val="2"/>
            <w:tcBorders>
              <w:top w:val="single" w:sz="4" w:space="0" w:color="auto"/>
              <w:left w:val="single" w:sz="4" w:space="0" w:color="auto"/>
              <w:bottom w:val="single" w:sz="4" w:space="0" w:color="auto"/>
              <w:right w:val="single" w:sz="4" w:space="0" w:color="auto"/>
            </w:tcBorders>
          </w:tcPr>
          <w:p w:rsidR="004A70A4" w:rsidRPr="008E16EC" w:rsidRDefault="00BA7409" w:rsidP="003F4856">
            <w:pPr>
              <w:ind w:firstLine="0"/>
              <w:jc w:val="center"/>
              <w:rPr>
                <w:rFonts w:ascii="PT Astra Serif" w:hAnsi="PT Astra Serif"/>
              </w:rPr>
            </w:pPr>
            <w:r w:rsidRPr="008E16EC">
              <w:rPr>
                <w:rFonts w:ascii="PT Astra Serif" w:hAnsi="PT Astra Serif"/>
              </w:rPr>
              <w:t>Х</w:t>
            </w:r>
          </w:p>
        </w:tc>
        <w:tc>
          <w:tcPr>
            <w:tcW w:w="1588" w:type="dxa"/>
            <w:gridSpan w:val="2"/>
            <w:tcBorders>
              <w:top w:val="single" w:sz="4" w:space="0" w:color="auto"/>
              <w:left w:val="single" w:sz="4" w:space="0" w:color="auto"/>
              <w:bottom w:val="single" w:sz="4" w:space="0" w:color="auto"/>
              <w:right w:val="single" w:sz="4" w:space="0" w:color="auto"/>
            </w:tcBorders>
          </w:tcPr>
          <w:p w:rsidR="004A70A4" w:rsidRPr="008E16EC" w:rsidRDefault="004A70A4" w:rsidP="003F4856">
            <w:pPr>
              <w:ind w:firstLine="0"/>
              <w:jc w:val="center"/>
              <w:rPr>
                <w:rFonts w:ascii="PT Astra Serif" w:hAnsi="PT Astra Serif"/>
              </w:rPr>
            </w:pPr>
          </w:p>
        </w:tc>
        <w:tc>
          <w:tcPr>
            <w:tcW w:w="993" w:type="dxa"/>
            <w:tcBorders>
              <w:top w:val="single" w:sz="4" w:space="0" w:color="auto"/>
              <w:left w:val="single" w:sz="4" w:space="0" w:color="auto"/>
              <w:bottom w:val="single" w:sz="4" w:space="0" w:color="auto"/>
              <w:right w:val="single" w:sz="4" w:space="0" w:color="auto"/>
            </w:tcBorders>
          </w:tcPr>
          <w:p w:rsidR="004A70A4" w:rsidRPr="008E16EC" w:rsidRDefault="00BA7409" w:rsidP="003F4856">
            <w:pPr>
              <w:ind w:firstLine="0"/>
              <w:jc w:val="center"/>
              <w:rPr>
                <w:rFonts w:ascii="PT Astra Serif" w:hAnsi="PT Astra Serif"/>
              </w:rPr>
            </w:pPr>
            <w:r w:rsidRPr="008E16EC">
              <w:rPr>
                <w:rFonts w:ascii="PT Astra Serif" w:hAnsi="PT Astra Serif"/>
              </w:rPr>
              <w:t>Х</w:t>
            </w:r>
          </w:p>
        </w:tc>
      </w:tr>
      <w:tr w:rsidR="008E16EC" w:rsidRPr="008E16EC" w:rsidTr="003F4856">
        <w:trPr>
          <w:jc w:val="center"/>
        </w:trPr>
        <w:tc>
          <w:tcPr>
            <w:tcW w:w="2987"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3. Медицинская помощь в условиях дневных стационаров (первичная медико-санитарная помощь, специализированная медицинская помощь), </w:t>
            </w:r>
            <w:r w:rsidR="003F4856">
              <w:rPr>
                <w:rFonts w:ascii="PT Astra Serif" w:hAnsi="PT Astra Serif"/>
              </w:rPr>
              <w:br/>
            </w:r>
            <w:r w:rsidRPr="008E16EC">
              <w:rPr>
                <w:rFonts w:ascii="PT Astra Serif" w:hAnsi="PT Astra Serif"/>
              </w:rPr>
              <w:t xml:space="preserve">за исключением медицинской реабилитации, </w:t>
            </w:r>
            <w:r w:rsidR="003F4856">
              <w:rPr>
                <w:rFonts w:ascii="PT Astra Serif" w:hAnsi="PT Astra Serif"/>
              </w:rPr>
              <w:br/>
            </w:r>
            <w:r w:rsidRPr="008E16EC">
              <w:rPr>
                <w:rFonts w:ascii="PT Astra Serif" w:hAnsi="PT Astra Serif"/>
              </w:rPr>
              <w:t>в том числе:</w:t>
            </w:r>
          </w:p>
        </w:tc>
        <w:tc>
          <w:tcPr>
            <w:tcW w:w="928" w:type="dxa"/>
            <w:tcBorders>
              <w:top w:val="single" w:sz="4" w:space="0" w:color="auto"/>
              <w:left w:val="single" w:sz="4" w:space="0" w:color="auto"/>
              <w:bottom w:val="single" w:sz="4" w:space="0" w:color="auto"/>
              <w:right w:val="single" w:sz="4" w:space="0" w:color="auto"/>
            </w:tcBorders>
          </w:tcPr>
          <w:p w:rsidR="004A70A4" w:rsidRPr="008E16EC" w:rsidRDefault="00BA7409" w:rsidP="003F4856">
            <w:pPr>
              <w:ind w:firstLine="0"/>
              <w:jc w:val="center"/>
              <w:rPr>
                <w:rFonts w:ascii="PT Astra Serif" w:hAnsi="PT Astra Serif"/>
              </w:rPr>
            </w:pPr>
            <w:r w:rsidRPr="008E16EC">
              <w:rPr>
                <w:rFonts w:ascii="PT Astra Serif" w:hAnsi="PT Astra Serif"/>
              </w:rPr>
              <w:t>50</w:t>
            </w:r>
          </w:p>
        </w:tc>
        <w:tc>
          <w:tcPr>
            <w:tcW w:w="1276" w:type="dxa"/>
            <w:tcBorders>
              <w:top w:val="single" w:sz="4" w:space="0" w:color="auto"/>
              <w:left w:val="single" w:sz="4" w:space="0" w:color="auto"/>
              <w:bottom w:val="single" w:sz="4" w:space="0" w:color="auto"/>
              <w:right w:val="single" w:sz="4" w:space="0" w:color="auto"/>
            </w:tcBorders>
          </w:tcPr>
          <w:p w:rsidR="004A70A4" w:rsidRPr="008E16EC" w:rsidRDefault="00BA7409" w:rsidP="003F4856">
            <w:pPr>
              <w:ind w:firstLine="0"/>
              <w:jc w:val="center"/>
              <w:rPr>
                <w:rFonts w:ascii="PT Astra Serif" w:hAnsi="PT Astra Serif"/>
              </w:rPr>
            </w:pPr>
            <w:r w:rsidRPr="008E16EC">
              <w:rPr>
                <w:rFonts w:ascii="PT Astra Serif" w:hAnsi="PT Astra Serif"/>
              </w:rPr>
              <w:t>случай лечения</w:t>
            </w:r>
          </w:p>
        </w:tc>
        <w:tc>
          <w:tcPr>
            <w:tcW w:w="1840" w:type="dxa"/>
            <w:gridSpan w:val="3"/>
            <w:tcBorders>
              <w:top w:val="single" w:sz="4" w:space="0" w:color="auto"/>
              <w:left w:val="single" w:sz="4" w:space="0" w:color="auto"/>
              <w:bottom w:val="single" w:sz="4" w:space="0" w:color="auto"/>
              <w:right w:val="single" w:sz="4" w:space="0" w:color="auto"/>
            </w:tcBorders>
          </w:tcPr>
          <w:p w:rsidR="004A70A4" w:rsidRPr="008E16EC" w:rsidRDefault="004A70A4" w:rsidP="003F4856">
            <w:pPr>
              <w:ind w:firstLine="0"/>
              <w:jc w:val="center"/>
              <w:rPr>
                <w:rFonts w:ascii="PT Astra Serif" w:hAnsi="PT Astra Serif"/>
              </w:rPr>
            </w:pPr>
          </w:p>
        </w:tc>
        <w:tc>
          <w:tcPr>
            <w:tcW w:w="1702" w:type="dxa"/>
            <w:tcBorders>
              <w:top w:val="single" w:sz="4" w:space="0" w:color="auto"/>
              <w:left w:val="single" w:sz="4" w:space="0" w:color="auto"/>
              <w:bottom w:val="single" w:sz="4" w:space="0" w:color="auto"/>
              <w:right w:val="single" w:sz="4" w:space="0" w:color="auto"/>
            </w:tcBorders>
          </w:tcPr>
          <w:p w:rsidR="004A70A4" w:rsidRPr="008E16EC" w:rsidRDefault="004A70A4" w:rsidP="003F4856">
            <w:pPr>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tcPr>
          <w:p w:rsidR="004A70A4" w:rsidRPr="008E16EC" w:rsidRDefault="00BA7409" w:rsidP="003F4856">
            <w:pPr>
              <w:ind w:firstLine="0"/>
              <w:jc w:val="center"/>
              <w:rPr>
                <w:rFonts w:ascii="PT Astra Serif" w:hAnsi="PT Astra Serif"/>
              </w:rPr>
            </w:pPr>
            <w:r w:rsidRPr="008E16EC">
              <w:rPr>
                <w:rFonts w:ascii="PT Astra Serif" w:hAnsi="PT Astra Serif"/>
              </w:rPr>
              <w:t>Х</w:t>
            </w:r>
          </w:p>
        </w:tc>
        <w:tc>
          <w:tcPr>
            <w:tcW w:w="1247" w:type="dxa"/>
            <w:tcBorders>
              <w:top w:val="single" w:sz="4" w:space="0" w:color="auto"/>
              <w:left w:val="single" w:sz="4" w:space="0" w:color="auto"/>
              <w:bottom w:val="single" w:sz="4" w:space="0" w:color="auto"/>
              <w:right w:val="single" w:sz="4" w:space="0" w:color="auto"/>
            </w:tcBorders>
          </w:tcPr>
          <w:p w:rsidR="004A70A4" w:rsidRPr="008E16EC" w:rsidRDefault="004A70A4" w:rsidP="003F4856">
            <w:pPr>
              <w:ind w:firstLine="0"/>
              <w:jc w:val="center"/>
              <w:rPr>
                <w:rFonts w:ascii="PT Astra Serif" w:hAnsi="PT Astra Serif"/>
              </w:rPr>
            </w:pPr>
          </w:p>
        </w:tc>
        <w:tc>
          <w:tcPr>
            <w:tcW w:w="1276" w:type="dxa"/>
            <w:gridSpan w:val="2"/>
            <w:tcBorders>
              <w:top w:val="single" w:sz="4" w:space="0" w:color="auto"/>
              <w:left w:val="single" w:sz="4" w:space="0" w:color="auto"/>
              <w:bottom w:val="single" w:sz="4" w:space="0" w:color="auto"/>
              <w:right w:val="single" w:sz="4" w:space="0" w:color="auto"/>
            </w:tcBorders>
          </w:tcPr>
          <w:p w:rsidR="004A70A4" w:rsidRPr="008E16EC" w:rsidRDefault="00BA7409" w:rsidP="003F4856">
            <w:pPr>
              <w:ind w:firstLine="0"/>
              <w:jc w:val="center"/>
              <w:rPr>
                <w:rFonts w:ascii="PT Astra Serif" w:hAnsi="PT Astra Serif"/>
              </w:rPr>
            </w:pPr>
            <w:r w:rsidRPr="008E16EC">
              <w:rPr>
                <w:rFonts w:ascii="PT Astra Serif" w:hAnsi="PT Astra Serif"/>
              </w:rPr>
              <w:t>Х</w:t>
            </w:r>
          </w:p>
        </w:tc>
        <w:tc>
          <w:tcPr>
            <w:tcW w:w="1588" w:type="dxa"/>
            <w:gridSpan w:val="2"/>
            <w:tcBorders>
              <w:top w:val="single" w:sz="4" w:space="0" w:color="auto"/>
              <w:left w:val="single" w:sz="4" w:space="0" w:color="auto"/>
              <w:bottom w:val="single" w:sz="4" w:space="0" w:color="auto"/>
              <w:right w:val="single" w:sz="4" w:space="0" w:color="auto"/>
            </w:tcBorders>
          </w:tcPr>
          <w:p w:rsidR="004A70A4" w:rsidRPr="008E16EC" w:rsidRDefault="004A70A4" w:rsidP="003F4856">
            <w:pPr>
              <w:ind w:firstLine="0"/>
              <w:jc w:val="center"/>
              <w:rPr>
                <w:rFonts w:ascii="PT Astra Serif" w:hAnsi="PT Astra Serif"/>
              </w:rPr>
            </w:pPr>
          </w:p>
        </w:tc>
        <w:tc>
          <w:tcPr>
            <w:tcW w:w="993" w:type="dxa"/>
            <w:tcBorders>
              <w:top w:val="single" w:sz="4" w:space="0" w:color="auto"/>
              <w:left w:val="single" w:sz="4" w:space="0" w:color="auto"/>
              <w:bottom w:val="single" w:sz="4" w:space="0" w:color="auto"/>
              <w:right w:val="single" w:sz="4" w:space="0" w:color="auto"/>
            </w:tcBorders>
          </w:tcPr>
          <w:p w:rsidR="004A70A4" w:rsidRPr="008E16EC" w:rsidRDefault="00BA7409" w:rsidP="003F4856">
            <w:pPr>
              <w:ind w:firstLine="0"/>
              <w:jc w:val="center"/>
              <w:rPr>
                <w:rFonts w:ascii="PT Astra Serif" w:hAnsi="PT Astra Serif"/>
              </w:rPr>
            </w:pPr>
            <w:r w:rsidRPr="008E16EC">
              <w:rPr>
                <w:rFonts w:ascii="PT Astra Serif" w:hAnsi="PT Astra Serif"/>
              </w:rPr>
              <w:t>Х</w:t>
            </w:r>
          </w:p>
        </w:tc>
      </w:tr>
      <w:tr w:rsidR="008E16EC" w:rsidRPr="008E16EC" w:rsidTr="003F4856">
        <w:trPr>
          <w:jc w:val="center"/>
        </w:trPr>
        <w:tc>
          <w:tcPr>
            <w:tcW w:w="2987"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3.1 оказание</w:t>
            </w:r>
            <w:r w:rsidR="003F4856">
              <w:rPr>
                <w:rFonts w:ascii="PT Astra Serif" w:hAnsi="PT Astra Serif"/>
              </w:rPr>
              <w:t xml:space="preserve"> медицинской помощи </w:t>
            </w:r>
            <w:r w:rsidR="003F4856">
              <w:rPr>
                <w:rFonts w:ascii="PT Astra Serif" w:hAnsi="PT Astra Serif"/>
              </w:rPr>
              <w:br/>
              <w:t>по профилю «онкология»</w:t>
            </w:r>
          </w:p>
        </w:tc>
        <w:tc>
          <w:tcPr>
            <w:tcW w:w="928" w:type="dxa"/>
            <w:tcBorders>
              <w:top w:val="single" w:sz="4" w:space="0" w:color="auto"/>
              <w:left w:val="single" w:sz="4" w:space="0" w:color="auto"/>
              <w:bottom w:val="single" w:sz="4" w:space="0" w:color="auto"/>
              <w:right w:val="single" w:sz="4" w:space="0" w:color="auto"/>
            </w:tcBorders>
          </w:tcPr>
          <w:p w:rsidR="004A70A4" w:rsidRPr="008E16EC" w:rsidRDefault="00BA7409" w:rsidP="003F4856">
            <w:pPr>
              <w:ind w:firstLine="0"/>
              <w:jc w:val="center"/>
              <w:rPr>
                <w:rFonts w:ascii="PT Astra Serif" w:hAnsi="PT Astra Serif"/>
              </w:rPr>
            </w:pPr>
            <w:r w:rsidRPr="008E16EC">
              <w:rPr>
                <w:rFonts w:ascii="PT Astra Serif" w:hAnsi="PT Astra Serif"/>
              </w:rPr>
              <w:t>50.1</w:t>
            </w:r>
          </w:p>
        </w:tc>
        <w:tc>
          <w:tcPr>
            <w:tcW w:w="1276" w:type="dxa"/>
            <w:tcBorders>
              <w:top w:val="single" w:sz="4" w:space="0" w:color="auto"/>
              <w:left w:val="single" w:sz="4" w:space="0" w:color="auto"/>
              <w:bottom w:val="single" w:sz="4" w:space="0" w:color="auto"/>
              <w:right w:val="single" w:sz="4" w:space="0" w:color="auto"/>
            </w:tcBorders>
          </w:tcPr>
          <w:p w:rsidR="004A70A4" w:rsidRPr="008E16EC" w:rsidRDefault="00BA7409" w:rsidP="003F4856">
            <w:pPr>
              <w:ind w:firstLine="0"/>
              <w:jc w:val="center"/>
              <w:rPr>
                <w:rFonts w:ascii="PT Astra Serif" w:hAnsi="PT Astra Serif"/>
              </w:rPr>
            </w:pPr>
            <w:r w:rsidRPr="008E16EC">
              <w:rPr>
                <w:rFonts w:ascii="PT Astra Serif" w:hAnsi="PT Astra Serif"/>
              </w:rPr>
              <w:t>случай лечения</w:t>
            </w:r>
          </w:p>
        </w:tc>
        <w:tc>
          <w:tcPr>
            <w:tcW w:w="1840" w:type="dxa"/>
            <w:gridSpan w:val="3"/>
            <w:tcBorders>
              <w:top w:val="single" w:sz="4" w:space="0" w:color="auto"/>
              <w:left w:val="single" w:sz="4" w:space="0" w:color="auto"/>
              <w:bottom w:val="single" w:sz="4" w:space="0" w:color="auto"/>
              <w:right w:val="single" w:sz="4" w:space="0" w:color="auto"/>
            </w:tcBorders>
          </w:tcPr>
          <w:p w:rsidR="004A70A4" w:rsidRPr="008E16EC" w:rsidRDefault="004A70A4" w:rsidP="003F4856">
            <w:pPr>
              <w:ind w:firstLine="0"/>
              <w:jc w:val="center"/>
              <w:rPr>
                <w:rFonts w:ascii="PT Astra Serif" w:hAnsi="PT Astra Serif"/>
              </w:rPr>
            </w:pPr>
          </w:p>
        </w:tc>
        <w:tc>
          <w:tcPr>
            <w:tcW w:w="1702" w:type="dxa"/>
            <w:tcBorders>
              <w:top w:val="single" w:sz="4" w:space="0" w:color="auto"/>
              <w:left w:val="single" w:sz="4" w:space="0" w:color="auto"/>
              <w:bottom w:val="single" w:sz="4" w:space="0" w:color="auto"/>
              <w:right w:val="single" w:sz="4" w:space="0" w:color="auto"/>
            </w:tcBorders>
          </w:tcPr>
          <w:p w:rsidR="004A70A4" w:rsidRPr="008E16EC" w:rsidRDefault="004A70A4" w:rsidP="003F4856">
            <w:pPr>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tcPr>
          <w:p w:rsidR="004A70A4" w:rsidRPr="008E16EC" w:rsidRDefault="00BA7409" w:rsidP="003F4856">
            <w:pPr>
              <w:ind w:firstLine="0"/>
              <w:jc w:val="center"/>
              <w:rPr>
                <w:rFonts w:ascii="PT Astra Serif" w:hAnsi="PT Astra Serif"/>
              </w:rPr>
            </w:pPr>
            <w:r w:rsidRPr="008E16EC">
              <w:rPr>
                <w:rFonts w:ascii="PT Astra Serif" w:hAnsi="PT Astra Serif"/>
              </w:rPr>
              <w:t>Х</w:t>
            </w:r>
          </w:p>
        </w:tc>
        <w:tc>
          <w:tcPr>
            <w:tcW w:w="1247" w:type="dxa"/>
            <w:tcBorders>
              <w:top w:val="single" w:sz="4" w:space="0" w:color="auto"/>
              <w:left w:val="single" w:sz="4" w:space="0" w:color="auto"/>
              <w:bottom w:val="single" w:sz="4" w:space="0" w:color="auto"/>
              <w:right w:val="single" w:sz="4" w:space="0" w:color="auto"/>
            </w:tcBorders>
          </w:tcPr>
          <w:p w:rsidR="004A70A4" w:rsidRPr="008E16EC" w:rsidRDefault="004A70A4" w:rsidP="003F4856">
            <w:pPr>
              <w:ind w:firstLine="0"/>
              <w:jc w:val="center"/>
              <w:rPr>
                <w:rFonts w:ascii="PT Astra Serif" w:hAnsi="PT Astra Serif"/>
              </w:rPr>
            </w:pPr>
          </w:p>
        </w:tc>
        <w:tc>
          <w:tcPr>
            <w:tcW w:w="1276" w:type="dxa"/>
            <w:gridSpan w:val="2"/>
            <w:tcBorders>
              <w:top w:val="single" w:sz="4" w:space="0" w:color="auto"/>
              <w:left w:val="single" w:sz="4" w:space="0" w:color="auto"/>
              <w:bottom w:val="single" w:sz="4" w:space="0" w:color="auto"/>
              <w:right w:val="single" w:sz="4" w:space="0" w:color="auto"/>
            </w:tcBorders>
          </w:tcPr>
          <w:p w:rsidR="004A70A4" w:rsidRPr="008E16EC" w:rsidRDefault="00BA7409" w:rsidP="003F4856">
            <w:pPr>
              <w:ind w:firstLine="0"/>
              <w:jc w:val="center"/>
              <w:rPr>
                <w:rFonts w:ascii="PT Astra Serif" w:hAnsi="PT Astra Serif"/>
              </w:rPr>
            </w:pPr>
            <w:r w:rsidRPr="008E16EC">
              <w:rPr>
                <w:rFonts w:ascii="PT Astra Serif" w:hAnsi="PT Astra Serif"/>
              </w:rPr>
              <w:t>Х</w:t>
            </w:r>
          </w:p>
        </w:tc>
        <w:tc>
          <w:tcPr>
            <w:tcW w:w="1588" w:type="dxa"/>
            <w:gridSpan w:val="2"/>
            <w:tcBorders>
              <w:top w:val="single" w:sz="4" w:space="0" w:color="auto"/>
              <w:left w:val="single" w:sz="4" w:space="0" w:color="auto"/>
              <w:bottom w:val="single" w:sz="4" w:space="0" w:color="auto"/>
              <w:right w:val="single" w:sz="4" w:space="0" w:color="auto"/>
            </w:tcBorders>
          </w:tcPr>
          <w:p w:rsidR="004A70A4" w:rsidRPr="008E16EC" w:rsidRDefault="004A70A4" w:rsidP="003F4856">
            <w:pPr>
              <w:ind w:firstLine="0"/>
              <w:jc w:val="center"/>
              <w:rPr>
                <w:rFonts w:ascii="PT Astra Serif" w:hAnsi="PT Astra Serif"/>
              </w:rPr>
            </w:pPr>
          </w:p>
        </w:tc>
        <w:tc>
          <w:tcPr>
            <w:tcW w:w="993" w:type="dxa"/>
            <w:tcBorders>
              <w:top w:val="single" w:sz="4" w:space="0" w:color="auto"/>
              <w:left w:val="single" w:sz="4" w:space="0" w:color="auto"/>
              <w:bottom w:val="single" w:sz="4" w:space="0" w:color="auto"/>
              <w:right w:val="single" w:sz="4" w:space="0" w:color="auto"/>
            </w:tcBorders>
          </w:tcPr>
          <w:p w:rsidR="004A70A4" w:rsidRPr="008E16EC" w:rsidRDefault="00BA7409" w:rsidP="003F4856">
            <w:pPr>
              <w:ind w:firstLine="0"/>
              <w:jc w:val="center"/>
              <w:rPr>
                <w:rFonts w:ascii="PT Astra Serif" w:hAnsi="PT Astra Serif"/>
              </w:rPr>
            </w:pPr>
            <w:r w:rsidRPr="008E16EC">
              <w:rPr>
                <w:rFonts w:ascii="PT Astra Serif" w:hAnsi="PT Astra Serif"/>
              </w:rPr>
              <w:t>Х</w:t>
            </w:r>
          </w:p>
        </w:tc>
      </w:tr>
      <w:tr w:rsidR="008E16EC" w:rsidRPr="008E16EC" w:rsidTr="003F4856">
        <w:trPr>
          <w:jc w:val="center"/>
        </w:trPr>
        <w:tc>
          <w:tcPr>
            <w:tcW w:w="2987"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3.2 оказание медицинской помощи при экстракорпоральном оплодотворении </w:t>
            </w:r>
          </w:p>
        </w:tc>
        <w:tc>
          <w:tcPr>
            <w:tcW w:w="928" w:type="dxa"/>
            <w:tcBorders>
              <w:top w:val="single" w:sz="4" w:space="0" w:color="auto"/>
              <w:left w:val="single" w:sz="4" w:space="0" w:color="auto"/>
              <w:bottom w:val="single" w:sz="4" w:space="0" w:color="auto"/>
              <w:right w:val="single" w:sz="4" w:space="0" w:color="auto"/>
            </w:tcBorders>
          </w:tcPr>
          <w:p w:rsidR="004A70A4" w:rsidRPr="008E16EC" w:rsidRDefault="00BA7409" w:rsidP="003F4856">
            <w:pPr>
              <w:ind w:firstLine="0"/>
              <w:jc w:val="center"/>
              <w:rPr>
                <w:rFonts w:ascii="PT Astra Serif" w:hAnsi="PT Astra Serif"/>
              </w:rPr>
            </w:pPr>
            <w:r w:rsidRPr="008E16EC">
              <w:rPr>
                <w:rFonts w:ascii="PT Astra Serif" w:hAnsi="PT Astra Serif"/>
              </w:rPr>
              <w:t>50.2</w:t>
            </w:r>
          </w:p>
        </w:tc>
        <w:tc>
          <w:tcPr>
            <w:tcW w:w="1276" w:type="dxa"/>
            <w:tcBorders>
              <w:top w:val="single" w:sz="4" w:space="0" w:color="auto"/>
              <w:left w:val="single" w:sz="4" w:space="0" w:color="auto"/>
              <w:bottom w:val="single" w:sz="4" w:space="0" w:color="auto"/>
              <w:right w:val="single" w:sz="4" w:space="0" w:color="auto"/>
            </w:tcBorders>
          </w:tcPr>
          <w:p w:rsidR="004A70A4" w:rsidRPr="008E16EC" w:rsidRDefault="00BA7409" w:rsidP="003F4856">
            <w:pPr>
              <w:ind w:firstLine="0"/>
              <w:jc w:val="center"/>
              <w:rPr>
                <w:rFonts w:ascii="PT Astra Serif" w:hAnsi="PT Astra Serif"/>
              </w:rPr>
            </w:pPr>
            <w:r w:rsidRPr="008E16EC">
              <w:rPr>
                <w:rFonts w:ascii="PT Astra Serif" w:hAnsi="PT Astra Serif"/>
              </w:rPr>
              <w:t>случай лечения</w:t>
            </w:r>
          </w:p>
        </w:tc>
        <w:tc>
          <w:tcPr>
            <w:tcW w:w="1840" w:type="dxa"/>
            <w:gridSpan w:val="3"/>
            <w:tcBorders>
              <w:top w:val="single" w:sz="4" w:space="0" w:color="auto"/>
              <w:left w:val="single" w:sz="4" w:space="0" w:color="auto"/>
              <w:bottom w:val="single" w:sz="4" w:space="0" w:color="auto"/>
              <w:right w:val="single" w:sz="4" w:space="0" w:color="auto"/>
            </w:tcBorders>
          </w:tcPr>
          <w:p w:rsidR="004A70A4" w:rsidRPr="008E16EC" w:rsidRDefault="004A70A4" w:rsidP="003F4856">
            <w:pPr>
              <w:ind w:firstLine="0"/>
              <w:jc w:val="center"/>
              <w:rPr>
                <w:rFonts w:ascii="PT Astra Serif" w:hAnsi="PT Astra Serif"/>
              </w:rPr>
            </w:pPr>
          </w:p>
        </w:tc>
        <w:tc>
          <w:tcPr>
            <w:tcW w:w="1702" w:type="dxa"/>
            <w:tcBorders>
              <w:top w:val="single" w:sz="4" w:space="0" w:color="auto"/>
              <w:left w:val="single" w:sz="4" w:space="0" w:color="auto"/>
              <w:bottom w:val="single" w:sz="4" w:space="0" w:color="auto"/>
              <w:right w:val="single" w:sz="4" w:space="0" w:color="auto"/>
            </w:tcBorders>
          </w:tcPr>
          <w:p w:rsidR="004A70A4" w:rsidRPr="008E16EC" w:rsidRDefault="004A70A4" w:rsidP="003F4856">
            <w:pPr>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tcPr>
          <w:p w:rsidR="004A70A4" w:rsidRPr="008E16EC" w:rsidRDefault="00BA7409" w:rsidP="003F4856">
            <w:pPr>
              <w:ind w:firstLine="0"/>
              <w:jc w:val="center"/>
              <w:rPr>
                <w:rFonts w:ascii="PT Astra Serif" w:hAnsi="PT Astra Serif"/>
              </w:rPr>
            </w:pPr>
            <w:r w:rsidRPr="008E16EC">
              <w:rPr>
                <w:rFonts w:ascii="PT Astra Serif" w:hAnsi="PT Astra Serif"/>
              </w:rPr>
              <w:t>Х</w:t>
            </w:r>
          </w:p>
        </w:tc>
        <w:tc>
          <w:tcPr>
            <w:tcW w:w="1247" w:type="dxa"/>
            <w:tcBorders>
              <w:top w:val="single" w:sz="4" w:space="0" w:color="auto"/>
              <w:left w:val="single" w:sz="4" w:space="0" w:color="auto"/>
              <w:bottom w:val="single" w:sz="4" w:space="0" w:color="auto"/>
              <w:right w:val="single" w:sz="4" w:space="0" w:color="auto"/>
            </w:tcBorders>
          </w:tcPr>
          <w:p w:rsidR="004A70A4" w:rsidRPr="008E16EC" w:rsidRDefault="004A70A4" w:rsidP="003F4856">
            <w:pPr>
              <w:ind w:firstLine="0"/>
              <w:jc w:val="center"/>
              <w:rPr>
                <w:rFonts w:ascii="PT Astra Serif" w:hAnsi="PT Astra Serif"/>
              </w:rPr>
            </w:pPr>
          </w:p>
        </w:tc>
        <w:tc>
          <w:tcPr>
            <w:tcW w:w="1276" w:type="dxa"/>
            <w:gridSpan w:val="2"/>
            <w:tcBorders>
              <w:top w:val="single" w:sz="4" w:space="0" w:color="auto"/>
              <w:left w:val="single" w:sz="4" w:space="0" w:color="auto"/>
              <w:bottom w:val="single" w:sz="4" w:space="0" w:color="auto"/>
              <w:right w:val="single" w:sz="4" w:space="0" w:color="auto"/>
            </w:tcBorders>
          </w:tcPr>
          <w:p w:rsidR="004A70A4" w:rsidRPr="008E16EC" w:rsidRDefault="00BA7409" w:rsidP="003F4856">
            <w:pPr>
              <w:ind w:firstLine="0"/>
              <w:jc w:val="center"/>
              <w:rPr>
                <w:rFonts w:ascii="PT Astra Serif" w:hAnsi="PT Astra Serif"/>
              </w:rPr>
            </w:pPr>
            <w:r w:rsidRPr="008E16EC">
              <w:rPr>
                <w:rFonts w:ascii="PT Astra Serif" w:hAnsi="PT Astra Serif"/>
              </w:rPr>
              <w:t>Х</w:t>
            </w:r>
          </w:p>
        </w:tc>
        <w:tc>
          <w:tcPr>
            <w:tcW w:w="1588" w:type="dxa"/>
            <w:gridSpan w:val="2"/>
            <w:tcBorders>
              <w:top w:val="single" w:sz="4" w:space="0" w:color="auto"/>
              <w:left w:val="single" w:sz="4" w:space="0" w:color="auto"/>
              <w:bottom w:val="single" w:sz="4" w:space="0" w:color="auto"/>
              <w:right w:val="single" w:sz="4" w:space="0" w:color="auto"/>
            </w:tcBorders>
          </w:tcPr>
          <w:p w:rsidR="004A70A4" w:rsidRPr="008E16EC" w:rsidRDefault="004A70A4" w:rsidP="003F4856">
            <w:pPr>
              <w:ind w:firstLine="0"/>
              <w:jc w:val="center"/>
              <w:rPr>
                <w:rFonts w:ascii="PT Astra Serif" w:hAnsi="PT Astra Serif"/>
              </w:rPr>
            </w:pPr>
          </w:p>
        </w:tc>
        <w:tc>
          <w:tcPr>
            <w:tcW w:w="993" w:type="dxa"/>
            <w:tcBorders>
              <w:top w:val="single" w:sz="4" w:space="0" w:color="auto"/>
              <w:left w:val="single" w:sz="4" w:space="0" w:color="auto"/>
              <w:bottom w:val="single" w:sz="4" w:space="0" w:color="auto"/>
              <w:right w:val="single" w:sz="4" w:space="0" w:color="auto"/>
            </w:tcBorders>
          </w:tcPr>
          <w:p w:rsidR="004A70A4" w:rsidRPr="008E16EC" w:rsidRDefault="00BA7409" w:rsidP="003F4856">
            <w:pPr>
              <w:ind w:firstLine="0"/>
              <w:jc w:val="center"/>
              <w:rPr>
                <w:rFonts w:ascii="PT Astra Serif" w:hAnsi="PT Astra Serif"/>
              </w:rPr>
            </w:pPr>
            <w:r w:rsidRPr="008E16EC">
              <w:rPr>
                <w:rFonts w:ascii="PT Astra Serif" w:hAnsi="PT Astra Serif"/>
              </w:rPr>
              <w:t>Х</w:t>
            </w:r>
          </w:p>
        </w:tc>
      </w:tr>
      <w:tr w:rsidR="008E16EC" w:rsidRPr="008E16EC" w:rsidTr="003F4856">
        <w:trPr>
          <w:jc w:val="center"/>
        </w:trPr>
        <w:tc>
          <w:tcPr>
            <w:tcW w:w="2987"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3.3 оказание медицинской помощи больным с вирусным гепатитом С </w:t>
            </w:r>
          </w:p>
        </w:tc>
        <w:tc>
          <w:tcPr>
            <w:tcW w:w="928" w:type="dxa"/>
            <w:tcBorders>
              <w:top w:val="single" w:sz="4" w:space="0" w:color="auto"/>
              <w:left w:val="single" w:sz="4" w:space="0" w:color="auto"/>
              <w:bottom w:val="single" w:sz="4" w:space="0" w:color="auto"/>
              <w:right w:val="single" w:sz="4" w:space="0" w:color="auto"/>
            </w:tcBorders>
          </w:tcPr>
          <w:p w:rsidR="004A70A4" w:rsidRPr="008E16EC" w:rsidRDefault="00BA7409" w:rsidP="003F4856">
            <w:pPr>
              <w:ind w:firstLine="0"/>
              <w:jc w:val="center"/>
              <w:rPr>
                <w:rFonts w:ascii="PT Astra Serif" w:hAnsi="PT Astra Serif"/>
              </w:rPr>
            </w:pPr>
            <w:r w:rsidRPr="008E16EC">
              <w:rPr>
                <w:rFonts w:ascii="PT Astra Serif" w:hAnsi="PT Astra Serif"/>
              </w:rPr>
              <w:t>50.3</w:t>
            </w:r>
          </w:p>
        </w:tc>
        <w:tc>
          <w:tcPr>
            <w:tcW w:w="1276" w:type="dxa"/>
            <w:tcBorders>
              <w:top w:val="single" w:sz="4" w:space="0" w:color="auto"/>
              <w:left w:val="single" w:sz="4" w:space="0" w:color="auto"/>
              <w:bottom w:val="single" w:sz="4" w:space="0" w:color="auto"/>
              <w:right w:val="single" w:sz="4" w:space="0" w:color="auto"/>
            </w:tcBorders>
          </w:tcPr>
          <w:p w:rsidR="004A70A4" w:rsidRPr="008E16EC" w:rsidRDefault="00BA7409" w:rsidP="003F4856">
            <w:pPr>
              <w:ind w:firstLine="0"/>
              <w:jc w:val="center"/>
              <w:rPr>
                <w:rFonts w:ascii="PT Astra Serif" w:hAnsi="PT Astra Serif"/>
              </w:rPr>
            </w:pPr>
            <w:r w:rsidRPr="008E16EC">
              <w:rPr>
                <w:rFonts w:ascii="PT Astra Serif" w:hAnsi="PT Astra Serif"/>
              </w:rPr>
              <w:t>случай лечения</w:t>
            </w:r>
          </w:p>
        </w:tc>
        <w:tc>
          <w:tcPr>
            <w:tcW w:w="1840" w:type="dxa"/>
            <w:gridSpan w:val="3"/>
            <w:tcBorders>
              <w:top w:val="single" w:sz="4" w:space="0" w:color="auto"/>
              <w:left w:val="single" w:sz="4" w:space="0" w:color="auto"/>
              <w:bottom w:val="single" w:sz="4" w:space="0" w:color="auto"/>
              <w:right w:val="single" w:sz="4" w:space="0" w:color="auto"/>
            </w:tcBorders>
          </w:tcPr>
          <w:p w:rsidR="004A70A4" w:rsidRPr="008E16EC" w:rsidRDefault="004A70A4" w:rsidP="003F4856">
            <w:pPr>
              <w:ind w:firstLine="0"/>
              <w:jc w:val="center"/>
              <w:rPr>
                <w:rFonts w:ascii="PT Astra Serif" w:hAnsi="PT Astra Serif"/>
              </w:rPr>
            </w:pPr>
          </w:p>
        </w:tc>
        <w:tc>
          <w:tcPr>
            <w:tcW w:w="1702" w:type="dxa"/>
            <w:tcBorders>
              <w:top w:val="single" w:sz="4" w:space="0" w:color="auto"/>
              <w:left w:val="single" w:sz="4" w:space="0" w:color="auto"/>
              <w:bottom w:val="single" w:sz="4" w:space="0" w:color="auto"/>
              <w:right w:val="single" w:sz="4" w:space="0" w:color="auto"/>
            </w:tcBorders>
          </w:tcPr>
          <w:p w:rsidR="004A70A4" w:rsidRPr="008E16EC" w:rsidRDefault="004A70A4" w:rsidP="003F4856">
            <w:pPr>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tcPr>
          <w:p w:rsidR="004A70A4" w:rsidRPr="008E16EC" w:rsidRDefault="00BA7409" w:rsidP="003F4856">
            <w:pPr>
              <w:ind w:firstLine="0"/>
              <w:jc w:val="center"/>
              <w:rPr>
                <w:rFonts w:ascii="PT Astra Serif" w:hAnsi="PT Astra Serif"/>
              </w:rPr>
            </w:pPr>
            <w:r w:rsidRPr="008E16EC">
              <w:rPr>
                <w:rFonts w:ascii="PT Astra Serif" w:hAnsi="PT Astra Serif"/>
              </w:rPr>
              <w:t>Х</w:t>
            </w:r>
          </w:p>
        </w:tc>
        <w:tc>
          <w:tcPr>
            <w:tcW w:w="1247" w:type="dxa"/>
            <w:tcBorders>
              <w:top w:val="single" w:sz="4" w:space="0" w:color="auto"/>
              <w:left w:val="single" w:sz="4" w:space="0" w:color="auto"/>
              <w:bottom w:val="single" w:sz="4" w:space="0" w:color="auto"/>
              <w:right w:val="single" w:sz="4" w:space="0" w:color="auto"/>
            </w:tcBorders>
          </w:tcPr>
          <w:p w:rsidR="004A70A4" w:rsidRPr="008E16EC" w:rsidRDefault="004A70A4" w:rsidP="003F4856">
            <w:pPr>
              <w:ind w:firstLine="0"/>
              <w:jc w:val="center"/>
              <w:rPr>
                <w:rFonts w:ascii="PT Astra Serif" w:hAnsi="PT Astra Serif"/>
              </w:rPr>
            </w:pPr>
          </w:p>
        </w:tc>
        <w:tc>
          <w:tcPr>
            <w:tcW w:w="1276" w:type="dxa"/>
            <w:gridSpan w:val="2"/>
            <w:tcBorders>
              <w:top w:val="single" w:sz="4" w:space="0" w:color="auto"/>
              <w:left w:val="single" w:sz="4" w:space="0" w:color="auto"/>
              <w:bottom w:val="single" w:sz="4" w:space="0" w:color="auto"/>
              <w:right w:val="single" w:sz="4" w:space="0" w:color="auto"/>
            </w:tcBorders>
          </w:tcPr>
          <w:p w:rsidR="004A70A4" w:rsidRPr="008E16EC" w:rsidRDefault="00BA7409" w:rsidP="003F4856">
            <w:pPr>
              <w:ind w:firstLine="0"/>
              <w:jc w:val="center"/>
              <w:rPr>
                <w:rFonts w:ascii="PT Astra Serif" w:hAnsi="PT Astra Serif"/>
              </w:rPr>
            </w:pPr>
            <w:r w:rsidRPr="008E16EC">
              <w:rPr>
                <w:rFonts w:ascii="PT Astra Serif" w:hAnsi="PT Astra Serif"/>
              </w:rPr>
              <w:t>Х</w:t>
            </w:r>
          </w:p>
        </w:tc>
        <w:tc>
          <w:tcPr>
            <w:tcW w:w="1588" w:type="dxa"/>
            <w:gridSpan w:val="2"/>
            <w:tcBorders>
              <w:top w:val="single" w:sz="4" w:space="0" w:color="auto"/>
              <w:left w:val="single" w:sz="4" w:space="0" w:color="auto"/>
              <w:bottom w:val="single" w:sz="4" w:space="0" w:color="auto"/>
              <w:right w:val="single" w:sz="4" w:space="0" w:color="auto"/>
            </w:tcBorders>
          </w:tcPr>
          <w:p w:rsidR="004A70A4" w:rsidRPr="008E16EC" w:rsidRDefault="004A70A4" w:rsidP="003F4856">
            <w:pPr>
              <w:ind w:firstLine="0"/>
              <w:jc w:val="center"/>
              <w:rPr>
                <w:rFonts w:ascii="PT Astra Serif" w:hAnsi="PT Astra Serif"/>
              </w:rPr>
            </w:pPr>
          </w:p>
        </w:tc>
        <w:tc>
          <w:tcPr>
            <w:tcW w:w="993" w:type="dxa"/>
            <w:tcBorders>
              <w:top w:val="single" w:sz="4" w:space="0" w:color="auto"/>
              <w:left w:val="single" w:sz="4" w:space="0" w:color="auto"/>
              <w:bottom w:val="single" w:sz="4" w:space="0" w:color="auto"/>
              <w:right w:val="single" w:sz="4" w:space="0" w:color="auto"/>
            </w:tcBorders>
          </w:tcPr>
          <w:p w:rsidR="004A70A4" w:rsidRPr="008E16EC" w:rsidRDefault="00BA7409" w:rsidP="003F4856">
            <w:pPr>
              <w:ind w:firstLine="0"/>
              <w:jc w:val="center"/>
              <w:rPr>
                <w:rFonts w:ascii="PT Astra Serif" w:hAnsi="PT Astra Serif"/>
              </w:rPr>
            </w:pPr>
            <w:r w:rsidRPr="008E16EC">
              <w:rPr>
                <w:rFonts w:ascii="PT Astra Serif" w:hAnsi="PT Astra Serif"/>
              </w:rPr>
              <w:t>Х</w:t>
            </w:r>
          </w:p>
        </w:tc>
      </w:tr>
      <w:tr w:rsidR="008E16EC" w:rsidRPr="008E16EC" w:rsidTr="003F4856">
        <w:trPr>
          <w:jc w:val="center"/>
        </w:trPr>
        <w:tc>
          <w:tcPr>
            <w:tcW w:w="2987"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3.4 высокотехнологичная медицинская помощь </w:t>
            </w:r>
          </w:p>
        </w:tc>
        <w:tc>
          <w:tcPr>
            <w:tcW w:w="928" w:type="dxa"/>
            <w:tcBorders>
              <w:top w:val="single" w:sz="4" w:space="0" w:color="auto"/>
              <w:left w:val="single" w:sz="4" w:space="0" w:color="auto"/>
              <w:bottom w:val="single" w:sz="4" w:space="0" w:color="auto"/>
              <w:right w:val="single" w:sz="4" w:space="0" w:color="auto"/>
            </w:tcBorders>
          </w:tcPr>
          <w:p w:rsidR="004A70A4" w:rsidRPr="008E16EC" w:rsidRDefault="00BA7409" w:rsidP="003F4856">
            <w:pPr>
              <w:ind w:firstLine="0"/>
              <w:jc w:val="center"/>
              <w:rPr>
                <w:rFonts w:ascii="PT Astra Serif" w:hAnsi="PT Astra Serif"/>
              </w:rPr>
            </w:pPr>
            <w:r w:rsidRPr="008E16EC">
              <w:rPr>
                <w:rFonts w:ascii="PT Astra Serif" w:hAnsi="PT Astra Serif"/>
              </w:rPr>
              <w:t>50.4</w:t>
            </w:r>
          </w:p>
        </w:tc>
        <w:tc>
          <w:tcPr>
            <w:tcW w:w="1276" w:type="dxa"/>
            <w:tcBorders>
              <w:top w:val="single" w:sz="4" w:space="0" w:color="auto"/>
              <w:left w:val="single" w:sz="4" w:space="0" w:color="auto"/>
              <w:bottom w:val="single" w:sz="4" w:space="0" w:color="auto"/>
              <w:right w:val="single" w:sz="4" w:space="0" w:color="auto"/>
            </w:tcBorders>
          </w:tcPr>
          <w:p w:rsidR="004A70A4" w:rsidRPr="008E16EC" w:rsidRDefault="00BA7409" w:rsidP="003F4856">
            <w:pPr>
              <w:ind w:firstLine="0"/>
              <w:jc w:val="center"/>
              <w:rPr>
                <w:rFonts w:ascii="PT Astra Serif" w:hAnsi="PT Astra Serif"/>
              </w:rPr>
            </w:pPr>
            <w:r w:rsidRPr="008E16EC">
              <w:rPr>
                <w:rFonts w:ascii="PT Astra Serif" w:hAnsi="PT Astra Serif"/>
              </w:rPr>
              <w:t>случай лечения</w:t>
            </w:r>
          </w:p>
        </w:tc>
        <w:tc>
          <w:tcPr>
            <w:tcW w:w="1840" w:type="dxa"/>
            <w:gridSpan w:val="3"/>
            <w:tcBorders>
              <w:top w:val="single" w:sz="4" w:space="0" w:color="auto"/>
              <w:left w:val="single" w:sz="4" w:space="0" w:color="auto"/>
              <w:bottom w:val="single" w:sz="4" w:space="0" w:color="auto"/>
              <w:right w:val="single" w:sz="4" w:space="0" w:color="auto"/>
            </w:tcBorders>
          </w:tcPr>
          <w:p w:rsidR="004A70A4" w:rsidRPr="008E16EC" w:rsidRDefault="004A70A4" w:rsidP="003F4856">
            <w:pPr>
              <w:ind w:firstLine="0"/>
              <w:jc w:val="center"/>
              <w:rPr>
                <w:rFonts w:ascii="PT Astra Serif" w:hAnsi="PT Astra Serif"/>
              </w:rPr>
            </w:pPr>
          </w:p>
        </w:tc>
        <w:tc>
          <w:tcPr>
            <w:tcW w:w="1702" w:type="dxa"/>
            <w:tcBorders>
              <w:top w:val="single" w:sz="4" w:space="0" w:color="auto"/>
              <w:left w:val="single" w:sz="4" w:space="0" w:color="auto"/>
              <w:bottom w:val="single" w:sz="4" w:space="0" w:color="auto"/>
              <w:right w:val="single" w:sz="4" w:space="0" w:color="auto"/>
            </w:tcBorders>
          </w:tcPr>
          <w:p w:rsidR="004A70A4" w:rsidRPr="008E16EC" w:rsidRDefault="004A70A4" w:rsidP="003F4856">
            <w:pPr>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tcPr>
          <w:p w:rsidR="004A70A4" w:rsidRPr="008E16EC" w:rsidRDefault="00BA7409" w:rsidP="003F4856">
            <w:pPr>
              <w:ind w:firstLine="0"/>
              <w:jc w:val="center"/>
              <w:rPr>
                <w:rFonts w:ascii="PT Astra Serif" w:hAnsi="PT Astra Serif"/>
              </w:rPr>
            </w:pPr>
            <w:r w:rsidRPr="008E16EC">
              <w:rPr>
                <w:rFonts w:ascii="PT Astra Serif" w:hAnsi="PT Astra Serif"/>
              </w:rPr>
              <w:t>Х</w:t>
            </w:r>
          </w:p>
        </w:tc>
        <w:tc>
          <w:tcPr>
            <w:tcW w:w="1247" w:type="dxa"/>
            <w:tcBorders>
              <w:top w:val="single" w:sz="4" w:space="0" w:color="auto"/>
              <w:left w:val="single" w:sz="4" w:space="0" w:color="auto"/>
              <w:bottom w:val="single" w:sz="4" w:space="0" w:color="auto"/>
              <w:right w:val="single" w:sz="4" w:space="0" w:color="auto"/>
            </w:tcBorders>
          </w:tcPr>
          <w:p w:rsidR="004A70A4" w:rsidRPr="008E16EC" w:rsidRDefault="004A70A4" w:rsidP="003F4856">
            <w:pPr>
              <w:ind w:firstLine="0"/>
              <w:jc w:val="center"/>
              <w:rPr>
                <w:rFonts w:ascii="PT Astra Serif" w:hAnsi="PT Astra Serif"/>
              </w:rPr>
            </w:pPr>
          </w:p>
        </w:tc>
        <w:tc>
          <w:tcPr>
            <w:tcW w:w="1276" w:type="dxa"/>
            <w:gridSpan w:val="2"/>
            <w:tcBorders>
              <w:top w:val="single" w:sz="4" w:space="0" w:color="auto"/>
              <w:left w:val="single" w:sz="4" w:space="0" w:color="auto"/>
              <w:bottom w:val="single" w:sz="4" w:space="0" w:color="auto"/>
              <w:right w:val="single" w:sz="4" w:space="0" w:color="auto"/>
            </w:tcBorders>
          </w:tcPr>
          <w:p w:rsidR="004A70A4" w:rsidRPr="008E16EC" w:rsidRDefault="00BA7409" w:rsidP="003F4856">
            <w:pPr>
              <w:ind w:firstLine="0"/>
              <w:jc w:val="center"/>
              <w:rPr>
                <w:rFonts w:ascii="PT Astra Serif" w:hAnsi="PT Astra Serif"/>
              </w:rPr>
            </w:pPr>
            <w:r w:rsidRPr="008E16EC">
              <w:rPr>
                <w:rFonts w:ascii="PT Astra Serif" w:hAnsi="PT Astra Serif"/>
              </w:rPr>
              <w:t>Х</w:t>
            </w:r>
          </w:p>
        </w:tc>
        <w:tc>
          <w:tcPr>
            <w:tcW w:w="1588" w:type="dxa"/>
            <w:gridSpan w:val="2"/>
            <w:tcBorders>
              <w:top w:val="single" w:sz="4" w:space="0" w:color="auto"/>
              <w:left w:val="single" w:sz="4" w:space="0" w:color="auto"/>
              <w:bottom w:val="single" w:sz="4" w:space="0" w:color="auto"/>
              <w:right w:val="single" w:sz="4" w:space="0" w:color="auto"/>
            </w:tcBorders>
          </w:tcPr>
          <w:p w:rsidR="004A70A4" w:rsidRPr="008E16EC" w:rsidRDefault="004A70A4" w:rsidP="003F4856">
            <w:pPr>
              <w:ind w:firstLine="0"/>
              <w:jc w:val="center"/>
              <w:rPr>
                <w:rFonts w:ascii="PT Astra Serif" w:hAnsi="PT Astra Serif"/>
              </w:rPr>
            </w:pPr>
          </w:p>
        </w:tc>
        <w:tc>
          <w:tcPr>
            <w:tcW w:w="993" w:type="dxa"/>
            <w:tcBorders>
              <w:top w:val="single" w:sz="4" w:space="0" w:color="auto"/>
              <w:left w:val="single" w:sz="4" w:space="0" w:color="auto"/>
              <w:bottom w:val="single" w:sz="4" w:space="0" w:color="auto"/>
              <w:right w:val="single" w:sz="4" w:space="0" w:color="auto"/>
            </w:tcBorders>
          </w:tcPr>
          <w:p w:rsidR="004A70A4" w:rsidRPr="008E16EC" w:rsidRDefault="00BA7409" w:rsidP="003F4856">
            <w:pPr>
              <w:ind w:firstLine="0"/>
              <w:jc w:val="center"/>
              <w:rPr>
                <w:rFonts w:ascii="PT Astra Serif" w:hAnsi="PT Astra Serif"/>
              </w:rPr>
            </w:pPr>
            <w:r w:rsidRPr="008E16EC">
              <w:rPr>
                <w:rFonts w:ascii="PT Astra Serif" w:hAnsi="PT Astra Serif"/>
              </w:rPr>
              <w:t>Х</w:t>
            </w:r>
          </w:p>
        </w:tc>
      </w:tr>
      <w:tr w:rsidR="008E16EC" w:rsidRPr="008E16EC" w:rsidTr="003F4856">
        <w:trPr>
          <w:jc w:val="center"/>
        </w:trPr>
        <w:tc>
          <w:tcPr>
            <w:tcW w:w="2987"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4. Специализированная, </w:t>
            </w:r>
            <w:r w:rsidR="003F4856">
              <w:rPr>
                <w:rFonts w:ascii="PT Astra Serif" w:hAnsi="PT Astra Serif"/>
              </w:rPr>
              <w:br/>
            </w:r>
            <w:r w:rsidRPr="008E16EC">
              <w:rPr>
                <w:rFonts w:ascii="PT Astra Serif" w:hAnsi="PT Astra Serif"/>
              </w:rPr>
              <w:t xml:space="preserve">в том числе высокотехнологичная, медицинская помощь </w:t>
            </w:r>
            <w:r w:rsidR="003F4856">
              <w:rPr>
                <w:rFonts w:ascii="PT Astra Serif" w:hAnsi="PT Astra Serif"/>
              </w:rPr>
              <w:br/>
            </w:r>
            <w:r w:rsidRPr="008E16EC">
              <w:rPr>
                <w:rFonts w:ascii="PT Astra Serif" w:hAnsi="PT Astra Serif"/>
              </w:rPr>
              <w:t xml:space="preserve">в условиях круглосуточного стационара, </w:t>
            </w:r>
            <w:r w:rsidR="003F4856">
              <w:rPr>
                <w:rFonts w:ascii="PT Astra Serif" w:hAnsi="PT Astra Serif"/>
              </w:rPr>
              <w:br/>
            </w:r>
            <w:r w:rsidRPr="008E16EC">
              <w:rPr>
                <w:rFonts w:ascii="PT Astra Serif" w:hAnsi="PT Astra Serif"/>
              </w:rPr>
              <w:t xml:space="preserve">за исключением медицинской реабилитации, </w:t>
            </w:r>
            <w:r w:rsidR="003F4856">
              <w:rPr>
                <w:rFonts w:ascii="PT Astra Serif" w:hAnsi="PT Astra Serif"/>
              </w:rPr>
              <w:br/>
            </w:r>
            <w:r w:rsidRPr="008E16EC">
              <w:rPr>
                <w:rFonts w:ascii="PT Astra Serif" w:hAnsi="PT Astra Serif"/>
              </w:rPr>
              <w:t xml:space="preserve">в том числе: </w:t>
            </w:r>
          </w:p>
        </w:tc>
        <w:tc>
          <w:tcPr>
            <w:tcW w:w="928" w:type="dxa"/>
            <w:tcBorders>
              <w:top w:val="single" w:sz="4" w:space="0" w:color="auto"/>
              <w:left w:val="single" w:sz="4" w:space="0" w:color="auto"/>
              <w:bottom w:val="single" w:sz="4" w:space="0" w:color="auto"/>
              <w:right w:val="single" w:sz="4" w:space="0" w:color="auto"/>
            </w:tcBorders>
          </w:tcPr>
          <w:p w:rsidR="004A70A4" w:rsidRPr="008E16EC" w:rsidRDefault="00BA7409" w:rsidP="003F4856">
            <w:pPr>
              <w:ind w:firstLine="0"/>
              <w:jc w:val="center"/>
              <w:rPr>
                <w:rFonts w:ascii="PT Astra Serif" w:hAnsi="PT Astra Serif"/>
              </w:rPr>
            </w:pPr>
            <w:r w:rsidRPr="008E16EC">
              <w:rPr>
                <w:rFonts w:ascii="PT Astra Serif" w:hAnsi="PT Astra Serif"/>
              </w:rPr>
              <w:t>51</w:t>
            </w:r>
          </w:p>
        </w:tc>
        <w:tc>
          <w:tcPr>
            <w:tcW w:w="1276" w:type="dxa"/>
            <w:tcBorders>
              <w:top w:val="single" w:sz="4" w:space="0" w:color="auto"/>
              <w:left w:val="single" w:sz="4" w:space="0" w:color="auto"/>
              <w:bottom w:val="single" w:sz="4" w:space="0" w:color="auto"/>
              <w:right w:val="single" w:sz="4" w:space="0" w:color="auto"/>
            </w:tcBorders>
          </w:tcPr>
          <w:p w:rsidR="004A70A4" w:rsidRPr="008E16EC" w:rsidRDefault="00BA7409" w:rsidP="003F4856">
            <w:pPr>
              <w:ind w:firstLine="0"/>
              <w:jc w:val="center"/>
              <w:rPr>
                <w:rFonts w:ascii="PT Astra Serif" w:hAnsi="PT Astra Serif"/>
              </w:rPr>
            </w:pPr>
            <w:r w:rsidRPr="008E16EC">
              <w:rPr>
                <w:rFonts w:ascii="PT Astra Serif" w:hAnsi="PT Astra Serif"/>
              </w:rPr>
              <w:t>случай госпита</w:t>
            </w:r>
            <w:r w:rsidR="003F4856">
              <w:rPr>
                <w:rFonts w:ascii="PT Astra Serif" w:hAnsi="PT Astra Serif"/>
              </w:rPr>
              <w:t>-</w:t>
            </w:r>
            <w:r w:rsidRPr="008E16EC">
              <w:rPr>
                <w:rFonts w:ascii="PT Astra Serif" w:hAnsi="PT Astra Serif"/>
              </w:rPr>
              <w:t>лизации</w:t>
            </w:r>
          </w:p>
        </w:tc>
        <w:tc>
          <w:tcPr>
            <w:tcW w:w="1840" w:type="dxa"/>
            <w:gridSpan w:val="3"/>
            <w:tcBorders>
              <w:top w:val="single" w:sz="4" w:space="0" w:color="auto"/>
              <w:left w:val="single" w:sz="4" w:space="0" w:color="auto"/>
              <w:bottom w:val="single" w:sz="4" w:space="0" w:color="auto"/>
              <w:right w:val="single" w:sz="4" w:space="0" w:color="auto"/>
            </w:tcBorders>
          </w:tcPr>
          <w:p w:rsidR="004A70A4" w:rsidRPr="008E16EC" w:rsidRDefault="004A70A4" w:rsidP="003F4856">
            <w:pPr>
              <w:ind w:firstLine="0"/>
              <w:jc w:val="center"/>
              <w:rPr>
                <w:rFonts w:ascii="PT Astra Serif" w:hAnsi="PT Astra Serif"/>
              </w:rPr>
            </w:pPr>
          </w:p>
        </w:tc>
        <w:tc>
          <w:tcPr>
            <w:tcW w:w="1702" w:type="dxa"/>
            <w:tcBorders>
              <w:top w:val="single" w:sz="4" w:space="0" w:color="auto"/>
              <w:left w:val="single" w:sz="4" w:space="0" w:color="auto"/>
              <w:bottom w:val="single" w:sz="4" w:space="0" w:color="auto"/>
              <w:right w:val="single" w:sz="4" w:space="0" w:color="auto"/>
            </w:tcBorders>
          </w:tcPr>
          <w:p w:rsidR="004A70A4" w:rsidRPr="008E16EC" w:rsidRDefault="004A70A4" w:rsidP="003F4856">
            <w:pPr>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tcPr>
          <w:p w:rsidR="004A70A4" w:rsidRPr="008E16EC" w:rsidRDefault="00BA7409" w:rsidP="003F4856">
            <w:pPr>
              <w:ind w:firstLine="0"/>
              <w:jc w:val="center"/>
              <w:rPr>
                <w:rFonts w:ascii="PT Astra Serif" w:hAnsi="PT Astra Serif"/>
              </w:rPr>
            </w:pPr>
            <w:r w:rsidRPr="008E16EC">
              <w:rPr>
                <w:rFonts w:ascii="PT Astra Serif" w:hAnsi="PT Astra Serif"/>
              </w:rPr>
              <w:t>Х</w:t>
            </w:r>
          </w:p>
        </w:tc>
        <w:tc>
          <w:tcPr>
            <w:tcW w:w="1247" w:type="dxa"/>
            <w:tcBorders>
              <w:top w:val="single" w:sz="4" w:space="0" w:color="auto"/>
              <w:left w:val="single" w:sz="4" w:space="0" w:color="auto"/>
              <w:bottom w:val="single" w:sz="4" w:space="0" w:color="auto"/>
              <w:right w:val="single" w:sz="4" w:space="0" w:color="auto"/>
            </w:tcBorders>
          </w:tcPr>
          <w:p w:rsidR="004A70A4" w:rsidRPr="008E16EC" w:rsidRDefault="004A70A4" w:rsidP="003F4856">
            <w:pPr>
              <w:ind w:firstLine="0"/>
              <w:jc w:val="center"/>
              <w:rPr>
                <w:rFonts w:ascii="PT Astra Serif" w:hAnsi="PT Astra Serif"/>
              </w:rPr>
            </w:pPr>
          </w:p>
        </w:tc>
        <w:tc>
          <w:tcPr>
            <w:tcW w:w="1276" w:type="dxa"/>
            <w:gridSpan w:val="2"/>
            <w:tcBorders>
              <w:top w:val="single" w:sz="4" w:space="0" w:color="auto"/>
              <w:left w:val="single" w:sz="4" w:space="0" w:color="auto"/>
              <w:bottom w:val="single" w:sz="4" w:space="0" w:color="auto"/>
              <w:right w:val="single" w:sz="4" w:space="0" w:color="auto"/>
            </w:tcBorders>
          </w:tcPr>
          <w:p w:rsidR="004A70A4" w:rsidRPr="008E16EC" w:rsidRDefault="00BA7409" w:rsidP="003F4856">
            <w:pPr>
              <w:ind w:firstLine="0"/>
              <w:jc w:val="center"/>
              <w:rPr>
                <w:rFonts w:ascii="PT Astra Serif" w:hAnsi="PT Astra Serif"/>
              </w:rPr>
            </w:pPr>
            <w:r w:rsidRPr="008E16EC">
              <w:rPr>
                <w:rFonts w:ascii="PT Astra Serif" w:hAnsi="PT Astra Serif"/>
              </w:rPr>
              <w:t>Х</w:t>
            </w:r>
          </w:p>
        </w:tc>
        <w:tc>
          <w:tcPr>
            <w:tcW w:w="1588" w:type="dxa"/>
            <w:gridSpan w:val="2"/>
            <w:tcBorders>
              <w:top w:val="single" w:sz="4" w:space="0" w:color="auto"/>
              <w:left w:val="single" w:sz="4" w:space="0" w:color="auto"/>
              <w:bottom w:val="single" w:sz="4" w:space="0" w:color="auto"/>
              <w:right w:val="single" w:sz="4" w:space="0" w:color="auto"/>
            </w:tcBorders>
          </w:tcPr>
          <w:p w:rsidR="004A70A4" w:rsidRPr="008E16EC" w:rsidRDefault="004A70A4" w:rsidP="003F4856">
            <w:pPr>
              <w:ind w:firstLine="0"/>
              <w:jc w:val="center"/>
              <w:rPr>
                <w:rFonts w:ascii="PT Astra Serif" w:hAnsi="PT Astra Serif"/>
              </w:rPr>
            </w:pPr>
          </w:p>
        </w:tc>
        <w:tc>
          <w:tcPr>
            <w:tcW w:w="993" w:type="dxa"/>
            <w:tcBorders>
              <w:top w:val="single" w:sz="4" w:space="0" w:color="auto"/>
              <w:left w:val="single" w:sz="4" w:space="0" w:color="auto"/>
              <w:bottom w:val="single" w:sz="4" w:space="0" w:color="auto"/>
              <w:right w:val="single" w:sz="4" w:space="0" w:color="auto"/>
            </w:tcBorders>
          </w:tcPr>
          <w:p w:rsidR="004A70A4" w:rsidRPr="008E16EC" w:rsidRDefault="00BA7409" w:rsidP="003F4856">
            <w:pPr>
              <w:ind w:firstLine="0"/>
              <w:jc w:val="center"/>
              <w:rPr>
                <w:rFonts w:ascii="PT Astra Serif" w:hAnsi="PT Astra Serif"/>
              </w:rPr>
            </w:pPr>
            <w:r w:rsidRPr="008E16EC">
              <w:rPr>
                <w:rFonts w:ascii="PT Astra Serif" w:hAnsi="PT Astra Serif"/>
              </w:rPr>
              <w:t>Х</w:t>
            </w:r>
          </w:p>
        </w:tc>
      </w:tr>
      <w:tr w:rsidR="008E16EC" w:rsidRPr="008E16EC" w:rsidTr="003F4856">
        <w:trPr>
          <w:jc w:val="center"/>
        </w:trPr>
        <w:tc>
          <w:tcPr>
            <w:tcW w:w="2987"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4.1 оказание</w:t>
            </w:r>
            <w:r w:rsidR="003F4856">
              <w:rPr>
                <w:rFonts w:ascii="PT Astra Serif" w:hAnsi="PT Astra Serif"/>
              </w:rPr>
              <w:t xml:space="preserve"> медицинской помощи </w:t>
            </w:r>
            <w:r w:rsidR="00942F9D">
              <w:rPr>
                <w:rFonts w:ascii="PT Astra Serif" w:hAnsi="PT Astra Serif"/>
              </w:rPr>
              <w:br/>
            </w:r>
            <w:r w:rsidR="003F4856">
              <w:rPr>
                <w:rFonts w:ascii="PT Astra Serif" w:hAnsi="PT Astra Serif"/>
              </w:rPr>
              <w:t>по профилю «онкология»</w:t>
            </w:r>
            <w:r w:rsidRPr="008E16EC">
              <w:rPr>
                <w:rFonts w:ascii="PT Astra Serif" w:hAnsi="PT Astra Serif"/>
              </w:rPr>
              <w:t xml:space="preserve"> </w:t>
            </w:r>
          </w:p>
        </w:tc>
        <w:tc>
          <w:tcPr>
            <w:tcW w:w="928" w:type="dxa"/>
            <w:tcBorders>
              <w:top w:val="single" w:sz="4" w:space="0" w:color="auto"/>
              <w:left w:val="single" w:sz="4" w:space="0" w:color="auto"/>
              <w:bottom w:val="single" w:sz="4" w:space="0" w:color="auto"/>
              <w:right w:val="single" w:sz="4" w:space="0" w:color="auto"/>
            </w:tcBorders>
          </w:tcPr>
          <w:p w:rsidR="004A70A4" w:rsidRPr="008E16EC" w:rsidRDefault="00BA7409" w:rsidP="00942F9D">
            <w:pPr>
              <w:ind w:hanging="10"/>
              <w:jc w:val="center"/>
              <w:rPr>
                <w:rFonts w:ascii="PT Astra Serif" w:hAnsi="PT Astra Serif"/>
              </w:rPr>
            </w:pPr>
            <w:r w:rsidRPr="008E16EC">
              <w:rPr>
                <w:rFonts w:ascii="PT Astra Serif" w:hAnsi="PT Astra Serif"/>
              </w:rPr>
              <w:t>51.1</w:t>
            </w:r>
          </w:p>
        </w:tc>
        <w:tc>
          <w:tcPr>
            <w:tcW w:w="1276" w:type="dxa"/>
            <w:tcBorders>
              <w:top w:val="single" w:sz="4" w:space="0" w:color="auto"/>
              <w:left w:val="single" w:sz="4" w:space="0" w:color="auto"/>
              <w:bottom w:val="single" w:sz="4" w:space="0" w:color="auto"/>
              <w:right w:val="single" w:sz="4" w:space="0" w:color="auto"/>
            </w:tcBorders>
          </w:tcPr>
          <w:p w:rsidR="004A70A4" w:rsidRPr="008E16EC" w:rsidRDefault="00BA7409" w:rsidP="00942F9D">
            <w:pPr>
              <w:ind w:hanging="10"/>
              <w:jc w:val="center"/>
              <w:rPr>
                <w:rFonts w:ascii="PT Astra Serif" w:hAnsi="PT Astra Serif"/>
              </w:rPr>
            </w:pPr>
            <w:r w:rsidRPr="008E16EC">
              <w:rPr>
                <w:rFonts w:ascii="PT Astra Serif" w:hAnsi="PT Astra Serif"/>
              </w:rPr>
              <w:t>случай госпита</w:t>
            </w:r>
            <w:r w:rsidR="00942F9D">
              <w:rPr>
                <w:rFonts w:ascii="PT Astra Serif" w:hAnsi="PT Astra Serif"/>
              </w:rPr>
              <w:t>-</w:t>
            </w:r>
            <w:r w:rsidRPr="008E16EC">
              <w:rPr>
                <w:rFonts w:ascii="PT Astra Serif" w:hAnsi="PT Astra Serif"/>
              </w:rPr>
              <w:t>лизации</w:t>
            </w:r>
          </w:p>
        </w:tc>
        <w:tc>
          <w:tcPr>
            <w:tcW w:w="1840" w:type="dxa"/>
            <w:gridSpan w:val="3"/>
            <w:tcBorders>
              <w:top w:val="single" w:sz="4" w:space="0" w:color="auto"/>
              <w:left w:val="single" w:sz="4" w:space="0" w:color="auto"/>
              <w:bottom w:val="single" w:sz="4" w:space="0" w:color="auto"/>
              <w:right w:val="single" w:sz="4" w:space="0" w:color="auto"/>
            </w:tcBorders>
          </w:tcPr>
          <w:p w:rsidR="004A70A4" w:rsidRPr="008E16EC" w:rsidRDefault="004A70A4" w:rsidP="00942F9D">
            <w:pPr>
              <w:ind w:hanging="10"/>
              <w:jc w:val="center"/>
              <w:rPr>
                <w:rFonts w:ascii="PT Astra Serif" w:hAnsi="PT Astra Serif"/>
              </w:rPr>
            </w:pPr>
          </w:p>
        </w:tc>
        <w:tc>
          <w:tcPr>
            <w:tcW w:w="1702" w:type="dxa"/>
            <w:tcBorders>
              <w:top w:val="single" w:sz="4" w:space="0" w:color="auto"/>
              <w:left w:val="single" w:sz="4" w:space="0" w:color="auto"/>
              <w:bottom w:val="single" w:sz="4" w:space="0" w:color="auto"/>
              <w:right w:val="single" w:sz="4" w:space="0" w:color="auto"/>
            </w:tcBorders>
          </w:tcPr>
          <w:p w:rsidR="004A70A4" w:rsidRPr="008E16EC" w:rsidRDefault="004A70A4" w:rsidP="00942F9D">
            <w:pPr>
              <w:ind w:hanging="1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tcPr>
          <w:p w:rsidR="004A70A4" w:rsidRPr="008E16EC" w:rsidRDefault="00BA7409" w:rsidP="00942F9D">
            <w:pPr>
              <w:ind w:hanging="10"/>
              <w:jc w:val="center"/>
              <w:rPr>
                <w:rFonts w:ascii="PT Astra Serif" w:hAnsi="PT Astra Serif"/>
              </w:rPr>
            </w:pPr>
            <w:r w:rsidRPr="008E16EC">
              <w:rPr>
                <w:rFonts w:ascii="PT Astra Serif" w:hAnsi="PT Astra Serif"/>
              </w:rPr>
              <w:t>Х</w:t>
            </w:r>
          </w:p>
        </w:tc>
        <w:tc>
          <w:tcPr>
            <w:tcW w:w="1247" w:type="dxa"/>
            <w:tcBorders>
              <w:top w:val="single" w:sz="4" w:space="0" w:color="auto"/>
              <w:left w:val="single" w:sz="4" w:space="0" w:color="auto"/>
              <w:bottom w:val="single" w:sz="4" w:space="0" w:color="auto"/>
              <w:right w:val="single" w:sz="4" w:space="0" w:color="auto"/>
            </w:tcBorders>
          </w:tcPr>
          <w:p w:rsidR="004A70A4" w:rsidRPr="008E16EC" w:rsidRDefault="004A70A4" w:rsidP="00942F9D">
            <w:pPr>
              <w:ind w:hanging="10"/>
              <w:jc w:val="center"/>
              <w:rPr>
                <w:rFonts w:ascii="PT Astra Serif" w:hAnsi="PT Astra Serif"/>
              </w:rPr>
            </w:pPr>
          </w:p>
        </w:tc>
        <w:tc>
          <w:tcPr>
            <w:tcW w:w="1276" w:type="dxa"/>
            <w:gridSpan w:val="2"/>
            <w:tcBorders>
              <w:top w:val="single" w:sz="4" w:space="0" w:color="auto"/>
              <w:left w:val="single" w:sz="4" w:space="0" w:color="auto"/>
              <w:bottom w:val="single" w:sz="4" w:space="0" w:color="auto"/>
              <w:right w:val="single" w:sz="4" w:space="0" w:color="auto"/>
            </w:tcBorders>
          </w:tcPr>
          <w:p w:rsidR="004A70A4" w:rsidRPr="008E16EC" w:rsidRDefault="00BA7409" w:rsidP="00942F9D">
            <w:pPr>
              <w:ind w:hanging="10"/>
              <w:jc w:val="center"/>
              <w:rPr>
                <w:rFonts w:ascii="PT Astra Serif" w:hAnsi="PT Astra Serif"/>
              </w:rPr>
            </w:pPr>
            <w:r w:rsidRPr="008E16EC">
              <w:rPr>
                <w:rFonts w:ascii="PT Astra Serif" w:hAnsi="PT Astra Serif"/>
              </w:rPr>
              <w:t>Х</w:t>
            </w:r>
          </w:p>
        </w:tc>
        <w:tc>
          <w:tcPr>
            <w:tcW w:w="1588" w:type="dxa"/>
            <w:gridSpan w:val="2"/>
            <w:tcBorders>
              <w:top w:val="single" w:sz="4" w:space="0" w:color="auto"/>
              <w:left w:val="single" w:sz="4" w:space="0" w:color="auto"/>
              <w:bottom w:val="single" w:sz="4" w:space="0" w:color="auto"/>
              <w:right w:val="single" w:sz="4" w:space="0" w:color="auto"/>
            </w:tcBorders>
          </w:tcPr>
          <w:p w:rsidR="004A70A4" w:rsidRPr="008E16EC" w:rsidRDefault="004A70A4" w:rsidP="00942F9D">
            <w:pPr>
              <w:ind w:hanging="10"/>
              <w:jc w:val="center"/>
              <w:rPr>
                <w:rFonts w:ascii="PT Astra Serif" w:hAnsi="PT Astra Serif"/>
              </w:rPr>
            </w:pPr>
          </w:p>
        </w:tc>
        <w:tc>
          <w:tcPr>
            <w:tcW w:w="993" w:type="dxa"/>
            <w:tcBorders>
              <w:top w:val="single" w:sz="4" w:space="0" w:color="auto"/>
              <w:left w:val="single" w:sz="4" w:space="0" w:color="auto"/>
              <w:bottom w:val="single" w:sz="4" w:space="0" w:color="auto"/>
              <w:right w:val="single" w:sz="4" w:space="0" w:color="auto"/>
            </w:tcBorders>
          </w:tcPr>
          <w:p w:rsidR="004A70A4" w:rsidRPr="008E16EC" w:rsidRDefault="00BA7409" w:rsidP="00942F9D">
            <w:pPr>
              <w:ind w:hanging="10"/>
              <w:jc w:val="center"/>
              <w:rPr>
                <w:rFonts w:ascii="PT Astra Serif" w:hAnsi="PT Astra Serif"/>
              </w:rPr>
            </w:pPr>
            <w:r w:rsidRPr="008E16EC">
              <w:rPr>
                <w:rFonts w:ascii="PT Astra Serif" w:hAnsi="PT Astra Serif"/>
              </w:rPr>
              <w:t>Х</w:t>
            </w:r>
          </w:p>
        </w:tc>
      </w:tr>
      <w:tr w:rsidR="008E16EC" w:rsidRPr="008E16EC" w:rsidTr="003F4856">
        <w:trPr>
          <w:jc w:val="center"/>
        </w:trPr>
        <w:tc>
          <w:tcPr>
            <w:tcW w:w="2987"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4.2 стентирование коронарных артерий </w:t>
            </w:r>
          </w:p>
        </w:tc>
        <w:tc>
          <w:tcPr>
            <w:tcW w:w="928" w:type="dxa"/>
            <w:tcBorders>
              <w:top w:val="single" w:sz="4" w:space="0" w:color="auto"/>
              <w:left w:val="single" w:sz="4" w:space="0" w:color="auto"/>
              <w:bottom w:val="single" w:sz="4" w:space="0" w:color="auto"/>
              <w:right w:val="single" w:sz="4" w:space="0" w:color="auto"/>
            </w:tcBorders>
          </w:tcPr>
          <w:p w:rsidR="004A70A4" w:rsidRPr="008E16EC" w:rsidRDefault="00BA7409" w:rsidP="00942F9D">
            <w:pPr>
              <w:ind w:hanging="10"/>
              <w:jc w:val="center"/>
              <w:rPr>
                <w:rFonts w:ascii="PT Astra Serif" w:hAnsi="PT Astra Serif"/>
              </w:rPr>
            </w:pPr>
            <w:r w:rsidRPr="008E16EC">
              <w:rPr>
                <w:rFonts w:ascii="PT Astra Serif" w:hAnsi="PT Astra Serif"/>
              </w:rPr>
              <w:t>51.2</w:t>
            </w:r>
          </w:p>
        </w:tc>
        <w:tc>
          <w:tcPr>
            <w:tcW w:w="1276" w:type="dxa"/>
            <w:tcBorders>
              <w:top w:val="single" w:sz="4" w:space="0" w:color="auto"/>
              <w:left w:val="single" w:sz="4" w:space="0" w:color="auto"/>
              <w:bottom w:val="single" w:sz="4" w:space="0" w:color="auto"/>
              <w:right w:val="single" w:sz="4" w:space="0" w:color="auto"/>
            </w:tcBorders>
          </w:tcPr>
          <w:p w:rsidR="004A70A4" w:rsidRPr="008E16EC" w:rsidRDefault="00BA7409" w:rsidP="00942F9D">
            <w:pPr>
              <w:ind w:hanging="10"/>
              <w:jc w:val="center"/>
              <w:rPr>
                <w:rFonts w:ascii="PT Astra Serif" w:hAnsi="PT Astra Serif"/>
              </w:rPr>
            </w:pPr>
            <w:r w:rsidRPr="008E16EC">
              <w:rPr>
                <w:rFonts w:ascii="PT Astra Serif" w:hAnsi="PT Astra Serif"/>
              </w:rPr>
              <w:t>случай госпита</w:t>
            </w:r>
            <w:r w:rsidR="00942F9D">
              <w:rPr>
                <w:rFonts w:ascii="PT Astra Serif" w:hAnsi="PT Astra Serif"/>
              </w:rPr>
              <w:t>-</w:t>
            </w:r>
            <w:r w:rsidRPr="008E16EC">
              <w:rPr>
                <w:rFonts w:ascii="PT Astra Serif" w:hAnsi="PT Astra Serif"/>
              </w:rPr>
              <w:t>лизации</w:t>
            </w:r>
          </w:p>
        </w:tc>
        <w:tc>
          <w:tcPr>
            <w:tcW w:w="1840" w:type="dxa"/>
            <w:gridSpan w:val="3"/>
            <w:tcBorders>
              <w:top w:val="single" w:sz="4" w:space="0" w:color="auto"/>
              <w:left w:val="single" w:sz="4" w:space="0" w:color="auto"/>
              <w:bottom w:val="single" w:sz="4" w:space="0" w:color="auto"/>
              <w:right w:val="single" w:sz="4" w:space="0" w:color="auto"/>
            </w:tcBorders>
          </w:tcPr>
          <w:p w:rsidR="004A70A4" w:rsidRPr="008E16EC" w:rsidRDefault="004A70A4" w:rsidP="00942F9D">
            <w:pPr>
              <w:ind w:hanging="10"/>
              <w:jc w:val="center"/>
              <w:rPr>
                <w:rFonts w:ascii="PT Astra Serif" w:hAnsi="PT Astra Serif"/>
              </w:rPr>
            </w:pPr>
          </w:p>
        </w:tc>
        <w:tc>
          <w:tcPr>
            <w:tcW w:w="1702" w:type="dxa"/>
            <w:tcBorders>
              <w:top w:val="single" w:sz="4" w:space="0" w:color="auto"/>
              <w:left w:val="single" w:sz="4" w:space="0" w:color="auto"/>
              <w:bottom w:val="single" w:sz="4" w:space="0" w:color="auto"/>
              <w:right w:val="single" w:sz="4" w:space="0" w:color="auto"/>
            </w:tcBorders>
          </w:tcPr>
          <w:p w:rsidR="004A70A4" w:rsidRPr="008E16EC" w:rsidRDefault="004A70A4" w:rsidP="00942F9D">
            <w:pPr>
              <w:ind w:hanging="1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tcPr>
          <w:p w:rsidR="004A70A4" w:rsidRPr="008E16EC" w:rsidRDefault="00BA7409" w:rsidP="00942F9D">
            <w:pPr>
              <w:ind w:hanging="10"/>
              <w:jc w:val="center"/>
              <w:rPr>
                <w:rFonts w:ascii="PT Astra Serif" w:hAnsi="PT Astra Serif"/>
              </w:rPr>
            </w:pPr>
            <w:r w:rsidRPr="008E16EC">
              <w:rPr>
                <w:rFonts w:ascii="PT Astra Serif" w:hAnsi="PT Astra Serif"/>
              </w:rPr>
              <w:t>X</w:t>
            </w:r>
          </w:p>
        </w:tc>
        <w:tc>
          <w:tcPr>
            <w:tcW w:w="1247" w:type="dxa"/>
            <w:tcBorders>
              <w:top w:val="single" w:sz="4" w:space="0" w:color="auto"/>
              <w:left w:val="single" w:sz="4" w:space="0" w:color="auto"/>
              <w:bottom w:val="single" w:sz="4" w:space="0" w:color="auto"/>
              <w:right w:val="single" w:sz="4" w:space="0" w:color="auto"/>
            </w:tcBorders>
          </w:tcPr>
          <w:p w:rsidR="004A70A4" w:rsidRPr="008E16EC" w:rsidRDefault="004A70A4" w:rsidP="00942F9D">
            <w:pPr>
              <w:ind w:hanging="10"/>
              <w:jc w:val="center"/>
              <w:rPr>
                <w:rFonts w:ascii="PT Astra Serif" w:hAnsi="PT Astra Serif"/>
              </w:rPr>
            </w:pPr>
          </w:p>
        </w:tc>
        <w:tc>
          <w:tcPr>
            <w:tcW w:w="1276" w:type="dxa"/>
            <w:gridSpan w:val="2"/>
            <w:tcBorders>
              <w:top w:val="single" w:sz="4" w:space="0" w:color="auto"/>
              <w:left w:val="single" w:sz="4" w:space="0" w:color="auto"/>
              <w:bottom w:val="single" w:sz="4" w:space="0" w:color="auto"/>
              <w:right w:val="single" w:sz="4" w:space="0" w:color="auto"/>
            </w:tcBorders>
          </w:tcPr>
          <w:p w:rsidR="004A70A4" w:rsidRPr="008E16EC" w:rsidRDefault="00BA7409" w:rsidP="00942F9D">
            <w:pPr>
              <w:ind w:hanging="10"/>
              <w:jc w:val="center"/>
              <w:rPr>
                <w:rFonts w:ascii="PT Astra Serif" w:hAnsi="PT Astra Serif"/>
              </w:rPr>
            </w:pPr>
            <w:r w:rsidRPr="008E16EC">
              <w:rPr>
                <w:rFonts w:ascii="PT Astra Serif" w:hAnsi="PT Astra Serif"/>
              </w:rPr>
              <w:t>X</w:t>
            </w:r>
          </w:p>
        </w:tc>
        <w:tc>
          <w:tcPr>
            <w:tcW w:w="1588" w:type="dxa"/>
            <w:gridSpan w:val="2"/>
            <w:tcBorders>
              <w:top w:val="single" w:sz="4" w:space="0" w:color="auto"/>
              <w:left w:val="single" w:sz="4" w:space="0" w:color="auto"/>
              <w:bottom w:val="single" w:sz="4" w:space="0" w:color="auto"/>
              <w:right w:val="single" w:sz="4" w:space="0" w:color="auto"/>
            </w:tcBorders>
          </w:tcPr>
          <w:p w:rsidR="004A70A4" w:rsidRPr="008E16EC" w:rsidRDefault="004A70A4" w:rsidP="00942F9D">
            <w:pPr>
              <w:ind w:hanging="10"/>
              <w:jc w:val="center"/>
              <w:rPr>
                <w:rFonts w:ascii="PT Astra Serif" w:hAnsi="PT Astra Serif"/>
              </w:rPr>
            </w:pPr>
          </w:p>
        </w:tc>
        <w:tc>
          <w:tcPr>
            <w:tcW w:w="993" w:type="dxa"/>
            <w:tcBorders>
              <w:top w:val="single" w:sz="4" w:space="0" w:color="auto"/>
              <w:left w:val="single" w:sz="4" w:space="0" w:color="auto"/>
              <w:bottom w:val="single" w:sz="4" w:space="0" w:color="auto"/>
              <w:right w:val="single" w:sz="4" w:space="0" w:color="auto"/>
            </w:tcBorders>
          </w:tcPr>
          <w:p w:rsidR="004A70A4" w:rsidRPr="008E16EC" w:rsidRDefault="00BA7409" w:rsidP="00942F9D">
            <w:pPr>
              <w:ind w:hanging="10"/>
              <w:jc w:val="center"/>
              <w:rPr>
                <w:rFonts w:ascii="PT Astra Serif" w:hAnsi="PT Astra Serif"/>
              </w:rPr>
            </w:pPr>
            <w:r w:rsidRPr="008E16EC">
              <w:rPr>
                <w:rFonts w:ascii="PT Astra Serif" w:hAnsi="PT Astra Serif"/>
              </w:rPr>
              <w:t>Х</w:t>
            </w:r>
          </w:p>
        </w:tc>
      </w:tr>
      <w:tr w:rsidR="008E16EC" w:rsidRPr="008E16EC" w:rsidTr="003F4856">
        <w:trPr>
          <w:jc w:val="center"/>
        </w:trPr>
        <w:tc>
          <w:tcPr>
            <w:tcW w:w="2987"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4.3 имплантация частотно-адаптированного кардиостимулятора взрослым</w:t>
            </w:r>
          </w:p>
        </w:tc>
        <w:tc>
          <w:tcPr>
            <w:tcW w:w="928" w:type="dxa"/>
            <w:tcBorders>
              <w:top w:val="single" w:sz="4" w:space="0" w:color="auto"/>
              <w:left w:val="single" w:sz="4" w:space="0" w:color="auto"/>
              <w:bottom w:val="single" w:sz="4" w:space="0" w:color="auto"/>
              <w:right w:val="single" w:sz="4" w:space="0" w:color="auto"/>
            </w:tcBorders>
          </w:tcPr>
          <w:p w:rsidR="004A70A4" w:rsidRPr="008E16EC" w:rsidRDefault="00BA7409" w:rsidP="00942F9D">
            <w:pPr>
              <w:ind w:hanging="10"/>
              <w:jc w:val="center"/>
              <w:rPr>
                <w:rFonts w:ascii="PT Astra Serif" w:hAnsi="PT Astra Serif"/>
              </w:rPr>
            </w:pPr>
            <w:r w:rsidRPr="008E16EC">
              <w:rPr>
                <w:rFonts w:ascii="PT Astra Serif" w:hAnsi="PT Astra Serif"/>
              </w:rPr>
              <w:t>51.3</w:t>
            </w:r>
          </w:p>
        </w:tc>
        <w:tc>
          <w:tcPr>
            <w:tcW w:w="1276" w:type="dxa"/>
            <w:tcBorders>
              <w:top w:val="single" w:sz="4" w:space="0" w:color="auto"/>
              <w:left w:val="single" w:sz="4" w:space="0" w:color="auto"/>
              <w:bottom w:val="single" w:sz="4" w:space="0" w:color="auto"/>
              <w:right w:val="single" w:sz="4" w:space="0" w:color="auto"/>
            </w:tcBorders>
          </w:tcPr>
          <w:p w:rsidR="004A70A4" w:rsidRPr="008E16EC" w:rsidRDefault="00BA7409" w:rsidP="00942F9D">
            <w:pPr>
              <w:ind w:hanging="10"/>
              <w:jc w:val="center"/>
              <w:rPr>
                <w:rFonts w:ascii="PT Astra Serif" w:hAnsi="PT Astra Serif"/>
              </w:rPr>
            </w:pPr>
            <w:r w:rsidRPr="008E16EC">
              <w:rPr>
                <w:rFonts w:ascii="PT Astra Serif" w:hAnsi="PT Astra Serif"/>
              </w:rPr>
              <w:t>случай госпита</w:t>
            </w:r>
            <w:r w:rsidR="00942F9D">
              <w:rPr>
                <w:rFonts w:ascii="PT Astra Serif" w:hAnsi="PT Astra Serif"/>
              </w:rPr>
              <w:t>-</w:t>
            </w:r>
            <w:r w:rsidRPr="008E16EC">
              <w:rPr>
                <w:rFonts w:ascii="PT Astra Serif" w:hAnsi="PT Astra Serif"/>
              </w:rPr>
              <w:t>лизации</w:t>
            </w:r>
          </w:p>
        </w:tc>
        <w:tc>
          <w:tcPr>
            <w:tcW w:w="1840" w:type="dxa"/>
            <w:gridSpan w:val="3"/>
            <w:tcBorders>
              <w:top w:val="single" w:sz="4" w:space="0" w:color="auto"/>
              <w:left w:val="single" w:sz="4" w:space="0" w:color="auto"/>
              <w:bottom w:val="single" w:sz="4" w:space="0" w:color="auto"/>
              <w:right w:val="single" w:sz="4" w:space="0" w:color="auto"/>
            </w:tcBorders>
          </w:tcPr>
          <w:p w:rsidR="004A70A4" w:rsidRPr="008E16EC" w:rsidRDefault="004A70A4" w:rsidP="00942F9D">
            <w:pPr>
              <w:ind w:hanging="10"/>
              <w:jc w:val="center"/>
              <w:rPr>
                <w:rFonts w:ascii="PT Astra Serif" w:hAnsi="PT Astra Serif"/>
              </w:rPr>
            </w:pPr>
          </w:p>
        </w:tc>
        <w:tc>
          <w:tcPr>
            <w:tcW w:w="1702" w:type="dxa"/>
            <w:tcBorders>
              <w:top w:val="single" w:sz="4" w:space="0" w:color="auto"/>
              <w:left w:val="single" w:sz="4" w:space="0" w:color="auto"/>
              <w:bottom w:val="single" w:sz="4" w:space="0" w:color="auto"/>
              <w:right w:val="single" w:sz="4" w:space="0" w:color="auto"/>
            </w:tcBorders>
          </w:tcPr>
          <w:p w:rsidR="004A70A4" w:rsidRPr="008E16EC" w:rsidRDefault="004A70A4" w:rsidP="00942F9D">
            <w:pPr>
              <w:ind w:hanging="1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tcPr>
          <w:p w:rsidR="004A70A4" w:rsidRPr="008E16EC" w:rsidRDefault="00BA7409" w:rsidP="00942F9D">
            <w:pPr>
              <w:ind w:hanging="10"/>
              <w:jc w:val="center"/>
              <w:rPr>
                <w:rFonts w:ascii="PT Astra Serif" w:hAnsi="PT Astra Serif"/>
              </w:rPr>
            </w:pPr>
            <w:r w:rsidRPr="008E16EC">
              <w:rPr>
                <w:rFonts w:ascii="PT Astra Serif" w:hAnsi="PT Astra Serif"/>
              </w:rPr>
              <w:t>X</w:t>
            </w:r>
          </w:p>
        </w:tc>
        <w:tc>
          <w:tcPr>
            <w:tcW w:w="1247" w:type="dxa"/>
            <w:tcBorders>
              <w:top w:val="single" w:sz="4" w:space="0" w:color="auto"/>
              <w:left w:val="single" w:sz="4" w:space="0" w:color="auto"/>
              <w:bottom w:val="single" w:sz="4" w:space="0" w:color="auto"/>
              <w:right w:val="single" w:sz="4" w:space="0" w:color="auto"/>
            </w:tcBorders>
          </w:tcPr>
          <w:p w:rsidR="004A70A4" w:rsidRPr="008E16EC" w:rsidRDefault="004A70A4" w:rsidP="00942F9D">
            <w:pPr>
              <w:ind w:hanging="10"/>
              <w:jc w:val="center"/>
              <w:rPr>
                <w:rFonts w:ascii="PT Astra Serif" w:hAnsi="PT Astra Serif"/>
              </w:rPr>
            </w:pPr>
          </w:p>
        </w:tc>
        <w:tc>
          <w:tcPr>
            <w:tcW w:w="1276" w:type="dxa"/>
            <w:gridSpan w:val="2"/>
            <w:tcBorders>
              <w:top w:val="single" w:sz="4" w:space="0" w:color="auto"/>
              <w:left w:val="single" w:sz="4" w:space="0" w:color="auto"/>
              <w:bottom w:val="single" w:sz="4" w:space="0" w:color="auto"/>
              <w:right w:val="single" w:sz="4" w:space="0" w:color="auto"/>
            </w:tcBorders>
          </w:tcPr>
          <w:p w:rsidR="004A70A4" w:rsidRPr="008E16EC" w:rsidRDefault="00BA7409" w:rsidP="00942F9D">
            <w:pPr>
              <w:ind w:hanging="10"/>
              <w:jc w:val="center"/>
              <w:rPr>
                <w:rFonts w:ascii="PT Astra Serif" w:hAnsi="PT Astra Serif"/>
              </w:rPr>
            </w:pPr>
            <w:r w:rsidRPr="008E16EC">
              <w:rPr>
                <w:rFonts w:ascii="PT Astra Serif" w:hAnsi="PT Astra Serif"/>
              </w:rPr>
              <w:t>X</w:t>
            </w:r>
          </w:p>
        </w:tc>
        <w:tc>
          <w:tcPr>
            <w:tcW w:w="1588" w:type="dxa"/>
            <w:gridSpan w:val="2"/>
            <w:tcBorders>
              <w:top w:val="single" w:sz="4" w:space="0" w:color="auto"/>
              <w:left w:val="single" w:sz="4" w:space="0" w:color="auto"/>
              <w:bottom w:val="single" w:sz="4" w:space="0" w:color="auto"/>
              <w:right w:val="single" w:sz="4" w:space="0" w:color="auto"/>
            </w:tcBorders>
          </w:tcPr>
          <w:p w:rsidR="004A70A4" w:rsidRPr="008E16EC" w:rsidRDefault="004A70A4" w:rsidP="00942F9D">
            <w:pPr>
              <w:ind w:hanging="10"/>
              <w:jc w:val="center"/>
              <w:rPr>
                <w:rFonts w:ascii="PT Astra Serif" w:hAnsi="PT Astra Serif"/>
              </w:rPr>
            </w:pPr>
          </w:p>
        </w:tc>
        <w:tc>
          <w:tcPr>
            <w:tcW w:w="993" w:type="dxa"/>
            <w:tcBorders>
              <w:top w:val="single" w:sz="4" w:space="0" w:color="auto"/>
              <w:left w:val="single" w:sz="4" w:space="0" w:color="auto"/>
              <w:bottom w:val="single" w:sz="4" w:space="0" w:color="auto"/>
              <w:right w:val="single" w:sz="4" w:space="0" w:color="auto"/>
            </w:tcBorders>
          </w:tcPr>
          <w:p w:rsidR="004A70A4" w:rsidRPr="008E16EC" w:rsidRDefault="00BA7409" w:rsidP="00942F9D">
            <w:pPr>
              <w:ind w:hanging="10"/>
              <w:jc w:val="center"/>
              <w:rPr>
                <w:rFonts w:ascii="PT Astra Serif" w:hAnsi="PT Astra Serif"/>
              </w:rPr>
            </w:pPr>
            <w:r w:rsidRPr="008E16EC">
              <w:rPr>
                <w:rFonts w:ascii="PT Astra Serif" w:hAnsi="PT Astra Serif"/>
              </w:rPr>
              <w:t>Х</w:t>
            </w:r>
          </w:p>
        </w:tc>
      </w:tr>
      <w:tr w:rsidR="008E16EC" w:rsidRPr="008E16EC" w:rsidTr="003F4856">
        <w:trPr>
          <w:jc w:val="center"/>
        </w:trPr>
        <w:tc>
          <w:tcPr>
            <w:tcW w:w="2987"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4.4 эндоваскулярная деструкция дополнительных проводящих путей и аритмогенных зон сердца </w:t>
            </w:r>
          </w:p>
        </w:tc>
        <w:tc>
          <w:tcPr>
            <w:tcW w:w="928" w:type="dxa"/>
            <w:tcBorders>
              <w:top w:val="single" w:sz="4" w:space="0" w:color="auto"/>
              <w:left w:val="single" w:sz="4" w:space="0" w:color="auto"/>
              <w:bottom w:val="single" w:sz="4" w:space="0" w:color="auto"/>
              <w:right w:val="single" w:sz="4" w:space="0" w:color="auto"/>
            </w:tcBorders>
          </w:tcPr>
          <w:p w:rsidR="004A70A4" w:rsidRPr="008E16EC" w:rsidRDefault="00BA7409" w:rsidP="00942F9D">
            <w:pPr>
              <w:ind w:hanging="10"/>
              <w:jc w:val="center"/>
              <w:rPr>
                <w:rFonts w:ascii="PT Astra Serif" w:hAnsi="PT Astra Serif"/>
              </w:rPr>
            </w:pPr>
            <w:r w:rsidRPr="008E16EC">
              <w:rPr>
                <w:rFonts w:ascii="PT Astra Serif" w:hAnsi="PT Astra Serif"/>
              </w:rPr>
              <w:t>51.4</w:t>
            </w:r>
          </w:p>
        </w:tc>
        <w:tc>
          <w:tcPr>
            <w:tcW w:w="1276" w:type="dxa"/>
            <w:tcBorders>
              <w:top w:val="single" w:sz="4" w:space="0" w:color="auto"/>
              <w:left w:val="single" w:sz="4" w:space="0" w:color="auto"/>
              <w:bottom w:val="single" w:sz="4" w:space="0" w:color="auto"/>
              <w:right w:val="single" w:sz="4" w:space="0" w:color="auto"/>
            </w:tcBorders>
          </w:tcPr>
          <w:p w:rsidR="004A70A4" w:rsidRPr="008E16EC" w:rsidRDefault="00BA7409" w:rsidP="00942F9D">
            <w:pPr>
              <w:ind w:hanging="10"/>
              <w:jc w:val="center"/>
              <w:rPr>
                <w:rFonts w:ascii="PT Astra Serif" w:hAnsi="PT Astra Serif"/>
              </w:rPr>
            </w:pPr>
            <w:r w:rsidRPr="008E16EC">
              <w:rPr>
                <w:rFonts w:ascii="PT Astra Serif" w:hAnsi="PT Astra Serif"/>
              </w:rPr>
              <w:t>случай госпита</w:t>
            </w:r>
            <w:r w:rsidR="00942F9D">
              <w:rPr>
                <w:rFonts w:ascii="PT Astra Serif" w:hAnsi="PT Astra Serif"/>
              </w:rPr>
              <w:t>-</w:t>
            </w:r>
            <w:r w:rsidRPr="008E16EC">
              <w:rPr>
                <w:rFonts w:ascii="PT Astra Serif" w:hAnsi="PT Astra Serif"/>
              </w:rPr>
              <w:t>лизации</w:t>
            </w:r>
          </w:p>
        </w:tc>
        <w:tc>
          <w:tcPr>
            <w:tcW w:w="1840" w:type="dxa"/>
            <w:gridSpan w:val="3"/>
            <w:tcBorders>
              <w:top w:val="single" w:sz="4" w:space="0" w:color="auto"/>
              <w:left w:val="single" w:sz="4" w:space="0" w:color="auto"/>
              <w:bottom w:val="single" w:sz="4" w:space="0" w:color="auto"/>
              <w:right w:val="single" w:sz="4" w:space="0" w:color="auto"/>
            </w:tcBorders>
          </w:tcPr>
          <w:p w:rsidR="004A70A4" w:rsidRPr="008E16EC" w:rsidRDefault="004A70A4" w:rsidP="00942F9D">
            <w:pPr>
              <w:ind w:hanging="10"/>
              <w:jc w:val="center"/>
              <w:rPr>
                <w:rFonts w:ascii="PT Astra Serif" w:hAnsi="PT Astra Serif"/>
              </w:rPr>
            </w:pPr>
          </w:p>
        </w:tc>
        <w:tc>
          <w:tcPr>
            <w:tcW w:w="1702" w:type="dxa"/>
            <w:tcBorders>
              <w:top w:val="single" w:sz="4" w:space="0" w:color="auto"/>
              <w:left w:val="single" w:sz="4" w:space="0" w:color="auto"/>
              <w:bottom w:val="single" w:sz="4" w:space="0" w:color="auto"/>
              <w:right w:val="single" w:sz="4" w:space="0" w:color="auto"/>
            </w:tcBorders>
          </w:tcPr>
          <w:p w:rsidR="004A70A4" w:rsidRPr="008E16EC" w:rsidRDefault="004A70A4" w:rsidP="00942F9D">
            <w:pPr>
              <w:ind w:hanging="1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tcPr>
          <w:p w:rsidR="004A70A4" w:rsidRPr="008E16EC" w:rsidRDefault="00BA7409" w:rsidP="00942F9D">
            <w:pPr>
              <w:ind w:hanging="10"/>
              <w:jc w:val="center"/>
              <w:rPr>
                <w:rFonts w:ascii="PT Astra Serif" w:hAnsi="PT Astra Serif"/>
              </w:rPr>
            </w:pPr>
            <w:r w:rsidRPr="008E16EC">
              <w:rPr>
                <w:rFonts w:ascii="PT Astra Serif" w:hAnsi="PT Astra Serif"/>
              </w:rPr>
              <w:t>X</w:t>
            </w:r>
          </w:p>
        </w:tc>
        <w:tc>
          <w:tcPr>
            <w:tcW w:w="1247" w:type="dxa"/>
            <w:tcBorders>
              <w:top w:val="single" w:sz="4" w:space="0" w:color="auto"/>
              <w:left w:val="single" w:sz="4" w:space="0" w:color="auto"/>
              <w:bottom w:val="single" w:sz="4" w:space="0" w:color="auto"/>
              <w:right w:val="single" w:sz="4" w:space="0" w:color="auto"/>
            </w:tcBorders>
          </w:tcPr>
          <w:p w:rsidR="004A70A4" w:rsidRPr="008E16EC" w:rsidRDefault="004A70A4" w:rsidP="00942F9D">
            <w:pPr>
              <w:ind w:hanging="10"/>
              <w:jc w:val="center"/>
              <w:rPr>
                <w:rFonts w:ascii="PT Astra Serif" w:hAnsi="PT Astra Serif"/>
              </w:rPr>
            </w:pPr>
          </w:p>
        </w:tc>
        <w:tc>
          <w:tcPr>
            <w:tcW w:w="1276" w:type="dxa"/>
            <w:gridSpan w:val="2"/>
            <w:tcBorders>
              <w:top w:val="single" w:sz="4" w:space="0" w:color="auto"/>
              <w:left w:val="single" w:sz="4" w:space="0" w:color="auto"/>
              <w:bottom w:val="single" w:sz="4" w:space="0" w:color="auto"/>
              <w:right w:val="single" w:sz="4" w:space="0" w:color="auto"/>
            </w:tcBorders>
          </w:tcPr>
          <w:p w:rsidR="004A70A4" w:rsidRPr="008E16EC" w:rsidRDefault="00BA7409" w:rsidP="00942F9D">
            <w:pPr>
              <w:ind w:hanging="10"/>
              <w:jc w:val="center"/>
              <w:rPr>
                <w:rFonts w:ascii="PT Astra Serif" w:hAnsi="PT Astra Serif"/>
              </w:rPr>
            </w:pPr>
            <w:r w:rsidRPr="008E16EC">
              <w:rPr>
                <w:rFonts w:ascii="PT Astra Serif" w:hAnsi="PT Astra Serif"/>
              </w:rPr>
              <w:t>X</w:t>
            </w:r>
          </w:p>
        </w:tc>
        <w:tc>
          <w:tcPr>
            <w:tcW w:w="1588" w:type="dxa"/>
            <w:gridSpan w:val="2"/>
            <w:tcBorders>
              <w:top w:val="single" w:sz="4" w:space="0" w:color="auto"/>
              <w:left w:val="single" w:sz="4" w:space="0" w:color="auto"/>
              <w:bottom w:val="single" w:sz="4" w:space="0" w:color="auto"/>
              <w:right w:val="single" w:sz="4" w:space="0" w:color="auto"/>
            </w:tcBorders>
          </w:tcPr>
          <w:p w:rsidR="004A70A4" w:rsidRPr="008E16EC" w:rsidRDefault="004A70A4" w:rsidP="00942F9D">
            <w:pPr>
              <w:ind w:hanging="10"/>
              <w:jc w:val="center"/>
              <w:rPr>
                <w:rFonts w:ascii="PT Astra Serif" w:hAnsi="PT Astra Serif"/>
              </w:rPr>
            </w:pPr>
          </w:p>
        </w:tc>
        <w:tc>
          <w:tcPr>
            <w:tcW w:w="993" w:type="dxa"/>
            <w:tcBorders>
              <w:top w:val="single" w:sz="4" w:space="0" w:color="auto"/>
              <w:left w:val="single" w:sz="4" w:space="0" w:color="auto"/>
              <w:bottom w:val="single" w:sz="4" w:space="0" w:color="auto"/>
              <w:right w:val="single" w:sz="4" w:space="0" w:color="auto"/>
            </w:tcBorders>
          </w:tcPr>
          <w:p w:rsidR="004A70A4" w:rsidRPr="008E16EC" w:rsidRDefault="00BA7409" w:rsidP="00942F9D">
            <w:pPr>
              <w:ind w:hanging="10"/>
              <w:jc w:val="center"/>
              <w:rPr>
                <w:rFonts w:ascii="PT Astra Serif" w:hAnsi="PT Astra Serif"/>
              </w:rPr>
            </w:pPr>
            <w:r w:rsidRPr="008E16EC">
              <w:rPr>
                <w:rFonts w:ascii="PT Astra Serif" w:hAnsi="PT Astra Serif"/>
              </w:rPr>
              <w:t>Х</w:t>
            </w:r>
          </w:p>
        </w:tc>
      </w:tr>
      <w:tr w:rsidR="008E16EC" w:rsidRPr="008E16EC" w:rsidTr="003F4856">
        <w:trPr>
          <w:jc w:val="center"/>
        </w:trPr>
        <w:tc>
          <w:tcPr>
            <w:tcW w:w="2987"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4.5 оперативные вмешательства на брахиоцефальных артериях (стентирование или эндартерэктомия)</w:t>
            </w:r>
          </w:p>
        </w:tc>
        <w:tc>
          <w:tcPr>
            <w:tcW w:w="928" w:type="dxa"/>
            <w:tcBorders>
              <w:top w:val="single" w:sz="4" w:space="0" w:color="auto"/>
              <w:left w:val="single" w:sz="4" w:space="0" w:color="auto"/>
              <w:bottom w:val="single" w:sz="4" w:space="0" w:color="auto"/>
              <w:right w:val="single" w:sz="4" w:space="0" w:color="auto"/>
            </w:tcBorders>
          </w:tcPr>
          <w:p w:rsidR="004A70A4" w:rsidRPr="008E16EC" w:rsidRDefault="00BA7409" w:rsidP="00942F9D">
            <w:pPr>
              <w:ind w:hanging="10"/>
              <w:jc w:val="center"/>
              <w:rPr>
                <w:rFonts w:ascii="PT Astra Serif" w:hAnsi="PT Astra Serif"/>
              </w:rPr>
            </w:pPr>
            <w:r w:rsidRPr="008E16EC">
              <w:rPr>
                <w:rFonts w:ascii="PT Astra Serif" w:hAnsi="PT Astra Serif"/>
              </w:rPr>
              <w:t>51.5</w:t>
            </w:r>
          </w:p>
        </w:tc>
        <w:tc>
          <w:tcPr>
            <w:tcW w:w="1276" w:type="dxa"/>
            <w:tcBorders>
              <w:top w:val="single" w:sz="4" w:space="0" w:color="auto"/>
              <w:left w:val="single" w:sz="4" w:space="0" w:color="auto"/>
              <w:bottom w:val="single" w:sz="4" w:space="0" w:color="auto"/>
              <w:right w:val="single" w:sz="4" w:space="0" w:color="auto"/>
            </w:tcBorders>
          </w:tcPr>
          <w:p w:rsidR="004A70A4" w:rsidRPr="008E16EC" w:rsidRDefault="00BA7409" w:rsidP="00942F9D">
            <w:pPr>
              <w:ind w:hanging="10"/>
              <w:jc w:val="center"/>
              <w:rPr>
                <w:rFonts w:ascii="PT Astra Serif" w:hAnsi="PT Astra Serif"/>
              </w:rPr>
            </w:pPr>
            <w:r w:rsidRPr="008E16EC">
              <w:rPr>
                <w:rFonts w:ascii="PT Astra Serif" w:hAnsi="PT Astra Serif"/>
              </w:rPr>
              <w:t>случай госпита</w:t>
            </w:r>
            <w:r w:rsidR="00942F9D">
              <w:rPr>
                <w:rFonts w:ascii="PT Astra Serif" w:hAnsi="PT Astra Serif"/>
              </w:rPr>
              <w:t>-</w:t>
            </w:r>
            <w:r w:rsidRPr="008E16EC">
              <w:rPr>
                <w:rFonts w:ascii="PT Astra Serif" w:hAnsi="PT Astra Serif"/>
              </w:rPr>
              <w:t>лизации</w:t>
            </w:r>
          </w:p>
        </w:tc>
        <w:tc>
          <w:tcPr>
            <w:tcW w:w="1840" w:type="dxa"/>
            <w:gridSpan w:val="3"/>
            <w:tcBorders>
              <w:top w:val="single" w:sz="4" w:space="0" w:color="auto"/>
              <w:left w:val="single" w:sz="4" w:space="0" w:color="auto"/>
              <w:bottom w:val="single" w:sz="4" w:space="0" w:color="auto"/>
              <w:right w:val="single" w:sz="4" w:space="0" w:color="auto"/>
            </w:tcBorders>
          </w:tcPr>
          <w:p w:rsidR="004A70A4" w:rsidRPr="008E16EC" w:rsidRDefault="004A70A4" w:rsidP="00942F9D">
            <w:pPr>
              <w:ind w:hanging="10"/>
              <w:jc w:val="center"/>
              <w:rPr>
                <w:rFonts w:ascii="PT Astra Serif" w:hAnsi="PT Astra Serif"/>
              </w:rPr>
            </w:pPr>
          </w:p>
        </w:tc>
        <w:tc>
          <w:tcPr>
            <w:tcW w:w="1702" w:type="dxa"/>
            <w:tcBorders>
              <w:top w:val="single" w:sz="4" w:space="0" w:color="auto"/>
              <w:left w:val="single" w:sz="4" w:space="0" w:color="auto"/>
              <w:bottom w:val="single" w:sz="4" w:space="0" w:color="auto"/>
              <w:right w:val="single" w:sz="4" w:space="0" w:color="auto"/>
            </w:tcBorders>
          </w:tcPr>
          <w:p w:rsidR="004A70A4" w:rsidRPr="008E16EC" w:rsidRDefault="004A70A4" w:rsidP="00942F9D">
            <w:pPr>
              <w:ind w:hanging="1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tcPr>
          <w:p w:rsidR="004A70A4" w:rsidRPr="008E16EC" w:rsidRDefault="00BA7409" w:rsidP="00942F9D">
            <w:pPr>
              <w:ind w:hanging="10"/>
              <w:jc w:val="center"/>
              <w:rPr>
                <w:rFonts w:ascii="PT Astra Serif" w:hAnsi="PT Astra Serif"/>
              </w:rPr>
            </w:pPr>
            <w:r w:rsidRPr="008E16EC">
              <w:rPr>
                <w:rFonts w:ascii="PT Astra Serif" w:hAnsi="PT Astra Serif"/>
              </w:rPr>
              <w:t>X</w:t>
            </w:r>
          </w:p>
        </w:tc>
        <w:tc>
          <w:tcPr>
            <w:tcW w:w="1247" w:type="dxa"/>
            <w:tcBorders>
              <w:top w:val="single" w:sz="4" w:space="0" w:color="auto"/>
              <w:left w:val="single" w:sz="4" w:space="0" w:color="auto"/>
              <w:bottom w:val="single" w:sz="4" w:space="0" w:color="auto"/>
              <w:right w:val="single" w:sz="4" w:space="0" w:color="auto"/>
            </w:tcBorders>
          </w:tcPr>
          <w:p w:rsidR="004A70A4" w:rsidRPr="008E16EC" w:rsidRDefault="004A70A4" w:rsidP="00942F9D">
            <w:pPr>
              <w:ind w:hanging="10"/>
              <w:jc w:val="center"/>
              <w:rPr>
                <w:rFonts w:ascii="PT Astra Serif" w:hAnsi="PT Astra Serif"/>
              </w:rPr>
            </w:pPr>
          </w:p>
        </w:tc>
        <w:tc>
          <w:tcPr>
            <w:tcW w:w="1276" w:type="dxa"/>
            <w:gridSpan w:val="2"/>
            <w:tcBorders>
              <w:top w:val="single" w:sz="4" w:space="0" w:color="auto"/>
              <w:left w:val="single" w:sz="4" w:space="0" w:color="auto"/>
              <w:bottom w:val="single" w:sz="4" w:space="0" w:color="auto"/>
              <w:right w:val="single" w:sz="4" w:space="0" w:color="auto"/>
            </w:tcBorders>
          </w:tcPr>
          <w:p w:rsidR="004A70A4" w:rsidRPr="008E16EC" w:rsidRDefault="00BA7409" w:rsidP="00942F9D">
            <w:pPr>
              <w:ind w:hanging="10"/>
              <w:jc w:val="center"/>
              <w:rPr>
                <w:rFonts w:ascii="PT Astra Serif" w:hAnsi="PT Astra Serif"/>
              </w:rPr>
            </w:pPr>
            <w:r w:rsidRPr="008E16EC">
              <w:rPr>
                <w:rFonts w:ascii="PT Astra Serif" w:hAnsi="PT Astra Serif"/>
              </w:rPr>
              <w:t>X</w:t>
            </w:r>
          </w:p>
        </w:tc>
        <w:tc>
          <w:tcPr>
            <w:tcW w:w="1588" w:type="dxa"/>
            <w:gridSpan w:val="2"/>
            <w:tcBorders>
              <w:top w:val="single" w:sz="4" w:space="0" w:color="auto"/>
              <w:left w:val="single" w:sz="4" w:space="0" w:color="auto"/>
              <w:bottom w:val="single" w:sz="4" w:space="0" w:color="auto"/>
              <w:right w:val="single" w:sz="4" w:space="0" w:color="auto"/>
            </w:tcBorders>
          </w:tcPr>
          <w:p w:rsidR="004A70A4" w:rsidRPr="008E16EC" w:rsidRDefault="004A70A4" w:rsidP="00942F9D">
            <w:pPr>
              <w:ind w:hanging="10"/>
              <w:jc w:val="center"/>
              <w:rPr>
                <w:rFonts w:ascii="PT Astra Serif" w:hAnsi="PT Astra Serif"/>
              </w:rPr>
            </w:pPr>
          </w:p>
        </w:tc>
        <w:tc>
          <w:tcPr>
            <w:tcW w:w="993" w:type="dxa"/>
            <w:tcBorders>
              <w:top w:val="single" w:sz="4" w:space="0" w:color="auto"/>
              <w:left w:val="single" w:sz="4" w:space="0" w:color="auto"/>
              <w:bottom w:val="single" w:sz="4" w:space="0" w:color="auto"/>
              <w:right w:val="single" w:sz="4" w:space="0" w:color="auto"/>
            </w:tcBorders>
          </w:tcPr>
          <w:p w:rsidR="004A70A4" w:rsidRPr="008E16EC" w:rsidRDefault="00BA7409" w:rsidP="00942F9D">
            <w:pPr>
              <w:ind w:hanging="10"/>
              <w:jc w:val="center"/>
              <w:rPr>
                <w:rFonts w:ascii="PT Astra Serif" w:hAnsi="PT Astra Serif"/>
              </w:rPr>
            </w:pPr>
            <w:r w:rsidRPr="008E16EC">
              <w:rPr>
                <w:rFonts w:ascii="PT Astra Serif" w:hAnsi="PT Astra Serif"/>
              </w:rPr>
              <w:t>Х</w:t>
            </w:r>
          </w:p>
        </w:tc>
      </w:tr>
      <w:tr w:rsidR="008E16EC" w:rsidRPr="008E16EC" w:rsidTr="003F4856">
        <w:trPr>
          <w:jc w:val="center"/>
        </w:trPr>
        <w:tc>
          <w:tcPr>
            <w:tcW w:w="2987"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4.6 трансплантация почки</w:t>
            </w:r>
          </w:p>
        </w:tc>
        <w:tc>
          <w:tcPr>
            <w:tcW w:w="928" w:type="dxa"/>
            <w:tcBorders>
              <w:top w:val="single" w:sz="4" w:space="0" w:color="auto"/>
              <w:left w:val="single" w:sz="4" w:space="0" w:color="auto"/>
              <w:bottom w:val="single" w:sz="4" w:space="0" w:color="auto"/>
              <w:right w:val="single" w:sz="4" w:space="0" w:color="auto"/>
            </w:tcBorders>
          </w:tcPr>
          <w:p w:rsidR="004A70A4" w:rsidRPr="008E16EC" w:rsidRDefault="00BA7409" w:rsidP="00942F9D">
            <w:pPr>
              <w:ind w:hanging="10"/>
              <w:jc w:val="center"/>
              <w:rPr>
                <w:rFonts w:ascii="PT Astra Serif" w:hAnsi="PT Astra Serif"/>
              </w:rPr>
            </w:pPr>
            <w:r w:rsidRPr="008E16EC">
              <w:rPr>
                <w:rFonts w:ascii="PT Astra Serif" w:hAnsi="PT Astra Serif"/>
              </w:rPr>
              <w:t>51.6</w:t>
            </w:r>
          </w:p>
        </w:tc>
        <w:tc>
          <w:tcPr>
            <w:tcW w:w="1276" w:type="dxa"/>
            <w:tcBorders>
              <w:top w:val="single" w:sz="4" w:space="0" w:color="auto"/>
              <w:left w:val="single" w:sz="4" w:space="0" w:color="auto"/>
              <w:bottom w:val="single" w:sz="4" w:space="0" w:color="auto"/>
              <w:right w:val="single" w:sz="4" w:space="0" w:color="auto"/>
            </w:tcBorders>
          </w:tcPr>
          <w:p w:rsidR="004A70A4" w:rsidRPr="008E16EC" w:rsidRDefault="00BA7409" w:rsidP="00942F9D">
            <w:pPr>
              <w:ind w:hanging="10"/>
              <w:jc w:val="center"/>
              <w:rPr>
                <w:rFonts w:ascii="PT Astra Serif" w:hAnsi="PT Astra Serif"/>
              </w:rPr>
            </w:pPr>
            <w:r w:rsidRPr="008E16EC">
              <w:rPr>
                <w:rFonts w:ascii="PT Astra Serif" w:hAnsi="PT Astra Serif"/>
              </w:rPr>
              <w:t>случай госпита</w:t>
            </w:r>
            <w:r w:rsidR="00942F9D">
              <w:rPr>
                <w:rFonts w:ascii="PT Astra Serif" w:hAnsi="PT Astra Serif"/>
              </w:rPr>
              <w:t>-</w:t>
            </w:r>
            <w:r w:rsidRPr="008E16EC">
              <w:rPr>
                <w:rFonts w:ascii="PT Astra Serif" w:hAnsi="PT Astra Serif"/>
              </w:rPr>
              <w:t>лизации</w:t>
            </w:r>
          </w:p>
        </w:tc>
        <w:tc>
          <w:tcPr>
            <w:tcW w:w="1840" w:type="dxa"/>
            <w:gridSpan w:val="3"/>
            <w:tcBorders>
              <w:top w:val="single" w:sz="4" w:space="0" w:color="auto"/>
              <w:left w:val="single" w:sz="4" w:space="0" w:color="auto"/>
              <w:bottom w:val="single" w:sz="4" w:space="0" w:color="auto"/>
              <w:right w:val="single" w:sz="4" w:space="0" w:color="auto"/>
            </w:tcBorders>
          </w:tcPr>
          <w:p w:rsidR="004A70A4" w:rsidRPr="008E16EC" w:rsidRDefault="004A70A4" w:rsidP="00942F9D">
            <w:pPr>
              <w:ind w:hanging="10"/>
              <w:jc w:val="center"/>
              <w:rPr>
                <w:rFonts w:ascii="PT Astra Serif" w:hAnsi="PT Astra Serif"/>
              </w:rPr>
            </w:pPr>
          </w:p>
        </w:tc>
        <w:tc>
          <w:tcPr>
            <w:tcW w:w="1702" w:type="dxa"/>
            <w:tcBorders>
              <w:top w:val="single" w:sz="4" w:space="0" w:color="auto"/>
              <w:left w:val="single" w:sz="4" w:space="0" w:color="auto"/>
              <w:bottom w:val="single" w:sz="4" w:space="0" w:color="auto"/>
              <w:right w:val="single" w:sz="4" w:space="0" w:color="auto"/>
            </w:tcBorders>
          </w:tcPr>
          <w:p w:rsidR="004A70A4" w:rsidRPr="008E16EC" w:rsidRDefault="004A70A4" w:rsidP="00942F9D">
            <w:pPr>
              <w:ind w:hanging="1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tcPr>
          <w:p w:rsidR="004A70A4" w:rsidRPr="008E16EC" w:rsidRDefault="004A70A4" w:rsidP="00942F9D">
            <w:pPr>
              <w:ind w:hanging="10"/>
              <w:jc w:val="center"/>
              <w:rPr>
                <w:rFonts w:ascii="PT Astra Serif" w:hAnsi="PT Astra Serif"/>
              </w:rPr>
            </w:pPr>
          </w:p>
        </w:tc>
        <w:tc>
          <w:tcPr>
            <w:tcW w:w="1247" w:type="dxa"/>
            <w:tcBorders>
              <w:top w:val="single" w:sz="4" w:space="0" w:color="auto"/>
              <w:left w:val="single" w:sz="4" w:space="0" w:color="auto"/>
              <w:bottom w:val="single" w:sz="4" w:space="0" w:color="auto"/>
              <w:right w:val="single" w:sz="4" w:space="0" w:color="auto"/>
            </w:tcBorders>
          </w:tcPr>
          <w:p w:rsidR="004A70A4" w:rsidRPr="008E16EC" w:rsidRDefault="004A70A4" w:rsidP="00942F9D">
            <w:pPr>
              <w:ind w:hanging="10"/>
              <w:jc w:val="center"/>
              <w:rPr>
                <w:rFonts w:ascii="PT Astra Serif" w:hAnsi="PT Astra Serif"/>
              </w:rPr>
            </w:pPr>
          </w:p>
        </w:tc>
        <w:tc>
          <w:tcPr>
            <w:tcW w:w="1276" w:type="dxa"/>
            <w:gridSpan w:val="2"/>
            <w:tcBorders>
              <w:top w:val="single" w:sz="4" w:space="0" w:color="auto"/>
              <w:left w:val="single" w:sz="4" w:space="0" w:color="auto"/>
              <w:bottom w:val="single" w:sz="4" w:space="0" w:color="auto"/>
              <w:right w:val="single" w:sz="4" w:space="0" w:color="auto"/>
            </w:tcBorders>
          </w:tcPr>
          <w:p w:rsidR="004A70A4" w:rsidRPr="008E16EC" w:rsidRDefault="004A70A4" w:rsidP="00942F9D">
            <w:pPr>
              <w:ind w:hanging="10"/>
              <w:jc w:val="center"/>
              <w:rPr>
                <w:rFonts w:ascii="PT Astra Serif" w:hAnsi="PT Astra Serif"/>
              </w:rPr>
            </w:pPr>
          </w:p>
        </w:tc>
        <w:tc>
          <w:tcPr>
            <w:tcW w:w="1588" w:type="dxa"/>
            <w:gridSpan w:val="2"/>
            <w:tcBorders>
              <w:top w:val="single" w:sz="4" w:space="0" w:color="auto"/>
              <w:left w:val="single" w:sz="4" w:space="0" w:color="auto"/>
              <w:bottom w:val="single" w:sz="4" w:space="0" w:color="auto"/>
              <w:right w:val="single" w:sz="4" w:space="0" w:color="auto"/>
            </w:tcBorders>
          </w:tcPr>
          <w:p w:rsidR="004A70A4" w:rsidRPr="008E16EC" w:rsidRDefault="004A70A4" w:rsidP="00942F9D">
            <w:pPr>
              <w:ind w:hanging="10"/>
              <w:jc w:val="center"/>
              <w:rPr>
                <w:rFonts w:ascii="PT Astra Serif" w:hAnsi="PT Astra Serif"/>
              </w:rPr>
            </w:pPr>
          </w:p>
        </w:tc>
        <w:tc>
          <w:tcPr>
            <w:tcW w:w="993" w:type="dxa"/>
            <w:tcBorders>
              <w:top w:val="single" w:sz="4" w:space="0" w:color="auto"/>
              <w:left w:val="single" w:sz="4" w:space="0" w:color="auto"/>
              <w:bottom w:val="single" w:sz="4" w:space="0" w:color="auto"/>
              <w:right w:val="single" w:sz="4" w:space="0" w:color="auto"/>
            </w:tcBorders>
          </w:tcPr>
          <w:p w:rsidR="004A70A4" w:rsidRPr="008E16EC" w:rsidRDefault="004A70A4" w:rsidP="00942F9D">
            <w:pPr>
              <w:ind w:hanging="10"/>
              <w:jc w:val="center"/>
              <w:rPr>
                <w:rFonts w:ascii="PT Astra Serif" w:hAnsi="PT Astra Serif"/>
              </w:rPr>
            </w:pPr>
          </w:p>
        </w:tc>
      </w:tr>
      <w:tr w:rsidR="008E16EC" w:rsidRPr="008E16EC" w:rsidTr="003F4856">
        <w:trPr>
          <w:jc w:val="center"/>
        </w:trPr>
        <w:tc>
          <w:tcPr>
            <w:tcW w:w="2987"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4.7 высокотехнологичная медицинская помощь </w:t>
            </w:r>
          </w:p>
        </w:tc>
        <w:tc>
          <w:tcPr>
            <w:tcW w:w="928" w:type="dxa"/>
            <w:tcBorders>
              <w:top w:val="single" w:sz="4" w:space="0" w:color="auto"/>
              <w:left w:val="single" w:sz="4" w:space="0" w:color="auto"/>
              <w:bottom w:val="single" w:sz="4" w:space="0" w:color="auto"/>
              <w:right w:val="single" w:sz="4" w:space="0" w:color="auto"/>
            </w:tcBorders>
          </w:tcPr>
          <w:p w:rsidR="004A70A4" w:rsidRPr="008E16EC" w:rsidRDefault="00BA7409" w:rsidP="00942F9D">
            <w:pPr>
              <w:ind w:firstLine="0"/>
              <w:jc w:val="center"/>
              <w:rPr>
                <w:rFonts w:ascii="PT Astra Serif" w:hAnsi="PT Astra Serif"/>
              </w:rPr>
            </w:pPr>
            <w:r w:rsidRPr="008E16EC">
              <w:rPr>
                <w:rFonts w:ascii="PT Astra Serif" w:hAnsi="PT Astra Serif"/>
              </w:rPr>
              <w:t>51.7</w:t>
            </w:r>
          </w:p>
        </w:tc>
        <w:tc>
          <w:tcPr>
            <w:tcW w:w="1276" w:type="dxa"/>
            <w:tcBorders>
              <w:top w:val="single" w:sz="4" w:space="0" w:color="auto"/>
              <w:left w:val="single" w:sz="4" w:space="0" w:color="auto"/>
              <w:bottom w:val="single" w:sz="4" w:space="0" w:color="auto"/>
              <w:right w:val="single" w:sz="4" w:space="0" w:color="auto"/>
            </w:tcBorders>
          </w:tcPr>
          <w:p w:rsidR="004A70A4" w:rsidRPr="008E16EC" w:rsidRDefault="00BA7409" w:rsidP="00942F9D">
            <w:pPr>
              <w:ind w:firstLine="0"/>
              <w:jc w:val="center"/>
              <w:rPr>
                <w:rFonts w:ascii="PT Astra Serif" w:hAnsi="PT Astra Serif"/>
              </w:rPr>
            </w:pPr>
            <w:r w:rsidRPr="008E16EC">
              <w:rPr>
                <w:rFonts w:ascii="PT Astra Serif" w:hAnsi="PT Astra Serif"/>
              </w:rPr>
              <w:t>случай госпита</w:t>
            </w:r>
            <w:r w:rsidR="00942F9D">
              <w:rPr>
                <w:rFonts w:ascii="PT Astra Serif" w:hAnsi="PT Astra Serif"/>
              </w:rPr>
              <w:t>-</w:t>
            </w:r>
            <w:r w:rsidRPr="008E16EC">
              <w:rPr>
                <w:rFonts w:ascii="PT Astra Serif" w:hAnsi="PT Astra Serif"/>
              </w:rPr>
              <w:t>лизации</w:t>
            </w:r>
          </w:p>
        </w:tc>
        <w:tc>
          <w:tcPr>
            <w:tcW w:w="1840" w:type="dxa"/>
            <w:gridSpan w:val="3"/>
            <w:tcBorders>
              <w:top w:val="single" w:sz="4" w:space="0" w:color="auto"/>
              <w:left w:val="single" w:sz="4" w:space="0" w:color="auto"/>
              <w:bottom w:val="single" w:sz="4" w:space="0" w:color="auto"/>
              <w:right w:val="single" w:sz="4" w:space="0" w:color="auto"/>
            </w:tcBorders>
          </w:tcPr>
          <w:p w:rsidR="004A70A4" w:rsidRPr="008E16EC" w:rsidRDefault="004A70A4" w:rsidP="00942F9D">
            <w:pPr>
              <w:ind w:firstLine="0"/>
              <w:jc w:val="center"/>
              <w:rPr>
                <w:rFonts w:ascii="PT Astra Serif" w:hAnsi="PT Astra Serif"/>
              </w:rPr>
            </w:pPr>
          </w:p>
        </w:tc>
        <w:tc>
          <w:tcPr>
            <w:tcW w:w="1702" w:type="dxa"/>
            <w:tcBorders>
              <w:top w:val="single" w:sz="4" w:space="0" w:color="auto"/>
              <w:left w:val="single" w:sz="4" w:space="0" w:color="auto"/>
              <w:bottom w:val="single" w:sz="4" w:space="0" w:color="auto"/>
              <w:right w:val="single" w:sz="4" w:space="0" w:color="auto"/>
            </w:tcBorders>
          </w:tcPr>
          <w:p w:rsidR="004A70A4" w:rsidRPr="008E16EC" w:rsidRDefault="004A70A4" w:rsidP="00942F9D">
            <w:pPr>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tcPr>
          <w:p w:rsidR="004A70A4" w:rsidRPr="008E16EC" w:rsidRDefault="00BA7409" w:rsidP="00942F9D">
            <w:pPr>
              <w:ind w:firstLine="0"/>
              <w:jc w:val="center"/>
              <w:rPr>
                <w:rFonts w:ascii="PT Astra Serif" w:hAnsi="PT Astra Serif"/>
              </w:rPr>
            </w:pPr>
            <w:r w:rsidRPr="008E16EC">
              <w:rPr>
                <w:rFonts w:ascii="PT Astra Serif" w:hAnsi="PT Astra Serif"/>
              </w:rPr>
              <w:t>X</w:t>
            </w:r>
          </w:p>
        </w:tc>
        <w:tc>
          <w:tcPr>
            <w:tcW w:w="1247" w:type="dxa"/>
            <w:tcBorders>
              <w:top w:val="single" w:sz="4" w:space="0" w:color="auto"/>
              <w:left w:val="single" w:sz="4" w:space="0" w:color="auto"/>
              <w:bottom w:val="single" w:sz="4" w:space="0" w:color="auto"/>
              <w:right w:val="single" w:sz="4" w:space="0" w:color="auto"/>
            </w:tcBorders>
          </w:tcPr>
          <w:p w:rsidR="004A70A4" w:rsidRPr="008E16EC" w:rsidRDefault="004A70A4" w:rsidP="00942F9D">
            <w:pPr>
              <w:ind w:firstLine="0"/>
              <w:jc w:val="center"/>
              <w:rPr>
                <w:rFonts w:ascii="PT Astra Serif" w:hAnsi="PT Astra Serif"/>
              </w:rPr>
            </w:pPr>
          </w:p>
        </w:tc>
        <w:tc>
          <w:tcPr>
            <w:tcW w:w="1276" w:type="dxa"/>
            <w:gridSpan w:val="2"/>
            <w:tcBorders>
              <w:top w:val="single" w:sz="4" w:space="0" w:color="auto"/>
              <w:left w:val="single" w:sz="4" w:space="0" w:color="auto"/>
              <w:bottom w:val="single" w:sz="4" w:space="0" w:color="auto"/>
              <w:right w:val="single" w:sz="4" w:space="0" w:color="auto"/>
            </w:tcBorders>
          </w:tcPr>
          <w:p w:rsidR="004A70A4" w:rsidRPr="008E16EC" w:rsidRDefault="00BA7409" w:rsidP="00942F9D">
            <w:pPr>
              <w:ind w:firstLine="0"/>
              <w:jc w:val="center"/>
              <w:rPr>
                <w:rFonts w:ascii="PT Astra Serif" w:hAnsi="PT Astra Serif"/>
              </w:rPr>
            </w:pPr>
            <w:r w:rsidRPr="008E16EC">
              <w:rPr>
                <w:rFonts w:ascii="PT Astra Serif" w:hAnsi="PT Astra Serif"/>
              </w:rPr>
              <w:t>X</w:t>
            </w:r>
          </w:p>
        </w:tc>
        <w:tc>
          <w:tcPr>
            <w:tcW w:w="1588" w:type="dxa"/>
            <w:gridSpan w:val="2"/>
            <w:tcBorders>
              <w:top w:val="single" w:sz="4" w:space="0" w:color="auto"/>
              <w:left w:val="single" w:sz="4" w:space="0" w:color="auto"/>
              <w:bottom w:val="single" w:sz="4" w:space="0" w:color="auto"/>
              <w:right w:val="single" w:sz="4" w:space="0" w:color="auto"/>
            </w:tcBorders>
          </w:tcPr>
          <w:p w:rsidR="004A70A4" w:rsidRPr="008E16EC" w:rsidRDefault="004A70A4" w:rsidP="00942F9D">
            <w:pPr>
              <w:ind w:firstLine="0"/>
              <w:jc w:val="center"/>
              <w:rPr>
                <w:rFonts w:ascii="PT Astra Serif" w:hAnsi="PT Astra Serif"/>
              </w:rPr>
            </w:pPr>
          </w:p>
        </w:tc>
        <w:tc>
          <w:tcPr>
            <w:tcW w:w="993" w:type="dxa"/>
            <w:tcBorders>
              <w:top w:val="single" w:sz="4" w:space="0" w:color="auto"/>
              <w:left w:val="single" w:sz="4" w:space="0" w:color="auto"/>
              <w:bottom w:val="single" w:sz="4" w:space="0" w:color="auto"/>
              <w:right w:val="single" w:sz="4" w:space="0" w:color="auto"/>
            </w:tcBorders>
          </w:tcPr>
          <w:p w:rsidR="004A70A4" w:rsidRPr="008E16EC" w:rsidRDefault="00BA7409" w:rsidP="00942F9D">
            <w:pPr>
              <w:ind w:firstLine="0"/>
              <w:jc w:val="center"/>
              <w:rPr>
                <w:rFonts w:ascii="PT Astra Serif" w:hAnsi="PT Astra Serif"/>
              </w:rPr>
            </w:pPr>
            <w:r w:rsidRPr="008E16EC">
              <w:rPr>
                <w:rFonts w:ascii="PT Astra Serif" w:hAnsi="PT Astra Serif"/>
              </w:rPr>
              <w:t>Х</w:t>
            </w:r>
          </w:p>
        </w:tc>
      </w:tr>
      <w:tr w:rsidR="008E16EC" w:rsidRPr="008E16EC" w:rsidTr="003F4856">
        <w:trPr>
          <w:jc w:val="center"/>
        </w:trPr>
        <w:tc>
          <w:tcPr>
            <w:tcW w:w="2987"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5. Медицинская реабилитация:</w:t>
            </w:r>
          </w:p>
        </w:tc>
        <w:tc>
          <w:tcPr>
            <w:tcW w:w="928" w:type="dxa"/>
            <w:tcBorders>
              <w:top w:val="single" w:sz="4" w:space="0" w:color="auto"/>
              <w:left w:val="single" w:sz="4" w:space="0" w:color="auto"/>
              <w:bottom w:val="single" w:sz="4" w:space="0" w:color="auto"/>
              <w:right w:val="single" w:sz="4" w:space="0" w:color="auto"/>
            </w:tcBorders>
          </w:tcPr>
          <w:p w:rsidR="004A70A4" w:rsidRPr="008E16EC" w:rsidRDefault="00BA7409" w:rsidP="00942F9D">
            <w:pPr>
              <w:ind w:firstLine="0"/>
              <w:jc w:val="center"/>
              <w:rPr>
                <w:rFonts w:ascii="PT Astra Serif" w:hAnsi="PT Astra Serif"/>
              </w:rPr>
            </w:pPr>
            <w:r w:rsidRPr="008E16EC">
              <w:rPr>
                <w:rFonts w:ascii="PT Astra Serif" w:hAnsi="PT Astra Serif"/>
              </w:rPr>
              <w:t>52</w:t>
            </w:r>
          </w:p>
        </w:tc>
        <w:tc>
          <w:tcPr>
            <w:tcW w:w="1276" w:type="dxa"/>
            <w:tcBorders>
              <w:top w:val="single" w:sz="4" w:space="0" w:color="auto"/>
              <w:left w:val="single" w:sz="4" w:space="0" w:color="auto"/>
              <w:bottom w:val="single" w:sz="4" w:space="0" w:color="auto"/>
              <w:right w:val="single" w:sz="4" w:space="0" w:color="auto"/>
            </w:tcBorders>
          </w:tcPr>
          <w:p w:rsidR="004A70A4" w:rsidRPr="008E16EC" w:rsidRDefault="00BA7409" w:rsidP="00942F9D">
            <w:pPr>
              <w:ind w:firstLine="0"/>
              <w:jc w:val="center"/>
              <w:rPr>
                <w:rFonts w:ascii="PT Astra Serif" w:hAnsi="PT Astra Serif"/>
              </w:rPr>
            </w:pPr>
            <w:r w:rsidRPr="008E16EC">
              <w:rPr>
                <w:rFonts w:ascii="PT Astra Serif" w:hAnsi="PT Astra Serif"/>
              </w:rPr>
              <w:t>X</w:t>
            </w:r>
          </w:p>
        </w:tc>
        <w:tc>
          <w:tcPr>
            <w:tcW w:w="1840" w:type="dxa"/>
            <w:gridSpan w:val="3"/>
            <w:tcBorders>
              <w:top w:val="single" w:sz="4" w:space="0" w:color="auto"/>
              <w:left w:val="single" w:sz="4" w:space="0" w:color="auto"/>
              <w:bottom w:val="single" w:sz="4" w:space="0" w:color="auto"/>
              <w:right w:val="single" w:sz="4" w:space="0" w:color="auto"/>
            </w:tcBorders>
          </w:tcPr>
          <w:p w:rsidR="004A70A4" w:rsidRPr="008E16EC" w:rsidRDefault="00BA7409" w:rsidP="00942F9D">
            <w:pPr>
              <w:ind w:firstLine="0"/>
              <w:jc w:val="center"/>
              <w:rPr>
                <w:rFonts w:ascii="PT Astra Serif" w:hAnsi="PT Astra Serif"/>
              </w:rPr>
            </w:pPr>
            <w:r w:rsidRPr="008E16EC">
              <w:rPr>
                <w:rFonts w:ascii="PT Astra Serif" w:hAnsi="PT Astra Serif"/>
              </w:rPr>
              <w:t>X</w:t>
            </w:r>
          </w:p>
        </w:tc>
        <w:tc>
          <w:tcPr>
            <w:tcW w:w="1702" w:type="dxa"/>
            <w:tcBorders>
              <w:top w:val="single" w:sz="4" w:space="0" w:color="auto"/>
              <w:left w:val="single" w:sz="4" w:space="0" w:color="auto"/>
              <w:bottom w:val="single" w:sz="4" w:space="0" w:color="auto"/>
              <w:right w:val="single" w:sz="4" w:space="0" w:color="auto"/>
            </w:tcBorders>
          </w:tcPr>
          <w:p w:rsidR="004A70A4" w:rsidRPr="008E16EC" w:rsidRDefault="00BA7409" w:rsidP="00942F9D">
            <w:pPr>
              <w:ind w:firstLine="0"/>
              <w:jc w:val="center"/>
              <w:rPr>
                <w:rFonts w:ascii="PT Astra Serif" w:hAnsi="PT Astra Serif"/>
              </w:rPr>
            </w:pPr>
            <w:r w:rsidRPr="008E16EC">
              <w:rPr>
                <w:rFonts w:ascii="PT Astra Serif" w:hAnsi="PT Astra Serif"/>
              </w:rPr>
              <w:t>X</w:t>
            </w:r>
          </w:p>
        </w:tc>
        <w:tc>
          <w:tcPr>
            <w:tcW w:w="1422" w:type="dxa"/>
            <w:tcBorders>
              <w:top w:val="single" w:sz="4" w:space="0" w:color="auto"/>
              <w:left w:val="single" w:sz="4" w:space="0" w:color="auto"/>
              <w:bottom w:val="single" w:sz="4" w:space="0" w:color="auto"/>
              <w:right w:val="single" w:sz="4" w:space="0" w:color="auto"/>
            </w:tcBorders>
          </w:tcPr>
          <w:p w:rsidR="004A70A4" w:rsidRPr="008E16EC" w:rsidRDefault="00BA7409" w:rsidP="00942F9D">
            <w:pPr>
              <w:ind w:firstLine="0"/>
              <w:jc w:val="center"/>
              <w:rPr>
                <w:rFonts w:ascii="PT Astra Serif" w:hAnsi="PT Astra Serif"/>
              </w:rPr>
            </w:pPr>
            <w:r w:rsidRPr="008E16EC">
              <w:rPr>
                <w:rFonts w:ascii="PT Astra Serif" w:hAnsi="PT Astra Serif"/>
              </w:rPr>
              <w:t>X</w:t>
            </w:r>
          </w:p>
        </w:tc>
        <w:tc>
          <w:tcPr>
            <w:tcW w:w="1247" w:type="dxa"/>
            <w:tcBorders>
              <w:top w:val="single" w:sz="4" w:space="0" w:color="auto"/>
              <w:left w:val="single" w:sz="4" w:space="0" w:color="auto"/>
              <w:bottom w:val="single" w:sz="4" w:space="0" w:color="auto"/>
              <w:right w:val="single" w:sz="4" w:space="0" w:color="auto"/>
            </w:tcBorders>
          </w:tcPr>
          <w:p w:rsidR="004A70A4" w:rsidRPr="008E16EC" w:rsidRDefault="00BA7409" w:rsidP="00942F9D">
            <w:pPr>
              <w:ind w:firstLine="0"/>
              <w:jc w:val="center"/>
              <w:rPr>
                <w:rFonts w:ascii="PT Astra Serif" w:hAnsi="PT Astra Serif"/>
              </w:rPr>
            </w:pPr>
            <w:r w:rsidRPr="008E16EC">
              <w:rPr>
                <w:rFonts w:ascii="PT Astra Serif" w:hAnsi="PT Astra Serif"/>
              </w:rPr>
              <w:t>Х</w:t>
            </w:r>
          </w:p>
        </w:tc>
        <w:tc>
          <w:tcPr>
            <w:tcW w:w="1276" w:type="dxa"/>
            <w:gridSpan w:val="2"/>
            <w:tcBorders>
              <w:top w:val="single" w:sz="4" w:space="0" w:color="auto"/>
              <w:left w:val="single" w:sz="4" w:space="0" w:color="auto"/>
              <w:bottom w:val="single" w:sz="4" w:space="0" w:color="auto"/>
              <w:right w:val="single" w:sz="4" w:space="0" w:color="auto"/>
            </w:tcBorders>
          </w:tcPr>
          <w:p w:rsidR="004A70A4" w:rsidRPr="008E16EC" w:rsidRDefault="00BA7409" w:rsidP="00942F9D">
            <w:pPr>
              <w:ind w:firstLine="0"/>
              <w:jc w:val="center"/>
              <w:rPr>
                <w:rFonts w:ascii="PT Astra Serif" w:hAnsi="PT Astra Serif"/>
              </w:rPr>
            </w:pPr>
            <w:r w:rsidRPr="008E16EC">
              <w:rPr>
                <w:rFonts w:ascii="PT Astra Serif" w:hAnsi="PT Astra Serif"/>
              </w:rPr>
              <w:t>X</w:t>
            </w:r>
          </w:p>
        </w:tc>
        <w:tc>
          <w:tcPr>
            <w:tcW w:w="1588" w:type="dxa"/>
            <w:gridSpan w:val="2"/>
            <w:tcBorders>
              <w:top w:val="single" w:sz="4" w:space="0" w:color="auto"/>
              <w:left w:val="single" w:sz="4" w:space="0" w:color="auto"/>
              <w:bottom w:val="single" w:sz="4" w:space="0" w:color="auto"/>
              <w:right w:val="single" w:sz="4" w:space="0" w:color="auto"/>
            </w:tcBorders>
          </w:tcPr>
          <w:p w:rsidR="004A70A4" w:rsidRPr="008E16EC" w:rsidRDefault="00BA7409" w:rsidP="00942F9D">
            <w:pPr>
              <w:ind w:firstLine="0"/>
              <w:jc w:val="center"/>
              <w:rPr>
                <w:rFonts w:ascii="PT Astra Serif" w:hAnsi="PT Astra Serif"/>
              </w:rPr>
            </w:pPr>
            <w:r w:rsidRPr="008E16EC">
              <w:rPr>
                <w:rFonts w:ascii="PT Astra Serif" w:hAnsi="PT Astra Serif"/>
              </w:rPr>
              <w:t>Х</w:t>
            </w:r>
          </w:p>
        </w:tc>
        <w:tc>
          <w:tcPr>
            <w:tcW w:w="993" w:type="dxa"/>
            <w:tcBorders>
              <w:top w:val="single" w:sz="4" w:space="0" w:color="auto"/>
              <w:left w:val="single" w:sz="4" w:space="0" w:color="auto"/>
              <w:bottom w:val="single" w:sz="4" w:space="0" w:color="auto"/>
              <w:right w:val="single" w:sz="4" w:space="0" w:color="auto"/>
            </w:tcBorders>
          </w:tcPr>
          <w:p w:rsidR="004A70A4" w:rsidRPr="008E16EC" w:rsidRDefault="00BA7409" w:rsidP="00942F9D">
            <w:pPr>
              <w:ind w:firstLine="0"/>
              <w:jc w:val="center"/>
              <w:rPr>
                <w:rFonts w:ascii="PT Astra Serif" w:hAnsi="PT Astra Serif"/>
              </w:rPr>
            </w:pPr>
            <w:r w:rsidRPr="008E16EC">
              <w:rPr>
                <w:rFonts w:ascii="PT Astra Serif" w:hAnsi="PT Astra Serif"/>
              </w:rPr>
              <w:t>Х</w:t>
            </w:r>
          </w:p>
        </w:tc>
      </w:tr>
      <w:tr w:rsidR="008E16EC" w:rsidRPr="008E16EC" w:rsidTr="003F4856">
        <w:trPr>
          <w:jc w:val="center"/>
        </w:trPr>
        <w:tc>
          <w:tcPr>
            <w:tcW w:w="2987"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5.1 в амбулаторных условиях </w:t>
            </w:r>
          </w:p>
        </w:tc>
        <w:tc>
          <w:tcPr>
            <w:tcW w:w="928" w:type="dxa"/>
            <w:tcBorders>
              <w:top w:val="single" w:sz="4" w:space="0" w:color="auto"/>
              <w:left w:val="single" w:sz="4" w:space="0" w:color="auto"/>
              <w:bottom w:val="single" w:sz="4" w:space="0" w:color="auto"/>
              <w:right w:val="single" w:sz="4" w:space="0" w:color="auto"/>
            </w:tcBorders>
          </w:tcPr>
          <w:p w:rsidR="004A70A4" w:rsidRPr="008E16EC" w:rsidRDefault="00BA7409" w:rsidP="00942F9D">
            <w:pPr>
              <w:ind w:firstLine="0"/>
              <w:jc w:val="center"/>
              <w:rPr>
                <w:rFonts w:ascii="PT Astra Serif" w:hAnsi="PT Astra Serif"/>
              </w:rPr>
            </w:pPr>
            <w:r w:rsidRPr="008E16EC">
              <w:rPr>
                <w:rFonts w:ascii="PT Astra Serif" w:hAnsi="PT Astra Serif"/>
              </w:rPr>
              <w:t>52.1</w:t>
            </w:r>
          </w:p>
        </w:tc>
        <w:tc>
          <w:tcPr>
            <w:tcW w:w="1276" w:type="dxa"/>
            <w:tcBorders>
              <w:top w:val="single" w:sz="4" w:space="0" w:color="auto"/>
              <w:left w:val="single" w:sz="4" w:space="0" w:color="auto"/>
              <w:bottom w:val="single" w:sz="4" w:space="0" w:color="auto"/>
              <w:right w:val="single" w:sz="4" w:space="0" w:color="auto"/>
            </w:tcBorders>
          </w:tcPr>
          <w:p w:rsidR="004A70A4" w:rsidRPr="008E16EC" w:rsidRDefault="00942F9D" w:rsidP="00942F9D">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40" w:type="dxa"/>
            <w:gridSpan w:val="3"/>
            <w:tcBorders>
              <w:top w:val="single" w:sz="4" w:space="0" w:color="auto"/>
              <w:left w:val="single" w:sz="4" w:space="0" w:color="auto"/>
              <w:bottom w:val="single" w:sz="4" w:space="0" w:color="auto"/>
              <w:right w:val="single" w:sz="4" w:space="0" w:color="auto"/>
            </w:tcBorders>
          </w:tcPr>
          <w:p w:rsidR="004A70A4" w:rsidRPr="008E16EC" w:rsidRDefault="004A70A4" w:rsidP="00942F9D">
            <w:pPr>
              <w:ind w:firstLine="0"/>
              <w:jc w:val="center"/>
              <w:rPr>
                <w:rFonts w:ascii="PT Astra Serif" w:hAnsi="PT Astra Serif"/>
              </w:rPr>
            </w:pPr>
          </w:p>
        </w:tc>
        <w:tc>
          <w:tcPr>
            <w:tcW w:w="1702" w:type="dxa"/>
            <w:tcBorders>
              <w:top w:val="single" w:sz="4" w:space="0" w:color="auto"/>
              <w:left w:val="single" w:sz="4" w:space="0" w:color="auto"/>
              <w:bottom w:val="single" w:sz="4" w:space="0" w:color="auto"/>
              <w:right w:val="single" w:sz="4" w:space="0" w:color="auto"/>
            </w:tcBorders>
          </w:tcPr>
          <w:p w:rsidR="004A70A4" w:rsidRPr="008E16EC" w:rsidRDefault="004A70A4" w:rsidP="00942F9D">
            <w:pPr>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tcPr>
          <w:p w:rsidR="004A70A4" w:rsidRPr="008E16EC" w:rsidRDefault="00BA7409" w:rsidP="00942F9D">
            <w:pPr>
              <w:ind w:firstLine="0"/>
              <w:jc w:val="center"/>
              <w:rPr>
                <w:rFonts w:ascii="PT Astra Serif" w:hAnsi="PT Astra Serif"/>
              </w:rPr>
            </w:pPr>
            <w:r w:rsidRPr="008E16EC">
              <w:rPr>
                <w:rFonts w:ascii="PT Astra Serif" w:hAnsi="PT Astra Serif"/>
              </w:rPr>
              <w:t>X</w:t>
            </w:r>
          </w:p>
        </w:tc>
        <w:tc>
          <w:tcPr>
            <w:tcW w:w="1247" w:type="dxa"/>
            <w:tcBorders>
              <w:top w:val="single" w:sz="4" w:space="0" w:color="auto"/>
              <w:left w:val="single" w:sz="4" w:space="0" w:color="auto"/>
              <w:bottom w:val="single" w:sz="4" w:space="0" w:color="auto"/>
              <w:right w:val="single" w:sz="4" w:space="0" w:color="auto"/>
            </w:tcBorders>
          </w:tcPr>
          <w:p w:rsidR="004A70A4" w:rsidRPr="008E16EC" w:rsidRDefault="004A70A4" w:rsidP="00942F9D">
            <w:pPr>
              <w:ind w:firstLine="0"/>
              <w:jc w:val="center"/>
              <w:rPr>
                <w:rFonts w:ascii="PT Astra Serif" w:hAnsi="PT Astra Serif"/>
              </w:rPr>
            </w:pPr>
          </w:p>
        </w:tc>
        <w:tc>
          <w:tcPr>
            <w:tcW w:w="1276" w:type="dxa"/>
            <w:gridSpan w:val="2"/>
            <w:tcBorders>
              <w:top w:val="single" w:sz="4" w:space="0" w:color="auto"/>
              <w:left w:val="single" w:sz="4" w:space="0" w:color="auto"/>
              <w:bottom w:val="single" w:sz="4" w:space="0" w:color="auto"/>
              <w:right w:val="single" w:sz="4" w:space="0" w:color="auto"/>
            </w:tcBorders>
          </w:tcPr>
          <w:p w:rsidR="004A70A4" w:rsidRPr="008E16EC" w:rsidRDefault="00BA7409" w:rsidP="00942F9D">
            <w:pPr>
              <w:ind w:firstLine="0"/>
              <w:jc w:val="center"/>
              <w:rPr>
                <w:rFonts w:ascii="PT Astra Serif" w:hAnsi="PT Astra Serif"/>
              </w:rPr>
            </w:pPr>
            <w:r w:rsidRPr="008E16EC">
              <w:rPr>
                <w:rFonts w:ascii="PT Astra Serif" w:hAnsi="PT Astra Serif"/>
              </w:rPr>
              <w:t>X</w:t>
            </w:r>
          </w:p>
        </w:tc>
        <w:tc>
          <w:tcPr>
            <w:tcW w:w="1588" w:type="dxa"/>
            <w:gridSpan w:val="2"/>
            <w:tcBorders>
              <w:top w:val="single" w:sz="4" w:space="0" w:color="auto"/>
              <w:left w:val="single" w:sz="4" w:space="0" w:color="auto"/>
              <w:bottom w:val="single" w:sz="4" w:space="0" w:color="auto"/>
              <w:right w:val="single" w:sz="4" w:space="0" w:color="auto"/>
            </w:tcBorders>
          </w:tcPr>
          <w:p w:rsidR="004A70A4" w:rsidRPr="008E16EC" w:rsidRDefault="004A70A4" w:rsidP="00942F9D">
            <w:pPr>
              <w:ind w:firstLine="0"/>
              <w:jc w:val="center"/>
              <w:rPr>
                <w:rFonts w:ascii="PT Astra Serif" w:hAnsi="PT Astra Serif"/>
                <w:lang w:val="en-US"/>
              </w:rPr>
            </w:pPr>
          </w:p>
        </w:tc>
        <w:tc>
          <w:tcPr>
            <w:tcW w:w="993" w:type="dxa"/>
            <w:tcBorders>
              <w:top w:val="single" w:sz="4" w:space="0" w:color="auto"/>
              <w:left w:val="single" w:sz="4" w:space="0" w:color="auto"/>
              <w:bottom w:val="single" w:sz="4" w:space="0" w:color="auto"/>
              <w:right w:val="single" w:sz="4" w:space="0" w:color="auto"/>
            </w:tcBorders>
          </w:tcPr>
          <w:p w:rsidR="004A70A4" w:rsidRPr="008E16EC" w:rsidRDefault="00BA7409" w:rsidP="00942F9D">
            <w:pPr>
              <w:ind w:firstLine="0"/>
              <w:jc w:val="center"/>
              <w:rPr>
                <w:rFonts w:ascii="PT Astra Serif" w:hAnsi="PT Astra Serif"/>
              </w:rPr>
            </w:pPr>
            <w:r w:rsidRPr="008E16EC">
              <w:rPr>
                <w:rFonts w:ascii="PT Astra Serif" w:hAnsi="PT Astra Serif"/>
              </w:rPr>
              <w:t>Х</w:t>
            </w:r>
          </w:p>
        </w:tc>
      </w:tr>
      <w:tr w:rsidR="008E16EC" w:rsidRPr="008E16EC" w:rsidTr="003F4856">
        <w:trPr>
          <w:jc w:val="center"/>
        </w:trPr>
        <w:tc>
          <w:tcPr>
            <w:tcW w:w="2987" w:type="dxa"/>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before="40"/>
              <w:ind w:firstLine="0"/>
              <w:rPr>
                <w:rFonts w:ascii="PT Astra Serif" w:hAnsi="PT Astra Serif"/>
              </w:rPr>
            </w:pPr>
            <w:r w:rsidRPr="008E16EC">
              <w:rPr>
                <w:rFonts w:ascii="PT Astra Serif" w:hAnsi="PT Astra Serif"/>
              </w:rPr>
              <w:t xml:space="preserve">5.2 в условиях дневных стационаров (первичная медико-санитарная помощь, специализированная медицинская помощь) </w:t>
            </w:r>
          </w:p>
        </w:tc>
        <w:tc>
          <w:tcPr>
            <w:tcW w:w="928" w:type="dxa"/>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52.2</w:t>
            </w:r>
          </w:p>
        </w:tc>
        <w:tc>
          <w:tcPr>
            <w:tcW w:w="1276" w:type="dxa"/>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случай лечения</w:t>
            </w:r>
          </w:p>
        </w:tc>
        <w:tc>
          <w:tcPr>
            <w:tcW w:w="1840" w:type="dxa"/>
            <w:gridSpan w:val="3"/>
            <w:tcBorders>
              <w:top w:val="single" w:sz="4" w:space="0" w:color="auto"/>
              <w:left w:val="single" w:sz="4" w:space="0" w:color="auto"/>
              <w:bottom w:val="single" w:sz="4" w:space="0" w:color="auto"/>
              <w:right w:val="single" w:sz="4" w:space="0" w:color="auto"/>
            </w:tcBorders>
          </w:tcPr>
          <w:p w:rsidR="004A70A4" w:rsidRPr="008E16EC" w:rsidRDefault="004A70A4" w:rsidP="00C470C7">
            <w:pPr>
              <w:spacing w:before="40"/>
              <w:ind w:firstLine="0"/>
              <w:jc w:val="center"/>
              <w:rPr>
                <w:rFonts w:ascii="PT Astra Serif" w:hAnsi="PT Astra Serif"/>
              </w:rPr>
            </w:pPr>
          </w:p>
        </w:tc>
        <w:tc>
          <w:tcPr>
            <w:tcW w:w="1702" w:type="dxa"/>
            <w:tcBorders>
              <w:top w:val="single" w:sz="4" w:space="0" w:color="auto"/>
              <w:left w:val="single" w:sz="4" w:space="0" w:color="auto"/>
              <w:bottom w:val="single" w:sz="4" w:space="0" w:color="auto"/>
              <w:right w:val="single" w:sz="4" w:space="0" w:color="auto"/>
            </w:tcBorders>
          </w:tcPr>
          <w:p w:rsidR="004A70A4" w:rsidRPr="008E16EC" w:rsidRDefault="004A70A4" w:rsidP="00C470C7">
            <w:pPr>
              <w:spacing w:before="40"/>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X</w:t>
            </w:r>
          </w:p>
        </w:tc>
        <w:tc>
          <w:tcPr>
            <w:tcW w:w="1247" w:type="dxa"/>
            <w:tcBorders>
              <w:top w:val="single" w:sz="4" w:space="0" w:color="auto"/>
              <w:left w:val="single" w:sz="4" w:space="0" w:color="auto"/>
              <w:bottom w:val="single" w:sz="4" w:space="0" w:color="auto"/>
              <w:right w:val="single" w:sz="4" w:space="0" w:color="auto"/>
            </w:tcBorders>
          </w:tcPr>
          <w:p w:rsidR="004A70A4" w:rsidRPr="008E16EC" w:rsidRDefault="004A70A4" w:rsidP="00C470C7">
            <w:pPr>
              <w:spacing w:before="40"/>
              <w:ind w:firstLine="0"/>
              <w:jc w:val="center"/>
              <w:rPr>
                <w:rFonts w:ascii="PT Astra Serif" w:hAnsi="PT Astra Serif"/>
              </w:rPr>
            </w:pPr>
          </w:p>
        </w:tc>
        <w:tc>
          <w:tcPr>
            <w:tcW w:w="1276" w:type="dxa"/>
            <w:gridSpan w:val="2"/>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X</w:t>
            </w:r>
          </w:p>
        </w:tc>
        <w:tc>
          <w:tcPr>
            <w:tcW w:w="1588" w:type="dxa"/>
            <w:gridSpan w:val="2"/>
            <w:tcBorders>
              <w:top w:val="single" w:sz="4" w:space="0" w:color="auto"/>
              <w:left w:val="single" w:sz="4" w:space="0" w:color="auto"/>
              <w:bottom w:val="single" w:sz="4" w:space="0" w:color="auto"/>
              <w:right w:val="single" w:sz="4" w:space="0" w:color="auto"/>
            </w:tcBorders>
          </w:tcPr>
          <w:p w:rsidR="004A70A4" w:rsidRPr="008E16EC" w:rsidRDefault="004A70A4" w:rsidP="00C470C7">
            <w:pPr>
              <w:spacing w:before="40"/>
              <w:ind w:firstLine="0"/>
              <w:jc w:val="center"/>
              <w:rPr>
                <w:rFonts w:ascii="PT Astra Serif" w:hAnsi="PT Astra Serif"/>
              </w:rPr>
            </w:pPr>
          </w:p>
        </w:tc>
        <w:tc>
          <w:tcPr>
            <w:tcW w:w="993" w:type="dxa"/>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Х</w:t>
            </w:r>
          </w:p>
        </w:tc>
      </w:tr>
      <w:tr w:rsidR="008E16EC" w:rsidRPr="008E16EC" w:rsidTr="003F4856">
        <w:trPr>
          <w:jc w:val="center"/>
        </w:trPr>
        <w:tc>
          <w:tcPr>
            <w:tcW w:w="2987" w:type="dxa"/>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before="40"/>
              <w:ind w:firstLine="0"/>
              <w:rPr>
                <w:rFonts w:ascii="PT Astra Serif" w:hAnsi="PT Astra Serif"/>
              </w:rPr>
            </w:pPr>
            <w:r w:rsidRPr="008E16EC">
              <w:rPr>
                <w:rFonts w:ascii="PT Astra Serif" w:hAnsi="PT Astra Serif"/>
              </w:rPr>
              <w:t>5.3 в условиях круглосуточного стационара (специализированная, в том числн высокотехнологичная медицинская помощь (сумма строк 36.3+44.3+52.3)</w:t>
            </w:r>
          </w:p>
        </w:tc>
        <w:tc>
          <w:tcPr>
            <w:tcW w:w="928" w:type="dxa"/>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52.3</w:t>
            </w:r>
          </w:p>
        </w:tc>
        <w:tc>
          <w:tcPr>
            <w:tcW w:w="1276" w:type="dxa"/>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случай госпита</w:t>
            </w:r>
            <w:r w:rsidR="00942F9D">
              <w:rPr>
                <w:rFonts w:ascii="PT Astra Serif" w:hAnsi="PT Astra Serif"/>
              </w:rPr>
              <w:t>-</w:t>
            </w:r>
            <w:r w:rsidRPr="008E16EC">
              <w:rPr>
                <w:rFonts w:ascii="PT Astra Serif" w:hAnsi="PT Astra Serif"/>
              </w:rPr>
              <w:t>лизации</w:t>
            </w:r>
          </w:p>
        </w:tc>
        <w:tc>
          <w:tcPr>
            <w:tcW w:w="1840" w:type="dxa"/>
            <w:gridSpan w:val="3"/>
            <w:tcBorders>
              <w:top w:val="single" w:sz="4" w:space="0" w:color="auto"/>
              <w:left w:val="single" w:sz="4" w:space="0" w:color="auto"/>
              <w:bottom w:val="single" w:sz="4" w:space="0" w:color="auto"/>
              <w:right w:val="single" w:sz="4" w:space="0" w:color="auto"/>
            </w:tcBorders>
          </w:tcPr>
          <w:p w:rsidR="004A70A4" w:rsidRPr="008E16EC" w:rsidRDefault="004A70A4" w:rsidP="00C470C7">
            <w:pPr>
              <w:spacing w:before="40"/>
              <w:ind w:firstLine="0"/>
              <w:jc w:val="center"/>
              <w:rPr>
                <w:rFonts w:ascii="PT Astra Serif" w:hAnsi="PT Astra Serif"/>
              </w:rPr>
            </w:pPr>
          </w:p>
        </w:tc>
        <w:tc>
          <w:tcPr>
            <w:tcW w:w="1702" w:type="dxa"/>
            <w:tcBorders>
              <w:top w:val="single" w:sz="4" w:space="0" w:color="auto"/>
              <w:left w:val="single" w:sz="4" w:space="0" w:color="auto"/>
              <w:bottom w:val="single" w:sz="4" w:space="0" w:color="auto"/>
              <w:right w:val="single" w:sz="4" w:space="0" w:color="auto"/>
            </w:tcBorders>
          </w:tcPr>
          <w:p w:rsidR="004A70A4" w:rsidRPr="008E16EC" w:rsidRDefault="004A70A4" w:rsidP="00C470C7">
            <w:pPr>
              <w:spacing w:before="40"/>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X</w:t>
            </w:r>
          </w:p>
        </w:tc>
        <w:tc>
          <w:tcPr>
            <w:tcW w:w="1247" w:type="dxa"/>
            <w:tcBorders>
              <w:top w:val="single" w:sz="4" w:space="0" w:color="auto"/>
              <w:left w:val="single" w:sz="4" w:space="0" w:color="auto"/>
              <w:bottom w:val="single" w:sz="4" w:space="0" w:color="auto"/>
              <w:right w:val="single" w:sz="4" w:space="0" w:color="auto"/>
            </w:tcBorders>
          </w:tcPr>
          <w:p w:rsidR="004A70A4" w:rsidRPr="008E16EC" w:rsidRDefault="004A70A4" w:rsidP="00C470C7">
            <w:pPr>
              <w:spacing w:before="40"/>
              <w:ind w:firstLine="0"/>
              <w:jc w:val="center"/>
              <w:rPr>
                <w:rFonts w:ascii="PT Astra Serif" w:hAnsi="PT Astra Serif"/>
              </w:rPr>
            </w:pPr>
          </w:p>
        </w:tc>
        <w:tc>
          <w:tcPr>
            <w:tcW w:w="1276" w:type="dxa"/>
            <w:gridSpan w:val="2"/>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X</w:t>
            </w:r>
          </w:p>
        </w:tc>
        <w:tc>
          <w:tcPr>
            <w:tcW w:w="1588" w:type="dxa"/>
            <w:gridSpan w:val="2"/>
            <w:tcBorders>
              <w:top w:val="single" w:sz="4" w:space="0" w:color="auto"/>
              <w:left w:val="single" w:sz="4" w:space="0" w:color="auto"/>
              <w:bottom w:val="single" w:sz="4" w:space="0" w:color="auto"/>
              <w:right w:val="single" w:sz="4" w:space="0" w:color="auto"/>
            </w:tcBorders>
          </w:tcPr>
          <w:p w:rsidR="004A70A4" w:rsidRPr="008E16EC" w:rsidRDefault="004A70A4" w:rsidP="00C470C7">
            <w:pPr>
              <w:spacing w:before="40"/>
              <w:ind w:firstLine="0"/>
              <w:jc w:val="center"/>
              <w:rPr>
                <w:rFonts w:ascii="PT Astra Serif" w:hAnsi="PT Astra Serif"/>
              </w:rPr>
            </w:pPr>
          </w:p>
        </w:tc>
        <w:tc>
          <w:tcPr>
            <w:tcW w:w="993" w:type="dxa"/>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Х</w:t>
            </w:r>
          </w:p>
        </w:tc>
      </w:tr>
      <w:tr w:rsidR="008E16EC" w:rsidRPr="008E16EC" w:rsidTr="003F4856">
        <w:trPr>
          <w:jc w:val="center"/>
        </w:trPr>
        <w:tc>
          <w:tcPr>
            <w:tcW w:w="2987" w:type="dxa"/>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before="40"/>
              <w:ind w:firstLine="0"/>
              <w:rPr>
                <w:rFonts w:ascii="PT Astra Serif" w:hAnsi="PT Astra Serif"/>
              </w:rPr>
            </w:pPr>
            <w:r w:rsidRPr="008E16EC">
              <w:rPr>
                <w:rFonts w:ascii="PT Astra Serif" w:hAnsi="PT Astra Serif"/>
              </w:rPr>
              <w:t xml:space="preserve">6. паллиативная медицинская помощь </w:t>
            </w:r>
          </w:p>
        </w:tc>
        <w:tc>
          <w:tcPr>
            <w:tcW w:w="928" w:type="dxa"/>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53</w:t>
            </w:r>
          </w:p>
        </w:tc>
        <w:tc>
          <w:tcPr>
            <w:tcW w:w="1276" w:type="dxa"/>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Х</w:t>
            </w:r>
          </w:p>
        </w:tc>
        <w:tc>
          <w:tcPr>
            <w:tcW w:w="1840" w:type="dxa"/>
            <w:gridSpan w:val="3"/>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Х</w:t>
            </w:r>
          </w:p>
        </w:tc>
        <w:tc>
          <w:tcPr>
            <w:tcW w:w="1702" w:type="dxa"/>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Х</w:t>
            </w:r>
          </w:p>
        </w:tc>
        <w:tc>
          <w:tcPr>
            <w:tcW w:w="1422" w:type="dxa"/>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X</w:t>
            </w:r>
          </w:p>
        </w:tc>
        <w:tc>
          <w:tcPr>
            <w:tcW w:w="1247" w:type="dxa"/>
            <w:tcBorders>
              <w:top w:val="single" w:sz="4" w:space="0" w:color="auto"/>
              <w:left w:val="single" w:sz="4" w:space="0" w:color="auto"/>
              <w:bottom w:val="single" w:sz="4" w:space="0" w:color="auto"/>
              <w:right w:val="single" w:sz="4" w:space="0" w:color="auto"/>
            </w:tcBorders>
          </w:tcPr>
          <w:p w:rsidR="004A70A4" w:rsidRPr="008E16EC" w:rsidRDefault="004A70A4" w:rsidP="00C470C7">
            <w:pPr>
              <w:spacing w:before="40"/>
              <w:ind w:firstLine="0"/>
              <w:jc w:val="center"/>
              <w:rPr>
                <w:rFonts w:ascii="PT Astra Serif" w:hAnsi="PT Astra Serif"/>
              </w:rPr>
            </w:pPr>
          </w:p>
        </w:tc>
        <w:tc>
          <w:tcPr>
            <w:tcW w:w="1276" w:type="dxa"/>
            <w:gridSpan w:val="2"/>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X</w:t>
            </w:r>
          </w:p>
        </w:tc>
        <w:tc>
          <w:tcPr>
            <w:tcW w:w="1588" w:type="dxa"/>
            <w:gridSpan w:val="2"/>
            <w:tcBorders>
              <w:top w:val="single" w:sz="4" w:space="0" w:color="auto"/>
              <w:left w:val="single" w:sz="4" w:space="0" w:color="auto"/>
              <w:bottom w:val="single" w:sz="4" w:space="0" w:color="auto"/>
              <w:right w:val="single" w:sz="4" w:space="0" w:color="auto"/>
            </w:tcBorders>
          </w:tcPr>
          <w:p w:rsidR="004A70A4" w:rsidRPr="008E16EC" w:rsidRDefault="004A70A4" w:rsidP="00C470C7">
            <w:pPr>
              <w:spacing w:before="40"/>
              <w:ind w:firstLine="0"/>
              <w:jc w:val="center"/>
              <w:rPr>
                <w:rFonts w:ascii="PT Astra Serif" w:hAnsi="PT Astra Serif"/>
              </w:rPr>
            </w:pPr>
          </w:p>
        </w:tc>
        <w:tc>
          <w:tcPr>
            <w:tcW w:w="993" w:type="dxa"/>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Х</w:t>
            </w:r>
          </w:p>
        </w:tc>
      </w:tr>
      <w:tr w:rsidR="008E16EC" w:rsidRPr="008E16EC" w:rsidTr="003F4856">
        <w:trPr>
          <w:jc w:val="center"/>
        </w:trPr>
        <w:tc>
          <w:tcPr>
            <w:tcW w:w="2987" w:type="dxa"/>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before="40"/>
              <w:ind w:firstLine="0"/>
              <w:rPr>
                <w:rFonts w:ascii="PT Astra Serif" w:hAnsi="PT Astra Serif"/>
              </w:rPr>
            </w:pPr>
            <w:r w:rsidRPr="008E16EC">
              <w:rPr>
                <w:rFonts w:ascii="PT Astra Serif" w:hAnsi="PT Astra Serif"/>
              </w:rPr>
              <w:t xml:space="preserve">6.1 первичная медицинская помощь, </w:t>
            </w:r>
            <w:r w:rsidR="00942F9D">
              <w:rPr>
                <w:rFonts w:ascii="PT Astra Serif" w:hAnsi="PT Astra Serif"/>
              </w:rPr>
              <w:br/>
            </w:r>
            <w:r w:rsidRPr="008E16EC">
              <w:rPr>
                <w:rFonts w:ascii="PT Astra Serif" w:hAnsi="PT Astra Serif"/>
              </w:rPr>
              <w:t>в том числе доврачебная и врачебная, в том числе:</w:t>
            </w:r>
          </w:p>
        </w:tc>
        <w:tc>
          <w:tcPr>
            <w:tcW w:w="928" w:type="dxa"/>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53.1</w:t>
            </w:r>
          </w:p>
        </w:tc>
        <w:tc>
          <w:tcPr>
            <w:tcW w:w="1276" w:type="dxa"/>
            <w:tcBorders>
              <w:top w:val="single" w:sz="4" w:space="0" w:color="auto"/>
              <w:left w:val="single" w:sz="4" w:space="0" w:color="auto"/>
              <w:bottom w:val="single" w:sz="4" w:space="0" w:color="auto"/>
              <w:right w:val="single" w:sz="4" w:space="0" w:color="auto"/>
            </w:tcBorders>
          </w:tcPr>
          <w:p w:rsidR="004A70A4" w:rsidRPr="008E16EC" w:rsidRDefault="00942F9D" w:rsidP="00C470C7">
            <w:pPr>
              <w:spacing w:before="40"/>
              <w:ind w:firstLine="0"/>
              <w:jc w:val="center"/>
              <w:rPr>
                <w:rFonts w:ascii="PT Astra Serif" w:hAnsi="PT Astra Serif"/>
              </w:rPr>
            </w:pPr>
            <w:r>
              <w:rPr>
                <w:rFonts w:ascii="PT Astra Serif" w:hAnsi="PT Astra Serif"/>
              </w:rPr>
              <w:t>п</w:t>
            </w:r>
            <w:r w:rsidR="00BA7409" w:rsidRPr="008E16EC">
              <w:rPr>
                <w:rFonts w:ascii="PT Astra Serif" w:hAnsi="PT Astra Serif"/>
              </w:rPr>
              <w:t>осеще</w:t>
            </w:r>
            <w:r>
              <w:rPr>
                <w:rFonts w:ascii="PT Astra Serif" w:hAnsi="PT Astra Serif"/>
              </w:rPr>
              <w:t>-</w:t>
            </w:r>
            <w:r w:rsidR="00BA7409" w:rsidRPr="008E16EC">
              <w:rPr>
                <w:rFonts w:ascii="PT Astra Serif" w:hAnsi="PT Astra Serif"/>
              </w:rPr>
              <w:t>ние</w:t>
            </w:r>
          </w:p>
        </w:tc>
        <w:tc>
          <w:tcPr>
            <w:tcW w:w="1840" w:type="dxa"/>
            <w:gridSpan w:val="3"/>
            <w:tcBorders>
              <w:top w:val="single" w:sz="4" w:space="0" w:color="auto"/>
              <w:left w:val="single" w:sz="4" w:space="0" w:color="auto"/>
              <w:bottom w:val="single" w:sz="4" w:space="0" w:color="auto"/>
              <w:right w:val="single" w:sz="4" w:space="0" w:color="auto"/>
            </w:tcBorders>
          </w:tcPr>
          <w:p w:rsidR="004A70A4" w:rsidRPr="008E16EC" w:rsidRDefault="004A70A4" w:rsidP="00C470C7">
            <w:pPr>
              <w:spacing w:before="40"/>
              <w:ind w:firstLine="0"/>
              <w:jc w:val="center"/>
              <w:rPr>
                <w:rFonts w:ascii="PT Astra Serif" w:hAnsi="PT Astra Serif"/>
              </w:rPr>
            </w:pPr>
          </w:p>
        </w:tc>
        <w:tc>
          <w:tcPr>
            <w:tcW w:w="1702" w:type="dxa"/>
            <w:tcBorders>
              <w:top w:val="single" w:sz="4" w:space="0" w:color="auto"/>
              <w:left w:val="single" w:sz="4" w:space="0" w:color="auto"/>
              <w:bottom w:val="single" w:sz="4" w:space="0" w:color="auto"/>
              <w:right w:val="single" w:sz="4" w:space="0" w:color="auto"/>
            </w:tcBorders>
          </w:tcPr>
          <w:p w:rsidR="004A70A4" w:rsidRPr="008E16EC" w:rsidRDefault="004A70A4" w:rsidP="00C470C7">
            <w:pPr>
              <w:spacing w:before="40"/>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X</w:t>
            </w:r>
          </w:p>
        </w:tc>
        <w:tc>
          <w:tcPr>
            <w:tcW w:w="1247" w:type="dxa"/>
            <w:tcBorders>
              <w:top w:val="single" w:sz="4" w:space="0" w:color="auto"/>
              <w:left w:val="single" w:sz="4" w:space="0" w:color="auto"/>
              <w:bottom w:val="single" w:sz="4" w:space="0" w:color="auto"/>
              <w:right w:val="single" w:sz="4" w:space="0" w:color="auto"/>
            </w:tcBorders>
          </w:tcPr>
          <w:p w:rsidR="004A70A4" w:rsidRPr="008E16EC" w:rsidRDefault="004A70A4" w:rsidP="00C470C7">
            <w:pPr>
              <w:spacing w:before="40"/>
              <w:ind w:firstLine="0"/>
              <w:jc w:val="center"/>
              <w:rPr>
                <w:rFonts w:ascii="PT Astra Serif" w:hAnsi="PT Astra Serif"/>
              </w:rPr>
            </w:pPr>
          </w:p>
        </w:tc>
        <w:tc>
          <w:tcPr>
            <w:tcW w:w="1276" w:type="dxa"/>
            <w:gridSpan w:val="2"/>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X</w:t>
            </w:r>
          </w:p>
        </w:tc>
        <w:tc>
          <w:tcPr>
            <w:tcW w:w="1588" w:type="dxa"/>
            <w:gridSpan w:val="2"/>
            <w:tcBorders>
              <w:top w:val="single" w:sz="4" w:space="0" w:color="auto"/>
              <w:left w:val="single" w:sz="4" w:space="0" w:color="auto"/>
              <w:bottom w:val="single" w:sz="4" w:space="0" w:color="auto"/>
              <w:right w:val="single" w:sz="4" w:space="0" w:color="auto"/>
            </w:tcBorders>
          </w:tcPr>
          <w:p w:rsidR="004A70A4" w:rsidRPr="008E16EC" w:rsidRDefault="004A70A4" w:rsidP="00C470C7">
            <w:pPr>
              <w:spacing w:before="40"/>
              <w:ind w:firstLine="0"/>
              <w:jc w:val="center"/>
              <w:rPr>
                <w:rFonts w:ascii="PT Astra Serif" w:hAnsi="PT Astra Serif"/>
              </w:rPr>
            </w:pPr>
          </w:p>
        </w:tc>
        <w:tc>
          <w:tcPr>
            <w:tcW w:w="993" w:type="dxa"/>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before="40"/>
              <w:ind w:firstLine="0"/>
              <w:jc w:val="center"/>
              <w:rPr>
                <w:rFonts w:ascii="PT Astra Serif" w:hAnsi="PT Astra Serif"/>
              </w:rPr>
            </w:pPr>
            <w:r w:rsidRPr="008E16EC">
              <w:rPr>
                <w:rFonts w:ascii="PT Astra Serif" w:hAnsi="PT Astra Serif"/>
              </w:rPr>
              <w:t>Х</w:t>
            </w:r>
          </w:p>
        </w:tc>
      </w:tr>
      <w:tr w:rsidR="008E16EC" w:rsidRPr="008E16EC" w:rsidTr="003F4856">
        <w:trPr>
          <w:jc w:val="center"/>
        </w:trPr>
        <w:tc>
          <w:tcPr>
            <w:tcW w:w="2987"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6.1.1 посещение </w:t>
            </w:r>
            <w:r w:rsidR="00942F9D">
              <w:rPr>
                <w:rFonts w:ascii="PT Astra Serif" w:hAnsi="PT Astra Serif"/>
              </w:rPr>
              <w:br/>
            </w:r>
            <w:r w:rsidRPr="008E16EC">
              <w:rPr>
                <w:rFonts w:ascii="PT Astra Serif" w:hAnsi="PT Astra Serif"/>
              </w:rPr>
              <w:t xml:space="preserve">по паллиативной медицинской помощи без учета посещений </w:t>
            </w:r>
            <w:r w:rsidR="00942F9D">
              <w:rPr>
                <w:rFonts w:ascii="PT Astra Serif" w:hAnsi="PT Astra Serif"/>
              </w:rPr>
              <w:br/>
            </w:r>
            <w:r w:rsidRPr="008E16EC">
              <w:rPr>
                <w:rFonts w:ascii="PT Astra Serif" w:hAnsi="PT Astra Serif"/>
              </w:rPr>
              <w:t xml:space="preserve">на дому патронажными бригадами </w:t>
            </w:r>
          </w:p>
        </w:tc>
        <w:tc>
          <w:tcPr>
            <w:tcW w:w="928" w:type="dxa"/>
            <w:tcBorders>
              <w:top w:val="single" w:sz="4" w:space="0" w:color="auto"/>
              <w:left w:val="single" w:sz="4" w:space="0" w:color="auto"/>
              <w:bottom w:val="single" w:sz="4" w:space="0" w:color="auto"/>
              <w:right w:val="single" w:sz="4" w:space="0" w:color="auto"/>
            </w:tcBorders>
          </w:tcPr>
          <w:p w:rsidR="004A70A4" w:rsidRPr="008E16EC" w:rsidRDefault="00BA7409" w:rsidP="00942F9D">
            <w:pPr>
              <w:ind w:firstLine="0"/>
              <w:jc w:val="center"/>
              <w:rPr>
                <w:rFonts w:ascii="PT Astra Serif" w:hAnsi="PT Astra Serif"/>
              </w:rPr>
            </w:pPr>
            <w:r w:rsidRPr="008E16EC">
              <w:rPr>
                <w:rFonts w:ascii="PT Astra Serif" w:hAnsi="PT Astra Serif"/>
              </w:rPr>
              <w:t>53.1.1</w:t>
            </w:r>
          </w:p>
        </w:tc>
        <w:tc>
          <w:tcPr>
            <w:tcW w:w="1276" w:type="dxa"/>
            <w:tcBorders>
              <w:top w:val="single" w:sz="4" w:space="0" w:color="auto"/>
              <w:left w:val="single" w:sz="4" w:space="0" w:color="auto"/>
              <w:bottom w:val="single" w:sz="4" w:space="0" w:color="auto"/>
              <w:right w:val="single" w:sz="4" w:space="0" w:color="auto"/>
            </w:tcBorders>
          </w:tcPr>
          <w:p w:rsidR="004A70A4" w:rsidRPr="008E16EC" w:rsidRDefault="00942F9D" w:rsidP="00942F9D">
            <w:pPr>
              <w:ind w:firstLine="0"/>
              <w:jc w:val="center"/>
              <w:rPr>
                <w:rFonts w:ascii="PT Astra Serif" w:hAnsi="PT Astra Serif"/>
              </w:rPr>
            </w:pPr>
            <w:r>
              <w:rPr>
                <w:rFonts w:ascii="PT Astra Serif" w:hAnsi="PT Astra Serif"/>
              </w:rPr>
              <w:t>п</w:t>
            </w:r>
            <w:r w:rsidR="00BA7409" w:rsidRPr="008E16EC">
              <w:rPr>
                <w:rFonts w:ascii="PT Astra Serif" w:hAnsi="PT Astra Serif"/>
              </w:rPr>
              <w:t>осеще</w:t>
            </w:r>
            <w:r>
              <w:rPr>
                <w:rFonts w:ascii="PT Astra Serif" w:hAnsi="PT Astra Serif"/>
              </w:rPr>
              <w:t>-</w:t>
            </w:r>
            <w:r w:rsidR="00BA7409" w:rsidRPr="008E16EC">
              <w:rPr>
                <w:rFonts w:ascii="PT Astra Serif" w:hAnsi="PT Astra Serif"/>
              </w:rPr>
              <w:t>ние</w:t>
            </w:r>
          </w:p>
        </w:tc>
        <w:tc>
          <w:tcPr>
            <w:tcW w:w="1840" w:type="dxa"/>
            <w:gridSpan w:val="3"/>
            <w:tcBorders>
              <w:top w:val="single" w:sz="4" w:space="0" w:color="auto"/>
              <w:left w:val="single" w:sz="4" w:space="0" w:color="auto"/>
              <w:bottom w:val="single" w:sz="4" w:space="0" w:color="auto"/>
              <w:right w:val="single" w:sz="4" w:space="0" w:color="auto"/>
            </w:tcBorders>
          </w:tcPr>
          <w:p w:rsidR="004A70A4" w:rsidRPr="008E16EC" w:rsidRDefault="004A70A4" w:rsidP="00942F9D">
            <w:pPr>
              <w:ind w:firstLine="0"/>
              <w:jc w:val="center"/>
              <w:rPr>
                <w:rFonts w:ascii="PT Astra Serif" w:hAnsi="PT Astra Serif"/>
              </w:rPr>
            </w:pPr>
          </w:p>
        </w:tc>
        <w:tc>
          <w:tcPr>
            <w:tcW w:w="1702" w:type="dxa"/>
            <w:tcBorders>
              <w:top w:val="single" w:sz="4" w:space="0" w:color="auto"/>
              <w:left w:val="single" w:sz="4" w:space="0" w:color="auto"/>
              <w:bottom w:val="single" w:sz="4" w:space="0" w:color="auto"/>
              <w:right w:val="single" w:sz="4" w:space="0" w:color="auto"/>
            </w:tcBorders>
          </w:tcPr>
          <w:p w:rsidR="004A70A4" w:rsidRPr="008E16EC" w:rsidRDefault="004A70A4" w:rsidP="00942F9D">
            <w:pPr>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tcPr>
          <w:p w:rsidR="004A70A4" w:rsidRPr="008E16EC" w:rsidRDefault="00BA7409" w:rsidP="00942F9D">
            <w:pPr>
              <w:ind w:firstLine="0"/>
              <w:jc w:val="center"/>
              <w:rPr>
                <w:rFonts w:ascii="PT Astra Serif" w:hAnsi="PT Astra Serif"/>
              </w:rPr>
            </w:pPr>
            <w:r w:rsidRPr="008E16EC">
              <w:rPr>
                <w:rFonts w:ascii="PT Astra Serif" w:hAnsi="PT Astra Serif"/>
              </w:rPr>
              <w:t>X</w:t>
            </w:r>
          </w:p>
        </w:tc>
        <w:tc>
          <w:tcPr>
            <w:tcW w:w="1247" w:type="dxa"/>
            <w:tcBorders>
              <w:top w:val="single" w:sz="4" w:space="0" w:color="auto"/>
              <w:left w:val="single" w:sz="4" w:space="0" w:color="auto"/>
              <w:bottom w:val="single" w:sz="4" w:space="0" w:color="auto"/>
              <w:right w:val="single" w:sz="4" w:space="0" w:color="auto"/>
            </w:tcBorders>
          </w:tcPr>
          <w:p w:rsidR="004A70A4" w:rsidRPr="008E16EC" w:rsidRDefault="004A70A4" w:rsidP="00942F9D">
            <w:pPr>
              <w:ind w:firstLine="0"/>
              <w:jc w:val="center"/>
              <w:rPr>
                <w:rFonts w:ascii="PT Astra Serif" w:hAnsi="PT Astra Serif"/>
              </w:rPr>
            </w:pPr>
          </w:p>
        </w:tc>
        <w:tc>
          <w:tcPr>
            <w:tcW w:w="1276" w:type="dxa"/>
            <w:gridSpan w:val="2"/>
            <w:tcBorders>
              <w:top w:val="single" w:sz="4" w:space="0" w:color="auto"/>
              <w:left w:val="single" w:sz="4" w:space="0" w:color="auto"/>
              <w:bottom w:val="single" w:sz="4" w:space="0" w:color="auto"/>
              <w:right w:val="single" w:sz="4" w:space="0" w:color="auto"/>
            </w:tcBorders>
          </w:tcPr>
          <w:p w:rsidR="004A70A4" w:rsidRPr="008E16EC" w:rsidRDefault="00BA7409" w:rsidP="00942F9D">
            <w:pPr>
              <w:ind w:firstLine="0"/>
              <w:jc w:val="center"/>
              <w:rPr>
                <w:rFonts w:ascii="PT Astra Serif" w:hAnsi="PT Astra Serif"/>
              </w:rPr>
            </w:pPr>
            <w:r w:rsidRPr="008E16EC">
              <w:rPr>
                <w:rFonts w:ascii="PT Astra Serif" w:hAnsi="PT Astra Serif"/>
              </w:rPr>
              <w:t>X</w:t>
            </w:r>
          </w:p>
        </w:tc>
        <w:tc>
          <w:tcPr>
            <w:tcW w:w="1588" w:type="dxa"/>
            <w:gridSpan w:val="2"/>
            <w:tcBorders>
              <w:top w:val="single" w:sz="4" w:space="0" w:color="auto"/>
              <w:left w:val="single" w:sz="4" w:space="0" w:color="auto"/>
              <w:bottom w:val="single" w:sz="4" w:space="0" w:color="auto"/>
              <w:right w:val="single" w:sz="4" w:space="0" w:color="auto"/>
            </w:tcBorders>
          </w:tcPr>
          <w:p w:rsidR="004A70A4" w:rsidRPr="008E16EC" w:rsidRDefault="004A70A4" w:rsidP="00942F9D">
            <w:pPr>
              <w:ind w:firstLine="0"/>
              <w:jc w:val="center"/>
              <w:rPr>
                <w:rFonts w:ascii="PT Astra Serif" w:hAnsi="PT Astra Serif"/>
              </w:rPr>
            </w:pPr>
          </w:p>
        </w:tc>
        <w:tc>
          <w:tcPr>
            <w:tcW w:w="993" w:type="dxa"/>
            <w:tcBorders>
              <w:top w:val="single" w:sz="4" w:space="0" w:color="auto"/>
              <w:left w:val="single" w:sz="4" w:space="0" w:color="auto"/>
              <w:bottom w:val="single" w:sz="4" w:space="0" w:color="auto"/>
              <w:right w:val="single" w:sz="4" w:space="0" w:color="auto"/>
            </w:tcBorders>
          </w:tcPr>
          <w:p w:rsidR="004A70A4" w:rsidRPr="008E16EC" w:rsidRDefault="00BA7409" w:rsidP="00942F9D">
            <w:pPr>
              <w:ind w:firstLine="0"/>
              <w:jc w:val="center"/>
              <w:rPr>
                <w:rFonts w:ascii="PT Astra Serif" w:hAnsi="PT Astra Serif"/>
              </w:rPr>
            </w:pPr>
            <w:r w:rsidRPr="008E16EC">
              <w:rPr>
                <w:rFonts w:ascii="PT Astra Serif" w:hAnsi="PT Astra Serif"/>
              </w:rPr>
              <w:t>Х</w:t>
            </w:r>
          </w:p>
        </w:tc>
      </w:tr>
      <w:tr w:rsidR="008E16EC" w:rsidRPr="008E16EC" w:rsidTr="003F4856">
        <w:trPr>
          <w:jc w:val="center"/>
        </w:trPr>
        <w:tc>
          <w:tcPr>
            <w:tcW w:w="2987"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6.1.2 посещения на дому выездными патронажными бригадами  </w:t>
            </w:r>
          </w:p>
        </w:tc>
        <w:tc>
          <w:tcPr>
            <w:tcW w:w="928" w:type="dxa"/>
            <w:tcBorders>
              <w:top w:val="single" w:sz="4" w:space="0" w:color="auto"/>
              <w:left w:val="single" w:sz="4" w:space="0" w:color="auto"/>
              <w:bottom w:val="single" w:sz="4" w:space="0" w:color="auto"/>
              <w:right w:val="single" w:sz="4" w:space="0" w:color="auto"/>
            </w:tcBorders>
          </w:tcPr>
          <w:p w:rsidR="004A70A4" w:rsidRPr="008E16EC" w:rsidRDefault="00BA7409" w:rsidP="00942F9D">
            <w:pPr>
              <w:ind w:firstLine="0"/>
              <w:jc w:val="center"/>
              <w:rPr>
                <w:rFonts w:ascii="PT Astra Serif" w:hAnsi="PT Astra Serif"/>
              </w:rPr>
            </w:pPr>
            <w:r w:rsidRPr="008E16EC">
              <w:rPr>
                <w:rFonts w:ascii="PT Astra Serif" w:hAnsi="PT Astra Serif"/>
              </w:rPr>
              <w:t>53.1.2</w:t>
            </w:r>
          </w:p>
        </w:tc>
        <w:tc>
          <w:tcPr>
            <w:tcW w:w="1276" w:type="dxa"/>
            <w:tcBorders>
              <w:top w:val="single" w:sz="4" w:space="0" w:color="auto"/>
              <w:left w:val="single" w:sz="4" w:space="0" w:color="auto"/>
              <w:bottom w:val="single" w:sz="4" w:space="0" w:color="auto"/>
              <w:right w:val="single" w:sz="4" w:space="0" w:color="auto"/>
            </w:tcBorders>
          </w:tcPr>
          <w:p w:rsidR="004A70A4" w:rsidRPr="008E16EC" w:rsidRDefault="00942F9D" w:rsidP="00942F9D">
            <w:pPr>
              <w:ind w:firstLine="0"/>
              <w:jc w:val="center"/>
              <w:rPr>
                <w:rFonts w:ascii="PT Astra Serif" w:hAnsi="PT Astra Serif"/>
              </w:rPr>
            </w:pPr>
            <w:r>
              <w:rPr>
                <w:rFonts w:ascii="PT Astra Serif" w:hAnsi="PT Astra Serif"/>
              </w:rPr>
              <w:t>п</w:t>
            </w:r>
            <w:r w:rsidR="00BA7409" w:rsidRPr="008E16EC">
              <w:rPr>
                <w:rFonts w:ascii="PT Astra Serif" w:hAnsi="PT Astra Serif"/>
              </w:rPr>
              <w:t>осеще</w:t>
            </w:r>
            <w:r>
              <w:rPr>
                <w:rFonts w:ascii="PT Astra Serif" w:hAnsi="PT Astra Serif"/>
              </w:rPr>
              <w:t>-</w:t>
            </w:r>
            <w:r w:rsidR="00BA7409" w:rsidRPr="008E16EC">
              <w:rPr>
                <w:rFonts w:ascii="PT Astra Serif" w:hAnsi="PT Astra Serif"/>
              </w:rPr>
              <w:t>ние</w:t>
            </w:r>
          </w:p>
        </w:tc>
        <w:tc>
          <w:tcPr>
            <w:tcW w:w="1840" w:type="dxa"/>
            <w:gridSpan w:val="3"/>
            <w:tcBorders>
              <w:top w:val="single" w:sz="4" w:space="0" w:color="auto"/>
              <w:left w:val="single" w:sz="4" w:space="0" w:color="auto"/>
              <w:bottom w:val="single" w:sz="4" w:space="0" w:color="auto"/>
              <w:right w:val="single" w:sz="4" w:space="0" w:color="auto"/>
            </w:tcBorders>
          </w:tcPr>
          <w:p w:rsidR="004A70A4" w:rsidRPr="008E16EC" w:rsidRDefault="004A70A4" w:rsidP="00942F9D">
            <w:pPr>
              <w:ind w:firstLine="0"/>
              <w:jc w:val="center"/>
              <w:rPr>
                <w:rFonts w:ascii="PT Astra Serif" w:hAnsi="PT Astra Serif"/>
              </w:rPr>
            </w:pPr>
          </w:p>
        </w:tc>
        <w:tc>
          <w:tcPr>
            <w:tcW w:w="1702" w:type="dxa"/>
            <w:tcBorders>
              <w:top w:val="single" w:sz="4" w:space="0" w:color="auto"/>
              <w:left w:val="single" w:sz="4" w:space="0" w:color="auto"/>
              <w:bottom w:val="single" w:sz="4" w:space="0" w:color="auto"/>
              <w:right w:val="single" w:sz="4" w:space="0" w:color="auto"/>
            </w:tcBorders>
          </w:tcPr>
          <w:p w:rsidR="004A70A4" w:rsidRPr="008E16EC" w:rsidRDefault="004A70A4" w:rsidP="00942F9D">
            <w:pPr>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tcPr>
          <w:p w:rsidR="004A70A4" w:rsidRPr="008E16EC" w:rsidRDefault="00BA7409" w:rsidP="00942F9D">
            <w:pPr>
              <w:ind w:firstLine="0"/>
              <w:jc w:val="center"/>
              <w:rPr>
                <w:rFonts w:ascii="PT Astra Serif" w:hAnsi="PT Astra Serif"/>
              </w:rPr>
            </w:pPr>
            <w:r w:rsidRPr="008E16EC">
              <w:rPr>
                <w:rFonts w:ascii="PT Astra Serif" w:hAnsi="PT Astra Serif"/>
              </w:rPr>
              <w:t>X</w:t>
            </w:r>
          </w:p>
        </w:tc>
        <w:tc>
          <w:tcPr>
            <w:tcW w:w="1247" w:type="dxa"/>
            <w:tcBorders>
              <w:top w:val="single" w:sz="4" w:space="0" w:color="auto"/>
              <w:left w:val="single" w:sz="4" w:space="0" w:color="auto"/>
              <w:bottom w:val="single" w:sz="4" w:space="0" w:color="auto"/>
              <w:right w:val="single" w:sz="4" w:space="0" w:color="auto"/>
            </w:tcBorders>
          </w:tcPr>
          <w:p w:rsidR="004A70A4" w:rsidRPr="008E16EC" w:rsidRDefault="004A70A4" w:rsidP="00942F9D">
            <w:pPr>
              <w:ind w:firstLine="0"/>
              <w:jc w:val="center"/>
              <w:rPr>
                <w:rFonts w:ascii="PT Astra Serif" w:hAnsi="PT Astra Serif"/>
              </w:rPr>
            </w:pPr>
          </w:p>
        </w:tc>
        <w:tc>
          <w:tcPr>
            <w:tcW w:w="1276" w:type="dxa"/>
            <w:gridSpan w:val="2"/>
            <w:tcBorders>
              <w:top w:val="single" w:sz="4" w:space="0" w:color="auto"/>
              <w:left w:val="single" w:sz="4" w:space="0" w:color="auto"/>
              <w:bottom w:val="single" w:sz="4" w:space="0" w:color="auto"/>
              <w:right w:val="single" w:sz="4" w:space="0" w:color="auto"/>
            </w:tcBorders>
          </w:tcPr>
          <w:p w:rsidR="004A70A4" w:rsidRPr="008E16EC" w:rsidRDefault="00BA7409" w:rsidP="00942F9D">
            <w:pPr>
              <w:ind w:firstLine="0"/>
              <w:jc w:val="center"/>
              <w:rPr>
                <w:rFonts w:ascii="PT Astra Serif" w:hAnsi="PT Astra Serif"/>
              </w:rPr>
            </w:pPr>
            <w:r w:rsidRPr="008E16EC">
              <w:rPr>
                <w:rFonts w:ascii="PT Astra Serif" w:hAnsi="PT Astra Serif"/>
              </w:rPr>
              <w:t>X</w:t>
            </w:r>
          </w:p>
        </w:tc>
        <w:tc>
          <w:tcPr>
            <w:tcW w:w="1588" w:type="dxa"/>
            <w:gridSpan w:val="2"/>
            <w:tcBorders>
              <w:top w:val="single" w:sz="4" w:space="0" w:color="auto"/>
              <w:left w:val="single" w:sz="4" w:space="0" w:color="auto"/>
              <w:bottom w:val="single" w:sz="4" w:space="0" w:color="auto"/>
              <w:right w:val="single" w:sz="4" w:space="0" w:color="auto"/>
            </w:tcBorders>
          </w:tcPr>
          <w:p w:rsidR="004A70A4" w:rsidRPr="008E16EC" w:rsidRDefault="004A70A4" w:rsidP="00942F9D">
            <w:pPr>
              <w:ind w:firstLine="0"/>
              <w:jc w:val="center"/>
              <w:rPr>
                <w:rFonts w:ascii="PT Astra Serif" w:hAnsi="PT Astra Serif"/>
              </w:rPr>
            </w:pPr>
          </w:p>
        </w:tc>
        <w:tc>
          <w:tcPr>
            <w:tcW w:w="993" w:type="dxa"/>
            <w:tcBorders>
              <w:top w:val="single" w:sz="4" w:space="0" w:color="auto"/>
              <w:left w:val="single" w:sz="4" w:space="0" w:color="auto"/>
              <w:bottom w:val="single" w:sz="4" w:space="0" w:color="auto"/>
              <w:right w:val="single" w:sz="4" w:space="0" w:color="auto"/>
            </w:tcBorders>
          </w:tcPr>
          <w:p w:rsidR="004A70A4" w:rsidRPr="008E16EC" w:rsidRDefault="00BA7409" w:rsidP="00942F9D">
            <w:pPr>
              <w:ind w:firstLine="0"/>
              <w:jc w:val="center"/>
              <w:rPr>
                <w:rFonts w:ascii="PT Astra Serif" w:hAnsi="PT Astra Serif"/>
              </w:rPr>
            </w:pPr>
            <w:r w:rsidRPr="008E16EC">
              <w:rPr>
                <w:rFonts w:ascii="PT Astra Serif" w:hAnsi="PT Astra Serif"/>
              </w:rPr>
              <w:t>Х</w:t>
            </w:r>
          </w:p>
        </w:tc>
      </w:tr>
      <w:tr w:rsidR="008E16EC" w:rsidRPr="008E16EC" w:rsidTr="003F4856">
        <w:trPr>
          <w:jc w:val="center"/>
        </w:trPr>
        <w:tc>
          <w:tcPr>
            <w:tcW w:w="2987"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6.2 оказываемая </w:t>
            </w:r>
            <w:r w:rsidR="00942F9D">
              <w:rPr>
                <w:rFonts w:ascii="PT Astra Serif" w:hAnsi="PT Astra Serif"/>
              </w:rPr>
              <w:br/>
            </w:r>
            <w:r w:rsidRPr="008E16EC">
              <w:rPr>
                <w:rFonts w:ascii="PT Astra Serif" w:hAnsi="PT Astra Serif"/>
              </w:rPr>
              <w:t xml:space="preserve">в стационарных условиях (включая койки паллиативной медицинской помощи </w:t>
            </w:r>
            <w:r w:rsidR="00942F9D">
              <w:rPr>
                <w:rFonts w:ascii="PT Astra Serif" w:hAnsi="PT Astra Serif"/>
              </w:rPr>
              <w:br/>
            </w:r>
            <w:r w:rsidRPr="008E16EC">
              <w:rPr>
                <w:rFonts w:ascii="PT Astra Serif" w:hAnsi="PT Astra Serif"/>
              </w:rPr>
              <w:t>и койки сестринского ухода)</w:t>
            </w:r>
          </w:p>
        </w:tc>
        <w:tc>
          <w:tcPr>
            <w:tcW w:w="928" w:type="dxa"/>
            <w:tcBorders>
              <w:top w:val="single" w:sz="4" w:space="0" w:color="auto"/>
              <w:left w:val="single" w:sz="4" w:space="0" w:color="auto"/>
              <w:bottom w:val="single" w:sz="4" w:space="0" w:color="auto"/>
              <w:right w:val="single" w:sz="4" w:space="0" w:color="auto"/>
            </w:tcBorders>
          </w:tcPr>
          <w:p w:rsidR="004A70A4" w:rsidRPr="008E16EC" w:rsidRDefault="00BA7409" w:rsidP="00942F9D">
            <w:pPr>
              <w:ind w:firstLine="0"/>
              <w:jc w:val="center"/>
              <w:rPr>
                <w:rFonts w:ascii="PT Astra Serif" w:hAnsi="PT Astra Serif"/>
              </w:rPr>
            </w:pPr>
            <w:r w:rsidRPr="008E16EC">
              <w:rPr>
                <w:rFonts w:ascii="PT Astra Serif" w:hAnsi="PT Astra Serif"/>
              </w:rPr>
              <w:t>53.2</w:t>
            </w:r>
          </w:p>
        </w:tc>
        <w:tc>
          <w:tcPr>
            <w:tcW w:w="1276" w:type="dxa"/>
            <w:tcBorders>
              <w:top w:val="single" w:sz="4" w:space="0" w:color="auto"/>
              <w:left w:val="single" w:sz="4" w:space="0" w:color="auto"/>
              <w:bottom w:val="single" w:sz="4" w:space="0" w:color="auto"/>
              <w:right w:val="single" w:sz="4" w:space="0" w:color="auto"/>
            </w:tcBorders>
          </w:tcPr>
          <w:p w:rsidR="004A70A4" w:rsidRPr="008E16EC" w:rsidRDefault="00BA7409" w:rsidP="00942F9D">
            <w:pPr>
              <w:ind w:firstLine="0"/>
              <w:jc w:val="center"/>
              <w:rPr>
                <w:rFonts w:ascii="PT Astra Serif" w:hAnsi="PT Astra Serif"/>
              </w:rPr>
            </w:pPr>
            <w:r w:rsidRPr="008E16EC">
              <w:rPr>
                <w:rFonts w:ascii="PT Astra Serif" w:hAnsi="PT Astra Serif"/>
              </w:rPr>
              <w:t>койко-день</w:t>
            </w:r>
          </w:p>
        </w:tc>
        <w:tc>
          <w:tcPr>
            <w:tcW w:w="1840" w:type="dxa"/>
            <w:gridSpan w:val="3"/>
            <w:tcBorders>
              <w:top w:val="single" w:sz="4" w:space="0" w:color="auto"/>
              <w:left w:val="single" w:sz="4" w:space="0" w:color="auto"/>
              <w:bottom w:val="single" w:sz="4" w:space="0" w:color="auto"/>
              <w:right w:val="single" w:sz="4" w:space="0" w:color="auto"/>
            </w:tcBorders>
          </w:tcPr>
          <w:p w:rsidR="004A70A4" w:rsidRPr="008E16EC" w:rsidRDefault="004A70A4" w:rsidP="00942F9D">
            <w:pPr>
              <w:ind w:firstLine="0"/>
              <w:jc w:val="center"/>
              <w:rPr>
                <w:rFonts w:ascii="PT Astra Serif" w:hAnsi="PT Astra Serif"/>
              </w:rPr>
            </w:pPr>
          </w:p>
        </w:tc>
        <w:tc>
          <w:tcPr>
            <w:tcW w:w="1702" w:type="dxa"/>
            <w:tcBorders>
              <w:top w:val="single" w:sz="4" w:space="0" w:color="auto"/>
              <w:left w:val="single" w:sz="4" w:space="0" w:color="auto"/>
              <w:bottom w:val="single" w:sz="4" w:space="0" w:color="auto"/>
              <w:right w:val="single" w:sz="4" w:space="0" w:color="auto"/>
            </w:tcBorders>
          </w:tcPr>
          <w:p w:rsidR="004A70A4" w:rsidRPr="008E16EC" w:rsidRDefault="004A70A4" w:rsidP="00942F9D">
            <w:pPr>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tcPr>
          <w:p w:rsidR="004A70A4" w:rsidRPr="008E16EC" w:rsidRDefault="00BA7409" w:rsidP="00942F9D">
            <w:pPr>
              <w:ind w:firstLine="0"/>
              <w:jc w:val="center"/>
              <w:rPr>
                <w:rFonts w:ascii="PT Astra Serif" w:hAnsi="PT Astra Serif"/>
              </w:rPr>
            </w:pPr>
            <w:r w:rsidRPr="008E16EC">
              <w:rPr>
                <w:rFonts w:ascii="PT Astra Serif" w:hAnsi="PT Astra Serif"/>
              </w:rPr>
              <w:t>X</w:t>
            </w:r>
          </w:p>
        </w:tc>
        <w:tc>
          <w:tcPr>
            <w:tcW w:w="1247" w:type="dxa"/>
            <w:tcBorders>
              <w:top w:val="single" w:sz="4" w:space="0" w:color="auto"/>
              <w:left w:val="single" w:sz="4" w:space="0" w:color="auto"/>
              <w:bottom w:val="single" w:sz="4" w:space="0" w:color="auto"/>
              <w:right w:val="single" w:sz="4" w:space="0" w:color="auto"/>
            </w:tcBorders>
          </w:tcPr>
          <w:p w:rsidR="004A70A4" w:rsidRPr="008E16EC" w:rsidRDefault="004A70A4" w:rsidP="00942F9D">
            <w:pPr>
              <w:ind w:firstLine="0"/>
              <w:jc w:val="center"/>
              <w:rPr>
                <w:rFonts w:ascii="PT Astra Serif" w:hAnsi="PT Astra Serif"/>
              </w:rPr>
            </w:pPr>
          </w:p>
        </w:tc>
        <w:tc>
          <w:tcPr>
            <w:tcW w:w="1276" w:type="dxa"/>
            <w:gridSpan w:val="2"/>
            <w:tcBorders>
              <w:top w:val="single" w:sz="4" w:space="0" w:color="auto"/>
              <w:left w:val="single" w:sz="4" w:space="0" w:color="auto"/>
              <w:bottom w:val="single" w:sz="4" w:space="0" w:color="auto"/>
              <w:right w:val="single" w:sz="4" w:space="0" w:color="auto"/>
            </w:tcBorders>
          </w:tcPr>
          <w:p w:rsidR="004A70A4" w:rsidRPr="008E16EC" w:rsidRDefault="00BA7409" w:rsidP="00942F9D">
            <w:pPr>
              <w:ind w:firstLine="0"/>
              <w:jc w:val="center"/>
              <w:rPr>
                <w:rFonts w:ascii="PT Astra Serif" w:hAnsi="PT Astra Serif"/>
              </w:rPr>
            </w:pPr>
            <w:r w:rsidRPr="008E16EC">
              <w:rPr>
                <w:rFonts w:ascii="PT Astra Serif" w:hAnsi="PT Astra Serif"/>
              </w:rPr>
              <w:t>X</w:t>
            </w:r>
          </w:p>
        </w:tc>
        <w:tc>
          <w:tcPr>
            <w:tcW w:w="1588" w:type="dxa"/>
            <w:gridSpan w:val="2"/>
            <w:tcBorders>
              <w:top w:val="single" w:sz="4" w:space="0" w:color="auto"/>
              <w:left w:val="single" w:sz="4" w:space="0" w:color="auto"/>
              <w:bottom w:val="single" w:sz="4" w:space="0" w:color="auto"/>
              <w:right w:val="single" w:sz="4" w:space="0" w:color="auto"/>
            </w:tcBorders>
          </w:tcPr>
          <w:p w:rsidR="004A70A4" w:rsidRPr="008E16EC" w:rsidRDefault="004A70A4" w:rsidP="00942F9D">
            <w:pPr>
              <w:ind w:firstLine="0"/>
              <w:jc w:val="center"/>
              <w:rPr>
                <w:rFonts w:ascii="PT Astra Serif" w:hAnsi="PT Astra Serif"/>
              </w:rPr>
            </w:pPr>
          </w:p>
        </w:tc>
        <w:tc>
          <w:tcPr>
            <w:tcW w:w="993" w:type="dxa"/>
            <w:tcBorders>
              <w:top w:val="single" w:sz="4" w:space="0" w:color="auto"/>
              <w:left w:val="single" w:sz="4" w:space="0" w:color="auto"/>
              <w:bottom w:val="single" w:sz="4" w:space="0" w:color="auto"/>
              <w:right w:val="single" w:sz="4" w:space="0" w:color="auto"/>
            </w:tcBorders>
          </w:tcPr>
          <w:p w:rsidR="004A70A4" w:rsidRPr="008E16EC" w:rsidRDefault="00BA7409" w:rsidP="00942F9D">
            <w:pPr>
              <w:ind w:firstLine="0"/>
              <w:jc w:val="center"/>
              <w:rPr>
                <w:rFonts w:ascii="PT Astra Serif" w:hAnsi="PT Astra Serif"/>
              </w:rPr>
            </w:pPr>
            <w:r w:rsidRPr="008E16EC">
              <w:rPr>
                <w:rFonts w:ascii="PT Astra Serif" w:hAnsi="PT Astra Serif"/>
              </w:rPr>
              <w:t>Х</w:t>
            </w:r>
          </w:p>
        </w:tc>
      </w:tr>
      <w:tr w:rsidR="008E16EC" w:rsidRPr="008E16EC" w:rsidTr="003F4856">
        <w:trPr>
          <w:jc w:val="center"/>
        </w:trPr>
        <w:tc>
          <w:tcPr>
            <w:tcW w:w="2987"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6.3 оказываемая </w:t>
            </w:r>
            <w:r w:rsidR="00942F9D">
              <w:rPr>
                <w:rFonts w:ascii="PT Astra Serif" w:hAnsi="PT Astra Serif"/>
              </w:rPr>
              <w:br/>
            </w:r>
            <w:r w:rsidRPr="008E16EC">
              <w:rPr>
                <w:rFonts w:ascii="PT Astra Serif" w:hAnsi="PT Astra Serif"/>
              </w:rPr>
              <w:t xml:space="preserve">в условиях дневного стационара  </w:t>
            </w:r>
          </w:p>
        </w:tc>
        <w:tc>
          <w:tcPr>
            <w:tcW w:w="928" w:type="dxa"/>
            <w:tcBorders>
              <w:top w:val="single" w:sz="4" w:space="0" w:color="auto"/>
              <w:left w:val="single" w:sz="4" w:space="0" w:color="auto"/>
              <w:bottom w:val="single" w:sz="4" w:space="0" w:color="auto"/>
              <w:right w:val="single" w:sz="4" w:space="0" w:color="auto"/>
            </w:tcBorders>
          </w:tcPr>
          <w:p w:rsidR="004A70A4" w:rsidRPr="008E16EC" w:rsidRDefault="00BA7409" w:rsidP="00942F9D">
            <w:pPr>
              <w:ind w:firstLine="0"/>
              <w:jc w:val="center"/>
              <w:rPr>
                <w:rFonts w:ascii="PT Astra Serif" w:hAnsi="PT Astra Serif"/>
              </w:rPr>
            </w:pPr>
            <w:r w:rsidRPr="008E16EC">
              <w:rPr>
                <w:rFonts w:ascii="PT Astra Serif" w:hAnsi="PT Astra Serif"/>
              </w:rPr>
              <w:t>53.3</w:t>
            </w:r>
          </w:p>
        </w:tc>
        <w:tc>
          <w:tcPr>
            <w:tcW w:w="1276" w:type="dxa"/>
            <w:tcBorders>
              <w:top w:val="single" w:sz="4" w:space="0" w:color="auto"/>
              <w:left w:val="single" w:sz="4" w:space="0" w:color="auto"/>
              <w:bottom w:val="single" w:sz="4" w:space="0" w:color="auto"/>
              <w:right w:val="single" w:sz="4" w:space="0" w:color="auto"/>
            </w:tcBorders>
          </w:tcPr>
          <w:p w:rsidR="004A70A4" w:rsidRPr="008E16EC" w:rsidRDefault="00BA7409" w:rsidP="00942F9D">
            <w:pPr>
              <w:ind w:firstLine="0"/>
              <w:jc w:val="center"/>
              <w:rPr>
                <w:rFonts w:ascii="PT Astra Serif" w:hAnsi="PT Astra Serif"/>
              </w:rPr>
            </w:pPr>
            <w:r w:rsidRPr="008E16EC">
              <w:rPr>
                <w:rFonts w:ascii="PT Astra Serif" w:hAnsi="PT Astra Serif"/>
              </w:rPr>
              <w:t>случай лечения</w:t>
            </w:r>
          </w:p>
        </w:tc>
        <w:tc>
          <w:tcPr>
            <w:tcW w:w="1840" w:type="dxa"/>
            <w:gridSpan w:val="3"/>
            <w:tcBorders>
              <w:top w:val="single" w:sz="4" w:space="0" w:color="auto"/>
              <w:left w:val="single" w:sz="4" w:space="0" w:color="auto"/>
              <w:bottom w:val="single" w:sz="4" w:space="0" w:color="auto"/>
              <w:right w:val="single" w:sz="4" w:space="0" w:color="auto"/>
            </w:tcBorders>
          </w:tcPr>
          <w:p w:rsidR="004A70A4" w:rsidRPr="008E16EC" w:rsidRDefault="004A70A4" w:rsidP="00942F9D">
            <w:pPr>
              <w:ind w:firstLine="0"/>
              <w:jc w:val="center"/>
              <w:rPr>
                <w:rFonts w:ascii="PT Astra Serif" w:hAnsi="PT Astra Serif"/>
              </w:rPr>
            </w:pPr>
          </w:p>
        </w:tc>
        <w:tc>
          <w:tcPr>
            <w:tcW w:w="1702" w:type="dxa"/>
            <w:tcBorders>
              <w:top w:val="single" w:sz="4" w:space="0" w:color="auto"/>
              <w:left w:val="single" w:sz="4" w:space="0" w:color="auto"/>
              <w:bottom w:val="single" w:sz="4" w:space="0" w:color="auto"/>
              <w:right w:val="single" w:sz="4" w:space="0" w:color="auto"/>
            </w:tcBorders>
          </w:tcPr>
          <w:p w:rsidR="004A70A4" w:rsidRPr="008E16EC" w:rsidRDefault="004A70A4" w:rsidP="00942F9D">
            <w:pPr>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tcPr>
          <w:p w:rsidR="004A70A4" w:rsidRPr="008E16EC" w:rsidRDefault="00BA7409" w:rsidP="00942F9D">
            <w:pPr>
              <w:ind w:firstLine="0"/>
              <w:jc w:val="center"/>
              <w:rPr>
                <w:rFonts w:ascii="PT Astra Serif" w:hAnsi="PT Astra Serif"/>
              </w:rPr>
            </w:pPr>
            <w:r w:rsidRPr="008E16EC">
              <w:rPr>
                <w:rFonts w:ascii="PT Astra Serif" w:hAnsi="PT Astra Serif"/>
              </w:rPr>
              <w:t>X</w:t>
            </w:r>
          </w:p>
        </w:tc>
        <w:tc>
          <w:tcPr>
            <w:tcW w:w="1247" w:type="dxa"/>
            <w:tcBorders>
              <w:top w:val="single" w:sz="4" w:space="0" w:color="auto"/>
              <w:left w:val="single" w:sz="4" w:space="0" w:color="auto"/>
              <w:bottom w:val="single" w:sz="4" w:space="0" w:color="auto"/>
              <w:right w:val="single" w:sz="4" w:space="0" w:color="auto"/>
            </w:tcBorders>
          </w:tcPr>
          <w:p w:rsidR="004A70A4" w:rsidRPr="008E16EC" w:rsidRDefault="004A70A4" w:rsidP="00942F9D">
            <w:pPr>
              <w:ind w:firstLine="0"/>
              <w:jc w:val="center"/>
              <w:rPr>
                <w:rFonts w:ascii="PT Astra Serif" w:hAnsi="PT Astra Serif"/>
              </w:rPr>
            </w:pPr>
          </w:p>
        </w:tc>
        <w:tc>
          <w:tcPr>
            <w:tcW w:w="1276" w:type="dxa"/>
            <w:gridSpan w:val="2"/>
            <w:tcBorders>
              <w:top w:val="single" w:sz="4" w:space="0" w:color="auto"/>
              <w:left w:val="single" w:sz="4" w:space="0" w:color="auto"/>
              <w:bottom w:val="single" w:sz="4" w:space="0" w:color="auto"/>
              <w:right w:val="single" w:sz="4" w:space="0" w:color="auto"/>
            </w:tcBorders>
          </w:tcPr>
          <w:p w:rsidR="004A70A4" w:rsidRPr="008E16EC" w:rsidRDefault="00BA7409" w:rsidP="00942F9D">
            <w:pPr>
              <w:ind w:firstLine="0"/>
              <w:jc w:val="center"/>
              <w:rPr>
                <w:rFonts w:ascii="PT Astra Serif" w:hAnsi="PT Astra Serif"/>
              </w:rPr>
            </w:pPr>
            <w:r w:rsidRPr="008E16EC">
              <w:rPr>
                <w:rFonts w:ascii="PT Astra Serif" w:hAnsi="PT Astra Serif"/>
              </w:rPr>
              <w:t>X</w:t>
            </w:r>
          </w:p>
        </w:tc>
        <w:tc>
          <w:tcPr>
            <w:tcW w:w="1588" w:type="dxa"/>
            <w:gridSpan w:val="2"/>
            <w:tcBorders>
              <w:top w:val="single" w:sz="4" w:space="0" w:color="auto"/>
              <w:left w:val="single" w:sz="4" w:space="0" w:color="auto"/>
              <w:bottom w:val="single" w:sz="4" w:space="0" w:color="auto"/>
              <w:right w:val="single" w:sz="4" w:space="0" w:color="auto"/>
            </w:tcBorders>
          </w:tcPr>
          <w:p w:rsidR="004A70A4" w:rsidRPr="008E16EC" w:rsidRDefault="004A70A4" w:rsidP="00942F9D">
            <w:pPr>
              <w:ind w:firstLine="0"/>
              <w:jc w:val="center"/>
              <w:rPr>
                <w:rFonts w:ascii="PT Astra Serif" w:hAnsi="PT Astra Serif"/>
              </w:rPr>
            </w:pPr>
          </w:p>
        </w:tc>
        <w:tc>
          <w:tcPr>
            <w:tcW w:w="993" w:type="dxa"/>
            <w:tcBorders>
              <w:top w:val="single" w:sz="4" w:space="0" w:color="auto"/>
              <w:left w:val="single" w:sz="4" w:space="0" w:color="auto"/>
              <w:bottom w:val="single" w:sz="4" w:space="0" w:color="auto"/>
              <w:right w:val="single" w:sz="4" w:space="0" w:color="auto"/>
            </w:tcBorders>
          </w:tcPr>
          <w:p w:rsidR="004A70A4" w:rsidRPr="008E16EC" w:rsidRDefault="00BA7409" w:rsidP="00942F9D">
            <w:pPr>
              <w:ind w:firstLine="0"/>
              <w:jc w:val="center"/>
              <w:rPr>
                <w:rFonts w:ascii="PT Astra Serif" w:hAnsi="PT Astra Serif"/>
              </w:rPr>
            </w:pPr>
            <w:r w:rsidRPr="008E16EC">
              <w:rPr>
                <w:rFonts w:ascii="PT Astra Serif" w:hAnsi="PT Astra Serif"/>
              </w:rPr>
              <w:t>Х</w:t>
            </w:r>
          </w:p>
        </w:tc>
      </w:tr>
      <w:tr w:rsidR="008E16EC" w:rsidRPr="008E16EC" w:rsidTr="003F4856">
        <w:trPr>
          <w:jc w:val="center"/>
        </w:trPr>
        <w:tc>
          <w:tcPr>
            <w:tcW w:w="2987"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7. Расходы на ведение дела СМО </w:t>
            </w:r>
          </w:p>
        </w:tc>
        <w:tc>
          <w:tcPr>
            <w:tcW w:w="928"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jc w:val="center"/>
              <w:rPr>
                <w:rFonts w:ascii="PT Astra Serif" w:hAnsi="PT Astra Serif"/>
              </w:rPr>
            </w:pPr>
            <w:r w:rsidRPr="008E16EC">
              <w:rPr>
                <w:rFonts w:ascii="PT Astra Serif" w:hAnsi="PT Astra Serif"/>
              </w:rPr>
              <w:t>54</w:t>
            </w:r>
          </w:p>
        </w:tc>
        <w:tc>
          <w:tcPr>
            <w:tcW w:w="1276"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w:t>
            </w:r>
          </w:p>
        </w:tc>
        <w:tc>
          <w:tcPr>
            <w:tcW w:w="1840" w:type="dxa"/>
            <w:gridSpan w:val="3"/>
            <w:tcBorders>
              <w:top w:val="single" w:sz="4" w:space="0" w:color="auto"/>
              <w:left w:val="single" w:sz="4" w:space="0" w:color="auto"/>
              <w:bottom w:val="single" w:sz="4" w:space="0" w:color="auto"/>
              <w:right w:val="single" w:sz="4" w:space="0" w:color="auto"/>
            </w:tcBorders>
          </w:tcPr>
          <w:p w:rsidR="004A70A4" w:rsidRPr="008E16EC" w:rsidRDefault="00BA7409">
            <w:pPr>
              <w:rPr>
                <w:rFonts w:ascii="PT Astra Serif" w:hAnsi="PT Astra Serif"/>
              </w:rPr>
            </w:pPr>
            <w:r w:rsidRPr="008E16EC">
              <w:rPr>
                <w:rFonts w:ascii="PT Astra Serif" w:hAnsi="PT Astra Serif"/>
              </w:rPr>
              <w:t>Х</w:t>
            </w:r>
          </w:p>
        </w:tc>
        <w:tc>
          <w:tcPr>
            <w:tcW w:w="1702" w:type="dxa"/>
            <w:tcBorders>
              <w:top w:val="single" w:sz="4" w:space="0" w:color="auto"/>
              <w:left w:val="single" w:sz="4" w:space="0" w:color="auto"/>
              <w:bottom w:val="single" w:sz="4" w:space="0" w:color="auto"/>
              <w:right w:val="single" w:sz="4" w:space="0" w:color="auto"/>
            </w:tcBorders>
          </w:tcPr>
          <w:p w:rsidR="004A70A4" w:rsidRPr="008E16EC" w:rsidRDefault="00BA7409">
            <w:pPr>
              <w:rPr>
                <w:rFonts w:ascii="PT Astra Serif" w:hAnsi="PT Astra Serif"/>
              </w:rPr>
            </w:pPr>
            <w:r w:rsidRPr="008E16EC">
              <w:rPr>
                <w:rFonts w:ascii="PT Astra Serif" w:hAnsi="PT Astra Serif"/>
              </w:rPr>
              <w:t>Х</w:t>
            </w:r>
          </w:p>
        </w:tc>
        <w:tc>
          <w:tcPr>
            <w:tcW w:w="1422" w:type="dxa"/>
            <w:tcBorders>
              <w:top w:val="single" w:sz="4" w:space="0" w:color="auto"/>
              <w:left w:val="single" w:sz="4" w:space="0" w:color="auto"/>
              <w:bottom w:val="single" w:sz="4" w:space="0" w:color="auto"/>
              <w:right w:val="single" w:sz="4" w:space="0" w:color="auto"/>
            </w:tcBorders>
          </w:tcPr>
          <w:p w:rsidR="004A70A4" w:rsidRPr="008E16EC" w:rsidRDefault="00BA7409">
            <w:pPr>
              <w:rPr>
                <w:rFonts w:ascii="PT Astra Serif" w:hAnsi="PT Astra Serif"/>
              </w:rPr>
            </w:pPr>
            <w:r w:rsidRPr="008E16EC">
              <w:rPr>
                <w:rFonts w:ascii="PT Astra Serif" w:hAnsi="PT Astra Serif"/>
              </w:rPr>
              <w:t>X</w:t>
            </w:r>
          </w:p>
        </w:tc>
        <w:tc>
          <w:tcPr>
            <w:tcW w:w="1247" w:type="dxa"/>
            <w:tcBorders>
              <w:top w:val="single" w:sz="4" w:space="0" w:color="auto"/>
              <w:left w:val="single" w:sz="4" w:space="0" w:color="auto"/>
              <w:bottom w:val="single" w:sz="4" w:space="0" w:color="auto"/>
              <w:right w:val="single" w:sz="4" w:space="0" w:color="auto"/>
            </w:tcBorders>
          </w:tcPr>
          <w:p w:rsidR="004A70A4" w:rsidRPr="008E16EC" w:rsidRDefault="004A70A4">
            <w:pPr>
              <w:rPr>
                <w:rFonts w:ascii="PT Astra Serif" w:hAnsi="PT Astra Serif"/>
              </w:rPr>
            </w:pPr>
          </w:p>
        </w:tc>
        <w:tc>
          <w:tcPr>
            <w:tcW w:w="1276" w:type="dxa"/>
            <w:gridSpan w:val="2"/>
            <w:tcBorders>
              <w:top w:val="single" w:sz="4" w:space="0" w:color="auto"/>
              <w:left w:val="single" w:sz="4" w:space="0" w:color="auto"/>
              <w:bottom w:val="single" w:sz="4" w:space="0" w:color="auto"/>
              <w:right w:val="single" w:sz="4" w:space="0" w:color="auto"/>
            </w:tcBorders>
          </w:tcPr>
          <w:p w:rsidR="004A70A4" w:rsidRPr="008E16EC" w:rsidRDefault="00BA7409">
            <w:pPr>
              <w:rPr>
                <w:rFonts w:ascii="PT Astra Serif" w:hAnsi="PT Astra Serif"/>
              </w:rPr>
            </w:pPr>
            <w:r w:rsidRPr="008E16EC">
              <w:rPr>
                <w:rFonts w:ascii="PT Astra Serif" w:hAnsi="PT Astra Serif"/>
              </w:rPr>
              <w:t>X</w:t>
            </w:r>
          </w:p>
        </w:tc>
        <w:tc>
          <w:tcPr>
            <w:tcW w:w="1588" w:type="dxa"/>
            <w:gridSpan w:val="2"/>
            <w:tcBorders>
              <w:top w:val="single" w:sz="4" w:space="0" w:color="auto"/>
              <w:left w:val="single" w:sz="4" w:space="0" w:color="auto"/>
              <w:bottom w:val="single" w:sz="4" w:space="0" w:color="auto"/>
              <w:right w:val="single" w:sz="4" w:space="0" w:color="auto"/>
            </w:tcBorders>
          </w:tcPr>
          <w:p w:rsidR="004A70A4" w:rsidRPr="008E16EC" w:rsidRDefault="004A70A4">
            <w:pPr>
              <w:rPr>
                <w:rFonts w:ascii="PT Astra Serif" w:hAnsi="PT Astra Serif"/>
              </w:rPr>
            </w:pPr>
          </w:p>
        </w:tc>
        <w:tc>
          <w:tcPr>
            <w:tcW w:w="993" w:type="dxa"/>
            <w:tcBorders>
              <w:top w:val="single" w:sz="4" w:space="0" w:color="auto"/>
              <w:left w:val="single" w:sz="4" w:space="0" w:color="auto"/>
              <w:bottom w:val="single" w:sz="4" w:space="0" w:color="auto"/>
              <w:right w:val="single" w:sz="4" w:space="0" w:color="auto"/>
            </w:tcBorders>
          </w:tcPr>
          <w:p w:rsidR="004A70A4" w:rsidRPr="008E16EC" w:rsidRDefault="00BA7409">
            <w:pPr>
              <w:rPr>
                <w:rFonts w:ascii="PT Astra Serif" w:hAnsi="PT Astra Serif"/>
              </w:rPr>
            </w:pPr>
            <w:r w:rsidRPr="008E16EC">
              <w:rPr>
                <w:rFonts w:ascii="PT Astra Serif" w:hAnsi="PT Astra Serif"/>
              </w:rPr>
              <w:t>Х</w:t>
            </w:r>
          </w:p>
        </w:tc>
      </w:tr>
      <w:tr w:rsidR="008E16EC" w:rsidRPr="008E16EC" w:rsidTr="003F4856">
        <w:trPr>
          <w:jc w:val="center"/>
        </w:trPr>
        <w:tc>
          <w:tcPr>
            <w:tcW w:w="2987"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8. Иные расходы </w:t>
            </w:r>
          </w:p>
        </w:tc>
        <w:tc>
          <w:tcPr>
            <w:tcW w:w="928"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jc w:val="center"/>
              <w:rPr>
                <w:rFonts w:ascii="PT Astra Serif" w:hAnsi="PT Astra Serif"/>
              </w:rPr>
            </w:pPr>
            <w:r w:rsidRPr="008E16EC">
              <w:rPr>
                <w:rFonts w:ascii="PT Astra Serif" w:hAnsi="PT Astra Serif"/>
              </w:rPr>
              <w:t>55</w:t>
            </w:r>
          </w:p>
        </w:tc>
        <w:tc>
          <w:tcPr>
            <w:tcW w:w="1276"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w:t>
            </w:r>
          </w:p>
        </w:tc>
        <w:tc>
          <w:tcPr>
            <w:tcW w:w="1840" w:type="dxa"/>
            <w:gridSpan w:val="3"/>
            <w:tcBorders>
              <w:top w:val="single" w:sz="4" w:space="0" w:color="auto"/>
              <w:left w:val="single" w:sz="4" w:space="0" w:color="auto"/>
              <w:bottom w:val="single" w:sz="4" w:space="0" w:color="auto"/>
              <w:right w:val="single" w:sz="4" w:space="0" w:color="auto"/>
            </w:tcBorders>
          </w:tcPr>
          <w:p w:rsidR="004A70A4" w:rsidRPr="008E16EC" w:rsidRDefault="00BA7409">
            <w:pPr>
              <w:rPr>
                <w:rFonts w:ascii="PT Astra Serif" w:hAnsi="PT Astra Serif"/>
              </w:rPr>
            </w:pPr>
            <w:r w:rsidRPr="008E16EC">
              <w:rPr>
                <w:rFonts w:ascii="PT Astra Serif" w:hAnsi="PT Astra Serif"/>
              </w:rPr>
              <w:t>Х</w:t>
            </w:r>
          </w:p>
        </w:tc>
        <w:tc>
          <w:tcPr>
            <w:tcW w:w="1702" w:type="dxa"/>
            <w:tcBorders>
              <w:top w:val="single" w:sz="4" w:space="0" w:color="auto"/>
              <w:left w:val="single" w:sz="4" w:space="0" w:color="auto"/>
              <w:bottom w:val="single" w:sz="4" w:space="0" w:color="auto"/>
              <w:right w:val="single" w:sz="4" w:space="0" w:color="auto"/>
            </w:tcBorders>
          </w:tcPr>
          <w:p w:rsidR="004A70A4" w:rsidRPr="008E16EC" w:rsidRDefault="00BA7409">
            <w:pPr>
              <w:rPr>
                <w:rFonts w:ascii="PT Astra Serif" w:hAnsi="PT Astra Serif"/>
              </w:rPr>
            </w:pPr>
            <w:r w:rsidRPr="008E16EC">
              <w:rPr>
                <w:rFonts w:ascii="PT Astra Serif" w:hAnsi="PT Astra Serif"/>
              </w:rPr>
              <w:t>Х</w:t>
            </w:r>
          </w:p>
        </w:tc>
        <w:tc>
          <w:tcPr>
            <w:tcW w:w="1422" w:type="dxa"/>
            <w:tcBorders>
              <w:top w:val="single" w:sz="4" w:space="0" w:color="auto"/>
              <w:left w:val="single" w:sz="4" w:space="0" w:color="auto"/>
              <w:bottom w:val="single" w:sz="4" w:space="0" w:color="auto"/>
              <w:right w:val="single" w:sz="4" w:space="0" w:color="auto"/>
            </w:tcBorders>
          </w:tcPr>
          <w:p w:rsidR="004A70A4" w:rsidRPr="008E16EC" w:rsidRDefault="00BA7409">
            <w:pPr>
              <w:rPr>
                <w:rFonts w:ascii="PT Astra Serif" w:hAnsi="PT Astra Serif"/>
              </w:rPr>
            </w:pPr>
            <w:r w:rsidRPr="008E16EC">
              <w:rPr>
                <w:rFonts w:ascii="PT Astra Serif" w:hAnsi="PT Astra Serif"/>
              </w:rPr>
              <w:t>Х</w:t>
            </w:r>
          </w:p>
        </w:tc>
        <w:tc>
          <w:tcPr>
            <w:tcW w:w="1247" w:type="dxa"/>
            <w:tcBorders>
              <w:top w:val="single" w:sz="4" w:space="0" w:color="auto"/>
              <w:left w:val="single" w:sz="4" w:space="0" w:color="auto"/>
              <w:bottom w:val="single" w:sz="4" w:space="0" w:color="auto"/>
              <w:right w:val="single" w:sz="4" w:space="0" w:color="auto"/>
            </w:tcBorders>
          </w:tcPr>
          <w:p w:rsidR="004A70A4" w:rsidRPr="008E16EC" w:rsidRDefault="004A70A4">
            <w:pPr>
              <w:rPr>
                <w:rFonts w:ascii="PT Astra Serif" w:hAnsi="PT Astra Serif"/>
              </w:rPr>
            </w:pPr>
          </w:p>
        </w:tc>
        <w:tc>
          <w:tcPr>
            <w:tcW w:w="1276" w:type="dxa"/>
            <w:gridSpan w:val="2"/>
            <w:tcBorders>
              <w:top w:val="single" w:sz="4" w:space="0" w:color="auto"/>
              <w:left w:val="single" w:sz="4" w:space="0" w:color="auto"/>
              <w:bottom w:val="single" w:sz="4" w:space="0" w:color="auto"/>
              <w:right w:val="single" w:sz="4" w:space="0" w:color="auto"/>
            </w:tcBorders>
          </w:tcPr>
          <w:p w:rsidR="004A70A4" w:rsidRPr="008E16EC" w:rsidRDefault="00BA7409">
            <w:pPr>
              <w:rPr>
                <w:rFonts w:ascii="PT Astra Serif" w:hAnsi="PT Astra Serif"/>
              </w:rPr>
            </w:pPr>
            <w:r w:rsidRPr="008E16EC">
              <w:rPr>
                <w:rFonts w:ascii="PT Astra Serif" w:hAnsi="PT Astra Serif"/>
              </w:rPr>
              <w:t>X</w:t>
            </w:r>
          </w:p>
        </w:tc>
        <w:tc>
          <w:tcPr>
            <w:tcW w:w="1588" w:type="dxa"/>
            <w:gridSpan w:val="2"/>
            <w:tcBorders>
              <w:top w:val="single" w:sz="4" w:space="0" w:color="auto"/>
              <w:left w:val="single" w:sz="4" w:space="0" w:color="auto"/>
              <w:bottom w:val="single" w:sz="4" w:space="0" w:color="auto"/>
              <w:right w:val="single" w:sz="4" w:space="0" w:color="auto"/>
            </w:tcBorders>
          </w:tcPr>
          <w:p w:rsidR="004A70A4" w:rsidRPr="008E16EC" w:rsidRDefault="004A70A4">
            <w:pPr>
              <w:rPr>
                <w:rFonts w:ascii="PT Astra Serif" w:hAnsi="PT Astra Serif"/>
              </w:rPr>
            </w:pPr>
          </w:p>
        </w:tc>
        <w:tc>
          <w:tcPr>
            <w:tcW w:w="993" w:type="dxa"/>
            <w:tcBorders>
              <w:top w:val="single" w:sz="4" w:space="0" w:color="auto"/>
              <w:left w:val="single" w:sz="4" w:space="0" w:color="auto"/>
              <w:bottom w:val="single" w:sz="4" w:space="0" w:color="auto"/>
              <w:right w:val="single" w:sz="4" w:space="0" w:color="auto"/>
            </w:tcBorders>
          </w:tcPr>
          <w:p w:rsidR="004A70A4" w:rsidRPr="008E16EC" w:rsidRDefault="00BA7409">
            <w:pPr>
              <w:rPr>
                <w:rFonts w:ascii="PT Astra Serif" w:hAnsi="PT Astra Serif"/>
              </w:rPr>
            </w:pPr>
            <w:r w:rsidRPr="008E16EC">
              <w:rPr>
                <w:rFonts w:ascii="PT Astra Serif" w:hAnsi="PT Astra Serif"/>
              </w:rPr>
              <w:t>Х</w:t>
            </w:r>
          </w:p>
        </w:tc>
      </w:tr>
      <w:tr w:rsidR="008E16EC" w:rsidRPr="008E16EC" w:rsidTr="003F4856">
        <w:trPr>
          <w:jc w:val="center"/>
        </w:trPr>
        <w:tc>
          <w:tcPr>
            <w:tcW w:w="2987"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Итого (равно строке 20)</w:t>
            </w:r>
          </w:p>
        </w:tc>
        <w:tc>
          <w:tcPr>
            <w:tcW w:w="928"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jc w:val="center"/>
              <w:rPr>
                <w:rFonts w:ascii="PT Astra Serif" w:hAnsi="PT Astra Serif"/>
              </w:rPr>
            </w:pPr>
            <w:r w:rsidRPr="008E16EC">
              <w:rPr>
                <w:rFonts w:ascii="PT Astra Serif" w:hAnsi="PT Astra Serif"/>
              </w:rPr>
              <w:t>56</w:t>
            </w:r>
          </w:p>
        </w:tc>
        <w:tc>
          <w:tcPr>
            <w:tcW w:w="1276"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Х</w:t>
            </w:r>
          </w:p>
        </w:tc>
        <w:tc>
          <w:tcPr>
            <w:tcW w:w="1840" w:type="dxa"/>
            <w:gridSpan w:val="3"/>
            <w:tcBorders>
              <w:top w:val="single" w:sz="4" w:space="0" w:color="auto"/>
              <w:left w:val="single" w:sz="4" w:space="0" w:color="auto"/>
              <w:bottom w:val="single" w:sz="4" w:space="0" w:color="auto"/>
              <w:right w:val="single" w:sz="4" w:space="0" w:color="auto"/>
            </w:tcBorders>
          </w:tcPr>
          <w:p w:rsidR="004A70A4" w:rsidRPr="008E16EC" w:rsidRDefault="00BA7409">
            <w:pPr>
              <w:rPr>
                <w:rFonts w:ascii="PT Astra Serif" w:hAnsi="PT Astra Serif"/>
              </w:rPr>
            </w:pPr>
            <w:r w:rsidRPr="008E16EC">
              <w:rPr>
                <w:rFonts w:ascii="PT Astra Serif" w:hAnsi="PT Astra Serif"/>
              </w:rPr>
              <w:t>Х</w:t>
            </w:r>
          </w:p>
        </w:tc>
        <w:tc>
          <w:tcPr>
            <w:tcW w:w="1702" w:type="dxa"/>
            <w:tcBorders>
              <w:top w:val="single" w:sz="4" w:space="0" w:color="auto"/>
              <w:left w:val="single" w:sz="4" w:space="0" w:color="auto"/>
              <w:bottom w:val="single" w:sz="4" w:space="0" w:color="auto"/>
              <w:right w:val="single" w:sz="4" w:space="0" w:color="auto"/>
            </w:tcBorders>
          </w:tcPr>
          <w:p w:rsidR="004A70A4" w:rsidRPr="008E16EC" w:rsidRDefault="00BA7409">
            <w:pPr>
              <w:rPr>
                <w:rFonts w:ascii="PT Astra Serif" w:hAnsi="PT Astra Serif"/>
              </w:rPr>
            </w:pPr>
            <w:r w:rsidRPr="008E16EC">
              <w:rPr>
                <w:rFonts w:ascii="PT Astra Serif" w:hAnsi="PT Astra Serif"/>
              </w:rPr>
              <w:t>Х</w:t>
            </w:r>
          </w:p>
        </w:tc>
        <w:tc>
          <w:tcPr>
            <w:tcW w:w="1422" w:type="dxa"/>
            <w:tcBorders>
              <w:top w:val="single" w:sz="4" w:space="0" w:color="auto"/>
              <w:left w:val="single" w:sz="4" w:space="0" w:color="auto"/>
              <w:bottom w:val="single" w:sz="4" w:space="0" w:color="auto"/>
              <w:right w:val="single" w:sz="4" w:space="0" w:color="auto"/>
            </w:tcBorders>
          </w:tcPr>
          <w:p w:rsidR="004A70A4" w:rsidRPr="008E16EC" w:rsidRDefault="004A70A4">
            <w:pPr>
              <w:rPr>
                <w:rFonts w:ascii="PT Astra Serif" w:hAnsi="PT Astra Serif"/>
              </w:rPr>
            </w:pPr>
          </w:p>
        </w:tc>
        <w:tc>
          <w:tcPr>
            <w:tcW w:w="1247"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35 006,4</w:t>
            </w:r>
          </w:p>
        </w:tc>
        <w:tc>
          <w:tcPr>
            <w:tcW w:w="1276" w:type="dxa"/>
            <w:gridSpan w:val="2"/>
            <w:tcBorders>
              <w:top w:val="single" w:sz="4" w:space="0" w:color="auto"/>
              <w:left w:val="single" w:sz="4" w:space="0" w:color="auto"/>
              <w:bottom w:val="single" w:sz="4" w:space="0" w:color="auto"/>
              <w:right w:val="single" w:sz="4" w:space="0" w:color="auto"/>
            </w:tcBorders>
          </w:tcPr>
          <w:p w:rsidR="004A70A4" w:rsidRPr="008E16EC" w:rsidRDefault="00BA7409">
            <w:pPr>
              <w:rPr>
                <w:rFonts w:ascii="PT Astra Serif" w:hAnsi="PT Astra Serif"/>
              </w:rPr>
            </w:pPr>
            <w:r w:rsidRPr="008E16EC">
              <w:rPr>
                <w:rFonts w:ascii="PT Astra Serif" w:hAnsi="PT Astra Serif"/>
              </w:rPr>
              <w:t>Х</w:t>
            </w:r>
          </w:p>
        </w:tc>
        <w:tc>
          <w:tcPr>
            <w:tcW w:w="1588" w:type="dxa"/>
            <w:gridSpan w:val="2"/>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35 109 970,8</w:t>
            </w:r>
          </w:p>
        </w:tc>
        <w:tc>
          <w:tcPr>
            <w:tcW w:w="993"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jc w:val="center"/>
              <w:rPr>
                <w:rFonts w:ascii="PT Astra Serif" w:hAnsi="PT Astra Serif"/>
              </w:rPr>
            </w:pPr>
            <w:r w:rsidRPr="008E16EC">
              <w:rPr>
                <w:rFonts w:ascii="PT Astra Serif" w:hAnsi="PT Astra Serif"/>
              </w:rPr>
              <w:t>100</w:t>
            </w:r>
          </w:p>
        </w:tc>
      </w:tr>
    </w:tbl>
    <w:p w:rsidR="004A70A4" w:rsidRPr="008E16EC" w:rsidRDefault="004A70A4">
      <w:pPr>
        <w:pStyle w:val="ConsPlusNormal"/>
        <w:jc w:val="both"/>
        <w:rPr>
          <w:rFonts w:ascii="PT Astra Serif" w:hAnsi="PT Astra Serif"/>
        </w:rPr>
        <w:sectPr w:rsidR="004A70A4" w:rsidRPr="008E16EC" w:rsidSect="000128F5">
          <w:pgSz w:w="16838" w:h="11905" w:orient="landscape"/>
          <w:pgMar w:top="987" w:right="1134" w:bottom="850" w:left="1134" w:header="426" w:footer="0" w:gutter="0"/>
          <w:cols w:space="720"/>
          <w:docGrid w:linePitch="360"/>
        </w:sectPr>
      </w:pPr>
    </w:p>
    <w:p w:rsidR="00942F9D" w:rsidRDefault="00BA7409" w:rsidP="00942F9D">
      <w:pPr>
        <w:pStyle w:val="ConsPlusNormal"/>
        <w:jc w:val="center"/>
        <w:rPr>
          <w:rFonts w:ascii="PT Astra Serif" w:hAnsi="PT Astra Serif"/>
        </w:rPr>
      </w:pPr>
      <w:r w:rsidRPr="008E16EC">
        <w:rPr>
          <w:rFonts w:ascii="PT Astra Serif" w:hAnsi="PT Astra Serif"/>
        </w:rPr>
        <w:t xml:space="preserve">Утвержденная стоимость </w:t>
      </w:r>
    </w:p>
    <w:p w:rsidR="004A70A4" w:rsidRPr="008E16EC" w:rsidRDefault="00BA7409" w:rsidP="00942F9D">
      <w:pPr>
        <w:pStyle w:val="ConsPlusNormal"/>
        <w:jc w:val="center"/>
        <w:rPr>
          <w:rFonts w:ascii="PT Astra Serif" w:hAnsi="PT Astra Serif"/>
        </w:rPr>
      </w:pPr>
      <w:r w:rsidRPr="008E16EC">
        <w:rPr>
          <w:rFonts w:ascii="PT Astra Serif" w:hAnsi="PT Astra Serif"/>
        </w:rPr>
        <w:t>территориальной программы</w:t>
      </w:r>
      <w:r w:rsidR="00942F9D">
        <w:rPr>
          <w:rFonts w:ascii="PT Astra Serif" w:hAnsi="PT Astra Serif"/>
        </w:rPr>
        <w:t xml:space="preserve"> </w:t>
      </w:r>
      <w:r w:rsidRPr="008E16EC">
        <w:rPr>
          <w:rFonts w:ascii="PT Astra Serif" w:hAnsi="PT Astra Serif"/>
        </w:rPr>
        <w:t>обязательного медицинского страхования субъекта</w:t>
      </w:r>
      <w:r w:rsidR="00942F9D">
        <w:rPr>
          <w:rFonts w:ascii="PT Astra Serif" w:hAnsi="PT Astra Serif"/>
        </w:rPr>
        <w:t xml:space="preserve"> </w:t>
      </w:r>
      <w:r w:rsidRPr="008E16EC">
        <w:rPr>
          <w:rFonts w:ascii="PT Astra Serif" w:hAnsi="PT Astra Serif"/>
        </w:rPr>
        <w:t xml:space="preserve">Российской Федерации </w:t>
      </w:r>
      <w:r w:rsidR="00942F9D">
        <w:rPr>
          <w:rFonts w:ascii="PT Astra Serif" w:hAnsi="PT Astra Serif"/>
        </w:rPr>
        <w:br/>
      </w:r>
      <w:r w:rsidRPr="008E16EC">
        <w:rPr>
          <w:rFonts w:ascii="PT Astra Serif" w:hAnsi="PT Astra Serif"/>
        </w:rPr>
        <w:t>по видам и условиям оказания</w:t>
      </w:r>
      <w:r w:rsidR="00942F9D">
        <w:rPr>
          <w:rFonts w:ascii="PT Astra Serif" w:hAnsi="PT Astra Serif"/>
        </w:rPr>
        <w:t xml:space="preserve"> </w:t>
      </w:r>
      <w:r w:rsidRPr="008E16EC">
        <w:rPr>
          <w:rFonts w:ascii="PT Astra Serif" w:hAnsi="PT Astra Serif"/>
        </w:rPr>
        <w:t>медицинской помощи на 2028 год</w:t>
      </w:r>
    </w:p>
    <w:p w:rsidR="004A70A4" w:rsidRPr="00C470C7" w:rsidRDefault="004A70A4">
      <w:pPr>
        <w:pStyle w:val="ConsPlusNormal"/>
        <w:ind w:firstLine="709"/>
        <w:rPr>
          <w:rFonts w:ascii="PT Astra Serif" w:hAnsi="PT Astra Serif"/>
          <w:sz w:val="28"/>
          <w:szCs w:val="28"/>
        </w:rPr>
      </w:pPr>
    </w:p>
    <w:tbl>
      <w:tblPr>
        <w:tblW w:w="152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899"/>
        <w:gridCol w:w="991"/>
        <w:gridCol w:w="1297"/>
        <w:gridCol w:w="1806"/>
        <w:gridCol w:w="1712"/>
        <w:gridCol w:w="1422"/>
        <w:gridCol w:w="1275"/>
        <w:gridCol w:w="1134"/>
        <w:gridCol w:w="1418"/>
        <w:gridCol w:w="1276"/>
      </w:tblGrid>
      <w:tr w:rsidR="008E16EC" w:rsidRPr="008E16EC">
        <w:trPr>
          <w:jc w:val="center"/>
        </w:trPr>
        <w:tc>
          <w:tcPr>
            <w:tcW w:w="2899" w:type="dxa"/>
            <w:vMerge w:val="restart"/>
            <w:vAlign w:val="center"/>
          </w:tcPr>
          <w:p w:rsidR="004A70A4" w:rsidRPr="008E16EC" w:rsidRDefault="00BA7409" w:rsidP="00942F9D">
            <w:pPr>
              <w:pStyle w:val="ConsPlusNormal"/>
              <w:jc w:val="center"/>
              <w:rPr>
                <w:rFonts w:ascii="PT Astra Serif" w:hAnsi="PT Astra Serif"/>
                <w:sz w:val="24"/>
                <w:szCs w:val="24"/>
              </w:rPr>
            </w:pPr>
            <w:r w:rsidRPr="008E16EC">
              <w:rPr>
                <w:rFonts w:ascii="PT Astra Serif" w:hAnsi="PT Astra Serif"/>
                <w:sz w:val="24"/>
                <w:szCs w:val="24"/>
              </w:rPr>
              <w:t>Виды и условия оказания медицинской помощи</w:t>
            </w:r>
          </w:p>
        </w:tc>
        <w:tc>
          <w:tcPr>
            <w:tcW w:w="991" w:type="dxa"/>
            <w:vMerge w:val="restart"/>
            <w:vAlign w:val="center"/>
          </w:tcPr>
          <w:p w:rsidR="004A70A4" w:rsidRPr="008E16EC" w:rsidRDefault="00BA7409" w:rsidP="00942F9D">
            <w:pPr>
              <w:pStyle w:val="ConsPlusNormal"/>
              <w:jc w:val="center"/>
              <w:rPr>
                <w:rFonts w:ascii="PT Astra Serif" w:hAnsi="PT Astra Serif"/>
                <w:sz w:val="24"/>
                <w:szCs w:val="24"/>
              </w:rPr>
            </w:pPr>
            <w:r w:rsidRPr="008E16EC">
              <w:rPr>
                <w:rFonts w:ascii="PT Astra Serif" w:hAnsi="PT Astra Serif"/>
                <w:sz w:val="24"/>
                <w:szCs w:val="24"/>
              </w:rPr>
              <w:t>№ строки</w:t>
            </w:r>
          </w:p>
        </w:tc>
        <w:tc>
          <w:tcPr>
            <w:tcW w:w="1297" w:type="dxa"/>
            <w:vMerge w:val="restart"/>
            <w:vAlign w:val="center"/>
          </w:tcPr>
          <w:p w:rsidR="004A70A4" w:rsidRPr="008E16EC" w:rsidRDefault="00BA7409" w:rsidP="00942F9D">
            <w:pPr>
              <w:pStyle w:val="ConsPlusNormal"/>
              <w:jc w:val="center"/>
              <w:rPr>
                <w:rFonts w:ascii="PT Astra Serif" w:hAnsi="PT Astra Serif"/>
                <w:sz w:val="24"/>
                <w:szCs w:val="24"/>
              </w:rPr>
            </w:pPr>
            <w:r w:rsidRPr="008E16EC">
              <w:rPr>
                <w:rFonts w:ascii="PT Astra Serif" w:hAnsi="PT Astra Serif"/>
                <w:sz w:val="24"/>
                <w:szCs w:val="24"/>
              </w:rPr>
              <w:t>Единица измерения</w:t>
            </w:r>
          </w:p>
        </w:tc>
        <w:tc>
          <w:tcPr>
            <w:tcW w:w="1806" w:type="dxa"/>
            <w:vMerge w:val="restart"/>
            <w:vAlign w:val="center"/>
          </w:tcPr>
          <w:p w:rsidR="004A70A4" w:rsidRPr="008E16EC" w:rsidRDefault="00BA7409" w:rsidP="00942F9D">
            <w:pPr>
              <w:pStyle w:val="ConsPlusNormal"/>
              <w:jc w:val="center"/>
              <w:rPr>
                <w:rFonts w:ascii="PT Astra Serif" w:hAnsi="PT Astra Serif"/>
                <w:sz w:val="24"/>
                <w:szCs w:val="24"/>
              </w:rPr>
            </w:pPr>
            <w:r w:rsidRPr="008E16EC">
              <w:rPr>
                <w:rFonts w:ascii="PT Astra Serif" w:hAnsi="PT Astra Serif"/>
                <w:sz w:val="24"/>
                <w:szCs w:val="24"/>
              </w:rPr>
              <w:t xml:space="preserve">Объем медицинской помощи </w:t>
            </w:r>
            <w:r w:rsidR="00942F9D">
              <w:rPr>
                <w:rFonts w:ascii="PT Astra Serif" w:hAnsi="PT Astra Serif"/>
                <w:sz w:val="24"/>
                <w:szCs w:val="24"/>
              </w:rPr>
              <w:br/>
            </w:r>
            <w:r w:rsidRPr="008E16EC">
              <w:rPr>
                <w:rFonts w:ascii="PT Astra Serif" w:hAnsi="PT Astra Serif"/>
                <w:sz w:val="24"/>
                <w:szCs w:val="24"/>
              </w:rPr>
              <w:t>в расчете на одного жителя (норматив объемов предоставления медицинской помощи в расчете на одно застрахованное лицо)</w:t>
            </w:r>
          </w:p>
        </w:tc>
        <w:tc>
          <w:tcPr>
            <w:tcW w:w="1712" w:type="dxa"/>
            <w:vMerge w:val="restart"/>
            <w:vAlign w:val="center"/>
          </w:tcPr>
          <w:p w:rsidR="004A70A4" w:rsidRPr="008E16EC" w:rsidRDefault="00BA7409" w:rsidP="00942F9D">
            <w:pPr>
              <w:pStyle w:val="ConsPlusNormal"/>
              <w:jc w:val="center"/>
              <w:rPr>
                <w:rFonts w:ascii="PT Astra Serif" w:hAnsi="PT Astra Serif"/>
                <w:sz w:val="24"/>
                <w:szCs w:val="24"/>
              </w:rPr>
            </w:pPr>
            <w:r w:rsidRPr="008E16EC">
              <w:rPr>
                <w:rFonts w:ascii="PT Astra Serif" w:hAnsi="PT Astra Serif"/>
                <w:sz w:val="24"/>
                <w:szCs w:val="24"/>
              </w:rPr>
              <w:t>Стоимость единицы объема медицинской помощи (норматив финансовых затрат на единицу объема предоставле</w:t>
            </w:r>
            <w:r w:rsidR="00942F9D">
              <w:rPr>
                <w:rFonts w:ascii="PT Astra Serif" w:hAnsi="PT Astra Serif"/>
                <w:sz w:val="24"/>
                <w:szCs w:val="24"/>
              </w:rPr>
              <w:t>-</w:t>
            </w:r>
            <w:r w:rsidRPr="008E16EC">
              <w:rPr>
                <w:rFonts w:ascii="PT Astra Serif" w:hAnsi="PT Astra Serif"/>
                <w:sz w:val="24"/>
                <w:szCs w:val="24"/>
              </w:rPr>
              <w:t>ния медицинской помощи)</w:t>
            </w:r>
          </w:p>
        </w:tc>
        <w:tc>
          <w:tcPr>
            <w:tcW w:w="2697" w:type="dxa"/>
            <w:gridSpan w:val="2"/>
            <w:vAlign w:val="center"/>
          </w:tcPr>
          <w:p w:rsidR="004A70A4" w:rsidRPr="008E16EC" w:rsidRDefault="00BA7409" w:rsidP="00942F9D">
            <w:pPr>
              <w:pStyle w:val="ConsPlusNormal"/>
              <w:jc w:val="center"/>
              <w:rPr>
                <w:rFonts w:ascii="PT Astra Serif" w:hAnsi="PT Astra Serif"/>
                <w:sz w:val="24"/>
                <w:szCs w:val="24"/>
              </w:rPr>
            </w:pPr>
            <w:r w:rsidRPr="008E16EC">
              <w:rPr>
                <w:rFonts w:ascii="PT Astra Serif" w:hAnsi="PT Astra Serif"/>
                <w:sz w:val="24"/>
                <w:szCs w:val="24"/>
              </w:rPr>
              <w:t>Подушевые нормативы финансирования территориальной программы</w:t>
            </w:r>
          </w:p>
        </w:tc>
        <w:tc>
          <w:tcPr>
            <w:tcW w:w="3828" w:type="dxa"/>
            <w:gridSpan w:val="3"/>
            <w:vAlign w:val="center"/>
          </w:tcPr>
          <w:p w:rsidR="004A70A4" w:rsidRPr="008E16EC" w:rsidRDefault="00BA7409" w:rsidP="00942F9D">
            <w:pPr>
              <w:pStyle w:val="ConsPlusNormal"/>
              <w:jc w:val="center"/>
              <w:rPr>
                <w:rFonts w:ascii="PT Astra Serif" w:hAnsi="PT Astra Serif"/>
                <w:sz w:val="24"/>
                <w:szCs w:val="24"/>
              </w:rPr>
            </w:pPr>
            <w:r w:rsidRPr="008E16EC">
              <w:rPr>
                <w:rFonts w:ascii="PT Astra Serif" w:hAnsi="PT Astra Serif"/>
                <w:sz w:val="24"/>
                <w:szCs w:val="24"/>
              </w:rPr>
              <w:t xml:space="preserve">Стоимость территориальной программы по источникам </w:t>
            </w:r>
            <w:r w:rsidR="00942F9D">
              <w:rPr>
                <w:rFonts w:ascii="PT Astra Serif" w:hAnsi="PT Astra Serif"/>
                <w:sz w:val="24"/>
                <w:szCs w:val="24"/>
              </w:rPr>
              <w:br/>
            </w:r>
            <w:r w:rsidRPr="008E16EC">
              <w:rPr>
                <w:rFonts w:ascii="PT Astra Serif" w:hAnsi="PT Astra Serif"/>
                <w:sz w:val="24"/>
                <w:szCs w:val="24"/>
              </w:rPr>
              <w:t>ее финансового обеспечения</w:t>
            </w:r>
          </w:p>
        </w:tc>
      </w:tr>
      <w:tr w:rsidR="008E16EC" w:rsidRPr="008E16EC">
        <w:trPr>
          <w:trHeight w:val="283"/>
          <w:jc w:val="center"/>
        </w:trPr>
        <w:tc>
          <w:tcPr>
            <w:tcW w:w="2899" w:type="dxa"/>
            <w:vMerge/>
          </w:tcPr>
          <w:p w:rsidR="004A70A4" w:rsidRPr="008E16EC" w:rsidRDefault="004A70A4" w:rsidP="00942F9D">
            <w:pPr>
              <w:pStyle w:val="ConsPlusNormal"/>
              <w:jc w:val="center"/>
              <w:rPr>
                <w:rFonts w:ascii="PT Astra Serif" w:hAnsi="PT Astra Serif"/>
                <w:sz w:val="24"/>
                <w:szCs w:val="24"/>
              </w:rPr>
            </w:pPr>
          </w:p>
        </w:tc>
        <w:tc>
          <w:tcPr>
            <w:tcW w:w="991" w:type="dxa"/>
            <w:vMerge/>
          </w:tcPr>
          <w:p w:rsidR="004A70A4" w:rsidRPr="008E16EC" w:rsidRDefault="004A70A4" w:rsidP="00942F9D">
            <w:pPr>
              <w:pStyle w:val="ConsPlusNormal"/>
              <w:jc w:val="center"/>
              <w:rPr>
                <w:rFonts w:ascii="PT Astra Serif" w:hAnsi="PT Astra Serif"/>
                <w:sz w:val="24"/>
                <w:szCs w:val="24"/>
              </w:rPr>
            </w:pPr>
          </w:p>
        </w:tc>
        <w:tc>
          <w:tcPr>
            <w:tcW w:w="1297" w:type="dxa"/>
            <w:vMerge/>
          </w:tcPr>
          <w:p w:rsidR="004A70A4" w:rsidRPr="008E16EC" w:rsidRDefault="004A70A4" w:rsidP="00942F9D">
            <w:pPr>
              <w:pStyle w:val="ConsPlusNormal"/>
              <w:jc w:val="center"/>
              <w:rPr>
                <w:rFonts w:ascii="PT Astra Serif" w:hAnsi="PT Astra Serif"/>
                <w:sz w:val="24"/>
                <w:szCs w:val="24"/>
              </w:rPr>
            </w:pPr>
          </w:p>
        </w:tc>
        <w:tc>
          <w:tcPr>
            <w:tcW w:w="1806" w:type="dxa"/>
            <w:vMerge/>
          </w:tcPr>
          <w:p w:rsidR="004A70A4" w:rsidRPr="008E16EC" w:rsidRDefault="004A70A4" w:rsidP="00942F9D">
            <w:pPr>
              <w:pStyle w:val="ConsPlusNormal"/>
              <w:jc w:val="center"/>
              <w:rPr>
                <w:rFonts w:ascii="PT Astra Serif" w:hAnsi="PT Astra Serif"/>
                <w:sz w:val="24"/>
                <w:szCs w:val="24"/>
              </w:rPr>
            </w:pPr>
          </w:p>
        </w:tc>
        <w:tc>
          <w:tcPr>
            <w:tcW w:w="1712" w:type="dxa"/>
            <w:vMerge/>
          </w:tcPr>
          <w:p w:rsidR="004A70A4" w:rsidRPr="008E16EC" w:rsidRDefault="004A70A4" w:rsidP="00942F9D">
            <w:pPr>
              <w:pStyle w:val="ConsPlusNormal"/>
              <w:jc w:val="center"/>
              <w:rPr>
                <w:rFonts w:ascii="PT Astra Serif" w:hAnsi="PT Astra Serif"/>
                <w:sz w:val="24"/>
                <w:szCs w:val="24"/>
              </w:rPr>
            </w:pPr>
          </w:p>
        </w:tc>
        <w:tc>
          <w:tcPr>
            <w:tcW w:w="2697" w:type="dxa"/>
            <w:gridSpan w:val="2"/>
            <w:vAlign w:val="center"/>
          </w:tcPr>
          <w:p w:rsidR="004A70A4" w:rsidRPr="008E16EC" w:rsidRDefault="00BA7409" w:rsidP="00942F9D">
            <w:pPr>
              <w:pStyle w:val="ConsPlusNormal"/>
              <w:jc w:val="center"/>
              <w:rPr>
                <w:rFonts w:ascii="PT Astra Serif" w:hAnsi="PT Astra Serif"/>
                <w:sz w:val="24"/>
                <w:szCs w:val="24"/>
              </w:rPr>
            </w:pPr>
            <w:r w:rsidRPr="008E16EC">
              <w:rPr>
                <w:rFonts w:ascii="PT Astra Serif" w:hAnsi="PT Astra Serif"/>
                <w:sz w:val="24"/>
                <w:szCs w:val="24"/>
              </w:rPr>
              <w:t>руб.</w:t>
            </w:r>
          </w:p>
        </w:tc>
        <w:tc>
          <w:tcPr>
            <w:tcW w:w="2552" w:type="dxa"/>
            <w:gridSpan w:val="2"/>
            <w:vAlign w:val="center"/>
          </w:tcPr>
          <w:p w:rsidR="004A70A4" w:rsidRPr="008E16EC" w:rsidRDefault="00BA7409" w:rsidP="00942F9D">
            <w:pPr>
              <w:pStyle w:val="ConsPlusNormal"/>
              <w:jc w:val="center"/>
              <w:rPr>
                <w:rFonts w:ascii="PT Astra Serif" w:hAnsi="PT Astra Serif"/>
                <w:sz w:val="24"/>
                <w:szCs w:val="24"/>
              </w:rPr>
            </w:pPr>
            <w:r w:rsidRPr="008E16EC">
              <w:rPr>
                <w:rFonts w:ascii="PT Astra Serif" w:hAnsi="PT Astra Serif"/>
                <w:sz w:val="24"/>
                <w:szCs w:val="24"/>
              </w:rPr>
              <w:t>тыс. руб.</w:t>
            </w:r>
          </w:p>
        </w:tc>
        <w:tc>
          <w:tcPr>
            <w:tcW w:w="1276" w:type="dxa"/>
            <w:vMerge w:val="restart"/>
            <w:vAlign w:val="center"/>
          </w:tcPr>
          <w:p w:rsidR="004A70A4" w:rsidRPr="008E16EC" w:rsidRDefault="00BA7409" w:rsidP="00942F9D">
            <w:pPr>
              <w:pStyle w:val="ConsPlusNormal"/>
              <w:jc w:val="center"/>
              <w:rPr>
                <w:rFonts w:ascii="PT Astra Serif" w:hAnsi="PT Astra Serif"/>
                <w:sz w:val="24"/>
                <w:szCs w:val="24"/>
              </w:rPr>
            </w:pPr>
            <w:r w:rsidRPr="008E16EC">
              <w:rPr>
                <w:rFonts w:ascii="PT Astra Serif" w:hAnsi="PT Astra Serif"/>
                <w:sz w:val="24"/>
                <w:szCs w:val="24"/>
              </w:rPr>
              <w:t>в % к итогу</w:t>
            </w:r>
          </w:p>
        </w:tc>
      </w:tr>
      <w:tr w:rsidR="008E16EC" w:rsidRPr="008E16EC">
        <w:trPr>
          <w:jc w:val="center"/>
        </w:trPr>
        <w:tc>
          <w:tcPr>
            <w:tcW w:w="2899" w:type="dxa"/>
            <w:vMerge/>
          </w:tcPr>
          <w:p w:rsidR="004A70A4" w:rsidRPr="008E16EC" w:rsidRDefault="004A70A4" w:rsidP="00942F9D">
            <w:pPr>
              <w:pStyle w:val="ConsPlusNormal"/>
              <w:jc w:val="center"/>
              <w:rPr>
                <w:rFonts w:ascii="PT Astra Serif" w:hAnsi="PT Astra Serif"/>
              </w:rPr>
            </w:pPr>
          </w:p>
        </w:tc>
        <w:tc>
          <w:tcPr>
            <w:tcW w:w="991" w:type="dxa"/>
            <w:vMerge/>
          </w:tcPr>
          <w:p w:rsidR="004A70A4" w:rsidRPr="008E16EC" w:rsidRDefault="004A70A4" w:rsidP="00942F9D">
            <w:pPr>
              <w:pStyle w:val="ConsPlusNormal"/>
              <w:jc w:val="center"/>
              <w:rPr>
                <w:rFonts w:ascii="PT Astra Serif" w:hAnsi="PT Astra Serif"/>
              </w:rPr>
            </w:pPr>
          </w:p>
        </w:tc>
        <w:tc>
          <w:tcPr>
            <w:tcW w:w="1297" w:type="dxa"/>
            <w:vMerge/>
          </w:tcPr>
          <w:p w:rsidR="004A70A4" w:rsidRPr="008E16EC" w:rsidRDefault="004A70A4" w:rsidP="00942F9D">
            <w:pPr>
              <w:pStyle w:val="ConsPlusNormal"/>
              <w:jc w:val="center"/>
              <w:rPr>
                <w:rFonts w:ascii="PT Astra Serif" w:hAnsi="PT Astra Serif"/>
              </w:rPr>
            </w:pPr>
          </w:p>
        </w:tc>
        <w:tc>
          <w:tcPr>
            <w:tcW w:w="1806" w:type="dxa"/>
            <w:vMerge/>
          </w:tcPr>
          <w:p w:rsidR="004A70A4" w:rsidRPr="008E16EC" w:rsidRDefault="004A70A4" w:rsidP="00942F9D">
            <w:pPr>
              <w:pStyle w:val="ConsPlusNormal"/>
              <w:jc w:val="center"/>
              <w:rPr>
                <w:rFonts w:ascii="PT Astra Serif" w:hAnsi="PT Astra Serif"/>
              </w:rPr>
            </w:pPr>
          </w:p>
        </w:tc>
        <w:tc>
          <w:tcPr>
            <w:tcW w:w="1712" w:type="dxa"/>
            <w:vMerge/>
          </w:tcPr>
          <w:p w:rsidR="004A70A4" w:rsidRPr="008E16EC" w:rsidRDefault="004A70A4" w:rsidP="00942F9D">
            <w:pPr>
              <w:pStyle w:val="ConsPlusNormal"/>
              <w:jc w:val="center"/>
              <w:rPr>
                <w:rFonts w:ascii="PT Astra Serif" w:hAnsi="PT Astra Serif"/>
              </w:rPr>
            </w:pPr>
          </w:p>
        </w:tc>
        <w:tc>
          <w:tcPr>
            <w:tcW w:w="1422" w:type="dxa"/>
            <w:vAlign w:val="center"/>
          </w:tcPr>
          <w:p w:rsidR="004A70A4" w:rsidRPr="008E16EC" w:rsidRDefault="00BA7409" w:rsidP="00942F9D">
            <w:pPr>
              <w:pStyle w:val="ConsPlusNormal"/>
              <w:jc w:val="center"/>
              <w:rPr>
                <w:rFonts w:ascii="PT Astra Serif" w:hAnsi="PT Astra Serif"/>
                <w:sz w:val="24"/>
                <w:szCs w:val="24"/>
              </w:rPr>
            </w:pPr>
            <w:r w:rsidRPr="008E16EC">
              <w:rPr>
                <w:rFonts w:ascii="PT Astra Serif" w:hAnsi="PT Astra Serif"/>
                <w:sz w:val="24"/>
                <w:szCs w:val="24"/>
              </w:rPr>
              <w:t>за счет средств бюджета субъекта РФ</w:t>
            </w:r>
          </w:p>
        </w:tc>
        <w:tc>
          <w:tcPr>
            <w:tcW w:w="1275" w:type="dxa"/>
            <w:vAlign w:val="center"/>
          </w:tcPr>
          <w:p w:rsidR="004A70A4" w:rsidRPr="008E16EC" w:rsidRDefault="00BA7409" w:rsidP="00942F9D">
            <w:pPr>
              <w:pStyle w:val="ConsPlusNormal"/>
              <w:jc w:val="center"/>
              <w:rPr>
                <w:rFonts w:ascii="PT Astra Serif" w:hAnsi="PT Astra Serif"/>
                <w:sz w:val="24"/>
                <w:szCs w:val="24"/>
              </w:rPr>
            </w:pPr>
            <w:r w:rsidRPr="008E16EC">
              <w:rPr>
                <w:rFonts w:ascii="PT Astra Serif" w:hAnsi="PT Astra Serif"/>
                <w:sz w:val="24"/>
                <w:szCs w:val="24"/>
              </w:rPr>
              <w:t>за счет средств ОМС</w:t>
            </w:r>
          </w:p>
        </w:tc>
        <w:tc>
          <w:tcPr>
            <w:tcW w:w="1134" w:type="dxa"/>
            <w:vAlign w:val="center"/>
          </w:tcPr>
          <w:p w:rsidR="004A70A4" w:rsidRPr="008E16EC" w:rsidRDefault="00BA7409" w:rsidP="00942F9D">
            <w:pPr>
              <w:pStyle w:val="ConsPlusNormal"/>
              <w:jc w:val="center"/>
              <w:rPr>
                <w:rFonts w:ascii="PT Astra Serif" w:hAnsi="PT Astra Serif"/>
                <w:sz w:val="24"/>
                <w:szCs w:val="24"/>
              </w:rPr>
            </w:pPr>
            <w:r w:rsidRPr="008E16EC">
              <w:rPr>
                <w:rFonts w:ascii="PT Astra Serif" w:hAnsi="PT Astra Serif"/>
                <w:sz w:val="24"/>
                <w:szCs w:val="24"/>
              </w:rPr>
              <w:t>за счет средств бюджета субъекта РФ</w:t>
            </w:r>
          </w:p>
        </w:tc>
        <w:tc>
          <w:tcPr>
            <w:tcW w:w="1418" w:type="dxa"/>
            <w:vAlign w:val="center"/>
          </w:tcPr>
          <w:p w:rsidR="004A70A4" w:rsidRPr="008E16EC" w:rsidRDefault="00BA7409" w:rsidP="00942F9D">
            <w:pPr>
              <w:pStyle w:val="ConsPlusNormal"/>
              <w:jc w:val="center"/>
              <w:rPr>
                <w:rFonts w:ascii="PT Astra Serif" w:hAnsi="PT Astra Serif"/>
                <w:sz w:val="24"/>
                <w:szCs w:val="24"/>
              </w:rPr>
            </w:pPr>
            <w:r w:rsidRPr="008E16EC">
              <w:rPr>
                <w:rFonts w:ascii="PT Astra Serif" w:hAnsi="PT Astra Serif"/>
                <w:sz w:val="24"/>
                <w:szCs w:val="24"/>
              </w:rPr>
              <w:t>за счет средств ОМС</w:t>
            </w:r>
          </w:p>
        </w:tc>
        <w:tc>
          <w:tcPr>
            <w:tcW w:w="1276" w:type="dxa"/>
            <w:vMerge/>
          </w:tcPr>
          <w:p w:rsidR="004A70A4" w:rsidRPr="008E16EC" w:rsidRDefault="004A70A4" w:rsidP="00942F9D">
            <w:pPr>
              <w:pStyle w:val="ConsPlusNormal"/>
              <w:jc w:val="center"/>
              <w:rPr>
                <w:rFonts w:ascii="PT Astra Serif" w:hAnsi="PT Astra Serif"/>
                <w:sz w:val="24"/>
                <w:szCs w:val="24"/>
              </w:rPr>
            </w:pPr>
          </w:p>
        </w:tc>
      </w:tr>
      <w:tr w:rsidR="008E16EC" w:rsidRPr="008E16EC">
        <w:trPr>
          <w:jc w:val="center"/>
        </w:trPr>
        <w:tc>
          <w:tcPr>
            <w:tcW w:w="2899" w:type="dxa"/>
            <w:vAlign w:val="center"/>
          </w:tcPr>
          <w:p w:rsidR="004A70A4" w:rsidRPr="008E16EC" w:rsidRDefault="00BA7409" w:rsidP="00942F9D">
            <w:pPr>
              <w:pStyle w:val="ConsPlusNormal"/>
              <w:jc w:val="center"/>
              <w:rPr>
                <w:rFonts w:ascii="PT Astra Serif" w:hAnsi="PT Astra Serif"/>
              </w:rPr>
            </w:pPr>
            <w:r w:rsidRPr="008E16EC">
              <w:rPr>
                <w:rFonts w:ascii="PT Astra Serif" w:hAnsi="PT Astra Serif"/>
              </w:rPr>
              <w:t>А</w:t>
            </w:r>
          </w:p>
        </w:tc>
        <w:tc>
          <w:tcPr>
            <w:tcW w:w="991" w:type="dxa"/>
            <w:vAlign w:val="center"/>
          </w:tcPr>
          <w:p w:rsidR="004A70A4" w:rsidRPr="008E16EC" w:rsidRDefault="00BA7409" w:rsidP="00942F9D">
            <w:pPr>
              <w:pStyle w:val="ConsPlusNormal"/>
              <w:jc w:val="center"/>
              <w:rPr>
                <w:rFonts w:ascii="PT Astra Serif" w:hAnsi="PT Astra Serif"/>
              </w:rPr>
            </w:pPr>
            <w:r w:rsidRPr="008E16EC">
              <w:rPr>
                <w:rFonts w:ascii="PT Astra Serif" w:hAnsi="PT Astra Serif"/>
              </w:rPr>
              <w:t>Б</w:t>
            </w:r>
          </w:p>
        </w:tc>
        <w:tc>
          <w:tcPr>
            <w:tcW w:w="1297" w:type="dxa"/>
            <w:vAlign w:val="center"/>
          </w:tcPr>
          <w:p w:rsidR="004A70A4" w:rsidRPr="008E16EC" w:rsidRDefault="00BA7409" w:rsidP="00942F9D">
            <w:pPr>
              <w:pStyle w:val="ConsPlusNormal"/>
              <w:jc w:val="center"/>
              <w:rPr>
                <w:rFonts w:ascii="PT Astra Serif" w:hAnsi="PT Astra Serif"/>
              </w:rPr>
            </w:pPr>
            <w:r w:rsidRPr="008E16EC">
              <w:rPr>
                <w:rFonts w:ascii="PT Astra Serif" w:hAnsi="PT Astra Serif"/>
              </w:rPr>
              <w:t>1</w:t>
            </w:r>
          </w:p>
        </w:tc>
        <w:tc>
          <w:tcPr>
            <w:tcW w:w="1806" w:type="dxa"/>
            <w:vAlign w:val="center"/>
          </w:tcPr>
          <w:p w:rsidR="004A70A4" w:rsidRPr="008E16EC" w:rsidRDefault="00BA7409" w:rsidP="00942F9D">
            <w:pPr>
              <w:pStyle w:val="ConsPlusNormal"/>
              <w:jc w:val="center"/>
              <w:rPr>
                <w:rFonts w:ascii="PT Astra Serif" w:hAnsi="PT Astra Serif"/>
              </w:rPr>
            </w:pPr>
            <w:r w:rsidRPr="008E16EC">
              <w:rPr>
                <w:rFonts w:ascii="PT Astra Serif" w:hAnsi="PT Astra Serif"/>
              </w:rPr>
              <w:t>2</w:t>
            </w:r>
          </w:p>
        </w:tc>
        <w:tc>
          <w:tcPr>
            <w:tcW w:w="1712" w:type="dxa"/>
            <w:vAlign w:val="center"/>
          </w:tcPr>
          <w:p w:rsidR="004A70A4" w:rsidRPr="008E16EC" w:rsidRDefault="00BA7409" w:rsidP="00942F9D">
            <w:pPr>
              <w:pStyle w:val="ConsPlusNormal"/>
              <w:jc w:val="center"/>
              <w:rPr>
                <w:rFonts w:ascii="PT Astra Serif" w:hAnsi="PT Astra Serif"/>
              </w:rPr>
            </w:pPr>
            <w:r w:rsidRPr="008E16EC">
              <w:rPr>
                <w:rFonts w:ascii="PT Astra Serif" w:hAnsi="PT Astra Serif"/>
              </w:rPr>
              <w:t>3</w:t>
            </w:r>
          </w:p>
        </w:tc>
        <w:tc>
          <w:tcPr>
            <w:tcW w:w="1422" w:type="dxa"/>
            <w:vAlign w:val="center"/>
          </w:tcPr>
          <w:p w:rsidR="004A70A4" w:rsidRPr="008E16EC" w:rsidRDefault="00BA7409" w:rsidP="00942F9D">
            <w:pPr>
              <w:pStyle w:val="ConsPlusNormal"/>
              <w:jc w:val="center"/>
              <w:rPr>
                <w:rFonts w:ascii="PT Astra Serif" w:hAnsi="PT Astra Serif"/>
              </w:rPr>
            </w:pPr>
            <w:r w:rsidRPr="008E16EC">
              <w:rPr>
                <w:rFonts w:ascii="PT Astra Serif" w:hAnsi="PT Astra Serif"/>
              </w:rPr>
              <w:t>4</w:t>
            </w:r>
          </w:p>
        </w:tc>
        <w:tc>
          <w:tcPr>
            <w:tcW w:w="1275" w:type="dxa"/>
            <w:vAlign w:val="center"/>
          </w:tcPr>
          <w:p w:rsidR="004A70A4" w:rsidRPr="008E16EC" w:rsidRDefault="00BA7409" w:rsidP="00942F9D">
            <w:pPr>
              <w:pStyle w:val="ConsPlusNormal"/>
              <w:jc w:val="center"/>
              <w:rPr>
                <w:rFonts w:ascii="PT Astra Serif" w:hAnsi="PT Astra Serif"/>
              </w:rPr>
            </w:pPr>
            <w:r w:rsidRPr="008E16EC">
              <w:rPr>
                <w:rFonts w:ascii="PT Astra Serif" w:hAnsi="PT Astra Serif"/>
              </w:rPr>
              <w:t>5</w:t>
            </w:r>
          </w:p>
        </w:tc>
        <w:tc>
          <w:tcPr>
            <w:tcW w:w="1134" w:type="dxa"/>
            <w:vAlign w:val="center"/>
          </w:tcPr>
          <w:p w:rsidR="004A70A4" w:rsidRPr="008E16EC" w:rsidRDefault="00BA7409" w:rsidP="00942F9D">
            <w:pPr>
              <w:pStyle w:val="ConsPlusNormal"/>
              <w:jc w:val="center"/>
              <w:rPr>
                <w:rFonts w:ascii="PT Astra Serif" w:hAnsi="PT Astra Serif"/>
              </w:rPr>
            </w:pPr>
            <w:r w:rsidRPr="008E16EC">
              <w:rPr>
                <w:rFonts w:ascii="PT Astra Serif" w:hAnsi="PT Astra Serif"/>
              </w:rPr>
              <w:t>6</w:t>
            </w:r>
          </w:p>
        </w:tc>
        <w:tc>
          <w:tcPr>
            <w:tcW w:w="1418" w:type="dxa"/>
            <w:vAlign w:val="center"/>
          </w:tcPr>
          <w:p w:rsidR="004A70A4" w:rsidRPr="008E16EC" w:rsidRDefault="00BA7409" w:rsidP="00942F9D">
            <w:pPr>
              <w:pStyle w:val="ConsPlusNormal"/>
              <w:jc w:val="center"/>
              <w:rPr>
                <w:rFonts w:ascii="PT Astra Serif" w:hAnsi="PT Astra Serif"/>
              </w:rPr>
            </w:pPr>
            <w:r w:rsidRPr="008E16EC">
              <w:rPr>
                <w:rFonts w:ascii="PT Astra Serif" w:hAnsi="PT Astra Serif"/>
              </w:rPr>
              <w:t>7</w:t>
            </w:r>
          </w:p>
        </w:tc>
        <w:tc>
          <w:tcPr>
            <w:tcW w:w="1276" w:type="dxa"/>
            <w:vAlign w:val="center"/>
          </w:tcPr>
          <w:p w:rsidR="004A70A4" w:rsidRPr="008E16EC" w:rsidRDefault="00BA7409" w:rsidP="00942F9D">
            <w:pPr>
              <w:pStyle w:val="ConsPlusNormal"/>
              <w:jc w:val="center"/>
              <w:rPr>
                <w:rFonts w:ascii="PT Astra Serif" w:hAnsi="PT Astra Serif"/>
              </w:rPr>
            </w:pPr>
            <w:r w:rsidRPr="008E16EC">
              <w:rPr>
                <w:rFonts w:ascii="PT Astra Serif" w:hAnsi="PT Astra Serif"/>
              </w:rPr>
              <w:t>8</w:t>
            </w:r>
          </w:p>
        </w:tc>
      </w:tr>
      <w:tr w:rsidR="008E16EC" w:rsidRPr="008E16EC">
        <w:trPr>
          <w:jc w:val="center"/>
        </w:trPr>
        <w:tc>
          <w:tcPr>
            <w:tcW w:w="2899" w:type="dxa"/>
            <w:vAlign w:val="center"/>
          </w:tcPr>
          <w:p w:rsidR="004A70A4" w:rsidRPr="008E16EC" w:rsidRDefault="00BA7409" w:rsidP="00C470C7">
            <w:pPr>
              <w:pStyle w:val="ConsPlusNormal"/>
              <w:spacing w:before="120"/>
              <w:rPr>
                <w:rFonts w:ascii="PT Astra Serif" w:hAnsi="PT Astra Serif"/>
              </w:rPr>
            </w:pPr>
            <w:r w:rsidRPr="008E16EC">
              <w:rPr>
                <w:rFonts w:ascii="PT Astra Serif" w:hAnsi="PT Astra Serif"/>
              </w:rPr>
              <w:t xml:space="preserve">Медицинская помощь </w:t>
            </w:r>
            <w:r w:rsidR="00942F9D">
              <w:rPr>
                <w:rFonts w:ascii="PT Astra Serif" w:hAnsi="PT Astra Serif"/>
              </w:rPr>
              <w:br/>
            </w:r>
            <w:r w:rsidRPr="008E16EC">
              <w:rPr>
                <w:rFonts w:ascii="PT Astra Serif" w:hAnsi="PT Astra Serif"/>
              </w:rPr>
              <w:t>в рамках территориальной программы ОМС:</w:t>
            </w:r>
          </w:p>
        </w:tc>
        <w:tc>
          <w:tcPr>
            <w:tcW w:w="991" w:type="dxa"/>
            <w:vAlign w:val="center"/>
          </w:tcPr>
          <w:p w:rsidR="004A70A4" w:rsidRPr="008E16EC" w:rsidRDefault="00BA7409" w:rsidP="00C470C7">
            <w:pPr>
              <w:pStyle w:val="ConsPlusNormal"/>
              <w:spacing w:before="120"/>
              <w:jc w:val="center"/>
              <w:rPr>
                <w:rFonts w:ascii="PT Astra Serif" w:hAnsi="PT Astra Serif"/>
              </w:rPr>
            </w:pPr>
            <w:r w:rsidRPr="008E16EC">
              <w:rPr>
                <w:rFonts w:ascii="PT Astra Serif" w:hAnsi="PT Astra Serif"/>
              </w:rPr>
              <w:t>20</w:t>
            </w:r>
          </w:p>
        </w:tc>
        <w:tc>
          <w:tcPr>
            <w:tcW w:w="1297" w:type="dxa"/>
            <w:vAlign w:val="center"/>
          </w:tcPr>
          <w:p w:rsidR="004A70A4" w:rsidRPr="008E16EC" w:rsidRDefault="004A70A4" w:rsidP="00C470C7">
            <w:pPr>
              <w:pStyle w:val="ConsPlusNormal"/>
              <w:spacing w:before="120"/>
              <w:jc w:val="center"/>
              <w:rPr>
                <w:rFonts w:ascii="PT Astra Serif" w:hAnsi="PT Astra Serif"/>
              </w:rPr>
            </w:pPr>
          </w:p>
        </w:tc>
        <w:tc>
          <w:tcPr>
            <w:tcW w:w="1806" w:type="dxa"/>
            <w:vAlign w:val="center"/>
          </w:tcPr>
          <w:p w:rsidR="004A70A4" w:rsidRPr="008E16EC" w:rsidRDefault="00BA7409" w:rsidP="00C470C7">
            <w:pPr>
              <w:pStyle w:val="ConsPlusNormal"/>
              <w:spacing w:before="120"/>
              <w:jc w:val="center"/>
              <w:rPr>
                <w:rFonts w:ascii="PT Astra Serif" w:hAnsi="PT Astra Serif"/>
              </w:rPr>
            </w:pPr>
            <w:r w:rsidRPr="008E16EC">
              <w:rPr>
                <w:rFonts w:ascii="PT Astra Serif" w:hAnsi="PT Astra Serif"/>
              </w:rPr>
              <w:t>Х</w:t>
            </w:r>
          </w:p>
        </w:tc>
        <w:tc>
          <w:tcPr>
            <w:tcW w:w="1712" w:type="dxa"/>
            <w:vAlign w:val="center"/>
          </w:tcPr>
          <w:p w:rsidR="004A70A4" w:rsidRPr="008E16EC" w:rsidRDefault="00BA7409" w:rsidP="00C470C7">
            <w:pPr>
              <w:pStyle w:val="ConsPlusNormal"/>
              <w:spacing w:before="120"/>
              <w:jc w:val="center"/>
              <w:rPr>
                <w:rFonts w:ascii="PT Astra Serif" w:hAnsi="PT Astra Serif"/>
              </w:rPr>
            </w:pPr>
            <w:r w:rsidRPr="008E16EC">
              <w:rPr>
                <w:rFonts w:ascii="PT Astra Serif" w:hAnsi="PT Astra Serif"/>
              </w:rPr>
              <w:t>Х</w:t>
            </w:r>
          </w:p>
        </w:tc>
        <w:tc>
          <w:tcPr>
            <w:tcW w:w="1422" w:type="dxa"/>
            <w:vAlign w:val="center"/>
          </w:tcPr>
          <w:p w:rsidR="004A70A4" w:rsidRPr="008E16EC" w:rsidRDefault="00BA7409" w:rsidP="00C470C7">
            <w:pPr>
              <w:pStyle w:val="ConsPlusNormal"/>
              <w:spacing w:before="120"/>
              <w:jc w:val="center"/>
              <w:rPr>
                <w:rFonts w:ascii="PT Astra Serif" w:hAnsi="PT Astra Serif"/>
              </w:rPr>
            </w:pPr>
            <w:r w:rsidRPr="008E16EC">
              <w:rPr>
                <w:rFonts w:ascii="PT Astra Serif" w:hAnsi="PT Astra Serif"/>
              </w:rPr>
              <w:t>Х</w:t>
            </w:r>
          </w:p>
        </w:tc>
        <w:tc>
          <w:tcPr>
            <w:tcW w:w="1275" w:type="dxa"/>
            <w:vAlign w:val="center"/>
          </w:tcPr>
          <w:p w:rsidR="004A70A4" w:rsidRPr="008E16EC" w:rsidRDefault="00BA7409" w:rsidP="00C470C7">
            <w:pPr>
              <w:pStyle w:val="ConsPlusNormal"/>
              <w:spacing w:before="120"/>
              <w:jc w:val="center"/>
              <w:rPr>
                <w:rFonts w:ascii="PT Astra Serif" w:hAnsi="PT Astra Serif"/>
              </w:rPr>
            </w:pPr>
            <w:r w:rsidRPr="008E16EC">
              <w:rPr>
                <w:rFonts w:ascii="PT Astra Serif" w:hAnsi="PT Astra Serif"/>
              </w:rPr>
              <w:t>37 588,1</w:t>
            </w:r>
          </w:p>
        </w:tc>
        <w:tc>
          <w:tcPr>
            <w:tcW w:w="1134" w:type="dxa"/>
            <w:vAlign w:val="center"/>
          </w:tcPr>
          <w:p w:rsidR="004A70A4" w:rsidRPr="008E16EC" w:rsidRDefault="00BA7409" w:rsidP="00C470C7">
            <w:pPr>
              <w:pStyle w:val="ConsPlusNormal"/>
              <w:spacing w:before="120"/>
              <w:jc w:val="center"/>
              <w:rPr>
                <w:rFonts w:ascii="PT Astra Serif" w:hAnsi="PT Astra Serif"/>
              </w:rPr>
            </w:pPr>
            <w:r w:rsidRPr="008E16EC">
              <w:rPr>
                <w:rFonts w:ascii="PT Astra Serif" w:hAnsi="PT Astra Serif"/>
              </w:rPr>
              <w:t>Х</w:t>
            </w:r>
          </w:p>
        </w:tc>
        <w:tc>
          <w:tcPr>
            <w:tcW w:w="1418" w:type="dxa"/>
            <w:vAlign w:val="center"/>
          </w:tcPr>
          <w:p w:rsidR="004A70A4" w:rsidRPr="008E16EC" w:rsidRDefault="00942F9D" w:rsidP="00C470C7">
            <w:pPr>
              <w:pStyle w:val="ConsPlusNormal"/>
              <w:spacing w:before="120"/>
              <w:ind w:left="-77" w:right="-46" w:firstLine="77"/>
              <w:jc w:val="center"/>
              <w:rPr>
                <w:rFonts w:ascii="PT Astra Serif" w:hAnsi="PT Astra Serif"/>
              </w:rPr>
            </w:pPr>
            <w:r>
              <w:rPr>
                <w:rFonts w:ascii="PT Astra Serif" w:hAnsi="PT Astra Serif"/>
              </w:rPr>
              <w:t>37</w:t>
            </w:r>
            <w:r w:rsidRPr="00942F9D">
              <w:rPr>
                <w:rFonts w:ascii="PT Astra Serif" w:hAnsi="PT Astra Serif"/>
                <w:sz w:val="16"/>
                <w:szCs w:val="16"/>
              </w:rPr>
              <w:t> </w:t>
            </w:r>
            <w:r w:rsidR="00BA7409" w:rsidRPr="008E16EC">
              <w:rPr>
                <w:rFonts w:ascii="PT Astra Serif" w:hAnsi="PT Astra Serif"/>
              </w:rPr>
              <w:t>699 301,5</w:t>
            </w:r>
          </w:p>
        </w:tc>
        <w:tc>
          <w:tcPr>
            <w:tcW w:w="1276" w:type="dxa"/>
            <w:vAlign w:val="center"/>
          </w:tcPr>
          <w:p w:rsidR="004A70A4" w:rsidRPr="008E16EC" w:rsidRDefault="00BA7409" w:rsidP="00C470C7">
            <w:pPr>
              <w:pStyle w:val="ConsPlusNormal"/>
              <w:spacing w:before="120"/>
              <w:jc w:val="center"/>
              <w:rPr>
                <w:rFonts w:ascii="PT Astra Serif" w:hAnsi="PT Astra Serif"/>
              </w:rPr>
            </w:pPr>
            <w:r w:rsidRPr="008E16EC">
              <w:rPr>
                <w:rFonts w:ascii="PT Astra Serif" w:hAnsi="PT Astra Serif"/>
              </w:rPr>
              <w:t>100</w:t>
            </w:r>
          </w:p>
        </w:tc>
      </w:tr>
      <w:tr w:rsidR="008E16EC" w:rsidRPr="008E16EC">
        <w:trPr>
          <w:jc w:val="center"/>
        </w:trPr>
        <w:tc>
          <w:tcPr>
            <w:tcW w:w="2899" w:type="dxa"/>
          </w:tcPr>
          <w:p w:rsidR="004A70A4" w:rsidRPr="008E16EC" w:rsidRDefault="00BA7409" w:rsidP="00C470C7">
            <w:pPr>
              <w:spacing w:before="120"/>
              <w:ind w:firstLine="0"/>
              <w:rPr>
                <w:rFonts w:ascii="PT Astra Serif" w:hAnsi="PT Astra Serif"/>
              </w:rPr>
            </w:pPr>
            <w:r w:rsidRPr="008E16EC">
              <w:rPr>
                <w:rFonts w:ascii="PT Astra Serif" w:hAnsi="PT Astra Serif"/>
              </w:rPr>
              <w:t>1. Скорая, в том числе скорая специализированная, медицинская помощь (сумма строк 31 + 39 + 47)</w:t>
            </w:r>
          </w:p>
        </w:tc>
        <w:tc>
          <w:tcPr>
            <w:tcW w:w="991" w:type="dxa"/>
          </w:tcPr>
          <w:p w:rsidR="004A70A4" w:rsidRPr="008E16EC" w:rsidRDefault="00BA7409" w:rsidP="00C470C7">
            <w:pPr>
              <w:spacing w:before="120"/>
              <w:ind w:firstLine="0"/>
              <w:jc w:val="center"/>
              <w:rPr>
                <w:rFonts w:ascii="PT Astra Serif" w:hAnsi="PT Astra Serif"/>
              </w:rPr>
            </w:pPr>
            <w:r w:rsidRPr="008E16EC">
              <w:rPr>
                <w:rFonts w:ascii="PT Astra Serif" w:hAnsi="PT Astra Serif"/>
              </w:rPr>
              <w:t>21</w:t>
            </w:r>
          </w:p>
        </w:tc>
        <w:tc>
          <w:tcPr>
            <w:tcW w:w="1297" w:type="dxa"/>
          </w:tcPr>
          <w:p w:rsidR="004A70A4" w:rsidRPr="008E16EC" w:rsidRDefault="00BA7409" w:rsidP="00C470C7">
            <w:pPr>
              <w:spacing w:before="120"/>
              <w:ind w:firstLine="0"/>
              <w:jc w:val="center"/>
              <w:rPr>
                <w:rFonts w:ascii="PT Astra Serif" w:hAnsi="PT Astra Serif"/>
              </w:rPr>
            </w:pPr>
            <w:r w:rsidRPr="008E16EC">
              <w:rPr>
                <w:rFonts w:ascii="PT Astra Serif" w:hAnsi="PT Astra Serif"/>
              </w:rPr>
              <w:t>вызов</w:t>
            </w:r>
          </w:p>
        </w:tc>
        <w:tc>
          <w:tcPr>
            <w:tcW w:w="1806" w:type="dxa"/>
          </w:tcPr>
          <w:p w:rsidR="004A70A4" w:rsidRPr="008E16EC" w:rsidRDefault="00BA7409" w:rsidP="00C470C7">
            <w:pPr>
              <w:spacing w:before="120"/>
              <w:ind w:firstLine="0"/>
              <w:jc w:val="center"/>
              <w:rPr>
                <w:rFonts w:ascii="PT Astra Serif" w:hAnsi="PT Astra Serif"/>
              </w:rPr>
            </w:pPr>
            <w:r w:rsidRPr="008E16EC">
              <w:rPr>
                <w:rFonts w:ascii="PT Astra Serif" w:hAnsi="PT Astra Serif"/>
              </w:rPr>
              <w:t>0,261000</w:t>
            </w:r>
          </w:p>
        </w:tc>
        <w:tc>
          <w:tcPr>
            <w:tcW w:w="1712" w:type="dxa"/>
          </w:tcPr>
          <w:p w:rsidR="004A70A4" w:rsidRPr="008E16EC" w:rsidRDefault="00BA7409" w:rsidP="00C470C7">
            <w:pPr>
              <w:spacing w:before="120"/>
              <w:ind w:firstLine="0"/>
              <w:jc w:val="center"/>
              <w:rPr>
                <w:rFonts w:ascii="PT Astra Serif" w:hAnsi="PT Astra Serif"/>
              </w:rPr>
            </w:pPr>
            <w:r w:rsidRPr="008E16EC">
              <w:rPr>
                <w:rFonts w:ascii="PT Astra Serif" w:hAnsi="PT Astra Serif"/>
              </w:rPr>
              <w:t>8 979,3</w:t>
            </w:r>
          </w:p>
        </w:tc>
        <w:tc>
          <w:tcPr>
            <w:tcW w:w="1422" w:type="dxa"/>
          </w:tcPr>
          <w:p w:rsidR="004A70A4" w:rsidRPr="008E16EC" w:rsidRDefault="00BA7409" w:rsidP="00C470C7">
            <w:pPr>
              <w:spacing w:before="120"/>
              <w:ind w:firstLine="0"/>
              <w:jc w:val="center"/>
              <w:rPr>
                <w:rFonts w:ascii="PT Astra Serif" w:hAnsi="PT Astra Serif"/>
              </w:rPr>
            </w:pPr>
            <w:r w:rsidRPr="008E16EC">
              <w:rPr>
                <w:rFonts w:ascii="PT Astra Serif" w:hAnsi="PT Astra Serif"/>
              </w:rPr>
              <w:t>X</w:t>
            </w:r>
          </w:p>
        </w:tc>
        <w:tc>
          <w:tcPr>
            <w:tcW w:w="1275" w:type="dxa"/>
          </w:tcPr>
          <w:p w:rsidR="004A70A4" w:rsidRPr="008E16EC" w:rsidRDefault="00BA7409" w:rsidP="00C470C7">
            <w:pPr>
              <w:spacing w:before="120"/>
              <w:ind w:firstLine="0"/>
              <w:jc w:val="center"/>
              <w:rPr>
                <w:rFonts w:ascii="PT Astra Serif" w:hAnsi="PT Astra Serif"/>
              </w:rPr>
            </w:pPr>
            <w:r w:rsidRPr="008E16EC">
              <w:rPr>
                <w:rFonts w:ascii="PT Astra Serif" w:hAnsi="PT Astra Serif"/>
              </w:rPr>
              <w:t>2 343,6</w:t>
            </w:r>
          </w:p>
        </w:tc>
        <w:tc>
          <w:tcPr>
            <w:tcW w:w="1134" w:type="dxa"/>
          </w:tcPr>
          <w:p w:rsidR="004A70A4" w:rsidRPr="008E16EC" w:rsidRDefault="00BA7409" w:rsidP="00C470C7">
            <w:pPr>
              <w:spacing w:before="120"/>
              <w:ind w:firstLine="0"/>
              <w:jc w:val="center"/>
              <w:rPr>
                <w:rFonts w:ascii="PT Astra Serif" w:hAnsi="PT Astra Serif"/>
              </w:rPr>
            </w:pPr>
            <w:r w:rsidRPr="008E16EC">
              <w:rPr>
                <w:rFonts w:ascii="PT Astra Serif" w:hAnsi="PT Astra Serif"/>
              </w:rPr>
              <w:t>X</w:t>
            </w:r>
          </w:p>
        </w:tc>
        <w:tc>
          <w:tcPr>
            <w:tcW w:w="1418" w:type="dxa"/>
          </w:tcPr>
          <w:p w:rsidR="004A70A4" w:rsidRPr="008E16EC" w:rsidRDefault="00BA7409" w:rsidP="00C470C7">
            <w:pPr>
              <w:spacing w:before="120"/>
              <w:ind w:firstLine="0"/>
              <w:jc w:val="center"/>
              <w:rPr>
                <w:rFonts w:ascii="PT Astra Serif" w:hAnsi="PT Astra Serif"/>
              </w:rPr>
            </w:pPr>
            <w:r w:rsidRPr="008E16EC">
              <w:rPr>
                <w:rFonts w:ascii="PT Astra Serif" w:hAnsi="PT Astra Serif"/>
              </w:rPr>
              <w:t>2 350 514,6</w:t>
            </w:r>
          </w:p>
        </w:tc>
        <w:tc>
          <w:tcPr>
            <w:tcW w:w="1276" w:type="dxa"/>
          </w:tcPr>
          <w:p w:rsidR="004A70A4" w:rsidRPr="008E16EC" w:rsidRDefault="00BA7409" w:rsidP="00C470C7">
            <w:pPr>
              <w:spacing w:before="120"/>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rsidP="00C470C7">
            <w:pPr>
              <w:spacing w:line="290" w:lineRule="exact"/>
              <w:ind w:firstLine="0"/>
              <w:rPr>
                <w:rFonts w:ascii="PT Astra Serif" w:hAnsi="PT Astra Serif"/>
              </w:rPr>
            </w:pPr>
            <w:r w:rsidRPr="008E16EC">
              <w:rPr>
                <w:rFonts w:ascii="PT Astra Serif" w:hAnsi="PT Astra Serif"/>
              </w:rPr>
              <w:t xml:space="preserve">2. Первичная медико-санитарная помощь, </w:t>
            </w:r>
            <w:r w:rsidR="00B14F84">
              <w:rPr>
                <w:rFonts w:ascii="PT Astra Serif" w:hAnsi="PT Astra Serif"/>
              </w:rPr>
              <w:br/>
            </w:r>
            <w:r w:rsidRPr="008E16EC">
              <w:rPr>
                <w:rFonts w:ascii="PT Astra Serif" w:hAnsi="PT Astra Serif"/>
              </w:rPr>
              <w:t>за исключением медицинской реабилитации</w:t>
            </w:r>
          </w:p>
        </w:tc>
        <w:tc>
          <w:tcPr>
            <w:tcW w:w="991" w:type="dxa"/>
          </w:tcPr>
          <w:p w:rsidR="004A70A4" w:rsidRPr="008E16EC" w:rsidRDefault="00BA7409" w:rsidP="00C470C7">
            <w:pPr>
              <w:spacing w:line="290" w:lineRule="exact"/>
              <w:ind w:firstLine="0"/>
              <w:jc w:val="center"/>
              <w:rPr>
                <w:rFonts w:ascii="PT Astra Serif" w:hAnsi="PT Astra Serif"/>
              </w:rPr>
            </w:pPr>
            <w:r w:rsidRPr="008E16EC">
              <w:rPr>
                <w:rFonts w:ascii="PT Astra Serif" w:hAnsi="PT Astra Serif"/>
              </w:rPr>
              <w:t>22</w:t>
            </w:r>
          </w:p>
        </w:tc>
        <w:tc>
          <w:tcPr>
            <w:tcW w:w="1297" w:type="dxa"/>
          </w:tcPr>
          <w:p w:rsidR="004A70A4" w:rsidRPr="008E16EC" w:rsidRDefault="00BA7409" w:rsidP="00C470C7">
            <w:pPr>
              <w:spacing w:line="290" w:lineRule="exact"/>
              <w:ind w:firstLine="0"/>
              <w:jc w:val="center"/>
              <w:rPr>
                <w:rFonts w:ascii="PT Astra Serif" w:hAnsi="PT Astra Serif"/>
              </w:rPr>
            </w:pPr>
            <w:r w:rsidRPr="008E16EC">
              <w:rPr>
                <w:rFonts w:ascii="PT Astra Serif" w:hAnsi="PT Astra Serif"/>
              </w:rPr>
              <w:t>X</w:t>
            </w:r>
          </w:p>
        </w:tc>
        <w:tc>
          <w:tcPr>
            <w:tcW w:w="1806" w:type="dxa"/>
            <w:tcBorders>
              <w:top w:val="single" w:sz="4" w:space="0" w:color="auto"/>
              <w:left w:val="single" w:sz="4" w:space="0" w:color="auto"/>
              <w:bottom w:val="single" w:sz="4" w:space="0" w:color="auto"/>
              <w:right w:val="single" w:sz="4" w:space="0" w:color="auto"/>
            </w:tcBorders>
            <w:shd w:val="clear" w:color="auto" w:fill="auto"/>
            <w:vAlign w:val="center"/>
          </w:tcPr>
          <w:p w:rsidR="004A70A4" w:rsidRPr="008E16EC" w:rsidRDefault="00BA7409" w:rsidP="00C470C7">
            <w:pPr>
              <w:spacing w:line="290" w:lineRule="exact"/>
              <w:ind w:firstLine="0"/>
              <w:jc w:val="center"/>
              <w:rPr>
                <w:rFonts w:ascii="PT Astra Serif" w:hAnsi="PT Astra Serif"/>
              </w:rPr>
            </w:pPr>
            <w:r w:rsidRPr="008E16EC">
              <w:rPr>
                <w:rFonts w:ascii="PT Astra Serif" w:hAnsi="PT Astra Serif"/>
              </w:rPr>
              <w:t>Х</w:t>
            </w:r>
          </w:p>
        </w:tc>
        <w:tc>
          <w:tcPr>
            <w:tcW w:w="1712" w:type="dxa"/>
            <w:tcBorders>
              <w:top w:val="single" w:sz="4" w:space="0" w:color="auto"/>
              <w:left w:val="none" w:sz="4" w:space="0" w:color="000000"/>
              <w:bottom w:val="single" w:sz="4" w:space="0" w:color="auto"/>
              <w:right w:val="single" w:sz="4" w:space="0" w:color="auto"/>
            </w:tcBorders>
            <w:shd w:val="clear" w:color="auto" w:fill="auto"/>
            <w:vAlign w:val="center"/>
          </w:tcPr>
          <w:p w:rsidR="004A70A4" w:rsidRPr="008E16EC" w:rsidRDefault="00BA7409" w:rsidP="00C470C7">
            <w:pPr>
              <w:spacing w:line="290" w:lineRule="exact"/>
              <w:ind w:firstLine="0"/>
              <w:jc w:val="center"/>
              <w:rPr>
                <w:rFonts w:ascii="PT Astra Serif" w:hAnsi="PT Astra Serif"/>
              </w:rPr>
            </w:pPr>
            <w:r w:rsidRPr="008E16EC">
              <w:rPr>
                <w:rFonts w:ascii="PT Astra Serif" w:hAnsi="PT Astra Serif"/>
              </w:rPr>
              <w:t>Х</w:t>
            </w:r>
          </w:p>
        </w:tc>
        <w:tc>
          <w:tcPr>
            <w:tcW w:w="142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C470C7">
            <w:pPr>
              <w:spacing w:line="290" w:lineRule="exact"/>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C470C7">
            <w:pPr>
              <w:spacing w:line="290" w:lineRule="exact"/>
              <w:ind w:firstLine="0"/>
              <w:jc w:val="center"/>
              <w:rPr>
                <w:rFonts w:ascii="PT Astra Serif" w:hAnsi="PT Astra Serif"/>
              </w:rPr>
            </w:pPr>
            <w:r w:rsidRPr="008E16EC">
              <w:rPr>
                <w:rFonts w:ascii="PT Astra Serif" w:hAnsi="PT Astra Serif"/>
              </w:rPr>
              <w:t>X</w:t>
            </w:r>
          </w:p>
        </w:tc>
        <w:tc>
          <w:tcPr>
            <w:tcW w:w="1134"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C470C7">
            <w:pPr>
              <w:spacing w:line="290" w:lineRule="exact"/>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C470C7">
            <w:pPr>
              <w:spacing w:line="290" w:lineRule="exact"/>
              <w:ind w:firstLine="0"/>
              <w:jc w:val="center"/>
              <w:rPr>
                <w:rFonts w:ascii="PT Astra Serif" w:hAnsi="PT Astra Serif"/>
              </w:rPr>
            </w:pPr>
            <w:r w:rsidRPr="008E16EC">
              <w:rPr>
                <w:rFonts w:ascii="PT Astra Serif" w:hAnsi="PT Astra Serif"/>
              </w:rPr>
              <w:t>X</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470C7">
            <w:pPr>
              <w:spacing w:line="290" w:lineRule="exact"/>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rsidP="00C470C7">
            <w:pPr>
              <w:spacing w:line="290" w:lineRule="exact"/>
              <w:ind w:firstLine="0"/>
              <w:rPr>
                <w:rFonts w:ascii="PT Astra Serif" w:hAnsi="PT Astra Serif"/>
              </w:rPr>
            </w:pPr>
            <w:r w:rsidRPr="008E16EC">
              <w:rPr>
                <w:rFonts w:ascii="PT Astra Serif" w:hAnsi="PT Astra Serif"/>
              </w:rPr>
              <w:t>2.1 в амбулаторных условиях, в том числе:</w:t>
            </w:r>
          </w:p>
        </w:tc>
        <w:tc>
          <w:tcPr>
            <w:tcW w:w="991" w:type="dxa"/>
          </w:tcPr>
          <w:p w:rsidR="004A70A4" w:rsidRPr="008E16EC" w:rsidRDefault="00BA7409" w:rsidP="00C470C7">
            <w:pPr>
              <w:spacing w:line="290" w:lineRule="exact"/>
              <w:ind w:firstLine="0"/>
              <w:jc w:val="center"/>
              <w:rPr>
                <w:rFonts w:ascii="PT Astra Serif" w:hAnsi="PT Astra Serif"/>
              </w:rPr>
            </w:pPr>
            <w:r w:rsidRPr="008E16EC">
              <w:rPr>
                <w:rFonts w:ascii="PT Astra Serif" w:hAnsi="PT Astra Serif"/>
              </w:rPr>
              <w:t>23</w:t>
            </w:r>
          </w:p>
        </w:tc>
        <w:tc>
          <w:tcPr>
            <w:tcW w:w="1297" w:type="dxa"/>
            <w:vAlign w:val="center"/>
          </w:tcPr>
          <w:p w:rsidR="004A70A4" w:rsidRPr="008E16EC" w:rsidRDefault="00BA7409" w:rsidP="00C470C7">
            <w:pPr>
              <w:spacing w:line="290" w:lineRule="exact"/>
              <w:ind w:firstLine="0"/>
              <w:jc w:val="center"/>
              <w:rPr>
                <w:rFonts w:ascii="PT Astra Serif" w:hAnsi="PT Astra Serif"/>
              </w:rPr>
            </w:pPr>
            <w:r w:rsidRPr="008E16EC">
              <w:rPr>
                <w:rFonts w:ascii="PT Astra Serif" w:hAnsi="PT Astra Serif"/>
              </w:rPr>
              <w:t>X</w:t>
            </w:r>
          </w:p>
        </w:tc>
        <w:tc>
          <w:tcPr>
            <w:tcW w:w="1806" w:type="dxa"/>
            <w:tcBorders>
              <w:top w:val="none" w:sz="4" w:space="0" w:color="000000"/>
              <w:left w:val="single" w:sz="4" w:space="0" w:color="auto"/>
              <w:bottom w:val="single" w:sz="4" w:space="0" w:color="auto"/>
              <w:right w:val="single" w:sz="4" w:space="0" w:color="auto"/>
            </w:tcBorders>
            <w:shd w:val="clear" w:color="auto" w:fill="auto"/>
            <w:vAlign w:val="center"/>
          </w:tcPr>
          <w:p w:rsidR="004A70A4" w:rsidRPr="008E16EC" w:rsidRDefault="00BA7409" w:rsidP="00C470C7">
            <w:pPr>
              <w:spacing w:line="290" w:lineRule="exact"/>
              <w:ind w:firstLine="0"/>
              <w:jc w:val="center"/>
              <w:rPr>
                <w:rFonts w:ascii="PT Astra Serif" w:hAnsi="PT Astra Serif"/>
              </w:rPr>
            </w:pPr>
            <w:r w:rsidRPr="008E16EC">
              <w:rPr>
                <w:rFonts w:ascii="PT Astra Serif" w:hAnsi="PT Astra Serif"/>
              </w:rPr>
              <w:t>X</w:t>
            </w:r>
          </w:p>
        </w:tc>
        <w:tc>
          <w:tcPr>
            <w:tcW w:w="1712" w:type="dxa"/>
            <w:tcBorders>
              <w:top w:val="none" w:sz="4" w:space="0" w:color="000000"/>
              <w:left w:val="none" w:sz="4" w:space="0" w:color="000000"/>
              <w:bottom w:val="single" w:sz="4" w:space="0" w:color="auto"/>
              <w:right w:val="single" w:sz="4" w:space="0" w:color="auto"/>
            </w:tcBorders>
            <w:shd w:val="clear" w:color="auto" w:fill="auto"/>
            <w:vAlign w:val="center"/>
          </w:tcPr>
          <w:p w:rsidR="004A70A4" w:rsidRPr="008E16EC" w:rsidRDefault="00BA7409" w:rsidP="00C470C7">
            <w:pPr>
              <w:spacing w:line="290" w:lineRule="exact"/>
              <w:ind w:firstLine="0"/>
              <w:jc w:val="center"/>
              <w:rPr>
                <w:rFonts w:ascii="PT Astra Serif" w:hAnsi="PT Astra Serif"/>
              </w:rPr>
            </w:pPr>
            <w:r w:rsidRPr="008E16EC">
              <w:rPr>
                <w:rFonts w:ascii="PT Astra Serif" w:hAnsi="PT Astra Serif"/>
              </w:rPr>
              <w:t>X</w:t>
            </w:r>
          </w:p>
        </w:tc>
        <w:tc>
          <w:tcPr>
            <w:tcW w:w="1422" w:type="dxa"/>
            <w:tcBorders>
              <w:top w:val="none" w:sz="4" w:space="0" w:color="000000"/>
              <w:left w:val="none" w:sz="4" w:space="0" w:color="000000"/>
              <w:bottom w:val="single" w:sz="4" w:space="0" w:color="auto"/>
              <w:right w:val="single" w:sz="4" w:space="0" w:color="auto"/>
            </w:tcBorders>
            <w:shd w:val="clear" w:color="auto" w:fill="auto"/>
            <w:vAlign w:val="center"/>
          </w:tcPr>
          <w:p w:rsidR="004A70A4" w:rsidRPr="008E16EC" w:rsidRDefault="00BA7409" w:rsidP="00C470C7">
            <w:pPr>
              <w:spacing w:line="290" w:lineRule="exact"/>
              <w:ind w:firstLine="0"/>
              <w:jc w:val="center"/>
              <w:rPr>
                <w:rFonts w:ascii="PT Astra Serif" w:hAnsi="PT Astra Serif"/>
              </w:rPr>
            </w:pPr>
            <w:r w:rsidRPr="008E16EC">
              <w:rPr>
                <w:rFonts w:ascii="PT Astra Serif" w:hAnsi="PT Astra Serif"/>
              </w:rPr>
              <w:t>X</w:t>
            </w:r>
          </w:p>
        </w:tc>
        <w:tc>
          <w:tcPr>
            <w:tcW w:w="1275" w:type="dxa"/>
            <w:tcBorders>
              <w:top w:val="none" w:sz="4" w:space="0" w:color="000000"/>
              <w:left w:val="none" w:sz="4" w:space="0" w:color="000000"/>
              <w:bottom w:val="single" w:sz="4" w:space="0" w:color="auto"/>
              <w:right w:val="single" w:sz="4" w:space="0" w:color="auto"/>
            </w:tcBorders>
            <w:shd w:val="clear" w:color="auto" w:fill="auto"/>
            <w:vAlign w:val="center"/>
          </w:tcPr>
          <w:p w:rsidR="004A70A4" w:rsidRPr="008E16EC" w:rsidRDefault="00BA7409" w:rsidP="00C470C7">
            <w:pPr>
              <w:spacing w:line="290" w:lineRule="exact"/>
              <w:ind w:firstLine="0"/>
              <w:jc w:val="center"/>
              <w:rPr>
                <w:rFonts w:ascii="PT Astra Serif" w:hAnsi="PT Astra Serif"/>
              </w:rPr>
            </w:pPr>
            <w:r w:rsidRPr="008E16EC">
              <w:rPr>
                <w:rFonts w:ascii="PT Astra Serif" w:hAnsi="PT Astra Serif"/>
              </w:rPr>
              <w:t>X</w:t>
            </w:r>
          </w:p>
        </w:tc>
        <w:tc>
          <w:tcPr>
            <w:tcW w:w="1134" w:type="dxa"/>
            <w:tcBorders>
              <w:top w:val="none" w:sz="4" w:space="0" w:color="000000"/>
              <w:left w:val="none" w:sz="4" w:space="0" w:color="000000"/>
              <w:bottom w:val="single" w:sz="4" w:space="0" w:color="auto"/>
              <w:right w:val="single" w:sz="4" w:space="0" w:color="auto"/>
            </w:tcBorders>
            <w:shd w:val="clear" w:color="auto" w:fill="auto"/>
            <w:vAlign w:val="center"/>
          </w:tcPr>
          <w:p w:rsidR="004A70A4" w:rsidRPr="008E16EC" w:rsidRDefault="00BA7409" w:rsidP="00C470C7">
            <w:pPr>
              <w:spacing w:line="290" w:lineRule="exact"/>
              <w:ind w:firstLine="0"/>
              <w:jc w:val="center"/>
              <w:rPr>
                <w:rFonts w:ascii="PT Astra Serif" w:hAnsi="PT Astra Serif"/>
              </w:rPr>
            </w:pPr>
            <w:r w:rsidRPr="008E16EC">
              <w:rPr>
                <w:rFonts w:ascii="PT Astra Serif" w:hAnsi="PT Astra Serif"/>
              </w:rPr>
              <w:t>X</w:t>
            </w:r>
          </w:p>
        </w:tc>
        <w:tc>
          <w:tcPr>
            <w:tcW w:w="1418" w:type="dxa"/>
            <w:tcBorders>
              <w:top w:val="none" w:sz="4" w:space="0" w:color="000000"/>
              <w:left w:val="none" w:sz="4" w:space="0" w:color="000000"/>
              <w:bottom w:val="single" w:sz="4" w:space="0" w:color="auto"/>
              <w:right w:val="single" w:sz="4" w:space="0" w:color="auto"/>
            </w:tcBorders>
            <w:shd w:val="clear" w:color="auto" w:fill="auto"/>
            <w:vAlign w:val="center"/>
          </w:tcPr>
          <w:p w:rsidR="004A70A4" w:rsidRPr="008E16EC" w:rsidRDefault="00BA7409" w:rsidP="00C470C7">
            <w:pPr>
              <w:spacing w:line="290" w:lineRule="exact"/>
              <w:ind w:firstLine="0"/>
              <w:jc w:val="center"/>
              <w:rPr>
                <w:rFonts w:ascii="PT Astra Serif" w:hAnsi="PT Astra Serif"/>
              </w:rPr>
            </w:pPr>
            <w:r w:rsidRPr="008E16EC">
              <w:rPr>
                <w:rFonts w:ascii="PT Astra Serif" w:hAnsi="PT Astra Serif"/>
              </w:rPr>
              <w:t>X</w:t>
            </w:r>
          </w:p>
        </w:tc>
        <w:tc>
          <w:tcPr>
            <w:tcW w:w="1276" w:type="dxa"/>
            <w:tcBorders>
              <w:top w:val="none" w:sz="4" w:space="0" w:color="000000"/>
              <w:left w:val="single" w:sz="4" w:space="0" w:color="auto"/>
              <w:bottom w:val="single" w:sz="4" w:space="0" w:color="auto"/>
              <w:right w:val="single" w:sz="4" w:space="0" w:color="auto"/>
            </w:tcBorders>
            <w:shd w:val="clear" w:color="auto" w:fill="auto"/>
            <w:vAlign w:val="center"/>
          </w:tcPr>
          <w:p w:rsidR="004A70A4" w:rsidRPr="008E16EC" w:rsidRDefault="00BA7409" w:rsidP="00C470C7">
            <w:pPr>
              <w:spacing w:line="290" w:lineRule="exact"/>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rsidP="00C470C7">
            <w:pPr>
              <w:spacing w:line="290" w:lineRule="exact"/>
              <w:ind w:firstLine="0"/>
              <w:rPr>
                <w:rFonts w:ascii="PT Astra Serif" w:hAnsi="PT Astra Serif"/>
              </w:rPr>
            </w:pPr>
            <w:r w:rsidRPr="008E16EC">
              <w:rPr>
                <w:rFonts w:ascii="PT Astra Serif" w:hAnsi="PT Astra Serif"/>
              </w:rPr>
              <w:t xml:space="preserve">2.1.1 посещения </w:t>
            </w:r>
            <w:r w:rsidR="00B14F84">
              <w:rPr>
                <w:rFonts w:ascii="PT Astra Serif" w:hAnsi="PT Astra Serif"/>
              </w:rPr>
              <w:br/>
            </w:r>
            <w:r w:rsidRPr="008E16EC">
              <w:rPr>
                <w:rFonts w:ascii="PT Astra Serif" w:hAnsi="PT Astra Serif"/>
              </w:rPr>
              <w:t xml:space="preserve">в рамках проведения профилактических медицинских осмотров (сумма строк 33.1 + </w:t>
            </w:r>
            <w:r w:rsidR="00B14F84">
              <w:rPr>
                <w:rFonts w:ascii="PT Astra Serif" w:hAnsi="PT Astra Serif"/>
              </w:rPr>
              <w:br/>
            </w:r>
            <w:r w:rsidRPr="008E16EC">
              <w:rPr>
                <w:rFonts w:ascii="PT Astra Serif" w:hAnsi="PT Astra Serif"/>
              </w:rPr>
              <w:t>41.1 + 49.1)</w:t>
            </w:r>
          </w:p>
        </w:tc>
        <w:tc>
          <w:tcPr>
            <w:tcW w:w="991" w:type="dxa"/>
          </w:tcPr>
          <w:p w:rsidR="004A70A4" w:rsidRPr="008E16EC" w:rsidRDefault="00BA7409" w:rsidP="00C470C7">
            <w:pPr>
              <w:spacing w:line="290" w:lineRule="exact"/>
              <w:ind w:firstLine="0"/>
              <w:jc w:val="center"/>
              <w:rPr>
                <w:rFonts w:ascii="PT Astra Serif" w:hAnsi="PT Astra Serif"/>
              </w:rPr>
            </w:pPr>
            <w:r w:rsidRPr="008E16EC">
              <w:rPr>
                <w:rFonts w:ascii="PT Astra Serif" w:hAnsi="PT Astra Serif"/>
              </w:rPr>
              <w:t>23.1</w:t>
            </w:r>
          </w:p>
        </w:tc>
        <w:tc>
          <w:tcPr>
            <w:tcW w:w="1297" w:type="dxa"/>
          </w:tcPr>
          <w:p w:rsidR="004A70A4" w:rsidRPr="008E16EC" w:rsidRDefault="00B14F84" w:rsidP="00C470C7">
            <w:pPr>
              <w:spacing w:line="290" w:lineRule="exact"/>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C470C7">
            <w:pPr>
              <w:spacing w:line="290" w:lineRule="exact"/>
              <w:ind w:firstLine="0"/>
              <w:jc w:val="center"/>
              <w:rPr>
                <w:rFonts w:ascii="PT Astra Serif" w:hAnsi="PT Astra Serif"/>
              </w:rPr>
            </w:pPr>
            <w:r w:rsidRPr="008E16EC">
              <w:rPr>
                <w:rFonts w:ascii="PT Astra Serif" w:hAnsi="PT Astra Serif"/>
              </w:rPr>
              <w:t>0,260168</w:t>
            </w: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C470C7">
            <w:pPr>
              <w:spacing w:line="290" w:lineRule="exact"/>
              <w:ind w:firstLine="0"/>
              <w:jc w:val="center"/>
              <w:rPr>
                <w:rFonts w:ascii="PT Astra Serif" w:hAnsi="PT Astra Serif"/>
              </w:rPr>
            </w:pPr>
            <w:r w:rsidRPr="008E16EC">
              <w:rPr>
                <w:rFonts w:ascii="PT Astra Serif" w:hAnsi="PT Astra Serif"/>
              </w:rPr>
              <w:t>4 236,0</w:t>
            </w: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C470C7">
            <w:pPr>
              <w:spacing w:line="290" w:lineRule="exact"/>
              <w:ind w:firstLine="0"/>
              <w:jc w:val="center"/>
              <w:rPr>
                <w:rFonts w:ascii="PT Astra Serif" w:hAnsi="PT Astra Serif"/>
              </w:rPr>
            </w:pPr>
            <w:r w:rsidRPr="008E16EC">
              <w:rPr>
                <w:rFonts w:ascii="PT Astra Serif" w:hAnsi="PT Astra Serif"/>
              </w:rPr>
              <w:t>X</w:t>
            </w: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C470C7">
            <w:pPr>
              <w:spacing w:line="290" w:lineRule="exact"/>
              <w:ind w:firstLine="0"/>
              <w:jc w:val="center"/>
              <w:rPr>
                <w:rFonts w:ascii="PT Astra Serif" w:hAnsi="PT Astra Serif"/>
              </w:rPr>
            </w:pPr>
            <w:r w:rsidRPr="008E16EC">
              <w:rPr>
                <w:rFonts w:ascii="PT Astra Serif" w:hAnsi="PT Astra Serif"/>
              </w:rPr>
              <w:t>1 102,1</w:t>
            </w: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C470C7">
            <w:pPr>
              <w:spacing w:line="290" w:lineRule="exact"/>
              <w:ind w:firstLine="0"/>
              <w:jc w:val="center"/>
              <w:rPr>
                <w:rFonts w:ascii="PT Astra Serif" w:hAnsi="PT Astra Serif"/>
              </w:rPr>
            </w:pPr>
            <w:r w:rsidRPr="008E16EC">
              <w:rPr>
                <w:rFonts w:ascii="PT Astra Serif" w:hAnsi="PT Astra Serif"/>
              </w:rPr>
              <w:t>X</w:t>
            </w: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C470C7">
            <w:pPr>
              <w:spacing w:line="290" w:lineRule="exact"/>
              <w:ind w:firstLine="0"/>
              <w:jc w:val="center"/>
              <w:rPr>
                <w:rFonts w:ascii="PT Astra Serif" w:hAnsi="PT Astra Serif"/>
              </w:rPr>
            </w:pPr>
            <w:r w:rsidRPr="008E16EC">
              <w:rPr>
                <w:rFonts w:ascii="PT Astra Serif" w:hAnsi="PT Astra Serif"/>
              </w:rPr>
              <w:t>1 105 331,6</w:t>
            </w: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C470C7">
            <w:pPr>
              <w:spacing w:line="290" w:lineRule="exact"/>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rsidP="00C470C7">
            <w:pPr>
              <w:spacing w:line="290" w:lineRule="exact"/>
              <w:ind w:firstLine="0"/>
              <w:rPr>
                <w:rFonts w:ascii="PT Astra Serif" w:hAnsi="PT Astra Serif"/>
              </w:rPr>
            </w:pPr>
            <w:r w:rsidRPr="008E16EC">
              <w:rPr>
                <w:rFonts w:ascii="PT Astra Serif" w:hAnsi="PT Astra Serif"/>
              </w:rPr>
              <w:t xml:space="preserve">2.1.2 посещения </w:t>
            </w:r>
            <w:r w:rsidR="00B14F84">
              <w:rPr>
                <w:rFonts w:ascii="PT Astra Serif" w:hAnsi="PT Astra Serif"/>
              </w:rPr>
              <w:br/>
            </w:r>
            <w:r w:rsidRPr="008E16EC">
              <w:rPr>
                <w:rFonts w:ascii="PT Astra Serif" w:hAnsi="PT Astra Serif"/>
              </w:rPr>
              <w:t>в рамках проведения диспансеризации, всего (сумма строк 33.2 + 41.2 + 49.2), в том числе:</w:t>
            </w:r>
          </w:p>
        </w:tc>
        <w:tc>
          <w:tcPr>
            <w:tcW w:w="991" w:type="dxa"/>
          </w:tcPr>
          <w:p w:rsidR="004A70A4" w:rsidRPr="008E16EC" w:rsidRDefault="00BA7409" w:rsidP="00C470C7">
            <w:pPr>
              <w:spacing w:line="290" w:lineRule="exact"/>
              <w:ind w:firstLine="0"/>
              <w:jc w:val="center"/>
              <w:rPr>
                <w:rFonts w:ascii="PT Astra Serif" w:hAnsi="PT Astra Serif"/>
              </w:rPr>
            </w:pPr>
            <w:r w:rsidRPr="008E16EC">
              <w:rPr>
                <w:rFonts w:ascii="PT Astra Serif" w:hAnsi="PT Astra Serif"/>
              </w:rPr>
              <w:t>23.2</w:t>
            </w:r>
          </w:p>
        </w:tc>
        <w:tc>
          <w:tcPr>
            <w:tcW w:w="1297" w:type="dxa"/>
          </w:tcPr>
          <w:p w:rsidR="004A70A4" w:rsidRPr="008E16EC" w:rsidRDefault="00B14F84" w:rsidP="00C470C7">
            <w:pPr>
              <w:spacing w:line="290" w:lineRule="exact"/>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C470C7">
            <w:pPr>
              <w:spacing w:line="290" w:lineRule="exact"/>
              <w:ind w:firstLine="0"/>
              <w:jc w:val="center"/>
              <w:rPr>
                <w:rFonts w:ascii="PT Astra Serif" w:hAnsi="PT Astra Serif"/>
              </w:rPr>
            </w:pPr>
            <w:r w:rsidRPr="008E16EC">
              <w:rPr>
                <w:rFonts w:ascii="PT Astra Serif" w:hAnsi="PT Astra Serif"/>
              </w:rPr>
              <w:t>0,439948</w:t>
            </w: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C470C7">
            <w:pPr>
              <w:spacing w:line="290" w:lineRule="exact"/>
              <w:ind w:firstLine="0"/>
              <w:jc w:val="center"/>
              <w:rPr>
                <w:rFonts w:ascii="PT Astra Serif" w:hAnsi="PT Astra Serif"/>
              </w:rPr>
            </w:pPr>
            <w:r w:rsidRPr="008E16EC">
              <w:rPr>
                <w:rFonts w:ascii="PT Astra Serif" w:hAnsi="PT Astra Serif"/>
              </w:rPr>
              <w:t>5 066,6</w:t>
            </w: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C470C7">
            <w:pPr>
              <w:spacing w:line="290" w:lineRule="exact"/>
              <w:ind w:firstLine="0"/>
              <w:jc w:val="center"/>
              <w:rPr>
                <w:rFonts w:ascii="PT Astra Serif" w:hAnsi="PT Astra Serif"/>
              </w:rPr>
            </w:pPr>
            <w:r w:rsidRPr="008E16EC">
              <w:rPr>
                <w:rFonts w:ascii="PT Astra Serif" w:hAnsi="PT Astra Serif"/>
              </w:rPr>
              <w:t>X</w:t>
            </w: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C470C7">
            <w:pPr>
              <w:spacing w:line="290" w:lineRule="exact"/>
              <w:ind w:firstLine="0"/>
              <w:jc w:val="center"/>
              <w:rPr>
                <w:rFonts w:ascii="PT Astra Serif" w:hAnsi="PT Astra Serif"/>
              </w:rPr>
            </w:pPr>
            <w:r w:rsidRPr="008E16EC">
              <w:rPr>
                <w:rFonts w:ascii="PT Astra Serif" w:hAnsi="PT Astra Serif"/>
              </w:rPr>
              <w:t>2 229,0</w:t>
            </w: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C470C7">
            <w:pPr>
              <w:spacing w:line="290" w:lineRule="exact"/>
              <w:ind w:firstLine="0"/>
              <w:jc w:val="center"/>
              <w:rPr>
                <w:rFonts w:ascii="PT Astra Serif" w:hAnsi="PT Astra Serif"/>
              </w:rPr>
            </w:pPr>
            <w:r w:rsidRPr="008E16EC">
              <w:rPr>
                <w:rFonts w:ascii="PT Astra Serif" w:hAnsi="PT Astra Serif"/>
              </w:rPr>
              <w:t>X</w:t>
            </w: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C470C7">
            <w:pPr>
              <w:spacing w:line="290" w:lineRule="exact"/>
              <w:ind w:firstLine="0"/>
              <w:jc w:val="center"/>
              <w:rPr>
                <w:rFonts w:ascii="PT Astra Serif" w:hAnsi="PT Astra Serif"/>
              </w:rPr>
            </w:pPr>
            <w:r w:rsidRPr="008E16EC">
              <w:rPr>
                <w:rFonts w:ascii="PT Astra Serif" w:hAnsi="PT Astra Serif"/>
              </w:rPr>
              <w:t>2 235 634,0</w:t>
            </w: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C470C7">
            <w:pPr>
              <w:spacing w:line="290" w:lineRule="exact"/>
              <w:ind w:firstLine="0"/>
              <w:jc w:val="center"/>
              <w:rPr>
                <w:rFonts w:ascii="PT Astra Serif" w:hAnsi="PT Astra Serif"/>
              </w:rPr>
            </w:pPr>
            <w:r w:rsidRPr="008E16EC">
              <w:rPr>
                <w:rFonts w:ascii="PT Astra Serif" w:hAnsi="PT Astra Serif"/>
              </w:rPr>
              <w:t>X</w:t>
            </w:r>
          </w:p>
        </w:tc>
      </w:tr>
      <w:tr w:rsidR="008E16EC" w:rsidRPr="008E16EC" w:rsidTr="00B14F84">
        <w:trPr>
          <w:jc w:val="center"/>
        </w:trPr>
        <w:tc>
          <w:tcPr>
            <w:tcW w:w="2899" w:type="dxa"/>
            <w:tcBorders>
              <w:bottom w:val="single" w:sz="4" w:space="0" w:color="auto"/>
            </w:tcBorders>
          </w:tcPr>
          <w:p w:rsidR="004A70A4" w:rsidRPr="008E16EC" w:rsidRDefault="00BA7409" w:rsidP="00C470C7">
            <w:pPr>
              <w:spacing w:line="290" w:lineRule="exact"/>
              <w:ind w:firstLine="0"/>
              <w:rPr>
                <w:rFonts w:ascii="PT Astra Serif" w:hAnsi="PT Astra Serif"/>
              </w:rPr>
            </w:pPr>
            <w:r w:rsidRPr="008E16EC">
              <w:rPr>
                <w:rFonts w:ascii="PT Astra Serif" w:hAnsi="PT Astra Serif"/>
              </w:rPr>
              <w:t>2.1.2.1 для проведения углубленной диспансеризации (сумма строк 33.2.1 + 41.2.1 + 49.2.1)</w:t>
            </w:r>
          </w:p>
        </w:tc>
        <w:tc>
          <w:tcPr>
            <w:tcW w:w="991" w:type="dxa"/>
            <w:tcBorders>
              <w:bottom w:val="single" w:sz="4" w:space="0" w:color="auto"/>
            </w:tcBorders>
          </w:tcPr>
          <w:p w:rsidR="004A70A4" w:rsidRPr="008E16EC" w:rsidRDefault="00BA7409" w:rsidP="00C470C7">
            <w:pPr>
              <w:spacing w:line="290" w:lineRule="exact"/>
              <w:ind w:firstLine="0"/>
              <w:jc w:val="center"/>
              <w:rPr>
                <w:rFonts w:ascii="PT Astra Serif" w:hAnsi="PT Astra Serif"/>
              </w:rPr>
            </w:pPr>
            <w:r w:rsidRPr="008E16EC">
              <w:rPr>
                <w:rFonts w:ascii="PT Astra Serif" w:hAnsi="PT Astra Serif"/>
              </w:rPr>
              <w:t>23.2.1</w:t>
            </w:r>
          </w:p>
        </w:tc>
        <w:tc>
          <w:tcPr>
            <w:tcW w:w="1297" w:type="dxa"/>
            <w:tcBorders>
              <w:bottom w:val="single" w:sz="4" w:space="0" w:color="auto"/>
            </w:tcBorders>
          </w:tcPr>
          <w:p w:rsidR="004A70A4" w:rsidRPr="008E16EC" w:rsidRDefault="00B14F84" w:rsidP="00C470C7">
            <w:pPr>
              <w:spacing w:line="290" w:lineRule="exact"/>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C470C7">
            <w:pPr>
              <w:spacing w:line="290" w:lineRule="exact"/>
              <w:ind w:firstLine="0"/>
              <w:jc w:val="center"/>
              <w:rPr>
                <w:rFonts w:ascii="PT Astra Serif" w:hAnsi="PT Astra Serif"/>
              </w:rPr>
            </w:pPr>
            <w:r w:rsidRPr="008E16EC">
              <w:rPr>
                <w:rFonts w:ascii="PT Astra Serif" w:hAnsi="PT Astra Serif"/>
              </w:rPr>
              <w:t>0,050758</w:t>
            </w: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C470C7">
            <w:pPr>
              <w:spacing w:line="290" w:lineRule="exact"/>
              <w:ind w:firstLine="0"/>
              <w:jc w:val="center"/>
              <w:rPr>
                <w:rFonts w:ascii="PT Astra Serif" w:hAnsi="PT Astra Serif"/>
              </w:rPr>
            </w:pPr>
            <w:r w:rsidRPr="008E16EC">
              <w:rPr>
                <w:rFonts w:ascii="PT Astra Serif" w:hAnsi="PT Astra Serif"/>
              </w:rPr>
              <w:t>3 811,8</w:t>
            </w: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C470C7">
            <w:pPr>
              <w:spacing w:line="290" w:lineRule="exact"/>
              <w:ind w:firstLine="0"/>
              <w:jc w:val="center"/>
              <w:rPr>
                <w:rFonts w:ascii="PT Astra Serif" w:hAnsi="PT Astra Serif"/>
              </w:rPr>
            </w:pPr>
            <w:r w:rsidRPr="008E16EC">
              <w:rPr>
                <w:rFonts w:ascii="PT Astra Serif" w:hAnsi="PT Astra Serif"/>
              </w:rPr>
              <w:t>X</w:t>
            </w: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C470C7">
            <w:pPr>
              <w:spacing w:line="290" w:lineRule="exact"/>
              <w:ind w:firstLine="0"/>
              <w:jc w:val="center"/>
              <w:rPr>
                <w:rFonts w:ascii="PT Astra Serif" w:hAnsi="PT Astra Serif"/>
              </w:rPr>
            </w:pPr>
            <w:r w:rsidRPr="008E16EC">
              <w:rPr>
                <w:rFonts w:ascii="PT Astra Serif" w:hAnsi="PT Astra Serif"/>
              </w:rPr>
              <w:t>193,5</w:t>
            </w: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C470C7">
            <w:pPr>
              <w:spacing w:line="290" w:lineRule="exact"/>
              <w:ind w:firstLine="0"/>
              <w:jc w:val="center"/>
              <w:rPr>
                <w:rFonts w:ascii="PT Astra Serif" w:hAnsi="PT Astra Serif"/>
              </w:rPr>
            </w:pPr>
            <w:r w:rsidRPr="008E16EC">
              <w:rPr>
                <w:rFonts w:ascii="PT Astra Serif" w:hAnsi="PT Astra Serif"/>
              </w:rPr>
              <w:t>X</w:t>
            </w: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C470C7">
            <w:pPr>
              <w:spacing w:line="290" w:lineRule="exact"/>
              <w:ind w:firstLine="0"/>
              <w:jc w:val="center"/>
              <w:rPr>
                <w:rFonts w:ascii="PT Astra Serif" w:hAnsi="PT Astra Serif"/>
              </w:rPr>
            </w:pPr>
            <w:r w:rsidRPr="008E16EC">
              <w:rPr>
                <w:rFonts w:ascii="PT Astra Serif" w:hAnsi="PT Astra Serif"/>
              </w:rPr>
              <w:t>194 051,7</w:t>
            </w: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C470C7">
            <w:pPr>
              <w:spacing w:line="290" w:lineRule="exact"/>
              <w:ind w:firstLine="0"/>
              <w:jc w:val="center"/>
              <w:rPr>
                <w:rFonts w:ascii="PT Astra Serif" w:hAnsi="PT Astra Serif"/>
              </w:rPr>
            </w:pPr>
            <w:r w:rsidRPr="008E16EC">
              <w:rPr>
                <w:rFonts w:ascii="PT Astra Serif" w:hAnsi="PT Astra Serif"/>
              </w:rPr>
              <w:t>X</w:t>
            </w:r>
          </w:p>
        </w:tc>
      </w:tr>
      <w:tr w:rsidR="008E16EC" w:rsidRPr="008E16EC" w:rsidTr="00B14F84">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line="290" w:lineRule="exact"/>
              <w:ind w:firstLine="0"/>
              <w:rPr>
                <w:rFonts w:ascii="PT Astra Serif" w:hAnsi="PT Astra Serif"/>
              </w:rPr>
            </w:pPr>
            <w:r w:rsidRPr="008E16EC">
              <w:rPr>
                <w:rFonts w:ascii="PT Astra Serif" w:hAnsi="PT Astra Serif"/>
              </w:rPr>
              <w:t xml:space="preserve">2.1.3 диспансеризация для оценки репродуктивного здоровья женщин </w:t>
            </w:r>
            <w:r w:rsidR="00B14F84">
              <w:rPr>
                <w:rFonts w:ascii="PT Astra Serif" w:hAnsi="PT Astra Serif"/>
              </w:rPr>
              <w:br/>
            </w:r>
            <w:r w:rsidRPr="008E16EC">
              <w:rPr>
                <w:rFonts w:ascii="PT Astra Serif" w:hAnsi="PT Astra Serif"/>
              </w:rPr>
              <w:t>и мужчин (сумма строк 33.3+41.3+49.3)</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C470C7">
            <w:pPr>
              <w:spacing w:line="290" w:lineRule="exact"/>
              <w:ind w:firstLine="0"/>
              <w:jc w:val="center"/>
              <w:rPr>
                <w:rFonts w:ascii="PT Astra Serif" w:hAnsi="PT Astra Serif"/>
              </w:rPr>
            </w:pPr>
            <w:r w:rsidRPr="008E16EC">
              <w:rPr>
                <w:rFonts w:ascii="PT Astra Serif" w:hAnsi="PT Astra Serif"/>
              </w:rPr>
              <w:t>23.3</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14F84" w:rsidP="00C470C7">
            <w:pPr>
              <w:spacing w:line="290" w:lineRule="exact"/>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470C7">
            <w:pPr>
              <w:spacing w:line="290" w:lineRule="exact"/>
              <w:ind w:firstLine="0"/>
              <w:jc w:val="center"/>
              <w:rPr>
                <w:rFonts w:ascii="PT Astra Serif" w:hAnsi="PT Astra Serif"/>
              </w:rPr>
            </w:pPr>
            <w:r w:rsidRPr="008E16EC">
              <w:rPr>
                <w:rFonts w:ascii="PT Astra Serif" w:hAnsi="PT Astra Serif"/>
              </w:rPr>
              <w:t>0,170688</w:t>
            </w: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470C7">
            <w:pPr>
              <w:spacing w:line="290" w:lineRule="exact"/>
              <w:ind w:firstLine="0"/>
              <w:jc w:val="center"/>
              <w:rPr>
                <w:rFonts w:ascii="PT Astra Serif" w:hAnsi="PT Astra Serif"/>
              </w:rPr>
            </w:pPr>
            <w:r w:rsidRPr="008E16EC">
              <w:rPr>
                <w:rFonts w:ascii="PT Astra Serif" w:hAnsi="PT Astra Serif"/>
              </w:rPr>
              <w:t>3 138,3</w:t>
            </w: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470C7">
            <w:pPr>
              <w:spacing w:line="290" w:lineRule="exact"/>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470C7">
            <w:pPr>
              <w:spacing w:line="290" w:lineRule="exact"/>
              <w:ind w:firstLine="0"/>
              <w:jc w:val="center"/>
              <w:rPr>
                <w:rFonts w:ascii="PT Astra Serif" w:hAnsi="PT Astra Serif"/>
              </w:rPr>
            </w:pPr>
            <w:r w:rsidRPr="008E16EC">
              <w:rPr>
                <w:rFonts w:ascii="PT Astra Serif" w:hAnsi="PT Astra Serif"/>
              </w:rPr>
              <w:t>535,7</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470C7">
            <w:pPr>
              <w:spacing w:line="290" w:lineRule="exact"/>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470C7">
            <w:pPr>
              <w:spacing w:line="290" w:lineRule="exact"/>
              <w:ind w:firstLine="0"/>
              <w:jc w:val="center"/>
              <w:rPr>
                <w:rFonts w:ascii="PT Astra Serif" w:hAnsi="PT Astra Serif"/>
              </w:rPr>
            </w:pPr>
            <w:r w:rsidRPr="008E16EC">
              <w:rPr>
                <w:rFonts w:ascii="PT Astra Serif" w:hAnsi="PT Astra Serif"/>
              </w:rPr>
              <w:t>537 254,7</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470C7">
            <w:pPr>
              <w:spacing w:line="290" w:lineRule="exact"/>
              <w:ind w:firstLine="0"/>
              <w:jc w:val="center"/>
              <w:rPr>
                <w:rFonts w:ascii="PT Astra Serif" w:hAnsi="PT Astra Serif"/>
              </w:rPr>
            </w:pPr>
            <w:r w:rsidRPr="008E16EC">
              <w:rPr>
                <w:rFonts w:ascii="PT Astra Serif" w:hAnsi="PT Astra Serif"/>
              </w:rPr>
              <w:t>Х</w:t>
            </w:r>
          </w:p>
        </w:tc>
      </w:tr>
      <w:tr w:rsidR="008E16EC" w:rsidRPr="008E16EC" w:rsidTr="00B14F84">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line="290" w:lineRule="exact"/>
              <w:ind w:firstLine="0"/>
              <w:rPr>
                <w:rFonts w:ascii="PT Astra Serif" w:hAnsi="PT Astra Serif"/>
              </w:rPr>
            </w:pPr>
            <w:r w:rsidRPr="008E16EC">
              <w:rPr>
                <w:rFonts w:ascii="PT Astra Serif" w:hAnsi="PT Astra Serif"/>
              </w:rPr>
              <w:t>женщины (сумма строк 33.3.1+41.3.1+49.3.1)</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23.3.1</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14F84" w:rsidP="00936726">
            <w:pPr>
              <w:spacing w:line="290" w:lineRule="exact"/>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0,087373</w:t>
            </w: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4 955,9</w:t>
            </w: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433,0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434 292,7</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Х</w:t>
            </w:r>
          </w:p>
        </w:tc>
      </w:tr>
      <w:tr w:rsidR="008E16EC" w:rsidRPr="008E16EC" w:rsidTr="00B14F84">
        <w:trPr>
          <w:jc w:val="center"/>
        </w:trPr>
        <w:tc>
          <w:tcPr>
            <w:tcW w:w="2899" w:type="dxa"/>
            <w:tcBorders>
              <w:top w:val="single" w:sz="4" w:space="0" w:color="auto"/>
            </w:tcBorders>
          </w:tcPr>
          <w:p w:rsidR="004A70A4" w:rsidRPr="008E16EC" w:rsidRDefault="00BA7409" w:rsidP="00936726">
            <w:pPr>
              <w:spacing w:line="290" w:lineRule="exact"/>
              <w:ind w:firstLine="0"/>
              <w:rPr>
                <w:rFonts w:ascii="PT Astra Serif" w:hAnsi="PT Astra Serif"/>
              </w:rPr>
            </w:pPr>
            <w:r w:rsidRPr="008E16EC">
              <w:rPr>
                <w:rFonts w:ascii="PT Astra Serif" w:hAnsi="PT Astra Serif"/>
              </w:rPr>
              <w:t>мужчины (сумма строк 33.3.2+41.3.2+49.3.2)</w:t>
            </w:r>
          </w:p>
        </w:tc>
        <w:tc>
          <w:tcPr>
            <w:tcW w:w="991" w:type="dxa"/>
            <w:tcBorders>
              <w:top w:val="single" w:sz="4" w:space="0" w:color="auto"/>
            </w:tcBorders>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23.3.2</w:t>
            </w:r>
          </w:p>
        </w:tc>
        <w:tc>
          <w:tcPr>
            <w:tcW w:w="1297" w:type="dxa"/>
            <w:tcBorders>
              <w:top w:val="single" w:sz="4" w:space="0" w:color="auto"/>
            </w:tcBorders>
          </w:tcPr>
          <w:p w:rsidR="004A70A4" w:rsidRPr="008E16EC" w:rsidRDefault="00B14F84" w:rsidP="00936726">
            <w:pPr>
              <w:spacing w:line="290" w:lineRule="exact"/>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0,083314</w:t>
            </w:r>
          </w:p>
        </w:tc>
        <w:tc>
          <w:tcPr>
            <w:tcW w:w="171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1 232,3</w:t>
            </w:r>
          </w:p>
        </w:tc>
        <w:tc>
          <w:tcPr>
            <w:tcW w:w="142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Х</w:t>
            </w:r>
          </w:p>
        </w:tc>
        <w:tc>
          <w:tcPr>
            <w:tcW w:w="1275"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102,7</w:t>
            </w:r>
          </w:p>
        </w:tc>
        <w:tc>
          <w:tcPr>
            <w:tcW w:w="1134"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Х</w:t>
            </w:r>
          </w:p>
        </w:tc>
        <w:tc>
          <w:tcPr>
            <w:tcW w:w="1418"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102 962,0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Х</w:t>
            </w:r>
          </w:p>
        </w:tc>
      </w:tr>
      <w:tr w:rsidR="008E16EC" w:rsidRPr="008E16EC">
        <w:trPr>
          <w:jc w:val="center"/>
        </w:trPr>
        <w:tc>
          <w:tcPr>
            <w:tcW w:w="2899" w:type="dxa"/>
          </w:tcPr>
          <w:p w:rsidR="004A70A4" w:rsidRPr="008E16EC" w:rsidRDefault="00BA7409" w:rsidP="00936726">
            <w:pPr>
              <w:spacing w:line="290" w:lineRule="exact"/>
              <w:ind w:firstLine="0"/>
              <w:rPr>
                <w:rFonts w:ascii="PT Astra Serif" w:hAnsi="PT Astra Serif"/>
              </w:rPr>
            </w:pPr>
            <w:r w:rsidRPr="008E16EC">
              <w:rPr>
                <w:rFonts w:ascii="PT Astra Serif" w:hAnsi="PT Astra Serif"/>
              </w:rPr>
              <w:t>2.1.4 посещения с иными целями (сумма строк 33.4 + 41.4 + 49.4)</w:t>
            </w:r>
          </w:p>
        </w:tc>
        <w:tc>
          <w:tcPr>
            <w:tcW w:w="991" w:type="dxa"/>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23.4</w:t>
            </w:r>
          </w:p>
        </w:tc>
        <w:tc>
          <w:tcPr>
            <w:tcW w:w="1297" w:type="dxa"/>
          </w:tcPr>
          <w:p w:rsidR="004A70A4" w:rsidRPr="008E16EC" w:rsidRDefault="00B14F84" w:rsidP="00936726">
            <w:pPr>
              <w:spacing w:line="290" w:lineRule="exact"/>
              <w:ind w:firstLine="0"/>
              <w:jc w:val="center"/>
              <w:rPr>
                <w:rFonts w:ascii="PT Astra Serif" w:hAnsi="PT Astra Serif"/>
              </w:rPr>
            </w:pPr>
            <w:r>
              <w:rPr>
                <w:rFonts w:ascii="PT Astra Serif" w:hAnsi="PT Astra Serif"/>
              </w:rPr>
              <w:t>п</w:t>
            </w:r>
            <w:r w:rsidR="00BA7409" w:rsidRPr="008E16EC">
              <w:rPr>
                <w:rFonts w:ascii="PT Astra Serif" w:hAnsi="PT Astra Serif"/>
              </w:rPr>
              <w:t>осеще</w:t>
            </w:r>
            <w:r>
              <w:rPr>
                <w:rFonts w:ascii="PT Astra Serif" w:hAnsi="PT Astra Serif"/>
              </w:rPr>
              <w:t>-</w:t>
            </w:r>
            <w:r w:rsidR="00BA7409" w:rsidRPr="008E16EC">
              <w:rPr>
                <w:rFonts w:ascii="PT Astra Serif" w:hAnsi="PT Astra Serif"/>
              </w:rPr>
              <w:t>ние</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2,618238</w:t>
            </w: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714,1</w:t>
            </w: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1869,7</w:t>
            </w: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1 875 214,3</w:t>
            </w: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rsidP="00936726">
            <w:pPr>
              <w:spacing w:line="290" w:lineRule="exact"/>
              <w:ind w:firstLine="0"/>
              <w:rPr>
                <w:rFonts w:ascii="PT Astra Serif" w:hAnsi="PT Astra Serif"/>
              </w:rPr>
            </w:pPr>
            <w:r w:rsidRPr="008E16EC">
              <w:rPr>
                <w:rFonts w:ascii="PT Astra Serif" w:hAnsi="PT Astra Serif"/>
              </w:rPr>
              <w:t>2.1.5 посещения по неотложной помощи (сумма строк 33.5 + 41.5 + 49.5)</w:t>
            </w:r>
          </w:p>
        </w:tc>
        <w:tc>
          <w:tcPr>
            <w:tcW w:w="991" w:type="dxa"/>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23.5</w:t>
            </w:r>
          </w:p>
        </w:tc>
        <w:tc>
          <w:tcPr>
            <w:tcW w:w="1297" w:type="dxa"/>
          </w:tcPr>
          <w:p w:rsidR="004A70A4" w:rsidRPr="008E16EC" w:rsidRDefault="00B14F84" w:rsidP="00936726">
            <w:pPr>
              <w:spacing w:line="290" w:lineRule="exact"/>
              <w:ind w:firstLine="0"/>
              <w:jc w:val="center"/>
              <w:rPr>
                <w:rFonts w:ascii="PT Astra Serif" w:hAnsi="PT Astra Serif"/>
              </w:rPr>
            </w:pPr>
            <w:r>
              <w:rPr>
                <w:rFonts w:ascii="PT Astra Serif" w:hAnsi="PT Astra Serif"/>
              </w:rPr>
              <w:t>п</w:t>
            </w:r>
            <w:r w:rsidR="00BA7409" w:rsidRPr="008E16EC">
              <w:rPr>
                <w:rFonts w:ascii="PT Astra Serif" w:hAnsi="PT Astra Serif"/>
              </w:rPr>
              <w:t>осеще</w:t>
            </w:r>
            <w:r>
              <w:rPr>
                <w:rFonts w:ascii="PT Astra Serif" w:hAnsi="PT Astra Serif"/>
              </w:rPr>
              <w:t>-</w:t>
            </w:r>
            <w:r w:rsidR="00BA7409" w:rsidRPr="008E16EC">
              <w:rPr>
                <w:rFonts w:ascii="PT Astra Serif" w:hAnsi="PT Astra Serif"/>
              </w:rPr>
              <w:t>ние</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0,540000</w:t>
            </w: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1 704,5</w:t>
            </w: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920,4</w:t>
            </w: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923 152,6</w:t>
            </w: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r>
      <w:tr w:rsidR="008E16EC" w:rsidRPr="008E16EC" w:rsidTr="00B14F84">
        <w:trPr>
          <w:jc w:val="center"/>
        </w:trPr>
        <w:tc>
          <w:tcPr>
            <w:tcW w:w="2899" w:type="dxa"/>
            <w:tcBorders>
              <w:bottom w:val="single" w:sz="4" w:space="0" w:color="auto"/>
            </w:tcBorders>
          </w:tcPr>
          <w:p w:rsidR="004A70A4" w:rsidRPr="008E16EC" w:rsidRDefault="00BA7409" w:rsidP="00936726">
            <w:pPr>
              <w:spacing w:line="290" w:lineRule="exact"/>
              <w:ind w:firstLine="0"/>
              <w:rPr>
                <w:rFonts w:ascii="PT Astra Serif" w:hAnsi="PT Astra Serif"/>
              </w:rPr>
            </w:pPr>
            <w:r w:rsidRPr="008E16EC">
              <w:rPr>
                <w:rFonts w:ascii="PT Astra Serif" w:hAnsi="PT Astra Serif"/>
              </w:rPr>
              <w:t>2.1.6 обращения в связи с заболеваниями, всего (сумма строк 33.6+41.6+49.6), из них:</w:t>
            </w:r>
          </w:p>
        </w:tc>
        <w:tc>
          <w:tcPr>
            <w:tcW w:w="991" w:type="dxa"/>
            <w:tcBorders>
              <w:bottom w:val="single" w:sz="4" w:space="0" w:color="auto"/>
            </w:tcBorders>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23.6</w:t>
            </w:r>
          </w:p>
        </w:tc>
        <w:tc>
          <w:tcPr>
            <w:tcW w:w="1297" w:type="dxa"/>
            <w:tcBorders>
              <w:bottom w:val="single" w:sz="4" w:space="0" w:color="auto"/>
            </w:tcBorders>
          </w:tcPr>
          <w:p w:rsidR="004A70A4" w:rsidRPr="008E16EC" w:rsidRDefault="00B14F84" w:rsidP="00936726">
            <w:pPr>
              <w:spacing w:line="290" w:lineRule="exact"/>
              <w:ind w:firstLine="0"/>
              <w:jc w:val="center"/>
              <w:rPr>
                <w:rFonts w:ascii="PT Astra Serif" w:hAnsi="PT Astra Serif"/>
              </w:rPr>
            </w:pPr>
            <w:r>
              <w:rPr>
                <w:rFonts w:ascii="PT Astra Serif" w:hAnsi="PT Astra Serif"/>
              </w:rPr>
              <w:t>о</w:t>
            </w:r>
            <w:r w:rsidR="00BA7409" w:rsidRPr="008E16EC">
              <w:rPr>
                <w:rFonts w:ascii="PT Astra Serif" w:hAnsi="PT Astra Serif"/>
              </w:rPr>
              <w:t>браще</w:t>
            </w:r>
            <w:r>
              <w:rPr>
                <w:rFonts w:ascii="PT Astra Serif" w:hAnsi="PT Astra Serif"/>
              </w:rPr>
              <w:t>-</w:t>
            </w:r>
            <w:r w:rsidR="00BA7409" w:rsidRPr="008E16EC">
              <w:rPr>
                <w:rFonts w:ascii="PT Astra Serif" w:hAnsi="PT Astra Serif"/>
              </w:rPr>
              <w:t>ние</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1,335969</w:t>
            </w: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3 625,2</w:t>
            </w: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4 843,1</w:t>
            </w: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4 857 472,9</w:t>
            </w: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r>
      <w:tr w:rsidR="008E16EC" w:rsidRPr="008E16EC" w:rsidTr="00B14F84">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line="290" w:lineRule="exact"/>
              <w:ind w:firstLine="0"/>
              <w:rPr>
                <w:rFonts w:ascii="PT Astra Serif" w:hAnsi="PT Astra Serif"/>
              </w:rPr>
            </w:pPr>
            <w:r w:rsidRPr="008E16EC">
              <w:rPr>
                <w:rFonts w:ascii="PT Astra Serif" w:hAnsi="PT Astra Serif"/>
              </w:rPr>
              <w:t xml:space="preserve">2.1.6.1. консультация </w:t>
            </w:r>
            <w:r w:rsidR="00B14F84">
              <w:rPr>
                <w:rFonts w:ascii="PT Astra Serif" w:hAnsi="PT Astra Serif"/>
              </w:rPr>
              <w:br/>
            </w:r>
            <w:r w:rsidRPr="008E16EC">
              <w:rPr>
                <w:rFonts w:ascii="PT Astra Serif" w:hAnsi="PT Astra Serif"/>
              </w:rPr>
              <w:t>с применением телемедицинских технологий при дистанционном взаимодействии медицинских работников между собой (сумма строк 33.6.1+41.6.1+49.6.1)</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23.6.1</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14F84" w:rsidP="00936726">
            <w:pPr>
              <w:spacing w:line="290" w:lineRule="exact"/>
              <w:ind w:firstLine="0"/>
              <w:jc w:val="center"/>
              <w:rPr>
                <w:rFonts w:ascii="PT Astra Serif" w:hAnsi="PT Astra Serif"/>
              </w:rPr>
            </w:pPr>
            <w:r>
              <w:rPr>
                <w:rFonts w:ascii="PT Astra Serif" w:hAnsi="PT Astra Serif"/>
              </w:rPr>
              <w:t>к</w:t>
            </w:r>
            <w:r w:rsidR="00BA7409" w:rsidRPr="008E16EC">
              <w:rPr>
                <w:rFonts w:ascii="PT Astra Serif" w:hAnsi="PT Astra Serif"/>
              </w:rPr>
              <w:t>онсуль</w:t>
            </w:r>
            <w:r>
              <w:rPr>
                <w:rFonts w:ascii="PT Astra Serif" w:hAnsi="PT Astra Serif"/>
              </w:rPr>
              <w:t>-</w:t>
            </w:r>
            <w:r w:rsidR="00BA7409" w:rsidRPr="008E16EC">
              <w:rPr>
                <w:rFonts w:ascii="PT Astra Serif" w:hAnsi="PT Astra Serif"/>
              </w:rPr>
              <w:t>тация</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0,080667</w:t>
            </w: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616,4</w:t>
            </w: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49,7</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49 870,2</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r>
      <w:tr w:rsidR="008E16EC" w:rsidRPr="008E16EC" w:rsidTr="00B14F84">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2.1.6.2 консультация </w:t>
            </w:r>
            <w:r w:rsidR="00B14F84">
              <w:rPr>
                <w:rFonts w:ascii="PT Astra Serif" w:hAnsi="PT Astra Serif"/>
              </w:rPr>
              <w:br/>
            </w:r>
            <w:r w:rsidRPr="008E16EC">
              <w:rPr>
                <w:rFonts w:ascii="PT Astra Serif" w:hAnsi="PT Astra Serif"/>
              </w:rPr>
              <w:t xml:space="preserve">с применением телемедицинских технологий </w:t>
            </w:r>
            <w:r w:rsidR="00B14F84">
              <w:rPr>
                <w:rFonts w:ascii="PT Astra Serif" w:hAnsi="PT Astra Serif"/>
              </w:rPr>
              <w:br/>
            </w:r>
            <w:r w:rsidRPr="008E16EC">
              <w:rPr>
                <w:rFonts w:ascii="PT Astra Serif" w:hAnsi="PT Astra Serif"/>
              </w:rPr>
              <w:t xml:space="preserve">при дистанционном взаимодействии медицинских работников </w:t>
            </w:r>
            <w:r w:rsidR="00B14F84">
              <w:rPr>
                <w:rFonts w:ascii="PT Astra Serif" w:hAnsi="PT Astra Serif"/>
              </w:rPr>
              <w:br/>
            </w:r>
            <w:r w:rsidRPr="008E16EC">
              <w:rPr>
                <w:rFonts w:ascii="PT Astra Serif" w:hAnsi="PT Astra Serif"/>
              </w:rPr>
              <w:t xml:space="preserve">с пациентами </w:t>
            </w:r>
            <w:r w:rsidR="00B14F84">
              <w:rPr>
                <w:rFonts w:ascii="PT Astra Serif" w:hAnsi="PT Astra Serif"/>
              </w:rPr>
              <w:br/>
            </w:r>
            <w:r w:rsidRPr="008E16EC">
              <w:rPr>
                <w:rFonts w:ascii="PT Astra Serif" w:hAnsi="PT Astra Serif"/>
              </w:rPr>
              <w:t xml:space="preserve">или их законными представителями </w:t>
            </w:r>
            <w:r w:rsidR="00B14F84">
              <w:rPr>
                <w:rFonts w:ascii="PT Astra Serif" w:hAnsi="PT Astra Serif"/>
              </w:rPr>
              <w:br/>
            </w:r>
            <w:r w:rsidRPr="008E16EC">
              <w:rPr>
                <w:rFonts w:ascii="PT Astra Serif" w:hAnsi="PT Astra Serif"/>
              </w:rPr>
              <w:t>(сумма строк 33.6.2+41.6.2+49.6.2)</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B14F84">
            <w:pPr>
              <w:ind w:firstLine="0"/>
              <w:jc w:val="center"/>
              <w:rPr>
                <w:rFonts w:ascii="PT Astra Serif" w:hAnsi="PT Astra Serif"/>
              </w:rPr>
            </w:pPr>
            <w:r w:rsidRPr="008E16EC">
              <w:rPr>
                <w:rFonts w:ascii="PT Astra Serif" w:hAnsi="PT Astra Serif"/>
              </w:rPr>
              <w:t>23.6.2</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14F84" w:rsidP="00B14F84">
            <w:pPr>
              <w:ind w:firstLine="0"/>
              <w:jc w:val="center"/>
              <w:rPr>
                <w:rFonts w:ascii="PT Astra Serif" w:hAnsi="PT Astra Serif"/>
              </w:rPr>
            </w:pPr>
            <w:r>
              <w:rPr>
                <w:rFonts w:ascii="PT Astra Serif" w:hAnsi="PT Astra Serif"/>
              </w:rPr>
              <w:t>к</w:t>
            </w:r>
            <w:r w:rsidR="00BA7409" w:rsidRPr="008E16EC">
              <w:rPr>
                <w:rFonts w:ascii="PT Astra Serif" w:hAnsi="PT Astra Serif"/>
              </w:rPr>
              <w:t>онсуль</w:t>
            </w:r>
            <w:r>
              <w:rPr>
                <w:rFonts w:ascii="PT Astra Serif" w:hAnsi="PT Astra Serif"/>
              </w:rPr>
              <w:t>-</w:t>
            </w:r>
            <w:r w:rsidR="00BA7409" w:rsidRPr="008E16EC">
              <w:rPr>
                <w:rFonts w:ascii="PT Astra Serif" w:hAnsi="PT Astra Serif"/>
              </w:rPr>
              <w:t>тация</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0,030555</w:t>
            </w: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545,7</w:t>
            </w: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16,7</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16 723,2</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X</w:t>
            </w:r>
          </w:p>
        </w:tc>
      </w:tr>
      <w:tr w:rsidR="008E16EC" w:rsidRPr="008E16EC" w:rsidTr="00B14F84">
        <w:trPr>
          <w:jc w:val="center"/>
        </w:trPr>
        <w:tc>
          <w:tcPr>
            <w:tcW w:w="2899" w:type="dxa"/>
            <w:tcBorders>
              <w:top w:val="single" w:sz="4" w:space="0" w:color="auto"/>
            </w:tcBorders>
          </w:tcPr>
          <w:p w:rsidR="004A70A4" w:rsidRPr="008E16EC" w:rsidRDefault="00BA7409">
            <w:pPr>
              <w:ind w:firstLine="0"/>
              <w:rPr>
                <w:rFonts w:ascii="PT Astra Serif" w:hAnsi="PT Astra Serif"/>
              </w:rPr>
            </w:pPr>
            <w:r w:rsidRPr="008E16EC">
              <w:rPr>
                <w:rFonts w:ascii="PT Astra Serif" w:hAnsi="PT Astra Serif"/>
              </w:rPr>
              <w:t>2.1.7 проведение отдельных диагностических (лабораторных) исследований (медицинских услуг) (сумма строк 33.7+41.7+49.7):</w:t>
            </w:r>
          </w:p>
        </w:tc>
        <w:tc>
          <w:tcPr>
            <w:tcW w:w="991" w:type="dxa"/>
            <w:tcBorders>
              <w:top w:val="single" w:sz="4" w:space="0" w:color="auto"/>
            </w:tcBorders>
          </w:tcPr>
          <w:p w:rsidR="004A70A4" w:rsidRPr="008E16EC" w:rsidRDefault="00BA7409" w:rsidP="00B14F84">
            <w:pPr>
              <w:ind w:firstLine="0"/>
              <w:jc w:val="center"/>
              <w:rPr>
                <w:rFonts w:ascii="PT Astra Serif" w:hAnsi="PT Astra Serif"/>
              </w:rPr>
            </w:pPr>
            <w:r w:rsidRPr="008E16EC">
              <w:rPr>
                <w:rFonts w:ascii="PT Astra Serif" w:hAnsi="PT Astra Serif"/>
              </w:rPr>
              <w:t>23.7</w:t>
            </w:r>
          </w:p>
        </w:tc>
        <w:tc>
          <w:tcPr>
            <w:tcW w:w="1297" w:type="dxa"/>
            <w:tcBorders>
              <w:top w:val="single" w:sz="4" w:space="0" w:color="auto"/>
            </w:tcBorders>
          </w:tcPr>
          <w:p w:rsidR="004A70A4" w:rsidRPr="008E16EC" w:rsidRDefault="00B14F84" w:rsidP="00B14F84">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0,275063</w:t>
            </w:r>
          </w:p>
        </w:tc>
        <w:tc>
          <w:tcPr>
            <w:tcW w:w="171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3 734,4</w:t>
            </w:r>
          </w:p>
        </w:tc>
        <w:tc>
          <w:tcPr>
            <w:tcW w:w="142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1 027,2</w:t>
            </w:r>
          </w:p>
        </w:tc>
        <w:tc>
          <w:tcPr>
            <w:tcW w:w="1134"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1 030 233,7</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Х</w:t>
            </w:r>
          </w:p>
        </w:tc>
      </w:tr>
      <w:tr w:rsidR="008E16EC" w:rsidRPr="008E16EC" w:rsidTr="00B14F84">
        <w:trPr>
          <w:jc w:val="center"/>
        </w:trPr>
        <w:tc>
          <w:tcPr>
            <w:tcW w:w="2899" w:type="dxa"/>
            <w:tcBorders>
              <w:bottom w:val="single" w:sz="4" w:space="0" w:color="auto"/>
            </w:tcBorders>
          </w:tcPr>
          <w:p w:rsidR="004A70A4" w:rsidRPr="008E16EC" w:rsidRDefault="00BA7409">
            <w:pPr>
              <w:ind w:firstLine="0"/>
              <w:rPr>
                <w:rFonts w:ascii="PT Astra Serif" w:hAnsi="PT Astra Serif"/>
              </w:rPr>
            </w:pPr>
            <w:r w:rsidRPr="008E16EC">
              <w:rPr>
                <w:rFonts w:ascii="PT Astra Serif" w:hAnsi="PT Astra Serif"/>
              </w:rPr>
              <w:t>2.1.7.1 компьютерная томография (сумма строк 33.7.1+ 41.7.1+49.7.1)</w:t>
            </w:r>
          </w:p>
        </w:tc>
        <w:tc>
          <w:tcPr>
            <w:tcW w:w="991" w:type="dxa"/>
            <w:tcBorders>
              <w:bottom w:val="single" w:sz="4" w:space="0" w:color="auto"/>
            </w:tcBorders>
          </w:tcPr>
          <w:p w:rsidR="004A70A4" w:rsidRPr="008E16EC" w:rsidRDefault="00BA7409" w:rsidP="00B14F84">
            <w:pPr>
              <w:ind w:firstLine="0"/>
              <w:jc w:val="center"/>
              <w:rPr>
                <w:rFonts w:ascii="PT Astra Serif" w:hAnsi="PT Astra Serif"/>
              </w:rPr>
            </w:pPr>
            <w:r w:rsidRPr="008E16EC">
              <w:rPr>
                <w:rFonts w:ascii="PT Astra Serif" w:hAnsi="PT Astra Serif"/>
              </w:rPr>
              <w:t>23.7.1</w:t>
            </w:r>
          </w:p>
        </w:tc>
        <w:tc>
          <w:tcPr>
            <w:tcW w:w="1297" w:type="dxa"/>
            <w:tcBorders>
              <w:bottom w:val="single" w:sz="4" w:space="0" w:color="auto"/>
            </w:tcBorders>
          </w:tcPr>
          <w:p w:rsidR="004A70A4" w:rsidRPr="008E16EC" w:rsidRDefault="00B14F84" w:rsidP="00B14F84">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0,057732</w:t>
            </w: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5 541,0</w:t>
            </w: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X</w:t>
            </w: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319,9</w:t>
            </w: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X</w:t>
            </w: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320 839,3</w:t>
            </w: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X</w:t>
            </w:r>
          </w:p>
        </w:tc>
      </w:tr>
      <w:tr w:rsidR="008E16EC" w:rsidRPr="008E16EC" w:rsidTr="00B14F84">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2.1.7.2 магнитно-резонансная томография (сумма строк 33.7.2+41.7.2+49.7.2)</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B14F84">
            <w:pPr>
              <w:ind w:firstLine="0"/>
              <w:jc w:val="center"/>
              <w:rPr>
                <w:rFonts w:ascii="PT Astra Serif" w:hAnsi="PT Astra Serif"/>
              </w:rPr>
            </w:pPr>
            <w:r w:rsidRPr="008E16EC">
              <w:rPr>
                <w:rFonts w:ascii="PT Astra Serif" w:hAnsi="PT Astra Serif"/>
              </w:rPr>
              <w:t>23.7.2</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14F84" w:rsidP="00B14F84">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0,022033</w:t>
            </w: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7 617,6</w:t>
            </w: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167,8</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168 335,0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X</w:t>
            </w:r>
          </w:p>
        </w:tc>
      </w:tr>
      <w:tr w:rsidR="008E16EC" w:rsidRPr="008E16EC" w:rsidTr="00B14F84">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line="290" w:lineRule="exact"/>
              <w:ind w:firstLine="0"/>
              <w:rPr>
                <w:rFonts w:ascii="PT Astra Serif" w:hAnsi="PT Astra Serif"/>
              </w:rPr>
            </w:pPr>
            <w:r w:rsidRPr="008E16EC">
              <w:rPr>
                <w:rFonts w:ascii="PT Astra Serif" w:hAnsi="PT Astra Serif"/>
              </w:rPr>
              <w:t>2.1.7.3 ультразвуковое исследование сердечно-сосудистой системы (сумма строк 33.7.3+41.7.3+49.7.3)</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23.7.3</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14F84" w:rsidP="00936726">
            <w:pPr>
              <w:spacing w:line="290" w:lineRule="exact"/>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0,122408</w:t>
            </w: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1 203,6</w:t>
            </w: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147,3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147 766,1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r>
      <w:tr w:rsidR="008E16EC" w:rsidRPr="008E16EC" w:rsidTr="00B14F84">
        <w:trPr>
          <w:jc w:val="center"/>
        </w:trPr>
        <w:tc>
          <w:tcPr>
            <w:tcW w:w="2899" w:type="dxa"/>
            <w:tcBorders>
              <w:top w:val="single" w:sz="4" w:space="0" w:color="auto"/>
            </w:tcBorders>
          </w:tcPr>
          <w:p w:rsidR="004A70A4" w:rsidRPr="008E16EC" w:rsidRDefault="00BA7409" w:rsidP="00936726">
            <w:pPr>
              <w:spacing w:line="290" w:lineRule="exact"/>
              <w:ind w:firstLine="0"/>
              <w:rPr>
                <w:rFonts w:ascii="PT Astra Serif" w:hAnsi="PT Astra Serif"/>
              </w:rPr>
            </w:pPr>
            <w:r w:rsidRPr="008E16EC">
              <w:rPr>
                <w:rFonts w:ascii="PT Astra Serif" w:hAnsi="PT Astra Serif"/>
              </w:rPr>
              <w:t>2.1.7.4 эндоскопическое диагностическое исследование (сумма строк 33.7.4+41.7.4+49.7.4)</w:t>
            </w:r>
          </w:p>
        </w:tc>
        <w:tc>
          <w:tcPr>
            <w:tcW w:w="991" w:type="dxa"/>
            <w:tcBorders>
              <w:top w:val="single" w:sz="4" w:space="0" w:color="auto"/>
            </w:tcBorders>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23.7.4</w:t>
            </w:r>
          </w:p>
        </w:tc>
        <w:tc>
          <w:tcPr>
            <w:tcW w:w="1297" w:type="dxa"/>
            <w:tcBorders>
              <w:top w:val="single" w:sz="4" w:space="0" w:color="auto"/>
            </w:tcBorders>
          </w:tcPr>
          <w:p w:rsidR="004A70A4" w:rsidRPr="008E16EC" w:rsidRDefault="00B14F84" w:rsidP="00936726">
            <w:pPr>
              <w:spacing w:line="290" w:lineRule="exact"/>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0,035370</w:t>
            </w:r>
          </w:p>
        </w:tc>
        <w:tc>
          <w:tcPr>
            <w:tcW w:w="171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2 206,7</w:t>
            </w:r>
          </w:p>
        </w:tc>
        <w:tc>
          <w:tcPr>
            <w:tcW w:w="142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78,1</w:t>
            </w:r>
          </w:p>
        </w:tc>
        <w:tc>
          <w:tcPr>
            <w:tcW w:w="1134"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78 281,9</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r>
      <w:tr w:rsidR="008E16EC" w:rsidRPr="008E16EC" w:rsidTr="00B14F84">
        <w:trPr>
          <w:jc w:val="center"/>
        </w:trPr>
        <w:tc>
          <w:tcPr>
            <w:tcW w:w="2899" w:type="dxa"/>
            <w:tcBorders>
              <w:bottom w:val="single" w:sz="4" w:space="0" w:color="auto"/>
            </w:tcBorders>
          </w:tcPr>
          <w:p w:rsidR="004A70A4" w:rsidRPr="008E16EC" w:rsidRDefault="00BA7409" w:rsidP="00936726">
            <w:pPr>
              <w:spacing w:line="290" w:lineRule="exact"/>
              <w:ind w:firstLine="0"/>
              <w:rPr>
                <w:rFonts w:ascii="PT Astra Serif" w:hAnsi="PT Astra Serif"/>
              </w:rPr>
            </w:pPr>
            <w:r w:rsidRPr="008E16EC">
              <w:rPr>
                <w:rFonts w:ascii="PT Astra Serif" w:hAnsi="PT Astra Serif"/>
              </w:rPr>
              <w:t xml:space="preserve">2.1.7.5 молекулярно-генетическое исследование с целью диагностики онкологических заболеваний </w:t>
            </w:r>
            <w:r w:rsidR="00B14F84">
              <w:rPr>
                <w:rFonts w:ascii="PT Astra Serif" w:hAnsi="PT Astra Serif"/>
              </w:rPr>
              <w:br/>
            </w:r>
            <w:r w:rsidRPr="008E16EC">
              <w:rPr>
                <w:rFonts w:ascii="PT Astra Serif" w:hAnsi="PT Astra Serif"/>
              </w:rPr>
              <w:t>(сумма строк 33.7.5+41.7.5+49.7.5)</w:t>
            </w:r>
          </w:p>
        </w:tc>
        <w:tc>
          <w:tcPr>
            <w:tcW w:w="991" w:type="dxa"/>
            <w:tcBorders>
              <w:bottom w:val="single" w:sz="4" w:space="0" w:color="auto"/>
            </w:tcBorders>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23.7.5</w:t>
            </w:r>
          </w:p>
        </w:tc>
        <w:tc>
          <w:tcPr>
            <w:tcW w:w="1297" w:type="dxa"/>
            <w:tcBorders>
              <w:bottom w:val="single" w:sz="4" w:space="0" w:color="auto"/>
            </w:tcBorders>
          </w:tcPr>
          <w:p w:rsidR="004A70A4" w:rsidRPr="008E16EC" w:rsidRDefault="00B14F84" w:rsidP="00936726">
            <w:pPr>
              <w:spacing w:line="290" w:lineRule="exact"/>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0,001492</w:t>
            </w: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17 347,9</w:t>
            </w: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25,9</w:t>
            </w: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25 959,6</w:t>
            </w: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r>
      <w:tr w:rsidR="008E16EC" w:rsidRPr="008E16EC" w:rsidTr="00B14F84">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line="290" w:lineRule="exact"/>
              <w:ind w:firstLine="0"/>
              <w:rPr>
                <w:rFonts w:ascii="PT Astra Serif" w:hAnsi="PT Astra Serif"/>
              </w:rPr>
            </w:pPr>
            <w:r w:rsidRPr="008E16EC">
              <w:rPr>
                <w:rFonts w:ascii="PT Astra Serif" w:hAnsi="PT Astra Serif"/>
              </w:rPr>
              <w:t>2.1.7.6 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 (сумма строк 33.7.6+41.7.6+49.7.6)</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23.7.6</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14F84" w:rsidP="00936726">
            <w:pPr>
              <w:spacing w:line="290" w:lineRule="exact"/>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0,027103</w:t>
            </w: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4 278,3</w:t>
            </w: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116,0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116 297,8</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r>
      <w:tr w:rsidR="008E16EC" w:rsidRPr="008E16EC" w:rsidTr="00B14F84">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2.1.7.7 ПЭТ-КТ (сумма строк 33.7.7+41.7.7+49.7.7)</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B14F84">
            <w:pPr>
              <w:ind w:firstLine="0"/>
              <w:jc w:val="center"/>
              <w:rPr>
                <w:rFonts w:ascii="PT Astra Serif" w:hAnsi="PT Astra Serif"/>
              </w:rPr>
            </w:pPr>
            <w:r w:rsidRPr="008E16EC">
              <w:rPr>
                <w:rFonts w:ascii="PT Astra Serif" w:hAnsi="PT Astra Serif"/>
              </w:rPr>
              <w:t>23.7.7</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14F84" w:rsidP="00B14F84">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0,002203</w:t>
            </w: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54 296,6</w:t>
            </w: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119,6</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119 969,3</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X</w:t>
            </w:r>
          </w:p>
        </w:tc>
      </w:tr>
      <w:tr w:rsidR="008E16EC" w:rsidRPr="008E16EC" w:rsidTr="00B14F84">
        <w:trPr>
          <w:jc w:val="center"/>
        </w:trPr>
        <w:tc>
          <w:tcPr>
            <w:tcW w:w="2899" w:type="dxa"/>
            <w:tcBorders>
              <w:top w:val="single" w:sz="4" w:space="0" w:color="auto"/>
            </w:tcBorders>
          </w:tcPr>
          <w:p w:rsidR="004A70A4" w:rsidRPr="008E16EC" w:rsidRDefault="00BA7409" w:rsidP="00B14F84">
            <w:pPr>
              <w:ind w:firstLine="0"/>
              <w:rPr>
                <w:rFonts w:ascii="PT Astra Serif" w:hAnsi="PT Astra Serif"/>
              </w:rPr>
            </w:pPr>
            <w:r w:rsidRPr="008E16EC">
              <w:rPr>
                <w:rFonts w:ascii="PT Astra Serif" w:hAnsi="PT Astra Serif"/>
              </w:rPr>
              <w:t>2.1.7.8 ОФЭКТ/</w:t>
            </w:r>
            <w:r w:rsidR="00B14F84">
              <w:rPr>
                <w:rFonts w:ascii="PT Astra Serif" w:hAnsi="PT Astra Serif"/>
              </w:rPr>
              <w:br/>
              <w:t>КТ/</w:t>
            </w:r>
            <w:r w:rsidRPr="008E16EC">
              <w:rPr>
                <w:rFonts w:ascii="PT Astra Serif" w:hAnsi="PT Astra Serif"/>
              </w:rPr>
              <w:t>сцинтиграфия (сумма строк 33.7.8+41.7.8+49.7.8)</w:t>
            </w:r>
          </w:p>
        </w:tc>
        <w:tc>
          <w:tcPr>
            <w:tcW w:w="991" w:type="dxa"/>
            <w:tcBorders>
              <w:top w:val="single" w:sz="4" w:space="0" w:color="auto"/>
            </w:tcBorders>
          </w:tcPr>
          <w:p w:rsidR="004A70A4" w:rsidRPr="008E16EC" w:rsidRDefault="00BA7409" w:rsidP="00B14F84">
            <w:pPr>
              <w:ind w:firstLine="0"/>
              <w:jc w:val="center"/>
              <w:rPr>
                <w:rFonts w:ascii="PT Astra Serif" w:hAnsi="PT Astra Serif"/>
              </w:rPr>
            </w:pPr>
            <w:r w:rsidRPr="008E16EC">
              <w:rPr>
                <w:rFonts w:ascii="PT Astra Serif" w:hAnsi="PT Astra Serif"/>
              </w:rPr>
              <w:t>23.7.8</w:t>
            </w:r>
          </w:p>
        </w:tc>
        <w:tc>
          <w:tcPr>
            <w:tcW w:w="1297" w:type="dxa"/>
            <w:tcBorders>
              <w:top w:val="single" w:sz="4" w:space="0" w:color="auto"/>
            </w:tcBorders>
          </w:tcPr>
          <w:p w:rsidR="004A70A4" w:rsidRPr="008E16EC" w:rsidRDefault="00B14F84" w:rsidP="00B14F84">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0,004212</w:t>
            </w:r>
          </w:p>
        </w:tc>
        <w:tc>
          <w:tcPr>
            <w:tcW w:w="171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7 883,9</w:t>
            </w:r>
          </w:p>
        </w:tc>
        <w:tc>
          <w:tcPr>
            <w:tcW w:w="142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33,2</w:t>
            </w:r>
          </w:p>
        </w:tc>
        <w:tc>
          <w:tcPr>
            <w:tcW w:w="1134"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33 305,2</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2.1.7.9 неинвазивное пренатальное тестирование (определение внеклеточной ДНК плода по крови матери) (сумма строк 33.7.9+41.7.9+49.7.9)</w:t>
            </w:r>
          </w:p>
        </w:tc>
        <w:tc>
          <w:tcPr>
            <w:tcW w:w="991" w:type="dxa"/>
          </w:tcPr>
          <w:p w:rsidR="004A70A4" w:rsidRPr="008E16EC" w:rsidRDefault="00BA7409" w:rsidP="00B14F84">
            <w:pPr>
              <w:ind w:firstLine="0"/>
              <w:jc w:val="center"/>
              <w:rPr>
                <w:rFonts w:ascii="PT Astra Serif" w:hAnsi="PT Astra Serif"/>
              </w:rPr>
            </w:pPr>
            <w:r w:rsidRPr="008E16EC">
              <w:rPr>
                <w:rFonts w:ascii="PT Astra Serif" w:hAnsi="PT Astra Serif"/>
              </w:rPr>
              <w:t>23.7.9</w:t>
            </w:r>
          </w:p>
        </w:tc>
        <w:tc>
          <w:tcPr>
            <w:tcW w:w="1297" w:type="dxa"/>
          </w:tcPr>
          <w:p w:rsidR="004A70A4" w:rsidRPr="008E16EC" w:rsidRDefault="00B14F84" w:rsidP="00B14F84">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0,000647</w:t>
            </w: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23 540,8</w:t>
            </w: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B14F84">
            <w:pPr>
              <w:ind w:firstLine="0"/>
              <w:jc w:val="center"/>
              <w:rPr>
                <w:rFonts w:ascii="PT Astra Serif" w:hAnsi="PT Astra Serif"/>
              </w:rPr>
            </w:pP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15,2</w:t>
            </w: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B14F84">
            <w:pPr>
              <w:ind w:firstLine="0"/>
              <w:jc w:val="center"/>
              <w:rPr>
                <w:rFonts w:ascii="PT Astra Serif" w:hAnsi="PT Astra Serif"/>
              </w:rPr>
            </w:pP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15 276,0</w:t>
            </w: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4A70A4" w:rsidP="00B14F84">
            <w:pPr>
              <w:ind w:firstLine="0"/>
              <w:jc w:val="center"/>
              <w:rPr>
                <w:rFonts w:ascii="PT Astra Serif" w:hAnsi="PT Astra Serif"/>
              </w:rPr>
            </w:pPr>
          </w:p>
        </w:tc>
      </w:tr>
      <w:tr w:rsidR="008E16EC" w:rsidRPr="008E16EC" w:rsidTr="00B14F84">
        <w:trPr>
          <w:jc w:val="center"/>
        </w:trPr>
        <w:tc>
          <w:tcPr>
            <w:tcW w:w="2899" w:type="dxa"/>
            <w:tcBorders>
              <w:bottom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2.1.7.10 определение РНК вируса гепатита C (Hepatitis C virus) </w:t>
            </w:r>
            <w:r w:rsidR="00B14F84">
              <w:rPr>
                <w:rFonts w:ascii="PT Astra Serif" w:hAnsi="PT Astra Serif"/>
              </w:rPr>
              <w:br/>
            </w:r>
            <w:r w:rsidRPr="008E16EC">
              <w:rPr>
                <w:rFonts w:ascii="PT Astra Serif" w:hAnsi="PT Astra Serif"/>
              </w:rPr>
              <w:t>в крови методом полимеразной цепной реакции (сумма строк 33.7.10+41.7.10+49.7.10)</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23.7.10</w:t>
            </w:r>
          </w:p>
        </w:tc>
        <w:tc>
          <w:tcPr>
            <w:tcW w:w="1297"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14F84" w:rsidP="00B14F84">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0,001241</w:t>
            </w: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1 788,2</w:t>
            </w: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B14F84">
            <w:pPr>
              <w:ind w:firstLine="0"/>
              <w:jc w:val="center"/>
              <w:rPr>
                <w:rFonts w:ascii="PT Astra Serif" w:hAnsi="PT Astra Serif"/>
              </w:rPr>
            </w:pP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2,2</w:t>
            </w: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B14F84">
            <w:pPr>
              <w:ind w:firstLine="0"/>
              <w:jc w:val="center"/>
              <w:rPr>
                <w:rFonts w:ascii="PT Astra Serif" w:hAnsi="PT Astra Serif"/>
              </w:rPr>
            </w:pP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2 225,7</w:t>
            </w: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4A70A4" w:rsidP="00B14F84">
            <w:pPr>
              <w:ind w:firstLine="0"/>
              <w:jc w:val="center"/>
              <w:rPr>
                <w:rFonts w:ascii="PT Astra Serif" w:hAnsi="PT Astra Serif"/>
              </w:rPr>
            </w:pPr>
          </w:p>
        </w:tc>
      </w:tr>
      <w:tr w:rsidR="008E16EC" w:rsidRPr="008E16EC" w:rsidTr="00B14F84">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2.1.7.11 лабораторная диагностика </w:t>
            </w:r>
            <w:r w:rsidR="00B14F84">
              <w:rPr>
                <w:rFonts w:ascii="PT Astra Serif" w:hAnsi="PT Astra Serif"/>
              </w:rPr>
              <w:br/>
            </w:r>
            <w:r w:rsidRPr="008E16EC">
              <w:rPr>
                <w:rFonts w:ascii="PT Astra Serif" w:hAnsi="PT Astra Serif"/>
              </w:rPr>
              <w:t xml:space="preserve">для пациентов </w:t>
            </w:r>
            <w:r w:rsidR="00B14F84">
              <w:rPr>
                <w:rFonts w:ascii="PT Astra Serif" w:hAnsi="PT Astra Serif"/>
              </w:rPr>
              <w:br/>
            </w:r>
            <w:r w:rsidRPr="008E16EC">
              <w:rPr>
                <w:rFonts w:ascii="PT Astra Serif" w:hAnsi="PT Astra Serif"/>
              </w:rPr>
              <w:t>с хроническим вирусным гепатитом С (оценка стадии фиброза, определение генотипа вируса гепатита С) (сумма строк 33.7.11+41.7.11+49.7.11)</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23.7.11</w:t>
            </w:r>
          </w:p>
        </w:tc>
        <w:tc>
          <w:tcPr>
            <w:tcW w:w="1297"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14F84" w:rsidP="00B14F84">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0,000622</w:t>
            </w: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3 170,3</w:t>
            </w: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B14F84">
            <w:pPr>
              <w:ind w:firstLine="0"/>
              <w:jc w:val="center"/>
              <w:rPr>
                <w:rFonts w:ascii="PT Astra Serif" w:hAnsi="PT Astra Serif"/>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2,0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B14F84">
            <w:pPr>
              <w:ind w:firstLine="0"/>
              <w:jc w:val="center"/>
              <w:rPr>
                <w:rFonts w:ascii="PT Astra Serif" w:hAnsi="PT Astra Serif"/>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1 977,8</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B14F84">
            <w:pPr>
              <w:ind w:firstLine="0"/>
              <w:jc w:val="center"/>
              <w:rPr>
                <w:rFonts w:ascii="PT Astra Serif" w:hAnsi="PT Astra Serif"/>
              </w:rPr>
            </w:pPr>
          </w:p>
        </w:tc>
      </w:tr>
      <w:tr w:rsidR="008E16EC" w:rsidRPr="008E16EC" w:rsidTr="00B14F84">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before="40"/>
              <w:ind w:firstLine="0"/>
              <w:rPr>
                <w:rFonts w:ascii="PT Astra Serif" w:hAnsi="PT Astra Serif"/>
              </w:rPr>
            </w:pPr>
            <w:r w:rsidRPr="008E16EC">
              <w:rPr>
                <w:rFonts w:ascii="PT Astra Serif" w:hAnsi="PT Astra Serif"/>
              </w:rPr>
              <w:t xml:space="preserve">2.1.8 школа для больных с хроническими заболеваниями, школа для беременных </w:t>
            </w:r>
            <w:r w:rsidR="00B14F84">
              <w:rPr>
                <w:rFonts w:ascii="PT Astra Serif" w:hAnsi="PT Astra Serif"/>
              </w:rPr>
              <w:br/>
            </w:r>
            <w:r w:rsidRPr="008E16EC">
              <w:rPr>
                <w:rFonts w:ascii="PT Astra Serif" w:hAnsi="PT Astra Serif"/>
              </w:rPr>
              <w:t xml:space="preserve">и по вопросам грудного вскармливания (сумма строк 33.8+41.8+49.8), </w:t>
            </w:r>
            <w:r w:rsidR="00B14F84">
              <w:rPr>
                <w:rFonts w:ascii="PT Astra Serif" w:hAnsi="PT Astra Serif"/>
              </w:rPr>
              <w:br/>
            </w:r>
            <w:r w:rsidRPr="008E16EC">
              <w:rPr>
                <w:rFonts w:ascii="PT Astra Serif" w:hAnsi="PT Astra Serif"/>
              </w:rPr>
              <w:t xml:space="preserve">в том числе: </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23.8</w:t>
            </w:r>
          </w:p>
        </w:tc>
        <w:tc>
          <w:tcPr>
            <w:tcW w:w="1297"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14F84" w:rsidP="00936726">
            <w:pPr>
              <w:spacing w:before="40"/>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0,210277</w:t>
            </w: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1 558,7</w:t>
            </w: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327,8</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328 728,3</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r>
      <w:tr w:rsidR="008E16EC" w:rsidRPr="008E16EC" w:rsidTr="00B14F84">
        <w:trPr>
          <w:jc w:val="center"/>
        </w:trPr>
        <w:tc>
          <w:tcPr>
            <w:tcW w:w="2899" w:type="dxa"/>
            <w:tcBorders>
              <w:top w:val="single" w:sz="4" w:space="0" w:color="auto"/>
            </w:tcBorders>
          </w:tcPr>
          <w:p w:rsidR="004A70A4" w:rsidRPr="008E16EC" w:rsidRDefault="00BA7409" w:rsidP="00936726">
            <w:pPr>
              <w:spacing w:before="40"/>
              <w:ind w:firstLine="0"/>
              <w:rPr>
                <w:rFonts w:ascii="PT Astra Serif" w:hAnsi="PT Astra Serif"/>
              </w:rPr>
            </w:pPr>
            <w:r w:rsidRPr="008E16EC">
              <w:rPr>
                <w:rFonts w:ascii="PT Astra Serif" w:hAnsi="PT Astra Serif"/>
              </w:rPr>
              <w:t>2.1.8.1 школа сахарного диабета (сумма строк 33.8.1+41.8.1+49.8.1)</w:t>
            </w:r>
          </w:p>
        </w:tc>
        <w:tc>
          <w:tcPr>
            <w:tcW w:w="991" w:type="dxa"/>
            <w:tcBorders>
              <w:top w:val="single" w:sz="4" w:space="0" w:color="auto"/>
            </w:tcBorders>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23.8.1</w:t>
            </w:r>
          </w:p>
        </w:tc>
        <w:tc>
          <w:tcPr>
            <w:tcW w:w="1297" w:type="dxa"/>
            <w:tcBorders>
              <w:top w:val="single" w:sz="4" w:space="0" w:color="auto"/>
            </w:tcBorders>
          </w:tcPr>
          <w:p w:rsidR="004A70A4" w:rsidRPr="008E16EC" w:rsidRDefault="00B14F84" w:rsidP="00936726">
            <w:pPr>
              <w:spacing w:before="40"/>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0,005620</w:t>
            </w:r>
          </w:p>
        </w:tc>
        <w:tc>
          <w:tcPr>
            <w:tcW w:w="171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2 295,3</w:t>
            </w:r>
          </w:p>
        </w:tc>
        <w:tc>
          <w:tcPr>
            <w:tcW w:w="142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12,9</w:t>
            </w:r>
          </w:p>
        </w:tc>
        <w:tc>
          <w:tcPr>
            <w:tcW w:w="1134"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12 937,7</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r>
      <w:tr w:rsidR="008E16EC" w:rsidRPr="008E16EC" w:rsidTr="00B14F84">
        <w:trPr>
          <w:jc w:val="center"/>
        </w:trPr>
        <w:tc>
          <w:tcPr>
            <w:tcW w:w="2899" w:type="dxa"/>
            <w:tcBorders>
              <w:bottom w:val="single" w:sz="4" w:space="0" w:color="auto"/>
            </w:tcBorders>
          </w:tcPr>
          <w:p w:rsidR="004A70A4" w:rsidRPr="008E16EC" w:rsidRDefault="00BA7409" w:rsidP="00936726">
            <w:pPr>
              <w:spacing w:before="40"/>
              <w:ind w:firstLine="0"/>
              <w:rPr>
                <w:rFonts w:ascii="PT Astra Serif" w:hAnsi="PT Astra Serif"/>
              </w:rPr>
            </w:pPr>
            <w:r w:rsidRPr="008E16EC">
              <w:rPr>
                <w:rFonts w:ascii="PT Astra Serif" w:hAnsi="PT Astra Serif"/>
              </w:rPr>
              <w:t xml:space="preserve">2.1.9 диспансерное наблюдение (сумма строк 33.9+41.9+49.9, </w:t>
            </w:r>
            <w:r w:rsidR="00B14F84">
              <w:rPr>
                <w:rFonts w:ascii="PT Astra Serif" w:hAnsi="PT Astra Serif"/>
              </w:rPr>
              <w:br/>
            </w:r>
            <w:r w:rsidRPr="008E16EC">
              <w:rPr>
                <w:rFonts w:ascii="PT Astra Serif" w:hAnsi="PT Astra Serif"/>
              </w:rPr>
              <w:t>в том числе по поводу:</w:t>
            </w:r>
          </w:p>
        </w:tc>
        <w:tc>
          <w:tcPr>
            <w:tcW w:w="991" w:type="dxa"/>
            <w:tcBorders>
              <w:bottom w:val="single" w:sz="4" w:space="0" w:color="auto"/>
            </w:tcBorders>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23.9</w:t>
            </w:r>
          </w:p>
        </w:tc>
        <w:tc>
          <w:tcPr>
            <w:tcW w:w="1297" w:type="dxa"/>
            <w:tcBorders>
              <w:bottom w:val="single" w:sz="4" w:space="0" w:color="auto"/>
            </w:tcBorders>
          </w:tcPr>
          <w:p w:rsidR="004A70A4" w:rsidRPr="008E16EC" w:rsidRDefault="00B14F84" w:rsidP="00936726">
            <w:pPr>
              <w:spacing w:before="40"/>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0,275509</w:t>
            </w: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5 051,0</w:t>
            </w: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1 391,6</w:t>
            </w: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1 395 712,3</w:t>
            </w: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Х</w:t>
            </w:r>
          </w:p>
        </w:tc>
      </w:tr>
      <w:tr w:rsidR="008E16EC" w:rsidRPr="008E16EC" w:rsidTr="00B14F84">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before="40"/>
              <w:ind w:firstLine="0"/>
              <w:rPr>
                <w:rFonts w:ascii="PT Astra Serif" w:hAnsi="PT Astra Serif"/>
              </w:rPr>
            </w:pPr>
            <w:r w:rsidRPr="008E16EC">
              <w:rPr>
                <w:rFonts w:ascii="PT Astra Serif" w:hAnsi="PT Astra Serif"/>
              </w:rPr>
              <w:t xml:space="preserve">2.1.9.1 онкологических заболеваний </w:t>
            </w:r>
            <w:r w:rsidR="00B14F84">
              <w:rPr>
                <w:rFonts w:ascii="PT Astra Serif" w:hAnsi="PT Astra Serif"/>
              </w:rPr>
              <w:br/>
            </w:r>
            <w:r w:rsidRPr="008E16EC">
              <w:rPr>
                <w:rFonts w:ascii="PT Astra Serif" w:hAnsi="PT Astra Serif"/>
              </w:rPr>
              <w:t>(сумма строк 33.9.1+41.9.1+49.9.1)</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23.9.1</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14F84" w:rsidP="00936726">
            <w:pPr>
              <w:spacing w:before="40"/>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0,045050</w:t>
            </w: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7 027,4</w:t>
            </w: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316,6</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317 520,8</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r>
      <w:tr w:rsidR="008E16EC" w:rsidRPr="008E16EC" w:rsidTr="00B14F84">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before="40"/>
              <w:ind w:firstLine="0"/>
              <w:rPr>
                <w:rFonts w:ascii="PT Astra Serif" w:hAnsi="PT Astra Serif"/>
              </w:rPr>
            </w:pPr>
            <w:r w:rsidRPr="008E16EC">
              <w:rPr>
                <w:rFonts w:ascii="PT Astra Serif" w:hAnsi="PT Astra Serif"/>
              </w:rPr>
              <w:t>2.1.9.2 сахарного диабета (сумма строк 33.9.2+41.9.2+49.9.2)</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23.9.2</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14F84" w:rsidP="00936726">
            <w:pPr>
              <w:spacing w:before="40"/>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0,059800</w:t>
            </w: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3 055,1</w:t>
            </w: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182,7</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183 235,4</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r>
      <w:tr w:rsidR="008E16EC" w:rsidRPr="008E16EC" w:rsidTr="00B14F84">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2.1.9.3 болезней системы кровообращения (сумма строк 33.9.3+41.9.3+49.9.3)</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B14F84">
            <w:pPr>
              <w:ind w:firstLine="0"/>
              <w:jc w:val="center"/>
              <w:rPr>
                <w:rFonts w:ascii="PT Astra Serif" w:hAnsi="PT Astra Serif"/>
              </w:rPr>
            </w:pPr>
            <w:r w:rsidRPr="008E16EC">
              <w:rPr>
                <w:rFonts w:ascii="PT Astra Serif" w:hAnsi="PT Astra Serif"/>
              </w:rPr>
              <w:t>23.9.3</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14F84" w:rsidP="00B14F84">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0,138983</w:t>
            </w: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5 971,2</w:t>
            </w: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829,9</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832 350,1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X</w:t>
            </w:r>
          </w:p>
        </w:tc>
      </w:tr>
      <w:tr w:rsidR="008E16EC" w:rsidRPr="008E16EC" w:rsidTr="00B14F84">
        <w:trPr>
          <w:jc w:val="center"/>
        </w:trPr>
        <w:tc>
          <w:tcPr>
            <w:tcW w:w="2899" w:type="dxa"/>
            <w:tcBorders>
              <w:top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2.1.10. дистанционное наблюдение </w:t>
            </w:r>
            <w:r w:rsidR="00B14F84">
              <w:rPr>
                <w:rFonts w:ascii="PT Astra Serif" w:hAnsi="PT Astra Serif"/>
              </w:rPr>
              <w:br/>
            </w:r>
            <w:r w:rsidRPr="008E16EC">
              <w:rPr>
                <w:rFonts w:ascii="PT Astra Serif" w:hAnsi="PT Astra Serif"/>
              </w:rPr>
              <w:t>за состоянием здоровья пациентов, в том числе (сумма строк 33.10+41.10+49.10):</w:t>
            </w:r>
          </w:p>
        </w:tc>
        <w:tc>
          <w:tcPr>
            <w:tcW w:w="991" w:type="dxa"/>
            <w:tcBorders>
              <w:top w:val="single" w:sz="4" w:space="0" w:color="auto"/>
            </w:tcBorders>
          </w:tcPr>
          <w:p w:rsidR="004A70A4" w:rsidRPr="008E16EC" w:rsidRDefault="00BA7409" w:rsidP="00B14F84">
            <w:pPr>
              <w:ind w:firstLine="0"/>
              <w:jc w:val="center"/>
              <w:rPr>
                <w:rFonts w:ascii="PT Astra Serif" w:hAnsi="PT Astra Serif"/>
              </w:rPr>
            </w:pPr>
            <w:r w:rsidRPr="008E16EC">
              <w:rPr>
                <w:rFonts w:ascii="PT Astra Serif" w:hAnsi="PT Astra Serif"/>
              </w:rPr>
              <w:t>23.10</w:t>
            </w:r>
          </w:p>
        </w:tc>
        <w:tc>
          <w:tcPr>
            <w:tcW w:w="1297" w:type="dxa"/>
            <w:tcBorders>
              <w:top w:val="single" w:sz="4" w:space="0" w:color="auto"/>
            </w:tcBorders>
          </w:tcPr>
          <w:p w:rsidR="004A70A4" w:rsidRPr="008E16EC" w:rsidRDefault="00B14F84" w:rsidP="00B14F84">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0,042831</w:t>
            </w:r>
          </w:p>
        </w:tc>
        <w:tc>
          <w:tcPr>
            <w:tcW w:w="171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1 990,2</w:t>
            </w:r>
          </w:p>
        </w:tc>
        <w:tc>
          <w:tcPr>
            <w:tcW w:w="142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4A70A4" w:rsidP="00B14F84">
            <w:pPr>
              <w:ind w:firstLine="0"/>
              <w:jc w:val="center"/>
              <w:rPr>
                <w:rFonts w:ascii="PT Astra Serif" w:hAnsi="PT Astra Serif"/>
              </w:rPr>
            </w:pPr>
          </w:p>
        </w:tc>
        <w:tc>
          <w:tcPr>
            <w:tcW w:w="1275"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85,2</w:t>
            </w:r>
          </w:p>
        </w:tc>
        <w:tc>
          <w:tcPr>
            <w:tcW w:w="1134"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4A70A4" w:rsidP="00B14F84">
            <w:pPr>
              <w:ind w:firstLine="0"/>
              <w:jc w:val="center"/>
              <w:rPr>
                <w:rFonts w:ascii="PT Astra Serif" w:hAnsi="PT Astra Serif"/>
              </w:rPr>
            </w:pPr>
          </w:p>
        </w:tc>
        <w:tc>
          <w:tcPr>
            <w:tcW w:w="1418"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85 494,4</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B14F84">
            <w:pPr>
              <w:ind w:firstLine="0"/>
              <w:jc w:val="center"/>
              <w:rPr>
                <w:rFonts w:ascii="PT Astra Serif" w:hAnsi="PT Astra Serif"/>
              </w:rPr>
            </w:pPr>
          </w:p>
        </w:tc>
      </w:tr>
      <w:tr w:rsidR="008E16EC" w:rsidRPr="008E16EC" w:rsidTr="00B14F84">
        <w:trPr>
          <w:jc w:val="center"/>
        </w:trPr>
        <w:tc>
          <w:tcPr>
            <w:tcW w:w="2899" w:type="dxa"/>
            <w:tcBorders>
              <w:bottom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2.1.10.1 пациентов </w:t>
            </w:r>
            <w:r w:rsidR="00B14F84">
              <w:rPr>
                <w:rFonts w:ascii="PT Astra Serif" w:hAnsi="PT Astra Serif"/>
              </w:rPr>
              <w:br/>
            </w:r>
            <w:r w:rsidRPr="008E16EC">
              <w:rPr>
                <w:rFonts w:ascii="PT Astra Serif" w:hAnsi="PT Astra Serif"/>
              </w:rPr>
              <w:t>с сахарным диабетом (сумма строк 33.10.1+41.10.1+49.10.1)</w:t>
            </w:r>
          </w:p>
        </w:tc>
        <w:tc>
          <w:tcPr>
            <w:tcW w:w="991" w:type="dxa"/>
            <w:tcBorders>
              <w:bottom w:val="single" w:sz="4" w:space="0" w:color="auto"/>
            </w:tcBorders>
          </w:tcPr>
          <w:p w:rsidR="004A70A4" w:rsidRPr="008E16EC" w:rsidRDefault="00BA7409" w:rsidP="00B14F84">
            <w:pPr>
              <w:ind w:firstLine="0"/>
              <w:jc w:val="center"/>
              <w:rPr>
                <w:rFonts w:ascii="PT Astra Serif" w:hAnsi="PT Astra Serif"/>
              </w:rPr>
            </w:pPr>
            <w:r w:rsidRPr="008E16EC">
              <w:rPr>
                <w:rFonts w:ascii="PT Astra Serif" w:hAnsi="PT Astra Serif"/>
              </w:rPr>
              <w:t>23.10.1</w:t>
            </w:r>
          </w:p>
        </w:tc>
        <w:tc>
          <w:tcPr>
            <w:tcW w:w="1297" w:type="dxa"/>
            <w:tcBorders>
              <w:bottom w:val="single" w:sz="4" w:space="0" w:color="auto"/>
            </w:tcBorders>
          </w:tcPr>
          <w:p w:rsidR="004A70A4" w:rsidRPr="008E16EC" w:rsidRDefault="00B14F84" w:rsidP="00B14F84">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0,001940</w:t>
            </w: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5 877,0</w:t>
            </w: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B14F84">
            <w:pPr>
              <w:ind w:firstLine="0"/>
              <w:jc w:val="center"/>
              <w:rPr>
                <w:rFonts w:ascii="PT Astra Serif" w:hAnsi="PT Astra Serif"/>
              </w:rPr>
            </w:pP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11,4</w:t>
            </w: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B14F84">
            <w:pPr>
              <w:ind w:firstLine="0"/>
              <w:jc w:val="center"/>
              <w:rPr>
                <w:rFonts w:ascii="PT Astra Serif" w:hAnsi="PT Astra Serif"/>
              </w:rPr>
            </w:pP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11 435,1</w:t>
            </w: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4A70A4" w:rsidP="00B14F84">
            <w:pPr>
              <w:ind w:firstLine="0"/>
              <w:jc w:val="center"/>
              <w:rPr>
                <w:rFonts w:ascii="PT Astra Serif" w:hAnsi="PT Astra Serif"/>
              </w:rPr>
            </w:pPr>
          </w:p>
        </w:tc>
      </w:tr>
      <w:tr w:rsidR="008E16EC" w:rsidRPr="008E16EC" w:rsidTr="00B14F84">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2.1.10.2 пациентов </w:t>
            </w:r>
            <w:r w:rsidR="00B14F84">
              <w:rPr>
                <w:rFonts w:ascii="PT Astra Serif" w:hAnsi="PT Astra Serif"/>
              </w:rPr>
              <w:br/>
            </w:r>
            <w:r w:rsidRPr="008E16EC">
              <w:rPr>
                <w:rFonts w:ascii="PT Astra Serif" w:hAnsi="PT Astra Serif"/>
              </w:rPr>
              <w:t>с артериальной гипертензией (сумма строк 33.10.2+41.10.2+49.10.2)</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B14F84">
            <w:pPr>
              <w:ind w:firstLine="0"/>
              <w:jc w:val="center"/>
              <w:rPr>
                <w:rFonts w:ascii="PT Astra Serif" w:hAnsi="PT Astra Serif"/>
              </w:rPr>
            </w:pPr>
            <w:r w:rsidRPr="008E16EC">
              <w:rPr>
                <w:rFonts w:ascii="PT Astra Serif" w:hAnsi="PT Astra Serif"/>
              </w:rPr>
              <w:t>23.10.2</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14F84" w:rsidP="00B14F84">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0,040891</w:t>
            </w: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1 805,8</w:t>
            </w: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B14F84">
            <w:pPr>
              <w:ind w:firstLine="0"/>
              <w:jc w:val="center"/>
              <w:rPr>
                <w:rFonts w:ascii="PT Astra Serif" w:hAnsi="PT Astra Serif"/>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73,8</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B14F84">
            <w:pPr>
              <w:ind w:firstLine="0"/>
              <w:jc w:val="center"/>
              <w:rPr>
                <w:rFonts w:ascii="PT Astra Serif" w:hAnsi="PT Astra Serif"/>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74 059,3</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B14F84">
            <w:pPr>
              <w:ind w:firstLine="0"/>
              <w:jc w:val="center"/>
              <w:rPr>
                <w:rFonts w:ascii="PT Astra Serif" w:hAnsi="PT Astra Serif"/>
              </w:rPr>
            </w:pPr>
          </w:p>
        </w:tc>
      </w:tr>
      <w:tr w:rsidR="008E16EC" w:rsidRPr="008E16EC" w:rsidTr="00B14F84">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2.1.11 посещения </w:t>
            </w:r>
            <w:r w:rsidR="00B14F84">
              <w:rPr>
                <w:rFonts w:ascii="PT Astra Serif" w:hAnsi="PT Astra Serif"/>
              </w:rPr>
              <w:br/>
            </w:r>
            <w:r w:rsidRPr="008E16EC">
              <w:rPr>
                <w:rFonts w:ascii="PT Astra Serif" w:hAnsi="PT Astra Serif"/>
              </w:rPr>
              <w:t>с профилактическими целями центров здоровья, включая диспансерное наблюдение (сумма строк 33.11+41.11+49.11)</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B14F84">
            <w:pPr>
              <w:ind w:firstLine="0"/>
              <w:jc w:val="center"/>
              <w:rPr>
                <w:rFonts w:ascii="PT Astra Serif" w:hAnsi="PT Astra Serif"/>
              </w:rPr>
            </w:pPr>
            <w:r w:rsidRPr="008E16EC">
              <w:rPr>
                <w:rFonts w:ascii="PT Astra Serif" w:hAnsi="PT Astra Serif"/>
              </w:rPr>
              <w:t>23.11</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14F84" w:rsidP="00B14F84">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0,032831</w:t>
            </w: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5 233,5</w:t>
            </w: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171,9</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172 329,3</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X</w:t>
            </w:r>
          </w:p>
        </w:tc>
      </w:tr>
      <w:tr w:rsidR="008E16EC" w:rsidRPr="008E16EC" w:rsidTr="00B14F84">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3. Медицинская помощь в условиях дневных стационаров (первичная медико-санитарная помощь, специализированная медицинская помощь), за исключением медицинской реабилитации, всего (сумма строк 34 + 42 + 50), в том числе:</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B14F84">
            <w:pPr>
              <w:ind w:firstLine="0"/>
              <w:jc w:val="center"/>
              <w:rPr>
                <w:rFonts w:ascii="PT Astra Serif" w:hAnsi="PT Astra Serif"/>
              </w:rPr>
            </w:pPr>
            <w:r w:rsidRPr="008E16EC">
              <w:rPr>
                <w:rFonts w:ascii="PT Astra Serif" w:hAnsi="PT Astra Serif"/>
              </w:rPr>
              <w:t>24</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B14F84">
            <w:pPr>
              <w:ind w:firstLine="0"/>
              <w:jc w:val="center"/>
              <w:rPr>
                <w:rFonts w:ascii="PT Astra Serif" w:hAnsi="PT Astra Serif"/>
              </w:rPr>
            </w:pPr>
            <w:r w:rsidRPr="008E16EC">
              <w:rPr>
                <w:rFonts w:ascii="PT Astra Serif" w:hAnsi="PT Astra Serif"/>
              </w:rPr>
              <w:t>случай лечения</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0,069345</w:t>
            </w: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51 265,0</w:t>
            </w: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3 555,0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3 565 487,0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X</w:t>
            </w:r>
          </w:p>
        </w:tc>
      </w:tr>
      <w:tr w:rsidR="008E16EC" w:rsidRPr="008E16EC" w:rsidTr="00B14F84">
        <w:trPr>
          <w:jc w:val="center"/>
        </w:trPr>
        <w:tc>
          <w:tcPr>
            <w:tcW w:w="2899" w:type="dxa"/>
            <w:tcBorders>
              <w:top w:val="single" w:sz="4" w:space="0" w:color="auto"/>
            </w:tcBorders>
          </w:tcPr>
          <w:p w:rsidR="004A70A4" w:rsidRPr="008E16EC" w:rsidRDefault="00BA7409">
            <w:pPr>
              <w:ind w:firstLine="0"/>
              <w:rPr>
                <w:rFonts w:ascii="PT Astra Serif" w:hAnsi="PT Astra Serif"/>
              </w:rPr>
            </w:pPr>
            <w:r w:rsidRPr="008E16EC">
              <w:rPr>
                <w:rFonts w:ascii="PT Astra Serif" w:hAnsi="PT Astra Serif"/>
              </w:rPr>
              <w:t>3.1 оказание</w:t>
            </w:r>
            <w:r w:rsidR="00B14F84">
              <w:rPr>
                <w:rFonts w:ascii="PT Astra Serif" w:hAnsi="PT Astra Serif"/>
              </w:rPr>
              <w:t xml:space="preserve"> медицинской помощи по профилю «онкология»</w:t>
            </w:r>
            <w:r w:rsidRPr="008E16EC">
              <w:rPr>
                <w:rFonts w:ascii="PT Astra Serif" w:hAnsi="PT Astra Serif"/>
              </w:rPr>
              <w:t xml:space="preserve"> (сумма строк 34.1 + 42.1+50.1)</w:t>
            </w:r>
          </w:p>
        </w:tc>
        <w:tc>
          <w:tcPr>
            <w:tcW w:w="991" w:type="dxa"/>
            <w:tcBorders>
              <w:top w:val="single" w:sz="4" w:space="0" w:color="auto"/>
            </w:tcBorders>
          </w:tcPr>
          <w:p w:rsidR="004A70A4" w:rsidRPr="008E16EC" w:rsidRDefault="00BA7409" w:rsidP="00B14F84">
            <w:pPr>
              <w:ind w:firstLine="0"/>
              <w:jc w:val="center"/>
              <w:rPr>
                <w:rFonts w:ascii="PT Astra Serif" w:hAnsi="PT Astra Serif"/>
              </w:rPr>
            </w:pPr>
            <w:r w:rsidRPr="008E16EC">
              <w:rPr>
                <w:rFonts w:ascii="PT Astra Serif" w:hAnsi="PT Astra Serif"/>
              </w:rPr>
              <w:t>24.1</w:t>
            </w:r>
          </w:p>
        </w:tc>
        <w:tc>
          <w:tcPr>
            <w:tcW w:w="1297" w:type="dxa"/>
            <w:tcBorders>
              <w:top w:val="single" w:sz="4" w:space="0" w:color="auto"/>
            </w:tcBorders>
          </w:tcPr>
          <w:p w:rsidR="004A70A4" w:rsidRPr="008E16EC" w:rsidRDefault="00BA7409" w:rsidP="00B14F84">
            <w:pPr>
              <w:ind w:firstLine="0"/>
              <w:jc w:val="center"/>
              <w:rPr>
                <w:rFonts w:ascii="PT Astra Serif" w:hAnsi="PT Astra Serif"/>
              </w:rPr>
            </w:pPr>
            <w:r w:rsidRPr="008E16EC">
              <w:rPr>
                <w:rFonts w:ascii="PT Astra Serif" w:hAnsi="PT Astra Serif"/>
              </w:rPr>
              <w:t>случай лечения</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0,014388</w:t>
            </w:r>
          </w:p>
        </w:tc>
        <w:tc>
          <w:tcPr>
            <w:tcW w:w="171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126 098,6</w:t>
            </w:r>
          </w:p>
        </w:tc>
        <w:tc>
          <w:tcPr>
            <w:tcW w:w="142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1 814,3</w:t>
            </w:r>
          </w:p>
        </w:tc>
        <w:tc>
          <w:tcPr>
            <w:tcW w:w="1134"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1 819 673,4</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X</w:t>
            </w:r>
          </w:p>
        </w:tc>
      </w:tr>
      <w:tr w:rsidR="008E16EC" w:rsidRPr="008E16EC" w:rsidTr="00B14F84">
        <w:trPr>
          <w:jc w:val="center"/>
        </w:trPr>
        <w:tc>
          <w:tcPr>
            <w:tcW w:w="2899" w:type="dxa"/>
            <w:tcBorders>
              <w:bottom w:val="single" w:sz="4" w:space="0" w:color="auto"/>
            </w:tcBorders>
          </w:tcPr>
          <w:p w:rsidR="004A70A4" w:rsidRPr="008E16EC" w:rsidRDefault="00BA7409">
            <w:pPr>
              <w:ind w:firstLine="0"/>
              <w:rPr>
                <w:rFonts w:ascii="PT Astra Serif" w:hAnsi="PT Astra Serif"/>
              </w:rPr>
            </w:pPr>
            <w:r w:rsidRPr="008E16EC">
              <w:rPr>
                <w:rFonts w:ascii="PT Astra Serif" w:hAnsi="PT Astra Serif"/>
              </w:rPr>
              <w:t>3.2 оказание медицинской помощи при экстракорпоральном оплодотворении (сумма строк 34.2 + 42.2 + 50.2)</w:t>
            </w:r>
          </w:p>
        </w:tc>
        <w:tc>
          <w:tcPr>
            <w:tcW w:w="991" w:type="dxa"/>
            <w:tcBorders>
              <w:bottom w:val="single" w:sz="4" w:space="0" w:color="auto"/>
            </w:tcBorders>
          </w:tcPr>
          <w:p w:rsidR="004A70A4" w:rsidRPr="008E16EC" w:rsidRDefault="00BA7409" w:rsidP="00B14F84">
            <w:pPr>
              <w:ind w:firstLine="0"/>
              <w:jc w:val="center"/>
              <w:rPr>
                <w:rFonts w:ascii="PT Astra Serif" w:hAnsi="PT Astra Serif"/>
              </w:rPr>
            </w:pPr>
            <w:r w:rsidRPr="008E16EC">
              <w:rPr>
                <w:rFonts w:ascii="PT Astra Serif" w:hAnsi="PT Astra Serif"/>
              </w:rPr>
              <w:t>24.2</w:t>
            </w:r>
          </w:p>
        </w:tc>
        <w:tc>
          <w:tcPr>
            <w:tcW w:w="1297" w:type="dxa"/>
            <w:tcBorders>
              <w:bottom w:val="single" w:sz="4" w:space="0" w:color="auto"/>
            </w:tcBorders>
          </w:tcPr>
          <w:p w:rsidR="004A70A4" w:rsidRPr="008E16EC" w:rsidRDefault="00BA7409" w:rsidP="00B14F84">
            <w:pPr>
              <w:ind w:firstLine="0"/>
              <w:jc w:val="center"/>
              <w:rPr>
                <w:rFonts w:ascii="PT Astra Serif" w:hAnsi="PT Astra Serif"/>
              </w:rPr>
            </w:pPr>
            <w:r w:rsidRPr="008E16EC">
              <w:rPr>
                <w:rFonts w:ascii="PT Astra Serif" w:hAnsi="PT Astra Serif"/>
              </w:rPr>
              <w:t>случай лечения</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0,000741</w:t>
            </w: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183 578,7</w:t>
            </w: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X</w:t>
            </w: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136,0</w:t>
            </w: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X</w:t>
            </w: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136 434,2</w:t>
            </w: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X</w:t>
            </w:r>
          </w:p>
        </w:tc>
      </w:tr>
      <w:tr w:rsidR="008E16EC" w:rsidRPr="008E16EC" w:rsidTr="00B14F84">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3.3 оказание медицинской помощи больным с вирусным гепатитом С (сумма строк 34.3 + 42.3 + 50.3)</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B14F84">
            <w:pPr>
              <w:ind w:firstLine="0"/>
              <w:jc w:val="center"/>
              <w:rPr>
                <w:rFonts w:ascii="PT Astra Serif" w:hAnsi="PT Astra Serif"/>
              </w:rPr>
            </w:pPr>
            <w:r w:rsidRPr="008E16EC">
              <w:rPr>
                <w:rFonts w:ascii="PT Astra Serif" w:hAnsi="PT Astra Serif"/>
              </w:rPr>
              <w:t>24.3</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B14F84">
            <w:pPr>
              <w:ind w:firstLine="0"/>
              <w:jc w:val="center"/>
              <w:rPr>
                <w:rFonts w:ascii="PT Astra Serif" w:hAnsi="PT Astra Serif"/>
              </w:rPr>
            </w:pPr>
            <w:r w:rsidRPr="008E16EC">
              <w:rPr>
                <w:rFonts w:ascii="PT Astra Serif" w:hAnsi="PT Astra Serif"/>
              </w:rPr>
              <w:t>случай лечения</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0,001288</w:t>
            </w: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96 462,9</w:t>
            </w: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124,2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124 611,7</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X</w:t>
            </w:r>
          </w:p>
        </w:tc>
      </w:tr>
      <w:tr w:rsidR="008E16EC" w:rsidRPr="008E16EC" w:rsidTr="00B14F84">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3.4 высокотехнологичная медицинская помощь (сумма строк 34.4+42.4+50.4)</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B14F84">
            <w:pPr>
              <w:ind w:firstLine="0"/>
              <w:jc w:val="center"/>
              <w:rPr>
                <w:rFonts w:ascii="PT Astra Serif" w:hAnsi="PT Astra Serif"/>
              </w:rPr>
            </w:pPr>
            <w:r w:rsidRPr="008E16EC">
              <w:rPr>
                <w:rFonts w:ascii="PT Astra Serif" w:hAnsi="PT Astra Serif"/>
              </w:rPr>
              <w:t>24.4</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B14F84">
            <w:pPr>
              <w:ind w:firstLine="0"/>
              <w:jc w:val="center"/>
              <w:rPr>
                <w:rFonts w:ascii="PT Astra Serif" w:hAnsi="PT Astra Serif"/>
              </w:rPr>
            </w:pPr>
            <w:r w:rsidRPr="008E16EC">
              <w:rPr>
                <w:rFonts w:ascii="PT Astra Serif" w:hAnsi="PT Astra Serif"/>
              </w:rPr>
              <w:t>случай лечения</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0,000000</w:t>
            </w: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0,0</w:t>
            </w: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B14F84">
            <w:pPr>
              <w:ind w:firstLine="0"/>
              <w:jc w:val="center"/>
              <w:rPr>
                <w:rFonts w:ascii="PT Astra Serif" w:hAnsi="PT Astra Serif"/>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B14F84">
            <w:pPr>
              <w:ind w:firstLine="0"/>
              <w:jc w:val="center"/>
              <w:rPr>
                <w:rFonts w:ascii="PT Astra Serif" w:hAnsi="PT Astra Serif"/>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0,0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B14F84">
            <w:pPr>
              <w:ind w:firstLine="0"/>
              <w:jc w:val="center"/>
              <w:rPr>
                <w:rFonts w:ascii="PT Astra Serif" w:hAnsi="PT Astra Serif"/>
              </w:rPr>
            </w:pPr>
          </w:p>
        </w:tc>
      </w:tr>
      <w:tr w:rsidR="008E16EC" w:rsidRPr="008E16EC" w:rsidTr="00B14F84">
        <w:trPr>
          <w:jc w:val="center"/>
        </w:trPr>
        <w:tc>
          <w:tcPr>
            <w:tcW w:w="2899" w:type="dxa"/>
            <w:tcBorders>
              <w:top w:val="single" w:sz="4" w:space="0" w:color="auto"/>
            </w:tcBorders>
          </w:tcPr>
          <w:p w:rsidR="004A70A4" w:rsidRPr="008E16EC" w:rsidRDefault="00BA7409" w:rsidP="00936726">
            <w:pPr>
              <w:spacing w:line="290" w:lineRule="exact"/>
              <w:ind w:firstLine="0"/>
              <w:rPr>
                <w:rFonts w:ascii="PT Astra Serif" w:hAnsi="PT Astra Serif"/>
              </w:rPr>
            </w:pPr>
            <w:r w:rsidRPr="008E16EC">
              <w:rPr>
                <w:rFonts w:ascii="PT Astra Serif" w:hAnsi="PT Astra Serif"/>
              </w:rPr>
              <w:t xml:space="preserve">4. Специализированная, в том числе высокотехнологичная, медицинская помощь </w:t>
            </w:r>
            <w:r w:rsidR="00B14F84">
              <w:rPr>
                <w:rFonts w:ascii="PT Astra Serif" w:hAnsi="PT Astra Serif"/>
              </w:rPr>
              <w:br/>
            </w:r>
            <w:r w:rsidRPr="008E16EC">
              <w:rPr>
                <w:rFonts w:ascii="PT Astra Serif" w:hAnsi="PT Astra Serif"/>
              </w:rPr>
              <w:t xml:space="preserve">в условиях круглосуточного стационара, </w:t>
            </w:r>
            <w:r w:rsidR="00B14F84">
              <w:rPr>
                <w:rFonts w:ascii="PT Astra Serif" w:hAnsi="PT Astra Serif"/>
              </w:rPr>
              <w:br/>
            </w:r>
            <w:r w:rsidRPr="008E16EC">
              <w:rPr>
                <w:rFonts w:ascii="PT Astra Serif" w:hAnsi="PT Astra Serif"/>
              </w:rPr>
              <w:t xml:space="preserve">за исключением медицинской реабилитации (сумма строк 35 + 43 + 51), </w:t>
            </w:r>
            <w:r w:rsidR="00B14F84">
              <w:rPr>
                <w:rFonts w:ascii="PT Astra Serif" w:hAnsi="PT Astra Serif"/>
              </w:rPr>
              <w:br/>
            </w:r>
            <w:r w:rsidRPr="008E16EC">
              <w:rPr>
                <w:rFonts w:ascii="PT Astra Serif" w:hAnsi="PT Astra Serif"/>
              </w:rPr>
              <w:t xml:space="preserve">в том числе: </w:t>
            </w:r>
          </w:p>
        </w:tc>
        <w:tc>
          <w:tcPr>
            <w:tcW w:w="991" w:type="dxa"/>
            <w:tcBorders>
              <w:top w:val="single" w:sz="4" w:space="0" w:color="auto"/>
            </w:tcBorders>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25</w:t>
            </w:r>
          </w:p>
        </w:tc>
        <w:tc>
          <w:tcPr>
            <w:tcW w:w="1297" w:type="dxa"/>
            <w:tcBorders>
              <w:top w:val="single" w:sz="4" w:space="0" w:color="auto"/>
            </w:tcBorders>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случай госпита</w:t>
            </w:r>
            <w:r w:rsidR="00B14F84">
              <w:rPr>
                <w:rFonts w:ascii="PT Astra Serif" w:hAnsi="PT Astra Serif"/>
              </w:rPr>
              <w:t>-</w:t>
            </w:r>
            <w:r w:rsidRPr="008E16EC">
              <w:rPr>
                <w:rFonts w:ascii="PT Astra Serif" w:hAnsi="PT Astra Serif"/>
              </w:rPr>
              <w:t>лизации</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0,176524</w:t>
            </w:r>
          </w:p>
        </w:tc>
        <w:tc>
          <w:tcPr>
            <w:tcW w:w="171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90 663,3</w:t>
            </w:r>
          </w:p>
        </w:tc>
        <w:tc>
          <w:tcPr>
            <w:tcW w:w="142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16 004,2</w:t>
            </w:r>
          </w:p>
        </w:tc>
        <w:tc>
          <w:tcPr>
            <w:tcW w:w="1134"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16 051 588,9</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r>
      <w:tr w:rsidR="008E16EC" w:rsidRPr="008E16EC" w:rsidTr="00B14F84">
        <w:trPr>
          <w:jc w:val="center"/>
        </w:trPr>
        <w:tc>
          <w:tcPr>
            <w:tcW w:w="2899" w:type="dxa"/>
            <w:tcBorders>
              <w:bottom w:val="single" w:sz="4" w:space="0" w:color="auto"/>
            </w:tcBorders>
          </w:tcPr>
          <w:p w:rsidR="004A70A4" w:rsidRPr="008E16EC" w:rsidRDefault="00BA7409" w:rsidP="00936726">
            <w:pPr>
              <w:spacing w:line="290" w:lineRule="exact"/>
              <w:ind w:firstLine="0"/>
              <w:rPr>
                <w:rFonts w:ascii="PT Astra Serif" w:hAnsi="PT Astra Serif"/>
              </w:rPr>
            </w:pPr>
            <w:r w:rsidRPr="008E16EC">
              <w:rPr>
                <w:rFonts w:ascii="PT Astra Serif" w:hAnsi="PT Astra Serif"/>
              </w:rPr>
              <w:t>4.1 оказание медицинской помощи</w:t>
            </w:r>
            <w:r w:rsidR="00B14F84">
              <w:rPr>
                <w:rFonts w:ascii="PT Astra Serif" w:hAnsi="PT Astra Serif"/>
              </w:rPr>
              <w:t xml:space="preserve"> по профилю «онкология»</w:t>
            </w:r>
            <w:r w:rsidRPr="008E16EC">
              <w:rPr>
                <w:rFonts w:ascii="PT Astra Serif" w:hAnsi="PT Astra Serif"/>
              </w:rPr>
              <w:t xml:space="preserve"> (сумма строк 35.1 + 43.1 + 51.1)</w:t>
            </w:r>
          </w:p>
        </w:tc>
        <w:tc>
          <w:tcPr>
            <w:tcW w:w="991" w:type="dxa"/>
            <w:tcBorders>
              <w:bottom w:val="single" w:sz="4" w:space="0" w:color="auto"/>
            </w:tcBorders>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25.1</w:t>
            </w:r>
          </w:p>
        </w:tc>
        <w:tc>
          <w:tcPr>
            <w:tcW w:w="1297" w:type="dxa"/>
            <w:tcBorders>
              <w:bottom w:val="single" w:sz="4" w:space="0" w:color="auto"/>
            </w:tcBorders>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случай госпита</w:t>
            </w:r>
            <w:r w:rsidR="00B14F84">
              <w:rPr>
                <w:rFonts w:ascii="PT Astra Serif" w:hAnsi="PT Astra Serif"/>
              </w:rPr>
              <w:t>-</w:t>
            </w:r>
            <w:r w:rsidRPr="008E16EC">
              <w:rPr>
                <w:rFonts w:ascii="PT Astra Serif" w:hAnsi="PT Astra Serif"/>
              </w:rPr>
              <w:t>лизации</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0,010265</w:t>
            </w: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161 169,6</w:t>
            </w: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1 654,4</w:t>
            </w: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1 659 299,7</w:t>
            </w: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r>
      <w:tr w:rsidR="008E16EC" w:rsidRPr="008E16EC" w:rsidTr="00B14F84">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line="290" w:lineRule="exact"/>
              <w:ind w:firstLine="0"/>
              <w:rPr>
                <w:rFonts w:ascii="PT Astra Serif" w:hAnsi="PT Astra Serif"/>
              </w:rPr>
            </w:pPr>
            <w:r w:rsidRPr="008E16EC">
              <w:rPr>
                <w:rFonts w:ascii="PT Astra Serif" w:hAnsi="PT Astra Serif"/>
              </w:rPr>
              <w:t>4.2 стентирование коронарных артерий (сумма строк 35.2+43.2+51.2)</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25.2</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случай госпита</w:t>
            </w:r>
            <w:r w:rsidR="00B14F84">
              <w:rPr>
                <w:rFonts w:ascii="PT Astra Serif" w:hAnsi="PT Astra Serif"/>
              </w:rPr>
              <w:t>-</w:t>
            </w:r>
            <w:r w:rsidRPr="008E16EC">
              <w:rPr>
                <w:rFonts w:ascii="PT Astra Serif" w:hAnsi="PT Astra Serif"/>
              </w:rPr>
              <w:t>лизации</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0,002327</w:t>
            </w: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255 708,8</w:t>
            </w: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595,0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596 794,5</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r>
      <w:tr w:rsidR="008E16EC" w:rsidRPr="008E16EC" w:rsidTr="00B14F84">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line="290" w:lineRule="exact"/>
              <w:ind w:firstLine="0"/>
              <w:rPr>
                <w:rFonts w:ascii="PT Astra Serif" w:hAnsi="PT Astra Serif"/>
              </w:rPr>
            </w:pPr>
            <w:r w:rsidRPr="008E16EC">
              <w:rPr>
                <w:rFonts w:ascii="PT Astra Serif" w:hAnsi="PT Astra Serif"/>
              </w:rPr>
              <w:t>4.3 имплантация частотно-адаптированного кардиостимулятора взрослым (сумма строк 35.3+43.3+51.3)</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25.3</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случай госпита</w:t>
            </w:r>
            <w:r w:rsidR="00B14F84">
              <w:rPr>
                <w:rFonts w:ascii="PT Astra Serif" w:hAnsi="PT Astra Serif"/>
              </w:rPr>
              <w:t>-</w:t>
            </w:r>
            <w:r w:rsidRPr="008E16EC">
              <w:rPr>
                <w:rFonts w:ascii="PT Astra Serif" w:hAnsi="PT Astra Serif"/>
              </w:rPr>
              <w:t>лизации</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0,000430</w:t>
            </w: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390 120,8</w:t>
            </w: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167,8</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168 248,2</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r>
      <w:tr w:rsidR="008E16EC" w:rsidRPr="008E16EC" w:rsidTr="00B14F84">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4.4 эндоваскулярная деструкция дополнительных проводящих путей </w:t>
            </w:r>
            <w:r w:rsidR="00B14F84">
              <w:rPr>
                <w:rFonts w:ascii="PT Astra Serif" w:hAnsi="PT Astra Serif"/>
              </w:rPr>
              <w:br/>
            </w:r>
            <w:r w:rsidRPr="008E16EC">
              <w:rPr>
                <w:rFonts w:ascii="PT Astra Serif" w:hAnsi="PT Astra Serif"/>
              </w:rPr>
              <w:t>и аритмогенных зон</w:t>
            </w:r>
            <w:r w:rsidR="00B14F84">
              <w:rPr>
                <w:rFonts w:ascii="PT Astra Serif" w:hAnsi="PT Astra Serif"/>
              </w:rPr>
              <w:t xml:space="preserve"> сердца (сумма стро</w:t>
            </w:r>
            <w:r w:rsidRPr="008E16EC">
              <w:rPr>
                <w:rFonts w:ascii="PT Astra Serif" w:hAnsi="PT Astra Serif"/>
              </w:rPr>
              <w:t>к 35.4+43.4+51.4)</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B14F84">
            <w:pPr>
              <w:ind w:firstLine="0"/>
              <w:jc w:val="center"/>
              <w:rPr>
                <w:rFonts w:ascii="PT Astra Serif" w:hAnsi="PT Astra Serif"/>
              </w:rPr>
            </w:pPr>
            <w:r w:rsidRPr="008E16EC">
              <w:rPr>
                <w:rFonts w:ascii="PT Astra Serif" w:hAnsi="PT Astra Serif"/>
              </w:rPr>
              <w:t>25.4</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B14F84">
            <w:pPr>
              <w:ind w:firstLine="0"/>
              <w:jc w:val="center"/>
              <w:rPr>
                <w:rFonts w:ascii="PT Astra Serif" w:hAnsi="PT Astra Serif"/>
              </w:rPr>
            </w:pPr>
            <w:r w:rsidRPr="008E16EC">
              <w:rPr>
                <w:rFonts w:ascii="PT Astra Serif" w:hAnsi="PT Astra Serif"/>
              </w:rPr>
              <w:t>случай госпита</w:t>
            </w:r>
            <w:r w:rsidR="00B14F84">
              <w:rPr>
                <w:rFonts w:ascii="PT Astra Serif" w:hAnsi="PT Astra Serif"/>
              </w:rPr>
              <w:t>-</w:t>
            </w:r>
            <w:r w:rsidRPr="008E16EC">
              <w:rPr>
                <w:rFonts w:ascii="PT Astra Serif" w:hAnsi="PT Astra Serif"/>
              </w:rPr>
              <w:t>лизации</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0,000189</w:t>
            </w: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529 562,3</w:t>
            </w: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100,1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100 383,3</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B14F84">
            <w:pPr>
              <w:ind w:firstLine="0"/>
              <w:jc w:val="center"/>
              <w:rPr>
                <w:rFonts w:ascii="PT Astra Serif" w:hAnsi="PT Astra Serif"/>
              </w:rPr>
            </w:pPr>
            <w:r w:rsidRPr="008E16EC">
              <w:rPr>
                <w:rFonts w:ascii="PT Astra Serif" w:hAnsi="PT Astra Serif"/>
              </w:rPr>
              <w:t>X</w:t>
            </w:r>
          </w:p>
        </w:tc>
      </w:tr>
      <w:tr w:rsidR="008E16EC" w:rsidRPr="008E16EC" w:rsidTr="00B14F84">
        <w:trPr>
          <w:jc w:val="center"/>
        </w:trPr>
        <w:tc>
          <w:tcPr>
            <w:tcW w:w="2899" w:type="dxa"/>
            <w:tcBorders>
              <w:top w:val="single" w:sz="4" w:space="0" w:color="auto"/>
            </w:tcBorders>
          </w:tcPr>
          <w:p w:rsidR="004A70A4" w:rsidRPr="008E16EC" w:rsidRDefault="00BA7409" w:rsidP="00936726">
            <w:pPr>
              <w:spacing w:line="290" w:lineRule="exact"/>
              <w:ind w:firstLine="0"/>
              <w:rPr>
                <w:rFonts w:ascii="PT Astra Serif" w:hAnsi="PT Astra Serif"/>
              </w:rPr>
            </w:pPr>
            <w:r w:rsidRPr="008E16EC">
              <w:rPr>
                <w:rFonts w:ascii="PT Astra Serif" w:hAnsi="PT Astra Serif"/>
              </w:rPr>
              <w:t>4.5 оперативные вмешательства на брахиоцефальных артериях (стентирование или эндартерэктомия) сумма строк (35.5+43.5+51.5)</w:t>
            </w:r>
          </w:p>
        </w:tc>
        <w:tc>
          <w:tcPr>
            <w:tcW w:w="991" w:type="dxa"/>
            <w:tcBorders>
              <w:top w:val="single" w:sz="4" w:space="0" w:color="auto"/>
            </w:tcBorders>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25.5</w:t>
            </w:r>
          </w:p>
        </w:tc>
        <w:tc>
          <w:tcPr>
            <w:tcW w:w="1297" w:type="dxa"/>
            <w:tcBorders>
              <w:top w:val="single" w:sz="4" w:space="0" w:color="auto"/>
            </w:tcBorders>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случай госпита</w:t>
            </w:r>
            <w:r w:rsidR="00B14F84">
              <w:rPr>
                <w:rFonts w:ascii="PT Astra Serif" w:hAnsi="PT Astra Serif"/>
              </w:rPr>
              <w:t>-</w:t>
            </w:r>
            <w:r w:rsidRPr="008E16EC">
              <w:rPr>
                <w:rFonts w:ascii="PT Astra Serif" w:hAnsi="PT Astra Serif"/>
              </w:rPr>
              <w:t>лизации</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0,000472</w:t>
            </w:r>
          </w:p>
        </w:tc>
        <w:tc>
          <w:tcPr>
            <w:tcW w:w="171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327 646,5</w:t>
            </w:r>
          </w:p>
        </w:tc>
        <w:tc>
          <w:tcPr>
            <w:tcW w:w="142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154,6</w:t>
            </w:r>
          </w:p>
        </w:tc>
        <w:tc>
          <w:tcPr>
            <w:tcW w:w="1134"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155 106,6</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rsidP="00936726">
            <w:pPr>
              <w:spacing w:line="290" w:lineRule="exact"/>
              <w:ind w:firstLine="0"/>
              <w:rPr>
                <w:rFonts w:ascii="PT Astra Serif" w:hAnsi="PT Astra Serif"/>
              </w:rPr>
            </w:pPr>
            <w:r w:rsidRPr="008E16EC">
              <w:rPr>
                <w:rFonts w:ascii="PT Astra Serif" w:hAnsi="PT Astra Serif"/>
              </w:rPr>
              <w:t>4.6 трансплантация почки (сумма строк 35.6+43.6+51.6)</w:t>
            </w:r>
          </w:p>
        </w:tc>
        <w:tc>
          <w:tcPr>
            <w:tcW w:w="991" w:type="dxa"/>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25.6</w:t>
            </w:r>
          </w:p>
        </w:tc>
        <w:tc>
          <w:tcPr>
            <w:tcW w:w="1297" w:type="dxa"/>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случай госпита</w:t>
            </w:r>
            <w:r w:rsidR="00B14F84">
              <w:rPr>
                <w:rFonts w:ascii="PT Astra Serif" w:hAnsi="PT Astra Serif"/>
              </w:rPr>
              <w:t>-</w:t>
            </w:r>
            <w:r w:rsidRPr="008E16EC">
              <w:rPr>
                <w:rFonts w:ascii="PT Astra Serif" w:hAnsi="PT Astra Serif"/>
              </w:rPr>
              <w:t>лизации</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0,000025</w:t>
            </w: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1992 495,0</w:t>
            </w: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936726">
            <w:pPr>
              <w:spacing w:line="290" w:lineRule="exact"/>
              <w:ind w:firstLine="0"/>
              <w:jc w:val="center"/>
              <w:rPr>
                <w:rFonts w:ascii="PT Astra Serif" w:hAnsi="PT Astra Serif"/>
              </w:rPr>
            </w:pP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49,8</w:t>
            </w: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936726">
            <w:pPr>
              <w:spacing w:line="290" w:lineRule="exact"/>
              <w:ind w:firstLine="0"/>
              <w:jc w:val="center"/>
              <w:rPr>
                <w:rFonts w:ascii="PT Astra Serif" w:hAnsi="PT Astra Serif"/>
              </w:rPr>
            </w:pP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49 959,7</w:t>
            </w: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4A70A4" w:rsidP="00936726">
            <w:pPr>
              <w:spacing w:line="290" w:lineRule="exact"/>
              <w:ind w:firstLine="0"/>
              <w:jc w:val="center"/>
              <w:rPr>
                <w:rFonts w:ascii="PT Astra Serif" w:hAnsi="PT Astra Serif"/>
              </w:rPr>
            </w:pPr>
          </w:p>
        </w:tc>
      </w:tr>
      <w:tr w:rsidR="008E16EC" w:rsidRPr="008E16EC" w:rsidTr="00B14F84">
        <w:trPr>
          <w:jc w:val="center"/>
        </w:trPr>
        <w:tc>
          <w:tcPr>
            <w:tcW w:w="2899" w:type="dxa"/>
          </w:tcPr>
          <w:p w:rsidR="004A70A4" w:rsidRPr="008E16EC" w:rsidRDefault="00BA7409" w:rsidP="00936726">
            <w:pPr>
              <w:spacing w:line="290" w:lineRule="exact"/>
              <w:ind w:firstLine="0"/>
              <w:rPr>
                <w:rFonts w:ascii="PT Astra Serif" w:hAnsi="PT Astra Serif"/>
              </w:rPr>
            </w:pPr>
            <w:r w:rsidRPr="008E16EC">
              <w:rPr>
                <w:rFonts w:ascii="PT Astra Serif" w:hAnsi="PT Astra Serif"/>
              </w:rPr>
              <w:t>4.7 высокотехнологичная медицинская помощь (сумма строк 35.7 + 43.7 + 51.7)</w:t>
            </w:r>
          </w:p>
        </w:tc>
        <w:tc>
          <w:tcPr>
            <w:tcW w:w="991" w:type="dxa"/>
            <w:tcBorders>
              <w:bottom w:val="single" w:sz="4" w:space="0" w:color="auto"/>
            </w:tcBorders>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25.7</w:t>
            </w:r>
          </w:p>
        </w:tc>
        <w:tc>
          <w:tcPr>
            <w:tcW w:w="1297" w:type="dxa"/>
            <w:tcBorders>
              <w:bottom w:val="single" w:sz="4" w:space="0" w:color="auto"/>
            </w:tcBorders>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случай госпита</w:t>
            </w:r>
            <w:r w:rsidR="00B14F84">
              <w:rPr>
                <w:rFonts w:ascii="PT Astra Serif" w:hAnsi="PT Astra Serif"/>
              </w:rPr>
              <w:t>-</w:t>
            </w:r>
            <w:r w:rsidRPr="008E16EC">
              <w:rPr>
                <w:rFonts w:ascii="PT Astra Serif" w:hAnsi="PT Astra Serif"/>
              </w:rPr>
              <w:t>лизации</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0,0044917</w:t>
            </w: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316 342,2</w:t>
            </w: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1 420,9</w:t>
            </w: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1 425 117,3</w:t>
            </w: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r>
      <w:tr w:rsidR="008E16EC" w:rsidRPr="008E16EC" w:rsidTr="00B14F84">
        <w:trPr>
          <w:jc w:val="center"/>
        </w:trPr>
        <w:tc>
          <w:tcPr>
            <w:tcW w:w="2899" w:type="dxa"/>
            <w:tcBorders>
              <w:right w:val="single" w:sz="4" w:space="0" w:color="auto"/>
            </w:tcBorders>
          </w:tcPr>
          <w:p w:rsidR="004A70A4" w:rsidRPr="008E16EC" w:rsidRDefault="00BA7409" w:rsidP="00936726">
            <w:pPr>
              <w:spacing w:line="290" w:lineRule="exact"/>
              <w:ind w:firstLine="0"/>
              <w:rPr>
                <w:rFonts w:ascii="PT Astra Serif" w:hAnsi="PT Astra Serif"/>
              </w:rPr>
            </w:pPr>
            <w:r w:rsidRPr="008E16EC">
              <w:rPr>
                <w:rFonts w:ascii="PT Astra Serif" w:hAnsi="PT Astra Serif"/>
              </w:rPr>
              <w:t>5. Медицинская реабилитация (сумма строк 36+44+52):</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26</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r>
      <w:tr w:rsidR="008E16EC" w:rsidRPr="008E16EC" w:rsidTr="00B14F84">
        <w:trPr>
          <w:jc w:val="center"/>
        </w:trPr>
        <w:tc>
          <w:tcPr>
            <w:tcW w:w="2899" w:type="dxa"/>
            <w:tcBorders>
              <w:right w:val="single" w:sz="4" w:space="0" w:color="auto"/>
            </w:tcBorders>
          </w:tcPr>
          <w:p w:rsidR="004A70A4" w:rsidRPr="008E16EC" w:rsidRDefault="00BA7409" w:rsidP="00936726">
            <w:pPr>
              <w:spacing w:line="290" w:lineRule="exact"/>
              <w:ind w:firstLine="0"/>
              <w:rPr>
                <w:rFonts w:ascii="PT Astra Serif" w:hAnsi="PT Astra Serif"/>
              </w:rPr>
            </w:pPr>
            <w:r w:rsidRPr="008E16EC">
              <w:rPr>
                <w:rFonts w:ascii="PT Astra Serif" w:hAnsi="PT Astra Serif"/>
              </w:rPr>
              <w:t>5.1 в амбулаторных условиях (сумма строк 36.1+44.1+52.1)</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26.1</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9844FE" w:rsidP="00936726">
            <w:pPr>
              <w:spacing w:line="290" w:lineRule="exact"/>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лексные посеще</w:t>
            </w:r>
            <w:r>
              <w:rPr>
                <w:rFonts w:ascii="PT Astra Serif" w:hAnsi="PT Astra Serif"/>
              </w:rPr>
              <w:t>-</w:t>
            </w:r>
            <w:r w:rsidR="00BA7409" w:rsidRPr="008E16EC">
              <w:rPr>
                <w:rFonts w:ascii="PT Astra Serif" w:hAnsi="PT Astra Serif"/>
              </w:rPr>
              <w:t>ния</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0,003647</w:t>
            </w: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44 100,9</w:t>
            </w: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160,8</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161 311,7</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r>
      <w:tr w:rsidR="008E16EC" w:rsidRPr="008E16EC" w:rsidTr="00B14F84">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5.2 в условиях дневных стационаров (первичная медико-санитарная помощь, специализированная медицинская помощь) (сумма строк 36.2+44.2+52.2)</w:t>
            </w:r>
          </w:p>
        </w:tc>
        <w:tc>
          <w:tcPr>
            <w:tcW w:w="991" w:type="dxa"/>
            <w:tcBorders>
              <w:top w:val="single" w:sz="4" w:space="0" w:color="auto"/>
            </w:tcBorders>
          </w:tcPr>
          <w:p w:rsidR="004A70A4" w:rsidRPr="008E16EC" w:rsidRDefault="00BA7409" w:rsidP="009844FE">
            <w:pPr>
              <w:ind w:firstLine="0"/>
              <w:jc w:val="center"/>
              <w:rPr>
                <w:rFonts w:ascii="PT Astra Serif" w:hAnsi="PT Astra Serif"/>
              </w:rPr>
            </w:pPr>
            <w:r w:rsidRPr="008E16EC">
              <w:rPr>
                <w:rFonts w:ascii="PT Astra Serif" w:hAnsi="PT Astra Serif"/>
              </w:rPr>
              <w:t>26.2</w:t>
            </w:r>
          </w:p>
        </w:tc>
        <w:tc>
          <w:tcPr>
            <w:tcW w:w="1297" w:type="dxa"/>
            <w:tcBorders>
              <w:top w:val="single" w:sz="4" w:space="0" w:color="auto"/>
            </w:tcBorders>
          </w:tcPr>
          <w:p w:rsidR="004A70A4" w:rsidRPr="008E16EC" w:rsidRDefault="00BA7409" w:rsidP="009844FE">
            <w:pPr>
              <w:ind w:firstLine="0"/>
              <w:jc w:val="center"/>
              <w:rPr>
                <w:rFonts w:ascii="PT Astra Serif" w:hAnsi="PT Astra Serif"/>
              </w:rPr>
            </w:pPr>
            <w:r w:rsidRPr="008E16EC">
              <w:rPr>
                <w:rFonts w:ascii="PT Astra Serif" w:hAnsi="PT Astra Serif"/>
              </w:rPr>
              <w:t>случай лечения</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0,003044</w:t>
            </w:r>
          </w:p>
        </w:tc>
        <w:tc>
          <w:tcPr>
            <w:tcW w:w="171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48 250,9</w:t>
            </w:r>
          </w:p>
        </w:tc>
        <w:tc>
          <w:tcPr>
            <w:tcW w:w="142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146,9</w:t>
            </w:r>
          </w:p>
        </w:tc>
        <w:tc>
          <w:tcPr>
            <w:tcW w:w="1134"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147 310,2</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X</w:t>
            </w:r>
          </w:p>
        </w:tc>
      </w:tr>
      <w:tr w:rsidR="008E16EC" w:rsidRPr="008E16EC" w:rsidTr="009844FE">
        <w:trPr>
          <w:jc w:val="center"/>
        </w:trPr>
        <w:tc>
          <w:tcPr>
            <w:tcW w:w="2899" w:type="dxa"/>
            <w:tcBorders>
              <w:bottom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5.3 в условиях круглосуточного стационара (специализированная, </w:t>
            </w:r>
            <w:r w:rsidR="009844FE">
              <w:rPr>
                <w:rFonts w:ascii="PT Astra Serif" w:hAnsi="PT Astra Serif"/>
              </w:rPr>
              <w:br/>
            </w:r>
            <w:r w:rsidRPr="008E16EC">
              <w:rPr>
                <w:rFonts w:ascii="PT Astra Serif" w:hAnsi="PT Astra Serif"/>
              </w:rPr>
              <w:t>в том числн высокотехнологичная медицинская помощь (сумма строк 36.3+44.3+52.3)</w:t>
            </w:r>
          </w:p>
        </w:tc>
        <w:tc>
          <w:tcPr>
            <w:tcW w:w="991" w:type="dxa"/>
            <w:tcBorders>
              <w:bottom w:val="single" w:sz="4" w:space="0" w:color="auto"/>
            </w:tcBorders>
          </w:tcPr>
          <w:p w:rsidR="004A70A4" w:rsidRPr="008E16EC" w:rsidRDefault="00BA7409" w:rsidP="009844FE">
            <w:pPr>
              <w:ind w:firstLine="0"/>
              <w:jc w:val="center"/>
              <w:rPr>
                <w:rFonts w:ascii="PT Astra Serif" w:hAnsi="PT Astra Serif"/>
              </w:rPr>
            </w:pPr>
            <w:r w:rsidRPr="008E16EC">
              <w:rPr>
                <w:rFonts w:ascii="PT Astra Serif" w:hAnsi="PT Astra Serif"/>
              </w:rPr>
              <w:t>26.3</w:t>
            </w:r>
          </w:p>
        </w:tc>
        <w:tc>
          <w:tcPr>
            <w:tcW w:w="1297" w:type="dxa"/>
            <w:tcBorders>
              <w:bottom w:val="single" w:sz="4" w:space="0" w:color="auto"/>
            </w:tcBorders>
          </w:tcPr>
          <w:p w:rsidR="004A70A4" w:rsidRPr="008E16EC" w:rsidRDefault="00BA7409" w:rsidP="009844FE">
            <w:pPr>
              <w:ind w:firstLine="0"/>
              <w:jc w:val="center"/>
              <w:rPr>
                <w:rFonts w:ascii="PT Astra Serif" w:hAnsi="PT Astra Serif"/>
              </w:rPr>
            </w:pPr>
            <w:r w:rsidRPr="008E16EC">
              <w:rPr>
                <w:rFonts w:ascii="PT Astra Serif" w:hAnsi="PT Astra Serif"/>
              </w:rPr>
              <w:t>случай госпита</w:t>
            </w:r>
            <w:r w:rsidR="009844FE">
              <w:rPr>
                <w:rFonts w:ascii="PT Astra Serif" w:hAnsi="PT Astra Serif"/>
              </w:rPr>
              <w:t>-</w:t>
            </w:r>
            <w:r w:rsidRPr="008E16EC">
              <w:rPr>
                <w:rFonts w:ascii="PT Astra Serif" w:hAnsi="PT Astra Serif"/>
              </w:rPr>
              <w:t>лизации</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0,006350</w:t>
            </w: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90 745,3</w:t>
            </w: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Х</w:t>
            </w: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576,2</w:t>
            </w: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Х</w:t>
            </w: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577 937,2</w:t>
            </w: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X</w:t>
            </w:r>
          </w:p>
        </w:tc>
      </w:tr>
      <w:tr w:rsidR="008E16EC" w:rsidRPr="008E16EC" w:rsidTr="009844FE">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6. паллиативная медицинская помощь </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9844FE">
            <w:pPr>
              <w:ind w:firstLine="0"/>
              <w:jc w:val="center"/>
              <w:rPr>
                <w:rFonts w:ascii="PT Astra Serif" w:hAnsi="PT Astra Serif"/>
              </w:rPr>
            </w:pPr>
            <w:r w:rsidRPr="008E16EC">
              <w:rPr>
                <w:rFonts w:ascii="PT Astra Serif" w:hAnsi="PT Astra Serif"/>
              </w:rPr>
              <w:t>27</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9844FE">
            <w:pPr>
              <w:ind w:firstLine="0"/>
              <w:jc w:val="center"/>
              <w:rPr>
                <w:rFonts w:ascii="PT Astra Serif" w:hAnsi="PT Astra Serif"/>
              </w:rPr>
            </w:pPr>
            <w:r w:rsidRPr="008E16EC">
              <w:rPr>
                <w:rFonts w:ascii="PT Astra Serif" w:hAnsi="PT Astra Serif"/>
              </w:rPr>
              <w:t>X</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844FE">
            <w:pPr>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844FE">
            <w:pPr>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844FE">
            <w:pPr>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844FE">
            <w:pPr>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X</w:t>
            </w:r>
          </w:p>
        </w:tc>
      </w:tr>
      <w:tr w:rsidR="008E16EC" w:rsidRPr="008E16EC" w:rsidTr="009844FE">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rsidP="009844FE">
            <w:pPr>
              <w:ind w:firstLine="0"/>
              <w:rPr>
                <w:rFonts w:ascii="PT Astra Serif" w:hAnsi="PT Astra Serif"/>
              </w:rPr>
            </w:pPr>
            <w:r w:rsidRPr="008E16EC">
              <w:rPr>
                <w:rFonts w:ascii="PT Astra Serif" w:hAnsi="PT Astra Serif"/>
              </w:rPr>
              <w:t xml:space="preserve">6.1 первичная медицинская помощь, </w:t>
            </w:r>
            <w:r w:rsidR="009844FE">
              <w:rPr>
                <w:rFonts w:ascii="PT Astra Serif" w:hAnsi="PT Astra Serif"/>
              </w:rPr>
              <w:br/>
            </w:r>
            <w:r w:rsidRPr="008E16EC">
              <w:rPr>
                <w:rFonts w:ascii="PT Astra Serif" w:hAnsi="PT Astra Serif"/>
              </w:rPr>
              <w:t>в том числе доврачебная и врачебная, всего (равно строке 53.1),</w:t>
            </w:r>
            <w:r w:rsidR="009844FE">
              <w:rPr>
                <w:rFonts w:ascii="PT Astra Serif" w:hAnsi="PT Astra Serif"/>
              </w:rPr>
              <w:br/>
            </w:r>
            <w:r w:rsidRPr="008E16EC">
              <w:rPr>
                <w:rFonts w:ascii="PT Astra Serif" w:hAnsi="PT Astra Serif"/>
              </w:rPr>
              <w:t>в том числе:</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9844FE">
            <w:pPr>
              <w:ind w:firstLine="0"/>
              <w:jc w:val="center"/>
              <w:rPr>
                <w:rFonts w:ascii="PT Astra Serif" w:hAnsi="PT Astra Serif"/>
              </w:rPr>
            </w:pPr>
            <w:r w:rsidRPr="008E16EC">
              <w:rPr>
                <w:rFonts w:ascii="PT Astra Serif" w:hAnsi="PT Astra Serif"/>
              </w:rPr>
              <w:t>27.1</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9844FE" w:rsidP="009844FE">
            <w:pPr>
              <w:ind w:firstLine="0"/>
              <w:jc w:val="center"/>
              <w:rPr>
                <w:rFonts w:ascii="PT Astra Serif" w:hAnsi="PT Astra Serif"/>
              </w:rPr>
            </w:pPr>
            <w:r>
              <w:rPr>
                <w:rFonts w:ascii="PT Astra Serif" w:hAnsi="PT Astra Serif"/>
              </w:rPr>
              <w:t>п</w:t>
            </w:r>
            <w:r w:rsidR="00BA7409" w:rsidRPr="008E16EC">
              <w:rPr>
                <w:rFonts w:ascii="PT Astra Serif" w:hAnsi="PT Astra Serif"/>
              </w:rPr>
              <w:t>осеще</w:t>
            </w:r>
            <w:r>
              <w:rPr>
                <w:rFonts w:ascii="PT Astra Serif" w:hAnsi="PT Astra Serif"/>
              </w:rPr>
              <w:t>-</w:t>
            </w:r>
            <w:r w:rsidR="00BA7409" w:rsidRPr="008E16EC">
              <w:rPr>
                <w:rFonts w:ascii="PT Astra Serif" w:hAnsi="PT Astra Serif"/>
              </w:rPr>
              <w:t>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844FE">
            <w:pPr>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844FE">
            <w:pPr>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844FE">
            <w:pPr>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844FE">
            <w:pPr>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X</w:t>
            </w:r>
          </w:p>
        </w:tc>
      </w:tr>
      <w:tr w:rsidR="008E16EC" w:rsidRPr="008E16EC" w:rsidTr="009844FE">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6.1.1 посещение </w:t>
            </w:r>
            <w:r w:rsidR="009844FE">
              <w:rPr>
                <w:rFonts w:ascii="PT Astra Serif" w:hAnsi="PT Astra Serif"/>
              </w:rPr>
              <w:br/>
            </w:r>
            <w:r w:rsidRPr="008E16EC">
              <w:rPr>
                <w:rFonts w:ascii="PT Astra Serif" w:hAnsi="PT Astra Serif"/>
              </w:rPr>
              <w:t xml:space="preserve">по паллиативной медицинской помощи без учета посещений </w:t>
            </w:r>
            <w:r w:rsidR="009844FE">
              <w:rPr>
                <w:rFonts w:ascii="PT Astra Serif" w:hAnsi="PT Astra Serif"/>
              </w:rPr>
              <w:br/>
            </w:r>
            <w:r w:rsidRPr="008E16EC">
              <w:rPr>
                <w:rFonts w:ascii="PT Astra Serif" w:hAnsi="PT Astra Serif"/>
              </w:rPr>
              <w:t>на дому патронажными бригадами (равно строке 53.1.1)</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9844FE">
            <w:pPr>
              <w:ind w:firstLine="0"/>
              <w:jc w:val="center"/>
              <w:rPr>
                <w:rFonts w:ascii="PT Astra Serif" w:hAnsi="PT Astra Serif"/>
              </w:rPr>
            </w:pPr>
            <w:r w:rsidRPr="008E16EC">
              <w:rPr>
                <w:rFonts w:ascii="PT Astra Serif" w:hAnsi="PT Astra Serif"/>
              </w:rPr>
              <w:t>27.1.1</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9844FE" w:rsidP="009844FE">
            <w:pPr>
              <w:ind w:firstLine="0"/>
              <w:jc w:val="center"/>
              <w:rPr>
                <w:rFonts w:ascii="PT Astra Serif" w:hAnsi="PT Astra Serif"/>
              </w:rPr>
            </w:pPr>
            <w:r>
              <w:rPr>
                <w:rFonts w:ascii="PT Astra Serif" w:hAnsi="PT Astra Serif"/>
              </w:rPr>
              <w:t>п</w:t>
            </w:r>
            <w:r w:rsidR="00BA7409" w:rsidRPr="008E16EC">
              <w:rPr>
                <w:rFonts w:ascii="PT Astra Serif" w:hAnsi="PT Astra Serif"/>
              </w:rPr>
              <w:t>осеще</w:t>
            </w:r>
            <w:r>
              <w:rPr>
                <w:rFonts w:ascii="PT Astra Serif" w:hAnsi="PT Astra Serif"/>
              </w:rPr>
              <w:t>-</w:t>
            </w:r>
            <w:r w:rsidR="00BA7409" w:rsidRPr="008E16EC">
              <w:rPr>
                <w:rFonts w:ascii="PT Astra Serif" w:hAnsi="PT Astra Serif"/>
              </w:rPr>
              <w:t>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844FE">
            <w:pPr>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844FE">
            <w:pPr>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844FE">
            <w:pPr>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844FE">
            <w:pPr>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X</w:t>
            </w:r>
          </w:p>
        </w:tc>
      </w:tr>
      <w:tr w:rsidR="008E16EC" w:rsidRPr="008E16EC" w:rsidTr="009844FE">
        <w:trPr>
          <w:jc w:val="center"/>
        </w:trPr>
        <w:tc>
          <w:tcPr>
            <w:tcW w:w="2899" w:type="dxa"/>
            <w:tcBorders>
              <w:top w:val="single" w:sz="4" w:space="0" w:color="auto"/>
            </w:tcBorders>
          </w:tcPr>
          <w:p w:rsidR="004A70A4" w:rsidRPr="008E16EC" w:rsidRDefault="00BA7409" w:rsidP="00936726">
            <w:pPr>
              <w:spacing w:before="40"/>
              <w:ind w:firstLine="0"/>
              <w:rPr>
                <w:rFonts w:ascii="PT Astra Serif" w:hAnsi="PT Astra Serif"/>
              </w:rPr>
            </w:pPr>
            <w:r w:rsidRPr="008E16EC">
              <w:rPr>
                <w:rFonts w:ascii="PT Astra Serif" w:hAnsi="PT Astra Serif"/>
              </w:rPr>
              <w:t>6.1.2 посещения на дому выездными патронажными бригадами (равно строке 53.1.2)</w:t>
            </w:r>
          </w:p>
        </w:tc>
        <w:tc>
          <w:tcPr>
            <w:tcW w:w="991" w:type="dxa"/>
            <w:tcBorders>
              <w:top w:val="single" w:sz="4" w:space="0" w:color="auto"/>
            </w:tcBorders>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27.1.2</w:t>
            </w:r>
          </w:p>
        </w:tc>
        <w:tc>
          <w:tcPr>
            <w:tcW w:w="1297" w:type="dxa"/>
            <w:tcBorders>
              <w:top w:val="single" w:sz="4" w:space="0" w:color="auto"/>
            </w:tcBorders>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посещение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40"/>
              <w:ind w:firstLine="0"/>
              <w:jc w:val="center"/>
              <w:rPr>
                <w:rFonts w:ascii="PT Astra Serif" w:hAnsi="PT Astra Serif"/>
              </w:rPr>
            </w:pPr>
          </w:p>
        </w:tc>
        <w:tc>
          <w:tcPr>
            <w:tcW w:w="171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4A70A4" w:rsidP="00936726">
            <w:pPr>
              <w:spacing w:before="40"/>
              <w:ind w:firstLine="0"/>
              <w:jc w:val="center"/>
              <w:rPr>
                <w:rFonts w:ascii="PT Astra Serif" w:hAnsi="PT Astra Serif"/>
              </w:rPr>
            </w:pPr>
          </w:p>
        </w:tc>
        <w:tc>
          <w:tcPr>
            <w:tcW w:w="142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4A70A4" w:rsidP="00936726">
            <w:pPr>
              <w:spacing w:before="40"/>
              <w:ind w:firstLine="0"/>
              <w:jc w:val="center"/>
              <w:rPr>
                <w:rFonts w:ascii="PT Astra Serif" w:hAnsi="PT Astra Serif"/>
              </w:rPr>
            </w:pPr>
          </w:p>
        </w:tc>
        <w:tc>
          <w:tcPr>
            <w:tcW w:w="1134"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4A70A4" w:rsidP="00936726">
            <w:pPr>
              <w:spacing w:before="40"/>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rsidP="00936726">
            <w:pPr>
              <w:spacing w:before="40"/>
              <w:ind w:firstLine="0"/>
              <w:rPr>
                <w:rFonts w:ascii="PT Astra Serif" w:hAnsi="PT Astra Serif"/>
              </w:rPr>
            </w:pPr>
            <w:r w:rsidRPr="008E16EC">
              <w:rPr>
                <w:rFonts w:ascii="PT Astra Serif" w:hAnsi="PT Astra Serif"/>
              </w:rPr>
              <w:t xml:space="preserve">6.2. оказываемая </w:t>
            </w:r>
            <w:r w:rsidR="009844FE">
              <w:rPr>
                <w:rFonts w:ascii="PT Astra Serif" w:hAnsi="PT Astra Serif"/>
              </w:rPr>
              <w:br/>
            </w:r>
            <w:r w:rsidRPr="008E16EC">
              <w:rPr>
                <w:rFonts w:ascii="PT Astra Serif" w:hAnsi="PT Astra Serif"/>
              </w:rPr>
              <w:t xml:space="preserve">в стационарных условиях (включая койки паллиативной медицинской помощи </w:t>
            </w:r>
            <w:r w:rsidR="009844FE">
              <w:rPr>
                <w:rFonts w:ascii="PT Astra Serif" w:hAnsi="PT Astra Serif"/>
              </w:rPr>
              <w:br/>
            </w:r>
            <w:r w:rsidRPr="008E16EC">
              <w:rPr>
                <w:rFonts w:ascii="PT Astra Serif" w:hAnsi="PT Astra Serif"/>
              </w:rPr>
              <w:t>и койки сестринского ухода) (равно строке 53.2)</w:t>
            </w:r>
          </w:p>
        </w:tc>
        <w:tc>
          <w:tcPr>
            <w:tcW w:w="991" w:type="dxa"/>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27.2</w:t>
            </w:r>
          </w:p>
          <w:p w:rsidR="004A70A4" w:rsidRPr="008E16EC" w:rsidRDefault="004A70A4" w:rsidP="00936726">
            <w:pPr>
              <w:spacing w:before="40"/>
              <w:ind w:firstLine="0"/>
              <w:jc w:val="center"/>
              <w:rPr>
                <w:rFonts w:ascii="PT Astra Serif" w:hAnsi="PT Astra Serif"/>
              </w:rPr>
            </w:pPr>
          </w:p>
        </w:tc>
        <w:tc>
          <w:tcPr>
            <w:tcW w:w="1297" w:type="dxa"/>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койко-день</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4A70A4" w:rsidP="00936726">
            <w:pPr>
              <w:spacing w:before="40"/>
              <w:ind w:firstLine="0"/>
              <w:jc w:val="center"/>
              <w:rPr>
                <w:rFonts w:ascii="PT Astra Serif" w:hAnsi="PT Astra Serif"/>
              </w:rPr>
            </w:pP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936726">
            <w:pPr>
              <w:spacing w:before="40"/>
              <w:ind w:firstLine="0"/>
              <w:jc w:val="center"/>
              <w:rPr>
                <w:rFonts w:ascii="PT Astra Serif" w:hAnsi="PT Astra Serif"/>
              </w:rPr>
            </w:pP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936726">
            <w:pPr>
              <w:spacing w:before="40"/>
              <w:ind w:firstLine="0"/>
              <w:jc w:val="center"/>
              <w:rPr>
                <w:rFonts w:ascii="PT Astra Serif" w:hAnsi="PT Astra Serif"/>
              </w:rPr>
            </w:pP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936726">
            <w:pPr>
              <w:spacing w:before="40"/>
              <w:ind w:firstLine="0"/>
              <w:jc w:val="center"/>
              <w:rPr>
                <w:rFonts w:ascii="PT Astra Serif" w:hAnsi="PT Astra Serif"/>
              </w:rPr>
            </w:pP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r>
      <w:tr w:rsidR="008E16EC" w:rsidRPr="008E16EC" w:rsidTr="009844FE">
        <w:trPr>
          <w:jc w:val="center"/>
        </w:trPr>
        <w:tc>
          <w:tcPr>
            <w:tcW w:w="2899" w:type="dxa"/>
          </w:tcPr>
          <w:p w:rsidR="004A70A4" w:rsidRPr="008E16EC" w:rsidRDefault="00BA7409" w:rsidP="00936726">
            <w:pPr>
              <w:pStyle w:val="ConsPlusNormal"/>
              <w:spacing w:before="40"/>
              <w:rPr>
                <w:rFonts w:ascii="PT Astra Serif" w:hAnsi="PT Astra Serif"/>
                <w:sz w:val="24"/>
                <w:szCs w:val="24"/>
              </w:rPr>
            </w:pPr>
            <w:r w:rsidRPr="008E16EC">
              <w:rPr>
                <w:rFonts w:ascii="PT Astra Serif" w:hAnsi="PT Astra Serif"/>
              </w:rPr>
              <w:t xml:space="preserve">6.3 оказываемая </w:t>
            </w:r>
            <w:r w:rsidR="009844FE">
              <w:rPr>
                <w:rFonts w:ascii="PT Astra Serif" w:hAnsi="PT Astra Serif"/>
              </w:rPr>
              <w:br/>
            </w:r>
            <w:r w:rsidRPr="008E16EC">
              <w:rPr>
                <w:rFonts w:ascii="PT Astra Serif" w:hAnsi="PT Astra Serif"/>
              </w:rPr>
              <w:t>в условиях дневного стационара (равно строке 53.3)</w:t>
            </w:r>
          </w:p>
        </w:tc>
        <w:tc>
          <w:tcPr>
            <w:tcW w:w="991" w:type="dxa"/>
            <w:tcBorders>
              <w:bottom w:val="single" w:sz="4" w:space="0" w:color="auto"/>
            </w:tcBorders>
          </w:tcPr>
          <w:p w:rsidR="004A70A4" w:rsidRPr="008E16EC" w:rsidRDefault="00BA7409" w:rsidP="00936726">
            <w:pPr>
              <w:pStyle w:val="ConsPlusNormal"/>
              <w:spacing w:before="40"/>
              <w:jc w:val="center"/>
              <w:rPr>
                <w:rFonts w:ascii="PT Astra Serif" w:hAnsi="PT Astra Serif"/>
                <w:sz w:val="24"/>
                <w:szCs w:val="24"/>
              </w:rPr>
            </w:pPr>
            <w:r w:rsidRPr="008E16EC">
              <w:rPr>
                <w:rFonts w:ascii="PT Astra Serif" w:hAnsi="PT Astra Serif"/>
              </w:rPr>
              <w:t>27.3</w:t>
            </w:r>
          </w:p>
        </w:tc>
        <w:tc>
          <w:tcPr>
            <w:tcW w:w="1297" w:type="dxa"/>
            <w:tcBorders>
              <w:bottom w:val="single" w:sz="4" w:space="0" w:color="auto"/>
            </w:tcBorders>
          </w:tcPr>
          <w:p w:rsidR="004A70A4" w:rsidRPr="008E16EC" w:rsidRDefault="00BA7409" w:rsidP="00936726">
            <w:pPr>
              <w:pStyle w:val="ConsPlusNormal"/>
              <w:spacing w:before="40"/>
              <w:jc w:val="center"/>
              <w:rPr>
                <w:rFonts w:ascii="PT Astra Serif" w:hAnsi="PT Astra Serif"/>
                <w:sz w:val="24"/>
                <w:szCs w:val="24"/>
              </w:rPr>
            </w:pPr>
            <w:r w:rsidRPr="008E16EC">
              <w:rPr>
                <w:rFonts w:ascii="PT Astra Serif" w:hAnsi="PT Astra Serif"/>
              </w:rPr>
              <w:t>случай лечения</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4A70A4" w:rsidP="00936726">
            <w:pPr>
              <w:spacing w:before="40"/>
              <w:ind w:firstLine="0"/>
              <w:jc w:val="center"/>
              <w:rPr>
                <w:rFonts w:ascii="PT Astra Serif" w:hAnsi="PT Astra Serif"/>
              </w:rPr>
            </w:pP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936726">
            <w:pPr>
              <w:spacing w:before="40"/>
              <w:ind w:firstLine="0"/>
              <w:jc w:val="center"/>
              <w:rPr>
                <w:rFonts w:ascii="PT Astra Serif" w:hAnsi="PT Astra Serif"/>
              </w:rPr>
            </w:pP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936726">
            <w:pPr>
              <w:spacing w:before="40"/>
              <w:ind w:firstLine="0"/>
              <w:jc w:val="center"/>
              <w:rPr>
                <w:rFonts w:ascii="PT Astra Serif" w:hAnsi="PT Astra Serif"/>
              </w:rPr>
            </w:pP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936726">
            <w:pPr>
              <w:spacing w:before="40"/>
              <w:ind w:firstLine="0"/>
              <w:jc w:val="center"/>
              <w:rPr>
                <w:rFonts w:ascii="PT Astra Serif" w:hAnsi="PT Astra Serif"/>
              </w:rPr>
            </w:pP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r>
      <w:tr w:rsidR="008E16EC" w:rsidRPr="008E16EC" w:rsidTr="009844FE">
        <w:trPr>
          <w:jc w:val="center"/>
        </w:trPr>
        <w:tc>
          <w:tcPr>
            <w:tcW w:w="2899" w:type="dxa"/>
            <w:tcBorders>
              <w:right w:val="single" w:sz="4" w:space="0" w:color="auto"/>
            </w:tcBorders>
          </w:tcPr>
          <w:p w:rsidR="004A70A4" w:rsidRPr="008E16EC" w:rsidRDefault="00BA7409" w:rsidP="00936726">
            <w:pPr>
              <w:spacing w:before="40"/>
              <w:ind w:firstLine="0"/>
              <w:rPr>
                <w:rFonts w:ascii="PT Astra Serif" w:hAnsi="PT Astra Serif"/>
              </w:rPr>
            </w:pPr>
            <w:r w:rsidRPr="008E16EC">
              <w:rPr>
                <w:rFonts w:ascii="PT Astra Serif" w:hAnsi="PT Astra Serif"/>
              </w:rPr>
              <w:t>7. Расходы на ведение дела СМО (сумма строк 37+45+54)</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28</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297,7</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298 593,8</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r>
      <w:tr w:rsidR="008E16EC" w:rsidRPr="008E16EC" w:rsidTr="009844FE">
        <w:trPr>
          <w:jc w:val="center"/>
        </w:trPr>
        <w:tc>
          <w:tcPr>
            <w:tcW w:w="2899" w:type="dxa"/>
            <w:tcBorders>
              <w:right w:val="single" w:sz="4" w:space="0" w:color="auto"/>
            </w:tcBorders>
          </w:tcPr>
          <w:p w:rsidR="004A70A4" w:rsidRPr="008E16EC" w:rsidRDefault="00BA7409" w:rsidP="00936726">
            <w:pPr>
              <w:spacing w:before="40"/>
              <w:ind w:firstLine="0"/>
              <w:rPr>
                <w:rFonts w:ascii="PT Astra Serif" w:hAnsi="PT Astra Serif"/>
              </w:rPr>
            </w:pPr>
            <w:r w:rsidRPr="008E16EC">
              <w:rPr>
                <w:rFonts w:ascii="PT Astra Serif" w:hAnsi="PT Astra Serif"/>
              </w:rPr>
              <w:t>8. Иные расходы (равно строке 55)</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29</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40"/>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40"/>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r>
      <w:tr w:rsidR="008E16EC" w:rsidRPr="008E16EC" w:rsidTr="009844FE">
        <w:trPr>
          <w:jc w:val="center"/>
        </w:trPr>
        <w:tc>
          <w:tcPr>
            <w:tcW w:w="2899" w:type="dxa"/>
            <w:tcBorders>
              <w:right w:val="single" w:sz="4" w:space="0" w:color="auto"/>
            </w:tcBorders>
          </w:tcPr>
          <w:p w:rsidR="004A70A4" w:rsidRPr="008E16EC" w:rsidRDefault="00BA7409" w:rsidP="00936726">
            <w:pPr>
              <w:spacing w:before="40"/>
              <w:ind w:firstLine="0"/>
              <w:rPr>
                <w:rFonts w:ascii="PT Astra Serif" w:hAnsi="PT Astra Serif"/>
              </w:rPr>
            </w:pPr>
            <w:r w:rsidRPr="008E16EC">
              <w:rPr>
                <w:rFonts w:ascii="PT Astra Serif" w:hAnsi="PT Astra Serif"/>
              </w:rPr>
              <w:t>из строки 20:</w:t>
            </w:r>
          </w:p>
        </w:tc>
        <w:tc>
          <w:tcPr>
            <w:tcW w:w="991" w:type="dxa"/>
            <w:vMerge w:val="restart"/>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30</w:t>
            </w:r>
          </w:p>
        </w:tc>
        <w:tc>
          <w:tcPr>
            <w:tcW w:w="1297" w:type="dxa"/>
            <w:vMerge w:val="restart"/>
            <w:tcBorders>
              <w:top w:val="single" w:sz="4" w:space="0" w:color="auto"/>
              <w:left w:val="single" w:sz="4" w:space="0" w:color="auto"/>
              <w:bottom w:val="single" w:sz="4" w:space="0" w:color="auto"/>
              <w:right w:val="single" w:sz="4" w:space="0" w:color="auto"/>
            </w:tcBorders>
          </w:tcPr>
          <w:p w:rsidR="004A70A4" w:rsidRPr="008E16EC" w:rsidRDefault="004A70A4" w:rsidP="00936726">
            <w:pPr>
              <w:spacing w:before="40"/>
              <w:ind w:firstLine="0"/>
              <w:jc w:val="center"/>
              <w:rPr>
                <w:rFonts w:ascii="PT Astra Serif" w:hAnsi="PT Astra Serif"/>
              </w:rPr>
            </w:pPr>
          </w:p>
        </w:tc>
        <w:tc>
          <w:tcPr>
            <w:tcW w:w="1806" w:type="dxa"/>
            <w:vMerge w:val="restart"/>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c>
          <w:tcPr>
            <w:tcW w:w="1712" w:type="dxa"/>
            <w:vMerge w:val="restart"/>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c>
          <w:tcPr>
            <w:tcW w:w="1422" w:type="dxa"/>
            <w:vMerge w:val="restart"/>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c>
          <w:tcPr>
            <w:tcW w:w="1275" w:type="dxa"/>
            <w:vMerge w:val="restart"/>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37 586,6</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left="-77" w:right="-46" w:firstLine="0"/>
              <w:jc w:val="center"/>
              <w:rPr>
                <w:rFonts w:ascii="PT Astra Serif" w:hAnsi="PT Astra Serif"/>
              </w:rPr>
            </w:pPr>
            <w:r w:rsidRPr="008E16EC">
              <w:rPr>
                <w:rFonts w:ascii="PT Astra Serif" w:hAnsi="PT Astra Serif"/>
              </w:rPr>
              <w:t>37</w:t>
            </w:r>
            <w:r w:rsidRPr="009844FE">
              <w:rPr>
                <w:rFonts w:ascii="PT Astra Serif" w:hAnsi="PT Astra Serif"/>
                <w:sz w:val="16"/>
                <w:szCs w:val="16"/>
              </w:rPr>
              <w:t xml:space="preserve"> </w:t>
            </w:r>
            <w:r w:rsidRPr="008E16EC">
              <w:rPr>
                <w:rFonts w:ascii="PT Astra Serif" w:hAnsi="PT Astra Serif"/>
              </w:rPr>
              <w:t>697 779,7</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99,99</w:t>
            </w:r>
          </w:p>
        </w:tc>
      </w:tr>
      <w:tr w:rsidR="008E16EC" w:rsidRPr="008E16EC" w:rsidTr="009844FE">
        <w:trPr>
          <w:jc w:val="center"/>
        </w:trPr>
        <w:tc>
          <w:tcPr>
            <w:tcW w:w="2899" w:type="dxa"/>
            <w:tcBorders>
              <w:right w:val="single" w:sz="4" w:space="0" w:color="auto"/>
            </w:tcBorders>
          </w:tcPr>
          <w:p w:rsidR="004A70A4" w:rsidRPr="008E16EC" w:rsidRDefault="00BA7409" w:rsidP="00936726">
            <w:pPr>
              <w:spacing w:before="20"/>
              <w:ind w:firstLine="0"/>
              <w:rPr>
                <w:rFonts w:ascii="PT Astra Serif" w:hAnsi="PT Astra Serif"/>
              </w:rPr>
            </w:pPr>
            <w:r w:rsidRPr="008E16EC">
              <w:rPr>
                <w:rFonts w:ascii="PT Astra Serif" w:hAnsi="PT Astra Serif"/>
              </w:rPr>
              <w:t xml:space="preserve">1. Медицинская помощь, предоставляемая </w:t>
            </w:r>
            <w:r w:rsidR="009844FE">
              <w:rPr>
                <w:rFonts w:ascii="PT Astra Serif" w:hAnsi="PT Astra Serif"/>
              </w:rPr>
              <w:br/>
            </w:r>
            <w:r w:rsidRPr="008E16EC">
              <w:rPr>
                <w:rFonts w:ascii="PT Astra Serif" w:hAnsi="PT Astra Serif"/>
              </w:rPr>
              <w:t>в рамках базовой программы ОМС застрахованным лицам (за счет субвенции ФОМС)</w:t>
            </w:r>
          </w:p>
        </w:tc>
        <w:tc>
          <w:tcPr>
            <w:tcW w:w="991" w:type="dxa"/>
            <w:vMerge/>
            <w:tcBorders>
              <w:top w:val="single" w:sz="4" w:space="0" w:color="auto"/>
              <w:left w:val="single" w:sz="4" w:space="0" w:color="auto"/>
              <w:bottom w:val="single" w:sz="4" w:space="0" w:color="auto"/>
              <w:right w:val="single" w:sz="4" w:space="0" w:color="auto"/>
            </w:tcBorders>
          </w:tcPr>
          <w:p w:rsidR="004A70A4" w:rsidRPr="008E16EC" w:rsidRDefault="004A70A4" w:rsidP="00936726">
            <w:pPr>
              <w:spacing w:before="20"/>
              <w:ind w:firstLine="0"/>
              <w:jc w:val="center"/>
              <w:rPr>
                <w:rFonts w:ascii="PT Astra Serif" w:hAnsi="PT Astra Serif"/>
              </w:rPr>
            </w:pPr>
          </w:p>
        </w:tc>
        <w:tc>
          <w:tcPr>
            <w:tcW w:w="1297" w:type="dxa"/>
            <w:vMerge/>
            <w:tcBorders>
              <w:top w:val="single" w:sz="4" w:space="0" w:color="auto"/>
              <w:left w:val="single" w:sz="4" w:space="0" w:color="auto"/>
              <w:bottom w:val="single" w:sz="4" w:space="0" w:color="auto"/>
              <w:right w:val="single" w:sz="4" w:space="0" w:color="auto"/>
            </w:tcBorders>
          </w:tcPr>
          <w:p w:rsidR="004A70A4" w:rsidRPr="008E16EC" w:rsidRDefault="004A70A4" w:rsidP="00936726">
            <w:pPr>
              <w:spacing w:before="20"/>
              <w:ind w:firstLine="0"/>
              <w:jc w:val="center"/>
              <w:rPr>
                <w:rFonts w:ascii="PT Astra Serif" w:hAnsi="PT Astra Serif"/>
              </w:rPr>
            </w:pPr>
          </w:p>
        </w:tc>
        <w:tc>
          <w:tcPr>
            <w:tcW w:w="1806" w:type="dxa"/>
            <w:vMerge/>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20"/>
              <w:ind w:firstLine="0"/>
              <w:jc w:val="center"/>
              <w:rPr>
                <w:rFonts w:ascii="PT Astra Serif" w:hAnsi="PT Astra Serif"/>
              </w:rPr>
            </w:pPr>
          </w:p>
        </w:tc>
        <w:tc>
          <w:tcPr>
            <w:tcW w:w="1712" w:type="dxa"/>
            <w:vMerge/>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20"/>
              <w:ind w:firstLine="0"/>
              <w:jc w:val="center"/>
              <w:rPr>
                <w:rFonts w:ascii="PT Astra Serif" w:hAnsi="PT Astra Serif"/>
              </w:rPr>
            </w:pPr>
          </w:p>
        </w:tc>
        <w:tc>
          <w:tcPr>
            <w:tcW w:w="1422" w:type="dxa"/>
            <w:vMerge/>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20"/>
              <w:ind w:firstLine="0"/>
              <w:jc w:val="center"/>
              <w:rPr>
                <w:rFonts w:ascii="PT Astra Serif" w:hAnsi="PT Astra Serif"/>
              </w:rPr>
            </w:pPr>
          </w:p>
        </w:tc>
        <w:tc>
          <w:tcPr>
            <w:tcW w:w="1275" w:type="dxa"/>
            <w:vMerge/>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20"/>
              <w:ind w:firstLine="0"/>
              <w:jc w:val="center"/>
              <w:rPr>
                <w:rFonts w:ascii="PT Astra Serif" w:hAnsi="PT Astra Serif"/>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20"/>
              <w:ind w:firstLine="0"/>
              <w:jc w:val="center"/>
              <w:rPr>
                <w:rFonts w:ascii="PT Astra Serif" w:hAnsi="PT Astra Serif"/>
              </w:rPr>
            </w:pPr>
          </w:p>
        </w:tc>
        <w:tc>
          <w:tcPr>
            <w:tcW w:w="1418" w:type="dxa"/>
            <w:vMerge/>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20"/>
              <w:ind w:firstLine="0"/>
              <w:jc w:val="center"/>
              <w:rPr>
                <w:rFonts w:ascii="PT Astra Serif" w:hAnsi="PT Astra Serif"/>
              </w:rPr>
            </w:pPr>
          </w:p>
        </w:tc>
        <w:tc>
          <w:tcPr>
            <w:tcW w:w="1276" w:type="dxa"/>
            <w:vMerge/>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20"/>
              <w:ind w:firstLine="0"/>
              <w:jc w:val="center"/>
              <w:rPr>
                <w:rFonts w:ascii="PT Astra Serif" w:hAnsi="PT Astra Serif"/>
              </w:rPr>
            </w:pPr>
          </w:p>
        </w:tc>
      </w:tr>
      <w:tr w:rsidR="008E16EC" w:rsidRPr="008E16EC" w:rsidTr="009844FE">
        <w:trPr>
          <w:jc w:val="center"/>
        </w:trPr>
        <w:tc>
          <w:tcPr>
            <w:tcW w:w="2899" w:type="dxa"/>
            <w:tcBorders>
              <w:right w:val="single" w:sz="4" w:space="0" w:color="auto"/>
            </w:tcBorders>
          </w:tcPr>
          <w:p w:rsidR="004A70A4" w:rsidRPr="008E16EC" w:rsidRDefault="00BA7409" w:rsidP="00936726">
            <w:pPr>
              <w:spacing w:before="20"/>
              <w:ind w:firstLine="0"/>
              <w:rPr>
                <w:rFonts w:ascii="PT Astra Serif" w:hAnsi="PT Astra Serif"/>
              </w:rPr>
            </w:pPr>
            <w:r w:rsidRPr="008E16EC">
              <w:rPr>
                <w:rFonts w:ascii="PT Astra Serif" w:hAnsi="PT Astra Serif"/>
              </w:rPr>
              <w:t>1. Скорая, в том числе скорая специализированная, медицинская помощь</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before="20"/>
              <w:ind w:firstLine="0"/>
              <w:jc w:val="center"/>
              <w:rPr>
                <w:rFonts w:ascii="PT Astra Serif" w:hAnsi="PT Astra Serif"/>
              </w:rPr>
            </w:pPr>
            <w:r w:rsidRPr="008E16EC">
              <w:rPr>
                <w:rFonts w:ascii="PT Astra Serif" w:hAnsi="PT Astra Serif"/>
              </w:rPr>
              <w:t>31</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before="20"/>
              <w:ind w:firstLine="0"/>
              <w:jc w:val="center"/>
              <w:rPr>
                <w:rFonts w:ascii="PT Astra Serif" w:hAnsi="PT Astra Serif"/>
              </w:rPr>
            </w:pPr>
            <w:r w:rsidRPr="008E16EC">
              <w:rPr>
                <w:rFonts w:ascii="PT Astra Serif" w:hAnsi="PT Astra Serif"/>
              </w:rPr>
              <w:t>вызов</w:t>
            </w:r>
          </w:p>
        </w:tc>
        <w:tc>
          <w:tcPr>
            <w:tcW w:w="1806"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before="20"/>
              <w:ind w:firstLine="0"/>
              <w:jc w:val="center"/>
              <w:rPr>
                <w:rFonts w:ascii="PT Astra Serif" w:hAnsi="PT Astra Serif"/>
              </w:rPr>
            </w:pPr>
            <w:r w:rsidRPr="008E16EC">
              <w:rPr>
                <w:rFonts w:ascii="PT Astra Serif" w:hAnsi="PT Astra Serif"/>
              </w:rPr>
              <w:t>0,261000</w:t>
            </w:r>
          </w:p>
        </w:tc>
        <w:tc>
          <w:tcPr>
            <w:tcW w:w="1712"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before="20"/>
              <w:ind w:firstLine="0"/>
              <w:jc w:val="center"/>
              <w:rPr>
                <w:rFonts w:ascii="PT Astra Serif" w:hAnsi="PT Astra Serif"/>
              </w:rPr>
            </w:pPr>
            <w:r w:rsidRPr="008E16EC">
              <w:rPr>
                <w:rFonts w:ascii="PT Astra Serif" w:hAnsi="PT Astra Serif"/>
              </w:rPr>
              <w:t>8 973,5</w:t>
            </w:r>
          </w:p>
        </w:tc>
        <w:tc>
          <w:tcPr>
            <w:tcW w:w="1422"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before="20"/>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before="20"/>
              <w:ind w:firstLine="0"/>
              <w:jc w:val="center"/>
              <w:rPr>
                <w:rFonts w:ascii="PT Astra Serif" w:hAnsi="PT Astra Serif"/>
              </w:rPr>
            </w:pPr>
            <w:r w:rsidRPr="008E16EC">
              <w:rPr>
                <w:rFonts w:ascii="PT Astra Serif" w:hAnsi="PT Astra Serif"/>
              </w:rPr>
              <w:t>2 342,1</w:t>
            </w:r>
          </w:p>
        </w:tc>
        <w:tc>
          <w:tcPr>
            <w:tcW w:w="1134"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before="20"/>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before="20"/>
              <w:ind w:firstLine="0"/>
              <w:jc w:val="center"/>
              <w:rPr>
                <w:rFonts w:ascii="PT Astra Serif" w:hAnsi="PT Astra Serif"/>
              </w:rPr>
            </w:pPr>
            <w:r w:rsidRPr="008E16EC">
              <w:rPr>
                <w:rFonts w:ascii="PT Astra Serif" w:hAnsi="PT Astra Serif"/>
              </w:rPr>
              <w:t>2 349 006,4</w:t>
            </w:r>
          </w:p>
        </w:tc>
        <w:tc>
          <w:tcPr>
            <w:tcW w:w="1276"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before="20"/>
              <w:ind w:firstLine="0"/>
              <w:jc w:val="center"/>
              <w:rPr>
                <w:rFonts w:ascii="PT Astra Serif" w:hAnsi="PT Astra Serif"/>
              </w:rPr>
            </w:pPr>
            <w:r w:rsidRPr="008E16EC">
              <w:rPr>
                <w:rFonts w:ascii="PT Astra Serif" w:hAnsi="PT Astra Serif"/>
              </w:rPr>
              <w:t>X</w:t>
            </w:r>
          </w:p>
        </w:tc>
      </w:tr>
      <w:tr w:rsidR="008E16EC" w:rsidRPr="008E16EC" w:rsidTr="009844FE">
        <w:trPr>
          <w:jc w:val="center"/>
        </w:trPr>
        <w:tc>
          <w:tcPr>
            <w:tcW w:w="2899" w:type="dxa"/>
            <w:tcBorders>
              <w:right w:val="single" w:sz="4" w:space="0" w:color="auto"/>
            </w:tcBorders>
          </w:tcPr>
          <w:p w:rsidR="004A70A4" w:rsidRPr="008E16EC" w:rsidRDefault="00BA7409" w:rsidP="00936726">
            <w:pPr>
              <w:spacing w:before="20"/>
              <w:ind w:firstLine="0"/>
              <w:rPr>
                <w:rFonts w:ascii="PT Astra Serif" w:hAnsi="PT Astra Serif"/>
              </w:rPr>
            </w:pPr>
            <w:r w:rsidRPr="008E16EC">
              <w:rPr>
                <w:rFonts w:ascii="PT Astra Serif" w:hAnsi="PT Astra Serif"/>
              </w:rPr>
              <w:t xml:space="preserve">2. Первичная медико-санитарная помощь, </w:t>
            </w:r>
            <w:r w:rsidR="009844FE">
              <w:rPr>
                <w:rFonts w:ascii="PT Astra Serif" w:hAnsi="PT Astra Serif"/>
              </w:rPr>
              <w:br/>
            </w:r>
            <w:r w:rsidRPr="008E16EC">
              <w:rPr>
                <w:rFonts w:ascii="PT Astra Serif" w:hAnsi="PT Astra Serif"/>
              </w:rPr>
              <w:t>за исключением медицинской реабилитации</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before="20"/>
              <w:ind w:firstLine="0"/>
              <w:jc w:val="center"/>
              <w:rPr>
                <w:rFonts w:ascii="PT Astra Serif" w:hAnsi="PT Astra Serif"/>
              </w:rPr>
            </w:pPr>
            <w:r w:rsidRPr="008E16EC">
              <w:rPr>
                <w:rFonts w:ascii="PT Astra Serif" w:hAnsi="PT Astra Serif"/>
              </w:rPr>
              <w:t>32</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before="20"/>
              <w:ind w:firstLine="0"/>
              <w:jc w:val="center"/>
              <w:rPr>
                <w:rFonts w:ascii="PT Astra Serif" w:hAnsi="PT Astra Serif"/>
              </w:rPr>
            </w:pPr>
            <w:r w:rsidRPr="008E16EC">
              <w:rPr>
                <w:rFonts w:ascii="PT Astra Serif" w:hAnsi="PT Astra Serif"/>
              </w:rPr>
              <w:t>X</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20"/>
              <w:ind w:firstLine="0"/>
              <w:jc w:val="center"/>
              <w:rPr>
                <w:rFonts w:ascii="PT Astra Serif" w:hAnsi="PT Astra Serif"/>
              </w:rPr>
            </w:pPr>
            <w:r w:rsidRPr="008E16EC">
              <w:rPr>
                <w:rFonts w:ascii="PT Astra Serif" w:hAnsi="PT Astra Serif"/>
              </w:rPr>
              <w:t>X</w:t>
            </w: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20"/>
              <w:ind w:firstLine="0"/>
              <w:jc w:val="center"/>
              <w:rPr>
                <w:rFonts w:ascii="PT Astra Serif" w:hAnsi="PT Astra Serif"/>
              </w:rPr>
            </w:pPr>
            <w:r w:rsidRPr="008E16EC">
              <w:rPr>
                <w:rFonts w:ascii="PT Astra Serif" w:hAnsi="PT Astra Serif"/>
              </w:rPr>
              <w:t>X</w:t>
            </w: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20"/>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20"/>
              <w:ind w:firstLine="0"/>
              <w:jc w:val="center"/>
              <w:rPr>
                <w:rFonts w:ascii="PT Astra Serif" w:hAnsi="PT Astra Serif"/>
              </w:rPr>
            </w:pPr>
            <w:r w:rsidRPr="008E16EC">
              <w:rPr>
                <w:rFonts w:ascii="PT Astra Serif" w:hAnsi="PT Astra Serif"/>
              </w:rPr>
              <w:t>X</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20"/>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20"/>
              <w:ind w:firstLine="0"/>
              <w:jc w:val="center"/>
              <w:rPr>
                <w:rFonts w:ascii="PT Astra Serif" w:hAnsi="PT Astra Serif"/>
              </w:rPr>
            </w:pPr>
            <w:r w:rsidRPr="008E16EC">
              <w:rPr>
                <w:rFonts w:ascii="PT Astra Serif" w:hAnsi="PT Astra Serif"/>
              </w:rPr>
              <w:t>X</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20"/>
              <w:ind w:firstLine="0"/>
              <w:jc w:val="center"/>
              <w:rPr>
                <w:rFonts w:ascii="PT Astra Serif" w:hAnsi="PT Astra Serif"/>
              </w:rPr>
            </w:pPr>
            <w:r w:rsidRPr="008E16EC">
              <w:rPr>
                <w:rFonts w:ascii="PT Astra Serif" w:hAnsi="PT Astra Serif"/>
              </w:rPr>
              <w:t>X</w:t>
            </w:r>
          </w:p>
        </w:tc>
      </w:tr>
      <w:tr w:rsidR="008E16EC" w:rsidRPr="008E16EC" w:rsidTr="009844FE">
        <w:trPr>
          <w:jc w:val="center"/>
        </w:trPr>
        <w:tc>
          <w:tcPr>
            <w:tcW w:w="2899" w:type="dxa"/>
            <w:tcBorders>
              <w:right w:val="single" w:sz="4" w:space="0" w:color="auto"/>
            </w:tcBorders>
          </w:tcPr>
          <w:p w:rsidR="004A70A4" w:rsidRPr="008E16EC" w:rsidRDefault="00BA7409" w:rsidP="00936726">
            <w:pPr>
              <w:spacing w:before="20"/>
              <w:ind w:firstLine="0"/>
              <w:rPr>
                <w:rFonts w:ascii="PT Astra Serif" w:hAnsi="PT Astra Serif"/>
              </w:rPr>
            </w:pPr>
            <w:r w:rsidRPr="008E16EC">
              <w:rPr>
                <w:rFonts w:ascii="PT Astra Serif" w:hAnsi="PT Astra Serif"/>
              </w:rPr>
              <w:t>2.1 в амбулаторных условиях, в том числе:</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before="20"/>
              <w:ind w:firstLine="0"/>
              <w:jc w:val="center"/>
              <w:rPr>
                <w:rFonts w:ascii="PT Astra Serif" w:hAnsi="PT Astra Serif"/>
              </w:rPr>
            </w:pPr>
            <w:r w:rsidRPr="008E16EC">
              <w:rPr>
                <w:rFonts w:ascii="PT Astra Serif" w:hAnsi="PT Astra Serif"/>
              </w:rPr>
              <w:t>33</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before="20"/>
              <w:ind w:firstLine="0"/>
              <w:jc w:val="center"/>
              <w:rPr>
                <w:rFonts w:ascii="PT Astra Serif" w:hAnsi="PT Astra Serif"/>
              </w:rPr>
            </w:pPr>
            <w:r w:rsidRPr="008E16EC">
              <w:rPr>
                <w:rFonts w:ascii="PT Astra Serif" w:hAnsi="PT Astra Serif"/>
              </w:rPr>
              <w:t>X</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20"/>
              <w:ind w:firstLine="0"/>
              <w:jc w:val="center"/>
              <w:rPr>
                <w:rFonts w:ascii="PT Astra Serif" w:hAnsi="PT Astra Serif"/>
              </w:rPr>
            </w:pPr>
            <w:r w:rsidRPr="008E16EC">
              <w:rPr>
                <w:rFonts w:ascii="PT Astra Serif" w:hAnsi="PT Astra Serif"/>
              </w:rPr>
              <w:t>X</w:t>
            </w: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20"/>
              <w:ind w:firstLine="0"/>
              <w:jc w:val="center"/>
              <w:rPr>
                <w:rFonts w:ascii="PT Astra Serif" w:hAnsi="PT Astra Serif"/>
              </w:rPr>
            </w:pPr>
            <w:r w:rsidRPr="008E16EC">
              <w:rPr>
                <w:rFonts w:ascii="PT Astra Serif" w:hAnsi="PT Astra Serif"/>
              </w:rPr>
              <w:t>X</w:t>
            </w: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20"/>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20"/>
              <w:ind w:firstLine="0"/>
              <w:jc w:val="center"/>
              <w:rPr>
                <w:rFonts w:ascii="PT Astra Serif" w:hAnsi="PT Astra Serif"/>
              </w:rPr>
            </w:pPr>
            <w:r w:rsidRPr="008E16EC">
              <w:rPr>
                <w:rFonts w:ascii="PT Astra Serif" w:hAnsi="PT Astra Serif"/>
              </w:rPr>
              <w:t>X</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20"/>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20"/>
              <w:ind w:firstLine="0"/>
              <w:jc w:val="center"/>
              <w:rPr>
                <w:rFonts w:ascii="PT Astra Serif" w:hAnsi="PT Astra Serif"/>
              </w:rPr>
            </w:pPr>
            <w:r w:rsidRPr="008E16EC">
              <w:rPr>
                <w:rFonts w:ascii="PT Astra Serif" w:hAnsi="PT Astra Serif"/>
              </w:rPr>
              <w:t>X</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20"/>
              <w:ind w:firstLine="0"/>
              <w:jc w:val="center"/>
              <w:rPr>
                <w:rFonts w:ascii="PT Astra Serif" w:hAnsi="PT Astra Serif"/>
              </w:rPr>
            </w:pPr>
            <w:r w:rsidRPr="008E16EC">
              <w:rPr>
                <w:rFonts w:ascii="PT Astra Serif" w:hAnsi="PT Astra Serif"/>
              </w:rPr>
              <w:t>X</w:t>
            </w:r>
          </w:p>
        </w:tc>
      </w:tr>
      <w:tr w:rsidR="008E16EC" w:rsidRPr="008E16EC" w:rsidTr="009844FE">
        <w:trPr>
          <w:jc w:val="center"/>
        </w:trPr>
        <w:tc>
          <w:tcPr>
            <w:tcW w:w="2899" w:type="dxa"/>
            <w:tcBorders>
              <w:right w:val="single" w:sz="4" w:space="0" w:color="auto"/>
            </w:tcBorders>
          </w:tcPr>
          <w:p w:rsidR="004A70A4" w:rsidRPr="008E16EC" w:rsidRDefault="00BA7409" w:rsidP="00936726">
            <w:pPr>
              <w:spacing w:before="20"/>
              <w:ind w:firstLine="0"/>
              <w:rPr>
                <w:rFonts w:ascii="PT Astra Serif" w:hAnsi="PT Astra Serif"/>
              </w:rPr>
            </w:pPr>
            <w:r w:rsidRPr="008E16EC">
              <w:rPr>
                <w:rFonts w:ascii="PT Astra Serif" w:hAnsi="PT Astra Serif"/>
              </w:rPr>
              <w:t xml:space="preserve">2.1.1 посещения </w:t>
            </w:r>
            <w:r w:rsidR="009844FE">
              <w:rPr>
                <w:rFonts w:ascii="PT Astra Serif" w:hAnsi="PT Astra Serif"/>
              </w:rPr>
              <w:br/>
            </w:r>
            <w:r w:rsidRPr="008E16EC">
              <w:rPr>
                <w:rFonts w:ascii="PT Astra Serif" w:hAnsi="PT Astra Serif"/>
              </w:rPr>
              <w:t xml:space="preserve">в рамках проведения профилактических медицинских осмотров </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before="20"/>
              <w:ind w:firstLine="0"/>
              <w:jc w:val="center"/>
              <w:rPr>
                <w:rFonts w:ascii="PT Astra Serif" w:hAnsi="PT Astra Serif"/>
              </w:rPr>
            </w:pPr>
            <w:r w:rsidRPr="008E16EC">
              <w:rPr>
                <w:rFonts w:ascii="PT Astra Serif" w:hAnsi="PT Astra Serif"/>
              </w:rPr>
              <w:t>33.1</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9844FE" w:rsidP="00936726">
            <w:pPr>
              <w:spacing w:before="20"/>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20"/>
              <w:ind w:firstLine="0"/>
              <w:jc w:val="center"/>
              <w:rPr>
                <w:rFonts w:ascii="PT Astra Serif" w:hAnsi="PT Astra Serif"/>
              </w:rPr>
            </w:pPr>
            <w:r w:rsidRPr="008E16EC">
              <w:rPr>
                <w:rFonts w:ascii="PT Astra Serif" w:hAnsi="PT Astra Serif"/>
              </w:rPr>
              <w:t>0,260168</w:t>
            </w: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20"/>
              <w:ind w:firstLine="0"/>
              <w:jc w:val="center"/>
              <w:rPr>
                <w:rFonts w:ascii="PT Astra Serif" w:hAnsi="PT Astra Serif"/>
              </w:rPr>
            </w:pPr>
            <w:r w:rsidRPr="008E16EC">
              <w:rPr>
                <w:rFonts w:ascii="PT Astra Serif" w:hAnsi="PT Astra Serif"/>
              </w:rPr>
              <w:t>4 236,0</w:t>
            </w: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20"/>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20"/>
              <w:ind w:firstLine="0"/>
              <w:jc w:val="center"/>
              <w:rPr>
                <w:rFonts w:ascii="PT Astra Serif" w:hAnsi="PT Astra Serif"/>
              </w:rPr>
            </w:pPr>
            <w:r w:rsidRPr="008E16EC">
              <w:rPr>
                <w:rFonts w:ascii="PT Astra Serif" w:hAnsi="PT Astra Serif"/>
              </w:rPr>
              <w:t>1 102,1</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20"/>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20"/>
              <w:ind w:firstLine="0"/>
              <w:jc w:val="center"/>
              <w:rPr>
                <w:rFonts w:ascii="PT Astra Serif" w:hAnsi="PT Astra Serif"/>
              </w:rPr>
            </w:pPr>
            <w:r w:rsidRPr="008E16EC">
              <w:rPr>
                <w:rFonts w:ascii="PT Astra Serif" w:hAnsi="PT Astra Serif"/>
              </w:rPr>
              <w:t>1 105 331,6</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20"/>
              <w:ind w:firstLine="0"/>
              <w:jc w:val="center"/>
              <w:rPr>
                <w:rFonts w:ascii="PT Astra Serif" w:hAnsi="PT Astra Serif"/>
              </w:rPr>
            </w:pPr>
            <w:r w:rsidRPr="008E16EC">
              <w:rPr>
                <w:rFonts w:ascii="PT Astra Serif" w:hAnsi="PT Astra Serif"/>
              </w:rPr>
              <w:t>X</w:t>
            </w:r>
          </w:p>
        </w:tc>
      </w:tr>
      <w:tr w:rsidR="008E16EC" w:rsidRPr="008E16EC" w:rsidTr="001C3828">
        <w:trPr>
          <w:jc w:val="center"/>
        </w:trPr>
        <w:tc>
          <w:tcPr>
            <w:tcW w:w="2899" w:type="dxa"/>
            <w:tcBorders>
              <w:bottom w:val="single" w:sz="4" w:space="0" w:color="auto"/>
            </w:tcBorders>
          </w:tcPr>
          <w:p w:rsidR="004A70A4" w:rsidRPr="008E16EC" w:rsidRDefault="00BA7409" w:rsidP="00936726">
            <w:pPr>
              <w:spacing w:before="20"/>
              <w:ind w:firstLine="0"/>
              <w:rPr>
                <w:rFonts w:ascii="PT Astra Serif" w:hAnsi="PT Astra Serif"/>
              </w:rPr>
            </w:pPr>
            <w:r w:rsidRPr="008E16EC">
              <w:rPr>
                <w:rFonts w:ascii="PT Astra Serif" w:hAnsi="PT Astra Serif"/>
              </w:rPr>
              <w:t xml:space="preserve">2.1.2 посещения </w:t>
            </w:r>
            <w:r w:rsidR="009844FE">
              <w:rPr>
                <w:rFonts w:ascii="PT Astra Serif" w:hAnsi="PT Astra Serif"/>
              </w:rPr>
              <w:br/>
            </w:r>
            <w:r w:rsidRPr="008E16EC">
              <w:rPr>
                <w:rFonts w:ascii="PT Astra Serif" w:hAnsi="PT Astra Serif"/>
              </w:rPr>
              <w:t xml:space="preserve">в рамках проведения диспансеризации, </w:t>
            </w:r>
            <w:r w:rsidR="009844FE">
              <w:rPr>
                <w:rFonts w:ascii="PT Astra Serif" w:hAnsi="PT Astra Serif"/>
              </w:rPr>
              <w:br/>
            </w:r>
            <w:r w:rsidRPr="008E16EC">
              <w:rPr>
                <w:rFonts w:ascii="PT Astra Serif" w:hAnsi="PT Astra Serif"/>
              </w:rPr>
              <w:t>всего, в том числе:</w:t>
            </w:r>
          </w:p>
        </w:tc>
        <w:tc>
          <w:tcPr>
            <w:tcW w:w="991" w:type="dxa"/>
            <w:tcBorders>
              <w:top w:val="single" w:sz="4" w:space="0" w:color="auto"/>
              <w:bottom w:val="single" w:sz="4" w:space="0" w:color="auto"/>
            </w:tcBorders>
          </w:tcPr>
          <w:p w:rsidR="004A70A4" w:rsidRPr="008E16EC" w:rsidRDefault="00BA7409" w:rsidP="00936726">
            <w:pPr>
              <w:spacing w:before="20"/>
              <w:ind w:firstLine="0"/>
              <w:jc w:val="center"/>
              <w:rPr>
                <w:rFonts w:ascii="PT Astra Serif" w:hAnsi="PT Astra Serif"/>
              </w:rPr>
            </w:pPr>
            <w:r w:rsidRPr="008E16EC">
              <w:rPr>
                <w:rFonts w:ascii="PT Astra Serif" w:hAnsi="PT Astra Serif"/>
              </w:rPr>
              <w:t>33.2</w:t>
            </w:r>
          </w:p>
        </w:tc>
        <w:tc>
          <w:tcPr>
            <w:tcW w:w="1297" w:type="dxa"/>
            <w:tcBorders>
              <w:top w:val="single" w:sz="4" w:space="0" w:color="auto"/>
              <w:bottom w:val="single" w:sz="4" w:space="0" w:color="auto"/>
            </w:tcBorders>
          </w:tcPr>
          <w:p w:rsidR="004A70A4" w:rsidRPr="008E16EC" w:rsidRDefault="009844FE" w:rsidP="00936726">
            <w:pPr>
              <w:spacing w:before="20"/>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20"/>
              <w:ind w:firstLine="0"/>
              <w:jc w:val="center"/>
              <w:rPr>
                <w:rFonts w:ascii="PT Astra Serif" w:hAnsi="PT Astra Serif"/>
              </w:rPr>
            </w:pPr>
            <w:r w:rsidRPr="008E16EC">
              <w:rPr>
                <w:rFonts w:ascii="PT Astra Serif" w:hAnsi="PT Astra Serif"/>
              </w:rPr>
              <w:t>0,439948</w:t>
            </w:r>
          </w:p>
        </w:tc>
        <w:tc>
          <w:tcPr>
            <w:tcW w:w="171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36726">
            <w:pPr>
              <w:spacing w:before="20"/>
              <w:ind w:firstLine="0"/>
              <w:jc w:val="center"/>
              <w:rPr>
                <w:rFonts w:ascii="PT Astra Serif" w:hAnsi="PT Astra Serif"/>
              </w:rPr>
            </w:pPr>
            <w:r w:rsidRPr="008E16EC">
              <w:rPr>
                <w:rFonts w:ascii="PT Astra Serif" w:hAnsi="PT Astra Serif"/>
              </w:rPr>
              <w:t>5 066,6</w:t>
            </w:r>
          </w:p>
        </w:tc>
        <w:tc>
          <w:tcPr>
            <w:tcW w:w="142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36726">
            <w:pPr>
              <w:spacing w:before="20"/>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36726">
            <w:pPr>
              <w:spacing w:before="20"/>
              <w:ind w:firstLine="0"/>
              <w:jc w:val="center"/>
              <w:rPr>
                <w:rFonts w:ascii="PT Astra Serif" w:hAnsi="PT Astra Serif"/>
              </w:rPr>
            </w:pPr>
            <w:r w:rsidRPr="008E16EC">
              <w:rPr>
                <w:rFonts w:ascii="PT Astra Serif" w:hAnsi="PT Astra Serif"/>
              </w:rPr>
              <w:t>2 229,0</w:t>
            </w:r>
          </w:p>
        </w:tc>
        <w:tc>
          <w:tcPr>
            <w:tcW w:w="1134"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36726">
            <w:pPr>
              <w:spacing w:before="20"/>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36726">
            <w:pPr>
              <w:spacing w:before="20"/>
              <w:ind w:firstLine="0"/>
              <w:jc w:val="center"/>
              <w:rPr>
                <w:rFonts w:ascii="PT Astra Serif" w:hAnsi="PT Astra Serif"/>
              </w:rPr>
            </w:pPr>
            <w:r w:rsidRPr="008E16EC">
              <w:rPr>
                <w:rFonts w:ascii="PT Astra Serif" w:hAnsi="PT Astra Serif"/>
              </w:rPr>
              <w:t>2 235 634,0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20"/>
              <w:ind w:firstLine="0"/>
              <w:jc w:val="center"/>
              <w:rPr>
                <w:rFonts w:ascii="PT Astra Serif" w:hAnsi="PT Astra Serif"/>
              </w:rPr>
            </w:pPr>
            <w:r w:rsidRPr="008E16EC">
              <w:rPr>
                <w:rFonts w:ascii="PT Astra Serif" w:hAnsi="PT Astra Serif"/>
              </w:rPr>
              <w:t>X</w:t>
            </w:r>
          </w:p>
        </w:tc>
      </w:tr>
      <w:tr w:rsidR="008E16EC" w:rsidRPr="008E16EC" w:rsidTr="001C3828">
        <w:trPr>
          <w:jc w:val="center"/>
        </w:trPr>
        <w:tc>
          <w:tcPr>
            <w:tcW w:w="2899" w:type="dxa"/>
            <w:tcBorders>
              <w:top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2.1.2.2 для проведения углубленной диспансеризации </w:t>
            </w:r>
          </w:p>
        </w:tc>
        <w:tc>
          <w:tcPr>
            <w:tcW w:w="991" w:type="dxa"/>
            <w:tcBorders>
              <w:top w:val="single" w:sz="4" w:space="0" w:color="auto"/>
            </w:tcBorders>
          </w:tcPr>
          <w:p w:rsidR="004A70A4" w:rsidRPr="008E16EC" w:rsidRDefault="00BA7409" w:rsidP="009844FE">
            <w:pPr>
              <w:ind w:firstLine="0"/>
              <w:jc w:val="center"/>
              <w:rPr>
                <w:rFonts w:ascii="PT Astra Serif" w:hAnsi="PT Astra Serif"/>
              </w:rPr>
            </w:pPr>
            <w:r w:rsidRPr="008E16EC">
              <w:rPr>
                <w:rFonts w:ascii="PT Astra Serif" w:hAnsi="PT Astra Serif"/>
              </w:rPr>
              <w:t>33.2.1</w:t>
            </w:r>
          </w:p>
        </w:tc>
        <w:tc>
          <w:tcPr>
            <w:tcW w:w="1297" w:type="dxa"/>
            <w:tcBorders>
              <w:top w:val="single" w:sz="4" w:space="0" w:color="auto"/>
            </w:tcBorders>
          </w:tcPr>
          <w:p w:rsidR="004A70A4" w:rsidRPr="008E16EC" w:rsidRDefault="009844FE" w:rsidP="009844FE">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0,050758</w:t>
            </w:r>
          </w:p>
        </w:tc>
        <w:tc>
          <w:tcPr>
            <w:tcW w:w="171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3 811,8</w:t>
            </w:r>
          </w:p>
        </w:tc>
        <w:tc>
          <w:tcPr>
            <w:tcW w:w="142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193,5</w:t>
            </w:r>
          </w:p>
        </w:tc>
        <w:tc>
          <w:tcPr>
            <w:tcW w:w="1134"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194 051,7</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2.1.3 диспансеризация для оценки репродуктивного здоровья женщин и мужчин</w:t>
            </w:r>
          </w:p>
        </w:tc>
        <w:tc>
          <w:tcPr>
            <w:tcW w:w="991" w:type="dxa"/>
          </w:tcPr>
          <w:p w:rsidR="004A70A4" w:rsidRPr="008E16EC" w:rsidRDefault="00BA7409" w:rsidP="009844FE">
            <w:pPr>
              <w:ind w:firstLine="0"/>
              <w:jc w:val="center"/>
              <w:rPr>
                <w:rFonts w:ascii="PT Astra Serif" w:hAnsi="PT Astra Serif"/>
              </w:rPr>
            </w:pPr>
            <w:r w:rsidRPr="008E16EC">
              <w:rPr>
                <w:rFonts w:ascii="PT Astra Serif" w:hAnsi="PT Astra Serif"/>
              </w:rPr>
              <w:t>33.3</w:t>
            </w:r>
          </w:p>
        </w:tc>
        <w:tc>
          <w:tcPr>
            <w:tcW w:w="1297" w:type="dxa"/>
          </w:tcPr>
          <w:p w:rsidR="004A70A4" w:rsidRPr="008E16EC" w:rsidRDefault="009844FE" w:rsidP="009844FE">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0,170688</w:t>
            </w: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3 138,3</w:t>
            </w: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X</w:t>
            </w: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535,7</w:t>
            </w: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X</w:t>
            </w: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537 254,7</w:t>
            </w: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женщины</w:t>
            </w:r>
          </w:p>
        </w:tc>
        <w:tc>
          <w:tcPr>
            <w:tcW w:w="991" w:type="dxa"/>
          </w:tcPr>
          <w:p w:rsidR="004A70A4" w:rsidRPr="008E16EC" w:rsidRDefault="00BA7409" w:rsidP="009844FE">
            <w:pPr>
              <w:ind w:firstLine="0"/>
              <w:jc w:val="center"/>
              <w:rPr>
                <w:rFonts w:ascii="PT Astra Serif" w:hAnsi="PT Astra Serif"/>
              </w:rPr>
            </w:pPr>
            <w:r w:rsidRPr="008E16EC">
              <w:rPr>
                <w:rFonts w:ascii="PT Astra Serif" w:hAnsi="PT Astra Serif"/>
              </w:rPr>
              <w:t>33.3.1</w:t>
            </w:r>
          </w:p>
        </w:tc>
        <w:tc>
          <w:tcPr>
            <w:tcW w:w="1297" w:type="dxa"/>
          </w:tcPr>
          <w:p w:rsidR="004A70A4" w:rsidRPr="008E16EC" w:rsidRDefault="009844FE" w:rsidP="009844FE">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0,087373</w:t>
            </w: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4 955,9</w:t>
            </w: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X</w:t>
            </w: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433,0</w:t>
            </w: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X</w:t>
            </w: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434 292,7</w:t>
            </w: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X</w:t>
            </w:r>
          </w:p>
        </w:tc>
      </w:tr>
      <w:tr w:rsidR="008E16EC" w:rsidRPr="008E16EC" w:rsidTr="009844FE">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мужчины</w:t>
            </w:r>
          </w:p>
        </w:tc>
        <w:tc>
          <w:tcPr>
            <w:tcW w:w="991" w:type="dxa"/>
            <w:tcBorders>
              <w:bottom w:val="single" w:sz="4" w:space="0" w:color="auto"/>
            </w:tcBorders>
          </w:tcPr>
          <w:p w:rsidR="004A70A4" w:rsidRPr="008E16EC" w:rsidRDefault="00BA7409" w:rsidP="009844FE">
            <w:pPr>
              <w:ind w:firstLine="0"/>
              <w:jc w:val="center"/>
              <w:rPr>
                <w:rFonts w:ascii="PT Astra Serif" w:hAnsi="PT Astra Serif"/>
              </w:rPr>
            </w:pPr>
            <w:r w:rsidRPr="008E16EC">
              <w:rPr>
                <w:rFonts w:ascii="PT Astra Serif" w:hAnsi="PT Astra Serif"/>
              </w:rPr>
              <w:t>33.3.2</w:t>
            </w:r>
          </w:p>
        </w:tc>
        <w:tc>
          <w:tcPr>
            <w:tcW w:w="1297" w:type="dxa"/>
            <w:tcBorders>
              <w:bottom w:val="single" w:sz="4" w:space="0" w:color="auto"/>
            </w:tcBorders>
          </w:tcPr>
          <w:p w:rsidR="004A70A4" w:rsidRPr="008E16EC" w:rsidRDefault="009844FE" w:rsidP="009844FE">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0,083314</w:t>
            </w: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1 232,3</w:t>
            </w: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Х</w:t>
            </w: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102,7</w:t>
            </w: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Х</w:t>
            </w: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102 962,0</w:t>
            </w: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Х</w:t>
            </w:r>
          </w:p>
        </w:tc>
      </w:tr>
      <w:tr w:rsidR="008E16EC" w:rsidRPr="008E16EC" w:rsidTr="009844FE">
        <w:trPr>
          <w:jc w:val="center"/>
        </w:trPr>
        <w:tc>
          <w:tcPr>
            <w:tcW w:w="2899" w:type="dxa"/>
            <w:tcBorders>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2.1.4 посещения </w:t>
            </w:r>
            <w:r w:rsidR="009844FE">
              <w:rPr>
                <w:rFonts w:ascii="PT Astra Serif" w:hAnsi="PT Astra Serif"/>
              </w:rPr>
              <w:br/>
            </w:r>
            <w:r w:rsidRPr="008E16EC">
              <w:rPr>
                <w:rFonts w:ascii="PT Astra Serif" w:hAnsi="PT Astra Serif"/>
              </w:rPr>
              <w:t xml:space="preserve">с иными целями </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9844FE">
            <w:pPr>
              <w:ind w:firstLine="0"/>
              <w:jc w:val="center"/>
              <w:rPr>
                <w:rFonts w:ascii="PT Astra Serif" w:hAnsi="PT Astra Serif"/>
              </w:rPr>
            </w:pPr>
            <w:r w:rsidRPr="008E16EC">
              <w:rPr>
                <w:rFonts w:ascii="PT Astra Serif" w:hAnsi="PT Astra Serif"/>
              </w:rPr>
              <w:t>33.4</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9844FE" w:rsidP="009844FE">
            <w:pPr>
              <w:ind w:firstLine="0"/>
              <w:jc w:val="center"/>
              <w:rPr>
                <w:rFonts w:ascii="PT Astra Serif" w:hAnsi="PT Astra Serif"/>
              </w:rPr>
            </w:pPr>
            <w:r>
              <w:rPr>
                <w:rFonts w:ascii="PT Astra Serif" w:hAnsi="PT Astra Serif"/>
              </w:rPr>
              <w:t>п</w:t>
            </w:r>
            <w:r w:rsidR="00BA7409" w:rsidRPr="008E16EC">
              <w:rPr>
                <w:rFonts w:ascii="PT Astra Serif" w:hAnsi="PT Astra Serif"/>
              </w:rPr>
              <w:t>осеще</w:t>
            </w:r>
            <w:r>
              <w:rPr>
                <w:rFonts w:ascii="PT Astra Serif" w:hAnsi="PT Astra Serif"/>
              </w:rPr>
              <w:t>-</w:t>
            </w:r>
            <w:r w:rsidR="00BA7409" w:rsidRPr="008E16EC">
              <w:rPr>
                <w:rFonts w:ascii="PT Astra Serif" w:hAnsi="PT Astra Serif"/>
              </w:rPr>
              <w:t>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2,618238</w:t>
            </w: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714,1</w:t>
            </w: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18 69,7</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1 875 214,3</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X</w:t>
            </w:r>
          </w:p>
        </w:tc>
      </w:tr>
      <w:tr w:rsidR="008E16EC" w:rsidRPr="008E16EC" w:rsidTr="009844FE">
        <w:trPr>
          <w:jc w:val="center"/>
        </w:trPr>
        <w:tc>
          <w:tcPr>
            <w:tcW w:w="2899" w:type="dxa"/>
            <w:tcBorders>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2.1.5 посещения </w:t>
            </w:r>
            <w:r w:rsidR="009844FE">
              <w:rPr>
                <w:rFonts w:ascii="PT Astra Serif" w:hAnsi="PT Astra Serif"/>
              </w:rPr>
              <w:br/>
            </w:r>
            <w:r w:rsidRPr="008E16EC">
              <w:rPr>
                <w:rFonts w:ascii="PT Astra Serif" w:hAnsi="PT Astra Serif"/>
              </w:rPr>
              <w:t>по неотложной помощи</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9844FE">
            <w:pPr>
              <w:ind w:firstLine="0"/>
              <w:jc w:val="center"/>
              <w:rPr>
                <w:rFonts w:ascii="PT Astra Serif" w:hAnsi="PT Astra Serif"/>
              </w:rPr>
            </w:pPr>
            <w:r w:rsidRPr="008E16EC">
              <w:rPr>
                <w:rFonts w:ascii="PT Astra Serif" w:hAnsi="PT Astra Serif"/>
              </w:rPr>
              <w:t>33.5</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9844FE" w:rsidP="009844FE">
            <w:pPr>
              <w:ind w:firstLine="0"/>
              <w:jc w:val="center"/>
              <w:rPr>
                <w:rFonts w:ascii="PT Astra Serif" w:hAnsi="PT Astra Serif"/>
              </w:rPr>
            </w:pPr>
            <w:r>
              <w:rPr>
                <w:rFonts w:ascii="PT Astra Serif" w:hAnsi="PT Astra Serif"/>
              </w:rPr>
              <w:t>п</w:t>
            </w:r>
            <w:r w:rsidR="00BA7409" w:rsidRPr="008E16EC">
              <w:rPr>
                <w:rFonts w:ascii="PT Astra Serif" w:hAnsi="PT Astra Serif"/>
              </w:rPr>
              <w:t>осеще</w:t>
            </w:r>
            <w:r>
              <w:rPr>
                <w:rFonts w:ascii="PT Astra Serif" w:hAnsi="PT Astra Serif"/>
              </w:rPr>
              <w:t>-</w:t>
            </w:r>
            <w:r w:rsidR="00BA7409" w:rsidRPr="008E16EC">
              <w:rPr>
                <w:rFonts w:ascii="PT Astra Serif" w:hAnsi="PT Astra Serif"/>
              </w:rPr>
              <w:t>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0,540000</w:t>
            </w: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1 704,5</w:t>
            </w: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920,4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923 152,6</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X</w:t>
            </w:r>
          </w:p>
        </w:tc>
      </w:tr>
      <w:tr w:rsidR="008E16EC" w:rsidRPr="008E16EC" w:rsidTr="009844FE">
        <w:trPr>
          <w:jc w:val="center"/>
        </w:trPr>
        <w:tc>
          <w:tcPr>
            <w:tcW w:w="2899" w:type="dxa"/>
            <w:tcBorders>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2.1.6 обращения в связи с заболеваниями, всего, из них:</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9844FE">
            <w:pPr>
              <w:ind w:firstLine="0"/>
              <w:jc w:val="center"/>
              <w:rPr>
                <w:rFonts w:ascii="PT Astra Serif" w:hAnsi="PT Astra Serif"/>
              </w:rPr>
            </w:pPr>
            <w:r w:rsidRPr="008E16EC">
              <w:rPr>
                <w:rFonts w:ascii="PT Astra Serif" w:hAnsi="PT Astra Serif"/>
              </w:rPr>
              <w:t>33.6</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9844FE" w:rsidP="009844FE">
            <w:pPr>
              <w:ind w:firstLine="0"/>
              <w:jc w:val="center"/>
              <w:rPr>
                <w:rFonts w:ascii="PT Astra Serif" w:hAnsi="PT Astra Serif"/>
              </w:rPr>
            </w:pPr>
            <w:r>
              <w:rPr>
                <w:rFonts w:ascii="PT Astra Serif" w:hAnsi="PT Astra Serif"/>
              </w:rPr>
              <w:t>о</w:t>
            </w:r>
            <w:r w:rsidR="00BA7409" w:rsidRPr="008E16EC">
              <w:rPr>
                <w:rFonts w:ascii="PT Astra Serif" w:hAnsi="PT Astra Serif"/>
              </w:rPr>
              <w:t>браще</w:t>
            </w:r>
            <w:r>
              <w:rPr>
                <w:rFonts w:ascii="PT Astra Serif" w:hAnsi="PT Astra Serif"/>
              </w:rPr>
              <w:t>-</w:t>
            </w:r>
            <w:r w:rsidR="00BA7409" w:rsidRPr="008E16EC">
              <w:rPr>
                <w:rFonts w:ascii="PT Astra Serif" w:hAnsi="PT Astra Serif"/>
              </w:rPr>
              <w:t>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1,335969</w:t>
            </w: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3 625,2</w:t>
            </w: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4 843,1</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4 857 472,9</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X</w:t>
            </w:r>
          </w:p>
        </w:tc>
      </w:tr>
      <w:tr w:rsidR="008E16EC" w:rsidRPr="008E16EC" w:rsidTr="009844FE">
        <w:trPr>
          <w:jc w:val="center"/>
        </w:trPr>
        <w:tc>
          <w:tcPr>
            <w:tcW w:w="2899" w:type="dxa"/>
            <w:tcBorders>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2.1.6.1. консультация </w:t>
            </w:r>
            <w:r w:rsidR="009844FE">
              <w:rPr>
                <w:rFonts w:ascii="PT Astra Serif" w:hAnsi="PT Astra Serif"/>
              </w:rPr>
              <w:br/>
            </w:r>
            <w:r w:rsidRPr="008E16EC">
              <w:rPr>
                <w:rFonts w:ascii="PT Astra Serif" w:hAnsi="PT Astra Serif"/>
              </w:rPr>
              <w:t xml:space="preserve">с применением телемедицинских технологий </w:t>
            </w:r>
            <w:r w:rsidR="009844FE">
              <w:rPr>
                <w:rFonts w:ascii="PT Astra Serif" w:hAnsi="PT Astra Serif"/>
              </w:rPr>
              <w:br/>
            </w:r>
            <w:r w:rsidRPr="008E16EC">
              <w:rPr>
                <w:rFonts w:ascii="PT Astra Serif" w:hAnsi="PT Astra Serif"/>
              </w:rPr>
              <w:t>при дистанционном взаимодействии медицинских работников между собой</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9844FE">
            <w:pPr>
              <w:ind w:firstLine="0"/>
              <w:jc w:val="center"/>
              <w:rPr>
                <w:rFonts w:ascii="PT Astra Serif" w:hAnsi="PT Astra Serif"/>
              </w:rPr>
            </w:pPr>
            <w:r w:rsidRPr="008E16EC">
              <w:rPr>
                <w:rFonts w:ascii="PT Astra Serif" w:hAnsi="PT Astra Serif"/>
              </w:rPr>
              <w:t>33.6.1</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9844FE" w:rsidP="009844FE">
            <w:pPr>
              <w:ind w:firstLine="0"/>
              <w:jc w:val="center"/>
              <w:rPr>
                <w:rFonts w:ascii="PT Astra Serif" w:hAnsi="PT Astra Serif"/>
              </w:rPr>
            </w:pPr>
            <w:r>
              <w:rPr>
                <w:rFonts w:ascii="PT Astra Serif" w:hAnsi="PT Astra Serif"/>
              </w:rPr>
              <w:t>к</w:t>
            </w:r>
            <w:r w:rsidR="00BA7409" w:rsidRPr="008E16EC">
              <w:rPr>
                <w:rFonts w:ascii="PT Astra Serif" w:hAnsi="PT Astra Serif"/>
              </w:rPr>
              <w:t>онсуль</w:t>
            </w:r>
            <w:r>
              <w:rPr>
                <w:rFonts w:ascii="PT Astra Serif" w:hAnsi="PT Astra Serif"/>
              </w:rPr>
              <w:t>-</w:t>
            </w:r>
            <w:r w:rsidR="00BA7409" w:rsidRPr="008E16EC">
              <w:rPr>
                <w:rFonts w:ascii="PT Astra Serif" w:hAnsi="PT Astra Serif"/>
              </w:rPr>
              <w:t>тация</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0,080667</w:t>
            </w: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616,4</w:t>
            </w: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844FE">
            <w:pPr>
              <w:ind w:firstLine="0"/>
              <w:jc w:val="center"/>
              <w:rPr>
                <w:rFonts w:ascii="PT Astra Serif" w:hAnsi="PT Astra Serif"/>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49,7</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844FE">
            <w:pPr>
              <w:ind w:firstLine="0"/>
              <w:jc w:val="center"/>
              <w:rPr>
                <w:rFonts w:ascii="PT Astra Serif" w:hAnsi="PT Astra Serif"/>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49 870,2</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844FE">
            <w:pPr>
              <w:ind w:firstLine="0"/>
              <w:jc w:val="center"/>
              <w:rPr>
                <w:rFonts w:ascii="PT Astra Serif" w:hAnsi="PT Astra Serif"/>
              </w:rPr>
            </w:pPr>
          </w:p>
        </w:tc>
      </w:tr>
      <w:tr w:rsidR="008E16EC" w:rsidRPr="008E16EC" w:rsidTr="009844FE">
        <w:trPr>
          <w:jc w:val="center"/>
        </w:trPr>
        <w:tc>
          <w:tcPr>
            <w:tcW w:w="2899" w:type="dxa"/>
            <w:tcBorders>
              <w:bottom w:val="single" w:sz="4" w:space="0" w:color="auto"/>
            </w:tcBorders>
          </w:tcPr>
          <w:p w:rsidR="004A70A4" w:rsidRPr="008E16EC" w:rsidRDefault="00BA7409" w:rsidP="00936726">
            <w:pPr>
              <w:spacing w:before="80"/>
              <w:ind w:firstLine="0"/>
              <w:rPr>
                <w:rFonts w:ascii="PT Astra Serif" w:hAnsi="PT Astra Serif"/>
              </w:rPr>
            </w:pPr>
            <w:r w:rsidRPr="008E16EC">
              <w:rPr>
                <w:rFonts w:ascii="PT Astra Serif" w:hAnsi="PT Astra Serif"/>
              </w:rPr>
              <w:t xml:space="preserve">2.1.6.2 консультация </w:t>
            </w:r>
            <w:r w:rsidR="009844FE">
              <w:rPr>
                <w:rFonts w:ascii="PT Astra Serif" w:hAnsi="PT Astra Serif"/>
              </w:rPr>
              <w:br/>
            </w:r>
            <w:r w:rsidRPr="008E16EC">
              <w:rPr>
                <w:rFonts w:ascii="PT Astra Serif" w:hAnsi="PT Astra Serif"/>
              </w:rPr>
              <w:t xml:space="preserve">с применением телемедицинских технологий </w:t>
            </w:r>
            <w:r w:rsidR="009844FE">
              <w:rPr>
                <w:rFonts w:ascii="PT Astra Serif" w:hAnsi="PT Astra Serif"/>
              </w:rPr>
              <w:br/>
            </w:r>
            <w:r w:rsidRPr="008E16EC">
              <w:rPr>
                <w:rFonts w:ascii="PT Astra Serif" w:hAnsi="PT Astra Serif"/>
              </w:rPr>
              <w:t xml:space="preserve">при дистанционном взаимодействии медицинских работников </w:t>
            </w:r>
            <w:r w:rsidR="009844FE">
              <w:rPr>
                <w:rFonts w:ascii="PT Astra Serif" w:hAnsi="PT Astra Serif"/>
              </w:rPr>
              <w:br/>
            </w:r>
            <w:r w:rsidRPr="008E16EC">
              <w:rPr>
                <w:rFonts w:ascii="PT Astra Serif" w:hAnsi="PT Astra Serif"/>
              </w:rPr>
              <w:t xml:space="preserve">с пациентами </w:t>
            </w:r>
            <w:r w:rsidR="009844FE">
              <w:rPr>
                <w:rFonts w:ascii="PT Astra Serif" w:hAnsi="PT Astra Serif"/>
              </w:rPr>
              <w:br/>
            </w:r>
            <w:r w:rsidRPr="008E16EC">
              <w:rPr>
                <w:rFonts w:ascii="PT Astra Serif" w:hAnsi="PT Astra Serif"/>
              </w:rPr>
              <w:t>или их законными представителями</w:t>
            </w:r>
          </w:p>
        </w:tc>
        <w:tc>
          <w:tcPr>
            <w:tcW w:w="991" w:type="dxa"/>
            <w:tcBorders>
              <w:top w:val="single" w:sz="4" w:space="0" w:color="auto"/>
              <w:bottom w:val="single" w:sz="4" w:space="0" w:color="auto"/>
            </w:tcBorders>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33.6.2</w:t>
            </w:r>
          </w:p>
        </w:tc>
        <w:tc>
          <w:tcPr>
            <w:tcW w:w="1297" w:type="dxa"/>
            <w:tcBorders>
              <w:top w:val="single" w:sz="4" w:space="0" w:color="auto"/>
              <w:bottom w:val="single" w:sz="4" w:space="0" w:color="auto"/>
            </w:tcBorders>
          </w:tcPr>
          <w:p w:rsidR="004A70A4" w:rsidRPr="008E16EC" w:rsidRDefault="009844FE" w:rsidP="00936726">
            <w:pPr>
              <w:spacing w:before="80"/>
              <w:ind w:firstLine="0"/>
              <w:jc w:val="center"/>
              <w:rPr>
                <w:rFonts w:ascii="PT Astra Serif" w:hAnsi="PT Astra Serif"/>
              </w:rPr>
            </w:pPr>
            <w:r>
              <w:rPr>
                <w:rFonts w:ascii="PT Astra Serif" w:hAnsi="PT Astra Serif"/>
              </w:rPr>
              <w:t>к</w:t>
            </w:r>
            <w:r w:rsidR="00BA7409" w:rsidRPr="008E16EC">
              <w:rPr>
                <w:rFonts w:ascii="PT Astra Serif" w:hAnsi="PT Astra Serif"/>
              </w:rPr>
              <w:t>онсуль</w:t>
            </w:r>
            <w:r>
              <w:rPr>
                <w:rFonts w:ascii="PT Astra Serif" w:hAnsi="PT Astra Serif"/>
              </w:rPr>
              <w:t>-</w:t>
            </w:r>
            <w:r w:rsidR="00BA7409" w:rsidRPr="008E16EC">
              <w:rPr>
                <w:rFonts w:ascii="PT Astra Serif" w:hAnsi="PT Astra Serif"/>
              </w:rPr>
              <w:t>тация</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0,030555</w:t>
            </w:r>
          </w:p>
        </w:tc>
        <w:tc>
          <w:tcPr>
            <w:tcW w:w="171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545,7</w:t>
            </w:r>
          </w:p>
        </w:tc>
        <w:tc>
          <w:tcPr>
            <w:tcW w:w="142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c>
          <w:tcPr>
            <w:tcW w:w="1275"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16,7</w:t>
            </w:r>
          </w:p>
        </w:tc>
        <w:tc>
          <w:tcPr>
            <w:tcW w:w="1134"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c>
          <w:tcPr>
            <w:tcW w:w="1418"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16 723,2</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r>
      <w:tr w:rsidR="008E16EC" w:rsidRPr="008E16EC" w:rsidTr="009844FE">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before="80"/>
              <w:ind w:firstLine="0"/>
              <w:rPr>
                <w:rFonts w:ascii="PT Astra Serif" w:hAnsi="PT Astra Serif"/>
              </w:rPr>
            </w:pPr>
            <w:r w:rsidRPr="008E16EC">
              <w:rPr>
                <w:rFonts w:ascii="PT Astra Serif" w:hAnsi="PT Astra Serif"/>
              </w:rPr>
              <w:t>2.1.7 проведение отдельных диагностических (лабораторных) исследований (медицинских услуг:</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33.7</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9844FE" w:rsidP="00936726">
            <w:pPr>
              <w:spacing w:before="80"/>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0,275063</w:t>
            </w: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3 734,4</w:t>
            </w: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1 027,2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1 030 233,7</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X</w:t>
            </w:r>
          </w:p>
        </w:tc>
      </w:tr>
      <w:tr w:rsidR="008E16EC" w:rsidRPr="008E16EC" w:rsidTr="009844FE">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before="80"/>
              <w:ind w:firstLine="0"/>
              <w:rPr>
                <w:rFonts w:ascii="PT Astra Serif" w:hAnsi="PT Astra Serif"/>
              </w:rPr>
            </w:pPr>
            <w:r w:rsidRPr="008E16EC">
              <w:rPr>
                <w:rFonts w:ascii="PT Astra Serif" w:hAnsi="PT Astra Serif"/>
              </w:rPr>
              <w:t xml:space="preserve">2.1.7.1 компьютерная томография </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33.7.1</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9844FE" w:rsidP="00936726">
            <w:pPr>
              <w:spacing w:before="80"/>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0,057732</w:t>
            </w: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5 541,0</w:t>
            </w: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319,9</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320 839,3</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X</w:t>
            </w:r>
          </w:p>
        </w:tc>
      </w:tr>
      <w:tr w:rsidR="008E16EC" w:rsidRPr="008E16EC" w:rsidTr="009844FE">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before="80"/>
              <w:ind w:firstLine="0"/>
              <w:rPr>
                <w:rFonts w:ascii="PT Astra Serif" w:hAnsi="PT Astra Serif"/>
              </w:rPr>
            </w:pPr>
            <w:r w:rsidRPr="008E16EC">
              <w:rPr>
                <w:rFonts w:ascii="PT Astra Serif" w:hAnsi="PT Astra Serif"/>
              </w:rPr>
              <w:t xml:space="preserve">2.1.7.2 магнитно-резонансная томография </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33.7.2</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9844FE" w:rsidP="00936726">
            <w:pPr>
              <w:spacing w:before="80"/>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0,022033</w:t>
            </w: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7 617,6</w:t>
            </w: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167,8</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168 335,0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X</w:t>
            </w:r>
          </w:p>
        </w:tc>
      </w:tr>
      <w:tr w:rsidR="008E16EC" w:rsidRPr="008E16EC" w:rsidTr="009844FE">
        <w:trPr>
          <w:jc w:val="center"/>
        </w:trPr>
        <w:tc>
          <w:tcPr>
            <w:tcW w:w="2899" w:type="dxa"/>
            <w:tcBorders>
              <w:top w:val="single" w:sz="4" w:space="0" w:color="auto"/>
            </w:tcBorders>
          </w:tcPr>
          <w:p w:rsidR="004A70A4" w:rsidRPr="008E16EC" w:rsidRDefault="00BA7409" w:rsidP="00936726">
            <w:pPr>
              <w:spacing w:before="40"/>
              <w:ind w:firstLine="0"/>
              <w:rPr>
                <w:rFonts w:ascii="PT Astra Serif" w:hAnsi="PT Astra Serif"/>
              </w:rPr>
            </w:pPr>
            <w:r w:rsidRPr="008E16EC">
              <w:rPr>
                <w:rFonts w:ascii="PT Astra Serif" w:hAnsi="PT Astra Serif"/>
              </w:rPr>
              <w:t xml:space="preserve">2.1.7.3 ультразвуковое исследование сердечно-сосудистой системы </w:t>
            </w:r>
          </w:p>
        </w:tc>
        <w:tc>
          <w:tcPr>
            <w:tcW w:w="991" w:type="dxa"/>
            <w:tcBorders>
              <w:top w:val="single" w:sz="4" w:space="0" w:color="auto"/>
            </w:tcBorders>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33.7.3</w:t>
            </w:r>
          </w:p>
        </w:tc>
        <w:tc>
          <w:tcPr>
            <w:tcW w:w="1297" w:type="dxa"/>
            <w:tcBorders>
              <w:top w:val="single" w:sz="4" w:space="0" w:color="auto"/>
            </w:tcBorders>
          </w:tcPr>
          <w:p w:rsidR="004A70A4" w:rsidRPr="008E16EC" w:rsidRDefault="009844FE" w:rsidP="00936726">
            <w:pPr>
              <w:spacing w:before="40"/>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0,122408</w:t>
            </w:r>
          </w:p>
        </w:tc>
        <w:tc>
          <w:tcPr>
            <w:tcW w:w="171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1 203,6</w:t>
            </w:r>
          </w:p>
        </w:tc>
        <w:tc>
          <w:tcPr>
            <w:tcW w:w="142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147,3</w:t>
            </w:r>
          </w:p>
        </w:tc>
        <w:tc>
          <w:tcPr>
            <w:tcW w:w="1134"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147 766,1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rsidP="00936726">
            <w:pPr>
              <w:spacing w:before="40"/>
              <w:ind w:firstLine="0"/>
              <w:rPr>
                <w:rFonts w:ascii="PT Astra Serif" w:hAnsi="PT Astra Serif"/>
              </w:rPr>
            </w:pPr>
            <w:r w:rsidRPr="008E16EC">
              <w:rPr>
                <w:rFonts w:ascii="PT Astra Serif" w:hAnsi="PT Astra Serif"/>
              </w:rPr>
              <w:t xml:space="preserve">2.1.7.4 эндоскопическое диагностическое исследование </w:t>
            </w:r>
          </w:p>
        </w:tc>
        <w:tc>
          <w:tcPr>
            <w:tcW w:w="991" w:type="dxa"/>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33.7.4</w:t>
            </w:r>
          </w:p>
        </w:tc>
        <w:tc>
          <w:tcPr>
            <w:tcW w:w="1297" w:type="dxa"/>
          </w:tcPr>
          <w:p w:rsidR="004A70A4" w:rsidRPr="008E16EC" w:rsidRDefault="009844FE" w:rsidP="00936726">
            <w:pPr>
              <w:spacing w:before="40"/>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0,035370</w:t>
            </w: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2 206,7</w:t>
            </w: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78,1</w:t>
            </w: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78 281,9</w:t>
            </w: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rsidP="00936726">
            <w:pPr>
              <w:spacing w:before="40"/>
              <w:ind w:firstLine="0"/>
              <w:rPr>
                <w:rFonts w:ascii="PT Astra Serif" w:hAnsi="PT Astra Serif"/>
              </w:rPr>
            </w:pPr>
            <w:r w:rsidRPr="008E16EC">
              <w:rPr>
                <w:rFonts w:ascii="PT Astra Serif" w:hAnsi="PT Astra Serif"/>
              </w:rPr>
              <w:t xml:space="preserve">2.1.7.5 молекулярно-генетическое исследование с целью диагностики онкологических заболеваний </w:t>
            </w:r>
          </w:p>
        </w:tc>
        <w:tc>
          <w:tcPr>
            <w:tcW w:w="991" w:type="dxa"/>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33.7.5</w:t>
            </w:r>
          </w:p>
        </w:tc>
        <w:tc>
          <w:tcPr>
            <w:tcW w:w="1297" w:type="dxa"/>
          </w:tcPr>
          <w:p w:rsidR="004A70A4" w:rsidRPr="008E16EC" w:rsidRDefault="009844FE" w:rsidP="00936726">
            <w:pPr>
              <w:spacing w:before="40"/>
              <w:ind w:firstLine="0"/>
              <w:jc w:val="center"/>
              <w:rPr>
                <w:rFonts w:ascii="PT Astra Serif" w:hAnsi="PT Astra Serif"/>
              </w:rPr>
            </w:pPr>
            <w:r>
              <w:rPr>
                <w:rFonts w:ascii="PT Astra Serif" w:hAnsi="PT Astra Serif"/>
              </w:rPr>
              <w:t>и</w:t>
            </w:r>
            <w:r w:rsidR="00BA7409" w:rsidRPr="008E16EC">
              <w:rPr>
                <w:rFonts w:ascii="PT Astra Serif" w:hAnsi="PT Astra Serif"/>
              </w:rPr>
              <w:t>ссле</w:t>
            </w:r>
            <w:r>
              <w:rPr>
                <w:rFonts w:ascii="PT Astra Serif" w:hAnsi="PT Astra Serif"/>
              </w:rPr>
              <w:t>д</w:t>
            </w:r>
            <w:r w:rsidR="00BA7409" w:rsidRPr="008E16EC">
              <w:rPr>
                <w:rFonts w:ascii="PT Astra Serif" w:hAnsi="PT Astra Serif"/>
              </w:rPr>
              <w:t>о</w:t>
            </w:r>
            <w:r>
              <w:rPr>
                <w:rFonts w:ascii="PT Astra Serif" w:hAnsi="PT Astra Serif"/>
              </w:rPr>
              <w:t>-</w:t>
            </w:r>
            <w:r w:rsidR="00BA7409" w:rsidRPr="008E16EC">
              <w:rPr>
                <w:rFonts w:ascii="PT Astra Serif" w:hAnsi="PT Astra Serif"/>
              </w:rPr>
              <w:t>вание</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0,001492</w:t>
            </w: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17 347,9</w:t>
            </w: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25,9</w:t>
            </w: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25 959,6</w:t>
            </w: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rsidP="00936726">
            <w:pPr>
              <w:spacing w:before="40"/>
              <w:ind w:firstLine="0"/>
              <w:rPr>
                <w:rFonts w:ascii="PT Astra Serif" w:hAnsi="PT Astra Serif"/>
              </w:rPr>
            </w:pPr>
            <w:r w:rsidRPr="008E16EC">
              <w:rPr>
                <w:rFonts w:ascii="PT Astra Serif" w:hAnsi="PT Astra Serif"/>
              </w:rPr>
              <w:t xml:space="preserve">2.1.7.6 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 </w:t>
            </w:r>
          </w:p>
        </w:tc>
        <w:tc>
          <w:tcPr>
            <w:tcW w:w="991" w:type="dxa"/>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33.7.6</w:t>
            </w:r>
          </w:p>
        </w:tc>
        <w:tc>
          <w:tcPr>
            <w:tcW w:w="1297" w:type="dxa"/>
          </w:tcPr>
          <w:p w:rsidR="004A70A4" w:rsidRPr="008E16EC" w:rsidRDefault="009844FE" w:rsidP="00936726">
            <w:pPr>
              <w:spacing w:before="40"/>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0,027103</w:t>
            </w: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4 278,3</w:t>
            </w: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116,0</w:t>
            </w: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116 297,8</w:t>
            </w: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rsidP="00936726">
            <w:pPr>
              <w:spacing w:before="40"/>
              <w:ind w:firstLine="0"/>
              <w:rPr>
                <w:rFonts w:ascii="PT Astra Serif" w:hAnsi="PT Astra Serif"/>
              </w:rPr>
            </w:pPr>
            <w:r w:rsidRPr="008E16EC">
              <w:rPr>
                <w:rFonts w:ascii="PT Astra Serif" w:hAnsi="PT Astra Serif"/>
              </w:rPr>
              <w:t xml:space="preserve">2.1.7.7 ПЭТ-КТ </w:t>
            </w:r>
          </w:p>
        </w:tc>
        <w:tc>
          <w:tcPr>
            <w:tcW w:w="991" w:type="dxa"/>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33.7.7</w:t>
            </w:r>
          </w:p>
        </w:tc>
        <w:tc>
          <w:tcPr>
            <w:tcW w:w="1297" w:type="dxa"/>
          </w:tcPr>
          <w:p w:rsidR="004A70A4" w:rsidRPr="008E16EC" w:rsidRDefault="009844FE" w:rsidP="00936726">
            <w:pPr>
              <w:spacing w:before="40"/>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0,002203</w:t>
            </w: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54 296,6</w:t>
            </w: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119,6</w:t>
            </w: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119 969,3</w:t>
            </w: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rsidP="00936726">
            <w:pPr>
              <w:spacing w:before="40"/>
              <w:ind w:firstLine="0"/>
              <w:rPr>
                <w:rFonts w:ascii="PT Astra Serif" w:hAnsi="PT Astra Serif"/>
              </w:rPr>
            </w:pPr>
            <w:r w:rsidRPr="008E16EC">
              <w:rPr>
                <w:rFonts w:ascii="PT Astra Serif" w:hAnsi="PT Astra Serif"/>
              </w:rPr>
              <w:t>2.1.7.8 ОФЭКТ/</w:t>
            </w:r>
            <w:r w:rsidR="009844FE">
              <w:rPr>
                <w:rFonts w:ascii="PT Astra Serif" w:hAnsi="PT Astra Serif"/>
              </w:rPr>
              <w:br/>
              <w:t>КТ</w:t>
            </w:r>
            <w:r w:rsidRPr="008E16EC">
              <w:rPr>
                <w:rFonts w:ascii="PT Astra Serif" w:hAnsi="PT Astra Serif"/>
              </w:rPr>
              <w:t>/сцинтиграфия</w:t>
            </w:r>
          </w:p>
        </w:tc>
        <w:tc>
          <w:tcPr>
            <w:tcW w:w="991" w:type="dxa"/>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33.7.8</w:t>
            </w:r>
          </w:p>
        </w:tc>
        <w:tc>
          <w:tcPr>
            <w:tcW w:w="1297" w:type="dxa"/>
          </w:tcPr>
          <w:p w:rsidR="004A70A4" w:rsidRPr="008E16EC" w:rsidRDefault="009844FE" w:rsidP="00936726">
            <w:pPr>
              <w:spacing w:before="40"/>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0,004212</w:t>
            </w: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7 883,9</w:t>
            </w: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33,2</w:t>
            </w: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33 305,2</w:t>
            </w: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2.1.7.9 неинвазивное пренатальное тестирование (определение внеклеточной ДНК плода по крови матери)</w:t>
            </w:r>
          </w:p>
        </w:tc>
        <w:tc>
          <w:tcPr>
            <w:tcW w:w="991" w:type="dxa"/>
          </w:tcPr>
          <w:p w:rsidR="004A70A4" w:rsidRPr="008E16EC" w:rsidRDefault="00BA7409" w:rsidP="009844FE">
            <w:pPr>
              <w:ind w:hanging="79"/>
              <w:jc w:val="center"/>
              <w:rPr>
                <w:rFonts w:ascii="PT Astra Serif" w:hAnsi="PT Astra Serif"/>
              </w:rPr>
            </w:pPr>
            <w:r w:rsidRPr="008E16EC">
              <w:rPr>
                <w:rFonts w:ascii="PT Astra Serif" w:hAnsi="PT Astra Serif"/>
              </w:rPr>
              <w:t>33.7.9</w:t>
            </w:r>
          </w:p>
        </w:tc>
        <w:tc>
          <w:tcPr>
            <w:tcW w:w="1297" w:type="dxa"/>
          </w:tcPr>
          <w:p w:rsidR="004A70A4" w:rsidRPr="008E16EC" w:rsidRDefault="009844FE" w:rsidP="009844FE">
            <w:pPr>
              <w:ind w:hanging="79"/>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844FE">
            <w:pPr>
              <w:ind w:hanging="79"/>
              <w:jc w:val="center"/>
              <w:rPr>
                <w:rFonts w:ascii="PT Astra Serif" w:hAnsi="PT Astra Serif"/>
              </w:rPr>
            </w:pPr>
            <w:r w:rsidRPr="008E16EC">
              <w:rPr>
                <w:rFonts w:ascii="PT Astra Serif" w:hAnsi="PT Astra Serif"/>
              </w:rPr>
              <w:t>0,000647</w:t>
            </w: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844FE">
            <w:pPr>
              <w:ind w:hanging="79"/>
              <w:jc w:val="center"/>
              <w:rPr>
                <w:rFonts w:ascii="PT Astra Serif" w:hAnsi="PT Astra Serif"/>
              </w:rPr>
            </w:pPr>
            <w:r w:rsidRPr="008E16EC">
              <w:rPr>
                <w:rFonts w:ascii="PT Astra Serif" w:hAnsi="PT Astra Serif"/>
              </w:rPr>
              <w:t>23 540,8</w:t>
            </w: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9844FE">
            <w:pPr>
              <w:ind w:hanging="79"/>
              <w:jc w:val="center"/>
              <w:rPr>
                <w:rFonts w:ascii="PT Astra Serif" w:hAnsi="PT Astra Serif"/>
              </w:rPr>
            </w:pP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844FE">
            <w:pPr>
              <w:ind w:hanging="79"/>
              <w:jc w:val="center"/>
              <w:rPr>
                <w:rFonts w:ascii="PT Astra Serif" w:hAnsi="PT Astra Serif"/>
              </w:rPr>
            </w:pPr>
            <w:r w:rsidRPr="008E16EC">
              <w:rPr>
                <w:rFonts w:ascii="PT Astra Serif" w:hAnsi="PT Astra Serif"/>
              </w:rPr>
              <w:t>15,2</w:t>
            </w: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9844FE">
            <w:pPr>
              <w:ind w:hanging="79"/>
              <w:jc w:val="center"/>
              <w:rPr>
                <w:rFonts w:ascii="PT Astra Serif" w:hAnsi="PT Astra Serif"/>
              </w:rPr>
            </w:pP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844FE">
            <w:pPr>
              <w:ind w:hanging="79"/>
              <w:jc w:val="center"/>
              <w:rPr>
                <w:rFonts w:ascii="PT Astra Serif" w:hAnsi="PT Astra Serif"/>
              </w:rPr>
            </w:pPr>
            <w:r w:rsidRPr="008E16EC">
              <w:rPr>
                <w:rFonts w:ascii="PT Astra Serif" w:hAnsi="PT Astra Serif"/>
              </w:rPr>
              <w:t>15 276,0</w:t>
            </w: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4A70A4" w:rsidP="009844FE">
            <w:pPr>
              <w:ind w:hanging="79"/>
              <w:jc w:val="center"/>
              <w:rPr>
                <w:rFonts w:ascii="PT Astra Serif" w:hAnsi="PT Astra Serif"/>
              </w:rPr>
            </w:pP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2.1.7.10 определение РНК вируса гепатита C (Hepatitis C virus) </w:t>
            </w:r>
            <w:r w:rsidR="009844FE">
              <w:rPr>
                <w:rFonts w:ascii="PT Astra Serif" w:hAnsi="PT Astra Serif"/>
              </w:rPr>
              <w:br/>
            </w:r>
            <w:r w:rsidRPr="008E16EC">
              <w:rPr>
                <w:rFonts w:ascii="PT Astra Serif" w:hAnsi="PT Astra Serif"/>
              </w:rPr>
              <w:t>в крови методом полимеразной цепной реакции</w:t>
            </w:r>
          </w:p>
        </w:tc>
        <w:tc>
          <w:tcPr>
            <w:tcW w:w="991" w:type="dxa"/>
          </w:tcPr>
          <w:p w:rsidR="004A70A4" w:rsidRPr="008E16EC" w:rsidRDefault="00BA7409" w:rsidP="009844FE">
            <w:pPr>
              <w:ind w:hanging="79"/>
              <w:jc w:val="center"/>
              <w:rPr>
                <w:rFonts w:ascii="PT Astra Serif" w:hAnsi="PT Astra Serif"/>
              </w:rPr>
            </w:pPr>
            <w:r w:rsidRPr="008E16EC">
              <w:rPr>
                <w:rFonts w:ascii="PT Astra Serif" w:hAnsi="PT Astra Serif"/>
              </w:rPr>
              <w:t>33.7.10</w:t>
            </w:r>
          </w:p>
        </w:tc>
        <w:tc>
          <w:tcPr>
            <w:tcW w:w="1297" w:type="dxa"/>
          </w:tcPr>
          <w:p w:rsidR="004A70A4" w:rsidRPr="008E16EC" w:rsidRDefault="009844FE" w:rsidP="009844FE">
            <w:pPr>
              <w:ind w:hanging="79"/>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844FE">
            <w:pPr>
              <w:ind w:hanging="79"/>
              <w:jc w:val="center"/>
              <w:rPr>
                <w:rFonts w:ascii="PT Astra Serif" w:hAnsi="PT Astra Serif"/>
              </w:rPr>
            </w:pPr>
            <w:r w:rsidRPr="008E16EC">
              <w:rPr>
                <w:rFonts w:ascii="PT Astra Serif" w:hAnsi="PT Astra Serif"/>
              </w:rPr>
              <w:t>0,001241</w:t>
            </w: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844FE">
            <w:pPr>
              <w:ind w:hanging="79"/>
              <w:jc w:val="center"/>
              <w:rPr>
                <w:rFonts w:ascii="PT Astra Serif" w:hAnsi="PT Astra Serif"/>
              </w:rPr>
            </w:pPr>
            <w:r w:rsidRPr="008E16EC">
              <w:rPr>
                <w:rFonts w:ascii="PT Astra Serif" w:hAnsi="PT Astra Serif"/>
              </w:rPr>
              <w:t>1 788,2</w:t>
            </w: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9844FE">
            <w:pPr>
              <w:ind w:hanging="79"/>
              <w:jc w:val="center"/>
              <w:rPr>
                <w:rFonts w:ascii="PT Astra Serif" w:hAnsi="PT Astra Serif"/>
              </w:rPr>
            </w:pP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844FE">
            <w:pPr>
              <w:ind w:hanging="79"/>
              <w:jc w:val="center"/>
              <w:rPr>
                <w:rFonts w:ascii="PT Astra Serif" w:hAnsi="PT Astra Serif"/>
              </w:rPr>
            </w:pPr>
            <w:r w:rsidRPr="008E16EC">
              <w:rPr>
                <w:rFonts w:ascii="PT Astra Serif" w:hAnsi="PT Astra Serif"/>
              </w:rPr>
              <w:t>2,2</w:t>
            </w: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9844FE">
            <w:pPr>
              <w:ind w:hanging="79"/>
              <w:jc w:val="center"/>
              <w:rPr>
                <w:rFonts w:ascii="PT Astra Serif" w:hAnsi="PT Astra Serif"/>
              </w:rPr>
            </w:pP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844FE">
            <w:pPr>
              <w:ind w:hanging="79"/>
              <w:jc w:val="center"/>
              <w:rPr>
                <w:rFonts w:ascii="PT Astra Serif" w:hAnsi="PT Astra Serif"/>
              </w:rPr>
            </w:pPr>
            <w:r w:rsidRPr="008E16EC">
              <w:rPr>
                <w:rFonts w:ascii="PT Astra Serif" w:hAnsi="PT Astra Serif"/>
              </w:rPr>
              <w:t>2 225,7</w:t>
            </w: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4A70A4" w:rsidP="009844FE">
            <w:pPr>
              <w:ind w:hanging="79"/>
              <w:jc w:val="center"/>
              <w:rPr>
                <w:rFonts w:ascii="PT Astra Serif" w:hAnsi="PT Astra Serif"/>
              </w:rPr>
            </w:pPr>
          </w:p>
        </w:tc>
      </w:tr>
      <w:tr w:rsidR="008E16EC" w:rsidRPr="008E16EC" w:rsidTr="009844FE">
        <w:trPr>
          <w:jc w:val="center"/>
        </w:trPr>
        <w:tc>
          <w:tcPr>
            <w:tcW w:w="2899" w:type="dxa"/>
            <w:tcBorders>
              <w:bottom w:val="single" w:sz="4" w:space="0" w:color="auto"/>
            </w:tcBorders>
          </w:tcPr>
          <w:p w:rsidR="004A70A4" w:rsidRPr="008E16EC" w:rsidRDefault="00BA7409">
            <w:pPr>
              <w:ind w:firstLine="0"/>
              <w:rPr>
                <w:rFonts w:ascii="PT Astra Serif" w:hAnsi="PT Astra Serif"/>
              </w:rPr>
            </w:pPr>
            <w:r w:rsidRPr="008E16EC">
              <w:rPr>
                <w:rFonts w:ascii="PT Astra Serif" w:hAnsi="PT Astra Serif"/>
              </w:rPr>
              <w:t>2.1.7.11 лабораторная диагностика для пациентов с хроническим вирусным гепатитом С (оценка стадии фиброза, определение генотипа вируса гепатита С)</w:t>
            </w:r>
          </w:p>
        </w:tc>
        <w:tc>
          <w:tcPr>
            <w:tcW w:w="991" w:type="dxa"/>
            <w:tcBorders>
              <w:bottom w:val="single" w:sz="4" w:space="0" w:color="auto"/>
            </w:tcBorders>
          </w:tcPr>
          <w:p w:rsidR="004A70A4" w:rsidRPr="008E16EC" w:rsidRDefault="00BA7409" w:rsidP="009844FE">
            <w:pPr>
              <w:ind w:hanging="79"/>
              <w:jc w:val="center"/>
              <w:rPr>
                <w:rFonts w:ascii="PT Astra Serif" w:hAnsi="PT Astra Serif"/>
              </w:rPr>
            </w:pPr>
            <w:r w:rsidRPr="008E16EC">
              <w:rPr>
                <w:rFonts w:ascii="PT Astra Serif" w:hAnsi="PT Astra Serif"/>
              </w:rPr>
              <w:t>33.7.11</w:t>
            </w:r>
          </w:p>
        </w:tc>
        <w:tc>
          <w:tcPr>
            <w:tcW w:w="1297" w:type="dxa"/>
            <w:tcBorders>
              <w:bottom w:val="single" w:sz="4" w:space="0" w:color="auto"/>
            </w:tcBorders>
          </w:tcPr>
          <w:p w:rsidR="004A70A4" w:rsidRPr="008E16EC" w:rsidRDefault="009844FE" w:rsidP="009844FE">
            <w:pPr>
              <w:ind w:hanging="79"/>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844FE">
            <w:pPr>
              <w:ind w:hanging="79"/>
              <w:jc w:val="center"/>
              <w:rPr>
                <w:rFonts w:ascii="PT Astra Serif" w:hAnsi="PT Astra Serif"/>
              </w:rPr>
            </w:pPr>
            <w:r w:rsidRPr="008E16EC">
              <w:rPr>
                <w:rFonts w:ascii="PT Astra Serif" w:hAnsi="PT Astra Serif"/>
              </w:rPr>
              <w:t>0,000622</w:t>
            </w: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844FE">
            <w:pPr>
              <w:ind w:hanging="79"/>
              <w:jc w:val="center"/>
              <w:rPr>
                <w:rFonts w:ascii="PT Astra Serif" w:hAnsi="PT Astra Serif"/>
              </w:rPr>
            </w:pPr>
            <w:r w:rsidRPr="008E16EC">
              <w:rPr>
                <w:rFonts w:ascii="PT Astra Serif" w:hAnsi="PT Astra Serif"/>
              </w:rPr>
              <w:t>3 170,3</w:t>
            </w: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9844FE">
            <w:pPr>
              <w:ind w:hanging="79"/>
              <w:jc w:val="center"/>
              <w:rPr>
                <w:rFonts w:ascii="PT Astra Serif" w:hAnsi="PT Astra Serif"/>
              </w:rPr>
            </w:pP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844FE">
            <w:pPr>
              <w:ind w:hanging="79"/>
              <w:jc w:val="center"/>
              <w:rPr>
                <w:rFonts w:ascii="PT Astra Serif" w:hAnsi="PT Astra Serif"/>
              </w:rPr>
            </w:pPr>
            <w:r w:rsidRPr="008E16EC">
              <w:rPr>
                <w:rFonts w:ascii="PT Astra Serif" w:hAnsi="PT Astra Serif"/>
              </w:rPr>
              <w:t>2,0</w:t>
            </w: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9844FE">
            <w:pPr>
              <w:ind w:hanging="79"/>
              <w:jc w:val="center"/>
              <w:rPr>
                <w:rFonts w:ascii="PT Astra Serif" w:hAnsi="PT Astra Serif"/>
              </w:rPr>
            </w:pP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844FE">
            <w:pPr>
              <w:ind w:hanging="79"/>
              <w:jc w:val="center"/>
              <w:rPr>
                <w:rFonts w:ascii="PT Astra Serif" w:hAnsi="PT Astra Serif"/>
              </w:rPr>
            </w:pPr>
            <w:r w:rsidRPr="008E16EC">
              <w:rPr>
                <w:rFonts w:ascii="PT Astra Serif" w:hAnsi="PT Astra Serif"/>
              </w:rPr>
              <w:t>1 977,8</w:t>
            </w: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4A70A4" w:rsidP="009844FE">
            <w:pPr>
              <w:ind w:hanging="79"/>
              <w:jc w:val="center"/>
              <w:rPr>
                <w:rFonts w:ascii="PT Astra Serif" w:hAnsi="PT Astra Serif"/>
              </w:rPr>
            </w:pPr>
          </w:p>
        </w:tc>
      </w:tr>
      <w:tr w:rsidR="008E16EC" w:rsidRPr="008E16EC" w:rsidTr="009844FE">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2.1.8 школа для больных с хроническими заболеваниями, школа для беременных </w:t>
            </w:r>
            <w:r w:rsidR="009844FE">
              <w:rPr>
                <w:rFonts w:ascii="PT Astra Serif" w:hAnsi="PT Astra Serif"/>
              </w:rPr>
              <w:br/>
            </w:r>
            <w:r w:rsidRPr="008E16EC">
              <w:rPr>
                <w:rFonts w:ascii="PT Astra Serif" w:hAnsi="PT Astra Serif"/>
              </w:rPr>
              <w:t xml:space="preserve">и по вопросам грудного вскармливания, </w:t>
            </w:r>
            <w:r w:rsidR="009844FE">
              <w:rPr>
                <w:rFonts w:ascii="PT Astra Serif" w:hAnsi="PT Astra Serif"/>
              </w:rPr>
              <w:br/>
            </w:r>
            <w:r w:rsidRPr="008E16EC">
              <w:rPr>
                <w:rFonts w:ascii="PT Astra Serif" w:hAnsi="PT Astra Serif"/>
              </w:rPr>
              <w:t xml:space="preserve">в том числе: </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9844FE">
            <w:pPr>
              <w:ind w:hanging="79"/>
              <w:jc w:val="center"/>
              <w:rPr>
                <w:rFonts w:ascii="PT Astra Serif" w:hAnsi="PT Astra Serif"/>
              </w:rPr>
            </w:pPr>
            <w:r w:rsidRPr="008E16EC">
              <w:rPr>
                <w:rFonts w:ascii="PT Astra Serif" w:hAnsi="PT Astra Serif"/>
              </w:rPr>
              <w:t>33.8</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9844FE" w:rsidP="009844FE">
            <w:pPr>
              <w:ind w:hanging="79"/>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hanging="79"/>
              <w:jc w:val="center"/>
              <w:rPr>
                <w:rFonts w:ascii="PT Astra Serif" w:hAnsi="PT Astra Serif"/>
              </w:rPr>
            </w:pPr>
            <w:r w:rsidRPr="008E16EC">
              <w:rPr>
                <w:rFonts w:ascii="PT Astra Serif" w:hAnsi="PT Astra Serif"/>
              </w:rPr>
              <w:t>0,210277</w:t>
            </w: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hanging="79"/>
              <w:jc w:val="center"/>
              <w:rPr>
                <w:rFonts w:ascii="PT Astra Serif" w:hAnsi="PT Astra Serif"/>
              </w:rPr>
            </w:pPr>
            <w:r w:rsidRPr="008E16EC">
              <w:rPr>
                <w:rFonts w:ascii="PT Astra Serif" w:hAnsi="PT Astra Serif"/>
              </w:rPr>
              <w:t>1 558,7</w:t>
            </w: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hanging="79"/>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hanging="79"/>
              <w:jc w:val="center"/>
              <w:rPr>
                <w:rFonts w:ascii="PT Astra Serif" w:hAnsi="PT Astra Serif"/>
              </w:rPr>
            </w:pPr>
            <w:r w:rsidRPr="008E16EC">
              <w:rPr>
                <w:rFonts w:ascii="PT Astra Serif" w:hAnsi="PT Astra Serif"/>
              </w:rPr>
              <w:t>327,8</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hanging="79"/>
              <w:jc w:val="center"/>
              <w:rPr>
                <w:rFonts w:ascii="PT Astra Serif" w:hAnsi="PT Astra Serif"/>
              </w:rPr>
            </w:pPr>
            <w:r w:rsidRPr="008E16EC">
              <w:rPr>
                <w:rFonts w:ascii="PT Astra Serif" w:hAnsi="PT Astra Serif"/>
              </w:rPr>
              <w:t>X</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hanging="79"/>
              <w:jc w:val="center"/>
              <w:rPr>
                <w:rFonts w:ascii="PT Astra Serif" w:hAnsi="PT Astra Serif"/>
              </w:rPr>
            </w:pPr>
            <w:r w:rsidRPr="008E16EC">
              <w:rPr>
                <w:rFonts w:ascii="PT Astra Serif" w:hAnsi="PT Astra Serif"/>
              </w:rPr>
              <w:t>328 728,3</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hanging="79"/>
              <w:jc w:val="center"/>
              <w:rPr>
                <w:rFonts w:ascii="PT Astra Serif" w:hAnsi="PT Astra Serif"/>
              </w:rPr>
            </w:pPr>
            <w:r w:rsidRPr="008E16EC">
              <w:rPr>
                <w:rFonts w:ascii="PT Astra Serif" w:hAnsi="PT Astra Serif"/>
              </w:rPr>
              <w:t>X</w:t>
            </w:r>
          </w:p>
        </w:tc>
      </w:tr>
      <w:tr w:rsidR="008E16EC" w:rsidRPr="008E16EC" w:rsidTr="009844FE">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2.1.8.1 школа сахарного диабета </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9844FE">
            <w:pPr>
              <w:ind w:firstLine="0"/>
              <w:jc w:val="center"/>
              <w:rPr>
                <w:rFonts w:ascii="PT Astra Serif" w:hAnsi="PT Astra Serif"/>
              </w:rPr>
            </w:pPr>
            <w:r w:rsidRPr="008E16EC">
              <w:rPr>
                <w:rFonts w:ascii="PT Astra Serif" w:hAnsi="PT Astra Serif"/>
              </w:rPr>
              <w:t>33.8.1</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9844FE" w:rsidP="009844FE">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0,005620</w:t>
            </w: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2 295,3</w:t>
            </w: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12 937,7</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X</w:t>
            </w:r>
          </w:p>
        </w:tc>
      </w:tr>
      <w:tr w:rsidR="008E16EC" w:rsidRPr="008E16EC" w:rsidTr="009844FE">
        <w:trPr>
          <w:jc w:val="center"/>
        </w:trPr>
        <w:tc>
          <w:tcPr>
            <w:tcW w:w="2899" w:type="dxa"/>
            <w:tcBorders>
              <w:top w:val="single" w:sz="4" w:space="0" w:color="auto"/>
            </w:tcBorders>
          </w:tcPr>
          <w:p w:rsidR="004A70A4" w:rsidRPr="008E16EC" w:rsidRDefault="00BA7409" w:rsidP="00936726">
            <w:pPr>
              <w:spacing w:before="40"/>
              <w:ind w:firstLine="0"/>
              <w:rPr>
                <w:rFonts w:ascii="PT Astra Serif" w:hAnsi="PT Astra Serif"/>
              </w:rPr>
            </w:pPr>
            <w:r w:rsidRPr="008E16EC">
              <w:rPr>
                <w:rFonts w:ascii="PT Astra Serif" w:hAnsi="PT Astra Serif"/>
              </w:rPr>
              <w:t>2.1.9 диспансерное наблюдение, в том числе по поводу:</w:t>
            </w:r>
          </w:p>
        </w:tc>
        <w:tc>
          <w:tcPr>
            <w:tcW w:w="991" w:type="dxa"/>
            <w:tcBorders>
              <w:top w:val="single" w:sz="4" w:space="0" w:color="auto"/>
            </w:tcBorders>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33.9</w:t>
            </w:r>
          </w:p>
        </w:tc>
        <w:tc>
          <w:tcPr>
            <w:tcW w:w="1297" w:type="dxa"/>
            <w:tcBorders>
              <w:top w:val="single" w:sz="4" w:space="0" w:color="auto"/>
            </w:tcBorders>
          </w:tcPr>
          <w:p w:rsidR="004A70A4" w:rsidRPr="008E16EC" w:rsidRDefault="009844FE" w:rsidP="00936726">
            <w:pPr>
              <w:spacing w:before="40"/>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0,275509</w:t>
            </w:r>
          </w:p>
        </w:tc>
        <w:tc>
          <w:tcPr>
            <w:tcW w:w="171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5 051,0</w:t>
            </w:r>
          </w:p>
        </w:tc>
        <w:tc>
          <w:tcPr>
            <w:tcW w:w="142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1391,6</w:t>
            </w:r>
          </w:p>
        </w:tc>
        <w:tc>
          <w:tcPr>
            <w:tcW w:w="1134"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1 395 712,3</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rsidP="00936726">
            <w:pPr>
              <w:spacing w:before="40"/>
              <w:ind w:firstLine="0"/>
              <w:rPr>
                <w:rFonts w:ascii="PT Astra Serif" w:hAnsi="PT Astra Serif"/>
              </w:rPr>
            </w:pPr>
            <w:r w:rsidRPr="008E16EC">
              <w:rPr>
                <w:rFonts w:ascii="PT Astra Serif" w:hAnsi="PT Astra Serif"/>
              </w:rPr>
              <w:t>2.1.9.1 онкологических заболеваний</w:t>
            </w:r>
          </w:p>
        </w:tc>
        <w:tc>
          <w:tcPr>
            <w:tcW w:w="991" w:type="dxa"/>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33.9.1</w:t>
            </w:r>
          </w:p>
        </w:tc>
        <w:tc>
          <w:tcPr>
            <w:tcW w:w="1297" w:type="dxa"/>
          </w:tcPr>
          <w:p w:rsidR="004A70A4" w:rsidRPr="008E16EC" w:rsidRDefault="009844FE" w:rsidP="00936726">
            <w:pPr>
              <w:spacing w:before="40"/>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0,045050</w:t>
            </w: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7 027,4</w:t>
            </w: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316,6</w:t>
            </w: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317 520,8</w:t>
            </w: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rsidP="00936726">
            <w:pPr>
              <w:spacing w:before="40"/>
              <w:ind w:firstLine="0"/>
              <w:rPr>
                <w:rFonts w:ascii="PT Astra Serif" w:hAnsi="PT Astra Serif"/>
              </w:rPr>
            </w:pPr>
            <w:r w:rsidRPr="008E16EC">
              <w:rPr>
                <w:rFonts w:ascii="PT Astra Serif" w:hAnsi="PT Astra Serif"/>
              </w:rPr>
              <w:t>2.1.9.2 сахарного диабета</w:t>
            </w:r>
          </w:p>
        </w:tc>
        <w:tc>
          <w:tcPr>
            <w:tcW w:w="991" w:type="dxa"/>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33.9.2</w:t>
            </w:r>
          </w:p>
        </w:tc>
        <w:tc>
          <w:tcPr>
            <w:tcW w:w="1297" w:type="dxa"/>
          </w:tcPr>
          <w:p w:rsidR="004A70A4" w:rsidRPr="008E16EC" w:rsidRDefault="009844FE" w:rsidP="00936726">
            <w:pPr>
              <w:spacing w:before="40"/>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0,059800</w:t>
            </w: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3 055,1</w:t>
            </w: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182,7</w:t>
            </w: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183 235,4</w:t>
            </w: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rsidP="00936726">
            <w:pPr>
              <w:spacing w:before="40"/>
              <w:ind w:firstLine="0"/>
              <w:rPr>
                <w:rFonts w:ascii="PT Astra Serif" w:hAnsi="PT Astra Serif"/>
              </w:rPr>
            </w:pPr>
            <w:r w:rsidRPr="008E16EC">
              <w:rPr>
                <w:rFonts w:ascii="PT Astra Serif" w:hAnsi="PT Astra Serif"/>
              </w:rPr>
              <w:t>2.1.9.3 болезней системы кровообращения</w:t>
            </w:r>
          </w:p>
        </w:tc>
        <w:tc>
          <w:tcPr>
            <w:tcW w:w="991" w:type="dxa"/>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33.9.3</w:t>
            </w:r>
          </w:p>
        </w:tc>
        <w:tc>
          <w:tcPr>
            <w:tcW w:w="1297" w:type="dxa"/>
          </w:tcPr>
          <w:p w:rsidR="004A70A4" w:rsidRPr="008E16EC" w:rsidRDefault="009844FE" w:rsidP="00936726">
            <w:pPr>
              <w:spacing w:before="40"/>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0,138983</w:t>
            </w: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5 971,2</w:t>
            </w: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829,9</w:t>
            </w: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832 350,1</w:t>
            </w: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r>
      <w:tr w:rsidR="008E16EC" w:rsidRPr="008E16EC" w:rsidTr="009844FE">
        <w:trPr>
          <w:jc w:val="center"/>
        </w:trPr>
        <w:tc>
          <w:tcPr>
            <w:tcW w:w="2899" w:type="dxa"/>
            <w:tcBorders>
              <w:bottom w:val="single" w:sz="4" w:space="0" w:color="auto"/>
            </w:tcBorders>
          </w:tcPr>
          <w:p w:rsidR="004A70A4" w:rsidRPr="008E16EC" w:rsidRDefault="00BA7409" w:rsidP="00936726">
            <w:pPr>
              <w:spacing w:before="40"/>
              <w:ind w:firstLine="0"/>
              <w:rPr>
                <w:rFonts w:ascii="PT Astra Serif" w:hAnsi="PT Astra Serif"/>
              </w:rPr>
            </w:pPr>
            <w:r w:rsidRPr="008E16EC">
              <w:rPr>
                <w:rFonts w:ascii="PT Astra Serif" w:hAnsi="PT Astra Serif"/>
              </w:rPr>
              <w:t>2.1.10. дистанционное наблюдение за состоянием здоровья пациентов, в том числе:</w:t>
            </w:r>
          </w:p>
        </w:tc>
        <w:tc>
          <w:tcPr>
            <w:tcW w:w="991" w:type="dxa"/>
            <w:tcBorders>
              <w:bottom w:val="single" w:sz="4" w:space="0" w:color="auto"/>
            </w:tcBorders>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33.10</w:t>
            </w:r>
          </w:p>
        </w:tc>
        <w:tc>
          <w:tcPr>
            <w:tcW w:w="1297" w:type="dxa"/>
            <w:tcBorders>
              <w:bottom w:val="single" w:sz="4" w:space="0" w:color="auto"/>
            </w:tcBorders>
          </w:tcPr>
          <w:p w:rsidR="004A70A4" w:rsidRPr="008E16EC" w:rsidRDefault="009844FE" w:rsidP="00936726">
            <w:pPr>
              <w:spacing w:before="40"/>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0,042831</w:t>
            </w: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1 990,2</w:t>
            </w: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936726">
            <w:pPr>
              <w:spacing w:before="40"/>
              <w:ind w:firstLine="0"/>
              <w:jc w:val="center"/>
              <w:rPr>
                <w:rFonts w:ascii="PT Astra Serif" w:hAnsi="PT Astra Serif"/>
              </w:rPr>
            </w:pP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85,2</w:t>
            </w: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936726">
            <w:pPr>
              <w:spacing w:before="40"/>
              <w:ind w:firstLine="0"/>
              <w:jc w:val="center"/>
              <w:rPr>
                <w:rFonts w:ascii="PT Astra Serif" w:hAnsi="PT Astra Serif"/>
              </w:rPr>
            </w:pP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85 494,4</w:t>
            </w: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4A70A4" w:rsidP="00936726">
            <w:pPr>
              <w:spacing w:before="40"/>
              <w:ind w:firstLine="0"/>
              <w:jc w:val="center"/>
              <w:rPr>
                <w:rFonts w:ascii="PT Astra Serif" w:hAnsi="PT Astra Serif"/>
              </w:rPr>
            </w:pPr>
          </w:p>
        </w:tc>
      </w:tr>
      <w:tr w:rsidR="008E16EC" w:rsidRPr="008E16EC" w:rsidTr="009844FE">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before="40"/>
              <w:ind w:firstLine="0"/>
              <w:rPr>
                <w:rFonts w:ascii="PT Astra Serif" w:hAnsi="PT Astra Serif"/>
              </w:rPr>
            </w:pPr>
            <w:r w:rsidRPr="008E16EC">
              <w:rPr>
                <w:rFonts w:ascii="PT Astra Serif" w:hAnsi="PT Astra Serif"/>
              </w:rPr>
              <w:t xml:space="preserve">2.1.10.1 пациентов </w:t>
            </w:r>
            <w:r w:rsidR="009844FE">
              <w:rPr>
                <w:rFonts w:ascii="PT Astra Serif" w:hAnsi="PT Astra Serif"/>
              </w:rPr>
              <w:br/>
            </w:r>
            <w:r w:rsidRPr="008E16EC">
              <w:rPr>
                <w:rFonts w:ascii="PT Astra Serif" w:hAnsi="PT Astra Serif"/>
              </w:rPr>
              <w:t>с сахарным диабетом</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33.10.1</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9844FE" w:rsidP="00936726">
            <w:pPr>
              <w:spacing w:before="40"/>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0,001940</w:t>
            </w: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5 877,0</w:t>
            </w: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40"/>
              <w:ind w:firstLine="0"/>
              <w:jc w:val="center"/>
              <w:rPr>
                <w:rFonts w:ascii="PT Astra Serif" w:hAnsi="PT Astra Serif"/>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11,4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40"/>
              <w:ind w:firstLine="0"/>
              <w:jc w:val="center"/>
              <w:rPr>
                <w:rFonts w:ascii="PT Astra Serif" w:hAnsi="PT Astra Serif"/>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11 435,1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40"/>
              <w:ind w:firstLine="0"/>
              <w:jc w:val="center"/>
              <w:rPr>
                <w:rFonts w:ascii="PT Astra Serif" w:hAnsi="PT Astra Serif"/>
              </w:rPr>
            </w:pPr>
          </w:p>
        </w:tc>
      </w:tr>
      <w:tr w:rsidR="008E16EC" w:rsidRPr="008E16EC" w:rsidTr="009844FE">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2.1.10.2 пациентов </w:t>
            </w:r>
            <w:r w:rsidR="009844FE">
              <w:rPr>
                <w:rFonts w:ascii="PT Astra Serif" w:hAnsi="PT Astra Serif"/>
              </w:rPr>
              <w:br/>
            </w:r>
            <w:r w:rsidRPr="008E16EC">
              <w:rPr>
                <w:rFonts w:ascii="PT Astra Serif" w:hAnsi="PT Astra Serif"/>
              </w:rPr>
              <w:t>с артериальной гипертензией</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9844FE">
            <w:pPr>
              <w:ind w:firstLine="0"/>
              <w:jc w:val="center"/>
              <w:rPr>
                <w:rFonts w:ascii="PT Astra Serif" w:hAnsi="PT Astra Serif"/>
              </w:rPr>
            </w:pPr>
            <w:r w:rsidRPr="008E16EC">
              <w:rPr>
                <w:rFonts w:ascii="PT Astra Serif" w:hAnsi="PT Astra Serif"/>
              </w:rPr>
              <w:t>33.10.2</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9844FE" w:rsidP="009844FE">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0,040891</w:t>
            </w: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1 805,8</w:t>
            </w: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844FE">
            <w:pPr>
              <w:ind w:firstLine="0"/>
              <w:jc w:val="center"/>
              <w:rPr>
                <w:rFonts w:ascii="PT Astra Serif" w:hAnsi="PT Astra Serif"/>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73,8</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844FE">
            <w:pPr>
              <w:ind w:firstLine="0"/>
              <w:jc w:val="center"/>
              <w:rPr>
                <w:rFonts w:ascii="PT Astra Serif" w:hAnsi="PT Astra Serif"/>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74 059,3</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844FE">
            <w:pPr>
              <w:ind w:firstLine="0"/>
              <w:jc w:val="center"/>
              <w:rPr>
                <w:rFonts w:ascii="PT Astra Serif" w:hAnsi="PT Astra Serif"/>
              </w:rPr>
            </w:pPr>
          </w:p>
        </w:tc>
      </w:tr>
      <w:tr w:rsidR="008E16EC" w:rsidRPr="008E16EC" w:rsidTr="009844FE">
        <w:trPr>
          <w:jc w:val="center"/>
        </w:trPr>
        <w:tc>
          <w:tcPr>
            <w:tcW w:w="2899" w:type="dxa"/>
            <w:tcBorders>
              <w:top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2.1.11 посещения </w:t>
            </w:r>
            <w:r w:rsidR="009844FE">
              <w:rPr>
                <w:rFonts w:ascii="PT Astra Serif" w:hAnsi="PT Astra Serif"/>
              </w:rPr>
              <w:br/>
            </w:r>
            <w:r w:rsidRPr="008E16EC">
              <w:rPr>
                <w:rFonts w:ascii="PT Astra Serif" w:hAnsi="PT Astra Serif"/>
              </w:rPr>
              <w:t xml:space="preserve">с профилактическими целями центров здоровья, включая диспансерное наблюдение </w:t>
            </w:r>
          </w:p>
        </w:tc>
        <w:tc>
          <w:tcPr>
            <w:tcW w:w="991" w:type="dxa"/>
            <w:tcBorders>
              <w:top w:val="single" w:sz="4" w:space="0" w:color="auto"/>
            </w:tcBorders>
          </w:tcPr>
          <w:p w:rsidR="004A70A4" w:rsidRPr="008E16EC" w:rsidRDefault="00BA7409" w:rsidP="009844FE">
            <w:pPr>
              <w:ind w:firstLine="0"/>
              <w:jc w:val="center"/>
              <w:rPr>
                <w:rFonts w:ascii="PT Astra Serif" w:hAnsi="PT Astra Serif"/>
              </w:rPr>
            </w:pPr>
            <w:r w:rsidRPr="008E16EC">
              <w:rPr>
                <w:rFonts w:ascii="PT Astra Serif" w:hAnsi="PT Astra Serif"/>
              </w:rPr>
              <w:t>33.11</w:t>
            </w:r>
          </w:p>
        </w:tc>
        <w:tc>
          <w:tcPr>
            <w:tcW w:w="1297" w:type="dxa"/>
            <w:tcBorders>
              <w:top w:val="single" w:sz="4" w:space="0" w:color="auto"/>
            </w:tcBorders>
          </w:tcPr>
          <w:p w:rsidR="004A70A4" w:rsidRPr="008E16EC" w:rsidRDefault="009844FE" w:rsidP="009844FE">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0,032831</w:t>
            </w:r>
          </w:p>
        </w:tc>
        <w:tc>
          <w:tcPr>
            <w:tcW w:w="171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5 233,5</w:t>
            </w:r>
          </w:p>
        </w:tc>
        <w:tc>
          <w:tcPr>
            <w:tcW w:w="142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171,9</w:t>
            </w:r>
          </w:p>
        </w:tc>
        <w:tc>
          <w:tcPr>
            <w:tcW w:w="1134"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172 329,3</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X</w:t>
            </w:r>
          </w:p>
        </w:tc>
      </w:tr>
      <w:tr w:rsidR="008E16EC" w:rsidRPr="008E16EC" w:rsidTr="009844FE">
        <w:trPr>
          <w:jc w:val="center"/>
        </w:trPr>
        <w:tc>
          <w:tcPr>
            <w:tcW w:w="2899" w:type="dxa"/>
            <w:tcBorders>
              <w:bottom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3. Медицинская помощь в условиях дневных стационаров (первичная медико-санитарная помощь, специализированная медицинская помощь), за исключением медицинской реабилитации, </w:t>
            </w:r>
            <w:r w:rsidR="009844FE">
              <w:rPr>
                <w:rFonts w:ascii="PT Astra Serif" w:hAnsi="PT Astra Serif"/>
              </w:rPr>
              <w:br/>
            </w:r>
            <w:r w:rsidRPr="008E16EC">
              <w:rPr>
                <w:rFonts w:ascii="PT Astra Serif" w:hAnsi="PT Astra Serif"/>
              </w:rPr>
              <w:t>в том числе:</w:t>
            </w:r>
          </w:p>
        </w:tc>
        <w:tc>
          <w:tcPr>
            <w:tcW w:w="991" w:type="dxa"/>
            <w:tcBorders>
              <w:bottom w:val="single" w:sz="4" w:space="0" w:color="auto"/>
            </w:tcBorders>
          </w:tcPr>
          <w:p w:rsidR="004A70A4" w:rsidRPr="008E16EC" w:rsidRDefault="00BA7409" w:rsidP="009844FE">
            <w:pPr>
              <w:ind w:firstLine="0"/>
              <w:jc w:val="center"/>
              <w:rPr>
                <w:rFonts w:ascii="PT Astra Serif" w:hAnsi="PT Astra Serif"/>
              </w:rPr>
            </w:pPr>
            <w:r w:rsidRPr="008E16EC">
              <w:rPr>
                <w:rFonts w:ascii="PT Astra Serif" w:hAnsi="PT Astra Serif"/>
              </w:rPr>
              <w:t>34</w:t>
            </w:r>
          </w:p>
        </w:tc>
        <w:tc>
          <w:tcPr>
            <w:tcW w:w="1297" w:type="dxa"/>
            <w:tcBorders>
              <w:bottom w:val="single" w:sz="4" w:space="0" w:color="auto"/>
            </w:tcBorders>
          </w:tcPr>
          <w:p w:rsidR="004A70A4" w:rsidRPr="008E16EC" w:rsidRDefault="00BA7409" w:rsidP="009844FE">
            <w:pPr>
              <w:ind w:firstLine="0"/>
              <w:jc w:val="center"/>
              <w:rPr>
                <w:rFonts w:ascii="PT Astra Serif" w:hAnsi="PT Astra Serif"/>
              </w:rPr>
            </w:pPr>
            <w:r w:rsidRPr="008E16EC">
              <w:rPr>
                <w:rFonts w:ascii="PT Astra Serif" w:hAnsi="PT Astra Serif"/>
              </w:rPr>
              <w:t>случай лечения</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0,069345</w:t>
            </w: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51 265,0</w:t>
            </w: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X</w:t>
            </w: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3 555,0</w:t>
            </w: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X</w:t>
            </w: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3 565 487,0</w:t>
            </w: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X</w:t>
            </w:r>
          </w:p>
        </w:tc>
      </w:tr>
      <w:tr w:rsidR="008E16EC" w:rsidRPr="008E16EC" w:rsidTr="009844FE">
        <w:trPr>
          <w:trHeight w:val="1362"/>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3.1 оказание</w:t>
            </w:r>
            <w:r w:rsidR="009844FE">
              <w:rPr>
                <w:rFonts w:ascii="PT Astra Serif" w:hAnsi="PT Astra Serif"/>
              </w:rPr>
              <w:t xml:space="preserve"> медицинской помощи по профилю «онкология»</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9844FE">
            <w:pPr>
              <w:ind w:firstLine="0"/>
              <w:jc w:val="center"/>
              <w:rPr>
                <w:rFonts w:ascii="PT Astra Serif" w:hAnsi="PT Astra Serif"/>
              </w:rPr>
            </w:pPr>
            <w:r w:rsidRPr="008E16EC">
              <w:rPr>
                <w:rFonts w:ascii="PT Astra Serif" w:hAnsi="PT Astra Serif"/>
              </w:rPr>
              <w:t>34.1</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9844FE">
            <w:pPr>
              <w:ind w:firstLine="0"/>
              <w:jc w:val="center"/>
              <w:rPr>
                <w:rFonts w:ascii="PT Astra Serif" w:hAnsi="PT Astra Serif"/>
              </w:rPr>
            </w:pPr>
            <w:r w:rsidRPr="008E16EC">
              <w:rPr>
                <w:rFonts w:ascii="PT Astra Serif" w:hAnsi="PT Astra Serif"/>
              </w:rPr>
              <w:t>случай лечения</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0,014388</w:t>
            </w: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126 098,6</w:t>
            </w: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1814,3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1 819 673,4</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X</w:t>
            </w:r>
          </w:p>
        </w:tc>
      </w:tr>
      <w:tr w:rsidR="008E16EC" w:rsidRPr="008E16EC" w:rsidTr="009844FE">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3.2 оказание медицинской помощи при экстракорпоральном оплодотворении </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9844FE">
            <w:pPr>
              <w:ind w:hanging="79"/>
              <w:jc w:val="center"/>
              <w:rPr>
                <w:rFonts w:ascii="PT Astra Serif" w:hAnsi="PT Astra Serif"/>
              </w:rPr>
            </w:pPr>
            <w:r w:rsidRPr="008E16EC">
              <w:rPr>
                <w:rFonts w:ascii="PT Astra Serif" w:hAnsi="PT Astra Serif"/>
              </w:rPr>
              <w:t>34.2</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9844FE">
            <w:pPr>
              <w:ind w:hanging="79"/>
              <w:jc w:val="center"/>
              <w:rPr>
                <w:rFonts w:ascii="PT Astra Serif" w:hAnsi="PT Astra Serif"/>
              </w:rPr>
            </w:pPr>
            <w:r w:rsidRPr="008E16EC">
              <w:rPr>
                <w:rFonts w:ascii="PT Astra Serif" w:hAnsi="PT Astra Serif"/>
              </w:rPr>
              <w:t>случай лечения</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hanging="79"/>
              <w:jc w:val="center"/>
              <w:rPr>
                <w:rFonts w:ascii="PT Astra Serif" w:hAnsi="PT Astra Serif"/>
              </w:rPr>
            </w:pPr>
            <w:r w:rsidRPr="008E16EC">
              <w:rPr>
                <w:rFonts w:ascii="PT Astra Serif" w:hAnsi="PT Astra Serif"/>
              </w:rPr>
              <w:t>0,000741</w:t>
            </w: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hanging="79"/>
              <w:jc w:val="center"/>
              <w:rPr>
                <w:rFonts w:ascii="PT Astra Serif" w:hAnsi="PT Astra Serif"/>
              </w:rPr>
            </w:pPr>
            <w:r w:rsidRPr="008E16EC">
              <w:rPr>
                <w:rFonts w:ascii="PT Astra Serif" w:hAnsi="PT Astra Serif"/>
              </w:rPr>
              <w:t>183 578,7</w:t>
            </w: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hanging="79"/>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hanging="79"/>
              <w:jc w:val="center"/>
              <w:rPr>
                <w:rFonts w:ascii="PT Astra Serif" w:hAnsi="PT Astra Serif"/>
              </w:rPr>
            </w:pPr>
            <w:r w:rsidRPr="008E16EC">
              <w:rPr>
                <w:rFonts w:ascii="PT Astra Serif" w:hAnsi="PT Astra Serif"/>
              </w:rPr>
              <w:t>136,0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hanging="79"/>
              <w:jc w:val="center"/>
              <w:rPr>
                <w:rFonts w:ascii="PT Astra Serif" w:hAnsi="PT Astra Serif"/>
              </w:rPr>
            </w:pPr>
            <w:r w:rsidRPr="008E16EC">
              <w:rPr>
                <w:rFonts w:ascii="PT Astra Serif" w:hAnsi="PT Astra Serif"/>
              </w:rPr>
              <w:t>X</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hanging="79"/>
              <w:jc w:val="center"/>
              <w:rPr>
                <w:rFonts w:ascii="PT Astra Serif" w:hAnsi="PT Astra Serif"/>
              </w:rPr>
            </w:pPr>
            <w:r w:rsidRPr="008E16EC">
              <w:rPr>
                <w:rFonts w:ascii="PT Astra Serif" w:hAnsi="PT Astra Serif"/>
              </w:rPr>
              <w:t>136 434,2</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hanging="79"/>
              <w:jc w:val="center"/>
              <w:rPr>
                <w:rFonts w:ascii="PT Astra Serif" w:hAnsi="PT Astra Serif"/>
              </w:rPr>
            </w:pPr>
            <w:r w:rsidRPr="008E16EC">
              <w:rPr>
                <w:rFonts w:ascii="PT Astra Serif" w:hAnsi="PT Astra Serif"/>
              </w:rPr>
              <w:t>X</w:t>
            </w:r>
          </w:p>
        </w:tc>
      </w:tr>
      <w:tr w:rsidR="008E16EC" w:rsidRPr="008E16EC" w:rsidTr="009844FE">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3.3 оказание медицинской помощи больным с вирусным гепатитом С </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9844FE">
            <w:pPr>
              <w:ind w:hanging="79"/>
              <w:jc w:val="center"/>
              <w:rPr>
                <w:rFonts w:ascii="PT Astra Serif" w:hAnsi="PT Astra Serif"/>
              </w:rPr>
            </w:pPr>
            <w:r w:rsidRPr="008E16EC">
              <w:rPr>
                <w:rFonts w:ascii="PT Astra Serif" w:hAnsi="PT Astra Serif"/>
              </w:rPr>
              <w:t>34.3</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9844FE">
            <w:pPr>
              <w:ind w:hanging="79"/>
              <w:jc w:val="center"/>
              <w:rPr>
                <w:rFonts w:ascii="PT Astra Serif" w:hAnsi="PT Astra Serif"/>
              </w:rPr>
            </w:pPr>
            <w:r w:rsidRPr="008E16EC">
              <w:rPr>
                <w:rFonts w:ascii="PT Astra Serif" w:hAnsi="PT Astra Serif"/>
              </w:rPr>
              <w:t>случай лечения</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hanging="79"/>
              <w:jc w:val="center"/>
              <w:rPr>
                <w:rFonts w:ascii="PT Astra Serif" w:hAnsi="PT Astra Serif"/>
              </w:rPr>
            </w:pPr>
            <w:r w:rsidRPr="008E16EC">
              <w:rPr>
                <w:rFonts w:ascii="PT Astra Serif" w:hAnsi="PT Astra Serif"/>
              </w:rPr>
              <w:t>0,001288</w:t>
            </w: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hanging="79"/>
              <w:jc w:val="center"/>
              <w:rPr>
                <w:rFonts w:ascii="PT Astra Serif" w:hAnsi="PT Astra Serif"/>
              </w:rPr>
            </w:pPr>
            <w:r w:rsidRPr="008E16EC">
              <w:rPr>
                <w:rFonts w:ascii="PT Astra Serif" w:hAnsi="PT Astra Serif"/>
              </w:rPr>
              <w:t>96 462,9</w:t>
            </w: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hanging="79"/>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hanging="79"/>
              <w:jc w:val="center"/>
              <w:rPr>
                <w:rFonts w:ascii="PT Astra Serif" w:hAnsi="PT Astra Serif"/>
              </w:rPr>
            </w:pPr>
            <w:r w:rsidRPr="008E16EC">
              <w:rPr>
                <w:rFonts w:ascii="PT Astra Serif" w:hAnsi="PT Astra Serif"/>
              </w:rPr>
              <w:t>124,2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hanging="79"/>
              <w:jc w:val="center"/>
              <w:rPr>
                <w:rFonts w:ascii="PT Astra Serif" w:hAnsi="PT Astra Serif"/>
              </w:rPr>
            </w:pPr>
            <w:r w:rsidRPr="008E16EC">
              <w:rPr>
                <w:rFonts w:ascii="PT Astra Serif" w:hAnsi="PT Astra Serif"/>
              </w:rPr>
              <w:t>X</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hanging="79"/>
              <w:jc w:val="center"/>
              <w:rPr>
                <w:rFonts w:ascii="PT Astra Serif" w:hAnsi="PT Astra Serif"/>
              </w:rPr>
            </w:pPr>
            <w:r w:rsidRPr="008E16EC">
              <w:rPr>
                <w:rFonts w:ascii="PT Astra Serif" w:hAnsi="PT Astra Serif"/>
              </w:rPr>
              <w:t>124 611,7</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hanging="79"/>
              <w:jc w:val="center"/>
              <w:rPr>
                <w:rFonts w:ascii="PT Astra Serif" w:hAnsi="PT Astra Serif"/>
              </w:rPr>
            </w:pPr>
            <w:r w:rsidRPr="008E16EC">
              <w:rPr>
                <w:rFonts w:ascii="PT Astra Serif" w:hAnsi="PT Astra Serif"/>
              </w:rPr>
              <w:t>X</w:t>
            </w:r>
          </w:p>
        </w:tc>
      </w:tr>
      <w:tr w:rsidR="008E16EC" w:rsidRPr="008E16EC" w:rsidTr="009844FE">
        <w:trPr>
          <w:jc w:val="center"/>
        </w:trPr>
        <w:tc>
          <w:tcPr>
            <w:tcW w:w="2899" w:type="dxa"/>
            <w:tcBorders>
              <w:top w:val="single" w:sz="4" w:space="0" w:color="auto"/>
            </w:tcBorders>
          </w:tcPr>
          <w:p w:rsidR="004A70A4" w:rsidRPr="008E16EC" w:rsidRDefault="00BA7409">
            <w:pPr>
              <w:ind w:firstLine="0"/>
              <w:rPr>
                <w:rFonts w:ascii="PT Astra Serif" w:hAnsi="PT Astra Serif"/>
              </w:rPr>
            </w:pPr>
            <w:r w:rsidRPr="008E16EC">
              <w:rPr>
                <w:rFonts w:ascii="PT Astra Serif" w:hAnsi="PT Astra Serif"/>
              </w:rPr>
              <w:t>3.4 высокотехнологичная медицинская помощь</w:t>
            </w:r>
          </w:p>
        </w:tc>
        <w:tc>
          <w:tcPr>
            <w:tcW w:w="991" w:type="dxa"/>
            <w:tcBorders>
              <w:top w:val="single" w:sz="4" w:space="0" w:color="auto"/>
            </w:tcBorders>
          </w:tcPr>
          <w:p w:rsidR="004A70A4" w:rsidRPr="008E16EC" w:rsidRDefault="00BA7409" w:rsidP="009844FE">
            <w:pPr>
              <w:ind w:hanging="79"/>
              <w:jc w:val="center"/>
              <w:rPr>
                <w:rFonts w:ascii="PT Astra Serif" w:hAnsi="PT Astra Serif"/>
              </w:rPr>
            </w:pPr>
            <w:r w:rsidRPr="008E16EC">
              <w:rPr>
                <w:rFonts w:ascii="PT Astra Serif" w:hAnsi="PT Astra Serif"/>
              </w:rPr>
              <w:t>34.4</w:t>
            </w:r>
          </w:p>
        </w:tc>
        <w:tc>
          <w:tcPr>
            <w:tcW w:w="1297" w:type="dxa"/>
            <w:tcBorders>
              <w:top w:val="single" w:sz="4" w:space="0" w:color="auto"/>
            </w:tcBorders>
          </w:tcPr>
          <w:p w:rsidR="004A70A4" w:rsidRPr="008E16EC" w:rsidRDefault="00BA7409" w:rsidP="009844FE">
            <w:pPr>
              <w:ind w:hanging="79"/>
              <w:jc w:val="center"/>
              <w:rPr>
                <w:rFonts w:ascii="PT Astra Serif" w:hAnsi="PT Astra Serif"/>
              </w:rPr>
            </w:pPr>
            <w:r w:rsidRPr="008E16EC">
              <w:rPr>
                <w:rFonts w:ascii="PT Astra Serif" w:hAnsi="PT Astra Serif"/>
              </w:rPr>
              <w:t>случай лечения</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844FE">
            <w:pPr>
              <w:ind w:hanging="79"/>
              <w:jc w:val="center"/>
              <w:rPr>
                <w:rFonts w:ascii="PT Astra Serif" w:hAnsi="PT Astra Serif"/>
              </w:rPr>
            </w:pPr>
          </w:p>
        </w:tc>
        <w:tc>
          <w:tcPr>
            <w:tcW w:w="171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4A70A4" w:rsidP="009844FE">
            <w:pPr>
              <w:ind w:hanging="79"/>
              <w:jc w:val="center"/>
              <w:rPr>
                <w:rFonts w:ascii="PT Astra Serif" w:hAnsi="PT Astra Serif"/>
              </w:rPr>
            </w:pPr>
          </w:p>
        </w:tc>
        <w:tc>
          <w:tcPr>
            <w:tcW w:w="142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844FE">
            <w:pPr>
              <w:ind w:hanging="79"/>
              <w:jc w:val="center"/>
              <w:rPr>
                <w:rFonts w:ascii="PT Astra Serif" w:hAnsi="PT Astra Serif"/>
              </w:rPr>
            </w:pPr>
            <w:r w:rsidRPr="008E16EC">
              <w:rPr>
                <w:rFonts w:ascii="PT Astra Serif" w:hAnsi="PT Astra Serif"/>
              </w:rPr>
              <w:t>Х</w:t>
            </w:r>
          </w:p>
        </w:tc>
        <w:tc>
          <w:tcPr>
            <w:tcW w:w="1275"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4A70A4" w:rsidP="009844FE">
            <w:pPr>
              <w:ind w:hanging="79"/>
              <w:jc w:val="center"/>
              <w:rPr>
                <w:rFonts w:ascii="PT Astra Serif" w:hAnsi="PT Astra Serif"/>
              </w:rPr>
            </w:pPr>
          </w:p>
        </w:tc>
        <w:tc>
          <w:tcPr>
            <w:tcW w:w="1134"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844FE">
            <w:pPr>
              <w:ind w:hanging="79"/>
              <w:jc w:val="center"/>
              <w:rPr>
                <w:rFonts w:ascii="PT Astra Serif" w:hAnsi="PT Astra Serif"/>
              </w:rPr>
            </w:pPr>
            <w:r w:rsidRPr="008E16EC">
              <w:rPr>
                <w:rFonts w:ascii="PT Astra Serif" w:hAnsi="PT Astra Serif"/>
              </w:rPr>
              <w:t>Х</w:t>
            </w:r>
          </w:p>
        </w:tc>
        <w:tc>
          <w:tcPr>
            <w:tcW w:w="1418"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4A70A4" w:rsidP="009844FE">
            <w:pPr>
              <w:ind w:hanging="79"/>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844FE">
            <w:pPr>
              <w:ind w:hanging="79"/>
              <w:jc w:val="center"/>
              <w:rPr>
                <w:rFonts w:ascii="PT Astra Serif" w:hAnsi="PT Astra Serif"/>
              </w:rPr>
            </w:pPr>
            <w:r w:rsidRPr="008E16EC">
              <w:rPr>
                <w:rFonts w:ascii="PT Astra Serif" w:hAnsi="PT Astra Serif"/>
              </w:rPr>
              <w:t>Х</w:t>
            </w:r>
          </w:p>
        </w:tc>
      </w:tr>
      <w:tr w:rsidR="008E16EC" w:rsidRPr="008E16EC">
        <w:trPr>
          <w:jc w:val="center"/>
        </w:trPr>
        <w:tc>
          <w:tcPr>
            <w:tcW w:w="2899" w:type="dxa"/>
          </w:tcPr>
          <w:p w:rsidR="004A70A4" w:rsidRPr="008E16EC" w:rsidRDefault="00BA7409" w:rsidP="00936726">
            <w:pPr>
              <w:spacing w:line="290" w:lineRule="exact"/>
              <w:ind w:firstLine="0"/>
              <w:rPr>
                <w:rFonts w:ascii="PT Astra Serif" w:hAnsi="PT Astra Serif"/>
              </w:rPr>
            </w:pPr>
            <w:r w:rsidRPr="008E16EC">
              <w:rPr>
                <w:rFonts w:ascii="PT Astra Serif" w:hAnsi="PT Astra Serif"/>
              </w:rPr>
              <w:t xml:space="preserve">4. Специализированная, в том числе высокотехнологичная, медицинская помощь </w:t>
            </w:r>
            <w:r w:rsidR="009844FE">
              <w:rPr>
                <w:rFonts w:ascii="PT Astra Serif" w:hAnsi="PT Astra Serif"/>
              </w:rPr>
              <w:br/>
            </w:r>
            <w:r w:rsidRPr="008E16EC">
              <w:rPr>
                <w:rFonts w:ascii="PT Astra Serif" w:hAnsi="PT Astra Serif"/>
              </w:rPr>
              <w:t xml:space="preserve">в условиях круглосуточного стационара, </w:t>
            </w:r>
            <w:r w:rsidR="009844FE">
              <w:rPr>
                <w:rFonts w:ascii="PT Astra Serif" w:hAnsi="PT Astra Serif"/>
              </w:rPr>
              <w:br/>
            </w:r>
            <w:r w:rsidRPr="008E16EC">
              <w:rPr>
                <w:rFonts w:ascii="PT Astra Serif" w:hAnsi="PT Astra Serif"/>
              </w:rPr>
              <w:t xml:space="preserve">за исключением медицинской реабилитации, </w:t>
            </w:r>
            <w:r w:rsidR="009844FE">
              <w:rPr>
                <w:rFonts w:ascii="PT Astra Serif" w:hAnsi="PT Astra Serif"/>
              </w:rPr>
              <w:br/>
              <w:t xml:space="preserve">в </w:t>
            </w:r>
            <w:r w:rsidRPr="008E16EC">
              <w:rPr>
                <w:rFonts w:ascii="PT Astra Serif" w:hAnsi="PT Astra Serif"/>
              </w:rPr>
              <w:t xml:space="preserve">том числе: </w:t>
            </w:r>
          </w:p>
        </w:tc>
        <w:tc>
          <w:tcPr>
            <w:tcW w:w="991" w:type="dxa"/>
          </w:tcPr>
          <w:p w:rsidR="004A70A4" w:rsidRPr="008E16EC" w:rsidRDefault="00BA7409" w:rsidP="00936726">
            <w:pPr>
              <w:spacing w:line="290" w:lineRule="exact"/>
              <w:ind w:hanging="79"/>
              <w:jc w:val="center"/>
              <w:rPr>
                <w:rFonts w:ascii="PT Astra Serif" w:hAnsi="PT Astra Serif"/>
              </w:rPr>
            </w:pPr>
            <w:r w:rsidRPr="008E16EC">
              <w:rPr>
                <w:rFonts w:ascii="PT Astra Serif" w:hAnsi="PT Astra Serif"/>
              </w:rPr>
              <w:t>35</w:t>
            </w:r>
          </w:p>
        </w:tc>
        <w:tc>
          <w:tcPr>
            <w:tcW w:w="1297" w:type="dxa"/>
          </w:tcPr>
          <w:p w:rsidR="004A70A4" w:rsidRPr="008E16EC" w:rsidRDefault="00BA7409" w:rsidP="00936726">
            <w:pPr>
              <w:spacing w:line="290" w:lineRule="exact"/>
              <w:ind w:hanging="79"/>
              <w:jc w:val="center"/>
              <w:rPr>
                <w:rFonts w:ascii="PT Astra Serif" w:hAnsi="PT Astra Serif"/>
              </w:rPr>
            </w:pPr>
            <w:r w:rsidRPr="008E16EC">
              <w:rPr>
                <w:rFonts w:ascii="PT Astra Serif" w:hAnsi="PT Astra Serif"/>
              </w:rPr>
              <w:t>случай госпита</w:t>
            </w:r>
            <w:r w:rsidR="009844FE">
              <w:rPr>
                <w:rFonts w:ascii="PT Astra Serif" w:hAnsi="PT Astra Serif"/>
              </w:rPr>
              <w:t>-</w:t>
            </w:r>
            <w:r w:rsidRPr="008E16EC">
              <w:rPr>
                <w:rFonts w:ascii="PT Astra Serif" w:hAnsi="PT Astra Serif"/>
              </w:rPr>
              <w:t>лизации</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hanging="79"/>
              <w:jc w:val="center"/>
              <w:rPr>
                <w:rFonts w:ascii="PT Astra Serif" w:hAnsi="PT Astra Serif"/>
              </w:rPr>
            </w:pPr>
            <w:r w:rsidRPr="008E16EC">
              <w:rPr>
                <w:rFonts w:ascii="PT Astra Serif" w:hAnsi="PT Astra Serif"/>
              </w:rPr>
              <w:t>0,176524</w:t>
            </w: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hanging="79"/>
              <w:jc w:val="center"/>
              <w:rPr>
                <w:rFonts w:ascii="PT Astra Serif" w:hAnsi="PT Astra Serif"/>
              </w:rPr>
            </w:pPr>
            <w:r w:rsidRPr="008E16EC">
              <w:rPr>
                <w:rFonts w:ascii="PT Astra Serif" w:hAnsi="PT Astra Serif"/>
              </w:rPr>
              <w:t>90 663,3</w:t>
            </w: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hanging="79"/>
              <w:jc w:val="center"/>
              <w:rPr>
                <w:rFonts w:ascii="PT Astra Serif" w:hAnsi="PT Astra Serif"/>
              </w:rPr>
            </w:pPr>
            <w:r w:rsidRPr="008E16EC">
              <w:rPr>
                <w:rFonts w:ascii="PT Astra Serif" w:hAnsi="PT Astra Serif"/>
              </w:rPr>
              <w:t>X</w:t>
            </w: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hanging="79"/>
              <w:jc w:val="center"/>
              <w:rPr>
                <w:rFonts w:ascii="PT Astra Serif" w:hAnsi="PT Astra Serif"/>
              </w:rPr>
            </w:pPr>
            <w:r w:rsidRPr="008E16EC">
              <w:rPr>
                <w:rFonts w:ascii="PT Astra Serif" w:hAnsi="PT Astra Serif"/>
              </w:rPr>
              <w:t>16 004,2</w:t>
            </w: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hanging="79"/>
              <w:jc w:val="center"/>
              <w:rPr>
                <w:rFonts w:ascii="PT Astra Serif" w:hAnsi="PT Astra Serif"/>
              </w:rPr>
            </w:pPr>
            <w:r w:rsidRPr="008E16EC">
              <w:rPr>
                <w:rFonts w:ascii="PT Astra Serif" w:hAnsi="PT Astra Serif"/>
              </w:rPr>
              <w:t>X</w:t>
            </w: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hanging="79"/>
              <w:jc w:val="center"/>
              <w:rPr>
                <w:rFonts w:ascii="PT Astra Serif" w:hAnsi="PT Astra Serif"/>
              </w:rPr>
            </w:pPr>
            <w:r w:rsidRPr="008E16EC">
              <w:rPr>
                <w:rFonts w:ascii="PT Astra Serif" w:hAnsi="PT Astra Serif"/>
              </w:rPr>
              <w:t>16 051 588,9</w:t>
            </w: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hanging="79"/>
              <w:jc w:val="center"/>
              <w:rPr>
                <w:rFonts w:ascii="PT Astra Serif" w:hAnsi="PT Astra Serif"/>
              </w:rPr>
            </w:pPr>
            <w:r w:rsidRPr="008E16EC">
              <w:rPr>
                <w:rFonts w:ascii="PT Astra Serif" w:hAnsi="PT Astra Serif"/>
              </w:rPr>
              <w:t>X</w:t>
            </w:r>
          </w:p>
        </w:tc>
      </w:tr>
      <w:tr w:rsidR="008E16EC" w:rsidRPr="008E16EC" w:rsidTr="009844FE">
        <w:trPr>
          <w:jc w:val="center"/>
        </w:trPr>
        <w:tc>
          <w:tcPr>
            <w:tcW w:w="2899" w:type="dxa"/>
          </w:tcPr>
          <w:p w:rsidR="004A70A4" w:rsidRPr="008E16EC" w:rsidRDefault="00BA7409" w:rsidP="00936726">
            <w:pPr>
              <w:spacing w:line="290" w:lineRule="exact"/>
              <w:ind w:firstLine="0"/>
              <w:rPr>
                <w:rFonts w:ascii="PT Astra Serif" w:hAnsi="PT Astra Serif"/>
              </w:rPr>
            </w:pPr>
            <w:r w:rsidRPr="008E16EC">
              <w:rPr>
                <w:rFonts w:ascii="PT Astra Serif" w:hAnsi="PT Astra Serif"/>
              </w:rPr>
              <w:t>4.1 оказание</w:t>
            </w:r>
            <w:r w:rsidR="009844FE">
              <w:rPr>
                <w:rFonts w:ascii="PT Astra Serif" w:hAnsi="PT Astra Serif"/>
              </w:rPr>
              <w:t xml:space="preserve"> медицинская помощь по профилю «онкология»</w:t>
            </w:r>
            <w:r w:rsidRPr="008E16EC">
              <w:rPr>
                <w:rFonts w:ascii="PT Astra Serif" w:hAnsi="PT Astra Serif"/>
              </w:rPr>
              <w:t xml:space="preserve"> </w:t>
            </w:r>
          </w:p>
        </w:tc>
        <w:tc>
          <w:tcPr>
            <w:tcW w:w="991" w:type="dxa"/>
            <w:tcBorders>
              <w:bottom w:val="single" w:sz="4" w:space="0" w:color="auto"/>
            </w:tcBorders>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35.1</w:t>
            </w:r>
          </w:p>
        </w:tc>
        <w:tc>
          <w:tcPr>
            <w:tcW w:w="1297" w:type="dxa"/>
            <w:tcBorders>
              <w:bottom w:val="single" w:sz="4" w:space="0" w:color="auto"/>
            </w:tcBorders>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случай госпита</w:t>
            </w:r>
            <w:r w:rsidR="009844FE">
              <w:rPr>
                <w:rFonts w:ascii="PT Astra Serif" w:hAnsi="PT Astra Serif"/>
              </w:rPr>
              <w:t>-</w:t>
            </w:r>
            <w:r w:rsidRPr="008E16EC">
              <w:rPr>
                <w:rFonts w:ascii="PT Astra Serif" w:hAnsi="PT Astra Serif"/>
              </w:rPr>
              <w:t>лизации</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0,010265</w:t>
            </w: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161 169,6</w:t>
            </w: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1 654,4</w:t>
            </w: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1 659 299,7</w:t>
            </w: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r>
      <w:tr w:rsidR="008E16EC" w:rsidRPr="008E16EC" w:rsidTr="009844FE">
        <w:trPr>
          <w:jc w:val="center"/>
        </w:trPr>
        <w:tc>
          <w:tcPr>
            <w:tcW w:w="2899" w:type="dxa"/>
            <w:tcBorders>
              <w:right w:val="single" w:sz="4" w:space="0" w:color="auto"/>
            </w:tcBorders>
          </w:tcPr>
          <w:p w:rsidR="004A70A4" w:rsidRPr="008E16EC" w:rsidRDefault="00BA7409" w:rsidP="00936726">
            <w:pPr>
              <w:spacing w:line="290" w:lineRule="exact"/>
              <w:ind w:firstLine="0"/>
              <w:rPr>
                <w:rFonts w:ascii="PT Astra Serif" w:hAnsi="PT Astra Serif"/>
              </w:rPr>
            </w:pPr>
            <w:r w:rsidRPr="008E16EC">
              <w:rPr>
                <w:rFonts w:ascii="PT Astra Serif" w:hAnsi="PT Astra Serif"/>
              </w:rPr>
              <w:t xml:space="preserve">4.2 стентирование коронарных артерий </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35.2</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случай госпита</w:t>
            </w:r>
            <w:r w:rsidR="009844FE">
              <w:rPr>
                <w:rFonts w:ascii="PT Astra Serif" w:hAnsi="PT Astra Serif"/>
              </w:rPr>
              <w:t>-</w:t>
            </w:r>
            <w:r w:rsidRPr="008E16EC">
              <w:rPr>
                <w:rFonts w:ascii="PT Astra Serif" w:hAnsi="PT Astra Serif"/>
              </w:rPr>
              <w:t>лизации</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0,002327</w:t>
            </w: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255 708,8</w:t>
            </w: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595,0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596 794,5</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r>
      <w:tr w:rsidR="008E16EC" w:rsidRPr="008E16EC" w:rsidTr="009844FE">
        <w:trPr>
          <w:jc w:val="center"/>
        </w:trPr>
        <w:tc>
          <w:tcPr>
            <w:tcW w:w="2899" w:type="dxa"/>
            <w:tcBorders>
              <w:right w:val="single" w:sz="4" w:space="0" w:color="auto"/>
            </w:tcBorders>
          </w:tcPr>
          <w:p w:rsidR="004A70A4" w:rsidRPr="008E16EC" w:rsidRDefault="00BA7409" w:rsidP="00936726">
            <w:pPr>
              <w:spacing w:line="290" w:lineRule="exact"/>
              <w:ind w:firstLine="0"/>
              <w:rPr>
                <w:rFonts w:ascii="PT Astra Serif" w:hAnsi="PT Astra Serif"/>
              </w:rPr>
            </w:pPr>
            <w:r w:rsidRPr="008E16EC">
              <w:rPr>
                <w:rFonts w:ascii="PT Astra Serif" w:hAnsi="PT Astra Serif"/>
              </w:rPr>
              <w:t>4.3 имплантация частотно-адаптированного кардиостимулятора взрослым</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35.3</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случай госпита</w:t>
            </w:r>
            <w:r w:rsidR="009844FE">
              <w:rPr>
                <w:rFonts w:ascii="PT Astra Serif" w:hAnsi="PT Astra Serif"/>
              </w:rPr>
              <w:t>-</w:t>
            </w:r>
            <w:r w:rsidRPr="008E16EC">
              <w:rPr>
                <w:rFonts w:ascii="PT Astra Serif" w:hAnsi="PT Astra Serif"/>
              </w:rPr>
              <w:t>лизации</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0,000430</w:t>
            </w: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390 120,8</w:t>
            </w: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167,8</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168 248,2</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r>
      <w:tr w:rsidR="008E16EC" w:rsidRPr="008E16EC" w:rsidTr="009844FE">
        <w:trPr>
          <w:jc w:val="center"/>
        </w:trPr>
        <w:tc>
          <w:tcPr>
            <w:tcW w:w="2899" w:type="dxa"/>
          </w:tcPr>
          <w:p w:rsidR="004A70A4" w:rsidRPr="008E16EC" w:rsidRDefault="00BA7409" w:rsidP="00936726">
            <w:pPr>
              <w:spacing w:line="290" w:lineRule="exact"/>
              <w:ind w:firstLine="0"/>
              <w:rPr>
                <w:rFonts w:ascii="PT Astra Serif" w:hAnsi="PT Astra Serif"/>
              </w:rPr>
            </w:pPr>
            <w:r w:rsidRPr="008E16EC">
              <w:rPr>
                <w:rFonts w:ascii="PT Astra Serif" w:hAnsi="PT Astra Serif"/>
              </w:rPr>
              <w:t xml:space="preserve">4.4 эндоваскулярная деструкция дополнительных проводящих путей и аритмогенных зон сердца </w:t>
            </w:r>
          </w:p>
        </w:tc>
        <w:tc>
          <w:tcPr>
            <w:tcW w:w="991" w:type="dxa"/>
            <w:tcBorders>
              <w:top w:val="single" w:sz="4" w:space="0" w:color="auto"/>
            </w:tcBorders>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35.4</w:t>
            </w:r>
          </w:p>
        </w:tc>
        <w:tc>
          <w:tcPr>
            <w:tcW w:w="1297" w:type="dxa"/>
            <w:tcBorders>
              <w:top w:val="single" w:sz="4" w:space="0" w:color="auto"/>
            </w:tcBorders>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случай госпита</w:t>
            </w:r>
            <w:r w:rsidR="009844FE">
              <w:rPr>
                <w:rFonts w:ascii="PT Astra Serif" w:hAnsi="PT Astra Serif"/>
              </w:rPr>
              <w:t>-</w:t>
            </w:r>
            <w:r w:rsidRPr="008E16EC">
              <w:rPr>
                <w:rFonts w:ascii="PT Astra Serif" w:hAnsi="PT Astra Serif"/>
              </w:rPr>
              <w:t>лизации</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0,000189</w:t>
            </w:r>
          </w:p>
        </w:tc>
        <w:tc>
          <w:tcPr>
            <w:tcW w:w="171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529 562,3</w:t>
            </w:r>
          </w:p>
        </w:tc>
        <w:tc>
          <w:tcPr>
            <w:tcW w:w="142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100,1</w:t>
            </w:r>
          </w:p>
        </w:tc>
        <w:tc>
          <w:tcPr>
            <w:tcW w:w="1134"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100 383,3</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rsidP="00936726">
            <w:pPr>
              <w:spacing w:line="290" w:lineRule="exact"/>
              <w:ind w:firstLine="0"/>
              <w:rPr>
                <w:rFonts w:ascii="PT Astra Serif" w:hAnsi="PT Astra Serif"/>
              </w:rPr>
            </w:pPr>
            <w:r w:rsidRPr="008E16EC">
              <w:rPr>
                <w:rFonts w:ascii="PT Astra Serif" w:hAnsi="PT Astra Serif"/>
              </w:rPr>
              <w:t>4.5 оперативные вмешательства на брахиоцефальных артериях (стентирование или эндартерэктомия)</w:t>
            </w:r>
          </w:p>
        </w:tc>
        <w:tc>
          <w:tcPr>
            <w:tcW w:w="991" w:type="dxa"/>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35.5</w:t>
            </w:r>
          </w:p>
        </w:tc>
        <w:tc>
          <w:tcPr>
            <w:tcW w:w="1297" w:type="dxa"/>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случай госпита</w:t>
            </w:r>
            <w:r w:rsidR="009844FE">
              <w:rPr>
                <w:rFonts w:ascii="PT Astra Serif" w:hAnsi="PT Astra Serif"/>
              </w:rPr>
              <w:t>-</w:t>
            </w:r>
            <w:r w:rsidRPr="008E16EC">
              <w:rPr>
                <w:rFonts w:ascii="PT Astra Serif" w:hAnsi="PT Astra Serif"/>
              </w:rPr>
              <w:t>лизации</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0,000472</w:t>
            </w: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327 646,5</w:t>
            </w: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154,6</w:t>
            </w: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155 106,6</w:t>
            </w: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rsidP="00936726">
            <w:pPr>
              <w:spacing w:line="290" w:lineRule="exact"/>
              <w:ind w:firstLine="0"/>
              <w:rPr>
                <w:rFonts w:ascii="PT Astra Serif" w:hAnsi="PT Astra Serif"/>
              </w:rPr>
            </w:pPr>
            <w:r w:rsidRPr="008E16EC">
              <w:rPr>
                <w:rFonts w:ascii="PT Astra Serif" w:hAnsi="PT Astra Serif"/>
              </w:rPr>
              <w:t>4.6 трансплантация почки</w:t>
            </w:r>
          </w:p>
        </w:tc>
        <w:tc>
          <w:tcPr>
            <w:tcW w:w="991" w:type="dxa"/>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35.6</w:t>
            </w:r>
          </w:p>
        </w:tc>
        <w:tc>
          <w:tcPr>
            <w:tcW w:w="1297" w:type="dxa"/>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случай госпита</w:t>
            </w:r>
            <w:r w:rsidR="009844FE">
              <w:rPr>
                <w:rFonts w:ascii="PT Astra Serif" w:hAnsi="PT Astra Serif"/>
              </w:rPr>
              <w:t>-</w:t>
            </w:r>
            <w:r w:rsidRPr="008E16EC">
              <w:rPr>
                <w:rFonts w:ascii="PT Astra Serif" w:hAnsi="PT Astra Serif"/>
              </w:rPr>
              <w:t>лизации</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0,000025</w:t>
            </w: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1992 495,0</w:t>
            </w: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49,8</w:t>
            </w: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49 959,7</w:t>
            </w: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rsidP="00936726">
            <w:pPr>
              <w:spacing w:line="290" w:lineRule="exact"/>
              <w:ind w:firstLine="0"/>
              <w:rPr>
                <w:rFonts w:ascii="PT Astra Serif" w:hAnsi="PT Astra Serif"/>
              </w:rPr>
            </w:pPr>
            <w:r w:rsidRPr="008E16EC">
              <w:rPr>
                <w:rFonts w:ascii="PT Astra Serif" w:hAnsi="PT Astra Serif"/>
              </w:rPr>
              <w:t xml:space="preserve">4.7 высокотехнологичная медицинская помощь </w:t>
            </w:r>
          </w:p>
        </w:tc>
        <w:tc>
          <w:tcPr>
            <w:tcW w:w="991" w:type="dxa"/>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35.7</w:t>
            </w:r>
          </w:p>
        </w:tc>
        <w:tc>
          <w:tcPr>
            <w:tcW w:w="1297" w:type="dxa"/>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случай госпита</w:t>
            </w:r>
            <w:r w:rsidR="009844FE">
              <w:rPr>
                <w:rFonts w:ascii="PT Astra Serif" w:hAnsi="PT Astra Serif"/>
              </w:rPr>
              <w:t>-</w:t>
            </w:r>
            <w:r w:rsidRPr="008E16EC">
              <w:rPr>
                <w:rFonts w:ascii="PT Astra Serif" w:hAnsi="PT Astra Serif"/>
              </w:rPr>
              <w:t>лизации</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lang w:val="en-US"/>
              </w:rPr>
              <w:t>0</w:t>
            </w:r>
            <w:r w:rsidRPr="008E16EC">
              <w:rPr>
                <w:rFonts w:ascii="PT Astra Serif" w:hAnsi="PT Astra Serif"/>
              </w:rPr>
              <w:t>,0044917</w:t>
            </w: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316 342,2</w:t>
            </w: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1 420,9</w:t>
            </w: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1 425 117,3</w:t>
            </w: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rsidP="00936726">
            <w:pPr>
              <w:spacing w:line="290" w:lineRule="exact"/>
              <w:ind w:firstLine="0"/>
              <w:rPr>
                <w:rFonts w:ascii="PT Astra Serif" w:hAnsi="PT Astra Serif"/>
              </w:rPr>
            </w:pPr>
            <w:r w:rsidRPr="008E16EC">
              <w:rPr>
                <w:rFonts w:ascii="PT Astra Serif" w:hAnsi="PT Astra Serif"/>
              </w:rPr>
              <w:t>5. Медицинская реабилитация:</w:t>
            </w:r>
          </w:p>
        </w:tc>
        <w:tc>
          <w:tcPr>
            <w:tcW w:w="991" w:type="dxa"/>
          </w:tcPr>
          <w:p w:rsidR="004A70A4" w:rsidRPr="008E16EC" w:rsidRDefault="00BA7409" w:rsidP="00936726">
            <w:pPr>
              <w:spacing w:line="290" w:lineRule="exact"/>
              <w:ind w:firstLine="0"/>
              <w:rPr>
                <w:rFonts w:ascii="PT Astra Serif" w:hAnsi="PT Astra Serif"/>
              </w:rPr>
            </w:pPr>
            <w:r w:rsidRPr="008E16EC">
              <w:rPr>
                <w:rFonts w:ascii="PT Astra Serif" w:hAnsi="PT Astra Serif"/>
              </w:rPr>
              <w:t>36</w:t>
            </w:r>
          </w:p>
        </w:tc>
        <w:tc>
          <w:tcPr>
            <w:tcW w:w="1297" w:type="dxa"/>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rPr>
                <w:rFonts w:ascii="PT Astra Serif" w:hAnsi="PT Astra Serif"/>
              </w:rPr>
            </w:pPr>
            <w:r w:rsidRPr="008E16EC">
              <w:rPr>
                <w:rFonts w:ascii="PT Astra Serif" w:hAnsi="PT Astra Serif"/>
              </w:rPr>
              <w:t>X</w:t>
            </w: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rPr>
                <w:rFonts w:ascii="PT Astra Serif" w:hAnsi="PT Astra Serif"/>
              </w:rPr>
            </w:pPr>
            <w:r w:rsidRPr="008E16EC">
              <w:rPr>
                <w:rFonts w:ascii="PT Astra Serif" w:hAnsi="PT Astra Serif"/>
              </w:rPr>
              <w:t>X</w:t>
            </w: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rsidP="00936726">
            <w:pPr>
              <w:spacing w:line="290" w:lineRule="exact"/>
              <w:ind w:firstLine="0"/>
              <w:rPr>
                <w:rFonts w:ascii="PT Astra Serif" w:hAnsi="PT Astra Serif"/>
              </w:rPr>
            </w:pPr>
            <w:r w:rsidRPr="008E16EC">
              <w:rPr>
                <w:rFonts w:ascii="PT Astra Serif" w:hAnsi="PT Astra Serif"/>
              </w:rPr>
              <w:t xml:space="preserve">5.1 в амбулаторных условиях </w:t>
            </w:r>
          </w:p>
        </w:tc>
        <w:tc>
          <w:tcPr>
            <w:tcW w:w="991" w:type="dxa"/>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36.1</w:t>
            </w:r>
          </w:p>
        </w:tc>
        <w:tc>
          <w:tcPr>
            <w:tcW w:w="1297" w:type="dxa"/>
          </w:tcPr>
          <w:p w:rsidR="004A70A4" w:rsidRPr="008E16EC" w:rsidRDefault="009844FE" w:rsidP="00936726">
            <w:pPr>
              <w:spacing w:line="290" w:lineRule="exact"/>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лексные посеще</w:t>
            </w:r>
            <w:r>
              <w:rPr>
                <w:rFonts w:ascii="PT Astra Serif" w:hAnsi="PT Astra Serif"/>
              </w:rPr>
              <w:t>-</w:t>
            </w:r>
            <w:r w:rsidR="00BA7409" w:rsidRPr="008E16EC">
              <w:rPr>
                <w:rFonts w:ascii="PT Astra Serif" w:hAnsi="PT Astra Serif"/>
              </w:rPr>
              <w:t>ния</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0,003647</w:t>
            </w: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44 100,9</w:t>
            </w: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160,8</w:t>
            </w: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161 311,7</w:t>
            </w: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rsidP="00936726">
            <w:pPr>
              <w:spacing w:line="290" w:lineRule="exact"/>
              <w:ind w:firstLine="0"/>
              <w:rPr>
                <w:rFonts w:ascii="PT Astra Serif" w:hAnsi="PT Astra Serif"/>
              </w:rPr>
            </w:pPr>
            <w:r w:rsidRPr="008E16EC">
              <w:rPr>
                <w:rFonts w:ascii="PT Astra Serif" w:hAnsi="PT Astra Serif"/>
              </w:rPr>
              <w:t xml:space="preserve">5.2 в условиях дневных стационаров (первичная медико-санитарная помощь, специализированная медицинская помощь) </w:t>
            </w:r>
          </w:p>
        </w:tc>
        <w:tc>
          <w:tcPr>
            <w:tcW w:w="991" w:type="dxa"/>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36.2</w:t>
            </w:r>
          </w:p>
        </w:tc>
        <w:tc>
          <w:tcPr>
            <w:tcW w:w="1297" w:type="dxa"/>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случай лечения</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0,003044</w:t>
            </w: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48 250,9</w:t>
            </w: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146,9</w:t>
            </w: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147 310,2</w:t>
            </w: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5.3 в условиях круглосуточного стационара (специализированная, </w:t>
            </w:r>
            <w:r w:rsidR="00CC4F7B">
              <w:rPr>
                <w:rFonts w:ascii="PT Astra Serif" w:hAnsi="PT Astra Serif"/>
              </w:rPr>
              <w:br/>
            </w:r>
            <w:r w:rsidRPr="008E16EC">
              <w:rPr>
                <w:rFonts w:ascii="PT Astra Serif" w:hAnsi="PT Astra Serif"/>
              </w:rPr>
              <w:t>в том числе высокотехнологичная медицинская помощь (сумма строк 36.3+44.3+52.3)</w:t>
            </w:r>
          </w:p>
        </w:tc>
        <w:tc>
          <w:tcPr>
            <w:tcW w:w="991" w:type="dxa"/>
          </w:tcPr>
          <w:p w:rsidR="004A70A4" w:rsidRPr="008E16EC" w:rsidRDefault="00BA7409" w:rsidP="009844FE">
            <w:pPr>
              <w:ind w:firstLine="0"/>
              <w:jc w:val="center"/>
              <w:rPr>
                <w:rFonts w:ascii="PT Astra Serif" w:hAnsi="PT Astra Serif"/>
              </w:rPr>
            </w:pPr>
            <w:r w:rsidRPr="008E16EC">
              <w:rPr>
                <w:rFonts w:ascii="PT Astra Serif" w:hAnsi="PT Astra Serif"/>
              </w:rPr>
              <w:t>36.3</w:t>
            </w:r>
          </w:p>
        </w:tc>
        <w:tc>
          <w:tcPr>
            <w:tcW w:w="1297" w:type="dxa"/>
          </w:tcPr>
          <w:p w:rsidR="004A70A4" w:rsidRPr="008E16EC" w:rsidRDefault="00BA7409" w:rsidP="009844FE">
            <w:pPr>
              <w:ind w:firstLine="0"/>
              <w:jc w:val="center"/>
              <w:rPr>
                <w:rFonts w:ascii="PT Astra Serif" w:hAnsi="PT Astra Serif"/>
              </w:rPr>
            </w:pPr>
            <w:r w:rsidRPr="008E16EC">
              <w:rPr>
                <w:rFonts w:ascii="PT Astra Serif" w:hAnsi="PT Astra Serif"/>
              </w:rPr>
              <w:t>случай госпита</w:t>
            </w:r>
            <w:r w:rsidR="00CC4F7B">
              <w:rPr>
                <w:rFonts w:ascii="PT Astra Serif" w:hAnsi="PT Astra Serif"/>
              </w:rPr>
              <w:t>-</w:t>
            </w:r>
            <w:r w:rsidRPr="008E16EC">
              <w:rPr>
                <w:rFonts w:ascii="PT Astra Serif" w:hAnsi="PT Astra Serif"/>
              </w:rPr>
              <w:t>лизации</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0,006350</w:t>
            </w: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90 745,3</w:t>
            </w: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X</w:t>
            </w: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576,2</w:t>
            </w: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X</w:t>
            </w: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577 937,2</w:t>
            </w: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844FE">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6. Расходы на ведение дела СМО </w:t>
            </w:r>
          </w:p>
        </w:tc>
        <w:tc>
          <w:tcPr>
            <w:tcW w:w="991" w:type="dxa"/>
          </w:tcPr>
          <w:p w:rsidR="004A70A4" w:rsidRPr="008E16EC" w:rsidRDefault="00BA7409" w:rsidP="00CC4F7B">
            <w:pPr>
              <w:ind w:firstLine="0"/>
              <w:jc w:val="center"/>
              <w:rPr>
                <w:rFonts w:ascii="PT Astra Serif" w:hAnsi="PT Astra Serif"/>
              </w:rPr>
            </w:pPr>
            <w:r w:rsidRPr="008E16EC">
              <w:rPr>
                <w:rFonts w:ascii="PT Astra Serif" w:hAnsi="PT Astra Serif"/>
              </w:rPr>
              <w:t>37</w:t>
            </w:r>
          </w:p>
        </w:tc>
        <w:tc>
          <w:tcPr>
            <w:tcW w:w="1297" w:type="dxa"/>
          </w:tcPr>
          <w:p w:rsidR="004A70A4" w:rsidRPr="008E16EC" w:rsidRDefault="004A70A4" w:rsidP="00CC4F7B">
            <w:pPr>
              <w:ind w:firstLine="0"/>
              <w:jc w:val="center"/>
              <w:rPr>
                <w:rFonts w:ascii="PT Astra Serif" w:hAnsi="PT Astra Serif"/>
              </w:rPr>
            </w:pP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Х</w:t>
            </w: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Х</w:t>
            </w: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297,7</w:t>
            </w: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298 580,2</w:t>
            </w: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r>
      <w:tr w:rsidR="008E16EC" w:rsidRPr="008E16EC" w:rsidTr="00CC4F7B">
        <w:trPr>
          <w:jc w:val="center"/>
        </w:trPr>
        <w:tc>
          <w:tcPr>
            <w:tcW w:w="2899" w:type="dxa"/>
            <w:tcBorders>
              <w:bottom w:val="single" w:sz="4" w:space="0" w:color="auto"/>
            </w:tcBorders>
          </w:tcPr>
          <w:p w:rsidR="004A70A4" w:rsidRPr="008E16EC" w:rsidRDefault="00BA7409">
            <w:pPr>
              <w:ind w:firstLine="0"/>
              <w:rPr>
                <w:rFonts w:ascii="PT Astra Serif" w:hAnsi="PT Astra Serif"/>
              </w:rPr>
            </w:pPr>
            <w:r w:rsidRPr="008E16EC">
              <w:rPr>
                <w:rFonts w:ascii="PT Astra Serif" w:hAnsi="PT Astra Serif"/>
              </w:rPr>
              <w:t>2. Медицинская помощь по видам и заболеваниям, установленным базовой программой (за счет межбюджетных трансфертов бюджета субьекта РФ и прочих поступлений):</w:t>
            </w:r>
          </w:p>
        </w:tc>
        <w:tc>
          <w:tcPr>
            <w:tcW w:w="991" w:type="dxa"/>
            <w:tcBorders>
              <w:bottom w:val="single" w:sz="4" w:space="0" w:color="auto"/>
            </w:tcBorders>
          </w:tcPr>
          <w:p w:rsidR="004A70A4" w:rsidRPr="008E16EC" w:rsidRDefault="00BA7409" w:rsidP="00CC4F7B">
            <w:pPr>
              <w:ind w:firstLine="0"/>
              <w:jc w:val="center"/>
              <w:rPr>
                <w:rFonts w:ascii="PT Astra Serif" w:hAnsi="PT Astra Serif"/>
              </w:rPr>
            </w:pPr>
            <w:r w:rsidRPr="008E16EC">
              <w:rPr>
                <w:rFonts w:ascii="PT Astra Serif" w:hAnsi="PT Astra Serif"/>
              </w:rPr>
              <w:t>38</w:t>
            </w:r>
          </w:p>
        </w:tc>
        <w:tc>
          <w:tcPr>
            <w:tcW w:w="1297" w:type="dxa"/>
            <w:tcBorders>
              <w:bottom w:val="single" w:sz="4" w:space="0" w:color="auto"/>
            </w:tcBorders>
          </w:tcPr>
          <w:p w:rsidR="004A70A4" w:rsidRPr="008E16EC" w:rsidRDefault="004A70A4" w:rsidP="00CC4F7B">
            <w:pPr>
              <w:ind w:firstLine="0"/>
              <w:jc w:val="center"/>
              <w:rPr>
                <w:rFonts w:ascii="PT Astra Serif" w:hAnsi="PT Astra Serif"/>
              </w:rPr>
            </w:pP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1,5</w:t>
            </w: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1 521,8</w:t>
            </w: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0,01</w:t>
            </w:r>
          </w:p>
        </w:tc>
      </w:tr>
      <w:tr w:rsidR="008E16EC" w:rsidRPr="008E16EC" w:rsidTr="00CC4F7B">
        <w:trPr>
          <w:jc w:val="center"/>
        </w:trPr>
        <w:tc>
          <w:tcPr>
            <w:tcW w:w="2899"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pPr>
              <w:ind w:firstLine="0"/>
              <w:rPr>
                <w:rFonts w:ascii="PT Astra Serif" w:hAnsi="PT Astra Serif"/>
              </w:rPr>
            </w:pPr>
            <w:r w:rsidRPr="008E16EC">
              <w:rPr>
                <w:rFonts w:ascii="PT Astra Serif" w:hAnsi="PT Astra Serif"/>
              </w:rPr>
              <w:t>1. Скорая, в том числе скорая специализированная, медицинская помощь</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39</w:t>
            </w:r>
          </w:p>
        </w:tc>
        <w:tc>
          <w:tcPr>
            <w:tcW w:w="1297"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вызов</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5,8</w:t>
            </w: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1,5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1 508,2</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r>
      <w:tr w:rsidR="008E16EC" w:rsidRPr="008E16EC" w:rsidTr="00CC4F7B">
        <w:trPr>
          <w:jc w:val="center"/>
        </w:trPr>
        <w:tc>
          <w:tcPr>
            <w:tcW w:w="2899"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pPr>
              <w:ind w:firstLine="0"/>
              <w:rPr>
                <w:rFonts w:ascii="PT Astra Serif" w:hAnsi="PT Astra Serif"/>
              </w:rPr>
            </w:pPr>
            <w:r w:rsidRPr="008E16EC">
              <w:rPr>
                <w:rFonts w:ascii="PT Astra Serif" w:hAnsi="PT Astra Serif"/>
              </w:rPr>
              <w:t xml:space="preserve">2. Первичная медико-санитарная помощь, </w:t>
            </w:r>
            <w:r w:rsidR="00CC4F7B">
              <w:rPr>
                <w:rFonts w:ascii="PT Astra Serif" w:hAnsi="PT Astra Serif"/>
              </w:rPr>
              <w:br/>
            </w:r>
            <w:r w:rsidRPr="008E16EC">
              <w:rPr>
                <w:rFonts w:ascii="PT Astra Serif" w:hAnsi="PT Astra Serif"/>
              </w:rPr>
              <w:t>за исключением медицинской реабилитации</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40</w:t>
            </w:r>
          </w:p>
        </w:tc>
        <w:tc>
          <w:tcPr>
            <w:tcW w:w="1297"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r>
      <w:tr w:rsidR="008E16EC" w:rsidRPr="008E16EC" w:rsidTr="00CC4F7B">
        <w:trPr>
          <w:jc w:val="center"/>
        </w:trPr>
        <w:tc>
          <w:tcPr>
            <w:tcW w:w="2899" w:type="dxa"/>
            <w:tcBorders>
              <w:top w:val="single" w:sz="4" w:space="0" w:color="auto"/>
            </w:tcBorders>
          </w:tcPr>
          <w:p w:rsidR="004A70A4" w:rsidRPr="008E16EC" w:rsidRDefault="00BA7409">
            <w:pPr>
              <w:ind w:firstLine="0"/>
              <w:rPr>
                <w:rFonts w:ascii="PT Astra Serif" w:hAnsi="PT Astra Serif"/>
              </w:rPr>
            </w:pPr>
            <w:r w:rsidRPr="008E16EC">
              <w:rPr>
                <w:rFonts w:ascii="PT Astra Serif" w:hAnsi="PT Astra Serif"/>
              </w:rPr>
              <w:t>2.1 в амбулаторных условиях, в том числе:</w:t>
            </w:r>
          </w:p>
        </w:tc>
        <w:tc>
          <w:tcPr>
            <w:tcW w:w="991" w:type="dxa"/>
            <w:tcBorders>
              <w:top w:val="single" w:sz="4" w:space="0" w:color="auto"/>
            </w:tcBorders>
          </w:tcPr>
          <w:p w:rsidR="004A70A4" w:rsidRPr="008E16EC" w:rsidRDefault="00BA7409" w:rsidP="00CC4F7B">
            <w:pPr>
              <w:ind w:firstLine="0"/>
              <w:jc w:val="center"/>
              <w:rPr>
                <w:rFonts w:ascii="PT Astra Serif" w:hAnsi="PT Astra Serif"/>
              </w:rPr>
            </w:pPr>
            <w:r w:rsidRPr="008E16EC">
              <w:rPr>
                <w:rFonts w:ascii="PT Astra Serif" w:hAnsi="PT Astra Serif"/>
              </w:rPr>
              <w:t>41</w:t>
            </w:r>
          </w:p>
        </w:tc>
        <w:tc>
          <w:tcPr>
            <w:tcW w:w="1297" w:type="dxa"/>
            <w:tcBorders>
              <w:top w:val="single" w:sz="4" w:space="0" w:color="auto"/>
            </w:tcBorders>
          </w:tcPr>
          <w:p w:rsidR="004A70A4" w:rsidRPr="008E16EC" w:rsidRDefault="00BA7409" w:rsidP="00CC4F7B">
            <w:pPr>
              <w:ind w:firstLine="0"/>
              <w:jc w:val="center"/>
              <w:rPr>
                <w:rFonts w:ascii="PT Astra Serif" w:hAnsi="PT Astra Serif"/>
              </w:rPr>
            </w:pPr>
            <w:r w:rsidRPr="008E16EC">
              <w:rPr>
                <w:rFonts w:ascii="PT Astra Serif" w:hAnsi="PT Astra Serif"/>
              </w:rPr>
              <w:t>Х</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c>
          <w:tcPr>
            <w:tcW w:w="171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c>
          <w:tcPr>
            <w:tcW w:w="142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c>
          <w:tcPr>
            <w:tcW w:w="1134"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2.1.1 посещения в рамках проведения профилактических медицинских осмотров </w:t>
            </w:r>
          </w:p>
        </w:tc>
        <w:tc>
          <w:tcPr>
            <w:tcW w:w="991" w:type="dxa"/>
          </w:tcPr>
          <w:p w:rsidR="004A70A4" w:rsidRPr="008E16EC" w:rsidRDefault="00BA7409" w:rsidP="00CC4F7B">
            <w:pPr>
              <w:ind w:firstLine="0"/>
              <w:jc w:val="center"/>
              <w:rPr>
                <w:rFonts w:ascii="PT Astra Serif" w:hAnsi="PT Astra Serif"/>
              </w:rPr>
            </w:pPr>
            <w:r w:rsidRPr="008E16EC">
              <w:rPr>
                <w:rFonts w:ascii="PT Astra Serif" w:hAnsi="PT Astra Serif"/>
              </w:rPr>
              <w:t>41.1</w:t>
            </w:r>
          </w:p>
        </w:tc>
        <w:tc>
          <w:tcPr>
            <w:tcW w:w="1297" w:type="dxa"/>
          </w:tcPr>
          <w:p w:rsidR="004A70A4" w:rsidRPr="008E16EC" w:rsidRDefault="00CC4F7B" w:rsidP="00CC4F7B">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2.1.2 посещения в рам</w:t>
            </w:r>
            <w:r w:rsidR="00CC4F7B">
              <w:rPr>
                <w:rFonts w:ascii="PT Astra Serif" w:hAnsi="PT Astra Serif"/>
              </w:rPr>
              <w:t>ках проведения диспансеризации –</w:t>
            </w:r>
            <w:r w:rsidRPr="008E16EC">
              <w:rPr>
                <w:rFonts w:ascii="PT Astra Serif" w:hAnsi="PT Astra Serif"/>
              </w:rPr>
              <w:t xml:space="preserve"> всего, в том числе:</w:t>
            </w:r>
          </w:p>
        </w:tc>
        <w:tc>
          <w:tcPr>
            <w:tcW w:w="991" w:type="dxa"/>
          </w:tcPr>
          <w:p w:rsidR="004A70A4" w:rsidRPr="008E16EC" w:rsidRDefault="00BA7409" w:rsidP="00CC4F7B">
            <w:pPr>
              <w:ind w:firstLine="0"/>
              <w:jc w:val="center"/>
              <w:rPr>
                <w:rFonts w:ascii="PT Astra Serif" w:hAnsi="PT Astra Serif"/>
              </w:rPr>
            </w:pPr>
            <w:r w:rsidRPr="008E16EC">
              <w:rPr>
                <w:rFonts w:ascii="PT Astra Serif" w:hAnsi="PT Astra Serif"/>
              </w:rPr>
              <w:t>41.2</w:t>
            </w:r>
          </w:p>
        </w:tc>
        <w:tc>
          <w:tcPr>
            <w:tcW w:w="1297" w:type="dxa"/>
          </w:tcPr>
          <w:p w:rsidR="004A70A4" w:rsidRPr="008E16EC" w:rsidRDefault="00CC4F7B" w:rsidP="00CC4F7B">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r>
      <w:tr w:rsidR="008E16EC" w:rsidRPr="008E16EC" w:rsidTr="00CC4F7B">
        <w:trPr>
          <w:jc w:val="center"/>
        </w:trPr>
        <w:tc>
          <w:tcPr>
            <w:tcW w:w="2899" w:type="dxa"/>
            <w:tcBorders>
              <w:bottom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2.1.2.1 для проведения углубленной диспансеризации </w:t>
            </w:r>
          </w:p>
        </w:tc>
        <w:tc>
          <w:tcPr>
            <w:tcW w:w="991" w:type="dxa"/>
            <w:tcBorders>
              <w:bottom w:val="single" w:sz="4" w:space="0" w:color="auto"/>
            </w:tcBorders>
          </w:tcPr>
          <w:p w:rsidR="004A70A4" w:rsidRPr="008E16EC" w:rsidRDefault="00BA7409" w:rsidP="00CC4F7B">
            <w:pPr>
              <w:ind w:firstLine="0"/>
              <w:jc w:val="center"/>
              <w:rPr>
                <w:rFonts w:ascii="PT Astra Serif" w:hAnsi="PT Astra Serif"/>
              </w:rPr>
            </w:pPr>
            <w:r w:rsidRPr="008E16EC">
              <w:rPr>
                <w:rFonts w:ascii="PT Astra Serif" w:hAnsi="PT Astra Serif"/>
              </w:rPr>
              <w:t>41.2.1</w:t>
            </w:r>
          </w:p>
        </w:tc>
        <w:tc>
          <w:tcPr>
            <w:tcW w:w="1297" w:type="dxa"/>
            <w:tcBorders>
              <w:bottom w:val="single" w:sz="4" w:space="0" w:color="auto"/>
            </w:tcBorders>
          </w:tcPr>
          <w:p w:rsidR="004A70A4" w:rsidRPr="008E16EC" w:rsidRDefault="00CC4F7B" w:rsidP="00CC4F7B">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r>
      <w:tr w:rsidR="008E16EC" w:rsidRPr="008E16EC" w:rsidTr="00CC4F7B">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2.1.3 диспансеризация для оценки репродуктивного здоровья женщин и мужчин</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CC4F7B">
            <w:pPr>
              <w:ind w:firstLine="0"/>
              <w:jc w:val="center"/>
              <w:rPr>
                <w:rFonts w:ascii="PT Astra Serif" w:hAnsi="PT Astra Serif"/>
              </w:rPr>
            </w:pPr>
            <w:r w:rsidRPr="008E16EC">
              <w:rPr>
                <w:rFonts w:ascii="PT Astra Serif" w:hAnsi="PT Astra Serif"/>
              </w:rPr>
              <w:t>41.3</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CC4F7B" w:rsidP="00CC4F7B">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r>
      <w:tr w:rsidR="008E16EC" w:rsidRPr="008E16EC" w:rsidTr="00CC4F7B">
        <w:trPr>
          <w:trHeight w:val="936"/>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женщины</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CC4F7B">
            <w:pPr>
              <w:ind w:firstLine="0"/>
              <w:jc w:val="center"/>
              <w:rPr>
                <w:rFonts w:ascii="PT Astra Serif" w:hAnsi="PT Astra Serif"/>
              </w:rPr>
            </w:pPr>
            <w:r w:rsidRPr="008E16EC">
              <w:rPr>
                <w:rFonts w:ascii="PT Astra Serif" w:hAnsi="PT Astra Serif"/>
              </w:rPr>
              <w:t>41.3.1</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CC4F7B" w:rsidP="00CC4F7B">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r>
      <w:tr w:rsidR="008E16EC" w:rsidRPr="008E16EC" w:rsidTr="001F0D70">
        <w:trPr>
          <w:jc w:val="center"/>
        </w:trPr>
        <w:tc>
          <w:tcPr>
            <w:tcW w:w="2899" w:type="dxa"/>
            <w:tcBorders>
              <w:top w:val="single" w:sz="4" w:space="0" w:color="auto"/>
              <w:bottom w:val="single" w:sz="4" w:space="0" w:color="auto"/>
            </w:tcBorders>
          </w:tcPr>
          <w:p w:rsidR="004A70A4" w:rsidRPr="008E16EC" w:rsidRDefault="00BA7409">
            <w:pPr>
              <w:ind w:firstLine="0"/>
              <w:rPr>
                <w:rFonts w:ascii="PT Astra Serif" w:hAnsi="PT Astra Serif"/>
              </w:rPr>
            </w:pPr>
            <w:r w:rsidRPr="008E16EC">
              <w:rPr>
                <w:rFonts w:ascii="PT Astra Serif" w:hAnsi="PT Astra Serif"/>
              </w:rPr>
              <w:t>мужчины</w:t>
            </w:r>
          </w:p>
        </w:tc>
        <w:tc>
          <w:tcPr>
            <w:tcW w:w="991" w:type="dxa"/>
            <w:tcBorders>
              <w:top w:val="single" w:sz="4" w:space="0" w:color="auto"/>
              <w:bottom w:val="single" w:sz="4" w:space="0" w:color="auto"/>
            </w:tcBorders>
          </w:tcPr>
          <w:p w:rsidR="004A70A4" w:rsidRPr="008E16EC" w:rsidRDefault="00BA7409" w:rsidP="00CC4F7B">
            <w:pPr>
              <w:ind w:firstLine="0"/>
              <w:jc w:val="center"/>
              <w:rPr>
                <w:rFonts w:ascii="PT Astra Serif" w:hAnsi="PT Astra Serif"/>
              </w:rPr>
            </w:pPr>
            <w:r w:rsidRPr="008E16EC">
              <w:rPr>
                <w:rFonts w:ascii="PT Astra Serif" w:hAnsi="PT Astra Serif"/>
              </w:rPr>
              <w:t>41.3.2</w:t>
            </w:r>
          </w:p>
        </w:tc>
        <w:tc>
          <w:tcPr>
            <w:tcW w:w="1297" w:type="dxa"/>
            <w:tcBorders>
              <w:top w:val="single" w:sz="4" w:space="0" w:color="auto"/>
              <w:bottom w:val="single" w:sz="4" w:space="0" w:color="auto"/>
            </w:tcBorders>
          </w:tcPr>
          <w:p w:rsidR="004A70A4" w:rsidRPr="008E16EC" w:rsidRDefault="00CC4F7B" w:rsidP="00CC4F7B">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71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42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134"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r>
      <w:tr w:rsidR="008E16EC" w:rsidRPr="008E16EC" w:rsidTr="001F0D70">
        <w:trPr>
          <w:jc w:val="center"/>
        </w:trPr>
        <w:tc>
          <w:tcPr>
            <w:tcW w:w="2899" w:type="dxa"/>
            <w:tcBorders>
              <w:top w:val="single" w:sz="4" w:space="0" w:color="auto"/>
            </w:tcBorders>
          </w:tcPr>
          <w:p w:rsidR="004A70A4" w:rsidRPr="008E16EC" w:rsidRDefault="00BA7409" w:rsidP="00936726">
            <w:pPr>
              <w:spacing w:before="80"/>
              <w:ind w:firstLine="0"/>
              <w:rPr>
                <w:rFonts w:ascii="PT Astra Serif" w:hAnsi="PT Astra Serif"/>
              </w:rPr>
            </w:pPr>
            <w:r w:rsidRPr="008E16EC">
              <w:rPr>
                <w:rFonts w:ascii="PT Astra Serif" w:hAnsi="PT Astra Serif"/>
              </w:rPr>
              <w:t xml:space="preserve">2.1.4 посещения </w:t>
            </w:r>
            <w:r w:rsidR="00CC4F7B">
              <w:rPr>
                <w:rFonts w:ascii="PT Astra Serif" w:hAnsi="PT Astra Serif"/>
              </w:rPr>
              <w:br/>
            </w:r>
            <w:r w:rsidRPr="008E16EC">
              <w:rPr>
                <w:rFonts w:ascii="PT Astra Serif" w:hAnsi="PT Astra Serif"/>
              </w:rPr>
              <w:t xml:space="preserve">с иными целями </w:t>
            </w:r>
          </w:p>
        </w:tc>
        <w:tc>
          <w:tcPr>
            <w:tcW w:w="991" w:type="dxa"/>
            <w:tcBorders>
              <w:top w:val="single" w:sz="4" w:space="0" w:color="auto"/>
            </w:tcBorders>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41.4</w:t>
            </w:r>
          </w:p>
        </w:tc>
        <w:tc>
          <w:tcPr>
            <w:tcW w:w="1297" w:type="dxa"/>
            <w:tcBorders>
              <w:top w:val="single" w:sz="4" w:space="0" w:color="auto"/>
            </w:tcBorders>
          </w:tcPr>
          <w:p w:rsidR="004A70A4" w:rsidRPr="008E16EC" w:rsidRDefault="00CC4F7B" w:rsidP="00936726">
            <w:pPr>
              <w:spacing w:before="80"/>
              <w:ind w:firstLine="0"/>
              <w:jc w:val="center"/>
              <w:rPr>
                <w:rFonts w:ascii="PT Astra Serif" w:hAnsi="PT Astra Serif"/>
              </w:rPr>
            </w:pPr>
            <w:r>
              <w:rPr>
                <w:rFonts w:ascii="PT Astra Serif" w:hAnsi="PT Astra Serif"/>
              </w:rPr>
              <w:t>п</w:t>
            </w:r>
            <w:r w:rsidR="00BA7409" w:rsidRPr="008E16EC">
              <w:rPr>
                <w:rFonts w:ascii="PT Astra Serif" w:hAnsi="PT Astra Serif"/>
              </w:rPr>
              <w:t>осеще</w:t>
            </w:r>
            <w:r>
              <w:rPr>
                <w:rFonts w:ascii="PT Astra Serif" w:hAnsi="PT Astra Serif"/>
              </w:rPr>
              <w:t>-</w:t>
            </w:r>
            <w:r w:rsidR="00BA7409" w:rsidRPr="008E16EC">
              <w:rPr>
                <w:rFonts w:ascii="PT Astra Serif" w:hAnsi="PT Astra Serif"/>
              </w:rPr>
              <w:t>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c>
          <w:tcPr>
            <w:tcW w:w="171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c>
          <w:tcPr>
            <w:tcW w:w="142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c>
          <w:tcPr>
            <w:tcW w:w="1134"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rsidP="00936726">
            <w:pPr>
              <w:spacing w:before="80"/>
              <w:ind w:firstLine="0"/>
              <w:rPr>
                <w:rFonts w:ascii="PT Astra Serif" w:hAnsi="PT Astra Serif"/>
              </w:rPr>
            </w:pPr>
            <w:r w:rsidRPr="008E16EC">
              <w:rPr>
                <w:rFonts w:ascii="PT Astra Serif" w:hAnsi="PT Astra Serif"/>
              </w:rPr>
              <w:t xml:space="preserve">2.1.5 посещения </w:t>
            </w:r>
            <w:r w:rsidR="00CC4F7B">
              <w:rPr>
                <w:rFonts w:ascii="PT Astra Serif" w:hAnsi="PT Astra Serif"/>
              </w:rPr>
              <w:br/>
            </w:r>
            <w:r w:rsidRPr="008E16EC">
              <w:rPr>
                <w:rFonts w:ascii="PT Astra Serif" w:hAnsi="PT Astra Serif"/>
              </w:rPr>
              <w:t>по неотложной помощи</w:t>
            </w:r>
          </w:p>
        </w:tc>
        <w:tc>
          <w:tcPr>
            <w:tcW w:w="991" w:type="dxa"/>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41.5</w:t>
            </w:r>
          </w:p>
        </w:tc>
        <w:tc>
          <w:tcPr>
            <w:tcW w:w="1297" w:type="dxa"/>
          </w:tcPr>
          <w:p w:rsidR="004A70A4" w:rsidRPr="008E16EC" w:rsidRDefault="00CC4F7B" w:rsidP="00936726">
            <w:pPr>
              <w:spacing w:before="80"/>
              <w:ind w:firstLine="0"/>
              <w:jc w:val="center"/>
              <w:rPr>
                <w:rFonts w:ascii="PT Astra Serif" w:hAnsi="PT Astra Serif"/>
              </w:rPr>
            </w:pPr>
            <w:r>
              <w:rPr>
                <w:rFonts w:ascii="PT Astra Serif" w:hAnsi="PT Astra Serif"/>
              </w:rPr>
              <w:t>п</w:t>
            </w:r>
            <w:r w:rsidR="00BA7409" w:rsidRPr="008E16EC">
              <w:rPr>
                <w:rFonts w:ascii="PT Astra Serif" w:hAnsi="PT Astra Serif"/>
              </w:rPr>
              <w:t>осеще</w:t>
            </w:r>
            <w:r>
              <w:rPr>
                <w:rFonts w:ascii="PT Astra Serif" w:hAnsi="PT Astra Serif"/>
              </w:rPr>
              <w:t>-</w:t>
            </w:r>
            <w:r w:rsidR="00BA7409" w:rsidRPr="008E16EC">
              <w:rPr>
                <w:rFonts w:ascii="PT Astra Serif" w:hAnsi="PT Astra Serif"/>
              </w:rPr>
              <w:t>ние</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X</w:t>
            </w: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X</w:t>
            </w: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rsidP="00936726">
            <w:pPr>
              <w:spacing w:before="80"/>
              <w:ind w:firstLine="0"/>
              <w:rPr>
                <w:rFonts w:ascii="PT Astra Serif" w:hAnsi="PT Astra Serif"/>
              </w:rPr>
            </w:pPr>
            <w:r w:rsidRPr="008E16EC">
              <w:rPr>
                <w:rFonts w:ascii="PT Astra Serif" w:hAnsi="PT Astra Serif"/>
              </w:rPr>
              <w:t>2.1.6 обращения в связи с заболеваниями, всего, из них:</w:t>
            </w:r>
          </w:p>
        </w:tc>
        <w:tc>
          <w:tcPr>
            <w:tcW w:w="991" w:type="dxa"/>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41.6</w:t>
            </w:r>
          </w:p>
        </w:tc>
        <w:tc>
          <w:tcPr>
            <w:tcW w:w="1297" w:type="dxa"/>
          </w:tcPr>
          <w:p w:rsidR="004A70A4" w:rsidRPr="008E16EC" w:rsidRDefault="00CC4F7B" w:rsidP="00936726">
            <w:pPr>
              <w:spacing w:before="80"/>
              <w:ind w:firstLine="0"/>
              <w:jc w:val="center"/>
              <w:rPr>
                <w:rFonts w:ascii="PT Astra Serif" w:hAnsi="PT Astra Serif"/>
              </w:rPr>
            </w:pPr>
            <w:r>
              <w:rPr>
                <w:rFonts w:ascii="PT Astra Serif" w:hAnsi="PT Astra Serif"/>
              </w:rPr>
              <w:t>о</w:t>
            </w:r>
            <w:r w:rsidR="00BA7409" w:rsidRPr="008E16EC">
              <w:rPr>
                <w:rFonts w:ascii="PT Astra Serif" w:hAnsi="PT Astra Serif"/>
              </w:rPr>
              <w:t>браще</w:t>
            </w:r>
            <w:r>
              <w:rPr>
                <w:rFonts w:ascii="PT Astra Serif" w:hAnsi="PT Astra Serif"/>
              </w:rPr>
              <w:t>-</w:t>
            </w:r>
            <w:r w:rsidR="00BA7409" w:rsidRPr="008E16EC">
              <w:rPr>
                <w:rFonts w:ascii="PT Astra Serif" w:hAnsi="PT Astra Serif"/>
              </w:rPr>
              <w:t>ние</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X</w:t>
            </w: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X</w:t>
            </w: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X</w:t>
            </w:r>
          </w:p>
        </w:tc>
      </w:tr>
      <w:tr w:rsidR="008E16EC" w:rsidRPr="008E16EC" w:rsidTr="00CC4F7B">
        <w:trPr>
          <w:jc w:val="center"/>
        </w:trPr>
        <w:tc>
          <w:tcPr>
            <w:tcW w:w="2899" w:type="dxa"/>
            <w:tcBorders>
              <w:bottom w:val="single" w:sz="4" w:space="0" w:color="auto"/>
            </w:tcBorders>
          </w:tcPr>
          <w:p w:rsidR="004A70A4" w:rsidRPr="008E16EC" w:rsidRDefault="00BA7409" w:rsidP="00936726">
            <w:pPr>
              <w:spacing w:before="80"/>
              <w:ind w:firstLine="0"/>
              <w:rPr>
                <w:rFonts w:ascii="PT Astra Serif" w:hAnsi="PT Astra Serif"/>
              </w:rPr>
            </w:pPr>
            <w:r w:rsidRPr="008E16EC">
              <w:rPr>
                <w:rFonts w:ascii="PT Astra Serif" w:hAnsi="PT Astra Serif"/>
              </w:rPr>
              <w:t xml:space="preserve">2.1.6.1. консультация </w:t>
            </w:r>
            <w:r w:rsidR="00CC4F7B">
              <w:rPr>
                <w:rFonts w:ascii="PT Astra Serif" w:hAnsi="PT Astra Serif"/>
              </w:rPr>
              <w:br/>
            </w:r>
            <w:r w:rsidRPr="008E16EC">
              <w:rPr>
                <w:rFonts w:ascii="PT Astra Serif" w:hAnsi="PT Astra Serif"/>
              </w:rPr>
              <w:t xml:space="preserve">с применением телемедицинских технологий </w:t>
            </w:r>
            <w:r w:rsidR="00CC4F7B">
              <w:rPr>
                <w:rFonts w:ascii="PT Astra Serif" w:hAnsi="PT Astra Serif"/>
              </w:rPr>
              <w:br/>
            </w:r>
            <w:r w:rsidRPr="008E16EC">
              <w:rPr>
                <w:rFonts w:ascii="PT Astra Serif" w:hAnsi="PT Astra Serif"/>
              </w:rPr>
              <w:t>при дистанционном взаимодействии медицинских работников между собой</w:t>
            </w:r>
          </w:p>
        </w:tc>
        <w:tc>
          <w:tcPr>
            <w:tcW w:w="991" w:type="dxa"/>
            <w:tcBorders>
              <w:bottom w:val="single" w:sz="4" w:space="0" w:color="auto"/>
            </w:tcBorders>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41.6.1</w:t>
            </w:r>
          </w:p>
        </w:tc>
        <w:tc>
          <w:tcPr>
            <w:tcW w:w="1297" w:type="dxa"/>
            <w:tcBorders>
              <w:bottom w:val="single" w:sz="4" w:space="0" w:color="auto"/>
            </w:tcBorders>
          </w:tcPr>
          <w:p w:rsidR="004A70A4" w:rsidRPr="008E16EC" w:rsidRDefault="00CC4F7B" w:rsidP="00936726">
            <w:pPr>
              <w:spacing w:before="80"/>
              <w:ind w:firstLine="0"/>
              <w:jc w:val="center"/>
              <w:rPr>
                <w:rFonts w:ascii="PT Astra Serif" w:hAnsi="PT Astra Serif"/>
              </w:rPr>
            </w:pPr>
            <w:r>
              <w:rPr>
                <w:rFonts w:ascii="PT Astra Serif" w:hAnsi="PT Astra Serif"/>
              </w:rPr>
              <w:t>к</w:t>
            </w:r>
            <w:r w:rsidR="00BA7409" w:rsidRPr="008E16EC">
              <w:rPr>
                <w:rFonts w:ascii="PT Astra Serif" w:hAnsi="PT Astra Serif"/>
              </w:rPr>
              <w:t>онсуль</w:t>
            </w:r>
            <w:r>
              <w:rPr>
                <w:rFonts w:ascii="PT Astra Serif" w:hAnsi="PT Astra Serif"/>
              </w:rPr>
              <w:t>-</w:t>
            </w:r>
            <w:r w:rsidR="00BA7409" w:rsidRPr="008E16EC">
              <w:rPr>
                <w:rFonts w:ascii="PT Astra Serif" w:hAnsi="PT Astra Serif"/>
              </w:rPr>
              <w:t>тация</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r>
      <w:tr w:rsidR="008E16EC" w:rsidRPr="008E16EC" w:rsidTr="00CC4F7B">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before="80"/>
              <w:ind w:firstLine="0"/>
              <w:rPr>
                <w:rFonts w:ascii="PT Astra Serif" w:hAnsi="PT Astra Serif"/>
              </w:rPr>
            </w:pPr>
            <w:r w:rsidRPr="008E16EC">
              <w:rPr>
                <w:rFonts w:ascii="PT Astra Serif" w:hAnsi="PT Astra Serif"/>
              </w:rPr>
              <w:t xml:space="preserve">2.1.6.2 консультация </w:t>
            </w:r>
            <w:r w:rsidR="00CC4F7B">
              <w:rPr>
                <w:rFonts w:ascii="PT Astra Serif" w:hAnsi="PT Astra Serif"/>
              </w:rPr>
              <w:br/>
            </w:r>
            <w:r w:rsidRPr="008E16EC">
              <w:rPr>
                <w:rFonts w:ascii="PT Astra Serif" w:hAnsi="PT Astra Serif"/>
              </w:rPr>
              <w:t xml:space="preserve">с применением телемедицинских технологий </w:t>
            </w:r>
            <w:r w:rsidR="00CC4F7B">
              <w:rPr>
                <w:rFonts w:ascii="PT Astra Serif" w:hAnsi="PT Astra Serif"/>
              </w:rPr>
              <w:br/>
            </w:r>
            <w:r w:rsidRPr="008E16EC">
              <w:rPr>
                <w:rFonts w:ascii="PT Astra Serif" w:hAnsi="PT Astra Serif"/>
              </w:rPr>
              <w:t xml:space="preserve">при дистанционном взаимодействии медицинских работников </w:t>
            </w:r>
            <w:r w:rsidR="00CC4F7B">
              <w:rPr>
                <w:rFonts w:ascii="PT Astra Serif" w:hAnsi="PT Astra Serif"/>
              </w:rPr>
              <w:br/>
            </w:r>
            <w:r w:rsidRPr="008E16EC">
              <w:rPr>
                <w:rFonts w:ascii="PT Astra Serif" w:hAnsi="PT Astra Serif"/>
              </w:rPr>
              <w:t xml:space="preserve">с пациентами </w:t>
            </w:r>
            <w:r w:rsidR="00CC4F7B">
              <w:rPr>
                <w:rFonts w:ascii="PT Astra Serif" w:hAnsi="PT Astra Serif"/>
              </w:rPr>
              <w:br/>
            </w:r>
            <w:r w:rsidRPr="008E16EC">
              <w:rPr>
                <w:rFonts w:ascii="PT Astra Serif" w:hAnsi="PT Astra Serif"/>
              </w:rPr>
              <w:t>или их законными представителями</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41.6.2</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CC4F7B" w:rsidP="00936726">
            <w:pPr>
              <w:spacing w:before="80"/>
              <w:ind w:firstLine="0"/>
              <w:jc w:val="center"/>
              <w:rPr>
                <w:rFonts w:ascii="PT Astra Serif" w:hAnsi="PT Astra Serif"/>
              </w:rPr>
            </w:pPr>
            <w:r>
              <w:rPr>
                <w:rFonts w:ascii="PT Astra Serif" w:hAnsi="PT Astra Serif"/>
              </w:rPr>
              <w:t>к</w:t>
            </w:r>
            <w:r w:rsidR="00BA7409" w:rsidRPr="008E16EC">
              <w:rPr>
                <w:rFonts w:ascii="PT Astra Serif" w:hAnsi="PT Astra Serif"/>
              </w:rPr>
              <w:t>онсуль</w:t>
            </w:r>
            <w:r>
              <w:rPr>
                <w:rFonts w:ascii="PT Astra Serif" w:hAnsi="PT Astra Serif"/>
              </w:rPr>
              <w:t>-</w:t>
            </w:r>
            <w:r w:rsidR="00BA7409" w:rsidRPr="008E16EC">
              <w:rPr>
                <w:rFonts w:ascii="PT Astra Serif" w:hAnsi="PT Astra Serif"/>
              </w:rPr>
              <w:t>тация</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r>
      <w:tr w:rsidR="008E16EC" w:rsidRPr="008E16EC" w:rsidTr="00CC4F7B">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2.1.7 проведение отдельных диагностических (лабораторных) исследований (медицинских услуг):</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CC4F7B">
            <w:pPr>
              <w:ind w:firstLine="0"/>
              <w:jc w:val="center"/>
              <w:rPr>
                <w:rFonts w:ascii="PT Astra Serif" w:hAnsi="PT Astra Serif"/>
              </w:rPr>
            </w:pPr>
            <w:r w:rsidRPr="008E16EC">
              <w:rPr>
                <w:rFonts w:ascii="PT Astra Serif" w:hAnsi="PT Astra Serif"/>
              </w:rPr>
              <w:t>41.7</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CC4F7B" w:rsidP="00CC4F7B">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r>
      <w:tr w:rsidR="008E16EC" w:rsidRPr="008E16EC" w:rsidTr="00CC4F7B">
        <w:trPr>
          <w:jc w:val="center"/>
        </w:trPr>
        <w:tc>
          <w:tcPr>
            <w:tcW w:w="2899" w:type="dxa"/>
            <w:tcBorders>
              <w:top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2.1.7.1 компьютерная томография </w:t>
            </w:r>
          </w:p>
        </w:tc>
        <w:tc>
          <w:tcPr>
            <w:tcW w:w="991" w:type="dxa"/>
            <w:tcBorders>
              <w:top w:val="single" w:sz="4" w:space="0" w:color="auto"/>
            </w:tcBorders>
          </w:tcPr>
          <w:p w:rsidR="004A70A4" w:rsidRPr="008E16EC" w:rsidRDefault="00BA7409" w:rsidP="00CC4F7B">
            <w:pPr>
              <w:ind w:firstLine="0"/>
              <w:jc w:val="center"/>
              <w:rPr>
                <w:rFonts w:ascii="PT Astra Serif" w:hAnsi="PT Astra Serif"/>
              </w:rPr>
            </w:pPr>
            <w:r w:rsidRPr="008E16EC">
              <w:rPr>
                <w:rFonts w:ascii="PT Astra Serif" w:hAnsi="PT Astra Serif"/>
              </w:rPr>
              <w:t>41.7.1</w:t>
            </w:r>
          </w:p>
        </w:tc>
        <w:tc>
          <w:tcPr>
            <w:tcW w:w="1297" w:type="dxa"/>
            <w:tcBorders>
              <w:top w:val="single" w:sz="4" w:space="0" w:color="auto"/>
            </w:tcBorders>
          </w:tcPr>
          <w:p w:rsidR="004A70A4" w:rsidRPr="008E16EC" w:rsidRDefault="00CC4F7B" w:rsidP="00CC4F7B">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71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42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134"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2.1.7.2 магнитно-резонансная томография </w:t>
            </w:r>
          </w:p>
        </w:tc>
        <w:tc>
          <w:tcPr>
            <w:tcW w:w="991" w:type="dxa"/>
          </w:tcPr>
          <w:p w:rsidR="004A70A4" w:rsidRPr="008E16EC" w:rsidRDefault="00BA7409" w:rsidP="00CC4F7B">
            <w:pPr>
              <w:ind w:firstLine="0"/>
              <w:jc w:val="center"/>
              <w:rPr>
                <w:rFonts w:ascii="PT Astra Serif" w:hAnsi="PT Astra Serif"/>
              </w:rPr>
            </w:pPr>
            <w:r w:rsidRPr="008E16EC">
              <w:rPr>
                <w:rFonts w:ascii="PT Astra Serif" w:hAnsi="PT Astra Serif"/>
              </w:rPr>
              <w:t>41.7.2</w:t>
            </w:r>
          </w:p>
        </w:tc>
        <w:tc>
          <w:tcPr>
            <w:tcW w:w="1297" w:type="dxa"/>
          </w:tcPr>
          <w:p w:rsidR="004A70A4" w:rsidRPr="008E16EC" w:rsidRDefault="00CC4F7B" w:rsidP="00CC4F7B">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2.1.7.3 ультразвуковое исследование сердечно-сосудистой системы </w:t>
            </w:r>
          </w:p>
        </w:tc>
        <w:tc>
          <w:tcPr>
            <w:tcW w:w="991" w:type="dxa"/>
          </w:tcPr>
          <w:p w:rsidR="004A70A4" w:rsidRPr="008E16EC" w:rsidRDefault="00BA7409" w:rsidP="00CC4F7B">
            <w:pPr>
              <w:ind w:firstLine="0"/>
              <w:jc w:val="center"/>
              <w:rPr>
                <w:rFonts w:ascii="PT Astra Serif" w:hAnsi="PT Astra Serif"/>
              </w:rPr>
            </w:pPr>
            <w:r w:rsidRPr="008E16EC">
              <w:rPr>
                <w:rFonts w:ascii="PT Astra Serif" w:hAnsi="PT Astra Serif"/>
              </w:rPr>
              <w:t>41.7.3</w:t>
            </w:r>
          </w:p>
        </w:tc>
        <w:tc>
          <w:tcPr>
            <w:tcW w:w="1297" w:type="dxa"/>
          </w:tcPr>
          <w:p w:rsidR="004A70A4" w:rsidRPr="008E16EC" w:rsidRDefault="00CC4F7B" w:rsidP="00CC4F7B">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Х</w:t>
            </w: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Х</w:t>
            </w: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Х</w:t>
            </w:r>
          </w:p>
        </w:tc>
      </w:tr>
      <w:tr w:rsidR="008E16EC" w:rsidRPr="008E16EC" w:rsidTr="00CC4F7B">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2.1.7.4 эндоскопическое диагностическое исследование </w:t>
            </w:r>
          </w:p>
        </w:tc>
        <w:tc>
          <w:tcPr>
            <w:tcW w:w="991" w:type="dxa"/>
            <w:tcBorders>
              <w:bottom w:val="single" w:sz="4" w:space="0" w:color="auto"/>
            </w:tcBorders>
          </w:tcPr>
          <w:p w:rsidR="004A70A4" w:rsidRPr="008E16EC" w:rsidRDefault="00BA7409" w:rsidP="00CC4F7B">
            <w:pPr>
              <w:ind w:firstLine="0"/>
              <w:jc w:val="center"/>
              <w:rPr>
                <w:rFonts w:ascii="PT Astra Serif" w:hAnsi="PT Astra Serif"/>
              </w:rPr>
            </w:pPr>
            <w:r w:rsidRPr="008E16EC">
              <w:rPr>
                <w:rFonts w:ascii="PT Astra Serif" w:hAnsi="PT Astra Serif"/>
              </w:rPr>
              <w:t>41.7.4</w:t>
            </w:r>
          </w:p>
        </w:tc>
        <w:tc>
          <w:tcPr>
            <w:tcW w:w="1297" w:type="dxa"/>
            <w:tcBorders>
              <w:bottom w:val="single" w:sz="4" w:space="0" w:color="auto"/>
            </w:tcBorders>
          </w:tcPr>
          <w:p w:rsidR="004A70A4" w:rsidRPr="008E16EC" w:rsidRDefault="00CC4F7B" w:rsidP="00CC4F7B">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Х</w:t>
            </w: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Х</w:t>
            </w: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Х</w:t>
            </w:r>
          </w:p>
        </w:tc>
      </w:tr>
      <w:tr w:rsidR="008E16EC" w:rsidRPr="008E16EC" w:rsidTr="00CC4F7B">
        <w:trPr>
          <w:jc w:val="center"/>
        </w:trPr>
        <w:tc>
          <w:tcPr>
            <w:tcW w:w="2899" w:type="dxa"/>
            <w:tcBorders>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2.1.7.5 молекулярно-генетическое исследование с целью диагностики онкологических заболеваний </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CC4F7B">
            <w:pPr>
              <w:ind w:firstLine="0"/>
              <w:jc w:val="center"/>
              <w:rPr>
                <w:rFonts w:ascii="PT Astra Serif" w:hAnsi="PT Astra Serif"/>
              </w:rPr>
            </w:pPr>
            <w:r w:rsidRPr="008E16EC">
              <w:rPr>
                <w:rFonts w:ascii="PT Astra Serif" w:hAnsi="PT Astra Serif"/>
              </w:rPr>
              <w:t>41.7.5</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CC4F7B" w:rsidP="00CC4F7B">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Х</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Х</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Х</w:t>
            </w:r>
          </w:p>
        </w:tc>
      </w:tr>
      <w:tr w:rsidR="008E16EC" w:rsidRPr="008E16EC" w:rsidTr="00CC4F7B">
        <w:trPr>
          <w:jc w:val="center"/>
        </w:trPr>
        <w:tc>
          <w:tcPr>
            <w:tcW w:w="2899" w:type="dxa"/>
            <w:tcBorders>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2.1.7.6 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 </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CC4F7B">
            <w:pPr>
              <w:ind w:firstLine="0"/>
              <w:jc w:val="center"/>
              <w:rPr>
                <w:rFonts w:ascii="PT Astra Serif" w:hAnsi="PT Astra Serif"/>
              </w:rPr>
            </w:pPr>
            <w:r w:rsidRPr="008E16EC">
              <w:rPr>
                <w:rFonts w:ascii="PT Astra Serif" w:hAnsi="PT Astra Serif"/>
              </w:rPr>
              <w:t>41.7.6</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CC4F7B" w:rsidP="00CC4F7B">
            <w:pPr>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Х</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Х</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Х</w:t>
            </w:r>
          </w:p>
        </w:tc>
      </w:tr>
      <w:tr w:rsidR="008E16EC" w:rsidRPr="008E16EC" w:rsidTr="00CC4F7B">
        <w:trPr>
          <w:jc w:val="center"/>
        </w:trPr>
        <w:tc>
          <w:tcPr>
            <w:tcW w:w="2899" w:type="dxa"/>
          </w:tcPr>
          <w:p w:rsidR="004A70A4" w:rsidRPr="008E16EC" w:rsidRDefault="00BA7409" w:rsidP="00936726">
            <w:pPr>
              <w:spacing w:line="290" w:lineRule="exact"/>
              <w:ind w:firstLine="0"/>
              <w:rPr>
                <w:rFonts w:ascii="PT Astra Serif" w:hAnsi="PT Astra Serif"/>
              </w:rPr>
            </w:pPr>
            <w:r w:rsidRPr="008E16EC">
              <w:rPr>
                <w:rFonts w:ascii="PT Astra Serif" w:hAnsi="PT Astra Serif"/>
              </w:rPr>
              <w:t xml:space="preserve">2.1.7.7 ПЭТ-КТ </w:t>
            </w:r>
          </w:p>
        </w:tc>
        <w:tc>
          <w:tcPr>
            <w:tcW w:w="991" w:type="dxa"/>
            <w:tcBorders>
              <w:top w:val="single" w:sz="4" w:space="0" w:color="auto"/>
            </w:tcBorders>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41.7.7</w:t>
            </w:r>
          </w:p>
        </w:tc>
        <w:tc>
          <w:tcPr>
            <w:tcW w:w="1297" w:type="dxa"/>
            <w:tcBorders>
              <w:top w:val="single" w:sz="4" w:space="0" w:color="auto"/>
            </w:tcBorders>
          </w:tcPr>
          <w:p w:rsidR="004A70A4" w:rsidRPr="008E16EC" w:rsidRDefault="00CC4F7B" w:rsidP="00936726">
            <w:pPr>
              <w:spacing w:line="290" w:lineRule="exact"/>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line="290" w:lineRule="exact"/>
              <w:ind w:firstLine="0"/>
              <w:jc w:val="center"/>
              <w:rPr>
                <w:rFonts w:ascii="PT Astra Serif" w:hAnsi="PT Astra Serif"/>
              </w:rPr>
            </w:pPr>
          </w:p>
        </w:tc>
        <w:tc>
          <w:tcPr>
            <w:tcW w:w="171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4A70A4" w:rsidP="00936726">
            <w:pPr>
              <w:spacing w:line="290" w:lineRule="exact"/>
              <w:ind w:firstLine="0"/>
              <w:jc w:val="center"/>
              <w:rPr>
                <w:rFonts w:ascii="PT Astra Serif" w:hAnsi="PT Astra Serif"/>
              </w:rPr>
            </w:pPr>
          </w:p>
        </w:tc>
        <w:tc>
          <w:tcPr>
            <w:tcW w:w="142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Х</w:t>
            </w:r>
          </w:p>
        </w:tc>
        <w:tc>
          <w:tcPr>
            <w:tcW w:w="1275"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4A70A4" w:rsidP="00936726">
            <w:pPr>
              <w:spacing w:line="290" w:lineRule="exact"/>
              <w:ind w:firstLine="0"/>
              <w:jc w:val="center"/>
              <w:rPr>
                <w:rFonts w:ascii="PT Astra Serif" w:hAnsi="PT Astra Serif"/>
              </w:rPr>
            </w:pPr>
          </w:p>
        </w:tc>
        <w:tc>
          <w:tcPr>
            <w:tcW w:w="1134"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Х</w:t>
            </w:r>
          </w:p>
        </w:tc>
        <w:tc>
          <w:tcPr>
            <w:tcW w:w="1418"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4A70A4" w:rsidP="00936726">
            <w:pPr>
              <w:spacing w:line="290" w:lineRule="exact"/>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Х</w:t>
            </w:r>
          </w:p>
        </w:tc>
      </w:tr>
      <w:tr w:rsidR="008E16EC" w:rsidRPr="008E16EC">
        <w:trPr>
          <w:jc w:val="center"/>
        </w:trPr>
        <w:tc>
          <w:tcPr>
            <w:tcW w:w="2899" w:type="dxa"/>
          </w:tcPr>
          <w:p w:rsidR="004A70A4" w:rsidRPr="008E16EC" w:rsidRDefault="00BA7409" w:rsidP="00936726">
            <w:pPr>
              <w:spacing w:line="290" w:lineRule="exact"/>
              <w:ind w:firstLine="0"/>
              <w:rPr>
                <w:rFonts w:ascii="PT Astra Serif" w:hAnsi="PT Astra Serif"/>
              </w:rPr>
            </w:pPr>
            <w:r w:rsidRPr="008E16EC">
              <w:rPr>
                <w:rFonts w:ascii="PT Astra Serif" w:hAnsi="PT Astra Serif"/>
              </w:rPr>
              <w:t>2.1.7.8 ОФЭКТ/</w:t>
            </w:r>
            <w:r w:rsidR="00CC4F7B">
              <w:rPr>
                <w:rFonts w:ascii="PT Astra Serif" w:hAnsi="PT Astra Serif"/>
              </w:rPr>
              <w:br/>
              <w:t>КТ</w:t>
            </w:r>
            <w:r w:rsidRPr="008E16EC">
              <w:rPr>
                <w:rFonts w:ascii="PT Astra Serif" w:hAnsi="PT Astra Serif"/>
              </w:rPr>
              <w:t>/сцинтиграфия</w:t>
            </w:r>
          </w:p>
        </w:tc>
        <w:tc>
          <w:tcPr>
            <w:tcW w:w="991" w:type="dxa"/>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41.7.8</w:t>
            </w:r>
          </w:p>
        </w:tc>
        <w:tc>
          <w:tcPr>
            <w:tcW w:w="1297" w:type="dxa"/>
          </w:tcPr>
          <w:p w:rsidR="004A70A4" w:rsidRPr="008E16EC" w:rsidRDefault="00CC4F7B" w:rsidP="00936726">
            <w:pPr>
              <w:spacing w:line="290" w:lineRule="exact"/>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4A70A4" w:rsidP="00936726">
            <w:pPr>
              <w:spacing w:line="290" w:lineRule="exact"/>
              <w:ind w:firstLine="0"/>
              <w:jc w:val="center"/>
              <w:rPr>
                <w:rFonts w:ascii="PT Astra Serif" w:hAnsi="PT Astra Serif"/>
              </w:rPr>
            </w:pP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936726">
            <w:pPr>
              <w:spacing w:line="290" w:lineRule="exact"/>
              <w:ind w:firstLine="0"/>
              <w:jc w:val="center"/>
              <w:rPr>
                <w:rFonts w:ascii="PT Astra Serif" w:hAnsi="PT Astra Serif"/>
              </w:rPr>
            </w:pP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Х</w:t>
            </w: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936726">
            <w:pPr>
              <w:spacing w:line="290" w:lineRule="exact"/>
              <w:ind w:firstLine="0"/>
              <w:jc w:val="center"/>
              <w:rPr>
                <w:rFonts w:ascii="PT Astra Serif" w:hAnsi="PT Astra Serif"/>
              </w:rPr>
            </w:pP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Х</w:t>
            </w: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936726">
            <w:pPr>
              <w:spacing w:line="290" w:lineRule="exact"/>
              <w:ind w:firstLine="0"/>
              <w:jc w:val="center"/>
              <w:rPr>
                <w:rFonts w:ascii="PT Astra Serif" w:hAnsi="PT Astra Serif"/>
              </w:rPr>
            </w:pP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Х</w:t>
            </w:r>
          </w:p>
        </w:tc>
      </w:tr>
      <w:tr w:rsidR="008E16EC" w:rsidRPr="008E16EC" w:rsidTr="00CC4F7B">
        <w:trPr>
          <w:jc w:val="center"/>
        </w:trPr>
        <w:tc>
          <w:tcPr>
            <w:tcW w:w="2899" w:type="dxa"/>
            <w:tcBorders>
              <w:bottom w:val="single" w:sz="4" w:space="0" w:color="auto"/>
            </w:tcBorders>
          </w:tcPr>
          <w:p w:rsidR="004A70A4" w:rsidRPr="008E16EC" w:rsidRDefault="00BA7409" w:rsidP="00936726">
            <w:pPr>
              <w:spacing w:line="290" w:lineRule="exact"/>
              <w:ind w:firstLine="0"/>
              <w:rPr>
                <w:rFonts w:ascii="PT Astra Serif" w:hAnsi="PT Astra Serif"/>
              </w:rPr>
            </w:pPr>
            <w:r w:rsidRPr="008E16EC">
              <w:rPr>
                <w:rFonts w:ascii="PT Astra Serif" w:hAnsi="PT Astra Serif"/>
              </w:rPr>
              <w:t>2.1.7.9 неинвазивное пренатальное тестирование (определение внеклеточной ДНК плода по крови матери)</w:t>
            </w:r>
          </w:p>
        </w:tc>
        <w:tc>
          <w:tcPr>
            <w:tcW w:w="991" w:type="dxa"/>
            <w:tcBorders>
              <w:bottom w:val="single" w:sz="4" w:space="0" w:color="auto"/>
            </w:tcBorders>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41.7.9</w:t>
            </w:r>
          </w:p>
        </w:tc>
        <w:tc>
          <w:tcPr>
            <w:tcW w:w="1297" w:type="dxa"/>
            <w:tcBorders>
              <w:bottom w:val="single" w:sz="4" w:space="0" w:color="auto"/>
            </w:tcBorders>
          </w:tcPr>
          <w:p w:rsidR="004A70A4" w:rsidRPr="008E16EC" w:rsidRDefault="00CC4F7B" w:rsidP="00936726">
            <w:pPr>
              <w:spacing w:line="290" w:lineRule="exact"/>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4A70A4" w:rsidP="00936726">
            <w:pPr>
              <w:spacing w:line="290" w:lineRule="exact"/>
              <w:ind w:firstLine="0"/>
              <w:jc w:val="center"/>
              <w:rPr>
                <w:rFonts w:ascii="PT Astra Serif" w:hAnsi="PT Astra Serif"/>
              </w:rPr>
            </w:pP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936726">
            <w:pPr>
              <w:spacing w:line="290" w:lineRule="exact"/>
              <w:ind w:firstLine="0"/>
              <w:jc w:val="center"/>
              <w:rPr>
                <w:rFonts w:ascii="PT Astra Serif" w:hAnsi="PT Astra Serif"/>
              </w:rPr>
            </w:pP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936726">
            <w:pPr>
              <w:spacing w:line="290" w:lineRule="exact"/>
              <w:ind w:firstLine="0"/>
              <w:jc w:val="center"/>
              <w:rPr>
                <w:rFonts w:ascii="PT Astra Serif" w:hAnsi="PT Astra Serif"/>
              </w:rPr>
            </w:pP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936726">
            <w:pPr>
              <w:spacing w:line="290" w:lineRule="exact"/>
              <w:ind w:firstLine="0"/>
              <w:jc w:val="center"/>
              <w:rPr>
                <w:rFonts w:ascii="PT Astra Serif" w:hAnsi="PT Astra Serif"/>
              </w:rPr>
            </w:pP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936726">
            <w:pPr>
              <w:spacing w:line="290" w:lineRule="exact"/>
              <w:ind w:firstLine="0"/>
              <w:jc w:val="center"/>
              <w:rPr>
                <w:rFonts w:ascii="PT Astra Serif" w:hAnsi="PT Astra Serif"/>
              </w:rPr>
            </w:pP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936726">
            <w:pPr>
              <w:spacing w:line="290" w:lineRule="exact"/>
              <w:ind w:firstLine="0"/>
              <w:jc w:val="center"/>
              <w:rPr>
                <w:rFonts w:ascii="PT Astra Serif" w:hAnsi="PT Astra Serif"/>
              </w:rPr>
            </w:pP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4A70A4" w:rsidP="00936726">
            <w:pPr>
              <w:spacing w:line="290" w:lineRule="exact"/>
              <w:ind w:firstLine="0"/>
              <w:jc w:val="center"/>
              <w:rPr>
                <w:rFonts w:ascii="PT Astra Serif" w:hAnsi="PT Astra Serif"/>
              </w:rPr>
            </w:pPr>
          </w:p>
        </w:tc>
      </w:tr>
      <w:tr w:rsidR="008E16EC" w:rsidRPr="008E16EC" w:rsidTr="00CC4F7B">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line="290" w:lineRule="exact"/>
              <w:ind w:firstLine="0"/>
              <w:rPr>
                <w:rFonts w:ascii="PT Astra Serif" w:hAnsi="PT Astra Serif"/>
              </w:rPr>
            </w:pPr>
            <w:r w:rsidRPr="008E16EC">
              <w:rPr>
                <w:rFonts w:ascii="PT Astra Serif" w:hAnsi="PT Astra Serif"/>
              </w:rPr>
              <w:t xml:space="preserve">2.1.7.10 определение РНК вируса гепатита C (Hepatitis C virus) </w:t>
            </w:r>
            <w:r w:rsidR="00CC4F7B">
              <w:rPr>
                <w:rFonts w:ascii="PT Astra Serif" w:hAnsi="PT Astra Serif"/>
              </w:rPr>
              <w:br/>
            </w:r>
            <w:r w:rsidRPr="008E16EC">
              <w:rPr>
                <w:rFonts w:ascii="PT Astra Serif" w:hAnsi="PT Astra Serif"/>
              </w:rPr>
              <w:t>в крови методом полимеразной цепной реакции</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41.7.10</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CC4F7B" w:rsidP="00936726">
            <w:pPr>
              <w:spacing w:line="290" w:lineRule="exact"/>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line="290" w:lineRule="exact"/>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line="290" w:lineRule="exact"/>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line="290" w:lineRule="exact"/>
              <w:ind w:firstLine="0"/>
              <w:jc w:val="center"/>
              <w:rPr>
                <w:rFonts w:ascii="PT Astra Serif" w:hAnsi="PT Astra Serif"/>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line="290" w:lineRule="exact"/>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line="290" w:lineRule="exact"/>
              <w:ind w:firstLine="0"/>
              <w:jc w:val="center"/>
              <w:rPr>
                <w:rFonts w:ascii="PT Astra Serif" w:hAnsi="PT Astra Serif"/>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line="290" w:lineRule="exact"/>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line="290" w:lineRule="exact"/>
              <w:ind w:firstLine="0"/>
              <w:jc w:val="center"/>
              <w:rPr>
                <w:rFonts w:ascii="PT Astra Serif" w:hAnsi="PT Astra Serif"/>
              </w:rPr>
            </w:pPr>
          </w:p>
        </w:tc>
      </w:tr>
      <w:tr w:rsidR="008E16EC" w:rsidRPr="008E16EC" w:rsidTr="00CC4F7B">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line="290" w:lineRule="exact"/>
              <w:ind w:firstLine="0"/>
              <w:rPr>
                <w:rFonts w:ascii="PT Astra Serif" w:hAnsi="PT Astra Serif"/>
              </w:rPr>
            </w:pPr>
            <w:r w:rsidRPr="008E16EC">
              <w:rPr>
                <w:rFonts w:ascii="PT Astra Serif" w:hAnsi="PT Astra Serif"/>
              </w:rPr>
              <w:t>2.1.7.11 лабораторная диагностика для пациентов с хроническим вирусным гепатитом С (оценка стадии фиброза, определение генотипа вируса гепатита С)</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line="290" w:lineRule="exact"/>
              <w:ind w:firstLine="0"/>
              <w:jc w:val="center"/>
              <w:rPr>
                <w:rFonts w:ascii="PT Astra Serif" w:hAnsi="PT Astra Serif"/>
              </w:rPr>
            </w:pPr>
            <w:r w:rsidRPr="008E16EC">
              <w:rPr>
                <w:rFonts w:ascii="PT Astra Serif" w:hAnsi="PT Astra Serif"/>
              </w:rPr>
              <w:t>41.7.11</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CC4F7B" w:rsidP="00936726">
            <w:pPr>
              <w:spacing w:line="290" w:lineRule="exact"/>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line="290" w:lineRule="exact"/>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line="290" w:lineRule="exact"/>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line="290" w:lineRule="exact"/>
              <w:ind w:firstLine="0"/>
              <w:jc w:val="center"/>
              <w:rPr>
                <w:rFonts w:ascii="PT Astra Serif" w:hAnsi="PT Astra Serif"/>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line="290" w:lineRule="exact"/>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line="290" w:lineRule="exact"/>
              <w:ind w:firstLine="0"/>
              <w:jc w:val="center"/>
              <w:rPr>
                <w:rFonts w:ascii="PT Astra Serif" w:hAnsi="PT Astra Serif"/>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line="290" w:lineRule="exact"/>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line="290" w:lineRule="exact"/>
              <w:ind w:firstLine="0"/>
              <w:jc w:val="center"/>
              <w:rPr>
                <w:rFonts w:ascii="PT Astra Serif" w:hAnsi="PT Astra Serif"/>
              </w:rPr>
            </w:pPr>
          </w:p>
        </w:tc>
      </w:tr>
      <w:tr w:rsidR="008E16EC" w:rsidRPr="008E16EC" w:rsidTr="00CC4F7B">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before="40"/>
              <w:ind w:firstLine="0"/>
              <w:rPr>
                <w:rFonts w:ascii="PT Astra Serif" w:hAnsi="PT Astra Serif"/>
              </w:rPr>
            </w:pPr>
            <w:r w:rsidRPr="008E16EC">
              <w:rPr>
                <w:rFonts w:ascii="PT Astra Serif" w:hAnsi="PT Astra Serif"/>
              </w:rPr>
              <w:t xml:space="preserve">2.1.8 школа для больных с хроническими заболеваниями, школа для беременных </w:t>
            </w:r>
            <w:r w:rsidR="00CC4F7B">
              <w:rPr>
                <w:rFonts w:ascii="PT Astra Serif" w:hAnsi="PT Astra Serif"/>
              </w:rPr>
              <w:br/>
            </w:r>
            <w:r w:rsidRPr="008E16EC">
              <w:rPr>
                <w:rFonts w:ascii="PT Astra Serif" w:hAnsi="PT Astra Serif"/>
              </w:rPr>
              <w:t xml:space="preserve">и по вопросам грудного вскармливания, </w:t>
            </w:r>
            <w:r w:rsidR="00CC4F7B">
              <w:rPr>
                <w:rFonts w:ascii="PT Astra Serif" w:hAnsi="PT Astra Serif"/>
              </w:rPr>
              <w:br/>
            </w:r>
            <w:r w:rsidRPr="008E16EC">
              <w:rPr>
                <w:rFonts w:ascii="PT Astra Serif" w:hAnsi="PT Astra Serif"/>
              </w:rPr>
              <w:t xml:space="preserve">в том числе: </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41.8</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CC4F7B" w:rsidP="00936726">
            <w:pPr>
              <w:spacing w:before="40"/>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40"/>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40"/>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Х</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40"/>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Х</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40"/>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Х</w:t>
            </w:r>
          </w:p>
        </w:tc>
      </w:tr>
      <w:tr w:rsidR="008E16EC" w:rsidRPr="008E16EC" w:rsidTr="00CC4F7B">
        <w:trPr>
          <w:jc w:val="center"/>
        </w:trPr>
        <w:tc>
          <w:tcPr>
            <w:tcW w:w="2899" w:type="dxa"/>
            <w:tcBorders>
              <w:top w:val="single" w:sz="4" w:space="0" w:color="auto"/>
            </w:tcBorders>
          </w:tcPr>
          <w:p w:rsidR="004A70A4" w:rsidRPr="008E16EC" w:rsidRDefault="00BA7409" w:rsidP="00936726">
            <w:pPr>
              <w:spacing w:before="40"/>
              <w:ind w:firstLine="0"/>
              <w:rPr>
                <w:rFonts w:ascii="PT Astra Serif" w:hAnsi="PT Astra Serif"/>
              </w:rPr>
            </w:pPr>
            <w:r w:rsidRPr="008E16EC">
              <w:rPr>
                <w:rFonts w:ascii="PT Astra Serif" w:hAnsi="PT Astra Serif"/>
              </w:rPr>
              <w:t xml:space="preserve">2.1.8.1 школа сахарного диабета </w:t>
            </w:r>
          </w:p>
        </w:tc>
        <w:tc>
          <w:tcPr>
            <w:tcW w:w="991" w:type="dxa"/>
            <w:tcBorders>
              <w:top w:val="single" w:sz="4" w:space="0" w:color="auto"/>
            </w:tcBorders>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41.8.1</w:t>
            </w:r>
          </w:p>
        </w:tc>
        <w:tc>
          <w:tcPr>
            <w:tcW w:w="1297" w:type="dxa"/>
            <w:tcBorders>
              <w:top w:val="single" w:sz="4" w:space="0" w:color="auto"/>
            </w:tcBorders>
          </w:tcPr>
          <w:p w:rsidR="004A70A4" w:rsidRPr="008E16EC" w:rsidRDefault="00CC4F7B" w:rsidP="00936726">
            <w:pPr>
              <w:spacing w:before="40"/>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40"/>
              <w:ind w:firstLine="0"/>
              <w:jc w:val="center"/>
              <w:rPr>
                <w:rFonts w:ascii="PT Astra Serif" w:hAnsi="PT Astra Serif"/>
              </w:rPr>
            </w:pPr>
          </w:p>
        </w:tc>
        <w:tc>
          <w:tcPr>
            <w:tcW w:w="171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4A70A4" w:rsidP="00936726">
            <w:pPr>
              <w:spacing w:before="40"/>
              <w:ind w:firstLine="0"/>
              <w:jc w:val="center"/>
              <w:rPr>
                <w:rFonts w:ascii="PT Astra Serif" w:hAnsi="PT Astra Serif"/>
              </w:rPr>
            </w:pPr>
          </w:p>
        </w:tc>
        <w:tc>
          <w:tcPr>
            <w:tcW w:w="142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Х</w:t>
            </w:r>
          </w:p>
        </w:tc>
        <w:tc>
          <w:tcPr>
            <w:tcW w:w="1275"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4A70A4" w:rsidP="00936726">
            <w:pPr>
              <w:spacing w:before="40"/>
              <w:ind w:firstLine="0"/>
              <w:jc w:val="center"/>
              <w:rPr>
                <w:rFonts w:ascii="PT Astra Serif" w:hAnsi="PT Astra Serif"/>
              </w:rPr>
            </w:pPr>
          </w:p>
        </w:tc>
        <w:tc>
          <w:tcPr>
            <w:tcW w:w="1134"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Х</w:t>
            </w:r>
          </w:p>
        </w:tc>
        <w:tc>
          <w:tcPr>
            <w:tcW w:w="1418"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4A70A4" w:rsidP="00936726">
            <w:pPr>
              <w:spacing w:before="40"/>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Х</w:t>
            </w:r>
          </w:p>
        </w:tc>
      </w:tr>
      <w:tr w:rsidR="008E16EC" w:rsidRPr="008E16EC">
        <w:trPr>
          <w:jc w:val="center"/>
        </w:trPr>
        <w:tc>
          <w:tcPr>
            <w:tcW w:w="2899" w:type="dxa"/>
          </w:tcPr>
          <w:p w:rsidR="004A70A4" w:rsidRPr="008E16EC" w:rsidRDefault="00BA7409" w:rsidP="00936726">
            <w:pPr>
              <w:spacing w:before="40"/>
              <w:ind w:firstLine="0"/>
              <w:rPr>
                <w:rFonts w:ascii="PT Astra Serif" w:hAnsi="PT Astra Serif"/>
              </w:rPr>
            </w:pPr>
            <w:r w:rsidRPr="008E16EC">
              <w:rPr>
                <w:rFonts w:ascii="PT Astra Serif" w:hAnsi="PT Astra Serif"/>
              </w:rPr>
              <w:t>2.1.9 диспансерное наблюдение, в том числе по поводу:</w:t>
            </w:r>
          </w:p>
        </w:tc>
        <w:tc>
          <w:tcPr>
            <w:tcW w:w="991" w:type="dxa"/>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41.9</w:t>
            </w:r>
          </w:p>
        </w:tc>
        <w:tc>
          <w:tcPr>
            <w:tcW w:w="1297" w:type="dxa"/>
          </w:tcPr>
          <w:p w:rsidR="004A70A4" w:rsidRPr="008E16EC" w:rsidRDefault="00CC4F7B" w:rsidP="00936726">
            <w:pPr>
              <w:spacing w:before="40"/>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4A70A4" w:rsidP="00936726">
            <w:pPr>
              <w:spacing w:before="40"/>
              <w:ind w:firstLine="0"/>
              <w:jc w:val="center"/>
              <w:rPr>
                <w:rFonts w:ascii="PT Astra Serif" w:hAnsi="PT Astra Serif"/>
              </w:rPr>
            </w:pP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936726">
            <w:pPr>
              <w:spacing w:before="40"/>
              <w:ind w:firstLine="0"/>
              <w:jc w:val="center"/>
              <w:rPr>
                <w:rFonts w:ascii="PT Astra Serif" w:hAnsi="PT Astra Serif"/>
              </w:rPr>
            </w:pP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Х</w:t>
            </w: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936726">
            <w:pPr>
              <w:spacing w:before="40"/>
              <w:ind w:firstLine="0"/>
              <w:jc w:val="center"/>
              <w:rPr>
                <w:rFonts w:ascii="PT Astra Serif" w:hAnsi="PT Astra Serif"/>
              </w:rPr>
            </w:pP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Х</w:t>
            </w: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936726">
            <w:pPr>
              <w:spacing w:before="40"/>
              <w:ind w:firstLine="0"/>
              <w:jc w:val="center"/>
              <w:rPr>
                <w:rFonts w:ascii="PT Astra Serif" w:hAnsi="PT Astra Serif"/>
              </w:rPr>
            </w:pP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Х</w:t>
            </w:r>
          </w:p>
        </w:tc>
      </w:tr>
      <w:tr w:rsidR="008E16EC" w:rsidRPr="008E16EC" w:rsidTr="00CC4F7B">
        <w:trPr>
          <w:jc w:val="center"/>
        </w:trPr>
        <w:tc>
          <w:tcPr>
            <w:tcW w:w="2899" w:type="dxa"/>
          </w:tcPr>
          <w:p w:rsidR="004A70A4" w:rsidRPr="008E16EC" w:rsidRDefault="00BA7409" w:rsidP="00936726">
            <w:pPr>
              <w:spacing w:before="40"/>
              <w:ind w:firstLine="0"/>
              <w:rPr>
                <w:rFonts w:ascii="PT Astra Serif" w:hAnsi="PT Astra Serif"/>
              </w:rPr>
            </w:pPr>
            <w:r w:rsidRPr="008E16EC">
              <w:rPr>
                <w:rFonts w:ascii="PT Astra Serif" w:hAnsi="PT Astra Serif"/>
              </w:rPr>
              <w:t>2.1.9.1 онкологических заболеваний</w:t>
            </w:r>
          </w:p>
        </w:tc>
        <w:tc>
          <w:tcPr>
            <w:tcW w:w="991" w:type="dxa"/>
            <w:tcBorders>
              <w:bottom w:val="single" w:sz="4" w:space="0" w:color="auto"/>
            </w:tcBorders>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41.9.1</w:t>
            </w:r>
          </w:p>
        </w:tc>
        <w:tc>
          <w:tcPr>
            <w:tcW w:w="1297" w:type="dxa"/>
            <w:tcBorders>
              <w:bottom w:val="single" w:sz="4" w:space="0" w:color="auto"/>
            </w:tcBorders>
          </w:tcPr>
          <w:p w:rsidR="004A70A4" w:rsidRPr="008E16EC" w:rsidRDefault="00CC4F7B" w:rsidP="00936726">
            <w:pPr>
              <w:spacing w:before="40"/>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4A70A4" w:rsidP="00936726">
            <w:pPr>
              <w:spacing w:before="40"/>
              <w:ind w:firstLine="0"/>
              <w:jc w:val="center"/>
              <w:rPr>
                <w:rFonts w:ascii="PT Astra Serif" w:hAnsi="PT Astra Serif"/>
              </w:rPr>
            </w:pP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936726">
            <w:pPr>
              <w:spacing w:before="40"/>
              <w:ind w:firstLine="0"/>
              <w:jc w:val="center"/>
              <w:rPr>
                <w:rFonts w:ascii="PT Astra Serif" w:hAnsi="PT Astra Serif"/>
              </w:rPr>
            </w:pP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Х</w:t>
            </w: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936726">
            <w:pPr>
              <w:spacing w:before="40"/>
              <w:ind w:firstLine="0"/>
              <w:jc w:val="center"/>
              <w:rPr>
                <w:rFonts w:ascii="PT Astra Serif" w:hAnsi="PT Astra Serif"/>
              </w:rPr>
            </w:pP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Х</w:t>
            </w: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936726">
            <w:pPr>
              <w:spacing w:before="40"/>
              <w:ind w:firstLine="0"/>
              <w:jc w:val="center"/>
              <w:rPr>
                <w:rFonts w:ascii="PT Astra Serif" w:hAnsi="PT Astra Serif"/>
              </w:rPr>
            </w:pP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Х</w:t>
            </w:r>
          </w:p>
        </w:tc>
      </w:tr>
      <w:tr w:rsidR="008E16EC" w:rsidRPr="008E16EC" w:rsidTr="00CC4F7B">
        <w:trPr>
          <w:jc w:val="center"/>
        </w:trPr>
        <w:tc>
          <w:tcPr>
            <w:tcW w:w="2899" w:type="dxa"/>
            <w:tcBorders>
              <w:right w:val="single" w:sz="4" w:space="0" w:color="auto"/>
            </w:tcBorders>
          </w:tcPr>
          <w:p w:rsidR="004A70A4" w:rsidRPr="008E16EC" w:rsidRDefault="00BA7409" w:rsidP="00936726">
            <w:pPr>
              <w:spacing w:before="40"/>
              <w:ind w:firstLine="0"/>
              <w:rPr>
                <w:rFonts w:ascii="PT Astra Serif" w:hAnsi="PT Astra Serif"/>
              </w:rPr>
            </w:pPr>
            <w:r w:rsidRPr="008E16EC">
              <w:rPr>
                <w:rFonts w:ascii="PT Astra Serif" w:hAnsi="PT Astra Serif"/>
              </w:rPr>
              <w:t>2.1.9.2 сахарного диабета</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41.9.2</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CC4F7B" w:rsidP="00936726">
            <w:pPr>
              <w:spacing w:before="40"/>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40"/>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40"/>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Х</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40"/>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Х</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40"/>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Х</w:t>
            </w:r>
          </w:p>
        </w:tc>
      </w:tr>
      <w:tr w:rsidR="008E16EC" w:rsidRPr="008E16EC" w:rsidTr="00CC4F7B">
        <w:trPr>
          <w:jc w:val="center"/>
        </w:trPr>
        <w:tc>
          <w:tcPr>
            <w:tcW w:w="2899" w:type="dxa"/>
            <w:tcBorders>
              <w:right w:val="single" w:sz="4" w:space="0" w:color="auto"/>
            </w:tcBorders>
          </w:tcPr>
          <w:p w:rsidR="004A70A4" w:rsidRPr="008E16EC" w:rsidRDefault="00BA7409" w:rsidP="00936726">
            <w:pPr>
              <w:spacing w:before="40"/>
              <w:ind w:firstLine="0"/>
              <w:rPr>
                <w:rFonts w:ascii="PT Astra Serif" w:hAnsi="PT Astra Serif"/>
              </w:rPr>
            </w:pPr>
            <w:r w:rsidRPr="008E16EC">
              <w:rPr>
                <w:rFonts w:ascii="PT Astra Serif" w:hAnsi="PT Astra Serif"/>
              </w:rPr>
              <w:t>2.1.9.3 болезней системы кровообращения</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41.9.3</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CC4F7B" w:rsidP="00936726">
            <w:pPr>
              <w:spacing w:before="40"/>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40"/>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40"/>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Х</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40"/>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Х</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40"/>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Х</w:t>
            </w:r>
          </w:p>
        </w:tc>
      </w:tr>
      <w:tr w:rsidR="008E16EC" w:rsidRPr="008E16EC" w:rsidTr="00CC4F7B">
        <w:trPr>
          <w:jc w:val="center"/>
        </w:trPr>
        <w:tc>
          <w:tcPr>
            <w:tcW w:w="2899" w:type="dxa"/>
            <w:tcBorders>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2.1.10. дистанционное наблюдение за состоянием здоровья пациентов, в том числе:</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CC4F7B">
            <w:pPr>
              <w:ind w:firstLine="0"/>
              <w:jc w:val="center"/>
              <w:rPr>
                <w:rFonts w:ascii="PT Astra Serif" w:hAnsi="PT Astra Serif"/>
              </w:rPr>
            </w:pPr>
            <w:r w:rsidRPr="008E16EC">
              <w:rPr>
                <w:rFonts w:ascii="PT Astra Serif" w:hAnsi="PT Astra Serif"/>
              </w:rPr>
              <w:t>41.10</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CC4F7B" w:rsidP="00CC4F7B">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r>
      <w:tr w:rsidR="008E16EC" w:rsidRPr="008E16EC" w:rsidTr="00CC4F7B">
        <w:trPr>
          <w:jc w:val="center"/>
        </w:trPr>
        <w:tc>
          <w:tcPr>
            <w:tcW w:w="2899" w:type="dxa"/>
            <w:tcBorders>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2.1.10.1 пациентов </w:t>
            </w:r>
            <w:r w:rsidR="00CC4F7B">
              <w:rPr>
                <w:rFonts w:ascii="PT Astra Serif" w:hAnsi="PT Astra Serif"/>
              </w:rPr>
              <w:br/>
            </w:r>
            <w:r w:rsidRPr="008E16EC">
              <w:rPr>
                <w:rFonts w:ascii="PT Astra Serif" w:hAnsi="PT Astra Serif"/>
              </w:rPr>
              <w:t>с сахарным диабетом</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CC4F7B">
            <w:pPr>
              <w:ind w:firstLine="0"/>
              <w:jc w:val="center"/>
              <w:rPr>
                <w:rFonts w:ascii="PT Astra Serif" w:hAnsi="PT Astra Serif"/>
              </w:rPr>
            </w:pPr>
            <w:r w:rsidRPr="008E16EC">
              <w:rPr>
                <w:rFonts w:ascii="PT Astra Serif" w:hAnsi="PT Astra Serif"/>
              </w:rPr>
              <w:t>41.10.1</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CC4F7B" w:rsidP="00CC4F7B">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r>
      <w:tr w:rsidR="008E16EC" w:rsidRPr="008E16EC" w:rsidTr="00CC4F7B">
        <w:trPr>
          <w:jc w:val="center"/>
        </w:trPr>
        <w:tc>
          <w:tcPr>
            <w:tcW w:w="2899" w:type="dxa"/>
            <w:tcBorders>
              <w:bottom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2.1.10.2 пациентов </w:t>
            </w:r>
            <w:r w:rsidR="00CC4F7B">
              <w:rPr>
                <w:rFonts w:ascii="PT Astra Serif" w:hAnsi="PT Astra Serif"/>
              </w:rPr>
              <w:br/>
            </w:r>
            <w:r w:rsidRPr="008E16EC">
              <w:rPr>
                <w:rFonts w:ascii="PT Astra Serif" w:hAnsi="PT Astra Serif"/>
              </w:rPr>
              <w:t>с артериальной гипертензией</w:t>
            </w:r>
          </w:p>
        </w:tc>
        <w:tc>
          <w:tcPr>
            <w:tcW w:w="991" w:type="dxa"/>
            <w:tcBorders>
              <w:top w:val="single" w:sz="4" w:space="0" w:color="auto"/>
            </w:tcBorders>
          </w:tcPr>
          <w:p w:rsidR="004A70A4" w:rsidRPr="008E16EC" w:rsidRDefault="00BA7409" w:rsidP="00CC4F7B">
            <w:pPr>
              <w:ind w:firstLine="0"/>
              <w:jc w:val="center"/>
              <w:rPr>
                <w:rFonts w:ascii="PT Astra Serif" w:hAnsi="PT Astra Serif"/>
              </w:rPr>
            </w:pPr>
            <w:r w:rsidRPr="008E16EC">
              <w:rPr>
                <w:rFonts w:ascii="PT Astra Serif" w:hAnsi="PT Astra Serif"/>
              </w:rPr>
              <w:t>41.10.2</w:t>
            </w:r>
          </w:p>
        </w:tc>
        <w:tc>
          <w:tcPr>
            <w:tcW w:w="1297" w:type="dxa"/>
            <w:tcBorders>
              <w:top w:val="single" w:sz="4" w:space="0" w:color="auto"/>
            </w:tcBorders>
          </w:tcPr>
          <w:p w:rsidR="004A70A4" w:rsidRPr="008E16EC" w:rsidRDefault="00CC4F7B" w:rsidP="00CC4F7B">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71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42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275"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134"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418"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r>
      <w:tr w:rsidR="008E16EC" w:rsidRPr="008E16EC" w:rsidTr="00CC4F7B">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2.1.11 посещения </w:t>
            </w:r>
            <w:r w:rsidR="00CC4F7B">
              <w:rPr>
                <w:rFonts w:ascii="PT Astra Serif" w:hAnsi="PT Astra Serif"/>
              </w:rPr>
              <w:br/>
            </w:r>
            <w:r w:rsidRPr="008E16EC">
              <w:rPr>
                <w:rFonts w:ascii="PT Astra Serif" w:hAnsi="PT Astra Serif"/>
              </w:rPr>
              <w:t xml:space="preserve">с профилактическими целями центров здоровья, включая диспансерное наблюдение </w:t>
            </w:r>
          </w:p>
        </w:tc>
        <w:tc>
          <w:tcPr>
            <w:tcW w:w="991" w:type="dxa"/>
            <w:tcBorders>
              <w:left w:val="single" w:sz="4" w:space="0" w:color="auto"/>
            </w:tcBorders>
          </w:tcPr>
          <w:p w:rsidR="004A70A4" w:rsidRPr="008E16EC" w:rsidRDefault="00BA7409" w:rsidP="00CC4F7B">
            <w:pPr>
              <w:ind w:firstLine="0"/>
              <w:jc w:val="center"/>
              <w:rPr>
                <w:rFonts w:ascii="PT Astra Serif" w:hAnsi="PT Astra Serif"/>
              </w:rPr>
            </w:pPr>
            <w:r w:rsidRPr="008E16EC">
              <w:rPr>
                <w:rFonts w:ascii="PT Astra Serif" w:hAnsi="PT Astra Serif"/>
              </w:rPr>
              <w:t>41.11</w:t>
            </w:r>
          </w:p>
        </w:tc>
        <w:tc>
          <w:tcPr>
            <w:tcW w:w="1297" w:type="dxa"/>
            <w:tcBorders>
              <w:bottom w:val="single" w:sz="4" w:space="0" w:color="auto"/>
            </w:tcBorders>
          </w:tcPr>
          <w:p w:rsidR="004A70A4" w:rsidRPr="008E16EC" w:rsidRDefault="00CC4F7B" w:rsidP="00CC4F7B">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Х</w:t>
            </w: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Х</w:t>
            </w: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Х</w:t>
            </w:r>
          </w:p>
        </w:tc>
      </w:tr>
      <w:tr w:rsidR="008E16EC" w:rsidRPr="008E16EC" w:rsidTr="00CC4F7B">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3. Медицинская помощь в условиях дневных стационаров (первичная медико-санитарная помощь, специализированная медицинская помощь), за исключением медицинской реабилитации, </w:t>
            </w:r>
            <w:r w:rsidR="00CC4F7B">
              <w:rPr>
                <w:rFonts w:ascii="PT Astra Serif" w:hAnsi="PT Astra Serif"/>
              </w:rPr>
              <w:br/>
            </w:r>
            <w:r w:rsidRPr="008E16EC">
              <w:rPr>
                <w:rFonts w:ascii="PT Astra Serif" w:hAnsi="PT Astra Serif"/>
              </w:rPr>
              <w:t>в том числе:</w:t>
            </w:r>
          </w:p>
        </w:tc>
        <w:tc>
          <w:tcPr>
            <w:tcW w:w="991" w:type="dxa"/>
            <w:tcBorders>
              <w:left w:val="single" w:sz="4" w:space="0" w:color="auto"/>
              <w:right w:val="single" w:sz="4" w:space="0" w:color="auto"/>
            </w:tcBorders>
          </w:tcPr>
          <w:p w:rsidR="004A70A4" w:rsidRPr="008E16EC" w:rsidRDefault="00BA7409" w:rsidP="00CC4F7B">
            <w:pPr>
              <w:ind w:firstLine="0"/>
              <w:jc w:val="center"/>
              <w:rPr>
                <w:rFonts w:ascii="PT Astra Serif" w:hAnsi="PT Astra Serif"/>
              </w:rPr>
            </w:pPr>
            <w:r w:rsidRPr="008E16EC">
              <w:rPr>
                <w:rFonts w:ascii="PT Astra Serif" w:hAnsi="PT Astra Serif"/>
              </w:rPr>
              <w:t>42</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CC4F7B">
            <w:pPr>
              <w:ind w:firstLine="0"/>
              <w:jc w:val="center"/>
              <w:rPr>
                <w:rFonts w:ascii="PT Astra Serif" w:hAnsi="PT Astra Serif"/>
              </w:rPr>
            </w:pPr>
            <w:r w:rsidRPr="008E16EC">
              <w:rPr>
                <w:rFonts w:ascii="PT Astra Serif" w:hAnsi="PT Astra Serif"/>
              </w:rPr>
              <w:t>случай лечения</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Х</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Х</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Х</w:t>
            </w:r>
          </w:p>
        </w:tc>
      </w:tr>
      <w:tr w:rsidR="008E16EC" w:rsidRPr="008E16EC" w:rsidTr="00CC4F7B">
        <w:trPr>
          <w:jc w:val="center"/>
        </w:trPr>
        <w:tc>
          <w:tcPr>
            <w:tcW w:w="2899" w:type="dxa"/>
            <w:tcBorders>
              <w:top w:val="single" w:sz="4" w:space="0" w:color="auto"/>
            </w:tcBorders>
          </w:tcPr>
          <w:p w:rsidR="004A70A4" w:rsidRPr="008E16EC" w:rsidRDefault="00BA7409">
            <w:pPr>
              <w:ind w:firstLine="0"/>
              <w:rPr>
                <w:rFonts w:ascii="PT Astra Serif" w:hAnsi="PT Astra Serif"/>
              </w:rPr>
            </w:pPr>
            <w:r w:rsidRPr="008E16EC">
              <w:rPr>
                <w:rFonts w:ascii="PT Astra Serif" w:hAnsi="PT Astra Serif"/>
              </w:rPr>
              <w:t>3.1 оказание</w:t>
            </w:r>
            <w:r w:rsidR="00CC4F7B">
              <w:rPr>
                <w:rFonts w:ascii="PT Astra Serif" w:hAnsi="PT Astra Serif"/>
              </w:rPr>
              <w:t xml:space="preserve"> медицинской помощи по профилю «онкология»</w:t>
            </w:r>
          </w:p>
        </w:tc>
        <w:tc>
          <w:tcPr>
            <w:tcW w:w="991" w:type="dxa"/>
            <w:tcBorders>
              <w:right w:val="single" w:sz="4" w:space="0" w:color="auto"/>
            </w:tcBorders>
          </w:tcPr>
          <w:p w:rsidR="004A70A4" w:rsidRPr="008E16EC" w:rsidRDefault="00BA7409" w:rsidP="00CC4F7B">
            <w:pPr>
              <w:ind w:firstLine="0"/>
              <w:jc w:val="center"/>
              <w:rPr>
                <w:rFonts w:ascii="PT Astra Serif" w:hAnsi="PT Astra Serif"/>
              </w:rPr>
            </w:pPr>
            <w:r w:rsidRPr="008E16EC">
              <w:rPr>
                <w:rFonts w:ascii="PT Astra Serif" w:hAnsi="PT Astra Serif"/>
              </w:rPr>
              <w:t>42.1</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CC4F7B">
            <w:pPr>
              <w:ind w:firstLine="0"/>
              <w:jc w:val="center"/>
              <w:rPr>
                <w:rFonts w:ascii="PT Astra Serif" w:hAnsi="PT Astra Serif"/>
              </w:rPr>
            </w:pPr>
            <w:r w:rsidRPr="008E16EC">
              <w:rPr>
                <w:rFonts w:ascii="PT Astra Serif" w:hAnsi="PT Astra Serif"/>
              </w:rPr>
              <w:t>случай лечения</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Х</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Х</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r>
      <w:tr w:rsidR="008E16EC" w:rsidRPr="008E16EC" w:rsidTr="00CC4F7B">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3.2 оказание медицинской помощи при экстракорпоральном оплодотворении </w:t>
            </w:r>
          </w:p>
        </w:tc>
        <w:tc>
          <w:tcPr>
            <w:tcW w:w="991" w:type="dxa"/>
          </w:tcPr>
          <w:p w:rsidR="004A70A4" w:rsidRPr="008E16EC" w:rsidRDefault="00BA7409" w:rsidP="00CC4F7B">
            <w:pPr>
              <w:ind w:firstLine="0"/>
              <w:jc w:val="center"/>
              <w:rPr>
                <w:rFonts w:ascii="PT Astra Serif" w:hAnsi="PT Astra Serif"/>
              </w:rPr>
            </w:pPr>
            <w:r w:rsidRPr="008E16EC">
              <w:rPr>
                <w:rFonts w:ascii="PT Astra Serif" w:hAnsi="PT Astra Serif"/>
              </w:rPr>
              <w:t>42.2</w:t>
            </w:r>
          </w:p>
        </w:tc>
        <w:tc>
          <w:tcPr>
            <w:tcW w:w="1297" w:type="dxa"/>
            <w:tcBorders>
              <w:top w:val="single" w:sz="4" w:space="0" w:color="auto"/>
            </w:tcBorders>
          </w:tcPr>
          <w:p w:rsidR="004A70A4" w:rsidRPr="008E16EC" w:rsidRDefault="00BA7409" w:rsidP="00CC4F7B">
            <w:pPr>
              <w:ind w:firstLine="0"/>
              <w:jc w:val="center"/>
              <w:rPr>
                <w:rFonts w:ascii="PT Astra Serif" w:hAnsi="PT Astra Serif"/>
              </w:rPr>
            </w:pPr>
            <w:r w:rsidRPr="008E16EC">
              <w:rPr>
                <w:rFonts w:ascii="PT Astra Serif" w:hAnsi="PT Astra Serif"/>
              </w:rPr>
              <w:t>случай лечения</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71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42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Х</w:t>
            </w:r>
          </w:p>
        </w:tc>
        <w:tc>
          <w:tcPr>
            <w:tcW w:w="1275"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134"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Х</w:t>
            </w:r>
          </w:p>
        </w:tc>
        <w:tc>
          <w:tcPr>
            <w:tcW w:w="1418"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3.3 оказание медицинской помощи больным с вирусным гепатитом С </w:t>
            </w:r>
          </w:p>
        </w:tc>
        <w:tc>
          <w:tcPr>
            <w:tcW w:w="991" w:type="dxa"/>
          </w:tcPr>
          <w:p w:rsidR="004A70A4" w:rsidRPr="008E16EC" w:rsidRDefault="00BA7409" w:rsidP="00CC4F7B">
            <w:pPr>
              <w:ind w:firstLine="0"/>
              <w:jc w:val="center"/>
              <w:rPr>
                <w:rFonts w:ascii="PT Astra Serif" w:hAnsi="PT Astra Serif"/>
              </w:rPr>
            </w:pPr>
            <w:r w:rsidRPr="008E16EC">
              <w:rPr>
                <w:rFonts w:ascii="PT Astra Serif" w:hAnsi="PT Astra Serif"/>
              </w:rPr>
              <w:t>42.3</w:t>
            </w:r>
          </w:p>
        </w:tc>
        <w:tc>
          <w:tcPr>
            <w:tcW w:w="1297" w:type="dxa"/>
          </w:tcPr>
          <w:p w:rsidR="004A70A4" w:rsidRPr="008E16EC" w:rsidRDefault="00BA7409" w:rsidP="00CC4F7B">
            <w:pPr>
              <w:ind w:firstLine="0"/>
              <w:jc w:val="center"/>
              <w:rPr>
                <w:rFonts w:ascii="PT Astra Serif" w:hAnsi="PT Astra Serif"/>
              </w:rPr>
            </w:pPr>
            <w:r w:rsidRPr="008E16EC">
              <w:rPr>
                <w:rFonts w:ascii="PT Astra Serif" w:hAnsi="PT Astra Serif"/>
              </w:rPr>
              <w:t>случай лечения</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Х</w:t>
            </w: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Х</w:t>
            </w: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r>
      <w:tr w:rsidR="008E16EC" w:rsidRPr="008E16EC" w:rsidTr="00CC4F7B">
        <w:trPr>
          <w:jc w:val="center"/>
        </w:trPr>
        <w:tc>
          <w:tcPr>
            <w:tcW w:w="2899" w:type="dxa"/>
            <w:tcBorders>
              <w:bottom w:val="single" w:sz="4" w:space="0" w:color="auto"/>
            </w:tcBorders>
          </w:tcPr>
          <w:p w:rsidR="004A70A4" w:rsidRPr="008E16EC" w:rsidRDefault="00BA7409">
            <w:pPr>
              <w:ind w:firstLine="0"/>
              <w:rPr>
                <w:rFonts w:ascii="PT Astra Serif" w:hAnsi="PT Astra Serif"/>
              </w:rPr>
            </w:pPr>
            <w:r w:rsidRPr="008E16EC">
              <w:rPr>
                <w:rFonts w:ascii="PT Astra Serif" w:hAnsi="PT Astra Serif"/>
              </w:rPr>
              <w:t>3.4 высокотехнологичная медицинская помощь</w:t>
            </w:r>
          </w:p>
        </w:tc>
        <w:tc>
          <w:tcPr>
            <w:tcW w:w="991" w:type="dxa"/>
            <w:tcBorders>
              <w:bottom w:val="single" w:sz="4" w:space="0" w:color="auto"/>
            </w:tcBorders>
          </w:tcPr>
          <w:p w:rsidR="004A70A4" w:rsidRPr="008E16EC" w:rsidRDefault="00BA7409" w:rsidP="00CC4F7B">
            <w:pPr>
              <w:ind w:firstLine="0"/>
              <w:jc w:val="center"/>
              <w:rPr>
                <w:rFonts w:ascii="PT Astra Serif" w:hAnsi="PT Astra Serif"/>
              </w:rPr>
            </w:pPr>
            <w:r w:rsidRPr="008E16EC">
              <w:rPr>
                <w:rFonts w:ascii="PT Astra Serif" w:hAnsi="PT Astra Serif"/>
              </w:rPr>
              <w:t>42.4</w:t>
            </w:r>
          </w:p>
        </w:tc>
        <w:tc>
          <w:tcPr>
            <w:tcW w:w="1297" w:type="dxa"/>
            <w:tcBorders>
              <w:bottom w:val="single" w:sz="4" w:space="0" w:color="auto"/>
            </w:tcBorders>
          </w:tcPr>
          <w:p w:rsidR="004A70A4" w:rsidRPr="008E16EC" w:rsidRDefault="00BA7409" w:rsidP="00CC4F7B">
            <w:pPr>
              <w:ind w:firstLine="0"/>
              <w:jc w:val="center"/>
              <w:rPr>
                <w:rFonts w:ascii="PT Astra Serif" w:hAnsi="PT Astra Serif"/>
              </w:rPr>
            </w:pPr>
            <w:r w:rsidRPr="008E16EC">
              <w:rPr>
                <w:rFonts w:ascii="PT Astra Serif" w:hAnsi="PT Astra Serif"/>
              </w:rPr>
              <w:t>случай лечения</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r>
      <w:tr w:rsidR="008E16EC" w:rsidRPr="008E16EC" w:rsidTr="00CC4F7B">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4. Специализированная, в том числе высокотехнологичная, медицинская помощь </w:t>
            </w:r>
            <w:r w:rsidR="00CC4F7B">
              <w:rPr>
                <w:rFonts w:ascii="PT Astra Serif" w:hAnsi="PT Astra Serif"/>
              </w:rPr>
              <w:br/>
            </w:r>
            <w:r w:rsidRPr="008E16EC">
              <w:rPr>
                <w:rFonts w:ascii="PT Astra Serif" w:hAnsi="PT Astra Serif"/>
              </w:rPr>
              <w:t xml:space="preserve">в условиях круглосуточного стационара, </w:t>
            </w:r>
            <w:r w:rsidR="00CC4F7B">
              <w:rPr>
                <w:rFonts w:ascii="PT Astra Serif" w:hAnsi="PT Astra Serif"/>
              </w:rPr>
              <w:br/>
            </w:r>
            <w:r w:rsidRPr="008E16EC">
              <w:rPr>
                <w:rFonts w:ascii="PT Astra Serif" w:hAnsi="PT Astra Serif"/>
              </w:rPr>
              <w:t xml:space="preserve">за исключением медицинской реабилитации, </w:t>
            </w:r>
            <w:r w:rsidR="00CC4F7B">
              <w:rPr>
                <w:rFonts w:ascii="PT Astra Serif" w:hAnsi="PT Astra Serif"/>
              </w:rPr>
              <w:br/>
            </w:r>
            <w:r w:rsidRPr="008E16EC">
              <w:rPr>
                <w:rFonts w:ascii="PT Astra Serif" w:hAnsi="PT Astra Serif"/>
              </w:rPr>
              <w:t xml:space="preserve">в том числе: </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CC4F7B">
            <w:pPr>
              <w:ind w:firstLine="0"/>
              <w:jc w:val="center"/>
              <w:rPr>
                <w:rFonts w:ascii="PT Astra Serif" w:hAnsi="PT Astra Serif"/>
              </w:rPr>
            </w:pPr>
            <w:r w:rsidRPr="008E16EC">
              <w:rPr>
                <w:rFonts w:ascii="PT Astra Serif" w:hAnsi="PT Astra Serif"/>
              </w:rPr>
              <w:t>43</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CC4F7B">
            <w:pPr>
              <w:ind w:firstLine="0"/>
              <w:jc w:val="center"/>
              <w:rPr>
                <w:rFonts w:ascii="PT Astra Serif" w:hAnsi="PT Astra Serif"/>
              </w:rPr>
            </w:pPr>
            <w:r w:rsidRPr="008E16EC">
              <w:rPr>
                <w:rFonts w:ascii="PT Astra Serif" w:hAnsi="PT Astra Serif"/>
              </w:rPr>
              <w:t>случай госпитализации</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Х</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Х</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r>
      <w:tr w:rsidR="008E16EC" w:rsidRPr="008E16EC" w:rsidTr="00CC4F7B">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4.1 оказание</w:t>
            </w:r>
            <w:r w:rsidR="00CC4F7B">
              <w:rPr>
                <w:rFonts w:ascii="PT Astra Serif" w:hAnsi="PT Astra Serif"/>
              </w:rPr>
              <w:t xml:space="preserve"> медицинской помощи по профилю «онкология»</w:t>
            </w:r>
            <w:r w:rsidRPr="008E16EC">
              <w:rPr>
                <w:rFonts w:ascii="PT Astra Serif" w:hAnsi="PT Astra Serif"/>
              </w:rPr>
              <w:t xml:space="preserve"> </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CC4F7B">
            <w:pPr>
              <w:ind w:firstLine="0"/>
              <w:jc w:val="center"/>
              <w:rPr>
                <w:rFonts w:ascii="PT Astra Serif" w:hAnsi="PT Astra Serif"/>
              </w:rPr>
            </w:pPr>
            <w:r w:rsidRPr="008E16EC">
              <w:rPr>
                <w:rFonts w:ascii="PT Astra Serif" w:hAnsi="PT Astra Serif"/>
              </w:rPr>
              <w:t>43.1</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CC4F7B">
            <w:pPr>
              <w:ind w:firstLine="0"/>
              <w:jc w:val="center"/>
              <w:rPr>
                <w:rFonts w:ascii="PT Astra Serif" w:hAnsi="PT Astra Serif"/>
              </w:rPr>
            </w:pPr>
            <w:r w:rsidRPr="008E16EC">
              <w:rPr>
                <w:rFonts w:ascii="PT Astra Serif" w:hAnsi="PT Astra Serif"/>
              </w:rPr>
              <w:t>случай госпита</w:t>
            </w:r>
            <w:r w:rsidR="00CC4F7B">
              <w:rPr>
                <w:rFonts w:ascii="PT Astra Serif" w:hAnsi="PT Astra Serif"/>
              </w:rPr>
              <w:t>-</w:t>
            </w:r>
            <w:r w:rsidRPr="008E16EC">
              <w:rPr>
                <w:rFonts w:ascii="PT Astra Serif" w:hAnsi="PT Astra Serif"/>
              </w:rPr>
              <w:t>лизации</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Х</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Х</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r>
      <w:tr w:rsidR="008E16EC" w:rsidRPr="008E16EC" w:rsidTr="00CC4F7B">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4.2 стентирование коронарных артерий </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CC4F7B">
            <w:pPr>
              <w:ind w:firstLine="0"/>
              <w:jc w:val="center"/>
              <w:rPr>
                <w:rFonts w:ascii="PT Astra Serif" w:hAnsi="PT Astra Serif"/>
              </w:rPr>
            </w:pPr>
            <w:r w:rsidRPr="008E16EC">
              <w:rPr>
                <w:rFonts w:ascii="PT Astra Serif" w:hAnsi="PT Astra Serif"/>
              </w:rPr>
              <w:t>43.2</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CC4F7B">
            <w:pPr>
              <w:ind w:firstLine="0"/>
              <w:jc w:val="center"/>
              <w:rPr>
                <w:rFonts w:ascii="PT Astra Serif" w:hAnsi="PT Astra Serif"/>
              </w:rPr>
            </w:pPr>
            <w:r w:rsidRPr="008E16EC">
              <w:rPr>
                <w:rFonts w:ascii="PT Astra Serif" w:hAnsi="PT Astra Serif"/>
              </w:rPr>
              <w:t>случай госпита</w:t>
            </w:r>
            <w:r w:rsidR="00CC4F7B">
              <w:rPr>
                <w:rFonts w:ascii="PT Astra Serif" w:hAnsi="PT Astra Serif"/>
              </w:rPr>
              <w:t>-</w:t>
            </w:r>
            <w:r w:rsidRPr="008E16EC">
              <w:rPr>
                <w:rFonts w:ascii="PT Astra Serif" w:hAnsi="PT Astra Serif"/>
              </w:rPr>
              <w:t>лизации</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Х</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Х</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r>
      <w:tr w:rsidR="008E16EC" w:rsidRPr="008E16EC" w:rsidTr="00CC4F7B">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4.3 имплантация частотно-адаптированного кардиостимулятора взрослым</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CC4F7B">
            <w:pPr>
              <w:ind w:firstLine="0"/>
              <w:jc w:val="center"/>
              <w:rPr>
                <w:rFonts w:ascii="PT Astra Serif" w:hAnsi="PT Astra Serif"/>
              </w:rPr>
            </w:pPr>
            <w:r w:rsidRPr="008E16EC">
              <w:rPr>
                <w:rFonts w:ascii="PT Astra Serif" w:hAnsi="PT Astra Serif"/>
              </w:rPr>
              <w:t>43.3</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CC4F7B">
            <w:pPr>
              <w:ind w:firstLine="0"/>
              <w:jc w:val="center"/>
              <w:rPr>
                <w:rFonts w:ascii="PT Astra Serif" w:hAnsi="PT Astra Serif"/>
              </w:rPr>
            </w:pPr>
            <w:r w:rsidRPr="008E16EC">
              <w:rPr>
                <w:rFonts w:ascii="PT Astra Serif" w:hAnsi="PT Astra Serif"/>
              </w:rPr>
              <w:t>случай госпита</w:t>
            </w:r>
            <w:r w:rsidR="00CC4F7B">
              <w:rPr>
                <w:rFonts w:ascii="PT Astra Serif" w:hAnsi="PT Astra Serif"/>
              </w:rPr>
              <w:t>-</w:t>
            </w:r>
            <w:r w:rsidRPr="008E16EC">
              <w:rPr>
                <w:rFonts w:ascii="PT Astra Serif" w:hAnsi="PT Astra Serif"/>
              </w:rPr>
              <w:t>лизации</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Х</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Х</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r>
      <w:tr w:rsidR="008E16EC" w:rsidRPr="008E16EC" w:rsidTr="00CC4F7B">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4.4 эндоваскулярная деструкция дополнительных проводящих путей </w:t>
            </w:r>
            <w:r w:rsidR="00CC4F7B">
              <w:rPr>
                <w:rFonts w:ascii="PT Astra Serif" w:hAnsi="PT Astra Serif"/>
              </w:rPr>
              <w:br/>
            </w:r>
            <w:r w:rsidRPr="008E16EC">
              <w:rPr>
                <w:rFonts w:ascii="PT Astra Serif" w:hAnsi="PT Astra Serif"/>
              </w:rPr>
              <w:t xml:space="preserve">и аритмогенных зон сердца </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CC4F7B">
            <w:pPr>
              <w:ind w:firstLine="0"/>
              <w:jc w:val="center"/>
              <w:rPr>
                <w:rFonts w:ascii="PT Astra Serif" w:hAnsi="PT Astra Serif"/>
              </w:rPr>
            </w:pPr>
            <w:r w:rsidRPr="008E16EC">
              <w:rPr>
                <w:rFonts w:ascii="PT Astra Serif" w:hAnsi="PT Astra Serif"/>
              </w:rPr>
              <w:t>43.4</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CC4F7B">
            <w:pPr>
              <w:ind w:firstLine="0"/>
              <w:jc w:val="center"/>
              <w:rPr>
                <w:rFonts w:ascii="PT Astra Serif" w:hAnsi="PT Astra Serif"/>
              </w:rPr>
            </w:pPr>
            <w:r w:rsidRPr="008E16EC">
              <w:rPr>
                <w:rFonts w:ascii="PT Astra Serif" w:hAnsi="PT Astra Serif"/>
              </w:rPr>
              <w:t>случай госпита</w:t>
            </w:r>
            <w:r w:rsidR="00CC4F7B">
              <w:rPr>
                <w:rFonts w:ascii="PT Astra Serif" w:hAnsi="PT Astra Serif"/>
              </w:rPr>
              <w:t>-</w:t>
            </w:r>
            <w:r w:rsidRPr="008E16EC">
              <w:rPr>
                <w:rFonts w:ascii="PT Astra Serif" w:hAnsi="PT Astra Serif"/>
              </w:rPr>
              <w:t>лизации</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Х</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Х</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r>
      <w:tr w:rsidR="008E16EC" w:rsidRPr="008E16EC" w:rsidTr="00CC4F7B">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4.5 оперативные вмешательства </w:t>
            </w:r>
            <w:r w:rsidR="00CC4F7B">
              <w:rPr>
                <w:rFonts w:ascii="PT Astra Serif" w:hAnsi="PT Astra Serif"/>
              </w:rPr>
              <w:br/>
            </w:r>
            <w:r w:rsidRPr="008E16EC">
              <w:rPr>
                <w:rFonts w:ascii="PT Astra Serif" w:hAnsi="PT Astra Serif"/>
              </w:rPr>
              <w:t>на брахиоцефальных артериях (стентирование или эндартерэктомия)</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CC4F7B">
            <w:pPr>
              <w:ind w:firstLine="0"/>
              <w:jc w:val="center"/>
              <w:rPr>
                <w:rFonts w:ascii="PT Astra Serif" w:hAnsi="PT Astra Serif"/>
              </w:rPr>
            </w:pPr>
            <w:r w:rsidRPr="008E16EC">
              <w:rPr>
                <w:rFonts w:ascii="PT Astra Serif" w:hAnsi="PT Astra Serif"/>
              </w:rPr>
              <w:t>43.5</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CC4F7B">
            <w:pPr>
              <w:ind w:firstLine="0"/>
              <w:jc w:val="center"/>
              <w:rPr>
                <w:rFonts w:ascii="PT Astra Serif" w:hAnsi="PT Astra Serif"/>
              </w:rPr>
            </w:pPr>
            <w:r w:rsidRPr="008E16EC">
              <w:rPr>
                <w:rFonts w:ascii="PT Astra Serif" w:hAnsi="PT Astra Serif"/>
              </w:rPr>
              <w:t>случай госпита</w:t>
            </w:r>
            <w:r w:rsidR="00CC4F7B">
              <w:rPr>
                <w:rFonts w:ascii="PT Astra Serif" w:hAnsi="PT Astra Serif"/>
              </w:rPr>
              <w:t>-</w:t>
            </w:r>
            <w:r w:rsidRPr="008E16EC">
              <w:rPr>
                <w:rFonts w:ascii="PT Astra Serif" w:hAnsi="PT Astra Serif"/>
              </w:rPr>
              <w:t>лизации</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Х</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Х</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r>
      <w:tr w:rsidR="008E16EC" w:rsidRPr="008E16EC" w:rsidTr="00CC4F7B">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4.6 трансплантация почки</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CC4F7B">
            <w:pPr>
              <w:ind w:firstLine="0"/>
              <w:jc w:val="center"/>
              <w:rPr>
                <w:rFonts w:ascii="PT Astra Serif" w:hAnsi="PT Astra Serif"/>
              </w:rPr>
            </w:pPr>
            <w:r w:rsidRPr="008E16EC">
              <w:rPr>
                <w:rFonts w:ascii="PT Astra Serif" w:hAnsi="PT Astra Serif"/>
              </w:rPr>
              <w:t>43.6</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CC4F7B">
            <w:pPr>
              <w:ind w:firstLine="0"/>
              <w:jc w:val="center"/>
              <w:rPr>
                <w:rFonts w:ascii="PT Astra Serif" w:hAnsi="PT Astra Serif"/>
              </w:rPr>
            </w:pPr>
            <w:r w:rsidRPr="008E16EC">
              <w:rPr>
                <w:rFonts w:ascii="PT Astra Serif" w:hAnsi="PT Astra Serif"/>
              </w:rPr>
              <w:t>случай госпита</w:t>
            </w:r>
            <w:r w:rsidR="00CC4F7B">
              <w:rPr>
                <w:rFonts w:ascii="PT Astra Serif" w:hAnsi="PT Astra Serif"/>
              </w:rPr>
              <w:t>-</w:t>
            </w:r>
            <w:r w:rsidRPr="008E16EC">
              <w:rPr>
                <w:rFonts w:ascii="PT Astra Serif" w:hAnsi="PT Astra Serif"/>
              </w:rPr>
              <w:t>лизации</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r>
      <w:tr w:rsidR="008E16EC" w:rsidRPr="008E16EC" w:rsidTr="00CC4F7B">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4.7 высокотехнологичная медицинская помощь </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CC4F7B">
            <w:pPr>
              <w:ind w:firstLine="0"/>
              <w:jc w:val="center"/>
              <w:rPr>
                <w:rFonts w:ascii="PT Astra Serif" w:hAnsi="PT Astra Serif"/>
              </w:rPr>
            </w:pPr>
            <w:r w:rsidRPr="008E16EC">
              <w:rPr>
                <w:rFonts w:ascii="PT Astra Serif" w:hAnsi="PT Astra Serif"/>
              </w:rPr>
              <w:t>43.7</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CC4F7B">
            <w:pPr>
              <w:ind w:firstLine="0"/>
              <w:jc w:val="center"/>
              <w:rPr>
                <w:rFonts w:ascii="PT Astra Serif" w:hAnsi="PT Astra Serif"/>
              </w:rPr>
            </w:pPr>
            <w:r w:rsidRPr="008E16EC">
              <w:rPr>
                <w:rFonts w:ascii="PT Astra Serif" w:hAnsi="PT Astra Serif"/>
              </w:rPr>
              <w:t>случай госпита</w:t>
            </w:r>
            <w:r w:rsidR="00CC4F7B">
              <w:rPr>
                <w:rFonts w:ascii="PT Astra Serif" w:hAnsi="PT Astra Serif"/>
              </w:rPr>
              <w:t>-</w:t>
            </w:r>
            <w:r w:rsidRPr="008E16EC">
              <w:rPr>
                <w:rFonts w:ascii="PT Astra Serif" w:hAnsi="PT Astra Serif"/>
              </w:rPr>
              <w:t>лизации</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Х</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Х</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r>
      <w:tr w:rsidR="008E16EC" w:rsidRPr="008E16EC" w:rsidTr="00CC4F7B">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5. Медицинская реабилитация:</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CC4F7B">
            <w:pPr>
              <w:ind w:firstLine="0"/>
              <w:jc w:val="center"/>
              <w:rPr>
                <w:rFonts w:ascii="PT Astra Serif" w:hAnsi="PT Astra Serif"/>
              </w:rPr>
            </w:pPr>
            <w:r w:rsidRPr="008E16EC">
              <w:rPr>
                <w:rFonts w:ascii="PT Astra Serif" w:hAnsi="PT Astra Serif"/>
              </w:rPr>
              <w:t>44</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CC4F7B">
            <w:pPr>
              <w:ind w:firstLine="0"/>
              <w:jc w:val="center"/>
              <w:rPr>
                <w:rFonts w:ascii="PT Astra Serif" w:hAnsi="PT Astra Serif"/>
              </w:rPr>
            </w:pPr>
            <w:r w:rsidRPr="008E16EC">
              <w:rPr>
                <w:rFonts w:ascii="PT Astra Serif" w:hAnsi="PT Astra Serif"/>
              </w:rPr>
              <w:t>X</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Х</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Х</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r>
      <w:tr w:rsidR="008E16EC" w:rsidRPr="008E16EC" w:rsidTr="00CC4F7B">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5.1 в амбулаторных условиях </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CC4F7B">
            <w:pPr>
              <w:ind w:firstLine="0"/>
              <w:jc w:val="center"/>
              <w:rPr>
                <w:rFonts w:ascii="PT Astra Serif" w:hAnsi="PT Astra Serif"/>
              </w:rPr>
            </w:pPr>
            <w:r w:rsidRPr="008E16EC">
              <w:rPr>
                <w:rFonts w:ascii="PT Astra Serif" w:hAnsi="PT Astra Serif"/>
              </w:rPr>
              <w:t>44.1</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CC4F7B" w:rsidP="00CC4F7B">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Х</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Х</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r>
      <w:tr w:rsidR="008E16EC" w:rsidRPr="008E16EC" w:rsidTr="00CC4F7B">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5.2 в условиях дневных стационаров (первичная медико-санитарная помощь, специализированная медицинская помощь) </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CC4F7B">
            <w:pPr>
              <w:ind w:firstLine="0"/>
              <w:jc w:val="center"/>
              <w:rPr>
                <w:rFonts w:ascii="PT Astra Serif" w:hAnsi="PT Astra Serif"/>
              </w:rPr>
            </w:pPr>
            <w:r w:rsidRPr="008E16EC">
              <w:rPr>
                <w:rFonts w:ascii="PT Astra Serif" w:hAnsi="PT Astra Serif"/>
              </w:rPr>
              <w:t>44.2</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CC4F7B">
            <w:pPr>
              <w:ind w:firstLine="0"/>
              <w:jc w:val="center"/>
              <w:rPr>
                <w:rFonts w:ascii="PT Astra Serif" w:hAnsi="PT Astra Serif"/>
              </w:rPr>
            </w:pPr>
            <w:r w:rsidRPr="008E16EC">
              <w:rPr>
                <w:rFonts w:ascii="PT Astra Serif" w:hAnsi="PT Astra Serif"/>
              </w:rPr>
              <w:t>случай лечения</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Х</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Х</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r>
      <w:tr w:rsidR="008E16EC" w:rsidRPr="008E16EC" w:rsidTr="00CC4F7B">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5.3 в условиях круглосуточного стационара (специализированная, </w:t>
            </w:r>
            <w:r w:rsidR="00CC4F7B">
              <w:rPr>
                <w:rFonts w:ascii="PT Astra Serif" w:hAnsi="PT Astra Serif"/>
              </w:rPr>
              <w:br/>
            </w:r>
            <w:r w:rsidRPr="008E16EC">
              <w:rPr>
                <w:rFonts w:ascii="PT Astra Serif" w:hAnsi="PT Astra Serif"/>
              </w:rPr>
              <w:t xml:space="preserve">в том числн высокотехнологичная медицинская помощь </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CC4F7B">
            <w:pPr>
              <w:ind w:firstLine="0"/>
              <w:jc w:val="center"/>
              <w:rPr>
                <w:rFonts w:ascii="PT Astra Serif" w:hAnsi="PT Astra Serif"/>
              </w:rPr>
            </w:pPr>
            <w:r w:rsidRPr="008E16EC">
              <w:rPr>
                <w:rFonts w:ascii="PT Astra Serif" w:hAnsi="PT Astra Serif"/>
              </w:rPr>
              <w:t>44.3</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CC4F7B">
            <w:pPr>
              <w:ind w:firstLine="0"/>
              <w:jc w:val="center"/>
              <w:rPr>
                <w:rFonts w:ascii="PT Astra Serif" w:hAnsi="PT Astra Serif"/>
              </w:rPr>
            </w:pPr>
            <w:r w:rsidRPr="008E16EC">
              <w:rPr>
                <w:rFonts w:ascii="PT Astra Serif" w:hAnsi="PT Astra Serif"/>
              </w:rPr>
              <w:t>случай госпита</w:t>
            </w:r>
            <w:r w:rsidR="00CC4F7B">
              <w:rPr>
                <w:rFonts w:ascii="PT Astra Serif" w:hAnsi="PT Astra Serif"/>
              </w:rPr>
              <w:t>-</w:t>
            </w:r>
            <w:r w:rsidRPr="008E16EC">
              <w:rPr>
                <w:rFonts w:ascii="PT Astra Serif" w:hAnsi="PT Astra Serif"/>
              </w:rPr>
              <w:t>лизации</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Х</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Х</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r>
      <w:tr w:rsidR="008E16EC" w:rsidRPr="008E16EC" w:rsidTr="00CC4F7B">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6. Расходы на ведение дела СМО </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CC4F7B">
            <w:pPr>
              <w:ind w:firstLine="0"/>
              <w:jc w:val="center"/>
              <w:rPr>
                <w:rFonts w:ascii="PT Astra Serif" w:hAnsi="PT Astra Serif"/>
              </w:rPr>
            </w:pPr>
            <w:r w:rsidRPr="008E16EC">
              <w:rPr>
                <w:rFonts w:ascii="PT Astra Serif" w:hAnsi="PT Astra Serif"/>
              </w:rPr>
              <w:t>45</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4A70A4" w:rsidP="00CC4F7B">
            <w:pPr>
              <w:ind w:firstLine="0"/>
              <w:jc w:val="center"/>
              <w:rPr>
                <w:rFonts w:ascii="PT Astra Serif" w:hAnsi="PT Astra Serif"/>
              </w:rPr>
            </w:pP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Х</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Х</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13,6</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r>
      <w:tr w:rsidR="008E16EC" w:rsidRPr="008E16EC" w:rsidTr="00CC4F7B">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3. Медицинская помощь по видам и заболеваниям, </w:t>
            </w:r>
            <w:r w:rsidR="00CC4F7B">
              <w:rPr>
                <w:rFonts w:ascii="PT Astra Serif" w:hAnsi="PT Astra Serif"/>
              </w:rPr>
              <w:br/>
            </w:r>
            <w:r w:rsidRPr="008E16EC">
              <w:rPr>
                <w:rFonts w:ascii="PT Astra Serif" w:hAnsi="PT Astra Serif"/>
              </w:rPr>
              <w:t>не установленным базовой программой:</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CC4F7B">
            <w:pPr>
              <w:ind w:firstLine="0"/>
              <w:jc w:val="center"/>
              <w:rPr>
                <w:rFonts w:ascii="PT Astra Serif" w:hAnsi="PT Astra Serif"/>
              </w:rPr>
            </w:pPr>
            <w:r w:rsidRPr="008E16EC">
              <w:rPr>
                <w:rFonts w:ascii="PT Astra Serif" w:hAnsi="PT Astra Serif"/>
              </w:rPr>
              <w:t>46</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4A70A4" w:rsidP="00CC4F7B">
            <w:pPr>
              <w:ind w:firstLine="0"/>
              <w:jc w:val="center"/>
              <w:rPr>
                <w:rFonts w:ascii="PT Astra Serif" w:hAnsi="PT Astra Serif"/>
              </w:rPr>
            </w:pP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Х</w:t>
            </w: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Х</w:t>
            </w: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Х</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Х</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r>
      <w:tr w:rsidR="008E16EC" w:rsidRPr="008E16EC" w:rsidTr="00CC4F7B">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1. Скорая, в том числе скорая специализированная, медицинская помощь</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CC4F7B">
            <w:pPr>
              <w:ind w:firstLine="0"/>
              <w:jc w:val="center"/>
              <w:rPr>
                <w:rFonts w:ascii="PT Astra Serif" w:hAnsi="PT Astra Serif"/>
              </w:rPr>
            </w:pPr>
            <w:r w:rsidRPr="008E16EC">
              <w:rPr>
                <w:rFonts w:ascii="PT Astra Serif" w:hAnsi="PT Astra Serif"/>
              </w:rPr>
              <w:t>47</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CC4F7B">
            <w:pPr>
              <w:ind w:firstLine="0"/>
              <w:jc w:val="center"/>
              <w:rPr>
                <w:rFonts w:ascii="PT Astra Serif" w:hAnsi="PT Astra Serif"/>
              </w:rPr>
            </w:pPr>
            <w:r w:rsidRPr="008E16EC">
              <w:rPr>
                <w:rFonts w:ascii="PT Astra Serif" w:hAnsi="PT Astra Serif"/>
              </w:rPr>
              <w:t>вызов</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r>
      <w:tr w:rsidR="008E16EC" w:rsidRPr="008E16EC" w:rsidTr="00CC4F7B">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before="60"/>
              <w:ind w:firstLine="0"/>
              <w:rPr>
                <w:rFonts w:ascii="PT Astra Serif" w:hAnsi="PT Astra Serif"/>
              </w:rPr>
            </w:pPr>
            <w:r w:rsidRPr="008E16EC">
              <w:rPr>
                <w:rFonts w:ascii="PT Astra Serif" w:hAnsi="PT Astra Serif"/>
              </w:rPr>
              <w:t xml:space="preserve">2. Первичная медико-санитарная помощь, </w:t>
            </w:r>
            <w:r w:rsidR="00CC4F7B">
              <w:rPr>
                <w:rFonts w:ascii="PT Astra Serif" w:hAnsi="PT Astra Serif"/>
              </w:rPr>
              <w:br/>
            </w:r>
            <w:r w:rsidRPr="008E16EC">
              <w:rPr>
                <w:rFonts w:ascii="PT Astra Serif" w:hAnsi="PT Astra Serif"/>
              </w:rPr>
              <w:t>за исключением медицинской реабилитации</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before="60"/>
              <w:ind w:firstLine="0"/>
              <w:jc w:val="center"/>
              <w:rPr>
                <w:rFonts w:ascii="PT Astra Serif" w:hAnsi="PT Astra Serif"/>
              </w:rPr>
            </w:pPr>
            <w:r w:rsidRPr="008E16EC">
              <w:rPr>
                <w:rFonts w:ascii="PT Astra Serif" w:hAnsi="PT Astra Serif"/>
              </w:rPr>
              <w:t>48</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before="60"/>
              <w:ind w:firstLine="0"/>
              <w:jc w:val="center"/>
              <w:rPr>
                <w:rFonts w:ascii="PT Astra Serif" w:hAnsi="PT Astra Serif"/>
              </w:rPr>
            </w:pPr>
            <w:r w:rsidRPr="008E16EC">
              <w:rPr>
                <w:rFonts w:ascii="PT Astra Serif" w:hAnsi="PT Astra Serif"/>
              </w:rPr>
              <w:t>X</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60"/>
              <w:ind w:firstLine="0"/>
              <w:jc w:val="center"/>
              <w:rPr>
                <w:rFonts w:ascii="PT Astra Serif" w:hAnsi="PT Astra Serif"/>
              </w:rPr>
            </w:pPr>
            <w:r w:rsidRPr="008E16EC">
              <w:rPr>
                <w:rFonts w:ascii="PT Astra Serif" w:hAnsi="PT Astra Serif"/>
              </w:rPr>
              <w:t>X</w:t>
            </w: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60"/>
              <w:ind w:firstLine="0"/>
              <w:jc w:val="center"/>
              <w:rPr>
                <w:rFonts w:ascii="PT Astra Serif" w:hAnsi="PT Astra Serif"/>
              </w:rPr>
            </w:pPr>
            <w:r w:rsidRPr="008E16EC">
              <w:rPr>
                <w:rFonts w:ascii="PT Astra Serif" w:hAnsi="PT Astra Serif"/>
              </w:rPr>
              <w:t>X</w:t>
            </w: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60"/>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60"/>
              <w:ind w:firstLine="0"/>
              <w:jc w:val="center"/>
              <w:rPr>
                <w:rFonts w:ascii="PT Astra Serif" w:hAnsi="PT Astra Serif"/>
              </w:rPr>
            </w:pPr>
            <w:r w:rsidRPr="008E16EC">
              <w:rPr>
                <w:rFonts w:ascii="PT Astra Serif" w:hAnsi="PT Astra Serif"/>
              </w:rPr>
              <w:t>X</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60"/>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60"/>
              <w:ind w:firstLine="0"/>
              <w:jc w:val="center"/>
              <w:rPr>
                <w:rFonts w:ascii="PT Astra Serif" w:hAnsi="PT Astra Serif"/>
              </w:rPr>
            </w:pPr>
            <w:r w:rsidRPr="008E16EC">
              <w:rPr>
                <w:rFonts w:ascii="PT Astra Serif" w:hAnsi="PT Astra Serif"/>
              </w:rPr>
              <w:t>X</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60"/>
              <w:ind w:firstLine="0"/>
              <w:jc w:val="center"/>
              <w:rPr>
                <w:rFonts w:ascii="PT Astra Serif" w:hAnsi="PT Astra Serif"/>
              </w:rPr>
            </w:pPr>
            <w:r w:rsidRPr="008E16EC">
              <w:rPr>
                <w:rFonts w:ascii="PT Astra Serif" w:hAnsi="PT Astra Serif"/>
              </w:rPr>
              <w:t>X</w:t>
            </w:r>
          </w:p>
        </w:tc>
      </w:tr>
      <w:tr w:rsidR="008E16EC" w:rsidRPr="008E16EC" w:rsidTr="00CC4F7B">
        <w:trPr>
          <w:jc w:val="center"/>
        </w:trPr>
        <w:tc>
          <w:tcPr>
            <w:tcW w:w="2899" w:type="dxa"/>
            <w:tcBorders>
              <w:top w:val="single" w:sz="4" w:space="0" w:color="auto"/>
            </w:tcBorders>
          </w:tcPr>
          <w:p w:rsidR="004A70A4" w:rsidRPr="008E16EC" w:rsidRDefault="00BA7409" w:rsidP="00936726">
            <w:pPr>
              <w:spacing w:before="60"/>
              <w:ind w:firstLine="0"/>
              <w:rPr>
                <w:rFonts w:ascii="PT Astra Serif" w:hAnsi="PT Astra Serif"/>
              </w:rPr>
            </w:pPr>
            <w:r w:rsidRPr="008E16EC">
              <w:rPr>
                <w:rFonts w:ascii="PT Astra Serif" w:hAnsi="PT Astra Serif"/>
              </w:rPr>
              <w:t>2.1 в амбулаторных условиях, в том числе:</w:t>
            </w:r>
          </w:p>
        </w:tc>
        <w:tc>
          <w:tcPr>
            <w:tcW w:w="991" w:type="dxa"/>
            <w:tcBorders>
              <w:top w:val="single" w:sz="4" w:space="0" w:color="auto"/>
            </w:tcBorders>
          </w:tcPr>
          <w:p w:rsidR="004A70A4" w:rsidRPr="008E16EC" w:rsidRDefault="00BA7409" w:rsidP="00936726">
            <w:pPr>
              <w:spacing w:before="60"/>
              <w:ind w:firstLine="0"/>
              <w:jc w:val="center"/>
              <w:rPr>
                <w:rFonts w:ascii="PT Astra Serif" w:hAnsi="PT Astra Serif"/>
              </w:rPr>
            </w:pPr>
            <w:r w:rsidRPr="008E16EC">
              <w:rPr>
                <w:rFonts w:ascii="PT Astra Serif" w:hAnsi="PT Astra Serif"/>
              </w:rPr>
              <w:t>49</w:t>
            </w:r>
          </w:p>
        </w:tc>
        <w:tc>
          <w:tcPr>
            <w:tcW w:w="1297" w:type="dxa"/>
            <w:tcBorders>
              <w:top w:val="single" w:sz="4" w:space="0" w:color="auto"/>
            </w:tcBorders>
          </w:tcPr>
          <w:p w:rsidR="004A70A4" w:rsidRPr="008E16EC" w:rsidRDefault="00BA7409" w:rsidP="00936726">
            <w:pPr>
              <w:spacing w:before="60"/>
              <w:ind w:firstLine="0"/>
              <w:jc w:val="center"/>
              <w:rPr>
                <w:rFonts w:ascii="PT Astra Serif" w:hAnsi="PT Astra Serif"/>
              </w:rPr>
            </w:pPr>
            <w:r w:rsidRPr="008E16EC">
              <w:rPr>
                <w:rFonts w:ascii="PT Astra Serif" w:hAnsi="PT Astra Serif"/>
              </w:rPr>
              <w:t>X</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60"/>
              <w:ind w:firstLine="0"/>
              <w:jc w:val="center"/>
              <w:rPr>
                <w:rFonts w:ascii="PT Astra Serif" w:hAnsi="PT Astra Serif"/>
              </w:rPr>
            </w:pPr>
            <w:r w:rsidRPr="008E16EC">
              <w:rPr>
                <w:rFonts w:ascii="PT Astra Serif" w:hAnsi="PT Astra Serif"/>
              </w:rPr>
              <w:t>X</w:t>
            </w:r>
          </w:p>
        </w:tc>
        <w:tc>
          <w:tcPr>
            <w:tcW w:w="171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36726">
            <w:pPr>
              <w:spacing w:before="60"/>
              <w:ind w:firstLine="0"/>
              <w:jc w:val="center"/>
              <w:rPr>
                <w:rFonts w:ascii="PT Astra Serif" w:hAnsi="PT Astra Serif"/>
              </w:rPr>
            </w:pPr>
            <w:r w:rsidRPr="008E16EC">
              <w:rPr>
                <w:rFonts w:ascii="PT Astra Serif" w:hAnsi="PT Astra Serif"/>
              </w:rPr>
              <w:t>X</w:t>
            </w:r>
          </w:p>
        </w:tc>
        <w:tc>
          <w:tcPr>
            <w:tcW w:w="142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36726">
            <w:pPr>
              <w:spacing w:before="60"/>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36726">
            <w:pPr>
              <w:spacing w:before="60"/>
              <w:ind w:firstLine="0"/>
              <w:jc w:val="center"/>
              <w:rPr>
                <w:rFonts w:ascii="PT Astra Serif" w:hAnsi="PT Astra Serif"/>
              </w:rPr>
            </w:pPr>
            <w:r w:rsidRPr="008E16EC">
              <w:rPr>
                <w:rFonts w:ascii="PT Astra Serif" w:hAnsi="PT Astra Serif"/>
              </w:rPr>
              <w:t>X</w:t>
            </w:r>
          </w:p>
        </w:tc>
        <w:tc>
          <w:tcPr>
            <w:tcW w:w="1134"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36726">
            <w:pPr>
              <w:spacing w:before="60"/>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36726">
            <w:pPr>
              <w:spacing w:before="60"/>
              <w:ind w:firstLine="0"/>
              <w:jc w:val="center"/>
              <w:rPr>
                <w:rFonts w:ascii="PT Astra Serif" w:hAnsi="PT Astra Serif"/>
              </w:rPr>
            </w:pPr>
            <w:r w:rsidRPr="008E16EC">
              <w:rPr>
                <w:rFonts w:ascii="PT Astra Serif" w:hAnsi="PT Astra Serif"/>
              </w:rPr>
              <w:t>X</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60"/>
              <w:ind w:firstLine="0"/>
              <w:jc w:val="center"/>
              <w:rPr>
                <w:rFonts w:ascii="PT Astra Serif" w:hAnsi="PT Astra Serif"/>
              </w:rPr>
            </w:pPr>
            <w:r w:rsidRPr="008E16EC">
              <w:rPr>
                <w:rFonts w:ascii="PT Astra Serif" w:hAnsi="PT Astra Serif"/>
              </w:rPr>
              <w:t>X</w:t>
            </w:r>
          </w:p>
        </w:tc>
      </w:tr>
      <w:tr w:rsidR="008E16EC" w:rsidRPr="008E16EC" w:rsidTr="00CC4F7B">
        <w:trPr>
          <w:jc w:val="center"/>
        </w:trPr>
        <w:tc>
          <w:tcPr>
            <w:tcW w:w="2899" w:type="dxa"/>
            <w:tcBorders>
              <w:bottom w:val="single" w:sz="4" w:space="0" w:color="auto"/>
            </w:tcBorders>
          </w:tcPr>
          <w:p w:rsidR="004A70A4" w:rsidRPr="008E16EC" w:rsidRDefault="00BA7409" w:rsidP="00936726">
            <w:pPr>
              <w:spacing w:before="60"/>
              <w:ind w:firstLine="0"/>
              <w:rPr>
                <w:rFonts w:ascii="PT Astra Serif" w:hAnsi="PT Astra Serif"/>
              </w:rPr>
            </w:pPr>
            <w:r w:rsidRPr="008E16EC">
              <w:rPr>
                <w:rFonts w:ascii="PT Astra Serif" w:hAnsi="PT Astra Serif"/>
              </w:rPr>
              <w:t xml:space="preserve">2.1.1 посещения в рамках проведения профилактических медицинских осмотров </w:t>
            </w:r>
          </w:p>
        </w:tc>
        <w:tc>
          <w:tcPr>
            <w:tcW w:w="991" w:type="dxa"/>
            <w:tcBorders>
              <w:bottom w:val="single" w:sz="4" w:space="0" w:color="auto"/>
            </w:tcBorders>
          </w:tcPr>
          <w:p w:rsidR="004A70A4" w:rsidRPr="008E16EC" w:rsidRDefault="00BA7409" w:rsidP="00936726">
            <w:pPr>
              <w:spacing w:before="60"/>
              <w:ind w:firstLine="0"/>
              <w:jc w:val="center"/>
              <w:rPr>
                <w:rFonts w:ascii="PT Astra Serif" w:hAnsi="PT Astra Serif"/>
              </w:rPr>
            </w:pPr>
            <w:r w:rsidRPr="008E16EC">
              <w:rPr>
                <w:rFonts w:ascii="PT Astra Serif" w:hAnsi="PT Astra Serif"/>
              </w:rPr>
              <w:t>49.1</w:t>
            </w:r>
          </w:p>
        </w:tc>
        <w:tc>
          <w:tcPr>
            <w:tcW w:w="1297" w:type="dxa"/>
            <w:tcBorders>
              <w:bottom w:val="single" w:sz="4" w:space="0" w:color="auto"/>
            </w:tcBorders>
          </w:tcPr>
          <w:p w:rsidR="004A70A4" w:rsidRPr="008E16EC" w:rsidRDefault="00CC4F7B" w:rsidP="00936726">
            <w:pPr>
              <w:spacing w:before="60"/>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4A70A4" w:rsidP="00936726">
            <w:pPr>
              <w:spacing w:before="60"/>
              <w:ind w:firstLine="0"/>
              <w:jc w:val="center"/>
              <w:rPr>
                <w:rFonts w:ascii="PT Astra Serif" w:hAnsi="PT Astra Serif"/>
              </w:rPr>
            </w:pP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936726">
            <w:pPr>
              <w:spacing w:before="60"/>
              <w:ind w:firstLine="0"/>
              <w:jc w:val="center"/>
              <w:rPr>
                <w:rFonts w:ascii="PT Astra Serif" w:hAnsi="PT Astra Serif"/>
              </w:rPr>
            </w:pP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before="60"/>
              <w:ind w:firstLine="0"/>
              <w:jc w:val="center"/>
              <w:rPr>
                <w:rFonts w:ascii="PT Astra Serif" w:hAnsi="PT Astra Serif"/>
              </w:rPr>
            </w:pPr>
            <w:r w:rsidRPr="008E16EC">
              <w:rPr>
                <w:rFonts w:ascii="PT Astra Serif" w:hAnsi="PT Astra Serif"/>
              </w:rPr>
              <w:t>X</w:t>
            </w: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936726">
            <w:pPr>
              <w:spacing w:before="60"/>
              <w:ind w:firstLine="0"/>
              <w:jc w:val="center"/>
              <w:rPr>
                <w:rFonts w:ascii="PT Astra Serif" w:hAnsi="PT Astra Serif"/>
              </w:rPr>
            </w:pP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before="60"/>
              <w:ind w:firstLine="0"/>
              <w:jc w:val="center"/>
              <w:rPr>
                <w:rFonts w:ascii="PT Astra Serif" w:hAnsi="PT Astra Serif"/>
              </w:rPr>
            </w:pPr>
            <w:r w:rsidRPr="008E16EC">
              <w:rPr>
                <w:rFonts w:ascii="PT Astra Serif" w:hAnsi="PT Astra Serif"/>
              </w:rPr>
              <w:t>X</w:t>
            </w: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936726">
            <w:pPr>
              <w:spacing w:before="60"/>
              <w:ind w:firstLine="0"/>
              <w:jc w:val="center"/>
              <w:rPr>
                <w:rFonts w:ascii="PT Astra Serif" w:hAnsi="PT Astra Serif"/>
              </w:rPr>
            </w:pP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36726">
            <w:pPr>
              <w:spacing w:before="60"/>
              <w:ind w:firstLine="0"/>
              <w:jc w:val="center"/>
              <w:rPr>
                <w:rFonts w:ascii="PT Astra Serif" w:hAnsi="PT Astra Serif"/>
              </w:rPr>
            </w:pPr>
            <w:r w:rsidRPr="008E16EC">
              <w:rPr>
                <w:rFonts w:ascii="PT Astra Serif" w:hAnsi="PT Astra Serif"/>
              </w:rPr>
              <w:t>X</w:t>
            </w:r>
          </w:p>
        </w:tc>
      </w:tr>
      <w:tr w:rsidR="008E16EC" w:rsidRPr="008E16EC" w:rsidTr="00CC4F7B">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before="60"/>
              <w:ind w:firstLine="0"/>
              <w:rPr>
                <w:rFonts w:ascii="PT Astra Serif" w:hAnsi="PT Astra Serif"/>
              </w:rPr>
            </w:pPr>
            <w:r w:rsidRPr="008E16EC">
              <w:rPr>
                <w:rFonts w:ascii="PT Astra Serif" w:hAnsi="PT Astra Serif"/>
              </w:rPr>
              <w:t>2.1.2 посещения в рам</w:t>
            </w:r>
            <w:r w:rsidR="00CC4F7B">
              <w:rPr>
                <w:rFonts w:ascii="PT Astra Serif" w:hAnsi="PT Astra Serif"/>
              </w:rPr>
              <w:t>ках проведения диспансеризации –</w:t>
            </w:r>
            <w:r w:rsidRPr="008E16EC">
              <w:rPr>
                <w:rFonts w:ascii="PT Astra Serif" w:hAnsi="PT Astra Serif"/>
              </w:rPr>
              <w:t xml:space="preserve"> всего, в том числе:</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before="60"/>
              <w:ind w:firstLine="0"/>
              <w:jc w:val="center"/>
              <w:rPr>
                <w:rFonts w:ascii="PT Astra Serif" w:hAnsi="PT Astra Serif"/>
              </w:rPr>
            </w:pPr>
            <w:r w:rsidRPr="008E16EC">
              <w:rPr>
                <w:rFonts w:ascii="PT Astra Serif" w:hAnsi="PT Astra Serif"/>
              </w:rPr>
              <w:t>49.2</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CC4F7B" w:rsidP="00936726">
            <w:pPr>
              <w:spacing w:before="60"/>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60"/>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60"/>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60"/>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60"/>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60"/>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60"/>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60"/>
              <w:ind w:firstLine="0"/>
              <w:jc w:val="center"/>
              <w:rPr>
                <w:rFonts w:ascii="PT Astra Serif" w:hAnsi="PT Astra Serif"/>
              </w:rPr>
            </w:pPr>
            <w:r w:rsidRPr="008E16EC">
              <w:rPr>
                <w:rFonts w:ascii="PT Astra Serif" w:hAnsi="PT Astra Serif"/>
              </w:rPr>
              <w:t>X</w:t>
            </w:r>
          </w:p>
        </w:tc>
      </w:tr>
      <w:tr w:rsidR="008E16EC" w:rsidRPr="008E16EC" w:rsidTr="00CC4F7B">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before="60"/>
              <w:ind w:firstLine="0"/>
              <w:rPr>
                <w:rFonts w:ascii="PT Astra Serif" w:hAnsi="PT Astra Serif"/>
              </w:rPr>
            </w:pPr>
            <w:r w:rsidRPr="008E16EC">
              <w:rPr>
                <w:rFonts w:ascii="PT Astra Serif" w:hAnsi="PT Astra Serif"/>
              </w:rPr>
              <w:t xml:space="preserve">2.1.2.1 для проведения углубленной диспансеризации </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before="60"/>
              <w:ind w:firstLine="0"/>
              <w:jc w:val="center"/>
              <w:rPr>
                <w:rFonts w:ascii="PT Astra Serif" w:hAnsi="PT Astra Serif"/>
              </w:rPr>
            </w:pPr>
            <w:r w:rsidRPr="008E16EC">
              <w:rPr>
                <w:rFonts w:ascii="PT Astra Serif" w:hAnsi="PT Astra Serif"/>
              </w:rPr>
              <w:t>49.2.1</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CC4F7B" w:rsidP="00936726">
            <w:pPr>
              <w:spacing w:before="60"/>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60"/>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60"/>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60"/>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60"/>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60"/>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60"/>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60"/>
              <w:ind w:firstLine="0"/>
              <w:jc w:val="center"/>
              <w:rPr>
                <w:rFonts w:ascii="PT Astra Serif" w:hAnsi="PT Astra Serif"/>
              </w:rPr>
            </w:pPr>
            <w:r w:rsidRPr="008E16EC">
              <w:rPr>
                <w:rFonts w:ascii="PT Astra Serif" w:hAnsi="PT Astra Serif"/>
              </w:rPr>
              <w:t>X</w:t>
            </w:r>
          </w:p>
        </w:tc>
      </w:tr>
      <w:tr w:rsidR="008E16EC" w:rsidRPr="008E16EC" w:rsidTr="00CC4F7B">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before="60"/>
              <w:ind w:firstLine="0"/>
              <w:rPr>
                <w:rFonts w:ascii="PT Astra Serif" w:hAnsi="PT Astra Serif"/>
              </w:rPr>
            </w:pPr>
            <w:r w:rsidRPr="008E16EC">
              <w:rPr>
                <w:rFonts w:ascii="PT Astra Serif" w:hAnsi="PT Astra Serif"/>
              </w:rPr>
              <w:t>2.1.3 диспансеризация для оценки репродуктивного здоровья женщин и мужчин</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before="60"/>
              <w:ind w:firstLine="0"/>
              <w:jc w:val="center"/>
              <w:rPr>
                <w:rFonts w:ascii="PT Astra Serif" w:hAnsi="PT Astra Serif"/>
              </w:rPr>
            </w:pPr>
            <w:r w:rsidRPr="008E16EC">
              <w:rPr>
                <w:rFonts w:ascii="PT Astra Serif" w:hAnsi="PT Astra Serif"/>
              </w:rPr>
              <w:t>49.3</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CC4F7B" w:rsidP="00936726">
            <w:pPr>
              <w:spacing w:before="60"/>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60"/>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60"/>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60"/>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60"/>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60"/>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60"/>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60"/>
              <w:ind w:firstLine="0"/>
              <w:jc w:val="center"/>
              <w:rPr>
                <w:rFonts w:ascii="PT Astra Serif" w:hAnsi="PT Astra Serif"/>
              </w:rPr>
            </w:pPr>
            <w:r w:rsidRPr="008E16EC">
              <w:rPr>
                <w:rFonts w:ascii="PT Astra Serif" w:hAnsi="PT Astra Serif"/>
              </w:rPr>
              <w:t>X</w:t>
            </w:r>
          </w:p>
        </w:tc>
      </w:tr>
      <w:tr w:rsidR="008E16EC" w:rsidRPr="008E16EC" w:rsidTr="00CC4F7B">
        <w:trPr>
          <w:jc w:val="center"/>
        </w:trPr>
        <w:tc>
          <w:tcPr>
            <w:tcW w:w="2899" w:type="dxa"/>
            <w:tcBorders>
              <w:top w:val="single" w:sz="4" w:space="0" w:color="auto"/>
            </w:tcBorders>
          </w:tcPr>
          <w:p w:rsidR="004A70A4" w:rsidRPr="008E16EC" w:rsidRDefault="00BA7409">
            <w:pPr>
              <w:ind w:firstLine="0"/>
              <w:rPr>
                <w:rFonts w:ascii="PT Astra Serif" w:hAnsi="PT Astra Serif"/>
              </w:rPr>
            </w:pPr>
            <w:r w:rsidRPr="008E16EC">
              <w:rPr>
                <w:rFonts w:ascii="PT Astra Serif" w:hAnsi="PT Astra Serif"/>
              </w:rPr>
              <w:t>женщины</w:t>
            </w:r>
          </w:p>
        </w:tc>
        <w:tc>
          <w:tcPr>
            <w:tcW w:w="991" w:type="dxa"/>
            <w:tcBorders>
              <w:top w:val="single" w:sz="4" w:space="0" w:color="auto"/>
            </w:tcBorders>
          </w:tcPr>
          <w:p w:rsidR="004A70A4" w:rsidRPr="008E16EC" w:rsidRDefault="00BA7409" w:rsidP="00CC4F7B">
            <w:pPr>
              <w:ind w:firstLine="0"/>
              <w:jc w:val="center"/>
              <w:rPr>
                <w:rFonts w:ascii="PT Astra Serif" w:hAnsi="PT Astra Serif"/>
              </w:rPr>
            </w:pPr>
            <w:r w:rsidRPr="008E16EC">
              <w:rPr>
                <w:rFonts w:ascii="PT Astra Serif" w:hAnsi="PT Astra Serif"/>
              </w:rPr>
              <w:t>49.3.1</w:t>
            </w:r>
          </w:p>
        </w:tc>
        <w:tc>
          <w:tcPr>
            <w:tcW w:w="1297" w:type="dxa"/>
            <w:tcBorders>
              <w:top w:val="single" w:sz="4" w:space="0" w:color="auto"/>
            </w:tcBorders>
          </w:tcPr>
          <w:p w:rsidR="004A70A4" w:rsidRPr="008E16EC" w:rsidRDefault="00CC4F7B" w:rsidP="00CC4F7B">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71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42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134"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мужчины</w:t>
            </w:r>
          </w:p>
        </w:tc>
        <w:tc>
          <w:tcPr>
            <w:tcW w:w="991" w:type="dxa"/>
          </w:tcPr>
          <w:p w:rsidR="004A70A4" w:rsidRPr="008E16EC" w:rsidRDefault="00BA7409" w:rsidP="00CC4F7B">
            <w:pPr>
              <w:ind w:firstLine="0"/>
              <w:jc w:val="center"/>
              <w:rPr>
                <w:rFonts w:ascii="PT Astra Serif" w:hAnsi="PT Astra Serif"/>
              </w:rPr>
            </w:pPr>
            <w:r w:rsidRPr="008E16EC">
              <w:rPr>
                <w:rFonts w:ascii="PT Astra Serif" w:hAnsi="PT Astra Serif"/>
              </w:rPr>
              <w:t>49.3.2</w:t>
            </w:r>
          </w:p>
        </w:tc>
        <w:tc>
          <w:tcPr>
            <w:tcW w:w="1297" w:type="dxa"/>
          </w:tcPr>
          <w:p w:rsidR="004A70A4" w:rsidRPr="008E16EC" w:rsidRDefault="00CC4F7B" w:rsidP="00CC4F7B">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 xml:space="preserve">2.1.4 посещения </w:t>
            </w:r>
            <w:r w:rsidR="00CC4F7B">
              <w:rPr>
                <w:rFonts w:ascii="PT Astra Serif" w:hAnsi="PT Astra Serif"/>
              </w:rPr>
              <w:br/>
            </w:r>
            <w:r w:rsidRPr="008E16EC">
              <w:rPr>
                <w:rFonts w:ascii="PT Astra Serif" w:hAnsi="PT Astra Serif"/>
              </w:rPr>
              <w:t xml:space="preserve">с иными целями </w:t>
            </w:r>
          </w:p>
        </w:tc>
        <w:tc>
          <w:tcPr>
            <w:tcW w:w="991" w:type="dxa"/>
          </w:tcPr>
          <w:p w:rsidR="004A70A4" w:rsidRPr="008E16EC" w:rsidRDefault="00BA7409" w:rsidP="00CC4F7B">
            <w:pPr>
              <w:ind w:firstLine="0"/>
              <w:jc w:val="center"/>
              <w:rPr>
                <w:rFonts w:ascii="PT Astra Serif" w:hAnsi="PT Astra Serif"/>
              </w:rPr>
            </w:pPr>
            <w:r w:rsidRPr="008E16EC">
              <w:rPr>
                <w:rFonts w:ascii="PT Astra Serif" w:hAnsi="PT Astra Serif"/>
              </w:rPr>
              <w:t>49.4</w:t>
            </w:r>
          </w:p>
        </w:tc>
        <w:tc>
          <w:tcPr>
            <w:tcW w:w="1297" w:type="dxa"/>
          </w:tcPr>
          <w:p w:rsidR="004A70A4" w:rsidRPr="008E16EC" w:rsidRDefault="00CC4F7B" w:rsidP="00CC4F7B">
            <w:pPr>
              <w:ind w:firstLine="0"/>
              <w:jc w:val="center"/>
              <w:rPr>
                <w:rFonts w:ascii="PT Astra Serif" w:hAnsi="PT Astra Serif"/>
              </w:rPr>
            </w:pPr>
            <w:r>
              <w:rPr>
                <w:rFonts w:ascii="PT Astra Serif" w:hAnsi="PT Astra Serif"/>
              </w:rPr>
              <w:t>п</w:t>
            </w:r>
            <w:r w:rsidR="00BA7409" w:rsidRPr="008E16EC">
              <w:rPr>
                <w:rFonts w:ascii="PT Astra Serif" w:hAnsi="PT Astra Serif"/>
              </w:rPr>
              <w:t>осеще</w:t>
            </w:r>
            <w:r>
              <w:rPr>
                <w:rFonts w:ascii="PT Astra Serif" w:hAnsi="PT Astra Serif"/>
              </w:rPr>
              <w:t>-</w:t>
            </w:r>
            <w:r w:rsidR="00BA7409" w:rsidRPr="008E16EC">
              <w:rPr>
                <w:rFonts w:ascii="PT Astra Serif" w:hAnsi="PT Astra Serif"/>
              </w:rPr>
              <w:t>ние</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r>
      <w:tr w:rsidR="008E16EC" w:rsidRPr="008E16EC">
        <w:trPr>
          <w:jc w:val="center"/>
        </w:trPr>
        <w:tc>
          <w:tcPr>
            <w:tcW w:w="2899" w:type="dxa"/>
          </w:tcPr>
          <w:p w:rsidR="004A70A4" w:rsidRPr="008E16EC" w:rsidRDefault="00BA7409" w:rsidP="00CC4F7B">
            <w:pPr>
              <w:ind w:firstLine="0"/>
              <w:rPr>
                <w:rFonts w:ascii="PT Astra Serif" w:hAnsi="PT Astra Serif"/>
              </w:rPr>
            </w:pPr>
            <w:r w:rsidRPr="008E16EC">
              <w:rPr>
                <w:rFonts w:ascii="PT Astra Serif" w:hAnsi="PT Astra Serif"/>
              </w:rPr>
              <w:t xml:space="preserve">2.1.5 посещения </w:t>
            </w:r>
            <w:r w:rsidR="00CC4F7B">
              <w:rPr>
                <w:rFonts w:ascii="PT Astra Serif" w:hAnsi="PT Astra Serif"/>
              </w:rPr>
              <w:br/>
              <w:t>п</w:t>
            </w:r>
            <w:r w:rsidRPr="008E16EC">
              <w:rPr>
                <w:rFonts w:ascii="PT Astra Serif" w:hAnsi="PT Astra Serif"/>
              </w:rPr>
              <w:t>о неотложной помощи</w:t>
            </w:r>
          </w:p>
        </w:tc>
        <w:tc>
          <w:tcPr>
            <w:tcW w:w="991" w:type="dxa"/>
          </w:tcPr>
          <w:p w:rsidR="004A70A4" w:rsidRPr="008E16EC" w:rsidRDefault="00BA7409" w:rsidP="00CC4F7B">
            <w:pPr>
              <w:ind w:firstLine="0"/>
              <w:jc w:val="center"/>
              <w:rPr>
                <w:rFonts w:ascii="PT Astra Serif" w:hAnsi="PT Astra Serif"/>
              </w:rPr>
            </w:pPr>
            <w:r w:rsidRPr="008E16EC">
              <w:rPr>
                <w:rFonts w:ascii="PT Astra Serif" w:hAnsi="PT Astra Serif"/>
              </w:rPr>
              <w:t>49.5</w:t>
            </w:r>
          </w:p>
        </w:tc>
        <w:tc>
          <w:tcPr>
            <w:tcW w:w="1297" w:type="dxa"/>
          </w:tcPr>
          <w:p w:rsidR="004A70A4" w:rsidRPr="008E16EC" w:rsidRDefault="00CC4F7B" w:rsidP="00CC4F7B">
            <w:pPr>
              <w:ind w:firstLine="0"/>
              <w:jc w:val="center"/>
              <w:rPr>
                <w:rFonts w:ascii="PT Astra Serif" w:hAnsi="PT Astra Serif"/>
              </w:rPr>
            </w:pPr>
            <w:r>
              <w:rPr>
                <w:rFonts w:ascii="PT Astra Serif" w:hAnsi="PT Astra Serif"/>
              </w:rPr>
              <w:t>п</w:t>
            </w:r>
            <w:r w:rsidR="00BA7409" w:rsidRPr="008E16EC">
              <w:rPr>
                <w:rFonts w:ascii="PT Astra Serif" w:hAnsi="PT Astra Serif"/>
              </w:rPr>
              <w:t>осеще</w:t>
            </w:r>
            <w:r>
              <w:rPr>
                <w:rFonts w:ascii="PT Astra Serif" w:hAnsi="PT Astra Serif"/>
              </w:rPr>
              <w:t>-</w:t>
            </w:r>
            <w:r w:rsidR="00BA7409" w:rsidRPr="008E16EC">
              <w:rPr>
                <w:rFonts w:ascii="PT Astra Serif" w:hAnsi="PT Astra Serif"/>
              </w:rPr>
              <w:t>ние</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r>
      <w:tr w:rsidR="008E16EC" w:rsidRPr="008E16EC" w:rsidTr="00CC4F7B">
        <w:trPr>
          <w:jc w:val="center"/>
        </w:trPr>
        <w:tc>
          <w:tcPr>
            <w:tcW w:w="2899" w:type="dxa"/>
          </w:tcPr>
          <w:p w:rsidR="004A70A4" w:rsidRPr="008E16EC" w:rsidRDefault="00BA7409">
            <w:pPr>
              <w:ind w:firstLine="0"/>
              <w:rPr>
                <w:rFonts w:ascii="PT Astra Serif" w:hAnsi="PT Astra Serif"/>
              </w:rPr>
            </w:pPr>
            <w:r w:rsidRPr="008E16EC">
              <w:rPr>
                <w:rFonts w:ascii="PT Astra Serif" w:hAnsi="PT Astra Serif"/>
              </w:rPr>
              <w:t>2.1.6 обращения в связи с заболеваниями, всего, из них:</w:t>
            </w:r>
          </w:p>
        </w:tc>
        <w:tc>
          <w:tcPr>
            <w:tcW w:w="991" w:type="dxa"/>
            <w:tcBorders>
              <w:bottom w:val="single" w:sz="4" w:space="0" w:color="auto"/>
            </w:tcBorders>
          </w:tcPr>
          <w:p w:rsidR="004A70A4" w:rsidRPr="008E16EC" w:rsidRDefault="00BA7409" w:rsidP="00CC4F7B">
            <w:pPr>
              <w:ind w:firstLine="0"/>
              <w:jc w:val="center"/>
              <w:rPr>
                <w:rFonts w:ascii="PT Astra Serif" w:hAnsi="PT Astra Serif"/>
              </w:rPr>
            </w:pPr>
            <w:r w:rsidRPr="008E16EC">
              <w:rPr>
                <w:rFonts w:ascii="PT Astra Serif" w:hAnsi="PT Astra Serif"/>
              </w:rPr>
              <w:t>49.6</w:t>
            </w:r>
          </w:p>
        </w:tc>
        <w:tc>
          <w:tcPr>
            <w:tcW w:w="1297" w:type="dxa"/>
            <w:tcBorders>
              <w:bottom w:val="single" w:sz="4" w:space="0" w:color="auto"/>
            </w:tcBorders>
          </w:tcPr>
          <w:p w:rsidR="004A70A4" w:rsidRPr="008E16EC" w:rsidRDefault="00CC4F7B" w:rsidP="00CC4F7B">
            <w:pPr>
              <w:ind w:firstLine="0"/>
              <w:jc w:val="center"/>
              <w:rPr>
                <w:rFonts w:ascii="PT Astra Serif" w:hAnsi="PT Astra Serif"/>
              </w:rPr>
            </w:pPr>
            <w:r>
              <w:rPr>
                <w:rFonts w:ascii="PT Astra Serif" w:hAnsi="PT Astra Serif"/>
              </w:rPr>
              <w:t>о</w:t>
            </w:r>
            <w:r w:rsidR="00BA7409" w:rsidRPr="008E16EC">
              <w:rPr>
                <w:rFonts w:ascii="PT Astra Serif" w:hAnsi="PT Astra Serif"/>
              </w:rPr>
              <w:t>браще</w:t>
            </w:r>
            <w:r>
              <w:rPr>
                <w:rFonts w:ascii="PT Astra Serif" w:hAnsi="PT Astra Serif"/>
              </w:rPr>
              <w:t>-</w:t>
            </w:r>
            <w:r w:rsidR="00BA7409" w:rsidRPr="008E16EC">
              <w:rPr>
                <w:rFonts w:ascii="PT Astra Serif" w:hAnsi="PT Astra Serif"/>
              </w:rPr>
              <w:t>ние</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CC4F7B">
            <w:pPr>
              <w:ind w:firstLine="0"/>
              <w:jc w:val="center"/>
              <w:rPr>
                <w:rFonts w:ascii="PT Astra Serif" w:hAnsi="PT Astra Serif"/>
              </w:rPr>
            </w:pPr>
            <w:r w:rsidRPr="008E16EC">
              <w:rPr>
                <w:rFonts w:ascii="PT Astra Serif" w:hAnsi="PT Astra Serif"/>
              </w:rPr>
              <w:t>X</w:t>
            </w:r>
          </w:p>
        </w:tc>
      </w:tr>
      <w:tr w:rsidR="008E16EC" w:rsidRPr="008E16EC" w:rsidTr="00CC4F7B">
        <w:trPr>
          <w:jc w:val="center"/>
        </w:trPr>
        <w:tc>
          <w:tcPr>
            <w:tcW w:w="2899" w:type="dxa"/>
            <w:tcBorders>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2.1.6.1. консультация </w:t>
            </w:r>
            <w:r w:rsidR="00CC4F7B">
              <w:rPr>
                <w:rFonts w:ascii="PT Astra Serif" w:hAnsi="PT Astra Serif"/>
              </w:rPr>
              <w:br/>
            </w:r>
            <w:r w:rsidRPr="008E16EC">
              <w:rPr>
                <w:rFonts w:ascii="PT Astra Serif" w:hAnsi="PT Astra Serif"/>
              </w:rPr>
              <w:t>с применением телемедицинских технологий при дистанционном взаимодействии медицинских работников между собой</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CC4F7B">
            <w:pPr>
              <w:ind w:firstLine="0"/>
              <w:jc w:val="center"/>
              <w:rPr>
                <w:rFonts w:ascii="PT Astra Serif" w:hAnsi="PT Astra Serif"/>
              </w:rPr>
            </w:pPr>
            <w:r w:rsidRPr="008E16EC">
              <w:rPr>
                <w:rFonts w:ascii="PT Astra Serif" w:hAnsi="PT Astra Serif"/>
              </w:rPr>
              <w:t>49.6.1</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CC4F7B" w:rsidP="00CC4F7B">
            <w:pPr>
              <w:ind w:firstLine="0"/>
              <w:jc w:val="center"/>
              <w:rPr>
                <w:rFonts w:ascii="PT Astra Serif" w:hAnsi="PT Astra Serif"/>
              </w:rPr>
            </w:pPr>
            <w:r>
              <w:rPr>
                <w:rFonts w:ascii="PT Astra Serif" w:hAnsi="PT Astra Serif"/>
              </w:rPr>
              <w:t>к</w:t>
            </w:r>
            <w:r w:rsidR="00BA7409" w:rsidRPr="008E16EC">
              <w:rPr>
                <w:rFonts w:ascii="PT Astra Serif" w:hAnsi="PT Astra Serif"/>
              </w:rPr>
              <w:t>онсуль</w:t>
            </w:r>
            <w:r>
              <w:rPr>
                <w:rFonts w:ascii="PT Astra Serif" w:hAnsi="PT Astra Serif"/>
              </w:rPr>
              <w:t>-</w:t>
            </w:r>
            <w:r w:rsidR="00BA7409" w:rsidRPr="008E16EC">
              <w:rPr>
                <w:rFonts w:ascii="PT Astra Serif" w:hAnsi="PT Astra Serif"/>
              </w:rPr>
              <w:t>тация</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r>
      <w:tr w:rsidR="008E16EC" w:rsidRPr="008E16EC" w:rsidTr="00CC4F7B">
        <w:trPr>
          <w:jc w:val="center"/>
        </w:trPr>
        <w:tc>
          <w:tcPr>
            <w:tcW w:w="2899" w:type="dxa"/>
            <w:tcBorders>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2.1.6.2 консультация с применением телемедицинских технологий </w:t>
            </w:r>
            <w:r w:rsidR="00CC4F7B">
              <w:rPr>
                <w:rFonts w:ascii="PT Astra Serif" w:hAnsi="PT Astra Serif"/>
              </w:rPr>
              <w:br/>
            </w:r>
            <w:r w:rsidRPr="008E16EC">
              <w:rPr>
                <w:rFonts w:ascii="PT Astra Serif" w:hAnsi="PT Astra Serif"/>
              </w:rPr>
              <w:t xml:space="preserve">при дистанционном взаимодействии медицинских работников </w:t>
            </w:r>
            <w:r w:rsidR="00CC4F7B">
              <w:rPr>
                <w:rFonts w:ascii="PT Astra Serif" w:hAnsi="PT Astra Serif"/>
              </w:rPr>
              <w:br/>
            </w:r>
            <w:r w:rsidRPr="008E16EC">
              <w:rPr>
                <w:rFonts w:ascii="PT Astra Serif" w:hAnsi="PT Astra Serif"/>
              </w:rPr>
              <w:t xml:space="preserve">с пациентами </w:t>
            </w:r>
            <w:r w:rsidR="00CC4F7B">
              <w:rPr>
                <w:rFonts w:ascii="PT Astra Serif" w:hAnsi="PT Astra Serif"/>
              </w:rPr>
              <w:br/>
            </w:r>
            <w:r w:rsidRPr="008E16EC">
              <w:rPr>
                <w:rFonts w:ascii="PT Astra Serif" w:hAnsi="PT Astra Serif"/>
              </w:rPr>
              <w:t>или их законными представителями</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CC4F7B">
            <w:pPr>
              <w:ind w:firstLine="0"/>
              <w:jc w:val="center"/>
              <w:rPr>
                <w:rFonts w:ascii="PT Astra Serif" w:hAnsi="PT Astra Serif"/>
              </w:rPr>
            </w:pPr>
            <w:r w:rsidRPr="008E16EC">
              <w:rPr>
                <w:rFonts w:ascii="PT Astra Serif" w:hAnsi="PT Astra Serif"/>
              </w:rPr>
              <w:t>49.6.2</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CC4F7B" w:rsidP="00CC4F7B">
            <w:pPr>
              <w:ind w:firstLine="0"/>
              <w:jc w:val="center"/>
              <w:rPr>
                <w:rFonts w:ascii="PT Astra Serif" w:hAnsi="PT Astra Serif"/>
              </w:rPr>
            </w:pPr>
            <w:r>
              <w:rPr>
                <w:rFonts w:ascii="PT Astra Serif" w:hAnsi="PT Astra Serif"/>
              </w:rPr>
              <w:t>к</w:t>
            </w:r>
            <w:r w:rsidR="00BA7409" w:rsidRPr="008E16EC">
              <w:rPr>
                <w:rFonts w:ascii="PT Astra Serif" w:hAnsi="PT Astra Serif"/>
              </w:rPr>
              <w:t>онсуль</w:t>
            </w:r>
            <w:r>
              <w:rPr>
                <w:rFonts w:ascii="PT Astra Serif" w:hAnsi="PT Astra Serif"/>
              </w:rPr>
              <w:t>-</w:t>
            </w:r>
            <w:r w:rsidR="00BA7409" w:rsidRPr="008E16EC">
              <w:rPr>
                <w:rFonts w:ascii="PT Astra Serif" w:hAnsi="PT Astra Serif"/>
              </w:rPr>
              <w:t>тация</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CC4F7B">
            <w:pPr>
              <w:ind w:firstLine="0"/>
              <w:jc w:val="center"/>
              <w:rPr>
                <w:rFonts w:ascii="PT Astra Serif" w:hAnsi="PT Astra Serif"/>
              </w:rPr>
            </w:pPr>
          </w:p>
        </w:tc>
      </w:tr>
      <w:tr w:rsidR="008E16EC" w:rsidRPr="008E16EC" w:rsidTr="00CC4F7B">
        <w:trPr>
          <w:jc w:val="center"/>
        </w:trPr>
        <w:tc>
          <w:tcPr>
            <w:tcW w:w="2899" w:type="dxa"/>
            <w:tcBorders>
              <w:right w:val="single" w:sz="4" w:space="0" w:color="auto"/>
            </w:tcBorders>
          </w:tcPr>
          <w:p w:rsidR="004A70A4" w:rsidRPr="008E16EC" w:rsidRDefault="00BA7409" w:rsidP="00936726">
            <w:pPr>
              <w:spacing w:line="280" w:lineRule="exact"/>
              <w:ind w:firstLine="0"/>
              <w:rPr>
                <w:rFonts w:ascii="PT Astra Serif" w:hAnsi="PT Astra Serif"/>
              </w:rPr>
            </w:pPr>
            <w:r w:rsidRPr="008E16EC">
              <w:rPr>
                <w:rFonts w:ascii="PT Astra Serif" w:hAnsi="PT Astra Serif"/>
              </w:rPr>
              <w:t>2.1.7 проведение отдельных диагностических (лабораторных) исследований (медицинских услуг):</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line="280" w:lineRule="exact"/>
              <w:ind w:firstLine="0"/>
              <w:jc w:val="center"/>
              <w:rPr>
                <w:rFonts w:ascii="PT Astra Serif" w:hAnsi="PT Astra Serif"/>
              </w:rPr>
            </w:pPr>
            <w:r w:rsidRPr="008E16EC">
              <w:rPr>
                <w:rFonts w:ascii="PT Astra Serif" w:hAnsi="PT Astra Serif"/>
              </w:rPr>
              <w:t>49.7</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CC4F7B" w:rsidP="00936726">
            <w:pPr>
              <w:spacing w:line="280" w:lineRule="exact"/>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line="280" w:lineRule="exact"/>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line="280" w:lineRule="exact"/>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80" w:lineRule="exact"/>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line="280" w:lineRule="exact"/>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80" w:lineRule="exact"/>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line="280" w:lineRule="exact"/>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80" w:lineRule="exact"/>
              <w:ind w:firstLine="0"/>
              <w:jc w:val="center"/>
              <w:rPr>
                <w:rFonts w:ascii="PT Astra Serif" w:hAnsi="PT Astra Serif"/>
              </w:rPr>
            </w:pPr>
            <w:r w:rsidRPr="008E16EC">
              <w:rPr>
                <w:rFonts w:ascii="PT Astra Serif" w:hAnsi="PT Astra Serif"/>
              </w:rPr>
              <w:t>X</w:t>
            </w:r>
          </w:p>
        </w:tc>
      </w:tr>
      <w:tr w:rsidR="008E16EC" w:rsidRPr="008E16EC" w:rsidTr="00CC4F7B">
        <w:trPr>
          <w:jc w:val="center"/>
        </w:trPr>
        <w:tc>
          <w:tcPr>
            <w:tcW w:w="2899" w:type="dxa"/>
            <w:tcBorders>
              <w:bottom w:val="single" w:sz="4" w:space="0" w:color="auto"/>
            </w:tcBorders>
          </w:tcPr>
          <w:p w:rsidR="004A70A4" w:rsidRPr="008E16EC" w:rsidRDefault="00BA7409" w:rsidP="00936726">
            <w:pPr>
              <w:spacing w:line="280" w:lineRule="exact"/>
              <w:ind w:firstLine="0"/>
              <w:rPr>
                <w:rFonts w:ascii="PT Astra Serif" w:hAnsi="PT Astra Serif"/>
              </w:rPr>
            </w:pPr>
            <w:r w:rsidRPr="008E16EC">
              <w:rPr>
                <w:rFonts w:ascii="PT Astra Serif" w:hAnsi="PT Astra Serif"/>
              </w:rPr>
              <w:t xml:space="preserve">2.1.7.1 компьютерная томография </w:t>
            </w:r>
          </w:p>
        </w:tc>
        <w:tc>
          <w:tcPr>
            <w:tcW w:w="991" w:type="dxa"/>
            <w:tcBorders>
              <w:top w:val="single" w:sz="4" w:space="0" w:color="auto"/>
              <w:bottom w:val="single" w:sz="4" w:space="0" w:color="auto"/>
            </w:tcBorders>
          </w:tcPr>
          <w:p w:rsidR="004A70A4" w:rsidRPr="008E16EC" w:rsidRDefault="00BA7409" w:rsidP="00936726">
            <w:pPr>
              <w:spacing w:line="280" w:lineRule="exact"/>
              <w:ind w:firstLine="0"/>
              <w:jc w:val="center"/>
              <w:rPr>
                <w:rFonts w:ascii="PT Astra Serif" w:hAnsi="PT Astra Serif"/>
              </w:rPr>
            </w:pPr>
            <w:r w:rsidRPr="008E16EC">
              <w:rPr>
                <w:rFonts w:ascii="PT Astra Serif" w:hAnsi="PT Astra Serif"/>
              </w:rPr>
              <w:t>49.7.1</w:t>
            </w:r>
          </w:p>
        </w:tc>
        <w:tc>
          <w:tcPr>
            <w:tcW w:w="1297" w:type="dxa"/>
            <w:tcBorders>
              <w:top w:val="single" w:sz="4" w:space="0" w:color="auto"/>
              <w:bottom w:val="single" w:sz="4" w:space="0" w:color="auto"/>
            </w:tcBorders>
          </w:tcPr>
          <w:p w:rsidR="004A70A4" w:rsidRPr="008E16EC" w:rsidRDefault="00CC4F7B" w:rsidP="00936726">
            <w:pPr>
              <w:spacing w:line="280" w:lineRule="exact"/>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line="280" w:lineRule="exact"/>
              <w:ind w:firstLine="0"/>
              <w:jc w:val="center"/>
              <w:rPr>
                <w:rFonts w:ascii="PT Astra Serif" w:hAnsi="PT Astra Serif"/>
              </w:rPr>
            </w:pPr>
          </w:p>
        </w:tc>
        <w:tc>
          <w:tcPr>
            <w:tcW w:w="171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4A70A4" w:rsidP="00936726">
            <w:pPr>
              <w:spacing w:line="280" w:lineRule="exact"/>
              <w:ind w:firstLine="0"/>
              <w:jc w:val="center"/>
              <w:rPr>
                <w:rFonts w:ascii="PT Astra Serif" w:hAnsi="PT Astra Serif"/>
              </w:rPr>
            </w:pPr>
          </w:p>
        </w:tc>
        <w:tc>
          <w:tcPr>
            <w:tcW w:w="142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36726">
            <w:pPr>
              <w:spacing w:line="280" w:lineRule="exact"/>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4A70A4" w:rsidP="00936726">
            <w:pPr>
              <w:spacing w:line="280" w:lineRule="exact"/>
              <w:ind w:firstLine="0"/>
              <w:jc w:val="center"/>
              <w:rPr>
                <w:rFonts w:ascii="PT Astra Serif" w:hAnsi="PT Astra Serif"/>
              </w:rPr>
            </w:pPr>
          </w:p>
        </w:tc>
        <w:tc>
          <w:tcPr>
            <w:tcW w:w="1134"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36726">
            <w:pPr>
              <w:spacing w:line="280" w:lineRule="exact"/>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4A70A4" w:rsidP="00936726">
            <w:pPr>
              <w:spacing w:line="280" w:lineRule="exact"/>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80" w:lineRule="exact"/>
              <w:ind w:firstLine="0"/>
              <w:jc w:val="center"/>
              <w:rPr>
                <w:rFonts w:ascii="PT Astra Serif" w:hAnsi="PT Astra Serif"/>
              </w:rPr>
            </w:pPr>
            <w:r w:rsidRPr="008E16EC">
              <w:rPr>
                <w:rFonts w:ascii="PT Astra Serif" w:hAnsi="PT Astra Serif"/>
              </w:rPr>
              <w:t>X</w:t>
            </w:r>
          </w:p>
        </w:tc>
      </w:tr>
      <w:tr w:rsidR="008E16EC" w:rsidRPr="008E16EC" w:rsidTr="00CC4F7B">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line="280" w:lineRule="exact"/>
              <w:ind w:firstLine="0"/>
              <w:rPr>
                <w:rFonts w:ascii="PT Astra Serif" w:hAnsi="PT Astra Serif"/>
              </w:rPr>
            </w:pPr>
            <w:r w:rsidRPr="008E16EC">
              <w:rPr>
                <w:rFonts w:ascii="PT Astra Serif" w:hAnsi="PT Astra Serif"/>
              </w:rPr>
              <w:t xml:space="preserve">2.1.7.2 магнитно-резонансная томография </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line="280" w:lineRule="exact"/>
              <w:ind w:firstLine="0"/>
              <w:jc w:val="center"/>
              <w:rPr>
                <w:rFonts w:ascii="PT Astra Serif" w:hAnsi="PT Astra Serif"/>
              </w:rPr>
            </w:pPr>
            <w:r w:rsidRPr="008E16EC">
              <w:rPr>
                <w:rFonts w:ascii="PT Astra Serif" w:hAnsi="PT Astra Serif"/>
              </w:rPr>
              <w:t>49.7.2</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CC4F7B" w:rsidP="00936726">
            <w:pPr>
              <w:spacing w:line="280" w:lineRule="exact"/>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line="280" w:lineRule="exact"/>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line="280" w:lineRule="exact"/>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80" w:lineRule="exact"/>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line="280" w:lineRule="exact"/>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80" w:lineRule="exact"/>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line="280" w:lineRule="exact"/>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80" w:lineRule="exact"/>
              <w:ind w:firstLine="0"/>
              <w:jc w:val="center"/>
              <w:rPr>
                <w:rFonts w:ascii="PT Astra Serif" w:hAnsi="PT Astra Serif"/>
              </w:rPr>
            </w:pPr>
            <w:r w:rsidRPr="008E16EC">
              <w:rPr>
                <w:rFonts w:ascii="PT Astra Serif" w:hAnsi="PT Astra Serif"/>
              </w:rPr>
              <w:t>X</w:t>
            </w:r>
          </w:p>
        </w:tc>
      </w:tr>
      <w:tr w:rsidR="008E16EC" w:rsidRPr="008E16EC" w:rsidTr="00CC4F7B">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line="280" w:lineRule="exact"/>
              <w:ind w:firstLine="0"/>
              <w:rPr>
                <w:rFonts w:ascii="PT Astra Serif" w:hAnsi="PT Astra Serif"/>
              </w:rPr>
            </w:pPr>
            <w:r w:rsidRPr="008E16EC">
              <w:rPr>
                <w:rFonts w:ascii="PT Astra Serif" w:hAnsi="PT Astra Serif"/>
              </w:rPr>
              <w:t xml:space="preserve">2.1.7.3 ультразвуковое исследование сердечно-сосудистой системы </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line="280" w:lineRule="exact"/>
              <w:ind w:firstLine="0"/>
              <w:jc w:val="center"/>
              <w:rPr>
                <w:rFonts w:ascii="PT Astra Serif" w:hAnsi="PT Astra Serif"/>
              </w:rPr>
            </w:pPr>
            <w:r w:rsidRPr="008E16EC">
              <w:rPr>
                <w:rFonts w:ascii="PT Astra Serif" w:hAnsi="PT Astra Serif"/>
              </w:rPr>
              <w:t>49.7.3</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CC4F7B" w:rsidP="00936726">
            <w:pPr>
              <w:spacing w:line="280" w:lineRule="exact"/>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line="280" w:lineRule="exact"/>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line="280" w:lineRule="exact"/>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80" w:lineRule="exact"/>
              <w:ind w:firstLine="0"/>
              <w:jc w:val="center"/>
              <w:rPr>
                <w:rFonts w:ascii="PT Astra Serif" w:hAnsi="PT Astra Serif"/>
              </w:rPr>
            </w:pPr>
            <w:r w:rsidRPr="008E16EC">
              <w:rPr>
                <w:rFonts w:ascii="PT Astra Serif" w:hAnsi="PT Astra Serif"/>
              </w:rPr>
              <w:t>Х</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line="280" w:lineRule="exact"/>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80" w:lineRule="exact"/>
              <w:ind w:firstLine="0"/>
              <w:jc w:val="center"/>
              <w:rPr>
                <w:rFonts w:ascii="PT Astra Serif" w:hAnsi="PT Astra Serif"/>
              </w:rPr>
            </w:pPr>
            <w:r w:rsidRPr="008E16EC">
              <w:rPr>
                <w:rFonts w:ascii="PT Astra Serif" w:hAnsi="PT Astra Serif"/>
              </w:rPr>
              <w:t>Х</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line="280" w:lineRule="exact"/>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80" w:lineRule="exact"/>
              <w:ind w:firstLine="0"/>
              <w:jc w:val="center"/>
              <w:rPr>
                <w:rFonts w:ascii="PT Astra Serif" w:hAnsi="PT Astra Serif"/>
              </w:rPr>
            </w:pPr>
            <w:r w:rsidRPr="008E16EC">
              <w:rPr>
                <w:rFonts w:ascii="PT Astra Serif" w:hAnsi="PT Astra Serif"/>
              </w:rPr>
              <w:t>Х</w:t>
            </w:r>
          </w:p>
        </w:tc>
      </w:tr>
      <w:tr w:rsidR="008E16EC" w:rsidRPr="008E16EC" w:rsidTr="00CC4F7B">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line="280" w:lineRule="exact"/>
              <w:ind w:firstLine="0"/>
              <w:rPr>
                <w:rFonts w:ascii="PT Astra Serif" w:hAnsi="PT Astra Serif"/>
              </w:rPr>
            </w:pPr>
            <w:r w:rsidRPr="008E16EC">
              <w:rPr>
                <w:rFonts w:ascii="PT Astra Serif" w:hAnsi="PT Astra Serif"/>
              </w:rPr>
              <w:t xml:space="preserve">2.1.7.4 эндоскопическое диагностическое исследование </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line="280" w:lineRule="exact"/>
              <w:ind w:firstLine="0"/>
              <w:jc w:val="center"/>
              <w:rPr>
                <w:rFonts w:ascii="PT Astra Serif" w:hAnsi="PT Astra Serif"/>
              </w:rPr>
            </w:pPr>
            <w:r w:rsidRPr="008E16EC">
              <w:rPr>
                <w:rFonts w:ascii="PT Astra Serif" w:hAnsi="PT Astra Serif"/>
              </w:rPr>
              <w:t>49.7.4</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CC4F7B" w:rsidP="00936726">
            <w:pPr>
              <w:spacing w:line="280" w:lineRule="exact"/>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line="280" w:lineRule="exact"/>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line="280" w:lineRule="exact"/>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80" w:lineRule="exact"/>
              <w:ind w:firstLine="0"/>
              <w:jc w:val="center"/>
              <w:rPr>
                <w:rFonts w:ascii="PT Astra Serif" w:hAnsi="PT Astra Serif"/>
              </w:rPr>
            </w:pPr>
            <w:r w:rsidRPr="008E16EC">
              <w:rPr>
                <w:rFonts w:ascii="PT Astra Serif" w:hAnsi="PT Astra Serif"/>
              </w:rPr>
              <w:t>Х</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line="280" w:lineRule="exact"/>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80" w:lineRule="exact"/>
              <w:ind w:firstLine="0"/>
              <w:jc w:val="center"/>
              <w:rPr>
                <w:rFonts w:ascii="PT Astra Serif" w:hAnsi="PT Astra Serif"/>
              </w:rPr>
            </w:pPr>
            <w:r w:rsidRPr="008E16EC">
              <w:rPr>
                <w:rFonts w:ascii="PT Astra Serif" w:hAnsi="PT Astra Serif"/>
              </w:rPr>
              <w:t>Х</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line="280" w:lineRule="exact"/>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80" w:lineRule="exact"/>
              <w:ind w:firstLine="0"/>
              <w:jc w:val="center"/>
              <w:rPr>
                <w:rFonts w:ascii="PT Astra Serif" w:hAnsi="PT Astra Serif"/>
              </w:rPr>
            </w:pPr>
            <w:r w:rsidRPr="008E16EC">
              <w:rPr>
                <w:rFonts w:ascii="PT Astra Serif" w:hAnsi="PT Astra Serif"/>
              </w:rPr>
              <w:t>Х</w:t>
            </w:r>
          </w:p>
        </w:tc>
      </w:tr>
      <w:tr w:rsidR="008E16EC" w:rsidRPr="008E16EC" w:rsidTr="00CC4F7B">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line="280" w:lineRule="exact"/>
              <w:ind w:firstLine="0"/>
              <w:rPr>
                <w:rFonts w:ascii="PT Astra Serif" w:hAnsi="PT Astra Serif"/>
              </w:rPr>
            </w:pPr>
            <w:r w:rsidRPr="008E16EC">
              <w:rPr>
                <w:rFonts w:ascii="PT Astra Serif" w:hAnsi="PT Astra Serif"/>
              </w:rPr>
              <w:t xml:space="preserve">2.1.7.5 молекулярно-генетическое исследование с целью диагностики онкологических заболеваний </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line="280" w:lineRule="exact"/>
              <w:ind w:firstLine="0"/>
              <w:jc w:val="center"/>
              <w:rPr>
                <w:rFonts w:ascii="PT Astra Serif" w:hAnsi="PT Astra Serif"/>
              </w:rPr>
            </w:pPr>
            <w:r w:rsidRPr="008E16EC">
              <w:rPr>
                <w:rFonts w:ascii="PT Astra Serif" w:hAnsi="PT Astra Serif"/>
              </w:rPr>
              <w:t>49.7.5</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CC4F7B" w:rsidP="00936726">
            <w:pPr>
              <w:spacing w:line="280" w:lineRule="exact"/>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line="280" w:lineRule="exact"/>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line="280" w:lineRule="exact"/>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80" w:lineRule="exact"/>
              <w:ind w:firstLine="0"/>
              <w:jc w:val="center"/>
              <w:rPr>
                <w:rFonts w:ascii="PT Astra Serif" w:hAnsi="PT Astra Serif"/>
              </w:rPr>
            </w:pPr>
            <w:r w:rsidRPr="008E16EC">
              <w:rPr>
                <w:rFonts w:ascii="PT Astra Serif" w:hAnsi="PT Astra Serif"/>
              </w:rPr>
              <w:t>Х</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line="280" w:lineRule="exact"/>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80" w:lineRule="exact"/>
              <w:ind w:firstLine="0"/>
              <w:jc w:val="center"/>
              <w:rPr>
                <w:rFonts w:ascii="PT Astra Serif" w:hAnsi="PT Astra Serif"/>
              </w:rPr>
            </w:pPr>
            <w:r w:rsidRPr="008E16EC">
              <w:rPr>
                <w:rFonts w:ascii="PT Astra Serif" w:hAnsi="PT Astra Serif"/>
              </w:rPr>
              <w:t>Х</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line="280" w:lineRule="exact"/>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80" w:lineRule="exact"/>
              <w:ind w:firstLine="0"/>
              <w:jc w:val="center"/>
              <w:rPr>
                <w:rFonts w:ascii="PT Astra Serif" w:hAnsi="PT Astra Serif"/>
              </w:rPr>
            </w:pPr>
            <w:r w:rsidRPr="008E16EC">
              <w:rPr>
                <w:rFonts w:ascii="PT Astra Serif" w:hAnsi="PT Astra Serif"/>
              </w:rPr>
              <w:t>Х</w:t>
            </w:r>
          </w:p>
        </w:tc>
      </w:tr>
      <w:tr w:rsidR="008E16EC" w:rsidRPr="008E16EC" w:rsidTr="00CC4F7B">
        <w:trPr>
          <w:jc w:val="center"/>
        </w:trPr>
        <w:tc>
          <w:tcPr>
            <w:tcW w:w="2899" w:type="dxa"/>
            <w:tcBorders>
              <w:top w:val="single" w:sz="4" w:space="0" w:color="auto"/>
            </w:tcBorders>
          </w:tcPr>
          <w:p w:rsidR="004A70A4" w:rsidRPr="008E16EC" w:rsidRDefault="00BA7409" w:rsidP="00936726">
            <w:pPr>
              <w:spacing w:before="80"/>
              <w:ind w:firstLine="0"/>
              <w:rPr>
                <w:rFonts w:ascii="PT Astra Serif" w:hAnsi="PT Astra Serif"/>
              </w:rPr>
            </w:pPr>
            <w:r w:rsidRPr="008E16EC">
              <w:rPr>
                <w:rFonts w:ascii="PT Astra Serif" w:hAnsi="PT Astra Serif"/>
              </w:rPr>
              <w:t xml:space="preserve">2.1.7.6 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 </w:t>
            </w:r>
          </w:p>
        </w:tc>
        <w:tc>
          <w:tcPr>
            <w:tcW w:w="991" w:type="dxa"/>
            <w:tcBorders>
              <w:top w:val="single" w:sz="4" w:space="0" w:color="auto"/>
            </w:tcBorders>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49.7.6</w:t>
            </w:r>
          </w:p>
        </w:tc>
        <w:tc>
          <w:tcPr>
            <w:tcW w:w="1297" w:type="dxa"/>
            <w:tcBorders>
              <w:top w:val="single" w:sz="4" w:space="0" w:color="auto"/>
            </w:tcBorders>
          </w:tcPr>
          <w:p w:rsidR="004A70A4" w:rsidRPr="008E16EC" w:rsidRDefault="00CC4F7B" w:rsidP="00936726">
            <w:pPr>
              <w:spacing w:before="80"/>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c>
          <w:tcPr>
            <w:tcW w:w="171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c>
          <w:tcPr>
            <w:tcW w:w="142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Х</w:t>
            </w:r>
          </w:p>
        </w:tc>
        <w:tc>
          <w:tcPr>
            <w:tcW w:w="1275"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c>
          <w:tcPr>
            <w:tcW w:w="1134"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Х</w:t>
            </w:r>
          </w:p>
        </w:tc>
        <w:tc>
          <w:tcPr>
            <w:tcW w:w="1418"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Х</w:t>
            </w:r>
          </w:p>
        </w:tc>
      </w:tr>
      <w:tr w:rsidR="008E16EC" w:rsidRPr="008E16EC">
        <w:trPr>
          <w:jc w:val="center"/>
        </w:trPr>
        <w:tc>
          <w:tcPr>
            <w:tcW w:w="2899" w:type="dxa"/>
          </w:tcPr>
          <w:p w:rsidR="004A70A4" w:rsidRPr="008E16EC" w:rsidRDefault="00BA7409" w:rsidP="00936726">
            <w:pPr>
              <w:spacing w:before="80"/>
              <w:ind w:firstLine="0"/>
              <w:rPr>
                <w:rFonts w:ascii="PT Astra Serif" w:hAnsi="PT Astra Serif"/>
              </w:rPr>
            </w:pPr>
            <w:r w:rsidRPr="008E16EC">
              <w:rPr>
                <w:rFonts w:ascii="PT Astra Serif" w:hAnsi="PT Astra Serif"/>
              </w:rPr>
              <w:t xml:space="preserve">2.1.7.7 ПЭТ-КТ </w:t>
            </w:r>
          </w:p>
        </w:tc>
        <w:tc>
          <w:tcPr>
            <w:tcW w:w="991" w:type="dxa"/>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49.7.7</w:t>
            </w:r>
          </w:p>
        </w:tc>
        <w:tc>
          <w:tcPr>
            <w:tcW w:w="1297" w:type="dxa"/>
          </w:tcPr>
          <w:p w:rsidR="004A70A4" w:rsidRPr="008E16EC" w:rsidRDefault="00CC4F7B" w:rsidP="00936726">
            <w:pPr>
              <w:spacing w:before="80"/>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Х</w:t>
            </w: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Х</w:t>
            </w: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Х</w:t>
            </w:r>
          </w:p>
        </w:tc>
      </w:tr>
      <w:tr w:rsidR="008E16EC" w:rsidRPr="008E16EC" w:rsidTr="004D1779">
        <w:trPr>
          <w:jc w:val="center"/>
        </w:trPr>
        <w:tc>
          <w:tcPr>
            <w:tcW w:w="2899" w:type="dxa"/>
          </w:tcPr>
          <w:p w:rsidR="004A70A4" w:rsidRPr="008E16EC" w:rsidRDefault="00BA7409" w:rsidP="00936726">
            <w:pPr>
              <w:spacing w:before="80"/>
              <w:ind w:firstLine="0"/>
              <w:rPr>
                <w:rFonts w:ascii="PT Astra Serif" w:hAnsi="PT Astra Serif"/>
              </w:rPr>
            </w:pPr>
            <w:r w:rsidRPr="008E16EC">
              <w:rPr>
                <w:rFonts w:ascii="PT Astra Serif" w:hAnsi="PT Astra Serif"/>
              </w:rPr>
              <w:t>2.1.7.8 ОФЭКТ/</w:t>
            </w:r>
            <w:r w:rsidR="00424C9B">
              <w:rPr>
                <w:rFonts w:ascii="PT Astra Serif" w:hAnsi="PT Astra Serif"/>
              </w:rPr>
              <w:br/>
              <w:t>КТ/</w:t>
            </w:r>
            <w:r w:rsidRPr="008E16EC">
              <w:rPr>
                <w:rFonts w:ascii="PT Astra Serif" w:hAnsi="PT Astra Serif"/>
              </w:rPr>
              <w:t>сцинтиграфия</w:t>
            </w:r>
          </w:p>
        </w:tc>
        <w:tc>
          <w:tcPr>
            <w:tcW w:w="991" w:type="dxa"/>
            <w:tcBorders>
              <w:bottom w:val="single" w:sz="4" w:space="0" w:color="auto"/>
            </w:tcBorders>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49.7.8</w:t>
            </w:r>
          </w:p>
        </w:tc>
        <w:tc>
          <w:tcPr>
            <w:tcW w:w="1297" w:type="dxa"/>
            <w:tcBorders>
              <w:bottom w:val="single" w:sz="4" w:space="0" w:color="auto"/>
            </w:tcBorders>
          </w:tcPr>
          <w:p w:rsidR="004A70A4" w:rsidRPr="008E16EC" w:rsidRDefault="00CC4F7B" w:rsidP="00936726">
            <w:pPr>
              <w:spacing w:before="80"/>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Х</w:t>
            </w: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Х</w:t>
            </w: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Х</w:t>
            </w:r>
          </w:p>
        </w:tc>
      </w:tr>
      <w:tr w:rsidR="008E16EC" w:rsidRPr="008E16EC" w:rsidTr="004D1779">
        <w:trPr>
          <w:jc w:val="center"/>
        </w:trPr>
        <w:tc>
          <w:tcPr>
            <w:tcW w:w="2899" w:type="dxa"/>
            <w:tcBorders>
              <w:right w:val="single" w:sz="4" w:space="0" w:color="auto"/>
            </w:tcBorders>
          </w:tcPr>
          <w:p w:rsidR="004A70A4" w:rsidRPr="008E16EC" w:rsidRDefault="00BA7409" w:rsidP="00936726">
            <w:pPr>
              <w:spacing w:before="80"/>
              <w:ind w:firstLine="0"/>
              <w:rPr>
                <w:rFonts w:ascii="PT Astra Serif" w:hAnsi="PT Astra Serif"/>
              </w:rPr>
            </w:pPr>
            <w:r w:rsidRPr="008E16EC">
              <w:rPr>
                <w:rFonts w:ascii="PT Astra Serif" w:hAnsi="PT Astra Serif"/>
              </w:rPr>
              <w:t>2.1.7.9 неинвазивное пренатальное тестирование (определение внеклеточной ДНК плода по крови матери)</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49.7.9</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CC4F7B" w:rsidP="00936726">
            <w:pPr>
              <w:spacing w:before="80"/>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r>
      <w:tr w:rsidR="008E16EC" w:rsidRPr="008E16EC" w:rsidTr="004D1779">
        <w:trPr>
          <w:jc w:val="center"/>
        </w:trPr>
        <w:tc>
          <w:tcPr>
            <w:tcW w:w="2899" w:type="dxa"/>
            <w:tcBorders>
              <w:right w:val="single" w:sz="4" w:space="0" w:color="auto"/>
            </w:tcBorders>
          </w:tcPr>
          <w:p w:rsidR="004A70A4" w:rsidRPr="008E16EC" w:rsidRDefault="00BA7409" w:rsidP="00936726">
            <w:pPr>
              <w:spacing w:before="80"/>
              <w:ind w:firstLine="0"/>
              <w:rPr>
                <w:rFonts w:ascii="PT Astra Serif" w:hAnsi="PT Astra Serif"/>
              </w:rPr>
            </w:pPr>
            <w:r w:rsidRPr="008E16EC">
              <w:rPr>
                <w:rFonts w:ascii="PT Astra Serif" w:hAnsi="PT Astra Serif"/>
              </w:rPr>
              <w:t xml:space="preserve">2.1.7.10 определение РНК вируса гепатита C (Hepatitis C virus) </w:t>
            </w:r>
            <w:r w:rsidR="004D1779">
              <w:rPr>
                <w:rFonts w:ascii="PT Astra Serif" w:hAnsi="PT Astra Serif"/>
              </w:rPr>
              <w:br/>
            </w:r>
            <w:r w:rsidRPr="008E16EC">
              <w:rPr>
                <w:rFonts w:ascii="PT Astra Serif" w:hAnsi="PT Astra Serif"/>
              </w:rPr>
              <w:t>в крови методом полимеразной цепной реакции</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49.7.10</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4D1779" w:rsidP="00936726">
            <w:pPr>
              <w:spacing w:before="80"/>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r>
      <w:tr w:rsidR="008E16EC" w:rsidRPr="008E16EC" w:rsidTr="004D1779">
        <w:trPr>
          <w:jc w:val="center"/>
        </w:trPr>
        <w:tc>
          <w:tcPr>
            <w:tcW w:w="2899" w:type="dxa"/>
          </w:tcPr>
          <w:p w:rsidR="004A70A4" w:rsidRPr="008E16EC" w:rsidRDefault="00BA7409" w:rsidP="00936726">
            <w:pPr>
              <w:spacing w:before="80"/>
              <w:ind w:firstLine="0"/>
              <w:rPr>
                <w:rFonts w:ascii="PT Astra Serif" w:hAnsi="PT Astra Serif"/>
              </w:rPr>
            </w:pPr>
            <w:r w:rsidRPr="008E16EC">
              <w:rPr>
                <w:rFonts w:ascii="PT Astra Serif" w:hAnsi="PT Astra Serif"/>
              </w:rPr>
              <w:t>2.1.7.11 лабораторная диагностика для пациентов с хроническим вирусным гепатитом С (оценка стадии фиброза, определение генотипа вируса гепатита С)</w:t>
            </w:r>
          </w:p>
        </w:tc>
        <w:tc>
          <w:tcPr>
            <w:tcW w:w="991" w:type="dxa"/>
            <w:tcBorders>
              <w:top w:val="single" w:sz="4" w:space="0" w:color="auto"/>
            </w:tcBorders>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49.7.11</w:t>
            </w:r>
          </w:p>
        </w:tc>
        <w:tc>
          <w:tcPr>
            <w:tcW w:w="1297" w:type="dxa"/>
            <w:tcBorders>
              <w:top w:val="single" w:sz="4" w:space="0" w:color="auto"/>
            </w:tcBorders>
          </w:tcPr>
          <w:p w:rsidR="004A70A4" w:rsidRPr="008E16EC" w:rsidRDefault="004D1779" w:rsidP="00936726">
            <w:pPr>
              <w:spacing w:before="80"/>
              <w:ind w:firstLine="0"/>
              <w:jc w:val="center"/>
              <w:rPr>
                <w:rFonts w:ascii="PT Astra Serif" w:hAnsi="PT Astra Serif"/>
              </w:rPr>
            </w:pPr>
            <w:r>
              <w:rPr>
                <w:rFonts w:ascii="PT Astra Serif" w:hAnsi="PT Astra Serif"/>
              </w:rPr>
              <w:t>и</w:t>
            </w:r>
            <w:r w:rsidR="00BA7409" w:rsidRPr="008E16EC">
              <w:rPr>
                <w:rFonts w:ascii="PT Astra Serif" w:hAnsi="PT Astra Serif"/>
              </w:rPr>
              <w:t>сследо</w:t>
            </w:r>
            <w:r>
              <w:rPr>
                <w:rFonts w:ascii="PT Astra Serif" w:hAnsi="PT Astra Serif"/>
              </w:rPr>
              <w:t>-</w:t>
            </w:r>
            <w:r w:rsidR="00BA7409" w:rsidRPr="008E16EC">
              <w:rPr>
                <w:rFonts w:ascii="PT Astra Serif" w:hAnsi="PT Astra Serif"/>
              </w:rPr>
              <w:t>вание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c>
          <w:tcPr>
            <w:tcW w:w="171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c>
          <w:tcPr>
            <w:tcW w:w="142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c>
          <w:tcPr>
            <w:tcW w:w="1275"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c>
          <w:tcPr>
            <w:tcW w:w="1134"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c>
          <w:tcPr>
            <w:tcW w:w="1418"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r>
      <w:tr w:rsidR="008E16EC" w:rsidRPr="008E16EC" w:rsidTr="004D1779">
        <w:trPr>
          <w:jc w:val="center"/>
        </w:trPr>
        <w:tc>
          <w:tcPr>
            <w:tcW w:w="2899" w:type="dxa"/>
            <w:tcBorders>
              <w:bottom w:val="single" w:sz="4" w:space="0" w:color="auto"/>
            </w:tcBorders>
          </w:tcPr>
          <w:p w:rsidR="004A70A4" w:rsidRPr="008E16EC" w:rsidRDefault="00BA7409" w:rsidP="00936726">
            <w:pPr>
              <w:spacing w:before="80"/>
              <w:ind w:firstLine="0"/>
              <w:rPr>
                <w:rFonts w:ascii="PT Astra Serif" w:hAnsi="PT Astra Serif"/>
              </w:rPr>
            </w:pPr>
            <w:r w:rsidRPr="008E16EC">
              <w:rPr>
                <w:rFonts w:ascii="PT Astra Serif" w:hAnsi="PT Astra Serif"/>
              </w:rPr>
              <w:t xml:space="preserve">2.1.8 школа для больных с хроническими заболеваниями, школа для беременных </w:t>
            </w:r>
            <w:r w:rsidR="004D1779">
              <w:rPr>
                <w:rFonts w:ascii="PT Astra Serif" w:hAnsi="PT Astra Serif"/>
              </w:rPr>
              <w:br/>
            </w:r>
            <w:r w:rsidRPr="008E16EC">
              <w:rPr>
                <w:rFonts w:ascii="PT Astra Serif" w:hAnsi="PT Astra Serif"/>
              </w:rPr>
              <w:t xml:space="preserve">и по вопросам грудного вскармливания, </w:t>
            </w:r>
            <w:r w:rsidR="004D1779">
              <w:rPr>
                <w:rFonts w:ascii="PT Astra Serif" w:hAnsi="PT Astra Serif"/>
              </w:rPr>
              <w:br/>
            </w:r>
            <w:r w:rsidRPr="008E16EC">
              <w:rPr>
                <w:rFonts w:ascii="PT Astra Serif" w:hAnsi="PT Astra Serif"/>
              </w:rPr>
              <w:t xml:space="preserve">в том числе: </w:t>
            </w:r>
          </w:p>
        </w:tc>
        <w:tc>
          <w:tcPr>
            <w:tcW w:w="991" w:type="dxa"/>
            <w:tcBorders>
              <w:bottom w:val="single" w:sz="4" w:space="0" w:color="auto"/>
            </w:tcBorders>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49.8</w:t>
            </w:r>
          </w:p>
        </w:tc>
        <w:tc>
          <w:tcPr>
            <w:tcW w:w="1297" w:type="dxa"/>
            <w:tcBorders>
              <w:bottom w:val="single" w:sz="4" w:space="0" w:color="auto"/>
            </w:tcBorders>
          </w:tcPr>
          <w:p w:rsidR="004A70A4" w:rsidRPr="008E16EC" w:rsidRDefault="004D1779" w:rsidP="00936726">
            <w:pPr>
              <w:spacing w:before="80"/>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Х</w:t>
            </w: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Х</w:t>
            </w: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Х</w:t>
            </w:r>
          </w:p>
        </w:tc>
      </w:tr>
      <w:tr w:rsidR="008E16EC" w:rsidRPr="008E16EC" w:rsidTr="004D1779">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before="80"/>
              <w:ind w:firstLine="0"/>
              <w:rPr>
                <w:rFonts w:ascii="PT Astra Serif" w:hAnsi="PT Astra Serif"/>
              </w:rPr>
            </w:pPr>
            <w:r w:rsidRPr="008E16EC">
              <w:rPr>
                <w:rFonts w:ascii="PT Astra Serif" w:hAnsi="PT Astra Serif"/>
              </w:rPr>
              <w:t xml:space="preserve">2.1.8.1 школа сахарного диабета </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49.8.1</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4D1779" w:rsidP="00936726">
            <w:pPr>
              <w:spacing w:before="80"/>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Х</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Х</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Х</w:t>
            </w:r>
          </w:p>
        </w:tc>
      </w:tr>
      <w:tr w:rsidR="008E16EC" w:rsidRPr="008E16EC" w:rsidTr="004D1779">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before="80"/>
              <w:ind w:firstLine="0"/>
              <w:rPr>
                <w:rFonts w:ascii="PT Astra Serif" w:hAnsi="PT Astra Serif"/>
              </w:rPr>
            </w:pPr>
            <w:r w:rsidRPr="008E16EC">
              <w:rPr>
                <w:rFonts w:ascii="PT Astra Serif" w:hAnsi="PT Astra Serif"/>
              </w:rPr>
              <w:t>2.1.9 диспансерное наблюдение, в том числе по поводу:</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49.9</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4D1779" w:rsidP="00936726">
            <w:pPr>
              <w:spacing w:before="80"/>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Х</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Х</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Х</w:t>
            </w:r>
          </w:p>
        </w:tc>
      </w:tr>
      <w:tr w:rsidR="008E16EC" w:rsidRPr="008E16EC" w:rsidTr="004D1779">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before="80"/>
              <w:ind w:firstLine="0"/>
              <w:rPr>
                <w:rFonts w:ascii="PT Astra Serif" w:hAnsi="PT Astra Serif"/>
              </w:rPr>
            </w:pPr>
            <w:r w:rsidRPr="008E16EC">
              <w:rPr>
                <w:rFonts w:ascii="PT Astra Serif" w:hAnsi="PT Astra Serif"/>
              </w:rPr>
              <w:t>2.1.9.1 онкологических заболеваний</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49.9.1</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4D1779" w:rsidP="00936726">
            <w:pPr>
              <w:spacing w:before="80"/>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Х</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Х</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80"/>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80"/>
              <w:ind w:firstLine="0"/>
              <w:jc w:val="center"/>
              <w:rPr>
                <w:rFonts w:ascii="PT Astra Serif" w:hAnsi="PT Astra Serif"/>
              </w:rPr>
            </w:pPr>
            <w:r w:rsidRPr="008E16EC">
              <w:rPr>
                <w:rFonts w:ascii="PT Astra Serif" w:hAnsi="PT Astra Serif"/>
              </w:rPr>
              <w:t>Х</w:t>
            </w:r>
          </w:p>
        </w:tc>
      </w:tr>
      <w:tr w:rsidR="008E16EC" w:rsidRPr="008E16EC" w:rsidTr="004D1779">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2.1.9.2 сахарного диабета</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4D1779">
            <w:pPr>
              <w:ind w:firstLine="0"/>
              <w:jc w:val="center"/>
              <w:rPr>
                <w:rFonts w:ascii="PT Astra Serif" w:hAnsi="PT Astra Serif"/>
              </w:rPr>
            </w:pPr>
            <w:r w:rsidRPr="008E16EC">
              <w:rPr>
                <w:rFonts w:ascii="PT Astra Serif" w:hAnsi="PT Astra Serif"/>
              </w:rPr>
              <w:t>49.9.2</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4D1779" w:rsidP="004D1779">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71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42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4D1779">
            <w:pPr>
              <w:ind w:firstLine="0"/>
              <w:jc w:val="center"/>
              <w:rPr>
                <w:rFonts w:ascii="PT Astra Serif" w:hAnsi="PT Astra Serif"/>
              </w:rPr>
            </w:pPr>
            <w:r w:rsidRPr="008E16EC">
              <w:rPr>
                <w:rFonts w:ascii="PT Astra Serif" w:hAnsi="PT Astra Serif"/>
              </w:rPr>
              <w:t>Х</w:t>
            </w:r>
          </w:p>
        </w:tc>
        <w:tc>
          <w:tcPr>
            <w:tcW w:w="1275"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134"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4D1779">
            <w:pPr>
              <w:ind w:firstLine="0"/>
              <w:jc w:val="center"/>
              <w:rPr>
                <w:rFonts w:ascii="PT Astra Serif" w:hAnsi="PT Astra Serif"/>
              </w:rPr>
            </w:pPr>
            <w:r w:rsidRPr="008E16EC">
              <w:rPr>
                <w:rFonts w:ascii="PT Astra Serif" w:hAnsi="PT Astra Serif"/>
              </w:rPr>
              <w:t>Х</w:t>
            </w:r>
          </w:p>
        </w:tc>
        <w:tc>
          <w:tcPr>
            <w:tcW w:w="1418"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4D1779">
            <w:pPr>
              <w:ind w:firstLine="0"/>
              <w:jc w:val="center"/>
              <w:rPr>
                <w:rFonts w:ascii="PT Astra Serif" w:hAnsi="PT Astra Serif"/>
              </w:rPr>
            </w:pPr>
            <w:r w:rsidRPr="008E16EC">
              <w:rPr>
                <w:rFonts w:ascii="PT Astra Serif" w:hAnsi="PT Astra Serif"/>
              </w:rPr>
              <w:t>Х</w:t>
            </w:r>
          </w:p>
        </w:tc>
      </w:tr>
      <w:tr w:rsidR="008E16EC" w:rsidRPr="008E16EC">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2.1.9.3 болезней системы кровообращения</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4D1779">
            <w:pPr>
              <w:ind w:firstLine="0"/>
              <w:jc w:val="center"/>
              <w:rPr>
                <w:rFonts w:ascii="PT Astra Serif" w:hAnsi="PT Astra Serif"/>
              </w:rPr>
            </w:pPr>
            <w:r w:rsidRPr="008E16EC">
              <w:rPr>
                <w:rFonts w:ascii="PT Astra Serif" w:hAnsi="PT Astra Serif"/>
              </w:rPr>
              <w:t>49.9.3</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4D1779" w:rsidP="004D1779">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4D1779">
            <w:pPr>
              <w:ind w:firstLine="0"/>
              <w:jc w:val="center"/>
              <w:rPr>
                <w:rFonts w:ascii="PT Astra Serif" w:hAnsi="PT Astra Serif"/>
              </w:rPr>
            </w:pPr>
            <w:r w:rsidRPr="008E16EC">
              <w:rPr>
                <w:rFonts w:ascii="PT Astra Serif" w:hAnsi="PT Astra Serif"/>
              </w:rPr>
              <w:t>Х</w:t>
            </w: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4D1779">
            <w:pPr>
              <w:ind w:firstLine="0"/>
              <w:jc w:val="center"/>
              <w:rPr>
                <w:rFonts w:ascii="PT Astra Serif" w:hAnsi="PT Astra Serif"/>
              </w:rPr>
            </w:pPr>
            <w:r w:rsidRPr="008E16EC">
              <w:rPr>
                <w:rFonts w:ascii="PT Astra Serif" w:hAnsi="PT Astra Serif"/>
              </w:rPr>
              <w:t>Х</w:t>
            </w: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4D1779">
            <w:pPr>
              <w:ind w:firstLine="0"/>
              <w:jc w:val="center"/>
              <w:rPr>
                <w:rFonts w:ascii="PT Astra Serif" w:hAnsi="PT Astra Serif"/>
              </w:rPr>
            </w:pPr>
            <w:r w:rsidRPr="008E16EC">
              <w:rPr>
                <w:rFonts w:ascii="PT Astra Serif" w:hAnsi="PT Astra Serif"/>
              </w:rPr>
              <w:t>Х</w:t>
            </w:r>
          </w:p>
        </w:tc>
      </w:tr>
      <w:tr w:rsidR="008E16EC" w:rsidRPr="008E16EC">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2.1.10. дистанционное наблюдение </w:t>
            </w:r>
            <w:r w:rsidR="004D1779">
              <w:rPr>
                <w:rFonts w:ascii="PT Astra Serif" w:hAnsi="PT Astra Serif"/>
              </w:rPr>
              <w:br/>
            </w:r>
            <w:r w:rsidRPr="008E16EC">
              <w:rPr>
                <w:rFonts w:ascii="PT Astra Serif" w:hAnsi="PT Astra Serif"/>
              </w:rPr>
              <w:t>за состоянием здоровья пациентов, в том числе:</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4D1779">
            <w:pPr>
              <w:ind w:firstLine="0"/>
              <w:jc w:val="center"/>
              <w:rPr>
                <w:rFonts w:ascii="PT Astra Serif" w:hAnsi="PT Astra Serif"/>
              </w:rPr>
            </w:pPr>
            <w:r w:rsidRPr="008E16EC">
              <w:rPr>
                <w:rFonts w:ascii="PT Astra Serif" w:hAnsi="PT Astra Serif"/>
              </w:rPr>
              <w:t>49.10</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4D1779" w:rsidP="004D1779">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посещение</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r>
      <w:tr w:rsidR="008E16EC" w:rsidRPr="008E16EC" w:rsidTr="004D1779">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2.1.10.1 пациентов </w:t>
            </w:r>
            <w:r w:rsidR="004D1779">
              <w:rPr>
                <w:rFonts w:ascii="PT Astra Serif" w:hAnsi="PT Astra Serif"/>
              </w:rPr>
              <w:br/>
            </w:r>
            <w:r w:rsidRPr="008E16EC">
              <w:rPr>
                <w:rFonts w:ascii="PT Astra Serif" w:hAnsi="PT Astra Serif"/>
              </w:rPr>
              <w:t>с сахарным диабетом</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4D1779">
            <w:pPr>
              <w:ind w:firstLine="0"/>
              <w:jc w:val="center"/>
              <w:rPr>
                <w:rFonts w:ascii="PT Astra Serif" w:hAnsi="PT Astra Serif"/>
              </w:rPr>
            </w:pPr>
            <w:r w:rsidRPr="008E16EC">
              <w:rPr>
                <w:rFonts w:ascii="PT Astra Serif" w:hAnsi="PT Astra Serif"/>
              </w:rPr>
              <w:t>49.10.1</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4D1779" w:rsidP="004D1779">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r>
      <w:tr w:rsidR="008E16EC" w:rsidRPr="008E16EC" w:rsidTr="004D1779">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2.1.10.2 пациентов </w:t>
            </w:r>
            <w:r w:rsidR="004D1779">
              <w:rPr>
                <w:rFonts w:ascii="PT Astra Serif" w:hAnsi="PT Astra Serif"/>
              </w:rPr>
              <w:br/>
            </w:r>
            <w:r w:rsidRPr="008E16EC">
              <w:rPr>
                <w:rFonts w:ascii="PT Astra Serif" w:hAnsi="PT Astra Serif"/>
              </w:rPr>
              <w:t>с артериальной гипертензией</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4D1779">
            <w:pPr>
              <w:ind w:firstLine="0"/>
              <w:jc w:val="center"/>
              <w:rPr>
                <w:rFonts w:ascii="PT Astra Serif" w:hAnsi="PT Astra Serif"/>
              </w:rPr>
            </w:pPr>
            <w:r w:rsidRPr="008E16EC">
              <w:rPr>
                <w:rFonts w:ascii="PT Astra Serif" w:hAnsi="PT Astra Serif"/>
              </w:rPr>
              <w:t>49.10.2</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4D1779" w:rsidP="004D1779">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r>
      <w:tr w:rsidR="008E16EC" w:rsidRPr="008E16EC" w:rsidTr="004D1779">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2.1.11 посещения </w:t>
            </w:r>
            <w:r w:rsidR="004D1779">
              <w:rPr>
                <w:rFonts w:ascii="PT Astra Serif" w:hAnsi="PT Astra Serif"/>
              </w:rPr>
              <w:br/>
            </w:r>
            <w:r w:rsidRPr="008E16EC">
              <w:rPr>
                <w:rFonts w:ascii="PT Astra Serif" w:hAnsi="PT Astra Serif"/>
              </w:rPr>
              <w:t xml:space="preserve">с профилактическими целями центров здоровья, включая диспансерное наблюдение </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4D1779">
            <w:pPr>
              <w:ind w:firstLine="0"/>
              <w:jc w:val="center"/>
              <w:rPr>
                <w:rFonts w:ascii="PT Astra Serif" w:hAnsi="PT Astra Serif"/>
              </w:rPr>
            </w:pPr>
            <w:r w:rsidRPr="008E16EC">
              <w:rPr>
                <w:rFonts w:ascii="PT Astra Serif" w:hAnsi="PT Astra Serif"/>
              </w:rPr>
              <w:t>49.11</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4D1779" w:rsidP="004D1779">
            <w:pPr>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4D1779">
            <w:pPr>
              <w:ind w:firstLine="0"/>
              <w:jc w:val="center"/>
              <w:rPr>
                <w:rFonts w:ascii="PT Astra Serif" w:hAnsi="PT Astra Serif"/>
              </w:rPr>
            </w:pPr>
            <w:r w:rsidRPr="008E16EC">
              <w:rPr>
                <w:rFonts w:ascii="PT Astra Serif" w:hAnsi="PT Astra Serif"/>
              </w:rPr>
              <w:t>Х</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4D1779">
            <w:pPr>
              <w:ind w:firstLine="0"/>
              <w:jc w:val="center"/>
              <w:rPr>
                <w:rFonts w:ascii="PT Astra Serif" w:hAnsi="PT Astra Serif"/>
              </w:rPr>
            </w:pPr>
            <w:r w:rsidRPr="008E16EC">
              <w:rPr>
                <w:rFonts w:ascii="PT Astra Serif" w:hAnsi="PT Astra Serif"/>
              </w:rPr>
              <w:t>Х</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4D1779">
            <w:pPr>
              <w:ind w:firstLine="0"/>
              <w:jc w:val="center"/>
              <w:rPr>
                <w:rFonts w:ascii="PT Astra Serif" w:hAnsi="PT Astra Serif"/>
              </w:rPr>
            </w:pPr>
            <w:r w:rsidRPr="008E16EC">
              <w:rPr>
                <w:rFonts w:ascii="PT Astra Serif" w:hAnsi="PT Astra Serif"/>
              </w:rPr>
              <w:t>Х</w:t>
            </w:r>
          </w:p>
        </w:tc>
      </w:tr>
      <w:tr w:rsidR="008E16EC" w:rsidRPr="008E16EC" w:rsidTr="004D1779">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3. Медицинская помощь в условиях дневных стационаров (первичная медико-санитарная помощь, специализированная медицинская помощь), за исключением медицинской реабилитации, в том числе:</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4D1779">
            <w:pPr>
              <w:ind w:firstLine="0"/>
              <w:jc w:val="center"/>
              <w:rPr>
                <w:rFonts w:ascii="PT Astra Serif" w:hAnsi="PT Astra Serif"/>
              </w:rPr>
            </w:pPr>
            <w:r w:rsidRPr="008E16EC">
              <w:rPr>
                <w:rFonts w:ascii="PT Astra Serif" w:hAnsi="PT Astra Serif"/>
              </w:rPr>
              <w:t>50</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4D1779">
            <w:pPr>
              <w:ind w:firstLine="0"/>
              <w:jc w:val="center"/>
              <w:rPr>
                <w:rFonts w:ascii="PT Astra Serif" w:hAnsi="PT Astra Serif"/>
              </w:rPr>
            </w:pPr>
            <w:r w:rsidRPr="008E16EC">
              <w:rPr>
                <w:rFonts w:ascii="PT Astra Serif" w:hAnsi="PT Astra Serif"/>
              </w:rPr>
              <w:t>случай лечения</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4D1779">
            <w:pPr>
              <w:ind w:firstLine="0"/>
              <w:jc w:val="center"/>
              <w:rPr>
                <w:rFonts w:ascii="PT Astra Serif" w:hAnsi="PT Astra Serif"/>
              </w:rPr>
            </w:pPr>
            <w:r w:rsidRPr="008E16EC">
              <w:rPr>
                <w:rFonts w:ascii="PT Astra Serif" w:hAnsi="PT Astra Serif"/>
              </w:rPr>
              <w:t>Х</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4D1779">
            <w:pPr>
              <w:ind w:firstLine="0"/>
              <w:jc w:val="center"/>
              <w:rPr>
                <w:rFonts w:ascii="PT Astra Serif" w:hAnsi="PT Astra Serif"/>
              </w:rPr>
            </w:pPr>
            <w:r w:rsidRPr="008E16EC">
              <w:rPr>
                <w:rFonts w:ascii="PT Astra Serif" w:hAnsi="PT Astra Serif"/>
              </w:rPr>
              <w:t>Х</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4D1779">
            <w:pPr>
              <w:ind w:firstLine="0"/>
              <w:jc w:val="center"/>
              <w:rPr>
                <w:rFonts w:ascii="PT Astra Serif" w:hAnsi="PT Astra Serif"/>
              </w:rPr>
            </w:pPr>
            <w:r w:rsidRPr="008E16EC">
              <w:rPr>
                <w:rFonts w:ascii="PT Astra Serif" w:hAnsi="PT Astra Serif"/>
              </w:rPr>
              <w:t>Х</w:t>
            </w:r>
          </w:p>
        </w:tc>
      </w:tr>
      <w:tr w:rsidR="008E16EC" w:rsidRPr="008E16EC" w:rsidTr="004D1779">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3.1 оказание</w:t>
            </w:r>
            <w:r w:rsidR="004D1779">
              <w:rPr>
                <w:rFonts w:ascii="PT Astra Serif" w:hAnsi="PT Astra Serif"/>
              </w:rPr>
              <w:t xml:space="preserve"> медицинской помощи по профилю «онкология»</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4D1779">
            <w:pPr>
              <w:ind w:firstLine="0"/>
              <w:jc w:val="center"/>
              <w:rPr>
                <w:rFonts w:ascii="PT Astra Serif" w:hAnsi="PT Astra Serif"/>
              </w:rPr>
            </w:pPr>
            <w:r w:rsidRPr="008E16EC">
              <w:rPr>
                <w:rFonts w:ascii="PT Astra Serif" w:hAnsi="PT Astra Serif"/>
              </w:rPr>
              <w:t>50.1</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4D1779">
            <w:pPr>
              <w:ind w:firstLine="0"/>
              <w:jc w:val="center"/>
              <w:rPr>
                <w:rFonts w:ascii="PT Astra Serif" w:hAnsi="PT Astra Serif"/>
              </w:rPr>
            </w:pPr>
            <w:r w:rsidRPr="008E16EC">
              <w:rPr>
                <w:rFonts w:ascii="PT Astra Serif" w:hAnsi="PT Astra Serif"/>
              </w:rPr>
              <w:t>случай лечения</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71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42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4D1779">
            <w:pPr>
              <w:ind w:firstLine="0"/>
              <w:jc w:val="center"/>
              <w:rPr>
                <w:rFonts w:ascii="PT Astra Serif" w:hAnsi="PT Astra Serif"/>
              </w:rPr>
            </w:pPr>
            <w:r w:rsidRPr="008E16EC">
              <w:rPr>
                <w:rFonts w:ascii="PT Astra Serif" w:hAnsi="PT Astra Serif"/>
              </w:rPr>
              <w:t>Х</w:t>
            </w:r>
          </w:p>
        </w:tc>
        <w:tc>
          <w:tcPr>
            <w:tcW w:w="1275"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134"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4D1779">
            <w:pPr>
              <w:ind w:firstLine="0"/>
              <w:jc w:val="center"/>
              <w:rPr>
                <w:rFonts w:ascii="PT Astra Serif" w:hAnsi="PT Astra Serif"/>
              </w:rPr>
            </w:pPr>
            <w:r w:rsidRPr="008E16EC">
              <w:rPr>
                <w:rFonts w:ascii="PT Astra Serif" w:hAnsi="PT Astra Serif"/>
              </w:rPr>
              <w:t>Х</w:t>
            </w:r>
          </w:p>
        </w:tc>
        <w:tc>
          <w:tcPr>
            <w:tcW w:w="1418"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4D1779">
            <w:pPr>
              <w:ind w:firstLine="0"/>
              <w:jc w:val="center"/>
              <w:rPr>
                <w:rFonts w:ascii="PT Astra Serif" w:hAnsi="PT Astra Serif"/>
              </w:rPr>
            </w:pPr>
            <w:r w:rsidRPr="008E16EC">
              <w:rPr>
                <w:rFonts w:ascii="PT Astra Serif" w:hAnsi="PT Astra Serif"/>
              </w:rPr>
              <w:t>Х</w:t>
            </w:r>
          </w:p>
        </w:tc>
      </w:tr>
      <w:tr w:rsidR="008E16EC" w:rsidRPr="008E16EC" w:rsidTr="004D1779">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3.2 оказание медицинской помощи при экстракорпоральном оплодотворении </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4D1779">
            <w:pPr>
              <w:ind w:firstLine="0"/>
              <w:jc w:val="center"/>
              <w:rPr>
                <w:rFonts w:ascii="PT Astra Serif" w:hAnsi="PT Astra Serif"/>
              </w:rPr>
            </w:pPr>
            <w:r w:rsidRPr="008E16EC">
              <w:rPr>
                <w:rFonts w:ascii="PT Astra Serif" w:hAnsi="PT Astra Serif"/>
              </w:rPr>
              <w:t>50.2</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4D1779">
            <w:pPr>
              <w:ind w:firstLine="0"/>
              <w:jc w:val="center"/>
              <w:rPr>
                <w:rFonts w:ascii="PT Astra Serif" w:hAnsi="PT Astra Serif"/>
              </w:rPr>
            </w:pPr>
            <w:r w:rsidRPr="008E16EC">
              <w:rPr>
                <w:rFonts w:ascii="PT Astra Serif" w:hAnsi="PT Astra Serif"/>
              </w:rPr>
              <w:t>случай лечения</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4D1779">
            <w:pPr>
              <w:ind w:firstLine="0"/>
              <w:jc w:val="center"/>
              <w:rPr>
                <w:rFonts w:ascii="PT Astra Serif" w:hAnsi="PT Astra Serif"/>
              </w:rPr>
            </w:pPr>
            <w:r w:rsidRPr="008E16EC">
              <w:rPr>
                <w:rFonts w:ascii="PT Astra Serif" w:hAnsi="PT Astra Serif"/>
              </w:rPr>
              <w:t>Х</w:t>
            </w: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4D1779">
            <w:pPr>
              <w:ind w:firstLine="0"/>
              <w:jc w:val="center"/>
              <w:rPr>
                <w:rFonts w:ascii="PT Astra Serif" w:hAnsi="PT Astra Serif"/>
              </w:rPr>
            </w:pPr>
            <w:r w:rsidRPr="008E16EC">
              <w:rPr>
                <w:rFonts w:ascii="PT Astra Serif" w:hAnsi="PT Astra Serif"/>
              </w:rPr>
              <w:t>Х</w:t>
            </w: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4D1779">
            <w:pPr>
              <w:ind w:firstLine="0"/>
              <w:jc w:val="center"/>
              <w:rPr>
                <w:rFonts w:ascii="PT Astra Serif" w:hAnsi="PT Astra Serif"/>
              </w:rPr>
            </w:pPr>
            <w:r w:rsidRPr="008E16EC">
              <w:rPr>
                <w:rFonts w:ascii="PT Astra Serif" w:hAnsi="PT Astra Serif"/>
              </w:rPr>
              <w:t>Х</w:t>
            </w:r>
          </w:p>
        </w:tc>
      </w:tr>
      <w:tr w:rsidR="008E16EC" w:rsidRPr="008E16EC" w:rsidTr="004D1779">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3.3 оказание медицинской помощи больным с вирусным гепатитом С </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4D1779">
            <w:pPr>
              <w:ind w:firstLine="0"/>
              <w:jc w:val="center"/>
              <w:rPr>
                <w:rFonts w:ascii="PT Astra Serif" w:hAnsi="PT Astra Serif"/>
              </w:rPr>
            </w:pPr>
            <w:r w:rsidRPr="008E16EC">
              <w:rPr>
                <w:rFonts w:ascii="PT Astra Serif" w:hAnsi="PT Astra Serif"/>
              </w:rPr>
              <w:t>50.3</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4D1779">
            <w:pPr>
              <w:ind w:firstLine="0"/>
              <w:jc w:val="center"/>
              <w:rPr>
                <w:rFonts w:ascii="PT Astra Serif" w:hAnsi="PT Astra Serif"/>
              </w:rPr>
            </w:pPr>
            <w:r w:rsidRPr="008E16EC">
              <w:rPr>
                <w:rFonts w:ascii="PT Astra Serif" w:hAnsi="PT Astra Serif"/>
              </w:rPr>
              <w:t>случай лечения</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4D1779">
            <w:pPr>
              <w:ind w:firstLine="0"/>
              <w:jc w:val="center"/>
              <w:rPr>
                <w:rFonts w:ascii="PT Astra Serif" w:hAnsi="PT Astra Serif"/>
              </w:rPr>
            </w:pPr>
            <w:r w:rsidRPr="008E16EC">
              <w:rPr>
                <w:rFonts w:ascii="PT Astra Serif" w:hAnsi="PT Astra Serif"/>
              </w:rPr>
              <w:t>Х</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4D1779">
            <w:pPr>
              <w:ind w:firstLine="0"/>
              <w:jc w:val="center"/>
              <w:rPr>
                <w:rFonts w:ascii="PT Astra Serif" w:hAnsi="PT Astra Serif"/>
              </w:rPr>
            </w:pPr>
            <w:r w:rsidRPr="008E16EC">
              <w:rPr>
                <w:rFonts w:ascii="PT Astra Serif" w:hAnsi="PT Astra Serif"/>
              </w:rPr>
              <w:t>Х</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4D1779">
            <w:pPr>
              <w:ind w:firstLine="0"/>
              <w:jc w:val="center"/>
              <w:rPr>
                <w:rFonts w:ascii="PT Astra Serif" w:hAnsi="PT Astra Serif"/>
              </w:rPr>
            </w:pPr>
            <w:r w:rsidRPr="008E16EC">
              <w:rPr>
                <w:rFonts w:ascii="PT Astra Serif" w:hAnsi="PT Astra Serif"/>
              </w:rPr>
              <w:t>Х</w:t>
            </w:r>
          </w:p>
        </w:tc>
      </w:tr>
      <w:tr w:rsidR="008E16EC" w:rsidRPr="008E16EC" w:rsidTr="004D1779">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3.4 высокотехнологичная медицинская помощь </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4D1779">
            <w:pPr>
              <w:ind w:firstLine="0"/>
              <w:jc w:val="center"/>
              <w:rPr>
                <w:rFonts w:ascii="PT Astra Serif" w:hAnsi="PT Astra Serif"/>
              </w:rPr>
            </w:pPr>
            <w:r w:rsidRPr="008E16EC">
              <w:rPr>
                <w:rFonts w:ascii="PT Astra Serif" w:hAnsi="PT Astra Serif"/>
              </w:rPr>
              <w:t>50.4</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4D1779">
            <w:pPr>
              <w:ind w:firstLine="0"/>
              <w:jc w:val="center"/>
              <w:rPr>
                <w:rFonts w:ascii="PT Astra Serif" w:hAnsi="PT Astra Serif"/>
              </w:rPr>
            </w:pPr>
            <w:r w:rsidRPr="008E16EC">
              <w:rPr>
                <w:rFonts w:ascii="PT Astra Serif" w:hAnsi="PT Astra Serif"/>
              </w:rPr>
              <w:t>случай лечения</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4D1779">
            <w:pPr>
              <w:ind w:firstLine="0"/>
              <w:jc w:val="center"/>
              <w:rPr>
                <w:rFonts w:ascii="PT Astra Serif" w:hAnsi="PT Astra Serif"/>
              </w:rPr>
            </w:pPr>
            <w:r w:rsidRPr="008E16EC">
              <w:rPr>
                <w:rFonts w:ascii="PT Astra Serif" w:hAnsi="PT Astra Serif"/>
              </w:rPr>
              <w:t>Х</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4D1779">
            <w:pPr>
              <w:ind w:firstLine="0"/>
              <w:jc w:val="center"/>
              <w:rPr>
                <w:rFonts w:ascii="PT Astra Serif" w:hAnsi="PT Astra Serif"/>
              </w:rPr>
            </w:pPr>
            <w:r w:rsidRPr="008E16EC">
              <w:rPr>
                <w:rFonts w:ascii="PT Astra Serif" w:hAnsi="PT Astra Serif"/>
              </w:rPr>
              <w:t>Х</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4D1779">
            <w:pPr>
              <w:ind w:firstLine="0"/>
              <w:jc w:val="center"/>
              <w:rPr>
                <w:rFonts w:ascii="PT Astra Serif" w:hAnsi="PT Astra Serif"/>
              </w:rPr>
            </w:pPr>
            <w:r w:rsidRPr="008E16EC">
              <w:rPr>
                <w:rFonts w:ascii="PT Astra Serif" w:hAnsi="PT Astra Serif"/>
              </w:rPr>
              <w:t>Х</w:t>
            </w:r>
          </w:p>
        </w:tc>
      </w:tr>
      <w:tr w:rsidR="008E16EC" w:rsidRPr="008E16EC" w:rsidTr="004D1779">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4. Специализированная, в том числе высокотехнологичная, медицинская помощь </w:t>
            </w:r>
            <w:r w:rsidR="004D1779">
              <w:rPr>
                <w:rFonts w:ascii="PT Astra Serif" w:hAnsi="PT Astra Serif"/>
              </w:rPr>
              <w:br/>
            </w:r>
            <w:r w:rsidRPr="008E16EC">
              <w:rPr>
                <w:rFonts w:ascii="PT Astra Serif" w:hAnsi="PT Astra Serif"/>
              </w:rPr>
              <w:t xml:space="preserve">в условиях круглосуточного стационара, </w:t>
            </w:r>
            <w:r w:rsidR="004D1779">
              <w:rPr>
                <w:rFonts w:ascii="PT Astra Serif" w:hAnsi="PT Astra Serif"/>
              </w:rPr>
              <w:br/>
            </w:r>
            <w:r w:rsidRPr="008E16EC">
              <w:rPr>
                <w:rFonts w:ascii="PT Astra Serif" w:hAnsi="PT Astra Serif"/>
              </w:rPr>
              <w:t xml:space="preserve">за исключением медицинской реабилитации, </w:t>
            </w:r>
            <w:r w:rsidR="004D1779">
              <w:rPr>
                <w:rFonts w:ascii="PT Astra Serif" w:hAnsi="PT Astra Serif"/>
              </w:rPr>
              <w:br/>
            </w:r>
            <w:r w:rsidRPr="008E16EC">
              <w:rPr>
                <w:rFonts w:ascii="PT Astra Serif" w:hAnsi="PT Astra Serif"/>
              </w:rPr>
              <w:t xml:space="preserve">в том числе: </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4D1779">
            <w:pPr>
              <w:ind w:firstLine="0"/>
              <w:jc w:val="center"/>
              <w:rPr>
                <w:rFonts w:ascii="PT Astra Serif" w:hAnsi="PT Astra Serif"/>
              </w:rPr>
            </w:pPr>
            <w:r w:rsidRPr="008E16EC">
              <w:rPr>
                <w:rFonts w:ascii="PT Astra Serif" w:hAnsi="PT Astra Serif"/>
              </w:rPr>
              <w:t>51</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4D1779">
            <w:pPr>
              <w:ind w:firstLine="0"/>
              <w:jc w:val="center"/>
              <w:rPr>
                <w:rFonts w:ascii="PT Astra Serif" w:hAnsi="PT Astra Serif"/>
              </w:rPr>
            </w:pPr>
            <w:r w:rsidRPr="008E16EC">
              <w:rPr>
                <w:rFonts w:ascii="PT Astra Serif" w:hAnsi="PT Astra Serif"/>
              </w:rPr>
              <w:t>случай госпита</w:t>
            </w:r>
            <w:r w:rsidR="004D1779">
              <w:rPr>
                <w:rFonts w:ascii="PT Astra Serif" w:hAnsi="PT Astra Serif"/>
              </w:rPr>
              <w:t>-</w:t>
            </w:r>
            <w:r w:rsidRPr="008E16EC">
              <w:rPr>
                <w:rFonts w:ascii="PT Astra Serif" w:hAnsi="PT Astra Serif"/>
              </w:rPr>
              <w:t>лизации</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4D1779">
            <w:pPr>
              <w:ind w:firstLine="0"/>
              <w:jc w:val="center"/>
              <w:rPr>
                <w:rFonts w:ascii="PT Astra Serif" w:hAnsi="PT Astra Serif"/>
              </w:rPr>
            </w:pPr>
            <w:r w:rsidRPr="008E16EC">
              <w:rPr>
                <w:rFonts w:ascii="PT Astra Serif" w:hAnsi="PT Astra Serif"/>
              </w:rPr>
              <w:t>Х</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4D1779">
            <w:pPr>
              <w:ind w:firstLine="0"/>
              <w:jc w:val="center"/>
              <w:rPr>
                <w:rFonts w:ascii="PT Astra Serif" w:hAnsi="PT Astra Serif"/>
              </w:rPr>
            </w:pPr>
            <w:r w:rsidRPr="008E16EC">
              <w:rPr>
                <w:rFonts w:ascii="PT Astra Serif" w:hAnsi="PT Astra Serif"/>
              </w:rPr>
              <w:t>Х</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4D1779">
            <w:pPr>
              <w:ind w:firstLine="0"/>
              <w:jc w:val="center"/>
              <w:rPr>
                <w:rFonts w:ascii="PT Astra Serif" w:hAnsi="PT Astra Serif"/>
              </w:rPr>
            </w:pPr>
            <w:r w:rsidRPr="008E16EC">
              <w:rPr>
                <w:rFonts w:ascii="PT Astra Serif" w:hAnsi="PT Astra Serif"/>
              </w:rPr>
              <w:t>Х</w:t>
            </w:r>
          </w:p>
        </w:tc>
      </w:tr>
      <w:tr w:rsidR="008E16EC" w:rsidRPr="008E16EC" w:rsidTr="004D1779">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4.1 оказание медицинской помощи по</w:t>
            </w:r>
            <w:r w:rsidR="004D1779">
              <w:rPr>
                <w:rFonts w:ascii="PT Astra Serif" w:hAnsi="PT Astra Serif"/>
              </w:rPr>
              <w:t xml:space="preserve"> профилю «онкология»</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4D1779">
            <w:pPr>
              <w:ind w:firstLine="0"/>
              <w:jc w:val="center"/>
              <w:rPr>
                <w:rFonts w:ascii="PT Astra Serif" w:hAnsi="PT Astra Serif"/>
              </w:rPr>
            </w:pPr>
            <w:r w:rsidRPr="008E16EC">
              <w:rPr>
                <w:rFonts w:ascii="PT Astra Serif" w:hAnsi="PT Astra Serif"/>
              </w:rPr>
              <w:t>51.1</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4D1779">
            <w:pPr>
              <w:ind w:firstLine="0"/>
              <w:jc w:val="center"/>
              <w:rPr>
                <w:rFonts w:ascii="PT Astra Serif" w:hAnsi="PT Astra Serif"/>
              </w:rPr>
            </w:pPr>
            <w:r w:rsidRPr="008E16EC">
              <w:rPr>
                <w:rFonts w:ascii="PT Astra Serif" w:hAnsi="PT Astra Serif"/>
              </w:rPr>
              <w:t>случай госпита</w:t>
            </w:r>
            <w:r w:rsidR="004D1779">
              <w:rPr>
                <w:rFonts w:ascii="PT Astra Serif" w:hAnsi="PT Astra Serif"/>
              </w:rPr>
              <w:t>-</w:t>
            </w:r>
            <w:r w:rsidRPr="008E16EC">
              <w:rPr>
                <w:rFonts w:ascii="PT Astra Serif" w:hAnsi="PT Astra Serif"/>
              </w:rPr>
              <w:t>лизации</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71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42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4D1779">
            <w:pPr>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134"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4D1779">
            <w:pPr>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4D1779">
            <w:pPr>
              <w:ind w:firstLine="0"/>
              <w:jc w:val="center"/>
              <w:rPr>
                <w:rFonts w:ascii="PT Astra Serif" w:hAnsi="PT Astra Serif"/>
              </w:rPr>
            </w:pPr>
            <w:r w:rsidRPr="008E16EC">
              <w:rPr>
                <w:rFonts w:ascii="PT Astra Serif" w:hAnsi="PT Astra Serif"/>
              </w:rPr>
              <w:t>Х</w:t>
            </w:r>
          </w:p>
        </w:tc>
      </w:tr>
      <w:tr w:rsidR="008E16EC" w:rsidRPr="008E16EC" w:rsidTr="004D1779">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4.2 стентирование коронарных артерий </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4D1779">
            <w:pPr>
              <w:ind w:firstLine="0"/>
              <w:jc w:val="center"/>
              <w:rPr>
                <w:rFonts w:ascii="PT Astra Serif" w:hAnsi="PT Astra Serif"/>
              </w:rPr>
            </w:pPr>
            <w:r w:rsidRPr="008E16EC">
              <w:rPr>
                <w:rFonts w:ascii="PT Astra Serif" w:hAnsi="PT Astra Serif"/>
              </w:rPr>
              <w:t>51.2</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4D1779">
            <w:pPr>
              <w:ind w:firstLine="0"/>
              <w:jc w:val="center"/>
              <w:rPr>
                <w:rFonts w:ascii="PT Astra Serif" w:hAnsi="PT Astra Serif"/>
              </w:rPr>
            </w:pPr>
            <w:r w:rsidRPr="008E16EC">
              <w:rPr>
                <w:rFonts w:ascii="PT Astra Serif" w:hAnsi="PT Astra Serif"/>
              </w:rPr>
              <w:t>случай госпита</w:t>
            </w:r>
            <w:r w:rsidR="004D1779">
              <w:rPr>
                <w:rFonts w:ascii="PT Astra Serif" w:hAnsi="PT Astra Serif"/>
              </w:rPr>
              <w:t>-</w:t>
            </w:r>
            <w:r w:rsidRPr="008E16EC">
              <w:rPr>
                <w:rFonts w:ascii="PT Astra Serif" w:hAnsi="PT Astra Serif"/>
              </w:rPr>
              <w:t>лизации</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4D1779">
            <w:pPr>
              <w:ind w:firstLine="0"/>
              <w:jc w:val="center"/>
              <w:rPr>
                <w:rFonts w:ascii="PT Astra Serif" w:hAnsi="PT Astra Serif"/>
              </w:rPr>
            </w:pPr>
            <w:r w:rsidRPr="008E16EC">
              <w:rPr>
                <w:rFonts w:ascii="PT Astra Serif" w:hAnsi="PT Astra Serif"/>
              </w:rPr>
              <w:t>X</w:t>
            </w: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4D1779">
            <w:pPr>
              <w:ind w:firstLine="0"/>
              <w:jc w:val="center"/>
              <w:rPr>
                <w:rFonts w:ascii="PT Astra Serif" w:hAnsi="PT Astra Serif"/>
              </w:rPr>
            </w:pPr>
            <w:r w:rsidRPr="008E16EC">
              <w:rPr>
                <w:rFonts w:ascii="PT Astra Serif" w:hAnsi="PT Astra Serif"/>
              </w:rPr>
              <w:t>X</w:t>
            </w: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4D1779">
            <w:pPr>
              <w:ind w:firstLine="0"/>
              <w:jc w:val="center"/>
              <w:rPr>
                <w:rFonts w:ascii="PT Astra Serif" w:hAnsi="PT Astra Serif"/>
              </w:rPr>
            </w:pPr>
            <w:r w:rsidRPr="008E16EC">
              <w:rPr>
                <w:rFonts w:ascii="PT Astra Serif" w:hAnsi="PT Astra Serif"/>
              </w:rPr>
              <w:t>Х</w:t>
            </w:r>
          </w:p>
        </w:tc>
      </w:tr>
      <w:tr w:rsidR="008E16EC" w:rsidRPr="008E16EC" w:rsidTr="004D1779">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4.3 имплантация частотно-адаптированного кардиостимулятора взрослым</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4D1779">
            <w:pPr>
              <w:ind w:firstLine="0"/>
              <w:jc w:val="center"/>
              <w:rPr>
                <w:rFonts w:ascii="PT Astra Serif" w:hAnsi="PT Astra Serif"/>
              </w:rPr>
            </w:pPr>
            <w:r w:rsidRPr="008E16EC">
              <w:rPr>
                <w:rFonts w:ascii="PT Astra Serif" w:hAnsi="PT Astra Serif"/>
              </w:rPr>
              <w:t>51.3</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4D1779">
            <w:pPr>
              <w:ind w:firstLine="0"/>
              <w:jc w:val="center"/>
              <w:rPr>
                <w:rFonts w:ascii="PT Astra Serif" w:hAnsi="PT Astra Serif"/>
              </w:rPr>
            </w:pPr>
            <w:r w:rsidRPr="008E16EC">
              <w:rPr>
                <w:rFonts w:ascii="PT Astra Serif" w:hAnsi="PT Astra Serif"/>
              </w:rPr>
              <w:t>случай госпита</w:t>
            </w:r>
            <w:r w:rsidR="004D1779">
              <w:rPr>
                <w:rFonts w:ascii="PT Astra Serif" w:hAnsi="PT Astra Serif"/>
              </w:rPr>
              <w:t>-</w:t>
            </w:r>
            <w:r w:rsidRPr="008E16EC">
              <w:rPr>
                <w:rFonts w:ascii="PT Astra Serif" w:hAnsi="PT Astra Serif"/>
              </w:rPr>
              <w:t>лизации</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4D1779">
            <w:pPr>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4D1779">
            <w:pPr>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4D1779">
            <w:pPr>
              <w:ind w:firstLine="0"/>
              <w:jc w:val="center"/>
              <w:rPr>
                <w:rFonts w:ascii="PT Astra Serif" w:hAnsi="PT Astra Serif"/>
              </w:rPr>
            </w:pPr>
            <w:r w:rsidRPr="008E16EC">
              <w:rPr>
                <w:rFonts w:ascii="PT Astra Serif" w:hAnsi="PT Astra Serif"/>
              </w:rPr>
              <w:t>Х</w:t>
            </w:r>
          </w:p>
        </w:tc>
      </w:tr>
      <w:tr w:rsidR="008E16EC" w:rsidRPr="008E16EC" w:rsidTr="004D1779">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4.4 эндоваскулярная деструкция дополнительных проводящих путей </w:t>
            </w:r>
            <w:r w:rsidR="004D1779">
              <w:rPr>
                <w:rFonts w:ascii="PT Astra Serif" w:hAnsi="PT Astra Serif"/>
              </w:rPr>
              <w:br/>
            </w:r>
            <w:r w:rsidRPr="008E16EC">
              <w:rPr>
                <w:rFonts w:ascii="PT Astra Serif" w:hAnsi="PT Astra Serif"/>
              </w:rPr>
              <w:t xml:space="preserve">и аритмогенных зон сердца </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4D1779">
            <w:pPr>
              <w:ind w:firstLine="0"/>
              <w:jc w:val="center"/>
              <w:rPr>
                <w:rFonts w:ascii="PT Astra Serif" w:hAnsi="PT Astra Serif"/>
              </w:rPr>
            </w:pPr>
            <w:r w:rsidRPr="008E16EC">
              <w:rPr>
                <w:rFonts w:ascii="PT Astra Serif" w:hAnsi="PT Astra Serif"/>
              </w:rPr>
              <w:t>51.4</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4D1779">
            <w:pPr>
              <w:ind w:firstLine="0"/>
              <w:jc w:val="center"/>
              <w:rPr>
                <w:rFonts w:ascii="PT Astra Serif" w:hAnsi="PT Astra Serif"/>
              </w:rPr>
            </w:pPr>
            <w:r w:rsidRPr="008E16EC">
              <w:rPr>
                <w:rFonts w:ascii="PT Astra Serif" w:hAnsi="PT Astra Serif"/>
              </w:rPr>
              <w:t>случай госпита</w:t>
            </w:r>
            <w:r w:rsidR="004D1779">
              <w:rPr>
                <w:rFonts w:ascii="PT Astra Serif" w:hAnsi="PT Astra Serif"/>
              </w:rPr>
              <w:t>-</w:t>
            </w:r>
            <w:r w:rsidRPr="008E16EC">
              <w:rPr>
                <w:rFonts w:ascii="PT Astra Serif" w:hAnsi="PT Astra Serif"/>
              </w:rPr>
              <w:t>лизации</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4D1779">
            <w:pPr>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4D1779">
            <w:pPr>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4D1779">
            <w:pPr>
              <w:ind w:firstLine="0"/>
              <w:jc w:val="center"/>
              <w:rPr>
                <w:rFonts w:ascii="PT Astra Serif" w:hAnsi="PT Astra Serif"/>
              </w:rPr>
            </w:pPr>
            <w:r w:rsidRPr="008E16EC">
              <w:rPr>
                <w:rFonts w:ascii="PT Astra Serif" w:hAnsi="PT Astra Serif"/>
              </w:rPr>
              <w:t>Х</w:t>
            </w:r>
          </w:p>
        </w:tc>
      </w:tr>
      <w:tr w:rsidR="008E16EC" w:rsidRPr="008E16EC" w:rsidTr="004D1779">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4.5 оперативные вмешательства </w:t>
            </w:r>
            <w:r w:rsidR="004D1779">
              <w:rPr>
                <w:rFonts w:ascii="PT Astra Serif" w:hAnsi="PT Astra Serif"/>
              </w:rPr>
              <w:br/>
            </w:r>
            <w:r w:rsidRPr="008E16EC">
              <w:rPr>
                <w:rFonts w:ascii="PT Astra Serif" w:hAnsi="PT Astra Serif"/>
              </w:rPr>
              <w:t>на брахиоцефальных артериях (стентирование или эндартерэктомия)</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4D1779">
            <w:pPr>
              <w:ind w:firstLine="0"/>
              <w:jc w:val="center"/>
              <w:rPr>
                <w:rFonts w:ascii="PT Astra Serif" w:hAnsi="PT Astra Serif"/>
              </w:rPr>
            </w:pPr>
            <w:r w:rsidRPr="008E16EC">
              <w:rPr>
                <w:rFonts w:ascii="PT Astra Serif" w:hAnsi="PT Astra Serif"/>
              </w:rPr>
              <w:t>51.5</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4D1779">
            <w:pPr>
              <w:ind w:firstLine="0"/>
              <w:jc w:val="center"/>
              <w:rPr>
                <w:rFonts w:ascii="PT Astra Serif" w:hAnsi="PT Astra Serif"/>
              </w:rPr>
            </w:pPr>
            <w:r w:rsidRPr="008E16EC">
              <w:rPr>
                <w:rFonts w:ascii="PT Astra Serif" w:hAnsi="PT Astra Serif"/>
              </w:rPr>
              <w:t>случай госпита</w:t>
            </w:r>
            <w:r w:rsidR="004D1779">
              <w:rPr>
                <w:rFonts w:ascii="PT Astra Serif" w:hAnsi="PT Astra Serif"/>
              </w:rPr>
              <w:t>-</w:t>
            </w:r>
            <w:r w:rsidRPr="008E16EC">
              <w:rPr>
                <w:rFonts w:ascii="PT Astra Serif" w:hAnsi="PT Astra Serif"/>
              </w:rPr>
              <w:t>лизации</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4D1779">
            <w:pPr>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4D1779">
            <w:pPr>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4D1779">
            <w:pPr>
              <w:ind w:firstLine="0"/>
              <w:jc w:val="center"/>
              <w:rPr>
                <w:rFonts w:ascii="PT Astra Serif" w:hAnsi="PT Astra Serif"/>
              </w:rPr>
            </w:pPr>
            <w:r w:rsidRPr="008E16EC">
              <w:rPr>
                <w:rFonts w:ascii="PT Astra Serif" w:hAnsi="PT Astra Serif"/>
              </w:rPr>
              <w:t>Х</w:t>
            </w:r>
          </w:p>
        </w:tc>
      </w:tr>
      <w:tr w:rsidR="008E16EC" w:rsidRPr="008E16EC" w:rsidTr="004D1779">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line="280" w:lineRule="exact"/>
              <w:ind w:firstLine="0"/>
              <w:rPr>
                <w:rFonts w:ascii="PT Astra Serif" w:hAnsi="PT Astra Serif"/>
              </w:rPr>
            </w:pPr>
            <w:r w:rsidRPr="008E16EC">
              <w:rPr>
                <w:rFonts w:ascii="PT Astra Serif" w:hAnsi="PT Astra Serif"/>
              </w:rPr>
              <w:t>4.6 трансплантация почки</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line="280" w:lineRule="exact"/>
              <w:ind w:firstLine="0"/>
              <w:jc w:val="center"/>
              <w:rPr>
                <w:rFonts w:ascii="PT Astra Serif" w:hAnsi="PT Astra Serif"/>
              </w:rPr>
            </w:pPr>
            <w:r w:rsidRPr="008E16EC">
              <w:rPr>
                <w:rFonts w:ascii="PT Astra Serif" w:hAnsi="PT Astra Serif"/>
              </w:rPr>
              <w:t>51.6</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line="280" w:lineRule="exact"/>
              <w:ind w:firstLine="0"/>
              <w:jc w:val="center"/>
              <w:rPr>
                <w:rFonts w:ascii="PT Astra Serif" w:hAnsi="PT Astra Serif"/>
              </w:rPr>
            </w:pPr>
            <w:r w:rsidRPr="008E16EC">
              <w:rPr>
                <w:rFonts w:ascii="PT Astra Serif" w:hAnsi="PT Astra Serif"/>
              </w:rPr>
              <w:t>случай госпита</w:t>
            </w:r>
            <w:r w:rsidR="004D1779">
              <w:rPr>
                <w:rFonts w:ascii="PT Astra Serif" w:hAnsi="PT Astra Serif"/>
              </w:rPr>
              <w:t>-</w:t>
            </w:r>
            <w:r w:rsidRPr="008E16EC">
              <w:rPr>
                <w:rFonts w:ascii="PT Astra Serif" w:hAnsi="PT Astra Serif"/>
              </w:rPr>
              <w:t>лизации</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line="280" w:lineRule="exact"/>
              <w:ind w:firstLine="0"/>
              <w:jc w:val="center"/>
              <w:rPr>
                <w:rFonts w:ascii="PT Astra Serif" w:hAnsi="PT Astra Serif"/>
              </w:rPr>
            </w:pPr>
          </w:p>
        </w:tc>
        <w:tc>
          <w:tcPr>
            <w:tcW w:w="171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4A70A4" w:rsidP="00936726">
            <w:pPr>
              <w:spacing w:line="280" w:lineRule="exact"/>
              <w:ind w:firstLine="0"/>
              <w:jc w:val="center"/>
              <w:rPr>
                <w:rFonts w:ascii="PT Astra Serif" w:hAnsi="PT Astra Serif"/>
              </w:rPr>
            </w:pPr>
          </w:p>
        </w:tc>
        <w:tc>
          <w:tcPr>
            <w:tcW w:w="142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4A70A4" w:rsidP="00936726">
            <w:pPr>
              <w:spacing w:line="280" w:lineRule="exact"/>
              <w:ind w:firstLine="0"/>
              <w:jc w:val="center"/>
              <w:rPr>
                <w:rFonts w:ascii="PT Astra Serif" w:hAnsi="PT Astra Serif"/>
              </w:rPr>
            </w:pPr>
          </w:p>
        </w:tc>
        <w:tc>
          <w:tcPr>
            <w:tcW w:w="1275"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4A70A4" w:rsidP="00936726">
            <w:pPr>
              <w:spacing w:line="280" w:lineRule="exact"/>
              <w:ind w:firstLine="0"/>
              <w:jc w:val="center"/>
              <w:rPr>
                <w:rFonts w:ascii="PT Astra Serif" w:hAnsi="PT Astra Serif"/>
              </w:rPr>
            </w:pPr>
          </w:p>
        </w:tc>
        <w:tc>
          <w:tcPr>
            <w:tcW w:w="1134"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4A70A4" w:rsidP="00936726">
            <w:pPr>
              <w:spacing w:line="280" w:lineRule="exact"/>
              <w:ind w:firstLine="0"/>
              <w:jc w:val="center"/>
              <w:rPr>
                <w:rFonts w:ascii="PT Astra Serif" w:hAnsi="PT Astra Serif"/>
              </w:rPr>
            </w:pPr>
          </w:p>
        </w:tc>
        <w:tc>
          <w:tcPr>
            <w:tcW w:w="1418"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4A70A4" w:rsidP="00936726">
            <w:pPr>
              <w:spacing w:line="280" w:lineRule="exact"/>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line="280" w:lineRule="exact"/>
              <w:ind w:firstLine="0"/>
              <w:jc w:val="center"/>
              <w:rPr>
                <w:rFonts w:ascii="PT Astra Serif" w:hAnsi="PT Astra Serif"/>
              </w:rPr>
            </w:pPr>
          </w:p>
        </w:tc>
      </w:tr>
      <w:tr w:rsidR="008E16EC" w:rsidRPr="008E16EC">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line="280" w:lineRule="exact"/>
              <w:ind w:firstLine="0"/>
              <w:rPr>
                <w:rFonts w:ascii="PT Astra Serif" w:hAnsi="PT Astra Serif"/>
              </w:rPr>
            </w:pPr>
            <w:r w:rsidRPr="008E16EC">
              <w:rPr>
                <w:rFonts w:ascii="PT Astra Serif" w:hAnsi="PT Astra Serif"/>
              </w:rPr>
              <w:t xml:space="preserve">4.7 высокотехнологичная медицинская помощь </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line="280" w:lineRule="exact"/>
              <w:ind w:firstLine="0"/>
              <w:jc w:val="center"/>
              <w:rPr>
                <w:rFonts w:ascii="PT Astra Serif" w:hAnsi="PT Astra Serif"/>
              </w:rPr>
            </w:pPr>
            <w:r w:rsidRPr="008E16EC">
              <w:rPr>
                <w:rFonts w:ascii="PT Astra Serif" w:hAnsi="PT Astra Serif"/>
              </w:rPr>
              <w:t>51.7</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line="280" w:lineRule="exact"/>
              <w:ind w:firstLine="0"/>
              <w:jc w:val="center"/>
              <w:rPr>
                <w:rFonts w:ascii="PT Astra Serif" w:hAnsi="PT Astra Serif"/>
              </w:rPr>
            </w:pPr>
            <w:r w:rsidRPr="008E16EC">
              <w:rPr>
                <w:rFonts w:ascii="PT Astra Serif" w:hAnsi="PT Astra Serif"/>
              </w:rPr>
              <w:t>случай госпита</w:t>
            </w:r>
            <w:r w:rsidR="004D1779">
              <w:rPr>
                <w:rFonts w:ascii="PT Astra Serif" w:hAnsi="PT Astra Serif"/>
              </w:rPr>
              <w:t>-</w:t>
            </w:r>
            <w:r w:rsidRPr="008E16EC">
              <w:rPr>
                <w:rFonts w:ascii="PT Astra Serif" w:hAnsi="PT Astra Serif"/>
              </w:rPr>
              <w:t>лизации</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4A70A4" w:rsidP="00936726">
            <w:pPr>
              <w:spacing w:line="280" w:lineRule="exact"/>
              <w:ind w:firstLine="0"/>
              <w:jc w:val="center"/>
              <w:rPr>
                <w:rFonts w:ascii="PT Astra Serif" w:hAnsi="PT Astra Serif"/>
              </w:rPr>
            </w:pP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936726">
            <w:pPr>
              <w:spacing w:line="280" w:lineRule="exact"/>
              <w:ind w:firstLine="0"/>
              <w:jc w:val="center"/>
              <w:rPr>
                <w:rFonts w:ascii="PT Astra Serif" w:hAnsi="PT Astra Serif"/>
              </w:rPr>
            </w:pP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80" w:lineRule="exact"/>
              <w:ind w:firstLine="0"/>
              <w:jc w:val="center"/>
              <w:rPr>
                <w:rFonts w:ascii="PT Astra Serif" w:hAnsi="PT Astra Serif"/>
              </w:rPr>
            </w:pPr>
            <w:r w:rsidRPr="008E16EC">
              <w:rPr>
                <w:rFonts w:ascii="PT Astra Serif" w:hAnsi="PT Astra Serif"/>
              </w:rPr>
              <w:t>X</w:t>
            </w: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936726">
            <w:pPr>
              <w:spacing w:line="280" w:lineRule="exact"/>
              <w:ind w:firstLine="0"/>
              <w:jc w:val="center"/>
              <w:rPr>
                <w:rFonts w:ascii="PT Astra Serif" w:hAnsi="PT Astra Serif"/>
              </w:rPr>
            </w:pP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80" w:lineRule="exact"/>
              <w:ind w:firstLine="0"/>
              <w:jc w:val="center"/>
              <w:rPr>
                <w:rFonts w:ascii="PT Astra Serif" w:hAnsi="PT Astra Serif"/>
              </w:rPr>
            </w:pPr>
            <w:r w:rsidRPr="008E16EC">
              <w:rPr>
                <w:rFonts w:ascii="PT Astra Serif" w:hAnsi="PT Astra Serif"/>
              </w:rPr>
              <w:t>X</w:t>
            </w: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936726">
            <w:pPr>
              <w:spacing w:line="280" w:lineRule="exact"/>
              <w:ind w:firstLine="0"/>
              <w:jc w:val="center"/>
              <w:rPr>
                <w:rFonts w:ascii="PT Astra Serif" w:hAnsi="PT Astra Serif"/>
              </w:rPr>
            </w:pP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36726">
            <w:pPr>
              <w:spacing w:line="280" w:lineRule="exact"/>
              <w:ind w:firstLine="0"/>
              <w:jc w:val="center"/>
              <w:rPr>
                <w:rFonts w:ascii="PT Astra Serif" w:hAnsi="PT Astra Serif"/>
              </w:rPr>
            </w:pPr>
            <w:r w:rsidRPr="008E16EC">
              <w:rPr>
                <w:rFonts w:ascii="PT Astra Serif" w:hAnsi="PT Astra Serif"/>
              </w:rPr>
              <w:t>Х</w:t>
            </w:r>
          </w:p>
        </w:tc>
      </w:tr>
      <w:tr w:rsidR="008E16EC" w:rsidRPr="008E16EC">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line="280" w:lineRule="exact"/>
              <w:ind w:firstLine="0"/>
              <w:rPr>
                <w:rFonts w:ascii="PT Astra Serif" w:hAnsi="PT Astra Serif"/>
              </w:rPr>
            </w:pPr>
            <w:r w:rsidRPr="008E16EC">
              <w:rPr>
                <w:rFonts w:ascii="PT Astra Serif" w:hAnsi="PT Astra Serif"/>
              </w:rPr>
              <w:t>5. Медицинская реабилитация:</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line="280" w:lineRule="exact"/>
              <w:ind w:firstLine="0"/>
              <w:jc w:val="center"/>
              <w:rPr>
                <w:rFonts w:ascii="PT Astra Serif" w:hAnsi="PT Astra Serif"/>
              </w:rPr>
            </w:pPr>
            <w:r w:rsidRPr="008E16EC">
              <w:rPr>
                <w:rFonts w:ascii="PT Astra Serif" w:hAnsi="PT Astra Serif"/>
              </w:rPr>
              <w:t>52</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line="280" w:lineRule="exact"/>
              <w:ind w:firstLine="0"/>
              <w:jc w:val="center"/>
              <w:rPr>
                <w:rFonts w:ascii="PT Astra Serif" w:hAnsi="PT Astra Serif"/>
              </w:rPr>
            </w:pPr>
            <w:r w:rsidRPr="008E16EC">
              <w:rPr>
                <w:rFonts w:ascii="PT Astra Serif" w:hAnsi="PT Astra Serif"/>
              </w:rPr>
              <w:t>X</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36726">
            <w:pPr>
              <w:spacing w:line="280" w:lineRule="exact"/>
              <w:ind w:firstLine="0"/>
              <w:jc w:val="center"/>
              <w:rPr>
                <w:rFonts w:ascii="PT Astra Serif" w:hAnsi="PT Astra Serif"/>
              </w:rPr>
            </w:pPr>
            <w:r w:rsidRPr="008E16EC">
              <w:rPr>
                <w:rFonts w:ascii="PT Astra Serif" w:hAnsi="PT Astra Serif"/>
              </w:rPr>
              <w:t>X</w:t>
            </w: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80" w:lineRule="exact"/>
              <w:ind w:firstLine="0"/>
              <w:jc w:val="center"/>
              <w:rPr>
                <w:rFonts w:ascii="PT Astra Serif" w:hAnsi="PT Astra Serif"/>
              </w:rPr>
            </w:pPr>
            <w:r w:rsidRPr="008E16EC">
              <w:rPr>
                <w:rFonts w:ascii="PT Astra Serif" w:hAnsi="PT Astra Serif"/>
              </w:rPr>
              <w:t>X</w:t>
            </w: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80" w:lineRule="exact"/>
              <w:ind w:firstLine="0"/>
              <w:jc w:val="center"/>
              <w:rPr>
                <w:rFonts w:ascii="PT Astra Serif" w:hAnsi="PT Astra Serif"/>
              </w:rPr>
            </w:pPr>
            <w:r w:rsidRPr="008E16EC">
              <w:rPr>
                <w:rFonts w:ascii="PT Astra Serif" w:hAnsi="PT Astra Serif"/>
              </w:rPr>
              <w:t>X</w:t>
            </w: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80" w:lineRule="exact"/>
              <w:ind w:firstLine="0"/>
              <w:jc w:val="center"/>
              <w:rPr>
                <w:rFonts w:ascii="PT Astra Serif" w:hAnsi="PT Astra Serif"/>
              </w:rPr>
            </w:pPr>
            <w:r w:rsidRPr="008E16EC">
              <w:rPr>
                <w:rFonts w:ascii="PT Astra Serif" w:hAnsi="PT Astra Serif"/>
              </w:rPr>
              <w:t>X</w:t>
            </w: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80" w:lineRule="exact"/>
              <w:ind w:firstLine="0"/>
              <w:jc w:val="center"/>
              <w:rPr>
                <w:rFonts w:ascii="PT Astra Serif" w:hAnsi="PT Astra Serif"/>
              </w:rPr>
            </w:pPr>
            <w:r w:rsidRPr="008E16EC">
              <w:rPr>
                <w:rFonts w:ascii="PT Astra Serif" w:hAnsi="PT Astra Serif"/>
              </w:rPr>
              <w:t>X</w:t>
            </w: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80" w:lineRule="exact"/>
              <w:ind w:firstLine="0"/>
              <w:jc w:val="center"/>
              <w:rPr>
                <w:rFonts w:ascii="PT Astra Serif" w:hAnsi="PT Astra Serif"/>
              </w:rPr>
            </w:pPr>
            <w:r w:rsidRPr="008E16EC">
              <w:rPr>
                <w:rFonts w:ascii="PT Astra Serif" w:hAnsi="PT Astra Serif"/>
              </w:rPr>
              <w:t>X</w:t>
            </w: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36726">
            <w:pPr>
              <w:spacing w:line="280" w:lineRule="exact"/>
              <w:ind w:firstLine="0"/>
              <w:jc w:val="center"/>
              <w:rPr>
                <w:rFonts w:ascii="PT Astra Serif" w:hAnsi="PT Astra Serif"/>
              </w:rPr>
            </w:pPr>
            <w:r w:rsidRPr="008E16EC">
              <w:rPr>
                <w:rFonts w:ascii="PT Astra Serif" w:hAnsi="PT Astra Serif"/>
              </w:rPr>
              <w:t>Х</w:t>
            </w:r>
          </w:p>
        </w:tc>
      </w:tr>
      <w:tr w:rsidR="008E16EC" w:rsidRPr="008E16EC" w:rsidTr="004D1779">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line="280" w:lineRule="exact"/>
              <w:ind w:firstLine="0"/>
              <w:rPr>
                <w:rFonts w:ascii="PT Astra Serif" w:hAnsi="PT Astra Serif"/>
              </w:rPr>
            </w:pPr>
            <w:r w:rsidRPr="008E16EC">
              <w:rPr>
                <w:rFonts w:ascii="PT Astra Serif" w:hAnsi="PT Astra Serif"/>
              </w:rPr>
              <w:t xml:space="preserve">5.1 в амбулаторных условиях </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line="280" w:lineRule="exact"/>
              <w:ind w:firstLine="0"/>
              <w:jc w:val="center"/>
              <w:rPr>
                <w:rFonts w:ascii="PT Astra Serif" w:hAnsi="PT Astra Serif"/>
              </w:rPr>
            </w:pPr>
            <w:r w:rsidRPr="008E16EC">
              <w:rPr>
                <w:rFonts w:ascii="PT Astra Serif" w:hAnsi="PT Astra Serif"/>
              </w:rPr>
              <w:t>52.1</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4D1779" w:rsidP="00936726">
            <w:pPr>
              <w:spacing w:line="280" w:lineRule="exact"/>
              <w:ind w:firstLine="0"/>
              <w:jc w:val="center"/>
              <w:rPr>
                <w:rFonts w:ascii="PT Astra Serif" w:hAnsi="PT Astra Serif"/>
              </w:rPr>
            </w:pPr>
            <w:r>
              <w:rPr>
                <w:rFonts w:ascii="PT Astra Serif" w:hAnsi="PT Astra Serif"/>
              </w:rPr>
              <w:t>к</w:t>
            </w:r>
            <w:r w:rsidR="00BA7409" w:rsidRPr="008E16EC">
              <w:rPr>
                <w:rFonts w:ascii="PT Astra Serif" w:hAnsi="PT Astra Serif"/>
              </w:rPr>
              <w:t>омп</w:t>
            </w:r>
            <w:r>
              <w:rPr>
                <w:rFonts w:ascii="PT Astra Serif" w:hAnsi="PT Astra Serif"/>
              </w:rPr>
              <w:t>-</w:t>
            </w:r>
            <w:r w:rsidR="00BA7409" w:rsidRPr="008E16EC">
              <w:rPr>
                <w:rFonts w:ascii="PT Astra Serif" w:hAnsi="PT Astra Serif"/>
              </w:rPr>
              <w:t>лексное посеще</w:t>
            </w:r>
            <w:r>
              <w:rPr>
                <w:rFonts w:ascii="PT Astra Serif" w:hAnsi="PT Astra Serif"/>
              </w:rPr>
              <w:t>-</w:t>
            </w:r>
            <w:r w:rsidR="00BA7409" w:rsidRPr="008E16EC">
              <w:rPr>
                <w:rFonts w:ascii="PT Astra Serif" w:hAnsi="PT Astra Serif"/>
              </w:rPr>
              <w:t>ние</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4A70A4" w:rsidP="00936726">
            <w:pPr>
              <w:spacing w:line="280" w:lineRule="exact"/>
              <w:ind w:firstLine="0"/>
              <w:jc w:val="center"/>
              <w:rPr>
                <w:rFonts w:ascii="PT Astra Serif" w:hAnsi="PT Astra Serif"/>
              </w:rPr>
            </w:pP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936726">
            <w:pPr>
              <w:spacing w:line="280" w:lineRule="exact"/>
              <w:ind w:firstLine="0"/>
              <w:jc w:val="center"/>
              <w:rPr>
                <w:rFonts w:ascii="PT Astra Serif" w:hAnsi="PT Astra Serif"/>
              </w:rPr>
            </w:pP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80" w:lineRule="exact"/>
              <w:ind w:firstLine="0"/>
              <w:jc w:val="center"/>
              <w:rPr>
                <w:rFonts w:ascii="PT Astra Serif" w:hAnsi="PT Astra Serif"/>
              </w:rPr>
            </w:pPr>
            <w:r w:rsidRPr="008E16EC">
              <w:rPr>
                <w:rFonts w:ascii="PT Astra Serif" w:hAnsi="PT Astra Serif"/>
              </w:rPr>
              <w:t>X</w:t>
            </w: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936726">
            <w:pPr>
              <w:spacing w:line="280" w:lineRule="exact"/>
              <w:ind w:firstLine="0"/>
              <w:jc w:val="center"/>
              <w:rPr>
                <w:rFonts w:ascii="PT Astra Serif" w:hAnsi="PT Astra Serif"/>
              </w:rPr>
            </w:pP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line="280" w:lineRule="exact"/>
              <w:ind w:firstLine="0"/>
              <w:jc w:val="center"/>
              <w:rPr>
                <w:rFonts w:ascii="PT Astra Serif" w:hAnsi="PT Astra Serif"/>
              </w:rPr>
            </w:pPr>
            <w:r w:rsidRPr="008E16EC">
              <w:rPr>
                <w:rFonts w:ascii="PT Astra Serif" w:hAnsi="PT Astra Serif"/>
              </w:rPr>
              <w:t>X</w:t>
            </w: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936726">
            <w:pPr>
              <w:spacing w:line="280" w:lineRule="exact"/>
              <w:ind w:firstLine="0"/>
              <w:jc w:val="center"/>
              <w:rPr>
                <w:rFonts w:ascii="PT Astra Serif" w:hAnsi="PT Astra Serif"/>
              </w:rPr>
            </w:pP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36726">
            <w:pPr>
              <w:spacing w:line="280" w:lineRule="exact"/>
              <w:ind w:firstLine="0"/>
              <w:jc w:val="center"/>
              <w:rPr>
                <w:rFonts w:ascii="PT Astra Serif" w:hAnsi="PT Astra Serif"/>
              </w:rPr>
            </w:pPr>
            <w:r w:rsidRPr="008E16EC">
              <w:rPr>
                <w:rFonts w:ascii="PT Astra Serif" w:hAnsi="PT Astra Serif"/>
              </w:rPr>
              <w:t>Х</w:t>
            </w:r>
          </w:p>
        </w:tc>
      </w:tr>
      <w:tr w:rsidR="008E16EC" w:rsidRPr="008E16EC" w:rsidTr="004D1779">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line="280" w:lineRule="exact"/>
              <w:ind w:firstLine="0"/>
              <w:rPr>
                <w:rFonts w:ascii="PT Astra Serif" w:hAnsi="PT Astra Serif"/>
              </w:rPr>
            </w:pPr>
            <w:r w:rsidRPr="008E16EC">
              <w:rPr>
                <w:rFonts w:ascii="PT Astra Serif" w:hAnsi="PT Astra Serif"/>
              </w:rPr>
              <w:t xml:space="preserve">5.2 в условиях дневных стационаров (первичная медико-санитарная помощь, специализированная медицинская помощь) </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line="280" w:lineRule="exact"/>
              <w:ind w:firstLine="0"/>
              <w:jc w:val="center"/>
              <w:rPr>
                <w:rFonts w:ascii="PT Astra Serif" w:hAnsi="PT Astra Serif"/>
              </w:rPr>
            </w:pPr>
            <w:r w:rsidRPr="008E16EC">
              <w:rPr>
                <w:rFonts w:ascii="PT Astra Serif" w:hAnsi="PT Astra Serif"/>
              </w:rPr>
              <w:t>52.2</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line="280" w:lineRule="exact"/>
              <w:ind w:firstLine="0"/>
              <w:jc w:val="center"/>
              <w:rPr>
                <w:rFonts w:ascii="PT Astra Serif" w:hAnsi="PT Astra Serif"/>
              </w:rPr>
            </w:pPr>
            <w:r w:rsidRPr="008E16EC">
              <w:rPr>
                <w:rFonts w:ascii="PT Astra Serif" w:hAnsi="PT Astra Serif"/>
              </w:rPr>
              <w:t>случай лечения</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line="280" w:lineRule="exact"/>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line="280" w:lineRule="exact"/>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80" w:lineRule="exact"/>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line="280" w:lineRule="exact"/>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80" w:lineRule="exact"/>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line="280" w:lineRule="exact"/>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80" w:lineRule="exact"/>
              <w:ind w:firstLine="0"/>
              <w:jc w:val="center"/>
              <w:rPr>
                <w:rFonts w:ascii="PT Astra Serif" w:hAnsi="PT Astra Serif"/>
              </w:rPr>
            </w:pPr>
            <w:r w:rsidRPr="008E16EC">
              <w:rPr>
                <w:rFonts w:ascii="PT Astra Serif" w:hAnsi="PT Astra Serif"/>
              </w:rPr>
              <w:t>Х</w:t>
            </w:r>
          </w:p>
        </w:tc>
      </w:tr>
      <w:tr w:rsidR="008E16EC" w:rsidRPr="008E16EC" w:rsidTr="004D1779">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line="280" w:lineRule="exact"/>
              <w:ind w:firstLine="0"/>
              <w:rPr>
                <w:rFonts w:ascii="PT Astra Serif" w:hAnsi="PT Astra Serif"/>
              </w:rPr>
            </w:pPr>
            <w:r w:rsidRPr="008E16EC">
              <w:rPr>
                <w:rFonts w:ascii="PT Astra Serif" w:hAnsi="PT Astra Serif"/>
              </w:rPr>
              <w:t xml:space="preserve">5.3 в условиях круглосуточного стационара (специализированная, </w:t>
            </w:r>
            <w:r w:rsidR="004D1779">
              <w:rPr>
                <w:rFonts w:ascii="PT Astra Serif" w:hAnsi="PT Astra Serif"/>
              </w:rPr>
              <w:br/>
            </w:r>
            <w:r w:rsidRPr="008E16EC">
              <w:rPr>
                <w:rFonts w:ascii="PT Astra Serif" w:hAnsi="PT Astra Serif"/>
              </w:rPr>
              <w:t>в том числн высокотехнологичная медицинская помощь (сумма строк 36.3+44.3+52.3)</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line="280" w:lineRule="exact"/>
              <w:ind w:firstLine="0"/>
              <w:jc w:val="center"/>
              <w:rPr>
                <w:rFonts w:ascii="PT Astra Serif" w:hAnsi="PT Astra Serif"/>
              </w:rPr>
            </w:pPr>
            <w:r w:rsidRPr="008E16EC">
              <w:rPr>
                <w:rFonts w:ascii="PT Astra Serif" w:hAnsi="PT Astra Serif"/>
              </w:rPr>
              <w:t>52.3</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line="280" w:lineRule="exact"/>
              <w:ind w:firstLine="0"/>
              <w:jc w:val="center"/>
              <w:rPr>
                <w:rFonts w:ascii="PT Astra Serif" w:hAnsi="PT Astra Serif"/>
              </w:rPr>
            </w:pPr>
            <w:r w:rsidRPr="008E16EC">
              <w:rPr>
                <w:rFonts w:ascii="PT Astra Serif" w:hAnsi="PT Astra Serif"/>
              </w:rPr>
              <w:t>случай госпита</w:t>
            </w:r>
            <w:r w:rsidR="004D1779">
              <w:rPr>
                <w:rFonts w:ascii="PT Astra Serif" w:hAnsi="PT Astra Serif"/>
              </w:rPr>
              <w:t>-</w:t>
            </w:r>
            <w:r w:rsidRPr="008E16EC">
              <w:rPr>
                <w:rFonts w:ascii="PT Astra Serif" w:hAnsi="PT Astra Serif"/>
              </w:rPr>
              <w:t>лизации</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line="280" w:lineRule="exact"/>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line="280" w:lineRule="exact"/>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80" w:lineRule="exact"/>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line="280" w:lineRule="exact"/>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80" w:lineRule="exact"/>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line="280" w:lineRule="exact"/>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line="280" w:lineRule="exact"/>
              <w:ind w:firstLine="0"/>
              <w:jc w:val="center"/>
              <w:rPr>
                <w:rFonts w:ascii="PT Astra Serif" w:hAnsi="PT Astra Serif"/>
              </w:rPr>
            </w:pPr>
            <w:r w:rsidRPr="008E16EC">
              <w:rPr>
                <w:rFonts w:ascii="PT Astra Serif" w:hAnsi="PT Astra Serif"/>
              </w:rPr>
              <w:t>Х</w:t>
            </w:r>
          </w:p>
        </w:tc>
      </w:tr>
      <w:tr w:rsidR="008E16EC" w:rsidRPr="008E16EC" w:rsidTr="004D1779">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before="40"/>
              <w:ind w:firstLine="0"/>
              <w:rPr>
                <w:rFonts w:ascii="PT Astra Serif" w:hAnsi="PT Astra Serif"/>
              </w:rPr>
            </w:pPr>
            <w:r w:rsidRPr="008E16EC">
              <w:rPr>
                <w:rFonts w:ascii="PT Astra Serif" w:hAnsi="PT Astra Serif"/>
              </w:rPr>
              <w:t xml:space="preserve">6. паллиативная медицинская помощь </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53</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Х</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40"/>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40"/>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Х</w:t>
            </w:r>
          </w:p>
        </w:tc>
      </w:tr>
      <w:tr w:rsidR="008E16EC" w:rsidRPr="008E16EC" w:rsidTr="004D1779">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before="40"/>
              <w:ind w:firstLine="0"/>
              <w:rPr>
                <w:rFonts w:ascii="PT Astra Serif" w:hAnsi="PT Astra Serif"/>
              </w:rPr>
            </w:pPr>
            <w:r w:rsidRPr="008E16EC">
              <w:rPr>
                <w:rFonts w:ascii="PT Astra Serif" w:hAnsi="PT Astra Serif"/>
              </w:rPr>
              <w:t xml:space="preserve">6.1 первичная медицинская помощь, </w:t>
            </w:r>
            <w:r w:rsidR="004D1779">
              <w:rPr>
                <w:rFonts w:ascii="PT Astra Serif" w:hAnsi="PT Astra Serif"/>
              </w:rPr>
              <w:br/>
            </w:r>
            <w:r w:rsidRPr="008E16EC">
              <w:rPr>
                <w:rFonts w:ascii="PT Astra Serif" w:hAnsi="PT Astra Serif"/>
              </w:rPr>
              <w:t>в том числе доврачебная и врачебная, в том числе:</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53.1</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4D1779" w:rsidP="00936726">
            <w:pPr>
              <w:spacing w:before="40"/>
              <w:ind w:firstLine="0"/>
              <w:jc w:val="center"/>
              <w:rPr>
                <w:rFonts w:ascii="PT Astra Serif" w:hAnsi="PT Astra Serif"/>
              </w:rPr>
            </w:pPr>
            <w:r>
              <w:rPr>
                <w:rFonts w:ascii="PT Astra Serif" w:hAnsi="PT Astra Serif"/>
              </w:rPr>
              <w:t>п</w:t>
            </w:r>
            <w:r w:rsidR="00BA7409" w:rsidRPr="008E16EC">
              <w:rPr>
                <w:rFonts w:ascii="PT Astra Serif" w:hAnsi="PT Astra Serif"/>
              </w:rPr>
              <w:t>осеще</w:t>
            </w:r>
            <w:r>
              <w:rPr>
                <w:rFonts w:ascii="PT Astra Serif" w:hAnsi="PT Astra Serif"/>
              </w:rPr>
              <w:t>-</w:t>
            </w:r>
            <w:r w:rsidR="00BA7409" w:rsidRPr="008E16EC">
              <w:rPr>
                <w:rFonts w:ascii="PT Astra Serif" w:hAnsi="PT Astra Serif"/>
              </w:rPr>
              <w:t>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40"/>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40"/>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40"/>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40"/>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Х</w:t>
            </w:r>
          </w:p>
        </w:tc>
      </w:tr>
      <w:tr w:rsidR="008E16EC" w:rsidRPr="008E16EC" w:rsidTr="004D1779">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before="40"/>
              <w:ind w:firstLine="0"/>
              <w:rPr>
                <w:rFonts w:ascii="PT Astra Serif" w:hAnsi="PT Astra Serif"/>
              </w:rPr>
            </w:pPr>
            <w:r w:rsidRPr="008E16EC">
              <w:rPr>
                <w:rFonts w:ascii="PT Astra Serif" w:hAnsi="PT Astra Serif"/>
              </w:rPr>
              <w:t xml:space="preserve">6.1.1 посещение </w:t>
            </w:r>
            <w:r w:rsidR="004D1779">
              <w:rPr>
                <w:rFonts w:ascii="PT Astra Serif" w:hAnsi="PT Astra Serif"/>
              </w:rPr>
              <w:br/>
            </w:r>
            <w:r w:rsidRPr="008E16EC">
              <w:rPr>
                <w:rFonts w:ascii="PT Astra Serif" w:hAnsi="PT Astra Serif"/>
              </w:rPr>
              <w:t xml:space="preserve">по паллиативной медицинской помощи без учета посещений </w:t>
            </w:r>
            <w:r w:rsidR="004D1779">
              <w:rPr>
                <w:rFonts w:ascii="PT Astra Serif" w:hAnsi="PT Astra Serif"/>
              </w:rPr>
              <w:br/>
            </w:r>
            <w:r w:rsidRPr="008E16EC">
              <w:rPr>
                <w:rFonts w:ascii="PT Astra Serif" w:hAnsi="PT Astra Serif"/>
              </w:rPr>
              <w:t xml:space="preserve">на дому патронажными бригадами </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53.1.1</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4D1779" w:rsidP="00936726">
            <w:pPr>
              <w:spacing w:before="40"/>
              <w:ind w:firstLine="0"/>
              <w:jc w:val="center"/>
              <w:rPr>
                <w:rFonts w:ascii="PT Astra Serif" w:hAnsi="PT Astra Serif"/>
              </w:rPr>
            </w:pPr>
            <w:r>
              <w:rPr>
                <w:rFonts w:ascii="PT Astra Serif" w:hAnsi="PT Astra Serif"/>
              </w:rPr>
              <w:t>п</w:t>
            </w:r>
            <w:r w:rsidR="00BA7409" w:rsidRPr="008E16EC">
              <w:rPr>
                <w:rFonts w:ascii="PT Astra Serif" w:hAnsi="PT Astra Serif"/>
              </w:rPr>
              <w:t>осеще</w:t>
            </w:r>
            <w:r>
              <w:rPr>
                <w:rFonts w:ascii="PT Astra Serif" w:hAnsi="PT Astra Serif"/>
              </w:rPr>
              <w:t>-</w:t>
            </w:r>
            <w:r w:rsidR="00BA7409" w:rsidRPr="008E16EC">
              <w:rPr>
                <w:rFonts w:ascii="PT Astra Serif" w:hAnsi="PT Astra Serif"/>
              </w:rPr>
              <w:t>ние</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40"/>
              <w:ind w:firstLine="0"/>
              <w:jc w:val="center"/>
              <w:rPr>
                <w:rFonts w:ascii="PT Astra Serif" w:hAnsi="PT Astra Serif"/>
              </w:rPr>
            </w:pPr>
          </w:p>
        </w:tc>
        <w:tc>
          <w:tcPr>
            <w:tcW w:w="171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4A70A4" w:rsidP="00936726">
            <w:pPr>
              <w:spacing w:before="40"/>
              <w:ind w:firstLine="0"/>
              <w:jc w:val="center"/>
              <w:rPr>
                <w:rFonts w:ascii="PT Astra Serif" w:hAnsi="PT Astra Serif"/>
              </w:rPr>
            </w:pPr>
          </w:p>
        </w:tc>
        <w:tc>
          <w:tcPr>
            <w:tcW w:w="142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4A70A4" w:rsidP="00936726">
            <w:pPr>
              <w:spacing w:before="40"/>
              <w:ind w:firstLine="0"/>
              <w:jc w:val="center"/>
              <w:rPr>
                <w:rFonts w:ascii="PT Astra Serif" w:hAnsi="PT Astra Serif"/>
              </w:rPr>
            </w:pPr>
          </w:p>
        </w:tc>
        <w:tc>
          <w:tcPr>
            <w:tcW w:w="1134"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4A70A4" w:rsidP="00936726">
            <w:pPr>
              <w:spacing w:before="40"/>
              <w:ind w:firstLine="0"/>
              <w:jc w:val="center"/>
              <w:rPr>
                <w:rFonts w:ascii="PT Astra Serif" w:hAnsi="PT Astra Serif"/>
              </w:rPr>
            </w:pP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Х</w:t>
            </w:r>
          </w:p>
        </w:tc>
      </w:tr>
      <w:tr w:rsidR="008E16EC" w:rsidRPr="008E16EC" w:rsidTr="004D1779">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before="40"/>
              <w:ind w:firstLine="0"/>
              <w:rPr>
                <w:rFonts w:ascii="PT Astra Serif" w:hAnsi="PT Astra Serif"/>
              </w:rPr>
            </w:pPr>
            <w:r w:rsidRPr="008E16EC">
              <w:rPr>
                <w:rFonts w:ascii="PT Astra Serif" w:hAnsi="PT Astra Serif"/>
              </w:rPr>
              <w:t>6.1.2 посещения на дому вы</w:t>
            </w:r>
            <w:r w:rsidR="004D1779">
              <w:rPr>
                <w:rFonts w:ascii="PT Astra Serif" w:hAnsi="PT Astra Serif"/>
              </w:rPr>
              <w:t>ездными патронажными бригадами</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53.1.2</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4D1779" w:rsidP="00936726">
            <w:pPr>
              <w:spacing w:before="40"/>
              <w:ind w:firstLine="0"/>
              <w:jc w:val="center"/>
              <w:rPr>
                <w:rFonts w:ascii="PT Astra Serif" w:hAnsi="PT Astra Serif"/>
              </w:rPr>
            </w:pPr>
            <w:r>
              <w:rPr>
                <w:rFonts w:ascii="PT Astra Serif" w:hAnsi="PT Astra Serif"/>
              </w:rPr>
              <w:t>п</w:t>
            </w:r>
            <w:r w:rsidR="00BA7409" w:rsidRPr="008E16EC">
              <w:rPr>
                <w:rFonts w:ascii="PT Astra Serif" w:hAnsi="PT Astra Serif"/>
              </w:rPr>
              <w:t>осеще</w:t>
            </w:r>
            <w:r>
              <w:rPr>
                <w:rFonts w:ascii="PT Astra Serif" w:hAnsi="PT Astra Serif"/>
              </w:rPr>
              <w:t>-</w:t>
            </w:r>
            <w:r w:rsidR="00BA7409" w:rsidRPr="008E16EC">
              <w:rPr>
                <w:rFonts w:ascii="PT Astra Serif" w:hAnsi="PT Astra Serif"/>
              </w:rPr>
              <w:t>ние</w:t>
            </w:r>
          </w:p>
        </w:tc>
        <w:tc>
          <w:tcPr>
            <w:tcW w:w="180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4A70A4" w:rsidP="00936726">
            <w:pPr>
              <w:spacing w:before="40"/>
              <w:ind w:firstLine="0"/>
              <w:jc w:val="center"/>
              <w:rPr>
                <w:rFonts w:ascii="PT Astra Serif" w:hAnsi="PT Astra Serif"/>
              </w:rPr>
            </w:pP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936726">
            <w:pPr>
              <w:spacing w:before="40"/>
              <w:ind w:firstLine="0"/>
              <w:jc w:val="center"/>
              <w:rPr>
                <w:rFonts w:ascii="PT Astra Serif" w:hAnsi="PT Astra Serif"/>
              </w:rPr>
            </w:pP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936726">
            <w:pPr>
              <w:spacing w:before="40"/>
              <w:ind w:firstLine="0"/>
              <w:jc w:val="center"/>
              <w:rPr>
                <w:rFonts w:ascii="PT Astra Serif" w:hAnsi="PT Astra Serif"/>
              </w:rPr>
            </w:pP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c>
          <w:tcPr>
            <w:tcW w:w="1418" w:type="dxa"/>
            <w:tcBorders>
              <w:top w:val="none" w:sz="4" w:space="0" w:color="000000"/>
              <w:left w:val="none" w:sz="4" w:space="0" w:color="000000"/>
              <w:bottom w:val="single" w:sz="4" w:space="0" w:color="auto"/>
              <w:right w:val="single" w:sz="4" w:space="0" w:color="auto"/>
            </w:tcBorders>
            <w:shd w:val="clear" w:color="auto" w:fill="auto"/>
          </w:tcPr>
          <w:p w:rsidR="004A70A4" w:rsidRPr="008E16EC" w:rsidRDefault="004A70A4" w:rsidP="00936726">
            <w:pPr>
              <w:spacing w:before="40"/>
              <w:ind w:firstLine="0"/>
              <w:jc w:val="center"/>
              <w:rPr>
                <w:rFonts w:ascii="PT Astra Serif" w:hAnsi="PT Astra Serif"/>
              </w:rPr>
            </w:pPr>
          </w:p>
        </w:tc>
        <w:tc>
          <w:tcPr>
            <w:tcW w:w="1276" w:type="dxa"/>
            <w:tcBorders>
              <w:top w:val="none" w:sz="4" w:space="0" w:color="000000"/>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Х</w:t>
            </w:r>
          </w:p>
        </w:tc>
      </w:tr>
      <w:tr w:rsidR="008E16EC" w:rsidRPr="008E16EC" w:rsidTr="004D1779">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before="40"/>
              <w:ind w:firstLine="0"/>
              <w:rPr>
                <w:rFonts w:ascii="PT Astra Serif" w:hAnsi="PT Astra Serif"/>
              </w:rPr>
            </w:pPr>
            <w:r w:rsidRPr="008E16EC">
              <w:rPr>
                <w:rFonts w:ascii="PT Astra Serif" w:hAnsi="PT Astra Serif"/>
              </w:rPr>
              <w:t xml:space="preserve">6.2 оказываемая </w:t>
            </w:r>
            <w:r w:rsidR="004D1779">
              <w:rPr>
                <w:rFonts w:ascii="PT Astra Serif" w:hAnsi="PT Astra Serif"/>
              </w:rPr>
              <w:br/>
            </w:r>
            <w:r w:rsidRPr="008E16EC">
              <w:rPr>
                <w:rFonts w:ascii="PT Astra Serif" w:hAnsi="PT Astra Serif"/>
              </w:rPr>
              <w:t xml:space="preserve">в стационарных условиях (включая койки паллиативной медицинской помощи </w:t>
            </w:r>
            <w:r w:rsidR="004D1779">
              <w:rPr>
                <w:rFonts w:ascii="PT Astra Serif" w:hAnsi="PT Astra Serif"/>
              </w:rPr>
              <w:br/>
            </w:r>
            <w:r w:rsidRPr="008E16EC">
              <w:rPr>
                <w:rFonts w:ascii="PT Astra Serif" w:hAnsi="PT Astra Serif"/>
              </w:rPr>
              <w:t>и койки сестринского ухода)</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53.2</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койко-день</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40"/>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40"/>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40"/>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40"/>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Х</w:t>
            </w:r>
          </w:p>
        </w:tc>
      </w:tr>
      <w:tr w:rsidR="008E16EC" w:rsidRPr="008E16EC" w:rsidTr="004D1779">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before="40"/>
              <w:ind w:firstLine="0"/>
              <w:rPr>
                <w:rFonts w:ascii="PT Astra Serif" w:hAnsi="PT Astra Serif"/>
              </w:rPr>
            </w:pPr>
            <w:r w:rsidRPr="008E16EC">
              <w:rPr>
                <w:rFonts w:ascii="PT Astra Serif" w:hAnsi="PT Astra Serif"/>
              </w:rPr>
              <w:t xml:space="preserve">6.3 оказываемая в условиях дневного стационара  </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53.3</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случай лечения</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40"/>
              <w:ind w:firstLine="0"/>
              <w:jc w:val="center"/>
              <w:rPr>
                <w:rFonts w:ascii="PT Astra Serif" w:hAnsi="PT Astra Serif"/>
              </w:rPr>
            </w:pP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40"/>
              <w:ind w:firstLine="0"/>
              <w:jc w:val="center"/>
              <w:rPr>
                <w:rFonts w:ascii="PT Astra Serif" w:hAnsi="PT Astra Serif"/>
              </w:rPr>
            </w:pP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40"/>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936726">
            <w:pPr>
              <w:spacing w:before="40"/>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936726">
            <w:pPr>
              <w:spacing w:before="40"/>
              <w:ind w:firstLine="0"/>
              <w:jc w:val="center"/>
              <w:rPr>
                <w:rFonts w:ascii="PT Astra Serif" w:hAnsi="PT Astra Serif"/>
              </w:rPr>
            </w:pPr>
            <w:r w:rsidRPr="008E16EC">
              <w:rPr>
                <w:rFonts w:ascii="PT Astra Serif" w:hAnsi="PT Astra Serif"/>
              </w:rPr>
              <w:t>Х</w:t>
            </w:r>
          </w:p>
        </w:tc>
      </w:tr>
      <w:tr w:rsidR="008E16EC" w:rsidRPr="008E16EC" w:rsidTr="004D1779">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7. Расходы на ведение дела СМО </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4D1779">
            <w:pPr>
              <w:ind w:firstLine="0"/>
              <w:jc w:val="center"/>
              <w:rPr>
                <w:rFonts w:ascii="PT Astra Serif" w:hAnsi="PT Astra Serif"/>
              </w:rPr>
            </w:pPr>
            <w:r w:rsidRPr="008E16EC">
              <w:rPr>
                <w:rFonts w:ascii="PT Astra Serif" w:hAnsi="PT Astra Serif"/>
              </w:rPr>
              <w:t>54</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4A70A4" w:rsidP="004D1779">
            <w:pPr>
              <w:ind w:firstLine="0"/>
              <w:jc w:val="center"/>
              <w:rPr>
                <w:rFonts w:ascii="PT Astra Serif" w:hAnsi="PT Astra Serif"/>
              </w:rPr>
            </w:pP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4D1779">
            <w:pPr>
              <w:ind w:firstLine="0"/>
              <w:jc w:val="center"/>
              <w:rPr>
                <w:rFonts w:ascii="PT Astra Serif" w:hAnsi="PT Astra Serif"/>
              </w:rPr>
            </w:pPr>
            <w:r w:rsidRPr="008E16EC">
              <w:rPr>
                <w:rFonts w:ascii="PT Astra Serif" w:hAnsi="PT Astra Serif"/>
              </w:rPr>
              <w:t>Х</w:t>
            </w: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4D1779">
            <w:pPr>
              <w:ind w:firstLine="0"/>
              <w:jc w:val="center"/>
              <w:rPr>
                <w:rFonts w:ascii="PT Astra Serif" w:hAnsi="PT Astra Serif"/>
              </w:rPr>
            </w:pPr>
            <w:r w:rsidRPr="008E16EC">
              <w:rPr>
                <w:rFonts w:ascii="PT Astra Serif" w:hAnsi="PT Astra Serif"/>
              </w:rPr>
              <w:t>Х</w:t>
            </w: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4D1779">
            <w:pPr>
              <w:ind w:firstLine="0"/>
              <w:jc w:val="center"/>
              <w:rPr>
                <w:rFonts w:ascii="PT Astra Serif" w:hAnsi="PT Astra Serif"/>
              </w:rPr>
            </w:pPr>
            <w:r w:rsidRPr="008E16EC">
              <w:rPr>
                <w:rFonts w:ascii="PT Astra Serif" w:hAnsi="PT Astra Serif"/>
              </w:rPr>
              <w:t>Х</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4D1779">
            <w:pPr>
              <w:ind w:firstLine="0"/>
              <w:jc w:val="center"/>
              <w:rPr>
                <w:rFonts w:ascii="PT Astra Serif" w:hAnsi="PT Astra Serif"/>
              </w:rPr>
            </w:pPr>
            <w:r w:rsidRPr="008E16EC">
              <w:rPr>
                <w:rFonts w:ascii="PT Astra Serif" w:hAnsi="PT Astra Serif"/>
              </w:rPr>
              <w:t>X</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4D1779">
            <w:pPr>
              <w:ind w:firstLine="0"/>
              <w:jc w:val="center"/>
              <w:rPr>
                <w:rFonts w:ascii="PT Astra Serif" w:hAnsi="PT Astra Serif"/>
              </w:rPr>
            </w:pPr>
            <w:r w:rsidRPr="008E16EC">
              <w:rPr>
                <w:rFonts w:ascii="PT Astra Serif" w:hAnsi="PT Astra Serif"/>
              </w:rPr>
              <w:t>Х</w:t>
            </w:r>
          </w:p>
        </w:tc>
      </w:tr>
      <w:tr w:rsidR="008E16EC" w:rsidRPr="008E16EC" w:rsidTr="004D1779">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 xml:space="preserve">8. Иные расходы </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4D1779">
            <w:pPr>
              <w:ind w:firstLine="0"/>
              <w:jc w:val="center"/>
              <w:rPr>
                <w:rFonts w:ascii="PT Astra Serif" w:hAnsi="PT Astra Serif"/>
              </w:rPr>
            </w:pPr>
            <w:r w:rsidRPr="008E16EC">
              <w:rPr>
                <w:rFonts w:ascii="PT Astra Serif" w:hAnsi="PT Astra Serif"/>
              </w:rPr>
              <w:t>55</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4A70A4" w:rsidP="004D1779">
            <w:pPr>
              <w:ind w:firstLine="0"/>
              <w:jc w:val="center"/>
              <w:rPr>
                <w:rFonts w:ascii="PT Astra Serif" w:hAnsi="PT Astra Serif"/>
              </w:rPr>
            </w:pP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4D1779">
            <w:pPr>
              <w:ind w:firstLine="0"/>
              <w:jc w:val="center"/>
              <w:rPr>
                <w:rFonts w:ascii="PT Astra Serif" w:hAnsi="PT Astra Serif"/>
              </w:rPr>
            </w:pPr>
            <w:r w:rsidRPr="008E16EC">
              <w:rPr>
                <w:rFonts w:ascii="PT Astra Serif" w:hAnsi="PT Astra Serif"/>
              </w:rPr>
              <w:t>Х</w:t>
            </w: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4D1779">
            <w:pPr>
              <w:ind w:firstLine="0"/>
              <w:jc w:val="center"/>
              <w:rPr>
                <w:rFonts w:ascii="PT Astra Serif" w:hAnsi="PT Astra Serif"/>
              </w:rPr>
            </w:pPr>
            <w:r w:rsidRPr="008E16EC">
              <w:rPr>
                <w:rFonts w:ascii="PT Astra Serif" w:hAnsi="PT Astra Serif"/>
              </w:rPr>
              <w:t>Х</w:t>
            </w: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4D1779">
            <w:pPr>
              <w:ind w:firstLine="0"/>
              <w:jc w:val="center"/>
              <w:rPr>
                <w:rFonts w:ascii="PT Astra Serif" w:hAnsi="PT Astra Serif"/>
              </w:rPr>
            </w:pPr>
            <w:r w:rsidRPr="008E16EC">
              <w:rPr>
                <w:rFonts w:ascii="PT Astra Serif" w:hAnsi="PT Astra Serif"/>
              </w:rPr>
              <w:t>Х</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4D1779">
            <w:pPr>
              <w:ind w:firstLine="0"/>
              <w:jc w:val="center"/>
              <w:rPr>
                <w:rFonts w:ascii="PT Astra Serif" w:hAnsi="PT Astra Serif"/>
              </w:rPr>
            </w:pPr>
            <w:r w:rsidRPr="008E16EC">
              <w:rPr>
                <w:rFonts w:ascii="PT Astra Serif" w:hAnsi="PT Astra Serif"/>
              </w:rPr>
              <w:t>Х</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4D1779">
            <w:pPr>
              <w:ind w:firstLine="0"/>
              <w:jc w:val="center"/>
              <w:rPr>
                <w:rFonts w:ascii="PT Astra Serif" w:hAnsi="PT Astra Serif"/>
              </w:rPr>
            </w:pPr>
            <w:r w:rsidRPr="008E16EC">
              <w:rPr>
                <w:rFonts w:ascii="PT Astra Serif" w:hAnsi="PT Astra Serif"/>
              </w:rPr>
              <w:t>Х</w:t>
            </w:r>
          </w:p>
        </w:tc>
      </w:tr>
      <w:tr w:rsidR="008E16EC" w:rsidRPr="008E16EC" w:rsidTr="004D1779">
        <w:trPr>
          <w:jc w:val="center"/>
        </w:trPr>
        <w:tc>
          <w:tcPr>
            <w:tcW w:w="2899" w:type="dxa"/>
            <w:tcBorders>
              <w:top w:val="single" w:sz="4" w:space="0" w:color="auto"/>
              <w:left w:val="single" w:sz="4" w:space="0" w:color="auto"/>
              <w:bottom w:val="single" w:sz="4" w:space="0" w:color="auto"/>
              <w:right w:val="single" w:sz="4" w:space="0" w:color="auto"/>
            </w:tcBorders>
          </w:tcPr>
          <w:p w:rsidR="004A70A4" w:rsidRPr="008E16EC" w:rsidRDefault="00BA7409">
            <w:pPr>
              <w:ind w:firstLine="0"/>
              <w:rPr>
                <w:rFonts w:ascii="PT Astra Serif" w:hAnsi="PT Astra Serif"/>
              </w:rPr>
            </w:pPr>
            <w:r w:rsidRPr="008E16EC">
              <w:rPr>
                <w:rFonts w:ascii="PT Astra Serif" w:hAnsi="PT Astra Serif"/>
              </w:rPr>
              <w:t>Итого (равно строке 20)</w:t>
            </w:r>
          </w:p>
        </w:tc>
        <w:tc>
          <w:tcPr>
            <w:tcW w:w="991" w:type="dxa"/>
            <w:tcBorders>
              <w:top w:val="single" w:sz="4" w:space="0" w:color="auto"/>
              <w:left w:val="single" w:sz="4" w:space="0" w:color="auto"/>
              <w:bottom w:val="single" w:sz="4" w:space="0" w:color="auto"/>
              <w:right w:val="single" w:sz="4" w:space="0" w:color="auto"/>
            </w:tcBorders>
          </w:tcPr>
          <w:p w:rsidR="004A70A4" w:rsidRPr="008E16EC" w:rsidRDefault="00BA7409" w:rsidP="004D1779">
            <w:pPr>
              <w:ind w:firstLine="0"/>
              <w:jc w:val="center"/>
              <w:rPr>
                <w:rFonts w:ascii="PT Astra Serif" w:hAnsi="PT Astra Serif"/>
              </w:rPr>
            </w:pPr>
            <w:r w:rsidRPr="008E16EC">
              <w:rPr>
                <w:rFonts w:ascii="PT Astra Serif" w:hAnsi="PT Astra Serif"/>
              </w:rPr>
              <w:t>56</w:t>
            </w:r>
          </w:p>
        </w:tc>
        <w:tc>
          <w:tcPr>
            <w:tcW w:w="1297" w:type="dxa"/>
            <w:tcBorders>
              <w:top w:val="single" w:sz="4" w:space="0" w:color="auto"/>
              <w:left w:val="single" w:sz="4" w:space="0" w:color="auto"/>
              <w:bottom w:val="single" w:sz="4" w:space="0" w:color="auto"/>
              <w:right w:val="single" w:sz="4" w:space="0" w:color="auto"/>
            </w:tcBorders>
          </w:tcPr>
          <w:p w:rsidR="004A70A4" w:rsidRPr="008E16EC" w:rsidRDefault="00BA7409" w:rsidP="004D1779">
            <w:pPr>
              <w:ind w:firstLine="0"/>
              <w:jc w:val="center"/>
              <w:rPr>
                <w:rFonts w:ascii="PT Astra Serif" w:hAnsi="PT Astra Serif"/>
              </w:rPr>
            </w:pPr>
            <w:r w:rsidRPr="008E16EC">
              <w:rPr>
                <w:rFonts w:ascii="PT Astra Serif" w:hAnsi="PT Astra Serif"/>
              </w:rPr>
              <w:t>Х</w:t>
            </w:r>
          </w:p>
        </w:tc>
        <w:tc>
          <w:tcPr>
            <w:tcW w:w="180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4D1779">
            <w:pPr>
              <w:ind w:firstLine="0"/>
              <w:jc w:val="center"/>
              <w:rPr>
                <w:rFonts w:ascii="PT Astra Serif" w:hAnsi="PT Astra Serif"/>
              </w:rPr>
            </w:pPr>
            <w:r w:rsidRPr="008E16EC">
              <w:rPr>
                <w:rFonts w:ascii="PT Astra Serif" w:hAnsi="PT Astra Serif"/>
              </w:rPr>
              <w:t>Х</w:t>
            </w:r>
          </w:p>
        </w:tc>
        <w:tc>
          <w:tcPr>
            <w:tcW w:w="171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4D1779">
            <w:pPr>
              <w:ind w:firstLine="0"/>
              <w:jc w:val="center"/>
              <w:rPr>
                <w:rFonts w:ascii="PT Astra Serif" w:hAnsi="PT Astra Serif"/>
              </w:rPr>
            </w:pPr>
            <w:r w:rsidRPr="008E16EC">
              <w:rPr>
                <w:rFonts w:ascii="PT Astra Serif" w:hAnsi="PT Astra Serif"/>
              </w:rPr>
              <w:t>Х</w:t>
            </w:r>
          </w:p>
        </w:tc>
        <w:tc>
          <w:tcPr>
            <w:tcW w:w="1422"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275"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4D1779">
            <w:pPr>
              <w:ind w:firstLine="0"/>
              <w:jc w:val="center"/>
              <w:rPr>
                <w:rFonts w:ascii="PT Astra Serif" w:hAnsi="PT Astra Serif"/>
              </w:rPr>
            </w:pPr>
            <w:r w:rsidRPr="008E16EC">
              <w:rPr>
                <w:rFonts w:ascii="PT Astra Serif" w:hAnsi="PT Astra Serif"/>
              </w:rPr>
              <w:t>37 588,1</w:t>
            </w:r>
          </w:p>
        </w:tc>
        <w:tc>
          <w:tcPr>
            <w:tcW w:w="1134"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4A70A4" w:rsidP="004D1779">
            <w:pPr>
              <w:ind w:firstLine="0"/>
              <w:jc w:val="center"/>
              <w:rPr>
                <w:rFonts w:ascii="PT Astra Serif" w:hAnsi="PT Astra Serif"/>
              </w:rPr>
            </w:pPr>
          </w:p>
        </w:tc>
        <w:tc>
          <w:tcPr>
            <w:tcW w:w="1418" w:type="dxa"/>
            <w:tcBorders>
              <w:top w:val="single" w:sz="4" w:space="0" w:color="auto"/>
              <w:left w:val="none" w:sz="4" w:space="0" w:color="000000"/>
              <w:bottom w:val="single" w:sz="4" w:space="0" w:color="auto"/>
              <w:right w:val="single" w:sz="4" w:space="0" w:color="auto"/>
            </w:tcBorders>
            <w:shd w:val="clear" w:color="auto" w:fill="auto"/>
          </w:tcPr>
          <w:p w:rsidR="004A70A4" w:rsidRPr="008E16EC" w:rsidRDefault="00BA7409" w:rsidP="004D1779">
            <w:pPr>
              <w:ind w:left="-77" w:right="-46" w:firstLine="0"/>
              <w:jc w:val="center"/>
              <w:rPr>
                <w:rFonts w:ascii="PT Astra Serif" w:hAnsi="PT Astra Serif"/>
              </w:rPr>
            </w:pPr>
            <w:r w:rsidRPr="008E16EC">
              <w:rPr>
                <w:rFonts w:ascii="PT Astra Serif" w:hAnsi="PT Astra Serif"/>
              </w:rPr>
              <w:t>37</w:t>
            </w:r>
            <w:r w:rsidRPr="004D1779">
              <w:rPr>
                <w:rFonts w:ascii="PT Astra Serif" w:hAnsi="PT Astra Serif"/>
                <w:sz w:val="16"/>
                <w:szCs w:val="16"/>
              </w:rPr>
              <w:t xml:space="preserve"> </w:t>
            </w:r>
            <w:r w:rsidRPr="008E16EC">
              <w:rPr>
                <w:rFonts w:ascii="PT Astra Serif" w:hAnsi="PT Astra Serif"/>
              </w:rPr>
              <w:t>699 301,5</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A70A4" w:rsidRPr="008E16EC" w:rsidRDefault="00BA7409" w:rsidP="004D1779">
            <w:pPr>
              <w:ind w:firstLine="0"/>
              <w:jc w:val="center"/>
              <w:rPr>
                <w:rFonts w:ascii="PT Astra Serif" w:hAnsi="PT Astra Serif"/>
              </w:rPr>
            </w:pPr>
            <w:r w:rsidRPr="008E16EC">
              <w:rPr>
                <w:rFonts w:ascii="PT Astra Serif" w:hAnsi="PT Astra Serif"/>
              </w:rPr>
              <w:t>100</w:t>
            </w:r>
          </w:p>
        </w:tc>
      </w:tr>
    </w:tbl>
    <w:p w:rsidR="004A70A4" w:rsidRPr="008E16EC" w:rsidRDefault="004A70A4">
      <w:pPr>
        <w:pStyle w:val="ConsPlusNormal"/>
        <w:jc w:val="both"/>
        <w:rPr>
          <w:rFonts w:ascii="PT Astra Serif" w:hAnsi="PT Astra Serif"/>
        </w:rPr>
        <w:sectPr w:rsidR="004A70A4" w:rsidRPr="008E16EC" w:rsidSect="00942F9D">
          <w:pgSz w:w="16838" w:h="11905" w:orient="landscape"/>
          <w:pgMar w:top="1128" w:right="1134" w:bottom="850" w:left="1134" w:header="426" w:footer="0" w:gutter="0"/>
          <w:cols w:space="720"/>
          <w:docGrid w:linePitch="360"/>
        </w:sectPr>
      </w:pPr>
    </w:p>
    <w:p w:rsidR="004A70A4" w:rsidRPr="004D1779" w:rsidRDefault="00BA7409">
      <w:pPr>
        <w:pStyle w:val="ConsPlusNormal"/>
        <w:jc w:val="right"/>
        <w:rPr>
          <w:rFonts w:ascii="PT Astra Serif" w:hAnsi="PT Astra Serif"/>
          <w:sz w:val="24"/>
          <w:szCs w:val="24"/>
        </w:rPr>
      </w:pPr>
      <w:r w:rsidRPr="004D1779">
        <w:rPr>
          <w:rFonts w:ascii="PT Astra Serif" w:hAnsi="PT Astra Serif"/>
          <w:sz w:val="24"/>
          <w:szCs w:val="24"/>
        </w:rPr>
        <w:t>Приложение № 7</w:t>
      </w:r>
    </w:p>
    <w:p w:rsidR="004A70A4" w:rsidRPr="004D1779" w:rsidRDefault="00BA7409">
      <w:pPr>
        <w:pStyle w:val="ConsPlusNormal"/>
        <w:ind w:firstLine="709"/>
        <w:jc w:val="right"/>
        <w:rPr>
          <w:rFonts w:ascii="PT Astra Serif" w:hAnsi="PT Astra Serif"/>
          <w:sz w:val="24"/>
          <w:szCs w:val="24"/>
        </w:rPr>
      </w:pPr>
      <w:r w:rsidRPr="004D1779">
        <w:rPr>
          <w:rFonts w:ascii="PT Astra Serif" w:hAnsi="PT Astra Serif"/>
          <w:sz w:val="24"/>
          <w:szCs w:val="24"/>
        </w:rPr>
        <w:t>к областной Программе</w:t>
      </w:r>
    </w:p>
    <w:p w:rsidR="004A70A4" w:rsidRPr="004D1779" w:rsidRDefault="00BA7409">
      <w:pPr>
        <w:pStyle w:val="ConsPlusNormal"/>
        <w:ind w:firstLine="709"/>
        <w:jc w:val="right"/>
        <w:rPr>
          <w:rFonts w:ascii="PT Astra Serif" w:hAnsi="PT Astra Serif"/>
          <w:sz w:val="24"/>
          <w:szCs w:val="24"/>
        </w:rPr>
      </w:pPr>
      <w:r w:rsidRPr="004D1779">
        <w:rPr>
          <w:rFonts w:ascii="PT Astra Serif" w:hAnsi="PT Astra Serif"/>
          <w:sz w:val="24"/>
          <w:szCs w:val="24"/>
        </w:rPr>
        <w:t>государственных гарантий бесплатного оказания гражданам</w:t>
      </w:r>
    </w:p>
    <w:p w:rsidR="004A70A4" w:rsidRPr="004D1779" w:rsidRDefault="00BA7409">
      <w:pPr>
        <w:pStyle w:val="ConsPlusNormal"/>
        <w:ind w:firstLine="709"/>
        <w:jc w:val="right"/>
        <w:rPr>
          <w:rFonts w:ascii="PT Astra Serif" w:hAnsi="PT Astra Serif"/>
          <w:sz w:val="24"/>
          <w:szCs w:val="24"/>
        </w:rPr>
      </w:pPr>
      <w:r w:rsidRPr="004D1779">
        <w:rPr>
          <w:rFonts w:ascii="PT Astra Serif" w:hAnsi="PT Astra Serif"/>
          <w:sz w:val="24"/>
          <w:szCs w:val="24"/>
        </w:rPr>
        <w:t>медицинской помощи на территории Томской области</w:t>
      </w:r>
    </w:p>
    <w:p w:rsidR="004A70A4" w:rsidRPr="008E16EC" w:rsidRDefault="00BA7409">
      <w:pPr>
        <w:pStyle w:val="ConsPlusNormal"/>
        <w:ind w:firstLine="709"/>
        <w:jc w:val="right"/>
        <w:rPr>
          <w:rFonts w:ascii="PT Astra Serif" w:hAnsi="PT Astra Serif"/>
        </w:rPr>
      </w:pPr>
      <w:r w:rsidRPr="004D1779">
        <w:rPr>
          <w:rFonts w:ascii="PT Astra Serif" w:hAnsi="PT Astra Serif"/>
          <w:sz w:val="24"/>
          <w:szCs w:val="24"/>
        </w:rPr>
        <w:t>на 2026 год и на плановый период 2027 и 2028 годов</w:t>
      </w:r>
    </w:p>
    <w:p w:rsidR="004A70A4" w:rsidRPr="008E16EC" w:rsidRDefault="004A70A4">
      <w:pPr>
        <w:pStyle w:val="ConsPlusNormal"/>
        <w:ind w:firstLine="709"/>
        <w:jc w:val="right"/>
        <w:rPr>
          <w:rFonts w:ascii="PT Astra Serif" w:hAnsi="PT Astra Serif"/>
        </w:rPr>
      </w:pPr>
    </w:p>
    <w:p w:rsidR="004A70A4" w:rsidRDefault="004A70A4">
      <w:pPr>
        <w:pStyle w:val="ConsPlusNormal"/>
        <w:ind w:firstLine="709"/>
        <w:jc w:val="both"/>
        <w:rPr>
          <w:rFonts w:ascii="PT Astra Serif" w:hAnsi="PT Astra Serif"/>
          <w:b/>
        </w:rPr>
      </w:pPr>
      <w:bookmarkStart w:id="26" w:name="P15094"/>
      <w:bookmarkEnd w:id="26"/>
    </w:p>
    <w:p w:rsidR="004D1779" w:rsidRPr="008E16EC" w:rsidRDefault="004D1779">
      <w:pPr>
        <w:pStyle w:val="ConsPlusNormal"/>
        <w:ind w:firstLine="709"/>
        <w:jc w:val="both"/>
        <w:rPr>
          <w:rFonts w:ascii="PT Astra Serif" w:hAnsi="PT Astra Serif"/>
          <w:b/>
        </w:rPr>
      </w:pPr>
    </w:p>
    <w:p w:rsidR="004A70A4" w:rsidRPr="008E16EC" w:rsidRDefault="00BA7409">
      <w:pPr>
        <w:pStyle w:val="ConsPlusNormal"/>
        <w:ind w:firstLine="709"/>
        <w:jc w:val="center"/>
        <w:rPr>
          <w:rFonts w:ascii="PT Astra Serif" w:hAnsi="PT Astra Serif"/>
        </w:rPr>
      </w:pPr>
      <w:r w:rsidRPr="008E16EC">
        <w:rPr>
          <w:rFonts w:ascii="PT Astra Serif" w:hAnsi="PT Astra Serif"/>
        </w:rPr>
        <w:t>Стоимость областной Программы</w:t>
      </w:r>
    </w:p>
    <w:p w:rsidR="004A70A4" w:rsidRPr="008E16EC" w:rsidRDefault="00BA7409">
      <w:pPr>
        <w:pStyle w:val="ConsPlusNormal"/>
        <w:jc w:val="center"/>
        <w:rPr>
          <w:rFonts w:ascii="PT Astra Serif" w:hAnsi="PT Astra Serif"/>
        </w:rPr>
      </w:pPr>
      <w:r w:rsidRPr="008E16EC">
        <w:rPr>
          <w:rFonts w:ascii="PT Astra Serif" w:hAnsi="PT Astra Serif"/>
        </w:rPr>
        <w:t>государственных гарантий бесплатного оказания гражданам</w:t>
      </w:r>
    </w:p>
    <w:p w:rsidR="004A70A4" w:rsidRPr="008E16EC" w:rsidRDefault="00BA7409">
      <w:pPr>
        <w:pStyle w:val="ConsPlusNormal"/>
        <w:jc w:val="center"/>
        <w:rPr>
          <w:rFonts w:ascii="PT Astra Serif" w:hAnsi="PT Astra Serif"/>
        </w:rPr>
      </w:pPr>
      <w:r w:rsidRPr="008E16EC">
        <w:rPr>
          <w:rFonts w:ascii="PT Astra Serif" w:hAnsi="PT Astra Serif"/>
        </w:rPr>
        <w:t>медицинской помощи на территории Томской области</w:t>
      </w:r>
    </w:p>
    <w:p w:rsidR="004A70A4" w:rsidRPr="008E16EC" w:rsidRDefault="00BA7409">
      <w:pPr>
        <w:pStyle w:val="ConsPlusNormal"/>
        <w:jc w:val="center"/>
        <w:rPr>
          <w:rFonts w:ascii="PT Astra Serif" w:hAnsi="PT Astra Serif"/>
        </w:rPr>
      </w:pPr>
      <w:r w:rsidRPr="008E16EC">
        <w:rPr>
          <w:rFonts w:ascii="PT Astra Serif" w:hAnsi="PT Astra Serif"/>
        </w:rPr>
        <w:t>на 2026 год и на плановый период 2027 и 2028 годов по источникам финансового обеспечения</w:t>
      </w:r>
    </w:p>
    <w:p w:rsidR="004A70A4" w:rsidRPr="004D1779" w:rsidRDefault="004A70A4">
      <w:pPr>
        <w:pStyle w:val="ConsPlusNormal"/>
        <w:ind w:firstLine="709"/>
        <w:jc w:val="both"/>
        <w:rPr>
          <w:rFonts w:ascii="PT Astra Serif" w:hAnsi="PT Astra Serif"/>
          <w:sz w:val="20"/>
          <w:szCs w:val="20"/>
        </w:rPr>
      </w:pPr>
    </w:p>
    <w:tbl>
      <w:tblPr>
        <w:tblW w:w="148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547"/>
        <w:gridCol w:w="814"/>
        <w:gridCol w:w="1264"/>
        <w:gridCol w:w="190"/>
        <w:gridCol w:w="992"/>
        <w:gridCol w:w="329"/>
        <w:gridCol w:w="380"/>
        <w:gridCol w:w="284"/>
        <w:gridCol w:w="1087"/>
        <w:gridCol w:w="64"/>
        <w:gridCol w:w="1400"/>
        <w:gridCol w:w="96"/>
        <w:gridCol w:w="1072"/>
        <w:gridCol w:w="345"/>
        <w:gridCol w:w="284"/>
        <w:gridCol w:w="896"/>
        <w:gridCol w:w="805"/>
        <w:gridCol w:w="46"/>
        <w:gridCol w:w="662"/>
        <w:gridCol w:w="1276"/>
      </w:tblGrid>
      <w:tr w:rsidR="008E16EC" w:rsidRPr="008E16EC">
        <w:tc>
          <w:tcPr>
            <w:tcW w:w="2547" w:type="dxa"/>
            <w:vMerge w:val="restart"/>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Источники финансового обеспечения территориальной программы государственных гарантий бесплатного оказания гражд</w:t>
            </w:r>
            <w:r w:rsidR="004D1779">
              <w:rPr>
                <w:rFonts w:ascii="PT Astra Serif" w:hAnsi="PT Astra Serif"/>
                <w:sz w:val="24"/>
                <w:szCs w:val="24"/>
              </w:rPr>
              <w:t>анам медицинской помощи (далее –</w:t>
            </w:r>
            <w:r w:rsidRPr="008E16EC">
              <w:rPr>
                <w:rFonts w:ascii="PT Astra Serif" w:hAnsi="PT Astra Serif"/>
                <w:sz w:val="24"/>
                <w:szCs w:val="24"/>
              </w:rPr>
              <w:t xml:space="preserve"> территориальная программа государственных гарантий)</w:t>
            </w:r>
          </w:p>
        </w:tc>
        <w:tc>
          <w:tcPr>
            <w:tcW w:w="814" w:type="dxa"/>
            <w:vMerge w:val="restart"/>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 стро</w:t>
            </w:r>
            <w:r w:rsidR="004D1779">
              <w:rPr>
                <w:rFonts w:ascii="PT Astra Serif" w:hAnsi="PT Astra Serif"/>
                <w:sz w:val="24"/>
                <w:szCs w:val="24"/>
              </w:rPr>
              <w:t>-</w:t>
            </w:r>
            <w:r w:rsidRPr="008E16EC">
              <w:rPr>
                <w:rFonts w:ascii="PT Astra Serif" w:hAnsi="PT Astra Serif"/>
                <w:sz w:val="24"/>
                <w:szCs w:val="24"/>
              </w:rPr>
              <w:t>ки</w:t>
            </w:r>
          </w:p>
        </w:tc>
        <w:tc>
          <w:tcPr>
            <w:tcW w:w="5990" w:type="dxa"/>
            <w:gridSpan w:val="9"/>
            <w:vAlign w:val="center"/>
          </w:tcPr>
          <w:p w:rsidR="004A70A4" w:rsidRPr="008E16EC" w:rsidRDefault="00BA7409">
            <w:pPr>
              <w:pStyle w:val="ConsPlusNormal"/>
              <w:jc w:val="center"/>
              <w:rPr>
                <w:rFonts w:ascii="PT Astra Serif" w:hAnsi="PT Astra Serif"/>
                <w:sz w:val="24"/>
                <w:szCs w:val="24"/>
              </w:rPr>
            </w:pPr>
            <w:r w:rsidRPr="008E16EC">
              <w:rPr>
                <w:rFonts w:ascii="PT Astra Serif" w:hAnsi="PT Astra Serif"/>
                <w:sz w:val="24"/>
                <w:szCs w:val="24"/>
              </w:rPr>
              <w:t>2026 год</w:t>
            </w:r>
          </w:p>
        </w:tc>
        <w:tc>
          <w:tcPr>
            <w:tcW w:w="5482" w:type="dxa"/>
            <w:gridSpan w:val="9"/>
            <w:vAlign w:val="center"/>
          </w:tcPr>
          <w:p w:rsidR="004A70A4" w:rsidRPr="008E16EC" w:rsidRDefault="00BA7409">
            <w:pPr>
              <w:pStyle w:val="ConsPlusNormal"/>
              <w:jc w:val="center"/>
              <w:rPr>
                <w:rFonts w:ascii="PT Astra Serif" w:hAnsi="PT Astra Serif"/>
                <w:sz w:val="24"/>
                <w:szCs w:val="24"/>
              </w:rPr>
            </w:pPr>
            <w:r w:rsidRPr="008E16EC">
              <w:rPr>
                <w:rFonts w:ascii="PT Astra Serif" w:hAnsi="PT Astra Serif"/>
                <w:sz w:val="24"/>
                <w:szCs w:val="24"/>
              </w:rPr>
              <w:t>Плановый период</w:t>
            </w:r>
          </w:p>
        </w:tc>
      </w:tr>
      <w:tr w:rsidR="008E16EC" w:rsidRPr="008E16EC">
        <w:trPr>
          <w:trHeight w:val="276"/>
        </w:trPr>
        <w:tc>
          <w:tcPr>
            <w:tcW w:w="2547" w:type="dxa"/>
            <w:vMerge/>
          </w:tcPr>
          <w:p w:rsidR="004A70A4" w:rsidRPr="008E16EC" w:rsidRDefault="004A70A4">
            <w:pPr>
              <w:pStyle w:val="ConsPlusNormal"/>
              <w:rPr>
                <w:rFonts w:ascii="PT Astra Serif" w:hAnsi="PT Astra Serif"/>
                <w:sz w:val="24"/>
                <w:szCs w:val="24"/>
              </w:rPr>
            </w:pPr>
          </w:p>
        </w:tc>
        <w:tc>
          <w:tcPr>
            <w:tcW w:w="814" w:type="dxa"/>
            <w:vMerge/>
          </w:tcPr>
          <w:p w:rsidR="004A70A4" w:rsidRPr="008E16EC" w:rsidRDefault="004A70A4">
            <w:pPr>
              <w:pStyle w:val="ConsPlusNormal"/>
              <w:rPr>
                <w:rFonts w:ascii="PT Astra Serif" w:hAnsi="PT Astra Serif"/>
                <w:sz w:val="24"/>
                <w:szCs w:val="24"/>
              </w:rPr>
            </w:pPr>
          </w:p>
        </w:tc>
        <w:tc>
          <w:tcPr>
            <w:tcW w:w="3155" w:type="dxa"/>
            <w:gridSpan w:val="5"/>
            <w:vMerge w:val="restart"/>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Утвержденная постановлением Администрации Томской области стоимость территориальной программы государственных гарантий, вступившим в силу 01.01.2026</w:t>
            </w:r>
          </w:p>
        </w:tc>
        <w:tc>
          <w:tcPr>
            <w:tcW w:w="2835" w:type="dxa"/>
            <w:gridSpan w:val="4"/>
            <w:vMerge w:val="restart"/>
            <w:vAlign w:val="center"/>
          </w:tcPr>
          <w:p w:rsidR="004A70A4" w:rsidRPr="008E16EC" w:rsidRDefault="00BA7409">
            <w:pPr>
              <w:pStyle w:val="ConsPlusNormal"/>
              <w:jc w:val="center"/>
              <w:rPr>
                <w:rFonts w:ascii="PT Astra Serif" w:hAnsi="PT Astra Serif"/>
                <w:sz w:val="24"/>
                <w:szCs w:val="24"/>
              </w:rPr>
            </w:pPr>
            <w:r w:rsidRPr="008E16EC">
              <w:rPr>
                <w:rFonts w:ascii="PT Astra Serif" w:hAnsi="PT Astra Serif"/>
                <w:sz w:val="24"/>
                <w:szCs w:val="24"/>
              </w:rPr>
              <w:t xml:space="preserve">Утвержденные Законом Томской области </w:t>
            </w:r>
            <w:r w:rsidR="004D1779">
              <w:rPr>
                <w:rFonts w:ascii="PT Astra Serif" w:hAnsi="PT Astra Serif"/>
                <w:sz w:val="24"/>
                <w:szCs w:val="24"/>
              </w:rPr>
              <w:br/>
            </w:r>
            <w:r w:rsidRPr="008E16EC">
              <w:rPr>
                <w:rFonts w:ascii="PT Astra Serif" w:hAnsi="PT Astra Serif"/>
                <w:sz w:val="24"/>
                <w:szCs w:val="24"/>
              </w:rPr>
              <w:t xml:space="preserve">от 29.12.2025 № 165-ОЗ «Об областном бюджете на 2026 год </w:t>
            </w:r>
            <w:r w:rsidR="004D1779">
              <w:rPr>
                <w:rFonts w:ascii="PT Astra Serif" w:hAnsi="PT Astra Serif"/>
                <w:sz w:val="24"/>
                <w:szCs w:val="24"/>
              </w:rPr>
              <w:br/>
            </w:r>
            <w:r w:rsidRPr="008E16EC">
              <w:rPr>
                <w:rFonts w:ascii="PT Astra Serif" w:hAnsi="PT Astra Serif"/>
                <w:sz w:val="24"/>
                <w:szCs w:val="24"/>
              </w:rPr>
              <w:t xml:space="preserve">и на плановый период 2027 и 2028 годов» расходы на финансовое обеспечение территориальной программы государственных гарантий, вступившим </w:t>
            </w:r>
            <w:r w:rsidR="004D1779">
              <w:rPr>
                <w:rFonts w:ascii="PT Astra Serif" w:hAnsi="PT Astra Serif"/>
                <w:sz w:val="24"/>
                <w:szCs w:val="24"/>
              </w:rPr>
              <w:br/>
            </w:r>
            <w:r w:rsidRPr="008E16EC">
              <w:rPr>
                <w:rFonts w:ascii="PT Astra Serif" w:hAnsi="PT Astra Serif"/>
                <w:sz w:val="24"/>
                <w:szCs w:val="24"/>
              </w:rPr>
              <w:t>в силу с 01.01.2026</w:t>
            </w:r>
          </w:p>
        </w:tc>
        <w:tc>
          <w:tcPr>
            <w:tcW w:w="2693" w:type="dxa"/>
            <w:gridSpan w:val="5"/>
            <w:vAlign w:val="center"/>
          </w:tcPr>
          <w:p w:rsidR="004A70A4" w:rsidRPr="008E16EC" w:rsidRDefault="00BA7409">
            <w:pPr>
              <w:pStyle w:val="ConsPlusNormal"/>
              <w:jc w:val="center"/>
              <w:rPr>
                <w:rFonts w:ascii="PT Astra Serif" w:hAnsi="PT Astra Serif"/>
                <w:sz w:val="24"/>
                <w:szCs w:val="24"/>
              </w:rPr>
            </w:pPr>
            <w:r w:rsidRPr="008E16EC">
              <w:rPr>
                <w:rFonts w:ascii="PT Astra Serif" w:hAnsi="PT Astra Serif"/>
                <w:sz w:val="24"/>
                <w:szCs w:val="24"/>
              </w:rPr>
              <w:t>2027 год</w:t>
            </w:r>
          </w:p>
        </w:tc>
        <w:tc>
          <w:tcPr>
            <w:tcW w:w="2789" w:type="dxa"/>
            <w:gridSpan w:val="4"/>
            <w:vAlign w:val="center"/>
          </w:tcPr>
          <w:p w:rsidR="004A70A4" w:rsidRPr="008E16EC" w:rsidRDefault="00BA7409">
            <w:pPr>
              <w:pStyle w:val="ConsPlusNormal"/>
              <w:jc w:val="center"/>
              <w:rPr>
                <w:rFonts w:ascii="PT Astra Serif" w:hAnsi="PT Astra Serif"/>
                <w:sz w:val="24"/>
                <w:szCs w:val="24"/>
              </w:rPr>
            </w:pPr>
            <w:r w:rsidRPr="008E16EC">
              <w:rPr>
                <w:rFonts w:ascii="PT Astra Serif" w:hAnsi="PT Astra Serif"/>
                <w:sz w:val="24"/>
                <w:szCs w:val="24"/>
              </w:rPr>
              <w:t>2028 год</w:t>
            </w:r>
          </w:p>
        </w:tc>
      </w:tr>
      <w:tr w:rsidR="008E16EC" w:rsidRPr="008E16EC">
        <w:tc>
          <w:tcPr>
            <w:tcW w:w="2547" w:type="dxa"/>
            <w:vMerge/>
          </w:tcPr>
          <w:p w:rsidR="004A70A4" w:rsidRPr="008E16EC" w:rsidRDefault="004A70A4">
            <w:pPr>
              <w:pStyle w:val="ConsPlusNormal"/>
              <w:rPr>
                <w:rFonts w:ascii="PT Astra Serif" w:hAnsi="PT Astra Serif"/>
                <w:sz w:val="24"/>
                <w:szCs w:val="24"/>
              </w:rPr>
            </w:pPr>
          </w:p>
        </w:tc>
        <w:tc>
          <w:tcPr>
            <w:tcW w:w="814" w:type="dxa"/>
            <w:vMerge/>
          </w:tcPr>
          <w:p w:rsidR="004A70A4" w:rsidRPr="008E16EC" w:rsidRDefault="004A70A4">
            <w:pPr>
              <w:pStyle w:val="ConsPlusNormal"/>
              <w:rPr>
                <w:rFonts w:ascii="PT Astra Serif" w:hAnsi="PT Astra Serif"/>
                <w:sz w:val="24"/>
                <w:szCs w:val="24"/>
              </w:rPr>
            </w:pPr>
          </w:p>
        </w:tc>
        <w:tc>
          <w:tcPr>
            <w:tcW w:w="3155" w:type="dxa"/>
            <w:gridSpan w:val="5"/>
            <w:vMerge/>
          </w:tcPr>
          <w:p w:rsidR="004A70A4" w:rsidRPr="008E16EC" w:rsidRDefault="004A70A4">
            <w:pPr>
              <w:pStyle w:val="ConsPlusNormal"/>
              <w:rPr>
                <w:rFonts w:ascii="PT Astra Serif" w:hAnsi="PT Astra Serif"/>
                <w:sz w:val="24"/>
                <w:szCs w:val="24"/>
              </w:rPr>
            </w:pPr>
          </w:p>
        </w:tc>
        <w:tc>
          <w:tcPr>
            <w:tcW w:w="2835" w:type="dxa"/>
            <w:gridSpan w:val="4"/>
            <w:vMerge/>
          </w:tcPr>
          <w:p w:rsidR="004A70A4" w:rsidRPr="008E16EC" w:rsidRDefault="004A70A4">
            <w:pPr>
              <w:pStyle w:val="ConsPlusNormal"/>
              <w:jc w:val="center"/>
              <w:rPr>
                <w:rFonts w:ascii="PT Astra Serif" w:hAnsi="PT Astra Serif"/>
                <w:sz w:val="24"/>
                <w:szCs w:val="24"/>
              </w:rPr>
            </w:pPr>
          </w:p>
        </w:tc>
        <w:tc>
          <w:tcPr>
            <w:tcW w:w="2693" w:type="dxa"/>
            <w:gridSpan w:val="5"/>
            <w:vAlign w:val="center"/>
          </w:tcPr>
          <w:p w:rsidR="004A70A4" w:rsidRPr="008E16EC" w:rsidRDefault="00BA7409">
            <w:pPr>
              <w:pStyle w:val="ConsPlusNormal"/>
              <w:jc w:val="center"/>
              <w:rPr>
                <w:rFonts w:ascii="PT Astra Serif" w:hAnsi="PT Astra Serif"/>
                <w:sz w:val="24"/>
                <w:szCs w:val="24"/>
              </w:rPr>
            </w:pPr>
            <w:r w:rsidRPr="008E16EC">
              <w:rPr>
                <w:rFonts w:ascii="PT Astra Serif" w:hAnsi="PT Astra Serif"/>
                <w:sz w:val="24"/>
                <w:szCs w:val="24"/>
              </w:rPr>
              <w:t>Стоимость территориальной программы государственных гарантий</w:t>
            </w:r>
          </w:p>
        </w:tc>
        <w:tc>
          <w:tcPr>
            <w:tcW w:w="2789" w:type="dxa"/>
            <w:gridSpan w:val="4"/>
            <w:vAlign w:val="center"/>
          </w:tcPr>
          <w:p w:rsidR="004A70A4" w:rsidRPr="008E16EC" w:rsidRDefault="00BA7409">
            <w:pPr>
              <w:pStyle w:val="ConsPlusNormal"/>
              <w:jc w:val="center"/>
              <w:rPr>
                <w:rFonts w:ascii="PT Astra Serif" w:hAnsi="PT Astra Serif"/>
                <w:sz w:val="24"/>
                <w:szCs w:val="24"/>
              </w:rPr>
            </w:pPr>
            <w:r w:rsidRPr="008E16EC">
              <w:rPr>
                <w:rFonts w:ascii="PT Astra Serif" w:hAnsi="PT Astra Serif"/>
                <w:sz w:val="24"/>
                <w:szCs w:val="24"/>
              </w:rPr>
              <w:t>Стоимость территориальной программы государственных гарантий</w:t>
            </w:r>
          </w:p>
        </w:tc>
      </w:tr>
      <w:tr w:rsidR="008E16EC" w:rsidRPr="008E16EC">
        <w:tc>
          <w:tcPr>
            <w:tcW w:w="2547" w:type="dxa"/>
            <w:vMerge/>
          </w:tcPr>
          <w:p w:rsidR="004A70A4" w:rsidRPr="008E16EC" w:rsidRDefault="004A70A4">
            <w:pPr>
              <w:pStyle w:val="ConsPlusNormal"/>
              <w:rPr>
                <w:rFonts w:ascii="PT Astra Serif" w:hAnsi="PT Astra Serif"/>
                <w:sz w:val="24"/>
                <w:szCs w:val="24"/>
              </w:rPr>
            </w:pPr>
          </w:p>
        </w:tc>
        <w:tc>
          <w:tcPr>
            <w:tcW w:w="814" w:type="dxa"/>
            <w:vMerge/>
          </w:tcPr>
          <w:p w:rsidR="004A70A4" w:rsidRPr="008E16EC" w:rsidRDefault="004A70A4">
            <w:pPr>
              <w:pStyle w:val="ConsPlusNormal"/>
              <w:rPr>
                <w:rFonts w:ascii="PT Astra Serif" w:hAnsi="PT Astra Serif"/>
                <w:sz w:val="24"/>
                <w:szCs w:val="24"/>
              </w:rPr>
            </w:pPr>
          </w:p>
        </w:tc>
        <w:tc>
          <w:tcPr>
            <w:tcW w:w="1454" w:type="dxa"/>
            <w:gridSpan w:val="2"/>
            <w:vAlign w:val="center"/>
          </w:tcPr>
          <w:p w:rsidR="004A70A4" w:rsidRPr="008E16EC" w:rsidRDefault="00BA7409" w:rsidP="004D1779">
            <w:pPr>
              <w:pStyle w:val="ConsPlusNormal"/>
              <w:rPr>
                <w:rFonts w:ascii="PT Astra Serif" w:hAnsi="PT Astra Serif"/>
                <w:sz w:val="24"/>
                <w:szCs w:val="24"/>
              </w:rPr>
            </w:pPr>
            <w:r w:rsidRPr="008E16EC">
              <w:rPr>
                <w:rFonts w:ascii="PT Astra Serif" w:hAnsi="PT Astra Serif"/>
                <w:sz w:val="24"/>
                <w:szCs w:val="24"/>
              </w:rPr>
              <w:t>всего</w:t>
            </w:r>
          </w:p>
        </w:tc>
        <w:tc>
          <w:tcPr>
            <w:tcW w:w="1701" w:type="dxa"/>
            <w:gridSpan w:val="3"/>
            <w:vAlign w:val="center"/>
          </w:tcPr>
          <w:p w:rsidR="004A70A4" w:rsidRPr="008E16EC" w:rsidRDefault="00BA7409" w:rsidP="004D1779">
            <w:pPr>
              <w:pStyle w:val="ConsPlusNormal"/>
              <w:rPr>
                <w:rFonts w:ascii="PT Astra Serif" w:hAnsi="PT Astra Serif"/>
                <w:sz w:val="24"/>
                <w:szCs w:val="24"/>
              </w:rPr>
            </w:pPr>
            <w:r w:rsidRPr="008E16EC">
              <w:rPr>
                <w:rFonts w:ascii="PT Astra Serif" w:hAnsi="PT Astra Serif"/>
                <w:sz w:val="24"/>
                <w:szCs w:val="24"/>
              </w:rPr>
              <w:t xml:space="preserve">на 1 жителя </w:t>
            </w:r>
            <w:r w:rsidR="004D1779">
              <w:rPr>
                <w:rFonts w:ascii="PT Astra Serif" w:hAnsi="PT Astra Serif"/>
                <w:sz w:val="24"/>
                <w:szCs w:val="24"/>
              </w:rPr>
              <w:br/>
            </w:r>
            <w:r w:rsidRPr="008E16EC">
              <w:rPr>
                <w:rFonts w:ascii="PT Astra Serif" w:hAnsi="PT Astra Serif"/>
                <w:sz w:val="24"/>
                <w:szCs w:val="24"/>
              </w:rPr>
              <w:t>(1 застрахо</w:t>
            </w:r>
            <w:r w:rsidR="004D1779">
              <w:rPr>
                <w:rFonts w:ascii="PT Astra Serif" w:hAnsi="PT Astra Serif"/>
                <w:sz w:val="24"/>
                <w:szCs w:val="24"/>
              </w:rPr>
              <w:t>-</w:t>
            </w:r>
            <w:r w:rsidRPr="008E16EC">
              <w:rPr>
                <w:rFonts w:ascii="PT Astra Serif" w:hAnsi="PT Astra Serif"/>
                <w:sz w:val="24"/>
                <w:szCs w:val="24"/>
              </w:rPr>
              <w:t xml:space="preserve">ванное лицо) </w:t>
            </w:r>
            <w:r w:rsidR="004D1779">
              <w:rPr>
                <w:rFonts w:ascii="PT Astra Serif" w:hAnsi="PT Astra Serif"/>
                <w:sz w:val="24"/>
                <w:szCs w:val="24"/>
              </w:rPr>
              <w:br/>
            </w:r>
            <w:r w:rsidRPr="008E16EC">
              <w:rPr>
                <w:rFonts w:ascii="PT Astra Serif" w:hAnsi="PT Astra Serif"/>
                <w:sz w:val="24"/>
                <w:szCs w:val="24"/>
              </w:rPr>
              <w:t>в год</w:t>
            </w:r>
          </w:p>
        </w:tc>
        <w:tc>
          <w:tcPr>
            <w:tcW w:w="1371" w:type="dxa"/>
            <w:gridSpan w:val="2"/>
            <w:vAlign w:val="center"/>
          </w:tcPr>
          <w:p w:rsidR="004A70A4" w:rsidRPr="008E16EC" w:rsidRDefault="00BA7409" w:rsidP="004D1779">
            <w:pPr>
              <w:pStyle w:val="ConsPlusNormal"/>
              <w:rPr>
                <w:rFonts w:ascii="PT Astra Serif" w:hAnsi="PT Astra Serif"/>
                <w:sz w:val="24"/>
                <w:szCs w:val="24"/>
              </w:rPr>
            </w:pPr>
            <w:r w:rsidRPr="008E16EC">
              <w:rPr>
                <w:rFonts w:ascii="PT Astra Serif" w:hAnsi="PT Astra Serif"/>
                <w:sz w:val="24"/>
                <w:szCs w:val="24"/>
              </w:rPr>
              <w:t>всего</w:t>
            </w:r>
          </w:p>
        </w:tc>
        <w:tc>
          <w:tcPr>
            <w:tcW w:w="1464" w:type="dxa"/>
            <w:gridSpan w:val="2"/>
            <w:vAlign w:val="center"/>
          </w:tcPr>
          <w:p w:rsidR="004A70A4" w:rsidRPr="008E16EC" w:rsidRDefault="00BA7409" w:rsidP="004D1779">
            <w:pPr>
              <w:pStyle w:val="ConsPlusNormal"/>
              <w:rPr>
                <w:rFonts w:ascii="PT Astra Serif" w:hAnsi="PT Astra Serif"/>
                <w:sz w:val="24"/>
                <w:szCs w:val="24"/>
              </w:rPr>
            </w:pPr>
            <w:r w:rsidRPr="008E16EC">
              <w:rPr>
                <w:rFonts w:ascii="PT Astra Serif" w:hAnsi="PT Astra Serif"/>
                <w:sz w:val="24"/>
                <w:szCs w:val="24"/>
              </w:rPr>
              <w:t>на 1 жителя</w:t>
            </w:r>
          </w:p>
        </w:tc>
        <w:tc>
          <w:tcPr>
            <w:tcW w:w="1513" w:type="dxa"/>
            <w:gridSpan w:val="3"/>
            <w:vAlign w:val="center"/>
          </w:tcPr>
          <w:p w:rsidR="004A70A4" w:rsidRPr="008E16EC" w:rsidRDefault="00BA7409" w:rsidP="004D1779">
            <w:pPr>
              <w:pStyle w:val="ConsPlusNormal"/>
              <w:rPr>
                <w:rFonts w:ascii="PT Astra Serif" w:hAnsi="PT Astra Serif"/>
                <w:sz w:val="24"/>
                <w:szCs w:val="24"/>
              </w:rPr>
            </w:pPr>
            <w:r w:rsidRPr="008E16EC">
              <w:rPr>
                <w:rFonts w:ascii="PT Astra Serif" w:hAnsi="PT Astra Serif"/>
                <w:sz w:val="24"/>
                <w:szCs w:val="24"/>
              </w:rPr>
              <w:t>всего</w:t>
            </w:r>
          </w:p>
        </w:tc>
        <w:tc>
          <w:tcPr>
            <w:tcW w:w="1180" w:type="dxa"/>
            <w:gridSpan w:val="2"/>
            <w:vAlign w:val="center"/>
          </w:tcPr>
          <w:p w:rsidR="004A70A4" w:rsidRPr="008E16EC" w:rsidRDefault="00BA7409" w:rsidP="004D1779">
            <w:pPr>
              <w:pStyle w:val="ConsPlusNormal"/>
              <w:rPr>
                <w:rFonts w:ascii="PT Astra Serif" w:hAnsi="PT Astra Serif"/>
                <w:sz w:val="24"/>
                <w:szCs w:val="24"/>
              </w:rPr>
            </w:pPr>
            <w:r w:rsidRPr="008E16EC">
              <w:rPr>
                <w:rFonts w:ascii="PT Astra Serif" w:hAnsi="PT Astra Serif"/>
                <w:sz w:val="24"/>
                <w:szCs w:val="24"/>
              </w:rPr>
              <w:t xml:space="preserve">на 1 жителя </w:t>
            </w:r>
            <w:r w:rsidR="004D1779">
              <w:rPr>
                <w:rFonts w:ascii="PT Astra Serif" w:hAnsi="PT Astra Serif"/>
                <w:sz w:val="24"/>
                <w:szCs w:val="24"/>
              </w:rPr>
              <w:br/>
            </w:r>
            <w:r w:rsidRPr="008E16EC">
              <w:rPr>
                <w:rFonts w:ascii="PT Astra Serif" w:hAnsi="PT Astra Serif"/>
                <w:sz w:val="24"/>
                <w:szCs w:val="24"/>
              </w:rPr>
              <w:t>(1 застрахо</w:t>
            </w:r>
            <w:r w:rsidR="004D1779">
              <w:rPr>
                <w:rFonts w:ascii="PT Astra Serif" w:hAnsi="PT Astra Serif"/>
                <w:sz w:val="24"/>
                <w:szCs w:val="24"/>
              </w:rPr>
              <w:t>-</w:t>
            </w:r>
            <w:r w:rsidRPr="008E16EC">
              <w:rPr>
                <w:rFonts w:ascii="PT Astra Serif" w:hAnsi="PT Astra Serif"/>
                <w:sz w:val="24"/>
                <w:szCs w:val="24"/>
              </w:rPr>
              <w:t xml:space="preserve">ванное лицо) </w:t>
            </w:r>
            <w:r w:rsidR="004D1779">
              <w:rPr>
                <w:rFonts w:ascii="PT Astra Serif" w:hAnsi="PT Astra Serif"/>
                <w:sz w:val="24"/>
                <w:szCs w:val="24"/>
              </w:rPr>
              <w:br/>
            </w:r>
            <w:r w:rsidRPr="008E16EC">
              <w:rPr>
                <w:rFonts w:ascii="PT Astra Serif" w:hAnsi="PT Astra Serif"/>
                <w:sz w:val="24"/>
                <w:szCs w:val="24"/>
              </w:rPr>
              <w:t>в год</w:t>
            </w:r>
          </w:p>
        </w:tc>
        <w:tc>
          <w:tcPr>
            <w:tcW w:w="1513" w:type="dxa"/>
            <w:gridSpan w:val="3"/>
            <w:vAlign w:val="center"/>
          </w:tcPr>
          <w:p w:rsidR="004A70A4" w:rsidRPr="008E16EC" w:rsidRDefault="00BA7409" w:rsidP="004D1779">
            <w:pPr>
              <w:pStyle w:val="ConsPlusNormal"/>
              <w:rPr>
                <w:rFonts w:ascii="PT Astra Serif" w:hAnsi="PT Astra Serif"/>
                <w:sz w:val="24"/>
                <w:szCs w:val="24"/>
              </w:rPr>
            </w:pPr>
            <w:r w:rsidRPr="008E16EC">
              <w:rPr>
                <w:rFonts w:ascii="PT Astra Serif" w:hAnsi="PT Astra Serif"/>
                <w:sz w:val="24"/>
                <w:szCs w:val="24"/>
              </w:rPr>
              <w:t>всего</w:t>
            </w:r>
          </w:p>
        </w:tc>
        <w:tc>
          <w:tcPr>
            <w:tcW w:w="1276" w:type="dxa"/>
            <w:vAlign w:val="center"/>
          </w:tcPr>
          <w:p w:rsidR="004A70A4" w:rsidRPr="008E16EC" w:rsidRDefault="00BA7409" w:rsidP="004D1779">
            <w:pPr>
              <w:pStyle w:val="ConsPlusNormal"/>
              <w:rPr>
                <w:rFonts w:ascii="PT Astra Serif" w:hAnsi="PT Astra Serif"/>
                <w:sz w:val="24"/>
                <w:szCs w:val="24"/>
              </w:rPr>
            </w:pPr>
            <w:r w:rsidRPr="008E16EC">
              <w:rPr>
                <w:rFonts w:ascii="PT Astra Serif" w:hAnsi="PT Astra Serif"/>
                <w:sz w:val="24"/>
                <w:szCs w:val="24"/>
              </w:rPr>
              <w:t xml:space="preserve">на 1 жителя </w:t>
            </w:r>
            <w:r w:rsidR="004D1779">
              <w:rPr>
                <w:rFonts w:ascii="PT Astra Serif" w:hAnsi="PT Astra Serif"/>
                <w:sz w:val="24"/>
                <w:szCs w:val="24"/>
              </w:rPr>
              <w:br/>
            </w:r>
            <w:r w:rsidRPr="008E16EC">
              <w:rPr>
                <w:rFonts w:ascii="PT Astra Serif" w:hAnsi="PT Astra Serif"/>
                <w:sz w:val="24"/>
                <w:szCs w:val="24"/>
              </w:rPr>
              <w:t>(1 застрахо</w:t>
            </w:r>
            <w:r w:rsidR="004D1779">
              <w:rPr>
                <w:rFonts w:ascii="PT Astra Serif" w:hAnsi="PT Astra Serif"/>
                <w:sz w:val="24"/>
                <w:szCs w:val="24"/>
              </w:rPr>
              <w:t>-</w:t>
            </w:r>
            <w:r w:rsidRPr="008E16EC">
              <w:rPr>
                <w:rFonts w:ascii="PT Astra Serif" w:hAnsi="PT Astra Serif"/>
                <w:sz w:val="24"/>
                <w:szCs w:val="24"/>
              </w:rPr>
              <w:t xml:space="preserve">ванное лицо) </w:t>
            </w:r>
            <w:r w:rsidR="004D1779">
              <w:rPr>
                <w:rFonts w:ascii="PT Astra Serif" w:hAnsi="PT Astra Serif"/>
                <w:sz w:val="24"/>
                <w:szCs w:val="24"/>
              </w:rPr>
              <w:br/>
            </w:r>
            <w:r w:rsidRPr="008E16EC">
              <w:rPr>
                <w:rFonts w:ascii="PT Astra Serif" w:hAnsi="PT Astra Serif"/>
                <w:sz w:val="24"/>
                <w:szCs w:val="24"/>
              </w:rPr>
              <w:t>в год</w:t>
            </w:r>
          </w:p>
        </w:tc>
      </w:tr>
      <w:tr w:rsidR="008E16EC" w:rsidRPr="008E16EC">
        <w:tc>
          <w:tcPr>
            <w:tcW w:w="2547" w:type="dxa"/>
            <w:vMerge/>
          </w:tcPr>
          <w:p w:rsidR="004A70A4" w:rsidRPr="008E16EC" w:rsidRDefault="004A70A4">
            <w:pPr>
              <w:pStyle w:val="ConsPlusNormal"/>
              <w:ind w:firstLine="709"/>
              <w:jc w:val="both"/>
              <w:rPr>
                <w:rFonts w:ascii="PT Astra Serif" w:hAnsi="PT Astra Serif"/>
              </w:rPr>
            </w:pPr>
          </w:p>
        </w:tc>
        <w:tc>
          <w:tcPr>
            <w:tcW w:w="814" w:type="dxa"/>
            <w:vMerge/>
          </w:tcPr>
          <w:p w:rsidR="004A70A4" w:rsidRPr="008E16EC" w:rsidRDefault="004A70A4">
            <w:pPr>
              <w:pStyle w:val="ConsPlusNormal"/>
              <w:ind w:firstLine="709"/>
              <w:jc w:val="both"/>
              <w:rPr>
                <w:rFonts w:ascii="PT Astra Serif" w:hAnsi="PT Astra Serif"/>
              </w:rPr>
            </w:pPr>
          </w:p>
        </w:tc>
        <w:tc>
          <w:tcPr>
            <w:tcW w:w="1454" w:type="dxa"/>
            <w:gridSpan w:val="2"/>
            <w:vAlign w:val="center"/>
          </w:tcPr>
          <w:p w:rsidR="004A70A4" w:rsidRPr="008E16EC" w:rsidRDefault="00BA7409">
            <w:pPr>
              <w:pStyle w:val="ConsPlusNormal"/>
              <w:ind w:firstLine="21"/>
              <w:jc w:val="both"/>
              <w:rPr>
                <w:rFonts w:ascii="PT Astra Serif" w:hAnsi="PT Astra Serif"/>
                <w:sz w:val="24"/>
                <w:szCs w:val="24"/>
              </w:rPr>
            </w:pPr>
            <w:r w:rsidRPr="008E16EC">
              <w:rPr>
                <w:rFonts w:ascii="PT Astra Serif" w:hAnsi="PT Astra Serif"/>
                <w:sz w:val="24"/>
                <w:szCs w:val="24"/>
              </w:rPr>
              <w:t>тысячи рублей</w:t>
            </w:r>
          </w:p>
        </w:tc>
        <w:tc>
          <w:tcPr>
            <w:tcW w:w="1701" w:type="dxa"/>
            <w:gridSpan w:val="3"/>
            <w:vAlign w:val="center"/>
          </w:tcPr>
          <w:p w:rsidR="004A70A4" w:rsidRPr="008E16EC" w:rsidRDefault="00BA7409">
            <w:pPr>
              <w:pStyle w:val="ConsPlusNormal"/>
              <w:ind w:firstLine="21"/>
              <w:jc w:val="both"/>
              <w:rPr>
                <w:rFonts w:ascii="PT Astra Serif" w:hAnsi="PT Astra Serif"/>
                <w:sz w:val="24"/>
                <w:szCs w:val="24"/>
              </w:rPr>
            </w:pPr>
            <w:r w:rsidRPr="008E16EC">
              <w:rPr>
                <w:rFonts w:ascii="PT Astra Serif" w:hAnsi="PT Astra Serif"/>
                <w:sz w:val="24"/>
                <w:szCs w:val="24"/>
              </w:rPr>
              <w:t>рубли</w:t>
            </w:r>
          </w:p>
        </w:tc>
        <w:tc>
          <w:tcPr>
            <w:tcW w:w="1371" w:type="dxa"/>
            <w:gridSpan w:val="2"/>
            <w:vAlign w:val="center"/>
          </w:tcPr>
          <w:p w:rsidR="004A70A4" w:rsidRPr="008E16EC" w:rsidRDefault="00BA7409">
            <w:pPr>
              <w:pStyle w:val="ConsPlusNormal"/>
              <w:ind w:firstLine="21"/>
              <w:jc w:val="both"/>
              <w:rPr>
                <w:rFonts w:ascii="PT Astra Serif" w:hAnsi="PT Astra Serif"/>
                <w:sz w:val="24"/>
                <w:szCs w:val="24"/>
              </w:rPr>
            </w:pPr>
            <w:r w:rsidRPr="008E16EC">
              <w:rPr>
                <w:rFonts w:ascii="PT Astra Serif" w:hAnsi="PT Astra Serif"/>
                <w:sz w:val="24"/>
                <w:szCs w:val="24"/>
              </w:rPr>
              <w:t>тысячи рублей</w:t>
            </w:r>
          </w:p>
        </w:tc>
        <w:tc>
          <w:tcPr>
            <w:tcW w:w="1464" w:type="dxa"/>
            <w:gridSpan w:val="2"/>
            <w:vAlign w:val="center"/>
          </w:tcPr>
          <w:p w:rsidR="004A70A4" w:rsidRPr="008E16EC" w:rsidRDefault="00BA7409">
            <w:pPr>
              <w:pStyle w:val="ConsPlusNormal"/>
              <w:ind w:firstLine="21"/>
              <w:jc w:val="both"/>
              <w:rPr>
                <w:rFonts w:ascii="PT Astra Serif" w:hAnsi="PT Astra Serif"/>
                <w:sz w:val="24"/>
                <w:szCs w:val="24"/>
              </w:rPr>
            </w:pPr>
            <w:r w:rsidRPr="008E16EC">
              <w:rPr>
                <w:rFonts w:ascii="PT Astra Serif" w:hAnsi="PT Astra Serif"/>
                <w:sz w:val="24"/>
                <w:szCs w:val="24"/>
              </w:rPr>
              <w:t>рубли</w:t>
            </w:r>
          </w:p>
        </w:tc>
        <w:tc>
          <w:tcPr>
            <w:tcW w:w="1513" w:type="dxa"/>
            <w:gridSpan w:val="3"/>
            <w:vAlign w:val="center"/>
          </w:tcPr>
          <w:p w:rsidR="004A70A4" w:rsidRPr="008E16EC" w:rsidRDefault="00BA7409">
            <w:pPr>
              <w:pStyle w:val="ConsPlusNormal"/>
              <w:ind w:firstLine="21"/>
              <w:jc w:val="both"/>
              <w:rPr>
                <w:rFonts w:ascii="PT Astra Serif" w:hAnsi="PT Astra Serif"/>
                <w:sz w:val="24"/>
                <w:szCs w:val="24"/>
              </w:rPr>
            </w:pPr>
            <w:r w:rsidRPr="008E16EC">
              <w:rPr>
                <w:rFonts w:ascii="PT Astra Serif" w:hAnsi="PT Astra Serif"/>
                <w:sz w:val="24"/>
                <w:szCs w:val="24"/>
              </w:rPr>
              <w:t>тысячи рублей</w:t>
            </w:r>
          </w:p>
        </w:tc>
        <w:tc>
          <w:tcPr>
            <w:tcW w:w="1180" w:type="dxa"/>
            <w:gridSpan w:val="2"/>
            <w:vAlign w:val="center"/>
          </w:tcPr>
          <w:p w:rsidR="004A70A4" w:rsidRPr="008E16EC" w:rsidRDefault="00BA7409">
            <w:pPr>
              <w:pStyle w:val="ConsPlusNormal"/>
              <w:ind w:firstLine="21"/>
              <w:jc w:val="both"/>
              <w:rPr>
                <w:rFonts w:ascii="PT Astra Serif" w:hAnsi="PT Astra Serif"/>
                <w:sz w:val="24"/>
                <w:szCs w:val="24"/>
              </w:rPr>
            </w:pPr>
            <w:r w:rsidRPr="008E16EC">
              <w:rPr>
                <w:rFonts w:ascii="PT Astra Serif" w:hAnsi="PT Astra Serif"/>
                <w:sz w:val="24"/>
                <w:szCs w:val="24"/>
              </w:rPr>
              <w:t>рубли</w:t>
            </w:r>
          </w:p>
        </w:tc>
        <w:tc>
          <w:tcPr>
            <w:tcW w:w="1513" w:type="dxa"/>
            <w:gridSpan w:val="3"/>
            <w:vAlign w:val="center"/>
          </w:tcPr>
          <w:p w:rsidR="004A70A4" w:rsidRPr="008E16EC" w:rsidRDefault="00BA7409">
            <w:pPr>
              <w:pStyle w:val="ConsPlusNormal"/>
              <w:ind w:firstLine="21"/>
              <w:jc w:val="both"/>
              <w:rPr>
                <w:rFonts w:ascii="PT Astra Serif" w:hAnsi="PT Astra Serif"/>
                <w:sz w:val="24"/>
                <w:szCs w:val="24"/>
              </w:rPr>
            </w:pPr>
            <w:r w:rsidRPr="008E16EC">
              <w:rPr>
                <w:rFonts w:ascii="PT Astra Serif" w:hAnsi="PT Astra Serif"/>
                <w:sz w:val="24"/>
                <w:szCs w:val="24"/>
              </w:rPr>
              <w:t>тысячи рублей</w:t>
            </w:r>
          </w:p>
        </w:tc>
        <w:tc>
          <w:tcPr>
            <w:tcW w:w="1276" w:type="dxa"/>
            <w:vAlign w:val="center"/>
          </w:tcPr>
          <w:p w:rsidR="004A70A4" w:rsidRPr="008E16EC" w:rsidRDefault="00BA7409">
            <w:pPr>
              <w:pStyle w:val="ConsPlusNormal"/>
              <w:ind w:firstLine="21"/>
              <w:jc w:val="both"/>
              <w:rPr>
                <w:rFonts w:ascii="PT Astra Serif" w:hAnsi="PT Astra Serif"/>
                <w:sz w:val="24"/>
                <w:szCs w:val="24"/>
              </w:rPr>
            </w:pPr>
            <w:r w:rsidRPr="008E16EC">
              <w:rPr>
                <w:rFonts w:ascii="PT Astra Serif" w:hAnsi="PT Astra Serif"/>
                <w:sz w:val="24"/>
                <w:szCs w:val="24"/>
              </w:rPr>
              <w:t>рубли</w:t>
            </w:r>
          </w:p>
        </w:tc>
      </w:tr>
      <w:tr w:rsidR="008E16EC" w:rsidRPr="008E16EC">
        <w:tc>
          <w:tcPr>
            <w:tcW w:w="2547" w:type="dxa"/>
            <w:vAlign w:val="center"/>
          </w:tcPr>
          <w:p w:rsidR="004A70A4" w:rsidRPr="008E16EC" w:rsidRDefault="00BA7409">
            <w:pPr>
              <w:pStyle w:val="ConsPlusNormal"/>
              <w:jc w:val="center"/>
              <w:rPr>
                <w:rFonts w:ascii="PT Astra Serif" w:hAnsi="PT Astra Serif"/>
                <w:sz w:val="24"/>
                <w:szCs w:val="24"/>
              </w:rPr>
            </w:pPr>
            <w:r w:rsidRPr="008E16EC">
              <w:rPr>
                <w:rFonts w:ascii="PT Astra Serif" w:hAnsi="PT Astra Serif"/>
                <w:sz w:val="24"/>
                <w:szCs w:val="24"/>
              </w:rPr>
              <w:t>1</w:t>
            </w:r>
          </w:p>
        </w:tc>
        <w:tc>
          <w:tcPr>
            <w:tcW w:w="814" w:type="dxa"/>
            <w:vAlign w:val="center"/>
          </w:tcPr>
          <w:p w:rsidR="004A70A4" w:rsidRPr="008E16EC" w:rsidRDefault="00BA7409">
            <w:pPr>
              <w:pStyle w:val="ConsPlusNormal"/>
              <w:jc w:val="center"/>
              <w:rPr>
                <w:rFonts w:ascii="PT Astra Serif" w:hAnsi="PT Astra Serif"/>
                <w:sz w:val="24"/>
                <w:szCs w:val="24"/>
              </w:rPr>
            </w:pPr>
            <w:r w:rsidRPr="008E16EC">
              <w:rPr>
                <w:rFonts w:ascii="PT Astra Serif" w:hAnsi="PT Astra Serif"/>
                <w:sz w:val="24"/>
                <w:szCs w:val="24"/>
              </w:rPr>
              <w:t>2</w:t>
            </w:r>
          </w:p>
        </w:tc>
        <w:tc>
          <w:tcPr>
            <w:tcW w:w="1454" w:type="dxa"/>
            <w:gridSpan w:val="2"/>
            <w:vAlign w:val="center"/>
          </w:tcPr>
          <w:p w:rsidR="004A70A4" w:rsidRPr="008E16EC" w:rsidRDefault="00BA7409">
            <w:pPr>
              <w:pStyle w:val="ConsPlusNormal"/>
              <w:jc w:val="center"/>
              <w:rPr>
                <w:rFonts w:ascii="PT Astra Serif" w:hAnsi="PT Astra Serif"/>
                <w:sz w:val="24"/>
                <w:szCs w:val="24"/>
              </w:rPr>
            </w:pPr>
            <w:r w:rsidRPr="008E16EC">
              <w:rPr>
                <w:rFonts w:ascii="PT Astra Serif" w:hAnsi="PT Astra Serif"/>
                <w:sz w:val="24"/>
                <w:szCs w:val="24"/>
              </w:rPr>
              <w:t>3</w:t>
            </w:r>
          </w:p>
        </w:tc>
        <w:tc>
          <w:tcPr>
            <w:tcW w:w="1701" w:type="dxa"/>
            <w:gridSpan w:val="3"/>
            <w:vAlign w:val="center"/>
          </w:tcPr>
          <w:p w:rsidR="004A70A4" w:rsidRPr="008E16EC" w:rsidRDefault="00BA7409">
            <w:pPr>
              <w:pStyle w:val="ConsPlusNormal"/>
              <w:jc w:val="center"/>
              <w:rPr>
                <w:rFonts w:ascii="PT Astra Serif" w:hAnsi="PT Astra Serif"/>
                <w:sz w:val="24"/>
                <w:szCs w:val="24"/>
              </w:rPr>
            </w:pPr>
            <w:r w:rsidRPr="008E16EC">
              <w:rPr>
                <w:rFonts w:ascii="PT Astra Serif" w:hAnsi="PT Astra Serif"/>
                <w:sz w:val="24"/>
                <w:szCs w:val="24"/>
              </w:rPr>
              <w:t>4</w:t>
            </w:r>
          </w:p>
        </w:tc>
        <w:tc>
          <w:tcPr>
            <w:tcW w:w="1371" w:type="dxa"/>
            <w:gridSpan w:val="2"/>
            <w:vAlign w:val="center"/>
          </w:tcPr>
          <w:p w:rsidR="004A70A4" w:rsidRPr="008E16EC" w:rsidRDefault="00BA7409">
            <w:pPr>
              <w:pStyle w:val="ConsPlusNormal"/>
              <w:jc w:val="center"/>
              <w:rPr>
                <w:rFonts w:ascii="PT Astra Serif" w:hAnsi="PT Astra Serif"/>
                <w:sz w:val="24"/>
                <w:szCs w:val="24"/>
              </w:rPr>
            </w:pPr>
            <w:r w:rsidRPr="008E16EC">
              <w:rPr>
                <w:rFonts w:ascii="PT Astra Serif" w:hAnsi="PT Astra Serif"/>
                <w:sz w:val="24"/>
                <w:szCs w:val="24"/>
              </w:rPr>
              <w:t>5</w:t>
            </w:r>
          </w:p>
        </w:tc>
        <w:tc>
          <w:tcPr>
            <w:tcW w:w="1464" w:type="dxa"/>
            <w:gridSpan w:val="2"/>
            <w:vAlign w:val="center"/>
          </w:tcPr>
          <w:p w:rsidR="004A70A4" w:rsidRPr="008E16EC" w:rsidRDefault="00BA7409">
            <w:pPr>
              <w:pStyle w:val="ConsPlusNormal"/>
              <w:jc w:val="center"/>
              <w:rPr>
                <w:rFonts w:ascii="PT Astra Serif" w:hAnsi="PT Astra Serif"/>
                <w:sz w:val="24"/>
                <w:szCs w:val="24"/>
              </w:rPr>
            </w:pPr>
            <w:r w:rsidRPr="008E16EC">
              <w:rPr>
                <w:rFonts w:ascii="PT Astra Serif" w:hAnsi="PT Astra Serif"/>
                <w:sz w:val="24"/>
                <w:szCs w:val="24"/>
              </w:rPr>
              <w:t>6</w:t>
            </w:r>
          </w:p>
        </w:tc>
        <w:tc>
          <w:tcPr>
            <w:tcW w:w="1513" w:type="dxa"/>
            <w:gridSpan w:val="3"/>
            <w:vAlign w:val="center"/>
          </w:tcPr>
          <w:p w:rsidR="004A70A4" w:rsidRPr="008E16EC" w:rsidRDefault="00BA7409">
            <w:pPr>
              <w:pStyle w:val="ConsPlusNormal"/>
              <w:jc w:val="center"/>
              <w:rPr>
                <w:rFonts w:ascii="PT Astra Serif" w:hAnsi="PT Astra Serif"/>
                <w:sz w:val="24"/>
                <w:szCs w:val="24"/>
              </w:rPr>
            </w:pPr>
            <w:r w:rsidRPr="008E16EC">
              <w:rPr>
                <w:rFonts w:ascii="PT Astra Serif" w:hAnsi="PT Astra Serif"/>
                <w:sz w:val="24"/>
                <w:szCs w:val="24"/>
              </w:rPr>
              <w:t>7</w:t>
            </w:r>
          </w:p>
        </w:tc>
        <w:tc>
          <w:tcPr>
            <w:tcW w:w="1180" w:type="dxa"/>
            <w:gridSpan w:val="2"/>
            <w:vAlign w:val="center"/>
          </w:tcPr>
          <w:p w:rsidR="004A70A4" w:rsidRPr="008E16EC" w:rsidRDefault="00BA7409">
            <w:pPr>
              <w:pStyle w:val="ConsPlusNormal"/>
              <w:jc w:val="center"/>
              <w:rPr>
                <w:rFonts w:ascii="PT Astra Serif" w:hAnsi="PT Astra Serif"/>
                <w:sz w:val="24"/>
                <w:szCs w:val="24"/>
              </w:rPr>
            </w:pPr>
            <w:r w:rsidRPr="008E16EC">
              <w:rPr>
                <w:rFonts w:ascii="PT Astra Serif" w:hAnsi="PT Astra Serif"/>
                <w:sz w:val="24"/>
                <w:szCs w:val="24"/>
              </w:rPr>
              <w:t>8</w:t>
            </w:r>
          </w:p>
        </w:tc>
        <w:tc>
          <w:tcPr>
            <w:tcW w:w="1513" w:type="dxa"/>
            <w:gridSpan w:val="3"/>
            <w:vAlign w:val="center"/>
          </w:tcPr>
          <w:p w:rsidR="004A70A4" w:rsidRPr="008E16EC" w:rsidRDefault="00BA7409">
            <w:pPr>
              <w:pStyle w:val="ConsPlusNormal"/>
              <w:jc w:val="center"/>
              <w:rPr>
                <w:rFonts w:ascii="PT Astra Serif" w:hAnsi="PT Astra Serif"/>
                <w:sz w:val="24"/>
                <w:szCs w:val="24"/>
              </w:rPr>
            </w:pPr>
            <w:r w:rsidRPr="008E16EC">
              <w:rPr>
                <w:rFonts w:ascii="PT Astra Serif" w:hAnsi="PT Astra Serif"/>
                <w:sz w:val="24"/>
                <w:szCs w:val="24"/>
              </w:rPr>
              <w:t>9</w:t>
            </w:r>
          </w:p>
        </w:tc>
        <w:tc>
          <w:tcPr>
            <w:tcW w:w="1276" w:type="dxa"/>
            <w:vAlign w:val="center"/>
          </w:tcPr>
          <w:p w:rsidR="004A70A4" w:rsidRPr="008E16EC" w:rsidRDefault="00BA7409">
            <w:pPr>
              <w:pStyle w:val="ConsPlusNormal"/>
              <w:jc w:val="center"/>
              <w:rPr>
                <w:rFonts w:ascii="PT Astra Serif" w:hAnsi="PT Astra Serif"/>
                <w:sz w:val="24"/>
                <w:szCs w:val="24"/>
              </w:rPr>
            </w:pPr>
            <w:r w:rsidRPr="008E16EC">
              <w:rPr>
                <w:rFonts w:ascii="PT Astra Serif" w:hAnsi="PT Astra Serif"/>
                <w:sz w:val="24"/>
                <w:szCs w:val="24"/>
              </w:rPr>
              <w:t>10</w:t>
            </w:r>
          </w:p>
        </w:tc>
      </w:tr>
      <w:tr w:rsidR="008E16EC" w:rsidRPr="008E16EC">
        <w:tc>
          <w:tcPr>
            <w:tcW w:w="2547"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 xml:space="preserve">Стоимость территориальной программы государственных гарантий всего (сумма </w:t>
            </w:r>
            <w:hyperlink w:anchor="P15149" w:tooltip="#P15149" w:history="1">
              <w:r w:rsidRPr="008E16EC">
                <w:rPr>
                  <w:rStyle w:val="afd"/>
                  <w:rFonts w:ascii="PT Astra Serif" w:hAnsi="PT Astra Serif"/>
                  <w:color w:val="auto"/>
                  <w:sz w:val="24"/>
                  <w:szCs w:val="24"/>
                </w:rPr>
                <w:t>строк 02</w:t>
              </w:r>
            </w:hyperlink>
            <w:r w:rsidRPr="008E16EC">
              <w:rPr>
                <w:rFonts w:ascii="PT Astra Serif" w:hAnsi="PT Astra Serif"/>
                <w:sz w:val="24"/>
                <w:szCs w:val="24"/>
              </w:rPr>
              <w:t xml:space="preserve"> + </w:t>
            </w:r>
            <w:hyperlink w:anchor="P15159" w:tooltip="#P15159" w:history="1">
              <w:r w:rsidRPr="008E16EC">
                <w:rPr>
                  <w:rStyle w:val="afd"/>
                  <w:rFonts w:ascii="PT Astra Serif" w:hAnsi="PT Astra Serif"/>
                  <w:color w:val="auto"/>
                  <w:sz w:val="24"/>
                  <w:szCs w:val="24"/>
                </w:rPr>
                <w:t>03</w:t>
              </w:r>
            </w:hyperlink>
            <w:r w:rsidRPr="008E16EC">
              <w:rPr>
                <w:rFonts w:ascii="PT Astra Serif" w:hAnsi="PT Astra Serif"/>
                <w:sz w:val="24"/>
                <w:szCs w:val="24"/>
              </w:rPr>
              <w:t xml:space="preserve">), </w:t>
            </w:r>
            <w:r w:rsidR="004D1779">
              <w:rPr>
                <w:rFonts w:ascii="PT Astra Serif" w:hAnsi="PT Astra Serif"/>
                <w:sz w:val="24"/>
                <w:szCs w:val="24"/>
              </w:rPr>
              <w:br/>
            </w:r>
            <w:r w:rsidRPr="008E16EC">
              <w:rPr>
                <w:rFonts w:ascii="PT Astra Serif" w:hAnsi="PT Astra Serif"/>
                <w:sz w:val="24"/>
                <w:szCs w:val="24"/>
              </w:rPr>
              <w:t>в том числе:</w:t>
            </w:r>
          </w:p>
        </w:tc>
        <w:tc>
          <w:tcPr>
            <w:tcW w:w="814" w:type="dxa"/>
            <w:vAlign w:val="center"/>
          </w:tcPr>
          <w:p w:rsidR="004A70A4" w:rsidRPr="008E16EC" w:rsidRDefault="00BA7409" w:rsidP="004D1779">
            <w:pPr>
              <w:pStyle w:val="ConsPlusNormal"/>
              <w:jc w:val="center"/>
              <w:rPr>
                <w:rFonts w:ascii="PT Astra Serif" w:hAnsi="PT Astra Serif"/>
                <w:sz w:val="24"/>
                <w:szCs w:val="24"/>
              </w:rPr>
            </w:pPr>
            <w:r w:rsidRPr="008E16EC">
              <w:rPr>
                <w:rFonts w:ascii="PT Astra Serif" w:hAnsi="PT Astra Serif"/>
                <w:sz w:val="24"/>
                <w:szCs w:val="24"/>
              </w:rPr>
              <w:t>1</w:t>
            </w:r>
          </w:p>
        </w:tc>
        <w:tc>
          <w:tcPr>
            <w:tcW w:w="1454" w:type="dxa"/>
            <w:gridSpan w:val="2"/>
            <w:vAlign w:val="center"/>
          </w:tcPr>
          <w:p w:rsidR="004A70A4" w:rsidRPr="008E16EC" w:rsidRDefault="00BA7409" w:rsidP="004D1779">
            <w:pPr>
              <w:pStyle w:val="ConsPlusNormal"/>
              <w:jc w:val="center"/>
              <w:rPr>
                <w:rFonts w:ascii="PT Astra Serif" w:hAnsi="PT Astra Serif"/>
                <w:sz w:val="24"/>
                <w:szCs w:val="24"/>
              </w:rPr>
            </w:pPr>
            <w:r w:rsidRPr="008E16EC">
              <w:rPr>
                <w:rFonts w:ascii="PT Astra Serif" w:hAnsi="PT Astra Serif"/>
                <w:sz w:val="24"/>
                <w:szCs w:val="24"/>
              </w:rPr>
              <w:t>40 404 888,9</w:t>
            </w:r>
          </w:p>
        </w:tc>
        <w:tc>
          <w:tcPr>
            <w:tcW w:w="1701" w:type="dxa"/>
            <w:gridSpan w:val="3"/>
            <w:vAlign w:val="center"/>
          </w:tcPr>
          <w:p w:rsidR="004A70A4" w:rsidRPr="008E16EC" w:rsidRDefault="00BA7409" w:rsidP="004D1779">
            <w:pPr>
              <w:pStyle w:val="ConsPlusNormal"/>
              <w:jc w:val="center"/>
              <w:rPr>
                <w:rFonts w:ascii="PT Astra Serif" w:hAnsi="PT Astra Serif"/>
                <w:sz w:val="24"/>
                <w:szCs w:val="24"/>
              </w:rPr>
            </w:pPr>
            <w:r w:rsidRPr="008E16EC">
              <w:rPr>
                <w:rFonts w:ascii="PT Astra Serif" w:hAnsi="PT Astra Serif"/>
                <w:sz w:val="24"/>
                <w:szCs w:val="24"/>
              </w:rPr>
              <w:t>40 043,7</w:t>
            </w:r>
          </w:p>
        </w:tc>
        <w:tc>
          <w:tcPr>
            <w:tcW w:w="1371" w:type="dxa"/>
            <w:gridSpan w:val="2"/>
            <w:vAlign w:val="center"/>
          </w:tcPr>
          <w:p w:rsidR="004A70A4" w:rsidRPr="008E16EC" w:rsidRDefault="00BA7409" w:rsidP="004D1779">
            <w:pPr>
              <w:pStyle w:val="ConsPlusNormal"/>
              <w:jc w:val="center"/>
              <w:rPr>
                <w:rFonts w:ascii="PT Astra Serif" w:hAnsi="PT Astra Serif"/>
                <w:sz w:val="24"/>
                <w:szCs w:val="24"/>
              </w:rPr>
            </w:pPr>
            <w:r w:rsidRPr="008E16EC">
              <w:rPr>
                <w:rFonts w:ascii="PT Astra Serif" w:hAnsi="PT Astra Serif"/>
                <w:sz w:val="24"/>
                <w:szCs w:val="24"/>
              </w:rPr>
              <w:t>7 936 401,1</w:t>
            </w:r>
          </w:p>
        </w:tc>
        <w:tc>
          <w:tcPr>
            <w:tcW w:w="1464" w:type="dxa"/>
            <w:gridSpan w:val="2"/>
            <w:vAlign w:val="center"/>
          </w:tcPr>
          <w:p w:rsidR="004A70A4" w:rsidRPr="008E16EC" w:rsidRDefault="00BA7409" w:rsidP="004D1779">
            <w:pPr>
              <w:pStyle w:val="ConsPlusNormal"/>
              <w:jc w:val="center"/>
              <w:rPr>
                <w:rFonts w:ascii="PT Astra Serif" w:hAnsi="PT Astra Serif"/>
                <w:sz w:val="24"/>
                <w:szCs w:val="24"/>
              </w:rPr>
            </w:pPr>
            <w:r w:rsidRPr="008E16EC">
              <w:rPr>
                <w:rFonts w:ascii="PT Astra Serif" w:hAnsi="PT Astra Serif"/>
                <w:sz w:val="24"/>
                <w:szCs w:val="24"/>
              </w:rPr>
              <w:t>7 671,0</w:t>
            </w:r>
          </w:p>
        </w:tc>
        <w:tc>
          <w:tcPr>
            <w:tcW w:w="1513" w:type="dxa"/>
            <w:gridSpan w:val="3"/>
            <w:vAlign w:val="center"/>
          </w:tcPr>
          <w:p w:rsidR="004A70A4" w:rsidRPr="008E16EC" w:rsidRDefault="00BA7409" w:rsidP="004D1779">
            <w:pPr>
              <w:pStyle w:val="ConsPlusNormal"/>
              <w:jc w:val="center"/>
              <w:rPr>
                <w:rFonts w:ascii="PT Astra Serif" w:hAnsi="PT Astra Serif"/>
                <w:sz w:val="24"/>
                <w:szCs w:val="24"/>
              </w:rPr>
            </w:pPr>
            <w:r w:rsidRPr="008E16EC">
              <w:rPr>
                <w:rFonts w:ascii="PT Astra Serif" w:hAnsi="PT Astra Serif"/>
                <w:sz w:val="24"/>
                <w:szCs w:val="24"/>
              </w:rPr>
              <w:t>42 192 459,1</w:t>
            </w:r>
          </w:p>
        </w:tc>
        <w:tc>
          <w:tcPr>
            <w:tcW w:w="1180" w:type="dxa"/>
            <w:gridSpan w:val="2"/>
            <w:vAlign w:val="center"/>
          </w:tcPr>
          <w:p w:rsidR="004A70A4" w:rsidRPr="008E16EC" w:rsidRDefault="00BA7409" w:rsidP="004D1779">
            <w:pPr>
              <w:pStyle w:val="ConsPlusNormal"/>
              <w:jc w:val="center"/>
              <w:rPr>
                <w:rFonts w:ascii="PT Astra Serif" w:hAnsi="PT Astra Serif"/>
                <w:sz w:val="24"/>
                <w:szCs w:val="24"/>
              </w:rPr>
            </w:pPr>
            <w:r w:rsidRPr="008E16EC">
              <w:rPr>
                <w:rFonts w:ascii="PT Astra Serif" w:hAnsi="PT Astra Serif"/>
                <w:sz w:val="24"/>
                <w:szCs w:val="24"/>
              </w:rPr>
              <w:t>41 852,0</w:t>
            </w:r>
          </w:p>
        </w:tc>
        <w:tc>
          <w:tcPr>
            <w:tcW w:w="1513" w:type="dxa"/>
            <w:gridSpan w:val="3"/>
            <w:vAlign w:val="center"/>
          </w:tcPr>
          <w:p w:rsidR="004A70A4" w:rsidRPr="008E16EC" w:rsidRDefault="00BA7409" w:rsidP="004D1779">
            <w:pPr>
              <w:pStyle w:val="ConsPlusNormal"/>
              <w:jc w:val="center"/>
              <w:rPr>
                <w:rFonts w:ascii="PT Astra Serif" w:hAnsi="PT Astra Serif"/>
                <w:sz w:val="24"/>
                <w:szCs w:val="24"/>
              </w:rPr>
            </w:pPr>
            <w:r w:rsidRPr="008E16EC">
              <w:rPr>
                <w:rFonts w:ascii="PT Astra Serif" w:hAnsi="PT Astra Serif"/>
                <w:sz w:val="24"/>
                <w:szCs w:val="24"/>
              </w:rPr>
              <w:t>45 321 124,8</w:t>
            </w:r>
          </w:p>
        </w:tc>
        <w:tc>
          <w:tcPr>
            <w:tcW w:w="1276" w:type="dxa"/>
            <w:vAlign w:val="center"/>
          </w:tcPr>
          <w:p w:rsidR="004A70A4" w:rsidRPr="008E16EC" w:rsidRDefault="00BA7409" w:rsidP="004D1779">
            <w:pPr>
              <w:pStyle w:val="ConsPlusNormal"/>
              <w:jc w:val="center"/>
              <w:rPr>
                <w:rFonts w:ascii="PT Astra Serif" w:hAnsi="PT Astra Serif"/>
                <w:sz w:val="24"/>
                <w:szCs w:val="24"/>
              </w:rPr>
            </w:pPr>
            <w:r w:rsidRPr="008E16EC">
              <w:rPr>
                <w:rFonts w:ascii="PT Astra Serif" w:hAnsi="PT Astra Serif"/>
                <w:sz w:val="24"/>
                <w:szCs w:val="24"/>
              </w:rPr>
              <w:t>44 984,0</w:t>
            </w:r>
          </w:p>
        </w:tc>
      </w:tr>
      <w:tr w:rsidR="008E16EC" w:rsidRPr="008E16EC">
        <w:tc>
          <w:tcPr>
            <w:tcW w:w="2547" w:type="dxa"/>
            <w:vAlign w:val="center"/>
          </w:tcPr>
          <w:p w:rsidR="004A70A4" w:rsidRPr="008E16EC" w:rsidRDefault="00BA7409">
            <w:pPr>
              <w:pStyle w:val="ConsPlusNormal"/>
              <w:rPr>
                <w:rFonts w:ascii="PT Astra Serif" w:hAnsi="PT Astra Serif"/>
                <w:sz w:val="24"/>
                <w:szCs w:val="24"/>
              </w:rPr>
            </w:pPr>
            <w:bookmarkStart w:id="27" w:name="P15149"/>
            <w:bookmarkEnd w:id="27"/>
            <w:r w:rsidRPr="008E16EC">
              <w:rPr>
                <w:rFonts w:ascii="PT Astra Serif" w:hAnsi="PT Astra Serif"/>
                <w:sz w:val="24"/>
                <w:szCs w:val="24"/>
              </w:rPr>
              <w:t xml:space="preserve">I. Средства консолидированного бюджета субъекта Российской Федерации </w:t>
            </w:r>
            <w:hyperlink w:anchor="P15240" w:tooltip="#P15240" w:history="1">
              <w:r w:rsidRPr="008E16EC">
                <w:rPr>
                  <w:rStyle w:val="afd"/>
                  <w:rFonts w:ascii="PT Astra Serif" w:hAnsi="PT Astra Serif"/>
                  <w:color w:val="auto"/>
                  <w:sz w:val="24"/>
                  <w:szCs w:val="24"/>
                </w:rPr>
                <w:t>&lt;*&gt;</w:t>
              </w:r>
            </w:hyperlink>
          </w:p>
        </w:tc>
        <w:tc>
          <w:tcPr>
            <w:tcW w:w="814" w:type="dxa"/>
            <w:vAlign w:val="center"/>
          </w:tcPr>
          <w:p w:rsidR="004A70A4" w:rsidRPr="008E16EC" w:rsidRDefault="00BA7409" w:rsidP="004D1779">
            <w:pPr>
              <w:pStyle w:val="ConsPlusNormal"/>
              <w:jc w:val="center"/>
              <w:rPr>
                <w:rFonts w:ascii="PT Astra Serif" w:hAnsi="PT Astra Serif"/>
                <w:sz w:val="24"/>
                <w:szCs w:val="24"/>
              </w:rPr>
            </w:pPr>
            <w:r w:rsidRPr="008E16EC">
              <w:rPr>
                <w:rFonts w:ascii="PT Astra Serif" w:hAnsi="PT Astra Serif"/>
                <w:sz w:val="24"/>
                <w:szCs w:val="24"/>
              </w:rPr>
              <w:t>2</w:t>
            </w:r>
          </w:p>
        </w:tc>
        <w:tc>
          <w:tcPr>
            <w:tcW w:w="1454" w:type="dxa"/>
            <w:gridSpan w:val="2"/>
            <w:vAlign w:val="center"/>
          </w:tcPr>
          <w:p w:rsidR="004A70A4" w:rsidRPr="008E16EC" w:rsidRDefault="00BA7409" w:rsidP="004D1779">
            <w:pPr>
              <w:pStyle w:val="ConsPlusNormal"/>
              <w:jc w:val="center"/>
              <w:rPr>
                <w:rFonts w:ascii="PT Astra Serif" w:hAnsi="PT Astra Serif"/>
                <w:sz w:val="24"/>
                <w:szCs w:val="24"/>
              </w:rPr>
            </w:pPr>
            <w:r w:rsidRPr="008E16EC">
              <w:rPr>
                <w:rFonts w:ascii="PT Astra Serif" w:hAnsi="PT Astra Serif"/>
                <w:sz w:val="24"/>
                <w:szCs w:val="24"/>
              </w:rPr>
              <w:t>7 936 401,1</w:t>
            </w:r>
          </w:p>
        </w:tc>
        <w:tc>
          <w:tcPr>
            <w:tcW w:w="1701" w:type="dxa"/>
            <w:gridSpan w:val="3"/>
            <w:vAlign w:val="center"/>
          </w:tcPr>
          <w:p w:rsidR="004A70A4" w:rsidRPr="008E16EC" w:rsidRDefault="00BA7409" w:rsidP="004D1779">
            <w:pPr>
              <w:pStyle w:val="ConsPlusNormal"/>
              <w:jc w:val="center"/>
              <w:rPr>
                <w:rFonts w:ascii="PT Astra Serif" w:hAnsi="PT Astra Serif"/>
                <w:sz w:val="24"/>
                <w:szCs w:val="24"/>
              </w:rPr>
            </w:pPr>
            <w:r w:rsidRPr="008E16EC">
              <w:rPr>
                <w:rFonts w:ascii="PT Astra Serif" w:hAnsi="PT Astra Serif"/>
                <w:sz w:val="24"/>
                <w:szCs w:val="24"/>
              </w:rPr>
              <w:t>7 671,0</w:t>
            </w:r>
          </w:p>
        </w:tc>
        <w:tc>
          <w:tcPr>
            <w:tcW w:w="1371" w:type="dxa"/>
            <w:gridSpan w:val="2"/>
            <w:vAlign w:val="center"/>
          </w:tcPr>
          <w:p w:rsidR="004A70A4" w:rsidRPr="008E16EC" w:rsidRDefault="00BA7409" w:rsidP="004D1779">
            <w:pPr>
              <w:pStyle w:val="ConsPlusNormal"/>
              <w:jc w:val="center"/>
              <w:rPr>
                <w:rFonts w:ascii="PT Astra Serif" w:hAnsi="PT Astra Serif"/>
                <w:sz w:val="24"/>
                <w:szCs w:val="24"/>
              </w:rPr>
            </w:pPr>
            <w:r w:rsidRPr="008E16EC">
              <w:rPr>
                <w:rFonts w:ascii="PT Astra Serif" w:hAnsi="PT Astra Serif"/>
                <w:sz w:val="24"/>
                <w:szCs w:val="24"/>
              </w:rPr>
              <w:t>7 936 401,1</w:t>
            </w:r>
          </w:p>
        </w:tc>
        <w:tc>
          <w:tcPr>
            <w:tcW w:w="1464" w:type="dxa"/>
            <w:gridSpan w:val="2"/>
            <w:vAlign w:val="center"/>
          </w:tcPr>
          <w:p w:rsidR="004A70A4" w:rsidRPr="008E16EC" w:rsidRDefault="00BA7409" w:rsidP="004D1779">
            <w:pPr>
              <w:pStyle w:val="ConsPlusNormal"/>
              <w:jc w:val="center"/>
              <w:rPr>
                <w:rFonts w:ascii="PT Astra Serif" w:hAnsi="PT Astra Serif"/>
                <w:sz w:val="24"/>
                <w:szCs w:val="24"/>
              </w:rPr>
            </w:pPr>
            <w:r w:rsidRPr="008E16EC">
              <w:rPr>
                <w:rFonts w:ascii="PT Astra Serif" w:hAnsi="PT Astra Serif"/>
                <w:sz w:val="24"/>
                <w:szCs w:val="24"/>
              </w:rPr>
              <w:t>7 671,0</w:t>
            </w:r>
          </w:p>
        </w:tc>
        <w:tc>
          <w:tcPr>
            <w:tcW w:w="1513" w:type="dxa"/>
            <w:gridSpan w:val="3"/>
            <w:vAlign w:val="center"/>
          </w:tcPr>
          <w:p w:rsidR="004A70A4" w:rsidRPr="008E16EC" w:rsidRDefault="00BA7409" w:rsidP="004D1779">
            <w:pPr>
              <w:pStyle w:val="ConsPlusNormal"/>
              <w:jc w:val="center"/>
              <w:rPr>
                <w:rFonts w:ascii="PT Astra Serif" w:hAnsi="PT Astra Serif"/>
                <w:sz w:val="24"/>
                <w:szCs w:val="24"/>
              </w:rPr>
            </w:pPr>
            <w:r w:rsidRPr="008E16EC">
              <w:rPr>
                <w:rFonts w:ascii="PT Astra Serif" w:hAnsi="PT Astra Serif"/>
                <w:sz w:val="24"/>
                <w:szCs w:val="24"/>
              </w:rPr>
              <w:t>7 082 488,3</w:t>
            </w:r>
          </w:p>
        </w:tc>
        <w:tc>
          <w:tcPr>
            <w:tcW w:w="1180" w:type="dxa"/>
            <w:gridSpan w:val="2"/>
            <w:vAlign w:val="center"/>
          </w:tcPr>
          <w:p w:rsidR="004A70A4" w:rsidRPr="008E16EC" w:rsidRDefault="00BA7409" w:rsidP="004D1779">
            <w:pPr>
              <w:pStyle w:val="ConsPlusNormal"/>
              <w:jc w:val="center"/>
              <w:rPr>
                <w:rFonts w:ascii="PT Astra Serif" w:hAnsi="PT Astra Serif"/>
                <w:sz w:val="24"/>
                <w:szCs w:val="24"/>
              </w:rPr>
            </w:pPr>
            <w:r w:rsidRPr="008E16EC">
              <w:rPr>
                <w:rFonts w:ascii="PT Astra Serif" w:hAnsi="PT Astra Serif"/>
                <w:sz w:val="24"/>
                <w:szCs w:val="24"/>
              </w:rPr>
              <w:t>6 845,6</w:t>
            </w:r>
          </w:p>
        </w:tc>
        <w:tc>
          <w:tcPr>
            <w:tcW w:w="1513" w:type="dxa"/>
            <w:gridSpan w:val="3"/>
            <w:vAlign w:val="center"/>
          </w:tcPr>
          <w:p w:rsidR="004A70A4" w:rsidRPr="008E16EC" w:rsidRDefault="00BA7409" w:rsidP="004D1779">
            <w:pPr>
              <w:pStyle w:val="ConsPlusNormal"/>
              <w:jc w:val="center"/>
              <w:rPr>
                <w:rFonts w:ascii="PT Astra Serif" w:hAnsi="PT Astra Serif"/>
                <w:sz w:val="24"/>
                <w:szCs w:val="24"/>
              </w:rPr>
            </w:pPr>
            <w:r w:rsidRPr="008E16EC">
              <w:rPr>
                <w:rFonts w:ascii="PT Astra Serif" w:hAnsi="PT Astra Serif"/>
                <w:sz w:val="24"/>
                <w:szCs w:val="24"/>
              </w:rPr>
              <w:t>7 651 823,3</w:t>
            </w:r>
          </w:p>
        </w:tc>
        <w:tc>
          <w:tcPr>
            <w:tcW w:w="1276" w:type="dxa"/>
            <w:vAlign w:val="center"/>
          </w:tcPr>
          <w:p w:rsidR="004A70A4" w:rsidRPr="008E16EC" w:rsidRDefault="00BA7409" w:rsidP="004D1779">
            <w:pPr>
              <w:pStyle w:val="ConsPlusNormal"/>
              <w:jc w:val="center"/>
              <w:rPr>
                <w:rFonts w:ascii="PT Astra Serif" w:hAnsi="PT Astra Serif"/>
                <w:sz w:val="24"/>
                <w:szCs w:val="24"/>
                <w:lang w:val="en-US"/>
              </w:rPr>
            </w:pPr>
            <w:r w:rsidRPr="008E16EC">
              <w:rPr>
                <w:rFonts w:ascii="PT Astra Serif" w:hAnsi="PT Astra Serif"/>
                <w:sz w:val="24"/>
                <w:szCs w:val="24"/>
              </w:rPr>
              <w:t>7 395,9</w:t>
            </w:r>
          </w:p>
        </w:tc>
      </w:tr>
      <w:tr w:rsidR="008E16EC" w:rsidRPr="008E16EC">
        <w:tc>
          <w:tcPr>
            <w:tcW w:w="2547" w:type="dxa"/>
            <w:vAlign w:val="center"/>
          </w:tcPr>
          <w:p w:rsidR="004A70A4" w:rsidRPr="008E16EC" w:rsidRDefault="00BA7409">
            <w:pPr>
              <w:pStyle w:val="ConsPlusNormal"/>
              <w:rPr>
                <w:rFonts w:ascii="PT Astra Serif" w:hAnsi="PT Astra Serif"/>
                <w:sz w:val="24"/>
                <w:szCs w:val="24"/>
              </w:rPr>
            </w:pPr>
            <w:bookmarkStart w:id="28" w:name="P15159"/>
            <w:bookmarkEnd w:id="28"/>
            <w:r w:rsidRPr="008E16EC">
              <w:rPr>
                <w:rFonts w:ascii="PT Astra Serif" w:hAnsi="PT Astra Serif"/>
                <w:sz w:val="24"/>
                <w:szCs w:val="24"/>
              </w:rPr>
              <w:t xml:space="preserve">II. Стоимость территориальной программы обязательного медицинского страхования (далее - ОМС) всего </w:t>
            </w:r>
            <w:hyperlink w:anchor="P15258" w:tooltip="#P15258" w:history="1">
              <w:r w:rsidRPr="008E16EC">
                <w:rPr>
                  <w:rStyle w:val="afd"/>
                  <w:rFonts w:ascii="PT Astra Serif" w:hAnsi="PT Astra Serif"/>
                  <w:color w:val="auto"/>
                  <w:sz w:val="24"/>
                  <w:szCs w:val="24"/>
                </w:rPr>
                <w:t>&lt;**&gt;</w:t>
              </w:r>
            </w:hyperlink>
            <w:r w:rsidRPr="008E16EC">
              <w:rPr>
                <w:rFonts w:ascii="PT Astra Serif" w:hAnsi="PT Astra Serif"/>
                <w:sz w:val="24"/>
                <w:szCs w:val="24"/>
              </w:rPr>
              <w:t xml:space="preserve"> (сумма </w:t>
            </w:r>
            <w:hyperlink w:anchor="P15169" w:tooltip="#P15169" w:history="1">
              <w:r w:rsidRPr="008E16EC">
                <w:rPr>
                  <w:rStyle w:val="afd"/>
                  <w:rFonts w:ascii="PT Astra Serif" w:hAnsi="PT Astra Serif"/>
                  <w:color w:val="auto"/>
                  <w:sz w:val="24"/>
                  <w:szCs w:val="24"/>
                </w:rPr>
                <w:t>строк 04</w:t>
              </w:r>
            </w:hyperlink>
            <w:r w:rsidRPr="008E16EC">
              <w:rPr>
                <w:rFonts w:ascii="PT Astra Serif" w:hAnsi="PT Astra Serif"/>
                <w:sz w:val="24"/>
                <w:szCs w:val="24"/>
              </w:rPr>
              <w:t xml:space="preserve"> + </w:t>
            </w:r>
            <w:hyperlink w:anchor="P15209" w:tooltip="#P15209" w:history="1">
              <w:r w:rsidRPr="008E16EC">
                <w:rPr>
                  <w:rStyle w:val="afd"/>
                  <w:rFonts w:ascii="PT Astra Serif" w:hAnsi="PT Astra Serif"/>
                  <w:color w:val="auto"/>
                  <w:sz w:val="24"/>
                  <w:szCs w:val="24"/>
                </w:rPr>
                <w:t>08</w:t>
              </w:r>
            </w:hyperlink>
            <w:r w:rsidRPr="008E16EC">
              <w:rPr>
                <w:rFonts w:ascii="PT Astra Serif" w:hAnsi="PT Astra Serif"/>
                <w:sz w:val="24"/>
                <w:szCs w:val="24"/>
              </w:rPr>
              <w:t>)</w:t>
            </w:r>
          </w:p>
        </w:tc>
        <w:tc>
          <w:tcPr>
            <w:tcW w:w="814" w:type="dxa"/>
            <w:vAlign w:val="center"/>
          </w:tcPr>
          <w:p w:rsidR="004A70A4" w:rsidRPr="008E16EC" w:rsidRDefault="00BA7409" w:rsidP="004D1779">
            <w:pPr>
              <w:pStyle w:val="ConsPlusNormal"/>
              <w:jc w:val="center"/>
              <w:rPr>
                <w:rFonts w:ascii="PT Astra Serif" w:hAnsi="PT Astra Serif"/>
                <w:sz w:val="24"/>
                <w:szCs w:val="24"/>
              </w:rPr>
            </w:pPr>
            <w:r w:rsidRPr="008E16EC">
              <w:rPr>
                <w:rFonts w:ascii="PT Astra Serif" w:hAnsi="PT Astra Serif"/>
                <w:sz w:val="24"/>
                <w:szCs w:val="24"/>
              </w:rPr>
              <w:t>3</w:t>
            </w:r>
          </w:p>
        </w:tc>
        <w:tc>
          <w:tcPr>
            <w:tcW w:w="1454" w:type="dxa"/>
            <w:gridSpan w:val="2"/>
            <w:vAlign w:val="center"/>
          </w:tcPr>
          <w:p w:rsidR="004A70A4" w:rsidRPr="008E16EC" w:rsidRDefault="00BA7409" w:rsidP="004D1779">
            <w:pPr>
              <w:pStyle w:val="ConsPlusNormal"/>
              <w:jc w:val="center"/>
              <w:rPr>
                <w:rFonts w:ascii="PT Astra Serif" w:hAnsi="PT Astra Serif"/>
                <w:sz w:val="24"/>
                <w:szCs w:val="24"/>
              </w:rPr>
            </w:pPr>
            <w:r w:rsidRPr="008E16EC">
              <w:rPr>
                <w:rFonts w:ascii="PT Astra Serif" w:hAnsi="PT Astra Serif"/>
                <w:sz w:val="24"/>
                <w:szCs w:val="24"/>
              </w:rPr>
              <w:t>32 468 487,8</w:t>
            </w:r>
          </w:p>
        </w:tc>
        <w:tc>
          <w:tcPr>
            <w:tcW w:w="1701" w:type="dxa"/>
            <w:gridSpan w:val="3"/>
            <w:vAlign w:val="center"/>
          </w:tcPr>
          <w:p w:rsidR="004A70A4" w:rsidRPr="008E16EC" w:rsidRDefault="00BA7409" w:rsidP="004D1779">
            <w:pPr>
              <w:pStyle w:val="ConsPlusNormal"/>
              <w:jc w:val="center"/>
              <w:rPr>
                <w:rFonts w:ascii="PT Astra Serif" w:hAnsi="PT Astra Serif"/>
                <w:sz w:val="24"/>
                <w:szCs w:val="24"/>
              </w:rPr>
            </w:pPr>
            <w:r w:rsidRPr="008E16EC">
              <w:rPr>
                <w:rFonts w:ascii="PT Astra Serif" w:hAnsi="PT Astra Serif"/>
                <w:sz w:val="24"/>
                <w:szCs w:val="24"/>
              </w:rPr>
              <w:t>32 372,7</w:t>
            </w:r>
          </w:p>
        </w:tc>
        <w:tc>
          <w:tcPr>
            <w:tcW w:w="1371" w:type="dxa"/>
            <w:gridSpan w:val="2"/>
            <w:vAlign w:val="center"/>
          </w:tcPr>
          <w:p w:rsidR="004A70A4" w:rsidRPr="008E16EC" w:rsidRDefault="00BA7409" w:rsidP="004D1779">
            <w:pPr>
              <w:pStyle w:val="ConsPlusNormal"/>
              <w:jc w:val="center"/>
              <w:rPr>
                <w:rFonts w:ascii="PT Astra Serif" w:hAnsi="PT Astra Serif"/>
                <w:sz w:val="24"/>
                <w:szCs w:val="24"/>
              </w:rPr>
            </w:pPr>
            <w:r w:rsidRPr="008E16EC">
              <w:rPr>
                <w:rFonts w:ascii="PT Astra Serif" w:hAnsi="PT Astra Serif"/>
                <w:sz w:val="24"/>
                <w:szCs w:val="24"/>
              </w:rPr>
              <w:t>0,0</w:t>
            </w:r>
          </w:p>
        </w:tc>
        <w:tc>
          <w:tcPr>
            <w:tcW w:w="1464" w:type="dxa"/>
            <w:gridSpan w:val="2"/>
            <w:vAlign w:val="center"/>
          </w:tcPr>
          <w:p w:rsidR="004A70A4" w:rsidRPr="008E16EC" w:rsidRDefault="00BA7409" w:rsidP="004D1779">
            <w:pPr>
              <w:pStyle w:val="ConsPlusNormal"/>
              <w:jc w:val="center"/>
              <w:rPr>
                <w:rFonts w:ascii="PT Astra Serif" w:hAnsi="PT Astra Serif"/>
                <w:sz w:val="24"/>
                <w:szCs w:val="24"/>
              </w:rPr>
            </w:pPr>
            <w:r w:rsidRPr="008E16EC">
              <w:rPr>
                <w:rFonts w:ascii="PT Astra Serif" w:hAnsi="PT Astra Serif"/>
                <w:sz w:val="24"/>
                <w:szCs w:val="24"/>
              </w:rPr>
              <w:t>0,0</w:t>
            </w:r>
          </w:p>
        </w:tc>
        <w:tc>
          <w:tcPr>
            <w:tcW w:w="1513" w:type="dxa"/>
            <w:gridSpan w:val="3"/>
            <w:vAlign w:val="center"/>
          </w:tcPr>
          <w:p w:rsidR="004A70A4" w:rsidRPr="008E16EC" w:rsidRDefault="00BA7409" w:rsidP="004D1779">
            <w:pPr>
              <w:pStyle w:val="ConsPlusNormal"/>
              <w:jc w:val="center"/>
              <w:rPr>
                <w:rFonts w:ascii="PT Astra Serif" w:hAnsi="PT Astra Serif"/>
                <w:sz w:val="24"/>
                <w:szCs w:val="24"/>
              </w:rPr>
            </w:pPr>
            <w:r w:rsidRPr="008E16EC">
              <w:rPr>
                <w:rFonts w:ascii="PT Astra Serif" w:hAnsi="PT Astra Serif"/>
                <w:sz w:val="24"/>
                <w:szCs w:val="24"/>
              </w:rPr>
              <w:t>35 109 970,8</w:t>
            </w:r>
          </w:p>
        </w:tc>
        <w:tc>
          <w:tcPr>
            <w:tcW w:w="1180" w:type="dxa"/>
            <w:gridSpan w:val="2"/>
            <w:vAlign w:val="center"/>
          </w:tcPr>
          <w:p w:rsidR="004A70A4" w:rsidRPr="008E16EC" w:rsidRDefault="00BA7409" w:rsidP="004D1779">
            <w:pPr>
              <w:pStyle w:val="ConsPlusNormal"/>
              <w:jc w:val="center"/>
              <w:rPr>
                <w:rFonts w:ascii="PT Astra Serif" w:hAnsi="PT Astra Serif"/>
                <w:sz w:val="24"/>
                <w:szCs w:val="24"/>
              </w:rPr>
            </w:pPr>
            <w:r w:rsidRPr="008E16EC">
              <w:rPr>
                <w:rFonts w:ascii="PT Astra Serif" w:hAnsi="PT Astra Serif"/>
                <w:sz w:val="24"/>
                <w:szCs w:val="24"/>
              </w:rPr>
              <w:t>35 006,4</w:t>
            </w:r>
          </w:p>
        </w:tc>
        <w:tc>
          <w:tcPr>
            <w:tcW w:w="1513" w:type="dxa"/>
            <w:gridSpan w:val="3"/>
            <w:vAlign w:val="center"/>
          </w:tcPr>
          <w:p w:rsidR="004A70A4" w:rsidRPr="008E16EC" w:rsidRDefault="00BA7409" w:rsidP="004D1779">
            <w:pPr>
              <w:pStyle w:val="ConsPlusNormal"/>
              <w:jc w:val="center"/>
              <w:rPr>
                <w:rFonts w:ascii="PT Astra Serif" w:hAnsi="PT Astra Serif"/>
                <w:sz w:val="24"/>
                <w:szCs w:val="24"/>
              </w:rPr>
            </w:pPr>
            <w:r w:rsidRPr="008E16EC">
              <w:rPr>
                <w:rFonts w:ascii="PT Astra Serif" w:hAnsi="PT Astra Serif"/>
                <w:sz w:val="24"/>
                <w:szCs w:val="24"/>
              </w:rPr>
              <w:t>37 669 301,5</w:t>
            </w:r>
          </w:p>
        </w:tc>
        <w:tc>
          <w:tcPr>
            <w:tcW w:w="1276" w:type="dxa"/>
            <w:vAlign w:val="center"/>
          </w:tcPr>
          <w:p w:rsidR="004A70A4" w:rsidRPr="008E16EC" w:rsidRDefault="00BA7409" w:rsidP="004D1779">
            <w:pPr>
              <w:pStyle w:val="ConsPlusNormal"/>
              <w:jc w:val="center"/>
              <w:rPr>
                <w:rFonts w:ascii="PT Astra Serif" w:hAnsi="PT Astra Serif"/>
                <w:sz w:val="24"/>
                <w:szCs w:val="24"/>
              </w:rPr>
            </w:pPr>
            <w:r w:rsidRPr="008E16EC">
              <w:rPr>
                <w:rFonts w:ascii="PT Astra Serif" w:hAnsi="PT Astra Serif"/>
                <w:sz w:val="24"/>
                <w:szCs w:val="24"/>
              </w:rPr>
              <w:t>37 588,1</w:t>
            </w:r>
          </w:p>
        </w:tc>
      </w:tr>
      <w:tr w:rsidR="008E16EC" w:rsidRPr="008E16EC">
        <w:tc>
          <w:tcPr>
            <w:tcW w:w="2547" w:type="dxa"/>
            <w:vAlign w:val="center"/>
          </w:tcPr>
          <w:p w:rsidR="004A70A4" w:rsidRPr="008E16EC" w:rsidRDefault="00BA7409">
            <w:pPr>
              <w:pStyle w:val="ConsPlusNormal"/>
              <w:rPr>
                <w:rFonts w:ascii="PT Astra Serif" w:hAnsi="PT Astra Serif"/>
                <w:sz w:val="24"/>
                <w:szCs w:val="24"/>
              </w:rPr>
            </w:pPr>
            <w:bookmarkStart w:id="29" w:name="P15169"/>
            <w:bookmarkEnd w:id="29"/>
            <w:r w:rsidRPr="008E16EC">
              <w:rPr>
                <w:rFonts w:ascii="PT Astra Serif" w:hAnsi="PT Astra Serif"/>
                <w:sz w:val="24"/>
                <w:szCs w:val="24"/>
              </w:rPr>
              <w:t xml:space="preserve">1. Стоимость территориальной программы ОМС </w:t>
            </w:r>
            <w:r w:rsidR="004D1779">
              <w:rPr>
                <w:rFonts w:ascii="PT Astra Serif" w:hAnsi="PT Astra Serif"/>
                <w:sz w:val="24"/>
                <w:szCs w:val="24"/>
              </w:rPr>
              <w:br/>
            </w:r>
            <w:r w:rsidRPr="008E16EC">
              <w:rPr>
                <w:rFonts w:ascii="PT Astra Serif" w:hAnsi="PT Astra Serif"/>
                <w:sz w:val="24"/>
                <w:szCs w:val="24"/>
              </w:rPr>
              <w:t xml:space="preserve">за счет средств ОМС </w:t>
            </w:r>
            <w:r w:rsidR="004D1779">
              <w:rPr>
                <w:rFonts w:ascii="PT Astra Serif" w:hAnsi="PT Astra Serif"/>
                <w:sz w:val="24"/>
                <w:szCs w:val="24"/>
              </w:rPr>
              <w:br/>
            </w:r>
            <w:r w:rsidRPr="008E16EC">
              <w:rPr>
                <w:rFonts w:ascii="PT Astra Serif" w:hAnsi="PT Astra Serif"/>
                <w:sz w:val="24"/>
                <w:szCs w:val="24"/>
              </w:rPr>
              <w:t xml:space="preserve">в рамках базовой программы ОМС &lt;**&gt; (сумма </w:t>
            </w:r>
            <w:hyperlink w:anchor="P15179" w:tooltip="#P15179" w:history="1">
              <w:r w:rsidRPr="008E16EC">
                <w:rPr>
                  <w:rStyle w:val="afd"/>
                  <w:rFonts w:ascii="PT Astra Serif" w:hAnsi="PT Astra Serif"/>
                  <w:color w:val="auto"/>
                  <w:sz w:val="24"/>
                  <w:szCs w:val="24"/>
                </w:rPr>
                <w:t>строк 05</w:t>
              </w:r>
            </w:hyperlink>
            <w:r w:rsidRPr="008E16EC">
              <w:rPr>
                <w:rFonts w:ascii="PT Astra Serif" w:hAnsi="PT Astra Serif"/>
                <w:sz w:val="24"/>
                <w:szCs w:val="24"/>
              </w:rPr>
              <w:t xml:space="preserve"> + </w:t>
            </w:r>
            <w:hyperlink w:anchor="P15189" w:tooltip="#P15189" w:history="1">
              <w:r w:rsidRPr="008E16EC">
                <w:rPr>
                  <w:rStyle w:val="afd"/>
                  <w:rFonts w:ascii="PT Astra Serif" w:hAnsi="PT Astra Serif"/>
                  <w:color w:val="auto"/>
                  <w:sz w:val="24"/>
                  <w:szCs w:val="24"/>
                </w:rPr>
                <w:t>06</w:t>
              </w:r>
            </w:hyperlink>
            <w:r w:rsidRPr="008E16EC">
              <w:rPr>
                <w:rFonts w:ascii="PT Astra Serif" w:hAnsi="PT Astra Serif"/>
                <w:sz w:val="24"/>
                <w:szCs w:val="24"/>
              </w:rPr>
              <w:t xml:space="preserve"> + </w:t>
            </w:r>
            <w:hyperlink w:anchor="P15199" w:tooltip="#P15199" w:history="1">
              <w:r w:rsidRPr="008E16EC">
                <w:rPr>
                  <w:rStyle w:val="afd"/>
                  <w:rFonts w:ascii="PT Astra Serif" w:hAnsi="PT Astra Serif"/>
                  <w:color w:val="auto"/>
                  <w:sz w:val="24"/>
                  <w:szCs w:val="24"/>
                </w:rPr>
                <w:t>07</w:t>
              </w:r>
            </w:hyperlink>
            <w:r w:rsidRPr="008E16EC">
              <w:rPr>
                <w:rFonts w:ascii="PT Astra Serif" w:hAnsi="PT Astra Serif"/>
                <w:sz w:val="24"/>
                <w:szCs w:val="24"/>
              </w:rPr>
              <w:t>), в том числе:</w:t>
            </w:r>
          </w:p>
        </w:tc>
        <w:tc>
          <w:tcPr>
            <w:tcW w:w="814" w:type="dxa"/>
            <w:vAlign w:val="center"/>
          </w:tcPr>
          <w:p w:rsidR="004A70A4" w:rsidRPr="008E16EC" w:rsidRDefault="00BA7409" w:rsidP="004D1779">
            <w:pPr>
              <w:pStyle w:val="ConsPlusNormal"/>
              <w:jc w:val="center"/>
              <w:rPr>
                <w:rFonts w:ascii="PT Astra Serif" w:hAnsi="PT Astra Serif"/>
                <w:sz w:val="24"/>
                <w:szCs w:val="24"/>
              </w:rPr>
            </w:pPr>
            <w:r w:rsidRPr="008E16EC">
              <w:rPr>
                <w:rFonts w:ascii="PT Astra Serif" w:hAnsi="PT Astra Serif"/>
                <w:sz w:val="24"/>
                <w:szCs w:val="24"/>
              </w:rPr>
              <w:t>4</w:t>
            </w:r>
          </w:p>
        </w:tc>
        <w:tc>
          <w:tcPr>
            <w:tcW w:w="1454" w:type="dxa"/>
            <w:gridSpan w:val="2"/>
            <w:vAlign w:val="center"/>
          </w:tcPr>
          <w:p w:rsidR="004A70A4" w:rsidRPr="008E16EC" w:rsidRDefault="00BA7409" w:rsidP="004D1779">
            <w:pPr>
              <w:pStyle w:val="ConsPlusNormal"/>
              <w:jc w:val="center"/>
              <w:rPr>
                <w:rFonts w:ascii="PT Astra Serif" w:hAnsi="PT Astra Serif"/>
                <w:sz w:val="24"/>
                <w:szCs w:val="24"/>
              </w:rPr>
            </w:pPr>
            <w:r w:rsidRPr="008E16EC">
              <w:rPr>
                <w:rFonts w:ascii="PT Astra Serif" w:hAnsi="PT Astra Serif"/>
                <w:sz w:val="24"/>
                <w:szCs w:val="24"/>
              </w:rPr>
              <w:t>32 468 487,8</w:t>
            </w:r>
          </w:p>
        </w:tc>
        <w:tc>
          <w:tcPr>
            <w:tcW w:w="1701" w:type="dxa"/>
            <w:gridSpan w:val="3"/>
            <w:vAlign w:val="center"/>
          </w:tcPr>
          <w:p w:rsidR="004A70A4" w:rsidRPr="008E16EC" w:rsidRDefault="00BA7409" w:rsidP="004D1779">
            <w:pPr>
              <w:pStyle w:val="ConsPlusNormal"/>
              <w:jc w:val="center"/>
              <w:rPr>
                <w:rFonts w:ascii="PT Astra Serif" w:hAnsi="PT Astra Serif"/>
                <w:sz w:val="24"/>
                <w:szCs w:val="24"/>
              </w:rPr>
            </w:pPr>
            <w:r w:rsidRPr="008E16EC">
              <w:rPr>
                <w:rFonts w:ascii="PT Astra Serif" w:hAnsi="PT Astra Serif"/>
                <w:sz w:val="24"/>
                <w:szCs w:val="24"/>
              </w:rPr>
              <w:t>32 372,7</w:t>
            </w:r>
          </w:p>
        </w:tc>
        <w:tc>
          <w:tcPr>
            <w:tcW w:w="1371" w:type="dxa"/>
            <w:gridSpan w:val="2"/>
            <w:vAlign w:val="center"/>
          </w:tcPr>
          <w:p w:rsidR="004A70A4" w:rsidRPr="008E16EC" w:rsidRDefault="00BA7409" w:rsidP="004D1779">
            <w:pPr>
              <w:pStyle w:val="ConsPlusNormal"/>
              <w:jc w:val="center"/>
              <w:rPr>
                <w:rFonts w:ascii="PT Astra Serif" w:hAnsi="PT Astra Serif"/>
                <w:sz w:val="24"/>
                <w:szCs w:val="24"/>
              </w:rPr>
            </w:pPr>
            <w:r w:rsidRPr="008E16EC">
              <w:rPr>
                <w:rFonts w:ascii="PT Astra Serif" w:hAnsi="PT Astra Serif"/>
                <w:sz w:val="24"/>
                <w:szCs w:val="24"/>
              </w:rPr>
              <w:t>Х</w:t>
            </w:r>
          </w:p>
        </w:tc>
        <w:tc>
          <w:tcPr>
            <w:tcW w:w="1464" w:type="dxa"/>
            <w:gridSpan w:val="2"/>
            <w:vAlign w:val="center"/>
          </w:tcPr>
          <w:p w:rsidR="004A70A4" w:rsidRPr="008E16EC" w:rsidRDefault="00BA7409" w:rsidP="004D1779">
            <w:pPr>
              <w:pStyle w:val="ConsPlusNormal"/>
              <w:jc w:val="center"/>
              <w:rPr>
                <w:rFonts w:ascii="PT Astra Serif" w:hAnsi="PT Astra Serif"/>
                <w:sz w:val="24"/>
                <w:szCs w:val="24"/>
              </w:rPr>
            </w:pPr>
            <w:r w:rsidRPr="008E16EC">
              <w:rPr>
                <w:rFonts w:ascii="PT Astra Serif" w:hAnsi="PT Astra Serif"/>
                <w:sz w:val="24"/>
                <w:szCs w:val="24"/>
              </w:rPr>
              <w:t>Х</w:t>
            </w:r>
          </w:p>
        </w:tc>
        <w:tc>
          <w:tcPr>
            <w:tcW w:w="1513" w:type="dxa"/>
            <w:gridSpan w:val="3"/>
            <w:vAlign w:val="center"/>
          </w:tcPr>
          <w:p w:rsidR="004A70A4" w:rsidRPr="008E16EC" w:rsidRDefault="00BA7409" w:rsidP="004D1779">
            <w:pPr>
              <w:pStyle w:val="ConsPlusNormal"/>
              <w:jc w:val="center"/>
              <w:rPr>
                <w:rFonts w:ascii="PT Astra Serif" w:hAnsi="PT Astra Serif"/>
                <w:sz w:val="24"/>
                <w:szCs w:val="24"/>
              </w:rPr>
            </w:pPr>
            <w:r w:rsidRPr="008E16EC">
              <w:rPr>
                <w:rFonts w:ascii="PT Astra Serif" w:hAnsi="PT Astra Serif"/>
                <w:sz w:val="24"/>
                <w:szCs w:val="24"/>
              </w:rPr>
              <w:t>35 109 970,8</w:t>
            </w:r>
          </w:p>
        </w:tc>
        <w:tc>
          <w:tcPr>
            <w:tcW w:w="1180" w:type="dxa"/>
            <w:gridSpan w:val="2"/>
            <w:vAlign w:val="center"/>
          </w:tcPr>
          <w:p w:rsidR="004A70A4" w:rsidRPr="008E16EC" w:rsidRDefault="00BA7409" w:rsidP="004D1779">
            <w:pPr>
              <w:pStyle w:val="ConsPlusNormal"/>
              <w:jc w:val="center"/>
              <w:rPr>
                <w:rFonts w:ascii="PT Astra Serif" w:hAnsi="PT Astra Serif"/>
                <w:sz w:val="24"/>
                <w:szCs w:val="24"/>
              </w:rPr>
            </w:pPr>
            <w:r w:rsidRPr="008E16EC">
              <w:rPr>
                <w:rFonts w:ascii="PT Astra Serif" w:hAnsi="PT Astra Serif"/>
                <w:sz w:val="24"/>
                <w:szCs w:val="24"/>
              </w:rPr>
              <w:t>35 006,4</w:t>
            </w:r>
          </w:p>
        </w:tc>
        <w:tc>
          <w:tcPr>
            <w:tcW w:w="1513" w:type="dxa"/>
            <w:gridSpan w:val="3"/>
            <w:vAlign w:val="center"/>
          </w:tcPr>
          <w:p w:rsidR="004A70A4" w:rsidRPr="008E16EC" w:rsidRDefault="00BA7409" w:rsidP="004D1779">
            <w:pPr>
              <w:pStyle w:val="ConsPlusNormal"/>
              <w:jc w:val="center"/>
              <w:rPr>
                <w:rFonts w:ascii="PT Astra Serif" w:hAnsi="PT Astra Serif"/>
                <w:sz w:val="24"/>
                <w:szCs w:val="24"/>
              </w:rPr>
            </w:pPr>
            <w:r w:rsidRPr="008E16EC">
              <w:rPr>
                <w:rFonts w:ascii="PT Astra Serif" w:hAnsi="PT Astra Serif"/>
                <w:sz w:val="24"/>
                <w:szCs w:val="24"/>
              </w:rPr>
              <w:t>37 669 301,5</w:t>
            </w:r>
          </w:p>
        </w:tc>
        <w:tc>
          <w:tcPr>
            <w:tcW w:w="1276" w:type="dxa"/>
            <w:vAlign w:val="center"/>
          </w:tcPr>
          <w:p w:rsidR="004A70A4" w:rsidRPr="008E16EC" w:rsidRDefault="00BA7409" w:rsidP="004D1779">
            <w:pPr>
              <w:pStyle w:val="ConsPlusNormal"/>
              <w:jc w:val="center"/>
              <w:rPr>
                <w:rFonts w:ascii="PT Astra Serif" w:hAnsi="PT Astra Serif"/>
                <w:sz w:val="24"/>
                <w:szCs w:val="24"/>
              </w:rPr>
            </w:pPr>
            <w:r w:rsidRPr="008E16EC">
              <w:rPr>
                <w:rFonts w:ascii="PT Astra Serif" w:hAnsi="PT Astra Serif"/>
                <w:sz w:val="24"/>
                <w:szCs w:val="24"/>
              </w:rPr>
              <w:t>37 588,1</w:t>
            </w:r>
          </w:p>
        </w:tc>
      </w:tr>
      <w:tr w:rsidR="008E16EC" w:rsidRPr="008E16EC">
        <w:tc>
          <w:tcPr>
            <w:tcW w:w="2547" w:type="dxa"/>
            <w:vAlign w:val="center"/>
          </w:tcPr>
          <w:p w:rsidR="004A70A4" w:rsidRPr="008E16EC" w:rsidRDefault="00BA7409">
            <w:pPr>
              <w:pStyle w:val="ConsPlusNormal"/>
              <w:rPr>
                <w:rFonts w:ascii="PT Astra Serif" w:hAnsi="PT Astra Serif"/>
                <w:sz w:val="24"/>
                <w:szCs w:val="24"/>
              </w:rPr>
            </w:pPr>
            <w:bookmarkStart w:id="30" w:name="P15179"/>
            <w:bookmarkEnd w:id="30"/>
            <w:r w:rsidRPr="008E16EC">
              <w:rPr>
                <w:rFonts w:ascii="PT Astra Serif" w:hAnsi="PT Astra Serif"/>
                <w:sz w:val="24"/>
                <w:szCs w:val="24"/>
              </w:rPr>
              <w:t>1.1. субвенции из бюджета ФОМС &lt;**&gt;</w:t>
            </w:r>
          </w:p>
        </w:tc>
        <w:tc>
          <w:tcPr>
            <w:tcW w:w="814" w:type="dxa"/>
            <w:vAlign w:val="center"/>
          </w:tcPr>
          <w:p w:rsidR="004A70A4" w:rsidRPr="008E16EC" w:rsidRDefault="00BA7409" w:rsidP="004D1779">
            <w:pPr>
              <w:pStyle w:val="ConsPlusNormal"/>
              <w:jc w:val="center"/>
              <w:rPr>
                <w:rFonts w:ascii="PT Astra Serif" w:hAnsi="PT Astra Serif"/>
                <w:sz w:val="24"/>
                <w:szCs w:val="24"/>
              </w:rPr>
            </w:pPr>
            <w:r w:rsidRPr="008E16EC">
              <w:rPr>
                <w:rFonts w:ascii="PT Astra Serif" w:hAnsi="PT Astra Serif"/>
                <w:sz w:val="24"/>
                <w:szCs w:val="24"/>
              </w:rPr>
              <w:t>5</w:t>
            </w:r>
          </w:p>
        </w:tc>
        <w:tc>
          <w:tcPr>
            <w:tcW w:w="1454" w:type="dxa"/>
            <w:gridSpan w:val="2"/>
            <w:vAlign w:val="center"/>
          </w:tcPr>
          <w:p w:rsidR="004A70A4" w:rsidRPr="008E16EC" w:rsidRDefault="00BA7409" w:rsidP="004D1779">
            <w:pPr>
              <w:pStyle w:val="ConsPlusNormal"/>
              <w:jc w:val="center"/>
              <w:rPr>
                <w:rFonts w:ascii="PT Astra Serif" w:hAnsi="PT Astra Serif"/>
                <w:sz w:val="24"/>
                <w:szCs w:val="24"/>
              </w:rPr>
            </w:pPr>
            <w:r w:rsidRPr="008E16EC">
              <w:rPr>
                <w:rFonts w:ascii="PT Astra Serif" w:hAnsi="PT Astra Serif"/>
                <w:sz w:val="24"/>
                <w:szCs w:val="24"/>
              </w:rPr>
              <w:t>32 466 622,4</w:t>
            </w:r>
          </w:p>
        </w:tc>
        <w:tc>
          <w:tcPr>
            <w:tcW w:w="1701" w:type="dxa"/>
            <w:gridSpan w:val="3"/>
            <w:vAlign w:val="center"/>
          </w:tcPr>
          <w:p w:rsidR="004A70A4" w:rsidRPr="008E16EC" w:rsidRDefault="00BA7409" w:rsidP="004D1779">
            <w:pPr>
              <w:pStyle w:val="ConsPlusNormal"/>
              <w:jc w:val="center"/>
              <w:rPr>
                <w:rFonts w:ascii="PT Astra Serif" w:hAnsi="PT Astra Serif"/>
                <w:sz w:val="24"/>
                <w:szCs w:val="24"/>
              </w:rPr>
            </w:pPr>
            <w:r w:rsidRPr="008E16EC">
              <w:rPr>
                <w:rFonts w:ascii="PT Astra Serif" w:hAnsi="PT Astra Serif"/>
                <w:sz w:val="24"/>
                <w:szCs w:val="24"/>
              </w:rPr>
              <w:t>32 370,9</w:t>
            </w:r>
          </w:p>
        </w:tc>
        <w:tc>
          <w:tcPr>
            <w:tcW w:w="1371" w:type="dxa"/>
            <w:gridSpan w:val="2"/>
            <w:vAlign w:val="center"/>
          </w:tcPr>
          <w:p w:rsidR="004A70A4" w:rsidRPr="008E16EC" w:rsidRDefault="00BA7409" w:rsidP="004D1779">
            <w:pPr>
              <w:pStyle w:val="ConsPlusNormal"/>
              <w:jc w:val="center"/>
              <w:rPr>
                <w:rFonts w:ascii="PT Astra Serif" w:hAnsi="PT Astra Serif"/>
                <w:sz w:val="24"/>
                <w:szCs w:val="24"/>
              </w:rPr>
            </w:pPr>
            <w:r w:rsidRPr="008E16EC">
              <w:rPr>
                <w:rFonts w:ascii="PT Astra Serif" w:hAnsi="PT Astra Serif"/>
                <w:sz w:val="24"/>
                <w:szCs w:val="24"/>
              </w:rPr>
              <w:t>Х</w:t>
            </w:r>
          </w:p>
        </w:tc>
        <w:tc>
          <w:tcPr>
            <w:tcW w:w="1464" w:type="dxa"/>
            <w:gridSpan w:val="2"/>
            <w:vAlign w:val="center"/>
          </w:tcPr>
          <w:p w:rsidR="004A70A4" w:rsidRPr="008E16EC" w:rsidRDefault="00BA7409" w:rsidP="004D1779">
            <w:pPr>
              <w:pStyle w:val="ConsPlusNormal"/>
              <w:jc w:val="center"/>
              <w:rPr>
                <w:rFonts w:ascii="PT Astra Serif" w:hAnsi="PT Astra Serif"/>
                <w:sz w:val="24"/>
                <w:szCs w:val="24"/>
              </w:rPr>
            </w:pPr>
            <w:r w:rsidRPr="008E16EC">
              <w:rPr>
                <w:rFonts w:ascii="PT Astra Serif" w:hAnsi="PT Astra Serif"/>
                <w:sz w:val="24"/>
                <w:szCs w:val="24"/>
              </w:rPr>
              <w:t>Х</w:t>
            </w:r>
          </w:p>
        </w:tc>
        <w:tc>
          <w:tcPr>
            <w:tcW w:w="1513" w:type="dxa"/>
            <w:gridSpan w:val="3"/>
            <w:vAlign w:val="center"/>
          </w:tcPr>
          <w:p w:rsidR="004A70A4" w:rsidRPr="008E16EC" w:rsidRDefault="00BA7409" w:rsidP="004D1779">
            <w:pPr>
              <w:pStyle w:val="ConsPlusNormal"/>
              <w:jc w:val="center"/>
              <w:rPr>
                <w:rFonts w:ascii="PT Astra Serif" w:hAnsi="PT Astra Serif"/>
                <w:sz w:val="24"/>
                <w:szCs w:val="24"/>
              </w:rPr>
            </w:pPr>
            <w:r w:rsidRPr="008E16EC">
              <w:rPr>
                <w:rFonts w:ascii="PT Astra Serif" w:hAnsi="PT Astra Serif"/>
                <w:sz w:val="24"/>
                <w:szCs w:val="24"/>
              </w:rPr>
              <w:t>35 108 327,8</w:t>
            </w:r>
          </w:p>
        </w:tc>
        <w:tc>
          <w:tcPr>
            <w:tcW w:w="1180" w:type="dxa"/>
            <w:gridSpan w:val="2"/>
            <w:vAlign w:val="center"/>
          </w:tcPr>
          <w:p w:rsidR="004A70A4" w:rsidRPr="008E16EC" w:rsidRDefault="00BA7409" w:rsidP="004D1779">
            <w:pPr>
              <w:pStyle w:val="ConsPlusNormal"/>
              <w:jc w:val="center"/>
              <w:rPr>
                <w:rFonts w:ascii="PT Astra Serif" w:hAnsi="PT Astra Serif"/>
                <w:sz w:val="24"/>
                <w:szCs w:val="24"/>
              </w:rPr>
            </w:pPr>
            <w:r w:rsidRPr="008E16EC">
              <w:rPr>
                <w:rFonts w:ascii="PT Astra Serif" w:hAnsi="PT Astra Serif"/>
                <w:sz w:val="24"/>
                <w:szCs w:val="24"/>
              </w:rPr>
              <w:t>35 004,8</w:t>
            </w:r>
          </w:p>
        </w:tc>
        <w:tc>
          <w:tcPr>
            <w:tcW w:w="1513" w:type="dxa"/>
            <w:gridSpan w:val="3"/>
            <w:vAlign w:val="center"/>
          </w:tcPr>
          <w:p w:rsidR="004A70A4" w:rsidRPr="008E16EC" w:rsidRDefault="00BA7409" w:rsidP="004D1779">
            <w:pPr>
              <w:pStyle w:val="ConsPlusNormal"/>
              <w:jc w:val="center"/>
              <w:rPr>
                <w:rFonts w:ascii="PT Astra Serif" w:hAnsi="PT Astra Serif"/>
                <w:sz w:val="24"/>
                <w:szCs w:val="24"/>
              </w:rPr>
            </w:pPr>
            <w:r w:rsidRPr="008E16EC">
              <w:rPr>
                <w:rFonts w:ascii="PT Astra Serif" w:hAnsi="PT Astra Serif"/>
                <w:sz w:val="24"/>
                <w:szCs w:val="24"/>
              </w:rPr>
              <w:t>37 697 779,7</w:t>
            </w:r>
          </w:p>
        </w:tc>
        <w:tc>
          <w:tcPr>
            <w:tcW w:w="1276" w:type="dxa"/>
            <w:vAlign w:val="center"/>
          </w:tcPr>
          <w:p w:rsidR="004A70A4" w:rsidRPr="008E16EC" w:rsidRDefault="00BA7409" w:rsidP="004D1779">
            <w:pPr>
              <w:pStyle w:val="ConsPlusNormal"/>
              <w:jc w:val="center"/>
              <w:rPr>
                <w:rFonts w:ascii="PT Astra Serif" w:hAnsi="PT Astra Serif"/>
                <w:sz w:val="24"/>
                <w:szCs w:val="24"/>
              </w:rPr>
            </w:pPr>
            <w:r w:rsidRPr="008E16EC">
              <w:rPr>
                <w:rFonts w:ascii="PT Astra Serif" w:hAnsi="PT Astra Serif"/>
                <w:sz w:val="24"/>
                <w:szCs w:val="24"/>
              </w:rPr>
              <w:t>37 586,6</w:t>
            </w:r>
          </w:p>
        </w:tc>
      </w:tr>
      <w:tr w:rsidR="008E16EC" w:rsidRPr="008E16EC">
        <w:tc>
          <w:tcPr>
            <w:tcW w:w="2547" w:type="dxa"/>
            <w:vAlign w:val="center"/>
          </w:tcPr>
          <w:p w:rsidR="004A70A4" w:rsidRPr="008E16EC" w:rsidRDefault="00BA7409">
            <w:pPr>
              <w:pStyle w:val="ConsPlusNormal"/>
              <w:rPr>
                <w:rFonts w:ascii="PT Astra Serif" w:hAnsi="PT Astra Serif"/>
                <w:sz w:val="24"/>
                <w:szCs w:val="24"/>
              </w:rPr>
            </w:pPr>
            <w:bookmarkStart w:id="31" w:name="P15189"/>
            <w:bookmarkEnd w:id="31"/>
            <w:r w:rsidRPr="008E16EC">
              <w:rPr>
                <w:rFonts w:ascii="PT Astra Serif" w:hAnsi="PT Astra Serif"/>
                <w:sz w:val="24"/>
                <w:szCs w:val="24"/>
              </w:rPr>
              <w:t xml:space="preserve">1.2. межбюджетные трансферты бюджета субъекта Российской Федерации на финансовое обеспечение территориальной программы ОМС </w:t>
            </w:r>
            <w:r w:rsidR="004D1779">
              <w:rPr>
                <w:rFonts w:ascii="PT Astra Serif" w:hAnsi="PT Astra Serif"/>
                <w:sz w:val="24"/>
                <w:szCs w:val="24"/>
              </w:rPr>
              <w:br/>
            </w:r>
            <w:r w:rsidRPr="008E16EC">
              <w:rPr>
                <w:rFonts w:ascii="PT Astra Serif" w:hAnsi="PT Astra Serif"/>
                <w:sz w:val="24"/>
                <w:szCs w:val="24"/>
              </w:rPr>
              <w:t>в случае установления дополнительного объема страхового обеспечения по страховым случаям, установленным базовой программой ОМС</w:t>
            </w:r>
          </w:p>
        </w:tc>
        <w:tc>
          <w:tcPr>
            <w:tcW w:w="814" w:type="dxa"/>
            <w:vAlign w:val="center"/>
          </w:tcPr>
          <w:p w:rsidR="004A70A4" w:rsidRPr="008E16EC" w:rsidRDefault="00BA7409" w:rsidP="004D1779">
            <w:pPr>
              <w:pStyle w:val="ConsPlusNormal"/>
              <w:jc w:val="center"/>
              <w:rPr>
                <w:rFonts w:ascii="PT Astra Serif" w:hAnsi="PT Astra Serif"/>
                <w:sz w:val="24"/>
                <w:szCs w:val="24"/>
              </w:rPr>
            </w:pPr>
            <w:r w:rsidRPr="008E16EC">
              <w:rPr>
                <w:rFonts w:ascii="PT Astra Serif" w:hAnsi="PT Astra Serif"/>
                <w:sz w:val="24"/>
                <w:szCs w:val="24"/>
              </w:rPr>
              <w:t>6</w:t>
            </w:r>
          </w:p>
        </w:tc>
        <w:tc>
          <w:tcPr>
            <w:tcW w:w="1454" w:type="dxa"/>
            <w:gridSpan w:val="2"/>
            <w:vAlign w:val="center"/>
          </w:tcPr>
          <w:p w:rsidR="004A70A4" w:rsidRPr="008E16EC" w:rsidRDefault="004A70A4" w:rsidP="004D1779">
            <w:pPr>
              <w:pStyle w:val="ConsPlusNormal"/>
              <w:jc w:val="center"/>
              <w:rPr>
                <w:rFonts w:ascii="PT Astra Serif" w:hAnsi="PT Astra Serif"/>
                <w:sz w:val="24"/>
                <w:szCs w:val="24"/>
              </w:rPr>
            </w:pPr>
          </w:p>
        </w:tc>
        <w:tc>
          <w:tcPr>
            <w:tcW w:w="1701" w:type="dxa"/>
            <w:gridSpan w:val="3"/>
            <w:vAlign w:val="center"/>
          </w:tcPr>
          <w:p w:rsidR="004A70A4" w:rsidRPr="008E16EC" w:rsidRDefault="004A70A4" w:rsidP="004D1779">
            <w:pPr>
              <w:pStyle w:val="ConsPlusNormal"/>
              <w:jc w:val="center"/>
              <w:rPr>
                <w:rFonts w:ascii="PT Astra Serif" w:hAnsi="PT Astra Serif"/>
                <w:sz w:val="24"/>
                <w:szCs w:val="24"/>
              </w:rPr>
            </w:pPr>
          </w:p>
        </w:tc>
        <w:tc>
          <w:tcPr>
            <w:tcW w:w="1371" w:type="dxa"/>
            <w:gridSpan w:val="2"/>
            <w:vAlign w:val="center"/>
          </w:tcPr>
          <w:p w:rsidR="004A70A4" w:rsidRPr="008E16EC" w:rsidRDefault="004A70A4" w:rsidP="004D1779">
            <w:pPr>
              <w:pStyle w:val="ConsPlusNormal"/>
              <w:jc w:val="center"/>
              <w:rPr>
                <w:rFonts w:ascii="PT Astra Serif" w:hAnsi="PT Astra Serif"/>
                <w:sz w:val="24"/>
                <w:szCs w:val="24"/>
              </w:rPr>
            </w:pPr>
          </w:p>
        </w:tc>
        <w:tc>
          <w:tcPr>
            <w:tcW w:w="1464" w:type="dxa"/>
            <w:gridSpan w:val="2"/>
            <w:vAlign w:val="center"/>
          </w:tcPr>
          <w:p w:rsidR="004A70A4" w:rsidRPr="008E16EC" w:rsidRDefault="004A70A4" w:rsidP="004D1779">
            <w:pPr>
              <w:pStyle w:val="ConsPlusNormal"/>
              <w:jc w:val="center"/>
              <w:rPr>
                <w:rFonts w:ascii="PT Astra Serif" w:hAnsi="PT Astra Serif"/>
                <w:sz w:val="24"/>
                <w:szCs w:val="24"/>
              </w:rPr>
            </w:pPr>
          </w:p>
        </w:tc>
        <w:tc>
          <w:tcPr>
            <w:tcW w:w="1513" w:type="dxa"/>
            <w:gridSpan w:val="3"/>
            <w:vAlign w:val="center"/>
          </w:tcPr>
          <w:p w:rsidR="004A70A4" w:rsidRPr="008E16EC" w:rsidRDefault="004A70A4" w:rsidP="004D1779">
            <w:pPr>
              <w:pStyle w:val="ConsPlusNormal"/>
              <w:jc w:val="center"/>
              <w:rPr>
                <w:rFonts w:ascii="PT Astra Serif" w:hAnsi="PT Astra Serif"/>
                <w:sz w:val="24"/>
                <w:szCs w:val="24"/>
              </w:rPr>
            </w:pPr>
          </w:p>
        </w:tc>
        <w:tc>
          <w:tcPr>
            <w:tcW w:w="1180" w:type="dxa"/>
            <w:gridSpan w:val="2"/>
            <w:vAlign w:val="center"/>
          </w:tcPr>
          <w:p w:rsidR="004A70A4" w:rsidRPr="008E16EC" w:rsidRDefault="004A70A4" w:rsidP="004D1779">
            <w:pPr>
              <w:pStyle w:val="ConsPlusNormal"/>
              <w:jc w:val="center"/>
              <w:rPr>
                <w:rFonts w:ascii="PT Astra Serif" w:hAnsi="PT Astra Serif"/>
                <w:sz w:val="24"/>
                <w:szCs w:val="24"/>
              </w:rPr>
            </w:pPr>
          </w:p>
        </w:tc>
        <w:tc>
          <w:tcPr>
            <w:tcW w:w="1513" w:type="dxa"/>
            <w:gridSpan w:val="3"/>
            <w:vAlign w:val="center"/>
          </w:tcPr>
          <w:p w:rsidR="004A70A4" w:rsidRPr="008E16EC" w:rsidRDefault="004A70A4" w:rsidP="004D1779">
            <w:pPr>
              <w:pStyle w:val="ConsPlusNormal"/>
              <w:jc w:val="center"/>
              <w:rPr>
                <w:rFonts w:ascii="PT Astra Serif" w:hAnsi="PT Astra Serif"/>
                <w:sz w:val="24"/>
                <w:szCs w:val="24"/>
              </w:rPr>
            </w:pPr>
          </w:p>
        </w:tc>
        <w:tc>
          <w:tcPr>
            <w:tcW w:w="1276" w:type="dxa"/>
            <w:vAlign w:val="center"/>
          </w:tcPr>
          <w:p w:rsidR="004A70A4" w:rsidRPr="008E16EC" w:rsidRDefault="004A70A4" w:rsidP="004D1779">
            <w:pPr>
              <w:pStyle w:val="ConsPlusNormal"/>
              <w:jc w:val="center"/>
              <w:rPr>
                <w:rFonts w:ascii="PT Astra Serif" w:hAnsi="PT Astra Serif"/>
                <w:sz w:val="24"/>
                <w:szCs w:val="24"/>
              </w:rPr>
            </w:pPr>
          </w:p>
        </w:tc>
      </w:tr>
      <w:tr w:rsidR="008E16EC" w:rsidRPr="008E16EC">
        <w:tc>
          <w:tcPr>
            <w:tcW w:w="2547" w:type="dxa"/>
            <w:vAlign w:val="center"/>
          </w:tcPr>
          <w:p w:rsidR="004A70A4" w:rsidRPr="008E16EC" w:rsidRDefault="00BA7409">
            <w:pPr>
              <w:pStyle w:val="ConsPlusNormal"/>
              <w:rPr>
                <w:rFonts w:ascii="PT Astra Serif" w:hAnsi="PT Astra Serif"/>
                <w:sz w:val="24"/>
                <w:szCs w:val="24"/>
              </w:rPr>
            </w:pPr>
            <w:bookmarkStart w:id="32" w:name="P15199"/>
            <w:bookmarkEnd w:id="32"/>
            <w:r w:rsidRPr="008E16EC">
              <w:rPr>
                <w:rFonts w:ascii="PT Astra Serif" w:hAnsi="PT Astra Serif"/>
                <w:sz w:val="24"/>
                <w:szCs w:val="24"/>
              </w:rPr>
              <w:t>1.3. прочие поступления</w:t>
            </w:r>
          </w:p>
        </w:tc>
        <w:tc>
          <w:tcPr>
            <w:tcW w:w="814" w:type="dxa"/>
            <w:vAlign w:val="center"/>
          </w:tcPr>
          <w:p w:rsidR="004A70A4" w:rsidRPr="008E16EC" w:rsidRDefault="00BA7409" w:rsidP="004D1779">
            <w:pPr>
              <w:pStyle w:val="ConsPlusNormal"/>
              <w:jc w:val="center"/>
              <w:rPr>
                <w:rFonts w:ascii="PT Astra Serif" w:hAnsi="PT Astra Serif"/>
                <w:sz w:val="24"/>
                <w:szCs w:val="24"/>
              </w:rPr>
            </w:pPr>
            <w:r w:rsidRPr="008E16EC">
              <w:rPr>
                <w:rFonts w:ascii="PT Astra Serif" w:hAnsi="PT Astra Serif"/>
                <w:sz w:val="24"/>
                <w:szCs w:val="24"/>
              </w:rPr>
              <w:t>7</w:t>
            </w:r>
          </w:p>
        </w:tc>
        <w:tc>
          <w:tcPr>
            <w:tcW w:w="1454" w:type="dxa"/>
            <w:gridSpan w:val="2"/>
            <w:vAlign w:val="center"/>
          </w:tcPr>
          <w:p w:rsidR="004A70A4" w:rsidRPr="008E16EC" w:rsidRDefault="00BA7409" w:rsidP="004D1779">
            <w:pPr>
              <w:pStyle w:val="ConsPlusNormal"/>
              <w:jc w:val="center"/>
              <w:rPr>
                <w:rFonts w:ascii="PT Astra Serif" w:hAnsi="PT Astra Serif"/>
                <w:sz w:val="24"/>
                <w:szCs w:val="24"/>
              </w:rPr>
            </w:pPr>
            <w:r w:rsidRPr="008E16EC">
              <w:rPr>
                <w:rFonts w:ascii="PT Astra Serif" w:hAnsi="PT Astra Serif"/>
                <w:sz w:val="24"/>
                <w:szCs w:val="24"/>
              </w:rPr>
              <w:t>1 865,4</w:t>
            </w:r>
          </w:p>
        </w:tc>
        <w:tc>
          <w:tcPr>
            <w:tcW w:w="1701" w:type="dxa"/>
            <w:gridSpan w:val="3"/>
            <w:vAlign w:val="center"/>
          </w:tcPr>
          <w:p w:rsidR="004A70A4" w:rsidRPr="008E16EC" w:rsidRDefault="00BA7409" w:rsidP="004D1779">
            <w:pPr>
              <w:pStyle w:val="ConsPlusNormal"/>
              <w:jc w:val="center"/>
              <w:rPr>
                <w:rFonts w:ascii="PT Astra Serif" w:hAnsi="PT Astra Serif"/>
                <w:sz w:val="24"/>
                <w:szCs w:val="24"/>
              </w:rPr>
            </w:pPr>
            <w:r w:rsidRPr="008E16EC">
              <w:rPr>
                <w:rFonts w:ascii="PT Astra Serif" w:hAnsi="PT Astra Serif"/>
                <w:sz w:val="24"/>
                <w:szCs w:val="24"/>
              </w:rPr>
              <w:t>1,8</w:t>
            </w:r>
          </w:p>
        </w:tc>
        <w:tc>
          <w:tcPr>
            <w:tcW w:w="1371" w:type="dxa"/>
            <w:gridSpan w:val="2"/>
            <w:vAlign w:val="center"/>
          </w:tcPr>
          <w:p w:rsidR="004A70A4" w:rsidRPr="008E16EC" w:rsidRDefault="004A70A4" w:rsidP="004D1779">
            <w:pPr>
              <w:pStyle w:val="ConsPlusNormal"/>
              <w:jc w:val="center"/>
              <w:rPr>
                <w:rFonts w:ascii="PT Astra Serif" w:hAnsi="PT Astra Serif"/>
                <w:sz w:val="24"/>
                <w:szCs w:val="24"/>
              </w:rPr>
            </w:pPr>
          </w:p>
        </w:tc>
        <w:tc>
          <w:tcPr>
            <w:tcW w:w="1464" w:type="dxa"/>
            <w:gridSpan w:val="2"/>
            <w:vAlign w:val="center"/>
          </w:tcPr>
          <w:p w:rsidR="004A70A4" w:rsidRPr="008E16EC" w:rsidRDefault="004A70A4" w:rsidP="004D1779">
            <w:pPr>
              <w:pStyle w:val="ConsPlusNormal"/>
              <w:jc w:val="center"/>
              <w:rPr>
                <w:rFonts w:ascii="PT Astra Serif" w:hAnsi="PT Astra Serif"/>
                <w:sz w:val="24"/>
                <w:szCs w:val="24"/>
              </w:rPr>
            </w:pPr>
          </w:p>
        </w:tc>
        <w:tc>
          <w:tcPr>
            <w:tcW w:w="1513" w:type="dxa"/>
            <w:gridSpan w:val="3"/>
            <w:vAlign w:val="center"/>
          </w:tcPr>
          <w:p w:rsidR="004A70A4" w:rsidRPr="008E16EC" w:rsidRDefault="00BA7409" w:rsidP="004D1779">
            <w:pPr>
              <w:pStyle w:val="ConsPlusNormal"/>
              <w:jc w:val="center"/>
              <w:rPr>
                <w:rFonts w:ascii="PT Astra Serif" w:hAnsi="PT Astra Serif"/>
                <w:sz w:val="24"/>
                <w:szCs w:val="24"/>
              </w:rPr>
            </w:pPr>
            <w:r w:rsidRPr="008E16EC">
              <w:rPr>
                <w:rFonts w:ascii="PT Astra Serif" w:hAnsi="PT Astra Serif"/>
                <w:sz w:val="24"/>
                <w:szCs w:val="24"/>
              </w:rPr>
              <w:t>1 643,0</w:t>
            </w:r>
          </w:p>
        </w:tc>
        <w:tc>
          <w:tcPr>
            <w:tcW w:w="1180" w:type="dxa"/>
            <w:gridSpan w:val="2"/>
            <w:vAlign w:val="center"/>
          </w:tcPr>
          <w:p w:rsidR="004A70A4" w:rsidRPr="008E16EC" w:rsidRDefault="00BA7409" w:rsidP="004D1779">
            <w:pPr>
              <w:pStyle w:val="ConsPlusNormal"/>
              <w:jc w:val="center"/>
              <w:rPr>
                <w:rFonts w:ascii="PT Astra Serif" w:hAnsi="PT Astra Serif"/>
                <w:sz w:val="24"/>
                <w:szCs w:val="24"/>
              </w:rPr>
            </w:pPr>
            <w:r w:rsidRPr="008E16EC">
              <w:rPr>
                <w:rFonts w:ascii="PT Astra Serif" w:hAnsi="PT Astra Serif"/>
                <w:sz w:val="24"/>
                <w:szCs w:val="24"/>
              </w:rPr>
              <w:t>1,6</w:t>
            </w:r>
          </w:p>
        </w:tc>
        <w:tc>
          <w:tcPr>
            <w:tcW w:w="1513" w:type="dxa"/>
            <w:gridSpan w:val="3"/>
            <w:vAlign w:val="center"/>
          </w:tcPr>
          <w:p w:rsidR="004A70A4" w:rsidRPr="008E16EC" w:rsidRDefault="00BA7409" w:rsidP="004D1779">
            <w:pPr>
              <w:pStyle w:val="ConsPlusNormal"/>
              <w:jc w:val="center"/>
              <w:rPr>
                <w:rFonts w:ascii="PT Astra Serif" w:hAnsi="PT Astra Serif"/>
                <w:sz w:val="24"/>
                <w:szCs w:val="24"/>
              </w:rPr>
            </w:pPr>
            <w:r w:rsidRPr="008E16EC">
              <w:rPr>
                <w:rFonts w:ascii="PT Astra Serif" w:hAnsi="PT Astra Serif"/>
                <w:sz w:val="24"/>
                <w:szCs w:val="24"/>
              </w:rPr>
              <w:t>1 521,8</w:t>
            </w:r>
          </w:p>
        </w:tc>
        <w:tc>
          <w:tcPr>
            <w:tcW w:w="1276" w:type="dxa"/>
            <w:vAlign w:val="center"/>
          </w:tcPr>
          <w:p w:rsidR="004A70A4" w:rsidRPr="008E16EC" w:rsidRDefault="00BA7409" w:rsidP="004D1779">
            <w:pPr>
              <w:pStyle w:val="ConsPlusNormal"/>
              <w:jc w:val="center"/>
              <w:rPr>
                <w:rFonts w:ascii="PT Astra Serif" w:hAnsi="PT Astra Serif"/>
                <w:sz w:val="24"/>
                <w:szCs w:val="24"/>
              </w:rPr>
            </w:pPr>
            <w:r w:rsidRPr="008E16EC">
              <w:rPr>
                <w:rFonts w:ascii="PT Astra Serif" w:hAnsi="PT Astra Serif"/>
                <w:sz w:val="24"/>
                <w:szCs w:val="24"/>
              </w:rPr>
              <w:t>1,5</w:t>
            </w:r>
          </w:p>
        </w:tc>
      </w:tr>
      <w:tr w:rsidR="008E16EC" w:rsidRPr="008E16EC">
        <w:tc>
          <w:tcPr>
            <w:tcW w:w="2547" w:type="dxa"/>
            <w:vAlign w:val="center"/>
          </w:tcPr>
          <w:p w:rsidR="004A70A4" w:rsidRPr="008E16EC" w:rsidRDefault="00BA7409">
            <w:pPr>
              <w:pStyle w:val="ConsPlusNormal"/>
              <w:rPr>
                <w:rFonts w:ascii="PT Astra Serif" w:hAnsi="PT Astra Serif"/>
                <w:sz w:val="24"/>
                <w:szCs w:val="24"/>
              </w:rPr>
            </w:pPr>
            <w:bookmarkStart w:id="33" w:name="P15209"/>
            <w:bookmarkEnd w:id="33"/>
            <w:r w:rsidRPr="008E16EC">
              <w:rPr>
                <w:rFonts w:ascii="PT Astra Serif" w:hAnsi="PT Astra Serif"/>
                <w:sz w:val="24"/>
                <w:szCs w:val="24"/>
              </w:rPr>
              <w:t xml:space="preserve">2. межбюджетные трансферты бюджета субъекта Российской Федерации на финансовое обеспечение дополнительных видов и условий оказания медицинской помощи, предоставляемых </w:t>
            </w:r>
            <w:r w:rsidR="004D1779">
              <w:rPr>
                <w:rFonts w:ascii="PT Astra Serif" w:hAnsi="PT Astra Serif"/>
                <w:sz w:val="24"/>
                <w:szCs w:val="24"/>
              </w:rPr>
              <w:br/>
            </w:r>
            <w:r w:rsidRPr="008E16EC">
              <w:rPr>
                <w:rFonts w:ascii="PT Astra Serif" w:hAnsi="PT Astra Serif"/>
                <w:sz w:val="24"/>
                <w:szCs w:val="24"/>
              </w:rPr>
              <w:t xml:space="preserve">в дополнение </w:t>
            </w:r>
            <w:r w:rsidR="004D1779">
              <w:rPr>
                <w:rFonts w:ascii="PT Astra Serif" w:hAnsi="PT Astra Serif"/>
                <w:sz w:val="24"/>
                <w:szCs w:val="24"/>
              </w:rPr>
              <w:br/>
            </w:r>
            <w:r w:rsidRPr="008E16EC">
              <w:rPr>
                <w:rFonts w:ascii="PT Astra Serif" w:hAnsi="PT Astra Serif"/>
                <w:sz w:val="24"/>
                <w:szCs w:val="24"/>
              </w:rPr>
              <w:t>к установленным базовой программой ОМС, из них:</w:t>
            </w:r>
          </w:p>
        </w:tc>
        <w:tc>
          <w:tcPr>
            <w:tcW w:w="814" w:type="dxa"/>
            <w:vAlign w:val="center"/>
          </w:tcPr>
          <w:p w:rsidR="004A70A4" w:rsidRPr="008E16EC" w:rsidRDefault="00BA7409" w:rsidP="004D1779">
            <w:pPr>
              <w:pStyle w:val="ConsPlusNormal"/>
              <w:jc w:val="center"/>
              <w:rPr>
                <w:rFonts w:ascii="PT Astra Serif" w:hAnsi="PT Astra Serif"/>
                <w:sz w:val="24"/>
                <w:szCs w:val="24"/>
              </w:rPr>
            </w:pPr>
            <w:r w:rsidRPr="008E16EC">
              <w:rPr>
                <w:rFonts w:ascii="PT Astra Serif" w:hAnsi="PT Astra Serif"/>
                <w:sz w:val="24"/>
                <w:szCs w:val="24"/>
              </w:rPr>
              <w:t>8</w:t>
            </w:r>
          </w:p>
        </w:tc>
        <w:tc>
          <w:tcPr>
            <w:tcW w:w="1454" w:type="dxa"/>
            <w:gridSpan w:val="2"/>
            <w:vAlign w:val="center"/>
          </w:tcPr>
          <w:p w:rsidR="004A70A4" w:rsidRPr="008E16EC" w:rsidRDefault="004A70A4" w:rsidP="004D1779">
            <w:pPr>
              <w:pStyle w:val="ConsPlusNormal"/>
              <w:jc w:val="center"/>
              <w:rPr>
                <w:rFonts w:ascii="PT Astra Serif" w:hAnsi="PT Astra Serif"/>
                <w:sz w:val="24"/>
                <w:szCs w:val="24"/>
              </w:rPr>
            </w:pPr>
          </w:p>
        </w:tc>
        <w:tc>
          <w:tcPr>
            <w:tcW w:w="1701" w:type="dxa"/>
            <w:gridSpan w:val="3"/>
            <w:vAlign w:val="center"/>
          </w:tcPr>
          <w:p w:rsidR="004A70A4" w:rsidRPr="008E16EC" w:rsidRDefault="004A70A4" w:rsidP="004D1779">
            <w:pPr>
              <w:pStyle w:val="ConsPlusNormal"/>
              <w:jc w:val="center"/>
              <w:rPr>
                <w:rFonts w:ascii="PT Astra Serif" w:hAnsi="PT Astra Serif"/>
                <w:sz w:val="24"/>
                <w:szCs w:val="24"/>
              </w:rPr>
            </w:pPr>
          </w:p>
        </w:tc>
        <w:tc>
          <w:tcPr>
            <w:tcW w:w="1371" w:type="dxa"/>
            <w:gridSpan w:val="2"/>
            <w:vAlign w:val="center"/>
          </w:tcPr>
          <w:p w:rsidR="004A70A4" w:rsidRPr="008E16EC" w:rsidRDefault="004A70A4" w:rsidP="004D1779">
            <w:pPr>
              <w:pStyle w:val="ConsPlusNormal"/>
              <w:jc w:val="center"/>
              <w:rPr>
                <w:rFonts w:ascii="PT Astra Serif" w:hAnsi="PT Astra Serif"/>
                <w:sz w:val="24"/>
                <w:szCs w:val="24"/>
              </w:rPr>
            </w:pPr>
          </w:p>
        </w:tc>
        <w:tc>
          <w:tcPr>
            <w:tcW w:w="1464" w:type="dxa"/>
            <w:gridSpan w:val="2"/>
            <w:vAlign w:val="center"/>
          </w:tcPr>
          <w:p w:rsidR="004A70A4" w:rsidRPr="008E16EC" w:rsidRDefault="004A70A4" w:rsidP="004D1779">
            <w:pPr>
              <w:pStyle w:val="ConsPlusNormal"/>
              <w:jc w:val="center"/>
              <w:rPr>
                <w:rFonts w:ascii="PT Astra Serif" w:hAnsi="PT Astra Serif"/>
                <w:sz w:val="24"/>
                <w:szCs w:val="24"/>
              </w:rPr>
            </w:pPr>
          </w:p>
        </w:tc>
        <w:tc>
          <w:tcPr>
            <w:tcW w:w="1513" w:type="dxa"/>
            <w:gridSpan w:val="3"/>
            <w:vAlign w:val="center"/>
          </w:tcPr>
          <w:p w:rsidR="004A70A4" w:rsidRPr="008E16EC" w:rsidRDefault="004A70A4" w:rsidP="004D1779">
            <w:pPr>
              <w:pStyle w:val="ConsPlusNormal"/>
              <w:jc w:val="center"/>
              <w:rPr>
                <w:rFonts w:ascii="PT Astra Serif" w:hAnsi="PT Astra Serif"/>
                <w:sz w:val="24"/>
                <w:szCs w:val="24"/>
              </w:rPr>
            </w:pPr>
          </w:p>
        </w:tc>
        <w:tc>
          <w:tcPr>
            <w:tcW w:w="1180" w:type="dxa"/>
            <w:gridSpan w:val="2"/>
            <w:vAlign w:val="center"/>
          </w:tcPr>
          <w:p w:rsidR="004A70A4" w:rsidRPr="008E16EC" w:rsidRDefault="004A70A4" w:rsidP="004D1779">
            <w:pPr>
              <w:pStyle w:val="ConsPlusNormal"/>
              <w:jc w:val="center"/>
              <w:rPr>
                <w:rFonts w:ascii="PT Astra Serif" w:hAnsi="PT Astra Serif"/>
                <w:sz w:val="24"/>
                <w:szCs w:val="24"/>
              </w:rPr>
            </w:pPr>
          </w:p>
        </w:tc>
        <w:tc>
          <w:tcPr>
            <w:tcW w:w="1513" w:type="dxa"/>
            <w:gridSpan w:val="3"/>
            <w:vAlign w:val="center"/>
          </w:tcPr>
          <w:p w:rsidR="004A70A4" w:rsidRPr="008E16EC" w:rsidRDefault="004A70A4" w:rsidP="004D1779">
            <w:pPr>
              <w:pStyle w:val="ConsPlusNormal"/>
              <w:jc w:val="center"/>
              <w:rPr>
                <w:rFonts w:ascii="PT Astra Serif" w:hAnsi="PT Astra Serif"/>
                <w:sz w:val="24"/>
                <w:szCs w:val="24"/>
              </w:rPr>
            </w:pPr>
          </w:p>
        </w:tc>
        <w:tc>
          <w:tcPr>
            <w:tcW w:w="1276" w:type="dxa"/>
            <w:vAlign w:val="center"/>
          </w:tcPr>
          <w:p w:rsidR="004A70A4" w:rsidRPr="008E16EC" w:rsidRDefault="004A70A4" w:rsidP="004D1779">
            <w:pPr>
              <w:pStyle w:val="ConsPlusNormal"/>
              <w:jc w:val="center"/>
              <w:rPr>
                <w:rFonts w:ascii="PT Astra Serif" w:hAnsi="PT Astra Serif"/>
                <w:sz w:val="24"/>
                <w:szCs w:val="24"/>
              </w:rPr>
            </w:pPr>
          </w:p>
        </w:tc>
      </w:tr>
      <w:tr w:rsidR="008E16EC" w:rsidRPr="008E16EC">
        <w:tc>
          <w:tcPr>
            <w:tcW w:w="2547"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 xml:space="preserve">2.1. межбюджетные трансферты, передаваемые </w:t>
            </w:r>
            <w:r w:rsidR="004D1779">
              <w:rPr>
                <w:rFonts w:ascii="PT Astra Serif" w:hAnsi="PT Astra Serif"/>
                <w:sz w:val="24"/>
                <w:szCs w:val="24"/>
              </w:rPr>
              <w:br/>
            </w:r>
            <w:r w:rsidRPr="008E16EC">
              <w:rPr>
                <w:rFonts w:ascii="PT Astra Serif" w:hAnsi="PT Astra Serif"/>
                <w:sz w:val="24"/>
                <w:szCs w:val="24"/>
              </w:rPr>
              <w:t xml:space="preserve">из бюджета субъекта Российской Федерации в бюджет Территориального фонда ОМС </w:t>
            </w:r>
            <w:r w:rsidR="004D1779">
              <w:rPr>
                <w:rFonts w:ascii="PT Astra Serif" w:hAnsi="PT Astra Serif"/>
                <w:sz w:val="24"/>
                <w:szCs w:val="24"/>
              </w:rPr>
              <w:br/>
            </w:r>
            <w:r w:rsidRPr="008E16EC">
              <w:rPr>
                <w:rFonts w:ascii="PT Astra Serif" w:hAnsi="PT Astra Serif"/>
                <w:sz w:val="24"/>
                <w:szCs w:val="24"/>
              </w:rPr>
              <w:t xml:space="preserve">на финансовое обеспечение дополнительных видов и условий оказания медицинской помощи, предоставляемых </w:t>
            </w:r>
            <w:r w:rsidR="004D1779">
              <w:rPr>
                <w:rFonts w:ascii="PT Astra Serif" w:hAnsi="PT Astra Serif"/>
                <w:sz w:val="24"/>
                <w:szCs w:val="24"/>
              </w:rPr>
              <w:br/>
            </w:r>
            <w:r w:rsidRPr="008E16EC">
              <w:rPr>
                <w:rFonts w:ascii="PT Astra Serif" w:hAnsi="PT Astra Serif"/>
                <w:sz w:val="24"/>
                <w:szCs w:val="24"/>
              </w:rPr>
              <w:t xml:space="preserve">в дополнение </w:t>
            </w:r>
            <w:r w:rsidR="004D1779">
              <w:rPr>
                <w:rFonts w:ascii="PT Astra Serif" w:hAnsi="PT Astra Serif"/>
                <w:sz w:val="24"/>
                <w:szCs w:val="24"/>
              </w:rPr>
              <w:br/>
            </w:r>
            <w:r w:rsidRPr="008E16EC">
              <w:rPr>
                <w:rFonts w:ascii="PT Astra Serif" w:hAnsi="PT Astra Serif"/>
                <w:sz w:val="24"/>
                <w:szCs w:val="24"/>
              </w:rPr>
              <w:t>к установленным базовой программой ОМС</w:t>
            </w:r>
          </w:p>
        </w:tc>
        <w:tc>
          <w:tcPr>
            <w:tcW w:w="814" w:type="dxa"/>
            <w:vAlign w:val="center"/>
          </w:tcPr>
          <w:p w:rsidR="004A70A4" w:rsidRPr="008E16EC" w:rsidRDefault="00BA7409" w:rsidP="004D1779">
            <w:pPr>
              <w:pStyle w:val="ConsPlusNormal"/>
              <w:jc w:val="center"/>
              <w:rPr>
                <w:rFonts w:ascii="PT Astra Serif" w:hAnsi="PT Astra Serif"/>
                <w:sz w:val="24"/>
                <w:szCs w:val="24"/>
              </w:rPr>
            </w:pPr>
            <w:r w:rsidRPr="008E16EC">
              <w:rPr>
                <w:rFonts w:ascii="PT Astra Serif" w:hAnsi="PT Astra Serif"/>
                <w:sz w:val="24"/>
                <w:szCs w:val="24"/>
              </w:rPr>
              <w:t>9</w:t>
            </w:r>
          </w:p>
        </w:tc>
        <w:tc>
          <w:tcPr>
            <w:tcW w:w="1454" w:type="dxa"/>
            <w:gridSpan w:val="2"/>
            <w:vAlign w:val="center"/>
          </w:tcPr>
          <w:p w:rsidR="004A70A4" w:rsidRPr="008E16EC" w:rsidRDefault="004A70A4" w:rsidP="004D1779">
            <w:pPr>
              <w:pStyle w:val="ConsPlusNormal"/>
              <w:jc w:val="center"/>
              <w:rPr>
                <w:rFonts w:ascii="PT Astra Serif" w:hAnsi="PT Astra Serif"/>
                <w:sz w:val="24"/>
                <w:szCs w:val="24"/>
              </w:rPr>
            </w:pPr>
          </w:p>
        </w:tc>
        <w:tc>
          <w:tcPr>
            <w:tcW w:w="1701" w:type="dxa"/>
            <w:gridSpan w:val="3"/>
            <w:vAlign w:val="center"/>
          </w:tcPr>
          <w:p w:rsidR="004A70A4" w:rsidRPr="008E16EC" w:rsidRDefault="004A70A4" w:rsidP="004D1779">
            <w:pPr>
              <w:pStyle w:val="ConsPlusNormal"/>
              <w:jc w:val="center"/>
              <w:rPr>
                <w:rFonts w:ascii="PT Astra Serif" w:hAnsi="PT Astra Serif"/>
                <w:sz w:val="24"/>
                <w:szCs w:val="24"/>
              </w:rPr>
            </w:pPr>
          </w:p>
        </w:tc>
        <w:tc>
          <w:tcPr>
            <w:tcW w:w="1371" w:type="dxa"/>
            <w:gridSpan w:val="2"/>
            <w:vAlign w:val="center"/>
          </w:tcPr>
          <w:p w:rsidR="004A70A4" w:rsidRPr="008E16EC" w:rsidRDefault="004A70A4" w:rsidP="004D1779">
            <w:pPr>
              <w:pStyle w:val="ConsPlusNormal"/>
              <w:jc w:val="center"/>
              <w:rPr>
                <w:rFonts w:ascii="PT Astra Serif" w:hAnsi="PT Astra Serif"/>
                <w:sz w:val="24"/>
                <w:szCs w:val="24"/>
              </w:rPr>
            </w:pPr>
          </w:p>
        </w:tc>
        <w:tc>
          <w:tcPr>
            <w:tcW w:w="1464" w:type="dxa"/>
            <w:gridSpan w:val="2"/>
            <w:vAlign w:val="center"/>
          </w:tcPr>
          <w:p w:rsidR="004A70A4" w:rsidRPr="008E16EC" w:rsidRDefault="004A70A4" w:rsidP="004D1779">
            <w:pPr>
              <w:pStyle w:val="ConsPlusNormal"/>
              <w:jc w:val="center"/>
              <w:rPr>
                <w:rFonts w:ascii="PT Astra Serif" w:hAnsi="PT Astra Serif"/>
                <w:sz w:val="24"/>
                <w:szCs w:val="24"/>
              </w:rPr>
            </w:pPr>
          </w:p>
        </w:tc>
        <w:tc>
          <w:tcPr>
            <w:tcW w:w="1513" w:type="dxa"/>
            <w:gridSpan w:val="3"/>
            <w:vAlign w:val="center"/>
          </w:tcPr>
          <w:p w:rsidR="004A70A4" w:rsidRPr="008E16EC" w:rsidRDefault="004A70A4" w:rsidP="004D1779">
            <w:pPr>
              <w:pStyle w:val="ConsPlusNormal"/>
              <w:jc w:val="center"/>
              <w:rPr>
                <w:rFonts w:ascii="PT Astra Serif" w:hAnsi="PT Astra Serif"/>
                <w:sz w:val="24"/>
                <w:szCs w:val="24"/>
              </w:rPr>
            </w:pPr>
          </w:p>
        </w:tc>
        <w:tc>
          <w:tcPr>
            <w:tcW w:w="1180" w:type="dxa"/>
            <w:gridSpan w:val="2"/>
            <w:vAlign w:val="center"/>
          </w:tcPr>
          <w:p w:rsidR="004A70A4" w:rsidRPr="008E16EC" w:rsidRDefault="004A70A4" w:rsidP="004D1779">
            <w:pPr>
              <w:pStyle w:val="ConsPlusNormal"/>
              <w:jc w:val="center"/>
              <w:rPr>
                <w:rFonts w:ascii="PT Astra Serif" w:hAnsi="PT Astra Serif"/>
                <w:sz w:val="24"/>
                <w:szCs w:val="24"/>
              </w:rPr>
            </w:pPr>
          </w:p>
        </w:tc>
        <w:tc>
          <w:tcPr>
            <w:tcW w:w="1513" w:type="dxa"/>
            <w:gridSpan w:val="3"/>
            <w:vAlign w:val="center"/>
          </w:tcPr>
          <w:p w:rsidR="004A70A4" w:rsidRPr="008E16EC" w:rsidRDefault="004A70A4" w:rsidP="004D1779">
            <w:pPr>
              <w:pStyle w:val="ConsPlusNormal"/>
              <w:jc w:val="center"/>
              <w:rPr>
                <w:rFonts w:ascii="PT Astra Serif" w:hAnsi="PT Astra Serif"/>
                <w:sz w:val="24"/>
                <w:szCs w:val="24"/>
              </w:rPr>
            </w:pPr>
          </w:p>
        </w:tc>
        <w:tc>
          <w:tcPr>
            <w:tcW w:w="1276" w:type="dxa"/>
            <w:vAlign w:val="center"/>
          </w:tcPr>
          <w:p w:rsidR="004A70A4" w:rsidRPr="008E16EC" w:rsidRDefault="004A70A4" w:rsidP="004D1779">
            <w:pPr>
              <w:pStyle w:val="ConsPlusNormal"/>
              <w:jc w:val="center"/>
              <w:rPr>
                <w:rFonts w:ascii="PT Astra Serif" w:hAnsi="PT Astra Serif"/>
                <w:sz w:val="24"/>
                <w:szCs w:val="24"/>
              </w:rPr>
            </w:pPr>
          </w:p>
        </w:tc>
      </w:tr>
      <w:tr w:rsidR="008E16EC" w:rsidRPr="008E16EC">
        <w:tc>
          <w:tcPr>
            <w:tcW w:w="2547"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 xml:space="preserve">2.2. межбюджетные трансферты, передаваемые </w:t>
            </w:r>
            <w:r w:rsidR="004D1779">
              <w:rPr>
                <w:rFonts w:ascii="PT Astra Serif" w:hAnsi="PT Astra Serif"/>
                <w:sz w:val="24"/>
                <w:szCs w:val="24"/>
              </w:rPr>
              <w:br/>
            </w:r>
            <w:r w:rsidRPr="008E16EC">
              <w:rPr>
                <w:rFonts w:ascii="PT Astra Serif" w:hAnsi="PT Astra Serif"/>
                <w:sz w:val="24"/>
                <w:szCs w:val="24"/>
              </w:rPr>
              <w:t xml:space="preserve">из бюджета субъекта Российской Федерации в бюджет Территориального фонда ОМС </w:t>
            </w:r>
            <w:r w:rsidR="004D1779">
              <w:rPr>
                <w:rFonts w:ascii="PT Astra Serif" w:hAnsi="PT Astra Serif"/>
                <w:sz w:val="24"/>
                <w:szCs w:val="24"/>
              </w:rPr>
              <w:br/>
            </w:r>
            <w:r w:rsidRPr="008E16EC">
              <w:rPr>
                <w:rFonts w:ascii="PT Astra Serif" w:hAnsi="PT Astra Serif"/>
                <w:sz w:val="24"/>
                <w:szCs w:val="24"/>
              </w:rPr>
              <w:t xml:space="preserve">на финансовое обеспечение расходов, не включенных </w:t>
            </w:r>
            <w:r w:rsidR="004D1779">
              <w:rPr>
                <w:rFonts w:ascii="PT Astra Serif" w:hAnsi="PT Astra Serif"/>
                <w:sz w:val="24"/>
                <w:szCs w:val="24"/>
              </w:rPr>
              <w:br/>
            </w:r>
            <w:r w:rsidRPr="008E16EC">
              <w:rPr>
                <w:rFonts w:ascii="PT Astra Serif" w:hAnsi="PT Astra Serif"/>
                <w:sz w:val="24"/>
                <w:szCs w:val="24"/>
              </w:rPr>
              <w:t xml:space="preserve">в структуру тарифов </w:t>
            </w:r>
            <w:r w:rsidR="004D1779">
              <w:rPr>
                <w:rFonts w:ascii="PT Astra Serif" w:hAnsi="PT Astra Serif"/>
                <w:sz w:val="24"/>
                <w:szCs w:val="24"/>
              </w:rPr>
              <w:br/>
            </w:r>
            <w:r w:rsidRPr="008E16EC">
              <w:rPr>
                <w:rFonts w:ascii="PT Astra Serif" w:hAnsi="PT Astra Serif"/>
                <w:sz w:val="24"/>
                <w:szCs w:val="24"/>
              </w:rPr>
              <w:t>на оплату медицинской помощи в рамках базовой программы ОМС</w:t>
            </w:r>
          </w:p>
        </w:tc>
        <w:tc>
          <w:tcPr>
            <w:tcW w:w="814" w:type="dxa"/>
            <w:vAlign w:val="center"/>
          </w:tcPr>
          <w:p w:rsidR="004A70A4" w:rsidRPr="008E16EC" w:rsidRDefault="00BA7409" w:rsidP="004D1779">
            <w:pPr>
              <w:pStyle w:val="ConsPlusNormal"/>
              <w:jc w:val="center"/>
              <w:rPr>
                <w:rFonts w:ascii="PT Astra Serif" w:hAnsi="PT Astra Serif"/>
                <w:sz w:val="24"/>
                <w:szCs w:val="24"/>
              </w:rPr>
            </w:pPr>
            <w:r w:rsidRPr="008E16EC">
              <w:rPr>
                <w:rFonts w:ascii="PT Astra Serif" w:hAnsi="PT Astra Serif"/>
                <w:sz w:val="24"/>
                <w:szCs w:val="24"/>
              </w:rPr>
              <w:t>10</w:t>
            </w:r>
          </w:p>
        </w:tc>
        <w:tc>
          <w:tcPr>
            <w:tcW w:w="1454" w:type="dxa"/>
            <w:gridSpan w:val="2"/>
            <w:vAlign w:val="center"/>
          </w:tcPr>
          <w:p w:rsidR="004A70A4" w:rsidRPr="008E16EC" w:rsidRDefault="004A70A4" w:rsidP="004D1779">
            <w:pPr>
              <w:pStyle w:val="ConsPlusNormal"/>
              <w:jc w:val="center"/>
              <w:rPr>
                <w:rFonts w:ascii="PT Astra Serif" w:hAnsi="PT Astra Serif"/>
                <w:sz w:val="24"/>
                <w:szCs w:val="24"/>
              </w:rPr>
            </w:pPr>
          </w:p>
        </w:tc>
        <w:tc>
          <w:tcPr>
            <w:tcW w:w="1701" w:type="dxa"/>
            <w:gridSpan w:val="3"/>
            <w:vAlign w:val="center"/>
          </w:tcPr>
          <w:p w:rsidR="004A70A4" w:rsidRPr="008E16EC" w:rsidRDefault="004A70A4" w:rsidP="004D1779">
            <w:pPr>
              <w:pStyle w:val="ConsPlusNormal"/>
              <w:jc w:val="center"/>
              <w:rPr>
                <w:rFonts w:ascii="PT Astra Serif" w:hAnsi="PT Astra Serif"/>
                <w:sz w:val="24"/>
                <w:szCs w:val="24"/>
              </w:rPr>
            </w:pPr>
          </w:p>
        </w:tc>
        <w:tc>
          <w:tcPr>
            <w:tcW w:w="1371" w:type="dxa"/>
            <w:gridSpan w:val="2"/>
            <w:vAlign w:val="center"/>
          </w:tcPr>
          <w:p w:rsidR="004A70A4" w:rsidRPr="008E16EC" w:rsidRDefault="004A70A4" w:rsidP="004D1779">
            <w:pPr>
              <w:pStyle w:val="ConsPlusNormal"/>
              <w:jc w:val="center"/>
              <w:rPr>
                <w:rFonts w:ascii="PT Astra Serif" w:hAnsi="PT Astra Serif"/>
                <w:sz w:val="24"/>
                <w:szCs w:val="24"/>
              </w:rPr>
            </w:pPr>
          </w:p>
        </w:tc>
        <w:tc>
          <w:tcPr>
            <w:tcW w:w="1464" w:type="dxa"/>
            <w:gridSpan w:val="2"/>
            <w:vAlign w:val="center"/>
          </w:tcPr>
          <w:p w:rsidR="004A70A4" w:rsidRPr="008E16EC" w:rsidRDefault="004A70A4" w:rsidP="004D1779">
            <w:pPr>
              <w:pStyle w:val="ConsPlusNormal"/>
              <w:jc w:val="center"/>
              <w:rPr>
                <w:rFonts w:ascii="PT Astra Serif" w:hAnsi="PT Astra Serif"/>
                <w:sz w:val="24"/>
                <w:szCs w:val="24"/>
              </w:rPr>
            </w:pPr>
          </w:p>
        </w:tc>
        <w:tc>
          <w:tcPr>
            <w:tcW w:w="1513" w:type="dxa"/>
            <w:gridSpan w:val="3"/>
            <w:vAlign w:val="center"/>
          </w:tcPr>
          <w:p w:rsidR="004A70A4" w:rsidRPr="008E16EC" w:rsidRDefault="004A70A4" w:rsidP="004D1779">
            <w:pPr>
              <w:pStyle w:val="ConsPlusNormal"/>
              <w:jc w:val="center"/>
              <w:rPr>
                <w:rFonts w:ascii="PT Astra Serif" w:hAnsi="PT Astra Serif"/>
                <w:sz w:val="24"/>
                <w:szCs w:val="24"/>
              </w:rPr>
            </w:pPr>
          </w:p>
        </w:tc>
        <w:tc>
          <w:tcPr>
            <w:tcW w:w="1180" w:type="dxa"/>
            <w:gridSpan w:val="2"/>
            <w:vAlign w:val="center"/>
          </w:tcPr>
          <w:p w:rsidR="004A70A4" w:rsidRPr="008E16EC" w:rsidRDefault="004A70A4" w:rsidP="004D1779">
            <w:pPr>
              <w:pStyle w:val="ConsPlusNormal"/>
              <w:jc w:val="center"/>
              <w:rPr>
                <w:rFonts w:ascii="PT Astra Serif" w:hAnsi="PT Astra Serif"/>
                <w:sz w:val="24"/>
                <w:szCs w:val="24"/>
              </w:rPr>
            </w:pPr>
          </w:p>
        </w:tc>
        <w:tc>
          <w:tcPr>
            <w:tcW w:w="1513" w:type="dxa"/>
            <w:gridSpan w:val="3"/>
            <w:vAlign w:val="center"/>
          </w:tcPr>
          <w:p w:rsidR="004A70A4" w:rsidRPr="008E16EC" w:rsidRDefault="004A70A4" w:rsidP="004D1779">
            <w:pPr>
              <w:pStyle w:val="ConsPlusNormal"/>
              <w:jc w:val="center"/>
              <w:rPr>
                <w:rFonts w:ascii="PT Astra Serif" w:hAnsi="PT Astra Serif"/>
                <w:sz w:val="24"/>
                <w:szCs w:val="24"/>
              </w:rPr>
            </w:pPr>
          </w:p>
        </w:tc>
        <w:tc>
          <w:tcPr>
            <w:tcW w:w="1276" w:type="dxa"/>
            <w:vAlign w:val="center"/>
          </w:tcPr>
          <w:p w:rsidR="004A70A4" w:rsidRPr="008E16EC" w:rsidRDefault="004A70A4" w:rsidP="004D1779">
            <w:pPr>
              <w:pStyle w:val="ConsPlusNormal"/>
              <w:jc w:val="center"/>
              <w:rPr>
                <w:rFonts w:ascii="PT Astra Serif" w:hAnsi="PT Astra Serif"/>
                <w:sz w:val="24"/>
                <w:szCs w:val="24"/>
              </w:rPr>
            </w:pPr>
          </w:p>
        </w:tc>
      </w:tr>
      <w:tr w:rsidR="008E16EC" w:rsidRPr="008E16EC">
        <w:tc>
          <w:tcPr>
            <w:tcW w:w="14833" w:type="dxa"/>
            <w:gridSpan w:val="20"/>
            <w:vAlign w:val="center"/>
          </w:tcPr>
          <w:p w:rsidR="004A70A4" w:rsidRPr="008E16EC" w:rsidRDefault="00BA7409">
            <w:pPr>
              <w:pStyle w:val="ConsPlusNormal"/>
              <w:ind w:firstLine="709"/>
              <w:rPr>
                <w:rFonts w:ascii="PT Astra Serif" w:hAnsi="PT Astra Serif"/>
              </w:rPr>
            </w:pPr>
            <w:r w:rsidRPr="008E16EC">
              <w:rPr>
                <w:rFonts w:ascii="PT Astra Serif" w:hAnsi="PT Astra Serif"/>
              </w:rPr>
              <w:t>--------------------------------</w:t>
            </w:r>
          </w:p>
          <w:p w:rsidR="004A70A4" w:rsidRPr="008E16EC" w:rsidRDefault="00BA7409">
            <w:pPr>
              <w:pStyle w:val="ConsPlusNormal"/>
              <w:ind w:firstLine="709"/>
              <w:rPr>
                <w:rFonts w:ascii="PT Astra Serif" w:hAnsi="PT Astra Serif"/>
                <w:sz w:val="24"/>
                <w:szCs w:val="24"/>
              </w:rPr>
            </w:pPr>
            <w:bookmarkStart w:id="34" w:name="P15240"/>
            <w:bookmarkEnd w:id="34"/>
            <w:r w:rsidRPr="008E16EC">
              <w:rPr>
                <w:rFonts w:ascii="PT Astra Serif" w:hAnsi="PT Astra Serif"/>
                <w:sz w:val="24"/>
                <w:szCs w:val="24"/>
              </w:rPr>
              <w:t>&lt;*&gt; без учета бюджетных ассигнований федерального бюджета на оказание отдельным категориям граждан государственной социальной помощи по обеспечению лекарственными препаратами, целевых программ, государственных программ, а также межбюджетных трансфертов (</w:t>
            </w:r>
            <w:hyperlink w:anchor="P15189" w:tooltip="#P15189" w:history="1">
              <w:r w:rsidRPr="008E16EC">
                <w:rPr>
                  <w:rStyle w:val="afd"/>
                  <w:rFonts w:ascii="PT Astra Serif" w:hAnsi="PT Astra Serif"/>
                  <w:color w:val="auto"/>
                  <w:sz w:val="24"/>
                  <w:szCs w:val="24"/>
                </w:rPr>
                <w:t>строки 06</w:t>
              </w:r>
            </w:hyperlink>
            <w:r w:rsidRPr="008E16EC">
              <w:rPr>
                <w:rFonts w:ascii="PT Astra Serif" w:hAnsi="PT Astra Serif"/>
                <w:sz w:val="24"/>
                <w:szCs w:val="24"/>
              </w:rPr>
              <w:t xml:space="preserve"> и </w:t>
            </w:r>
            <w:hyperlink w:anchor="P15209" w:tooltip="#P15209" w:history="1">
              <w:r w:rsidRPr="008E16EC">
                <w:rPr>
                  <w:rStyle w:val="afd"/>
                  <w:rFonts w:ascii="PT Astra Serif" w:hAnsi="PT Astra Serif"/>
                  <w:color w:val="auto"/>
                  <w:sz w:val="24"/>
                  <w:szCs w:val="24"/>
                </w:rPr>
                <w:t>08</w:t>
              </w:r>
            </w:hyperlink>
            <w:r w:rsidRPr="008E16EC">
              <w:rPr>
                <w:rFonts w:ascii="PT Astra Serif" w:hAnsi="PT Astra Serif"/>
                <w:sz w:val="24"/>
                <w:szCs w:val="24"/>
              </w:rPr>
              <w:t>)</w:t>
            </w:r>
          </w:p>
        </w:tc>
      </w:tr>
      <w:tr w:rsidR="008E16EC" w:rsidRPr="008E16EC">
        <w:tc>
          <w:tcPr>
            <w:tcW w:w="6136" w:type="dxa"/>
            <w:gridSpan w:val="6"/>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Справочные данные, использованные при расчете стоимости территориальной программы государственных гарантий за счет бюджетных ассигнований консолидированного бюджета субъекта Российской Федерации</w:t>
            </w:r>
          </w:p>
        </w:tc>
        <w:tc>
          <w:tcPr>
            <w:tcW w:w="1815" w:type="dxa"/>
            <w:gridSpan w:val="4"/>
            <w:vAlign w:val="center"/>
          </w:tcPr>
          <w:p w:rsidR="004A70A4" w:rsidRPr="008E16EC" w:rsidRDefault="00BA7409" w:rsidP="004D1779">
            <w:pPr>
              <w:pStyle w:val="ConsPlusNormal"/>
              <w:jc w:val="center"/>
              <w:rPr>
                <w:rFonts w:ascii="PT Astra Serif" w:hAnsi="PT Astra Serif"/>
                <w:sz w:val="24"/>
                <w:szCs w:val="24"/>
              </w:rPr>
            </w:pPr>
            <w:r w:rsidRPr="008E16EC">
              <w:rPr>
                <w:rFonts w:ascii="PT Astra Serif" w:hAnsi="PT Astra Serif"/>
                <w:sz w:val="24"/>
                <w:szCs w:val="24"/>
              </w:rPr>
              <w:t>2026 год</w:t>
            </w:r>
          </w:p>
        </w:tc>
        <w:tc>
          <w:tcPr>
            <w:tcW w:w="2568" w:type="dxa"/>
            <w:gridSpan w:val="3"/>
            <w:vAlign w:val="center"/>
          </w:tcPr>
          <w:p w:rsidR="004A70A4" w:rsidRPr="008E16EC" w:rsidRDefault="00BA7409" w:rsidP="004D1779">
            <w:pPr>
              <w:pStyle w:val="ConsPlusNormal"/>
              <w:jc w:val="center"/>
              <w:rPr>
                <w:rFonts w:ascii="PT Astra Serif" w:hAnsi="PT Astra Serif"/>
                <w:sz w:val="24"/>
                <w:szCs w:val="24"/>
              </w:rPr>
            </w:pPr>
            <w:r w:rsidRPr="008E16EC">
              <w:rPr>
                <w:rFonts w:ascii="PT Astra Serif" w:hAnsi="PT Astra Serif"/>
                <w:sz w:val="24"/>
                <w:szCs w:val="24"/>
              </w:rPr>
              <w:t>2027 год</w:t>
            </w:r>
          </w:p>
        </w:tc>
        <w:tc>
          <w:tcPr>
            <w:tcW w:w="4314" w:type="dxa"/>
            <w:gridSpan w:val="7"/>
            <w:vAlign w:val="center"/>
          </w:tcPr>
          <w:p w:rsidR="004A70A4" w:rsidRPr="008E16EC" w:rsidRDefault="00BA7409" w:rsidP="004D1779">
            <w:pPr>
              <w:pStyle w:val="ConsPlusNormal"/>
              <w:jc w:val="center"/>
              <w:rPr>
                <w:rFonts w:ascii="PT Astra Serif" w:hAnsi="PT Astra Serif"/>
                <w:sz w:val="24"/>
                <w:szCs w:val="24"/>
              </w:rPr>
            </w:pPr>
            <w:r w:rsidRPr="008E16EC">
              <w:rPr>
                <w:rFonts w:ascii="PT Astra Serif" w:hAnsi="PT Astra Serif"/>
                <w:sz w:val="24"/>
                <w:szCs w:val="24"/>
              </w:rPr>
              <w:t>2028 год</w:t>
            </w:r>
          </w:p>
        </w:tc>
      </w:tr>
      <w:tr w:rsidR="008E16EC" w:rsidRPr="008E16EC">
        <w:tc>
          <w:tcPr>
            <w:tcW w:w="6136" w:type="dxa"/>
            <w:gridSpan w:val="6"/>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Численность населения субъекта Российской Федерации по данным Территориального органа Федеральной службы государственной статистики (человек)</w:t>
            </w:r>
          </w:p>
        </w:tc>
        <w:tc>
          <w:tcPr>
            <w:tcW w:w="1815" w:type="dxa"/>
            <w:gridSpan w:val="4"/>
            <w:vAlign w:val="center"/>
          </w:tcPr>
          <w:p w:rsidR="004A70A4" w:rsidRPr="008E16EC" w:rsidRDefault="00BA7409" w:rsidP="004D1779">
            <w:pPr>
              <w:pStyle w:val="ConsPlusNormal"/>
              <w:jc w:val="center"/>
              <w:rPr>
                <w:rFonts w:ascii="PT Astra Serif" w:hAnsi="PT Astra Serif"/>
                <w:sz w:val="24"/>
                <w:szCs w:val="24"/>
              </w:rPr>
            </w:pPr>
            <w:r w:rsidRPr="008E16EC">
              <w:rPr>
                <w:rFonts w:ascii="PT Astra Serif" w:hAnsi="PT Astra Serif"/>
                <w:sz w:val="24"/>
                <w:szCs w:val="24"/>
              </w:rPr>
              <w:t>1034600</w:t>
            </w:r>
          </w:p>
        </w:tc>
        <w:tc>
          <w:tcPr>
            <w:tcW w:w="2568" w:type="dxa"/>
            <w:gridSpan w:val="3"/>
            <w:vAlign w:val="center"/>
          </w:tcPr>
          <w:p w:rsidR="004A70A4" w:rsidRPr="008E16EC" w:rsidRDefault="00BA7409" w:rsidP="004D1779">
            <w:pPr>
              <w:pStyle w:val="ConsPlusNormal"/>
              <w:jc w:val="center"/>
              <w:rPr>
                <w:rFonts w:ascii="PT Astra Serif" w:hAnsi="PT Astra Serif"/>
                <w:sz w:val="24"/>
                <w:szCs w:val="24"/>
              </w:rPr>
            </w:pPr>
            <w:r w:rsidRPr="008E16EC">
              <w:rPr>
                <w:rFonts w:ascii="PT Astra Serif" w:hAnsi="PT Astra Serif"/>
                <w:sz w:val="24"/>
                <w:szCs w:val="24"/>
              </w:rPr>
              <w:t>1034600</w:t>
            </w:r>
          </w:p>
        </w:tc>
        <w:tc>
          <w:tcPr>
            <w:tcW w:w="4314" w:type="dxa"/>
            <w:gridSpan w:val="7"/>
            <w:vAlign w:val="center"/>
          </w:tcPr>
          <w:p w:rsidR="004A70A4" w:rsidRPr="008E16EC" w:rsidRDefault="00BA7409" w:rsidP="004D1779">
            <w:pPr>
              <w:pStyle w:val="ConsPlusNormal"/>
              <w:jc w:val="center"/>
              <w:rPr>
                <w:rFonts w:ascii="PT Astra Serif" w:hAnsi="PT Astra Serif"/>
                <w:sz w:val="24"/>
                <w:szCs w:val="24"/>
              </w:rPr>
            </w:pPr>
            <w:r w:rsidRPr="008E16EC">
              <w:rPr>
                <w:rFonts w:ascii="PT Astra Serif" w:hAnsi="PT Astra Serif"/>
                <w:sz w:val="24"/>
                <w:szCs w:val="24"/>
              </w:rPr>
              <w:t>1034600</w:t>
            </w:r>
          </w:p>
        </w:tc>
      </w:tr>
      <w:tr w:rsidR="008E16EC" w:rsidRPr="008E16EC">
        <w:tc>
          <w:tcPr>
            <w:tcW w:w="6136" w:type="dxa"/>
            <w:gridSpan w:val="6"/>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 xml:space="preserve">Коэффициент дифференциации, рассчитанный в соответствии с </w:t>
            </w:r>
            <w:hyperlink r:id="rId90" w:tooltip="https://login.consultant.ru/link/?req=doc&amp;base=LAW&amp;n=458868&amp;dst=100023" w:history="1">
              <w:r w:rsidRPr="008E16EC">
                <w:rPr>
                  <w:rStyle w:val="afd"/>
                  <w:rFonts w:ascii="PT Astra Serif" w:hAnsi="PT Astra Serif"/>
                  <w:color w:val="auto"/>
                  <w:sz w:val="24"/>
                  <w:szCs w:val="24"/>
                </w:rPr>
                <w:t>методикой</w:t>
              </w:r>
            </w:hyperlink>
            <w:r w:rsidRPr="008E16EC">
              <w:rPr>
                <w:rFonts w:ascii="PT Astra Serif" w:hAnsi="PT Astra Serif"/>
                <w:sz w:val="24"/>
                <w:szCs w:val="24"/>
              </w:rPr>
              <w:t xml:space="preserve">, утвержденной постановлением Правительства Российской Федерации от 05.05.2012 </w:t>
            </w:r>
            <w:r w:rsidR="004D1779">
              <w:rPr>
                <w:rFonts w:ascii="PT Astra Serif" w:hAnsi="PT Astra Serif"/>
                <w:sz w:val="24"/>
                <w:szCs w:val="24"/>
              </w:rPr>
              <w:br/>
            </w:r>
            <w:r w:rsidRPr="008E16EC">
              <w:rPr>
                <w:rFonts w:ascii="PT Astra Serif" w:hAnsi="PT Astra Serif"/>
                <w:sz w:val="24"/>
                <w:szCs w:val="24"/>
              </w:rPr>
              <w:t>№ 462</w:t>
            </w:r>
          </w:p>
        </w:tc>
        <w:tc>
          <w:tcPr>
            <w:tcW w:w="1815" w:type="dxa"/>
            <w:gridSpan w:val="4"/>
            <w:vAlign w:val="center"/>
          </w:tcPr>
          <w:p w:rsidR="004A70A4" w:rsidRPr="008E16EC" w:rsidRDefault="00BA7409" w:rsidP="004D1779">
            <w:pPr>
              <w:pStyle w:val="ConsPlusNormal"/>
              <w:jc w:val="center"/>
              <w:rPr>
                <w:rFonts w:ascii="PT Astra Serif" w:hAnsi="PT Astra Serif"/>
                <w:sz w:val="24"/>
                <w:szCs w:val="24"/>
              </w:rPr>
            </w:pPr>
            <w:r w:rsidRPr="008E16EC">
              <w:rPr>
                <w:rFonts w:ascii="PT Astra Serif" w:hAnsi="PT Astra Serif"/>
                <w:sz w:val="24"/>
                <w:szCs w:val="24"/>
              </w:rPr>
              <w:t>1,384</w:t>
            </w:r>
          </w:p>
        </w:tc>
        <w:tc>
          <w:tcPr>
            <w:tcW w:w="2568" w:type="dxa"/>
            <w:gridSpan w:val="3"/>
            <w:vAlign w:val="center"/>
          </w:tcPr>
          <w:p w:rsidR="004A70A4" w:rsidRPr="008E16EC" w:rsidRDefault="00BA7409" w:rsidP="004D1779">
            <w:pPr>
              <w:pStyle w:val="ConsPlusNormal"/>
              <w:jc w:val="center"/>
              <w:rPr>
                <w:rFonts w:ascii="PT Astra Serif" w:hAnsi="PT Astra Serif"/>
                <w:sz w:val="24"/>
                <w:szCs w:val="24"/>
              </w:rPr>
            </w:pPr>
            <w:r w:rsidRPr="008E16EC">
              <w:rPr>
                <w:rFonts w:ascii="PT Astra Serif" w:hAnsi="PT Astra Serif"/>
                <w:sz w:val="24"/>
                <w:szCs w:val="24"/>
              </w:rPr>
              <w:t>1,384</w:t>
            </w:r>
          </w:p>
        </w:tc>
        <w:tc>
          <w:tcPr>
            <w:tcW w:w="4314" w:type="dxa"/>
            <w:gridSpan w:val="7"/>
            <w:vAlign w:val="center"/>
          </w:tcPr>
          <w:p w:rsidR="004A70A4" w:rsidRPr="008E16EC" w:rsidRDefault="00BA7409" w:rsidP="004D1779">
            <w:pPr>
              <w:pStyle w:val="ConsPlusNormal"/>
              <w:jc w:val="center"/>
              <w:rPr>
                <w:rFonts w:ascii="PT Astra Serif" w:hAnsi="PT Astra Serif"/>
                <w:sz w:val="24"/>
                <w:szCs w:val="24"/>
              </w:rPr>
            </w:pPr>
            <w:r w:rsidRPr="008E16EC">
              <w:rPr>
                <w:rFonts w:ascii="PT Astra Serif" w:hAnsi="PT Astra Serif"/>
                <w:sz w:val="24"/>
                <w:szCs w:val="24"/>
              </w:rPr>
              <w:t>1,384</w:t>
            </w:r>
          </w:p>
        </w:tc>
      </w:tr>
      <w:tr w:rsidR="008E16EC" w:rsidRPr="008E16EC">
        <w:tc>
          <w:tcPr>
            <w:tcW w:w="6136" w:type="dxa"/>
            <w:gridSpan w:val="6"/>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 xml:space="preserve">Коэффициент доступности медицинской помощи, рассчитанный в соответствии с </w:t>
            </w:r>
            <w:hyperlink r:id="rId91" w:tooltip="https://login.consultant.ru/link/?req=doc&amp;base=LAW&amp;n=458868&amp;dst=100023" w:history="1">
              <w:r w:rsidRPr="008E16EC">
                <w:rPr>
                  <w:rStyle w:val="afd"/>
                  <w:rFonts w:ascii="PT Astra Serif" w:hAnsi="PT Astra Serif"/>
                  <w:color w:val="auto"/>
                  <w:sz w:val="24"/>
                  <w:szCs w:val="24"/>
                </w:rPr>
                <w:t>методикой</w:t>
              </w:r>
            </w:hyperlink>
            <w:r w:rsidRPr="008E16EC">
              <w:rPr>
                <w:rFonts w:ascii="PT Astra Serif" w:hAnsi="PT Astra Serif"/>
                <w:sz w:val="24"/>
                <w:szCs w:val="24"/>
              </w:rPr>
              <w:t xml:space="preserve">, утвержденной постановлением Правительства Российской Федерации </w:t>
            </w:r>
            <w:r w:rsidR="004D1779">
              <w:rPr>
                <w:rFonts w:ascii="PT Astra Serif" w:hAnsi="PT Astra Serif"/>
                <w:sz w:val="24"/>
                <w:szCs w:val="24"/>
              </w:rPr>
              <w:br/>
            </w:r>
            <w:r w:rsidRPr="008E16EC">
              <w:rPr>
                <w:rFonts w:ascii="PT Astra Serif" w:hAnsi="PT Astra Serif"/>
                <w:sz w:val="24"/>
                <w:szCs w:val="24"/>
              </w:rPr>
              <w:t>от 05.05.2012 № 462</w:t>
            </w:r>
          </w:p>
        </w:tc>
        <w:tc>
          <w:tcPr>
            <w:tcW w:w="1815" w:type="dxa"/>
            <w:gridSpan w:val="4"/>
            <w:vAlign w:val="center"/>
          </w:tcPr>
          <w:p w:rsidR="004A70A4" w:rsidRPr="008E16EC" w:rsidRDefault="00BA7409" w:rsidP="004D1779">
            <w:pPr>
              <w:pStyle w:val="ConsPlusNormal"/>
              <w:jc w:val="center"/>
              <w:rPr>
                <w:rFonts w:ascii="PT Astra Serif" w:hAnsi="PT Astra Serif"/>
                <w:sz w:val="24"/>
                <w:szCs w:val="24"/>
              </w:rPr>
            </w:pPr>
            <w:r w:rsidRPr="008E16EC">
              <w:rPr>
                <w:rFonts w:ascii="PT Astra Serif" w:hAnsi="PT Astra Serif"/>
                <w:sz w:val="24"/>
                <w:szCs w:val="24"/>
              </w:rPr>
              <w:t>1,026</w:t>
            </w:r>
          </w:p>
        </w:tc>
        <w:tc>
          <w:tcPr>
            <w:tcW w:w="2568" w:type="dxa"/>
            <w:gridSpan w:val="3"/>
            <w:vAlign w:val="center"/>
          </w:tcPr>
          <w:p w:rsidR="004A70A4" w:rsidRPr="008E16EC" w:rsidRDefault="00BA7409" w:rsidP="004D1779">
            <w:pPr>
              <w:pStyle w:val="ConsPlusNormal"/>
              <w:jc w:val="center"/>
              <w:rPr>
                <w:rFonts w:ascii="PT Astra Serif" w:hAnsi="PT Astra Serif"/>
                <w:sz w:val="24"/>
                <w:szCs w:val="24"/>
              </w:rPr>
            </w:pPr>
            <w:r w:rsidRPr="008E16EC">
              <w:rPr>
                <w:rFonts w:ascii="PT Astra Serif" w:hAnsi="PT Astra Serif"/>
                <w:sz w:val="24"/>
                <w:szCs w:val="24"/>
              </w:rPr>
              <w:t>1,026</w:t>
            </w:r>
          </w:p>
        </w:tc>
        <w:tc>
          <w:tcPr>
            <w:tcW w:w="4314" w:type="dxa"/>
            <w:gridSpan w:val="7"/>
            <w:vAlign w:val="center"/>
          </w:tcPr>
          <w:p w:rsidR="004A70A4" w:rsidRPr="008E16EC" w:rsidRDefault="00BA7409" w:rsidP="004D1779">
            <w:pPr>
              <w:pStyle w:val="ConsPlusNormal"/>
              <w:jc w:val="center"/>
              <w:rPr>
                <w:rFonts w:ascii="PT Astra Serif" w:hAnsi="PT Astra Serif"/>
                <w:sz w:val="24"/>
                <w:szCs w:val="24"/>
              </w:rPr>
            </w:pPr>
            <w:r w:rsidRPr="008E16EC">
              <w:rPr>
                <w:rFonts w:ascii="PT Astra Serif" w:hAnsi="PT Astra Serif"/>
                <w:sz w:val="24"/>
                <w:szCs w:val="24"/>
              </w:rPr>
              <w:t>1,026</w:t>
            </w:r>
          </w:p>
        </w:tc>
      </w:tr>
      <w:tr w:rsidR="008E16EC" w:rsidRPr="008E16EC">
        <w:tc>
          <w:tcPr>
            <w:tcW w:w="14833" w:type="dxa"/>
            <w:gridSpan w:val="20"/>
            <w:vAlign w:val="bottom"/>
          </w:tcPr>
          <w:p w:rsidR="004A70A4" w:rsidRPr="008E16EC" w:rsidRDefault="00BA7409">
            <w:pPr>
              <w:pStyle w:val="ConsPlusNormal"/>
              <w:ind w:firstLine="709"/>
              <w:rPr>
                <w:rFonts w:ascii="PT Astra Serif" w:hAnsi="PT Astra Serif"/>
              </w:rPr>
            </w:pPr>
            <w:r w:rsidRPr="008E16EC">
              <w:rPr>
                <w:rFonts w:ascii="PT Astra Serif" w:hAnsi="PT Astra Serif"/>
              </w:rPr>
              <w:t>--------------------------------</w:t>
            </w:r>
          </w:p>
          <w:p w:rsidR="004A70A4" w:rsidRPr="008E16EC" w:rsidRDefault="00BA7409">
            <w:pPr>
              <w:pStyle w:val="ConsPlusNormal"/>
              <w:ind w:firstLine="709"/>
              <w:rPr>
                <w:rFonts w:ascii="PT Astra Serif" w:hAnsi="PT Astra Serif"/>
                <w:sz w:val="24"/>
                <w:szCs w:val="24"/>
              </w:rPr>
            </w:pPr>
            <w:bookmarkStart w:id="35" w:name="P15258"/>
            <w:bookmarkEnd w:id="35"/>
            <w:r w:rsidRPr="008E16EC">
              <w:rPr>
                <w:rFonts w:ascii="PT Astra Serif" w:hAnsi="PT Astra Serif"/>
                <w:sz w:val="24"/>
                <w:szCs w:val="24"/>
              </w:rPr>
              <w:t xml:space="preserve">&lt;**&gt; без учета расходов на обеспечение выполнения территориальными фондами ОМС своих функций, предусмотренных законом </w:t>
            </w:r>
            <w:r w:rsidR="004D1779">
              <w:rPr>
                <w:rFonts w:ascii="PT Astra Serif" w:hAnsi="PT Astra Serif"/>
                <w:sz w:val="24"/>
                <w:szCs w:val="24"/>
              </w:rPr>
              <w:br/>
            </w:r>
            <w:r w:rsidRPr="008E16EC">
              <w:rPr>
                <w:rFonts w:ascii="PT Astra Serif" w:hAnsi="PT Astra Serif"/>
                <w:sz w:val="24"/>
                <w:szCs w:val="24"/>
              </w:rPr>
              <w:t>о бюджете Территориального фонда ОМС по разделу 01 «Общегосударственные вопросы», расходов на мероприятия по ликвидации кадрового дефицита в медицинских организациях, оказывающих первичную медико-санитарную помощь, расходов на финансовое обеспечение медицинской помощи, оказываемой медицинскими организациями, подведомственными федеральным органам исполнительной власти, в рамках базовой программы ОМС за счет средств бюджета Федерального фонда ОМС</w:t>
            </w:r>
          </w:p>
        </w:tc>
      </w:tr>
      <w:tr w:rsidR="008E16EC" w:rsidRPr="008E16EC">
        <w:tc>
          <w:tcPr>
            <w:tcW w:w="3361" w:type="dxa"/>
            <w:gridSpan w:val="2"/>
            <w:vMerge w:val="restart"/>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Справочно</w:t>
            </w:r>
          </w:p>
        </w:tc>
        <w:tc>
          <w:tcPr>
            <w:tcW w:w="4590" w:type="dxa"/>
            <w:gridSpan w:val="8"/>
            <w:vAlign w:val="center"/>
          </w:tcPr>
          <w:p w:rsidR="004A70A4" w:rsidRPr="008E16EC" w:rsidRDefault="00BA7409" w:rsidP="004D1779">
            <w:pPr>
              <w:pStyle w:val="ConsPlusNormal"/>
              <w:jc w:val="center"/>
              <w:rPr>
                <w:rFonts w:ascii="PT Astra Serif" w:hAnsi="PT Astra Serif"/>
                <w:sz w:val="24"/>
                <w:szCs w:val="24"/>
              </w:rPr>
            </w:pPr>
            <w:r w:rsidRPr="008E16EC">
              <w:rPr>
                <w:rFonts w:ascii="PT Astra Serif" w:hAnsi="PT Astra Serif"/>
                <w:sz w:val="24"/>
                <w:szCs w:val="24"/>
              </w:rPr>
              <w:t>2026 год</w:t>
            </w:r>
          </w:p>
        </w:tc>
        <w:tc>
          <w:tcPr>
            <w:tcW w:w="3197" w:type="dxa"/>
            <w:gridSpan w:val="5"/>
            <w:vAlign w:val="center"/>
          </w:tcPr>
          <w:p w:rsidR="004A70A4" w:rsidRPr="008E16EC" w:rsidRDefault="00BA7409" w:rsidP="004D1779">
            <w:pPr>
              <w:pStyle w:val="ConsPlusNormal"/>
              <w:jc w:val="center"/>
              <w:rPr>
                <w:rFonts w:ascii="PT Astra Serif" w:hAnsi="PT Astra Serif"/>
                <w:sz w:val="24"/>
                <w:szCs w:val="24"/>
              </w:rPr>
            </w:pPr>
            <w:r w:rsidRPr="008E16EC">
              <w:rPr>
                <w:rFonts w:ascii="PT Astra Serif" w:hAnsi="PT Astra Serif"/>
                <w:sz w:val="24"/>
                <w:szCs w:val="24"/>
              </w:rPr>
              <w:t>2027 год</w:t>
            </w:r>
          </w:p>
        </w:tc>
        <w:tc>
          <w:tcPr>
            <w:tcW w:w="3685" w:type="dxa"/>
            <w:gridSpan w:val="5"/>
            <w:vAlign w:val="center"/>
          </w:tcPr>
          <w:p w:rsidR="004A70A4" w:rsidRPr="008E16EC" w:rsidRDefault="00BA7409" w:rsidP="004D1779">
            <w:pPr>
              <w:pStyle w:val="ConsPlusNormal"/>
              <w:jc w:val="center"/>
              <w:rPr>
                <w:rFonts w:ascii="PT Astra Serif" w:hAnsi="PT Astra Serif"/>
                <w:sz w:val="24"/>
                <w:szCs w:val="24"/>
              </w:rPr>
            </w:pPr>
            <w:r w:rsidRPr="008E16EC">
              <w:rPr>
                <w:rFonts w:ascii="PT Astra Serif" w:hAnsi="PT Astra Serif"/>
                <w:sz w:val="24"/>
                <w:szCs w:val="24"/>
              </w:rPr>
              <w:t>2028 год</w:t>
            </w:r>
          </w:p>
        </w:tc>
      </w:tr>
      <w:tr w:rsidR="008E16EC" w:rsidRPr="008E16EC">
        <w:tc>
          <w:tcPr>
            <w:tcW w:w="3361" w:type="dxa"/>
            <w:gridSpan w:val="2"/>
            <w:vMerge/>
          </w:tcPr>
          <w:p w:rsidR="004A70A4" w:rsidRPr="008E16EC" w:rsidRDefault="004A70A4">
            <w:pPr>
              <w:pStyle w:val="ConsPlusNormal"/>
              <w:rPr>
                <w:rFonts w:ascii="PT Astra Serif" w:hAnsi="PT Astra Serif"/>
                <w:sz w:val="24"/>
                <w:szCs w:val="24"/>
              </w:rPr>
            </w:pPr>
          </w:p>
        </w:tc>
        <w:tc>
          <w:tcPr>
            <w:tcW w:w="1264" w:type="dxa"/>
            <w:vAlign w:val="center"/>
          </w:tcPr>
          <w:p w:rsidR="004A70A4" w:rsidRPr="008E16EC" w:rsidRDefault="00BA7409" w:rsidP="004D1779">
            <w:pPr>
              <w:pStyle w:val="ConsPlusNormal"/>
              <w:rPr>
                <w:rFonts w:ascii="PT Astra Serif" w:hAnsi="PT Astra Serif"/>
                <w:sz w:val="24"/>
                <w:szCs w:val="24"/>
              </w:rPr>
            </w:pPr>
            <w:r w:rsidRPr="008E16EC">
              <w:rPr>
                <w:rFonts w:ascii="PT Astra Serif" w:hAnsi="PT Astra Serif"/>
                <w:sz w:val="24"/>
                <w:szCs w:val="24"/>
              </w:rPr>
              <w:t xml:space="preserve">всего </w:t>
            </w:r>
            <w:r w:rsidR="004D1779">
              <w:rPr>
                <w:rFonts w:ascii="PT Astra Serif" w:hAnsi="PT Astra Serif"/>
                <w:sz w:val="24"/>
                <w:szCs w:val="24"/>
              </w:rPr>
              <w:br/>
            </w:r>
            <w:r w:rsidRPr="008E16EC">
              <w:rPr>
                <w:rFonts w:ascii="PT Astra Serif" w:hAnsi="PT Astra Serif"/>
                <w:sz w:val="24"/>
                <w:szCs w:val="24"/>
              </w:rPr>
              <w:t>(тыс. руб.)</w:t>
            </w:r>
          </w:p>
        </w:tc>
        <w:tc>
          <w:tcPr>
            <w:tcW w:w="1182" w:type="dxa"/>
            <w:gridSpan w:val="2"/>
            <w:vAlign w:val="center"/>
          </w:tcPr>
          <w:p w:rsidR="004A70A4" w:rsidRPr="008E16EC" w:rsidRDefault="00BA7409" w:rsidP="004D1779">
            <w:pPr>
              <w:pStyle w:val="ConsPlusNormal"/>
              <w:rPr>
                <w:rFonts w:ascii="PT Astra Serif" w:hAnsi="PT Astra Serif"/>
                <w:sz w:val="24"/>
                <w:szCs w:val="24"/>
              </w:rPr>
            </w:pPr>
            <w:r w:rsidRPr="008E16EC">
              <w:rPr>
                <w:rFonts w:ascii="PT Astra Serif" w:hAnsi="PT Astra Serif"/>
                <w:sz w:val="24"/>
                <w:szCs w:val="24"/>
              </w:rPr>
              <w:t>на одно застрахо</w:t>
            </w:r>
            <w:r w:rsidR="004D1779">
              <w:rPr>
                <w:rFonts w:ascii="PT Astra Serif" w:hAnsi="PT Astra Serif"/>
                <w:sz w:val="24"/>
                <w:szCs w:val="24"/>
              </w:rPr>
              <w:t>-</w:t>
            </w:r>
            <w:r w:rsidRPr="008E16EC">
              <w:rPr>
                <w:rFonts w:ascii="PT Astra Serif" w:hAnsi="PT Astra Serif"/>
                <w:sz w:val="24"/>
                <w:szCs w:val="24"/>
              </w:rPr>
              <w:t xml:space="preserve">ванное лицо </w:t>
            </w:r>
            <w:r w:rsidR="004D1779">
              <w:rPr>
                <w:rFonts w:ascii="PT Astra Serif" w:hAnsi="PT Astra Serif"/>
                <w:sz w:val="24"/>
                <w:szCs w:val="24"/>
              </w:rPr>
              <w:br/>
            </w:r>
            <w:r w:rsidRPr="008E16EC">
              <w:rPr>
                <w:rFonts w:ascii="PT Astra Serif" w:hAnsi="PT Astra Serif"/>
                <w:sz w:val="24"/>
                <w:szCs w:val="24"/>
              </w:rPr>
              <w:t>в год (руб.)</w:t>
            </w:r>
          </w:p>
        </w:tc>
        <w:tc>
          <w:tcPr>
            <w:tcW w:w="993" w:type="dxa"/>
            <w:gridSpan w:val="3"/>
            <w:vAlign w:val="center"/>
          </w:tcPr>
          <w:p w:rsidR="004A70A4" w:rsidRPr="008E16EC" w:rsidRDefault="00BA7409" w:rsidP="004D1779">
            <w:pPr>
              <w:pStyle w:val="ConsPlusNormal"/>
              <w:rPr>
                <w:rFonts w:ascii="PT Astra Serif" w:hAnsi="PT Astra Serif"/>
                <w:sz w:val="24"/>
                <w:szCs w:val="24"/>
              </w:rPr>
            </w:pPr>
            <w:r w:rsidRPr="008E16EC">
              <w:rPr>
                <w:rFonts w:ascii="PT Astra Serif" w:hAnsi="PT Astra Serif"/>
                <w:sz w:val="24"/>
                <w:szCs w:val="24"/>
              </w:rPr>
              <w:t>всего (тыс. руб.)</w:t>
            </w:r>
          </w:p>
        </w:tc>
        <w:tc>
          <w:tcPr>
            <w:tcW w:w="1151" w:type="dxa"/>
            <w:gridSpan w:val="2"/>
            <w:vAlign w:val="center"/>
          </w:tcPr>
          <w:p w:rsidR="004A70A4" w:rsidRPr="008E16EC" w:rsidRDefault="00BA7409" w:rsidP="004D1779">
            <w:pPr>
              <w:pStyle w:val="ConsPlusNormal"/>
              <w:rPr>
                <w:rFonts w:ascii="PT Astra Serif" w:hAnsi="PT Astra Serif"/>
                <w:sz w:val="24"/>
                <w:szCs w:val="24"/>
              </w:rPr>
            </w:pPr>
            <w:r w:rsidRPr="008E16EC">
              <w:rPr>
                <w:rFonts w:ascii="PT Astra Serif" w:hAnsi="PT Astra Serif"/>
                <w:sz w:val="24"/>
                <w:szCs w:val="24"/>
              </w:rPr>
              <w:t>на 1 жителя</w:t>
            </w:r>
          </w:p>
        </w:tc>
        <w:tc>
          <w:tcPr>
            <w:tcW w:w="1496" w:type="dxa"/>
            <w:gridSpan w:val="2"/>
            <w:vAlign w:val="center"/>
          </w:tcPr>
          <w:p w:rsidR="004A70A4" w:rsidRPr="008E16EC" w:rsidRDefault="00BA7409" w:rsidP="004D1779">
            <w:pPr>
              <w:pStyle w:val="ConsPlusNormal"/>
              <w:rPr>
                <w:rFonts w:ascii="PT Astra Serif" w:hAnsi="PT Astra Serif"/>
                <w:sz w:val="24"/>
                <w:szCs w:val="24"/>
              </w:rPr>
            </w:pPr>
            <w:r w:rsidRPr="008E16EC">
              <w:rPr>
                <w:rFonts w:ascii="PT Astra Serif" w:hAnsi="PT Astra Serif"/>
                <w:sz w:val="24"/>
                <w:szCs w:val="24"/>
              </w:rPr>
              <w:t xml:space="preserve">всего </w:t>
            </w:r>
            <w:r w:rsidR="004D1779">
              <w:rPr>
                <w:rFonts w:ascii="PT Astra Serif" w:hAnsi="PT Astra Serif"/>
                <w:sz w:val="24"/>
                <w:szCs w:val="24"/>
              </w:rPr>
              <w:br/>
            </w:r>
            <w:r w:rsidRPr="008E16EC">
              <w:rPr>
                <w:rFonts w:ascii="PT Astra Serif" w:hAnsi="PT Astra Serif"/>
                <w:sz w:val="24"/>
                <w:szCs w:val="24"/>
              </w:rPr>
              <w:t>(тыс. руб.)</w:t>
            </w:r>
          </w:p>
        </w:tc>
        <w:tc>
          <w:tcPr>
            <w:tcW w:w="1701" w:type="dxa"/>
            <w:gridSpan w:val="3"/>
            <w:vAlign w:val="center"/>
          </w:tcPr>
          <w:p w:rsidR="004A70A4" w:rsidRPr="008E16EC" w:rsidRDefault="00BA7409" w:rsidP="004D1779">
            <w:pPr>
              <w:pStyle w:val="ConsPlusNormal"/>
              <w:rPr>
                <w:rFonts w:ascii="PT Astra Serif" w:hAnsi="PT Astra Serif"/>
                <w:sz w:val="24"/>
                <w:szCs w:val="24"/>
              </w:rPr>
            </w:pPr>
            <w:r w:rsidRPr="008E16EC">
              <w:rPr>
                <w:rFonts w:ascii="PT Astra Serif" w:hAnsi="PT Astra Serif"/>
                <w:sz w:val="24"/>
                <w:szCs w:val="24"/>
              </w:rPr>
              <w:t>на одно застрахован</w:t>
            </w:r>
            <w:r w:rsidR="004D1779">
              <w:rPr>
                <w:rFonts w:ascii="PT Astra Serif" w:hAnsi="PT Astra Serif"/>
                <w:sz w:val="24"/>
                <w:szCs w:val="24"/>
              </w:rPr>
              <w:t>-</w:t>
            </w:r>
            <w:r w:rsidRPr="008E16EC">
              <w:rPr>
                <w:rFonts w:ascii="PT Astra Serif" w:hAnsi="PT Astra Serif"/>
                <w:sz w:val="24"/>
                <w:szCs w:val="24"/>
              </w:rPr>
              <w:t xml:space="preserve">ное лицо </w:t>
            </w:r>
            <w:r w:rsidR="004D1779">
              <w:rPr>
                <w:rFonts w:ascii="PT Astra Serif" w:hAnsi="PT Astra Serif"/>
                <w:sz w:val="24"/>
                <w:szCs w:val="24"/>
              </w:rPr>
              <w:br/>
            </w:r>
            <w:r w:rsidRPr="008E16EC">
              <w:rPr>
                <w:rFonts w:ascii="PT Astra Serif" w:hAnsi="PT Astra Serif"/>
                <w:sz w:val="24"/>
                <w:szCs w:val="24"/>
              </w:rPr>
              <w:t>в год (руб.)</w:t>
            </w:r>
          </w:p>
        </w:tc>
        <w:tc>
          <w:tcPr>
            <w:tcW w:w="1701" w:type="dxa"/>
            <w:gridSpan w:val="2"/>
            <w:vAlign w:val="center"/>
          </w:tcPr>
          <w:p w:rsidR="004A70A4" w:rsidRPr="008E16EC" w:rsidRDefault="00BA7409" w:rsidP="004D1779">
            <w:pPr>
              <w:pStyle w:val="ConsPlusNormal"/>
              <w:rPr>
                <w:rFonts w:ascii="PT Astra Serif" w:hAnsi="PT Astra Serif"/>
                <w:sz w:val="24"/>
                <w:szCs w:val="24"/>
              </w:rPr>
            </w:pPr>
            <w:r w:rsidRPr="008E16EC">
              <w:rPr>
                <w:rFonts w:ascii="PT Astra Serif" w:hAnsi="PT Astra Serif"/>
                <w:sz w:val="24"/>
                <w:szCs w:val="24"/>
              </w:rPr>
              <w:t xml:space="preserve">всего </w:t>
            </w:r>
            <w:r w:rsidR="004D1779">
              <w:rPr>
                <w:rFonts w:ascii="PT Astra Serif" w:hAnsi="PT Astra Serif"/>
                <w:sz w:val="24"/>
                <w:szCs w:val="24"/>
              </w:rPr>
              <w:br/>
            </w:r>
            <w:r w:rsidRPr="008E16EC">
              <w:rPr>
                <w:rFonts w:ascii="PT Astra Serif" w:hAnsi="PT Astra Serif"/>
                <w:sz w:val="24"/>
                <w:szCs w:val="24"/>
              </w:rPr>
              <w:t>(тыс. руб.)</w:t>
            </w:r>
          </w:p>
        </w:tc>
        <w:tc>
          <w:tcPr>
            <w:tcW w:w="1984" w:type="dxa"/>
            <w:gridSpan w:val="3"/>
            <w:vAlign w:val="center"/>
          </w:tcPr>
          <w:p w:rsidR="004A70A4" w:rsidRPr="008E16EC" w:rsidRDefault="00BA7409" w:rsidP="004D1779">
            <w:pPr>
              <w:pStyle w:val="ConsPlusNormal"/>
              <w:rPr>
                <w:rFonts w:ascii="PT Astra Serif" w:hAnsi="PT Astra Serif"/>
                <w:sz w:val="24"/>
                <w:szCs w:val="24"/>
              </w:rPr>
            </w:pPr>
            <w:r w:rsidRPr="008E16EC">
              <w:rPr>
                <w:rFonts w:ascii="PT Astra Serif" w:hAnsi="PT Astra Serif"/>
                <w:sz w:val="24"/>
                <w:szCs w:val="24"/>
              </w:rPr>
              <w:t>на одно застрахованное лицо в год (руб.)</w:t>
            </w:r>
          </w:p>
        </w:tc>
      </w:tr>
      <w:tr w:rsidR="008E16EC" w:rsidRPr="008E16EC">
        <w:tc>
          <w:tcPr>
            <w:tcW w:w="3361" w:type="dxa"/>
            <w:gridSpan w:val="2"/>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Расходы на обеспечение выполнения Территориальным фондом ОМС своих функций</w:t>
            </w:r>
          </w:p>
        </w:tc>
        <w:tc>
          <w:tcPr>
            <w:tcW w:w="1264" w:type="dxa"/>
            <w:vAlign w:val="center"/>
          </w:tcPr>
          <w:p w:rsidR="004A70A4" w:rsidRPr="008E16EC" w:rsidRDefault="00BA7409">
            <w:pPr>
              <w:pStyle w:val="ConsPlusNormal"/>
              <w:jc w:val="center"/>
              <w:rPr>
                <w:rFonts w:ascii="PT Astra Serif" w:hAnsi="PT Astra Serif"/>
                <w:sz w:val="24"/>
                <w:szCs w:val="24"/>
              </w:rPr>
            </w:pPr>
            <w:r w:rsidRPr="008E16EC">
              <w:rPr>
                <w:rFonts w:ascii="PT Astra Serif" w:hAnsi="PT Astra Serif"/>
                <w:sz w:val="24"/>
                <w:szCs w:val="24"/>
              </w:rPr>
              <w:t>181 806,0</w:t>
            </w:r>
          </w:p>
        </w:tc>
        <w:tc>
          <w:tcPr>
            <w:tcW w:w="1182" w:type="dxa"/>
            <w:gridSpan w:val="2"/>
            <w:vAlign w:val="center"/>
          </w:tcPr>
          <w:p w:rsidR="004A70A4" w:rsidRPr="008E16EC" w:rsidRDefault="00BA7409">
            <w:pPr>
              <w:pStyle w:val="ConsPlusNormal"/>
              <w:jc w:val="center"/>
              <w:rPr>
                <w:rFonts w:ascii="PT Astra Serif" w:hAnsi="PT Astra Serif"/>
                <w:sz w:val="24"/>
                <w:szCs w:val="24"/>
              </w:rPr>
            </w:pPr>
            <w:r w:rsidRPr="008E16EC">
              <w:rPr>
                <w:rFonts w:ascii="PT Astra Serif" w:hAnsi="PT Astra Serif"/>
                <w:sz w:val="24"/>
                <w:szCs w:val="24"/>
              </w:rPr>
              <w:t>181,3</w:t>
            </w:r>
          </w:p>
        </w:tc>
        <w:tc>
          <w:tcPr>
            <w:tcW w:w="993" w:type="dxa"/>
            <w:gridSpan w:val="3"/>
            <w:vAlign w:val="center"/>
          </w:tcPr>
          <w:p w:rsidR="004A70A4" w:rsidRPr="008E16EC" w:rsidRDefault="00BA7409">
            <w:pPr>
              <w:pStyle w:val="ConsPlusNormal"/>
              <w:jc w:val="center"/>
              <w:rPr>
                <w:rFonts w:ascii="PT Astra Serif" w:hAnsi="PT Astra Serif"/>
                <w:sz w:val="24"/>
                <w:szCs w:val="24"/>
              </w:rPr>
            </w:pPr>
            <w:r w:rsidRPr="008E16EC">
              <w:rPr>
                <w:rFonts w:ascii="PT Astra Serif" w:hAnsi="PT Astra Serif"/>
                <w:sz w:val="24"/>
                <w:szCs w:val="24"/>
              </w:rPr>
              <w:t>Х</w:t>
            </w:r>
          </w:p>
        </w:tc>
        <w:tc>
          <w:tcPr>
            <w:tcW w:w="1151" w:type="dxa"/>
            <w:gridSpan w:val="2"/>
            <w:vAlign w:val="center"/>
          </w:tcPr>
          <w:p w:rsidR="004A70A4" w:rsidRPr="008E16EC" w:rsidRDefault="00BA7409">
            <w:pPr>
              <w:pStyle w:val="ConsPlusNormal"/>
              <w:jc w:val="center"/>
              <w:rPr>
                <w:rFonts w:ascii="PT Astra Serif" w:hAnsi="PT Astra Serif"/>
                <w:sz w:val="24"/>
                <w:szCs w:val="24"/>
              </w:rPr>
            </w:pPr>
            <w:r w:rsidRPr="008E16EC">
              <w:rPr>
                <w:rFonts w:ascii="PT Astra Serif" w:hAnsi="PT Astra Serif"/>
                <w:sz w:val="24"/>
                <w:szCs w:val="24"/>
              </w:rPr>
              <w:t>Х</w:t>
            </w:r>
          </w:p>
        </w:tc>
        <w:tc>
          <w:tcPr>
            <w:tcW w:w="1496" w:type="dxa"/>
            <w:gridSpan w:val="2"/>
            <w:vAlign w:val="center"/>
          </w:tcPr>
          <w:p w:rsidR="004A70A4" w:rsidRPr="008E16EC" w:rsidRDefault="00BA7409">
            <w:pPr>
              <w:pStyle w:val="ConsPlusNormal"/>
              <w:jc w:val="center"/>
              <w:rPr>
                <w:rFonts w:ascii="PT Astra Serif" w:hAnsi="PT Astra Serif"/>
                <w:sz w:val="24"/>
                <w:szCs w:val="24"/>
              </w:rPr>
            </w:pPr>
            <w:r w:rsidRPr="008E16EC">
              <w:rPr>
                <w:rFonts w:ascii="PT Astra Serif" w:hAnsi="PT Astra Serif"/>
                <w:sz w:val="24"/>
                <w:szCs w:val="24"/>
              </w:rPr>
              <w:t>156 754,5</w:t>
            </w:r>
          </w:p>
        </w:tc>
        <w:tc>
          <w:tcPr>
            <w:tcW w:w="1701" w:type="dxa"/>
            <w:gridSpan w:val="3"/>
            <w:vAlign w:val="center"/>
          </w:tcPr>
          <w:p w:rsidR="004A70A4" w:rsidRPr="008E16EC" w:rsidRDefault="00BA7409">
            <w:pPr>
              <w:pStyle w:val="ConsPlusNormal"/>
              <w:jc w:val="center"/>
              <w:rPr>
                <w:rFonts w:ascii="PT Astra Serif" w:hAnsi="PT Astra Serif"/>
                <w:sz w:val="24"/>
                <w:szCs w:val="24"/>
              </w:rPr>
            </w:pPr>
            <w:r w:rsidRPr="008E16EC">
              <w:rPr>
                <w:rFonts w:ascii="PT Astra Serif" w:hAnsi="PT Astra Serif"/>
                <w:sz w:val="24"/>
                <w:szCs w:val="24"/>
              </w:rPr>
              <w:t>156,3</w:t>
            </w:r>
          </w:p>
        </w:tc>
        <w:tc>
          <w:tcPr>
            <w:tcW w:w="1747" w:type="dxa"/>
            <w:gridSpan w:val="3"/>
            <w:vAlign w:val="center"/>
          </w:tcPr>
          <w:p w:rsidR="004A70A4" w:rsidRPr="008E16EC" w:rsidRDefault="00BA7409">
            <w:pPr>
              <w:pStyle w:val="ConsPlusNormal"/>
              <w:jc w:val="center"/>
              <w:rPr>
                <w:rFonts w:ascii="PT Astra Serif" w:hAnsi="PT Astra Serif"/>
                <w:sz w:val="24"/>
                <w:szCs w:val="24"/>
              </w:rPr>
            </w:pPr>
            <w:r w:rsidRPr="008E16EC">
              <w:rPr>
                <w:rFonts w:ascii="PT Astra Serif" w:hAnsi="PT Astra Serif"/>
                <w:sz w:val="24"/>
                <w:szCs w:val="24"/>
              </w:rPr>
              <w:t>156 754,5</w:t>
            </w:r>
          </w:p>
        </w:tc>
        <w:tc>
          <w:tcPr>
            <w:tcW w:w="1938" w:type="dxa"/>
            <w:gridSpan w:val="2"/>
            <w:vAlign w:val="center"/>
          </w:tcPr>
          <w:p w:rsidR="004A70A4" w:rsidRPr="008E16EC" w:rsidRDefault="00BA7409">
            <w:pPr>
              <w:pStyle w:val="ConsPlusNormal"/>
              <w:jc w:val="center"/>
              <w:rPr>
                <w:rFonts w:ascii="PT Astra Serif" w:hAnsi="PT Astra Serif"/>
                <w:sz w:val="24"/>
                <w:szCs w:val="24"/>
              </w:rPr>
            </w:pPr>
            <w:r w:rsidRPr="008E16EC">
              <w:rPr>
                <w:rFonts w:ascii="PT Astra Serif" w:hAnsi="PT Astra Serif"/>
                <w:sz w:val="24"/>
                <w:szCs w:val="24"/>
              </w:rPr>
              <w:t>156,3</w:t>
            </w:r>
          </w:p>
        </w:tc>
      </w:tr>
    </w:tbl>
    <w:p w:rsidR="004A70A4" w:rsidRPr="008E16EC" w:rsidRDefault="004A70A4">
      <w:pPr>
        <w:pStyle w:val="ConsPlusNormal"/>
        <w:jc w:val="both"/>
        <w:rPr>
          <w:rFonts w:ascii="PT Astra Serif" w:hAnsi="PT Astra Serif"/>
        </w:rPr>
        <w:sectPr w:rsidR="004A70A4" w:rsidRPr="008E16EC" w:rsidSect="004D1779">
          <w:pgSz w:w="16838" w:h="11905" w:orient="landscape"/>
          <w:pgMar w:top="1128" w:right="1134" w:bottom="850" w:left="1134" w:header="284" w:footer="0" w:gutter="0"/>
          <w:cols w:space="720"/>
          <w:docGrid w:linePitch="360"/>
        </w:sectPr>
      </w:pPr>
    </w:p>
    <w:p w:rsidR="004A70A4" w:rsidRPr="004D1779" w:rsidRDefault="00BA7409">
      <w:pPr>
        <w:pStyle w:val="ConsPlusNormal"/>
        <w:ind w:firstLine="709"/>
        <w:jc w:val="right"/>
        <w:rPr>
          <w:rFonts w:ascii="PT Astra Serif" w:hAnsi="PT Astra Serif"/>
          <w:sz w:val="24"/>
          <w:szCs w:val="24"/>
        </w:rPr>
      </w:pPr>
      <w:r w:rsidRPr="004D1779">
        <w:rPr>
          <w:rFonts w:ascii="PT Astra Serif" w:hAnsi="PT Astra Serif"/>
          <w:sz w:val="24"/>
          <w:szCs w:val="24"/>
        </w:rPr>
        <w:t>Приложение № 8</w:t>
      </w:r>
    </w:p>
    <w:p w:rsidR="004A70A4" w:rsidRPr="004D1779" w:rsidRDefault="00BA7409">
      <w:pPr>
        <w:pStyle w:val="ConsPlusNormal"/>
        <w:ind w:firstLine="709"/>
        <w:jc w:val="right"/>
        <w:rPr>
          <w:rFonts w:ascii="PT Astra Serif" w:hAnsi="PT Astra Serif"/>
          <w:sz w:val="24"/>
          <w:szCs w:val="24"/>
        </w:rPr>
      </w:pPr>
      <w:r w:rsidRPr="004D1779">
        <w:rPr>
          <w:rFonts w:ascii="PT Astra Serif" w:hAnsi="PT Astra Serif"/>
          <w:sz w:val="24"/>
          <w:szCs w:val="24"/>
        </w:rPr>
        <w:t>к областной Программе</w:t>
      </w:r>
    </w:p>
    <w:p w:rsidR="004A70A4" w:rsidRPr="004D1779" w:rsidRDefault="00BA7409">
      <w:pPr>
        <w:pStyle w:val="ConsPlusNormal"/>
        <w:ind w:firstLine="709"/>
        <w:jc w:val="right"/>
        <w:rPr>
          <w:rFonts w:ascii="PT Astra Serif" w:hAnsi="PT Astra Serif"/>
          <w:sz w:val="24"/>
          <w:szCs w:val="24"/>
        </w:rPr>
      </w:pPr>
      <w:r w:rsidRPr="004D1779">
        <w:rPr>
          <w:rFonts w:ascii="PT Astra Serif" w:hAnsi="PT Astra Serif"/>
          <w:sz w:val="24"/>
          <w:szCs w:val="24"/>
        </w:rPr>
        <w:t>государственных гарантий бесплатного оказания гражданам</w:t>
      </w:r>
    </w:p>
    <w:p w:rsidR="004A70A4" w:rsidRPr="004D1779" w:rsidRDefault="00BA7409">
      <w:pPr>
        <w:pStyle w:val="ConsPlusNormal"/>
        <w:ind w:firstLine="709"/>
        <w:jc w:val="right"/>
        <w:rPr>
          <w:rFonts w:ascii="PT Astra Serif" w:hAnsi="PT Astra Serif"/>
          <w:sz w:val="24"/>
          <w:szCs w:val="24"/>
        </w:rPr>
      </w:pPr>
      <w:r w:rsidRPr="004D1779">
        <w:rPr>
          <w:rFonts w:ascii="PT Astra Serif" w:hAnsi="PT Astra Serif"/>
          <w:sz w:val="24"/>
          <w:szCs w:val="24"/>
        </w:rPr>
        <w:t>медицинской помощи на территории Томской области</w:t>
      </w:r>
    </w:p>
    <w:p w:rsidR="004A70A4" w:rsidRPr="004D1779" w:rsidRDefault="00BA7409">
      <w:pPr>
        <w:pStyle w:val="ConsPlusNormal"/>
        <w:ind w:firstLine="709"/>
        <w:jc w:val="right"/>
        <w:rPr>
          <w:rFonts w:ascii="PT Astra Serif" w:hAnsi="PT Astra Serif"/>
          <w:sz w:val="24"/>
          <w:szCs w:val="24"/>
        </w:rPr>
      </w:pPr>
      <w:r w:rsidRPr="004D1779">
        <w:rPr>
          <w:rFonts w:ascii="PT Astra Serif" w:hAnsi="PT Astra Serif"/>
          <w:sz w:val="24"/>
          <w:szCs w:val="24"/>
        </w:rPr>
        <w:t>на 2026 год и на плановый период 2027 и 2028 годов</w:t>
      </w:r>
    </w:p>
    <w:p w:rsidR="004A70A4" w:rsidRDefault="004A70A4">
      <w:pPr>
        <w:pStyle w:val="ConsPlusNormal"/>
        <w:ind w:firstLine="709"/>
        <w:rPr>
          <w:rFonts w:ascii="PT Astra Serif" w:hAnsi="PT Astra Serif"/>
        </w:rPr>
      </w:pPr>
    </w:p>
    <w:p w:rsidR="004D1779" w:rsidRPr="008E16EC" w:rsidRDefault="004D1779">
      <w:pPr>
        <w:pStyle w:val="ConsPlusNormal"/>
        <w:ind w:firstLine="709"/>
        <w:rPr>
          <w:rFonts w:ascii="PT Astra Serif" w:hAnsi="PT Astra Serif"/>
        </w:rPr>
      </w:pPr>
    </w:p>
    <w:p w:rsidR="004A70A4" w:rsidRPr="008E16EC" w:rsidRDefault="00BA7409" w:rsidP="004D1779">
      <w:pPr>
        <w:pStyle w:val="ConsPlusNormal"/>
        <w:jc w:val="center"/>
        <w:rPr>
          <w:rFonts w:ascii="PT Astra Serif" w:hAnsi="PT Astra Serif"/>
        </w:rPr>
      </w:pPr>
      <w:bookmarkStart w:id="36" w:name="P15291"/>
      <w:bookmarkEnd w:id="36"/>
      <w:r w:rsidRPr="008E16EC">
        <w:rPr>
          <w:rFonts w:ascii="PT Astra Serif" w:hAnsi="PT Astra Serif"/>
        </w:rPr>
        <w:t>Объемы медицинской помощи на 2026 год</w:t>
      </w:r>
    </w:p>
    <w:p w:rsidR="004A70A4" w:rsidRPr="008E16EC" w:rsidRDefault="004A70A4">
      <w:pPr>
        <w:pStyle w:val="ConsPlusNormal"/>
        <w:ind w:firstLine="709"/>
        <w:rPr>
          <w:rFonts w:ascii="PT Astra Serif" w:hAnsi="PT Astra Serif"/>
        </w:rPr>
      </w:pPr>
    </w:p>
    <w:p w:rsidR="004A70A4" w:rsidRPr="008E16EC" w:rsidRDefault="00BA7409">
      <w:pPr>
        <w:pStyle w:val="ConsPlusNormal"/>
        <w:ind w:firstLine="709"/>
        <w:rPr>
          <w:rFonts w:ascii="PT Astra Serif" w:hAnsi="PT Astra Serif"/>
        </w:rPr>
      </w:pPr>
      <w:r w:rsidRPr="008E16EC">
        <w:rPr>
          <w:rFonts w:ascii="PT Astra Serif" w:hAnsi="PT Astra Serif"/>
        </w:rPr>
        <w:t>Численность населения – 1 034 600 человек. Численность застрахованных лиц – 1 002 958 человек.</w:t>
      </w:r>
    </w:p>
    <w:p w:rsidR="004A70A4" w:rsidRPr="008E16EC" w:rsidRDefault="004A70A4">
      <w:pPr>
        <w:pStyle w:val="ConsPlusNormal"/>
        <w:ind w:firstLine="709"/>
        <w:rPr>
          <w:rFonts w:ascii="PT Astra Serif" w:hAnsi="PT Astra Serif"/>
        </w:rPr>
      </w:pPr>
    </w:p>
    <w:tbl>
      <w:tblPr>
        <w:tblW w:w="9702" w:type="dxa"/>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71"/>
        <w:gridCol w:w="5812"/>
        <w:gridCol w:w="1559"/>
        <w:gridCol w:w="1560"/>
      </w:tblGrid>
      <w:tr w:rsidR="008E16EC" w:rsidRPr="008E16EC">
        <w:tc>
          <w:tcPr>
            <w:tcW w:w="771" w:type="dxa"/>
            <w:vAlign w:val="center"/>
          </w:tcPr>
          <w:p w:rsidR="002E4D02" w:rsidRDefault="00BA7409" w:rsidP="002E4D02">
            <w:pPr>
              <w:pStyle w:val="ConsPlusNormal"/>
              <w:jc w:val="center"/>
              <w:rPr>
                <w:rFonts w:ascii="PT Astra Serif" w:hAnsi="PT Astra Serif"/>
                <w:sz w:val="24"/>
                <w:szCs w:val="24"/>
              </w:rPr>
            </w:pPr>
            <w:r w:rsidRPr="008E16EC">
              <w:rPr>
                <w:rFonts w:ascii="PT Astra Serif" w:hAnsi="PT Astra Serif"/>
                <w:sz w:val="24"/>
                <w:szCs w:val="24"/>
              </w:rPr>
              <w:t>№</w:t>
            </w:r>
          </w:p>
          <w:p w:rsidR="004A70A4" w:rsidRPr="008E16EC" w:rsidRDefault="00BA7409" w:rsidP="002E4D02">
            <w:pPr>
              <w:pStyle w:val="ConsPlusNormal"/>
              <w:jc w:val="center"/>
              <w:rPr>
                <w:rFonts w:ascii="PT Astra Serif" w:hAnsi="PT Astra Serif"/>
                <w:sz w:val="24"/>
                <w:szCs w:val="24"/>
              </w:rPr>
            </w:pPr>
            <w:r w:rsidRPr="008E16EC">
              <w:rPr>
                <w:rFonts w:ascii="PT Astra Serif" w:hAnsi="PT Astra Serif"/>
                <w:sz w:val="24"/>
                <w:szCs w:val="24"/>
              </w:rPr>
              <w:t>п/п</w:t>
            </w:r>
          </w:p>
        </w:tc>
        <w:tc>
          <w:tcPr>
            <w:tcW w:w="5812" w:type="dxa"/>
            <w:vAlign w:val="center"/>
          </w:tcPr>
          <w:p w:rsidR="004A70A4" w:rsidRPr="008E16EC" w:rsidRDefault="00BA7409" w:rsidP="002E4D02">
            <w:pPr>
              <w:pStyle w:val="ConsPlusNormal"/>
              <w:jc w:val="center"/>
              <w:rPr>
                <w:rFonts w:ascii="PT Astra Serif" w:hAnsi="PT Astra Serif"/>
                <w:sz w:val="24"/>
                <w:szCs w:val="24"/>
              </w:rPr>
            </w:pPr>
            <w:r w:rsidRPr="008E16EC">
              <w:rPr>
                <w:rFonts w:ascii="PT Astra Serif" w:hAnsi="PT Astra Serif"/>
                <w:sz w:val="24"/>
                <w:szCs w:val="24"/>
              </w:rPr>
              <w:t>Объемы медицинской помощи</w:t>
            </w:r>
          </w:p>
        </w:tc>
        <w:tc>
          <w:tcPr>
            <w:tcW w:w="1559" w:type="dxa"/>
            <w:vAlign w:val="center"/>
          </w:tcPr>
          <w:p w:rsidR="004A70A4" w:rsidRPr="008E16EC" w:rsidRDefault="00BA7409" w:rsidP="002E4D02">
            <w:pPr>
              <w:pStyle w:val="ConsPlusNormal"/>
              <w:jc w:val="center"/>
              <w:rPr>
                <w:rFonts w:ascii="PT Astra Serif" w:hAnsi="PT Astra Serif"/>
                <w:sz w:val="24"/>
                <w:szCs w:val="24"/>
              </w:rPr>
            </w:pPr>
            <w:r w:rsidRPr="008E16EC">
              <w:rPr>
                <w:rFonts w:ascii="PT Astra Serif" w:hAnsi="PT Astra Serif"/>
                <w:sz w:val="24"/>
                <w:szCs w:val="24"/>
              </w:rPr>
              <w:t>Единица измерения</w:t>
            </w:r>
          </w:p>
        </w:tc>
        <w:tc>
          <w:tcPr>
            <w:tcW w:w="1560" w:type="dxa"/>
            <w:vAlign w:val="center"/>
          </w:tcPr>
          <w:p w:rsidR="004A70A4" w:rsidRPr="008E16EC" w:rsidRDefault="00BA7409" w:rsidP="002E4D02">
            <w:pPr>
              <w:pStyle w:val="ConsPlusNormal"/>
              <w:jc w:val="center"/>
              <w:rPr>
                <w:rFonts w:ascii="PT Astra Serif" w:hAnsi="PT Astra Serif"/>
                <w:sz w:val="24"/>
                <w:szCs w:val="24"/>
              </w:rPr>
            </w:pPr>
            <w:r w:rsidRPr="008E16EC">
              <w:rPr>
                <w:rFonts w:ascii="PT Astra Serif" w:hAnsi="PT Astra Serif"/>
                <w:sz w:val="24"/>
                <w:szCs w:val="24"/>
              </w:rPr>
              <w:t>Количество</w:t>
            </w:r>
          </w:p>
        </w:tc>
      </w:tr>
      <w:tr w:rsidR="008E16EC" w:rsidRPr="008E16EC">
        <w:tc>
          <w:tcPr>
            <w:tcW w:w="771" w:type="dxa"/>
            <w:vAlign w:val="center"/>
          </w:tcPr>
          <w:p w:rsidR="004A70A4" w:rsidRPr="008E16EC" w:rsidRDefault="00BA7409" w:rsidP="002E4D02">
            <w:pPr>
              <w:pStyle w:val="ConsPlusNormal"/>
              <w:jc w:val="center"/>
              <w:rPr>
                <w:rFonts w:ascii="PT Astra Serif" w:hAnsi="PT Astra Serif"/>
                <w:sz w:val="24"/>
                <w:szCs w:val="24"/>
              </w:rPr>
            </w:pPr>
            <w:r w:rsidRPr="008E16EC">
              <w:rPr>
                <w:rFonts w:ascii="PT Astra Serif" w:hAnsi="PT Astra Serif"/>
                <w:sz w:val="24"/>
                <w:szCs w:val="24"/>
              </w:rPr>
              <w:t>1.</w:t>
            </w:r>
          </w:p>
        </w:tc>
        <w:tc>
          <w:tcPr>
            <w:tcW w:w="5812"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Объемы медицинской помощи за счет средств областного бюджета по видам:</w:t>
            </w:r>
          </w:p>
        </w:tc>
        <w:tc>
          <w:tcPr>
            <w:tcW w:w="1559" w:type="dxa"/>
            <w:vAlign w:val="center"/>
          </w:tcPr>
          <w:p w:rsidR="004A70A4" w:rsidRPr="008E16EC" w:rsidRDefault="004A70A4">
            <w:pPr>
              <w:pStyle w:val="ConsPlusNormal"/>
              <w:rPr>
                <w:rFonts w:ascii="PT Astra Serif" w:hAnsi="PT Astra Serif"/>
                <w:sz w:val="24"/>
                <w:szCs w:val="24"/>
              </w:rPr>
            </w:pPr>
          </w:p>
        </w:tc>
        <w:tc>
          <w:tcPr>
            <w:tcW w:w="1560" w:type="dxa"/>
            <w:vAlign w:val="center"/>
          </w:tcPr>
          <w:p w:rsidR="004A70A4" w:rsidRPr="008E16EC" w:rsidRDefault="004A70A4">
            <w:pPr>
              <w:pStyle w:val="ConsPlusNormal"/>
              <w:rPr>
                <w:rFonts w:ascii="PT Astra Serif" w:hAnsi="PT Astra Serif"/>
                <w:sz w:val="24"/>
                <w:szCs w:val="24"/>
              </w:rPr>
            </w:pPr>
          </w:p>
        </w:tc>
      </w:tr>
      <w:tr w:rsidR="008E16EC" w:rsidRPr="008E16EC">
        <w:tc>
          <w:tcPr>
            <w:tcW w:w="771" w:type="dxa"/>
            <w:vAlign w:val="center"/>
          </w:tcPr>
          <w:p w:rsidR="004A70A4" w:rsidRPr="008E16EC" w:rsidRDefault="00BA7409" w:rsidP="002E4D02">
            <w:pPr>
              <w:pStyle w:val="ConsPlusNormal"/>
              <w:jc w:val="center"/>
              <w:rPr>
                <w:rFonts w:ascii="PT Astra Serif" w:hAnsi="PT Astra Serif"/>
                <w:sz w:val="24"/>
                <w:szCs w:val="24"/>
              </w:rPr>
            </w:pPr>
            <w:r w:rsidRPr="008E16EC">
              <w:rPr>
                <w:rFonts w:ascii="PT Astra Serif" w:hAnsi="PT Astra Serif"/>
                <w:sz w:val="24"/>
                <w:szCs w:val="24"/>
              </w:rPr>
              <w:t>1.1.</w:t>
            </w:r>
          </w:p>
        </w:tc>
        <w:tc>
          <w:tcPr>
            <w:tcW w:w="5812"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скорая медицинская помощь</w:t>
            </w:r>
          </w:p>
        </w:tc>
        <w:tc>
          <w:tcPr>
            <w:tcW w:w="1559"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вызов</w:t>
            </w:r>
          </w:p>
        </w:tc>
        <w:tc>
          <w:tcPr>
            <w:tcW w:w="1560"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32084</w:t>
            </w:r>
          </w:p>
        </w:tc>
      </w:tr>
      <w:tr w:rsidR="008E16EC" w:rsidRPr="008E16EC">
        <w:tc>
          <w:tcPr>
            <w:tcW w:w="771" w:type="dxa"/>
            <w:vAlign w:val="center"/>
          </w:tcPr>
          <w:p w:rsidR="004A70A4" w:rsidRPr="008E16EC" w:rsidRDefault="004A70A4" w:rsidP="002E4D02">
            <w:pPr>
              <w:pStyle w:val="ConsPlusNormal"/>
              <w:jc w:val="center"/>
              <w:rPr>
                <w:rFonts w:ascii="PT Astra Serif" w:hAnsi="PT Astra Serif"/>
                <w:sz w:val="24"/>
                <w:szCs w:val="24"/>
              </w:rPr>
            </w:pPr>
          </w:p>
        </w:tc>
        <w:tc>
          <w:tcPr>
            <w:tcW w:w="5812"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скорая медицинская помощь при санитарно-авиационной эвакуации</w:t>
            </w:r>
          </w:p>
        </w:tc>
        <w:tc>
          <w:tcPr>
            <w:tcW w:w="1559"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вызов</w:t>
            </w:r>
          </w:p>
        </w:tc>
        <w:tc>
          <w:tcPr>
            <w:tcW w:w="1560"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406</w:t>
            </w:r>
          </w:p>
        </w:tc>
      </w:tr>
      <w:tr w:rsidR="008E16EC" w:rsidRPr="008E16EC">
        <w:tc>
          <w:tcPr>
            <w:tcW w:w="771" w:type="dxa"/>
            <w:vAlign w:val="center"/>
          </w:tcPr>
          <w:p w:rsidR="004A70A4" w:rsidRPr="008E16EC" w:rsidRDefault="00BA7409" w:rsidP="002E4D02">
            <w:pPr>
              <w:pStyle w:val="ConsPlusNormal"/>
              <w:jc w:val="center"/>
              <w:rPr>
                <w:rFonts w:ascii="PT Astra Serif" w:hAnsi="PT Astra Serif"/>
                <w:sz w:val="24"/>
                <w:szCs w:val="24"/>
              </w:rPr>
            </w:pPr>
            <w:r w:rsidRPr="008E16EC">
              <w:rPr>
                <w:rFonts w:ascii="PT Astra Serif" w:hAnsi="PT Astra Serif"/>
                <w:sz w:val="24"/>
                <w:szCs w:val="24"/>
              </w:rPr>
              <w:t>1.2.</w:t>
            </w:r>
          </w:p>
        </w:tc>
        <w:tc>
          <w:tcPr>
            <w:tcW w:w="5812"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медицинская помощь, оказываемая в амбулаторных условиях, в том числе:</w:t>
            </w:r>
          </w:p>
        </w:tc>
        <w:tc>
          <w:tcPr>
            <w:tcW w:w="1559" w:type="dxa"/>
            <w:vAlign w:val="center"/>
          </w:tcPr>
          <w:p w:rsidR="004A70A4" w:rsidRPr="008E16EC" w:rsidRDefault="004A70A4">
            <w:pPr>
              <w:pStyle w:val="ConsPlusNormal"/>
              <w:rPr>
                <w:rFonts w:ascii="PT Astra Serif" w:hAnsi="PT Astra Serif"/>
                <w:sz w:val="24"/>
                <w:szCs w:val="24"/>
              </w:rPr>
            </w:pPr>
          </w:p>
        </w:tc>
        <w:tc>
          <w:tcPr>
            <w:tcW w:w="1560" w:type="dxa"/>
            <w:vAlign w:val="center"/>
          </w:tcPr>
          <w:p w:rsidR="004A70A4" w:rsidRPr="008E16EC" w:rsidRDefault="004A70A4">
            <w:pPr>
              <w:pStyle w:val="ConsPlusNormal"/>
              <w:rPr>
                <w:rFonts w:ascii="PT Astra Serif" w:hAnsi="PT Astra Serif"/>
                <w:sz w:val="24"/>
                <w:szCs w:val="24"/>
              </w:rPr>
            </w:pPr>
          </w:p>
        </w:tc>
      </w:tr>
      <w:tr w:rsidR="008E16EC" w:rsidRPr="008E16EC">
        <w:tc>
          <w:tcPr>
            <w:tcW w:w="771" w:type="dxa"/>
            <w:vAlign w:val="center"/>
          </w:tcPr>
          <w:p w:rsidR="004A70A4" w:rsidRPr="008E16EC" w:rsidRDefault="004A70A4" w:rsidP="002E4D02">
            <w:pPr>
              <w:pStyle w:val="ConsPlusNormal"/>
              <w:jc w:val="center"/>
              <w:rPr>
                <w:rFonts w:ascii="PT Astra Serif" w:hAnsi="PT Astra Serif"/>
                <w:sz w:val="24"/>
                <w:szCs w:val="24"/>
              </w:rPr>
            </w:pPr>
          </w:p>
        </w:tc>
        <w:tc>
          <w:tcPr>
            <w:tcW w:w="5812" w:type="dxa"/>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в условиях дневных стационаров</w:t>
            </w:r>
          </w:p>
        </w:tc>
        <w:tc>
          <w:tcPr>
            <w:tcW w:w="1559" w:type="dxa"/>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случаев лечения</w:t>
            </w:r>
          </w:p>
        </w:tc>
        <w:tc>
          <w:tcPr>
            <w:tcW w:w="1560"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302</w:t>
            </w:r>
          </w:p>
        </w:tc>
      </w:tr>
      <w:tr w:rsidR="008E16EC" w:rsidRPr="008E16EC">
        <w:tc>
          <w:tcPr>
            <w:tcW w:w="771" w:type="dxa"/>
            <w:vAlign w:val="center"/>
          </w:tcPr>
          <w:p w:rsidR="004A70A4" w:rsidRPr="008E16EC" w:rsidRDefault="004A70A4" w:rsidP="002E4D02">
            <w:pPr>
              <w:pStyle w:val="ConsPlusNormal"/>
              <w:jc w:val="center"/>
              <w:rPr>
                <w:rFonts w:ascii="PT Astra Serif" w:hAnsi="PT Astra Serif"/>
                <w:sz w:val="24"/>
                <w:szCs w:val="24"/>
              </w:rPr>
            </w:pPr>
          </w:p>
        </w:tc>
        <w:tc>
          <w:tcPr>
            <w:tcW w:w="5812"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посещение с профилактической и иными целями</w:t>
            </w:r>
          </w:p>
        </w:tc>
        <w:tc>
          <w:tcPr>
            <w:tcW w:w="1559"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посещение</w:t>
            </w:r>
          </w:p>
        </w:tc>
        <w:tc>
          <w:tcPr>
            <w:tcW w:w="1560"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655587</w:t>
            </w:r>
          </w:p>
        </w:tc>
      </w:tr>
      <w:tr w:rsidR="008E16EC" w:rsidRPr="008E16EC">
        <w:tc>
          <w:tcPr>
            <w:tcW w:w="771" w:type="dxa"/>
            <w:vAlign w:val="center"/>
          </w:tcPr>
          <w:p w:rsidR="004A70A4" w:rsidRPr="008E16EC" w:rsidRDefault="004A70A4" w:rsidP="002E4D02">
            <w:pPr>
              <w:pStyle w:val="ConsPlusNormal"/>
              <w:jc w:val="center"/>
              <w:rPr>
                <w:rFonts w:ascii="PT Astra Serif" w:hAnsi="PT Astra Serif"/>
                <w:sz w:val="24"/>
                <w:szCs w:val="24"/>
              </w:rPr>
            </w:pPr>
          </w:p>
        </w:tc>
        <w:tc>
          <w:tcPr>
            <w:tcW w:w="5812"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в том числе посещение по паллиативной медицинской помощи</w:t>
            </w:r>
          </w:p>
        </w:tc>
        <w:tc>
          <w:tcPr>
            <w:tcW w:w="1559" w:type="dxa"/>
            <w:vAlign w:val="center"/>
          </w:tcPr>
          <w:p w:rsidR="004A70A4" w:rsidRPr="008E16EC" w:rsidRDefault="004A70A4">
            <w:pPr>
              <w:pStyle w:val="ConsPlusNormal"/>
              <w:rPr>
                <w:rFonts w:ascii="PT Astra Serif" w:hAnsi="PT Astra Serif"/>
                <w:sz w:val="24"/>
                <w:szCs w:val="24"/>
              </w:rPr>
            </w:pPr>
          </w:p>
        </w:tc>
        <w:tc>
          <w:tcPr>
            <w:tcW w:w="1560" w:type="dxa"/>
            <w:vAlign w:val="center"/>
          </w:tcPr>
          <w:p w:rsidR="004A70A4" w:rsidRPr="008E16EC" w:rsidRDefault="004A70A4">
            <w:pPr>
              <w:pStyle w:val="ConsPlusNormal"/>
              <w:rPr>
                <w:rFonts w:ascii="PT Astra Serif" w:hAnsi="PT Astra Serif"/>
                <w:sz w:val="24"/>
                <w:szCs w:val="24"/>
              </w:rPr>
            </w:pPr>
          </w:p>
        </w:tc>
      </w:tr>
      <w:tr w:rsidR="008E16EC" w:rsidRPr="008E16EC">
        <w:tc>
          <w:tcPr>
            <w:tcW w:w="771" w:type="dxa"/>
            <w:vAlign w:val="center"/>
          </w:tcPr>
          <w:p w:rsidR="004A70A4" w:rsidRPr="008E16EC" w:rsidRDefault="004A70A4" w:rsidP="002E4D02">
            <w:pPr>
              <w:pStyle w:val="ConsPlusNormal"/>
              <w:jc w:val="center"/>
              <w:rPr>
                <w:rFonts w:ascii="PT Astra Serif" w:hAnsi="PT Astra Serif"/>
                <w:sz w:val="24"/>
                <w:szCs w:val="24"/>
              </w:rPr>
            </w:pPr>
          </w:p>
        </w:tc>
        <w:tc>
          <w:tcPr>
            <w:tcW w:w="5812"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включая посещение по паллиативной медицинской помощи без учета посещения на дому патронажными бригадами паллиативной медицинской помощи</w:t>
            </w:r>
          </w:p>
        </w:tc>
        <w:tc>
          <w:tcPr>
            <w:tcW w:w="1559"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посещение</w:t>
            </w:r>
          </w:p>
        </w:tc>
        <w:tc>
          <w:tcPr>
            <w:tcW w:w="1560"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5757</w:t>
            </w:r>
          </w:p>
        </w:tc>
      </w:tr>
      <w:tr w:rsidR="008E16EC" w:rsidRPr="008E16EC">
        <w:tc>
          <w:tcPr>
            <w:tcW w:w="771" w:type="dxa"/>
            <w:vAlign w:val="center"/>
          </w:tcPr>
          <w:p w:rsidR="004A70A4" w:rsidRPr="008E16EC" w:rsidRDefault="004A70A4" w:rsidP="002E4D02">
            <w:pPr>
              <w:pStyle w:val="ConsPlusNormal"/>
              <w:jc w:val="center"/>
              <w:rPr>
                <w:rFonts w:ascii="PT Astra Serif" w:hAnsi="PT Astra Serif"/>
                <w:sz w:val="24"/>
                <w:szCs w:val="24"/>
              </w:rPr>
            </w:pPr>
          </w:p>
        </w:tc>
        <w:tc>
          <w:tcPr>
            <w:tcW w:w="5812"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включая посещение на дому выездными патронажными бригадами паллиативной медицинской помощи</w:t>
            </w:r>
          </w:p>
        </w:tc>
        <w:tc>
          <w:tcPr>
            <w:tcW w:w="1559"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посещение</w:t>
            </w:r>
          </w:p>
        </w:tc>
        <w:tc>
          <w:tcPr>
            <w:tcW w:w="1560"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8066</w:t>
            </w:r>
          </w:p>
        </w:tc>
      </w:tr>
      <w:tr w:rsidR="008E16EC" w:rsidRPr="008E16EC">
        <w:tc>
          <w:tcPr>
            <w:tcW w:w="771" w:type="dxa"/>
            <w:vAlign w:val="center"/>
          </w:tcPr>
          <w:p w:rsidR="004A70A4" w:rsidRPr="008E16EC" w:rsidRDefault="004A70A4" w:rsidP="002E4D02">
            <w:pPr>
              <w:pStyle w:val="ConsPlusNormal"/>
              <w:jc w:val="center"/>
              <w:rPr>
                <w:rFonts w:ascii="PT Astra Serif" w:hAnsi="PT Astra Serif"/>
                <w:sz w:val="24"/>
                <w:szCs w:val="24"/>
              </w:rPr>
            </w:pPr>
          </w:p>
        </w:tc>
        <w:tc>
          <w:tcPr>
            <w:tcW w:w="5812"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в том числе для детского населения</w:t>
            </w:r>
          </w:p>
        </w:tc>
        <w:tc>
          <w:tcPr>
            <w:tcW w:w="1559"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посещение</w:t>
            </w:r>
          </w:p>
        </w:tc>
        <w:tc>
          <w:tcPr>
            <w:tcW w:w="1560"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1221</w:t>
            </w:r>
          </w:p>
        </w:tc>
      </w:tr>
      <w:tr w:rsidR="008E16EC" w:rsidRPr="008E16EC">
        <w:tc>
          <w:tcPr>
            <w:tcW w:w="771" w:type="dxa"/>
            <w:vAlign w:val="center"/>
          </w:tcPr>
          <w:p w:rsidR="004A70A4" w:rsidRPr="008E16EC" w:rsidRDefault="004A70A4" w:rsidP="002E4D02">
            <w:pPr>
              <w:pStyle w:val="ConsPlusNormal"/>
              <w:jc w:val="center"/>
              <w:rPr>
                <w:rFonts w:ascii="PT Astra Serif" w:hAnsi="PT Astra Serif"/>
                <w:sz w:val="24"/>
                <w:szCs w:val="24"/>
              </w:rPr>
            </w:pPr>
          </w:p>
        </w:tc>
        <w:tc>
          <w:tcPr>
            <w:tcW w:w="5812"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обращение в связи с заболеванием</w:t>
            </w:r>
          </w:p>
        </w:tc>
        <w:tc>
          <w:tcPr>
            <w:tcW w:w="1559"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обращение</w:t>
            </w:r>
          </w:p>
        </w:tc>
        <w:tc>
          <w:tcPr>
            <w:tcW w:w="1560"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57942</w:t>
            </w:r>
          </w:p>
        </w:tc>
      </w:tr>
      <w:tr w:rsidR="008E16EC" w:rsidRPr="008E16EC">
        <w:tc>
          <w:tcPr>
            <w:tcW w:w="771" w:type="dxa"/>
            <w:vAlign w:val="center"/>
          </w:tcPr>
          <w:p w:rsidR="004A70A4" w:rsidRPr="008E16EC" w:rsidRDefault="00BA7409" w:rsidP="002E4D02">
            <w:pPr>
              <w:pStyle w:val="ConsPlusNormal"/>
              <w:jc w:val="center"/>
              <w:rPr>
                <w:rFonts w:ascii="PT Astra Serif" w:hAnsi="PT Astra Serif"/>
                <w:sz w:val="24"/>
                <w:szCs w:val="24"/>
              </w:rPr>
            </w:pPr>
            <w:r w:rsidRPr="008E16EC">
              <w:rPr>
                <w:rFonts w:ascii="PT Astra Serif" w:hAnsi="PT Astra Serif"/>
                <w:sz w:val="24"/>
                <w:szCs w:val="24"/>
              </w:rPr>
              <w:t>1.3.</w:t>
            </w:r>
          </w:p>
        </w:tc>
        <w:tc>
          <w:tcPr>
            <w:tcW w:w="5812"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специализированная медицинская помощь</w:t>
            </w:r>
          </w:p>
        </w:tc>
        <w:tc>
          <w:tcPr>
            <w:tcW w:w="1559" w:type="dxa"/>
            <w:vAlign w:val="center"/>
          </w:tcPr>
          <w:p w:rsidR="004A70A4" w:rsidRPr="008E16EC" w:rsidRDefault="004A70A4">
            <w:pPr>
              <w:pStyle w:val="ConsPlusNormal"/>
              <w:rPr>
                <w:rFonts w:ascii="PT Astra Serif" w:hAnsi="PT Astra Serif"/>
                <w:sz w:val="24"/>
                <w:szCs w:val="24"/>
              </w:rPr>
            </w:pPr>
          </w:p>
        </w:tc>
        <w:tc>
          <w:tcPr>
            <w:tcW w:w="1560" w:type="dxa"/>
            <w:vAlign w:val="center"/>
          </w:tcPr>
          <w:p w:rsidR="004A70A4" w:rsidRPr="008E16EC" w:rsidRDefault="004A70A4">
            <w:pPr>
              <w:pStyle w:val="ConsPlusNormal"/>
              <w:rPr>
                <w:rFonts w:ascii="PT Astra Serif" w:hAnsi="PT Astra Serif"/>
                <w:sz w:val="24"/>
                <w:szCs w:val="24"/>
              </w:rPr>
            </w:pPr>
          </w:p>
        </w:tc>
      </w:tr>
      <w:tr w:rsidR="008E16EC" w:rsidRPr="008E16EC">
        <w:tc>
          <w:tcPr>
            <w:tcW w:w="771" w:type="dxa"/>
            <w:vAlign w:val="center"/>
          </w:tcPr>
          <w:p w:rsidR="004A70A4" w:rsidRPr="008E16EC" w:rsidRDefault="004A70A4" w:rsidP="002E4D02">
            <w:pPr>
              <w:pStyle w:val="ConsPlusNormal"/>
              <w:jc w:val="center"/>
              <w:rPr>
                <w:rFonts w:ascii="PT Astra Serif" w:hAnsi="PT Astra Serif"/>
                <w:sz w:val="24"/>
                <w:szCs w:val="24"/>
              </w:rPr>
            </w:pPr>
          </w:p>
        </w:tc>
        <w:tc>
          <w:tcPr>
            <w:tcW w:w="5812"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в условиях дневных стационаров</w:t>
            </w:r>
          </w:p>
        </w:tc>
        <w:tc>
          <w:tcPr>
            <w:tcW w:w="1559"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случаев лечения</w:t>
            </w:r>
          </w:p>
        </w:tc>
        <w:tc>
          <w:tcPr>
            <w:tcW w:w="1560"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2719</w:t>
            </w:r>
          </w:p>
        </w:tc>
      </w:tr>
      <w:tr w:rsidR="008E16EC" w:rsidRPr="008E16EC">
        <w:tc>
          <w:tcPr>
            <w:tcW w:w="771" w:type="dxa"/>
            <w:vAlign w:val="center"/>
          </w:tcPr>
          <w:p w:rsidR="004A70A4" w:rsidRPr="008E16EC" w:rsidRDefault="004A70A4" w:rsidP="002E4D02">
            <w:pPr>
              <w:pStyle w:val="ConsPlusNormal"/>
              <w:jc w:val="center"/>
              <w:rPr>
                <w:rFonts w:ascii="PT Astra Serif" w:hAnsi="PT Astra Serif"/>
                <w:sz w:val="24"/>
                <w:szCs w:val="24"/>
              </w:rPr>
            </w:pPr>
          </w:p>
        </w:tc>
        <w:tc>
          <w:tcPr>
            <w:tcW w:w="5812"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 xml:space="preserve">специализированная медицинская помощь </w:t>
            </w:r>
            <w:r w:rsidR="002E4D02">
              <w:rPr>
                <w:rFonts w:ascii="PT Astra Serif" w:hAnsi="PT Astra Serif"/>
                <w:sz w:val="24"/>
                <w:szCs w:val="24"/>
              </w:rPr>
              <w:br/>
            </w:r>
            <w:r w:rsidRPr="008E16EC">
              <w:rPr>
                <w:rFonts w:ascii="PT Astra Serif" w:hAnsi="PT Astra Serif"/>
                <w:sz w:val="24"/>
                <w:szCs w:val="24"/>
              </w:rPr>
              <w:t>в стационарных условиях</w:t>
            </w:r>
          </w:p>
        </w:tc>
        <w:tc>
          <w:tcPr>
            <w:tcW w:w="1559"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случаи госпитализа</w:t>
            </w:r>
            <w:r w:rsidR="002E4D02">
              <w:rPr>
                <w:rFonts w:ascii="PT Astra Serif" w:hAnsi="PT Astra Serif"/>
                <w:sz w:val="24"/>
                <w:szCs w:val="24"/>
              </w:rPr>
              <w:t>-</w:t>
            </w:r>
            <w:r w:rsidRPr="008E16EC">
              <w:rPr>
                <w:rFonts w:ascii="PT Astra Serif" w:hAnsi="PT Astra Serif"/>
                <w:sz w:val="24"/>
                <w:szCs w:val="24"/>
              </w:rPr>
              <w:t>ции</w:t>
            </w:r>
          </w:p>
        </w:tc>
        <w:tc>
          <w:tcPr>
            <w:tcW w:w="1560"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11017</w:t>
            </w:r>
          </w:p>
        </w:tc>
      </w:tr>
      <w:tr w:rsidR="008E16EC" w:rsidRPr="008E16EC">
        <w:tc>
          <w:tcPr>
            <w:tcW w:w="771" w:type="dxa"/>
            <w:vAlign w:val="center"/>
          </w:tcPr>
          <w:p w:rsidR="004A70A4" w:rsidRPr="008E16EC" w:rsidRDefault="00BA7409" w:rsidP="002E4D02">
            <w:pPr>
              <w:pStyle w:val="ConsPlusNormal"/>
              <w:jc w:val="center"/>
              <w:rPr>
                <w:rFonts w:ascii="PT Astra Serif" w:hAnsi="PT Astra Serif"/>
                <w:sz w:val="24"/>
                <w:szCs w:val="24"/>
              </w:rPr>
            </w:pPr>
            <w:r w:rsidRPr="008E16EC">
              <w:rPr>
                <w:rFonts w:ascii="PT Astra Serif" w:hAnsi="PT Astra Serif"/>
                <w:sz w:val="24"/>
                <w:szCs w:val="24"/>
              </w:rPr>
              <w:t>1.4.</w:t>
            </w:r>
          </w:p>
        </w:tc>
        <w:tc>
          <w:tcPr>
            <w:tcW w:w="5812"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паллиативная медицинская помощь</w:t>
            </w:r>
          </w:p>
        </w:tc>
        <w:tc>
          <w:tcPr>
            <w:tcW w:w="1559"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койко-дни</w:t>
            </w:r>
          </w:p>
        </w:tc>
        <w:tc>
          <w:tcPr>
            <w:tcW w:w="1560"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87501</w:t>
            </w:r>
          </w:p>
        </w:tc>
      </w:tr>
      <w:tr w:rsidR="008E16EC" w:rsidRPr="008E16EC">
        <w:tc>
          <w:tcPr>
            <w:tcW w:w="771" w:type="dxa"/>
            <w:vAlign w:val="center"/>
          </w:tcPr>
          <w:p w:rsidR="004A70A4" w:rsidRPr="008E16EC" w:rsidRDefault="004A70A4" w:rsidP="002E4D02">
            <w:pPr>
              <w:pStyle w:val="ConsPlusNormal"/>
              <w:jc w:val="center"/>
              <w:rPr>
                <w:rFonts w:ascii="PT Astra Serif" w:hAnsi="PT Astra Serif"/>
                <w:sz w:val="24"/>
                <w:szCs w:val="24"/>
              </w:rPr>
            </w:pPr>
          </w:p>
        </w:tc>
        <w:tc>
          <w:tcPr>
            <w:tcW w:w="5812"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в том числе для детского населения</w:t>
            </w:r>
          </w:p>
        </w:tc>
        <w:tc>
          <w:tcPr>
            <w:tcW w:w="1559"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койко-дни</w:t>
            </w:r>
          </w:p>
        </w:tc>
        <w:tc>
          <w:tcPr>
            <w:tcW w:w="1560"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4350</w:t>
            </w:r>
          </w:p>
        </w:tc>
      </w:tr>
      <w:tr w:rsidR="008E16EC" w:rsidRPr="008E16EC">
        <w:tc>
          <w:tcPr>
            <w:tcW w:w="771" w:type="dxa"/>
            <w:vAlign w:val="center"/>
          </w:tcPr>
          <w:p w:rsidR="004A70A4" w:rsidRPr="008E16EC" w:rsidRDefault="00BA7409" w:rsidP="002E4D02">
            <w:pPr>
              <w:pStyle w:val="ConsPlusNormal"/>
              <w:jc w:val="center"/>
              <w:rPr>
                <w:rFonts w:ascii="PT Astra Serif" w:hAnsi="PT Astra Serif"/>
                <w:sz w:val="24"/>
                <w:szCs w:val="24"/>
              </w:rPr>
            </w:pPr>
            <w:r w:rsidRPr="008E16EC">
              <w:rPr>
                <w:rFonts w:ascii="PT Astra Serif" w:hAnsi="PT Astra Serif"/>
                <w:sz w:val="24"/>
                <w:szCs w:val="24"/>
              </w:rPr>
              <w:t>2.</w:t>
            </w:r>
          </w:p>
        </w:tc>
        <w:tc>
          <w:tcPr>
            <w:tcW w:w="5812"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Объемы медицинской помощи за счет средств обязательного медицинского страхования</w:t>
            </w:r>
          </w:p>
        </w:tc>
        <w:tc>
          <w:tcPr>
            <w:tcW w:w="1559" w:type="dxa"/>
            <w:vAlign w:val="center"/>
          </w:tcPr>
          <w:p w:rsidR="004A70A4" w:rsidRPr="008E16EC" w:rsidRDefault="004A70A4">
            <w:pPr>
              <w:pStyle w:val="ConsPlusNormal"/>
              <w:rPr>
                <w:rFonts w:ascii="PT Astra Serif" w:hAnsi="PT Astra Serif"/>
                <w:sz w:val="24"/>
                <w:szCs w:val="24"/>
              </w:rPr>
            </w:pPr>
          </w:p>
        </w:tc>
        <w:tc>
          <w:tcPr>
            <w:tcW w:w="1560" w:type="dxa"/>
            <w:vAlign w:val="center"/>
          </w:tcPr>
          <w:p w:rsidR="004A70A4" w:rsidRPr="008E16EC" w:rsidRDefault="004A70A4">
            <w:pPr>
              <w:pStyle w:val="ConsPlusNormal"/>
              <w:rPr>
                <w:rFonts w:ascii="PT Astra Serif" w:hAnsi="PT Astra Serif"/>
                <w:sz w:val="24"/>
                <w:szCs w:val="24"/>
              </w:rPr>
            </w:pPr>
          </w:p>
        </w:tc>
      </w:tr>
      <w:tr w:rsidR="008E16EC" w:rsidRPr="008E16EC">
        <w:tc>
          <w:tcPr>
            <w:tcW w:w="771" w:type="dxa"/>
            <w:vAlign w:val="center"/>
          </w:tcPr>
          <w:p w:rsidR="004A70A4" w:rsidRPr="008E16EC" w:rsidRDefault="00BA7409" w:rsidP="002E4D02">
            <w:pPr>
              <w:pStyle w:val="ConsPlusNormal"/>
              <w:jc w:val="center"/>
              <w:rPr>
                <w:rFonts w:ascii="PT Astra Serif" w:hAnsi="PT Astra Serif"/>
                <w:sz w:val="24"/>
                <w:szCs w:val="24"/>
              </w:rPr>
            </w:pPr>
            <w:r w:rsidRPr="008E16EC">
              <w:rPr>
                <w:rFonts w:ascii="PT Astra Serif" w:hAnsi="PT Astra Serif"/>
                <w:sz w:val="24"/>
                <w:szCs w:val="24"/>
              </w:rPr>
              <w:t>2.1.</w:t>
            </w:r>
          </w:p>
        </w:tc>
        <w:tc>
          <w:tcPr>
            <w:tcW w:w="5812"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скорая медицинская помощь</w:t>
            </w:r>
          </w:p>
        </w:tc>
        <w:tc>
          <w:tcPr>
            <w:tcW w:w="1559"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вызов</w:t>
            </w:r>
          </w:p>
        </w:tc>
        <w:tc>
          <w:tcPr>
            <w:tcW w:w="1560"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261 772</w:t>
            </w:r>
          </w:p>
        </w:tc>
      </w:tr>
      <w:tr w:rsidR="008E16EC" w:rsidRPr="008E16EC">
        <w:tc>
          <w:tcPr>
            <w:tcW w:w="771" w:type="dxa"/>
            <w:vAlign w:val="center"/>
          </w:tcPr>
          <w:p w:rsidR="004A70A4" w:rsidRPr="008E16EC" w:rsidRDefault="00BA7409" w:rsidP="002E4D02">
            <w:pPr>
              <w:pStyle w:val="ConsPlusNormal"/>
              <w:jc w:val="center"/>
              <w:rPr>
                <w:rFonts w:ascii="PT Astra Serif" w:hAnsi="PT Astra Serif"/>
                <w:sz w:val="24"/>
                <w:szCs w:val="24"/>
              </w:rPr>
            </w:pPr>
            <w:r w:rsidRPr="008E16EC">
              <w:rPr>
                <w:rFonts w:ascii="PT Astra Serif" w:hAnsi="PT Astra Serif"/>
                <w:sz w:val="24"/>
                <w:szCs w:val="24"/>
              </w:rPr>
              <w:t>2.2.</w:t>
            </w:r>
          </w:p>
        </w:tc>
        <w:tc>
          <w:tcPr>
            <w:tcW w:w="5812"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медицинская помощь, оказываемая в амбулаторных условиях, в том числе:</w:t>
            </w:r>
          </w:p>
        </w:tc>
        <w:tc>
          <w:tcPr>
            <w:tcW w:w="1559" w:type="dxa"/>
            <w:vAlign w:val="center"/>
          </w:tcPr>
          <w:p w:rsidR="004A70A4" w:rsidRPr="008E16EC" w:rsidRDefault="004A70A4">
            <w:pPr>
              <w:pStyle w:val="ConsPlusNormal"/>
              <w:rPr>
                <w:rFonts w:ascii="PT Astra Serif" w:hAnsi="PT Astra Serif"/>
                <w:sz w:val="24"/>
                <w:szCs w:val="24"/>
              </w:rPr>
            </w:pPr>
          </w:p>
        </w:tc>
        <w:tc>
          <w:tcPr>
            <w:tcW w:w="1560" w:type="dxa"/>
            <w:vAlign w:val="center"/>
          </w:tcPr>
          <w:p w:rsidR="004A70A4" w:rsidRPr="008E16EC" w:rsidRDefault="004A70A4">
            <w:pPr>
              <w:pStyle w:val="ConsPlusNormal"/>
              <w:rPr>
                <w:rFonts w:ascii="PT Astra Serif" w:hAnsi="PT Astra Serif"/>
                <w:sz w:val="24"/>
                <w:szCs w:val="24"/>
              </w:rPr>
            </w:pPr>
          </w:p>
        </w:tc>
      </w:tr>
      <w:tr w:rsidR="008E16EC" w:rsidRPr="008E16EC">
        <w:tc>
          <w:tcPr>
            <w:tcW w:w="771" w:type="dxa"/>
            <w:vAlign w:val="center"/>
          </w:tcPr>
          <w:p w:rsidR="004A70A4" w:rsidRPr="008E16EC" w:rsidRDefault="004A70A4" w:rsidP="002E4D02">
            <w:pPr>
              <w:pStyle w:val="ConsPlusNormal"/>
              <w:jc w:val="center"/>
              <w:rPr>
                <w:rFonts w:ascii="PT Astra Serif" w:hAnsi="PT Astra Serif"/>
                <w:sz w:val="24"/>
                <w:szCs w:val="24"/>
              </w:rPr>
            </w:pPr>
          </w:p>
        </w:tc>
        <w:tc>
          <w:tcPr>
            <w:tcW w:w="5812"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профилактические медицинские осмотры</w:t>
            </w:r>
          </w:p>
        </w:tc>
        <w:tc>
          <w:tcPr>
            <w:tcW w:w="1559"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комплексное посещение</w:t>
            </w:r>
          </w:p>
        </w:tc>
        <w:tc>
          <w:tcPr>
            <w:tcW w:w="1560"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260 938</w:t>
            </w:r>
          </w:p>
        </w:tc>
      </w:tr>
      <w:tr w:rsidR="008E16EC" w:rsidRPr="008E16EC">
        <w:tc>
          <w:tcPr>
            <w:tcW w:w="771" w:type="dxa"/>
            <w:vAlign w:val="center"/>
          </w:tcPr>
          <w:p w:rsidR="004A70A4" w:rsidRPr="008E16EC" w:rsidRDefault="004A70A4" w:rsidP="002E4D02">
            <w:pPr>
              <w:pStyle w:val="ConsPlusNormal"/>
              <w:jc w:val="center"/>
              <w:rPr>
                <w:rFonts w:ascii="PT Astra Serif" w:hAnsi="PT Astra Serif"/>
                <w:sz w:val="24"/>
                <w:szCs w:val="24"/>
              </w:rPr>
            </w:pPr>
          </w:p>
        </w:tc>
        <w:tc>
          <w:tcPr>
            <w:tcW w:w="5812"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диспансеризация, в т.ч.:</w:t>
            </w:r>
          </w:p>
        </w:tc>
        <w:tc>
          <w:tcPr>
            <w:tcW w:w="1559"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комплексное посещение</w:t>
            </w:r>
          </w:p>
        </w:tc>
        <w:tc>
          <w:tcPr>
            <w:tcW w:w="1560"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441 249</w:t>
            </w:r>
          </w:p>
        </w:tc>
      </w:tr>
      <w:tr w:rsidR="008E16EC" w:rsidRPr="008E16EC">
        <w:tc>
          <w:tcPr>
            <w:tcW w:w="771" w:type="dxa"/>
            <w:vAlign w:val="center"/>
          </w:tcPr>
          <w:p w:rsidR="004A70A4" w:rsidRPr="008E16EC" w:rsidRDefault="004A70A4" w:rsidP="002E4D02">
            <w:pPr>
              <w:pStyle w:val="ConsPlusNormal"/>
              <w:jc w:val="center"/>
              <w:rPr>
                <w:rFonts w:ascii="PT Astra Serif" w:hAnsi="PT Astra Serif"/>
                <w:sz w:val="24"/>
                <w:szCs w:val="24"/>
              </w:rPr>
            </w:pPr>
          </w:p>
        </w:tc>
        <w:tc>
          <w:tcPr>
            <w:tcW w:w="5812"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углубленная диспансеризация</w:t>
            </w:r>
          </w:p>
        </w:tc>
        <w:tc>
          <w:tcPr>
            <w:tcW w:w="1559"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комплексное посещение</w:t>
            </w:r>
          </w:p>
        </w:tc>
        <w:tc>
          <w:tcPr>
            <w:tcW w:w="1560"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50 908</w:t>
            </w:r>
          </w:p>
        </w:tc>
      </w:tr>
      <w:tr w:rsidR="008E16EC" w:rsidRPr="008E16EC">
        <w:tc>
          <w:tcPr>
            <w:tcW w:w="771" w:type="dxa"/>
            <w:vAlign w:val="center"/>
          </w:tcPr>
          <w:p w:rsidR="004A70A4" w:rsidRPr="008E16EC" w:rsidRDefault="004A70A4" w:rsidP="002E4D02">
            <w:pPr>
              <w:pStyle w:val="ConsPlusNormal"/>
              <w:jc w:val="center"/>
              <w:rPr>
                <w:rFonts w:ascii="PT Astra Serif" w:hAnsi="PT Astra Serif"/>
                <w:sz w:val="24"/>
                <w:szCs w:val="24"/>
              </w:rPr>
            </w:pPr>
          </w:p>
        </w:tc>
        <w:tc>
          <w:tcPr>
            <w:tcW w:w="5812"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диспансеризация по оценке репродуктивного здоровья женщин и мужчин, из них:</w:t>
            </w:r>
          </w:p>
        </w:tc>
        <w:tc>
          <w:tcPr>
            <w:tcW w:w="1559"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комплексное посещение</w:t>
            </w:r>
          </w:p>
        </w:tc>
        <w:tc>
          <w:tcPr>
            <w:tcW w:w="1560"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146 140</w:t>
            </w:r>
          </w:p>
        </w:tc>
      </w:tr>
      <w:tr w:rsidR="008E16EC" w:rsidRPr="008E16EC">
        <w:tc>
          <w:tcPr>
            <w:tcW w:w="771" w:type="dxa"/>
            <w:vAlign w:val="center"/>
          </w:tcPr>
          <w:p w:rsidR="004A70A4" w:rsidRPr="008E16EC" w:rsidRDefault="004A70A4" w:rsidP="002E4D02">
            <w:pPr>
              <w:pStyle w:val="ConsPlusNormal"/>
              <w:jc w:val="center"/>
              <w:rPr>
                <w:rFonts w:ascii="PT Astra Serif" w:hAnsi="PT Astra Serif"/>
                <w:sz w:val="24"/>
                <w:szCs w:val="24"/>
              </w:rPr>
            </w:pPr>
          </w:p>
        </w:tc>
        <w:tc>
          <w:tcPr>
            <w:tcW w:w="5812"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женщины</w:t>
            </w:r>
          </w:p>
        </w:tc>
        <w:tc>
          <w:tcPr>
            <w:tcW w:w="1559" w:type="dxa"/>
          </w:tcPr>
          <w:p w:rsidR="004A70A4" w:rsidRPr="008E16EC" w:rsidRDefault="00BA7409">
            <w:pPr>
              <w:ind w:firstLine="0"/>
              <w:rPr>
                <w:rFonts w:ascii="PT Astra Serif" w:hAnsi="PT Astra Serif"/>
              </w:rPr>
            </w:pPr>
            <w:r w:rsidRPr="008E16EC">
              <w:rPr>
                <w:rFonts w:ascii="PT Astra Serif" w:hAnsi="PT Astra Serif"/>
                <w:sz w:val="24"/>
                <w:szCs w:val="24"/>
              </w:rPr>
              <w:t>комплексное посещение</w:t>
            </w:r>
          </w:p>
        </w:tc>
        <w:tc>
          <w:tcPr>
            <w:tcW w:w="1560"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74 808</w:t>
            </w:r>
          </w:p>
        </w:tc>
      </w:tr>
      <w:tr w:rsidR="008E16EC" w:rsidRPr="008E16EC">
        <w:tc>
          <w:tcPr>
            <w:tcW w:w="771" w:type="dxa"/>
            <w:vAlign w:val="center"/>
          </w:tcPr>
          <w:p w:rsidR="004A70A4" w:rsidRPr="008E16EC" w:rsidRDefault="004A70A4" w:rsidP="002E4D02">
            <w:pPr>
              <w:pStyle w:val="ConsPlusNormal"/>
              <w:jc w:val="center"/>
              <w:rPr>
                <w:rFonts w:ascii="PT Astra Serif" w:hAnsi="PT Astra Serif"/>
                <w:sz w:val="24"/>
                <w:szCs w:val="24"/>
              </w:rPr>
            </w:pPr>
          </w:p>
        </w:tc>
        <w:tc>
          <w:tcPr>
            <w:tcW w:w="5812"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мужчины</w:t>
            </w:r>
          </w:p>
        </w:tc>
        <w:tc>
          <w:tcPr>
            <w:tcW w:w="1559" w:type="dxa"/>
          </w:tcPr>
          <w:p w:rsidR="004A70A4" w:rsidRPr="008E16EC" w:rsidRDefault="00BA7409">
            <w:pPr>
              <w:ind w:firstLine="0"/>
              <w:rPr>
                <w:rFonts w:ascii="PT Astra Serif" w:hAnsi="PT Astra Serif"/>
              </w:rPr>
            </w:pPr>
            <w:r w:rsidRPr="008E16EC">
              <w:rPr>
                <w:rFonts w:ascii="PT Astra Serif" w:hAnsi="PT Astra Serif"/>
                <w:sz w:val="24"/>
                <w:szCs w:val="24"/>
              </w:rPr>
              <w:t>комплексное посещение</w:t>
            </w:r>
          </w:p>
        </w:tc>
        <w:tc>
          <w:tcPr>
            <w:tcW w:w="1560"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71 332</w:t>
            </w:r>
          </w:p>
        </w:tc>
      </w:tr>
      <w:tr w:rsidR="008E16EC" w:rsidRPr="008E16EC">
        <w:tc>
          <w:tcPr>
            <w:tcW w:w="771" w:type="dxa"/>
            <w:vAlign w:val="center"/>
          </w:tcPr>
          <w:p w:rsidR="004A70A4" w:rsidRPr="008E16EC" w:rsidRDefault="004A70A4" w:rsidP="002E4D02">
            <w:pPr>
              <w:pStyle w:val="ConsPlusNormal"/>
              <w:jc w:val="center"/>
              <w:rPr>
                <w:rFonts w:ascii="PT Astra Serif" w:hAnsi="PT Astra Serif"/>
                <w:sz w:val="24"/>
                <w:szCs w:val="24"/>
              </w:rPr>
            </w:pPr>
          </w:p>
        </w:tc>
        <w:tc>
          <w:tcPr>
            <w:tcW w:w="5812"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посещение с иными целями</w:t>
            </w:r>
          </w:p>
        </w:tc>
        <w:tc>
          <w:tcPr>
            <w:tcW w:w="1559"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посещение</w:t>
            </w:r>
          </w:p>
        </w:tc>
        <w:tc>
          <w:tcPr>
            <w:tcW w:w="1560"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2 625 983</w:t>
            </w:r>
          </w:p>
        </w:tc>
      </w:tr>
      <w:tr w:rsidR="008E16EC" w:rsidRPr="008E16EC">
        <w:tc>
          <w:tcPr>
            <w:tcW w:w="771" w:type="dxa"/>
            <w:vAlign w:val="center"/>
          </w:tcPr>
          <w:p w:rsidR="004A70A4" w:rsidRPr="008E16EC" w:rsidRDefault="004A70A4" w:rsidP="002E4D02">
            <w:pPr>
              <w:pStyle w:val="ConsPlusNormal"/>
              <w:jc w:val="center"/>
              <w:rPr>
                <w:rFonts w:ascii="PT Astra Serif" w:hAnsi="PT Astra Serif"/>
                <w:sz w:val="24"/>
                <w:szCs w:val="24"/>
              </w:rPr>
            </w:pPr>
          </w:p>
        </w:tc>
        <w:tc>
          <w:tcPr>
            <w:tcW w:w="5812"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посещение по неотложной медицинской помощи</w:t>
            </w:r>
          </w:p>
        </w:tc>
        <w:tc>
          <w:tcPr>
            <w:tcW w:w="1559"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посещение</w:t>
            </w:r>
          </w:p>
        </w:tc>
        <w:tc>
          <w:tcPr>
            <w:tcW w:w="1560"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541 597</w:t>
            </w:r>
          </w:p>
        </w:tc>
      </w:tr>
      <w:tr w:rsidR="008E16EC" w:rsidRPr="008E16EC">
        <w:tc>
          <w:tcPr>
            <w:tcW w:w="771" w:type="dxa"/>
            <w:tcBorders>
              <w:bottom w:val="single" w:sz="4" w:space="0" w:color="auto"/>
            </w:tcBorders>
            <w:vAlign w:val="center"/>
          </w:tcPr>
          <w:p w:rsidR="004A70A4" w:rsidRPr="008E16EC" w:rsidRDefault="004A70A4" w:rsidP="002E4D02">
            <w:pPr>
              <w:pStyle w:val="ConsPlusNormal"/>
              <w:jc w:val="center"/>
              <w:rPr>
                <w:rFonts w:ascii="PT Astra Serif" w:hAnsi="PT Astra Serif"/>
                <w:sz w:val="24"/>
                <w:szCs w:val="24"/>
              </w:rPr>
            </w:pPr>
          </w:p>
        </w:tc>
        <w:tc>
          <w:tcPr>
            <w:tcW w:w="5812" w:type="dxa"/>
            <w:tcBorders>
              <w:bottom w:val="single" w:sz="4" w:space="0" w:color="auto"/>
            </w:tcBorders>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обращение в связи с заболеванием, всего, из них:</w:t>
            </w:r>
          </w:p>
        </w:tc>
        <w:tc>
          <w:tcPr>
            <w:tcW w:w="1559" w:type="dxa"/>
            <w:tcBorders>
              <w:bottom w:val="single" w:sz="4" w:space="0" w:color="auto"/>
            </w:tcBorders>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обращение</w:t>
            </w:r>
          </w:p>
        </w:tc>
        <w:tc>
          <w:tcPr>
            <w:tcW w:w="1560" w:type="dxa"/>
            <w:tcBorders>
              <w:bottom w:val="single" w:sz="4" w:space="0" w:color="auto"/>
            </w:tcBorders>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1 339 921</w:t>
            </w:r>
          </w:p>
        </w:tc>
      </w:tr>
      <w:tr w:rsidR="008E16EC" w:rsidRPr="008E16EC">
        <w:tc>
          <w:tcPr>
            <w:tcW w:w="771" w:type="dxa"/>
            <w:tcBorders>
              <w:bottom w:val="single" w:sz="4" w:space="0" w:color="auto"/>
            </w:tcBorders>
            <w:vAlign w:val="center"/>
          </w:tcPr>
          <w:p w:rsidR="004A70A4" w:rsidRPr="008E16EC" w:rsidRDefault="004A70A4" w:rsidP="002E4D02">
            <w:pPr>
              <w:pStyle w:val="ConsPlusNormal"/>
              <w:jc w:val="center"/>
              <w:rPr>
                <w:rFonts w:ascii="PT Astra Serif" w:hAnsi="PT Astra Serif"/>
                <w:sz w:val="24"/>
                <w:szCs w:val="24"/>
              </w:rPr>
            </w:pPr>
          </w:p>
        </w:tc>
        <w:tc>
          <w:tcPr>
            <w:tcW w:w="5812" w:type="dxa"/>
            <w:tcBorders>
              <w:bottom w:val="single" w:sz="4" w:space="0" w:color="auto"/>
            </w:tcBorders>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консультация с применением телемедицинских технологий при дистанционном взаимодействии медицинских работников между собой</w:t>
            </w:r>
          </w:p>
        </w:tc>
        <w:tc>
          <w:tcPr>
            <w:tcW w:w="1559" w:type="dxa"/>
            <w:tcBorders>
              <w:bottom w:val="single" w:sz="4" w:space="0" w:color="auto"/>
            </w:tcBorders>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консультация</w:t>
            </w:r>
          </w:p>
        </w:tc>
        <w:tc>
          <w:tcPr>
            <w:tcW w:w="1560" w:type="dxa"/>
            <w:tcBorders>
              <w:bottom w:val="single" w:sz="4" w:space="0" w:color="auto"/>
            </w:tcBorders>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80 906</w:t>
            </w:r>
          </w:p>
        </w:tc>
      </w:tr>
      <w:tr w:rsidR="008E16EC" w:rsidRPr="008E16EC">
        <w:tc>
          <w:tcPr>
            <w:tcW w:w="771" w:type="dxa"/>
            <w:tcBorders>
              <w:bottom w:val="single" w:sz="4" w:space="0" w:color="auto"/>
            </w:tcBorders>
            <w:vAlign w:val="center"/>
          </w:tcPr>
          <w:p w:rsidR="004A70A4" w:rsidRPr="008E16EC" w:rsidRDefault="004A70A4" w:rsidP="002E4D02">
            <w:pPr>
              <w:pStyle w:val="ConsPlusNormal"/>
              <w:jc w:val="center"/>
              <w:rPr>
                <w:rFonts w:ascii="PT Astra Serif" w:hAnsi="PT Astra Serif"/>
                <w:sz w:val="24"/>
                <w:szCs w:val="24"/>
              </w:rPr>
            </w:pPr>
          </w:p>
        </w:tc>
        <w:tc>
          <w:tcPr>
            <w:tcW w:w="5812" w:type="dxa"/>
            <w:tcBorders>
              <w:bottom w:val="single" w:sz="4" w:space="0" w:color="auto"/>
            </w:tcBorders>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 xml:space="preserve">консультация с применением телемедицинских технологий при дистанционном взаимодействии медицинских работников с пациентами </w:t>
            </w:r>
            <w:r w:rsidR="002E4D02">
              <w:rPr>
                <w:rFonts w:ascii="PT Astra Serif" w:hAnsi="PT Astra Serif"/>
                <w:sz w:val="24"/>
                <w:szCs w:val="24"/>
              </w:rPr>
              <w:br/>
            </w:r>
            <w:r w:rsidRPr="008E16EC">
              <w:rPr>
                <w:rFonts w:ascii="PT Astra Serif" w:hAnsi="PT Astra Serif"/>
                <w:sz w:val="24"/>
                <w:szCs w:val="24"/>
              </w:rPr>
              <w:t>или их законными представителями</w:t>
            </w:r>
          </w:p>
        </w:tc>
        <w:tc>
          <w:tcPr>
            <w:tcW w:w="1559" w:type="dxa"/>
            <w:tcBorders>
              <w:bottom w:val="single" w:sz="4" w:space="0" w:color="auto"/>
            </w:tcBorders>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консультация</w:t>
            </w:r>
          </w:p>
        </w:tc>
        <w:tc>
          <w:tcPr>
            <w:tcW w:w="1560" w:type="dxa"/>
            <w:tcBorders>
              <w:bottom w:val="single" w:sz="4" w:space="0" w:color="auto"/>
            </w:tcBorders>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30 645</w:t>
            </w:r>
          </w:p>
        </w:tc>
      </w:tr>
      <w:tr w:rsidR="008E16EC" w:rsidRPr="008E16EC">
        <w:tblPrEx>
          <w:tblBorders>
            <w:insideH w:val="none" w:sz="4" w:space="0" w:color="000000"/>
          </w:tblBorders>
        </w:tblPrEx>
        <w:tc>
          <w:tcPr>
            <w:tcW w:w="771" w:type="dxa"/>
            <w:tcBorders>
              <w:top w:val="single" w:sz="4" w:space="0" w:color="auto"/>
              <w:bottom w:val="single" w:sz="4" w:space="0" w:color="auto"/>
            </w:tcBorders>
            <w:vAlign w:val="center"/>
          </w:tcPr>
          <w:p w:rsidR="004A70A4" w:rsidRPr="008E16EC" w:rsidRDefault="004A70A4" w:rsidP="002E4D02">
            <w:pPr>
              <w:pStyle w:val="ConsPlusNormal"/>
              <w:jc w:val="center"/>
              <w:rPr>
                <w:rFonts w:ascii="PT Astra Serif" w:hAnsi="PT Astra Serif"/>
                <w:sz w:val="24"/>
                <w:szCs w:val="24"/>
              </w:rPr>
            </w:pPr>
          </w:p>
        </w:tc>
        <w:tc>
          <w:tcPr>
            <w:tcW w:w="5812" w:type="dxa"/>
            <w:tcBorders>
              <w:top w:val="single" w:sz="4" w:space="0" w:color="auto"/>
              <w:bottom w:val="single" w:sz="4" w:space="0" w:color="auto"/>
            </w:tcBorders>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отдельные диагностические (лабораторные) исследования (медицинские услуги), в т.ч.:</w:t>
            </w:r>
          </w:p>
        </w:tc>
        <w:tc>
          <w:tcPr>
            <w:tcW w:w="1559" w:type="dxa"/>
            <w:tcBorders>
              <w:top w:val="single" w:sz="4" w:space="0" w:color="auto"/>
              <w:bottom w:val="single" w:sz="4" w:space="0" w:color="auto"/>
            </w:tcBorders>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исследование</w:t>
            </w:r>
          </w:p>
        </w:tc>
        <w:tc>
          <w:tcPr>
            <w:tcW w:w="1560" w:type="dxa"/>
            <w:tcBorders>
              <w:top w:val="single" w:sz="4" w:space="0" w:color="auto"/>
              <w:bottom w:val="single" w:sz="4" w:space="0" w:color="auto"/>
            </w:tcBorders>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322 887</w:t>
            </w:r>
          </w:p>
        </w:tc>
      </w:tr>
      <w:tr w:rsidR="008E16EC" w:rsidRPr="008E16EC">
        <w:tblPrEx>
          <w:tblBorders>
            <w:insideH w:val="none" w:sz="4" w:space="0" w:color="000000"/>
          </w:tblBorders>
        </w:tblPrEx>
        <w:tc>
          <w:tcPr>
            <w:tcW w:w="771" w:type="dxa"/>
            <w:tcBorders>
              <w:top w:val="single" w:sz="4" w:space="0" w:color="auto"/>
              <w:bottom w:val="none" w:sz="4" w:space="0" w:color="000000"/>
            </w:tcBorders>
            <w:vAlign w:val="center"/>
          </w:tcPr>
          <w:p w:rsidR="004A70A4" w:rsidRPr="008E16EC" w:rsidRDefault="004A70A4" w:rsidP="002E4D02">
            <w:pPr>
              <w:pStyle w:val="ConsPlusNormal"/>
              <w:jc w:val="center"/>
              <w:rPr>
                <w:rFonts w:ascii="PT Astra Serif" w:hAnsi="PT Astra Serif"/>
                <w:sz w:val="24"/>
                <w:szCs w:val="24"/>
              </w:rPr>
            </w:pPr>
          </w:p>
        </w:tc>
        <w:tc>
          <w:tcPr>
            <w:tcW w:w="5812" w:type="dxa"/>
            <w:tcBorders>
              <w:top w:val="single" w:sz="4" w:space="0" w:color="auto"/>
              <w:bottom w:val="none" w:sz="4" w:space="0" w:color="000000"/>
            </w:tcBorders>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КТ</w:t>
            </w:r>
          </w:p>
        </w:tc>
        <w:tc>
          <w:tcPr>
            <w:tcW w:w="1559" w:type="dxa"/>
            <w:tcBorders>
              <w:top w:val="single" w:sz="4" w:space="0" w:color="auto"/>
              <w:bottom w:val="none" w:sz="4" w:space="0" w:color="000000"/>
            </w:tcBorders>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исследование</w:t>
            </w:r>
          </w:p>
        </w:tc>
        <w:tc>
          <w:tcPr>
            <w:tcW w:w="1560" w:type="dxa"/>
            <w:tcBorders>
              <w:top w:val="single" w:sz="4" w:space="0" w:color="auto"/>
              <w:bottom w:val="none" w:sz="4" w:space="0" w:color="000000"/>
            </w:tcBorders>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57 903</w:t>
            </w:r>
          </w:p>
        </w:tc>
      </w:tr>
      <w:tr w:rsidR="008E16EC" w:rsidRPr="008E16EC">
        <w:tc>
          <w:tcPr>
            <w:tcW w:w="771" w:type="dxa"/>
            <w:vAlign w:val="center"/>
          </w:tcPr>
          <w:p w:rsidR="004A70A4" w:rsidRPr="008E16EC" w:rsidRDefault="004A70A4" w:rsidP="002E4D02">
            <w:pPr>
              <w:pStyle w:val="ConsPlusNormal"/>
              <w:jc w:val="center"/>
              <w:rPr>
                <w:rFonts w:ascii="PT Astra Serif" w:hAnsi="PT Astra Serif"/>
                <w:sz w:val="24"/>
                <w:szCs w:val="24"/>
              </w:rPr>
            </w:pPr>
          </w:p>
        </w:tc>
        <w:tc>
          <w:tcPr>
            <w:tcW w:w="5812"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МРТ</w:t>
            </w:r>
          </w:p>
        </w:tc>
        <w:tc>
          <w:tcPr>
            <w:tcW w:w="1559"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исследование</w:t>
            </w:r>
          </w:p>
        </w:tc>
        <w:tc>
          <w:tcPr>
            <w:tcW w:w="1560"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30 466</w:t>
            </w:r>
          </w:p>
        </w:tc>
      </w:tr>
      <w:tr w:rsidR="008E16EC" w:rsidRPr="008E16EC">
        <w:tc>
          <w:tcPr>
            <w:tcW w:w="771" w:type="dxa"/>
            <w:vAlign w:val="center"/>
          </w:tcPr>
          <w:p w:rsidR="004A70A4" w:rsidRPr="008E16EC" w:rsidRDefault="004A70A4" w:rsidP="002E4D02">
            <w:pPr>
              <w:pStyle w:val="ConsPlusNormal"/>
              <w:jc w:val="center"/>
              <w:rPr>
                <w:rFonts w:ascii="PT Astra Serif" w:hAnsi="PT Astra Serif"/>
                <w:sz w:val="24"/>
                <w:szCs w:val="24"/>
              </w:rPr>
            </w:pPr>
          </w:p>
        </w:tc>
        <w:tc>
          <w:tcPr>
            <w:tcW w:w="5812"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УЗИ сердечно-сосудистой системы</w:t>
            </w:r>
          </w:p>
        </w:tc>
        <w:tc>
          <w:tcPr>
            <w:tcW w:w="1559"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исследование</w:t>
            </w:r>
          </w:p>
        </w:tc>
        <w:tc>
          <w:tcPr>
            <w:tcW w:w="1560"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122 770</w:t>
            </w:r>
          </w:p>
        </w:tc>
      </w:tr>
      <w:tr w:rsidR="008E16EC" w:rsidRPr="008E16EC">
        <w:tc>
          <w:tcPr>
            <w:tcW w:w="771" w:type="dxa"/>
            <w:vAlign w:val="center"/>
          </w:tcPr>
          <w:p w:rsidR="004A70A4" w:rsidRPr="008E16EC" w:rsidRDefault="004A70A4" w:rsidP="002E4D02">
            <w:pPr>
              <w:pStyle w:val="ConsPlusNormal"/>
              <w:jc w:val="center"/>
              <w:rPr>
                <w:rFonts w:ascii="PT Astra Serif" w:hAnsi="PT Astra Serif"/>
                <w:sz w:val="24"/>
                <w:szCs w:val="24"/>
              </w:rPr>
            </w:pPr>
          </w:p>
        </w:tc>
        <w:tc>
          <w:tcPr>
            <w:tcW w:w="5812"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эндоскопическое диагностическое</w:t>
            </w:r>
          </w:p>
        </w:tc>
        <w:tc>
          <w:tcPr>
            <w:tcW w:w="1559"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исследование</w:t>
            </w:r>
          </w:p>
        </w:tc>
        <w:tc>
          <w:tcPr>
            <w:tcW w:w="1560"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62 192</w:t>
            </w:r>
          </w:p>
        </w:tc>
      </w:tr>
      <w:tr w:rsidR="008E16EC" w:rsidRPr="008E16EC">
        <w:tblPrEx>
          <w:tblBorders>
            <w:insideH w:val="none" w:sz="4" w:space="0" w:color="000000"/>
          </w:tblBorders>
        </w:tblPrEx>
        <w:tc>
          <w:tcPr>
            <w:tcW w:w="771" w:type="dxa"/>
            <w:tcBorders>
              <w:bottom w:val="none" w:sz="4" w:space="0" w:color="000000"/>
            </w:tcBorders>
            <w:vAlign w:val="center"/>
          </w:tcPr>
          <w:p w:rsidR="004A70A4" w:rsidRPr="008E16EC" w:rsidRDefault="004A70A4" w:rsidP="002E4D02">
            <w:pPr>
              <w:pStyle w:val="ConsPlusNormal"/>
              <w:jc w:val="center"/>
              <w:rPr>
                <w:rFonts w:ascii="PT Astra Serif" w:hAnsi="PT Astra Serif"/>
                <w:sz w:val="24"/>
                <w:szCs w:val="24"/>
              </w:rPr>
            </w:pPr>
          </w:p>
        </w:tc>
        <w:tc>
          <w:tcPr>
            <w:tcW w:w="5812" w:type="dxa"/>
            <w:tcBorders>
              <w:bottom w:val="none" w:sz="4" w:space="0" w:color="000000"/>
            </w:tcBorders>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молекулярно-генетическое</w:t>
            </w:r>
          </w:p>
        </w:tc>
        <w:tc>
          <w:tcPr>
            <w:tcW w:w="1559" w:type="dxa"/>
            <w:tcBorders>
              <w:bottom w:val="none" w:sz="4" w:space="0" w:color="000000"/>
            </w:tcBorders>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исследование</w:t>
            </w:r>
          </w:p>
        </w:tc>
        <w:tc>
          <w:tcPr>
            <w:tcW w:w="1560" w:type="dxa"/>
            <w:tcBorders>
              <w:bottom w:val="none" w:sz="4" w:space="0" w:color="000000"/>
            </w:tcBorders>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1 945</w:t>
            </w:r>
          </w:p>
        </w:tc>
      </w:tr>
      <w:tr w:rsidR="008E16EC" w:rsidRPr="008E16EC">
        <w:tc>
          <w:tcPr>
            <w:tcW w:w="771" w:type="dxa"/>
            <w:tcBorders>
              <w:bottom w:val="single" w:sz="4" w:space="0" w:color="auto"/>
            </w:tcBorders>
            <w:vAlign w:val="center"/>
          </w:tcPr>
          <w:p w:rsidR="004A70A4" w:rsidRPr="008E16EC" w:rsidRDefault="004A70A4" w:rsidP="002E4D02">
            <w:pPr>
              <w:pStyle w:val="ConsPlusNormal"/>
              <w:jc w:val="center"/>
              <w:rPr>
                <w:rFonts w:ascii="PT Astra Serif" w:hAnsi="PT Astra Serif"/>
                <w:sz w:val="24"/>
                <w:szCs w:val="24"/>
              </w:rPr>
            </w:pPr>
          </w:p>
        </w:tc>
        <w:tc>
          <w:tcPr>
            <w:tcW w:w="5812" w:type="dxa"/>
            <w:tcBorders>
              <w:bottom w:val="single" w:sz="4" w:space="0" w:color="auto"/>
            </w:tcBorders>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патологоанатомическое</w:t>
            </w:r>
          </w:p>
        </w:tc>
        <w:tc>
          <w:tcPr>
            <w:tcW w:w="1559" w:type="dxa"/>
            <w:tcBorders>
              <w:bottom w:val="single" w:sz="4" w:space="0" w:color="auto"/>
            </w:tcBorders>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исследование</w:t>
            </w:r>
          </w:p>
        </w:tc>
        <w:tc>
          <w:tcPr>
            <w:tcW w:w="1560" w:type="dxa"/>
            <w:tcBorders>
              <w:bottom w:val="single" w:sz="4" w:space="0" w:color="auto"/>
            </w:tcBorders>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27 183</w:t>
            </w:r>
          </w:p>
        </w:tc>
      </w:tr>
      <w:tr w:rsidR="008E16EC" w:rsidRPr="008E16EC">
        <w:tblPrEx>
          <w:tblBorders>
            <w:insideH w:val="none" w:sz="4" w:space="0" w:color="000000"/>
          </w:tblBorders>
        </w:tblPrEx>
        <w:tc>
          <w:tcPr>
            <w:tcW w:w="771" w:type="dxa"/>
            <w:tcBorders>
              <w:top w:val="single" w:sz="4" w:space="0" w:color="auto"/>
              <w:bottom w:val="single" w:sz="4" w:space="0" w:color="auto"/>
            </w:tcBorders>
            <w:vAlign w:val="center"/>
          </w:tcPr>
          <w:p w:rsidR="004A70A4" w:rsidRPr="008E16EC" w:rsidRDefault="004A70A4" w:rsidP="002E4D02">
            <w:pPr>
              <w:pStyle w:val="ConsPlusNormal"/>
              <w:jc w:val="center"/>
              <w:rPr>
                <w:rFonts w:ascii="PT Astra Serif" w:hAnsi="PT Astra Serif"/>
                <w:sz w:val="24"/>
                <w:szCs w:val="24"/>
              </w:rPr>
            </w:pPr>
          </w:p>
        </w:tc>
        <w:tc>
          <w:tcPr>
            <w:tcW w:w="5812" w:type="dxa"/>
            <w:tcBorders>
              <w:top w:val="single" w:sz="4" w:space="0" w:color="auto"/>
              <w:bottom w:val="single" w:sz="4" w:space="0" w:color="auto"/>
            </w:tcBorders>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ПЭТ- КТ</w:t>
            </w:r>
          </w:p>
        </w:tc>
        <w:tc>
          <w:tcPr>
            <w:tcW w:w="1559" w:type="dxa"/>
            <w:tcBorders>
              <w:top w:val="single" w:sz="4" w:space="0" w:color="auto"/>
              <w:bottom w:val="single" w:sz="4" w:space="0" w:color="auto"/>
            </w:tcBorders>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исследование</w:t>
            </w:r>
          </w:p>
        </w:tc>
        <w:tc>
          <w:tcPr>
            <w:tcW w:w="1560" w:type="dxa"/>
            <w:tcBorders>
              <w:top w:val="single" w:sz="4" w:space="0" w:color="auto"/>
              <w:bottom w:val="single" w:sz="4" w:space="0" w:color="auto"/>
            </w:tcBorders>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2 580</w:t>
            </w:r>
          </w:p>
        </w:tc>
      </w:tr>
      <w:tr w:rsidR="008E16EC" w:rsidRPr="008E16EC">
        <w:tblPrEx>
          <w:tblBorders>
            <w:insideH w:val="none" w:sz="4" w:space="0" w:color="000000"/>
          </w:tblBorders>
        </w:tblPrEx>
        <w:tc>
          <w:tcPr>
            <w:tcW w:w="771" w:type="dxa"/>
            <w:tcBorders>
              <w:top w:val="single" w:sz="4" w:space="0" w:color="auto"/>
              <w:bottom w:val="none" w:sz="4" w:space="0" w:color="000000"/>
            </w:tcBorders>
            <w:vAlign w:val="center"/>
          </w:tcPr>
          <w:p w:rsidR="004A70A4" w:rsidRPr="008E16EC" w:rsidRDefault="004A70A4" w:rsidP="002E4D02">
            <w:pPr>
              <w:pStyle w:val="ConsPlusNormal"/>
              <w:jc w:val="center"/>
              <w:rPr>
                <w:rFonts w:ascii="PT Astra Serif" w:hAnsi="PT Astra Serif"/>
                <w:sz w:val="24"/>
                <w:szCs w:val="24"/>
              </w:rPr>
            </w:pPr>
          </w:p>
        </w:tc>
        <w:tc>
          <w:tcPr>
            <w:tcW w:w="5812" w:type="dxa"/>
            <w:tcBorders>
              <w:top w:val="single" w:sz="4" w:space="0" w:color="auto"/>
              <w:bottom w:val="none" w:sz="4" w:space="0" w:color="000000"/>
            </w:tcBorders>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ОФЭКТ/КТ/сцинтиграфия</w:t>
            </w:r>
          </w:p>
        </w:tc>
        <w:tc>
          <w:tcPr>
            <w:tcW w:w="1559" w:type="dxa"/>
            <w:tcBorders>
              <w:top w:val="single" w:sz="4" w:space="0" w:color="auto"/>
              <w:bottom w:val="none" w:sz="4" w:space="0" w:color="000000"/>
            </w:tcBorders>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исследование</w:t>
            </w:r>
          </w:p>
        </w:tc>
        <w:tc>
          <w:tcPr>
            <w:tcW w:w="1560" w:type="dxa"/>
            <w:tcBorders>
              <w:top w:val="single" w:sz="4" w:space="0" w:color="auto"/>
              <w:bottom w:val="none" w:sz="4" w:space="0" w:color="000000"/>
            </w:tcBorders>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15 330</w:t>
            </w:r>
          </w:p>
        </w:tc>
      </w:tr>
      <w:tr w:rsidR="008E16EC" w:rsidRPr="008E16EC">
        <w:tblPrEx>
          <w:tblBorders>
            <w:insideH w:val="none" w:sz="4" w:space="0" w:color="000000"/>
          </w:tblBorders>
        </w:tblPrEx>
        <w:tc>
          <w:tcPr>
            <w:tcW w:w="771" w:type="dxa"/>
            <w:tcBorders>
              <w:top w:val="single" w:sz="4" w:space="0" w:color="auto"/>
              <w:bottom w:val="none" w:sz="4" w:space="0" w:color="000000"/>
            </w:tcBorders>
            <w:vAlign w:val="center"/>
          </w:tcPr>
          <w:p w:rsidR="004A70A4" w:rsidRPr="008E16EC" w:rsidRDefault="004A70A4" w:rsidP="002E4D02">
            <w:pPr>
              <w:pStyle w:val="ConsPlusNormal"/>
              <w:jc w:val="center"/>
              <w:rPr>
                <w:rFonts w:ascii="PT Astra Serif" w:hAnsi="PT Astra Serif"/>
                <w:sz w:val="24"/>
                <w:szCs w:val="24"/>
              </w:rPr>
            </w:pPr>
          </w:p>
        </w:tc>
        <w:tc>
          <w:tcPr>
            <w:tcW w:w="5812" w:type="dxa"/>
            <w:tcBorders>
              <w:top w:val="single" w:sz="4" w:space="0" w:color="auto"/>
              <w:bottom w:val="none" w:sz="4" w:space="0" w:color="000000"/>
            </w:tcBorders>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неинвазивное пренатальное тестирование (определение внеклеточной ДНК плода по крови матери)</w:t>
            </w:r>
          </w:p>
        </w:tc>
        <w:tc>
          <w:tcPr>
            <w:tcW w:w="1559" w:type="dxa"/>
            <w:tcBorders>
              <w:top w:val="single" w:sz="4" w:space="0" w:color="auto"/>
              <w:bottom w:val="none" w:sz="4" w:space="0" w:color="000000"/>
            </w:tcBorders>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исследование</w:t>
            </w:r>
          </w:p>
        </w:tc>
        <w:tc>
          <w:tcPr>
            <w:tcW w:w="1560" w:type="dxa"/>
            <w:tcBorders>
              <w:top w:val="single" w:sz="4" w:space="0" w:color="auto"/>
              <w:bottom w:val="none" w:sz="4" w:space="0" w:color="000000"/>
            </w:tcBorders>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649</w:t>
            </w:r>
          </w:p>
        </w:tc>
      </w:tr>
      <w:tr w:rsidR="008E16EC" w:rsidRPr="008E16EC">
        <w:tblPrEx>
          <w:tblBorders>
            <w:insideH w:val="none" w:sz="4" w:space="0" w:color="000000"/>
          </w:tblBorders>
        </w:tblPrEx>
        <w:tc>
          <w:tcPr>
            <w:tcW w:w="771" w:type="dxa"/>
            <w:tcBorders>
              <w:top w:val="single" w:sz="4" w:space="0" w:color="auto"/>
              <w:bottom w:val="none" w:sz="4" w:space="0" w:color="000000"/>
            </w:tcBorders>
            <w:vAlign w:val="center"/>
          </w:tcPr>
          <w:p w:rsidR="004A70A4" w:rsidRPr="008E16EC" w:rsidRDefault="004A70A4" w:rsidP="002E4D02">
            <w:pPr>
              <w:pStyle w:val="ConsPlusNormal"/>
              <w:jc w:val="center"/>
              <w:rPr>
                <w:rFonts w:ascii="PT Astra Serif" w:hAnsi="PT Astra Serif"/>
                <w:sz w:val="24"/>
                <w:szCs w:val="24"/>
              </w:rPr>
            </w:pPr>
          </w:p>
        </w:tc>
        <w:tc>
          <w:tcPr>
            <w:tcW w:w="5812" w:type="dxa"/>
            <w:tcBorders>
              <w:top w:val="single" w:sz="4" w:space="0" w:color="auto"/>
              <w:bottom w:val="none" w:sz="4" w:space="0" w:color="000000"/>
            </w:tcBorders>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определение РНК вируса гепатита C (Hepatitis C virus) в крови методом ПЦР</w:t>
            </w:r>
          </w:p>
        </w:tc>
        <w:tc>
          <w:tcPr>
            <w:tcW w:w="1559" w:type="dxa"/>
            <w:tcBorders>
              <w:top w:val="single" w:sz="4" w:space="0" w:color="auto"/>
              <w:bottom w:val="none" w:sz="4" w:space="0" w:color="000000"/>
            </w:tcBorders>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исследование</w:t>
            </w:r>
          </w:p>
        </w:tc>
        <w:tc>
          <w:tcPr>
            <w:tcW w:w="1560" w:type="dxa"/>
            <w:tcBorders>
              <w:top w:val="single" w:sz="4" w:space="0" w:color="auto"/>
              <w:bottom w:val="none" w:sz="4" w:space="0" w:color="000000"/>
            </w:tcBorders>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1 245</w:t>
            </w:r>
          </w:p>
        </w:tc>
      </w:tr>
      <w:tr w:rsidR="008E16EC" w:rsidRPr="008E16EC">
        <w:tblPrEx>
          <w:tblBorders>
            <w:insideH w:val="none" w:sz="4" w:space="0" w:color="000000"/>
          </w:tblBorders>
        </w:tblPrEx>
        <w:tc>
          <w:tcPr>
            <w:tcW w:w="771" w:type="dxa"/>
            <w:tcBorders>
              <w:top w:val="single" w:sz="4" w:space="0" w:color="auto"/>
              <w:bottom w:val="none" w:sz="4" w:space="0" w:color="000000"/>
            </w:tcBorders>
            <w:vAlign w:val="center"/>
          </w:tcPr>
          <w:p w:rsidR="004A70A4" w:rsidRPr="008E16EC" w:rsidRDefault="004A70A4" w:rsidP="002E4D02">
            <w:pPr>
              <w:pStyle w:val="ConsPlusNormal"/>
              <w:jc w:val="center"/>
              <w:rPr>
                <w:rFonts w:ascii="PT Astra Serif" w:hAnsi="PT Astra Serif"/>
                <w:sz w:val="24"/>
                <w:szCs w:val="24"/>
              </w:rPr>
            </w:pPr>
          </w:p>
        </w:tc>
        <w:tc>
          <w:tcPr>
            <w:tcW w:w="5812" w:type="dxa"/>
            <w:tcBorders>
              <w:top w:val="single" w:sz="4" w:space="0" w:color="auto"/>
              <w:bottom w:val="none" w:sz="4" w:space="0" w:color="000000"/>
            </w:tcBorders>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 xml:space="preserve"> лабораторная диагностика для пациентов с хроническим вирусным гепатитом С (оценка стадии фиброза, определение генотипа ВГС)</w:t>
            </w:r>
          </w:p>
        </w:tc>
        <w:tc>
          <w:tcPr>
            <w:tcW w:w="1559" w:type="dxa"/>
            <w:tcBorders>
              <w:top w:val="single" w:sz="4" w:space="0" w:color="auto"/>
              <w:bottom w:val="none" w:sz="4" w:space="0" w:color="000000"/>
            </w:tcBorders>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исследование</w:t>
            </w:r>
          </w:p>
        </w:tc>
        <w:tc>
          <w:tcPr>
            <w:tcW w:w="1560" w:type="dxa"/>
            <w:tcBorders>
              <w:top w:val="single" w:sz="4" w:space="0" w:color="auto"/>
              <w:bottom w:val="none" w:sz="4" w:space="0" w:color="000000"/>
            </w:tcBorders>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624</w:t>
            </w:r>
          </w:p>
        </w:tc>
      </w:tr>
      <w:tr w:rsidR="008E16EC" w:rsidRPr="008E16EC">
        <w:tc>
          <w:tcPr>
            <w:tcW w:w="771" w:type="dxa"/>
            <w:vAlign w:val="center"/>
          </w:tcPr>
          <w:p w:rsidR="004A70A4" w:rsidRPr="008E16EC" w:rsidRDefault="004A70A4" w:rsidP="002E4D02">
            <w:pPr>
              <w:pStyle w:val="ConsPlusNormal"/>
              <w:jc w:val="center"/>
              <w:rPr>
                <w:rFonts w:ascii="PT Astra Serif" w:hAnsi="PT Astra Serif"/>
                <w:sz w:val="24"/>
                <w:szCs w:val="24"/>
              </w:rPr>
            </w:pPr>
          </w:p>
        </w:tc>
        <w:tc>
          <w:tcPr>
            <w:tcW w:w="5812"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Школа для больных с хроническими заболеваниями, школ для беременных и по вопросам грудного вскармливания, в том числе:</w:t>
            </w:r>
          </w:p>
        </w:tc>
        <w:tc>
          <w:tcPr>
            <w:tcW w:w="1559"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комплексное посещение</w:t>
            </w:r>
          </w:p>
        </w:tc>
        <w:tc>
          <w:tcPr>
            <w:tcW w:w="1560"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210 899</w:t>
            </w:r>
          </w:p>
        </w:tc>
      </w:tr>
      <w:tr w:rsidR="008E16EC" w:rsidRPr="008E16EC">
        <w:tc>
          <w:tcPr>
            <w:tcW w:w="771" w:type="dxa"/>
            <w:vAlign w:val="center"/>
          </w:tcPr>
          <w:p w:rsidR="004A70A4" w:rsidRPr="008E16EC" w:rsidRDefault="004A70A4" w:rsidP="002E4D02">
            <w:pPr>
              <w:pStyle w:val="ConsPlusNormal"/>
              <w:jc w:val="center"/>
              <w:rPr>
                <w:rFonts w:ascii="PT Astra Serif" w:hAnsi="PT Astra Serif"/>
                <w:sz w:val="24"/>
                <w:szCs w:val="24"/>
              </w:rPr>
            </w:pPr>
          </w:p>
        </w:tc>
        <w:tc>
          <w:tcPr>
            <w:tcW w:w="5812"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школа сахарного диабета</w:t>
            </w:r>
          </w:p>
        </w:tc>
        <w:tc>
          <w:tcPr>
            <w:tcW w:w="1559"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комплексное посещение</w:t>
            </w:r>
          </w:p>
        </w:tc>
        <w:tc>
          <w:tcPr>
            <w:tcW w:w="1560"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5 637</w:t>
            </w:r>
          </w:p>
        </w:tc>
      </w:tr>
      <w:tr w:rsidR="008E16EC" w:rsidRPr="008E16EC">
        <w:tc>
          <w:tcPr>
            <w:tcW w:w="771" w:type="dxa"/>
            <w:vAlign w:val="center"/>
          </w:tcPr>
          <w:p w:rsidR="004A70A4" w:rsidRPr="008E16EC" w:rsidRDefault="004A70A4" w:rsidP="002E4D02">
            <w:pPr>
              <w:pStyle w:val="ConsPlusNormal"/>
              <w:jc w:val="center"/>
              <w:rPr>
                <w:rFonts w:ascii="PT Astra Serif" w:hAnsi="PT Astra Serif"/>
                <w:sz w:val="24"/>
                <w:szCs w:val="24"/>
              </w:rPr>
            </w:pPr>
          </w:p>
        </w:tc>
        <w:tc>
          <w:tcPr>
            <w:tcW w:w="5812"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диспансерное наблюдение, в том числе по поводу:</w:t>
            </w:r>
          </w:p>
        </w:tc>
        <w:tc>
          <w:tcPr>
            <w:tcW w:w="1559"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комплексное посещение</w:t>
            </w:r>
          </w:p>
        </w:tc>
        <w:tc>
          <w:tcPr>
            <w:tcW w:w="1560"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276 324</w:t>
            </w:r>
          </w:p>
        </w:tc>
      </w:tr>
      <w:tr w:rsidR="008E16EC" w:rsidRPr="008E16EC">
        <w:tc>
          <w:tcPr>
            <w:tcW w:w="771" w:type="dxa"/>
            <w:vAlign w:val="center"/>
          </w:tcPr>
          <w:p w:rsidR="004A70A4" w:rsidRPr="008E16EC" w:rsidRDefault="004A70A4" w:rsidP="002E4D02">
            <w:pPr>
              <w:pStyle w:val="ConsPlusNormal"/>
              <w:ind w:firstLine="709"/>
              <w:jc w:val="center"/>
              <w:rPr>
                <w:rFonts w:ascii="PT Astra Serif" w:hAnsi="PT Astra Serif"/>
                <w:sz w:val="24"/>
                <w:szCs w:val="24"/>
              </w:rPr>
            </w:pPr>
          </w:p>
        </w:tc>
        <w:tc>
          <w:tcPr>
            <w:tcW w:w="5812" w:type="dxa"/>
            <w:vAlign w:val="center"/>
          </w:tcPr>
          <w:p w:rsidR="004A70A4" w:rsidRPr="008E16EC" w:rsidRDefault="00BA7409">
            <w:pPr>
              <w:pStyle w:val="ConsPlusNormal"/>
              <w:ind w:firstLine="80"/>
              <w:rPr>
                <w:rFonts w:ascii="PT Astra Serif" w:hAnsi="PT Astra Serif"/>
                <w:sz w:val="24"/>
                <w:szCs w:val="24"/>
              </w:rPr>
            </w:pPr>
            <w:r w:rsidRPr="008E16EC">
              <w:rPr>
                <w:rFonts w:ascii="PT Astra Serif" w:hAnsi="PT Astra Serif"/>
                <w:sz w:val="24"/>
                <w:szCs w:val="24"/>
              </w:rPr>
              <w:t>онкология</w:t>
            </w:r>
          </w:p>
        </w:tc>
        <w:tc>
          <w:tcPr>
            <w:tcW w:w="1559"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комплексное посещение</w:t>
            </w:r>
          </w:p>
        </w:tc>
        <w:tc>
          <w:tcPr>
            <w:tcW w:w="1560"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45 183</w:t>
            </w:r>
          </w:p>
        </w:tc>
      </w:tr>
      <w:tr w:rsidR="008E16EC" w:rsidRPr="008E16EC">
        <w:tc>
          <w:tcPr>
            <w:tcW w:w="771" w:type="dxa"/>
            <w:vAlign w:val="center"/>
          </w:tcPr>
          <w:p w:rsidR="004A70A4" w:rsidRPr="008E16EC" w:rsidRDefault="004A70A4" w:rsidP="002E4D02">
            <w:pPr>
              <w:pStyle w:val="ConsPlusNormal"/>
              <w:ind w:right="-103" w:firstLine="709"/>
              <w:jc w:val="center"/>
              <w:rPr>
                <w:rFonts w:ascii="PT Astra Serif" w:hAnsi="PT Astra Serif"/>
                <w:sz w:val="24"/>
                <w:szCs w:val="24"/>
              </w:rPr>
            </w:pPr>
          </w:p>
        </w:tc>
        <w:tc>
          <w:tcPr>
            <w:tcW w:w="5812" w:type="dxa"/>
            <w:vAlign w:val="center"/>
          </w:tcPr>
          <w:p w:rsidR="004A70A4" w:rsidRPr="008E16EC" w:rsidRDefault="00BA7409">
            <w:pPr>
              <w:pStyle w:val="ConsPlusNormal"/>
              <w:ind w:right="-103"/>
              <w:rPr>
                <w:rFonts w:ascii="PT Astra Serif" w:hAnsi="PT Astra Serif"/>
                <w:sz w:val="24"/>
                <w:szCs w:val="24"/>
              </w:rPr>
            </w:pPr>
            <w:r w:rsidRPr="008E16EC">
              <w:rPr>
                <w:rFonts w:ascii="PT Astra Serif" w:hAnsi="PT Astra Serif"/>
                <w:sz w:val="24"/>
                <w:szCs w:val="24"/>
              </w:rPr>
              <w:t>сахарный диабет</w:t>
            </w:r>
          </w:p>
        </w:tc>
        <w:tc>
          <w:tcPr>
            <w:tcW w:w="1559" w:type="dxa"/>
            <w:vAlign w:val="center"/>
          </w:tcPr>
          <w:p w:rsidR="004A70A4" w:rsidRPr="008E16EC" w:rsidRDefault="00BA7409">
            <w:pPr>
              <w:pStyle w:val="ConsPlusNormal"/>
              <w:ind w:right="-103"/>
              <w:rPr>
                <w:rFonts w:ascii="PT Astra Serif" w:hAnsi="PT Astra Serif"/>
                <w:sz w:val="24"/>
                <w:szCs w:val="24"/>
              </w:rPr>
            </w:pPr>
            <w:r w:rsidRPr="008E16EC">
              <w:rPr>
                <w:rFonts w:ascii="PT Astra Serif" w:hAnsi="PT Astra Serif"/>
                <w:sz w:val="24"/>
                <w:szCs w:val="24"/>
              </w:rPr>
              <w:t>комплексное посещение</w:t>
            </w:r>
          </w:p>
        </w:tc>
        <w:tc>
          <w:tcPr>
            <w:tcW w:w="1560"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59 977</w:t>
            </w:r>
          </w:p>
        </w:tc>
      </w:tr>
      <w:tr w:rsidR="008E16EC" w:rsidRPr="008E16EC">
        <w:tc>
          <w:tcPr>
            <w:tcW w:w="771" w:type="dxa"/>
            <w:vAlign w:val="center"/>
          </w:tcPr>
          <w:p w:rsidR="004A70A4" w:rsidRPr="008E16EC" w:rsidRDefault="004A70A4" w:rsidP="002E4D02">
            <w:pPr>
              <w:pStyle w:val="ConsPlusNormal"/>
              <w:ind w:right="-103" w:firstLine="709"/>
              <w:jc w:val="center"/>
              <w:rPr>
                <w:rFonts w:ascii="PT Astra Serif" w:hAnsi="PT Astra Serif"/>
                <w:sz w:val="24"/>
                <w:szCs w:val="24"/>
              </w:rPr>
            </w:pPr>
          </w:p>
        </w:tc>
        <w:tc>
          <w:tcPr>
            <w:tcW w:w="5812" w:type="dxa"/>
            <w:vAlign w:val="center"/>
          </w:tcPr>
          <w:p w:rsidR="004A70A4" w:rsidRPr="008E16EC" w:rsidRDefault="00BA7409">
            <w:pPr>
              <w:pStyle w:val="ConsPlusNormal"/>
              <w:ind w:right="-103"/>
              <w:rPr>
                <w:rFonts w:ascii="PT Astra Serif" w:hAnsi="PT Astra Serif"/>
                <w:sz w:val="24"/>
                <w:szCs w:val="24"/>
              </w:rPr>
            </w:pPr>
            <w:r w:rsidRPr="008E16EC">
              <w:rPr>
                <w:rFonts w:ascii="PT Astra Serif" w:hAnsi="PT Astra Serif"/>
                <w:sz w:val="24"/>
                <w:szCs w:val="24"/>
              </w:rPr>
              <w:t>болезни системы кровообращения</w:t>
            </w:r>
          </w:p>
        </w:tc>
        <w:tc>
          <w:tcPr>
            <w:tcW w:w="1559" w:type="dxa"/>
            <w:vAlign w:val="center"/>
          </w:tcPr>
          <w:p w:rsidR="004A70A4" w:rsidRPr="008E16EC" w:rsidRDefault="00BA7409">
            <w:pPr>
              <w:pStyle w:val="ConsPlusNormal"/>
              <w:ind w:right="-103"/>
              <w:rPr>
                <w:rFonts w:ascii="PT Astra Serif" w:hAnsi="PT Astra Serif"/>
                <w:sz w:val="24"/>
                <w:szCs w:val="24"/>
              </w:rPr>
            </w:pPr>
            <w:r w:rsidRPr="008E16EC">
              <w:rPr>
                <w:rFonts w:ascii="PT Astra Serif" w:hAnsi="PT Astra Serif"/>
                <w:sz w:val="24"/>
                <w:szCs w:val="24"/>
              </w:rPr>
              <w:t>комплексное посещение</w:t>
            </w:r>
          </w:p>
        </w:tc>
        <w:tc>
          <w:tcPr>
            <w:tcW w:w="1560"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139 394</w:t>
            </w:r>
          </w:p>
        </w:tc>
      </w:tr>
      <w:tr w:rsidR="008E16EC" w:rsidRPr="008E16EC">
        <w:tc>
          <w:tcPr>
            <w:tcW w:w="771" w:type="dxa"/>
            <w:vAlign w:val="center"/>
          </w:tcPr>
          <w:p w:rsidR="004A70A4" w:rsidRPr="008E16EC" w:rsidRDefault="004A70A4" w:rsidP="00936726">
            <w:pPr>
              <w:pStyle w:val="ConsPlusNormal"/>
              <w:spacing w:line="240" w:lineRule="exact"/>
              <w:ind w:right="-103" w:firstLine="709"/>
              <w:jc w:val="center"/>
              <w:rPr>
                <w:rFonts w:ascii="PT Astra Serif" w:hAnsi="PT Astra Serif"/>
                <w:sz w:val="24"/>
                <w:szCs w:val="24"/>
              </w:rPr>
            </w:pPr>
          </w:p>
        </w:tc>
        <w:tc>
          <w:tcPr>
            <w:tcW w:w="5812" w:type="dxa"/>
            <w:vAlign w:val="center"/>
          </w:tcPr>
          <w:p w:rsidR="004A70A4" w:rsidRPr="008E16EC" w:rsidRDefault="00BA7409" w:rsidP="00936726">
            <w:pPr>
              <w:pStyle w:val="ConsPlusNormal"/>
              <w:spacing w:line="240" w:lineRule="exact"/>
              <w:ind w:right="-103"/>
              <w:rPr>
                <w:rFonts w:ascii="PT Astra Serif" w:hAnsi="PT Astra Serif"/>
                <w:sz w:val="24"/>
                <w:szCs w:val="24"/>
              </w:rPr>
            </w:pPr>
            <w:r w:rsidRPr="008E16EC">
              <w:rPr>
                <w:rFonts w:ascii="PT Astra Serif" w:hAnsi="PT Astra Serif"/>
                <w:sz w:val="24"/>
                <w:szCs w:val="24"/>
              </w:rPr>
              <w:t>Дистанционное наблюдение за состоянием здоровья пациентов, в том числе</w:t>
            </w:r>
          </w:p>
        </w:tc>
        <w:tc>
          <w:tcPr>
            <w:tcW w:w="1559" w:type="dxa"/>
            <w:vAlign w:val="center"/>
          </w:tcPr>
          <w:p w:rsidR="004A70A4" w:rsidRPr="008E16EC" w:rsidRDefault="00BA7409" w:rsidP="00936726">
            <w:pPr>
              <w:pStyle w:val="ConsPlusNormal"/>
              <w:spacing w:line="240" w:lineRule="exact"/>
              <w:ind w:right="-103"/>
              <w:rPr>
                <w:rFonts w:ascii="PT Astra Serif" w:hAnsi="PT Astra Serif"/>
                <w:sz w:val="24"/>
                <w:szCs w:val="24"/>
              </w:rPr>
            </w:pPr>
            <w:r w:rsidRPr="008E16EC">
              <w:rPr>
                <w:rFonts w:ascii="PT Astra Serif" w:hAnsi="PT Astra Serif"/>
                <w:sz w:val="24"/>
                <w:szCs w:val="24"/>
              </w:rPr>
              <w:t>комплексное посещение</w:t>
            </w:r>
          </w:p>
        </w:tc>
        <w:tc>
          <w:tcPr>
            <w:tcW w:w="1560" w:type="dxa"/>
            <w:vAlign w:val="center"/>
          </w:tcPr>
          <w:p w:rsidR="004A70A4" w:rsidRPr="008E16EC" w:rsidRDefault="00BA7409" w:rsidP="00936726">
            <w:pPr>
              <w:pStyle w:val="ConsPlusNormal"/>
              <w:spacing w:line="240" w:lineRule="exact"/>
              <w:ind w:right="-103"/>
              <w:rPr>
                <w:rFonts w:ascii="PT Astra Serif" w:hAnsi="PT Astra Serif"/>
                <w:sz w:val="24"/>
                <w:szCs w:val="24"/>
              </w:rPr>
            </w:pPr>
            <w:r w:rsidRPr="008E16EC">
              <w:rPr>
                <w:rFonts w:ascii="PT Astra Serif" w:hAnsi="PT Astra Serif"/>
                <w:sz w:val="24"/>
                <w:szCs w:val="24"/>
              </w:rPr>
              <w:t>18 110</w:t>
            </w:r>
          </w:p>
        </w:tc>
      </w:tr>
      <w:tr w:rsidR="008E16EC" w:rsidRPr="008E16EC">
        <w:tc>
          <w:tcPr>
            <w:tcW w:w="771" w:type="dxa"/>
            <w:vAlign w:val="center"/>
          </w:tcPr>
          <w:p w:rsidR="004A70A4" w:rsidRPr="008E16EC" w:rsidRDefault="004A70A4" w:rsidP="00936726">
            <w:pPr>
              <w:pStyle w:val="ConsPlusNormal"/>
              <w:spacing w:line="240" w:lineRule="exact"/>
              <w:ind w:right="-103" w:firstLine="709"/>
              <w:jc w:val="center"/>
              <w:rPr>
                <w:rFonts w:ascii="PT Astra Serif" w:hAnsi="PT Astra Serif"/>
                <w:sz w:val="24"/>
                <w:szCs w:val="24"/>
              </w:rPr>
            </w:pPr>
          </w:p>
        </w:tc>
        <w:tc>
          <w:tcPr>
            <w:tcW w:w="5812" w:type="dxa"/>
            <w:vAlign w:val="center"/>
          </w:tcPr>
          <w:p w:rsidR="004A70A4" w:rsidRPr="008E16EC" w:rsidRDefault="00BA7409" w:rsidP="00936726">
            <w:pPr>
              <w:pStyle w:val="ConsPlusNormal"/>
              <w:spacing w:line="240" w:lineRule="exact"/>
              <w:ind w:right="-103"/>
              <w:rPr>
                <w:rFonts w:ascii="PT Astra Serif" w:hAnsi="PT Astra Serif"/>
                <w:sz w:val="24"/>
                <w:szCs w:val="24"/>
              </w:rPr>
            </w:pPr>
            <w:r w:rsidRPr="008E16EC">
              <w:rPr>
                <w:rFonts w:ascii="PT Astra Serif" w:hAnsi="PT Astra Serif"/>
                <w:sz w:val="24"/>
                <w:szCs w:val="24"/>
              </w:rPr>
              <w:t>пациентов с сахарным диабетом</w:t>
            </w:r>
          </w:p>
        </w:tc>
        <w:tc>
          <w:tcPr>
            <w:tcW w:w="1559" w:type="dxa"/>
            <w:vAlign w:val="center"/>
          </w:tcPr>
          <w:p w:rsidR="004A70A4" w:rsidRPr="008E16EC" w:rsidRDefault="00BA7409" w:rsidP="00936726">
            <w:pPr>
              <w:pStyle w:val="ConsPlusNormal"/>
              <w:spacing w:line="240" w:lineRule="exact"/>
              <w:ind w:right="-103"/>
              <w:rPr>
                <w:rFonts w:ascii="PT Astra Serif" w:hAnsi="PT Astra Serif"/>
                <w:sz w:val="24"/>
                <w:szCs w:val="24"/>
              </w:rPr>
            </w:pPr>
            <w:r w:rsidRPr="008E16EC">
              <w:rPr>
                <w:rFonts w:ascii="PT Astra Serif" w:hAnsi="PT Astra Serif"/>
                <w:sz w:val="24"/>
                <w:szCs w:val="24"/>
              </w:rPr>
              <w:t>комплексное посещение</w:t>
            </w:r>
          </w:p>
        </w:tc>
        <w:tc>
          <w:tcPr>
            <w:tcW w:w="1560" w:type="dxa"/>
            <w:vAlign w:val="center"/>
          </w:tcPr>
          <w:p w:rsidR="004A70A4" w:rsidRPr="008E16EC" w:rsidRDefault="00BA7409" w:rsidP="00936726">
            <w:pPr>
              <w:pStyle w:val="ConsPlusNormal"/>
              <w:spacing w:line="240" w:lineRule="exact"/>
              <w:ind w:right="-103"/>
              <w:rPr>
                <w:rFonts w:ascii="PT Astra Serif" w:hAnsi="PT Astra Serif"/>
                <w:sz w:val="24"/>
                <w:szCs w:val="24"/>
              </w:rPr>
            </w:pPr>
            <w:r w:rsidRPr="008E16EC">
              <w:rPr>
                <w:rFonts w:ascii="PT Astra Serif" w:hAnsi="PT Astra Serif"/>
                <w:sz w:val="24"/>
                <w:szCs w:val="24"/>
              </w:rPr>
              <w:t>973</w:t>
            </w:r>
          </w:p>
        </w:tc>
      </w:tr>
      <w:tr w:rsidR="008E16EC" w:rsidRPr="008E16EC">
        <w:tc>
          <w:tcPr>
            <w:tcW w:w="771" w:type="dxa"/>
            <w:vAlign w:val="center"/>
          </w:tcPr>
          <w:p w:rsidR="004A70A4" w:rsidRPr="008E16EC" w:rsidRDefault="004A70A4" w:rsidP="00936726">
            <w:pPr>
              <w:pStyle w:val="ConsPlusNormal"/>
              <w:spacing w:line="240" w:lineRule="exact"/>
              <w:ind w:right="-103" w:firstLine="709"/>
              <w:jc w:val="center"/>
              <w:rPr>
                <w:rFonts w:ascii="PT Astra Serif" w:hAnsi="PT Astra Serif"/>
                <w:sz w:val="24"/>
                <w:szCs w:val="24"/>
              </w:rPr>
            </w:pPr>
          </w:p>
        </w:tc>
        <w:tc>
          <w:tcPr>
            <w:tcW w:w="5812" w:type="dxa"/>
            <w:vAlign w:val="center"/>
          </w:tcPr>
          <w:p w:rsidR="004A70A4" w:rsidRPr="008E16EC" w:rsidRDefault="00BA7409" w:rsidP="00936726">
            <w:pPr>
              <w:pStyle w:val="ConsPlusNormal"/>
              <w:spacing w:line="240" w:lineRule="exact"/>
              <w:ind w:right="-103"/>
              <w:rPr>
                <w:rFonts w:ascii="PT Astra Serif" w:hAnsi="PT Astra Serif"/>
                <w:sz w:val="24"/>
                <w:szCs w:val="24"/>
              </w:rPr>
            </w:pPr>
            <w:r w:rsidRPr="008E16EC">
              <w:rPr>
                <w:rFonts w:ascii="PT Astra Serif" w:hAnsi="PT Astra Serif"/>
                <w:sz w:val="24"/>
                <w:szCs w:val="24"/>
              </w:rPr>
              <w:t>пациентов с артериальной гипертензией</w:t>
            </w:r>
          </w:p>
        </w:tc>
        <w:tc>
          <w:tcPr>
            <w:tcW w:w="1559" w:type="dxa"/>
            <w:vAlign w:val="center"/>
          </w:tcPr>
          <w:p w:rsidR="004A70A4" w:rsidRPr="008E16EC" w:rsidRDefault="00BA7409" w:rsidP="00936726">
            <w:pPr>
              <w:pStyle w:val="ConsPlusNormal"/>
              <w:spacing w:line="240" w:lineRule="exact"/>
              <w:ind w:right="-103"/>
              <w:rPr>
                <w:rFonts w:ascii="PT Astra Serif" w:hAnsi="PT Astra Serif"/>
                <w:sz w:val="24"/>
                <w:szCs w:val="24"/>
              </w:rPr>
            </w:pPr>
            <w:r w:rsidRPr="008E16EC">
              <w:rPr>
                <w:rFonts w:ascii="PT Astra Serif" w:hAnsi="PT Astra Serif"/>
                <w:sz w:val="24"/>
                <w:szCs w:val="24"/>
              </w:rPr>
              <w:t>комплексное посещение</w:t>
            </w:r>
          </w:p>
        </w:tc>
        <w:tc>
          <w:tcPr>
            <w:tcW w:w="1560" w:type="dxa"/>
            <w:vAlign w:val="center"/>
          </w:tcPr>
          <w:p w:rsidR="004A70A4" w:rsidRPr="008E16EC" w:rsidRDefault="00BA7409" w:rsidP="00936726">
            <w:pPr>
              <w:pStyle w:val="ConsPlusNormal"/>
              <w:spacing w:line="240" w:lineRule="exact"/>
              <w:ind w:right="-103"/>
              <w:rPr>
                <w:rFonts w:ascii="PT Astra Serif" w:hAnsi="PT Astra Serif"/>
                <w:sz w:val="24"/>
                <w:szCs w:val="24"/>
              </w:rPr>
            </w:pPr>
            <w:r w:rsidRPr="008E16EC">
              <w:rPr>
                <w:rFonts w:ascii="PT Astra Serif" w:hAnsi="PT Astra Serif"/>
                <w:sz w:val="24"/>
                <w:szCs w:val="24"/>
              </w:rPr>
              <w:t>17 137</w:t>
            </w:r>
          </w:p>
        </w:tc>
      </w:tr>
      <w:tr w:rsidR="008E16EC" w:rsidRPr="008E16EC" w:rsidTr="002E4D02">
        <w:tc>
          <w:tcPr>
            <w:tcW w:w="771" w:type="dxa"/>
            <w:tcBorders>
              <w:bottom w:val="single" w:sz="4" w:space="0" w:color="auto"/>
            </w:tcBorders>
            <w:vAlign w:val="center"/>
          </w:tcPr>
          <w:p w:rsidR="004A70A4" w:rsidRPr="008E16EC" w:rsidRDefault="004A70A4" w:rsidP="00936726">
            <w:pPr>
              <w:pStyle w:val="ConsPlusNormal"/>
              <w:spacing w:line="240" w:lineRule="exact"/>
              <w:ind w:right="-103" w:firstLine="709"/>
              <w:jc w:val="center"/>
              <w:rPr>
                <w:rFonts w:ascii="PT Astra Serif" w:hAnsi="PT Astra Serif"/>
                <w:sz w:val="24"/>
                <w:szCs w:val="24"/>
              </w:rPr>
            </w:pPr>
          </w:p>
        </w:tc>
        <w:tc>
          <w:tcPr>
            <w:tcW w:w="5812" w:type="dxa"/>
            <w:tcBorders>
              <w:bottom w:val="single" w:sz="4" w:space="0" w:color="auto"/>
            </w:tcBorders>
            <w:vAlign w:val="center"/>
          </w:tcPr>
          <w:p w:rsidR="004A70A4" w:rsidRPr="008E16EC" w:rsidRDefault="00BA7409" w:rsidP="00936726">
            <w:pPr>
              <w:pStyle w:val="ConsPlusNormal"/>
              <w:spacing w:line="240" w:lineRule="exact"/>
              <w:ind w:right="-103"/>
              <w:rPr>
                <w:rFonts w:ascii="PT Astra Serif" w:hAnsi="PT Astra Serif"/>
                <w:sz w:val="24"/>
                <w:szCs w:val="24"/>
              </w:rPr>
            </w:pPr>
            <w:r w:rsidRPr="008E16EC">
              <w:rPr>
                <w:rFonts w:ascii="PT Astra Serif" w:hAnsi="PT Astra Serif"/>
                <w:sz w:val="24"/>
                <w:szCs w:val="24"/>
              </w:rPr>
              <w:t>посещения центров здоровья</w:t>
            </w:r>
          </w:p>
        </w:tc>
        <w:tc>
          <w:tcPr>
            <w:tcW w:w="1559" w:type="dxa"/>
            <w:tcBorders>
              <w:bottom w:val="single" w:sz="4" w:space="0" w:color="auto"/>
            </w:tcBorders>
            <w:vAlign w:val="center"/>
          </w:tcPr>
          <w:p w:rsidR="004A70A4" w:rsidRPr="008E16EC" w:rsidRDefault="00BA7409" w:rsidP="00936726">
            <w:pPr>
              <w:pStyle w:val="ConsPlusNormal"/>
              <w:spacing w:line="240" w:lineRule="exact"/>
              <w:ind w:right="-103"/>
              <w:rPr>
                <w:rFonts w:ascii="PT Astra Serif" w:hAnsi="PT Astra Serif"/>
                <w:sz w:val="24"/>
                <w:szCs w:val="24"/>
              </w:rPr>
            </w:pPr>
            <w:r w:rsidRPr="008E16EC">
              <w:rPr>
                <w:rFonts w:ascii="PT Astra Serif" w:hAnsi="PT Astra Serif"/>
                <w:sz w:val="24"/>
                <w:szCs w:val="24"/>
              </w:rPr>
              <w:t>комплексное посещение</w:t>
            </w:r>
          </w:p>
        </w:tc>
        <w:tc>
          <w:tcPr>
            <w:tcW w:w="1560" w:type="dxa"/>
            <w:tcBorders>
              <w:bottom w:val="single" w:sz="4" w:space="0" w:color="auto"/>
            </w:tcBorders>
            <w:vAlign w:val="center"/>
          </w:tcPr>
          <w:p w:rsidR="004A70A4" w:rsidRPr="008E16EC" w:rsidRDefault="00BA7409" w:rsidP="00936726">
            <w:pPr>
              <w:pStyle w:val="ConsPlusNormal"/>
              <w:spacing w:line="240" w:lineRule="exact"/>
              <w:ind w:right="-103"/>
              <w:rPr>
                <w:rFonts w:ascii="PT Astra Serif" w:hAnsi="PT Astra Serif"/>
                <w:sz w:val="24"/>
                <w:szCs w:val="24"/>
              </w:rPr>
            </w:pPr>
            <w:r w:rsidRPr="008E16EC">
              <w:rPr>
                <w:rFonts w:ascii="PT Astra Serif" w:hAnsi="PT Astra Serif"/>
                <w:sz w:val="24"/>
                <w:szCs w:val="24"/>
              </w:rPr>
              <w:t>32 928</w:t>
            </w:r>
          </w:p>
        </w:tc>
      </w:tr>
      <w:tr w:rsidR="008E16EC" w:rsidRPr="008E16EC" w:rsidTr="002E4D02">
        <w:tc>
          <w:tcPr>
            <w:tcW w:w="771" w:type="dxa"/>
            <w:tcBorders>
              <w:top w:val="single" w:sz="4" w:space="0" w:color="auto"/>
              <w:left w:val="single" w:sz="4" w:space="0" w:color="auto"/>
              <w:bottom w:val="single" w:sz="4" w:space="0" w:color="auto"/>
              <w:right w:val="single" w:sz="4" w:space="0" w:color="auto"/>
            </w:tcBorders>
            <w:vAlign w:val="center"/>
          </w:tcPr>
          <w:p w:rsidR="004A70A4" w:rsidRPr="008E16EC" w:rsidRDefault="00BA7409" w:rsidP="00936726">
            <w:pPr>
              <w:pStyle w:val="ConsPlusNormal"/>
              <w:spacing w:line="240" w:lineRule="exact"/>
              <w:ind w:right="-103"/>
              <w:jc w:val="center"/>
              <w:rPr>
                <w:rFonts w:ascii="PT Astra Serif" w:hAnsi="PT Astra Serif"/>
                <w:sz w:val="24"/>
                <w:szCs w:val="24"/>
              </w:rPr>
            </w:pPr>
            <w:r w:rsidRPr="008E16EC">
              <w:rPr>
                <w:rFonts w:ascii="PT Astra Serif" w:hAnsi="PT Astra Serif"/>
                <w:sz w:val="24"/>
                <w:szCs w:val="24"/>
              </w:rPr>
              <w:t>2.3.</w:t>
            </w:r>
          </w:p>
        </w:tc>
        <w:tc>
          <w:tcPr>
            <w:tcW w:w="5812" w:type="dxa"/>
            <w:tcBorders>
              <w:top w:val="single" w:sz="4" w:space="0" w:color="auto"/>
              <w:left w:val="single" w:sz="4" w:space="0" w:color="auto"/>
              <w:bottom w:val="single" w:sz="4" w:space="0" w:color="auto"/>
              <w:right w:val="single" w:sz="4" w:space="0" w:color="auto"/>
            </w:tcBorders>
            <w:vAlign w:val="center"/>
          </w:tcPr>
          <w:p w:rsidR="004A70A4" w:rsidRPr="008E16EC" w:rsidRDefault="00BA7409" w:rsidP="00936726">
            <w:pPr>
              <w:pStyle w:val="ConsPlusNormal"/>
              <w:spacing w:line="240" w:lineRule="exact"/>
              <w:ind w:right="-103"/>
              <w:rPr>
                <w:rFonts w:ascii="PT Astra Serif" w:hAnsi="PT Astra Serif"/>
                <w:sz w:val="24"/>
                <w:szCs w:val="24"/>
              </w:rPr>
            </w:pPr>
            <w:r w:rsidRPr="008E16EC">
              <w:rPr>
                <w:rFonts w:ascii="PT Astra Serif" w:hAnsi="PT Astra Serif"/>
                <w:sz w:val="24"/>
                <w:szCs w:val="24"/>
              </w:rPr>
              <w:t>Специализированная медицинская помощь в условиях круглосуточного стационара, за исключением медицинской реабилитации, в том числе:</w:t>
            </w:r>
          </w:p>
        </w:tc>
        <w:tc>
          <w:tcPr>
            <w:tcW w:w="1559" w:type="dxa"/>
            <w:tcBorders>
              <w:top w:val="single" w:sz="4" w:space="0" w:color="auto"/>
              <w:left w:val="single" w:sz="4" w:space="0" w:color="auto"/>
              <w:bottom w:val="single" w:sz="4" w:space="0" w:color="auto"/>
              <w:right w:val="single" w:sz="4" w:space="0" w:color="auto"/>
            </w:tcBorders>
            <w:vAlign w:val="center"/>
          </w:tcPr>
          <w:p w:rsidR="004A70A4" w:rsidRPr="008E16EC" w:rsidRDefault="00BA7409" w:rsidP="00936726">
            <w:pPr>
              <w:pStyle w:val="ConsPlusNormal"/>
              <w:spacing w:line="240" w:lineRule="exact"/>
              <w:ind w:right="-103"/>
              <w:jc w:val="both"/>
              <w:rPr>
                <w:rFonts w:ascii="PT Astra Serif" w:hAnsi="PT Astra Serif"/>
                <w:sz w:val="24"/>
                <w:szCs w:val="24"/>
              </w:rPr>
            </w:pPr>
            <w:r w:rsidRPr="008E16EC">
              <w:rPr>
                <w:rFonts w:ascii="PT Astra Serif" w:hAnsi="PT Astra Serif"/>
                <w:sz w:val="24"/>
                <w:szCs w:val="24"/>
              </w:rPr>
              <w:t>случаи госпитализа</w:t>
            </w:r>
            <w:r w:rsidR="002E4D02">
              <w:rPr>
                <w:rFonts w:ascii="PT Astra Serif" w:hAnsi="PT Astra Serif"/>
                <w:sz w:val="24"/>
                <w:szCs w:val="24"/>
              </w:rPr>
              <w:t>-</w:t>
            </w:r>
            <w:r w:rsidRPr="008E16EC">
              <w:rPr>
                <w:rFonts w:ascii="PT Astra Serif" w:hAnsi="PT Astra Serif"/>
                <w:sz w:val="24"/>
                <w:szCs w:val="24"/>
              </w:rPr>
              <w:t>ции</w:t>
            </w:r>
          </w:p>
        </w:tc>
        <w:tc>
          <w:tcPr>
            <w:tcW w:w="1560" w:type="dxa"/>
            <w:tcBorders>
              <w:top w:val="single" w:sz="4" w:space="0" w:color="auto"/>
              <w:left w:val="single" w:sz="4" w:space="0" w:color="auto"/>
              <w:bottom w:val="single" w:sz="4" w:space="0" w:color="auto"/>
              <w:right w:val="single" w:sz="4" w:space="0" w:color="auto"/>
            </w:tcBorders>
            <w:vAlign w:val="center"/>
          </w:tcPr>
          <w:p w:rsidR="004A70A4" w:rsidRPr="008E16EC" w:rsidRDefault="00BA7409" w:rsidP="00936726">
            <w:pPr>
              <w:pStyle w:val="ConsPlusNormal"/>
              <w:spacing w:line="240" w:lineRule="exact"/>
              <w:ind w:right="-103"/>
              <w:jc w:val="both"/>
              <w:rPr>
                <w:rFonts w:ascii="PT Astra Serif" w:hAnsi="PT Astra Serif"/>
                <w:sz w:val="24"/>
                <w:szCs w:val="24"/>
              </w:rPr>
            </w:pPr>
            <w:r w:rsidRPr="008E16EC">
              <w:rPr>
                <w:rFonts w:ascii="PT Astra Serif" w:hAnsi="PT Astra Serif"/>
                <w:sz w:val="24"/>
                <w:szCs w:val="24"/>
              </w:rPr>
              <w:t>177 046</w:t>
            </w:r>
          </w:p>
        </w:tc>
      </w:tr>
      <w:tr w:rsidR="008E16EC" w:rsidRPr="008E16EC" w:rsidTr="002E4D02">
        <w:tblPrEx>
          <w:tblBorders>
            <w:insideH w:val="none" w:sz="4" w:space="0" w:color="000000"/>
          </w:tblBorders>
        </w:tblPrEx>
        <w:tc>
          <w:tcPr>
            <w:tcW w:w="771" w:type="dxa"/>
            <w:tcBorders>
              <w:top w:val="single" w:sz="4" w:space="0" w:color="auto"/>
              <w:left w:val="single" w:sz="4" w:space="0" w:color="auto"/>
              <w:bottom w:val="single" w:sz="4" w:space="0" w:color="auto"/>
              <w:right w:val="single" w:sz="4" w:space="0" w:color="auto"/>
            </w:tcBorders>
            <w:vAlign w:val="center"/>
          </w:tcPr>
          <w:p w:rsidR="004A70A4" w:rsidRPr="008E16EC" w:rsidRDefault="004A70A4" w:rsidP="00936726">
            <w:pPr>
              <w:pStyle w:val="ConsPlusNormal"/>
              <w:spacing w:line="240" w:lineRule="exact"/>
              <w:ind w:right="-103" w:firstLine="709"/>
              <w:jc w:val="both"/>
              <w:rPr>
                <w:rFonts w:ascii="PT Astra Serif" w:hAnsi="PT Astra Serif"/>
                <w:sz w:val="24"/>
                <w:szCs w:val="24"/>
              </w:rPr>
            </w:pPr>
          </w:p>
        </w:tc>
        <w:tc>
          <w:tcPr>
            <w:tcW w:w="5812" w:type="dxa"/>
            <w:tcBorders>
              <w:top w:val="single" w:sz="4" w:space="0" w:color="auto"/>
              <w:left w:val="single" w:sz="4" w:space="0" w:color="auto"/>
              <w:bottom w:val="single" w:sz="4" w:space="0" w:color="auto"/>
              <w:right w:val="single" w:sz="4" w:space="0" w:color="auto"/>
            </w:tcBorders>
            <w:vAlign w:val="center"/>
          </w:tcPr>
          <w:p w:rsidR="004A70A4" w:rsidRPr="008E16EC" w:rsidRDefault="00BA7409" w:rsidP="00936726">
            <w:pPr>
              <w:pStyle w:val="ConsPlusNormal"/>
              <w:spacing w:line="240" w:lineRule="exact"/>
              <w:ind w:right="-103"/>
              <w:jc w:val="both"/>
              <w:rPr>
                <w:rFonts w:ascii="PT Astra Serif" w:hAnsi="PT Astra Serif"/>
                <w:sz w:val="24"/>
                <w:szCs w:val="24"/>
              </w:rPr>
            </w:pPr>
            <w:r w:rsidRPr="008E16EC">
              <w:rPr>
                <w:rFonts w:ascii="PT Astra Serif" w:hAnsi="PT Astra Serif"/>
                <w:sz w:val="24"/>
                <w:szCs w:val="24"/>
              </w:rPr>
              <w:t>высокотехнологическая медицинская помощь</w:t>
            </w:r>
          </w:p>
        </w:tc>
        <w:tc>
          <w:tcPr>
            <w:tcW w:w="1559" w:type="dxa"/>
            <w:tcBorders>
              <w:top w:val="single" w:sz="4" w:space="0" w:color="auto"/>
              <w:left w:val="single" w:sz="4" w:space="0" w:color="auto"/>
              <w:bottom w:val="single" w:sz="4" w:space="0" w:color="auto"/>
              <w:right w:val="single" w:sz="4" w:space="0" w:color="auto"/>
            </w:tcBorders>
            <w:vAlign w:val="center"/>
          </w:tcPr>
          <w:p w:rsidR="004A70A4" w:rsidRPr="008E16EC" w:rsidRDefault="00BA7409" w:rsidP="00936726">
            <w:pPr>
              <w:pStyle w:val="ConsPlusNormal"/>
              <w:spacing w:line="240" w:lineRule="exact"/>
              <w:ind w:right="-103"/>
              <w:jc w:val="both"/>
              <w:rPr>
                <w:rFonts w:ascii="PT Astra Serif" w:hAnsi="PT Astra Serif"/>
                <w:sz w:val="24"/>
                <w:szCs w:val="24"/>
              </w:rPr>
            </w:pPr>
            <w:r w:rsidRPr="008E16EC">
              <w:rPr>
                <w:rFonts w:ascii="PT Astra Serif" w:hAnsi="PT Astra Serif"/>
                <w:sz w:val="24"/>
                <w:szCs w:val="24"/>
              </w:rPr>
              <w:t>случаи госпитализа</w:t>
            </w:r>
            <w:r w:rsidR="002E4D02">
              <w:rPr>
                <w:rFonts w:ascii="PT Astra Serif" w:hAnsi="PT Astra Serif"/>
                <w:sz w:val="24"/>
                <w:szCs w:val="24"/>
              </w:rPr>
              <w:t>-</w:t>
            </w:r>
            <w:r w:rsidRPr="008E16EC">
              <w:rPr>
                <w:rFonts w:ascii="PT Astra Serif" w:hAnsi="PT Astra Serif"/>
                <w:sz w:val="24"/>
                <w:szCs w:val="24"/>
              </w:rPr>
              <w:t>ции</w:t>
            </w:r>
          </w:p>
        </w:tc>
        <w:tc>
          <w:tcPr>
            <w:tcW w:w="1560" w:type="dxa"/>
            <w:tcBorders>
              <w:top w:val="single" w:sz="4" w:space="0" w:color="auto"/>
              <w:left w:val="single" w:sz="4" w:space="0" w:color="auto"/>
              <w:bottom w:val="single" w:sz="4" w:space="0" w:color="auto"/>
              <w:right w:val="single" w:sz="4" w:space="0" w:color="auto"/>
            </w:tcBorders>
            <w:vAlign w:val="center"/>
          </w:tcPr>
          <w:p w:rsidR="004A70A4" w:rsidRPr="008E16EC" w:rsidRDefault="00BA7409" w:rsidP="00936726">
            <w:pPr>
              <w:pStyle w:val="ConsPlusNormal"/>
              <w:spacing w:line="240" w:lineRule="exact"/>
              <w:rPr>
                <w:rFonts w:ascii="PT Astra Serif" w:hAnsi="PT Astra Serif"/>
                <w:sz w:val="24"/>
                <w:szCs w:val="24"/>
              </w:rPr>
            </w:pPr>
            <w:r w:rsidRPr="008E16EC">
              <w:rPr>
                <w:rFonts w:ascii="PT Astra Serif" w:hAnsi="PT Astra Serif"/>
                <w:sz w:val="24"/>
                <w:szCs w:val="24"/>
              </w:rPr>
              <w:t>4 505</w:t>
            </w:r>
          </w:p>
        </w:tc>
      </w:tr>
      <w:tr w:rsidR="008E16EC" w:rsidRPr="008E16EC" w:rsidTr="002E4D02">
        <w:trPr>
          <w:trHeight w:val="980"/>
        </w:trPr>
        <w:tc>
          <w:tcPr>
            <w:tcW w:w="771" w:type="dxa"/>
            <w:tcBorders>
              <w:top w:val="single" w:sz="4" w:space="0" w:color="auto"/>
              <w:left w:val="single" w:sz="4" w:space="0" w:color="auto"/>
              <w:bottom w:val="single" w:sz="4" w:space="0" w:color="auto"/>
              <w:right w:val="single" w:sz="4" w:space="0" w:color="auto"/>
            </w:tcBorders>
            <w:vAlign w:val="center"/>
          </w:tcPr>
          <w:p w:rsidR="004A70A4" w:rsidRPr="008E16EC" w:rsidRDefault="004A70A4">
            <w:pPr>
              <w:pStyle w:val="ConsPlusNormal"/>
              <w:ind w:firstLine="709"/>
              <w:rPr>
                <w:rFonts w:ascii="PT Astra Serif" w:hAnsi="PT Astra Serif"/>
                <w:sz w:val="24"/>
                <w:szCs w:val="24"/>
              </w:rPr>
            </w:pPr>
          </w:p>
        </w:tc>
        <w:tc>
          <w:tcPr>
            <w:tcW w:w="5812" w:type="dxa"/>
            <w:tcBorders>
              <w:top w:val="single" w:sz="4" w:space="0" w:color="auto"/>
              <w:left w:val="single" w:sz="4" w:space="0" w:color="auto"/>
              <w:bottom w:val="single" w:sz="4" w:space="0" w:color="auto"/>
              <w:right w:val="single" w:sz="4" w:space="0" w:color="auto"/>
            </w:tcBorders>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онкология</w:t>
            </w:r>
          </w:p>
        </w:tc>
        <w:tc>
          <w:tcPr>
            <w:tcW w:w="1559" w:type="dxa"/>
            <w:tcBorders>
              <w:top w:val="single" w:sz="4" w:space="0" w:color="auto"/>
              <w:left w:val="single" w:sz="4" w:space="0" w:color="auto"/>
              <w:bottom w:val="single" w:sz="4" w:space="0" w:color="auto"/>
              <w:right w:val="single" w:sz="4" w:space="0" w:color="auto"/>
            </w:tcBorders>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случаи госпитализа</w:t>
            </w:r>
            <w:r w:rsidR="002E4D02">
              <w:rPr>
                <w:rFonts w:ascii="PT Astra Serif" w:hAnsi="PT Astra Serif"/>
                <w:sz w:val="24"/>
                <w:szCs w:val="24"/>
              </w:rPr>
              <w:t>-</w:t>
            </w:r>
            <w:r w:rsidRPr="008E16EC">
              <w:rPr>
                <w:rFonts w:ascii="PT Astra Serif" w:hAnsi="PT Astra Serif"/>
                <w:sz w:val="24"/>
                <w:szCs w:val="24"/>
              </w:rPr>
              <w:t>ции</w:t>
            </w:r>
          </w:p>
        </w:tc>
        <w:tc>
          <w:tcPr>
            <w:tcW w:w="1560" w:type="dxa"/>
            <w:tcBorders>
              <w:top w:val="single" w:sz="4" w:space="0" w:color="auto"/>
              <w:left w:val="single" w:sz="4" w:space="0" w:color="auto"/>
              <w:bottom w:val="single" w:sz="4" w:space="0" w:color="auto"/>
              <w:right w:val="single" w:sz="4" w:space="0" w:color="auto"/>
            </w:tcBorders>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10 295</w:t>
            </w:r>
          </w:p>
        </w:tc>
      </w:tr>
      <w:tr w:rsidR="008E16EC" w:rsidRPr="008E16EC" w:rsidTr="002E4D02">
        <w:trPr>
          <w:trHeight w:val="1080"/>
        </w:trPr>
        <w:tc>
          <w:tcPr>
            <w:tcW w:w="771" w:type="dxa"/>
            <w:tcBorders>
              <w:top w:val="single" w:sz="4" w:space="0" w:color="auto"/>
              <w:left w:val="single" w:sz="4" w:space="0" w:color="auto"/>
              <w:bottom w:val="single" w:sz="4" w:space="0" w:color="auto"/>
              <w:right w:val="single" w:sz="4" w:space="0" w:color="auto"/>
            </w:tcBorders>
            <w:vAlign w:val="center"/>
          </w:tcPr>
          <w:p w:rsidR="004A70A4" w:rsidRPr="008E16EC" w:rsidRDefault="004A70A4">
            <w:pPr>
              <w:pStyle w:val="ConsPlusNormal"/>
              <w:ind w:firstLine="709"/>
              <w:rPr>
                <w:rFonts w:ascii="PT Astra Serif" w:hAnsi="PT Astra Serif"/>
                <w:sz w:val="24"/>
                <w:szCs w:val="24"/>
              </w:rPr>
            </w:pPr>
          </w:p>
        </w:tc>
        <w:tc>
          <w:tcPr>
            <w:tcW w:w="5812" w:type="dxa"/>
            <w:tcBorders>
              <w:top w:val="single" w:sz="4" w:space="0" w:color="auto"/>
              <w:left w:val="single" w:sz="4" w:space="0" w:color="auto"/>
              <w:bottom w:val="single" w:sz="4" w:space="0" w:color="auto"/>
              <w:right w:val="single" w:sz="4" w:space="0" w:color="auto"/>
            </w:tcBorders>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стентирование для больных инфарктом миокарда</w:t>
            </w:r>
          </w:p>
        </w:tc>
        <w:tc>
          <w:tcPr>
            <w:tcW w:w="1559" w:type="dxa"/>
            <w:tcBorders>
              <w:top w:val="single" w:sz="4" w:space="0" w:color="auto"/>
              <w:left w:val="single" w:sz="4" w:space="0" w:color="auto"/>
              <w:bottom w:val="single" w:sz="4" w:space="0" w:color="auto"/>
              <w:right w:val="single" w:sz="4" w:space="0" w:color="auto"/>
            </w:tcBorders>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случаи госпитализа</w:t>
            </w:r>
            <w:r w:rsidR="002E4D02">
              <w:rPr>
                <w:rFonts w:ascii="PT Astra Serif" w:hAnsi="PT Astra Serif"/>
                <w:sz w:val="24"/>
                <w:szCs w:val="24"/>
              </w:rPr>
              <w:t>-</w:t>
            </w:r>
            <w:r w:rsidRPr="008E16EC">
              <w:rPr>
                <w:rFonts w:ascii="PT Astra Serif" w:hAnsi="PT Astra Serif"/>
                <w:sz w:val="24"/>
                <w:szCs w:val="24"/>
              </w:rPr>
              <w:t>ции</w:t>
            </w:r>
          </w:p>
        </w:tc>
        <w:tc>
          <w:tcPr>
            <w:tcW w:w="1560" w:type="dxa"/>
            <w:tcBorders>
              <w:top w:val="single" w:sz="4" w:space="0" w:color="auto"/>
              <w:left w:val="single" w:sz="4" w:space="0" w:color="auto"/>
              <w:bottom w:val="single" w:sz="4" w:space="0" w:color="auto"/>
              <w:right w:val="single" w:sz="4" w:space="0" w:color="auto"/>
            </w:tcBorders>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2 334</w:t>
            </w:r>
          </w:p>
        </w:tc>
      </w:tr>
      <w:tr w:rsidR="008E16EC" w:rsidRPr="008E16EC" w:rsidTr="002E4D02">
        <w:tc>
          <w:tcPr>
            <w:tcW w:w="771" w:type="dxa"/>
            <w:tcBorders>
              <w:top w:val="single" w:sz="4" w:space="0" w:color="auto"/>
            </w:tcBorders>
            <w:vAlign w:val="center"/>
          </w:tcPr>
          <w:p w:rsidR="004A70A4" w:rsidRPr="008E16EC" w:rsidRDefault="004A70A4">
            <w:pPr>
              <w:pStyle w:val="ConsPlusNormal"/>
              <w:ind w:firstLine="709"/>
              <w:rPr>
                <w:rFonts w:ascii="PT Astra Serif" w:hAnsi="PT Astra Serif"/>
                <w:sz w:val="24"/>
                <w:szCs w:val="24"/>
              </w:rPr>
            </w:pPr>
          </w:p>
        </w:tc>
        <w:tc>
          <w:tcPr>
            <w:tcW w:w="5812" w:type="dxa"/>
            <w:tcBorders>
              <w:top w:val="single" w:sz="4" w:space="0" w:color="auto"/>
            </w:tcBorders>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имплантация частотно-адаптированного кардиостимулятора взрослым</w:t>
            </w:r>
          </w:p>
        </w:tc>
        <w:tc>
          <w:tcPr>
            <w:tcW w:w="1559" w:type="dxa"/>
            <w:tcBorders>
              <w:top w:val="single" w:sz="4" w:space="0" w:color="auto"/>
            </w:tcBorders>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случаи госпитализа</w:t>
            </w:r>
            <w:r w:rsidR="002E4D02">
              <w:rPr>
                <w:rFonts w:ascii="PT Astra Serif" w:hAnsi="PT Astra Serif"/>
                <w:sz w:val="24"/>
                <w:szCs w:val="24"/>
              </w:rPr>
              <w:t>-</w:t>
            </w:r>
            <w:r w:rsidRPr="008E16EC">
              <w:rPr>
                <w:rFonts w:ascii="PT Astra Serif" w:hAnsi="PT Astra Serif"/>
                <w:sz w:val="24"/>
                <w:szCs w:val="24"/>
              </w:rPr>
              <w:t>ции</w:t>
            </w:r>
          </w:p>
        </w:tc>
        <w:tc>
          <w:tcPr>
            <w:tcW w:w="1560" w:type="dxa"/>
            <w:tcBorders>
              <w:top w:val="single" w:sz="4" w:space="0" w:color="auto"/>
            </w:tcBorders>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431</w:t>
            </w:r>
          </w:p>
        </w:tc>
      </w:tr>
      <w:tr w:rsidR="008E16EC" w:rsidRPr="008E16EC">
        <w:tc>
          <w:tcPr>
            <w:tcW w:w="771" w:type="dxa"/>
            <w:vAlign w:val="center"/>
          </w:tcPr>
          <w:p w:rsidR="004A70A4" w:rsidRPr="008E16EC" w:rsidRDefault="004A70A4">
            <w:pPr>
              <w:pStyle w:val="ConsPlusNormal"/>
              <w:ind w:firstLine="709"/>
              <w:rPr>
                <w:rFonts w:ascii="PT Astra Serif" w:hAnsi="PT Astra Serif"/>
                <w:sz w:val="24"/>
                <w:szCs w:val="24"/>
              </w:rPr>
            </w:pPr>
          </w:p>
        </w:tc>
        <w:tc>
          <w:tcPr>
            <w:tcW w:w="5812"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эндоваскулярная деструкция дополнительных проводящих путей и аритмогенных зон сердца</w:t>
            </w:r>
          </w:p>
        </w:tc>
        <w:tc>
          <w:tcPr>
            <w:tcW w:w="1559"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случаи госпитализа</w:t>
            </w:r>
            <w:r w:rsidR="002E4D02">
              <w:rPr>
                <w:rFonts w:ascii="PT Astra Serif" w:hAnsi="PT Astra Serif"/>
                <w:sz w:val="24"/>
                <w:szCs w:val="24"/>
              </w:rPr>
              <w:t>-</w:t>
            </w:r>
            <w:r w:rsidRPr="008E16EC">
              <w:rPr>
                <w:rFonts w:ascii="PT Astra Serif" w:hAnsi="PT Astra Serif"/>
                <w:sz w:val="24"/>
                <w:szCs w:val="24"/>
              </w:rPr>
              <w:t>ции</w:t>
            </w:r>
          </w:p>
        </w:tc>
        <w:tc>
          <w:tcPr>
            <w:tcW w:w="1560"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190</w:t>
            </w:r>
          </w:p>
        </w:tc>
      </w:tr>
      <w:tr w:rsidR="008E16EC" w:rsidRPr="008E16EC">
        <w:tc>
          <w:tcPr>
            <w:tcW w:w="771" w:type="dxa"/>
            <w:vAlign w:val="center"/>
          </w:tcPr>
          <w:p w:rsidR="004A70A4" w:rsidRPr="008E16EC" w:rsidRDefault="004A70A4">
            <w:pPr>
              <w:pStyle w:val="ConsPlusNormal"/>
              <w:ind w:firstLine="709"/>
              <w:rPr>
                <w:rFonts w:ascii="PT Astra Serif" w:hAnsi="PT Astra Serif"/>
                <w:sz w:val="24"/>
                <w:szCs w:val="24"/>
              </w:rPr>
            </w:pPr>
          </w:p>
        </w:tc>
        <w:tc>
          <w:tcPr>
            <w:tcW w:w="5812"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оперативные вмешательства на брахиоцефальных артериях (стентирование или эндартерэктомия)</w:t>
            </w:r>
          </w:p>
        </w:tc>
        <w:tc>
          <w:tcPr>
            <w:tcW w:w="1559"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случаи госпитализа</w:t>
            </w:r>
            <w:r w:rsidR="002E4D02">
              <w:rPr>
                <w:rFonts w:ascii="PT Astra Serif" w:hAnsi="PT Astra Serif"/>
                <w:sz w:val="24"/>
                <w:szCs w:val="24"/>
              </w:rPr>
              <w:t>-</w:t>
            </w:r>
            <w:r w:rsidRPr="008E16EC">
              <w:rPr>
                <w:rFonts w:ascii="PT Astra Serif" w:hAnsi="PT Astra Serif"/>
                <w:sz w:val="24"/>
                <w:szCs w:val="24"/>
              </w:rPr>
              <w:t>ции</w:t>
            </w:r>
          </w:p>
        </w:tc>
        <w:tc>
          <w:tcPr>
            <w:tcW w:w="1560"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473</w:t>
            </w:r>
          </w:p>
        </w:tc>
      </w:tr>
      <w:tr w:rsidR="008E16EC" w:rsidRPr="008E16EC">
        <w:tc>
          <w:tcPr>
            <w:tcW w:w="771" w:type="dxa"/>
            <w:vAlign w:val="center"/>
          </w:tcPr>
          <w:p w:rsidR="004A70A4" w:rsidRPr="008E16EC" w:rsidRDefault="004A70A4">
            <w:pPr>
              <w:pStyle w:val="ConsPlusNormal"/>
              <w:ind w:firstLine="709"/>
              <w:rPr>
                <w:rFonts w:ascii="PT Astra Serif" w:hAnsi="PT Astra Serif"/>
                <w:sz w:val="24"/>
                <w:szCs w:val="24"/>
              </w:rPr>
            </w:pPr>
          </w:p>
        </w:tc>
        <w:tc>
          <w:tcPr>
            <w:tcW w:w="5812"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трансплантация почки</w:t>
            </w:r>
          </w:p>
        </w:tc>
        <w:tc>
          <w:tcPr>
            <w:tcW w:w="1559"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случаи госпитализа</w:t>
            </w:r>
            <w:r w:rsidR="002E4D02">
              <w:rPr>
                <w:rFonts w:ascii="PT Astra Serif" w:hAnsi="PT Astra Serif"/>
                <w:sz w:val="24"/>
                <w:szCs w:val="24"/>
              </w:rPr>
              <w:t>-</w:t>
            </w:r>
            <w:r w:rsidRPr="008E16EC">
              <w:rPr>
                <w:rFonts w:ascii="PT Astra Serif" w:hAnsi="PT Astra Serif"/>
                <w:sz w:val="24"/>
                <w:szCs w:val="24"/>
              </w:rPr>
              <w:t>ции</w:t>
            </w:r>
          </w:p>
        </w:tc>
        <w:tc>
          <w:tcPr>
            <w:tcW w:w="1560"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25</w:t>
            </w:r>
          </w:p>
        </w:tc>
      </w:tr>
      <w:tr w:rsidR="008E16EC" w:rsidRPr="008E16EC">
        <w:tc>
          <w:tcPr>
            <w:tcW w:w="771" w:type="dxa"/>
            <w:vAlign w:val="center"/>
          </w:tcPr>
          <w:p w:rsidR="004A70A4" w:rsidRPr="008E16EC" w:rsidRDefault="00BA7409" w:rsidP="002E4D02">
            <w:pPr>
              <w:pStyle w:val="ConsPlusNormal"/>
              <w:jc w:val="center"/>
              <w:rPr>
                <w:rFonts w:ascii="PT Astra Serif" w:hAnsi="PT Astra Serif"/>
                <w:sz w:val="24"/>
                <w:szCs w:val="24"/>
              </w:rPr>
            </w:pPr>
            <w:r w:rsidRPr="008E16EC">
              <w:rPr>
                <w:rFonts w:ascii="PT Astra Serif" w:hAnsi="PT Astra Serif"/>
                <w:sz w:val="24"/>
                <w:szCs w:val="24"/>
              </w:rPr>
              <w:t>2.4.</w:t>
            </w:r>
          </w:p>
        </w:tc>
        <w:tc>
          <w:tcPr>
            <w:tcW w:w="5812"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В условиях дневного стационара (первичная медико-санитарная помощь, специализированная медицинская помощь), за исключением медицинской реабилитации, в том числе:</w:t>
            </w:r>
          </w:p>
        </w:tc>
        <w:tc>
          <w:tcPr>
            <w:tcW w:w="1559"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случаи лечения</w:t>
            </w:r>
          </w:p>
        </w:tc>
        <w:tc>
          <w:tcPr>
            <w:tcW w:w="1560"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69 550</w:t>
            </w:r>
          </w:p>
        </w:tc>
      </w:tr>
      <w:tr w:rsidR="008E16EC" w:rsidRPr="008E16EC">
        <w:tc>
          <w:tcPr>
            <w:tcW w:w="771" w:type="dxa"/>
            <w:vAlign w:val="center"/>
          </w:tcPr>
          <w:p w:rsidR="004A70A4" w:rsidRPr="008E16EC" w:rsidRDefault="004A70A4" w:rsidP="002E4D02">
            <w:pPr>
              <w:pStyle w:val="ConsPlusNormal"/>
              <w:ind w:firstLine="709"/>
              <w:jc w:val="center"/>
              <w:rPr>
                <w:rFonts w:ascii="PT Astra Serif" w:hAnsi="PT Astra Serif"/>
                <w:sz w:val="24"/>
                <w:szCs w:val="24"/>
              </w:rPr>
            </w:pPr>
          </w:p>
        </w:tc>
        <w:tc>
          <w:tcPr>
            <w:tcW w:w="5812"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онкология</w:t>
            </w:r>
          </w:p>
        </w:tc>
        <w:tc>
          <w:tcPr>
            <w:tcW w:w="1559"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случаи лечения</w:t>
            </w:r>
          </w:p>
        </w:tc>
        <w:tc>
          <w:tcPr>
            <w:tcW w:w="1560"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14 431</w:t>
            </w:r>
          </w:p>
        </w:tc>
      </w:tr>
      <w:tr w:rsidR="008E16EC" w:rsidRPr="008E16EC">
        <w:tc>
          <w:tcPr>
            <w:tcW w:w="771" w:type="dxa"/>
            <w:vAlign w:val="center"/>
          </w:tcPr>
          <w:p w:rsidR="004A70A4" w:rsidRPr="008E16EC" w:rsidRDefault="004A70A4" w:rsidP="002E4D02">
            <w:pPr>
              <w:pStyle w:val="ConsPlusNormal"/>
              <w:ind w:firstLine="709"/>
              <w:jc w:val="center"/>
              <w:rPr>
                <w:rFonts w:ascii="PT Astra Serif" w:hAnsi="PT Astra Serif"/>
                <w:sz w:val="24"/>
                <w:szCs w:val="24"/>
              </w:rPr>
            </w:pPr>
          </w:p>
        </w:tc>
        <w:tc>
          <w:tcPr>
            <w:tcW w:w="5812"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экстракорпоральное оплодотворение</w:t>
            </w:r>
          </w:p>
        </w:tc>
        <w:tc>
          <w:tcPr>
            <w:tcW w:w="1559"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случаи госпитализации</w:t>
            </w:r>
          </w:p>
        </w:tc>
        <w:tc>
          <w:tcPr>
            <w:tcW w:w="1560"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743</w:t>
            </w:r>
          </w:p>
        </w:tc>
      </w:tr>
      <w:tr w:rsidR="008E16EC" w:rsidRPr="008E16EC">
        <w:tc>
          <w:tcPr>
            <w:tcW w:w="771" w:type="dxa"/>
            <w:vAlign w:val="center"/>
          </w:tcPr>
          <w:p w:rsidR="004A70A4" w:rsidRPr="008E16EC" w:rsidRDefault="004A70A4" w:rsidP="002E4D02">
            <w:pPr>
              <w:pStyle w:val="ConsPlusNormal"/>
              <w:ind w:firstLine="709"/>
              <w:jc w:val="center"/>
              <w:rPr>
                <w:rFonts w:ascii="PT Astra Serif" w:hAnsi="PT Astra Serif"/>
                <w:sz w:val="24"/>
                <w:szCs w:val="24"/>
              </w:rPr>
            </w:pPr>
          </w:p>
        </w:tc>
        <w:tc>
          <w:tcPr>
            <w:tcW w:w="5812"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гепатит С</w:t>
            </w:r>
          </w:p>
        </w:tc>
        <w:tc>
          <w:tcPr>
            <w:tcW w:w="1559"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случаи госпитализа</w:t>
            </w:r>
            <w:r w:rsidR="002E4D02">
              <w:rPr>
                <w:rFonts w:ascii="PT Astra Serif" w:hAnsi="PT Astra Serif"/>
                <w:sz w:val="24"/>
                <w:szCs w:val="24"/>
              </w:rPr>
              <w:t>-</w:t>
            </w:r>
            <w:r w:rsidRPr="008E16EC">
              <w:rPr>
                <w:rFonts w:ascii="PT Astra Serif" w:hAnsi="PT Astra Serif"/>
                <w:sz w:val="24"/>
                <w:szCs w:val="24"/>
              </w:rPr>
              <w:t>ции</w:t>
            </w:r>
          </w:p>
        </w:tc>
        <w:tc>
          <w:tcPr>
            <w:tcW w:w="1560"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1 292</w:t>
            </w:r>
          </w:p>
        </w:tc>
      </w:tr>
      <w:tr w:rsidR="008E16EC" w:rsidRPr="008E16EC">
        <w:tc>
          <w:tcPr>
            <w:tcW w:w="771" w:type="dxa"/>
            <w:vAlign w:val="center"/>
          </w:tcPr>
          <w:p w:rsidR="004A70A4" w:rsidRPr="008E16EC" w:rsidRDefault="00BA7409" w:rsidP="002E4D02">
            <w:pPr>
              <w:pStyle w:val="ConsPlusNormal"/>
              <w:jc w:val="center"/>
              <w:rPr>
                <w:rFonts w:ascii="PT Astra Serif" w:hAnsi="PT Astra Serif"/>
                <w:sz w:val="24"/>
                <w:szCs w:val="24"/>
              </w:rPr>
            </w:pPr>
            <w:r w:rsidRPr="008E16EC">
              <w:rPr>
                <w:rFonts w:ascii="PT Astra Serif" w:hAnsi="PT Astra Serif"/>
                <w:sz w:val="24"/>
                <w:szCs w:val="24"/>
              </w:rPr>
              <w:t>2.5.</w:t>
            </w:r>
          </w:p>
        </w:tc>
        <w:tc>
          <w:tcPr>
            <w:tcW w:w="5812"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Медицинская реабилитация</w:t>
            </w:r>
          </w:p>
        </w:tc>
        <w:tc>
          <w:tcPr>
            <w:tcW w:w="1559" w:type="dxa"/>
            <w:vAlign w:val="center"/>
          </w:tcPr>
          <w:p w:rsidR="004A70A4" w:rsidRPr="008E16EC" w:rsidRDefault="004A70A4">
            <w:pPr>
              <w:pStyle w:val="ConsPlusNormal"/>
              <w:rPr>
                <w:rFonts w:ascii="PT Astra Serif" w:hAnsi="PT Astra Serif"/>
                <w:sz w:val="24"/>
                <w:szCs w:val="24"/>
              </w:rPr>
            </w:pPr>
          </w:p>
        </w:tc>
        <w:tc>
          <w:tcPr>
            <w:tcW w:w="1560" w:type="dxa"/>
            <w:vAlign w:val="center"/>
          </w:tcPr>
          <w:p w:rsidR="004A70A4" w:rsidRPr="008E16EC" w:rsidRDefault="004A70A4">
            <w:pPr>
              <w:pStyle w:val="ConsPlusNormal"/>
              <w:rPr>
                <w:rFonts w:ascii="PT Astra Serif" w:hAnsi="PT Astra Serif"/>
                <w:sz w:val="24"/>
                <w:szCs w:val="24"/>
              </w:rPr>
            </w:pPr>
          </w:p>
        </w:tc>
      </w:tr>
      <w:tr w:rsidR="008E16EC" w:rsidRPr="008E16EC">
        <w:tc>
          <w:tcPr>
            <w:tcW w:w="771" w:type="dxa"/>
            <w:vAlign w:val="center"/>
          </w:tcPr>
          <w:p w:rsidR="004A70A4" w:rsidRPr="008E16EC" w:rsidRDefault="004A70A4">
            <w:pPr>
              <w:pStyle w:val="ConsPlusNormal"/>
              <w:ind w:firstLine="709"/>
              <w:rPr>
                <w:rFonts w:ascii="PT Astra Serif" w:hAnsi="PT Astra Serif"/>
                <w:sz w:val="24"/>
                <w:szCs w:val="24"/>
              </w:rPr>
            </w:pPr>
          </w:p>
        </w:tc>
        <w:tc>
          <w:tcPr>
            <w:tcW w:w="5812"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в амбулаторных условиях</w:t>
            </w:r>
          </w:p>
        </w:tc>
        <w:tc>
          <w:tcPr>
            <w:tcW w:w="1559"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комплексное посещение</w:t>
            </w:r>
          </w:p>
        </w:tc>
        <w:tc>
          <w:tcPr>
            <w:tcW w:w="1560"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3 381</w:t>
            </w:r>
          </w:p>
        </w:tc>
      </w:tr>
      <w:tr w:rsidR="008E16EC" w:rsidRPr="008E16EC">
        <w:tc>
          <w:tcPr>
            <w:tcW w:w="771" w:type="dxa"/>
            <w:vAlign w:val="center"/>
          </w:tcPr>
          <w:p w:rsidR="004A70A4" w:rsidRPr="008E16EC" w:rsidRDefault="004A70A4">
            <w:pPr>
              <w:pStyle w:val="ConsPlusNormal"/>
              <w:ind w:firstLine="709"/>
              <w:rPr>
                <w:rFonts w:ascii="PT Astra Serif" w:hAnsi="PT Astra Serif"/>
                <w:sz w:val="24"/>
                <w:szCs w:val="24"/>
              </w:rPr>
            </w:pPr>
          </w:p>
        </w:tc>
        <w:tc>
          <w:tcPr>
            <w:tcW w:w="5812"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в условиях дневных стационаров</w:t>
            </w:r>
          </w:p>
        </w:tc>
        <w:tc>
          <w:tcPr>
            <w:tcW w:w="1559"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случаи лечения</w:t>
            </w:r>
          </w:p>
        </w:tc>
        <w:tc>
          <w:tcPr>
            <w:tcW w:w="1560"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2 821</w:t>
            </w:r>
          </w:p>
        </w:tc>
      </w:tr>
      <w:tr w:rsidR="008E16EC" w:rsidRPr="008E16EC">
        <w:tc>
          <w:tcPr>
            <w:tcW w:w="771" w:type="dxa"/>
            <w:vAlign w:val="center"/>
          </w:tcPr>
          <w:p w:rsidR="004A70A4" w:rsidRPr="008E16EC" w:rsidRDefault="004A70A4">
            <w:pPr>
              <w:pStyle w:val="ConsPlusNormal"/>
              <w:ind w:firstLine="709"/>
              <w:rPr>
                <w:rFonts w:ascii="PT Astra Serif" w:hAnsi="PT Astra Serif"/>
                <w:sz w:val="24"/>
                <w:szCs w:val="24"/>
              </w:rPr>
            </w:pPr>
          </w:p>
        </w:tc>
        <w:tc>
          <w:tcPr>
            <w:tcW w:w="5812"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в стационарных условиях</w:t>
            </w:r>
          </w:p>
        </w:tc>
        <w:tc>
          <w:tcPr>
            <w:tcW w:w="1559"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случаи госпитализа</w:t>
            </w:r>
            <w:r w:rsidR="002E4D02">
              <w:rPr>
                <w:rFonts w:ascii="PT Astra Serif" w:hAnsi="PT Astra Serif"/>
                <w:sz w:val="24"/>
                <w:szCs w:val="24"/>
              </w:rPr>
              <w:t>-</w:t>
            </w:r>
            <w:r w:rsidRPr="008E16EC">
              <w:rPr>
                <w:rFonts w:ascii="PT Astra Serif" w:hAnsi="PT Astra Serif"/>
                <w:sz w:val="24"/>
                <w:szCs w:val="24"/>
              </w:rPr>
              <w:t>ции</w:t>
            </w:r>
          </w:p>
        </w:tc>
        <w:tc>
          <w:tcPr>
            <w:tcW w:w="1560"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5 886</w:t>
            </w:r>
          </w:p>
        </w:tc>
      </w:tr>
    </w:tbl>
    <w:p w:rsidR="00936726" w:rsidRDefault="00936726">
      <w:pPr>
        <w:pStyle w:val="ConsPlusNormal"/>
        <w:ind w:firstLine="709"/>
        <w:jc w:val="right"/>
        <w:rPr>
          <w:rFonts w:ascii="PT Astra Serif" w:hAnsi="PT Astra Serif"/>
          <w:sz w:val="24"/>
          <w:szCs w:val="24"/>
        </w:rPr>
      </w:pPr>
    </w:p>
    <w:p w:rsidR="00936726" w:rsidRDefault="00936726">
      <w:pPr>
        <w:pStyle w:val="ConsPlusNormal"/>
        <w:ind w:firstLine="709"/>
        <w:jc w:val="right"/>
        <w:rPr>
          <w:rFonts w:ascii="PT Astra Serif" w:hAnsi="PT Astra Serif"/>
          <w:sz w:val="24"/>
          <w:szCs w:val="24"/>
        </w:rPr>
      </w:pPr>
    </w:p>
    <w:p w:rsidR="004A70A4" w:rsidRPr="002E4D02" w:rsidRDefault="00BA7409">
      <w:pPr>
        <w:pStyle w:val="ConsPlusNormal"/>
        <w:ind w:firstLine="709"/>
        <w:jc w:val="right"/>
        <w:rPr>
          <w:rFonts w:ascii="PT Astra Serif" w:hAnsi="PT Astra Serif"/>
          <w:sz w:val="24"/>
          <w:szCs w:val="24"/>
        </w:rPr>
      </w:pPr>
      <w:r w:rsidRPr="002E4D02">
        <w:rPr>
          <w:rFonts w:ascii="PT Astra Serif" w:hAnsi="PT Astra Serif"/>
          <w:sz w:val="24"/>
          <w:szCs w:val="24"/>
        </w:rPr>
        <w:t>Приложение № 9</w:t>
      </w:r>
    </w:p>
    <w:p w:rsidR="004A70A4" w:rsidRPr="002E4D02" w:rsidRDefault="00BA7409">
      <w:pPr>
        <w:pStyle w:val="ConsPlusNormal"/>
        <w:ind w:firstLine="709"/>
        <w:jc w:val="right"/>
        <w:rPr>
          <w:rFonts w:ascii="PT Astra Serif" w:hAnsi="PT Astra Serif"/>
          <w:sz w:val="24"/>
          <w:szCs w:val="24"/>
        </w:rPr>
      </w:pPr>
      <w:r w:rsidRPr="002E4D02">
        <w:rPr>
          <w:rFonts w:ascii="PT Astra Serif" w:hAnsi="PT Astra Serif"/>
          <w:sz w:val="24"/>
          <w:szCs w:val="24"/>
        </w:rPr>
        <w:t>к областной Программе</w:t>
      </w:r>
    </w:p>
    <w:p w:rsidR="004A70A4" w:rsidRPr="002E4D02" w:rsidRDefault="00BA7409">
      <w:pPr>
        <w:pStyle w:val="ConsPlusNormal"/>
        <w:ind w:firstLine="709"/>
        <w:jc w:val="right"/>
        <w:rPr>
          <w:rFonts w:ascii="PT Astra Serif" w:hAnsi="PT Astra Serif"/>
          <w:sz w:val="24"/>
          <w:szCs w:val="24"/>
        </w:rPr>
      </w:pPr>
      <w:r w:rsidRPr="002E4D02">
        <w:rPr>
          <w:rFonts w:ascii="PT Astra Serif" w:hAnsi="PT Astra Serif"/>
          <w:sz w:val="24"/>
          <w:szCs w:val="24"/>
        </w:rPr>
        <w:t>государственных гарантий бесплатного оказания гражданам</w:t>
      </w:r>
    </w:p>
    <w:p w:rsidR="004A70A4" w:rsidRPr="002E4D02" w:rsidRDefault="00BA7409">
      <w:pPr>
        <w:pStyle w:val="ConsPlusNormal"/>
        <w:ind w:firstLine="709"/>
        <w:jc w:val="right"/>
        <w:rPr>
          <w:rFonts w:ascii="PT Astra Serif" w:hAnsi="PT Astra Serif"/>
          <w:sz w:val="24"/>
          <w:szCs w:val="24"/>
        </w:rPr>
      </w:pPr>
      <w:r w:rsidRPr="002E4D02">
        <w:rPr>
          <w:rFonts w:ascii="PT Astra Serif" w:hAnsi="PT Astra Serif"/>
          <w:sz w:val="24"/>
          <w:szCs w:val="24"/>
        </w:rPr>
        <w:t>медицинской помощи на территории Томской области</w:t>
      </w:r>
    </w:p>
    <w:p w:rsidR="004A70A4" w:rsidRPr="002E4D02" w:rsidRDefault="00BA7409">
      <w:pPr>
        <w:pStyle w:val="ConsPlusNormal"/>
        <w:ind w:firstLine="709"/>
        <w:jc w:val="right"/>
        <w:rPr>
          <w:rFonts w:ascii="PT Astra Serif" w:hAnsi="PT Astra Serif"/>
          <w:sz w:val="24"/>
          <w:szCs w:val="24"/>
        </w:rPr>
      </w:pPr>
      <w:r w:rsidRPr="002E4D02">
        <w:rPr>
          <w:rFonts w:ascii="PT Astra Serif" w:hAnsi="PT Astra Serif"/>
          <w:sz w:val="24"/>
          <w:szCs w:val="24"/>
        </w:rPr>
        <w:t>на 2026 год и на плановый период 2027 и 2028 годов</w:t>
      </w:r>
    </w:p>
    <w:p w:rsidR="004A70A4" w:rsidRPr="008E16EC" w:rsidRDefault="004A70A4">
      <w:pPr>
        <w:pStyle w:val="ConsPlusNormal"/>
        <w:ind w:firstLine="709"/>
        <w:rPr>
          <w:rFonts w:ascii="PT Astra Serif" w:hAnsi="PT Astra Serif"/>
        </w:rPr>
      </w:pPr>
    </w:p>
    <w:p w:rsidR="004A70A4" w:rsidRPr="008E16EC" w:rsidRDefault="004A70A4">
      <w:pPr>
        <w:pStyle w:val="ConsPlusNormal"/>
        <w:ind w:firstLine="709"/>
        <w:jc w:val="both"/>
        <w:rPr>
          <w:rFonts w:ascii="PT Astra Serif" w:hAnsi="PT Astra Serif"/>
        </w:rPr>
      </w:pPr>
      <w:bookmarkStart w:id="37" w:name="P15548"/>
      <w:bookmarkEnd w:id="37"/>
    </w:p>
    <w:p w:rsidR="002E4D02" w:rsidRDefault="00BA7409" w:rsidP="002E4D02">
      <w:pPr>
        <w:pStyle w:val="ConsPlusNormal"/>
        <w:jc w:val="center"/>
        <w:rPr>
          <w:rFonts w:ascii="PT Astra Serif" w:hAnsi="PT Astra Serif"/>
        </w:rPr>
      </w:pPr>
      <w:r w:rsidRPr="008E16EC">
        <w:rPr>
          <w:rFonts w:ascii="PT Astra Serif" w:hAnsi="PT Astra Serif"/>
        </w:rPr>
        <w:t xml:space="preserve">Объем медицинской помощи </w:t>
      </w:r>
    </w:p>
    <w:p w:rsidR="004A70A4" w:rsidRPr="008E16EC" w:rsidRDefault="00BA7409" w:rsidP="002E4D02">
      <w:pPr>
        <w:pStyle w:val="ConsPlusNormal"/>
        <w:jc w:val="center"/>
        <w:rPr>
          <w:rFonts w:ascii="PT Astra Serif" w:hAnsi="PT Astra Serif"/>
        </w:rPr>
      </w:pPr>
      <w:r w:rsidRPr="008E16EC">
        <w:rPr>
          <w:rFonts w:ascii="PT Astra Serif" w:hAnsi="PT Astra Serif"/>
        </w:rPr>
        <w:t xml:space="preserve">в амбулаторных условиях, оказываемой с профилактическими </w:t>
      </w:r>
      <w:r w:rsidR="002E4D02">
        <w:rPr>
          <w:rFonts w:ascii="PT Astra Serif" w:hAnsi="PT Astra Serif"/>
        </w:rPr>
        <w:br/>
      </w:r>
      <w:r w:rsidRPr="008E16EC">
        <w:rPr>
          <w:rFonts w:ascii="PT Astra Serif" w:hAnsi="PT Astra Serif"/>
        </w:rPr>
        <w:t>и иными целями на 1 жителя/застрахованное лицо на 2026 год</w:t>
      </w:r>
    </w:p>
    <w:p w:rsidR="004A70A4" w:rsidRPr="002E4D02" w:rsidRDefault="004A70A4">
      <w:pPr>
        <w:pStyle w:val="ConsPlusNormal"/>
        <w:ind w:firstLine="709"/>
        <w:rPr>
          <w:rFonts w:ascii="PT Astra Serif" w:hAnsi="PT Astra Serif"/>
          <w:sz w:val="20"/>
          <w:szCs w:val="20"/>
        </w:rPr>
      </w:pPr>
    </w:p>
    <w:tbl>
      <w:tblPr>
        <w:tblW w:w="9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71"/>
        <w:gridCol w:w="5202"/>
        <w:gridCol w:w="43"/>
        <w:gridCol w:w="1776"/>
        <w:gridCol w:w="1626"/>
      </w:tblGrid>
      <w:tr w:rsidR="008E16EC" w:rsidRPr="008E16EC" w:rsidTr="002E4D02">
        <w:tc>
          <w:tcPr>
            <w:tcW w:w="771" w:type="dxa"/>
            <w:vMerge w:val="restart"/>
            <w:vAlign w:val="center"/>
          </w:tcPr>
          <w:p w:rsidR="004A70A4" w:rsidRPr="008E16EC" w:rsidRDefault="00BA7409" w:rsidP="002E4D02">
            <w:pPr>
              <w:pStyle w:val="ConsPlusNormal"/>
              <w:jc w:val="center"/>
              <w:rPr>
                <w:rFonts w:ascii="PT Astra Serif" w:hAnsi="PT Astra Serif"/>
                <w:sz w:val="24"/>
                <w:szCs w:val="24"/>
              </w:rPr>
            </w:pPr>
            <w:r w:rsidRPr="008E16EC">
              <w:rPr>
                <w:rFonts w:ascii="PT Astra Serif" w:hAnsi="PT Astra Serif"/>
                <w:sz w:val="24"/>
                <w:szCs w:val="24"/>
              </w:rPr>
              <w:t>№ стро</w:t>
            </w:r>
            <w:r w:rsidR="002E4D02">
              <w:rPr>
                <w:rFonts w:ascii="PT Astra Serif" w:hAnsi="PT Astra Serif"/>
                <w:sz w:val="24"/>
                <w:szCs w:val="24"/>
              </w:rPr>
              <w:t>-</w:t>
            </w:r>
            <w:r w:rsidRPr="008E16EC">
              <w:rPr>
                <w:rFonts w:ascii="PT Astra Serif" w:hAnsi="PT Astra Serif"/>
                <w:sz w:val="24"/>
                <w:szCs w:val="24"/>
              </w:rPr>
              <w:t>ки</w:t>
            </w:r>
          </w:p>
        </w:tc>
        <w:tc>
          <w:tcPr>
            <w:tcW w:w="5202" w:type="dxa"/>
            <w:vMerge w:val="restart"/>
            <w:vAlign w:val="center"/>
          </w:tcPr>
          <w:p w:rsidR="004A70A4" w:rsidRPr="008E16EC" w:rsidRDefault="00BA7409" w:rsidP="002E4D02">
            <w:pPr>
              <w:pStyle w:val="ConsPlusNormal"/>
              <w:jc w:val="center"/>
              <w:rPr>
                <w:rFonts w:ascii="PT Astra Serif" w:hAnsi="PT Astra Serif"/>
                <w:sz w:val="24"/>
                <w:szCs w:val="24"/>
              </w:rPr>
            </w:pPr>
            <w:r w:rsidRPr="008E16EC">
              <w:rPr>
                <w:rFonts w:ascii="PT Astra Serif" w:hAnsi="PT Astra Serif"/>
                <w:sz w:val="24"/>
                <w:szCs w:val="24"/>
              </w:rPr>
              <w:t>Показатель (на 1 жителя/застрахованное лицо)</w:t>
            </w:r>
          </w:p>
        </w:tc>
        <w:tc>
          <w:tcPr>
            <w:tcW w:w="3445" w:type="dxa"/>
            <w:gridSpan w:val="3"/>
            <w:vAlign w:val="center"/>
          </w:tcPr>
          <w:p w:rsidR="004A70A4" w:rsidRPr="008E16EC" w:rsidRDefault="00BA7409" w:rsidP="002E4D02">
            <w:pPr>
              <w:pStyle w:val="ConsPlusNormal"/>
              <w:jc w:val="center"/>
              <w:rPr>
                <w:rFonts w:ascii="PT Astra Serif" w:hAnsi="PT Astra Serif"/>
                <w:sz w:val="24"/>
                <w:szCs w:val="24"/>
              </w:rPr>
            </w:pPr>
            <w:r w:rsidRPr="008E16EC">
              <w:rPr>
                <w:rFonts w:ascii="PT Astra Serif" w:hAnsi="PT Astra Serif"/>
                <w:sz w:val="24"/>
                <w:szCs w:val="24"/>
              </w:rPr>
              <w:t>Источник финансового обеспечения</w:t>
            </w:r>
          </w:p>
        </w:tc>
      </w:tr>
      <w:tr w:rsidR="008E16EC" w:rsidRPr="008E16EC" w:rsidTr="002E4D02">
        <w:tc>
          <w:tcPr>
            <w:tcW w:w="771" w:type="dxa"/>
            <w:vMerge/>
            <w:vAlign w:val="center"/>
          </w:tcPr>
          <w:p w:rsidR="004A70A4" w:rsidRPr="008E16EC" w:rsidRDefault="004A70A4" w:rsidP="002E4D02">
            <w:pPr>
              <w:pStyle w:val="ConsPlusNormal"/>
              <w:jc w:val="center"/>
              <w:rPr>
                <w:rFonts w:ascii="PT Astra Serif" w:hAnsi="PT Astra Serif"/>
                <w:sz w:val="24"/>
                <w:szCs w:val="24"/>
              </w:rPr>
            </w:pPr>
          </w:p>
        </w:tc>
        <w:tc>
          <w:tcPr>
            <w:tcW w:w="5202" w:type="dxa"/>
            <w:vMerge/>
            <w:vAlign w:val="center"/>
          </w:tcPr>
          <w:p w:rsidR="004A70A4" w:rsidRPr="008E16EC" w:rsidRDefault="004A70A4" w:rsidP="002E4D02">
            <w:pPr>
              <w:pStyle w:val="ConsPlusNormal"/>
              <w:jc w:val="center"/>
              <w:rPr>
                <w:rFonts w:ascii="PT Astra Serif" w:hAnsi="PT Astra Serif"/>
                <w:sz w:val="24"/>
                <w:szCs w:val="24"/>
              </w:rPr>
            </w:pPr>
          </w:p>
        </w:tc>
        <w:tc>
          <w:tcPr>
            <w:tcW w:w="1819" w:type="dxa"/>
            <w:gridSpan w:val="2"/>
            <w:vAlign w:val="center"/>
          </w:tcPr>
          <w:p w:rsidR="004A70A4" w:rsidRPr="008E16EC" w:rsidRDefault="00BA7409" w:rsidP="002E4D02">
            <w:pPr>
              <w:pStyle w:val="ConsPlusNormal"/>
              <w:jc w:val="center"/>
              <w:rPr>
                <w:rFonts w:ascii="PT Astra Serif" w:hAnsi="PT Astra Serif"/>
                <w:sz w:val="24"/>
                <w:szCs w:val="24"/>
              </w:rPr>
            </w:pPr>
            <w:r w:rsidRPr="008E16EC">
              <w:rPr>
                <w:rFonts w:ascii="PT Astra Serif" w:hAnsi="PT Astra Serif"/>
                <w:sz w:val="24"/>
                <w:szCs w:val="24"/>
              </w:rPr>
              <w:t>Бюджетные ассигнования бюджета Томской области</w:t>
            </w:r>
          </w:p>
        </w:tc>
        <w:tc>
          <w:tcPr>
            <w:tcW w:w="1626" w:type="dxa"/>
            <w:vAlign w:val="center"/>
          </w:tcPr>
          <w:p w:rsidR="004A70A4" w:rsidRPr="008E16EC" w:rsidRDefault="00BA7409" w:rsidP="002E4D02">
            <w:pPr>
              <w:pStyle w:val="ConsPlusNormal"/>
              <w:jc w:val="center"/>
              <w:rPr>
                <w:rFonts w:ascii="PT Astra Serif" w:hAnsi="PT Astra Serif"/>
                <w:sz w:val="24"/>
                <w:szCs w:val="24"/>
              </w:rPr>
            </w:pPr>
            <w:r w:rsidRPr="008E16EC">
              <w:rPr>
                <w:rFonts w:ascii="PT Astra Serif" w:hAnsi="PT Astra Serif"/>
                <w:sz w:val="24"/>
                <w:szCs w:val="24"/>
              </w:rPr>
              <w:t>Средства обязательного медицинского страхования</w:t>
            </w:r>
          </w:p>
        </w:tc>
      </w:tr>
      <w:tr w:rsidR="008E16EC" w:rsidRPr="008E16EC">
        <w:tc>
          <w:tcPr>
            <w:tcW w:w="771" w:type="dxa"/>
            <w:vAlign w:val="center"/>
          </w:tcPr>
          <w:p w:rsidR="004A70A4" w:rsidRPr="008E16EC" w:rsidRDefault="00BA7409" w:rsidP="002E4D02">
            <w:pPr>
              <w:pStyle w:val="ConsPlusNormal"/>
              <w:jc w:val="center"/>
              <w:rPr>
                <w:rFonts w:ascii="PT Astra Serif" w:hAnsi="PT Astra Serif"/>
                <w:sz w:val="24"/>
                <w:szCs w:val="24"/>
              </w:rPr>
            </w:pPr>
            <w:r w:rsidRPr="008E16EC">
              <w:rPr>
                <w:rFonts w:ascii="PT Astra Serif" w:hAnsi="PT Astra Serif"/>
                <w:sz w:val="24"/>
                <w:szCs w:val="24"/>
              </w:rPr>
              <w:t>1.</w:t>
            </w:r>
          </w:p>
        </w:tc>
        <w:tc>
          <w:tcPr>
            <w:tcW w:w="5245" w:type="dxa"/>
            <w:gridSpan w:val="2"/>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 xml:space="preserve">Объем посещений с профилактической и иными целями, всего (сумма </w:t>
            </w:r>
            <w:hyperlink w:anchor="P15570" w:tooltip="#P15570" w:history="1">
              <w:r w:rsidRPr="008E16EC">
                <w:rPr>
                  <w:rStyle w:val="afd"/>
                  <w:rFonts w:ascii="PT Astra Serif" w:hAnsi="PT Astra Serif"/>
                  <w:color w:val="auto"/>
                  <w:sz w:val="24"/>
                  <w:szCs w:val="24"/>
                </w:rPr>
                <w:t>строк 2</w:t>
              </w:r>
            </w:hyperlink>
            <w:r w:rsidRPr="008E16EC">
              <w:rPr>
                <w:rFonts w:ascii="PT Astra Serif" w:hAnsi="PT Astra Serif"/>
                <w:sz w:val="24"/>
                <w:szCs w:val="24"/>
              </w:rPr>
              <w:t xml:space="preserve"> + </w:t>
            </w:r>
            <w:hyperlink w:anchor="P15574" w:tooltip="#P15574" w:history="1">
              <w:r w:rsidRPr="008E16EC">
                <w:rPr>
                  <w:rStyle w:val="afd"/>
                  <w:rFonts w:ascii="PT Astra Serif" w:hAnsi="PT Astra Serif"/>
                  <w:color w:val="auto"/>
                  <w:sz w:val="24"/>
                  <w:szCs w:val="24"/>
                </w:rPr>
                <w:t>3</w:t>
              </w:r>
            </w:hyperlink>
            <w:r w:rsidRPr="008E16EC">
              <w:rPr>
                <w:rFonts w:ascii="PT Astra Serif" w:hAnsi="PT Astra Serif"/>
                <w:sz w:val="24"/>
                <w:szCs w:val="24"/>
              </w:rPr>
              <w:t xml:space="preserve"> + </w:t>
            </w:r>
            <w:hyperlink w:anchor="P15582" w:tooltip="#P15582" w:history="1">
              <w:r w:rsidRPr="008E16EC">
                <w:rPr>
                  <w:rStyle w:val="afd"/>
                  <w:rFonts w:ascii="PT Astra Serif" w:hAnsi="PT Astra Serif"/>
                  <w:color w:val="auto"/>
                  <w:sz w:val="24"/>
                  <w:szCs w:val="24"/>
                </w:rPr>
                <w:t>4</w:t>
              </w:r>
            </w:hyperlink>
            <w:r w:rsidRPr="008E16EC">
              <w:rPr>
                <w:rFonts w:ascii="PT Astra Serif" w:hAnsi="PT Astra Serif"/>
                <w:sz w:val="24"/>
                <w:szCs w:val="24"/>
              </w:rPr>
              <w:t>), всего,</w:t>
            </w:r>
          </w:p>
        </w:tc>
        <w:tc>
          <w:tcPr>
            <w:tcW w:w="1776"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0,633662</w:t>
            </w:r>
          </w:p>
        </w:tc>
        <w:tc>
          <w:tcPr>
            <w:tcW w:w="1626"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3,45919</w:t>
            </w:r>
          </w:p>
        </w:tc>
      </w:tr>
      <w:tr w:rsidR="008E16EC" w:rsidRPr="008E16EC">
        <w:tc>
          <w:tcPr>
            <w:tcW w:w="771" w:type="dxa"/>
            <w:vAlign w:val="center"/>
          </w:tcPr>
          <w:p w:rsidR="004A70A4" w:rsidRPr="008E16EC" w:rsidRDefault="004A70A4" w:rsidP="002E4D02">
            <w:pPr>
              <w:pStyle w:val="ConsPlusNormal"/>
              <w:jc w:val="center"/>
              <w:rPr>
                <w:rFonts w:ascii="PT Astra Serif" w:hAnsi="PT Astra Serif"/>
                <w:sz w:val="24"/>
                <w:szCs w:val="24"/>
              </w:rPr>
            </w:pPr>
          </w:p>
        </w:tc>
        <w:tc>
          <w:tcPr>
            <w:tcW w:w="5245" w:type="dxa"/>
            <w:gridSpan w:val="2"/>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из них объем посещений медицинских работников, имеющих среднее медицинское образование, ведущих самостоятельный прием</w:t>
            </w:r>
          </w:p>
        </w:tc>
        <w:tc>
          <w:tcPr>
            <w:tcW w:w="1776"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w:t>
            </w:r>
          </w:p>
        </w:tc>
        <w:tc>
          <w:tcPr>
            <w:tcW w:w="1626"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0,952203</w:t>
            </w:r>
          </w:p>
        </w:tc>
      </w:tr>
      <w:tr w:rsidR="008E16EC" w:rsidRPr="008E16EC">
        <w:tc>
          <w:tcPr>
            <w:tcW w:w="771" w:type="dxa"/>
            <w:vAlign w:val="center"/>
          </w:tcPr>
          <w:p w:rsidR="004A70A4" w:rsidRPr="008E16EC" w:rsidRDefault="004A70A4" w:rsidP="002E4D02">
            <w:pPr>
              <w:pStyle w:val="ConsPlusNormal"/>
              <w:jc w:val="center"/>
              <w:rPr>
                <w:rFonts w:ascii="PT Astra Serif" w:hAnsi="PT Astra Serif"/>
                <w:sz w:val="24"/>
                <w:szCs w:val="24"/>
              </w:rPr>
            </w:pPr>
          </w:p>
        </w:tc>
        <w:tc>
          <w:tcPr>
            <w:tcW w:w="5245" w:type="dxa"/>
            <w:gridSpan w:val="2"/>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в том числе:</w:t>
            </w:r>
          </w:p>
        </w:tc>
        <w:tc>
          <w:tcPr>
            <w:tcW w:w="1776"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w:t>
            </w:r>
          </w:p>
        </w:tc>
        <w:tc>
          <w:tcPr>
            <w:tcW w:w="1626"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w:t>
            </w:r>
          </w:p>
        </w:tc>
      </w:tr>
      <w:tr w:rsidR="008E16EC" w:rsidRPr="008E16EC">
        <w:tc>
          <w:tcPr>
            <w:tcW w:w="771" w:type="dxa"/>
            <w:vAlign w:val="center"/>
          </w:tcPr>
          <w:p w:rsidR="004A70A4" w:rsidRPr="008E16EC" w:rsidRDefault="00BA7409" w:rsidP="002E4D02">
            <w:pPr>
              <w:pStyle w:val="ConsPlusNormal"/>
              <w:jc w:val="center"/>
              <w:rPr>
                <w:rFonts w:ascii="PT Astra Serif" w:hAnsi="PT Astra Serif"/>
                <w:sz w:val="24"/>
                <w:szCs w:val="24"/>
              </w:rPr>
            </w:pPr>
            <w:bookmarkStart w:id="38" w:name="P15570"/>
            <w:bookmarkEnd w:id="38"/>
            <w:r w:rsidRPr="008E16EC">
              <w:rPr>
                <w:rFonts w:ascii="PT Astra Serif" w:hAnsi="PT Astra Serif"/>
                <w:sz w:val="24"/>
                <w:szCs w:val="24"/>
              </w:rPr>
              <w:t>2.</w:t>
            </w:r>
          </w:p>
        </w:tc>
        <w:tc>
          <w:tcPr>
            <w:tcW w:w="5245" w:type="dxa"/>
            <w:gridSpan w:val="2"/>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I. норматив комплексных посещений для проведения профилактических медицинских осмотров (включая 1-е посещение для проведения диспансерного наблюдения)</w:t>
            </w:r>
          </w:p>
        </w:tc>
        <w:tc>
          <w:tcPr>
            <w:tcW w:w="1776"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0,10000</w:t>
            </w:r>
          </w:p>
        </w:tc>
        <w:tc>
          <w:tcPr>
            <w:tcW w:w="1626"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0,401472</w:t>
            </w:r>
          </w:p>
        </w:tc>
      </w:tr>
      <w:tr w:rsidR="008E16EC" w:rsidRPr="008E16EC">
        <w:tc>
          <w:tcPr>
            <w:tcW w:w="771" w:type="dxa"/>
            <w:vAlign w:val="center"/>
          </w:tcPr>
          <w:p w:rsidR="004A70A4" w:rsidRPr="008E16EC" w:rsidRDefault="00BA7409" w:rsidP="002E4D02">
            <w:pPr>
              <w:pStyle w:val="ConsPlusNormal"/>
              <w:jc w:val="center"/>
              <w:rPr>
                <w:rFonts w:ascii="PT Astra Serif" w:hAnsi="PT Astra Serif"/>
                <w:sz w:val="24"/>
                <w:szCs w:val="24"/>
              </w:rPr>
            </w:pPr>
            <w:bookmarkStart w:id="39" w:name="P15574"/>
            <w:bookmarkEnd w:id="39"/>
            <w:r w:rsidRPr="008E16EC">
              <w:rPr>
                <w:rFonts w:ascii="PT Astra Serif" w:hAnsi="PT Astra Serif"/>
                <w:sz w:val="24"/>
                <w:szCs w:val="24"/>
              </w:rPr>
              <w:t>3.</w:t>
            </w:r>
          </w:p>
        </w:tc>
        <w:tc>
          <w:tcPr>
            <w:tcW w:w="5245" w:type="dxa"/>
            <w:gridSpan w:val="2"/>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II. норматив комплексных посещений для проведения диспансеризации, в том числе:</w:t>
            </w:r>
          </w:p>
        </w:tc>
        <w:tc>
          <w:tcPr>
            <w:tcW w:w="1776"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w:t>
            </w:r>
          </w:p>
        </w:tc>
        <w:tc>
          <w:tcPr>
            <w:tcW w:w="1626"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0,439948</w:t>
            </w:r>
          </w:p>
        </w:tc>
      </w:tr>
      <w:tr w:rsidR="008E16EC" w:rsidRPr="008E16EC">
        <w:tc>
          <w:tcPr>
            <w:tcW w:w="771" w:type="dxa"/>
            <w:vAlign w:val="center"/>
          </w:tcPr>
          <w:p w:rsidR="004A70A4" w:rsidRPr="008E16EC" w:rsidRDefault="00BA7409" w:rsidP="002E4D02">
            <w:pPr>
              <w:pStyle w:val="ConsPlusNormal"/>
              <w:jc w:val="center"/>
              <w:rPr>
                <w:rFonts w:ascii="PT Astra Serif" w:hAnsi="PT Astra Serif"/>
                <w:sz w:val="24"/>
                <w:szCs w:val="24"/>
              </w:rPr>
            </w:pPr>
            <w:r w:rsidRPr="008E16EC">
              <w:rPr>
                <w:rFonts w:ascii="PT Astra Serif" w:hAnsi="PT Astra Serif"/>
                <w:sz w:val="24"/>
                <w:szCs w:val="24"/>
              </w:rPr>
              <w:t>3.1.</w:t>
            </w:r>
          </w:p>
        </w:tc>
        <w:tc>
          <w:tcPr>
            <w:tcW w:w="5245" w:type="dxa"/>
            <w:gridSpan w:val="2"/>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для проведения углубленной диспансеризации</w:t>
            </w:r>
          </w:p>
        </w:tc>
        <w:tc>
          <w:tcPr>
            <w:tcW w:w="1776"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w:t>
            </w:r>
          </w:p>
        </w:tc>
        <w:tc>
          <w:tcPr>
            <w:tcW w:w="1626"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0,050758</w:t>
            </w:r>
          </w:p>
        </w:tc>
      </w:tr>
      <w:tr w:rsidR="008E16EC" w:rsidRPr="008E16EC">
        <w:tc>
          <w:tcPr>
            <w:tcW w:w="771" w:type="dxa"/>
            <w:vAlign w:val="center"/>
          </w:tcPr>
          <w:p w:rsidR="004A70A4" w:rsidRPr="008E16EC" w:rsidRDefault="00BA7409" w:rsidP="002E4D02">
            <w:pPr>
              <w:pStyle w:val="ConsPlusNormal"/>
              <w:jc w:val="center"/>
              <w:rPr>
                <w:rFonts w:ascii="PT Astra Serif" w:hAnsi="PT Astra Serif"/>
                <w:sz w:val="24"/>
                <w:szCs w:val="24"/>
              </w:rPr>
            </w:pPr>
            <w:bookmarkStart w:id="40" w:name="P15582"/>
            <w:bookmarkEnd w:id="40"/>
            <w:r w:rsidRPr="008E16EC">
              <w:rPr>
                <w:rFonts w:ascii="PT Astra Serif" w:hAnsi="PT Astra Serif"/>
                <w:sz w:val="24"/>
                <w:szCs w:val="24"/>
              </w:rPr>
              <w:t>4.</w:t>
            </w:r>
          </w:p>
        </w:tc>
        <w:tc>
          <w:tcPr>
            <w:tcW w:w="5245" w:type="dxa"/>
            <w:gridSpan w:val="2"/>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 xml:space="preserve">III. норматив посещений с иными целями (сумма </w:t>
            </w:r>
            <w:hyperlink w:anchor="P15586" w:tooltip="#P15586" w:history="1">
              <w:r w:rsidRPr="008E16EC">
                <w:rPr>
                  <w:rStyle w:val="afd"/>
                  <w:rFonts w:ascii="PT Astra Serif" w:hAnsi="PT Astra Serif"/>
                  <w:color w:val="auto"/>
                  <w:sz w:val="24"/>
                  <w:szCs w:val="24"/>
                </w:rPr>
                <w:t>строк 5</w:t>
              </w:r>
            </w:hyperlink>
            <w:r w:rsidRPr="008E16EC">
              <w:rPr>
                <w:rFonts w:ascii="PT Astra Serif" w:hAnsi="PT Astra Serif"/>
                <w:sz w:val="24"/>
                <w:szCs w:val="24"/>
              </w:rPr>
              <w:t xml:space="preserve"> + </w:t>
            </w:r>
            <w:hyperlink w:anchor="P15590" w:tooltip="#P15590" w:history="1">
              <w:r w:rsidRPr="008E16EC">
                <w:rPr>
                  <w:rStyle w:val="afd"/>
                  <w:rFonts w:ascii="PT Astra Serif" w:hAnsi="PT Astra Serif"/>
                  <w:color w:val="auto"/>
                  <w:sz w:val="24"/>
                  <w:szCs w:val="24"/>
                </w:rPr>
                <w:t>6</w:t>
              </w:r>
            </w:hyperlink>
            <w:r w:rsidRPr="008E16EC">
              <w:rPr>
                <w:rFonts w:ascii="PT Astra Serif" w:hAnsi="PT Astra Serif"/>
                <w:sz w:val="24"/>
                <w:szCs w:val="24"/>
              </w:rPr>
              <w:t xml:space="preserve"> + </w:t>
            </w:r>
            <w:hyperlink w:anchor="P15594" w:tooltip="#P15594" w:history="1">
              <w:r w:rsidRPr="008E16EC">
                <w:rPr>
                  <w:rStyle w:val="afd"/>
                  <w:rFonts w:ascii="PT Astra Serif" w:hAnsi="PT Astra Serif"/>
                  <w:color w:val="auto"/>
                  <w:sz w:val="24"/>
                  <w:szCs w:val="24"/>
                </w:rPr>
                <w:t>7</w:t>
              </w:r>
            </w:hyperlink>
            <w:r w:rsidRPr="008E16EC">
              <w:rPr>
                <w:rFonts w:ascii="PT Astra Serif" w:hAnsi="PT Astra Serif"/>
                <w:sz w:val="24"/>
                <w:szCs w:val="24"/>
              </w:rPr>
              <w:t xml:space="preserve"> + </w:t>
            </w:r>
            <w:hyperlink w:anchor="P15606" w:tooltip="#P15606" w:history="1">
              <w:r w:rsidRPr="008E16EC">
                <w:rPr>
                  <w:rStyle w:val="afd"/>
                  <w:rFonts w:ascii="PT Astra Serif" w:hAnsi="PT Astra Serif"/>
                  <w:color w:val="auto"/>
                  <w:sz w:val="24"/>
                  <w:szCs w:val="24"/>
                </w:rPr>
                <w:t>10</w:t>
              </w:r>
            </w:hyperlink>
            <w:r w:rsidRPr="008E16EC">
              <w:rPr>
                <w:rFonts w:ascii="PT Astra Serif" w:hAnsi="PT Astra Serif"/>
                <w:sz w:val="24"/>
                <w:szCs w:val="24"/>
              </w:rPr>
              <w:t xml:space="preserve"> + </w:t>
            </w:r>
            <w:hyperlink w:anchor="P15610" w:tooltip="#P15610" w:history="1">
              <w:r w:rsidRPr="008E16EC">
                <w:rPr>
                  <w:rStyle w:val="afd"/>
                  <w:rFonts w:ascii="PT Astra Serif" w:hAnsi="PT Astra Serif"/>
                  <w:color w:val="auto"/>
                  <w:sz w:val="24"/>
                  <w:szCs w:val="24"/>
                </w:rPr>
                <w:t>11</w:t>
              </w:r>
            </w:hyperlink>
            <w:r w:rsidRPr="008E16EC">
              <w:rPr>
                <w:rFonts w:ascii="PT Astra Serif" w:hAnsi="PT Astra Serif"/>
                <w:sz w:val="24"/>
                <w:szCs w:val="24"/>
              </w:rPr>
              <w:t>), в том числе</w:t>
            </w:r>
          </w:p>
        </w:tc>
        <w:tc>
          <w:tcPr>
            <w:tcW w:w="1776"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0,533662</w:t>
            </w:r>
          </w:p>
        </w:tc>
        <w:tc>
          <w:tcPr>
            <w:tcW w:w="1626"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2,618238</w:t>
            </w:r>
          </w:p>
        </w:tc>
      </w:tr>
      <w:tr w:rsidR="008E16EC" w:rsidRPr="008E16EC">
        <w:tc>
          <w:tcPr>
            <w:tcW w:w="771" w:type="dxa"/>
            <w:vAlign w:val="center"/>
          </w:tcPr>
          <w:p w:rsidR="004A70A4" w:rsidRPr="008E16EC" w:rsidRDefault="00BA7409" w:rsidP="002E4D02">
            <w:pPr>
              <w:pStyle w:val="ConsPlusNormal"/>
              <w:jc w:val="center"/>
              <w:rPr>
                <w:rFonts w:ascii="PT Astra Serif" w:hAnsi="PT Astra Serif"/>
                <w:sz w:val="24"/>
                <w:szCs w:val="24"/>
              </w:rPr>
            </w:pPr>
            <w:bookmarkStart w:id="41" w:name="P15586"/>
            <w:bookmarkEnd w:id="41"/>
            <w:r w:rsidRPr="008E16EC">
              <w:rPr>
                <w:rFonts w:ascii="PT Astra Serif" w:hAnsi="PT Astra Serif"/>
                <w:sz w:val="24"/>
                <w:szCs w:val="24"/>
              </w:rPr>
              <w:t>5.</w:t>
            </w:r>
          </w:p>
        </w:tc>
        <w:tc>
          <w:tcPr>
            <w:tcW w:w="5245" w:type="dxa"/>
            <w:gridSpan w:val="2"/>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объем посещений для проведения диспансерного наблюдения (за исключением 1-го посещения)</w:t>
            </w:r>
          </w:p>
        </w:tc>
        <w:tc>
          <w:tcPr>
            <w:tcW w:w="1776"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0,168386</w:t>
            </w:r>
          </w:p>
        </w:tc>
        <w:tc>
          <w:tcPr>
            <w:tcW w:w="1626"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0,275509</w:t>
            </w:r>
          </w:p>
        </w:tc>
      </w:tr>
      <w:tr w:rsidR="008E16EC" w:rsidRPr="008E16EC">
        <w:tc>
          <w:tcPr>
            <w:tcW w:w="771" w:type="dxa"/>
            <w:vAlign w:val="center"/>
          </w:tcPr>
          <w:p w:rsidR="004A70A4" w:rsidRPr="008E16EC" w:rsidRDefault="00BA7409" w:rsidP="002E4D02">
            <w:pPr>
              <w:pStyle w:val="ConsPlusNormal"/>
              <w:jc w:val="center"/>
              <w:rPr>
                <w:rFonts w:ascii="PT Astra Serif" w:hAnsi="PT Astra Serif"/>
                <w:sz w:val="24"/>
                <w:szCs w:val="24"/>
              </w:rPr>
            </w:pPr>
            <w:bookmarkStart w:id="42" w:name="P15590"/>
            <w:bookmarkEnd w:id="42"/>
            <w:r w:rsidRPr="008E16EC">
              <w:rPr>
                <w:rFonts w:ascii="PT Astra Serif" w:hAnsi="PT Astra Serif"/>
                <w:sz w:val="24"/>
                <w:szCs w:val="24"/>
              </w:rPr>
              <w:t>6.</w:t>
            </w:r>
          </w:p>
        </w:tc>
        <w:tc>
          <w:tcPr>
            <w:tcW w:w="5245" w:type="dxa"/>
            <w:gridSpan w:val="2"/>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объем посещений для проведения 2-го этапа диспансеризации</w:t>
            </w:r>
          </w:p>
        </w:tc>
        <w:tc>
          <w:tcPr>
            <w:tcW w:w="1776"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w:t>
            </w:r>
          </w:p>
        </w:tc>
        <w:tc>
          <w:tcPr>
            <w:tcW w:w="1626"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0,194357</w:t>
            </w:r>
          </w:p>
        </w:tc>
      </w:tr>
      <w:tr w:rsidR="008E16EC" w:rsidRPr="008E16EC">
        <w:tc>
          <w:tcPr>
            <w:tcW w:w="771" w:type="dxa"/>
            <w:vAlign w:val="center"/>
          </w:tcPr>
          <w:p w:rsidR="004A70A4" w:rsidRPr="008E16EC" w:rsidRDefault="00BA7409" w:rsidP="002E4D02">
            <w:pPr>
              <w:pStyle w:val="ConsPlusNormal"/>
              <w:jc w:val="center"/>
              <w:rPr>
                <w:rFonts w:ascii="PT Astra Serif" w:hAnsi="PT Astra Serif"/>
                <w:sz w:val="24"/>
                <w:szCs w:val="24"/>
              </w:rPr>
            </w:pPr>
            <w:bookmarkStart w:id="43" w:name="P15594"/>
            <w:bookmarkEnd w:id="43"/>
            <w:r w:rsidRPr="008E16EC">
              <w:rPr>
                <w:rFonts w:ascii="PT Astra Serif" w:hAnsi="PT Astra Serif"/>
                <w:sz w:val="24"/>
                <w:szCs w:val="24"/>
              </w:rPr>
              <w:t>7.</w:t>
            </w:r>
          </w:p>
        </w:tc>
        <w:tc>
          <w:tcPr>
            <w:tcW w:w="5245" w:type="dxa"/>
            <w:gridSpan w:val="2"/>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 xml:space="preserve">норматив посещений для паллиативной медицинской помощи (сумма </w:t>
            </w:r>
            <w:hyperlink w:anchor="P15598" w:tooltip="#P15598" w:history="1">
              <w:r w:rsidRPr="008E16EC">
                <w:rPr>
                  <w:rStyle w:val="afd"/>
                  <w:rFonts w:ascii="PT Astra Serif" w:hAnsi="PT Astra Serif"/>
                  <w:color w:val="auto"/>
                  <w:sz w:val="24"/>
                  <w:szCs w:val="24"/>
                </w:rPr>
                <w:t>строк 8</w:t>
              </w:r>
            </w:hyperlink>
            <w:r w:rsidRPr="008E16EC">
              <w:rPr>
                <w:rFonts w:ascii="PT Astra Serif" w:hAnsi="PT Astra Serif"/>
                <w:sz w:val="24"/>
                <w:szCs w:val="24"/>
              </w:rPr>
              <w:t xml:space="preserve"> + </w:t>
            </w:r>
            <w:hyperlink w:anchor="P15602" w:tooltip="#P15602" w:history="1">
              <w:r w:rsidRPr="008E16EC">
                <w:rPr>
                  <w:rStyle w:val="afd"/>
                  <w:rFonts w:ascii="PT Astra Serif" w:hAnsi="PT Astra Serif"/>
                  <w:color w:val="auto"/>
                  <w:sz w:val="24"/>
                  <w:szCs w:val="24"/>
                </w:rPr>
                <w:t>9</w:t>
              </w:r>
            </w:hyperlink>
            <w:r w:rsidRPr="008E16EC">
              <w:rPr>
                <w:rFonts w:ascii="PT Astra Serif" w:hAnsi="PT Astra Serif"/>
                <w:sz w:val="24"/>
                <w:szCs w:val="24"/>
              </w:rPr>
              <w:t xml:space="preserve">), </w:t>
            </w:r>
            <w:r w:rsidR="002E4D02">
              <w:rPr>
                <w:rFonts w:ascii="PT Astra Serif" w:hAnsi="PT Astra Serif"/>
                <w:sz w:val="24"/>
                <w:szCs w:val="24"/>
              </w:rPr>
              <w:br/>
            </w:r>
            <w:r w:rsidRPr="008E16EC">
              <w:rPr>
                <w:rFonts w:ascii="PT Astra Serif" w:hAnsi="PT Astra Serif"/>
                <w:sz w:val="24"/>
                <w:szCs w:val="24"/>
              </w:rPr>
              <w:t>в том числе</w:t>
            </w:r>
          </w:p>
        </w:tc>
        <w:tc>
          <w:tcPr>
            <w:tcW w:w="1776"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0,01336</w:t>
            </w:r>
          </w:p>
        </w:tc>
        <w:tc>
          <w:tcPr>
            <w:tcW w:w="1626"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w:t>
            </w:r>
          </w:p>
        </w:tc>
      </w:tr>
      <w:tr w:rsidR="008E16EC" w:rsidRPr="008E16EC">
        <w:tc>
          <w:tcPr>
            <w:tcW w:w="771" w:type="dxa"/>
            <w:vAlign w:val="center"/>
          </w:tcPr>
          <w:p w:rsidR="004A70A4" w:rsidRPr="008E16EC" w:rsidRDefault="00BA7409" w:rsidP="002E4D02">
            <w:pPr>
              <w:pStyle w:val="ConsPlusNormal"/>
              <w:jc w:val="center"/>
              <w:rPr>
                <w:rFonts w:ascii="PT Astra Serif" w:hAnsi="PT Astra Serif"/>
                <w:sz w:val="24"/>
                <w:szCs w:val="24"/>
              </w:rPr>
            </w:pPr>
            <w:bookmarkStart w:id="44" w:name="P15598"/>
            <w:bookmarkEnd w:id="44"/>
            <w:r w:rsidRPr="008E16EC">
              <w:rPr>
                <w:rFonts w:ascii="PT Astra Serif" w:hAnsi="PT Astra Serif"/>
                <w:sz w:val="24"/>
                <w:szCs w:val="24"/>
              </w:rPr>
              <w:t>8.</w:t>
            </w:r>
          </w:p>
        </w:tc>
        <w:tc>
          <w:tcPr>
            <w:tcW w:w="5245" w:type="dxa"/>
            <w:gridSpan w:val="2"/>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 xml:space="preserve">норматив посещений по паллиативной медицинской помощи без учета посещений </w:t>
            </w:r>
            <w:r w:rsidR="002E4D02">
              <w:rPr>
                <w:rFonts w:ascii="PT Astra Serif" w:hAnsi="PT Astra Serif"/>
                <w:sz w:val="24"/>
                <w:szCs w:val="24"/>
              </w:rPr>
              <w:br/>
            </w:r>
            <w:r w:rsidRPr="008E16EC">
              <w:rPr>
                <w:rFonts w:ascii="PT Astra Serif" w:hAnsi="PT Astra Serif"/>
                <w:sz w:val="24"/>
                <w:szCs w:val="24"/>
              </w:rPr>
              <w:t>на дому патронажными бригадами паллиативной медицинской помощи</w:t>
            </w:r>
          </w:p>
        </w:tc>
        <w:tc>
          <w:tcPr>
            <w:tcW w:w="1776"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0,005564</w:t>
            </w:r>
          </w:p>
        </w:tc>
        <w:tc>
          <w:tcPr>
            <w:tcW w:w="1626"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w:t>
            </w:r>
          </w:p>
        </w:tc>
      </w:tr>
      <w:tr w:rsidR="008E16EC" w:rsidRPr="008E16EC">
        <w:tc>
          <w:tcPr>
            <w:tcW w:w="771" w:type="dxa"/>
            <w:vAlign w:val="center"/>
          </w:tcPr>
          <w:p w:rsidR="004A70A4" w:rsidRPr="008E16EC" w:rsidRDefault="00BA7409" w:rsidP="002E4D02">
            <w:pPr>
              <w:pStyle w:val="ConsPlusNormal"/>
              <w:jc w:val="center"/>
              <w:rPr>
                <w:rFonts w:ascii="PT Astra Serif" w:hAnsi="PT Astra Serif"/>
                <w:sz w:val="24"/>
                <w:szCs w:val="24"/>
              </w:rPr>
            </w:pPr>
            <w:bookmarkStart w:id="45" w:name="P15602"/>
            <w:bookmarkEnd w:id="45"/>
            <w:r w:rsidRPr="008E16EC">
              <w:rPr>
                <w:rFonts w:ascii="PT Astra Serif" w:hAnsi="PT Astra Serif"/>
                <w:sz w:val="24"/>
                <w:szCs w:val="24"/>
              </w:rPr>
              <w:t>9.</w:t>
            </w:r>
          </w:p>
        </w:tc>
        <w:tc>
          <w:tcPr>
            <w:tcW w:w="5245" w:type="dxa"/>
            <w:gridSpan w:val="2"/>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норматив посещений на дому выездными патронажными бригадами</w:t>
            </w:r>
          </w:p>
        </w:tc>
        <w:tc>
          <w:tcPr>
            <w:tcW w:w="1776"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0,007796</w:t>
            </w:r>
          </w:p>
        </w:tc>
        <w:tc>
          <w:tcPr>
            <w:tcW w:w="1626"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w:t>
            </w:r>
          </w:p>
        </w:tc>
      </w:tr>
      <w:tr w:rsidR="008E16EC" w:rsidRPr="008E16EC">
        <w:tc>
          <w:tcPr>
            <w:tcW w:w="771" w:type="dxa"/>
            <w:vAlign w:val="center"/>
          </w:tcPr>
          <w:p w:rsidR="004A70A4" w:rsidRPr="008E16EC" w:rsidRDefault="00BA7409" w:rsidP="002E4D02">
            <w:pPr>
              <w:pStyle w:val="ConsPlusNormal"/>
              <w:jc w:val="center"/>
              <w:rPr>
                <w:rFonts w:ascii="PT Astra Serif" w:hAnsi="PT Astra Serif"/>
                <w:sz w:val="24"/>
                <w:szCs w:val="24"/>
              </w:rPr>
            </w:pPr>
            <w:bookmarkStart w:id="46" w:name="P15606"/>
            <w:bookmarkEnd w:id="46"/>
            <w:r w:rsidRPr="008E16EC">
              <w:rPr>
                <w:rFonts w:ascii="PT Astra Serif" w:hAnsi="PT Astra Serif"/>
                <w:sz w:val="24"/>
                <w:szCs w:val="24"/>
              </w:rPr>
              <w:t>10.</w:t>
            </w:r>
          </w:p>
        </w:tc>
        <w:tc>
          <w:tcPr>
            <w:tcW w:w="5245" w:type="dxa"/>
            <w:gridSpan w:val="2"/>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 xml:space="preserve">объем разовых посещений в связи </w:t>
            </w:r>
            <w:r w:rsidR="002E4D02">
              <w:rPr>
                <w:rFonts w:ascii="PT Astra Serif" w:hAnsi="PT Astra Serif"/>
                <w:sz w:val="24"/>
                <w:szCs w:val="24"/>
              </w:rPr>
              <w:br/>
            </w:r>
            <w:r w:rsidRPr="008E16EC">
              <w:rPr>
                <w:rFonts w:ascii="PT Astra Serif" w:hAnsi="PT Astra Serif"/>
                <w:sz w:val="24"/>
                <w:szCs w:val="24"/>
              </w:rPr>
              <w:t>с заболеванием</w:t>
            </w:r>
          </w:p>
        </w:tc>
        <w:tc>
          <w:tcPr>
            <w:tcW w:w="1776"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0,162563</w:t>
            </w:r>
          </w:p>
        </w:tc>
        <w:tc>
          <w:tcPr>
            <w:tcW w:w="1626"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1,335969</w:t>
            </w:r>
          </w:p>
        </w:tc>
      </w:tr>
      <w:tr w:rsidR="008E16EC" w:rsidRPr="008E16EC">
        <w:tc>
          <w:tcPr>
            <w:tcW w:w="771" w:type="dxa"/>
            <w:vAlign w:val="center"/>
          </w:tcPr>
          <w:p w:rsidR="004A70A4" w:rsidRPr="008E16EC" w:rsidRDefault="00BA7409" w:rsidP="002E4D02">
            <w:pPr>
              <w:pStyle w:val="ConsPlusNormal"/>
              <w:jc w:val="center"/>
              <w:rPr>
                <w:rFonts w:ascii="PT Astra Serif" w:hAnsi="PT Astra Serif"/>
                <w:sz w:val="24"/>
                <w:szCs w:val="24"/>
              </w:rPr>
            </w:pPr>
            <w:bookmarkStart w:id="47" w:name="P15610"/>
            <w:bookmarkEnd w:id="47"/>
            <w:r w:rsidRPr="008E16EC">
              <w:rPr>
                <w:rFonts w:ascii="PT Astra Serif" w:hAnsi="PT Astra Serif"/>
                <w:sz w:val="24"/>
                <w:szCs w:val="24"/>
              </w:rPr>
              <w:t>11.</w:t>
            </w:r>
          </w:p>
        </w:tc>
        <w:tc>
          <w:tcPr>
            <w:tcW w:w="5245" w:type="dxa"/>
            <w:gridSpan w:val="2"/>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объем посещений с другими целями (патронаж, выдача справок и иных медицинских документов и др.)</w:t>
            </w:r>
          </w:p>
        </w:tc>
        <w:tc>
          <w:tcPr>
            <w:tcW w:w="1776"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0,183789</w:t>
            </w:r>
          </w:p>
        </w:tc>
        <w:tc>
          <w:tcPr>
            <w:tcW w:w="1626"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0,812403</w:t>
            </w:r>
          </w:p>
        </w:tc>
      </w:tr>
      <w:tr w:rsidR="008E16EC" w:rsidRPr="008E16EC">
        <w:tc>
          <w:tcPr>
            <w:tcW w:w="771" w:type="dxa"/>
            <w:vAlign w:val="center"/>
          </w:tcPr>
          <w:p w:rsidR="004A70A4" w:rsidRPr="008E16EC" w:rsidRDefault="004A70A4" w:rsidP="002E4D02">
            <w:pPr>
              <w:pStyle w:val="ConsPlusNormal"/>
              <w:jc w:val="center"/>
              <w:rPr>
                <w:rFonts w:ascii="PT Astra Serif" w:hAnsi="PT Astra Serif"/>
                <w:sz w:val="24"/>
                <w:szCs w:val="24"/>
              </w:rPr>
            </w:pPr>
          </w:p>
        </w:tc>
        <w:tc>
          <w:tcPr>
            <w:tcW w:w="5245" w:type="dxa"/>
            <w:gridSpan w:val="2"/>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Справочно:</w:t>
            </w:r>
          </w:p>
        </w:tc>
        <w:tc>
          <w:tcPr>
            <w:tcW w:w="1776"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w:t>
            </w:r>
          </w:p>
        </w:tc>
        <w:tc>
          <w:tcPr>
            <w:tcW w:w="1626"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w:t>
            </w:r>
          </w:p>
        </w:tc>
      </w:tr>
      <w:tr w:rsidR="008E16EC" w:rsidRPr="008E16EC">
        <w:tc>
          <w:tcPr>
            <w:tcW w:w="771" w:type="dxa"/>
            <w:vAlign w:val="center"/>
          </w:tcPr>
          <w:p w:rsidR="004A70A4" w:rsidRPr="008E16EC" w:rsidRDefault="004A70A4" w:rsidP="002E4D02">
            <w:pPr>
              <w:pStyle w:val="ConsPlusNormal"/>
              <w:jc w:val="center"/>
              <w:rPr>
                <w:rFonts w:ascii="PT Astra Serif" w:hAnsi="PT Astra Serif"/>
                <w:sz w:val="24"/>
                <w:szCs w:val="24"/>
              </w:rPr>
            </w:pPr>
          </w:p>
        </w:tc>
        <w:tc>
          <w:tcPr>
            <w:tcW w:w="5245" w:type="dxa"/>
            <w:gridSpan w:val="2"/>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объем посещений центров здоровья</w:t>
            </w:r>
          </w:p>
        </w:tc>
        <w:tc>
          <w:tcPr>
            <w:tcW w:w="1776"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w:t>
            </w:r>
          </w:p>
        </w:tc>
        <w:tc>
          <w:tcPr>
            <w:tcW w:w="1626"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0,032831</w:t>
            </w:r>
          </w:p>
        </w:tc>
      </w:tr>
      <w:tr w:rsidR="004A70A4" w:rsidRPr="008E16EC">
        <w:tc>
          <w:tcPr>
            <w:tcW w:w="771" w:type="dxa"/>
            <w:vAlign w:val="center"/>
          </w:tcPr>
          <w:p w:rsidR="004A70A4" w:rsidRPr="008E16EC" w:rsidRDefault="004A70A4" w:rsidP="002E4D02">
            <w:pPr>
              <w:pStyle w:val="ConsPlusNormal"/>
              <w:jc w:val="center"/>
              <w:rPr>
                <w:rFonts w:ascii="PT Astra Serif" w:hAnsi="PT Astra Serif"/>
                <w:sz w:val="24"/>
                <w:szCs w:val="24"/>
              </w:rPr>
            </w:pPr>
          </w:p>
        </w:tc>
        <w:tc>
          <w:tcPr>
            <w:tcW w:w="5245" w:type="dxa"/>
            <w:gridSpan w:val="2"/>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объем посещений центров амбулаторной онкологической помощи</w:t>
            </w:r>
          </w:p>
        </w:tc>
        <w:tc>
          <w:tcPr>
            <w:tcW w:w="1776"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w:t>
            </w:r>
          </w:p>
        </w:tc>
        <w:tc>
          <w:tcPr>
            <w:tcW w:w="1626" w:type="dxa"/>
            <w:vAlign w:val="center"/>
          </w:tcPr>
          <w:p w:rsidR="004A70A4" w:rsidRPr="008E16EC" w:rsidRDefault="00BA7409">
            <w:pPr>
              <w:pStyle w:val="ConsPlusNormal"/>
              <w:rPr>
                <w:rFonts w:ascii="PT Astra Serif" w:hAnsi="PT Astra Serif"/>
                <w:sz w:val="24"/>
                <w:szCs w:val="24"/>
              </w:rPr>
            </w:pPr>
            <w:r w:rsidRPr="008E16EC">
              <w:rPr>
                <w:rFonts w:ascii="PT Astra Serif" w:hAnsi="PT Astra Serif"/>
                <w:sz w:val="24"/>
                <w:szCs w:val="24"/>
              </w:rPr>
              <w:t>-</w:t>
            </w:r>
          </w:p>
        </w:tc>
      </w:tr>
    </w:tbl>
    <w:p w:rsidR="004A70A4" w:rsidRPr="008E16EC" w:rsidRDefault="004A70A4">
      <w:pPr>
        <w:pStyle w:val="ConsPlusNormal"/>
        <w:rPr>
          <w:rFonts w:ascii="PT Astra Serif" w:hAnsi="PT Astra Serif"/>
          <w:sz w:val="24"/>
          <w:szCs w:val="24"/>
        </w:rPr>
      </w:pPr>
    </w:p>
    <w:p w:rsidR="004A70A4" w:rsidRPr="008E16EC" w:rsidRDefault="00BA7409">
      <w:pPr>
        <w:spacing w:after="160" w:line="259" w:lineRule="auto"/>
        <w:ind w:firstLine="0"/>
        <w:rPr>
          <w:rFonts w:ascii="PT Astra Serif" w:hAnsi="PT Astra Serif"/>
          <w:szCs w:val="26"/>
        </w:rPr>
      </w:pPr>
      <w:r w:rsidRPr="008E16EC">
        <w:rPr>
          <w:rFonts w:ascii="PT Astra Serif" w:hAnsi="PT Astra Serif"/>
        </w:rPr>
        <w:br w:type="page" w:clear="all"/>
      </w:r>
    </w:p>
    <w:p w:rsidR="00C91D10" w:rsidRPr="008E16EC" w:rsidRDefault="00C91D10">
      <w:pPr>
        <w:pStyle w:val="ConsPlusNormal"/>
        <w:ind w:firstLine="709"/>
        <w:jc w:val="both"/>
        <w:rPr>
          <w:rFonts w:ascii="PT Astra Serif" w:hAnsi="PT Astra Serif"/>
        </w:rPr>
        <w:sectPr w:rsidR="00C91D10" w:rsidRPr="008E16EC" w:rsidSect="004D1779">
          <w:pgSz w:w="11905" w:h="16838"/>
          <w:pgMar w:top="1134" w:right="850" w:bottom="1134" w:left="1701" w:header="284" w:footer="0" w:gutter="0"/>
          <w:cols w:space="720"/>
          <w:docGrid w:linePitch="360"/>
        </w:sectPr>
      </w:pPr>
    </w:p>
    <w:p w:rsidR="00B74678" w:rsidRPr="00E26A48" w:rsidRDefault="00B74678" w:rsidP="00B74678">
      <w:pPr>
        <w:jc w:val="right"/>
        <w:rPr>
          <w:rFonts w:ascii="PT Astra Serif" w:hAnsi="PT Astra Serif"/>
          <w:sz w:val="24"/>
          <w:szCs w:val="24"/>
        </w:rPr>
      </w:pPr>
      <w:r w:rsidRPr="00E26A48">
        <w:rPr>
          <w:rFonts w:ascii="PT Astra Serif" w:hAnsi="PT Astra Serif"/>
          <w:sz w:val="24"/>
          <w:szCs w:val="24"/>
        </w:rPr>
        <w:t>Приложение № 10</w:t>
      </w:r>
    </w:p>
    <w:p w:rsidR="00B74678" w:rsidRPr="00E26A48" w:rsidRDefault="00B74678" w:rsidP="00B74678">
      <w:pPr>
        <w:jc w:val="right"/>
        <w:rPr>
          <w:rFonts w:ascii="PT Astra Serif" w:hAnsi="PT Astra Serif"/>
          <w:sz w:val="24"/>
          <w:szCs w:val="24"/>
        </w:rPr>
      </w:pPr>
      <w:r w:rsidRPr="00E26A48">
        <w:rPr>
          <w:rFonts w:ascii="PT Astra Serif" w:hAnsi="PT Astra Serif"/>
          <w:sz w:val="24"/>
          <w:szCs w:val="24"/>
        </w:rPr>
        <w:t>к областной Программе</w:t>
      </w:r>
    </w:p>
    <w:p w:rsidR="00B74678" w:rsidRPr="00E26A48" w:rsidRDefault="00B74678" w:rsidP="00B74678">
      <w:pPr>
        <w:jc w:val="right"/>
        <w:rPr>
          <w:rFonts w:ascii="PT Astra Serif" w:hAnsi="PT Astra Serif"/>
          <w:sz w:val="24"/>
          <w:szCs w:val="24"/>
        </w:rPr>
      </w:pPr>
      <w:r w:rsidRPr="00E26A48">
        <w:rPr>
          <w:rFonts w:ascii="PT Astra Serif" w:hAnsi="PT Astra Serif"/>
          <w:sz w:val="24"/>
          <w:szCs w:val="24"/>
        </w:rPr>
        <w:t>государственных гарантий бесплатного оказания гражданам</w:t>
      </w:r>
    </w:p>
    <w:p w:rsidR="00B74678" w:rsidRPr="00E26A48" w:rsidRDefault="00B74678" w:rsidP="00B74678">
      <w:pPr>
        <w:jc w:val="right"/>
        <w:rPr>
          <w:rFonts w:ascii="PT Astra Serif" w:hAnsi="PT Astra Serif"/>
          <w:sz w:val="24"/>
          <w:szCs w:val="24"/>
        </w:rPr>
      </w:pPr>
      <w:r w:rsidRPr="00E26A48">
        <w:rPr>
          <w:rFonts w:ascii="PT Astra Serif" w:hAnsi="PT Astra Serif"/>
          <w:sz w:val="24"/>
          <w:szCs w:val="24"/>
        </w:rPr>
        <w:t>медицинской помощи на территории Томской области</w:t>
      </w:r>
    </w:p>
    <w:p w:rsidR="00B74678" w:rsidRPr="00E26A48" w:rsidRDefault="00B74678" w:rsidP="00B74678">
      <w:pPr>
        <w:jc w:val="right"/>
        <w:rPr>
          <w:rFonts w:ascii="PT Astra Serif" w:hAnsi="PT Astra Serif"/>
          <w:sz w:val="24"/>
          <w:szCs w:val="24"/>
        </w:rPr>
      </w:pPr>
      <w:r w:rsidRPr="00E26A48">
        <w:rPr>
          <w:rFonts w:ascii="PT Astra Serif" w:hAnsi="PT Astra Serif"/>
          <w:sz w:val="24"/>
          <w:szCs w:val="24"/>
        </w:rPr>
        <w:t>на 2026 год и на плановый период 2027 и 2028 годов</w:t>
      </w:r>
    </w:p>
    <w:p w:rsidR="00B74678" w:rsidRPr="00E26A48" w:rsidRDefault="00B74678" w:rsidP="00B74678">
      <w:pPr>
        <w:rPr>
          <w:rFonts w:ascii="PT Astra Serif" w:hAnsi="PT Astra Serif"/>
          <w:szCs w:val="26"/>
        </w:rPr>
      </w:pPr>
    </w:p>
    <w:p w:rsidR="00B74678" w:rsidRPr="00E26A48" w:rsidRDefault="00B74678" w:rsidP="00B74678">
      <w:pPr>
        <w:jc w:val="both"/>
        <w:rPr>
          <w:rFonts w:ascii="PT Astra Serif" w:hAnsi="PT Astra Serif"/>
          <w:b/>
          <w:szCs w:val="26"/>
        </w:rPr>
      </w:pPr>
      <w:bookmarkStart w:id="48" w:name="P15637"/>
      <w:bookmarkEnd w:id="48"/>
    </w:p>
    <w:p w:rsidR="00B74678" w:rsidRPr="00E26A48" w:rsidRDefault="00B74678" w:rsidP="00B74678">
      <w:pPr>
        <w:jc w:val="center"/>
        <w:rPr>
          <w:rFonts w:ascii="PT Astra Serif" w:hAnsi="PT Astra Serif"/>
          <w:szCs w:val="26"/>
        </w:rPr>
      </w:pPr>
      <w:r w:rsidRPr="00E26A48">
        <w:rPr>
          <w:rFonts w:ascii="PT Astra Serif" w:hAnsi="PT Astra Serif"/>
          <w:szCs w:val="26"/>
        </w:rPr>
        <w:t>Нормативы объемов медицинской помощи с учетом уровней (этапов) оказания медицинской помощи на 2026 год и на плановый период 2027 и 2028 годов</w:t>
      </w:r>
    </w:p>
    <w:tbl>
      <w:tblPr>
        <w:tblW w:w="493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115"/>
        <w:gridCol w:w="1898"/>
        <w:gridCol w:w="778"/>
        <w:gridCol w:w="789"/>
        <w:gridCol w:w="789"/>
        <w:gridCol w:w="659"/>
        <w:gridCol w:w="659"/>
        <w:gridCol w:w="659"/>
        <w:gridCol w:w="659"/>
        <w:gridCol w:w="659"/>
        <w:gridCol w:w="659"/>
        <w:gridCol w:w="659"/>
        <w:gridCol w:w="659"/>
        <w:gridCol w:w="659"/>
        <w:gridCol w:w="659"/>
        <w:gridCol w:w="659"/>
        <w:gridCol w:w="530"/>
        <w:gridCol w:w="530"/>
        <w:gridCol w:w="548"/>
        <w:gridCol w:w="578"/>
      </w:tblGrid>
      <w:tr w:rsidR="00B74678" w:rsidRPr="008E16EC" w:rsidTr="00BF7E43">
        <w:tc>
          <w:tcPr>
            <w:tcW w:w="3013" w:type="dxa"/>
            <w:gridSpan w:val="2"/>
            <w:vMerge w:val="restart"/>
            <w:vAlign w:val="center"/>
          </w:tcPr>
          <w:p w:rsidR="00B74678" w:rsidRPr="008E16EC" w:rsidRDefault="00B74678" w:rsidP="00BF7E43">
            <w:pPr>
              <w:pStyle w:val="ConsPlusNormal"/>
              <w:rPr>
                <w:rFonts w:ascii="PT Astra Serif" w:hAnsi="PT Astra Serif"/>
                <w:sz w:val="18"/>
                <w:szCs w:val="18"/>
              </w:rPr>
            </w:pPr>
            <w:r w:rsidRPr="008E16EC">
              <w:rPr>
                <w:rFonts w:ascii="PT Astra Serif" w:hAnsi="PT Astra Serif"/>
                <w:sz w:val="18"/>
                <w:szCs w:val="18"/>
              </w:rPr>
              <w:t>Виды, условия и формы оказания медицинской помощи</w:t>
            </w:r>
          </w:p>
        </w:tc>
        <w:tc>
          <w:tcPr>
            <w:tcW w:w="4333" w:type="dxa"/>
            <w:gridSpan w:val="6"/>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2026 год</w:t>
            </w:r>
          </w:p>
        </w:tc>
        <w:tc>
          <w:tcPr>
            <w:tcW w:w="3954" w:type="dxa"/>
            <w:gridSpan w:val="6"/>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2027 год</w:t>
            </w:r>
          </w:p>
        </w:tc>
        <w:tc>
          <w:tcPr>
            <w:tcW w:w="3504" w:type="dxa"/>
            <w:gridSpan w:val="6"/>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2028 год</w:t>
            </w:r>
          </w:p>
        </w:tc>
      </w:tr>
      <w:tr w:rsidR="00B74678" w:rsidRPr="008E16EC" w:rsidTr="00BF7E43">
        <w:trPr>
          <w:trHeight w:val="1742"/>
        </w:trPr>
        <w:tc>
          <w:tcPr>
            <w:tcW w:w="3013" w:type="dxa"/>
            <w:gridSpan w:val="2"/>
            <w:vMerge/>
          </w:tcPr>
          <w:p w:rsidR="00B74678" w:rsidRPr="008E16EC" w:rsidRDefault="00B74678" w:rsidP="00BF7E43">
            <w:pPr>
              <w:pStyle w:val="ConsPlusNormal"/>
              <w:ind w:firstLine="709"/>
              <w:jc w:val="both"/>
              <w:rPr>
                <w:rFonts w:ascii="PT Astra Serif" w:hAnsi="PT Astra Serif"/>
                <w:sz w:val="18"/>
                <w:szCs w:val="18"/>
              </w:rPr>
            </w:pPr>
          </w:p>
        </w:tc>
        <w:tc>
          <w:tcPr>
            <w:tcW w:w="2356" w:type="dxa"/>
            <w:gridSpan w:val="3"/>
          </w:tcPr>
          <w:p w:rsidR="00B74678" w:rsidRPr="008E16EC" w:rsidRDefault="00B74678" w:rsidP="00BF7E43">
            <w:pPr>
              <w:pStyle w:val="ConsPlusNormal"/>
              <w:rPr>
                <w:rFonts w:ascii="PT Astra Serif" w:hAnsi="PT Astra Serif"/>
                <w:sz w:val="18"/>
                <w:szCs w:val="18"/>
              </w:rPr>
            </w:pPr>
            <w:r w:rsidRPr="008E16EC">
              <w:rPr>
                <w:rFonts w:ascii="PT Astra Serif" w:hAnsi="PT Astra Serif"/>
                <w:sz w:val="18"/>
                <w:szCs w:val="18"/>
              </w:rPr>
              <w:t xml:space="preserve">Нормативы объемов медицинской помощи </w:t>
            </w:r>
            <w:r>
              <w:rPr>
                <w:rFonts w:ascii="PT Astra Serif" w:hAnsi="PT Astra Serif"/>
                <w:sz w:val="18"/>
                <w:szCs w:val="18"/>
              </w:rPr>
              <w:br/>
            </w:r>
            <w:r w:rsidRPr="008E16EC">
              <w:rPr>
                <w:rFonts w:ascii="PT Astra Serif" w:hAnsi="PT Astra Serif"/>
                <w:sz w:val="18"/>
                <w:szCs w:val="18"/>
              </w:rPr>
              <w:t>на 1 жителя за счет средств областного бюджета</w:t>
            </w:r>
          </w:p>
        </w:tc>
        <w:tc>
          <w:tcPr>
            <w:tcW w:w="1977" w:type="dxa"/>
            <w:gridSpan w:val="3"/>
          </w:tcPr>
          <w:p w:rsidR="00B74678" w:rsidRPr="008E16EC" w:rsidRDefault="00B74678" w:rsidP="00BF7E43">
            <w:pPr>
              <w:pStyle w:val="ConsPlusNormal"/>
              <w:rPr>
                <w:rFonts w:ascii="PT Astra Serif" w:hAnsi="PT Astra Serif"/>
                <w:sz w:val="18"/>
                <w:szCs w:val="18"/>
              </w:rPr>
            </w:pPr>
            <w:r w:rsidRPr="008E16EC">
              <w:rPr>
                <w:rFonts w:ascii="PT Astra Serif" w:hAnsi="PT Astra Serif"/>
                <w:sz w:val="18"/>
                <w:szCs w:val="18"/>
              </w:rPr>
              <w:t xml:space="preserve">Нормативы объемов медицинской помощи </w:t>
            </w:r>
            <w:r>
              <w:rPr>
                <w:rFonts w:ascii="PT Astra Serif" w:hAnsi="PT Astra Serif"/>
                <w:sz w:val="18"/>
                <w:szCs w:val="18"/>
              </w:rPr>
              <w:br/>
            </w:r>
            <w:r w:rsidRPr="008E16EC">
              <w:rPr>
                <w:rFonts w:ascii="PT Astra Serif" w:hAnsi="PT Astra Serif"/>
                <w:sz w:val="18"/>
                <w:szCs w:val="18"/>
              </w:rPr>
              <w:t>на 1 застрахованное лицо за счет средств обязательного медицинского страхования</w:t>
            </w:r>
          </w:p>
        </w:tc>
        <w:tc>
          <w:tcPr>
            <w:tcW w:w="1977" w:type="dxa"/>
            <w:gridSpan w:val="3"/>
          </w:tcPr>
          <w:p w:rsidR="00B74678" w:rsidRPr="008E16EC" w:rsidRDefault="00B74678" w:rsidP="00BF7E43">
            <w:pPr>
              <w:pStyle w:val="ConsPlusNormal"/>
              <w:rPr>
                <w:rFonts w:ascii="PT Astra Serif" w:hAnsi="PT Astra Serif"/>
                <w:sz w:val="18"/>
                <w:szCs w:val="18"/>
              </w:rPr>
            </w:pPr>
            <w:r w:rsidRPr="008E16EC">
              <w:rPr>
                <w:rFonts w:ascii="PT Astra Serif" w:hAnsi="PT Astra Serif"/>
                <w:sz w:val="18"/>
                <w:szCs w:val="18"/>
              </w:rPr>
              <w:t xml:space="preserve">Нормативы объемов медицинской помощи </w:t>
            </w:r>
            <w:r>
              <w:rPr>
                <w:rFonts w:ascii="PT Astra Serif" w:hAnsi="PT Astra Serif"/>
                <w:sz w:val="18"/>
                <w:szCs w:val="18"/>
              </w:rPr>
              <w:br/>
            </w:r>
            <w:r w:rsidRPr="008E16EC">
              <w:rPr>
                <w:rFonts w:ascii="PT Astra Serif" w:hAnsi="PT Astra Serif"/>
                <w:sz w:val="18"/>
                <w:szCs w:val="18"/>
              </w:rPr>
              <w:t>на 1 жителя за счет средств областного бюджета</w:t>
            </w:r>
          </w:p>
        </w:tc>
        <w:tc>
          <w:tcPr>
            <w:tcW w:w="1977" w:type="dxa"/>
            <w:gridSpan w:val="3"/>
          </w:tcPr>
          <w:p w:rsidR="00B74678" w:rsidRPr="008E16EC" w:rsidRDefault="00B74678" w:rsidP="00BF7E43">
            <w:pPr>
              <w:pStyle w:val="ConsPlusNormal"/>
              <w:rPr>
                <w:rFonts w:ascii="PT Astra Serif" w:hAnsi="PT Astra Serif"/>
                <w:sz w:val="18"/>
                <w:szCs w:val="18"/>
              </w:rPr>
            </w:pPr>
            <w:r w:rsidRPr="008E16EC">
              <w:rPr>
                <w:rFonts w:ascii="PT Astra Serif" w:hAnsi="PT Astra Serif"/>
                <w:sz w:val="18"/>
                <w:szCs w:val="18"/>
              </w:rPr>
              <w:t xml:space="preserve">Нормативы объемов медицинской помощи </w:t>
            </w:r>
            <w:r>
              <w:rPr>
                <w:rFonts w:ascii="PT Astra Serif" w:hAnsi="PT Astra Serif"/>
                <w:sz w:val="18"/>
                <w:szCs w:val="18"/>
              </w:rPr>
              <w:br/>
            </w:r>
            <w:r w:rsidRPr="008E16EC">
              <w:rPr>
                <w:rFonts w:ascii="PT Astra Serif" w:hAnsi="PT Astra Serif"/>
                <w:sz w:val="18"/>
                <w:szCs w:val="18"/>
              </w:rPr>
              <w:t xml:space="preserve">на 1 застрахованное лицо </w:t>
            </w:r>
            <w:r>
              <w:rPr>
                <w:rFonts w:ascii="PT Astra Serif" w:hAnsi="PT Astra Serif"/>
                <w:sz w:val="18"/>
                <w:szCs w:val="18"/>
              </w:rPr>
              <w:br/>
            </w:r>
            <w:r w:rsidRPr="008E16EC">
              <w:rPr>
                <w:rFonts w:ascii="PT Astra Serif" w:hAnsi="PT Astra Serif"/>
                <w:sz w:val="18"/>
                <w:szCs w:val="18"/>
              </w:rPr>
              <w:t>за счет средств обязательного медицинского страхования</w:t>
            </w:r>
          </w:p>
        </w:tc>
        <w:tc>
          <w:tcPr>
            <w:tcW w:w="1848" w:type="dxa"/>
            <w:gridSpan w:val="3"/>
          </w:tcPr>
          <w:p w:rsidR="00B74678" w:rsidRPr="008E16EC" w:rsidRDefault="00B74678" w:rsidP="00BF7E43">
            <w:pPr>
              <w:pStyle w:val="ConsPlusNormal"/>
              <w:rPr>
                <w:rFonts w:ascii="PT Astra Serif" w:hAnsi="PT Astra Serif"/>
                <w:sz w:val="18"/>
                <w:szCs w:val="18"/>
              </w:rPr>
            </w:pPr>
            <w:r w:rsidRPr="008E16EC">
              <w:rPr>
                <w:rFonts w:ascii="PT Astra Serif" w:hAnsi="PT Astra Serif"/>
                <w:sz w:val="18"/>
                <w:szCs w:val="18"/>
              </w:rPr>
              <w:t>Нормативы объемов медицинской помощи на 1 жителя за счет средств областного бюджета</w:t>
            </w:r>
          </w:p>
        </w:tc>
        <w:tc>
          <w:tcPr>
            <w:tcW w:w="1656" w:type="dxa"/>
            <w:gridSpan w:val="3"/>
          </w:tcPr>
          <w:p w:rsidR="00B74678" w:rsidRPr="008E16EC" w:rsidRDefault="00B74678" w:rsidP="00BF7E43">
            <w:pPr>
              <w:pStyle w:val="ConsPlusNormal"/>
              <w:rPr>
                <w:rFonts w:ascii="PT Astra Serif" w:hAnsi="PT Astra Serif"/>
                <w:sz w:val="18"/>
                <w:szCs w:val="18"/>
              </w:rPr>
            </w:pPr>
            <w:r w:rsidRPr="008E16EC">
              <w:rPr>
                <w:rFonts w:ascii="PT Astra Serif" w:hAnsi="PT Astra Serif"/>
                <w:sz w:val="18"/>
                <w:szCs w:val="18"/>
              </w:rPr>
              <w:t>Нормативы объемов медицинской помощи на 1 застрахованное лицо за счет средств обязательного медицинского страхования</w:t>
            </w:r>
          </w:p>
        </w:tc>
      </w:tr>
      <w:tr w:rsidR="00B74678" w:rsidRPr="008E16EC" w:rsidTr="00BF7E43">
        <w:tc>
          <w:tcPr>
            <w:tcW w:w="3013" w:type="dxa"/>
            <w:gridSpan w:val="2"/>
            <w:vMerge/>
          </w:tcPr>
          <w:p w:rsidR="00B74678" w:rsidRPr="008E16EC" w:rsidRDefault="00B74678" w:rsidP="00BF7E43">
            <w:pPr>
              <w:pStyle w:val="ConsPlusNormal"/>
              <w:ind w:firstLine="709"/>
              <w:jc w:val="both"/>
              <w:rPr>
                <w:rFonts w:ascii="PT Astra Serif" w:hAnsi="PT Astra Serif"/>
                <w:sz w:val="18"/>
                <w:szCs w:val="18"/>
              </w:rPr>
            </w:pPr>
          </w:p>
        </w:tc>
        <w:tc>
          <w:tcPr>
            <w:tcW w:w="778"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I уро</w:t>
            </w:r>
            <w:r>
              <w:rPr>
                <w:rFonts w:ascii="PT Astra Serif" w:hAnsi="PT Astra Serif"/>
                <w:sz w:val="18"/>
                <w:szCs w:val="18"/>
              </w:rPr>
              <w:t>-</w:t>
            </w:r>
            <w:r w:rsidRPr="008E16EC">
              <w:rPr>
                <w:rFonts w:ascii="PT Astra Serif" w:hAnsi="PT Astra Serif"/>
                <w:sz w:val="18"/>
                <w:szCs w:val="18"/>
              </w:rPr>
              <w:t>вень</w:t>
            </w:r>
          </w:p>
        </w:tc>
        <w:tc>
          <w:tcPr>
            <w:tcW w:w="78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II уро</w:t>
            </w:r>
            <w:r>
              <w:rPr>
                <w:rFonts w:ascii="PT Astra Serif" w:hAnsi="PT Astra Serif"/>
                <w:sz w:val="18"/>
                <w:szCs w:val="18"/>
              </w:rPr>
              <w:t>-</w:t>
            </w:r>
            <w:r w:rsidRPr="008E16EC">
              <w:rPr>
                <w:rFonts w:ascii="PT Astra Serif" w:hAnsi="PT Astra Serif"/>
                <w:sz w:val="18"/>
                <w:szCs w:val="18"/>
              </w:rPr>
              <w:t>вень</w:t>
            </w:r>
          </w:p>
        </w:tc>
        <w:tc>
          <w:tcPr>
            <w:tcW w:w="78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III уро</w:t>
            </w:r>
            <w:r>
              <w:rPr>
                <w:rFonts w:ascii="PT Astra Serif" w:hAnsi="PT Astra Serif"/>
                <w:sz w:val="18"/>
                <w:szCs w:val="18"/>
              </w:rPr>
              <w:t>-</w:t>
            </w:r>
            <w:r w:rsidRPr="008E16EC">
              <w:rPr>
                <w:rFonts w:ascii="PT Astra Serif" w:hAnsi="PT Astra Serif"/>
                <w:sz w:val="18"/>
                <w:szCs w:val="18"/>
              </w:rPr>
              <w:t>вень</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I уро</w:t>
            </w:r>
            <w:r>
              <w:rPr>
                <w:rFonts w:ascii="PT Astra Serif" w:hAnsi="PT Astra Serif"/>
                <w:sz w:val="18"/>
                <w:szCs w:val="18"/>
              </w:rPr>
              <w:t>-</w:t>
            </w:r>
            <w:r w:rsidRPr="008E16EC">
              <w:rPr>
                <w:rFonts w:ascii="PT Astra Serif" w:hAnsi="PT Astra Serif"/>
                <w:sz w:val="18"/>
                <w:szCs w:val="18"/>
              </w:rPr>
              <w:t>вень</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II уро</w:t>
            </w:r>
            <w:r>
              <w:rPr>
                <w:rFonts w:ascii="PT Astra Serif" w:hAnsi="PT Astra Serif"/>
                <w:sz w:val="18"/>
                <w:szCs w:val="18"/>
              </w:rPr>
              <w:t>-</w:t>
            </w:r>
            <w:r w:rsidRPr="008E16EC">
              <w:rPr>
                <w:rFonts w:ascii="PT Astra Serif" w:hAnsi="PT Astra Serif"/>
                <w:sz w:val="18"/>
                <w:szCs w:val="18"/>
              </w:rPr>
              <w:t>вень</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III уро</w:t>
            </w:r>
            <w:r>
              <w:rPr>
                <w:rFonts w:ascii="PT Astra Serif" w:hAnsi="PT Astra Serif"/>
                <w:sz w:val="18"/>
                <w:szCs w:val="18"/>
              </w:rPr>
              <w:t>-</w:t>
            </w:r>
            <w:r w:rsidRPr="008E16EC">
              <w:rPr>
                <w:rFonts w:ascii="PT Astra Serif" w:hAnsi="PT Astra Serif"/>
                <w:sz w:val="18"/>
                <w:szCs w:val="18"/>
              </w:rPr>
              <w:t>вень</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I уро</w:t>
            </w:r>
            <w:r>
              <w:rPr>
                <w:rFonts w:ascii="PT Astra Serif" w:hAnsi="PT Astra Serif"/>
                <w:sz w:val="18"/>
                <w:szCs w:val="18"/>
              </w:rPr>
              <w:t>-</w:t>
            </w:r>
            <w:r w:rsidRPr="008E16EC">
              <w:rPr>
                <w:rFonts w:ascii="PT Astra Serif" w:hAnsi="PT Astra Serif"/>
                <w:sz w:val="18"/>
                <w:szCs w:val="18"/>
              </w:rPr>
              <w:t>вень</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II уро</w:t>
            </w:r>
            <w:r>
              <w:rPr>
                <w:rFonts w:ascii="PT Astra Serif" w:hAnsi="PT Astra Serif"/>
                <w:sz w:val="18"/>
                <w:szCs w:val="18"/>
              </w:rPr>
              <w:t>-</w:t>
            </w:r>
            <w:r w:rsidRPr="008E16EC">
              <w:rPr>
                <w:rFonts w:ascii="PT Astra Serif" w:hAnsi="PT Astra Serif"/>
                <w:sz w:val="18"/>
                <w:szCs w:val="18"/>
              </w:rPr>
              <w:t>вень</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III уро</w:t>
            </w:r>
            <w:r>
              <w:rPr>
                <w:rFonts w:ascii="PT Astra Serif" w:hAnsi="PT Astra Serif"/>
                <w:sz w:val="18"/>
                <w:szCs w:val="18"/>
              </w:rPr>
              <w:t>-</w:t>
            </w:r>
            <w:r w:rsidRPr="008E16EC">
              <w:rPr>
                <w:rFonts w:ascii="PT Astra Serif" w:hAnsi="PT Astra Serif"/>
                <w:sz w:val="18"/>
                <w:szCs w:val="18"/>
              </w:rPr>
              <w:t>вень</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I уро</w:t>
            </w:r>
            <w:r>
              <w:rPr>
                <w:rFonts w:ascii="PT Astra Serif" w:hAnsi="PT Astra Serif"/>
                <w:sz w:val="18"/>
                <w:szCs w:val="18"/>
              </w:rPr>
              <w:t>-</w:t>
            </w:r>
            <w:r w:rsidRPr="008E16EC">
              <w:rPr>
                <w:rFonts w:ascii="PT Astra Serif" w:hAnsi="PT Astra Serif"/>
                <w:sz w:val="18"/>
                <w:szCs w:val="18"/>
              </w:rPr>
              <w:t>вень</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II уро</w:t>
            </w:r>
            <w:r>
              <w:rPr>
                <w:rFonts w:ascii="PT Astra Serif" w:hAnsi="PT Astra Serif"/>
                <w:sz w:val="18"/>
                <w:szCs w:val="18"/>
              </w:rPr>
              <w:t>-</w:t>
            </w:r>
            <w:r w:rsidRPr="008E16EC">
              <w:rPr>
                <w:rFonts w:ascii="PT Astra Serif" w:hAnsi="PT Astra Serif"/>
                <w:sz w:val="18"/>
                <w:szCs w:val="18"/>
              </w:rPr>
              <w:t>вень</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III уро</w:t>
            </w:r>
            <w:r>
              <w:rPr>
                <w:rFonts w:ascii="PT Astra Serif" w:hAnsi="PT Astra Serif"/>
                <w:sz w:val="18"/>
                <w:szCs w:val="18"/>
              </w:rPr>
              <w:t>-</w:t>
            </w:r>
            <w:r w:rsidRPr="008E16EC">
              <w:rPr>
                <w:rFonts w:ascii="PT Astra Serif" w:hAnsi="PT Astra Serif"/>
                <w:sz w:val="18"/>
                <w:szCs w:val="18"/>
              </w:rPr>
              <w:t>вень</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I уро</w:t>
            </w:r>
            <w:r>
              <w:rPr>
                <w:rFonts w:ascii="PT Astra Serif" w:hAnsi="PT Astra Serif"/>
                <w:sz w:val="18"/>
                <w:szCs w:val="18"/>
              </w:rPr>
              <w:t>-</w:t>
            </w:r>
            <w:r w:rsidRPr="008E16EC">
              <w:rPr>
                <w:rFonts w:ascii="PT Astra Serif" w:hAnsi="PT Astra Serif"/>
                <w:sz w:val="18"/>
                <w:szCs w:val="18"/>
              </w:rPr>
              <w:t>вень</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II уро</w:t>
            </w:r>
            <w:r>
              <w:rPr>
                <w:rFonts w:ascii="PT Astra Serif" w:hAnsi="PT Astra Serif"/>
                <w:sz w:val="18"/>
                <w:szCs w:val="18"/>
              </w:rPr>
              <w:t>-</w:t>
            </w:r>
            <w:r w:rsidRPr="008E16EC">
              <w:rPr>
                <w:rFonts w:ascii="PT Astra Serif" w:hAnsi="PT Astra Serif"/>
                <w:sz w:val="18"/>
                <w:szCs w:val="18"/>
              </w:rPr>
              <w:t>вень</w:t>
            </w:r>
          </w:p>
        </w:tc>
        <w:tc>
          <w:tcPr>
            <w:tcW w:w="530"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III уро</w:t>
            </w:r>
            <w:r>
              <w:rPr>
                <w:rFonts w:ascii="PT Astra Serif" w:hAnsi="PT Astra Serif"/>
                <w:sz w:val="18"/>
                <w:szCs w:val="18"/>
              </w:rPr>
              <w:t>-</w:t>
            </w:r>
            <w:r w:rsidRPr="008E16EC">
              <w:rPr>
                <w:rFonts w:ascii="PT Astra Serif" w:hAnsi="PT Astra Serif"/>
                <w:sz w:val="18"/>
                <w:szCs w:val="18"/>
              </w:rPr>
              <w:t>вень</w:t>
            </w:r>
          </w:p>
        </w:tc>
        <w:tc>
          <w:tcPr>
            <w:tcW w:w="530"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I уро</w:t>
            </w:r>
            <w:r>
              <w:rPr>
                <w:rFonts w:ascii="PT Astra Serif" w:hAnsi="PT Astra Serif"/>
                <w:sz w:val="18"/>
                <w:szCs w:val="18"/>
              </w:rPr>
              <w:t>-</w:t>
            </w:r>
            <w:r w:rsidRPr="008E16EC">
              <w:rPr>
                <w:rFonts w:ascii="PT Astra Serif" w:hAnsi="PT Astra Serif"/>
                <w:sz w:val="18"/>
                <w:szCs w:val="18"/>
              </w:rPr>
              <w:t>вень</w:t>
            </w:r>
          </w:p>
        </w:tc>
        <w:tc>
          <w:tcPr>
            <w:tcW w:w="548"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II уро</w:t>
            </w:r>
            <w:r>
              <w:rPr>
                <w:rFonts w:ascii="PT Astra Serif" w:hAnsi="PT Astra Serif"/>
                <w:sz w:val="18"/>
                <w:szCs w:val="18"/>
              </w:rPr>
              <w:t>-</w:t>
            </w:r>
            <w:r w:rsidRPr="008E16EC">
              <w:rPr>
                <w:rFonts w:ascii="PT Astra Serif" w:hAnsi="PT Astra Serif"/>
                <w:sz w:val="18"/>
                <w:szCs w:val="18"/>
              </w:rPr>
              <w:t>вень</w:t>
            </w:r>
          </w:p>
        </w:tc>
        <w:tc>
          <w:tcPr>
            <w:tcW w:w="578"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III уро</w:t>
            </w:r>
            <w:r>
              <w:rPr>
                <w:rFonts w:ascii="PT Astra Serif" w:hAnsi="PT Astra Serif"/>
                <w:sz w:val="18"/>
                <w:szCs w:val="18"/>
              </w:rPr>
              <w:t>-</w:t>
            </w:r>
            <w:r w:rsidRPr="008E16EC">
              <w:rPr>
                <w:rFonts w:ascii="PT Astra Serif" w:hAnsi="PT Astra Serif"/>
                <w:sz w:val="18"/>
                <w:szCs w:val="18"/>
              </w:rPr>
              <w:t>вень</w:t>
            </w:r>
          </w:p>
        </w:tc>
      </w:tr>
      <w:tr w:rsidR="00B74678" w:rsidRPr="008E16EC" w:rsidTr="00BF7E43">
        <w:tc>
          <w:tcPr>
            <w:tcW w:w="3013" w:type="dxa"/>
            <w:gridSpan w:val="2"/>
            <w:vAlign w:val="center"/>
          </w:tcPr>
          <w:p w:rsidR="00B74678" w:rsidRPr="008E16EC" w:rsidRDefault="00B74678" w:rsidP="00BF7E43">
            <w:pPr>
              <w:pStyle w:val="ConsPlusNormal"/>
              <w:rPr>
                <w:rFonts w:ascii="PT Astra Serif" w:hAnsi="PT Astra Serif"/>
                <w:sz w:val="18"/>
                <w:szCs w:val="18"/>
              </w:rPr>
            </w:pPr>
            <w:r w:rsidRPr="008E16EC">
              <w:rPr>
                <w:rFonts w:ascii="PT Astra Serif" w:hAnsi="PT Astra Serif"/>
                <w:sz w:val="18"/>
                <w:szCs w:val="18"/>
              </w:rPr>
              <w:t>Скорая медицинская помощь</w:t>
            </w:r>
          </w:p>
        </w:tc>
        <w:tc>
          <w:tcPr>
            <w:tcW w:w="778"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0,029</w:t>
            </w:r>
          </w:p>
        </w:tc>
        <w:tc>
          <w:tcPr>
            <w:tcW w:w="78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0,002</w:t>
            </w:r>
          </w:p>
        </w:tc>
        <w:tc>
          <w:tcPr>
            <w:tcW w:w="78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0,21</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0,05</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0,03</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0,029</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0,002</w:t>
            </w:r>
          </w:p>
        </w:tc>
        <w:tc>
          <w:tcPr>
            <w:tcW w:w="659" w:type="dxa"/>
            <w:vAlign w:val="center"/>
          </w:tcPr>
          <w:p w:rsidR="00B74678" w:rsidRPr="008E16EC" w:rsidRDefault="00B74678" w:rsidP="00BF7E43">
            <w:pPr>
              <w:pStyle w:val="ConsPlusNormal"/>
              <w:rPr>
                <w:rFonts w:ascii="PT Astra Serif" w:hAnsi="PT Astra Serif"/>
                <w:sz w:val="18"/>
                <w:szCs w:val="18"/>
              </w:rPr>
            </w:pPr>
            <w:r w:rsidRPr="008E16EC">
              <w:rPr>
                <w:rFonts w:ascii="PT Astra Serif" w:hAnsi="PT Astra Serif"/>
                <w:sz w:val="18"/>
                <w:szCs w:val="18"/>
              </w:rPr>
              <w:t>0,0</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0,21</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0,05</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0,03</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0,029</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0,002</w:t>
            </w:r>
          </w:p>
        </w:tc>
        <w:tc>
          <w:tcPr>
            <w:tcW w:w="530"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w:t>
            </w:r>
          </w:p>
        </w:tc>
        <w:tc>
          <w:tcPr>
            <w:tcW w:w="530"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0,21</w:t>
            </w:r>
          </w:p>
        </w:tc>
        <w:tc>
          <w:tcPr>
            <w:tcW w:w="548"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0,05</w:t>
            </w:r>
          </w:p>
        </w:tc>
        <w:tc>
          <w:tcPr>
            <w:tcW w:w="578"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0,03</w:t>
            </w:r>
          </w:p>
        </w:tc>
      </w:tr>
      <w:tr w:rsidR="00B74678" w:rsidRPr="008E16EC" w:rsidTr="00BF7E43">
        <w:tc>
          <w:tcPr>
            <w:tcW w:w="1115" w:type="dxa"/>
            <w:vMerge w:val="restart"/>
          </w:tcPr>
          <w:p w:rsidR="00B74678" w:rsidRPr="008E16EC" w:rsidRDefault="00B74678" w:rsidP="00BF7E43">
            <w:pPr>
              <w:pStyle w:val="ConsPlusNormal"/>
              <w:rPr>
                <w:rFonts w:ascii="PT Astra Serif" w:hAnsi="PT Astra Serif"/>
                <w:sz w:val="18"/>
                <w:szCs w:val="18"/>
              </w:rPr>
            </w:pPr>
            <w:r w:rsidRPr="008E16EC">
              <w:rPr>
                <w:rFonts w:ascii="PT Astra Serif" w:hAnsi="PT Astra Serif"/>
                <w:sz w:val="18"/>
                <w:szCs w:val="18"/>
              </w:rPr>
              <w:t>Медицин</w:t>
            </w:r>
            <w:r w:rsidRPr="008F2171">
              <w:rPr>
                <w:rFonts w:ascii="PT Astra Serif" w:hAnsi="PT Astra Serif"/>
                <w:sz w:val="18"/>
                <w:szCs w:val="18"/>
              </w:rPr>
              <w:t>-</w:t>
            </w:r>
            <w:r w:rsidRPr="008E16EC">
              <w:rPr>
                <w:rFonts w:ascii="PT Astra Serif" w:hAnsi="PT Astra Serif"/>
                <w:sz w:val="18"/>
                <w:szCs w:val="18"/>
              </w:rPr>
              <w:t xml:space="preserve">ская </w:t>
            </w:r>
            <w:r w:rsidRPr="008F2171">
              <w:rPr>
                <w:rFonts w:ascii="PT Astra Serif" w:hAnsi="PT Astra Serif"/>
                <w:sz w:val="18"/>
                <w:szCs w:val="18"/>
              </w:rPr>
              <w:br/>
            </w:r>
            <w:r w:rsidRPr="008E16EC">
              <w:rPr>
                <w:rFonts w:ascii="PT Astra Serif" w:hAnsi="PT Astra Serif"/>
                <w:sz w:val="18"/>
                <w:szCs w:val="18"/>
              </w:rPr>
              <w:t>помощь в амбулатор</w:t>
            </w:r>
            <w:r>
              <w:rPr>
                <w:rFonts w:ascii="PT Astra Serif" w:hAnsi="PT Astra Serif"/>
                <w:sz w:val="18"/>
                <w:szCs w:val="18"/>
              </w:rPr>
              <w:t>-</w:t>
            </w:r>
            <w:r w:rsidRPr="008E16EC">
              <w:rPr>
                <w:rFonts w:ascii="PT Astra Serif" w:hAnsi="PT Astra Serif"/>
                <w:sz w:val="18"/>
                <w:szCs w:val="18"/>
              </w:rPr>
              <w:t xml:space="preserve">ных условиях, </w:t>
            </w:r>
            <w:r>
              <w:rPr>
                <w:rFonts w:ascii="PT Astra Serif" w:hAnsi="PT Astra Serif"/>
                <w:sz w:val="18"/>
                <w:szCs w:val="18"/>
              </w:rPr>
              <w:br/>
            </w:r>
            <w:r w:rsidRPr="008E16EC">
              <w:rPr>
                <w:rFonts w:ascii="PT Astra Serif" w:hAnsi="PT Astra Serif"/>
                <w:sz w:val="18"/>
                <w:szCs w:val="18"/>
              </w:rPr>
              <w:t>в том числе:</w:t>
            </w:r>
          </w:p>
        </w:tc>
        <w:tc>
          <w:tcPr>
            <w:tcW w:w="1898" w:type="dxa"/>
          </w:tcPr>
          <w:p w:rsidR="00B74678" w:rsidRPr="008E16EC" w:rsidRDefault="00B74678" w:rsidP="00BF7E43">
            <w:pPr>
              <w:pStyle w:val="ConsPlusNormal"/>
              <w:rPr>
                <w:rFonts w:ascii="PT Astra Serif" w:hAnsi="PT Astra Serif"/>
                <w:sz w:val="18"/>
                <w:szCs w:val="18"/>
              </w:rPr>
            </w:pPr>
            <w:r w:rsidRPr="008E16EC">
              <w:rPr>
                <w:rFonts w:ascii="PT Astra Serif" w:hAnsi="PT Astra Serif"/>
                <w:sz w:val="18"/>
                <w:szCs w:val="18"/>
              </w:rPr>
              <w:t xml:space="preserve">Комплексное посещение </w:t>
            </w:r>
            <w:r w:rsidRPr="008F2171">
              <w:rPr>
                <w:rFonts w:ascii="PT Astra Serif" w:hAnsi="PT Astra Serif"/>
                <w:sz w:val="18"/>
                <w:szCs w:val="18"/>
              </w:rPr>
              <w:br/>
            </w:r>
            <w:r w:rsidRPr="008E16EC">
              <w:rPr>
                <w:rFonts w:ascii="PT Astra Serif" w:hAnsi="PT Astra Serif"/>
                <w:sz w:val="18"/>
                <w:szCs w:val="18"/>
              </w:rPr>
              <w:t>для проведения профилактических медицинских осмотров</w:t>
            </w:r>
          </w:p>
        </w:tc>
        <w:tc>
          <w:tcPr>
            <w:tcW w:w="778"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Х</w:t>
            </w:r>
          </w:p>
        </w:tc>
        <w:tc>
          <w:tcPr>
            <w:tcW w:w="78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Х</w:t>
            </w:r>
          </w:p>
        </w:tc>
        <w:tc>
          <w:tcPr>
            <w:tcW w:w="78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Х</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0,143</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0,072</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Х</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Х</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Х</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0,143</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0,072</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0,052</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Х</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Х</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Х</w:t>
            </w:r>
          </w:p>
        </w:tc>
        <w:tc>
          <w:tcPr>
            <w:tcW w:w="530"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0,143</w:t>
            </w:r>
          </w:p>
        </w:tc>
        <w:tc>
          <w:tcPr>
            <w:tcW w:w="530"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0,072</w:t>
            </w:r>
          </w:p>
        </w:tc>
        <w:tc>
          <w:tcPr>
            <w:tcW w:w="548"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0,052</w:t>
            </w:r>
          </w:p>
        </w:tc>
        <w:tc>
          <w:tcPr>
            <w:tcW w:w="578"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Х</w:t>
            </w:r>
          </w:p>
        </w:tc>
      </w:tr>
      <w:tr w:rsidR="00B74678" w:rsidRPr="008E16EC" w:rsidTr="00BF7E43">
        <w:tc>
          <w:tcPr>
            <w:tcW w:w="1115" w:type="dxa"/>
            <w:vMerge/>
          </w:tcPr>
          <w:p w:rsidR="00B74678" w:rsidRPr="008E16EC" w:rsidRDefault="00B74678" w:rsidP="00BF7E43">
            <w:pPr>
              <w:pStyle w:val="ConsPlusNormal"/>
              <w:rPr>
                <w:rFonts w:ascii="PT Astra Serif" w:hAnsi="PT Astra Serif"/>
                <w:sz w:val="18"/>
                <w:szCs w:val="18"/>
              </w:rPr>
            </w:pPr>
          </w:p>
        </w:tc>
        <w:tc>
          <w:tcPr>
            <w:tcW w:w="1898" w:type="dxa"/>
          </w:tcPr>
          <w:p w:rsidR="00B74678" w:rsidRPr="008E16EC" w:rsidRDefault="00B74678" w:rsidP="00BF7E43">
            <w:pPr>
              <w:pStyle w:val="ConsPlusNormal"/>
              <w:rPr>
                <w:rFonts w:ascii="PT Astra Serif" w:hAnsi="PT Astra Serif"/>
                <w:sz w:val="18"/>
                <w:szCs w:val="18"/>
              </w:rPr>
            </w:pPr>
            <w:r w:rsidRPr="008E16EC">
              <w:rPr>
                <w:rFonts w:ascii="PT Astra Serif" w:hAnsi="PT Astra Serif"/>
                <w:sz w:val="18"/>
                <w:szCs w:val="18"/>
              </w:rPr>
              <w:t xml:space="preserve">Комплексное посещение </w:t>
            </w:r>
            <w:r w:rsidRPr="008F2171">
              <w:rPr>
                <w:rFonts w:ascii="PT Astra Serif" w:hAnsi="PT Astra Serif"/>
                <w:sz w:val="18"/>
                <w:szCs w:val="18"/>
              </w:rPr>
              <w:br/>
            </w:r>
            <w:r w:rsidRPr="008E16EC">
              <w:rPr>
                <w:rFonts w:ascii="PT Astra Serif" w:hAnsi="PT Astra Serif"/>
                <w:sz w:val="18"/>
                <w:szCs w:val="18"/>
              </w:rPr>
              <w:t>для проведения диспансеризации</w:t>
            </w:r>
          </w:p>
        </w:tc>
        <w:tc>
          <w:tcPr>
            <w:tcW w:w="778"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Х</w:t>
            </w:r>
          </w:p>
        </w:tc>
        <w:tc>
          <w:tcPr>
            <w:tcW w:w="78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Х</w:t>
            </w:r>
          </w:p>
        </w:tc>
        <w:tc>
          <w:tcPr>
            <w:tcW w:w="78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Х</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0,229</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0,116</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Х</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Х</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Х</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0,229</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0,116</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0,087</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Х</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Х</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Х</w:t>
            </w:r>
          </w:p>
        </w:tc>
        <w:tc>
          <w:tcPr>
            <w:tcW w:w="530"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0,229</w:t>
            </w:r>
          </w:p>
        </w:tc>
        <w:tc>
          <w:tcPr>
            <w:tcW w:w="530"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0,116</w:t>
            </w:r>
          </w:p>
        </w:tc>
        <w:tc>
          <w:tcPr>
            <w:tcW w:w="548"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0,087</w:t>
            </w:r>
          </w:p>
        </w:tc>
        <w:tc>
          <w:tcPr>
            <w:tcW w:w="578"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Х</w:t>
            </w:r>
          </w:p>
        </w:tc>
      </w:tr>
      <w:tr w:rsidR="00B74678" w:rsidRPr="008E16EC" w:rsidTr="00BF7E43">
        <w:tc>
          <w:tcPr>
            <w:tcW w:w="1115" w:type="dxa"/>
            <w:vMerge/>
          </w:tcPr>
          <w:p w:rsidR="00B74678" w:rsidRPr="008E16EC" w:rsidRDefault="00B74678" w:rsidP="00BF7E43">
            <w:pPr>
              <w:pStyle w:val="ConsPlusNormal"/>
              <w:rPr>
                <w:rFonts w:ascii="PT Astra Serif" w:hAnsi="PT Astra Serif"/>
                <w:sz w:val="18"/>
                <w:szCs w:val="18"/>
              </w:rPr>
            </w:pPr>
          </w:p>
        </w:tc>
        <w:tc>
          <w:tcPr>
            <w:tcW w:w="1898" w:type="dxa"/>
          </w:tcPr>
          <w:p w:rsidR="00B74678" w:rsidRPr="008E16EC" w:rsidRDefault="00B74678" w:rsidP="00BF7E43">
            <w:pPr>
              <w:pStyle w:val="ConsPlusNormal"/>
              <w:rPr>
                <w:rFonts w:ascii="PT Astra Serif" w:hAnsi="PT Astra Serif"/>
                <w:sz w:val="18"/>
                <w:szCs w:val="18"/>
              </w:rPr>
            </w:pPr>
            <w:r w:rsidRPr="008E16EC">
              <w:rPr>
                <w:rFonts w:ascii="PT Astra Serif" w:hAnsi="PT Astra Serif"/>
                <w:sz w:val="18"/>
                <w:szCs w:val="18"/>
              </w:rPr>
              <w:t>Посещение с иными целями, в том числе:</w:t>
            </w:r>
          </w:p>
        </w:tc>
        <w:tc>
          <w:tcPr>
            <w:tcW w:w="778"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0,004</w:t>
            </w:r>
          </w:p>
        </w:tc>
        <w:tc>
          <w:tcPr>
            <w:tcW w:w="78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0,006</w:t>
            </w:r>
          </w:p>
        </w:tc>
        <w:tc>
          <w:tcPr>
            <w:tcW w:w="78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0,003</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1,029</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0,725</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0,004</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0,006</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0,003</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1,029</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0,725</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0,523</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0,004</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0,006</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0,003</w:t>
            </w:r>
          </w:p>
        </w:tc>
        <w:tc>
          <w:tcPr>
            <w:tcW w:w="530"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1,029</w:t>
            </w:r>
          </w:p>
        </w:tc>
        <w:tc>
          <w:tcPr>
            <w:tcW w:w="530"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0,725</w:t>
            </w:r>
          </w:p>
        </w:tc>
        <w:tc>
          <w:tcPr>
            <w:tcW w:w="548"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0,523</w:t>
            </w:r>
          </w:p>
        </w:tc>
        <w:tc>
          <w:tcPr>
            <w:tcW w:w="578"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Х</w:t>
            </w:r>
          </w:p>
        </w:tc>
      </w:tr>
      <w:tr w:rsidR="00B74678" w:rsidRPr="008E16EC" w:rsidTr="00BF7E43">
        <w:tc>
          <w:tcPr>
            <w:tcW w:w="1115" w:type="dxa"/>
            <w:vMerge/>
          </w:tcPr>
          <w:p w:rsidR="00B74678" w:rsidRPr="008E16EC" w:rsidRDefault="00B74678" w:rsidP="00BF7E43">
            <w:pPr>
              <w:pStyle w:val="ConsPlusNormal"/>
              <w:rPr>
                <w:rFonts w:ascii="PT Astra Serif" w:hAnsi="PT Astra Serif"/>
                <w:sz w:val="18"/>
                <w:szCs w:val="18"/>
              </w:rPr>
            </w:pPr>
          </w:p>
        </w:tc>
        <w:tc>
          <w:tcPr>
            <w:tcW w:w="1898" w:type="dxa"/>
          </w:tcPr>
          <w:p w:rsidR="00B74678" w:rsidRPr="008E16EC" w:rsidRDefault="00B74678" w:rsidP="00BF7E43">
            <w:pPr>
              <w:pStyle w:val="ConsPlusNormal"/>
              <w:rPr>
                <w:rFonts w:ascii="PT Astra Serif" w:hAnsi="PT Astra Serif"/>
                <w:sz w:val="18"/>
                <w:szCs w:val="18"/>
              </w:rPr>
            </w:pPr>
            <w:r w:rsidRPr="008E16EC">
              <w:rPr>
                <w:rFonts w:ascii="PT Astra Serif" w:hAnsi="PT Astra Serif"/>
                <w:sz w:val="18"/>
                <w:szCs w:val="18"/>
              </w:rPr>
              <w:t>посещение по паллиативной медицинской помощи, из них</w:t>
            </w:r>
          </w:p>
        </w:tc>
        <w:tc>
          <w:tcPr>
            <w:tcW w:w="778"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w:t>
            </w:r>
          </w:p>
        </w:tc>
        <w:tc>
          <w:tcPr>
            <w:tcW w:w="78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0,006</w:t>
            </w:r>
          </w:p>
        </w:tc>
        <w:tc>
          <w:tcPr>
            <w:tcW w:w="78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Х</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Х</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0,006</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Х</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Х</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Х</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0,006</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w:t>
            </w:r>
          </w:p>
        </w:tc>
        <w:tc>
          <w:tcPr>
            <w:tcW w:w="530"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Х</w:t>
            </w:r>
          </w:p>
        </w:tc>
        <w:tc>
          <w:tcPr>
            <w:tcW w:w="530"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Х</w:t>
            </w:r>
          </w:p>
        </w:tc>
        <w:tc>
          <w:tcPr>
            <w:tcW w:w="548"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Х</w:t>
            </w:r>
          </w:p>
        </w:tc>
        <w:tc>
          <w:tcPr>
            <w:tcW w:w="578"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Х</w:t>
            </w:r>
          </w:p>
        </w:tc>
      </w:tr>
      <w:tr w:rsidR="00B74678" w:rsidRPr="008E16EC" w:rsidTr="00BF7E43">
        <w:tc>
          <w:tcPr>
            <w:tcW w:w="1115" w:type="dxa"/>
            <w:vMerge/>
          </w:tcPr>
          <w:p w:rsidR="00B74678" w:rsidRPr="008E16EC" w:rsidRDefault="00B74678" w:rsidP="00BF7E43">
            <w:pPr>
              <w:pStyle w:val="ConsPlusNormal"/>
              <w:rPr>
                <w:rFonts w:ascii="PT Astra Serif" w:hAnsi="PT Astra Serif"/>
                <w:sz w:val="18"/>
                <w:szCs w:val="18"/>
              </w:rPr>
            </w:pPr>
          </w:p>
        </w:tc>
        <w:tc>
          <w:tcPr>
            <w:tcW w:w="1898" w:type="dxa"/>
          </w:tcPr>
          <w:p w:rsidR="00B74678" w:rsidRPr="008E16EC" w:rsidRDefault="00B74678" w:rsidP="00BF7E43">
            <w:pPr>
              <w:pStyle w:val="ConsPlusNormal"/>
              <w:rPr>
                <w:rFonts w:ascii="PT Astra Serif" w:hAnsi="PT Astra Serif"/>
                <w:sz w:val="18"/>
                <w:szCs w:val="18"/>
              </w:rPr>
            </w:pPr>
            <w:r w:rsidRPr="008E16EC">
              <w:rPr>
                <w:rFonts w:ascii="PT Astra Serif" w:hAnsi="PT Astra Serif"/>
                <w:sz w:val="18"/>
                <w:szCs w:val="18"/>
              </w:rPr>
              <w:t>посещение на дому выездными патронажными бригадами</w:t>
            </w:r>
          </w:p>
        </w:tc>
        <w:tc>
          <w:tcPr>
            <w:tcW w:w="778"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0,004</w:t>
            </w:r>
          </w:p>
        </w:tc>
        <w:tc>
          <w:tcPr>
            <w:tcW w:w="78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w:t>
            </w:r>
          </w:p>
        </w:tc>
        <w:tc>
          <w:tcPr>
            <w:tcW w:w="78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0,003</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Х</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Х</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0,004</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0,003</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Х</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Х</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Х</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0,004</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0,003</w:t>
            </w:r>
          </w:p>
        </w:tc>
        <w:tc>
          <w:tcPr>
            <w:tcW w:w="530"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Х</w:t>
            </w:r>
          </w:p>
        </w:tc>
        <w:tc>
          <w:tcPr>
            <w:tcW w:w="530"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Х</w:t>
            </w:r>
          </w:p>
        </w:tc>
        <w:tc>
          <w:tcPr>
            <w:tcW w:w="548"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Х</w:t>
            </w:r>
          </w:p>
        </w:tc>
        <w:tc>
          <w:tcPr>
            <w:tcW w:w="578"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Х</w:t>
            </w:r>
          </w:p>
        </w:tc>
      </w:tr>
      <w:tr w:rsidR="00B74678" w:rsidRPr="008E16EC" w:rsidTr="00BF7E43">
        <w:tc>
          <w:tcPr>
            <w:tcW w:w="1115" w:type="dxa"/>
            <w:vMerge/>
          </w:tcPr>
          <w:p w:rsidR="00B74678" w:rsidRPr="008E16EC" w:rsidRDefault="00B74678" w:rsidP="00BF7E43">
            <w:pPr>
              <w:pStyle w:val="ConsPlusNormal"/>
              <w:rPr>
                <w:rFonts w:ascii="PT Astra Serif" w:hAnsi="PT Astra Serif"/>
                <w:sz w:val="18"/>
                <w:szCs w:val="18"/>
              </w:rPr>
            </w:pPr>
          </w:p>
        </w:tc>
        <w:tc>
          <w:tcPr>
            <w:tcW w:w="1898" w:type="dxa"/>
          </w:tcPr>
          <w:p w:rsidR="00B74678" w:rsidRPr="008E16EC" w:rsidRDefault="00B74678" w:rsidP="00BF7E43">
            <w:pPr>
              <w:pStyle w:val="ConsPlusNormal"/>
              <w:rPr>
                <w:rFonts w:ascii="PT Astra Serif" w:hAnsi="PT Astra Serif"/>
                <w:sz w:val="18"/>
                <w:szCs w:val="18"/>
              </w:rPr>
            </w:pPr>
            <w:r w:rsidRPr="008E16EC">
              <w:rPr>
                <w:rFonts w:ascii="PT Astra Serif" w:hAnsi="PT Astra Serif"/>
                <w:sz w:val="18"/>
                <w:szCs w:val="18"/>
              </w:rPr>
              <w:t>По неотложной помощи</w:t>
            </w:r>
          </w:p>
        </w:tc>
        <w:tc>
          <w:tcPr>
            <w:tcW w:w="778"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Х</w:t>
            </w:r>
          </w:p>
        </w:tc>
        <w:tc>
          <w:tcPr>
            <w:tcW w:w="78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Х</w:t>
            </w:r>
          </w:p>
        </w:tc>
        <w:tc>
          <w:tcPr>
            <w:tcW w:w="78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Х</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0,210</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0,160</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Х</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Х</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Х</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0,210</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0,160</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0,170</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Х</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Х</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Х</w:t>
            </w:r>
          </w:p>
        </w:tc>
        <w:tc>
          <w:tcPr>
            <w:tcW w:w="530"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0,210</w:t>
            </w:r>
          </w:p>
        </w:tc>
        <w:tc>
          <w:tcPr>
            <w:tcW w:w="530"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0,160</w:t>
            </w:r>
          </w:p>
        </w:tc>
        <w:tc>
          <w:tcPr>
            <w:tcW w:w="548"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0,170</w:t>
            </w:r>
          </w:p>
        </w:tc>
        <w:tc>
          <w:tcPr>
            <w:tcW w:w="578"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Х</w:t>
            </w:r>
          </w:p>
        </w:tc>
      </w:tr>
      <w:tr w:rsidR="00B74678" w:rsidRPr="008E16EC" w:rsidTr="00BF7E43">
        <w:tc>
          <w:tcPr>
            <w:tcW w:w="1115" w:type="dxa"/>
            <w:vMerge/>
          </w:tcPr>
          <w:p w:rsidR="00B74678" w:rsidRPr="008E16EC" w:rsidRDefault="00B74678" w:rsidP="00BF7E43">
            <w:pPr>
              <w:pStyle w:val="ConsPlusNormal"/>
              <w:rPr>
                <w:rFonts w:ascii="PT Astra Serif" w:hAnsi="PT Astra Serif"/>
                <w:sz w:val="18"/>
                <w:szCs w:val="18"/>
              </w:rPr>
            </w:pPr>
          </w:p>
        </w:tc>
        <w:tc>
          <w:tcPr>
            <w:tcW w:w="1898" w:type="dxa"/>
          </w:tcPr>
          <w:p w:rsidR="00B74678" w:rsidRPr="008E16EC" w:rsidRDefault="00B74678" w:rsidP="00BF7E43">
            <w:pPr>
              <w:pStyle w:val="ConsPlusNormal"/>
              <w:rPr>
                <w:rFonts w:ascii="PT Astra Serif" w:hAnsi="PT Astra Serif"/>
                <w:sz w:val="18"/>
                <w:szCs w:val="18"/>
              </w:rPr>
            </w:pPr>
            <w:r w:rsidRPr="008E16EC">
              <w:rPr>
                <w:rFonts w:ascii="PT Astra Serif" w:hAnsi="PT Astra Serif"/>
                <w:sz w:val="18"/>
                <w:szCs w:val="18"/>
              </w:rPr>
              <w:t>Обращение по поводу заболевания</w:t>
            </w:r>
          </w:p>
        </w:tc>
        <w:tc>
          <w:tcPr>
            <w:tcW w:w="778"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0,019</w:t>
            </w:r>
          </w:p>
        </w:tc>
        <w:tc>
          <w:tcPr>
            <w:tcW w:w="78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0,042</w:t>
            </w:r>
          </w:p>
        </w:tc>
        <w:tc>
          <w:tcPr>
            <w:tcW w:w="78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0,623</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0,356</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0,019</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0,042</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0,623</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0,356</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0,246</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0,019</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0,042</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w:t>
            </w:r>
          </w:p>
        </w:tc>
        <w:tc>
          <w:tcPr>
            <w:tcW w:w="530"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0,623</w:t>
            </w:r>
          </w:p>
        </w:tc>
        <w:tc>
          <w:tcPr>
            <w:tcW w:w="530"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0,356</w:t>
            </w:r>
          </w:p>
        </w:tc>
        <w:tc>
          <w:tcPr>
            <w:tcW w:w="548"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0,246</w:t>
            </w:r>
          </w:p>
        </w:tc>
        <w:tc>
          <w:tcPr>
            <w:tcW w:w="578"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Х</w:t>
            </w:r>
          </w:p>
        </w:tc>
      </w:tr>
      <w:tr w:rsidR="00B74678" w:rsidRPr="008E16EC" w:rsidTr="00BF7E43">
        <w:tc>
          <w:tcPr>
            <w:tcW w:w="3013" w:type="dxa"/>
            <w:gridSpan w:val="2"/>
            <w:vAlign w:val="center"/>
          </w:tcPr>
          <w:p w:rsidR="00B74678" w:rsidRPr="008E16EC" w:rsidRDefault="00B74678" w:rsidP="00BF7E43">
            <w:pPr>
              <w:pStyle w:val="ConsPlusNormal"/>
              <w:rPr>
                <w:rFonts w:ascii="PT Astra Serif" w:hAnsi="PT Astra Serif"/>
                <w:sz w:val="18"/>
                <w:szCs w:val="18"/>
              </w:rPr>
            </w:pPr>
            <w:r w:rsidRPr="008E16EC">
              <w:rPr>
                <w:rFonts w:ascii="PT Astra Serif" w:hAnsi="PT Astra Serif"/>
                <w:sz w:val="18"/>
                <w:szCs w:val="18"/>
              </w:rPr>
              <w:t>Медицинская помощь в условиях дневных стационаров</w:t>
            </w:r>
          </w:p>
        </w:tc>
        <w:tc>
          <w:tcPr>
            <w:tcW w:w="778"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w:t>
            </w:r>
          </w:p>
        </w:tc>
        <w:tc>
          <w:tcPr>
            <w:tcW w:w="78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0,003</w:t>
            </w:r>
          </w:p>
        </w:tc>
        <w:tc>
          <w:tcPr>
            <w:tcW w:w="78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0,023</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0,027</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0,017</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0,003</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0,023</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0,027</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0,017</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0,003</w:t>
            </w:r>
          </w:p>
        </w:tc>
        <w:tc>
          <w:tcPr>
            <w:tcW w:w="530"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w:t>
            </w:r>
          </w:p>
        </w:tc>
        <w:tc>
          <w:tcPr>
            <w:tcW w:w="530"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0,023</w:t>
            </w:r>
          </w:p>
        </w:tc>
        <w:tc>
          <w:tcPr>
            <w:tcW w:w="548"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0,027</w:t>
            </w:r>
          </w:p>
        </w:tc>
        <w:tc>
          <w:tcPr>
            <w:tcW w:w="578"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0,017</w:t>
            </w:r>
          </w:p>
        </w:tc>
      </w:tr>
      <w:tr w:rsidR="00B74678" w:rsidRPr="008E16EC" w:rsidTr="00BF7E43">
        <w:tc>
          <w:tcPr>
            <w:tcW w:w="3013" w:type="dxa"/>
            <w:gridSpan w:val="2"/>
            <w:vAlign w:val="center"/>
          </w:tcPr>
          <w:p w:rsidR="00B74678" w:rsidRPr="008E16EC" w:rsidRDefault="00B74678" w:rsidP="00BF7E43">
            <w:pPr>
              <w:pStyle w:val="ConsPlusNormal"/>
              <w:rPr>
                <w:rFonts w:ascii="PT Astra Serif" w:hAnsi="PT Astra Serif"/>
                <w:sz w:val="18"/>
                <w:szCs w:val="18"/>
              </w:rPr>
            </w:pPr>
            <w:r w:rsidRPr="008E16EC">
              <w:rPr>
                <w:rFonts w:ascii="PT Astra Serif" w:hAnsi="PT Astra Serif"/>
                <w:sz w:val="18"/>
                <w:szCs w:val="18"/>
              </w:rPr>
              <w:t>Медицинская помощь в стационарных условиях</w:t>
            </w:r>
          </w:p>
        </w:tc>
        <w:tc>
          <w:tcPr>
            <w:tcW w:w="778"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0,002</w:t>
            </w:r>
          </w:p>
        </w:tc>
        <w:tc>
          <w:tcPr>
            <w:tcW w:w="78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0,006</w:t>
            </w:r>
          </w:p>
        </w:tc>
        <w:tc>
          <w:tcPr>
            <w:tcW w:w="78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0,003</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0,028</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0,066</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0,082</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0,002</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0,006</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0,003</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0,028</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0,066</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0,082</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0,002</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0,006</w:t>
            </w:r>
          </w:p>
        </w:tc>
        <w:tc>
          <w:tcPr>
            <w:tcW w:w="530"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0,003</w:t>
            </w:r>
          </w:p>
        </w:tc>
        <w:tc>
          <w:tcPr>
            <w:tcW w:w="530"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0,028</w:t>
            </w:r>
          </w:p>
        </w:tc>
        <w:tc>
          <w:tcPr>
            <w:tcW w:w="548"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0,066</w:t>
            </w:r>
          </w:p>
        </w:tc>
        <w:tc>
          <w:tcPr>
            <w:tcW w:w="578"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0,082</w:t>
            </w:r>
          </w:p>
        </w:tc>
      </w:tr>
      <w:tr w:rsidR="00B74678" w:rsidRPr="008E16EC" w:rsidTr="00BF7E43">
        <w:tc>
          <w:tcPr>
            <w:tcW w:w="3013" w:type="dxa"/>
            <w:gridSpan w:val="2"/>
            <w:vAlign w:val="center"/>
          </w:tcPr>
          <w:p w:rsidR="00B74678" w:rsidRPr="008E16EC" w:rsidRDefault="00B74678" w:rsidP="00BF7E43">
            <w:pPr>
              <w:pStyle w:val="ConsPlusNormal"/>
              <w:rPr>
                <w:rFonts w:ascii="PT Astra Serif" w:hAnsi="PT Astra Serif"/>
                <w:sz w:val="18"/>
                <w:szCs w:val="18"/>
              </w:rPr>
            </w:pPr>
            <w:r w:rsidRPr="008E16EC">
              <w:rPr>
                <w:rFonts w:ascii="PT Astra Serif" w:hAnsi="PT Astra Serif"/>
                <w:sz w:val="18"/>
                <w:szCs w:val="18"/>
              </w:rPr>
              <w:t>Паллиативная медицинская помощь</w:t>
            </w:r>
          </w:p>
        </w:tc>
        <w:tc>
          <w:tcPr>
            <w:tcW w:w="778"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0,004</w:t>
            </w:r>
          </w:p>
        </w:tc>
        <w:tc>
          <w:tcPr>
            <w:tcW w:w="78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0,016</w:t>
            </w:r>
          </w:p>
        </w:tc>
        <w:tc>
          <w:tcPr>
            <w:tcW w:w="78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0,065</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Х</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Х</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Х</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0,004</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0,016</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0,065</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Х</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Х</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Х</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0,004</w:t>
            </w:r>
          </w:p>
        </w:tc>
        <w:tc>
          <w:tcPr>
            <w:tcW w:w="659"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0,016</w:t>
            </w:r>
          </w:p>
        </w:tc>
        <w:tc>
          <w:tcPr>
            <w:tcW w:w="530"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0,065</w:t>
            </w:r>
          </w:p>
        </w:tc>
        <w:tc>
          <w:tcPr>
            <w:tcW w:w="530"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Х</w:t>
            </w:r>
          </w:p>
        </w:tc>
        <w:tc>
          <w:tcPr>
            <w:tcW w:w="548"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Х</w:t>
            </w:r>
          </w:p>
        </w:tc>
        <w:tc>
          <w:tcPr>
            <w:tcW w:w="578" w:type="dxa"/>
            <w:vAlign w:val="center"/>
          </w:tcPr>
          <w:p w:rsidR="00B74678" w:rsidRPr="008E16EC" w:rsidRDefault="00B74678" w:rsidP="00BF7E43">
            <w:pPr>
              <w:pStyle w:val="ConsPlusNormal"/>
              <w:jc w:val="center"/>
              <w:rPr>
                <w:rFonts w:ascii="PT Astra Serif" w:hAnsi="PT Astra Serif"/>
                <w:sz w:val="18"/>
                <w:szCs w:val="18"/>
              </w:rPr>
            </w:pPr>
            <w:r w:rsidRPr="008E16EC">
              <w:rPr>
                <w:rFonts w:ascii="PT Astra Serif" w:hAnsi="PT Astra Serif"/>
                <w:sz w:val="18"/>
                <w:szCs w:val="18"/>
              </w:rPr>
              <w:t>Х</w:t>
            </w:r>
          </w:p>
        </w:tc>
      </w:tr>
    </w:tbl>
    <w:p w:rsidR="00B74678" w:rsidRPr="008E16EC" w:rsidRDefault="00B74678" w:rsidP="00B74678">
      <w:pPr>
        <w:pStyle w:val="ConsPlusNormal"/>
        <w:rPr>
          <w:rFonts w:ascii="PT Astra Serif" w:hAnsi="PT Astra Serif"/>
          <w:sz w:val="18"/>
          <w:szCs w:val="18"/>
        </w:rPr>
      </w:pPr>
    </w:p>
    <w:p w:rsidR="00B74678" w:rsidRPr="008E16EC" w:rsidRDefault="00B74678" w:rsidP="00B74678">
      <w:pPr>
        <w:pStyle w:val="ConsPlusNormal"/>
        <w:ind w:firstLine="709"/>
        <w:rPr>
          <w:rFonts w:ascii="PT Astra Serif" w:hAnsi="PT Astra Serif"/>
        </w:rPr>
      </w:pPr>
    </w:p>
    <w:p w:rsidR="004A70A4" w:rsidRPr="008E16EC" w:rsidRDefault="004A70A4">
      <w:pPr>
        <w:pStyle w:val="ConsPlusNormal"/>
        <w:ind w:firstLine="709"/>
        <w:rPr>
          <w:rFonts w:ascii="PT Astra Serif" w:hAnsi="PT Astra Serif"/>
        </w:rPr>
      </w:pPr>
    </w:p>
    <w:p w:rsidR="004A70A4" w:rsidRPr="008E16EC" w:rsidRDefault="004A70A4">
      <w:pPr>
        <w:pStyle w:val="ConsPlusNormal"/>
        <w:ind w:firstLine="709"/>
        <w:rPr>
          <w:rFonts w:ascii="PT Astra Serif" w:hAnsi="PT Astra Serif"/>
        </w:rPr>
      </w:pPr>
    </w:p>
    <w:p w:rsidR="004A70A4" w:rsidRPr="008E16EC" w:rsidRDefault="004A70A4">
      <w:pPr>
        <w:pStyle w:val="ConsPlusNormal"/>
        <w:ind w:firstLine="709"/>
        <w:rPr>
          <w:rFonts w:ascii="PT Astra Serif" w:hAnsi="PT Astra Serif"/>
        </w:rPr>
      </w:pPr>
    </w:p>
    <w:p w:rsidR="004A70A4" w:rsidRPr="008E16EC" w:rsidRDefault="004A70A4">
      <w:pPr>
        <w:pStyle w:val="ConsPlusNormal"/>
        <w:ind w:firstLine="709"/>
        <w:rPr>
          <w:rFonts w:ascii="PT Astra Serif" w:hAnsi="PT Astra Serif"/>
        </w:rPr>
      </w:pPr>
    </w:p>
    <w:p w:rsidR="004A70A4" w:rsidRPr="008E16EC" w:rsidRDefault="004A70A4">
      <w:pPr>
        <w:pStyle w:val="ConsPlusNormal"/>
        <w:ind w:firstLine="709"/>
        <w:rPr>
          <w:rFonts w:ascii="PT Astra Serif" w:hAnsi="PT Astra Serif"/>
        </w:rPr>
      </w:pPr>
    </w:p>
    <w:p w:rsidR="004A70A4" w:rsidRPr="008E16EC" w:rsidRDefault="004A70A4">
      <w:pPr>
        <w:pStyle w:val="ConsPlusNormal"/>
        <w:ind w:firstLine="709"/>
        <w:jc w:val="both"/>
        <w:rPr>
          <w:rFonts w:ascii="PT Astra Serif" w:hAnsi="PT Astra Serif"/>
        </w:rPr>
      </w:pPr>
    </w:p>
    <w:p w:rsidR="004A70A4" w:rsidRPr="008E16EC" w:rsidRDefault="004A70A4">
      <w:pPr>
        <w:pStyle w:val="ConsPlusNormal"/>
        <w:ind w:firstLine="709"/>
        <w:jc w:val="both"/>
        <w:rPr>
          <w:rFonts w:ascii="PT Astra Serif" w:hAnsi="PT Astra Serif"/>
        </w:rPr>
      </w:pPr>
    </w:p>
    <w:p w:rsidR="004A70A4" w:rsidRPr="008E16EC" w:rsidRDefault="004A70A4">
      <w:pPr>
        <w:pStyle w:val="ConsPlusNormal"/>
        <w:ind w:firstLine="709"/>
        <w:jc w:val="both"/>
        <w:rPr>
          <w:rFonts w:ascii="PT Astra Serif" w:hAnsi="PT Astra Serif"/>
        </w:rPr>
      </w:pPr>
    </w:p>
    <w:p w:rsidR="004A70A4" w:rsidRPr="008F2171" w:rsidRDefault="004A70A4" w:rsidP="008F2171">
      <w:pPr>
        <w:pStyle w:val="ConsPlusNormal"/>
        <w:jc w:val="both"/>
        <w:rPr>
          <w:rFonts w:ascii="PT Astra Serif" w:hAnsi="PT Astra Serif"/>
          <w:lang w:val="en-US"/>
        </w:rPr>
      </w:pPr>
    </w:p>
    <w:p w:rsidR="004A70A4" w:rsidRPr="008E16EC" w:rsidRDefault="004A70A4">
      <w:pPr>
        <w:pStyle w:val="ConsPlusNormal"/>
        <w:ind w:firstLine="709"/>
        <w:jc w:val="right"/>
        <w:rPr>
          <w:rFonts w:ascii="PT Astra Serif" w:hAnsi="PT Astra Serif"/>
        </w:rPr>
      </w:pPr>
    </w:p>
    <w:p w:rsidR="004A70A4" w:rsidRPr="008E16EC" w:rsidRDefault="004A70A4">
      <w:pPr>
        <w:pStyle w:val="ConsPlusNormal"/>
        <w:ind w:firstLine="709"/>
        <w:jc w:val="right"/>
        <w:rPr>
          <w:rFonts w:ascii="PT Astra Serif" w:hAnsi="PT Astra Serif"/>
        </w:rPr>
      </w:pPr>
    </w:p>
    <w:p w:rsidR="004A70A4" w:rsidRPr="008E16EC" w:rsidRDefault="004A70A4">
      <w:pPr>
        <w:pStyle w:val="ConsPlusNormal"/>
        <w:ind w:firstLine="709"/>
        <w:jc w:val="right"/>
        <w:rPr>
          <w:rFonts w:ascii="PT Astra Serif" w:hAnsi="PT Astra Serif"/>
        </w:rPr>
      </w:pPr>
    </w:p>
    <w:p w:rsidR="002E4D02" w:rsidRDefault="002E4D02">
      <w:pPr>
        <w:pStyle w:val="ConsPlusNormal"/>
        <w:ind w:firstLine="709"/>
        <w:jc w:val="right"/>
        <w:rPr>
          <w:rFonts w:ascii="PT Astra Serif" w:hAnsi="PT Astra Serif"/>
        </w:rPr>
      </w:pPr>
      <w:r>
        <w:rPr>
          <w:rFonts w:ascii="PT Astra Serif" w:hAnsi="PT Astra Serif"/>
        </w:rPr>
        <w:br w:type="page"/>
      </w:r>
    </w:p>
    <w:p w:rsidR="004A70A4" w:rsidRPr="002E4D02" w:rsidRDefault="00BA7409">
      <w:pPr>
        <w:pStyle w:val="ConsPlusNormal"/>
        <w:ind w:firstLine="709"/>
        <w:jc w:val="right"/>
        <w:rPr>
          <w:rFonts w:ascii="PT Astra Serif" w:hAnsi="PT Astra Serif"/>
          <w:sz w:val="24"/>
          <w:szCs w:val="24"/>
        </w:rPr>
      </w:pPr>
      <w:r w:rsidRPr="002E4D02">
        <w:rPr>
          <w:rFonts w:ascii="PT Astra Serif" w:hAnsi="PT Astra Serif"/>
          <w:sz w:val="24"/>
          <w:szCs w:val="24"/>
        </w:rPr>
        <w:t>Приложение № 11</w:t>
      </w:r>
    </w:p>
    <w:p w:rsidR="004A70A4" w:rsidRPr="002E4D02" w:rsidRDefault="00BA7409">
      <w:pPr>
        <w:pStyle w:val="ConsPlusNormal"/>
        <w:ind w:firstLine="709"/>
        <w:jc w:val="right"/>
        <w:rPr>
          <w:rFonts w:ascii="PT Astra Serif" w:hAnsi="PT Astra Serif"/>
          <w:sz w:val="24"/>
          <w:szCs w:val="24"/>
        </w:rPr>
      </w:pPr>
      <w:r w:rsidRPr="002E4D02">
        <w:rPr>
          <w:rFonts w:ascii="PT Astra Serif" w:hAnsi="PT Astra Serif"/>
          <w:sz w:val="24"/>
          <w:szCs w:val="24"/>
        </w:rPr>
        <w:t>к областной Программе</w:t>
      </w:r>
    </w:p>
    <w:p w:rsidR="004A70A4" w:rsidRPr="002E4D02" w:rsidRDefault="00BA7409">
      <w:pPr>
        <w:pStyle w:val="ConsPlusNormal"/>
        <w:ind w:firstLine="709"/>
        <w:jc w:val="right"/>
        <w:rPr>
          <w:rFonts w:ascii="PT Astra Serif" w:hAnsi="PT Astra Serif"/>
          <w:sz w:val="24"/>
          <w:szCs w:val="24"/>
        </w:rPr>
      </w:pPr>
      <w:r w:rsidRPr="002E4D02">
        <w:rPr>
          <w:rFonts w:ascii="PT Astra Serif" w:hAnsi="PT Astra Serif"/>
          <w:sz w:val="24"/>
          <w:szCs w:val="24"/>
        </w:rPr>
        <w:t>государственных гарантий бесплатного оказания гражданам</w:t>
      </w:r>
    </w:p>
    <w:p w:rsidR="004A70A4" w:rsidRPr="002E4D02" w:rsidRDefault="00BA7409">
      <w:pPr>
        <w:pStyle w:val="ConsPlusNormal"/>
        <w:ind w:firstLine="709"/>
        <w:jc w:val="right"/>
        <w:rPr>
          <w:rFonts w:ascii="PT Astra Serif" w:hAnsi="PT Astra Serif"/>
          <w:sz w:val="24"/>
          <w:szCs w:val="24"/>
        </w:rPr>
      </w:pPr>
      <w:r w:rsidRPr="002E4D02">
        <w:rPr>
          <w:rFonts w:ascii="PT Astra Serif" w:hAnsi="PT Astra Serif"/>
          <w:sz w:val="24"/>
          <w:szCs w:val="24"/>
        </w:rPr>
        <w:t>медицинской помощи на территории Томской области</w:t>
      </w:r>
    </w:p>
    <w:p w:rsidR="004A70A4" w:rsidRPr="008E16EC" w:rsidRDefault="00BA7409">
      <w:pPr>
        <w:pStyle w:val="ConsPlusNormal"/>
        <w:ind w:firstLine="709"/>
        <w:jc w:val="right"/>
        <w:rPr>
          <w:rFonts w:ascii="PT Astra Serif" w:hAnsi="PT Astra Serif"/>
        </w:rPr>
      </w:pPr>
      <w:r w:rsidRPr="002E4D02">
        <w:rPr>
          <w:rFonts w:ascii="PT Astra Serif" w:hAnsi="PT Astra Serif"/>
          <w:sz w:val="24"/>
          <w:szCs w:val="24"/>
        </w:rPr>
        <w:t>на 2026 год и на плановый период 2027 и 2028 годо</w:t>
      </w:r>
      <w:r w:rsidRPr="008E16EC">
        <w:rPr>
          <w:rFonts w:ascii="PT Astra Serif" w:hAnsi="PT Astra Serif"/>
        </w:rPr>
        <w:t>в</w:t>
      </w:r>
    </w:p>
    <w:p w:rsidR="004A70A4" w:rsidRPr="008E16EC" w:rsidRDefault="004A70A4">
      <w:pPr>
        <w:pStyle w:val="ConsPlusNormal"/>
        <w:ind w:firstLine="709"/>
        <w:rPr>
          <w:rFonts w:ascii="PT Astra Serif" w:hAnsi="PT Astra Serif"/>
        </w:rPr>
      </w:pPr>
    </w:p>
    <w:p w:rsidR="004A70A4" w:rsidRPr="008E16EC" w:rsidRDefault="004A70A4">
      <w:pPr>
        <w:pStyle w:val="ConsPlusNormal"/>
        <w:ind w:firstLine="709"/>
        <w:jc w:val="both"/>
        <w:rPr>
          <w:rFonts w:ascii="PT Astra Serif" w:hAnsi="PT Astra Serif"/>
          <w:b/>
        </w:rPr>
      </w:pPr>
      <w:bookmarkStart w:id="49" w:name="P15894"/>
      <w:bookmarkEnd w:id="49"/>
    </w:p>
    <w:p w:rsidR="002E4D02" w:rsidRDefault="00BA7409" w:rsidP="002E4D02">
      <w:pPr>
        <w:pStyle w:val="ConsPlusNormal"/>
        <w:jc w:val="center"/>
        <w:rPr>
          <w:rFonts w:ascii="PT Astra Serif" w:hAnsi="PT Astra Serif"/>
        </w:rPr>
      </w:pPr>
      <w:r w:rsidRPr="008E16EC">
        <w:rPr>
          <w:rFonts w:ascii="PT Astra Serif" w:hAnsi="PT Astra Serif"/>
        </w:rPr>
        <w:t>Нормативы объема</w:t>
      </w:r>
    </w:p>
    <w:p w:rsidR="004A70A4" w:rsidRPr="008E16EC" w:rsidRDefault="00BA7409" w:rsidP="002E4D02">
      <w:pPr>
        <w:pStyle w:val="ConsPlusNormal"/>
        <w:jc w:val="center"/>
        <w:rPr>
          <w:rFonts w:ascii="PT Astra Serif" w:hAnsi="PT Astra Serif"/>
        </w:rPr>
      </w:pPr>
      <w:r w:rsidRPr="008E16EC">
        <w:rPr>
          <w:rFonts w:ascii="PT Astra Serif" w:hAnsi="PT Astra Serif"/>
        </w:rPr>
        <w:t>оказания и нормативы финансовых затрат на единицу объема медицинской помощи на 2026 – 2028 годы</w:t>
      </w:r>
    </w:p>
    <w:p w:rsidR="004A70A4" w:rsidRPr="008F2171" w:rsidRDefault="004A70A4">
      <w:pPr>
        <w:pStyle w:val="ConsPlusNormal"/>
        <w:ind w:firstLine="709"/>
        <w:jc w:val="both"/>
        <w:rPr>
          <w:rFonts w:ascii="PT Astra Serif" w:hAnsi="PT Astra Serif"/>
          <w:sz w:val="20"/>
          <w:szCs w:val="20"/>
        </w:rPr>
      </w:pPr>
    </w:p>
    <w:tbl>
      <w:tblPr>
        <w:tblW w:w="14884"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768"/>
        <w:gridCol w:w="686"/>
        <w:gridCol w:w="1724"/>
        <w:gridCol w:w="1560"/>
        <w:gridCol w:w="1842"/>
        <w:gridCol w:w="1418"/>
        <w:gridCol w:w="1984"/>
        <w:gridCol w:w="1418"/>
        <w:gridCol w:w="1484"/>
      </w:tblGrid>
      <w:tr w:rsidR="008E16EC" w:rsidRPr="002E4D02" w:rsidTr="008F2171">
        <w:tc>
          <w:tcPr>
            <w:tcW w:w="3454" w:type="dxa"/>
            <w:gridSpan w:val="2"/>
            <w:vMerge w:val="restart"/>
            <w:vAlign w:val="center"/>
          </w:tcPr>
          <w:p w:rsidR="004A70A4" w:rsidRPr="002E4D02" w:rsidRDefault="00BA7409" w:rsidP="002E4D02">
            <w:pPr>
              <w:pStyle w:val="ConsPlusNormal"/>
              <w:jc w:val="center"/>
              <w:rPr>
                <w:rFonts w:ascii="PT Astra Serif" w:hAnsi="PT Astra Serif"/>
                <w:sz w:val="24"/>
                <w:szCs w:val="24"/>
              </w:rPr>
            </w:pPr>
            <w:r w:rsidRPr="002E4D02">
              <w:rPr>
                <w:rFonts w:ascii="PT Astra Serif" w:hAnsi="PT Astra Serif"/>
                <w:sz w:val="24"/>
                <w:szCs w:val="24"/>
              </w:rPr>
              <w:t>Виды и условия оказания медицинской помощи</w:t>
            </w:r>
          </w:p>
        </w:tc>
        <w:tc>
          <w:tcPr>
            <w:tcW w:w="1724" w:type="dxa"/>
            <w:vMerge w:val="restart"/>
            <w:vAlign w:val="center"/>
          </w:tcPr>
          <w:p w:rsidR="004A70A4" w:rsidRPr="002E4D02" w:rsidRDefault="00BA7409" w:rsidP="002E4D02">
            <w:pPr>
              <w:pStyle w:val="ConsPlusNormal"/>
              <w:jc w:val="center"/>
              <w:rPr>
                <w:rFonts w:ascii="PT Astra Serif" w:hAnsi="PT Astra Serif"/>
                <w:sz w:val="24"/>
                <w:szCs w:val="24"/>
              </w:rPr>
            </w:pPr>
            <w:r w:rsidRPr="002E4D02">
              <w:rPr>
                <w:rFonts w:ascii="PT Astra Serif" w:hAnsi="PT Astra Serif"/>
                <w:sz w:val="24"/>
                <w:szCs w:val="24"/>
              </w:rPr>
              <w:t xml:space="preserve">Единица измерения </w:t>
            </w:r>
            <w:r w:rsidR="002E4D02" w:rsidRPr="002E4D02">
              <w:rPr>
                <w:rFonts w:ascii="PT Astra Serif" w:hAnsi="PT Astra Serif"/>
                <w:sz w:val="24"/>
                <w:szCs w:val="24"/>
              </w:rPr>
              <w:br/>
            </w:r>
            <w:r w:rsidRPr="002E4D02">
              <w:rPr>
                <w:rFonts w:ascii="PT Astra Serif" w:hAnsi="PT Astra Serif"/>
                <w:sz w:val="24"/>
                <w:szCs w:val="24"/>
              </w:rPr>
              <w:t>на 1 застрахованное лицо</w:t>
            </w:r>
          </w:p>
        </w:tc>
        <w:tc>
          <w:tcPr>
            <w:tcW w:w="3402" w:type="dxa"/>
            <w:gridSpan w:val="2"/>
            <w:vAlign w:val="center"/>
          </w:tcPr>
          <w:p w:rsidR="004A70A4" w:rsidRPr="002E4D02" w:rsidRDefault="00BA7409" w:rsidP="002E4D02">
            <w:pPr>
              <w:pStyle w:val="ConsPlusNormal"/>
              <w:ind w:firstLine="709"/>
              <w:jc w:val="center"/>
              <w:rPr>
                <w:rFonts w:ascii="PT Astra Serif" w:hAnsi="PT Astra Serif"/>
                <w:sz w:val="24"/>
                <w:szCs w:val="24"/>
              </w:rPr>
            </w:pPr>
            <w:r w:rsidRPr="002E4D02">
              <w:rPr>
                <w:rFonts w:ascii="PT Astra Serif" w:hAnsi="PT Astra Serif"/>
                <w:sz w:val="24"/>
                <w:szCs w:val="24"/>
              </w:rPr>
              <w:t>2026 год</w:t>
            </w:r>
          </w:p>
        </w:tc>
        <w:tc>
          <w:tcPr>
            <w:tcW w:w="3402" w:type="dxa"/>
            <w:gridSpan w:val="2"/>
            <w:vAlign w:val="center"/>
          </w:tcPr>
          <w:p w:rsidR="004A70A4" w:rsidRPr="002E4D02" w:rsidRDefault="00BA7409" w:rsidP="002E4D02">
            <w:pPr>
              <w:pStyle w:val="ConsPlusNormal"/>
              <w:ind w:firstLine="709"/>
              <w:jc w:val="center"/>
              <w:rPr>
                <w:rFonts w:ascii="PT Astra Serif" w:hAnsi="PT Astra Serif"/>
                <w:sz w:val="24"/>
                <w:szCs w:val="24"/>
              </w:rPr>
            </w:pPr>
            <w:r w:rsidRPr="002E4D02">
              <w:rPr>
                <w:rFonts w:ascii="PT Astra Serif" w:hAnsi="PT Astra Serif"/>
                <w:sz w:val="24"/>
                <w:szCs w:val="24"/>
              </w:rPr>
              <w:t>2027 год</w:t>
            </w:r>
          </w:p>
        </w:tc>
        <w:tc>
          <w:tcPr>
            <w:tcW w:w="2902" w:type="dxa"/>
            <w:gridSpan w:val="2"/>
            <w:vAlign w:val="center"/>
          </w:tcPr>
          <w:p w:rsidR="004A70A4" w:rsidRPr="002E4D02" w:rsidRDefault="00BA7409" w:rsidP="002E4D02">
            <w:pPr>
              <w:pStyle w:val="ConsPlusNormal"/>
              <w:ind w:firstLine="709"/>
              <w:jc w:val="center"/>
              <w:rPr>
                <w:rFonts w:ascii="PT Astra Serif" w:hAnsi="PT Astra Serif"/>
                <w:sz w:val="24"/>
                <w:szCs w:val="24"/>
              </w:rPr>
            </w:pPr>
            <w:r w:rsidRPr="002E4D02">
              <w:rPr>
                <w:rFonts w:ascii="PT Astra Serif" w:hAnsi="PT Astra Serif"/>
                <w:sz w:val="24"/>
                <w:szCs w:val="24"/>
              </w:rPr>
              <w:t>2028 год</w:t>
            </w:r>
          </w:p>
        </w:tc>
      </w:tr>
      <w:tr w:rsidR="008E16EC" w:rsidRPr="002E4D02" w:rsidTr="008F2171">
        <w:tc>
          <w:tcPr>
            <w:tcW w:w="3454" w:type="dxa"/>
            <w:gridSpan w:val="2"/>
            <w:vMerge/>
            <w:vAlign w:val="center"/>
          </w:tcPr>
          <w:p w:rsidR="004A70A4" w:rsidRPr="002E4D02" w:rsidRDefault="004A70A4" w:rsidP="002E4D02">
            <w:pPr>
              <w:pStyle w:val="ConsPlusNormal"/>
              <w:ind w:firstLine="709"/>
              <w:jc w:val="center"/>
              <w:rPr>
                <w:rFonts w:ascii="PT Astra Serif" w:hAnsi="PT Astra Serif"/>
                <w:sz w:val="24"/>
                <w:szCs w:val="24"/>
              </w:rPr>
            </w:pPr>
          </w:p>
        </w:tc>
        <w:tc>
          <w:tcPr>
            <w:tcW w:w="1724" w:type="dxa"/>
            <w:vMerge/>
            <w:vAlign w:val="center"/>
          </w:tcPr>
          <w:p w:rsidR="004A70A4" w:rsidRPr="002E4D02" w:rsidRDefault="004A70A4" w:rsidP="002E4D02">
            <w:pPr>
              <w:pStyle w:val="ConsPlusNormal"/>
              <w:ind w:firstLine="709"/>
              <w:jc w:val="center"/>
              <w:rPr>
                <w:rFonts w:ascii="PT Astra Serif" w:hAnsi="PT Astra Serif"/>
                <w:sz w:val="24"/>
                <w:szCs w:val="24"/>
              </w:rPr>
            </w:pPr>
          </w:p>
        </w:tc>
        <w:tc>
          <w:tcPr>
            <w:tcW w:w="1560" w:type="dxa"/>
            <w:vAlign w:val="center"/>
          </w:tcPr>
          <w:p w:rsidR="004A70A4" w:rsidRPr="002E4D02" w:rsidRDefault="00BA7409" w:rsidP="002E4D02">
            <w:pPr>
              <w:pStyle w:val="ConsPlusNormal"/>
              <w:jc w:val="center"/>
              <w:rPr>
                <w:rFonts w:ascii="PT Astra Serif" w:hAnsi="PT Astra Serif"/>
                <w:sz w:val="24"/>
                <w:szCs w:val="24"/>
              </w:rPr>
            </w:pPr>
            <w:r w:rsidRPr="002E4D02">
              <w:rPr>
                <w:rFonts w:ascii="PT Astra Serif" w:hAnsi="PT Astra Serif"/>
                <w:sz w:val="24"/>
                <w:szCs w:val="24"/>
              </w:rPr>
              <w:t>Средние нормативы объема медицинской помощи</w:t>
            </w:r>
          </w:p>
        </w:tc>
        <w:tc>
          <w:tcPr>
            <w:tcW w:w="1842" w:type="dxa"/>
            <w:vAlign w:val="center"/>
          </w:tcPr>
          <w:p w:rsidR="004A70A4" w:rsidRPr="002E4D02" w:rsidRDefault="00BA7409" w:rsidP="002E4D02">
            <w:pPr>
              <w:pStyle w:val="ConsPlusNormal"/>
              <w:jc w:val="center"/>
              <w:rPr>
                <w:rFonts w:ascii="PT Astra Serif" w:hAnsi="PT Astra Serif"/>
                <w:sz w:val="24"/>
                <w:szCs w:val="24"/>
              </w:rPr>
            </w:pPr>
            <w:r w:rsidRPr="002E4D02">
              <w:rPr>
                <w:rFonts w:ascii="PT Astra Serif" w:hAnsi="PT Astra Serif"/>
                <w:sz w:val="24"/>
                <w:szCs w:val="24"/>
              </w:rPr>
              <w:t>Средние нормативы финансовых затрат на единицу объема медицинской помощи, руб.</w:t>
            </w:r>
          </w:p>
        </w:tc>
        <w:tc>
          <w:tcPr>
            <w:tcW w:w="1418" w:type="dxa"/>
            <w:vAlign w:val="center"/>
          </w:tcPr>
          <w:p w:rsidR="004A70A4" w:rsidRPr="002E4D02" w:rsidRDefault="00BA7409" w:rsidP="002E4D02">
            <w:pPr>
              <w:pStyle w:val="ConsPlusNormal"/>
              <w:jc w:val="center"/>
              <w:rPr>
                <w:rFonts w:ascii="PT Astra Serif" w:hAnsi="PT Astra Serif"/>
                <w:sz w:val="24"/>
                <w:szCs w:val="24"/>
              </w:rPr>
            </w:pPr>
            <w:r w:rsidRPr="002E4D02">
              <w:rPr>
                <w:rFonts w:ascii="PT Astra Serif" w:hAnsi="PT Astra Serif"/>
                <w:sz w:val="24"/>
                <w:szCs w:val="24"/>
              </w:rPr>
              <w:t>Средние нормативы объема медицинс</w:t>
            </w:r>
            <w:r w:rsidR="002E4D02" w:rsidRPr="002E4D02">
              <w:rPr>
                <w:rFonts w:ascii="PT Astra Serif" w:hAnsi="PT Astra Serif"/>
                <w:sz w:val="24"/>
                <w:szCs w:val="24"/>
              </w:rPr>
              <w:t>-</w:t>
            </w:r>
            <w:r w:rsidRPr="002E4D02">
              <w:rPr>
                <w:rFonts w:ascii="PT Astra Serif" w:hAnsi="PT Astra Serif"/>
                <w:sz w:val="24"/>
                <w:szCs w:val="24"/>
              </w:rPr>
              <w:t>кой помощи</w:t>
            </w:r>
          </w:p>
        </w:tc>
        <w:tc>
          <w:tcPr>
            <w:tcW w:w="1984" w:type="dxa"/>
            <w:vAlign w:val="center"/>
          </w:tcPr>
          <w:p w:rsidR="004A70A4" w:rsidRPr="002E4D02" w:rsidRDefault="00BA7409" w:rsidP="002E4D02">
            <w:pPr>
              <w:pStyle w:val="ConsPlusNormal"/>
              <w:jc w:val="center"/>
              <w:rPr>
                <w:rFonts w:ascii="PT Astra Serif" w:hAnsi="PT Astra Serif"/>
                <w:sz w:val="24"/>
                <w:szCs w:val="24"/>
              </w:rPr>
            </w:pPr>
            <w:r w:rsidRPr="002E4D02">
              <w:rPr>
                <w:rFonts w:ascii="PT Astra Serif" w:hAnsi="PT Astra Serif"/>
                <w:sz w:val="24"/>
                <w:szCs w:val="24"/>
              </w:rPr>
              <w:t>Средние нормативы финансовых затрат на единицу объема медицинской помощи, руб.</w:t>
            </w:r>
          </w:p>
        </w:tc>
        <w:tc>
          <w:tcPr>
            <w:tcW w:w="1418" w:type="dxa"/>
            <w:vAlign w:val="center"/>
          </w:tcPr>
          <w:p w:rsidR="004A70A4" w:rsidRPr="002E4D02" w:rsidRDefault="00BA7409" w:rsidP="002E4D02">
            <w:pPr>
              <w:pStyle w:val="ConsPlusNormal"/>
              <w:jc w:val="center"/>
              <w:rPr>
                <w:rFonts w:ascii="PT Astra Serif" w:hAnsi="PT Astra Serif"/>
                <w:sz w:val="24"/>
                <w:szCs w:val="24"/>
              </w:rPr>
            </w:pPr>
            <w:r w:rsidRPr="002E4D02">
              <w:rPr>
                <w:rFonts w:ascii="PT Astra Serif" w:hAnsi="PT Astra Serif"/>
                <w:sz w:val="24"/>
                <w:szCs w:val="24"/>
              </w:rPr>
              <w:t>Средние нормативы объема медицинс</w:t>
            </w:r>
            <w:r w:rsidR="002E4D02" w:rsidRPr="002E4D02">
              <w:rPr>
                <w:rFonts w:ascii="PT Astra Serif" w:hAnsi="PT Astra Serif"/>
                <w:sz w:val="24"/>
                <w:szCs w:val="24"/>
              </w:rPr>
              <w:t>-</w:t>
            </w:r>
            <w:r w:rsidRPr="002E4D02">
              <w:rPr>
                <w:rFonts w:ascii="PT Astra Serif" w:hAnsi="PT Astra Serif"/>
                <w:sz w:val="24"/>
                <w:szCs w:val="24"/>
              </w:rPr>
              <w:t>кой помощи</w:t>
            </w:r>
          </w:p>
        </w:tc>
        <w:tc>
          <w:tcPr>
            <w:tcW w:w="1484" w:type="dxa"/>
            <w:vAlign w:val="center"/>
          </w:tcPr>
          <w:p w:rsidR="004A70A4" w:rsidRPr="002E4D02" w:rsidRDefault="00BA7409" w:rsidP="002E4D02">
            <w:pPr>
              <w:pStyle w:val="ConsPlusNormal"/>
              <w:jc w:val="center"/>
              <w:rPr>
                <w:rFonts w:ascii="PT Astra Serif" w:hAnsi="PT Astra Serif"/>
                <w:sz w:val="24"/>
                <w:szCs w:val="24"/>
              </w:rPr>
            </w:pPr>
            <w:r w:rsidRPr="002E4D02">
              <w:rPr>
                <w:rFonts w:ascii="PT Astra Serif" w:hAnsi="PT Astra Serif"/>
                <w:sz w:val="24"/>
                <w:szCs w:val="24"/>
              </w:rPr>
              <w:t xml:space="preserve">Средние нормативы финансовых затрат </w:t>
            </w:r>
            <w:r w:rsidR="008F2171" w:rsidRPr="008F2171">
              <w:rPr>
                <w:rFonts w:ascii="PT Astra Serif" w:hAnsi="PT Astra Serif"/>
                <w:sz w:val="24"/>
                <w:szCs w:val="24"/>
              </w:rPr>
              <w:br/>
            </w:r>
            <w:r w:rsidRPr="002E4D02">
              <w:rPr>
                <w:rFonts w:ascii="PT Astra Serif" w:hAnsi="PT Astra Serif"/>
                <w:sz w:val="24"/>
                <w:szCs w:val="24"/>
              </w:rPr>
              <w:t>на единицу объема медицинс</w:t>
            </w:r>
            <w:r w:rsidR="008F2171" w:rsidRPr="008F2171">
              <w:rPr>
                <w:rFonts w:ascii="PT Astra Serif" w:hAnsi="PT Astra Serif"/>
                <w:sz w:val="24"/>
                <w:szCs w:val="24"/>
              </w:rPr>
              <w:t>-</w:t>
            </w:r>
            <w:r w:rsidRPr="002E4D02">
              <w:rPr>
                <w:rFonts w:ascii="PT Astra Serif" w:hAnsi="PT Astra Serif"/>
                <w:sz w:val="24"/>
                <w:szCs w:val="24"/>
              </w:rPr>
              <w:t>кой помощи, руб.</w:t>
            </w:r>
          </w:p>
        </w:tc>
      </w:tr>
      <w:tr w:rsidR="008E16EC" w:rsidRPr="002E4D02" w:rsidTr="008F2171">
        <w:tc>
          <w:tcPr>
            <w:tcW w:w="14884" w:type="dxa"/>
            <w:gridSpan w:val="9"/>
            <w:vAlign w:val="center"/>
          </w:tcPr>
          <w:p w:rsidR="004A70A4" w:rsidRPr="002E4D02" w:rsidRDefault="00BA7409">
            <w:pPr>
              <w:pStyle w:val="ConsPlusNormal"/>
              <w:rPr>
                <w:rFonts w:ascii="PT Astra Serif" w:hAnsi="PT Astra Serif"/>
                <w:sz w:val="24"/>
                <w:szCs w:val="24"/>
              </w:rPr>
            </w:pPr>
            <w:r w:rsidRPr="002E4D02">
              <w:rPr>
                <w:rFonts w:ascii="PT Astra Serif" w:hAnsi="PT Astra Serif"/>
                <w:sz w:val="24"/>
                <w:szCs w:val="24"/>
              </w:rPr>
              <w:t>I. За счет бюджетных ассигнований</w:t>
            </w:r>
          </w:p>
        </w:tc>
      </w:tr>
      <w:tr w:rsidR="008E16EC" w:rsidRPr="002E4D02" w:rsidTr="008F2171">
        <w:tc>
          <w:tcPr>
            <w:tcW w:w="3454" w:type="dxa"/>
            <w:gridSpan w:val="2"/>
            <w:vAlign w:val="center"/>
          </w:tcPr>
          <w:p w:rsidR="004A70A4" w:rsidRPr="002E4D02" w:rsidRDefault="00BA7409">
            <w:pPr>
              <w:pStyle w:val="ConsPlusNormal"/>
              <w:rPr>
                <w:rFonts w:ascii="PT Astra Serif" w:hAnsi="PT Astra Serif"/>
                <w:sz w:val="24"/>
                <w:szCs w:val="24"/>
              </w:rPr>
            </w:pPr>
            <w:r w:rsidRPr="002E4D02">
              <w:rPr>
                <w:rFonts w:ascii="PT Astra Serif" w:hAnsi="PT Astra Serif"/>
                <w:sz w:val="24"/>
                <w:szCs w:val="24"/>
              </w:rPr>
              <w:t>1. Первичная медико-санитарная помощь</w:t>
            </w:r>
          </w:p>
        </w:tc>
        <w:tc>
          <w:tcPr>
            <w:tcW w:w="1724"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х</w:t>
            </w:r>
          </w:p>
        </w:tc>
        <w:tc>
          <w:tcPr>
            <w:tcW w:w="1560"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х</w:t>
            </w:r>
          </w:p>
        </w:tc>
        <w:tc>
          <w:tcPr>
            <w:tcW w:w="1842"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х</w:t>
            </w:r>
          </w:p>
        </w:tc>
        <w:tc>
          <w:tcPr>
            <w:tcW w:w="1418"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х</w:t>
            </w:r>
          </w:p>
        </w:tc>
        <w:tc>
          <w:tcPr>
            <w:tcW w:w="1984"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х</w:t>
            </w:r>
          </w:p>
        </w:tc>
        <w:tc>
          <w:tcPr>
            <w:tcW w:w="1418"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х</w:t>
            </w:r>
          </w:p>
        </w:tc>
        <w:tc>
          <w:tcPr>
            <w:tcW w:w="1484"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х</w:t>
            </w:r>
          </w:p>
        </w:tc>
      </w:tr>
      <w:tr w:rsidR="008E16EC" w:rsidRPr="002E4D02" w:rsidTr="008F2171">
        <w:tc>
          <w:tcPr>
            <w:tcW w:w="3454" w:type="dxa"/>
            <w:gridSpan w:val="2"/>
            <w:vAlign w:val="center"/>
          </w:tcPr>
          <w:p w:rsidR="004A70A4" w:rsidRPr="002E4D02" w:rsidRDefault="00BA7409">
            <w:pPr>
              <w:pStyle w:val="ConsPlusNormal"/>
              <w:rPr>
                <w:rFonts w:ascii="PT Astra Serif" w:hAnsi="PT Astra Serif"/>
                <w:sz w:val="24"/>
                <w:szCs w:val="24"/>
              </w:rPr>
            </w:pPr>
            <w:r w:rsidRPr="002E4D02">
              <w:rPr>
                <w:rFonts w:ascii="PT Astra Serif" w:hAnsi="PT Astra Serif"/>
                <w:sz w:val="24"/>
                <w:szCs w:val="24"/>
              </w:rPr>
              <w:t>1.1. в амбулаторных условиях:</w:t>
            </w:r>
          </w:p>
        </w:tc>
        <w:tc>
          <w:tcPr>
            <w:tcW w:w="1724"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х</w:t>
            </w:r>
          </w:p>
        </w:tc>
        <w:tc>
          <w:tcPr>
            <w:tcW w:w="1560"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х</w:t>
            </w:r>
          </w:p>
        </w:tc>
        <w:tc>
          <w:tcPr>
            <w:tcW w:w="1842"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х</w:t>
            </w:r>
          </w:p>
        </w:tc>
        <w:tc>
          <w:tcPr>
            <w:tcW w:w="1418"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х</w:t>
            </w:r>
          </w:p>
        </w:tc>
        <w:tc>
          <w:tcPr>
            <w:tcW w:w="1984"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х</w:t>
            </w:r>
          </w:p>
        </w:tc>
        <w:tc>
          <w:tcPr>
            <w:tcW w:w="1418"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х</w:t>
            </w:r>
          </w:p>
        </w:tc>
        <w:tc>
          <w:tcPr>
            <w:tcW w:w="1484"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х</w:t>
            </w:r>
          </w:p>
        </w:tc>
      </w:tr>
      <w:tr w:rsidR="008E16EC" w:rsidRPr="002E4D02" w:rsidTr="008F2171">
        <w:tc>
          <w:tcPr>
            <w:tcW w:w="3454" w:type="dxa"/>
            <w:gridSpan w:val="2"/>
            <w:vAlign w:val="center"/>
          </w:tcPr>
          <w:p w:rsidR="004A70A4" w:rsidRPr="002E4D02" w:rsidRDefault="00BA7409">
            <w:pPr>
              <w:pStyle w:val="ConsPlusNormal"/>
              <w:rPr>
                <w:rFonts w:ascii="PT Astra Serif" w:hAnsi="PT Astra Serif"/>
                <w:sz w:val="24"/>
                <w:szCs w:val="24"/>
              </w:rPr>
            </w:pPr>
            <w:r w:rsidRPr="002E4D02">
              <w:rPr>
                <w:rFonts w:ascii="PT Astra Serif" w:hAnsi="PT Astra Serif"/>
                <w:sz w:val="24"/>
                <w:szCs w:val="24"/>
              </w:rPr>
              <w:t xml:space="preserve">1.1.1. с профилактической </w:t>
            </w:r>
            <w:r w:rsidR="002E4D02" w:rsidRPr="002E4D02">
              <w:rPr>
                <w:rFonts w:ascii="PT Astra Serif" w:hAnsi="PT Astra Serif"/>
                <w:sz w:val="24"/>
                <w:szCs w:val="24"/>
              </w:rPr>
              <w:br/>
            </w:r>
            <w:r w:rsidRPr="002E4D02">
              <w:rPr>
                <w:rFonts w:ascii="PT Astra Serif" w:hAnsi="PT Astra Serif"/>
                <w:sz w:val="24"/>
                <w:szCs w:val="24"/>
              </w:rPr>
              <w:t>и иными целями</w:t>
            </w:r>
          </w:p>
        </w:tc>
        <w:tc>
          <w:tcPr>
            <w:tcW w:w="1724" w:type="dxa"/>
            <w:vAlign w:val="center"/>
          </w:tcPr>
          <w:p w:rsidR="004A70A4" w:rsidRPr="002E4D02" w:rsidRDefault="00BA7409" w:rsidP="008F2171">
            <w:pPr>
              <w:pStyle w:val="ConsPlusNormal"/>
              <w:rPr>
                <w:rFonts w:ascii="PT Astra Serif" w:hAnsi="PT Astra Serif"/>
                <w:sz w:val="24"/>
                <w:szCs w:val="24"/>
              </w:rPr>
            </w:pPr>
            <w:r w:rsidRPr="002E4D02">
              <w:rPr>
                <w:rFonts w:ascii="PT Astra Serif" w:hAnsi="PT Astra Serif"/>
                <w:sz w:val="24"/>
                <w:szCs w:val="24"/>
              </w:rPr>
              <w:t>посещений</w:t>
            </w:r>
          </w:p>
        </w:tc>
        <w:tc>
          <w:tcPr>
            <w:tcW w:w="1560"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0,633662</w:t>
            </w:r>
          </w:p>
        </w:tc>
        <w:tc>
          <w:tcPr>
            <w:tcW w:w="1842"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1 595,9</w:t>
            </w:r>
          </w:p>
        </w:tc>
        <w:tc>
          <w:tcPr>
            <w:tcW w:w="1418"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0,633662</w:t>
            </w:r>
          </w:p>
        </w:tc>
        <w:tc>
          <w:tcPr>
            <w:tcW w:w="1984"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1 323,2</w:t>
            </w:r>
          </w:p>
        </w:tc>
        <w:tc>
          <w:tcPr>
            <w:tcW w:w="1418"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0,633662</w:t>
            </w:r>
          </w:p>
        </w:tc>
        <w:tc>
          <w:tcPr>
            <w:tcW w:w="1484"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1 327,7</w:t>
            </w:r>
          </w:p>
        </w:tc>
      </w:tr>
      <w:tr w:rsidR="008E16EC" w:rsidRPr="002E4D02" w:rsidTr="008F2171">
        <w:tc>
          <w:tcPr>
            <w:tcW w:w="3454" w:type="dxa"/>
            <w:gridSpan w:val="2"/>
            <w:vAlign w:val="center"/>
          </w:tcPr>
          <w:p w:rsidR="004A70A4" w:rsidRPr="002E4D02" w:rsidRDefault="002E4D02">
            <w:pPr>
              <w:pStyle w:val="ConsPlusNormal"/>
              <w:rPr>
                <w:rFonts w:ascii="PT Astra Serif" w:hAnsi="PT Astra Serif"/>
                <w:sz w:val="24"/>
                <w:szCs w:val="24"/>
              </w:rPr>
            </w:pPr>
            <w:r w:rsidRPr="002E4D02">
              <w:rPr>
                <w:rFonts w:ascii="PT Astra Serif" w:hAnsi="PT Astra Serif"/>
                <w:sz w:val="24"/>
                <w:szCs w:val="24"/>
              </w:rPr>
              <w:t>1.1.2. в связи с заболеваниями –</w:t>
            </w:r>
            <w:r w:rsidR="00BA7409" w:rsidRPr="002E4D02">
              <w:rPr>
                <w:rFonts w:ascii="PT Astra Serif" w:hAnsi="PT Astra Serif"/>
                <w:sz w:val="24"/>
                <w:szCs w:val="24"/>
              </w:rPr>
              <w:t xml:space="preserve"> обращений</w:t>
            </w:r>
          </w:p>
        </w:tc>
        <w:tc>
          <w:tcPr>
            <w:tcW w:w="1724" w:type="dxa"/>
            <w:vAlign w:val="center"/>
          </w:tcPr>
          <w:p w:rsidR="004A70A4" w:rsidRPr="002E4D02" w:rsidRDefault="00BA7409" w:rsidP="008F2171">
            <w:pPr>
              <w:pStyle w:val="ConsPlusNormal"/>
              <w:rPr>
                <w:rFonts w:ascii="PT Astra Serif" w:hAnsi="PT Astra Serif"/>
                <w:sz w:val="24"/>
                <w:szCs w:val="24"/>
              </w:rPr>
            </w:pPr>
            <w:r w:rsidRPr="002E4D02">
              <w:rPr>
                <w:rFonts w:ascii="PT Astra Serif" w:hAnsi="PT Astra Serif"/>
                <w:sz w:val="24"/>
                <w:szCs w:val="24"/>
              </w:rPr>
              <w:t>обращений</w:t>
            </w:r>
          </w:p>
        </w:tc>
        <w:tc>
          <w:tcPr>
            <w:tcW w:w="1560"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0,056004</w:t>
            </w:r>
          </w:p>
        </w:tc>
        <w:tc>
          <w:tcPr>
            <w:tcW w:w="1842"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12 037,9</w:t>
            </w:r>
          </w:p>
        </w:tc>
        <w:tc>
          <w:tcPr>
            <w:tcW w:w="1418"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0,056004</w:t>
            </w:r>
          </w:p>
        </w:tc>
        <w:tc>
          <w:tcPr>
            <w:tcW w:w="1984"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9 980,9</w:t>
            </w:r>
          </w:p>
        </w:tc>
        <w:tc>
          <w:tcPr>
            <w:tcW w:w="1418"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0,056004</w:t>
            </w:r>
          </w:p>
        </w:tc>
        <w:tc>
          <w:tcPr>
            <w:tcW w:w="1484"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10 015,1</w:t>
            </w:r>
          </w:p>
        </w:tc>
      </w:tr>
      <w:tr w:rsidR="008E16EC" w:rsidRPr="002E4D02" w:rsidTr="008F2171">
        <w:tc>
          <w:tcPr>
            <w:tcW w:w="3454" w:type="dxa"/>
            <w:gridSpan w:val="2"/>
            <w:vAlign w:val="center"/>
          </w:tcPr>
          <w:p w:rsidR="004A70A4" w:rsidRPr="002E4D02" w:rsidRDefault="00BA7409">
            <w:pPr>
              <w:pStyle w:val="ConsPlusNormal"/>
              <w:rPr>
                <w:rFonts w:ascii="PT Astra Serif" w:hAnsi="PT Astra Serif"/>
                <w:sz w:val="24"/>
                <w:szCs w:val="24"/>
              </w:rPr>
            </w:pPr>
            <w:r w:rsidRPr="002E4D02">
              <w:rPr>
                <w:rFonts w:ascii="PT Astra Serif" w:hAnsi="PT Astra Serif"/>
                <w:sz w:val="24"/>
                <w:szCs w:val="24"/>
              </w:rPr>
              <w:t>1.2. В условиях дневных стационаров</w:t>
            </w:r>
          </w:p>
        </w:tc>
        <w:tc>
          <w:tcPr>
            <w:tcW w:w="1724" w:type="dxa"/>
            <w:vAlign w:val="center"/>
          </w:tcPr>
          <w:p w:rsidR="004A70A4" w:rsidRPr="002E4D02" w:rsidRDefault="00BA7409" w:rsidP="008F2171">
            <w:pPr>
              <w:pStyle w:val="ConsPlusNormal"/>
              <w:rPr>
                <w:rFonts w:ascii="PT Astra Serif" w:hAnsi="PT Astra Serif"/>
                <w:sz w:val="24"/>
                <w:szCs w:val="24"/>
              </w:rPr>
            </w:pPr>
            <w:r w:rsidRPr="002E4D02">
              <w:rPr>
                <w:rFonts w:ascii="PT Astra Serif" w:hAnsi="PT Astra Serif"/>
                <w:sz w:val="24"/>
                <w:szCs w:val="24"/>
              </w:rPr>
              <w:t>случаев лечения</w:t>
            </w:r>
          </w:p>
        </w:tc>
        <w:tc>
          <w:tcPr>
            <w:tcW w:w="1560"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0,000292</w:t>
            </w:r>
          </w:p>
        </w:tc>
        <w:tc>
          <w:tcPr>
            <w:tcW w:w="1842"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58 590,6</w:t>
            </w:r>
          </w:p>
        </w:tc>
        <w:tc>
          <w:tcPr>
            <w:tcW w:w="1418"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0,000292</w:t>
            </w:r>
          </w:p>
        </w:tc>
        <w:tc>
          <w:tcPr>
            <w:tcW w:w="1984" w:type="dxa"/>
            <w:vAlign w:val="center"/>
          </w:tcPr>
          <w:p w:rsidR="004A70A4" w:rsidRPr="002E4D02" w:rsidRDefault="00BA7409" w:rsidP="008F2171">
            <w:pPr>
              <w:pStyle w:val="ConsPlusNormal"/>
              <w:jc w:val="center"/>
              <w:rPr>
                <w:rFonts w:ascii="PT Astra Serif" w:hAnsi="PT Astra Serif"/>
                <w:sz w:val="24"/>
                <w:szCs w:val="24"/>
                <w:lang w:val="en-US"/>
              </w:rPr>
            </w:pPr>
            <w:r w:rsidRPr="002E4D02">
              <w:rPr>
                <w:rFonts w:ascii="PT Astra Serif" w:hAnsi="PT Astra Serif"/>
                <w:sz w:val="24"/>
                <w:szCs w:val="24"/>
              </w:rPr>
              <w:t>58 590,6</w:t>
            </w:r>
          </w:p>
        </w:tc>
        <w:tc>
          <w:tcPr>
            <w:tcW w:w="1418"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0,000292</w:t>
            </w:r>
          </w:p>
        </w:tc>
        <w:tc>
          <w:tcPr>
            <w:tcW w:w="1484"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58 590,6</w:t>
            </w:r>
          </w:p>
        </w:tc>
      </w:tr>
      <w:tr w:rsidR="008E16EC" w:rsidRPr="002E4D02" w:rsidTr="008F2171">
        <w:tc>
          <w:tcPr>
            <w:tcW w:w="3454" w:type="dxa"/>
            <w:gridSpan w:val="2"/>
            <w:vAlign w:val="center"/>
          </w:tcPr>
          <w:p w:rsidR="004A70A4" w:rsidRPr="002E4D02" w:rsidRDefault="00BA7409">
            <w:pPr>
              <w:pStyle w:val="ConsPlusNormal"/>
              <w:rPr>
                <w:rFonts w:ascii="PT Astra Serif" w:hAnsi="PT Astra Serif"/>
                <w:sz w:val="24"/>
                <w:szCs w:val="24"/>
              </w:rPr>
            </w:pPr>
            <w:r w:rsidRPr="002E4D02">
              <w:rPr>
                <w:rFonts w:ascii="PT Astra Serif" w:hAnsi="PT Astra Serif"/>
                <w:sz w:val="24"/>
                <w:szCs w:val="24"/>
              </w:rPr>
              <w:t xml:space="preserve">2. Специализированная, </w:t>
            </w:r>
            <w:r w:rsidR="002E4D02" w:rsidRPr="002E4D02">
              <w:rPr>
                <w:rFonts w:ascii="PT Astra Serif" w:hAnsi="PT Astra Serif"/>
                <w:sz w:val="24"/>
                <w:szCs w:val="24"/>
              </w:rPr>
              <w:br/>
            </w:r>
            <w:r w:rsidRPr="002E4D02">
              <w:rPr>
                <w:rFonts w:ascii="PT Astra Serif" w:hAnsi="PT Astra Serif"/>
                <w:sz w:val="24"/>
                <w:szCs w:val="24"/>
              </w:rPr>
              <w:t>в том числе высокотехнологичная, медицинская помощь в условиях круглосуточного стационара</w:t>
            </w:r>
          </w:p>
        </w:tc>
        <w:tc>
          <w:tcPr>
            <w:tcW w:w="1724" w:type="dxa"/>
            <w:vAlign w:val="center"/>
          </w:tcPr>
          <w:p w:rsidR="004A70A4" w:rsidRPr="002E4D02" w:rsidRDefault="00BA7409" w:rsidP="008F2171">
            <w:pPr>
              <w:pStyle w:val="ConsPlusNormal"/>
              <w:rPr>
                <w:rFonts w:ascii="PT Astra Serif" w:hAnsi="PT Astra Serif"/>
                <w:sz w:val="24"/>
                <w:szCs w:val="24"/>
              </w:rPr>
            </w:pPr>
            <w:r w:rsidRPr="002E4D02">
              <w:rPr>
                <w:rFonts w:ascii="PT Astra Serif" w:hAnsi="PT Astra Serif"/>
                <w:sz w:val="24"/>
                <w:szCs w:val="24"/>
              </w:rPr>
              <w:t>случаев госпита</w:t>
            </w:r>
            <w:r w:rsidR="002E4D02" w:rsidRPr="002E4D02">
              <w:rPr>
                <w:rFonts w:ascii="PT Astra Serif" w:hAnsi="PT Astra Serif"/>
                <w:sz w:val="24"/>
                <w:szCs w:val="24"/>
              </w:rPr>
              <w:t>-</w:t>
            </w:r>
            <w:r w:rsidRPr="002E4D02">
              <w:rPr>
                <w:rFonts w:ascii="PT Astra Serif" w:hAnsi="PT Astra Serif"/>
                <w:sz w:val="24"/>
                <w:szCs w:val="24"/>
              </w:rPr>
              <w:t>лизации</w:t>
            </w:r>
          </w:p>
        </w:tc>
        <w:tc>
          <w:tcPr>
            <w:tcW w:w="1560"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0,013277</w:t>
            </w:r>
          </w:p>
        </w:tc>
        <w:tc>
          <w:tcPr>
            <w:tcW w:w="1842"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179 622,1</w:t>
            </w:r>
          </w:p>
        </w:tc>
        <w:tc>
          <w:tcPr>
            <w:tcW w:w="1418"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0,013277</w:t>
            </w:r>
          </w:p>
        </w:tc>
        <w:tc>
          <w:tcPr>
            <w:tcW w:w="1984"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162 202,0</w:t>
            </w:r>
          </w:p>
        </w:tc>
        <w:tc>
          <w:tcPr>
            <w:tcW w:w="1418"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0,013277</w:t>
            </w:r>
          </w:p>
        </w:tc>
        <w:tc>
          <w:tcPr>
            <w:tcW w:w="1484"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201 403,0</w:t>
            </w:r>
          </w:p>
        </w:tc>
      </w:tr>
      <w:tr w:rsidR="008E16EC" w:rsidRPr="002E4D02" w:rsidTr="008F2171">
        <w:tc>
          <w:tcPr>
            <w:tcW w:w="3454" w:type="dxa"/>
            <w:gridSpan w:val="2"/>
            <w:vAlign w:val="center"/>
          </w:tcPr>
          <w:p w:rsidR="004A70A4" w:rsidRPr="002E4D02" w:rsidRDefault="00BA7409">
            <w:pPr>
              <w:pStyle w:val="ConsPlusNormal"/>
              <w:rPr>
                <w:rFonts w:ascii="PT Astra Serif" w:hAnsi="PT Astra Serif"/>
                <w:sz w:val="24"/>
                <w:szCs w:val="24"/>
              </w:rPr>
            </w:pPr>
            <w:r w:rsidRPr="002E4D02">
              <w:rPr>
                <w:rFonts w:ascii="PT Astra Serif" w:hAnsi="PT Astra Serif"/>
                <w:sz w:val="24"/>
                <w:szCs w:val="24"/>
              </w:rPr>
              <w:t>2.1 В условиях дневного стационара</w:t>
            </w:r>
          </w:p>
        </w:tc>
        <w:tc>
          <w:tcPr>
            <w:tcW w:w="1724" w:type="dxa"/>
            <w:vAlign w:val="center"/>
          </w:tcPr>
          <w:p w:rsidR="004A70A4" w:rsidRPr="002E4D02" w:rsidRDefault="00BA7409" w:rsidP="008F2171">
            <w:pPr>
              <w:pStyle w:val="ConsPlusNormal"/>
              <w:rPr>
                <w:rFonts w:ascii="PT Astra Serif" w:hAnsi="PT Astra Serif"/>
                <w:sz w:val="24"/>
                <w:szCs w:val="24"/>
              </w:rPr>
            </w:pPr>
            <w:r w:rsidRPr="002E4D02">
              <w:rPr>
                <w:rFonts w:ascii="PT Astra Serif" w:hAnsi="PT Astra Serif"/>
                <w:sz w:val="24"/>
                <w:szCs w:val="24"/>
              </w:rPr>
              <w:t>случаев лечения</w:t>
            </w:r>
          </w:p>
        </w:tc>
        <w:tc>
          <w:tcPr>
            <w:tcW w:w="1560"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0,002628</w:t>
            </w:r>
          </w:p>
        </w:tc>
        <w:tc>
          <w:tcPr>
            <w:tcW w:w="1842"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58 590,7</w:t>
            </w:r>
          </w:p>
        </w:tc>
        <w:tc>
          <w:tcPr>
            <w:tcW w:w="1418"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0,002628</w:t>
            </w:r>
          </w:p>
        </w:tc>
        <w:tc>
          <w:tcPr>
            <w:tcW w:w="1984"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58 590,7</w:t>
            </w:r>
          </w:p>
        </w:tc>
        <w:tc>
          <w:tcPr>
            <w:tcW w:w="1418"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0,002628</w:t>
            </w:r>
          </w:p>
        </w:tc>
        <w:tc>
          <w:tcPr>
            <w:tcW w:w="1484"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58 590,7</w:t>
            </w:r>
          </w:p>
        </w:tc>
      </w:tr>
      <w:tr w:rsidR="008E16EC" w:rsidRPr="002E4D02" w:rsidTr="008F2171">
        <w:tc>
          <w:tcPr>
            <w:tcW w:w="3454" w:type="dxa"/>
            <w:gridSpan w:val="2"/>
            <w:vAlign w:val="center"/>
          </w:tcPr>
          <w:p w:rsidR="004A70A4" w:rsidRPr="002E4D02" w:rsidRDefault="00BA7409">
            <w:pPr>
              <w:pStyle w:val="ConsPlusNormal"/>
              <w:rPr>
                <w:rFonts w:ascii="PT Astra Serif" w:hAnsi="PT Astra Serif"/>
                <w:sz w:val="24"/>
                <w:szCs w:val="24"/>
              </w:rPr>
            </w:pPr>
            <w:r w:rsidRPr="002E4D02">
              <w:rPr>
                <w:rFonts w:ascii="PT Astra Serif" w:hAnsi="PT Astra Serif"/>
                <w:sz w:val="24"/>
                <w:szCs w:val="24"/>
              </w:rPr>
              <w:t>2.2 В условиях круглосуточного стационара</w:t>
            </w:r>
          </w:p>
        </w:tc>
        <w:tc>
          <w:tcPr>
            <w:tcW w:w="1724" w:type="dxa"/>
            <w:vAlign w:val="center"/>
          </w:tcPr>
          <w:p w:rsidR="004A70A4" w:rsidRPr="002E4D02" w:rsidRDefault="00BA7409" w:rsidP="008F2171">
            <w:pPr>
              <w:pStyle w:val="ConsPlusNormal"/>
              <w:rPr>
                <w:rFonts w:ascii="PT Astra Serif" w:hAnsi="PT Astra Serif"/>
                <w:sz w:val="24"/>
                <w:szCs w:val="24"/>
              </w:rPr>
            </w:pPr>
            <w:r w:rsidRPr="002E4D02">
              <w:rPr>
                <w:rFonts w:ascii="PT Astra Serif" w:hAnsi="PT Astra Serif"/>
                <w:sz w:val="24"/>
                <w:szCs w:val="24"/>
              </w:rPr>
              <w:t>случаев госпита</w:t>
            </w:r>
            <w:r w:rsidR="002E4D02" w:rsidRPr="002E4D02">
              <w:rPr>
                <w:rFonts w:ascii="PT Astra Serif" w:hAnsi="PT Astra Serif"/>
                <w:sz w:val="24"/>
                <w:szCs w:val="24"/>
              </w:rPr>
              <w:t>-</w:t>
            </w:r>
            <w:r w:rsidRPr="002E4D02">
              <w:rPr>
                <w:rFonts w:ascii="PT Astra Serif" w:hAnsi="PT Astra Serif"/>
                <w:sz w:val="24"/>
                <w:szCs w:val="24"/>
              </w:rPr>
              <w:t>лизации</w:t>
            </w:r>
          </w:p>
        </w:tc>
        <w:tc>
          <w:tcPr>
            <w:tcW w:w="1560"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0,010649</w:t>
            </w:r>
          </w:p>
        </w:tc>
        <w:tc>
          <w:tcPr>
            <w:tcW w:w="1842"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209 490,6</w:t>
            </w:r>
          </w:p>
        </w:tc>
        <w:tc>
          <w:tcPr>
            <w:tcW w:w="1418"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0,010649</w:t>
            </w:r>
          </w:p>
        </w:tc>
        <w:tc>
          <w:tcPr>
            <w:tcW w:w="1984"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187 771,6</w:t>
            </w:r>
          </w:p>
        </w:tc>
        <w:tc>
          <w:tcPr>
            <w:tcW w:w="1418"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0,010649</w:t>
            </w:r>
          </w:p>
        </w:tc>
        <w:tc>
          <w:tcPr>
            <w:tcW w:w="1484"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236 646,7</w:t>
            </w:r>
          </w:p>
        </w:tc>
      </w:tr>
      <w:tr w:rsidR="008E16EC" w:rsidRPr="002E4D02" w:rsidTr="008F2171">
        <w:tc>
          <w:tcPr>
            <w:tcW w:w="3454" w:type="dxa"/>
            <w:gridSpan w:val="2"/>
            <w:vAlign w:val="center"/>
          </w:tcPr>
          <w:p w:rsidR="004A70A4" w:rsidRPr="002E4D02" w:rsidRDefault="00BA7409">
            <w:pPr>
              <w:pStyle w:val="ConsPlusNormal"/>
              <w:rPr>
                <w:rFonts w:ascii="PT Astra Serif" w:hAnsi="PT Astra Serif"/>
                <w:sz w:val="24"/>
                <w:szCs w:val="24"/>
              </w:rPr>
            </w:pPr>
            <w:r w:rsidRPr="002E4D02">
              <w:rPr>
                <w:rFonts w:ascii="PT Astra Serif" w:hAnsi="PT Astra Serif"/>
                <w:sz w:val="24"/>
                <w:szCs w:val="24"/>
              </w:rPr>
              <w:t>3. Паллиативная медицинская помощь</w:t>
            </w:r>
          </w:p>
        </w:tc>
        <w:tc>
          <w:tcPr>
            <w:tcW w:w="1724"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х</w:t>
            </w:r>
          </w:p>
        </w:tc>
        <w:tc>
          <w:tcPr>
            <w:tcW w:w="1560"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х</w:t>
            </w:r>
          </w:p>
        </w:tc>
        <w:tc>
          <w:tcPr>
            <w:tcW w:w="1842"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х</w:t>
            </w:r>
          </w:p>
        </w:tc>
        <w:tc>
          <w:tcPr>
            <w:tcW w:w="1418"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х</w:t>
            </w:r>
          </w:p>
        </w:tc>
        <w:tc>
          <w:tcPr>
            <w:tcW w:w="1984"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х</w:t>
            </w:r>
          </w:p>
        </w:tc>
        <w:tc>
          <w:tcPr>
            <w:tcW w:w="1418"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х</w:t>
            </w:r>
          </w:p>
        </w:tc>
        <w:tc>
          <w:tcPr>
            <w:tcW w:w="1484"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х</w:t>
            </w:r>
          </w:p>
        </w:tc>
      </w:tr>
      <w:tr w:rsidR="008E16EC" w:rsidRPr="002E4D02" w:rsidTr="008F2171">
        <w:tc>
          <w:tcPr>
            <w:tcW w:w="3454" w:type="dxa"/>
            <w:gridSpan w:val="2"/>
            <w:vAlign w:val="center"/>
          </w:tcPr>
          <w:p w:rsidR="004A70A4" w:rsidRPr="002E4D02" w:rsidRDefault="00BA7409">
            <w:pPr>
              <w:pStyle w:val="ConsPlusNormal"/>
              <w:rPr>
                <w:rFonts w:ascii="PT Astra Serif" w:hAnsi="PT Astra Serif"/>
                <w:sz w:val="24"/>
                <w:szCs w:val="24"/>
              </w:rPr>
            </w:pPr>
            <w:r w:rsidRPr="002E4D02">
              <w:rPr>
                <w:rFonts w:ascii="PT Astra Serif" w:hAnsi="PT Astra Serif"/>
                <w:sz w:val="24"/>
                <w:szCs w:val="24"/>
              </w:rPr>
              <w:t>3.1. Первичная медицинская помощь, в том числе доврачебная и врачебная (вклю</w:t>
            </w:r>
            <w:r w:rsidR="002E4D02" w:rsidRPr="002E4D02">
              <w:rPr>
                <w:rFonts w:ascii="PT Astra Serif" w:hAnsi="PT Astra Serif"/>
                <w:sz w:val="24"/>
                <w:szCs w:val="24"/>
              </w:rPr>
              <w:t>чая ветеранов боевых действий) –</w:t>
            </w:r>
            <w:r w:rsidRPr="002E4D02">
              <w:rPr>
                <w:rFonts w:ascii="PT Astra Serif" w:hAnsi="PT Astra Serif"/>
                <w:sz w:val="24"/>
                <w:szCs w:val="24"/>
              </w:rPr>
              <w:t xml:space="preserve"> всего, в том числе:</w:t>
            </w:r>
          </w:p>
        </w:tc>
        <w:tc>
          <w:tcPr>
            <w:tcW w:w="1724" w:type="dxa"/>
            <w:vAlign w:val="center"/>
          </w:tcPr>
          <w:p w:rsidR="004A70A4" w:rsidRPr="002E4D02" w:rsidRDefault="00BA7409" w:rsidP="008F2171">
            <w:pPr>
              <w:pStyle w:val="ConsPlusNormal"/>
              <w:rPr>
                <w:rFonts w:ascii="PT Astra Serif" w:hAnsi="PT Astra Serif"/>
                <w:sz w:val="24"/>
                <w:szCs w:val="24"/>
              </w:rPr>
            </w:pPr>
            <w:r w:rsidRPr="002E4D02">
              <w:rPr>
                <w:rFonts w:ascii="PT Astra Serif" w:hAnsi="PT Astra Serif"/>
                <w:sz w:val="24"/>
                <w:szCs w:val="24"/>
              </w:rPr>
              <w:t>посещений</w:t>
            </w:r>
          </w:p>
        </w:tc>
        <w:tc>
          <w:tcPr>
            <w:tcW w:w="1560"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0,01336</w:t>
            </w:r>
          </w:p>
        </w:tc>
        <w:tc>
          <w:tcPr>
            <w:tcW w:w="1842"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3 493,0</w:t>
            </w:r>
          </w:p>
        </w:tc>
        <w:tc>
          <w:tcPr>
            <w:tcW w:w="1418"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0,01336</w:t>
            </w:r>
          </w:p>
        </w:tc>
        <w:tc>
          <w:tcPr>
            <w:tcW w:w="1984"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3 493,0</w:t>
            </w:r>
          </w:p>
        </w:tc>
        <w:tc>
          <w:tcPr>
            <w:tcW w:w="1418"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0,01336</w:t>
            </w:r>
          </w:p>
        </w:tc>
        <w:tc>
          <w:tcPr>
            <w:tcW w:w="1484"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3 493,0</w:t>
            </w:r>
          </w:p>
        </w:tc>
      </w:tr>
      <w:tr w:rsidR="008E16EC" w:rsidRPr="002E4D02" w:rsidTr="008F2171">
        <w:tc>
          <w:tcPr>
            <w:tcW w:w="3454" w:type="dxa"/>
            <w:gridSpan w:val="2"/>
            <w:vAlign w:val="center"/>
          </w:tcPr>
          <w:p w:rsidR="004A70A4" w:rsidRPr="002E4D02" w:rsidRDefault="00BA7409">
            <w:pPr>
              <w:pStyle w:val="ConsPlusNormal"/>
              <w:rPr>
                <w:rFonts w:ascii="PT Astra Serif" w:hAnsi="PT Astra Serif"/>
                <w:sz w:val="24"/>
                <w:szCs w:val="24"/>
              </w:rPr>
            </w:pPr>
            <w:r w:rsidRPr="002E4D02">
              <w:rPr>
                <w:rFonts w:ascii="PT Astra Serif" w:hAnsi="PT Astra Serif"/>
                <w:sz w:val="24"/>
                <w:szCs w:val="24"/>
              </w:rPr>
              <w:t>посещение по паллиативной медицинской помощи без учета посещений на дому патронажными бригадами</w:t>
            </w:r>
          </w:p>
        </w:tc>
        <w:tc>
          <w:tcPr>
            <w:tcW w:w="1724" w:type="dxa"/>
            <w:vAlign w:val="center"/>
          </w:tcPr>
          <w:p w:rsidR="004A70A4" w:rsidRPr="002E4D02" w:rsidRDefault="00BA7409" w:rsidP="008F2171">
            <w:pPr>
              <w:pStyle w:val="ConsPlusNormal"/>
              <w:rPr>
                <w:rFonts w:ascii="PT Astra Serif" w:hAnsi="PT Astra Serif"/>
                <w:sz w:val="24"/>
                <w:szCs w:val="24"/>
              </w:rPr>
            </w:pPr>
            <w:r w:rsidRPr="002E4D02">
              <w:rPr>
                <w:rFonts w:ascii="PT Astra Serif" w:hAnsi="PT Astra Serif"/>
                <w:sz w:val="24"/>
                <w:szCs w:val="24"/>
              </w:rPr>
              <w:t>посещений</w:t>
            </w:r>
          </w:p>
        </w:tc>
        <w:tc>
          <w:tcPr>
            <w:tcW w:w="1560"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0,005564</w:t>
            </w:r>
          </w:p>
        </w:tc>
        <w:tc>
          <w:tcPr>
            <w:tcW w:w="1842"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806,3</w:t>
            </w:r>
          </w:p>
        </w:tc>
        <w:tc>
          <w:tcPr>
            <w:tcW w:w="1418"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0,005564</w:t>
            </w:r>
          </w:p>
        </w:tc>
        <w:tc>
          <w:tcPr>
            <w:tcW w:w="1984"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806,3</w:t>
            </w:r>
          </w:p>
        </w:tc>
        <w:tc>
          <w:tcPr>
            <w:tcW w:w="1418"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0,005564</w:t>
            </w:r>
          </w:p>
        </w:tc>
        <w:tc>
          <w:tcPr>
            <w:tcW w:w="1484"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806,3</w:t>
            </w:r>
          </w:p>
        </w:tc>
      </w:tr>
      <w:tr w:rsidR="008E16EC" w:rsidRPr="002E4D02" w:rsidTr="008F2171">
        <w:tc>
          <w:tcPr>
            <w:tcW w:w="3454" w:type="dxa"/>
            <w:gridSpan w:val="2"/>
            <w:vAlign w:val="center"/>
          </w:tcPr>
          <w:p w:rsidR="004A70A4" w:rsidRPr="002E4D02" w:rsidRDefault="00BA7409">
            <w:pPr>
              <w:pStyle w:val="ConsPlusNormal"/>
              <w:rPr>
                <w:rFonts w:ascii="PT Astra Serif" w:hAnsi="PT Astra Serif"/>
                <w:sz w:val="24"/>
                <w:szCs w:val="24"/>
              </w:rPr>
            </w:pPr>
            <w:r w:rsidRPr="002E4D02">
              <w:rPr>
                <w:rFonts w:ascii="PT Astra Serif" w:hAnsi="PT Astra Serif"/>
                <w:sz w:val="24"/>
                <w:szCs w:val="24"/>
              </w:rPr>
              <w:t>посещения на дому выездными патронажными бригадами</w:t>
            </w:r>
          </w:p>
        </w:tc>
        <w:tc>
          <w:tcPr>
            <w:tcW w:w="1724" w:type="dxa"/>
            <w:vAlign w:val="center"/>
          </w:tcPr>
          <w:p w:rsidR="004A70A4" w:rsidRPr="002E4D02" w:rsidRDefault="00BA7409" w:rsidP="008F2171">
            <w:pPr>
              <w:pStyle w:val="ConsPlusNormal"/>
              <w:rPr>
                <w:rFonts w:ascii="PT Astra Serif" w:hAnsi="PT Astra Serif"/>
                <w:sz w:val="24"/>
                <w:szCs w:val="24"/>
              </w:rPr>
            </w:pPr>
            <w:r w:rsidRPr="002E4D02">
              <w:rPr>
                <w:rFonts w:ascii="PT Astra Serif" w:hAnsi="PT Astra Serif"/>
                <w:sz w:val="24"/>
                <w:szCs w:val="24"/>
              </w:rPr>
              <w:t>посещений</w:t>
            </w:r>
          </w:p>
        </w:tc>
        <w:tc>
          <w:tcPr>
            <w:tcW w:w="1560"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0,007796</w:t>
            </w:r>
          </w:p>
        </w:tc>
        <w:tc>
          <w:tcPr>
            <w:tcW w:w="1842"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5 410,6</w:t>
            </w:r>
          </w:p>
        </w:tc>
        <w:tc>
          <w:tcPr>
            <w:tcW w:w="1418"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0,007796</w:t>
            </w:r>
          </w:p>
        </w:tc>
        <w:tc>
          <w:tcPr>
            <w:tcW w:w="1984"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5 410,6</w:t>
            </w:r>
          </w:p>
        </w:tc>
        <w:tc>
          <w:tcPr>
            <w:tcW w:w="1418"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0,007796</w:t>
            </w:r>
          </w:p>
        </w:tc>
        <w:tc>
          <w:tcPr>
            <w:tcW w:w="1484"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5 410,6</w:t>
            </w:r>
          </w:p>
        </w:tc>
      </w:tr>
      <w:tr w:rsidR="008E16EC" w:rsidRPr="002E4D02" w:rsidTr="008F2171">
        <w:tc>
          <w:tcPr>
            <w:tcW w:w="3454" w:type="dxa"/>
            <w:gridSpan w:val="2"/>
            <w:vAlign w:val="center"/>
          </w:tcPr>
          <w:p w:rsidR="004A70A4" w:rsidRPr="002E4D02" w:rsidRDefault="00BA7409">
            <w:pPr>
              <w:pStyle w:val="ConsPlusNormal"/>
              <w:rPr>
                <w:rFonts w:ascii="PT Astra Serif" w:hAnsi="PT Astra Serif"/>
                <w:sz w:val="24"/>
                <w:szCs w:val="24"/>
              </w:rPr>
            </w:pPr>
            <w:r w:rsidRPr="002E4D02">
              <w:rPr>
                <w:rFonts w:ascii="PT Astra Serif" w:hAnsi="PT Astra Serif"/>
                <w:sz w:val="24"/>
                <w:szCs w:val="24"/>
              </w:rPr>
              <w:t>в том числе для детского населения</w:t>
            </w:r>
          </w:p>
        </w:tc>
        <w:tc>
          <w:tcPr>
            <w:tcW w:w="1724" w:type="dxa"/>
            <w:vAlign w:val="center"/>
          </w:tcPr>
          <w:p w:rsidR="004A70A4" w:rsidRPr="002E4D02" w:rsidRDefault="00BA7409" w:rsidP="008F2171">
            <w:pPr>
              <w:pStyle w:val="ConsPlusNormal"/>
              <w:rPr>
                <w:rFonts w:ascii="PT Astra Serif" w:hAnsi="PT Astra Serif"/>
                <w:sz w:val="24"/>
                <w:szCs w:val="24"/>
              </w:rPr>
            </w:pPr>
            <w:r w:rsidRPr="002E4D02">
              <w:rPr>
                <w:rFonts w:ascii="PT Astra Serif" w:hAnsi="PT Astra Serif"/>
                <w:sz w:val="24"/>
                <w:szCs w:val="24"/>
              </w:rPr>
              <w:t>посещений</w:t>
            </w:r>
          </w:p>
        </w:tc>
        <w:tc>
          <w:tcPr>
            <w:tcW w:w="1560"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0,00118</w:t>
            </w:r>
          </w:p>
        </w:tc>
        <w:tc>
          <w:tcPr>
            <w:tcW w:w="1842"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10 146,1</w:t>
            </w:r>
          </w:p>
        </w:tc>
        <w:tc>
          <w:tcPr>
            <w:tcW w:w="1418"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0,00118</w:t>
            </w:r>
          </w:p>
        </w:tc>
        <w:tc>
          <w:tcPr>
            <w:tcW w:w="1984"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10 146,1</w:t>
            </w:r>
          </w:p>
        </w:tc>
        <w:tc>
          <w:tcPr>
            <w:tcW w:w="1418"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0,00118</w:t>
            </w:r>
          </w:p>
        </w:tc>
        <w:tc>
          <w:tcPr>
            <w:tcW w:w="1484"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10 146,1</w:t>
            </w:r>
          </w:p>
        </w:tc>
      </w:tr>
      <w:tr w:rsidR="008E16EC" w:rsidRPr="002E4D02" w:rsidTr="008F2171">
        <w:tc>
          <w:tcPr>
            <w:tcW w:w="3454" w:type="dxa"/>
            <w:gridSpan w:val="2"/>
            <w:vAlign w:val="center"/>
          </w:tcPr>
          <w:p w:rsidR="004A70A4" w:rsidRPr="002E4D02" w:rsidRDefault="00BA7409">
            <w:pPr>
              <w:pStyle w:val="ConsPlusNormal"/>
              <w:rPr>
                <w:rFonts w:ascii="PT Astra Serif" w:hAnsi="PT Astra Serif"/>
                <w:sz w:val="24"/>
                <w:szCs w:val="24"/>
              </w:rPr>
            </w:pPr>
            <w:r w:rsidRPr="002E4D02">
              <w:rPr>
                <w:rFonts w:ascii="PT Astra Serif" w:hAnsi="PT Astra Serif"/>
                <w:sz w:val="24"/>
                <w:szCs w:val="24"/>
              </w:rPr>
              <w:t>3.2. Паллиативная медицинская помощь в стационарных условиях (включая койки паллиативной медицинской помощи и койки сестринского ухода)</w:t>
            </w:r>
          </w:p>
        </w:tc>
        <w:tc>
          <w:tcPr>
            <w:tcW w:w="1724" w:type="dxa"/>
            <w:vAlign w:val="center"/>
          </w:tcPr>
          <w:p w:rsidR="004A70A4" w:rsidRPr="002E4D02" w:rsidRDefault="00BA7409" w:rsidP="008F2171">
            <w:pPr>
              <w:pStyle w:val="ConsPlusNormal"/>
              <w:rPr>
                <w:rFonts w:ascii="PT Astra Serif" w:hAnsi="PT Astra Serif"/>
                <w:sz w:val="24"/>
                <w:szCs w:val="24"/>
              </w:rPr>
            </w:pPr>
            <w:r w:rsidRPr="002E4D02">
              <w:rPr>
                <w:rFonts w:ascii="PT Astra Serif" w:hAnsi="PT Astra Serif"/>
                <w:sz w:val="24"/>
                <w:szCs w:val="24"/>
              </w:rPr>
              <w:t>койко-дней</w:t>
            </w:r>
          </w:p>
        </w:tc>
        <w:tc>
          <w:tcPr>
            <w:tcW w:w="1560"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0,084575</w:t>
            </w:r>
          </w:p>
        </w:tc>
        <w:tc>
          <w:tcPr>
            <w:tcW w:w="1842"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3 107,6</w:t>
            </w:r>
          </w:p>
        </w:tc>
        <w:tc>
          <w:tcPr>
            <w:tcW w:w="1418"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0,084575</w:t>
            </w:r>
          </w:p>
        </w:tc>
        <w:tc>
          <w:tcPr>
            <w:tcW w:w="1984"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3 107,6</w:t>
            </w:r>
          </w:p>
        </w:tc>
        <w:tc>
          <w:tcPr>
            <w:tcW w:w="1418"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0,084575</w:t>
            </w:r>
          </w:p>
        </w:tc>
        <w:tc>
          <w:tcPr>
            <w:tcW w:w="1484"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3 107,6</w:t>
            </w:r>
          </w:p>
        </w:tc>
      </w:tr>
      <w:tr w:rsidR="008E16EC" w:rsidRPr="002E4D02" w:rsidTr="008F2171">
        <w:tc>
          <w:tcPr>
            <w:tcW w:w="3454" w:type="dxa"/>
            <w:gridSpan w:val="2"/>
            <w:vAlign w:val="center"/>
          </w:tcPr>
          <w:p w:rsidR="004A70A4" w:rsidRPr="002E4D02" w:rsidRDefault="00BA7409">
            <w:pPr>
              <w:pStyle w:val="ConsPlusNormal"/>
              <w:rPr>
                <w:rFonts w:ascii="PT Astra Serif" w:hAnsi="PT Astra Serif"/>
                <w:sz w:val="24"/>
                <w:szCs w:val="24"/>
              </w:rPr>
            </w:pPr>
            <w:r w:rsidRPr="002E4D02">
              <w:rPr>
                <w:rFonts w:ascii="PT Astra Serif" w:hAnsi="PT Astra Serif"/>
                <w:sz w:val="24"/>
                <w:szCs w:val="24"/>
              </w:rPr>
              <w:t>в том числе для детского населения</w:t>
            </w:r>
          </w:p>
        </w:tc>
        <w:tc>
          <w:tcPr>
            <w:tcW w:w="1724" w:type="dxa"/>
            <w:vAlign w:val="center"/>
          </w:tcPr>
          <w:p w:rsidR="004A70A4" w:rsidRPr="002E4D02" w:rsidRDefault="00BA7409" w:rsidP="008F2171">
            <w:pPr>
              <w:pStyle w:val="ConsPlusNormal"/>
              <w:rPr>
                <w:rFonts w:ascii="PT Astra Serif" w:hAnsi="PT Astra Serif"/>
                <w:sz w:val="24"/>
                <w:szCs w:val="24"/>
              </w:rPr>
            </w:pPr>
            <w:r w:rsidRPr="002E4D02">
              <w:rPr>
                <w:rFonts w:ascii="PT Astra Serif" w:hAnsi="PT Astra Serif"/>
                <w:sz w:val="24"/>
                <w:szCs w:val="24"/>
              </w:rPr>
              <w:t>койко-дней</w:t>
            </w:r>
          </w:p>
        </w:tc>
        <w:tc>
          <w:tcPr>
            <w:tcW w:w="1560"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0,004205</w:t>
            </w:r>
          </w:p>
        </w:tc>
        <w:tc>
          <w:tcPr>
            <w:tcW w:w="1842"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8 938,5</w:t>
            </w:r>
          </w:p>
        </w:tc>
        <w:tc>
          <w:tcPr>
            <w:tcW w:w="1418"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0,004205</w:t>
            </w:r>
          </w:p>
        </w:tc>
        <w:tc>
          <w:tcPr>
            <w:tcW w:w="1984"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8 938,5</w:t>
            </w:r>
          </w:p>
        </w:tc>
        <w:tc>
          <w:tcPr>
            <w:tcW w:w="1418"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0,004205</w:t>
            </w:r>
          </w:p>
        </w:tc>
        <w:tc>
          <w:tcPr>
            <w:tcW w:w="1484" w:type="dxa"/>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8 938,5</w:t>
            </w:r>
          </w:p>
        </w:tc>
      </w:tr>
      <w:tr w:rsidR="008E16EC" w:rsidRPr="002E4D02" w:rsidTr="008F2171">
        <w:tc>
          <w:tcPr>
            <w:tcW w:w="14884" w:type="dxa"/>
            <w:gridSpan w:val="9"/>
            <w:vAlign w:val="center"/>
          </w:tcPr>
          <w:p w:rsidR="004A70A4" w:rsidRPr="002E4D02" w:rsidRDefault="00BA7409">
            <w:pPr>
              <w:pStyle w:val="ConsPlusNormal"/>
              <w:rPr>
                <w:rFonts w:ascii="PT Astra Serif" w:hAnsi="PT Astra Serif"/>
                <w:sz w:val="24"/>
                <w:szCs w:val="24"/>
              </w:rPr>
            </w:pPr>
            <w:r w:rsidRPr="002E4D02">
              <w:rPr>
                <w:rFonts w:ascii="PT Astra Serif" w:hAnsi="PT Astra Serif"/>
                <w:sz w:val="24"/>
                <w:szCs w:val="24"/>
              </w:rPr>
              <w:t>II. В рамках базовой программы обязательного медицинского страхования</w:t>
            </w:r>
          </w:p>
        </w:tc>
      </w:tr>
      <w:tr w:rsidR="008E16EC" w:rsidRPr="002E4D02" w:rsidTr="008F2171">
        <w:tc>
          <w:tcPr>
            <w:tcW w:w="2768" w:type="dxa"/>
          </w:tcPr>
          <w:p w:rsidR="004A70A4" w:rsidRPr="002E4D02" w:rsidRDefault="00BA7409">
            <w:pPr>
              <w:ind w:firstLine="0"/>
              <w:rPr>
                <w:rFonts w:ascii="PT Astra Serif" w:hAnsi="PT Astra Serif"/>
                <w:sz w:val="24"/>
                <w:szCs w:val="24"/>
              </w:rPr>
            </w:pPr>
            <w:r w:rsidRPr="002E4D02">
              <w:rPr>
                <w:rFonts w:ascii="PT Astra Serif" w:hAnsi="PT Astra Serif"/>
                <w:sz w:val="24"/>
                <w:szCs w:val="24"/>
              </w:rPr>
              <w:t>1. Скорая, в том числе скорая специализированная, медицинская помощь</w:t>
            </w:r>
          </w:p>
        </w:tc>
        <w:tc>
          <w:tcPr>
            <w:tcW w:w="2410" w:type="dxa"/>
            <w:gridSpan w:val="2"/>
            <w:vAlign w:val="center"/>
          </w:tcPr>
          <w:p w:rsidR="004A70A4" w:rsidRPr="002E4D02" w:rsidRDefault="00BA7409" w:rsidP="008F2171">
            <w:pPr>
              <w:pStyle w:val="ConsPlusNormal"/>
              <w:rPr>
                <w:rFonts w:ascii="PT Astra Serif" w:hAnsi="PT Astra Serif"/>
                <w:sz w:val="24"/>
                <w:szCs w:val="24"/>
              </w:rPr>
            </w:pPr>
            <w:r w:rsidRPr="002E4D02">
              <w:rPr>
                <w:rFonts w:ascii="PT Astra Serif" w:hAnsi="PT Astra Serif"/>
                <w:sz w:val="24"/>
                <w:szCs w:val="24"/>
              </w:rPr>
              <w:t>вызовов</w:t>
            </w:r>
          </w:p>
        </w:tc>
        <w:tc>
          <w:tcPr>
            <w:tcW w:w="1560" w:type="dxa"/>
            <w:vAlign w:val="center"/>
          </w:tcPr>
          <w:p w:rsidR="004A70A4" w:rsidRPr="002E4D02" w:rsidRDefault="00BA7409" w:rsidP="008F2171">
            <w:pPr>
              <w:ind w:firstLine="5"/>
              <w:jc w:val="center"/>
              <w:rPr>
                <w:rFonts w:ascii="PT Astra Serif" w:hAnsi="PT Astra Serif"/>
                <w:sz w:val="24"/>
                <w:szCs w:val="24"/>
              </w:rPr>
            </w:pPr>
            <w:r w:rsidRPr="002E4D02">
              <w:rPr>
                <w:rFonts w:ascii="PT Astra Serif" w:hAnsi="PT Astra Serif"/>
                <w:sz w:val="24"/>
                <w:szCs w:val="24"/>
              </w:rPr>
              <w:t>0,261000</w:t>
            </w:r>
          </w:p>
        </w:tc>
        <w:tc>
          <w:tcPr>
            <w:tcW w:w="1842" w:type="dxa"/>
            <w:vAlign w:val="center"/>
          </w:tcPr>
          <w:p w:rsidR="004A70A4" w:rsidRPr="002E4D02" w:rsidRDefault="00BA7409" w:rsidP="008F2171">
            <w:pPr>
              <w:ind w:firstLine="5"/>
              <w:jc w:val="center"/>
              <w:rPr>
                <w:rFonts w:ascii="PT Astra Serif" w:hAnsi="PT Astra Serif"/>
                <w:sz w:val="24"/>
                <w:szCs w:val="24"/>
              </w:rPr>
            </w:pPr>
            <w:r w:rsidRPr="002E4D02">
              <w:rPr>
                <w:rFonts w:ascii="PT Astra Serif" w:hAnsi="PT Astra Serif"/>
                <w:sz w:val="24"/>
                <w:szCs w:val="24"/>
              </w:rPr>
              <w:t>7 768,4</w:t>
            </w:r>
          </w:p>
        </w:tc>
        <w:tc>
          <w:tcPr>
            <w:tcW w:w="1418" w:type="dxa"/>
            <w:vAlign w:val="center"/>
          </w:tcPr>
          <w:p w:rsidR="004A70A4" w:rsidRPr="002E4D02" w:rsidRDefault="00BA7409" w:rsidP="008F2171">
            <w:pPr>
              <w:ind w:firstLine="5"/>
              <w:jc w:val="center"/>
              <w:rPr>
                <w:rFonts w:ascii="PT Astra Serif" w:hAnsi="PT Astra Serif"/>
                <w:sz w:val="24"/>
                <w:szCs w:val="24"/>
              </w:rPr>
            </w:pPr>
            <w:r w:rsidRPr="002E4D02">
              <w:rPr>
                <w:rFonts w:ascii="PT Astra Serif" w:hAnsi="PT Astra Serif"/>
                <w:sz w:val="24"/>
                <w:szCs w:val="24"/>
              </w:rPr>
              <w:t>0,261000</w:t>
            </w:r>
          </w:p>
        </w:tc>
        <w:tc>
          <w:tcPr>
            <w:tcW w:w="1984" w:type="dxa"/>
            <w:vAlign w:val="center"/>
          </w:tcPr>
          <w:p w:rsidR="004A70A4" w:rsidRPr="002E4D02" w:rsidRDefault="00BA7409" w:rsidP="008F2171">
            <w:pPr>
              <w:ind w:firstLine="5"/>
              <w:jc w:val="center"/>
              <w:rPr>
                <w:rFonts w:ascii="PT Astra Serif" w:hAnsi="PT Astra Serif"/>
                <w:sz w:val="24"/>
                <w:szCs w:val="24"/>
              </w:rPr>
            </w:pPr>
            <w:r w:rsidRPr="002E4D02">
              <w:rPr>
                <w:rFonts w:ascii="PT Astra Serif" w:hAnsi="PT Astra Serif"/>
                <w:sz w:val="24"/>
                <w:szCs w:val="24"/>
              </w:rPr>
              <w:t>8 393,4</w:t>
            </w:r>
          </w:p>
        </w:tc>
        <w:tc>
          <w:tcPr>
            <w:tcW w:w="1418" w:type="dxa"/>
            <w:vAlign w:val="center"/>
          </w:tcPr>
          <w:p w:rsidR="004A70A4" w:rsidRPr="002E4D02" w:rsidRDefault="00BA7409" w:rsidP="008F2171">
            <w:pPr>
              <w:ind w:firstLine="5"/>
              <w:jc w:val="center"/>
              <w:rPr>
                <w:rFonts w:ascii="PT Astra Serif" w:hAnsi="PT Astra Serif"/>
                <w:sz w:val="24"/>
                <w:szCs w:val="24"/>
              </w:rPr>
            </w:pPr>
            <w:r w:rsidRPr="002E4D02">
              <w:rPr>
                <w:rFonts w:ascii="PT Astra Serif" w:hAnsi="PT Astra Serif"/>
                <w:sz w:val="24"/>
                <w:szCs w:val="24"/>
              </w:rPr>
              <w:t>0,261000</w:t>
            </w:r>
          </w:p>
        </w:tc>
        <w:tc>
          <w:tcPr>
            <w:tcW w:w="1484" w:type="dxa"/>
            <w:vAlign w:val="center"/>
          </w:tcPr>
          <w:p w:rsidR="004A70A4" w:rsidRPr="002E4D02" w:rsidRDefault="00BA7409" w:rsidP="008F2171">
            <w:pPr>
              <w:ind w:firstLine="5"/>
              <w:jc w:val="center"/>
              <w:rPr>
                <w:rFonts w:ascii="PT Astra Serif" w:hAnsi="PT Astra Serif"/>
                <w:sz w:val="24"/>
                <w:szCs w:val="24"/>
              </w:rPr>
            </w:pPr>
            <w:r w:rsidRPr="002E4D02">
              <w:rPr>
                <w:rFonts w:ascii="PT Astra Serif" w:hAnsi="PT Astra Serif"/>
                <w:sz w:val="24"/>
                <w:szCs w:val="24"/>
              </w:rPr>
              <w:t>8 979,3</w:t>
            </w:r>
          </w:p>
        </w:tc>
      </w:tr>
      <w:tr w:rsidR="008E16EC" w:rsidRPr="002E4D02" w:rsidTr="008F2171">
        <w:tc>
          <w:tcPr>
            <w:tcW w:w="2768" w:type="dxa"/>
          </w:tcPr>
          <w:p w:rsidR="004A70A4" w:rsidRPr="002E4D02" w:rsidRDefault="00BA7409">
            <w:pPr>
              <w:ind w:firstLine="0"/>
              <w:rPr>
                <w:rFonts w:ascii="PT Astra Serif" w:hAnsi="PT Astra Serif"/>
                <w:sz w:val="24"/>
                <w:szCs w:val="24"/>
              </w:rPr>
            </w:pPr>
            <w:r w:rsidRPr="002E4D02">
              <w:rPr>
                <w:rFonts w:ascii="PT Astra Serif" w:hAnsi="PT Astra Serif"/>
                <w:sz w:val="24"/>
                <w:szCs w:val="24"/>
              </w:rPr>
              <w:t xml:space="preserve">2. Первичная медико-санитарная помощь, </w:t>
            </w:r>
            <w:r w:rsidR="002E4D02" w:rsidRPr="002E4D02">
              <w:rPr>
                <w:rFonts w:ascii="PT Astra Serif" w:hAnsi="PT Astra Serif"/>
                <w:sz w:val="24"/>
                <w:szCs w:val="24"/>
              </w:rPr>
              <w:br/>
            </w:r>
            <w:r w:rsidRPr="002E4D02">
              <w:rPr>
                <w:rFonts w:ascii="PT Astra Serif" w:hAnsi="PT Astra Serif"/>
                <w:sz w:val="24"/>
                <w:szCs w:val="24"/>
              </w:rPr>
              <w:t>за исключением медицинской реабилитации</w:t>
            </w:r>
          </w:p>
        </w:tc>
        <w:tc>
          <w:tcPr>
            <w:tcW w:w="2410" w:type="dxa"/>
            <w:gridSpan w:val="2"/>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х</w:t>
            </w:r>
          </w:p>
        </w:tc>
        <w:tc>
          <w:tcPr>
            <w:tcW w:w="1560" w:type="dxa"/>
            <w:vAlign w:val="center"/>
          </w:tcPr>
          <w:p w:rsidR="004A70A4" w:rsidRPr="002E4D02" w:rsidRDefault="00BA7409" w:rsidP="008F2171">
            <w:pPr>
              <w:ind w:firstLine="5"/>
              <w:jc w:val="center"/>
              <w:rPr>
                <w:rFonts w:ascii="PT Astra Serif" w:hAnsi="PT Astra Serif"/>
                <w:sz w:val="24"/>
                <w:szCs w:val="24"/>
              </w:rPr>
            </w:pPr>
            <w:r w:rsidRPr="002E4D02">
              <w:rPr>
                <w:rFonts w:ascii="PT Astra Serif" w:hAnsi="PT Astra Serif"/>
                <w:sz w:val="24"/>
                <w:szCs w:val="24"/>
              </w:rPr>
              <w:t>х</w:t>
            </w:r>
          </w:p>
        </w:tc>
        <w:tc>
          <w:tcPr>
            <w:tcW w:w="1842" w:type="dxa"/>
            <w:vAlign w:val="center"/>
          </w:tcPr>
          <w:p w:rsidR="004A70A4" w:rsidRPr="002E4D02" w:rsidRDefault="00BA7409" w:rsidP="008F2171">
            <w:pPr>
              <w:ind w:firstLine="5"/>
              <w:jc w:val="center"/>
              <w:rPr>
                <w:rFonts w:ascii="PT Astra Serif" w:hAnsi="PT Astra Serif"/>
                <w:sz w:val="24"/>
                <w:szCs w:val="24"/>
              </w:rPr>
            </w:pPr>
            <w:r w:rsidRPr="002E4D02">
              <w:rPr>
                <w:rFonts w:ascii="PT Astra Serif" w:hAnsi="PT Astra Serif"/>
                <w:sz w:val="24"/>
                <w:szCs w:val="24"/>
              </w:rPr>
              <w:t>х</w:t>
            </w:r>
          </w:p>
        </w:tc>
        <w:tc>
          <w:tcPr>
            <w:tcW w:w="1418" w:type="dxa"/>
            <w:vAlign w:val="center"/>
          </w:tcPr>
          <w:p w:rsidR="004A70A4" w:rsidRPr="002E4D02" w:rsidRDefault="00BA7409" w:rsidP="008F2171">
            <w:pPr>
              <w:ind w:firstLine="5"/>
              <w:jc w:val="center"/>
              <w:rPr>
                <w:rFonts w:ascii="PT Astra Serif" w:hAnsi="PT Astra Serif"/>
                <w:sz w:val="24"/>
                <w:szCs w:val="24"/>
              </w:rPr>
            </w:pPr>
            <w:r w:rsidRPr="002E4D02">
              <w:rPr>
                <w:rFonts w:ascii="PT Astra Serif" w:hAnsi="PT Astra Serif"/>
                <w:sz w:val="24"/>
                <w:szCs w:val="24"/>
              </w:rPr>
              <w:t>х</w:t>
            </w:r>
          </w:p>
        </w:tc>
        <w:tc>
          <w:tcPr>
            <w:tcW w:w="1984" w:type="dxa"/>
            <w:vAlign w:val="center"/>
          </w:tcPr>
          <w:p w:rsidR="004A70A4" w:rsidRPr="002E4D02" w:rsidRDefault="00BA7409" w:rsidP="008F2171">
            <w:pPr>
              <w:ind w:firstLine="5"/>
              <w:jc w:val="center"/>
              <w:rPr>
                <w:rFonts w:ascii="PT Astra Serif" w:hAnsi="PT Astra Serif"/>
                <w:sz w:val="24"/>
                <w:szCs w:val="24"/>
              </w:rPr>
            </w:pPr>
            <w:r w:rsidRPr="002E4D02">
              <w:rPr>
                <w:rFonts w:ascii="PT Astra Serif" w:hAnsi="PT Astra Serif"/>
                <w:sz w:val="24"/>
                <w:szCs w:val="24"/>
              </w:rPr>
              <w:t>х</w:t>
            </w:r>
          </w:p>
        </w:tc>
        <w:tc>
          <w:tcPr>
            <w:tcW w:w="1418" w:type="dxa"/>
            <w:vAlign w:val="center"/>
          </w:tcPr>
          <w:p w:rsidR="004A70A4" w:rsidRPr="002E4D02" w:rsidRDefault="00BA7409" w:rsidP="008F2171">
            <w:pPr>
              <w:ind w:firstLine="5"/>
              <w:jc w:val="center"/>
              <w:rPr>
                <w:rFonts w:ascii="PT Astra Serif" w:hAnsi="PT Astra Serif"/>
                <w:sz w:val="24"/>
                <w:szCs w:val="24"/>
              </w:rPr>
            </w:pPr>
            <w:r w:rsidRPr="002E4D02">
              <w:rPr>
                <w:rFonts w:ascii="PT Astra Serif" w:hAnsi="PT Astra Serif"/>
                <w:sz w:val="24"/>
                <w:szCs w:val="24"/>
              </w:rPr>
              <w:t>х</w:t>
            </w:r>
          </w:p>
        </w:tc>
        <w:tc>
          <w:tcPr>
            <w:tcW w:w="1484" w:type="dxa"/>
            <w:vAlign w:val="center"/>
          </w:tcPr>
          <w:p w:rsidR="004A70A4" w:rsidRPr="002E4D02" w:rsidRDefault="00BA7409" w:rsidP="008F2171">
            <w:pPr>
              <w:ind w:firstLine="5"/>
              <w:jc w:val="center"/>
              <w:rPr>
                <w:rFonts w:ascii="PT Astra Serif" w:hAnsi="PT Astra Serif"/>
                <w:sz w:val="24"/>
                <w:szCs w:val="24"/>
              </w:rPr>
            </w:pPr>
            <w:r w:rsidRPr="002E4D02">
              <w:rPr>
                <w:rFonts w:ascii="PT Astra Serif" w:hAnsi="PT Astra Serif"/>
                <w:sz w:val="24"/>
                <w:szCs w:val="24"/>
              </w:rPr>
              <w:t>х</w:t>
            </w:r>
          </w:p>
        </w:tc>
      </w:tr>
      <w:tr w:rsidR="008E16EC" w:rsidRPr="002E4D02" w:rsidTr="008F2171">
        <w:tc>
          <w:tcPr>
            <w:tcW w:w="2768" w:type="dxa"/>
          </w:tcPr>
          <w:p w:rsidR="004A70A4" w:rsidRPr="002E4D02" w:rsidRDefault="00BA7409">
            <w:pPr>
              <w:ind w:firstLine="0"/>
              <w:rPr>
                <w:rFonts w:ascii="PT Astra Serif" w:hAnsi="PT Astra Serif"/>
                <w:sz w:val="24"/>
                <w:szCs w:val="24"/>
              </w:rPr>
            </w:pPr>
            <w:r w:rsidRPr="002E4D02">
              <w:rPr>
                <w:rFonts w:ascii="PT Astra Serif" w:hAnsi="PT Astra Serif"/>
                <w:sz w:val="24"/>
                <w:szCs w:val="24"/>
              </w:rPr>
              <w:t>2.1. В амбулаторных условиях, в том числе:</w:t>
            </w:r>
          </w:p>
        </w:tc>
        <w:tc>
          <w:tcPr>
            <w:tcW w:w="2410" w:type="dxa"/>
            <w:gridSpan w:val="2"/>
            <w:vAlign w:val="center"/>
          </w:tcPr>
          <w:p w:rsidR="004A70A4" w:rsidRPr="002E4D02" w:rsidRDefault="00BA7409" w:rsidP="008F2171">
            <w:pPr>
              <w:pStyle w:val="ConsPlusNormal"/>
              <w:jc w:val="center"/>
              <w:rPr>
                <w:rFonts w:ascii="PT Astra Serif" w:hAnsi="PT Astra Serif"/>
                <w:sz w:val="24"/>
                <w:szCs w:val="24"/>
              </w:rPr>
            </w:pPr>
            <w:r w:rsidRPr="002E4D02">
              <w:rPr>
                <w:rFonts w:ascii="PT Astra Serif" w:hAnsi="PT Astra Serif"/>
                <w:sz w:val="24"/>
                <w:szCs w:val="24"/>
              </w:rPr>
              <w:t>х</w:t>
            </w:r>
          </w:p>
        </w:tc>
        <w:tc>
          <w:tcPr>
            <w:tcW w:w="1560" w:type="dxa"/>
            <w:vAlign w:val="center"/>
          </w:tcPr>
          <w:p w:rsidR="004A70A4" w:rsidRPr="002E4D02" w:rsidRDefault="00BA7409" w:rsidP="008F2171">
            <w:pPr>
              <w:ind w:firstLine="5"/>
              <w:jc w:val="center"/>
              <w:rPr>
                <w:rFonts w:ascii="PT Astra Serif" w:hAnsi="PT Astra Serif"/>
                <w:sz w:val="24"/>
                <w:szCs w:val="24"/>
              </w:rPr>
            </w:pPr>
            <w:r w:rsidRPr="002E4D02">
              <w:rPr>
                <w:rFonts w:ascii="PT Astra Serif" w:hAnsi="PT Astra Serif"/>
                <w:sz w:val="24"/>
                <w:szCs w:val="24"/>
              </w:rPr>
              <w:t>х</w:t>
            </w:r>
          </w:p>
        </w:tc>
        <w:tc>
          <w:tcPr>
            <w:tcW w:w="1842" w:type="dxa"/>
            <w:vAlign w:val="center"/>
          </w:tcPr>
          <w:p w:rsidR="004A70A4" w:rsidRPr="002E4D02" w:rsidRDefault="00BA7409" w:rsidP="008F2171">
            <w:pPr>
              <w:ind w:firstLine="5"/>
              <w:jc w:val="center"/>
              <w:rPr>
                <w:rFonts w:ascii="PT Astra Serif" w:hAnsi="PT Astra Serif"/>
                <w:sz w:val="24"/>
                <w:szCs w:val="24"/>
              </w:rPr>
            </w:pPr>
            <w:r w:rsidRPr="002E4D02">
              <w:rPr>
                <w:rFonts w:ascii="PT Astra Serif" w:hAnsi="PT Astra Serif"/>
                <w:sz w:val="24"/>
                <w:szCs w:val="24"/>
              </w:rPr>
              <w:t>х</w:t>
            </w:r>
          </w:p>
        </w:tc>
        <w:tc>
          <w:tcPr>
            <w:tcW w:w="1418" w:type="dxa"/>
            <w:vAlign w:val="center"/>
          </w:tcPr>
          <w:p w:rsidR="004A70A4" w:rsidRPr="002E4D02" w:rsidRDefault="00BA7409" w:rsidP="008F2171">
            <w:pPr>
              <w:ind w:firstLine="5"/>
              <w:jc w:val="center"/>
              <w:rPr>
                <w:rFonts w:ascii="PT Astra Serif" w:hAnsi="PT Astra Serif"/>
                <w:sz w:val="24"/>
                <w:szCs w:val="24"/>
              </w:rPr>
            </w:pPr>
            <w:r w:rsidRPr="002E4D02">
              <w:rPr>
                <w:rFonts w:ascii="PT Astra Serif" w:hAnsi="PT Astra Serif"/>
                <w:sz w:val="24"/>
                <w:szCs w:val="24"/>
              </w:rPr>
              <w:t>х</w:t>
            </w:r>
          </w:p>
        </w:tc>
        <w:tc>
          <w:tcPr>
            <w:tcW w:w="1984" w:type="dxa"/>
            <w:vAlign w:val="center"/>
          </w:tcPr>
          <w:p w:rsidR="004A70A4" w:rsidRPr="002E4D02" w:rsidRDefault="00BA7409" w:rsidP="008F2171">
            <w:pPr>
              <w:ind w:firstLine="5"/>
              <w:jc w:val="center"/>
              <w:rPr>
                <w:rFonts w:ascii="PT Astra Serif" w:hAnsi="PT Astra Serif"/>
                <w:sz w:val="24"/>
                <w:szCs w:val="24"/>
              </w:rPr>
            </w:pPr>
            <w:r w:rsidRPr="002E4D02">
              <w:rPr>
                <w:rFonts w:ascii="PT Astra Serif" w:hAnsi="PT Astra Serif"/>
                <w:sz w:val="24"/>
                <w:szCs w:val="24"/>
              </w:rPr>
              <w:t>х</w:t>
            </w:r>
          </w:p>
        </w:tc>
        <w:tc>
          <w:tcPr>
            <w:tcW w:w="1418" w:type="dxa"/>
            <w:vAlign w:val="center"/>
          </w:tcPr>
          <w:p w:rsidR="004A70A4" w:rsidRPr="002E4D02" w:rsidRDefault="00BA7409" w:rsidP="008F2171">
            <w:pPr>
              <w:ind w:firstLine="5"/>
              <w:jc w:val="center"/>
              <w:rPr>
                <w:rFonts w:ascii="PT Astra Serif" w:hAnsi="PT Astra Serif"/>
                <w:sz w:val="24"/>
                <w:szCs w:val="24"/>
              </w:rPr>
            </w:pPr>
            <w:r w:rsidRPr="002E4D02">
              <w:rPr>
                <w:rFonts w:ascii="PT Astra Serif" w:hAnsi="PT Astra Serif"/>
                <w:sz w:val="24"/>
                <w:szCs w:val="24"/>
              </w:rPr>
              <w:t>х</w:t>
            </w:r>
          </w:p>
        </w:tc>
        <w:tc>
          <w:tcPr>
            <w:tcW w:w="1484" w:type="dxa"/>
            <w:vAlign w:val="center"/>
          </w:tcPr>
          <w:p w:rsidR="004A70A4" w:rsidRPr="002E4D02" w:rsidRDefault="00BA7409" w:rsidP="008F2171">
            <w:pPr>
              <w:ind w:firstLine="5"/>
              <w:jc w:val="center"/>
              <w:rPr>
                <w:rFonts w:ascii="PT Astra Serif" w:hAnsi="PT Astra Serif"/>
                <w:sz w:val="24"/>
                <w:szCs w:val="24"/>
              </w:rPr>
            </w:pPr>
            <w:r w:rsidRPr="002E4D02">
              <w:rPr>
                <w:rFonts w:ascii="PT Astra Serif" w:hAnsi="PT Astra Serif"/>
                <w:sz w:val="24"/>
                <w:szCs w:val="24"/>
              </w:rPr>
              <w:t>х</w:t>
            </w:r>
          </w:p>
        </w:tc>
      </w:tr>
      <w:tr w:rsidR="008E16EC" w:rsidRPr="002E4D02" w:rsidTr="008F2171">
        <w:tc>
          <w:tcPr>
            <w:tcW w:w="2768" w:type="dxa"/>
          </w:tcPr>
          <w:p w:rsidR="004A70A4" w:rsidRPr="002E4D02" w:rsidRDefault="00BA7409">
            <w:pPr>
              <w:ind w:firstLine="0"/>
              <w:rPr>
                <w:rFonts w:ascii="PT Astra Serif" w:hAnsi="PT Astra Serif"/>
                <w:sz w:val="24"/>
                <w:szCs w:val="24"/>
              </w:rPr>
            </w:pPr>
            <w:r w:rsidRPr="002E4D02">
              <w:rPr>
                <w:rFonts w:ascii="PT Astra Serif" w:hAnsi="PT Astra Serif"/>
                <w:sz w:val="24"/>
                <w:szCs w:val="24"/>
              </w:rPr>
              <w:t xml:space="preserve">2.1.1. посещения </w:t>
            </w:r>
            <w:r w:rsidR="002E4D02" w:rsidRPr="002E4D02">
              <w:rPr>
                <w:rFonts w:ascii="PT Astra Serif" w:hAnsi="PT Astra Serif"/>
                <w:sz w:val="24"/>
                <w:szCs w:val="24"/>
              </w:rPr>
              <w:br/>
            </w:r>
            <w:r w:rsidRPr="002E4D02">
              <w:rPr>
                <w:rFonts w:ascii="PT Astra Serif" w:hAnsi="PT Astra Serif"/>
                <w:sz w:val="24"/>
                <w:szCs w:val="24"/>
              </w:rPr>
              <w:t>в рамках проведения профилактических медицинских осмотров</w:t>
            </w:r>
          </w:p>
        </w:tc>
        <w:tc>
          <w:tcPr>
            <w:tcW w:w="2410" w:type="dxa"/>
            <w:gridSpan w:val="2"/>
            <w:vAlign w:val="center"/>
          </w:tcPr>
          <w:p w:rsidR="004A70A4" w:rsidRPr="002E4D02" w:rsidRDefault="00BA7409" w:rsidP="008F2171">
            <w:pPr>
              <w:pStyle w:val="ConsPlusNormal"/>
              <w:rPr>
                <w:rFonts w:ascii="PT Astra Serif" w:hAnsi="PT Astra Serif"/>
                <w:sz w:val="24"/>
                <w:szCs w:val="24"/>
              </w:rPr>
            </w:pPr>
            <w:r w:rsidRPr="002E4D02">
              <w:rPr>
                <w:rFonts w:ascii="PT Astra Serif" w:hAnsi="PT Astra Serif"/>
                <w:sz w:val="24"/>
                <w:szCs w:val="24"/>
              </w:rPr>
              <w:t>комплексных посещений</w:t>
            </w:r>
          </w:p>
        </w:tc>
        <w:tc>
          <w:tcPr>
            <w:tcW w:w="1560" w:type="dxa"/>
            <w:vAlign w:val="center"/>
          </w:tcPr>
          <w:p w:rsidR="004A70A4" w:rsidRPr="002E4D02" w:rsidRDefault="00BA7409" w:rsidP="008F2171">
            <w:pPr>
              <w:ind w:firstLine="5"/>
              <w:jc w:val="center"/>
              <w:rPr>
                <w:rFonts w:ascii="PT Astra Serif" w:hAnsi="PT Astra Serif"/>
                <w:sz w:val="24"/>
                <w:szCs w:val="24"/>
              </w:rPr>
            </w:pPr>
            <w:r w:rsidRPr="002E4D02">
              <w:rPr>
                <w:rFonts w:ascii="PT Astra Serif" w:hAnsi="PT Astra Serif"/>
                <w:sz w:val="24"/>
                <w:szCs w:val="24"/>
              </w:rPr>
              <w:t>0,260168</w:t>
            </w:r>
          </w:p>
        </w:tc>
        <w:tc>
          <w:tcPr>
            <w:tcW w:w="1842" w:type="dxa"/>
            <w:vAlign w:val="center"/>
          </w:tcPr>
          <w:p w:rsidR="004A70A4" w:rsidRPr="002E4D02" w:rsidRDefault="00BA7409" w:rsidP="008F2171">
            <w:pPr>
              <w:ind w:firstLine="5"/>
              <w:jc w:val="center"/>
              <w:rPr>
                <w:rFonts w:ascii="PT Astra Serif" w:hAnsi="PT Astra Serif"/>
                <w:sz w:val="24"/>
                <w:szCs w:val="24"/>
              </w:rPr>
            </w:pPr>
            <w:r w:rsidRPr="002E4D02">
              <w:rPr>
                <w:rFonts w:ascii="PT Astra Serif" w:hAnsi="PT Astra Serif"/>
                <w:sz w:val="24"/>
                <w:szCs w:val="24"/>
              </w:rPr>
              <w:t>3 707,7</w:t>
            </w:r>
          </w:p>
        </w:tc>
        <w:tc>
          <w:tcPr>
            <w:tcW w:w="1418" w:type="dxa"/>
            <w:vAlign w:val="center"/>
          </w:tcPr>
          <w:p w:rsidR="004A70A4" w:rsidRPr="002E4D02" w:rsidRDefault="00BA7409" w:rsidP="008F2171">
            <w:pPr>
              <w:ind w:firstLine="5"/>
              <w:jc w:val="center"/>
              <w:rPr>
                <w:rFonts w:ascii="PT Astra Serif" w:hAnsi="PT Astra Serif"/>
                <w:sz w:val="24"/>
                <w:szCs w:val="24"/>
              </w:rPr>
            </w:pPr>
            <w:r w:rsidRPr="002E4D02">
              <w:rPr>
                <w:rFonts w:ascii="PT Astra Serif" w:hAnsi="PT Astra Serif"/>
                <w:sz w:val="24"/>
                <w:szCs w:val="24"/>
              </w:rPr>
              <w:t>0,260168</w:t>
            </w:r>
          </w:p>
        </w:tc>
        <w:tc>
          <w:tcPr>
            <w:tcW w:w="1984" w:type="dxa"/>
            <w:vAlign w:val="center"/>
          </w:tcPr>
          <w:p w:rsidR="004A70A4" w:rsidRPr="002E4D02" w:rsidRDefault="00BA7409" w:rsidP="008F2171">
            <w:pPr>
              <w:ind w:firstLine="5"/>
              <w:jc w:val="center"/>
              <w:rPr>
                <w:rFonts w:ascii="PT Astra Serif" w:hAnsi="PT Astra Serif"/>
                <w:sz w:val="24"/>
                <w:szCs w:val="24"/>
              </w:rPr>
            </w:pPr>
            <w:r w:rsidRPr="002E4D02">
              <w:rPr>
                <w:rFonts w:ascii="PT Astra Serif" w:hAnsi="PT Astra Serif"/>
                <w:sz w:val="24"/>
                <w:szCs w:val="24"/>
              </w:rPr>
              <w:t>3 972,8</w:t>
            </w:r>
          </w:p>
        </w:tc>
        <w:tc>
          <w:tcPr>
            <w:tcW w:w="1418" w:type="dxa"/>
            <w:vAlign w:val="center"/>
          </w:tcPr>
          <w:p w:rsidR="004A70A4" w:rsidRPr="002E4D02" w:rsidRDefault="00BA7409" w:rsidP="008F2171">
            <w:pPr>
              <w:ind w:firstLine="5"/>
              <w:jc w:val="center"/>
              <w:rPr>
                <w:rFonts w:ascii="PT Astra Serif" w:hAnsi="PT Astra Serif"/>
                <w:sz w:val="24"/>
                <w:szCs w:val="24"/>
              </w:rPr>
            </w:pPr>
            <w:r w:rsidRPr="002E4D02">
              <w:rPr>
                <w:rFonts w:ascii="PT Astra Serif" w:hAnsi="PT Astra Serif"/>
                <w:sz w:val="24"/>
                <w:szCs w:val="24"/>
              </w:rPr>
              <w:t>0,260168</w:t>
            </w:r>
          </w:p>
        </w:tc>
        <w:tc>
          <w:tcPr>
            <w:tcW w:w="1484" w:type="dxa"/>
            <w:vAlign w:val="center"/>
          </w:tcPr>
          <w:p w:rsidR="004A70A4" w:rsidRPr="002E4D02" w:rsidRDefault="00BA7409" w:rsidP="008F2171">
            <w:pPr>
              <w:ind w:firstLine="5"/>
              <w:jc w:val="center"/>
              <w:rPr>
                <w:rFonts w:ascii="PT Astra Serif" w:hAnsi="PT Astra Serif"/>
                <w:sz w:val="24"/>
                <w:szCs w:val="24"/>
              </w:rPr>
            </w:pPr>
            <w:r w:rsidRPr="002E4D02">
              <w:rPr>
                <w:rFonts w:ascii="PT Astra Serif" w:hAnsi="PT Astra Serif"/>
                <w:sz w:val="24"/>
                <w:szCs w:val="24"/>
              </w:rPr>
              <w:t>4 236,0</w:t>
            </w:r>
          </w:p>
        </w:tc>
      </w:tr>
      <w:tr w:rsidR="008E16EC" w:rsidRPr="002E4D02" w:rsidTr="008F2171">
        <w:tc>
          <w:tcPr>
            <w:tcW w:w="2768" w:type="dxa"/>
            <w:shd w:val="clear" w:color="auto" w:fill="auto"/>
          </w:tcPr>
          <w:p w:rsidR="004A70A4" w:rsidRPr="002E4D02" w:rsidRDefault="00BA7409">
            <w:pPr>
              <w:ind w:firstLine="0"/>
              <w:rPr>
                <w:rFonts w:ascii="PT Astra Serif" w:hAnsi="PT Astra Serif"/>
                <w:sz w:val="24"/>
                <w:szCs w:val="24"/>
              </w:rPr>
            </w:pPr>
            <w:r w:rsidRPr="002E4D02">
              <w:rPr>
                <w:rFonts w:ascii="PT Astra Serif" w:hAnsi="PT Astra Serif"/>
                <w:sz w:val="24"/>
                <w:szCs w:val="24"/>
              </w:rPr>
              <w:t>2.1.2. посещения в рамках проведения диспансеризации</w:t>
            </w:r>
            <w:r w:rsidRPr="002E4D02">
              <w:rPr>
                <w:rFonts w:ascii="PT Astra Serif" w:hAnsi="PT Astra Serif"/>
                <w:sz w:val="24"/>
                <w:szCs w:val="24"/>
                <w:vertAlign w:val="superscript"/>
              </w:rPr>
              <w:t xml:space="preserve">1 </w:t>
            </w:r>
            <w:r w:rsidRPr="002E4D02">
              <w:rPr>
                <w:rFonts w:ascii="PT Astra Serif" w:hAnsi="PT Astra Serif"/>
                <w:sz w:val="24"/>
                <w:szCs w:val="24"/>
              </w:rPr>
              <w:t>– всего, в том числе:</w:t>
            </w:r>
          </w:p>
        </w:tc>
        <w:tc>
          <w:tcPr>
            <w:tcW w:w="2410" w:type="dxa"/>
            <w:gridSpan w:val="2"/>
            <w:shd w:val="clear" w:color="auto" w:fill="auto"/>
            <w:vAlign w:val="center"/>
          </w:tcPr>
          <w:p w:rsidR="004A70A4" w:rsidRPr="002E4D02" w:rsidRDefault="00BA7409" w:rsidP="008F2171">
            <w:pPr>
              <w:pStyle w:val="ConsPlusNormal"/>
              <w:rPr>
                <w:rFonts w:ascii="PT Astra Serif" w:hAnsi="PT Astra Serif"/>
                <w:sz w:val="24"/>
                <w:szCs w:val="24"/>
              </w:rPr>
            </w:pPr>
            <w:r w:rsidRPr="002E4D02">
              <w:rPr>
                <w:rFonts w:ascii="PT Astra Serif" w:hAnsi="PT Astra Serif"/>
                <w:sz w:val="24"/>
                <w:szCs w:val="24"/>
              </w:rPr>
              <w:t>комплексных посещений</w:t>
            </w:r>
          </w:p>
        </w:tc>
        <w:tc>
          <w:tcPr>
            <w:tcW w:w="1560" w:type="dxa"/>
            <w:vAlign w:val="center"/>
          </w:tcPr>
          <w:p w:rsidR="004A70A4" w:rsidRPr="002E4D02" w:rsidRDefault="00BA7409" w:rsidP="008F2171">
            <w:pPr>
              <w:ind w:firstLine="5"/>
              <w:jc w:val="center"/>
              <w:rPr>
                <w:rFonts w:ascii="PT Astra Serif" w:hAnsi="PT Astra Serif"/>
                <w:sz w:val="24"/>
                <w:szCs w:val="24"/>
              </w:rPr>
            </w:pPr>
            <w:r w:rsidRPr="002E4D02">
              <w:rPr>
                <w:rFonts w:ascii="PT Astra Serif" w:hAnsi="PT Astra Serif"/>
                <w:sz w:val="24"/>
                <w:szCs w:val="24"/>
              </w:rPr>
              <w:t>0,439948</w:t>
            </w:r>
          </w:p>
        </w:tc>
        <w:tc>
          <w:tcPr>
            <w:tcW w:w="1842" w:type="dxa"/>
            <w:vAlign w:val="center"/>
          </w:tcPr>
          <w:p w:rsidR="004A70A4" w:rsidRPr="002E4D02" w:rsidRDefault="00BA7409" w:rsidP="008F2171">
            <w:pPr>
              <w:ind w:firstLine="5"/>
              <w:jc w:val="center"/>
              <w:rPr>
                <w:rFonts w:ascii="PT Astra Serif" w:hAnsi="PT Astra Serif"/>
                <w:sz w:val="24"/>
                <w:szCs w:val="24"/>
              </w:rPr>
            </w:pPr>
            <w:r w:rsidRPr="002E4D02">
              <w:rPr>
                <w:rFonts w:ascii="PT Astra Serif" w:hAnsi="PT Astra Serif"/>
                <w:sz w:val="24"/>
                <w:szCs w:val="24"/>
              </w:rPr>
              <w:t>4 434,6</w:t>
            </w:r>
          </w:p>
        </w:tc>
        <w:tc>
          <w:tcPr>
            <w:tcW w:w="1418" w:type="dxa"/>
            <w:vAlign w:val="center"/>
          </w:tcPr>
          <w:p w:rsidR="004A70A4" w:rsidRPr="002E4D02" w:rsidRDefault="00BA7409" w:rsidP="008F2171">
            <w:pPr>
              <w:ind w:firstLine="5"/>
              <w:jc w:val="center"/>
              <w:rPr>
                <w:rFonts w:ascii="PT Astra Serif" w:hAnsi="PT Astra Serif"/>
                <w:sz w:val="24"/>
                <w:szCs w:val="24"/>
              </w:rPr>
            </w:pPr>
            <w:r w:rsidRPr="002E4D02">
              <w:rPr>
                <w:rFonts w:ascii="PT Astra Serif" w:hAnsi="PT Astra Serif"/>
                <w:sz w:val="24"/>
                <w:szCs w:val="24"/>
              </w:rPr>
              <w:t>0,439948</w:t>
            </w:r>
          </w:p>
        </w:tc>
        <w:tc>
          <w:tcPr>
            <w:tcW w:w="1984" w:type="dxa"/>
            <w:vAlign w:val="center"/>
          </w:tcPr>
          <w:p w:rsidR="004A70A4" w:rsidRPr="002E4D02" w:rsidRDefault="00BA7409" w:rsidP="008F2171">
            <w:pPr>
              <w:ind w:firstLine="5"/>
              <w:jc w:val="center"/>
              <w:rPr>
                <w:rFonts w:ascii="PT Astra Serif" w:hAnsi="PT Astra Serif"/>
                <w:sz w:val="24"/>
                <w:szCs w:val="24"/>
              </w:rPr>
            </w:pPr>
            <w:r w:rsidRPr="002E4D02">
              <w:rPr>
                <w:rFonts w:ascii="PT Astra Serif" w:hAnsi="PT Astra Serif"/>
                <w:sz w:val="24"/>
                <w:szCs w:val="24"/>
              </w:rPr>
              <w:t>4 751,8</w:t>
            </w:r>
          </w:p>
        </w:tc>
        <w:tc>
          <w:tcPr>
            <w:tcW w:w="1418" w:type="dxa"/>
            <w:vAlign w:val="center"/>
          </w:tcPr>
          <w:p w:rsidR="004A70A4" w:rsidRPr="002E4D02" w:rsidRDefault="00BA7409" w:rsidP="008F2171">
            <w:pPr>
              <w:ind w:firstLine="5"/>
              <w:jc w:val="center"/>
              <w:rPr>
                <w:rFonts w:ascii="PT Astra Serif" w:hAnsi="PT Astra Serif"/>
                <w:sz w:val="24"/>
                <w:szCs w:val="24"/>
              </w:rPr>
            </w:pPr>
            <w:r w:rsidRPr="002E4D02">
              <w:rPr>
                <w:rFonts w:ascii="PT Astra Serif" w:hAnsi="PT Astra Serif"/>
                <w:sz w:val="24"/>
                <w:szCs w:val="24"/>
              </w:rPr>
              <w:t>0,439948</w:t>
            </w:r>
          </w:p>
        </w:tc>
        <w:tc>
          <w:tcPr>
            <w:tcW w:w="1484" w:type="dxa"/>
            <w:vAlign w:val="center"/>
          </w:tcPr>
          <w:p w:rsidR="004A70A4" w:rsidRPr="002E4D02" w:rsidRDefault="00BA7409" w:rsidP="008F2171">
            <w:pPr>
              <w:ind w:firstLine="5"/>
              <w:jc w:val="center"/>
              <w:rPr>
                <w:rFonts w:ascii="PT Astra Serif" w:hAnsi="PT Astra Serif"/>
                <w:sz w:val="24"/>
                <w:szCs w:val="24"/>
              </w:rPr>
            </w:pPr>
            <w:r w:rsidRPr="002E4D02">
              <w:rPr>
                <w:rFonts w:ascii="PT Astra Serif" w:hAnsi="PT Astra Serif"/>
                <w:sz w:val="24"/>
                <w:szCs w:val="24"/>
              </w:rPr>
              <w:t>5 066,6</w:t>
            </w:r>
          </w:p>
        </w:tc>
      </w:tr>
      <w:tr w:rsidR="008E16EC" w:rsidRPr="002E4D02" w:rsidTr="008F2171">
        <w:tc>
          <w:tcPr>
            <w:tcW w:w="2768" w:type="dxa"/>
          </w:tcPr>
          <w:p w:rsidR="004A70A4" w:rsidRPr="002E4D02" w:rsidRDefault="00BA7409" w:rsidP="00936726">
            <w:pPr>
              <w:spacing w:before="20"/>
              <w:ind w:firstLine="0"/>
              <w:rPr>
                <w:rFonts w:ascii="PT Astra Serif" w:hAnsi="PT Astra Serif"/>
                <w:sz w:val="24"/>
                <w:szCs w:val="24"/>
              </w:rPr>
            </w:pPr>
            <w:r w:rsidRPr="002E4D02">
              <w:rPr>
                <w:rFonts w:ascii="PT Astra Serif" w:hAnsi="PT Astra Serif"/>
                <w:sz w:val="24"/>
                <w:szCs w:val="24"/>
              </w:rPr>
              <w:t>2.1.2.1. для проведения углубленной диспансеризации</w:t>
            </w:r>
          </w:p>
        </w:tc>
        <w:tc>
          <w:tcPr>
            <w:tcW w:w="2410" w:type="dxa"/>
            <w:gridSpan w:val="2"/>
            <w:vAlign w:val="center"/>
          </w:tcPr>
          <w:p w:rsidR="004A70A4" w:rsidRPr="002E4D02" w:rsidRDefault="00BA7409" w:rsidP="00936726">
            <w:pPr>
              <w:pStyle w:val="ConsPlusNormal"/>
              <w:spacing w:before="20"/>
              <w:rPr>
                <w:rFonts w:ascii="PT Astra Serif" w:hAnsi="PT Astra Serif"/>
                <w:sz w:val="24"/>
                <w:szCs w:val="24"/>
              </w:rPr>
            </w:pPr>
            <w:r w:rsidRPr="002E4D02">
              <w:rPr>
                <w:rFonts w:ascii="PT Astra Serif" w:hAnsi="PT Astra Serif"/>
                <w:sz w:val="24"/>
                <w:szCs w:val="24"/>
              </w:rPr>
              <w:t>комплексных посещений</w:t>
            </w:r>
          </w:p>
        </w:tc>
        <w:tc>
          <w:tcPr>
            <w:tcW w:w="1560" w:type="dxa"/>
            <w:vAlign w:val="center"/>
          </w:tcPr>
          <w:p w:rsidR="004A70A4" w:rsidRPr="002E4D02" w:rsidRDefault="00BA7409" w:rsidP="00936726">
            <w:pPr>
              <w:spacing w:before="20"/>
              <w:ind w:firstLine="0"/>
              <w:jc w:val="center"/>
              <w:rPr>
                <w:rFonts w:ascii="PT Astra Serif" w:hAnsi="PT Astra Serif"/>
                <w:sz w:val="24"/>
                <w:szCs w:val="24"/>
              </w:rPr>
            </w:pPr>
            <w:r w:rsidRPr="002E4D02">
              <w:rPr>
                <w:rFonts w:ascii="PT Astra Serif" w:hAnsi="PT Astra Serif"/>
                <w:sz w:val="24"/>
                <w:szCs w:val="24"/>
              </w:rPr>
              <w:t>0,050758</w:t>
            </w:r>
          </w:p>
        </w:tc>
        <w:tc>
          <w:tcPr>
            <w:tcW w:w="1842" w:type="dxa"/>
            <w:vAlign w:val="center"/>
          </w:tcPr>
          <w:p w:rsidR="004A70A4" w:rsidRPr="002E4D02" w:rsidRDefault="00BA7409" w:rsidP="00936726">
            <w:pPr>
              <w:spacing w:before="20"/>
              <w:ind w:firstLine="0"/>
              <w:jc w:val="center"/>
              <w:rPr>
                <w:rFonts w:ascii="PT Astra Serif" w:hAnsi="PT Astra Serif"/>
                <w:sz w:val="24"/>
                <w:szCs w:val="24"/>
              </w:rPr>
            </w:pPr>
            <w:r w:rsidRPr="002E4D02">
              <w:rPr>
                <w:rFonts w:ascii="PT Astra Serif" w:hAnsi="PT Astra Serif"/>
                <w:sz w:val="24"/>
                <w:szCs w:val="24"/>
              </w:rPr>
              <w:t>3 336,4</w:t>
            </w:r>
          </w:p>
        </w:tc>
        <w:tc>
          <w:tcPr>
            <w:tcW w:w="1418" w:type="dxa"/>
            <w:vAlign w:val="center"/>
          </w:tcPr>
          <w:p w:rsidR="004A70A4" w:rsidRPr="002E4D02" w:rsidRDefault="00BA7409" w:rsidP="00936726">
            <w:pPr>
              <w:spacing w:before="20"/>
              <w:ind w:firstLine="0"/>
              <w:jc w:val="center"/>
              <w:rPr>
                <w:rFonts w:ascii="PT Astra Serif" w:hAnsi="PT Astra Serif"/>
                <w:sz w:val="24"/>
                <w:szCs w:val="24"/>
              </w:rPr>
            </w:pPr>
            <w:r w:rsidRPr="002E4D02">
              <w:rPr>
                <w:rFonts w:ascii="PT Astra Serif" w:hAnsi="PT Astra Serif"/>
                <w:sz w:val="24"/>
                <w:szCs w:val="24"/>
              </w:rPr>
              <w:t>0,050758</w:t>
            </w:r>
          </w:p>
        </w:tc>
        <w:tc>
          <w:tcPr>
            <w:tcW w:w="1984" w:type="dxa"/>
            <w:vAlign w:val="center"/>
          </w:tcPr>
          <w:p w:rsidR="004A70A4" w:rsidRPr="002E4D02" w:rsidRDefault="00BA7409" w:rsidP="00936726">
            <w:pPr>
              <w:spacing w:before="20"/>
              <w:ind w:firstLine="0"/>
              <w:jc w:val="center"/>
              <w:rPr>
                <w:rFonts w:ascii="PT Astra Serif" w:hAnsi="PT Astra Serif"/>
                <w:sz w:val="24"/>
                <w:szCs w:val="24"/>
              </w:rPr>
            </w:pPr>
            <w:r w:rsidRPr="002E4D02">
              <w:rPr>
                <w:rFonts w:ascii="PT Astra Serif" w:hAnsi="PT Astra Serif"/>
                <w:sz w:val="24"/>
                <w:szCs w:val="24"/>
              </w:rPr>
              <w:t>3 575,0</w:t>
            </w:r>
          </w:p>
        </w:tc>
        <w:tc>
          <w:tcPr>
            <w:tcW w:w="1418" w:type="dxa"/>
            <w:vAlign w:val="center"/>
          </w:tcPr>
          <w:p w:rsidR="004A70A4" w:rsidRPr="002E4D02" w:rsidRDefault="00BA7409" w:rsidP="00936726">
            <w:pPr>
              <w:spacing w:before="20"/>
              <w:ind w:firstLine="0"/>
              <w:jc w:val="center"/>
              <w:rPr>
                <w:rFonts w:ascii="PT Astra Serif" w:hAnsi="PT Astra Serif"/>
                <w:sz w:val="24"/>
                <w:szCs w:val="24"/>
              </w:rPr>
            </w:pPr>
            <w:r w:rsidRPr="002E4D02">
              <w:rPr>
                <w:rFonts w:ascii="PT Astra Serif" w:hAnsi="PT Astra Serif"/>
                <w:sz w:val="24"/>
                <w:szCs w:val="24"/>
              </w:rPr>
              <w:t>0,050758</w:t>
            </w:r>
          </w:p>
        </w:tc>
        <w:tc>
          <w:tcPr>
            <w:tcW w:w="1484" w:type="dxa"/>
            <w:vAlign w:val="center"/>
          </w:tcPr>
          <w:p w:rsidR="004A70A4" w:rsidRPr="002E4D02" w:rsidRDefault="00BA7409" w:rsidP="00936726">
            <w:pPr>
              <w:spacing w:before="20"/>
              <w:ind w:firstLine="0"/>
              <w:jc w:val="center"/>
              <w:rPr>
                <w:rFonts w:ascii="PT Astra Serif" w:hAnsi="PT Astra Serif"/>
                <w:sz w:val="24"/>
                <w:szCs w:val="24"/>
              </w:rPr>
            </w:pPr>
            <w:r w:rsidRPr="002E4D02">
              <w:rPr>
                <w:rFonts w:ascii="PT Astra Serif" w:hAnsi="PT Astra Serif"/>
                <w:sz w:val="24"/>
                <w:szCs w:val="24"/>
              </w:rPr>
              <w:t>3 811,8</w:t>
            </w:r>
          </w:p>
        </w:tc>
      </w:tr>
      <w:tr w:rsidR="008E16EC" w:rsidRPr="002E4D02" w:rsidTr="008F2171">
        <w:tc>
          <w:tcPr>
            <w:tcW w:w="2768" w:type="dxa"/>
          </w:tcPr>
          <w:p w:rsidR="004A70A4" w:rsidRPr="002E4D02" w:rsidRDefault="00BA7409" w:rsidP="00936726">
            <w:pPr>
              <w:spacing w:before="20"/>
              <w:ind w:firstLine="0"/>
              <w:rPr>
                <w:rFonts w:ascii="PT Astra Serif" w:hAnsi="PT Astra Serif"/>
                <w:sz w:val="24"/>
                <w:szCs w:val="24"/>
              </w:rPr>
            </w:pPr>
            <w:r w:rsidRPr="002E4D02">
              <w:rPr>
                <w:rFonts w:ascii="PT Astra Serif" w:hAnsi="PT Astra Serif"/>
                <w:sz w:val="24"/>
                <w:szCs w:val="24"/>
              </w:rPr>
              <w:t xml:space="preserve">2.1.3. диспансеризация для оценки репродуктивного здоровья женщин </w:t>
            </w:r>
            <w:r w:rsidR="002E4D02" w:rsidRPr="002E4D02">
              <w:rPr>
                <w:rFonts w:ascii="PT Astra Serif" w:hAnsi="PT Astra Serif"/>
                <w:sz w:val="24"/>
                <w:szCs w:val="24"/>
              </w:rPr>
              <w:br/>
            </w:r>
            <w:r w:rsidRPr="002E4D02">
              <w:rPr>
                <w:rFonts w:ascii="PT Astra Serif" w:hAnsi="PT Astra Serif"/>
                <w:sz w:val="24"/>
                <w:szCs w:val="24"/>
              </w:rPr>
              <w:t>и мужчин</w:t>
            </w:r>
          </w:p>
        </w:tc>
        <w:tc>
          <w:tcPr>
            <w:tcW w:w="2410" w:type="dxa"/>
            <w:gridSpan w:val="2"/>
            <w:vAlign w:val="center"/>
          </w:tcPr>
          <w:p w:rsidR="004A70A4" w:rsidRPr="002E4D02" w:rsidRDefault="00BA7409" w:rsidP="00936726">
            <w:pPr>
              <w:pStyle w:val="ConsPlusNormal"/>
              <w:spacing w:before="20"/>
              <w:rPr>
                <w:rFonts w:ascii="PT Astra Serif" w:hAnsi="PT Astra Serif"/>
                <w:sz w:val="24"/>
                <w:szCs w:val="24"/>
              </w:rPr>
            </w:pPr>
            <w:r w:rsidRPr="002E4D02">
              <w:rPr>
                <w:rFonts w:ascii="PT Astra Serif" w:hAnsi="PT Astra Serif"/>
                <w:sz w:val="24"/>
                <w:szCs w:val="24"/>
              </w:rPr>
              <w:t>комплексных посещений</w:t>
            </w:r>
          </w:p>
        </w:tc>
        <w:tc>
          <w:tcPr>
            <w:tcW w:w="1560" w:type="dxa"/>
            <w:vAlign w:val="center"/>
          </w:tcPr>
          <w:p w:rsidR="004A70A4" w:rsidRPr="002E4D02" w:rsidRDefault="00BA7409" w:rsidP="00936726">
            <w:pPr>
              <w:spacing w:before="20"/>
              <w:ind w:firstLine="0"/>
              <w:jc w:val="center"/>
              <w:rPr>
                <w:rFonts w:ascii="PT Astra Serif" w:hAnsi="PT Astra Serif"/>
                <w:sz w:val="24"/>
                <w:szCs w:val="24"/>
              </w:rPr>
            </w:pPr>
            <w:r w:rsidRPr="002E4D02">
              <w:rPr>
                <w:rFonts w:ascii="PT Astra Serif" w:hAnsi="PT Astra Serif"/>
                <w:sz w:val="24"/>
                <w:szCs w:val="24"/>
              </w:rPr>
              <w:t>0,145709</w:t>
            </w:r>
          </w:p>
        </w:tc>
        <w:tc>
          <w:tcPr>
            <w:tcW w:w="1842" w:type="dxa"/>
            <w:vAlign w:val="center"/>
          </w:tcPr>
          <w:p w:rsidR="004A70A4" w:rsidRPr="002E4D02" w:rsidRDefault="00BA7409" w:rsidP="00936726">
            <w:pPr>
              <w:spacing w:before="20"/>
              <w:ind w:firstLine="0"/>
              <w:jc w:val="center"/>
              <w:rPr>
                <w:rFonts w:ascii="PT Astra Serif" w:hAnsi="PT Astra Serif"/>
                <w:sz w:val="24"/>
                <w:szCs w:val="24"/>
              </w:rPr>
            </w:pPr>
            <w:r w:rsidRPr="002E4D02">
              <w:rPr>
                <w:rFonts w:ascii="PT Astra Serif" w:hAnsi="PT Astra Serif"/>
                <w:sz w:val="24"/>
                <w:szCs w:val="24"/>
              </w:rPr>
              <w:t>2 747,0</w:t>
            </w:r>
          </w:p>
        </w:tc>
        <w:tc>
          <w:tcPr>
            <w:tcW w:w="1418" w:type="dxa"/>
            <w:vAlign w:val="center"/>
          </w:tcPr>
          <w:p w:rsidR="004A70A4" w:rsidRPr="002E4D02" w:rsidRDefault="00BA7409" w:rsidP="00936726">
            <w:pPr>
              <w:spacing w:before="20"/>
              <w:ind w:firstLine="0"/>
              <w:jc w:val="center"/>
              <w:rPr>
                <w:rFonts w:ascii="PT Astra Serif" w:hAnsi="PT Astra Serif"/>
                <w:sz w:val="24"/>
                <w:szCs w:val="24"/>
              </w:rPr>
            </w:pPr>
            <w:r w:rsidRPr="002E4D02">
              <w:rPr>
                <w:rFonts w:ascii="PT Astra Serif" w:hAnsi="PT Astra Serif"/>
                <w:sz w:val="24"/>
                <w:szCs w:val="24"/>
              </w:rPr>
              <w:t>0,158198</w:t>
            </w:r>
          </w:p>
        </w:tc>
        <w:tc>
          <w:tcPr>
            <w:tcW w:w="1984" w:type="dxa"/>
            <w:vAlign w:val="center"/>
          </w:tcPr>
          <w:p w:rsidR="004A70A4" w:rsidRPr="002E4D02" w:rsidRDefault="00BA7409" w:rsidP="00936726">
            <w:pPr>
              <w:spacing w:before="20"/>
              <w:ind w:firstLine="0"/>
              <w:jc w:val="center"/>
              <w:rPr>
                <w:rFonts w:ascii="PT Astra Serif" w:hAnsi="PT Astra Serif"/>
                <w:sz w:val="24"/>
                <w:szCs w:val="24"/>
              </w:rPr>
            </w:pPr>
            <w:r w:rsidRPr="002E4D02">
              <w:rPr>
                <w:rFonts w:ascii="PT Astra Serif" w:hAnsi="PT Astra Serif"/>
                <w:sz w:val="24"/>
                <w:szCs w:val="24"/>
              </w:rPr>
              <w:t>2 943,3</w:t>
            </w:r>
          </w:p>
        </w:tc>
        <w:tc>
          <w:tcPr>
            <w:tcW w:w="1418" w:type="dxa"/>
            <w:vAlign w:val="center"/>
          </w:tcPr>
          <w:p w:rsidR="004A70A4" w:rsidRPr="002E4D02" w:rsidRDefault="00BA7409" w:rsidP="00936726">
            <w:pPr>
              <w:spacing w:before="20"/>
              <w:ind w:firstLine="0"/>
              <w:jc w:val="center"/>
              <w:rPr>
                <w:rFonts w:ascii="PT Astra Serif" w:hAnsi="PT Astra Serif"/>
                <w:sz w:val="24"/>
                <w:szCs w:val="24"/>
              </w:rPr>
            </w:pPr>
            <w:r w:rsidRPr="002E4D02">
              <w:rPr>
                <w:rFonts w:ascii="PT Astra Serif" w:hAnsi="PT Astra Serif"/>
                <w:sz w:val="24"/>
                <w:szCs w:val="24"/>
              </w:rPr>
              <w:t>0,170688</w:t>
            </w:r>
          </w:p>
        </w:tc>
        <w:tc>
          <w:tcPr>
            <w:tcW w:w="1484" w:type="dxa"/>
            <w:vAlign w:val="center"/>
          </w:tcPr>
          <w:p w:rsidR="004A70A4" w:rsidRPr="002E4D02" w:rsidRDefault="00BA7409" w:rsidP="00936726">
            <w:pPr>
              <w:spacing w:before="20"/>
              <w:ind w:firstLine="0"/>
              <w:jc w:val="center"/>
              <w:rPr>
                <w:rFonts w:ascii="PT Astra Serif" w:hAnsi="PT Astra Serif"/>
                <w:sz w:val="24"/>
                <w:szCs w:val="24"/>
              </w:rPr>
            </w:pPr>
            <w:r w:rsidRPr="002E4D02">
              <w:rPr>
                <w:rFonts w:ascii="PT Astra Serif" w:hAnsi="PT Astra Serif"/>
                <w:sz w:val="24"/>
                <w:szCs w:val="24"/>
              </w:rPr>
              <w:t>3 138,3</w:t>
            </w:r>
          </w:p>
        </w:tc>
      </w:tr>
      <w:tr w:rsidR="008E16EC" w:rsidRPr="002E4D02" w:rsidTr="008F2171">
        <w:tc>
          <w:tcPr>
            <w:tcW w:w="2768" w:type="dxa"/>
          </w:tcPr>
          <w:p w:rsidR="004A70A4" w:rsidRPr="002E4D02" w:rsidRDefault="00BA7409" w:rsidP="00936726">
            <w:pPr>
              <w:spacing w:before="20"/>
              <w:ind w:firstLine="0"/>
              <w:rPr>
                <w:rFonts w:ascii="PT Astra Serif" w:hAnsi="PT Astra Serif"/>
                <w:sz w:val="24"/>
                <w:szCs w:val="24"/>
              </w:rPr>
            </w:pPr>
            <w:r w:rsidRPr="002E4D02">
              <w:rPr>
                <w:rFonts w:ascii="PT Astra Serif" w:hAnsi="PT Astra Serif"/>
                <w:sz w:val="24"/>
                <w:szCs w:val="24"/>
              </w:rPr>
              <w:t>женщины</w:t>
            </w:r>
          </w:p>
        </w:tc>
        <w:tc>
          <w:tcPr>
            <w:tcW w:w="2410" w:type="dxa"/>
            <w:gridSpan w:val="2"/>
            <w:vAlign w:val="center"/>
          </w:tcPr>
          <w:p w:rsidR="004A70A4" w:rsidRPr="002E4D02" w:rsidRDefault="00BA7409" w:rsidP="00936726">
            <w:pPr>
              <w:pStyle w:val="ConsPlusNormal"/>
              <w:spacing w:before="20"/>
              <w:rPr>
                <w:rFonts w:ascii="PT Astra Serif" w:hAnsi="PT Astra Serif"/>
                <w:sz w:val="24"/>
                <w:szCs w:val="24"/>
              </w:rPr>
            </w:pPr>
            <w:r w:rsidRPr="002E4D02">
              <w:rPr>
                <w:rFonts w:ascii="PT Astra Serif" w:hAnsi="PT Astra Serif"/>
                <w:sz w:val="24"/>
                <w:szCs w:val="24"/>
              </w:rPr>
              <w:t>комплексных посещений</w:t>
            </w:r>
          </w:p>
        </w:tc>
        <w:tc>
          <w:tcPr>
            <w:tcW w:w="1560" w:type="dxa"/>
            <w:vAlign w:val="center"/>
          </w:tcPr>
          <w:p w:rsidR="004A70A4" w:rsidRPr="002E4D02" w:rsidRDefault="00BA7409" w:rsidP="00936726">
            <w:pPr>
              <w:spacing w:before="20"/>
              <w:ind w:firstLine="0"/>
              <w:jc w:val="center"/>
              <w:rPr>
                <w:rFonts w:ascii="PT Astra Serif" w:hAnsi="PT Astra Serif"/>
                <w:sz w:val="24"/>
                <w:szCs w:val="24"/>
              </w:rPr>
            </w:pPr>
            <w:r w:rsidRPr="002E4D02">
              <w:rPr>
                <w:rFonts w:ascii="PT Astra Serif" w:hAnsi="PT Astra Serif"/>
                <w:sz w:val="24"/>
                <w:szCs w:val="24"/>
              </w:rPr>
              <w:t>0,074587</w:t>
            </w:r>
          </w:p>
        </w:tc>
        <w:tc>
          <w:tcPr>
            <w:tcW w:w="1842" w:type="dxa"/>
            <w:vAlign w:val="center"/>
          </w:tcPr>
          <w:p w:rsidR="004A70A4" w:rsidRPr="002E4D02" w:rsidRDefault="00BA7409" w:rsidP="00936726">
            <w:pPr>
              <w:spacing w:before="20"/>
              <w:ind w:firstLine="0"/>
              <w:jc w:val="center"/>
              <w:rPr>
                <w:rFonts w:ascii="PT Astra Serif" w:hAnsi="PT Astra Serif"/>
                <w:sz w:val="24"/>
                <w:szCs w:val="24"/>
              </w:rPr>
            </w:pPr>
            <w:r w:rsidRPr="002E4D02">
              <w:rPr>
                <w:rFonts w:ascii="PT Astra Serif" w:hAnsi="PT Astra Serif"/>
                <w:sz w:val="24"/>
                <w:szCs w:val="24"/>
              </w:rPr>
              <w:t>4 337,8</w:t>
            </w:r>
          </w:p>
        </w:tc>
        <w:tc>
          <w:tcPr>
            <w:tcW w:w="1418" w:type="dxa"/>
            <w:vAlign w:val="center"/>
          </w:tcPr>
          <w:p w:rsidR="004A70A4" w:rsidRPr="002E4D02" w:rsidRDefault="00BA7409" w:rsidP="00936726">
            <w:pPr>
              <w:spacing w:before="20"/>
              <w:ind w:firstLine="0"/>
              <w:jc w:val="center"/>
              <w:rPr>
                <w:rFonts w:ascii="PT Astra Serif" w:hAnsi="PT Astra Serif"/>
                <w:sz w:val="24"/>
                <w:szCs w:val="24"/>
              </w:rPr>
            </w:pPr>
            <w:r w:rsidRPr="002E4D02">
              <w:rPr>
                <w:rFonts w:ascii="PT Astra Serif" w:hAnsi="PT Astra Serif"/>
                <w:sz w:val="24"/>
                <w:szCs w:val="24"/>
              </w:rPr>
              <w:t>0,080980</w:t>
            </w:r>
          </w:p>
        </w:tc>
        <w:tc>
          <w:tcPr>
            <w:tcW w:w="1984" w:type="dxa"/>
            <w:vAlign w:val="center"/>
          </w:tcPr>
          <w:p w:rsidR="004A70A4" w:rsidRPr="002E4D02" w:rsidRDefault="00BA7409" w:rsidP="00936726">
            <w:pPr>
              <w:spacing w:before="20"/>
              <w:ind w:firstLine="0"/>
              <w:jc w:val="center"/>
              <w:rPr>
                <w:rFonts w:ascii="PT Astra Serif" w:hAnsi="PT Astra Serif"/>
                <w:sz w:val="24"/>
                <w:szCs w:val="24"/>
              </w:rPr>
            </w:pPr>
            <w:r w:rsidRPr="002E4D02">
              <w:rPr>
                <w:rFonts w:ascii="PT Astra Serif" w:hAnsi="PT Astra Serif"/>
                <w:sz w:val="24"/>
                <w:szCs w:val="24"/>
              </w:rPr>
              <w:t>4 648,0</w:t>
            </w:r>
          </w:p>
        </w:tc>
        <w:tc>
          <w:tcPr>
            <w:tcW w:w="1418" w:type="dxa"/>
            <w:vAlign w:val="center"/>
          </w:tcPr>
          <w:p w:rsidR="004A70A4" w:rsidRPr="002E4D02" w:rsidRDefault="00BA7409" w:rsidP="00936726">
            <w:pPr>
              <w:spacing w:before="20"/>
              <w:ind w:firstLine="0"/>
              <w:jc w:val="center"/>
              <w:rPr>
                <w:rFonts w:ascii="PT Astra Serif" w:hAnsi="PT Astra Serif"/>
                <w:sz w:val="24"/>
                <w:szCs w:val="24"/>
              </w:rPr>
            </w:pPr>
            <w:r w:rsidRPr="002E4D02">
              <w:rPr>
                <w:rFonts w:ascii="PT Astra Serif" w:hAnsi="PT Astra Serif"/>
                <w:sz w:val="24"/>
                <w:szCs w:val="24"/>
              </w:rPr>
              <w:t>0,087373</w:t>
            </w:r>
          </w:p>
        </w:tc>
        <w:tc>
          <w:tcPr>
            <w:tcW w:w="1484" w:type="dxa"/>
            <w:vAlign w:val="center"/>
          </w:tcPr>
          <w:p w:rsidR="004A70A4" w:rsidRPr="002E4D02" w:rsidRDefault="00BA7409" w:rsidP="00936726">
            <w:pPr>
              <w:spacing w:before="20"/>
              <w:ind w:firstLine="0"/>
              <w:jc w:val="center"/>
              <w:rPr>
                <w:rFonts w:ascii="PT Astra Serif" w:hAnsi="PT Astra Serif"/>
                <w:sz w:val="24"/>
                <w:szCs w:val="24"/>
              </w:rPr>
            </w:pPr>
            <w:r w:rsidRPr="002E4D02">
              <w:rPr>
                <w:rFonts w:ascii="PT Astra Serif" w:hAnsi="PT Astra Serif"/>
                <w:sz w:val="24"/>
                <w:szCs w:val="24"/>
              </w:rPr>
              <w:t>4 955,9</w:t>
            </w:r>
          </w:p>
        </w:tc>
      </w:tr>
      <w:tr w:rsidR="008E16EC" w:rsidRPr="002E4D02" w:rsidTr="008F2171">
        <w:tc>
          <w:tcPr>
            <w:tcW w:w="2768" w:type="dxa"/>
          </w:tcPr>
          <w:p w:rsidR="004A70A4" w:rsidRPr="002E4D02" w:rsidRDefault="00BA7409" w:rsidP="00936726">
            <w:pPr>
              <w:spacing w:before="20"/>
              <w:ind w:firstLine="0"/>
              <w:rPr>
                <w:rFonts w:ascii="PT Astra Serif" w:hAnsi="PT Astra Serif"/>
                <w:sz w:val="24"/>
                <w:szCs w:val="24"/>
              </w:rPr>
            </w:pPr>
            <w:r w:rsidRPr="002E4D02">
              <w:rPr>
                <w:rFonts w:ascii="PT Astra Serif" w:hAnsi="PT Astra Serif"/>
                <w:sz w:val="24"/>
                <w:szCs w:val="24"/>
              </w:rPr>
              <w:t>мужчины</w:t>
            </w:r>
          </w:p>
        </w:tc>
        <w:tc>
          <w:tcPr>
            <w:tcW w:w="2410" w:type="dxa"/>
            <w:gridSpan w:val="2"/>
            <w:vAlign w:val="center"/>
          </w:tcPr>
          <w:p w:rsidR="004A70A4" w:rsidRPr="002E4D02" w:rsidRDefault="00BA7409" w:rsidP="00936726">
            <w:pPr>
              <w:pStyle w:val="ConsPlusNormal"/>
              <w:spacing w:before="20"/>
              <w:rPr>
                <w:rFonts w:ascii="PT Astra Serif" w:hAnsi="PT Astra Serif"/>
                <w:sz w:val="24"/>
                <w:szCs w:val="24"/>
              </w:rPr>
            </w:pPr>
            <w:r w:rsidRPr="002E4D02">
              <w:rPr>
                <w:rFonts w:ascii="PT Astra Serif" w:hAnsi="PT Astra Serif"/>
                <w:sz w:val="24"/>
                <w:szCs w:val="24"/>
              </w:rPr>
              <w:t>комплексных посещений</w:t>
            </w:r>
          </w:p>
        </w:tc>
        <w:tc>
          <w:tcPr>
            <w:tcW w:w="1560" w:type="dxa"/>
            <w:vAlign w:val="center"/>
          </w:tcPr>
          <w:p w:rsidR="004A70A4" w:rsidRPr="002E4D02" w:rsidRDefault="00BA7409" w:rsidP="00936726">
            <w:pPr>
              <w:spacing w:before="20"/>
              <w:ind w:firstLine="0"/>
              <w:jc w:val="center"/>
              <w:rPr>
                <w:rFonts w:ascii="PT Astra Serif" w:hAnsi="PT Astra Serif"/>
                <w:sz w:val="24"/>
                <w:szCs w:val="24"/>
              </w:rPr>
            </w:pPr>
            <w:r w:rsidRPr="002E4D02">
              <w:rPr>
                <w:rFonts w:ascii="PT Astra Serif" w:hAnsi="PT Astra Serif"/>
                <w:sz w:val="24"/>
                <w:szCs w:val="24"/>
              </w:rPr>
              <w:t>0,071122</w:t>
            </w:r>
          </w:p>
        </w:tc>
        <w:tc>
          <w:tcPr>
            <w:tcW w:w="1842" w:type="dxa"/>
            <w:vAlign w:val="center"/>
          </w:tcPr>
          <w:p w:rsidR="004A70A4" w:rsidRPr="002E4D02" w:rsidRDefault="00BA7409" w:rsidP="00936726">
            <w:pPr>
              <w:spacing w:before="20"/>
              <w:ind w:firstLine="0"/>
              <w:jc w:val="center"/>
              <w:rPr>
                <w:rFonts w:ascii="PT Astra Serif" w:hAnsi="PT Astra Serif"/>
                <w:sz w:val="24"/>
                <w:szCs w:val="24"/>
              </w:rPr>
            </w:pPr>
            <w:r w:rsidRPr="002E4D02">
              <w:rPr>
                <w:rFonts w:ascii="PT Astra Serif" w:hAnsi="PT Astra Serif"/>
                <w:sz w:val="24"/>
                <w:szCs w:val="24"/>
              </w:rPr>
              <w:t>1 078,6</w:t>
            </w:r>
          </w:p>
        </w:tc>
        <w:tc>
          <w:tcPr>
            <w:tcW w:w="1418" w:type="dxa"/>
            <w:vAlign w:val="center"/>
          </w:tcPr>
          <w:p w:rsidR="004A70A4" w:rsidRPr="002E4D02" w:rsidRDefault="00BA7409" w:rsidP="00936726">
            <w:pPr>
              <w:spacing w:before="20"/>
              <w:ind w:firstLine="0"/>
              <w:jc w:val="center"/>
              <w:rPr>
                <w:rFonts w:ascii="PT Astra Serif" w:hAnsi="PT Astra Serif"/>
                <w:sz w:val="24"/>
                <w:szCs w:val="24"/>
              </w:rPr>
            </w:pPr>
            <w:r w:rsidRPr="002E4D02">
              <w:rPr>
                <w:rFonts w:ascii="PT Astra Serif" w:hAnsi="PT Astra Serif"/>
                <w:sz w:val="24"/>
                <w:szCs w:val="24"/>
              </w:rPr>
              <w:t>0,077218</w:t>
            </w:r>
          </w:p>
        </w:tc>
        <w:tc>
          <w:tcPr>
            <w:tcW w:w="1984" w:type="dxa"/>
            <w:vAlign w:val="center"/>
          </w:tcPr>
          <w:p w:rsidR="004A70A4" w:rsidRPr="002E4D02" w:rsidRDefault="00BA7409" w:rsidP="00936726">
            <w:pPr>
              <w:spacing w:before="20"/>
              <w:ind w:firstLine="0"/>
              <w:jc w:val="center"/>
              <w:rPr>
                <w:rFonts w:ascii="PT Astra Serif" w:hAnsi="PT Astra Serif"/>
                <w:sz w:val="24"/>
                <w:szCs w:val="24"/>
              </w:rPr>
            </w:pPr>
            <w:r w:rsidRPr="002E4D02">
              <w:rPr>
                <w:rFonts w:ascii="PT Astra Serif" w:hAnsi="PT Astra Serif"/>
                <w:sz w:val="24"/>
                <w:szCs w:val="24"/>
              </w:rPr>
              <w:t>1 155,7</w:t>
            </w:r>
          </w:p>
        </w:tc>
        <w:tc>
          <w:tcPr>
            <w:tcW w:w="1418" w:type="dxa"/>
            <w:vAlign w:val="center"/>
          </w:tcPr>
          <w:p w:rsidR="004A70A4" w:rsidRPr="002E4D02" w:rsidRDefault="00BA7409" w:rsidP="00936726">
            <w:pPr>
              <w:spacing w:before="20"/>
              <w:ind w:firstLine="0"/>
              <w:jc w:val="center"/>
              <w:rPr>
                <w:rFonts w:ascii="PT Astra Serif" w:hAnsi="PT Astra Serif"/>
                <w:sz w:val="24"/>
                <w:szCs w:val="24"/>
              </w:rPr>
            </w:pPr>
            <w:r w:rsidRPr="002E4D02">
              <w:rPr>
                <w:rFonts w:ascii="PT Astra Serif" w:hAnsi="PT Astra Serif"/>
                <w:sz w:val="24"/>
                <w:szCs w:val="24"/>
              </w:rPr>
              <w:t>0,083314</w:t>
            </w:r>
          </w:p>
        </w:tc>
        <w:tc>
          <w:tcPr>
            <w:tcW w:w="1484" w:type="dxa"/>
            <w:vAlign w:val="center"/>
          </w:tcPr>
          <w:p w:rsidR="004A70A4" w:rsidRPr="002E4D02" w:rsidRDefault="00BA7409" w:rsidP="00936726">
            <w:pPr>
              <w:spacing w:before="20"/>
              <w:ind w:firstLine="0"/>
              <w:jc w:val="center"/>
              <w:rPr>
                <w:rFonts w:ascii="PT Astra Serif" w:hAnsi="PT Astra Serif"/>
                <w:sz w:val="24"/>
                <w:szCs w:val="24"/>
              </w:rPr>
            </w:pPr>
            <w:r w:rsidRPr="002E4D02">
              <w:rPr>
                <w:rFonts w:ascii="PT Astra Serif" w:hAnsi="PT Astra Serif"/>
                <w:sz w:val="24"/>
                <w:szCs w:val="24"/>
              </w:rPr>
              <w:t>1 232,3</w:t>
            </w:r>
          </w:p>
        </w:tc>
      </w:tr>
      <w:tr w:rsidR="008E16EC" w:rsidRPr="002E4D02" w:rsidTr="008F2171">
        <w:tc>
          <w:tcPr>
            <w:tcW w:w="2768" w:type="dxa"/>
          </w:tcPr>
          <w:p w:rsidR="004A70A4" w:rsidRPr="002E4D02" w:rsidRDefault="00BA7409" w:rsidP="00936726">
            <w:pPr>
              <w:spacing w:before="20"/>
              <w:ind w:firstLine="0"/>
              <w:rPr>
                <w:rFonts w:ascii="PT Astra Serif" w:hAnsi="PT Astra Serif"/>
                <w:sz w:val="24"/>
                <w:szCs w:val="24"/>
              </w:rPr>
            </w:pPr>
            <w:r w:rsidRPr="002E4D02">
              <w:rPr>
                <w:rFonts w:ascii="PT Astra Serif" w:hAnsi="PT Astra Serif"/>
                <w:sz w:val="24"/>
                <w:szCs w:val="24"/>
              </w:rPr>
              <w:t xml:space="preserve">2.1.4. Посещения </w:t>
            </w:r>
            <w:r w:rsidR="002E4D02" w:rsidRPr="002E4D02">
              <w:rPr>
                <w:rFonts w:ascii="PT Astra Serif" w:hAnsi="PT Astra Serif"/>
                <w:sz w:val="24"/>
                <w:szCs w:val="24"/>
              </w:rPr>
              <w:br/>
            </w:r>
            <w:r w:rsidRPr="002E4D02">
              <w:rPr>
                <w:rFonts w:ascii="PT Astra Serif" w:hAnsi="PT Astra Serif"/>
                <w:sz w:val="24"/>
                <w:szCs w:val="24"/>
              </w:rPr>
              <w:t>с иными целями</w:t>
            </w:r>
          </w:p>
        </w:tc>
        <w:tc>
          <w:tcPr>
            <w:tcW w:w="2410" w:type="dxa"/>
            <w:gridSpan w:val="2"/>
            <w:vAlign w:val="center"/>
          </w:tcPr>
          <w:p w:rsidR="004A70A4" w:rsidRPr="002E4D02" w:rsidRDefault="00BA7409" w:rsidP="00936726">
            <w:pPr>
              <w:pStyle w:val="ConsPlusNormal"/>
              <w:spacing w:before="20"/>
              <w:rPr>
                <w:rFonts w:ascii="PT Astra Serif" w:hAnsi="PT Astra Serif"/>
                <w:sz w:val="24"/>
                <w:szCs w:val="24"/>
              </w:rPr>
            </w:pPr>
            <w:r w:rsidRPr="002E4D02">
              <w:rPr>
                <w:rFonts w:ascii="PT Astra Serif" w:hAnsi="PT Astra Serif"/>
                <w:sz w:val="24"/>
                <w:szCs w:val="24"/>
              </w:rPr>
              <w:t>посещений</w:t>
            </w:r>
          </w:p>
        </w:tc>
        <w:tc>
          <w:tcPr>
            <w:tcW w:w="1560" w:type="dxa"/>
            <w:vAlign w:val="center"/>
          </w:tcPr>
          <w:p w:rsidR="004A70A4" w:rsidRPr="002E4D02" w:rsidRDefault="00BA7409" w:rsidP="00936726">
            <w:pPr>
              <w:spacing w:before="20"/>
              <w:ind w:firstLine="0"/>
              <w:jc w:val="center"/>
              <w:rPr>
                <w:rFonts w:ascii="PT Astra Serif" w:hAnsi="PT Astra Serif"/>
                <w:sz w:val="24"/>
                <w:szCs w:val="24"/>
              </w:rPr>
            </w:pPr>
            <w:r w:rsidRPr="002E4D02">
              <w:rPr>
                <w:rFonts w:ascii="PT Astra Serif" w:hAnsi="PT Astra Serif"/>
                <w:sz w:val="24"/>
                <w:szCs w:val="24"/>
              </w:rPr>
              <w:t>2,618238</w:t>
            </w:r>
          </w:p>
        </w:tc>
        <w:tc>
          <w:tcPr>
            <w:tcW w:w="1842" w:type="dxa"/>
            <w:vAlign w:val="center"/>
          </w:tcPr>
          <w:p w:rsidR="004A70A4" w:rsidRPr="002E4D02" w:rsidRDefault="00BA7409" w:rsidP="00936726">
            <w:pPr>
              <w:spacing w:before="20"/>
              <w:ind w:firstLine="0"/>
              <w:jc w:val="center"/>
              <w:rPr>
                <w:rFonts w:ascii="PT Astra Serif" w:hAnsi="PT Astra Serif"/>
                <w:sz w:val="24"/>
                <w:szCs w:val="24"/>
              </w:rPr>
            </w:pPr>
            <w:r w:rsidRPr="002E4D02">
              <w:rPr>
                <w:rFonts w:ascii="PT Astra Serif" w:hAnsi="PT Astra Serif"/>
                <w:sz w:val="24"/>
                <w:szCs w:val="24"/>
              </w:rPr>
              <w:t>625,1</w:t>
            </w:r>
          </w:p>
        </w:tc>
        <w:tc>
          <w:tcPr>
            <w:tcW w:w="1418" w:type="dxa"/>
            <w:vAlign w:val="center"/>
          </w:tcPr>
          <w:p w:rsidR="004A70A4" w:rsidRPr="002E4D02" w:rsidRDefault="00BA7409" w:rsidP="00936726">
            <w:pPr>
              <w:spacing w:before="20"/>
              <w:ind w:firstLine="0"/>
              <w:jc w:val="center"/>
              <w:rPr>
                <w:rFonts w:ascii="PT Astra Serif" w:hAnsi="PT Astra Serif"/>
                <w:sz w:val="24"/>
                <w:szCs w:val="24"/>
              </w:rPr>
            </w:pPr>
            <w:r w:rsidRPr="002E4D02">
              <w:rPr>
                <w:rFonts w:ascii="PT Astra Serif" w:hAnsi="PT Astra Serif"/>
                <w:sz w:val="24"/>
                <w:szCs w:val="24"/>
              </w:rPr>
              <w:t>2,618238</w:t>
            </w:r>
          </w:p>
        </w:tc>
        <w:tc>
          <w:tcPr>
            <w:tcW w:w="1984" w:type="dxa"/>
            <w:vAlign w:val="center"/>
          </w:tcPr>
          <w:p w:rsidR="004A70A4" w:rsidRPr="002E4D02" w:rsidRDefault="00BA7409" w:rsidP="00936726">
            <w:pPr>
              <w:spacing w:before="20"/>
              <w:ind w:firstLine="0"/>
              <w:jc w:val="center"/>
              <w:rPr>
                <w:rFonts w:ascii="PT Astra Serif" w:hAnsi="PT Astra Serif"/>
                <w:sz w:val="24"/>
                <w:szCs w:val="24"/>
              </w:rPr>
            </w:pPr>
            <w:r w:rsidRPr="002E4D02">
              <w:rPr>
                <w:rFonts w:ascii="PT Astra Serif" w:hAnsi="PT Astra Serif"/>
                <w:sz w:val="24"/>
                <w:szCs w:val="24"/>
              </w:rPr>
              <w:t>669,8</w:t>
            </w:r>
          </w:p>
        </w:tc>
        <w:tc>
          <w:tcPr>
            <w:tcW w:w="1418" w:type="dxa"/>
            <w:vAlign w:val="center"/>
          </w:tcPr>
          <w:p w:rsidR="004A70A4" w:rsidRPr="002E4D02" w:rsidRDefault="00BA7409" w:rsidP="00936726">
            <w:pPr>
              <w:spacing w:before="20"/>
              <w:ind w:firstLine="0"/>
              <w:jc w:val="center"/>
              <w:rPr>
                <w:rFonts w:ascii="PT Astra Serif" w:hAnsi="PT Astra Serif"/>
                <w:sz w:val="24"/>
                <w:szCs w:val="24"/>
              </w:rPr>
            </w:pPr>
            <w:r w:rsidRPr="002E4D02">
              <w:rPr>
                <w:rFonts w:ascii="PT Astra Serif" w:hAnsi="PT Astra Serif"/>
                <w:sz w:val="24"/>
                <w:szCs w:val="24"/>
              </w:rPr>
              <w:t>2,618238</w:t>
            </w:r>
          </w:p>
        </w:tc>
        <w:tc>
          <w:tcPr>
            <w:tcW w:w="1484" w:type="dxa"/>
            <w:vAlign w:val="center"/>
          </w:tcPr>
          <w:p w:rsidR="004A70A4" w:rsidRPr="002E4D02" w:rsidRDefault="00BA7409" w:rsidP="00936726">
            <w:pPr>
              <w:spacing w:before="20"/>
              <w:ind w:firstLine="0"/>
              <w:jc w:val="center"/>
              <w:rPr>
                <w:rFonts w:ascii="PT Astra Serif" w:hAnsi="PT Astra Serif"/>
                <w:sz w:val="24"/>
                <w:szCs w:val="24"/>
              </w:rPr>
            </w:pPr>
            <w:r w:rsidRPr="002E4D02">
              <w:rPr>
                <w:rFonts w:ascii="PT Astra Serif" w:hAnsi="PT Astra Serif"/>
                <w:sz w:val="24"/>
                <w:szCs w:val="24"/>
              </w:rPr>
              <w:t>714,1</w:t>
            </w:r>
          </w:p>
        </w:tc>
      </w:tr>
      <w:tr w:rsidR="008E16EC" w:rsidRPr="002E4D02" w:rsidTr="008F2171">
        <w:tc>
          <w:tcPr>
            <w:tcW w:w="2768" w:type="dxa"/>
          </w:tcPr>
          <w:p w:rsidR="004A70A4" w:rsidRPr="002E4D02" w:rsidRDefault="00BA7409" w:rsidP="00936726">
            <w:pPr>
              <w:spacing w:before="20"/>
              <w:ind w:firstLine="0"/>
              <w:rPr>
                <w:rFonts w:ascii="PT Astra Serif" w:hAnsi="PT Astra Serif"/>
                <w:sz w:val="24"/>
                <w:szCs w:val="24"/>
              </w:rPr>
            </w:pPr>
            <w:r w:rsidRPr="002E4D02">
              <w:rPr>
                <w:rFonts w:ascii="PT Astra Serif" w:hAnsi="PT Astra Serif"/>
                <w:sz w:val="24"/>
                <w:szCs w:val="24"/>
              </w:rPr>
              <w:t xml:space="preserve">2.1.5. Посещения </w:t>
            </w:r>
            <w:r w:rsidR="002E4D02" w:rsidRPr="002E4D02">
              <w:rPr>
                <w:rFonts w:ascii="PT Astra Serif" w:hAnsi="PT Astra Serif"/>
                <w:sz w:val="24"/>
                <w:szCs w:val="24"/>
              </w:rPr>
              <w:br/>
            </w:r>
            <w:r w:rsidRPr="002E4D02">
              <w:rPr>
                <w:rFonts w:ascii="PT Astra Serif" w:hAnsi="PT Astra Serif"/>
                <w:sz w:val="24"/>
                <w:szCs w:val="24"/>
              </w:rPr>
              <w:t>по неотложной помощи</w:t>
            </w:r>
          </w:p>
        </w:tc>
        <w:tc>
          <w:tcPr>
            <w:tcW w:w="2410" w:type="dxa"/>
            <w:gridSpan w:val="2"/>
            <w:vAlign w:val="center"/>
          </w:tcPr>
          <w:p w:rsidR="004A70A4" w:rsidRPr="002E4D02" w:rsidRDefault="00BA7409" w:rsidP="00936726">
            <w:pPr>
              <w:pStyle w:val="ConsPlusNormal"/>
              <w:spacing w:before="20"/>
              <w:rPr>
                <w:rFonts w:ascii="PT Astra Serif" w:hAnsi="PT Astra Serif"/>
                <w:sz w:val="24"/>
                <w:szCs w:val="24"/>
              </w:rPr>
            </w:pPr>
            <w:r w:rsidRPr="002E4D02">
              <w:rPr>
                <w:rFonts w:ascii="PT Astra Serif" w:hAnsi="PT Astra Serif"/>
                <w:sz w:val="24"/>
                <w:szCs w:val="24"/>
              </w:rPr>
              <w:t>посещений</w:t>
            </w:r>
          </w:p>
        </w:tc>
        <w:tc>
          <w:tcPr>
            <w:tcW w:w="1560" w:type="dxa"/>
            <w:vAlign w:val="center"/>
          </w:tcPr>
          <w:p w:rsidR="004A70A4" w:rsidRPr="002E4D02" w:rsidRDefault="00BA7409" w:rsidP="00936726">
            <w:pPr>
              <w:spacing w:before="20"/>
              <w:ind w:firstLine="0"/>
              <w:jc w:val="center"/>
              <w:rPr>
                <w:rFonts w:ascii="PT Astra Serif" w:hAnsi="PT Astra Serif"/>
                <w:sz w:val="24"/>
                <w:szCs w:val="24"/>
              </w:rPr>
            </w:pPr>
            <w:r w:rsidRPr="002E4D02">
              <w:rPr>
                <w:rFonts w:ascii="PT Astra Serif" w:hAnsi="PT Astra Serif"/>
                <w:sz w:val="24"/>
                <w:szCs w:val="24"/>
              </w:rPr>
              <w:t>0,540000</w:t>
            </w:r>
          </w:p>
        </w:tc>
        <w:tc>
          <w:tcPr>
            <w:tcW w:w="1842" w:type="dxa"/>
            <w:vAlign w:val="center"/>
          </w:tcPr>
          <w:p w:rsidR="004A70A4" w:rsidRPr="002E4D02" w:rsidRDefault="00BA7409" w:rsidP="00936726">
            <w:pPr>
              <w:spacing w:before="20"/>
              <w:ind w:firstLine="0"/>
              <w:jc w:val="center"/>
              <w:rPr>
                <w:rFonts w:ascii="PT Astra Serif" w:hAnsi="PT Astra Serif"/>
                <w:sz w:val="24"/>
                <w:szCs w:val="24"/>
              </w:rPr>
            </w:pPr>
            <w:r w:rsidRPr="002E4D02">
              <w:rPr>
                <w:rFonts w:ascii="PT Astra Serif" w:hAnsi="PT Astra Serif"/>
                <w:sz w:val="24"/>
                <w:szCs w:val="24"/>
              </w:rPr>
              <w:t>1 492,0</w:t>
            </w:r>
          </w:p>
        </w:tc>
        <w:tc>
          <w:tcPr>
            <w:tcW w:w="1418" w:type="dxa"/>
            <w:vAlign w:val="center"/>
          </w:tcPr>
          <w:p w:rsidR="004A70A4" w:rsidRPr="002E4D02" w:rsidRDefault="00BA7409" w:rsidP="00936726">
            <w:pPr>
              <w:spacing w:before="20"/>
              <w:ind w:firstLine="0"/>
              <w:jc w:val="center"/>
              <w:rPr>
                <w:rFonts w:ascii="PT Astra Serif" w:hAnsi="PT Astra Serif"/>
                <w:sz w:val="24"/>
                <w:szCs w:val="24"/>
              </w:rPr>
            </w:pPr>
            <w:r w:rsidRPr="002E4D02">
              <w:rPr>
                <w:rFonts w:ascii="PT Astra Serif" w:hAnsi="PT Astra Serif"/>
                <w:sz w:val="24"/>
                <w:szCs w:val="24"/>
              </w:rPr>
              <w:t>0,540000</w:t>
            </w:r>
          </w:p>
        </w:tc>
        <w:tc>
          <w:tcPr>
            <w:tcW w:w="1984" w:type="dxa"/>
            <w:vAlign w:val="center"/>
          </w:tcPr>
          <w:p w:rsidR="004A70A4" w:rsidRPr="002E4D02" w:rsidRDefault="00BA7409" w:rsidP="00936726">
            <w:pPr>
              <w:spacing w:before="20"/>
              <w:ind w:firstLine="0"/>
              <w:jc w:val="center"/>
              <w:rPr>
                <w:rFonts w:ascii="PT Astra Serif" w:hAnsi="PT Astra Serif"/>
                <w:sz w:val="24"/>
                <w:szCs w:val="24"/>
              </w:rPr>
            </w:pPr>
            <w:r w:rsidRPr="002E4D02">
              <w:rPr>
                <w:rFonts w:ascii="PT Astra Serif" w:hAnsi="PT Astra Serif"/>
                <w:sz w:val="24"/>
                <w:szCs w:val="24"/>
              </w:rPr>
              <w:t>1 598,6</w:t>
            </w:r>
          </w:p>
        </w:tc>
        <w:tc>
          <w:tcPr>
            <w:tcW w:w="1418" w:type="dxa"/>
            <w:vAlign w:val="center"/>
          </w:tcPr>
          <w:p w:rsidR="004A70A4" w:rsidRPr="002E4D02" w:rsidRDefault="00BA7409" w:rsidP="00936726">
            <w:pPr>
              <w:spacing w:before="20"/>
              <w:ind w:firstLine="0"/>
              <w:jc w:val="center"/>
              <w:rPr>
                <w:rFonts w:ascii="PT Astra Serif" w:hAnsi="PT Astra Serif"/>
                <w:sz w:val="24"/>
                <w:szCs w:val="24"/>
              </w:rPr>
            </w:pPr>
            <w:r w:rsidRPr="002E4D02">
              <w:rPr>
                <w:rFonts w:ascii="PT Astra Serif" w:hAnsi="PT Astra Serif"/>
                <w:sz w:val="24"/>
                <w:szCs w:val="24"/>
              </w:rPr>
              <w:t>0,540000</w:t>
            </w:r>
          </w:p>
        </w:tc>
        <w:tc>
          <w:tcPr>
            <w:tcW w:w="1484" w:type="dxa"/>
            <w:vAlign w:val="center"/>
          </w:tcPr>
          <w:p w:rsidR="004A70A4" w:rsidRPr="002E4D02" w:rsidRDefault="00BA7409" w:rsidP="00936726">
            <w:pPr>
              <w:spacing w:before="20"/>
              <w:ind w:firstLine="0"/>
              <w:jc w:val="center"/>
              <w:rPr>
                <w:rFonts w:ascii="PT Astra Serif" w:hAnsi="PT Astra Serif"/>
                <w:sz w:val="24"/>
                <w:szCs w:val="24"/>
              </w:rPr>
            </w:pPr>
            <w:r w:rsidRPr="002E4D02">
              <w:rPr>
                <w:rFonts w:ascii="PT Astra Serif" w:hAnsi="PT Astra Serif"/>
                <w:sz w:val="24"/>
                <w:szCs w:val="24"/>
              </w:rPr>
              <w:t>1 704,5</w:t>
            </w:r>
          </w:p>
        </w:tc>
      </w:tr>
      <w:tr w:rsidR="008E16EC" w:rsidRPr="002E4D02" w:rsidTr="008F2171">
        <w:tc>
          <w:tcPr>
            <w:tcW w:w="2768" w:type="dxa"/>
          </w:tcPr>
          <w:p w:rsidR="004A70A4" w:rsidRPr="002E4D02" w:rsidRDefault="00BA7409" w:rsidP="00936726">
            <w:pPr>
              <w:spacing w:before="20"/>
              <w:ind w:firstLine="0"/>
              <w:rPr>
                <w:rFonts w:ascii="PT Astra Serif" w:hAnsi="PT Astra Serif"/>
                <w:sz w:val="24"/>
                <w:szCs w:val="24"/>
              </w:rPr>
            </w:pPr>
            <w:r w:rsidRPr="002E4D02">
              <w:rPr>
                <w:rFonts w:ascii="PT Astra Serif" w:hAnsi="PT Astra Serif"/>
                <w:sz w:val="24"/>
                <w:szCs w:val="24"/>
              </w:rPr>
              <w:t>2.1.6. Обращения в связи с заболеваниями всего, из них:</w:t>
            </w:r>
          </w:p>
        </w:tc>
        <w:tc>
          <w:tcPr>
            <w:tcW w:w="2410" w:type="dxa"/>
            <w:gridSpan w:val="2"/>
            <w:vAlign w:val="center"/>
          </w:tcPr>
          <w:p w:rsidR="004A70A4" w:rsidRPr="002E4D02" w:rsidRDefault="00BA7409" w:rsidP="00936726">
            <w:pPr>
              <w:pStyle w:val="ConsPlusNormal"/>
              <w:spacing w:before="20"/>
              <w:rPr>
                <w:rFonts w:ascii="PT Astra Serif" w:hAnsi="PT Astra Serif"/>
                <w:sz w:val="24"/>
                <w:szCs w:val="24"/>
              </w:rPr>
            </w:pPr>
            <w:r w:rsidRPr="002E4D02">
              <w:rPr>
                <w:rFonts w:ascii="PT Astra Serif" w:hAnsi="PT Astra Serif"/>
                <w:sz w:val="24"/>
                <w:szCs w:val="24"/>
              </w:rPr>
              <w:t>обращений</w:t>
            </w:r>
          </w:p>
        </w:tc>
        <w:tc>
          <w:tcPr>
            <w:tcW w:w="1560" w:type="dxa"/>
            <w:vAlign w:val="center"/>
          </w:tcPr>
          <w:p w:rsidR="004A70A4" w:rsidRPr="002E4D02" w:rsidRDefault="00BA7409" w:rsidP="00936726">
            <w:pPr>
              <w:spacing w:before="20"/>
              <w:ind w:firstLine="0"/>
              <w:jc w:val="center"/>
              <w:rPr>
                <w:rFonts w:ascii="PT Astra Serif" w:hAnsi="PT Astra Serif"/>
                <w:sz w:val="24"/>
                <w:szCs w:val="24"/>
              </w:rPr>
            </w:pPr>
            <w:r w:rsidRPr="002E4D02">
              <w:rPr>
                <w:rFonts w:ascii="PT Astra Serif" w:hAnsi="PT Astra Serif"/>
                <w:sz w:val="24"/>
                <w:szCs w:val="24"/>
              </w:rPr>
              <w:t>1,335969</w:t>
            </w:r>
          </w:p>
        </w:tc>
        <w:tc>
          <w:tcPr>
            <w:tcW w:w="1842" w:type="dxa"/>
            <w:vAlign w:val="center"/>
          </w:tcPr>
          <w:p w:rsidR="004A70A4" w:rsidRPr="002E4D02" w:rsidRDefault="00BA7409" w:rsidP="00936726">
            <w:pPr>
              <w:spacing w:before="20"/>
              <w:ind w:firstLine="0"/>
              <w:jc w:val="center"/>
              <w:rPr>
                <w:rFonts w:ascii="PT Astra Serif" w:hAnsi="PT Astra Serif"/>
                <w:sz w:val="24"/>
                <w:szCs w:val="24"/>
              </w:rPr>
            </w:pPr>
            <w:r w:rsidRPr="002E4D02">
              <w:rPr>
                <w:rFonts w:ascii="PT Astra Serif" w:hAnsi="PT Astra Serif"/>
                <w:sz w:val="24"/>
                <w:szCs w:val="24"/>
              </w:rPr>
              <w:t>3 141,8</w:t>
            </w:r>
          </w:p>
        </w:tc>
        <w:tc>
          <w:tcPr>
            <w:tcW w:w="1418" w:type="dxa"/>
            <w:vAlign w:val="center"/>
          </w:tcPr>
          <w:p w:rsidR="004A70A4" w:rsidRPr="002E4D02" w:rsidRDefault="00BA7409" w:rsidP="00936726">
            <w:pPr>
              <w:spacing w:before="20"/>
              <w:ind w:firstLine="0"/>
              <w:jc w:val="center"/>
              <w:rPr>
                <w:rFonts w:ascii="PT Astra Serif" w:hAnsi="PT Astra Serif"/>
                <w:sz w:val="24"/>
                <w:szCs w:val="24"/>
              </w:rPr>
            </w:pPr>
            <w:r w:rsidRPr="002E4D02">
              <w:rPr>
                <w:rFonts w:ascii="PT Astra Serif" w:hAnsi="PT Astra Serif"/>
                <w:sz w:val="24"/>
                <w:szCs w:val="24"/>
              </w:rPr>
              <w:t>1,335969</w:t>
            </w:r>
          </w:p>
        </w:tc>
        <w:tc>
          <w:tcPr>
            <w:tcW w:w="1984" w:type="dxa"/>
            <w:vAlign w:val="center"/>
          </w:tcPr>
          <w:p w:rsidR="004A70A4" w:rsidRPr="002E4D02" w:rsidRDefault="00BA7409" w:rsidP="00936726">
            <w:pPr>
              <w:spacing w:before="20"/>
              <w:ind w:firstLine="0"/>
              <w:jc w:val="center"/>
              <w:rPr>
                <w:rFonts w:ascii="PT Astra Serif" w:hAnsi="PT Astra Serif"/>
                <w:sz w:val="24"/>
                <w:szCs w:val="24"/>
              </w:rPr>
            </w:pPr>
            <w:r w:rsidRPr="002E4D02">
              <w:rPr>
                <w:rFonts w:ascii="PT Astra Serif" w:hAnsi="PT Astra Serif"/>
                <w:sz w:val="24"/>
                <w:szCs w:val="24"/>
              </w:rPr>
              <w:t>3 391,6</w:t>
            </w:r>
          </w:p>
        </w:tc>
        <w:tc>
          <w:tcPr>
            <w:tcW w:w="1418" w:type="dxa"/>
            <w:vAlign w:val="center"/>
          </w:tcPr>
          <w:p w:rsidR="004A70A4" w:rsidRPr="002E4D02" w:rsidRDefault="00BA7409" w:rsidP="00936726">
            <w:pPr>
              <w:spacing w:before="20"/>
              <w:ind w:firstLine="0"/>
              <w:jc w:val="center"/>
              <w:rPr>
                <w:rFonts w:ascii="PT Astra Serif" w:hAnsi="PT Astra Serif"/>
                <w:sz w:val="24"/>
                <w:szCs w:val="24"/>
              </w:rPr>
            </w:pPr>
            <w:r w:rsidRPr="002E4D02">
              <w:rPr>
                <w:rFonts w:ascii="PT Astra Serif" w:hAnsi="PT Astra Serif"/>
                <w:sz w:val="24"/>
                <w:szCs w:val="24"/>
              </w:rPr>
              <w:t>1,335969</w:t>
            </w:r>
          </w:p>
        </w:tc>
        <w:tc>
          <w:tcPr>
            <w:tcW w:w="1484" w:type="dxa"/>
            <w:vAlign w:val="center"/>
          </w:tcPr>
          <w:p w:rsidR="004A70A4" w:rsidRPr="002E4D02" w:rsidRDefault="00BA7409" w:rsidP="00936726">
            <w:pPr>
              <w:spacing w:before="20"/>
              <w:ind w:firstLine="0"/>
              <w:jc w:val="center"/>
              <w:rPr>
                <w:rFonts w:ascii="PT Astra Serif" w:hAnsi="PT Astra Serif"/>
                <w:sz w:val="24"/>
                <w:szCs w:val="24"/>
              </w:rPr>
            </w:pPr>
            <w:r w:rsidRPr="002E4D02">
              <w:rPr>
                <w:rFonts w:ascii="PT Astra Serif" w:hAnsi="PT Astra Serif"/>
                <w:sz w:val="24"/>
                <w:szCs w:val="24"/>
              </w:rPr>
              <w:t>3 625,2</w:t>
            </w:r>
          </w:p>
        </w:tc>
      </w:tr>
      <w:tr w:rsidR="008E16EC" w:rsidRPr="002E4D02" w:rsidTr="008F2171">
        <w:tc>
          <w:tcPr>
            <w:tcW w:w="2768" w:type="dxa"/>
          </w:tcPr>
          <w:p w:rsidR="004A70A4" w:rsidRPr="002E4D02" w:rsidRDefault="00BA7409" w:rsidP="00936726">
            <w:pPr>
              <w:spacing w:before="20"/>
              <w:ind w:firstLine="0"/>
              <w:rPr>
                <w:rFonts w:ascii="PT Astra Serif" w:hAnsi="PT Astra Serif"/>
                <w:sz w:val="24"/>
                <w:szCs w:val="24"/>
              </w:rPr>
            </w:pPr>
            <w:r w:rsidRPr="002E4D02">
              <w:rPr>
                <w:rFonts w:ascii="PT Astra Serif" w:hAnsi="PT Astra Serif"/>
                <w:sz w:val="24"/>
                <w:szCs w:val="24"/>
              </w:rPr>
              <w:t xml:space="preserve">2.1.6.1. консультация </w:t>
            </w:r>
            <w:r w:rsidR="002E4D02" w:rsidRPr="002E4D02">
              <w:rPr>
                <w:rFonts w:ascii="PT Astra Serif" w:hAnsi="PT Astra Serif"/>
                <w:sz w:val="24"/>
                <w:szCs w:val="24"/>
              </w:rPr>
              <w:br/>
            </w:r>
            <w:r w:rsidRPr="002E4D02">
              <w:rPr>
                <w:rFonts w:ascii="PT Astra Serif" w:hAnsi="PT Astra Serif"/>
                <w:sz w:val="24"/>
                <w:szCs w:val="24"/>
              </w:rPr>
              <w:t xml:space="preserve">с применением телемедицинских технологий </w:t>
            </w:r>
            <w:r w:rsidR="002E4D02" w:rsidRPr="002E4D02">
              <w:rPr>
                <w:rFonts w:ascii="PT Astra Serif" w:hAnsi="PT Astra Serif"/>
                <w:sz w:val="24"/>
                <w:szCs w:val="24"/>
              </w:rPr>
              <w:br/>
            </w:r>
            <w:r w:rsidRPr="002E4D02">
              <w:rPr>
                <w:rFonts w:ascii="PT Astra Serif" w:hAnsi="PT Astra Serif"/>
                <w:sz w:val="24"/>
                <w:szCs w:val="24"/>
              </w:rPr>
              <w:t>при дистанционном взаимодействии медицинских работников между собой</w:t>
            </w:r>
          </w:p>
        </w:tc>
        <w:tc>
          <w:tcPr>
            <w:tcW w:w="2410" w:type="dxa"/>
            <w:gridSpan w:val="2"/>
            <w:vAlign w:val="center"/>
          </w:tcPr>
          <w:p w:rsidR="004A70A4" w:rsidRPr="002E4D02" w:rsidRDefault="00BA7409" w:rsidP="00936726">
            <w:pPr>
              <w:pStyle w:val="ConsPlusNormal"/>
              <w:spacing w:before="20"/>
              <w:rPr>
                <w:rFonts w:ascii="PT Astra Serif" w:hAnsi="PT Astra Serif"/>
                <w:sz w:val="24"/>
                <w:szCs w:val="24"/>
              </w:rPr>
            </w:pPr>
            <w:r w:rsidRPr="002E4D02">
              <w:rPr>
                <w:rFonts w:ascii="PT Astra Serif" w:hAnsi="PT Astra Serif"/>
                <w:sz w:val="24"/>
                <w:szCs w:val="24"/>
              </w:rPr>
              <w:t>исследований</w:t>
            </w:r>
          </w:p>
        </w:tc>
        <w:tc>
          <w:tcPr>
            <w:tcW w:w="1560" w:type="dxa"/>
            <w:vAlign w:val="center"/>
          </w:tcPr>
          <w:p w:rsidR="004A70A4" w:rsidRPr="002E4D02" w:rsidRDefault="00BA7409" w:rsidP="00936726">
            <w:pPr>
              <w:spacing w:before="20"/>
              <w:ind w:firstLine="0"/>
              <w:jc w:val="center"/>
              <w:rPr>
                <w:rFonts w:ascii="PT Astra Serif" w:hAnsi="PT Astra Serif"/>
                <w:sz w:val="24"/>
                <w:szCs w:val="24"/>
              </w:rPr>
            </w:pPr>
            <w:r w:rsidRPr="002E4D02">
              <w:rPr>
                <w:rFonts w:ascii="PT Astra Serif" w:hAnsi="PT Astra Serif"/>
                <w:sz w:val="24"/>
                <w:szCs w:val="24"/>
              </w:rPr>
              <w:t>0,080667</w:t>
            </w:r>
          </w:p>
        </w:tc>
        <w:tc>
          <w:tcPr>
            <w:tcW w:w="1842" w:type="dxa"/>
            <w:vAlign w:val="center"/>
          </w:tcPr>
          <w:p w:rsidR="004A70A4" w:rsidRPr="002E4D02" w:rsidRDefault="00BA7409" w:rsidP="00936726">
            <w:pPr>
              <w:spacing w:before="20"/>
              <w:ind w:firstLine="0"/>
              <w:jc w:val="center"/>
              <w:rPr>
                <w:rFonts w:ascii="PT Astra Serif" w:hAnsi="PT Astra Serif"/>
                <w:sz w:val="24"/>
                <w:szCs w:val="24"/>
              </w:rPr>
            </w:pPr>
            <w:r w:rsidRPr="002E4D02">
              <w:rPr>
                <w:rFonts w:ascii="PT Astra Serif" w:hAnsi="PT Astra Serif"/>
                <w:sz w:val="24"/>
                <w:szCs w:val="24"/>
              </w:rPr>
              <w:t>539,5</w:t>
            </w:r>
          </w:p>
        </w:tc>
        <w:tc>
          <w:tcPr>
            <w:tcW w:w="1418" w:type="dxa"/>
            <w:vAlign w:val="center"/>
          </w:tcPr>
          <w:p w:rsidR="004A70A4" w:rsidRPr="002E4D02" w:rsidRDefault="00BA7409" w:rsidP="00936726">
            <w:pPr>
              <w:spacing w:before="20"/>
              <w:ind w:firstLine="0"/>
              <w:jc w:val="center"/>
              <w:rPr>
                <w:rFonts w:ascii="PT Astra Serif" w:hAnsi="PT Astra Serif"/>
                <w:sz w:val="24"/>
                <w:szCs w:val="24"/>
              </w:rPr>
            </w:pPr>
            <w:r w:rsidRPr="002E4D02">
              <w:rPr>
                <w:rFonts w:ascii="PT Astra Serif" w:hAnsi="PT Astra Serif"/>
                <w:sz w:val="24"/>
                <w:szCs w:val="24"/>
              </w:rPr>
              <w:t>0,080667</w:t>
            </w:r>
          </w:p>
        </w:tc>
        <w:tc>
          <w:tcPr>
            <w:tcW w:w="1984" w:type="dxa"/>
            <w:vAlign w:val="center"/>
          </w:tcPr>
          <w:p w:rsidR="004A70A4" w:rsidRPr="002E4D02" w:rsidRDefault="00BA7409" w:rsidP="00936726">
            <w:pPr>
              <w:spacing w:before="20"/>
              <w:ind w:firstLine="0"/>
              <w:jc w:val="center"/>
              <w:rPr>
                <w:rFonts w:ascii="PT Astra Serif" w:hAnsi="PT Astra Serif"/>
                <w:sz w:val="24"/>
                <w:szCs w:val="24"/>
              </w:rPr>
            </w:pPr>
            <w:r w:rsidRPr="002E4D02">
              <w:rPr>
                <w:rFonts w:ascii="PT Astra Serif" w:hAnsi="PT Astra Serif"/>
                <w:sz w:val="24"/>
                <w:szCs w:val="24"/>
              </w:rPr>
              <w:t>578,1</w:t>
            </w:r>
          </w:p>
        </w:tc>
        <w:tc>
          <w:tcPr>
            <w:tcW w:w="1418" w:type="dxa"/>
            <w:vAlign w:val="center"/>
          </w:tcPr>
          <w:p w:rsidR="004A70A4" w:rsidRPr="002E4D02" w:rsidRDefault="00BA7409" w:rsidP="00936726">
            <w:pPr>
              <w:spacing w:before="20"/>
              <w:ind w:firstLine="0"/>
              <w:jc w:val="center"/>
              <w:rPr>
                <w:rFonts w:ascii="PT Astra Serif" w:hAnsi="PT Astra Serif"/>
                <w:sz w:val="24"/>
                <w:szCs w:val="24"/>
              </w:rPr>
            </w:pPr>
            <w:r w:rsidRPr="002E4D02">
              <w:rPr>
                <w:rFonts w:ascii="PT Astra Serif" w:hAnsi="PT Astra Serif"/>
                <w:sz w:val="24"/>
                <w:szCs w:val="24"/>
              </w:rPr>
              <w:t>0,080667</w:t>
            </w:r>
          </w:p>
        </w:tc>
        <w:tc>
          <w:tcPr>
            <w:tcW w:w="1484" w:type="dxa"/>
            <w:vAlign w:val="center"/>
          </w:tcPr>
          <w:p w:rsidR="004A70A4" w:rsidRPr="002E4D02" w:rsidRDefault="00BA7409" w:rsidP="00936726">
            <w:pPr>
              <w:spacing w:before="20"/>
              <w:ind w:firstLine="0"/>
              <w:jc w:val="center"/>
              <w:rPr>
                <w:rFonts w:ascii="PT Astra Serif" w:hAnsi="PT Astra Serif"/>
                <w:sz w:val="24"/>
                <w:szCs w:val="24"/>
              </w:rPr>
            </w:pPr>
            <w:r w:rsidRPr="002E4D02">
              <w:rPr>
                <w:rFonts w:ascii="PT Astra Serif" w:hAnsi="PT Astra Serif"/>
                <w:sz w:val="24"/>
                <w:szCs w:val="24"/>
              </w:rPr>
              <w:t>616,4</w:t>
            </w:r>
          </w:p>
        </w:tc>
      </w:tr>
      <w:tr w:rsidR="008E16EC" w:rsidRPr="002E4D02" w:rsidTr="008F2171">
        <w:tc>
          <w:tcPr>
            <w:tcW w:w="2768" w:type="dxa"/>
          </w:tcPr>
          <w:p w:rsidR="004A70A4" w:rsidRPr="002E4D02" w:rsidRDefault="00BA7409">
            <w:pPr>
              <w:ind w:firstLine="0"/>
              <w:rPr>
                <w:rFonts w:ascii="PT Astra Serif" w:hAnsi="PT Astra Serif"/>
                <w:sz w:val="24"/>
                <w:szCs w:val="24"/>
              </w:rPr>
            </w:pPr>
            <w:r w:rsidRPr="002E4D02">
              <w:rPr>
                <w:rFonts w:ascii="PT Astra Serif" w:hAnsi="PT Astra Serif"/>
                <w:sz w:val="24"/>
                <w:szCs w:val="24"/>
              </w:rPr>
              <w:t xml:space="preserve">2.1.6.2. консультация </w:t>
            </w:r>
            <w:r w:rsidR="002E4D02" w:rsidRPr="002E4D02">
              <w:rPr>
                <w:rFonts w:ascii="PT Astra Serif" w:hAnsi="PT Astra Serif"/>
                <w:sz w:val="24"/>
                <w:szCs w:val="24"/>
              </w:rPr>
              <w:br/>
            </w:r>
            <w:r w:rsidRPr="002E4D02">
              <w:rPr>
                <w:rFonts w:ascii="PT Astra Serif" w:hAnsi="PT Astra Serif"/>
                <w:sz w:val="24"/>
                <w:szCs w:val="24"/>
              </w:rPr>
              <w:t xml:space="preserve">с применением телемедицинских технологий </w:t>
            </w:r>
            <w:r w:rsidR="002E4D02" w:rsidRPr="002E4D02">
              <w:rPr>
                <w:rFonts w:ascii="PT Astra Serif" w:hAnsi="PT Astra Serif"/>
                <w:sz w:val="24"/>
                <w:szCs w:val="24"/>
              </w:rPr>
              <w:br/>
            </w:r>
            <w:r w:rsidRPr="002E4D02">
              <w:rPr>
                <w:rFonts w:ascii="PT Astra Serif" w:hAnsi="PT Astra Serif"/>
                <w:sz w:val="24"/>
                <w:szCs w:val="24"/>
              </w:rPr>
              <w:t xml:space="preserve">при дистанционном взаимодействии медицинских работников с пациентами </w:t>
            </w:r>
            <w:r w:rsidR="002E4D02" w:rsidRPr="002E4D02">
              <w:rPr>
                <w:rFonts w:ascii="PT Astra Serif" w:hAnsi="PT Astra Serif"/>
                <w:sz w:val="24"/>
                <w:szCs w:val="24"/>
              </w:rPr>
              <w:br/>
            </w:r>
            <w:r w:rsidRPr="002E4D02">
              <w:rPr>
                <w:rFonts w:ascii="PT Astra Serif" w:hAnsi="PT Astra Serif"/>
                <w:sz w:val="24"/>
                <w:szCs w:val="24"/>
              </w:rPr>
              <w:t>или их законными представителями</w:t>
            </w:r>
          </w:p>
        </w:tc>
        <w:tc>
          <w:tcPr>
            <w:tcW w:w="2410" w:type="dxa"/>
            <w:gridSpan w:val="2"/>
            <w:vAlign w:val="center"/>
          </w:tcPr>
          <w:p w:rsidR="004A70A4" w:rsidRPr="002E4D02" w:rsidRDefault="00BA7409" w:rsidP="008F2171">
            <w:pPr>
              <w:pStyle w:val="ConsPlusNormal"/>
              <w:rPr>
                <w:rFonts w:ascii="PT Astra Serif" w:hAnsi="PT Astra Serif"/>
                <w:sz w:val="24"/>
                <w:szCs w:val="24"/>
              </w:rPr>
            </w:pPr>
            <w:r w:rsidRPr="002E4D02">
              <w:rPr>
                <w:rFonts w:ascii="PT Astra Serif" w:hAnsi="PT Astra Serif"/>
                <w:sz w:val="24"/>
                <w:szCs w:val="24"/>
              </w:rPr>
              <w:t>исследований</w:t>
            </w:r>
          </w:p>
        </w:tc>
        <w:tc>
          <w:tcPr>
            <w:tcW w:w="1560"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0,030555</w:t>
            </w:r>
          </w:p>
        </w:tc>
        <w:tc>
          <w:tcPr>
            <w:tcW w:w="1842"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477,5</w:t>
            </w:r>
          </w:p>
        </w:tc>
        <w:tc>
          <w:tcPr>
            <w:tcW w:w="1418"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0,030555</w:t>
            </w:r>
          </w:p>
        </w:tc>
        <w:tc>
          <w:tcPr>
            <w:tcW w:w="1984"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511,8</w:t>
            </w:r>
          </w:p>
        </w:tc>
        <w:tc>
          <w:tcPr>
            <w:tcW w:w="1418"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0,030555</w:t>
            </w:r>
          </w:p>
        </w:tc>
        <w:tc>
          <w:tcPr>
            <w:tcW w:w="1484"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545,7</w:t>
            </w:r>
          </w:p>
        </w:tc>
      </w:tr>
      <w:tr w:rsidR="008E16EC" w:rsidRPr="002E4D02" w:rsidTr="008F2171">
        <w:tc>
          <w:tcPr>
            <w:tcW w:w="2768" w:type="dxa"/>
          </w:tcPr>
          <w:p w:rsidR="004A70A4" w:rsidRPr="002E4D02" w:rsidRDefault="00BA7409">
            <w:pPr>
              <w:ind w:firstLine="0"/>
              <w:rPr>
                <w:rFonts w:ascii="PT Astra Serif" w:hAnsi="PT Astra Serif"/>
                <w:sz w:val="24"/>
                <w:szCs w:val="24"/>
              </w:rPr>
            </w:pPr>
            <w:r w:rsidRPr="002E4D02">
              <w:rPr>
                <w:rFonts w:ascii="PT Astra Serif" w:hAnsi="PT Astra Serif"/>
                <w:sz w:val="24"/>
                <w:szCs w:val="24"/>
              </w:rPr>
              <w:t>2.1.7. Проведение отдельных диагностических (лабораторных) исследований (медицинских услуг):</w:t>
            </w:r>
          </w:p>
        </w:tc>
        <w:tc>
          <w:tcPr>
            <w:tcW w:w="2410" w:type="dxa"/>
            <w:gridSpan w:val="2"/>
            <w:vAlign w:val="center"/>
          </w:tcPr>
          <w:p w:rsidR="004A70A4" w:rsidRPr="002E4D02" w:rsidRDefault="00BA7409" w:rsidP="008F2171">
            <w:pPr>
              <w:pStyle w:val="ConsPlusNormal"/>
              <w:rPr>
                <w:rFonts w:ascii="PT Astra Serif" w:hAnsi="PT Astra Serif"/>
                <w:sz w:val="24"/>
                <w:szCs w:val="24"/>
              </w:rPr>
            </w:pPr>
            <w:r w:rsidRPr="002E4D02">
              <w:rPr>
                <w:rFonts w:ascii="PT Astra Serif" w:hAnsi="PT Astra Serif"/>
                <w:sz w:val="24"/>
                <w:szCs w:val="24"/>
              </w:rPr>
              <w:t>исследований</w:t>
            </w:r>
          </w:p>
        </w:tc>
        <w:tc>
          <w:tcPr>
            <w:tcW w:w="1560"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0,32</w:t>
            </w:r>
            <w:r w:rsidRPr="002E4D02">
              <w:rPr>
                <w:rFonts w:ascii="PT Astra Serif" w:hAnsi="PT Astra Serif"/>
                <w:sz w:val="24"/>
                <w:szCs w:val="24"/>
                <w:lang w:val="en-US"/>
              </w:rPr>
              <w:t>19342</w:t>
            </w:r>
          </w:p>
        </w:tc>
        <w:tc>
          <w:tcPr>
            <w:tcW w:w="1842"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2 789,3</w:t>
            </w:r>
          </w:p>
        </w:tc>
        <w:tc>
          <w:tcPr>
            <w:tcW w:w="1418"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0,274786</w:t>
            </w:r>
          </w:p>
        </w:tc>
        <w:tc>
          <w:tcPr>
            <w:tcW w:w="1984"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3 495,9</w:t>
            </w:r>
          </w:p>
        </w:tc>
        <w:tc>
          <w:tcPr>
            <w:tcW w:w="1418"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0,275063</w:t>
            </w:r>
          </w:p>
        </w:tc>
        <w:tc>
          <w:tcPr>
            <w:tcW w:w="1484"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3 734,4</w:t>
            </w:r>
          </w:p>
        </w:tc>
      </w:tr>
      <w:tr w:rsidR="008E16EC" w:rsidRPr="002E4D02" w:rsidTr="008F2171">
        <w:tc>
          <w:tcPr>
            <w:tcW w:w="2768" w:type="dxa"/>
          </w:tcPr>
          <w:p w:rsidR="004A70A4" w:rsidRPr="002E4D02" w:rsidRDefault="00BA7409">
            <w:pPr>
              <w:ind w:firstLine="0"/>
              <w:rPr>
                <w:rFonts w:ascii="PT Astra Serif" w:hAnsi="PT Astra Serif"/>
                <w:sz w:val="24"/>
                <w:szCs w:val="24"/>
              </w:rPr>
            </w:pPr>
            <w:r w:rsidRPr="002E4D02">
              <w:rPr>
                <w:rFonts w:ascii="PT Astra Serif" w:hAnsi="PT Astra Serif"/>
                <w:sz w:val="24"/>
                <w:szCs w:val="24"/>
              </w:rPr>
              <w:t>2.1.7.1. компьютерная томография</w:t>
            </w:r>
          </w:p>
        </w:tc>
        <w:tc>
          <w:tcPr>
            <w:tcW w:w="2410" w:type="dxa"/>
            <w:gridSpan w:val="2"/>
            <w:vAlign w:val="center"/>
          </w:tcPr>
          <w:p w:rsidR="004A70A4" w:rsidRPr="002E4D02" w:rsidRDefault="00BA7409" w:rsidP="008F2171">
            <w:pPr>
              <w:pStyle w:val="ConsPlusNormal"/>
              <w:rPr>
                <w:rFonts w:ascii="PT Astra Serif" w:hAnsi="PT Astra Serif"/>
                <w:sz w:val="24"/>
                <w:szCs w:val="24"/>
              </w:rPr>
            </w:pPr>
            <w:r w:rsidRPr="002E4D02">
              <w:rPr>
                <w:rFonts w:ascii="PT Astra Serif" w:hAnsi="PT Astra Serif"/>
                <w:sz w:val="24"/>
                <w:szCs w:val="24"/>
              </w:rPr>
              <w:t>исследований</w:t>
            </w:r>
          </w:p>
        </w:tc>
        <w:tc>
          <w:tcPr>
            <w:tcW w:w="1560"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0,0577322</w:t>
            </w:r>
          </w:p>
        </w:tc>
        <w:tc>
          <w:tcPr>
            <w:tcW w:w="1842"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3 443,8</w:t>
            </w:r>
          </w:p>
        </w:tc>
        <w:tc>
          <w:tcPr>
            <w:tcW w:w="1418"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0,057732</w:t>
            </w:r>
          </w:p>
        </w:tc>
        <w:tc>
          <w:tcPr>
            <w:tcW w:w="1984"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5 211,4</w:t>
            </w:r>
          </w:p>
        </w:tc>
        <w:tc>
          <w:tcPr>
            <w:tcW w:w="1418"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0,057732</w:t>
            </w:r>
          </w:p>
        </w:tc>
        <w:tc>
          <w:tcPr>
            <w:tcW w:w="1484"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5 541,0</w:t>
            </w:r>
          </w:p>
        </w:tc>
      </w:tr>
      <w:tr w:rsidR="008E16EC" w:rsidRPr="002E4D02" w:rsidTr="008F2171">
        <w:tc>
          <w:tcPr>
            <w:tcW w:w="2768" w:type="dxa"/>
          </w:tcPr>
          <w:p w:rsidR="004A70A4" w:rsidRPr="002E4D02" w:rsidRDefault="00BA7409">
            <w:pPr>
              <w:ind w:firstLine="0"/>
              <w:rPr>
                <w:rFonts w:ascii="PT Astra Serif" w:hAnsi="PT Astra Serif"/>
                <w:sz w:val="24"/>
                <w:szCs w:val="24"/>
              </w:rPr>
            </w:pPr>
            <w:r w:rsidRPr="002E4D02">
              <w:rPr>
                <w:rFonts w:ascii="PT Astra Serif" w:hAnsi="PT Astra Serif"/>
                <w:sz w:val="24"/>
                <w:szCs w:val="24"/>
              </w:rPr>
              <w:t>2.1.7.2. магнитно-резонансная томография</w:t>
            </w:r>
          </w:p>
        </w:tc>
        <w:tc>
          <w:tcPr>
            <w:tcW w:w="2410" w:type="dxa"/>
            <w:gridSpan w:val="2"/>
            <w:vAlign w:val="center"/>
          </w:tcPr>
          <w:p w:rsidR="004A70A4" w:rsidRPr="002E4D02" w:rsidRDefault="00BA7409" w:rsidP="008F2171">
            <w:pPr>
              <w:pStyle w:val="ConsPlusNormal"/>
              <w:rPr>
                <w:rFonts w:ascii="PT Astra Serif" w:hAnsi="PT Astra Serif"/>
                <w:sz w:val="24"/>
                <w:szCs w:val="24"/>
              </w:rPr>
            </w:pPr>
            <w:r w:rsidRPr="002E4D02">
              <w:rPr>
                <w:rFonts w:ascii="PT Astra Serif" w:hAnsi="PT Astra Serif"/>
                <w:sz w:val="24"/>
                <w:szCs w:val="24"/>
              </w:rPr>
              <w:t>исследований</w:t>
            </w:r>
          </w:p>
        </w:tc>
        <w:tc>
          <w:tcPr>
            <w:tcW w:w="1560"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0,030376</w:t>
            </w:r>
          </w:p>
        </w:tc>
        <w:tc>
          <w:tcPr>
            <w:tcW w:w="1842"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4 867,1</w:t>
            </w:r>
          </w:p>
        </w:tc>
        <w:tc>
          <w:tcPr>
            <w:tcW w:w="1418"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0,022033</w:t>
            </w:r>
          </w:p>
        </w:tc>
        <w:tc>
          <w:tcPr>
            <w:tcW w:w="1984"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7 144,4</w:t>
            </w:r>
          </w:p>
        </w:tc>
        <w:tc>
          <w:tcPr>
            <w:tcW w:w="1418"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0,022033</w:t>
            </w:r>
          </w:p>
        </w:tc>
        <w:tc>
          <w:tcPr>
            <w:tcW w:w="1484"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7 617,6</w:t>
            </w:r>
          </w:p>
        </w:tc>
      </w:tr>
      <w:tr w:rsidR="008E16EC" w:rsidRPr="002E4D02" w:rsidTr="008F2171">
        <w:tc>
          <w:tcPr>
            <w:tcW w:w="2768" w:type="dxa"/>
          </w:tcPr>
          <w:p w:rsidR="004A70A4" w:rsidRPr="002E4D02" w:rsidRDefault="00BA7409">
            <w:pPr>
              <w:ind w:firstLine="0"/>
              <w:rPr>
                <w:rFonts w:ascii="PT Astra Serif" w:hAnsi="PT Astra Serif"/>
                <w:sz w:val="24"/>
                <w:szCs w:val="24"/>
              </w:rPr>
            </w:pPr>
            <w:r w:rsidRPr="002E4D02">
              <w:rPr>
                <w:rFonts w:ascii="PT Astra Serif" w:hAnsi="PT Astra Serif"/>
                <w:sz w:val="24"/>
                <w:szCs w:val="24"/>
              </w:rPr>
              <w:t>2.1.7.3. ультразвуковое исследование сердечно-сосудистой системы</w:t>
            </w:r>
          </w:p>
        </w:tc>
        <w:tc>
          <w:tcPr>
            <w:tcW w:w="2410" w:type="dxa"/>
            <w:gridSpan w:val="2"/>
            <w:vAlign w:val="center"/>
          </w:tcPr>
          <w:p w:rsidR="004A70A4" w:rsidRPr="002E4D02" w:rsidRDefault="00BA7409" w:rsidP="008F2171">
            <w:pPr>
              <w:pStyle w:val="ConsPlusNormal"/>
              <w:rPr>
                <w:rFonts w:ascii="PT Astra Serif" w:hAnsi="PT Astra Serif"/>
                <w:sz w:val="24"/>
                <w:szCs w:val="24"/>
              </w:rPr>
            </w:pPr>
            <w:r w:rsidRPr="002E4D02">
              <w:rPr>
                <w:rFonts w:ascii="PT Astra Serif" w:hAnsi="PT Astra Serif"/>
                <w:sz w:val="24"/>
                <w:szCs w:val="24"/>
              </w:rPr>
              <w:t>исследований</w:t>
            </w:r>
          </w:p>
        </w:tc>
        <w:tc>
          <w:tcPr>
            <w:tcW w:w="1560"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0,122408</w:t>
            </w:r>
          </w:p>
        </w:tc>
        <w:tc>
          <w:tcPr>
            <w:tcW w:w="1842"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1 049,5</w:t>
            </w:r>
          </w:p>
        </w:tc>
        <w:tc>
          <w:tcPr>
            <w:tcW w:w="1418"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0,122408</w:t>
            </w:r>
          </w:p>
        </w:tc>
        <w:tc>
          <w:tcPr>
            <w:tcW w:w="1984"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1 128,7</w:t>
            </w:r>
          </w:p>
        </w:tc>
        <w:tc>
          <w:tcPr>
            <w:tcW w:w="1418"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0,122408</w:t>
            </w:r>
          </w:p>
        </w:tc>
        <w:tc>
          <w:tcPr>
            <w:tcW w:w="1484"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1 203,6</w:t>
            </w:r>
          </w:p>
        </w:tc>
      </w:tr>
      <w:tr w:rsidR="008E16EC" w:rsidRPr="002E4D02" w:rsidTr="008F2171">
        <w:tc>
          <w:tcPr>
            <w:tcW w:w="2768" w:type="dxa"/>
          </w:tcPr>
          <w:p w:rsidR="004A70A4" w:rsidRPr="002E4D02" w:rsidRDefault="00BA7409">
            <w:pPr>
              <w:ind w:firstLine="0"/>
              <w:rPr>
                <w:rFonts w:ascii="PT Astra Serif" w:hAnsi="PT Astra Serif"/>
                <w:sz w:val="24"/>
                <w:szCs w:val="24"/>
              </w:rPr>
            </w:pPr>
            <w:r w:rsidRPr="002E4D02">
              <w:rPr>
                <w:rFonts w:ascii="PT Astra Serif" w:hAnsi="PT Astra Serif"/>
                <w:sz w:val="24"/>
                <w:szCs w:val="24"/>
              </w:rPr>
              <w:t>2.1.7.4. эндоскопическое диагностическое исследование</w:t>
            </w:r>
          </w:p>
        </w:tc>
        <w:tc>
          <w:tcPr>
            <w:tcW w:w="2410" w:type="dxa"/>
            <w:gridSpan w:val="2"/>
            <w:vAlign w:val="center"/>
          </w:tcPr>
          <w:p w:rsidR="004A70A4" w:rsidRPr="002E4D02" w:rsidRDefault="00BA7409" w:rsidP="008F2171">
            <w:pPr>
              <w:pStyle w:val="ConsPlusNormal"/>
              <w:rPr>
                <w:rFonts w:ascii="PT Astra Serif" w:hAnsi="PT Astra Serif"/>
                <w:sz w:val="24"/>
                <w:szCs w:val="24"/>
              </w:rPr>
            </w:pPr>
            <w:r w:rsidRPr="002E4D02">
              <w:rPr>
                <w:rFonts w:ascii="PT Astra Serif" w:hAnsi="PT Astra Serif"/>
                <w:sz w:val="24"/>
                <w:szCs w:val="24"/>
              </w:rPr>
              <w:t>исследований</w:t>
            </w:r>
          </w:p>
        </w:tc>
        <w:tc>
          <w:tcPr>
            <w:tcW w:w="1560"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0,062009</w:t>
            </w:r>
          </w:p>
        </w:tc>
        <w:tc>
          <w:tcPr>
            <w:tcW w:w="1842"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2 578,1</w:t>
            </w:r>
          </w:p>
        </w:tc>
        <w:tc>
          <w:tcPr>
            <w:tcW w:w="1418"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0,035370</w:t>
            </w:r>
          </w:p>
        </w:tc>
        <w:tc>
          <w:tcPr>
            <w:tcW w:w="1984"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2 069,6</w:t>
            </w:r>
          </w:p>
        </w:tc>
        <w:tc>
          <w:tcPr>
            <w:tcW w:w="1418"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0,035370</w:t>
            </w:r>
          </w:p>
        </w:tc>
        <w:tc>
          <w:tcPr>
            <w:tcW w:w="1484"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2 206,7</w:t>
            </w:r>
          </w:p>
        </w:tc>
      </w:tr>
      <w:tr w:rsidR="008E16EC" w:rsidRPr="002E4D02" w:rsidTr="008F2171">
        <w:tc>
          <w:tcPr>
            <w:tcW w:w="2768" w:type="dxa"/>
          </w:tcPr>
          <w:p w:rsidR="004A70A4" w:rsidRPr="002E4D02" w:rsidRDefault="00BA7409">
            <w:pPr>
              <w:ind w:firstLine="0"/>
              <w:rPr>
                <w:rFonts w:ascii="PT Astra Serif" w:hAnsi="PT Astra Serif"/>
                <w:sz w:val="24"/>
                <w:szCs w:val="24"/>
              </w:rPr>
            </w:pPr>
            <w:r w:rsidRPr="002E4D02">
              <w:rPr>
                <w:rFonts w:ascii="PT Astra Serif" w:hAnsi="PT Astra Serif"/>
                <w:sz w:val="24"/>
                <w:szCs w:val="24"/>
              </w:rPr>
              <w:t>2.1.7.5. молекулярно-генетическое исследование с целью диагностики онкологических заболеваний</w:t>
            </w:r>
          </w:p>
        </w:tc>
        <w:tc>
          <w:tcPr>
            <w:tcW w:w="2410" w:type="dxa"/>
            <w:gridSpan w:val="2"/>
            <w:vAlign w:val="center"/>
          </w:tcPr>
          <w:p w:rsidR="004A70A4" w:rsidRPr="002E4D02" w:rsidRDefault="00BA7409" w:rsidP="008F2171">
            <w:pPr>
              <w:pStyle w:val="ConsPlusNormal"/>
              <w:rPr>
                <w:rFonts w:ascii="PT Astra Serif" w:hAnsi="PT Astra Serif"/>
                <w:sz w:val="24"/>
                <w:szCs w:val="24"/>
              </w:rPr>
            </w:pPr>
            <w:r w:rsidRPr="002E4D02">
              <w:rPr>
                <w:rFonts w:ascii="PT Astra Serif" w:hAnsi="PT Astra Serif"/>
                <w:sz w:val="24"/>
                <w:szCs w:val="24"/>
              </w:rPr>
              <w:t>исследований</w:t>
            </w:r>
          </w:p>
        </w:tc>
        <w:tc>
          <w:tcPr>
            <w:tcW w:w="1560"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0,001939</w:t>
            </w:r>
          </w:p>
        </w:tc>
        <w:tc>
          <w:tcPr>
            <w:tcW w:w="1842"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16 378,9</w:t>
            </w:r>
          </w:p>
        </w:tc>
        <w:tc>
          <w:tcPr>
            <w:tcW w:w="1418"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0,001492</w:t>
            </w:r>
          </w:p>
        </w:tc>
        <w:tc>
          <w:tcPr>
            <w:tcW w:w="1984"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16 270,2</w:t>
            </w:r>
          </w:p>
        </w:tc>
        <w:tc>
          <w:tcPr>
            <w:tcW w:w="1418"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0,001492</w:t>
            </w:r>
          </w:p>
        </w:tc>
        <w:tc>
          <w:tcPr>
            <w:tcW w:w="1484"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17 347,9</w:t>
            </w:r>
          </w:p>
        </w:tc>
      </w:tr>
      <w:tr w:rsidR="008E16EC" w:rsidRPr="002E4D02" w:rsidTr="008F2171">
        <w:tc>
          <w:tcPr>
            <w:tcW w:w="2768" w:type="dxa"/>
          </w:tcPr>
          <w:p w:rsidR="004A70A4" w:rsidRPr="002E4D02" w:rsidRDefault="00BA7409">
            <w:pPr>
              <w:ind w:firstLine="0"/>
              <w:rPr>
                <w:rFonts w:ascii="PT Astra Serif" w:hAnsi="PT Astra Serif"/>
                <w:sz w:val="24"/>
                <w:szCs w:val="24"/>
              </w:rPr>
            </w:pPr>
            <w:r w:rsidRPr="002E4D02">
              <w:rPr>
                <w:rFonts w:ascii="PT Astra Serif" w:hAnsi="PT Astra Serif"/>
                <w:sz w:val="24"/>
                <w:szCs w:val="24"/>
              </w:rPr>
              <w:t>2.1.7.6 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w:t>
            </w:r>
          </w:p>
        </w:tc>
        <w:tc>
          <w:tcPr>
            <w:tcW w:w="2410" w:type="dxa"/>
            <w:gridSpan w:val="2"/>
            <w:vAlign w:val="center"/>
          </w:tcPr>
          <w:p w:rsidR="004A70A4" w:rsidRPr="002E4D02" w:rsidRDefault="00BA7409" w:rsidP="008F2171">
            <w:pPr>
              <w:pStyle w:val="ConsPlusNormal"/>
              <w:rPr>
                <w:rFonts w:ascii="PT Astra Serif" w:hAnsi="PT Astra Serif"/>
                <w:sz w:val="24"/>
                <w:szCs w:val="24"/>
              </w:rPr>
            </w:pPr>
            <w:r w:rsidRPr="002E4D02">
              <w:rPr>
                <w:rFonts w:ascii="PT Astra Serif" w:hAnsi="PT Astra Serif"/>
                <w:sz w:val="24"/>
                <w:szCs w:val="24"/>
              </w:rPr>
              <w:t>исследований</w:t>
            </w:r>
          </w:p>
        </w:tc>
        <w:tc>
          <w:tcPr>
            <w:tcW w:w="1560"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0,027103</w:t>
            </w:r>
          </w:p>
        </w:tc>
        <w:tc>
          <w:tcPr>
            <w:tcW w:w="1842"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2 320,2</w:t>
            </w:r>
          </w:p>
        </w:tc>
        <w:tc>
          <w:tcPr>
            <w:tcW w:w="1418"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0,027103</w:t>
            </w:r>
          </w:p>
        </w:tc>
        <w:tc>
          <w:tcPr>
            <w:tcW w:w="1984"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4 012,4</w:t>
            </w:r>
          </w:p>
        </w:tc>
        <w:tc>
          <w:tcPr>
            <w:tcW w:w="1418"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0,027103</w:t>
            </w:r>
          </w:p>
        </w:tc>
        <w:tc>
          <w:tcPr>
            <w:tcW w:w="1484"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4 278,3</w:t>
            </w:r>
          </w:p>
        </w:tc>
      </w:tr>
      <w:tr w:rsidR="008E16EC" w:rsidRPr="002E4D02" w:rsidTr="008F2171">
        <w:tc>
          <w:tcPr>
            <w:tcW w:w="2768" w:type="dxa"/>
          </w:tcPr>
          <w:p w:rsidR="004A70A4" w:rsidRPr="002E4D02" w:rsidRDefault="00BA7409">
            <w:pPr>
              <w:ind w:firstLine="0"/>
              <w:rPr>
                <w:rFonts w:ascii="PT Astra Serif" w:hAnsi="PT Astra Serif"/>
                <w:sz w:val="24"/>
                <w:szCs w:val="24"/>
              </w:rPr>
            </w:pPr>
            <w:r w:rsidRPr="002E4D02">
              <w:rPr>
                <w:rFonts w:ascii="PT Astra Serif" w:hAnsi="PT Astra Serif"/>
                <w:sz w:val="24"/>
                <w:szCs w:val="24"/>
              </w:rPr>
              <w:t xml:space="preserve">2.1.7.7. ПЭТ/КТ </w:t>
            </w:r>
          </w:p>
        </w:tc>
        <w:tc>
          <w:tcPr>
            <w:tcW w:w="2410" w:type="dxa"/>
            <w:gridSpan w:val="2"/>
            <w:vAlign w:val="center"/>
          </w:tcPr>
          <w:p w:rsidR="004A70A4" w:rsidRPr="002E4D02" w:rsidRDefault="00BA7409" w:rsidP="008F2171">
            <w:pPr>
              <w:pStyle w:val="ConsPlusNormal"/>
              <w:rPr>
                <w:rFonts w:ascii="PT Astra Serif" w:hAnsi="PT Astra Serif"/>
                <w:sz w:val="24"/>
                <w:szCs w:val="24"/>
              </w:rPr>
            </w:pPr>
            <w:r w:rsidRPr="002E4D02">
              <w:rPr>
                <w:rFonts w:ascii="PT Astra Serif" w:hAnsi="PT Astra Serif"/>
                <w:sz w:val="24"/>
                <w:szCs w:val="24"/>
              </w:rPr>
              <w:t>комплексных посещений</w:t>
            </w:r>
          </w:p>
        </w:tc>
        <w:tc>
          <w:tcPr>
            <w:tcW w:w="1560"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0,002572</w:t>
            </w:r>
          </w:p>
        </w:tc>
        <w:tc>
          <w:tcPr>
            <w:tcW w:w="1842"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38 773,9</w:t>
            </w:r>
          </w:p>
        </w:tc>
        <w:tc>
          <w:tcPr>
            <w:tcW w:w="1418"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0,002141</w:t>
            </w:r>
          </w:p>
        </w:tc>
        <w:tc>
          <w:tcPr>
            <w:tcW w:w="1984"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51 467,0</w:t>
            </w:r>
          </w:p>
        </w:tc>
        <w:tc>
          <w:tcPr>
            <w:tcW w:w="1418"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0,002203</w:t>
            </w:r>
          </w:p>
        </w:tc>
        <w:tc>
          <w:tcPr>
            <w:tcW w:w="1484"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54 296,6</w:t>
            </w:r>
          </w:p>
        </w:tc>
      </w:tr>
      <w:tr w:rsidR="008E16EC" w:rsidRPr="002E4D02" w:rsidTr="008F2171">
        <w:tc>
          <w:tcPr>
            <w:tcW w:w="2768" w:type="dxa"/>
          </w:tcPr>
          <w:p w:rsidR="004A70A4" w:rsidRPr="002E4D02" w:rsidRDefault="00BA7409">
            <w:pPr>
              <w:ind w:firstLine="0"/>
              <w:rPr>
                <w:rFonts w:ascii="PT Astra Serif" w:hAnsi="PT Astra Serif"/>
                <w:sz w:val="24"/>
                <w:szCs w:val="24"/>
              </w:rPr>
            </w:pPr>
            <w:r w:rsidRPr="002E4D02">
              <w:rPr>
                <w:rFonts w:ascii="PT Astra Serif" w:hAnsi="PT Astra Serif"/>
                <w:sz w:val="24"/>
                <w:szCs w:val="24"/>
              </w:rPr>
              <w:t>2.1.7.8. ОФЭКТ/</w:t>
            </w:r>
            <w:r w:rsidR="00E86640">
              <w:rPr>
                <w:rFonts w:ascii="PT Astra Serif" w:hAnsi="PT Astra Serif"/>
                <w:sz w:val="24"/>
                <w:szCs w:val="24"/>
              </w:rPr>
              <w:br/>
              <w:t>КТ</w:t>
            </w:r>
            <w:r w:rsidRPr="002E4D02">
              <w:rPr>
                <w:rFonts w:ascii="PT Astra Serif" w:hAnsi="PT Astra Serif"/>
                <w:sz w:val="24"/>
                <w:szCs w:val="24"/>
              </w:rPr>
              <w:t>/сцинтиграфия</w:t>
            </w:r>
          </w:p>
        </w:tc>
        <w:tc>
          <w:tcPr>
            <w:tcW w:w="2410" w:type="dxa"/>
            <w:gridSpan w:val="2"/>
            <w:vAlign w:val="center"/>
          </w:tcPr>
          <w:p w:rsidR="004A70A4" w:rsidRPr="002E4D02" w:rsidRDefault="00BA7409" w:rsidP="008F2171">
            <w:pPr>
              <w:pStyle w:val="ConsPlusNormal"/>
              <w:rPr>
                <w:rFonts w:ascii="PT Astra Serif" w:hAnsi="PT Astra Serif"/>
                <w:sz w:val="24"/>
                <w:szCs w:val="24"/>
              </w:rPr>
            </w:pPr>
            <w:r w:rsidRPr="002E4D02">
              <w:rPr>
                <w:rFonts w:ascii="PT Astra Serif" w:hAnsi="PT Astra Serif"/>
                <w:sz w:val="24"/>
                <w:szCs w:val="24"/>
              </w:rPr>
              <w:t>комплексных посещений</w:t>
            </w:r>
          </w:p>
        </w:tc>
        <w:tc>
          <w:tcPr>
            <w:tcW w:w="1560"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0,015285</w:t>
            </w:r>
          </w:p>
        </w:tc>
        <w:tc>
          <w:tcPr>
            <w:tcW w:w="1842"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3 377,2</w:t>
            </w:r>
          </w:p>
        </w:tc>
        <w:tc>
          <w:tcPr>
            <w:tcW w:w="1418"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0,003997</w:t>
            </w:r>
          </w:p>
        </w:tc>
        <w:tc>
          <w:tcPr>
            <w:tcW w:w="1984"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7 394,1</w:t>
            </w:r>
          </w:p>
        </w:tc>
        <w:tc>
          <w:tcPr>
            <w:tcW w:w="1418"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0,004212</w:t>
            </w:r>
          </w:p>
        </w:tc>
        <w:tc>
          <w:tcPr>
            <w:tcW w:w="1484"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7 883,9</w:t>
            </w:r>
          </w:p>
        </w:tc>
      </w:tr>
      <w:tr w:rsidR="008E16EC" w:rsidRPr="002E4D02" w:rsidTr="008F2171">
        <w:tc>
          <w:tcPr>
            <w:tcW w:w="2768" w:type="dxa"/>
          </w:tcPr>
          <w:p w:rsidR="004A70A4" w:rsidRPr="002E4D02" w:rsidRDefault="00BA7409">
            <w:pPr>
              <w:ind w:firstLine="0"/>
              <w:rPr>
                <w:rFonts w:ascii="PT Astra Serif" w:hAnsi="PT Astra Serif"/>
                <w:sz w:val="24"/>
                <w:szCs w:val="24"/>
              </w:rPr>
            </w:pPr>
            <w:r w:rsidRPr="002E4D02">
              <w:rPr>
                <w:rFonts w:ascii="PT Astra Serif" w:hAnsi="PT Astra Serif"/>
                <w:sz w:val="24"/>
                <w:szCs w:val="24"/>
              </w:rPr>
              <w:t>2.1.7.9. неинвазивное пренатальное тестирование (определение внеклеточной ДНК плода по крови матери)</w:t>
            </w:r>
          </w:p>
        </w:tc>
        <w:tc>
          <w:tcPr>
            <w:tcW w:w="2410" w:type="dxa"/>
            <w:gridSpan w:val="2"/>
            <w:vAlign w:val="center"/>
          </w:tcPr>
          <w:p w:rsidR="004A70A4" w:rsidRPr="002E4D02" w:rsidRDefault="00BA7409" w:rsidP="008F2171">
            <w:pPr>
              <w:pStyle w:val="ConsPlusNormal"/>
              <w:rPr>
                <w:rFonts w:ascii="PT Astra Serif" w:hAnsi="PT Astra Serif"/>
                <w:sz w:val="24"/>
                <w:szCs w:val="24"/>
              </w:rPr>
            </w:pPr>
            <w:r w:rsidRPr="002E4D02">
              <w:rPr>
                <w:rFonts w:ascii="PT Astra Serif" w:hAnsi="PT Astra Serif"/>
                <w:sz w:val="24"/>
                <w:szCs w:val="24"/>
              </w:rPr>
              <w:t>комплексных посещений</w:t>
            </w:r>
          </w:p>
        </w:tc>
        <w:tc>
          <w:tcPr>
            <w:tcW w:w="1560"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0,000647</w:t>
            </w:r>
          </w:p>
        </w:tc>
        <w:tc>
          <w:tcPr>
            <w:tcW w:w="1842"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20 604,7</w:t>
            </w:r>
          </w:p>
        </w:tc>
        <w:tc>
          <w:tcPr>
            <w:tcW w:w="1418"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0,000647</w:t>
            </w:r>
          </w:p>
        </w:tc>
        <w:tc>
          <w:tcPr>
            <w:tcW w:w="1984"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22 078,3</w:t>
            </w:r>
          </w:p>
        </w:tc>
        <w:tc>
          <w:tcPr>
            <w:tcW w:w="1418"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0,000647</w:t>
            </w:r>
          </w:p>
        </w:tc>
        <w:tc>
          <w:tcPr>
            <w:tcW w:w="1484"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23 540,8</w:t>
            </w:r>
          </w:p>
        </w:tc>
      </w:tr>
      <w:tr w:rsidR="008E16EC" w:rsidRPr="002E4D02" w:rsidTr="008F2171">
        <w:tc>
          <w:tcPr>
            <w:tcW w:w="2768" w:type="dxa"/>
          </w:tcPr>
          <w:p w:rsidR="004A70A4" w:rsidRPr="002E4D02" w:rsidRDefault="00BA7409">
            <w:pPr>
              <w:ind w:firstLine="0"/>
              <w:rPr>
                <w:rFonts w:ascii="PT Astra Serif" w:hAnsi="PT Astra Serif"/>
                <w:sz w:val="24"/>
                <w:szCs w:val="24"/>
              </w:rPr>
            </w:pPr>
            <w:r w:rsidRPr="002E4D02">
              <w:rPr>
                <w:rFonts w:ascii="PT Astra Serif" w:hAnsi="PT Astra Serif"/>
                <w:sz w:val="24"/>
                <w:szCs w:val="24"/>
              </w:rPr>
              <w:t>2.1.7.10. определение РНК вируса гепатита С (</w:t>
            </w:r>
            <w:r w:rsidRPr="002E4D02">
              <w:rPr>
                <w:rFonts w:ascii="PT Astra Serif" w:hAnsi="PT Astra Serif"/>
                <w:sz w:val="24"/>
                <w:szCs w:val="24"/>
                <w:lang w:val="en-US"/>
              </w:rPr>
              <w:t>Hepatitis</w:t>
            </w:r>
            <w:r w:rsidRPr="002E4D02">
              <w:rPr>
                <w:rFonts w:ascii="PT Astra Serif" w:hAnsi="PT Astra Serif"/>
                <w:sz w:val="24"/>
                <w:szCs w:val="24"/>
              </w:rPr>
              <w:t xml:space="preserve"> </w:t>
            </w:r>
            <w:r w:rsidRPr="002E4D02">
              <w:rPr>
                <w:rFonts w:ascii="PT Astra Serif" w:hAnsi="PT Astra Serif"/>
                <w:sz w:val="24"/>
                <w:szCs w:val="24"/>
                <w:lang w:val="en-US"/>
              </w:rPr>
              <w:t>C</w:t>
            </w:r>
            <w:r w:rsidRPr="002E4D02">
              <w:rPr>
                <w:rFonts w:ascii="PT Astra Serif" w:hAnsi="PT Astra Serif"/>
                <w:sz w:val="24"/>
                <w:szCs w:val="24"/>
              </w:rPr>
              <w:t xml:space="preserve"> </w:t>
            </w:r>
            <w:r w:rsidRPr="002E4D02">
              <w:rPr>
                <w:rFonts w:ascii="PT Astra Serif" w:hAnsi="PT Astra Serif"/>
                <w:sz w:val="24"/>
                <w:szCs w:val="24"/>
                <w:lang w:val="en-US"/>
              </w:rPr>
              <w:t>virus</w:t>
            </w:r>
            <w:r w:rsidRPr="002E4D02">
              <w:rPr>
                <w:rFonts w:ascii="PT Astra Serif" w:hAnsi="PT Astra Serif"/>
                <w:sz w:val="24"/>
                <w:szCs w:val="24"/>
              </w:rPr>
              <w:t>) в крови методом полимеразной цепной реакции</w:t>
            </w:r>
          </w:p>
        </w:tc>
        <w:tc>
          <w:tcPr>
            <w:tcW w:w="2410" w:type="dxa"/>
            <w:gridSpan w:val="2"/>
            <w:vAlign w:val="center"/>
          </w:tcPr>
          <w:p w:rsidR="004A70A4" w:rsidRPr="002E4D02" w:rsidRDefault="00BA7409" w:rsidP="008F2171">
            <w:pPr>
              <w:pStyle w:val="ConsPlusNormal"/>
              <w:rPr>
                <w:rFonts w:ascii="PT Astra Serif" w:hAnsi="PT Astra Serif"/>
                <w:sz w:val="24"/>
                <w:szCs w:val="24"/>
              </w:rPr>
            </w:pPr>
            <w:r w:rsidRPr="002E4D02">
              <w:rPr>
                <w:rFonts w:ascii="PT Astra Serif" w:hAnsi="PT Astra Serif"/>
                <w:sz w:val="24"/>
                <w:szCs w:val="24"/>
              </w:rPr>
              <w:t>комплексных посещений</w:t>
            </w:r>
          </w:p>
        </w:tc>
        <w:tc>
          <w:tcPr>
            <w:tcW w:w="1560"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0,001241</w:t>
            </w:r>
          </w:p>
        </w:tc>
        <w:tc>
          <w:tcPr>
            <w:tcW w:w="1842"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1 565,2</w:t>
            </w:r>
          </w:p>
        </w:tc>
        <w:tc>
          <w:tcPr>
            <w:tcW w:w="1418"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0,001241</w:t>
            </w:r>
          </w:p>
        </w:tc>
        <w:tc>
          <w:tcPr>
            <w:tcW w:w="1984"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1 677,1</w:t>
            </w:r>
          </w:p>
        </w:tc>
        <w:tc>
          <w:tcPr>
            <w:tcW w:w="1418"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0,001241</w:t>
            </w:r>
          </w:p>
        </w:tc>
        <w:tc>
          <w:tcPr>
            <w:tcW w:w="1484"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1 788,2</w:t>
            </w:r>
          </w:p>
        </w:tc>
      </w:tr>
      <w:tr w:rsidR="008E16EC" w:rsidRPr="002E4D02" w:rsidTr="008F2171">
        <w:tc>
          <w:tcPr>
            <w:tcW w:w="2768" w:type="dxa"/>
          </w:tcPr>
          <w:p w:rsidR="004A70A4" w:rsidRPr="002E4D02" w:rsidRDefault="00BA7409" w:rsidP="00936726">
            <w:pPr>
              <w:spacing w:before="120" w:line="290" w:lineRule="atLeast"/>
              <w:ind w:firstLine="0"/>
              <w:rPr>
                <w:rFonts w:ascii="PT Astra Serif" w:hAnsi="PT Astra Serif"/>
                <w:sz w:val="24"/>
                <w:szCs w:val="24"/>
              </w:rPr>
            </w:pPr>
            <w:r w:rsidRPr="002E4D02">
              <w:rPr>
                <w:rFonts w:ascii="PT Astra Serif" w:hAnsi="PT Astra Serif"/>
                <w:sz w:val="24"/>
                <w:szCs w:val="24"/>
              </w:rPr>
              <w:t>2.1.7.11. лабораторная диагностика для пациентов с хроническим вирусным гепатитом С (оценка стадии фиброза, определение генотипа вируса гепатита С)</w:t>
            </w:r>
          </w:p>
        </w:tc>
        <w:tc>
          <w:tcPr>
            <w:tcW w:w="2410" w:type="dxa"/>
            <w:gridSpan w:val="2"/>
            <w:vAlign w:val="center"/>
          </w:tcPr>
          <w:p w:rsidR="004A70A4" w:rsidRPr="002E4D02" w:rsidRDefault="00BA7409" w:rsidP="00936726">
            <w:pPr>
              <w:pStyle w:val="ConsPlusNormal"/>
              <w:spacing w:before="120" w:line="290" w:lineRule="atLeast"/>
              <w:rPr>
                <w:rFonts w:ascii="PT Astra Serif" w:hAnsi="PT Astra Serif"/>
                <w:sz w:val="24"/>
                <w:szCs w:val="24"/>
              </w:rPr>
            </w:pPr>
            <w:r w:rsidRPr="002E4D02">
              <w:rPr>
                <w:rFonts w:ascii="PT Astra Serif" w:hAnsi="PT Astra Serif"/>
                <w:sz w:val="24"/>
                <w:szCs w:val="24"/>
              </w:rPr>
              <w:t>комплексных посещений</w:t>
            </w:r>
          </w:p>
        </w:tc>
        <w:tc>
          <w:tcPr>
            <w:tcW w:w="1560" w:type="dxa"/>
            <w:vAlign w:val="center"/>
          </w:tcPr>
          <w:p w:rsidR="004A70A4" w:rsidRPr="002E4D02" w:rsidRDefault="00BA7409" w:rsidP="00936726">
            <w:pPr>
              <w:spacing w:before="120" w:line="290" w:lineRule="atLeast"/>
              <w:ind w:firstLine="0"/>
              <w:jc w:val="center"/>
              <w:rPr>
                <w:rFonts w:ascii="PT Astra Serif" w:hAnsi="PT Astra Serif"/>
                <w:sz w:val="24"/>
                <w:szCs w:val="24"/>
              </w:rPr>
            </w:pPr>
            <w:r w:rsidRPr="002E4D02">
              <w:rPr>
                <w:rFonts w:ascii="PT Astra Serif" w:hAnsi="PT Astra Serif"/>
                <w:sz w:val="24"/>
                <w:szCs w:val="24"/>
              </w:rPr>
              <w:t>0,000622</w:t>
            </w:r>
          </w:p>
        </w:tc>
        <w:tc>
          <w:tcPr>
            <w:tcW w:w="1842" w:type="dxa"/>
            <w:vAlign w:val="center"/>
          </w:tcPr>
          <w:p w:rsidR="004A70A4" w:rsidRPr="002E4D02" w:rsidRDefault="00BA7409" w:rsidP="00936726">
            <w:pPr>
              <w:spacing w:before="120" w:line="290" w:lineRule="atLeast"/>
              <w:ind w:firstLine="0"/>
              <w:jc w:val="center"/>
              <w:rPr>
                <w:rFonts w:ascii="PT Astra Serif" w:hAnsi="PT Astra Serif"/>
                <w:sz w:val="24"/>
                <w:szCs w:val="24"/>
              </w:rPr>
            </w:pPr>
            <w:r w:rsidRPr="002E4D02">
              <w:rPr>
                <w:rFonts w:ascii="PT Astra Serif" w:hAnsi="PT Astra Serif"/>
                <w:sz w:val="24"/>
                <w:szCs w:val="24"/>
              </w:rPr>
              <w:t>2 774,9</w:t>
            </w:r>
          </w:p>
        </w:tc>
        <w:tc>
          <w:tcPr>
            <w:tcW w:w="1418" w:type="dxa"/>
            <w:vAlign w:val="center"/>
          </w:tcPr>
          <w:p w:rsidR="004A70A4" w:rsidRPr="002E4D02" w:rsidRDefault="00BA7409" w:rsidP="00936726">
            <w:pPr>
              <w:spacing w:before="120" w:line="290" w:lineRule="atLeast"/>
              <w:ind w:firstLine="0"/>
              <w:jc w:val="center"/>
              <w:rPr>
                <w:rFonts w:ascii="PT Astra Serif" w:hAnsi="PT Astra Serif"/>
                <w:sz w:val="24"/>
                <w:szCs w:val="24"/>
              </w:rPr>
            </w:pPr>
            <w:r w:rsidRPr="002E4D02">
              <w:rPr>
                <w:rFonts w:ascii="PT Astra Serif" w:hAnsi="PT Astra Serif"/>
                <w:sz w:val="24"/>
                <w:szCs w:val="24"/>
              </w:rPr>
              <w:t>0,000622</w:t>
            </w:r>
          </w:p>
        </w:tc>
        <w:tc>
          <w:tcPr>
            <w:tcW w:w="1984" w:type="dxa"/>
            <w:vAlign w:val="center"/>
          </w:tcPr>
          <w:p w:rsidR="004A70A4" w:rsidRPr="002E4D02" w:rsidRDefault="00BA7409" w:rsidP="00936726">
            <w:pPr>
              <w:spacing w:before="120" w:line="290" w:lineRule="atLeast"/>
              <w:ind w:firstLine="0"/>
              <w:jc w:val="center"/>
              <w:rPr>
                <w:rFonts w:ascii="PT Astra Serif" w:hAnsi="PT Astra Serif"/>
                <w:sz w:val="24"/>
                <w:szCs w:val="24"/>
              </w:rPr>
            </w:pPr>
            <w:r w:rsidRPr="002E4D02">
              <w:rPr>
                <w:rFonts w:ascii="PT Astra Serif" w:hAnsi="PT Astra Serif"/>
                <w:sz w:val="24"/>
                <w:szCs w:val="24"/>
              </w:rPr>
              <w:t>2 973,3</w:t>
            </w:r>
          </w:p>
        </w:tc>
        <w:tc>
          <w:tcPr>
            <w:tcW w:w="1418" w:type="dxa"/>
            <w:vAlign w:val="center"/>
          </w:tcPr>
          <w:p w:rsidR="004A70A4" w:rsidRPr="002E4D02" w:rsidRDefault="00BA7409" w:rsidP="00936726">
            <w:pPr>
              <w:spacing w:before="120" w:line="290" w:lineRule="atLeast"/>
              <w:ind w:firstLine="0"/>
              <w:jc w:val="center"/>
              <w:rPr>
                <w:rFonts w:ascii="PT Astra Serif" w:hAnsi="PT Astra Serif"/>
                <w:sz w:val="24"/>
                <w:szCs w:val="24"/>
              </w:rPr>
            </w:pPr>
            <w:r w:rsidRPr="002E4D02">
              <w:rPr>
                <w:rFonts w:ascii="PT Astra Serif" w:hAnsi="PT Astra Serif"/>
                <w:sz w:val="24"/>
                <w:szCs w:val="24"/>
              </w:rPr>
              <w:t>0,000622</w:t>
            </w:r>
          </w:p>
        </w:tc>
        <w:tc>
          <w:tcPr>
            <w:tcW w:w="1484" w:type="dxa"/>
            <w:vAlign w:val="center"/>
          </w:tcPr>
          <w:p w:rsidR="004A70A4" w:rsidRPr="002E4D02" w:rsidRDefault="00BA7409" w:rsidP="00936726">
            <w:pPr>
              <w:spacing w:before="120" w:line="290" w:lineRule="atLeast"/>
              <w:ind w:firstLine="0"/>
              <w:jc w:val="center"/>
              <w:rPr>
                <w:rFonts w:ascii="PT Astra Serif" w:hAnsi="PT Astra Serif"/>
                <w:sz w:val="24"/>
                <w:szCs w:val="24"/>
              </w:rPr>
            </w:pPr>
            <w:r w:rsidRPr="002E4D02">
              <w:rPr>
                <w:rFonts w:ascii="PT Astra Serif" w:hAnsi="PT Astra Serif"/>
                <w:sz w:val="24"/>
                <w:szCs w:val="24"/>
              </w:rPr>
              <w:t>3 170,3</w:t>
            </w:r>
          </w:p>
        </w:tc>
      </w:tr>
      <w:tr w:rsidR="008E16EC" w:rsidRPr="002E4D02" w:rsidTr="008F2171">
        <w:tc>
          <w:tcPr>
            <w:tcW w:w="2768" w:type="dxa"/>
          </w:tcPr>
          <w:p w:rsidR="004A70A4" w:rsidRPr="002E4D02" w:rsidRDefault="00BA7409" w:rsidP="00936726">
            <w:pPr>
              <w:spacing w:before="120" w:line="290" w:lineRule="atLeast"/>
              <w:ind w:firstLine="0"/>
              <w:rPr>
                <w:rFonts w:ascii="PT Astra Serif" w:hAnsi="PT Astra Serif"/>
                <w:sz w:val="24"/>
                <w:szCs w:val="24"/>
              </w:rPr>
            </w:pPr>
            <w:r w:rsidRPr="002E4D02">
              <w:rPr>
                <w:rFonts w:ascii="PT Astra Serif" w:hAnsi="PT Astra Serif"/>
                <w:sz w:val="24"/>
                <w:szCs w:val="24"/>
              </w:rPr>
              <w:t xml:space="preserve">2.1.8. школа для больных с хроническими заболеваниями, школа для беременных и по вопросам грудного вскармливания, </w:t>
            </w:r>
            <w:r w:rsidR="009A392E">
              <w:rPr>
                <w:rFonts w:ascii="PT Astra Serif" w:hAnsi="PT Astra Serif"/>
                <w:sz w:val="24"/>
                <w:szCs w:val="24"/>
              </w:rPr>
              <w:br/>
            </w:r>
            <w:r w:rsidRPr="002E4D02">
              <w:rPr>
                <w:rFonts w:ascii="PT Astra Serif" w:hAnsi="PT Astra Serif"/>
                <w:sz w:val="24"/>
                <w:szCs w:val="24"/>
              </w:rPr>
              <w:t>в том числе:</w:t>
            </w:r>
          </w:p>
        </w:tc>
        <w:tc>
          <w:tcPr>
            <w:tcW w:w="2410" w:type="dxa"/>
            <w:gridSpan w:val="2"/>
            <w:vAlign w:val="center"/>
          </w:tcPr>
          <w:p w:rsidR="004A70A4" w:rsidRPr="002E4D02" w:rsidRDefault="00BA7409" w:rsidP="00936726">
            <w:pPr>
              <w:pStyle w:val="ConsPlusNormal"/>
              <w:spacing w:before="120" w:line="290" w:lineRule="atLeast"/>
              <w:rPr>
                <w:rFonts w:ascii="PT Astra Serif" w:hAnsi="PT Astra Serif"/>
                <w:sz w:val="24"/>
                <w:szCs w:val="24"/>
              </w:rPr>
            </w:pPr>
            <w:r w:rsidRPr="002E4D02">
              <w:rPr>
                <w:rFonts w:ascii="PT Astra Serif" w:hAnsi="PT Astra Serif"/>
                <w:sz w:val="24"/>
                <w:szCs w:val="24"/>
              </w:rPr>
              <w:t>комплексных посещений</w:t>
            </w:r>
          </w:p>
        </w:tc>
        <w:tc>
          <w:tcPr>
            <w:tcW w:w="1560" w:type="dxa"/>
            <w:vAlign w:val="center"/>
          </w:tcPr>
          <w:p w:rsidR="004A70A4" w:rsidRPr="002E4D02" w:rsidRDefault="00BA7409" w:rsidP="00936726">
            <w:pPr>
              <w:spacing w:before="120" w:line="290" w:lineRule="atLeast"/>
              <w:ind w:firstLine="0"/>
              <w:jc w:val="center"/>
              <w:rPr>
                <w:rFonts w:ascii="PT Astra Serif" w:hAnsi="PT Astra Serif"/>
                <w:sz w:val="24"/>
                <w:szCs w:val="24"/>
              </w:rPr>
            </w:pPr>
            <w:r w:rsidRPr="002E4D02">
              <w:rPr>
                <w:rFonts w:ascii="PT Astra Serif" w:hAnsi="PT Astra Serif"/>
                <w:sz w:val="24"/>
                <w:szCs w:val="24"/>
              </w:rPr>
              <w:t>0,210277</w:t>
            </w:r>
          </w:p>
        </w:tc>
        <w:tc>
          <w:tcPr>
            <w:tcW w:w="1842" w:type="dxa"/>
            <w:vAlign w:val="center"/>
          </w:tcPr>
          <w:p w:rsidR="004A70A4" w:rsidRPr="002E4D02" w:rsidRDefault="00BA7409" w:rsidP="00936726">
            <w:pPr>
              <w:spacing w:before="120" w:line="290" w:lineRule="atLeast"/>
              <w:ind w:firstLine="0"/>
              <w:jc w:val="center"/>
              <w:rPr>
                <w:rFonts w:ascii="PT Astra Serif" w:hAnsi="PT Astra Serif"/>
                <w:sz w:val="24"/>
                <w:szCs w:val="24"/>
              </w:rPr>
            </w:pPr>
            <w:r w:rsidRPr="002E4D02">
              <w:rPr>
                <w:rFonts w:ascii="PT Astra Serif" w:hAnsi="PT Astra Serif"/>
                <w:sz w:val="24"/>
                <w:szCs w:val="24"/>
              </w:rPr>
              <w:t>1 364,3</w:t>
            </w:r>
          </w:p>
        </w:tc>
        <w:tc>
          <w:tcPr>
            <w:tcW w:w="1418" w:type="dxa"/>
            <w:vAlign w:val="center"/>
          </w:tcPr>
          <w:p w:rsidR="004A70A4" w:rsidRPr="002E4D02" w:rsidRDefault="00BA7409" w:rsidP="00936726">
            <w:pPr>
              <w:spacing w:before="120" w:line="290" w:lineRule="atLeast"/>
              <w:ind w:firstLine="0"/>
              <w:jc w:val="center"/>
              <w:rPr>
                <w:rFonts w:ascii="PT Astra Serif" w:hAnsi="PT Astra Serif"/>
                <w:sz w:val="24"/>
                <w:szCs w:val="24"/>
              </w:rPr>
            </w:pPr>
            <w:r w:rsidRPr="002E4D02">
              <w:rPr>
                <w:rFonts w:ascii="PT Astra Serif" w:hAnsi="PT Astra Serif"/>
                <w:sz w:val="24"/>
                <w:szCs w:val="24"/>
              </w:rPr>
              <w:t>0,210277</w:t>
            </w:r>
          </w:p>
        </w:tc>
        <w:tc>
          <w:tcPr>
            <w:tcW w:w="1984" w:type="dxa"/>
            <w:vAlign w:val="center"/>
          </w:tcPr>
          <w:p w:rsidR="004A70A4" w:rsidRPr="002E4D02" w:rsidRDefault="00BA7409" w:rsidP="00936726">
            <w:pPr>
              <w:spacing w:before="120" w:line="290" w:lineRule="atLeast"/>
              <w:ind w:firstLine="0"/>
              <w:jc w:val="center"/>
              <w:rPr>
                <w:rFonts w:ascii="PT Astra Serif" w:hAnsi="PT Astra Serif"/>
                <w:sz w:val="24"/>
                <w:szCs w:val="24"/>
              </w:rPr>
            </w:pPr>
            <w:r w:rsidRPr="002E4D02">
              <w:rPr>
                <w:rFonts w:ascii="PT Astra Serif" w:hAnsi="PT Astra Serif"/>
                <w:sz w:val="24"/>
                <w:szCs w:val="24"/>
              </w:rPr>
              <w:t>1 461,9</w:t>
            </w:r>
          </w:p>
        </w:tc>
        <w:tc>
          <w:tcPr>
            <w:tcW w:w="1418" w:type="dxa"/>
            <w:vAlign w:val="center"/>
          </w:tcPr>
          <w:p w:rsidR="004A70A4" w:rsidRPr="002E4D02" w:rsidRDefault="00BA7409" w:rsidP="00936726">
            <w:pPr>
              <w:spacing w:before="120" w:line="290" w:lineRule="atLeast"/>
              <w:ind w:firstLine="0"/>
              <w:jc w:val="center"/>
              <w:rPr>
                <w:rFonts w:ascii="PT Astra Serif" w:hAnsi="PT Astra Serif"/>
                <w:sz w:val="24"/>
                <w:szCs w:val="24"/>
              </w:rPr>
            </w:pPr>
            <w:r w:rsidRPr="002E4D02">
              <w:rPr>
                <w:rFonts w:ascii="PT Astra Serif" w:hAnsi="PT Astra Serif"/>
                <w:sz w:val="24"/>
                <w:szCs w:val="24"/>
              </w:rPr>
              <w:t>0,210277</w:t>
            </w:r>
          </w:p>
        </w:tc>
        <w:tc>
          <w:tcPr>
            <w:tcW w:w="1484" w:type="dxa"/>
            <w:vAlign w:val="center"/>
          </w:tcPr>
          <w:p w:rsidR="004A70A4" w:rsidRPr="002E4D02" w:rsidRDefault="00BA7409" w:rsidP="00936726">
            <w:pPr>
              <w:spacing w:before="120" w:line="290" w:lineRule="atLeast"/>
              <w:ind w:firstLine="0"/>
              <w:jc w:val="center"/>
              <w:rPr>
                <w:rFonts w:ascii="PT Astra Serif" w:hAnsi="PT Astra Serif"/>
                <w:sz w:val="24"/>
                <w:szCs w:val="24"/>
              </w:rPr>
            </w:pPr>
            <w:r w:rsidRPr="002E4D02">
              <w:rPr>
                <w:rFonts w:ascii="PT Astra Serif" w:hAnsi="PT Astra Serif"/>
                <w:sz w:val="24"/>
                <w:szCs w:val="24"/>
              </w:rPr>
              <w:t>1 558,7</w:t>
            </w:r>
          </w:p>
        </w:tc>
      </w:tr>
      <w:tr w:rsidR="008E16EC" w:rsidRPr="002E4D02" w:rsidTr="008F2171">
        <w:tc>
          <w:tcPr>
            <w:tcW w:w="2768" w:type="dxa"/>
          </w:tcPr>
          <w:p w:rsidR="004A70A4" w:rsidRPr="002E4D02" w:rsidRDefault="00BA7409" w:rsidP="00936726">
            <w:pPr>
              <w:spacing w:before="120" w:line="290" w:lineRule="atLeast"/>
              <w:ind w:firstLine="0"/>
              <w:rPr>
                <w:rFonts w:ascii="PT Astra Serif" w:hAnsi="PT Astra Serif"/>
                <w:sz w:val="24"/>
                <w:szCs w:val="24"/>
              </w:rPr>
            </w:pPr>
            <w:r w:rsidRPr="002E4D02">
              <w:rPr>
                <w:rFonts w:ascii="PT Astra Serif" w:hAnsi="PT Astra Serif"/>
                <w:sz w:val="24"/>
                <w:szCs w:val="24"/>
              </w:rPr>
              <w:t>2.1.8.1.  школа сахарного диабета</w:t>
            </w:r>
          </w:p>
        </w:tc>
        <w:tc>
          <w:tcPr>
            <w:tcW w:w="2410" w:type="dxa"/>
            <w:gridSpan w:val="2"/>
            <w:vAlign w:val="center"/>
          </w:tcPr>
          <w:p w:rsidR="004A70A4" w:rsidRPr="002E4D02" w:rsidRDefault="00BA7409" w:rsidP="00936726">
            <w:pPr>
              <w:pStyle w:val="ConsPlusNormal"/>
              <w:spacing w:before="120" w:line="290" w:lineRule="atLeast"/>
              <w:rPr>
                <w:rFonts w:ascii="PT Astra Serif" w:hAnsi="PT Astra Serif"/>
                <w:sz w:val="24"/>
                <w:szCs w:val="24"/>
              </w:rPr>
            </w:pPr>
            <w:r w:rsidRPr="002E4D02">
              <w:rPr>
                <w:rFonts w:ascii="PT Astra Serif" w:hAnsi="PT Astra Serif"/>
                <w:sz w:val="24"/>
                <w:szCs w:val="24"/>
              </w:rPr>
              <w:t>комплексных посещений</w:t>
            </w:r>
          </w:p>
        </w:tc>
        <w:tc>
          <w:tcPr>
            <w:tcW w:w="1560" w:type="dxa"/>
            <w:vAlign w:val="center"/>
          </w:tcPr>
          <w:p w:rsidR="004A70A4" w:rsidRPr="002E4D02" w:rsidRDefault="00BA7409" w:rsidP="00936726">
            <w:pPr>
              <w:spacing w:before="120" w:line="290" w:lineRule="atLeast"/>
              <w:ind w:firstLine="0"/>
              <w:jc w:val="center"/>
              <w:rPr>
                <w:rFonts w:ascii="PT Astra Serif" w:hAnsi="PT Astra Serif"/>
                <w:sz w:val="24"/>
                <w:szCs w:val="24"/>
              </w:rPr>
            </w:pPr>
            <w:r w:rsidRPr="002E4D02">
              <w:rPr>
                <w:rFonts w:ascii="PT Astra Serif" w:hAnsi="PT Astra Serif"/>
                <w:sz w:val="24"/>
                <w:szCs w:val="24"/>
              </w:rPr>
              <w:t>0,005620</w:t>
            </w:r>
          </w:p>
        </w:tc>
        <w:tc>
          <w:tcPr>
            <w:tcW w:w="1842" w:type="dxa"/>
            <w:vAlign w:val="center"/>
          </w:tcPr>
          <w:p w:rsidR="004A70A4" w:rsidRPr="002E4D02" w:rsidRDefault="00BA7409" w:rsidP="00936726">
            <w:pPr>
              <w:spacing w:before="120" w:line="290" w:lineRule="atLeast"/>
              <w:ind w:firstLine="0"/>
              <w:jc w:val="center"/>
              <w:rPr>
                <w:rFonts w:ascii="PT Astra Serif" w:hAnsi="PT Astra Serif"/>
                <w:sz w:val="24"/>
                <w:szCs w:val="24"/>
              </w:rPr>
            </w:pPr>
            <w:r w:rsidRPr="002E4D02">
              <w:rPr>
                <w:rFonts w:ascii="PT Astra Serif" w:hAnsi="PT Astra Serif"/>
                <w:sz w:val="24"/>
                <w:szCs w:val="24"/>
              </w:rPr>
              <w:t>2 009,0</w:t>
            </w:r>
          </w:p>
        </w:tc>
        <w:tc>
          <w:tcPr>
            <w:tcW w:w="1418" w:type="dxa"/>
            <w:vAlign w:val="center"/>
          </w:tcPr>
          <w:p w:rsidR="004A70A4" w:rsidRPr="002E4D02" w:rsidRDefault="00BA7409" w:rsidP="00936726">
            <w:pPr>
              <w:spacing w:before="120" w:line="290" w:lineRule="atLeast"/>
              <w:ind w:firstLine="0"/>
              <w:jc w:val="center"/>
              <w:rPr>
                <w:rFonts w:ascii="PT Astra Serif" w:hAnsi="PT Astra Serif"/>
                <w:sz w:val="24"/>
                <w:szCs w:val="24"/>
              </w:rPr>
            </w:pPr>
            <w:r w:rsidRPr="002E4D02">
              <w:rPr>
                <w:rFonts w:ascii="PT Astra Serif" w:hAnsi="PT Astra Serif"/>
                <w:sz w:val="24"/>
                <w:szCs w:val="24"/>
              </w:rPr>
              <w:t>0,005620</w:t>
            </w:r>
          </w:p>
        </w:tc>
        <w:tc>
          <w:tcPr>
            <w:tcW w:w="1984" w:type="dxa"/>
            <w:vAlign w:val="center"/>
          </w:tcPr>
          <w:p w:rsidR="004A70A4" w:rsidRPr="002E4D02" w:rsidRDefault="00BA7409" w:rsidP="00936726">
            <w:pPr>
              <w:spacing w:before="120" w:line="290" w:lineRule="atLeast"/>
              <w:ind w:firstLine="0"/>
              <w:jc w:val="center"/>
              <w:rPr>
                <w:rFonts w:ascii="PT Astra Serif" w:hAnsi="PT Astra Serif"/>
                <w:sz w:val="24"/>
                <w:szCs w:val="24"/>
              </w:rPr>
            </w:pPr>
            <w:r w:rsidRPr="002E4D02">
              <w:rPr>
                <w:rFonts w:ascii="PT Astra Serif" w:hAnsi="PT Astra Serif"/>
                <w:sz w:val="24"/>
                <w:szCs w:val="24"/>
              </w:rPr>
              <w:t>2 152,7</w:t>
            </w:r>
          </w:p>
        </w:tc>
        <w:tc>
          <w:tcPr>
            <w:tcW w:w="1418" w:type="dxa"/>
            <w:vAlign w:val="center"/>
          </w:tcPr>
          <w:p w:rsidR="004A70A4" w:rsidRPr="002E4D02" w:rsidRDefault="00BA7409" w:rsidP="00936726">
            <w:pPr>
              <w:spacing w:before="120" w:line="290" w:lineRule="atLeast"/>
              <w:ind w:firstLine="0"/>
              <w:jc w:val="center"/>
              <w:rPr>
                <w:rFonts w:ascii="PT Astra Serif" w:hAnsi="PT Astra Serif"/>
                <w:sz w:val="24"/>
                <w:szCs w:val="24"/>
              </w:rPr>
            </w:pPr>
            <w:r w:rsidRPr="002E4D02">
              <w:rPr>
                <w:rFonts w:ascii="PT Astra Serif" w:hAnsi="PT Astra Serif"/>
                <w:sz w:val="24"/>
                <w:szCs w:val="24"/>
              </w:rPr>
              <w:t>0,005620</w:t>
            </w:r>
          </w:p>
        </w:tc>
        <w:tc>
          <w:tcPr>
            <w:tcW w:w="1484" w:type="dxa"/>
            <w:vAlign w:val="center"/>
          </w:tcPr>
          <w:p w:rsidR="004A70A4" w:rsidRPr="002E4D02" w:rsidRDefault="00BA7409" w:rsidP="00936726">
            <w:pPr>
              <w:spacing w:before="120" w:line="290" w:lineRule="atLeast"/>
              <w:ind w:firstLine="0"/>
              <w:jc w:val="center"/>
              <w:rPr>
                <w:rFonts w:ascii="PT Astra Serif" w:hAnsi="PT Astra Serif"/>
                <w:sz w:val="24"/>
                <w:szCs w:val="24"/>
              </w:rPr>
            </w:pPr>
            <w:r w:rsidRPr="002E4D02">
              <w:rPr>
                <w:rFonts w:ascii="PT Astra Serif" w:hAnsi="PT Astra Serif"/>
                <w:sz w:val="24"/>
                <w:szCs w:val="24"/>
              </w:rPr>
              <w:t>2 295,3</w:t>
            </w:r>
          </w:p>
        </w:tc>
      </w:tr>
      <w:tr w:rsidR="008E16EC" w:rsidRPr="002E4D02" w:rsidTr="008F2171">
        <w:tc>
          <w:tcPr>
            <w:tcW w:w="2768" w:type="dxa"/>
          </w:tcPr>
          <w:p w:rsidR="004A70A4" w:rsidRPr="002E4D02" w:rsidRDefault="00BA7409" w:rsidP="00936726">
            <w:pPr>
              <w:spacing w:before="120" w:line="290" w:lineRule="atLeast"/>
              <w:ind w:firstLine="0"/>
              <w:rPr>
                <w:rFonts w:ascii="PT Astra Serif" w:hAnsi="PT Astra Serif"/>
                <w:sz w:val="24"/>
                <w:szCs w:val="24"/>
              </w:rPr>
            </w:pPr>
            <w:r w:rsidRPr="002E4D02">
              <w:rPr>
                <w:rFonts w:ascii="PT Astra Serif" w:hAnsi="PT Astra Serif"/>
                <w:sz w:val="24"/>
                <w:szCs w:val="24"/>
              </w:rPr>
              <w:t>2.1.9. диспансерное наблюдение</w:t>
            </w:r>
            <w:r w:rsidRPr="002E4D02">
              <w:rPr>
                <w:rFonts w:ascii="PT Astra Serif" w:hAnsi="PT Astra Serif"/>
                <w:sz w:val="24"/>
                <w:szCs w:val="24"/>
                <w:vertAlign w:val="superscript"/>
              </w:rPr>
              <w:t>1</w:t>
            </w:r>
            <w:r w:rsidRPr="002E4D02">
              <w:rPr>
                <w:rFonts w:ascii="PT Astra Serif" w:hAnsi="PT Astra Serif"/>
                <w:sz w:val="24"/>
                <w:szCs w:val="24"/>
              </w:rPr>
              <w:t>, в том числе по поводу:</w:t>
            </w:r>
          </w:p>
        </w:tc>
        <w:tc>
          <w:tcPr>
            <w:tcW w:w="2410" w:type="dxa"/>
            <w:gridSpan w:val="2"/>
            <w:vAlign w:val="center"/>
          </w:tcPr>
          <w:p w:rsidR="004A70A4" w:rsidRPr="002E4D02" w:rsidRDefault="00BA7409" w:rsidP="00936726">
            <w:pPr>
              <w:pStyle w:val="ConsPlusNormal"/>
              <w:spacing w:before="120" w:line="290" w:lineRule="atLeast"/>
              <w:rPr>
                <w:rFonts w:ascii="PT Astra Serif" w:hAnsi="PT Astra Serif"/>
                <w:sz w:val="24"/>
                <w:szCs w:val="24"/>
              </w:rPr>
            </w:pPr>
            <w:r w:rsidRPr="002E4D02">
              <w:rPr>
                <w:rFonts w:ascii="PT Astra Serif" w:hAnsi="PT Astra Serif"/>
                <w:sz w:val="24"/>
                <w:szCs w:val="24"/>
              </w:rPr>
              <w:t>случаев лечения</w:t>
            </w:r>
          </w:p>
        </w:tc>
        <w:tc>
          <w:tcPr>
            <w:tcW w:w="1560" w:type="dxa"/>
            <w:vAlign w:val="center"/>
          </w:tcPr>
          <w:p w:rsidR="004A70A4" w:rsidRPr="002E4D02" w:rsidRDefault="00BA7409" w:rsidP="00936726">
            <w:pPr>
              <w:spacing w:before="120" w:line="290" w:lineRule="atLeast"/>
              <w:ind w:firstLine="0"/>
              <w:jc w:val="center"/>
              <w:rPr>
                <w:rFonts w:ascii="PT Astra Serif" w:hAnsi="PT Astra Serif"/>
                <w:sz w:val="24"/>
                <w:szCs w:val="24"/>
              </w:rPr>
            </w:pPr>
            <w:r w:rsidRPr="002E4D02">
              <w:rPr>
                <w:rFonts w:ascii="PT Astra Serif" w:hAnsi="PT Astra Serif"/>
                <w:sz w:val="24"/>
                <w:szCs w:val="24"/>
              </w:rPr>
              <w:t>0,275509</w:t>
            </w:r>
          </w:p>
        </w:tc>
        <w:tc>
          <w:tcPr>
            <w:tcW w:w="1842" w:type="dxa"/>
            <w:vAlign w:val="center"/>
          </w:tcPr>
          <w:p w:rsidR="004A70A4" w:rsidRPr="002E4D02" w:rsidRDefault="00BA7409" w:rsidP="00936726">
            <w:pPr>
              <w:spacing w:before="120" w:line="290" w:lineRule="atLeast"/>
              <w:ind w:firstLine="0"/>
              <w:jc w:val="center"/>
              <w:rPr>
                <w:rFonts w:ascii="PT Astra Serif" w:hAnsi="PT Astra Serif"/>
                <w:sz w:val="24"/>
                <w:szCs w:val="24"/>
              </w:rPr>
            </w:pPr>
            <w:r w:rsidRPr="002E4D02">
              <w:rPr>
                <w:rFonts w:ascii="PT Astra Serif" w:hAnsi="PT Astra Serif"/>
                <w:sz w:val="24"/>
                <w:szCs w:val="24"/>
              </w:rPr>
              <w:t>4 421,1</w:t>
            </w:r>
          </w:p>
        </w:tc>
        <w:tc>
          <w:tcPr>
            <w:tcW w:w="1418" w:type="dxa"/>
            <w:vAlign w:val="center"/>
          </w:tcPr>
          <w:p w:rsidR="004A70A4" w:rsidRPr="002E4D02" w:rsidRDefault="00BA7409" w:rsidP="00936726">
            <w:pPr>
              <w:spacing w:before="120" w:line="290" w:lineRule="atLeast"/>
              <w:ind w:firstLine="0"/>
              <w:jc w:val="center"/>
              <w:rPr>
                <w:rFonts w:ascii="PT Astra Serif" w:hAnsi="PT Astra Serif"/>
                <w:sz w:val="24"/>
                <w:szCs w:val="24"/>
              </w:rPr>
            </w:pPr>
            <w:r w:rsidRPr="002E4D02">
              <w:rPr>
                <w:rFonts w:ascii="PT Astra Serif" w:hAnsi="PT Astra Serif"/>
                <w:sz w:val="24"/>
                <w:szCs w:val="24"/>
              </w:rPr>
              <w:t>0,275509</w:t>
            </w:r>
          </w:p>
        </w:tc>
        <w:tc>
          <w:tcPr>
            <w:tcW w:w="1984" w:type="dxa"/>
            <w:vAlign w:val="center"/>
          </w:tcPr>
          <w:p w:rsidR="004A70A4" w:rsidRPr="002E4D02" w:rsidRDefault="00BA7409" w:rsidP="00936726">
            <w:pPr>
              <w:spacing w:before="120" w:line="290" w:lineRule="atLeast"/>
              <w:ind w:firstLine="0"/>
              <w:jc w:val="center"/>
              <w:rPr>
                <w:rFonts w:ascii="PT Astra Serif" w:hAnsi="PT Astra Serif"/>
                <w:sz w:val="24"/>
                <w:szCs w:val="24"/>
              </w:rPr>
            </w:pPr>
            <w:r w:rsidRPr="002E4D02">
              <w:rPr>
                <w:rFonts w:ascii="PT Astra Serif" w:hAnsi="PT Astra Serif"/>
                <w:sz w:val="24"/>
                <w:szCs w:val="24"/>
              </w:rPr>
              <w:t>4 737,2</w:t>
            </w:r>
          </w:p>
        </w:tc>
        <w:tc>
          <w:tcPr>
            <w:tcW w:w="1418" w:type="dxa"/>
            <w:vAlign w:val="center"/>
          </w:tcPr>
          <w:p w:rsidR="004A70A4" w:rsidRPr="002E4D02" w:rsidRDefault="00BA7409" w:rsidP="00936726">
            <w:pPr>
              <w:spacing w:before="120" w:line="290" w:lineRule="atLeast"/>
              <w:ind w:firstLine="0"/>
              <w:jc w:val="center"/>
              <w:rPr>
                <w:rFonts w:ascii="PT Astra Serif" w:hAnsi="PT Astra Serif"/>
                <w:sz w:val="24"/>
                <w:szCs w:val="24"/>
              </w:rPr>
            </w:pPr>
            <w:r w:rsidRPr="002E4D02">
              <w:rPr>
                <w:rFonts w:ascii="PT Astra Serif" w:hAnsi="PT Astra Serif"/>
                <w:sz w:val="24"/>
                <w:szCs w:val="24"/>
              </w:rPr>
              <w:t>0,275509</w:t>
            </w:r>
          </w:p>
        </w:tc>
        <w:tc>
          <w:tcPr>
            <w:tcW w:w="1484" w:type="dxa"/>
            <w:vAlign w:val="center"/>
          </w:tcPr>
          <w:p w:rsidR="004A70A4" w:rsidRPr="002E4D02" w:rsidRDefault="00BA7409" w:rsidP="00936726">
            <w:pPr>
              <w:spacing w:before="120" w:line="290" w:lineRule="atLeast"/>
              <w:ind w:firstLine="0"/>
              <w:jc w:val="center"/>
              <w:rPr>
                <w:rFonts w:ascii="PT Astra Serif" w:hAnsi="PT Astra Serif"/>
                <w:sz w:val="24"/>
                <w:szCs w:val="24"/>
              </w:rPr>
            </w:pPr>
            <w:r w:rsidRPr="002E4D02">
              <w:rPr>
                <w:rFonts w:ascii="PT Astra Serif" w:hAnsi="PT Astra Serif"/>
                <w:sz w:val="24"/>
                <w:szCs w:val="24"/>
              </w:rPr>
              <w:t>5 051,0</w:t>
            </w:r>
          </w:p>
        </w:tc>
      </w:tr>
      <w:tr w:rsidR="008E16EC" w:rsidRPr="002E4D02" w:rsidTr="008F2171">
        <w:tc>
          <w:tcPr>
            <w:tcW w:w="2768" w:type="dxa"/>
          </w:tcPr>
          <w:p w:rsidR="004A70A4" w:rsidRPr="002E4D02" w:rsidRDefault="00BA7409" w:rsidP="00936726">
            <w:pPr>
              <w:spacing w:before="120" w:line="290" w:lineRule="atLeast"/>
              <w:ind w:firstLine="0"/>
              <w:rPr>
                <w:rFonts w:ascii="PT Astra Serif" w:hAnsi="PT Astra Serif"/>
                <w:sz w:val="24"/>
                <w:szCs w:val="24"/>
              </w:rPr>
            </w:pPr>
            <w:r w:rsidRPr="002E4D02">
              <w:rPr>
                <w:rFonts w:ascii="PT Astra Serif" w:hAnsi="PT Astra Serif"/>
                <w:sz w:val="24"/>
                <w:szCs w:val="24"/>
              </w:rPr>
              <w:t>2.1.9.1. онкологических заболеваний</w:t>
            </w:r>
          </w:p>
        </w:tc>
        <w:tc>
          <w:tcPr>
            <w:tcW w:w="2410" w:type="dxa"/>
            <w:gridSpan w:val="2"/>
            <w:vAlign w:val="center"/>
          </w:tcPr>
          <w:p w:rsidR="004A70A4" w:rsidRPr="002E4D02" w:rsidRDefault="00BA7409" w:rsidP="00936726">
            <w:pPr>
              <w:pStyle w:val="ConsPlusNormal"/>
              <w:spacing w:before="120" w:line="290" w:lineRule="atLeast"/>
              <w:rPr>
                <w:rFonts w:ascii="PT Astra Serif" w:hAnsi="PT Astra Serif"/>
                <w:sz w:val="24"/>
                <w:szCs w:val="24"/>
              </w:rPr>
            </w:pPr>
            <w:r w:rsidRPr="002E4D02">
              <w:rPr>
                <w:rFonts w:ascii="PT Astra Serif" w:hAnsi="PT Astra Serif"/>
                <w:sz w:val="24"/>
                <w:szCs w:val="24"/>
              </w:rPr>
              <w:t>случаев лечения</w:t>
            </w:r>
          </w:p>
        </w:tc>
        <w:tc>
          <w:tcPr>
            <w:tcW w:w="1560" w:type="dxa"/>
            <w:vAlign w:val="center"/>
          </w:tcPr>
          <w:p w:rsidR="004A70A4" w:rsidRPr="002E4D02" w:rsidRDefault="00BA7409" w:rsidP="00936726">
            <w:pPr>
              <w:spacing w:before="120" w:line="290" w:lineRule="atLeast"/>
              <w:ind w:firstLine="0"/>
              <w:jc w:val="center"/>
              <w:rPr>
                <w:rFonts w:ascii="PT Astra Serif" w:hAnsi="PT Astra Serif"/>
                <w:sz w:val="24"/>
                <w:szCs w:val="24"/>
              </w:rPr>
            </w:pPr>
            <w:r w:rsidRPr="002E4D02">
              <w:rPr>
                <w:rFonts w:ascii="PT Astra Serif" w:hAnsi="PT Astra Serif"/>
                <w:sz w:val="24"/>
                <w:szCs w:val="24"/>
              </w:rPr>
              <w:t>0,045050</w:t>
            </w:r>
          </w:p>
        </w:tc>
        <w:tc>
          <w:tcPr>
            <w:tcW w:w="1842" w:type="dxa"/>
            <w:vAlign w:val="center"/>
          </w:tcPr>
          <w:p w:rsidR="004A70A4" w:rsidRPr="002E4D02" w:rsidRDefault="00BA7409" w:rsidP="00936726">
            <w:pPr>
              <w:spacing w:before="120" w:line="290" w:lineRule="atLeast"/>
              <w:ind w:firstLine="0"/>
              <w:jc w:val="center"/>
              <w:rPr>
                <w:rFonts w:ascii="PT Astra Serif" w:hAnsi="PT Astra Serif"/>
                <w:sz w:val="24"/>
                <w:szCs w:val="24"/>
              </w:rPr>
            </w:pPr>
            <w:r w:rsidRPr="002E4D02">
              <w:rPr>
                <w:rFonts w:ascii="PT Astra Serif" w:hAnsi="PT Astra Serif"/>
                <w:sz w:val="24"/>
                <w:szCs w:val="24"/>
              </w:rPr>
              <w:t>6 150,9</w:t>
            </w:r>
          </w:p>
        </w:tc>
        <w:tc>
          <w:tcPr>
            <w:tcW w:w="1418" w:type="dxa"/>
            <w:vAlign w:val="center"/>
          </w:tcPr>
          <w:p w:rsidR="004A70A4" w:rsidRPr="002E4D02" w:rsidRDefault="00BA7409" w:rsidP="00936726">
            <w:pPr>
              <w:spacing w:before="120" w:line="290" w:lineRule="atLeast"/>
              <w:ind w:firstLine="0"/>
              <w:jc w:val="center"/>
              <w:rPr>
                <w:rFonts w:ascii="PT Astra Serif" w:hAnsi="PT Astra Serif"/>
                <w:sz w:val="24"/>
                <w:szCs w:val="24"/>
              </w:rPr>
            </w:pPr>
            <w:r w:rsidRPr="002E4D02">
              <w:rPr>
                <w:rFonts w:ascii="PT Astra Serif" w:hAnsi="PT Astra Serif"/>
                <w:sz w:val="24"/>
                <w:szCs w:val="24"/>
              </w:rPr>
              <w:t>0,045050</w:t>
            </w:r>
          </w:p>
        </w:tc>
        <w:tc>
          <w:tcPr>
            <w:tcW w:w="1984" w:type="dxa"/>
            <w:vAlign w:val="center"/>
          </w:tcPr>
          <w:p w:rsidR="004A70A4" w:rsidRPr="002E4D02" w:rsidRDefault="00BA7409" w:rsidP="00936726">
            <w:pPr>
              <w:spacing w:before="120" w:line="290" w:lineRule="atLeast"/>
              <w:ind w:firstLine="0"/>
              <w:jc w:val="center"/>
              <w:rPr>
                <w:rFonts w:ascii="PT Astra Serif" w:hAnsi="PT Astra Serif"/>
                <w:sz w:val="24"/>
                <w:szCs w:val="24"/>
              </w:rPr>
            </w:pPr>
            <w:r w:rsidRPr="002E4D02">
              <w:rPr>
                <w:rFonts w:ascii="PT Astra Serif" w:hAnsi="PT Astra Serif"/>
                <w:sz w:val="24"/>
                <w:szCs w:val="24"/>
              </w:rPr>
              <w:t>6 590,9</w:t>
            </w:r>
          </w:p>
        </w:tc>
        <w:tc>
          <w:tcPr>
            <w:tcW w:w="1418" w:type="dxa"/>
            <w:vAlign w:val="center"/>
          </w:tcPr>
          <w:p w:rsidR="004A70A4" w:rsidRPr="002E4D02" w:rsidRDefault="00BA7409" w:rsidP="00936726">
            <w:pPr>
              <w:spacing w:before="120" w:line="290" w:lineRule="atLeast"/>
              <w:ind w:firstLine="0"/>
              <w:jc w:val="center"/>
              <w:rPr>
                <w:rFonts w:ascii="PT Astra Serif" w:hAnsi="PT Astra Serif"/>
                <w:sz w:val="24"/>
                <w:szCs w:val="24"/>
              </w:rPr>
            </w:pPr>
            <w:r w:rsidRPr="002E4D02">
              <w:rPr>
                <w:rFonts w:ascii="PT Astra Serif" w:hAnsi="PT Astra Serif"/>
                <w:sz w:val="24"/>
                <w:szCs w:val="24"/>
              </w:rPr>
              <w:t>0,045050</w:t>
            </w:r>
          </w:p>
        </w:tc>
        <w:tc>
          <w:tcPr>
            <w:tcW w:w="1484" w:type="dxa"/>
            <w:vAlign w:val="center"/>
          </w:tcPr>
          <w:p w:rsidR="004A70A4" w:rsidRPr="002E4D02" w:rsidRDefault="00BA7409" w:rsidP="00936726">
            <w:pPr>
              <w:spacing w:before="120" w:line="290" w:lineRule="atLeast"/>
              <w:ind w:firstLine="0"/>
              <w:jc w:val="center"/>
              <w:rPr>
                <w:rFonts w:ascii="PT Astra Serif" w:hAnsi="PT Astra Serif"/>
                <w:sz w:val="24"/>
                <w:szCs w:val="24"/>
              </w:rPr>
            </w:pPr>
            <w:r w:rsidRPr="002E4D02">
              <w:rPr>
                <w:rFonts w:ascii="PT Astra Serif" w:hAnsi="PT Astra Serif"/>
                <w:sz w:val="24"/>
                <w:szCs w:val="24"/>
              </w:rPr>
              <w:t>7 027,4</w:t>
            </w:r>
          </w:p>
        </w:tc>
      </w:tr>
      <w:tr w:rsidR="008E16EC" w:rsidRPr="002E4D02" w:rsidTr="008F2171">
        <w:tc>
          <w:tcPr>
            <w:tcW w:w="2768" w:type="dxa"/>
          </w:tcPr>
          <w:p w:rsidR="004A70A4" w:rsidRPr="002E4D02" w:rsidRDefault="00BA7409" w:rsidP="00936726">
            <w:pPr>
              <w:spacing w:before="120" w:line="290" w:lineRule="atLeast"/>
              <w:ind w:firstLine="0"/>
              <w:rPr>
                <w:rFonts w:ascii="PT Astra Serif" w:hAnsi="PT Astra Serif"/>
                <w:sz w:val="24"/>
                <w:szCs w:val="24"/>
              </w:rPr>
            </w:pPr>
            <w:r w:rsidRPr="002E4D02">
              <w:rPr>
                <w:rFonts w:ascii="PT Astra Serif" w:hAnsi="PT Astra Serif"/>
                <w:sz w:val="24"/>
                <w:szCs w:val="24"/>
              </w:rPr>
              <w:t>2.1.9.2. сахарного диабета</w:t>
            </w:r>
          </w:p>
        </w:tc>
        <w:tc>
          <w:tcPr>
            <w:tcW w:w="2410" w:type="dxa"/>
            <w:gridSpan w:val="2"/>
            <w:vAlign w:val="center"/>
          </w:tcPr>
          <w:p w:rsidR="004A70A4" w:rsidRPr="002E4D02" w:rsidRDefault="00BA7409" w:rsidP="00936726">
            <w:pPr>
              <w:pStyle w:val="ConsPlusNormal"/>
              <w:spacing w:before="120" w:line="290" w:lineRule="atLeast"/>
              <w:ind w:firstLine="57"/>
              <w:rPr>
                <w:rFonts w:ascii="PT Astra Serif" w:hAnsi="PT Astra Serif"/>
                <w:sz w:val="24"/>
                <w:szCs w:val="24"/>
              </w:rPr>
            </w:pPr>
            <w:r w:rsidRPr="002E4D02">
              <w:rPr>
                <w:rFonts w:ascii="PT Astra Serif" w:hAnsi="PT Astra Serif"/>
                <w:sz w:val="24"/>
                <w:szCs w:val="24"/>
              </w:rPr>
              <w:t>случаев лечения</w:t>
            </w:r>
          </w:p>
        </w:tc>
        <w:tc>
          <w:tcPr>
            <w:tcW w:w="1560" w:type="dxa"/>
            <w:vAlign w:val="center"/>
          </w:tcPr>
          <w:p w:rsidR="004A70A4" w:rsidRPr="002E4D02" w:rsidRDefault="00BA7409" w:rsidP="00936726">
            <w:pPr>
              <w:spacing w:before="120" w:line="290" w:lineRule="atLeast"/>
              <w:ind w:firstLine="0"/>
              <w:jc w:val="center"/>
              <w:rPr>
                <w:rFonts w:ascii="PT Astra Serif" w:hAnsi="PT Astra Serif"/>
                <w:sz w:val="24"/>
                <w:szCs w:val="24"/>
              </w:rPr>
            </w:pPr>
            <w:r w:rsidRPr="002E4D02">
              <w:rPr>
                <w:rFonts w:ascii="PT Astra Serif" w:hAnsi="PT Astra Serif"/>
                <w:sz w:val="24"/>
                <w:szCs w:val="24"/>
              </w:rPr>
              <w:t>0,059800</w:t>
            </w:r>
          </w:p>
        </w:tc>
        <w:tc>
          <w:tcPr>
            <w:tcW w:w="1842" w:type="dxa"/>
            <w:vAlign w:val="center"/>
          </w:tcPr>
          <w:p w:rsidR="004A70A4" w:rsidRPr="002E4D02" w:rsidRDefault="00BA7409" w:rsidP="00936726">
            <w:pPr>
              <w:spacing w:before="120" w:line="290" w:lineRule="atLeast"/>
              <w:ind w:firstLine="0"/>
              <w:jc w:val="center"/>
              <w:rPr>
                <w:rFonts w:ascii="PT Astra Serif" w:hAnsi="PT Astra Serif"/>
                <w:sz w:val="24"/>
                <w:szCs w:val="24"/>
              </w:rPr>
            </w:pPr>
            <w:r w:rsidRPr="002E4D02">
              <w:rPr>
                <w:rFonts w:ascii="PT Astra Serif" w:hAnsi="PT Astra Serif"/>
                <w:sz w:val="24"/>
                <w:szCs w:val="24"/>
              </w:rPr>
              <w:t>2 674,0</w:t>
            </w:r>
          </w:p>
        </w:tc>
        <w:tc>
          <w:tcPr>
            <w:tcW w:w="1418" w:type="dxa"/>
            <w:vAlign w:val="center"/>
          </w:tcPr>
          <w:p w:rsidR="004A70A4" w:rsidRPr="002E4D02" w:rsidRDefault="00BA7409" w:rsidP="00936726">
            <w:pPr>
              <w:spacing w:before="120" w:line="290" w:lineRule="atLeast"/>
              <w:ind w:firstLine="0"/>
              <w:jc w:val="center"/>
              <w:rPr>
                <w:rFonts w:ascii="PT Astra Serif" w:hAnsi="PT Astra Serif"/>
                <w:sz w:val="24"/>
                <w:szCs w:val="24"/>
              </w:rPr>
            </w:pPr>
            <w:r w:rsidRPr="002E4D02">
              <w:rPr>
                <w:rFonts w:ascii="PT Astra Serif" w:hAnsi="PT Astra Serif"/>
                <w:sz w:val="24"/>
                <w:szCs w:val="24"/>
              </w:rPr>
              <w:t>0,059800</w:t>
            </w:r>
          </w:p>
        </w:tc>
        <w:tc>
          <w:tcPr>
            <w:tcW w:w="1984" w:type="dxa"/>
            <w:vAlign w:val="center"/>
          </w:tcPr>
          <w:p w:rsidR="004A70A4" w:rsidRPr="002E4D02" w:rsidRDefault="00BA7409" w:rsidP="00936726">
            <w:pPr>
              <w:spacing w:before="120" w:line="290" w:lineRule="atLeast"/>
              <w:ind w:firstLine="0"/>
              <w:jc w:val="center"/>
              <w:rPr>
                <w:rFonts w:ascii="PT Astra Serif" w:hAnsi="PT Astra Serif"/>
                <w:sz w:val="24"/>
                <w:szCs w:val="24"/>
              </w:rPr>
            </w:pPr>
            <w:r w:rsidRPr="002E4D02">
              <w:rPr>
                <w:rFonts w:ascii="PT Astra Serif" w:hAnsi="PT Astra Serif"/>
                <w:sz w:val="24"/>
                <w:szCs w:val="24"/>
              </w:rPr>
              <w:t>2 865,2</w:t>
            </w:r>
          </w:p>
        </w:tc>
        <w:tc>
          <w:tcPr>
            <w:tcW w:w="1418" w:type="dxa"/>
            <w:vAlign w:val="center"/>
          </w:tcPr>
          <w:p w:rsidR="004A70A4" w:rsidRPr="002E4D02" w:rsidRDefault="00BA7409" w:rsidP="00936726">
            <w:pPr>
              <w:spacing w:before="120" w:line="290" w:lineRule="atLeast"/>
              <w:ind w:firstLine="0"/>
              <w:jc w:val="center"/>
              <w:rPr>
                <w:rFonts w:ascii="PT Astra Serif" w:hAnsi="PT Astra Serif"/>
                <w:sz w:val="24"/>
                <w:szCs w:val="24"/>
              </w:rPr>
            </w:pPr>
            <w:r w:rsidRPr="002E4D02">
              <w:rPr>
                <w:rFonts w:ascii="PT Astra Serif" w:hAnsi="PT Astra Serif"/>
                <w:sz w:val="24"/>
                <w:szCs w:val="24"/>
              </w:rPr>
              <w:t>0,059800</w:t>
            </w:r>
          </w:p>
        </w:tc>
        <w:tc>
          <w:tcPr>
            <w:tcW w:w="1484" w:type="dxa"/>
            <w:vAlign w:val="center"/>
          </w:tcPr>
          <w:p w:rsidR="004A70A4" w:rsidRPr="002E4D02" w:rsidRDefault="00BA7409" w:rsidP="00936726">
            <w:pPr>
              <w:spacing w:before="120" w:line="290" w:lineRule="atLeast"/>
              <w:ind w:firstLine="0"/>
              <w:jc w:val="center"/>
              <w:rPr>
                <w:rFonts w:ascii="PT Astra Serif" w:hAnsi="PT Astra Serif"/>
                <w:sz w:val="24"/>
                <w:szCs w:val="24"/>
              </w:rPr>
            </w:pPr>
            <w:r w:rsidRPr="002E4D02">
              <w:rPr>
                <w:rFonts w:ascii="PT Astra Serif" w:hAnsi="PT Astra Serif"/>
                <w:sz w:val="24"/>
                <w:szCs w:val="24"/>
              </w:rPr>
              <w:t>3 055,1</w:t>
            </w:r>
          </w:p>
        </w:tc>
      </w:tr>
      <w:tr w:rsidR="008E16EC" w:rsidRPr="002E4D02" w:rsidTr="008F2171">
        <w:tc>
          <w:tcPr>
            <w:tcW w:w="2768" w:type="dxa"/>
          </w:tcPr>
          <w:p w:rsidR="004A70A4" w:rsidRPr="002E4D02" w:rsidRDefault="00BA7409" w:rsidP="00936726">
            <w:pPr>
              <w:spacing w:before="120" w:line="290" w:lineRule="atLeast"/>
              <w:ind w:firstLine="0"/>
              <w:rPr>
                <w:rFonts w:ascii="PT Astra Serif" w:hAnsi="PT Astra Serif"/>
                <w:sz w:val="24"/>
                <w:szCs w:val="24"/>
              </w:rPr>
            </w:pPr>
            <w:r w:rsidRPr="002E4D02">
              <w:rPr>
                <w:rFonts w:ascii="PT Astra Serif" w:hAnsi="PT Astra Serif"/>
                <w:sz w:val="24"/>
                <w:szCs w:val="24"/>
              </w:rPr>
              <w:t>2.1.9.3. болезней системы кровообращения</w:t>
            </w:r>
          </w:p>
        </w:tc>
        <w:tc>
          <w:tcPr>
            <w:tcW w:w="2410" w:type="dxa"/>
            <w:gridSpan w:val="2"/>
            <w:vAlign w:val="center"/>
          </w:tcPr>
          <w:p w:rsidR="004A70A4" w:rsidRPr="002E4D02" w:rsidRDefault="00BA7409" w:rsidP="00936726">
            <w:pPr>
              <w:pStyle w:val="ConsPlusNormal"/>
              <w:spacing w:before="120" w:line="290" w:lineRule="atLeast"/>
              <w:ind w:firstLine="57"/>
              <w:rPr>
                <w:rFonts w:ascii="PT Astra Serif" w:hAnsi="PT Astra Serif"/>
                <w:sz w:val="24"/>
                <w:szCs w:val="24"/>
              </w:rPr>
            </w:pPr>
            <w:r w:rsidRPr="002E4D02">
              <w:rPr>
                <w:rFonts w:ascii="PT Astra Serif" w:hAnsi="PT Astra Serif"/>
                <w:sz w:val="24"/>
                <w:szCs w:val="24"/>
              </w:rPr>
              <w:t>случаев лечения</w:t>
            </w:r>
          </w:p>
        </w:tc>
        <w:tc>
          <w:tcPr>
            <w:tcW w:w="1560" w:type="dxa"/>
            <w:vAlign w:val="center"/>
          </w:tcPr>
          <w:p w:rsidR="004A70A4" w:rsidRPr="002E4D02" w:rsidRDefault="00BA7409" w:rsidP="00936726">
            <w:pPr>
              <w:spacing w:before="120" w:line="290" w:lineRule="atLeast"/>
              <w:ind w:firstLine="0"/>
              <w:jc w:val="center"/>
              <w:rPr>
                <w:rFonts w:ascii="PT Astra Serif" w:hAnsi="PT Astra Serif"/>
                <w:sz w:val="24"/>
                <w:szCs w:val="24"/>
              </w:rPr>
            </w:pPr>
            <w:r w:rsidRPr="002E4D02">
              <w:rPr>
                <w:rFonts w:ascii="PT Astra Serif" w:hAnsi="PT Astra Serif"/>
                <w:sz w:val="24"/>
                <w:szCs w:val="24"/>
              </w:rPr>
              <w:t>0,138983</w:t>
            </w:r>
          </w:p>
        </w:tc>
        <w:tc>
          <w:tcPr>
            <w:tcW w:w="1842" w:type="dxa"/>
            <w:vAlign w:val="center"/>
          </w:tcPr>
          <w:p w:rsidR="004A70A4" w:rsidRPr="002E4D02" w:rsidRDefault="00BA7409" w:rsidP="00936726">
            <w:pPr>
              <w:spacing w:before="120" w:line="290" w:lineRule="atLeast"/>
              <w:ind w:firstLine="0"/>
              <w:jc w:val="center"/>
              <w:rPr>
                <w:rFonts w:ascii="PT Astra Serif" w:hAnsi="PT Astra Serif"/>
                <w:sz w:val="24"/>
                <w:szCs w:val="24"/>
              </w:rPr>
            </w:pPr>
            <w:r w:rsidRPr="002E4D02">
              <w:rPr>
                <w:rFonts w:ascii="PT Astra Serif" w:hAnsi="PT Astra Serif"/>
                <w:sz w:val="24"/>
                <w:szCs w:val="24"/>
              </w:rPr>
              <w:t>5 226,5</w:t>
            </w:r>
          </w:p>
        </w:tc>
        <w:tc>
          <w:tcPr>
            <w:tcW w:w="1418" w:type="dxa"/>
            <w:vAlign w:val="center"/>
          </w:tcPr>
          <w:p w:rsidR="004A70A4" w:rsidRPr="002E4D02" w:rsidRDefault="00BA7409" w:rsidP="00936726">
            <w:pPr>
              <w:spacing w:before="120" w:line="290" w:lineRule="atLeast"/>
              <w:ind w:firstLine="0"/>
              <w:jc w:val="center"/>
              <w:rPr>
                <w:rFonts w:ascii="PT Astra Serif" w:hAnsi="PT Astra Serif"/>
                <w:sz w:val="24"/>
                <w:szCs w:val="24"/>
              </w:rPr>
            </w:pPr>
            <w:r w:rsidRPr="002E4D02">
              <w:rPr>
                <w:rFonts w:ascii="PT Astra Serif" w:hAnsi="PT Astra Serif"/>
                <w:sz w:val="24"/>
                <w:szCs w:val="24"/>
              </w:rPr>
              <w:t>0,138983</w:t>
            </w:r>
          </w:p>
        </w:tc>
        <w:tc>
          <w:tcPr>
            <w:tcW w:w="1984" w:type="dxa"/>
            <w:vAlign w:val="center"/>
          </w:tcPr>
          <w:p w:rsidR="004A70A4" w:rsidRPr="002E4D02" w:rsidRDefault="00BA7409" w:rsidP="00936726">
            <w:pPr>
              <w:spacing w:before="120" w:line="290" w:lineRule="atLeast"/>
              <w:ind w:firstLine="0"/>
              <w:jc w:val="center"/>
              <w:rPr>
                <w:rFonts w:ascii="PT Astra Serif" w:hAnsi="PT Astra Serif"/>
                <w:sz w:val="24"/>
                <w:szCs w:val="24"/>
              </w:rPr>
            </w:pPr>
            <w:r w:rsidRPr="002E4D02">
              <w:rPr>
                <w:rFonts w:ascii="PT Astra Serif" w:hAnsi="PT Astra Serif"/>
                <w:sz w:val="24"/>
                <w:szCs w:val="24"/>
              </w:rPr>
              <w:t>5 600,3</w:t>
            </w:r>
          </w:p>
        </w:tc>
        <w:tc>
          <w:tcPr>
            <w:tcW w:w="1418" w:type="dxa"/>
            <w:vAlign w:val="center"/>
          </w:tcPr>
          <w:p w:rsidR="004A70A4" w:rsidRPr="002E4D02" w:rsidRDefault="00BA7409" w:rsidP="00936726">
            <w:pPr>
              <w:spacing w:before="120" w:line="290" w:lineRule="atLeast"/>
              <w:ind w:firstLine="0"/>
              <w:jc w:val="center"/>
              <w:rPr>
                <w:rFonts w:ascii="PT Astra Serif" w:hAnsi="PT Astra Serif"/>
                <w:sz w:val="24"/>
                <w:szCs w:val="24"/>
              </w:rPr>
            </w:pPr>
            <w:r w:rsidRPr="002E4D02">
              <w:rPr>
                <w:rFonts w:ascii="PT Astra Serif" w:hAnsi="PT Astra Serif"/>
                <w:sz w:val="24"/>
                <w:szCs w:val="24"/>
              </w:rPr>
              <w:t>0,138983</w:t>
            </w:r>
          </w:p>
        </w:tc>
        <w:tc>
          <w:tcPr>
            <w:tcW w:w="1484" w:type="dxa"/>
            <w:vAlign w:val="center"/>
          </w:tcPr>
          <w:p w:rsidR="004A70A4" w:rsidRPr="002E4D02" w:rsidRDefault="00BA7409" w:rsidP="00936726">
            <w:pPr>
              <w:spacing w:before="120" w:line="290" w:lineRule="atLeast"/>
              <w:ind w:firstLine="0"/>
              <w:jc w:val="center"/>
              <w:rPr>
                <w:rFonts w:ascii="PT Astra Serif" w:hAnsi="PT Astra Serif"/>
                <w:sz w:val="24"/>
                <w:szCs w:val="24"/>
              </w:rPr>
            </w:pPr>
            <w:r w:rsidRPr="002E4D02">
              <w:rPr>
                <w:rFonts w:ascii="PT Astra Serif" w:hAnsi="PT Astra Serif"/>
                <w:sz w:val="24"/>
                <w:szCs w:val="24"/>
              </w:rPr>
              <w:t>5 971,2</w:t>
            </w:r>
          </w:p>
        </w:tc>
      </w:tr>
      <w:tr w:rsidR="008E16EC" w:rsidRPr="002E4D02" w:rsidTr="008F2171">
        <w:tc>
          <w:tcPr>
            <w:tcW w:w="2768" w:type="dxa"/>
          </w:tcPr>
          <w:p w:rsidR="004A70A4" w:rsidRPr="002E4D02" w:rsidRDefault="00BA7409" w:rsidP="00936726">
            <w:pPr>
              <w:spacing w:line="290" w:lineRule="atLeast"/>
              <w:ind w:firstLine="0"/>
              <w:rPr>
                <w:rFonts w:ascii="PT Astra Serif" w:hAnsi="PT Astra Serif"/>
                <w:sz w:val="24"/>
                <w:szCs w:val="24"/>
              </w:rPr>
            </w:pPr>
            <w:r w:rsidRPr="002E4D02">
              <w:rPr>
                <w:rFonts w:ascii="PT Astra Serif" w:hAnsi="PT Astra Serif"/>
                <w:sz w:val="24"/>
                <w:szCs w:val="24"/>
              </w:rPr>
              <w:t>2.1.10. дистанционное наблюдение за состоянием здоровья пациентов, в том числе:</w:t>
            </w:r>
          </w:p>
        </w:tc>
        <w:tc>
          <w:tcPr>
            <w:tcW w:w="2410" w:type="dxa"/>
            <w:gridSpan w:val="2"/>
            <w:vAlign w:val="center"/>
          </w:tcPr>
          <w:p w:rsidR="004A70A4" w:rsidRPr="002E4D02" w:rsidRDefault="00BA7409" w:rsidP="00936726">
            <w:pPr>
              <w:pStyle w:val="ConsPlusNormal"/>
              <w:spacing w:line="290" w:lineRule="atLeast"/>
              <w:ind w:firstLine="57"/>
              <w:rPr>
                <w:rFonts w:ascii="PT Astra Serif" w:hAnsi="PT Astra Serif"/>
                <w:sz w:val="24"/>
                <w:szCs w:val="24"/>
              </w:rPr>
            </w:pPr>
            <w:r w:rsidRPr="002E4D02">
              <w:rPr>
                <w:rFonts w:ascii="PT Astra Serif" w:hAnsi="PT Astra Serif"/>
                <w:sz w:val="24"/>
                <w:szCs w:val="24"/>
              </w:rPr>
              <w:t>случаев госпитализации</w:t>
            </w:r>
          </w:p>
        </w:tc>
        <w:tc>
          <w:tcPr>
            <w:tcW w:w="1560" w:type="dxa"/>
            <w:vAlign w:val="center"/>
          </w:tcPr>
          <w:p w:rsidR="004A70A4" w:rsidRPr="002E4D02" w:rsidRDefault="00BA7409" w:rsidP="00936726">
            <w:pPr>
              <w:spacing w:line="290" w:lineRule="atLeast"/>
              <w:ind w:firstLine="0"/>
              <w:jc w:val="center"/>
              <w:rPr>
                <w:rFonts w:ascii="PT Astra Serif" w:hAnsi="PT Astra Serif"/>
                <w:sz w:val="24"/>
                <w:szCs w:val="24"/>
              </w:rPr>
            </w:pPr>
            <w:r w:rsidRPr="002E4D02">
              <w:rPr>
                <w:rFonts w:ascii="PT Astra Serif" w:hAnsi="PT Astra Serif"/>
                <w:sz w:val="24"/>
                <w:szCs w:val="24"/>
              </w:rPr>
              <w:t>0,018057</w:t>
            </w:r>
          </w:p>
        </w:tc>
        <w:tc>
          <w:tcPr>
            <w:tcW w:w="1842" w:type="dxa"/>
            <w:vAlign w:val="center"/>
          </w:tcPr>
          <w:p w:rsidR="004A70A4" w:rsidRPr="002E4D02" w:rsidRDefault="00BA7409" w:rsidP="00936726">
            <w:pPr>
              <w:spacing w:line="290" w:lineRule="atLeast"/>
              <w:ind w:firstLine="0"/>
              <w:jc w:val="center"/>
              <w:rPr>
                <w:rFonts w:ascii="PT Astra Serif" w:hAnsi="PT Astra Serif"/>
                <w:sz w:val="24"/>
                <w:szCs w:val="24"/>
              </w:rPr>
            </w:pPr>
            <w:r w:rsidRPr="002E4D02">
              <w:rPr>
                <w:rFonts w:ascii="PT Astra Serif" w:hAnsi="PT Astra Serif"/>
                <w:sz w:val="24"/>
                <w:szCs w:val="24"/>
              </w:rPr>
              <w:t>1 573,9</w:t>
            </w:r>
          </w:p>
        </w:tc>
        <w:tc>
          <w:tcPr>
            <w:tcW w:w="1418" w:type="dxa"/>
            <w:vAlign w:val="center"/>
          </w:tcPr>
          <w:p w:rsidR="004A70A4" w:rsidRPr="002E4D02" w:rsidRDefault="00BA7409" w:rsidP="00936726">
            <w:pPr>
              <w:spacing w:line="290" w:lineRule="atLeast"/>
              <w:ind w:firstLine="0"/>
              <w:jc w:val="center"/>
              <w:rPr>
                <w:rFonts w:ascii="PT Astra Serif" w:hAnsi="PT Astra Serif"/>
                <w:sz w:val="24"/>
                <w:szCs w:val="24"/>
              </w:rPr>
            </w:pPr>
            <w:r w:rsidRPr="002E4D02">
              <w:rPr>
                <w:rFonts w:ascii="PT Astra Serif" w:hAnsi="PT Astra Serif"/>
                <w:sz w:val="24"/>
                <w:szCs w:val="24"/>
              </w:rPr>
              <w:t>0,040988</w:t>
            </w:r>
          </w:p>
        </w:tc>
        <w:tc>
          <w:tcPr>
            <w:tcW w:w="1984" w:type="dxa"/>
            <w:vAlign w:val="center"/>
          </w:tcPr>
          <w:p w:rsidR="004A70A4" w:rsidRPr="002E4D02" w:rsidRDefault="00BA7409" w:rsidP="00936726">
            <w:pPr>
              <w:spacing w:line="290" w:lineRule="atLeast"/>
              <w:ind w:firstLine="0"/>
              <w:jc w:val="center"/>
              <w:rPr>
                <w:rFonts w:ascii="PT Astra Serif" w:hAnsi="PT Astra Serif"/>
                <w:sz w:val="24"/>
                <w:szCs w:val="24"/>
              </w:rPr>
            </w:pPr>
            <w:r w:rsidRPr="002E4D02">
              <w:rPr>
                <w:rFonts w:ascii="PT Astra Serif" w:hAnsi="PT Astra Serif"/>
                <w:sz w:val="24"/>
                <w:szCs w:val="24"/>
              </w:rPr>
              <w:t>1 818,9</w:t>
            </w:r>
          </w:p>
        </w:tc>
        <w:tc>
          <w:tcPr>
            <w:tcW w:w="1418" w:type="dxa"/>
            <w:vAlign w:val="center"/>
          </w:tcPr>
          <w:p w:rsidR="004A70A4" w:rsidRPr="002E4D02" w:rsidRDefault="00BA7409" w:rsidP="00936726">
            <w:pPr>
              <w:spacing w:line="290" w:lineRule="atLeast"/>
              <w:ind w:firstLine="0"/>
              <w:jc w:val="center"/>
              <w:rPr>
                <w:rFonts w:ascii="PT Astra Serif" w:hAnsi="PT Astra Serif"/>
                <w:sz w:val="24"/>
                <w:szCs w:val="24"/>
              </w:rPr>
            </w:pPr>
            <w:r w:rsidRPr="002E4D02">
              <w:rPr>
                <w:rFonts w:ascii="PT Astra Serif" w:hAnsi="PT Astra Serif"/>
                <w:sz w:val="24"/>
                <w:szCs w:val="24"/>
              </w:rPr>
              <w:t>0,042831</w:t>
            </w:r>
          </w:p>
        </w:tc>
        <w:tc>
          <w:tcPr>
            <w:tcW w:w="1484" w:type="dxa"/>
            <w:vAlign w:val="center"/>
          </w:tcPr>
          <w:p w:rsidR="004A70A4" w:rsidRPr="002E4D02" w:rsidRDefault="00BA7409" w:rsidP="00936726">
            <w:pPr>
              <w:spacing w:line="290" w:lineRule="atLeast"/>
              <w:ind w:firstLine="0"/>
              <w:jc w:val="center"/>
              <w:rPr>
                <w:rFonts w:ascii="PT Astra Serif" w:hAnsi="PT Astra Serif"/>
                <w:sz w:val="24"/>
                <w:szCs w:val="24"/>
              </w:rPr>
            </w:pPr>
            <w:r w:rsidRPr="002E4D02">
              <w:rPr>
                <w:rFonts w:ascii="PT Astra Serif" w:hAnsi="PT Astra Serif"/>
                <w:sz w:val="24"/>
                <w:szCs w:val="24"/>
              </w:rPr>
              <w:t>1 990,2</w:t>
            </w:r>
          </w:p>
        </w:tc>
      </w:tr>
      <w:tr w:rsidR="008E16EC" w:rsidRPr="002E4D02" w:rsidTr="008F2171">
        <w:tc>
          <w:tcPr>
            <w:tcW w:w="2768" w:type="dxa"/>
          </w:tcPr>
          <w:p w:rsidR="004A70A4" w:rsidRPr="002E4D02" w:rsidRDefault="00BA7409">
            <w:pPr>
              <w:ind w:firstLine="0"/>
              <w:rPr>
                <w:rFonts w:ascii="PT Astra Serif" w:hAnsi="PT Astra Serif"/>
                <w:sz w:val="24"/>
                <w:szCs w:val="24"/>
              </w:rPr>
            </w:pPr>
            <w:r w:rsidRPr="002E4D02">
              <w:rPr>
                <w:rFonts w:ascii="PT Astra Serif" w:hAnsi="PT Astra Serif"/>
                <w:sz w:val="24"/>
                <w:szCs w:val="24"/>
              </w:rPr>
              <w:t xml:space="preserve">2.1.10.1. пациентов </w:t>
            </w:r>
            <w:r w:rsidR="009A392E">
              <w:rPr>
                <w:rFonts w:ascii="PT Astra Serif" w:hAnsi="PT Astra Serif"/>
                <w:sz w:val="24"/>
                <w:szCs w:val="24"/>
              </w:rPr>
              <w:br/>
            </w:r>
            <w:r w:rsidRPr="002E4D02">
              <w:rPr>
                <w:rFonts w:ascii="PT Astra Serif" w:hAnsi="PT Astra Serif"/>
                <w:sz w:val="24"/>
                <w:szCs w:val="24"/>
              </w:rPr>
              <w:t>с сахарным диабетом</w:t>
            </w:r>
          </w:p>
        </w:tc>
        <w:tc>
          <w:tcPr>
            <w:tcW w:w="2410" w:type="dxa"/>
            <w:gridSpan w:val="2"/>
            <w:vAlign w:val="center"/>
          </w:tcPr>
          <w:p w:rsidR="004A70A4" w:rsidRPr="002E4D02" w:rsidRDefault="00BA7409" w:rsidP="008F2171">
            <w:pPr>
              <w:pStyle w:val="ConsPlusNormal"/>
              <w:rPr>
                <w:rFonts w:ascii="PT Astra Serif" w:hAnsi="PT Astra Serif"/>
                <w:sz w:val="24"/>
                <w:szCs w:val="24"/>
              </w:rPr>
            </w:pPr>
            <w:r w:rsidRPr="002E4D02">
              <w:rPr>
                <w:rFonts w:ascii="PT Astra Serif" w:hAnsi="PT Astra Serif"/>
                <w:sz w:val="24"/>
                <w:szCs w:val="24"/>
              </w:rPr>
              <w:t>случаев госпитализации</w:t>
            </w:r>
          </w:p>
        </w:tc>
        <w:tc>
          <w:tcPr>
            <w:tcW w:w="1560"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0,000970</w:t>
            </w:r>
          </w:p>
        </w:tc>
        <w:tc>
          <w:tcPr>
            <w:tcW w:w="1842"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5 185,4</w:t>
            </w:r>
          </w:p>
        </w:tc>
        <w:tc>
          <w:tcPr>
            <w:tcW w:w="1418"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0,001293</w:t>
            </w:r>
          </w:p>
        </w:tc>
        <w:tc>
          <w:tcPr>
            <w:tcW w:w="1984"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5 507,5</w:t>
            </w:r>
          </w:p>
        </w:tc>
        <w:tc>
          <w:tcPr>
            <w:tcW w:w="1418"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0,001940</w:t>
            </w:r>
          </w:p>
        </w:tc>
        <w:tc>
          <w:tcPr>
            <w:tcW w:w="1484"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5 877,0</w:t>
            </w:r>
          </w:p>
        </w:tc>
      </w:tr>
      <w:tr w:rsidR="008E16EC" w:rsidRPr="002E4D02" w:rsidTr="008F2171">
        <w:tc>
          <w:tcPr>
            <w:tcW w:w="2768" w:type="dxa"/>
          </w:tcPr>
          <w:p w:rsidR="004A70A4" w:rsidRPr="002E4D02" w:rsidRDefault="00BA7409">
            <w:pPr>
              <w:ind w:firstLine="0"/>
              <w:rPr>
                <w:rFonts w:ascii="PT Astra Serif" w:hAnsi="PT Astra Serif"/>
                <w:sz w:val="24"/>
                <w:szCs w:val="24"/>
              </w:rPr>
            </w:pPr>
            <w:r w:rsidRPr="002E4D02">
              <w:rPr>
                <w:rFonts w:ascii="PT Astra Serif" w:hAnsi="PT Astra Serif"/>
                <w:sz w:val="24"/>
                <w:szCs w:val="24"/>
              </w:rPr>
              <w:t xml:space="preserve">2.1.10.2. пациентов </w:t>
            </w:r>
            <w:r w:rsidR="009A392E">
              <w:rPr>
                <w:rFonts w:ascii="PT Astra Serif" w:hAnsi="PT Astra Serif"/>
                <w:sz w:val="24"/>
                <w:szCs w:val="24"/>
              </w:rPr>
              <w:br/>
            </w:r>
            <w:r w:rsidRPr="002E4D02">
              <w:rPr>
                <w:rFonts w:ascii="PT Astra Serif" w:hAnsi="PT Astra Serif"/>
                <w:sz w:val="24"/>
                <w:szCs w:val="24"/>
              </w:rPr>
              <w:t>с артериальной гипертензией</w:t>
            </w:r>
          </w:p>
        </w:tc>
        <w:tc>
          <w:tcPr>
            <w:tcW w:w="2410" w:type="dxa"/>
            <w:gridSpan w:val="2"/>
            <w:vAlign w:val="center"/>
          </w:tcPr>
          <w:p w:rsidR="004A70A4" w:rsidRPr="002E4D02" w:rsidRDefault="00BA7409" w:rsidP="008F2171">
            <w:pPr>
              <w:pStyle w:val="ConsPlusNormal"/>
              <w:rPr>
                <w:rFonts w:ascii="PT Astra Serif" w:hAnsi="PT Astra Serif"/>
                <w:sz w:val="24"/>
                <w:szCs w:val="24"/>
              </w:rPr>
            </w:pPr>
            <w:r w:rsidRPr="002E4D02">
              <w:rPr>
                <w:rFonts w:ascii="PT Astra Serif" w:hAnsi="PT Astra Serif"/>
                <w:sz w:val="24"/>
                <w:szCs w:val="24"/>
              </w:rPr>
              <w:t>случаев госпитализации</w:t>
            </w:r>
          </w:p>
        </w:tc>
        <w:tc>
          <w:tcPr>
            <w:tcW w:w="1560"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0,017087</w:t>
            </w:r>
          </w:p>
        </w:tc>
        <w:tc>
          <w:tcPr>
            <w:tcW w:w="1842"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1 368,9</w:t>
            </w:r>
          </w:p>
        </w:tc>
        <w:tc>
          <w:tcPr>
            <w:tcW w:w="1418"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0,039695</w:t>
            </w:r>
          </w:p>
        </w:tc>
        <w:tc>
          <w:tcPr>
            <w:tcW w:w="1984"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1 698,7</w:t>
            </w:r>
          </w:p>
        </w:tc>
        <w:tc>
          <w:tcPr>
            <w:tcW w:w="1418"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0,040891</w:t>
            </w:r>
          </w:p>
        </w:tc>
        <w:tc>
          <w:tcPr>
            <w:tcW w:w="1484"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1 805,8</w:t>
            </w:r>
          </w:p>
        </w:tc>
      </w:tr>
      <w:tr w:rsidR="008E16EC" w:rsidRPr="002E4D02" w:rsidTr="008F2171">
        <w:tc>
          <w:tcPr>
            <w:tcW w:w="2768" w:type="dxa"/>
          </w:tcPr>
          <w:p w:rsidR="004A70A4" w:rsidRPr="002E4D02" w:rsidRDefault="00BA7409">
            <w:pPr>
              <w:ind w:firstLine="0"/>
              <w:rPr>
                <w:rFonts w:ascii="PT Astra Serif" w:hAnsi="PT Astra Serif"/>
                <w:sz w:val="24"/>
                <w:szCs w:val="24"/>
              </w:rPr>
            </w:pPr>
            <w:r w:rsidRPr="002E4D02">
              <w:rPr>
                <w:rFonts w:ascii="PT Astra Serif" w:hAnsi="PT Astra Serif"/>
                <w:sz w:val="24"/>
                <w:szCs w:val="24"/>
              </w:rPr>
              <w:t xml:space="preserve">2.1.11. посещения </w:t>
            </w:r>
            <w:r w:rsidR="009A392E">
              <w:rPr>
                <w:rFonts w:ascii="PT Astra Serif" w:hAnsi="PT Astra Serif"/>
                <w:sz w:val="24"/>
                <w:szCs w:val="24"/>
              </w:rPr>
              <w:br/>
            </w:r>
            <w:r w:rsidRPr="002E4D02">
              <w:rPr>
                <w:rFonts w:ascii="PT Astra Serif" w:hAnsi="PT Astra Serif"/>
                <w:sz w:val="24"/>
                <w:szCs w:val="24"/>
              </w:rPr>
              <w:t>с профилактическими целями центров здоровья, включая диспансерное наблюдение</w:t>
            </w:r>
          </w:p>
        </w:tc>
        <w:tc>
          <w:tcPr>
            <w:tcW w:w="2410" w:type="dxa"/>
            <w:gridSpan w:val="2"/>
            <w:vAlign w:val="center"/>
          </w:tcPr>
          <w:p w:rsidR="004A70A4" w:rsidRPr="002E4D02" w:rsidRDefault="00BA7409" w:rsidP="008F2171">
            <w:pPr>
              <w:pStyle w:val="ConsPlusNormal"/>
              <w:rPr>
                <w:rFonts w:ascii="PT Astra Serif" w:hAnsi="PT Astra Serif"/>
                <w:sz w:val="24"/>
                <w:szCs w:val="24"/>
              </w:rPr>
            </w:pPr>
            <w:r w:rsidRPr="002E4D02">
              <w:rPr>
                <w:rFonts w:ascii="PT Astra Serif" w:hAnsi="PT Astra Serif"/>
                <w:sz w:val="24"/>
                <w:szCs w:val="24"/>
              </w:rPr>
              <w:t>случаев госпитализации</w:t>
            </w:r>
          </w:p>
        </w:tc>
        <w:tc>
          <w:tcPr>
            <w:tcW w:w="1560"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0,032831</w:t>
            </w:r>
          </w:p>
        </w:tc>
        <w:tc>
          <w:tcPr>
            <w:tcW w:w="1842"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4 580,7</w:t>
            </w:r>
          </w:p>
        </w:tc>
        <w:tc>
          <w:tcPr>
            <w:tcW w:w="1418"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0,032831</w:t>
            </w:r>
          </w:p>
        </w:tc>
        <w:tc>
          <w:tcPr>
            <w:tcW w:w="1984"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4 908,3</w:t>
            </w:r>
          </w:p>
        </w:tc>
        <w:tc>
          <w:tcPr>
            <w:tcW w:w="1418"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0,032831</w:t>
            </w:r>
          </w:p>
        </w:tc>
        <w:tc>
          <w:tcPr>
            <w:tcW w:w="1484"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5 233,5</w:t>
            </w:r>
          </w:p>
        </w:tc>
      </w:tr>
      <w:tr w:rsidR="008E16EC" w:rsidRPr="002E4D02" w:rsidTr="008F2171">
        <w:tc>
          <w:tcPr>
            <w:tcW w:w="2768" w:type="dxa"/>
          </w:tcPr>
          <w:p w:rsidR="004A70A4" w:rsidRPr="002E4D02" w:rsidRDefault="00BA7409">
            <w:pPr>
              <w:ind w:firstLine="0"/>
              <w:rPr>
                <w:rFonts w:ascii="PT Astra Serif" w:hAnsi="PT Astra Serif"/>
                <w:sz w:val="24"/>
                <w:szCs w:val="24"/>
              </w:rPr>
            </w:pPr>
            <w:r w:rsidRPr="002E4D02">
              <w:rPr>
                <w:rFonts w:ascii="PT Astra Serif" w:hAnsi="PT Astra Serif"/>
                <w:sz w:val="24"/>
                <w:szCs w:val="24"/>
              </w:rPr>
              <w:t xml:space="preserve">3. Медицинская помощь в условиях дневных стационаров (первичная медико-санитарная помощь, специализированная медицинская помощь), </w:t>
            </w:r>
            <w:r w:rsidR="009A392E">
              <w:rPr>
                <w:rFonts w:ascii="PT Astra Serif" w:hAnsi="PT Astra Serif"/>
                <w:sz w:val="24"/>
                <w:szCs w:val="24"/>
              </w:rPr>
              <w:br/>
            </w:r>
            <w:r w:rsidRPr="002E4D02">
              <w:rPr>
                <w:rFonts w:ascii="PT Astra Serif" w:hAnsi="PT Astra Serif"/>
                <w:sz w:val="24"/>
                <w:szCs w:val="24"/>
              </w:rPr>
              <w:t>за исключением медицинской реабилитации – всего, в том числе:</w:t>
            </w:r>
          </w:p>
        </w:tc>
        <w:tc>
          <w:tcPr>
            <w:tcW w:w="2410" w:type="dxa"/>
            <w:gridSpan w:val="2"/>
            <w:vAlign w:val="center"/>
          </w:tcPr>
          <w:p w:rsidR="004A70A4" w:rsidRPr="002E4D02" w:rsidRDefault="00BA7409" w:rsidP="008F2171">
            <w:pPr>
              <w:pStyle w:val="ConsPlusNormal"/>
              <w:rPr>
                <w:rFonts w:ascii="PT Astra Serif" w:hAnsi="PT Astra Serif"/>
                <w:sz w:val="24"/>
                <w:szCs w:val="24"/>
              </w:rPr>
            </w:pPr>
            <w:r w:rsidRPr="002E4D02">
              <w:rPr>
                <w:rFonts w:ascii="PT Astra Serif" w:hAnsi="PT Astra Serif"/>
                <w:sz w:val="24"/>
                <w:szCs w:val="24"/>
              </w:rPr>
              <w:t>случаев госпитализации</w:t>
            </w:r>
          </w:p>
        </w:tc>
        <w:tc>
          <w:tcPr>
            <w:tcW w:w="1560"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0,069345</w:t>
            </w:r>
          </w:p>
        </w:tc>
        <w:tc>
          <w:tcPr>
            <w:tcW w:w="1842"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46 321,2</w:t>
            </w:r>
          </w:p>
        </w:tc>
        <w:tc>
          <w:tcPr>
            <w:tcW w:w="1418"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0,069345</w:t>
            </w:r>
          </w:p>
        </w:tc>
        <w:tc>
          <w:tcPr>
            <w:tcW w:w="1984"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48 781,7</w:t>
            </w:r>
          </w:p>
        </w:tc>
        <w:tc>
          <w:tcPr>
            <w:tcW w:w="1418"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0,069345</w:t>
            </w:r>
          </w:p>
        </w:tc>
        <w:tc>
          <w:tcPr>
            <w:tcW w:w="1484"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51 265,0</w:t>
            </w:r>
          </w:p>
        </w:tc>
      </w:tr>
      <w:tr w:rsidR="008E16EC" w:rsidRPr="002E4D02" w:rsidTr="008F2171">
        <w:tc>
          <w:tcPr>
            <w:tcW w:w="2768" w:type="dxa"/>
          </w:tcPr>
          <w:p w:rsidR="004A70A4" w:rsidRPr="002E4D02" w:rsidRDefault="00BA7409">
            <w:pPr>
              <w:ind w:firstLine="0"/>
              <w:rPr>
                <w:rFonts w:ascii="PT Astra Serif" w:hAnsi="PT Astra Serif"/>
                <w:sz w:val="24"/>
                <w:szCs w:val="24"/>
              </w:rPr>
            </w:pPr>
            <w:r w:rsidRPr="002E4D02">
              <w:rPr>
                <w:rFonts w:ascii="PT Astra Serif" w:hAnsi="PT Astra Serif"/>
                <w:sz w:val="24"/>
                <w:szCs w:val="24"/>
              </w:rPr>
              <w:t>3.1. оказание</w:t>
            </w:r>
            <w:r w:rsidR="009A392E">
              <w:rPr>
                <w:rFonts w:ascii="PT Astra Serif" w:hAnsi="PT Astra Serif"/>
                <w:sz w:val="24"/>
                <w:szCs w:val="24"/>
              </w:rPr>
              <w:t xml:space="preserve"> медицинской помощи </w:t>
            </w:r>
            <w:r w:rsidR="009A392E">
              <w:rPr>
                <w:rFonts w:ascii="PT Astra Serif" w:hAnsi="PT Astra Serif"/>
                <w:sz w:val="24"/>
                <w:szCs w:val="24"/>
              </w:rPr>
              <w:br/>
              <w:t>по профилю «онкология»</w:t>
            </w:r>
          </w:p>
        </w:tc>
        <w:tc>
          <w:tcPr>
            <w:tcW w:w="2410" w:type="dxa"/>
            <w:gridSpan w:val="2"/>
            <w:vAlign w:val="center"/>
          </w:tcPr>
          <w:p w:rsidR="004A70A4" w:rsidRPr="002E4D02" w:rsidRDefault="00BA7409" w:rsidP="008F2171">
            <w:pPr>
              <w:pStyle w:val="ConsPlusNormal"/>
              <w:rPr>
                <w:rFonts w:ascii="PT Astra Serif" w:hAnsi="PT Astra Serif"/>
                <w:sz w:val="24"/>
                <w:szCs w:val="24"/>
              </w:rPr>
            </w:pPr>
            <w:r w:rsidRPr="002E4D02">
              <w:rPr>
                <w:rFonts w:ascii="PT Astra Serif" w:hAnsi="PT Astra Serif"/>
                <w:sz w:val="24"/>
                <w:szCs w:val="24"/>
              </w:rPr>
              <w:t>случаев госпитализации</w:t>
            </w:r>
          </w:p>
        </w:tc>
        <w:tc>
          <w:tcPr>
            <w:tcW w:w="1560"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0,014388</w:t>
            </w:r>
          </w:p>
        </w:tc>
        <w:tc>
          <w:tcPr>
            <w:tcW w:w="1842"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113 800,1</w:t>
            </w:r>
          </w:p>
        </w:tc>
        <w:tc>
          <w:tcPr>
            <w:tcW w:w="1418"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0,014388</w:t>
            </w:r>
          </w:p>
        </w:tc>
        <w:tc>
          <w:tcPr>
            <w:tcW w:w="1984"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119 924,5</w:t>
            </w:r>
          </w:p>
        </w:tc>
        <w:tc>
          <w:tcPr>
            <w:tcW w:w="1418"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0,014388</w:t>
            </w:r>
          </w:p>
        </w:tc>
        <w:tc>
          <w:tcPr>
            <w:tcW w:w="1484" w:type="dxa"/>
            <w:vAlign w:val="center"/>
          </w:tcPr>
          <w:p w:rsidR="004A70A4" w:rsidRPr="002E4D02" w:rsidRDefault="00BA7409" w:rsidP="008F2171">
            <w:pPr>
              <w:ind w:firstLine="0"/>
              <w:jc w:val="center"/>
              <w:rPr>
                <w:rFonts w:ascii="PT Astra Serif" w:hAnsi="PT Astra Serif"/>
                <w:sz w:val="24"/>
                <w:szCs w:val="24"/>
              </w:rPr>
            </w:pPr>
            <w:r w:rsidRPr="002E4D02">
              <w:rPr>
                <w:rFonts w:ascii="PT Astra Serif" w:hAnsi="PT Astra Serif"/>
                <w:sz w:val="24"/>
                <w:szCs w:val="24"/>
              </w:rPr>
              <w:t>126 098,6</w:t>
            </w:r>
          </w:p>
        </w:tc>
      </w:tr>
      <w:tr w:rsidR="008E16EC" w:rsidRPr="002E4D02" w:rsidTr="008F2171">
        <w:tc>
          <w:tcPr>
            <w:tcW w:w="2768" w:type="dxa"/>
          </w:tcPr>
          <w:p w:rsidR="004A70A4" w:rsidRPr="002E4D02" w:rsidRDefault="00BA7409" w:rsidP="00936726">
            <w:pPr>
              <w:spacing w:line="260" w:lineRule="exact"/>
              <w:ind w:firstLine="0"/>
              <w:rPr>
                <w:rFonts w:ascii="PT Astra Serif" w:hAnsi="PT Astra Serif"/>
                <w:sz w:val="24"/>
                <w:szCs w:val="24"/>
              </w:rPr>
            </w:pPr>
            <w:r w:rsidRPr="002E4D02">
              <w:rPr>
                <w:rFonts w:ascii="PT Astra Serif" w:hAnsi="PT Astra Serif"/>
                <w:sz w:val="24"/>
                <w:szCs w:val="24"/>
              </w:rPr>
              <w:t>3.2. оказание медицинской помощи при экстракорпоральном оплодотворении</w:t>
            </w:r>
          </w:p>
        </w:tc>
        <w:tc>
          <w:tcPr>
            <w:tcW w:w="2410" w:type="dxa"/>
            <w:gridSpan w:val="2"/>
            <w:vAlign w:val="center"/>
          </w:tcPr>
          <w:p w:rsidR="004A70A4" w:rsidRPr="002E4D02" w:rsidRDefault="004A70A4" w:rsidP="00936726">
            <w:pPr>
              <w:pStyle w:val="ConsPlusNormal"/>
              <w:spacing w:line="260" w:lineRule="exact"/>
              <w:jc w:val="center"/>
              <w:rPr>
                <w:rFonts w:ascii="PT Astra Serif" w:hAnsi="PT Astra Serif"/>
                <w:sz w:val="24"/>
                <w:szCs w:val="24"/>
              </w:rPr>
            </w:pPr>
          </w:p>
        </w:tc>
        <w:tc>
          <w:tcPr>
            <w:tcW w:w="1560" w:type="dxa"/>
            <w:vAlign w:val="center"/>
          </w:tcPr>
          <w:p w:rsidR="004A70A4" w:rsidRPr="002E4D02" w:rsidRDefault="00BA7409" w:rsidP="00936726">
            <w:pPr>
              <w:spacing w:line="260" w:lineRule="exact"/>
              <w:ind w:firstLine="0"/>
              <w:jc w:val="center"/>
              <w:rPr>
                <w:rFonts w:ascii="PT Astra Serif" w:hAnsi="PT Astra Serif"/>
                <w:sz w:val="24"/>
                <w:szCs w:val="24"/>
              </w:rPr>
            </w:pPr>
            <w:r w:rsidRPr="002E4D02">
              <w:rPr>
                <w:rFonts w:ascii="PT Astra Serif" w:hAnsi="PT Astra Serif"/>
                <w:sz w:val="24"/>
                <w:szCs w:val="24"/>
              </w:rPr>
              <w:t>0,000741</w:t>
            </w:r>
          </w:p>
        </w:tc>
        <w:tc>
          <w:tcPr>
            <w:tcW w:w="1842" w:type="dxa"/>
            <w:vAlign w:val="center"/>
          </w:tcPr>
          <w:p w:rsidR="004A70A4" w:rsidRPr="002E4D02" w:rsidRDefault="00BA7409" w:rsidP="00936726">
            <w:pPr>
              <w:spacing w:line="260" w:lineRule="exact"/>
              <w:ind w:firstLine="0"/>
              <w:jc w:val="center"/>
              <w:rPr>
                <w:rFonts w:ascii="PT Astra Serif" w:hAnsi="PT Astra Serif"/>
                <w:sz w:val="24"/>
                <w:szCs w:val="24"/>
              </w:rPr>
            </w:pPr>
            <w:r w:rsidRPr="002E4D02">
              <w:rPr>
                <w:rFonts w:ascii="PT Astra Serif" w:hAnsi="PT Astra Serif"/>
                <w:sz w:val="24"/>
                <w:szCs w:val="24"/>
              </w:rPr>
              <w:t>167 327,9</w:t>
            </w:r>
          </w:p>
        </w:tc>
        <w:tc>
          <w:tcPr>
            <w:tcW w:w="1418" w:type="dxa"/>
            <w:vAlign w:val="center"/>
          </w:tcPr>
          <w:p w:rsidR="004A70A4" w:rsidRPr="002E4D02" w:rsidRDefault="00BA7409" w:rsidP="00936726">
            <w:pPr>
              <w:spacing w:line="260" w:lineRule="exact"/>
              <w:ind w:firstLine="0"/>
              <w:jc w:val="center"/>
              <w:rPr>
                <w:rFonts w:ascii="PT Astra Serif" w:hAnsi="PT Astra Serif"/>
                <w:sz w:val="24"/>
                <w:szCs w:val="24"/>
              </w:rPr>
            </w:pPr>
            <w:r w:rsidRPr="002E4D02">
              <w:rPr>
                <w:rFonts w:ascii="PT Astra Serif" w:hAnsi="PT Astra Serif"/>
                <w:sz w:val="24"/>
                <w:szCs w:val="24"/>
              </w:rPr>
              <w:t>0,000741</w:t>
            </w:r>
          </w:p>
        </w:tc>
        <w:tc>
          <w:tcPr>
            <w:tcW w:w="1984" w:type="dxa"/>
            <w:vAlign w:val="center"/>
          </w:tcPr>
          <w:p w:rsidR="004A70A4" w:rsidRPr="002E4D02" w:rsidRDefault="00BA7409" w:rsidP="00936726">
            <w:pPr>
              <w:spacing w:line="260" w:lineRule="exact"/>
              <w:ind w:firstLine="0"/>
              <w:jc w:val="center"/>
              <w:rPr>
                <w:rFonts w:ascii="PT Astra Serif" w:hAnsi="PT Astra Serif"/>
                <w:sz w:val="24"/>
                <w:szCs w:val="24"/>
              </w:rPr>
            </w:pPr>
            <w:r w:rsidRPr="002E4D02">
              <w:rPr>
                <w:rFonts w:ascii="PT Astra Serif" w:hAnsi="PT Astra Serif"/>
                <w:sz w:val="24"/>
                <w:szCs w:val="24"/>
              </w:rPr>
              <w:t>175 381,1</w:t>
            </w:r>
          </w:p>
        </w:tc>
        <w:tc>
          <w:tcPr>
            <w:tcW w:w="1418" w:type="dxa"/>
            <w:vAlign w:val="center"/>
          </w:tcPr>
          <w:p w:rsidR="004A70A4" w:rsidRPr="002E4D02" w:rsidRDefault="00BA7409" w:rsidP="00936726">
            <w:pPr>
              <w:spacing w:line="260" w:lineRule="exact"/>
              <w:ind w:firstLine="0"/>
              <w:jc w:val="center"/>
              <w:rPr>
                <w:rFonts w:ascii="PT Astra Serif" w:hAnsi="PT Astra Serif"/>
                <w:sz w:val="24"/>
                <w:szCs w:val="24"/>
              </w:rPr>
            </w:pPr>
            <w:r w:rsidRPr="002E4D02">
              <w:rPr>
                <w:rFonts w:ascii="PT Astra Serif" w:hAnsi="PT Astra Serif"/>
                <w:sz w:val="24"/>
                <w:szCs w:val="24"/>
              </w:rPr>
              <w:t>0,000741</w:t>
            </w:r>
          </w:p>
        </w:tc>
        <w:tc>
          <w:tcPr>
            <w:tcW w:w="1484" w:type="dxa"/>
            <w:vAlign w:val="center"/>
          </w:tcPr>
          <w:p w:rsidR="004A70A4" w:rsidRPr="002E4D02" w:rsidRDefault="00BA7409" w:rsidP="00936726">
            <w:pPr>
              <w:spacing w:line="260" w:lineRule="exact"/>
              <w:ind w:firstLine="0"/>
              <w:jc w:val="center"/>
              <w:rPr>
                <w:rFonts w:ascii="PT Astra Serif" w:hAnsi="PT Astra Serif"/>
                <w:sz w:val="24"/>
                <w:szCs w:val="24"/>
              </w:rPr>
            </w:pPr>
            <w:r w:rsidRPr="002E4D02">
              <w:rPr>
                <w:rFonts w:ascii="PT Astra Serif" w:hAnsi="PT Astra Serif"/>
                <w:sz w:val="24"/>
                <w:szCs w:val="24"/>
              </w:rPr>
              <w:t>183 578,7</w:t>
            </w:r>
          </w:p>
        </w:tc>
      </w:tr>
      <w:tr w:rsidR="008E16EC" w:rsidRPr="002E4D02" w:rsidTr="008F2171">
        <w:tc>
          <w:tcPr>
            <w:tcW w:w="2768" w:type="dxa"/>
          </w:tcPr>
          <w:p w:rsidR="004A70A4" w:rsidRPr="002E4D02" w:rsidRDefault="00BA7409" w:rsidP="00936726">
            <w:pPr>
              <w:spacing w:line="260" w:lineRule="exact"/>
              <w:ind w:firstLine="0"/>
              <w:rPr>
                <w:rFonts w:ascii="PT Astra Serif" w:hAnsi="PT Astra Serif"/>
                <w:sz w:val="24"/>
                <w:szCs w:val="24"/>
              </w:rPr>
            </w:pPr>
            <w:r w:rsidRPr="002E4D02">
              <w:rPr>
                <w:rFonts w:ascii="PT Astra Serif" w:hAnsi="PT Astra Serif"/>
                <w:sz w:val="24"/>
                <w:szCs w:val="24"/>
              </w:rPr>
              <w:t>3.3. оказание медицинской помощи больным с вирусным гепатитом С медицинскими организациями</w:t>
            </w:r>
          </w:p>
        </w:tc>
        <w:tc>
          <w:tcPr>
            <w:tcW w:w="2410" w:type="dxa"/>
            <w:gridSpan w:val="2"/>
            <w:vAlign w:val="center"/>
          </w:tcPr>
          <w:p w:rsidR="004A70A4" w:rsidRPr="002E4D02" w:rsidRDefault="00BA7409" w:rsidP="00936726">
            <w:pPr>
              <w:pStyle w:val="ConsPlusNormal"/>
              <w:spacing w:line="260" w:lineRule="exact"/>
              <w:rPr>
                <w:rFonts w:ascii="PT Astra Serif" w:hAnsi="PT Astra Serif"/>
                <w:sz w:val="24"/>
                <w:szCs w:val="24"/>
              </w:rPr>
            </w:pPr>
            <w:r w:rsidRPr="002E4D02">
              <w:rPr>
                <w:rFonts w:ascii="PT Astra Serif" w:hAnsi="PT Astra Serif"/>
                <w:sz w:val="24"/>
                <w:szCs w:val="24"/>
              </w:rPr>
              <w:t>комплексных посещений</w:t>
            </w:r>
          </w:p>
        </w:tc>
        <w:tc>
          <w:tcPr>
            <w:tcW w:w="1560" w:type="dxa"/>
            <w:vAlign w:val="center"/>
          </w:tcPr>
          <w:p w:rsidR="004A70A4" w:rsidRPr="002E4D02" w:rsidRDefault="00BA7409" w:rsidP="00936726">
            <w:pPr>
              <w:spacing w:line="260" w:lineRule="exact"/>
              <w:ind w:firstLine="0"/>
              <w:jc w:val="center"/>
              <w:rPr>
                <w:rFonts w:ascii="PT Astra Serif" w:hAnsi="PT Astra Serif"/>
                <w:sz w:val="24"/>
                <w:szCs w:val="24"/>
              </w:rPr>
            </w:pPr>
            <w:r w:rsidRPr="002E4D02">
              <w:rPr>
                <w:rFonts w:ascii="PT Astra Serif" w:hAnsi="PT Astra Serif"/>
                <w:sz w:val="24"/>
                <w:szCs w:val="24"/>
              </w:rPr>
              <w:t>0,001288</w:t>
            </w:r>
          </w:p>
        </w:tc>
        <w:tc>
          <w:tcPr>
            <w:tcW w:w="1842" w:type="dxa"/>
            <w:vAlign w:val="center"/>
          </w:tcPr>
          <w:p w:rsidR="004A70A4" w:rsidRPr="002E4D02" w:rsidRDefault="00BA7409" w:rsidP="00936726">
            <w:pPr>
              <w:spacing w:line="260" w:lineRule="exact"/>
              <w:ind w:firstLine="0"/>
              <w:jc w:val="center"/>
              <w:rPr>
                <w:rFonts w:ascii="PT Astra Serif" w:hAnsi="PT Astra Serif"/>
                <w:sz w:val="24"/>
                <w:szCs w:val="24"/>
              </w:rPr>
            </w:pPr>
            <w:r w:rsidRPr="002E4D02">
              <w:rPr>
                <w:rFonts w:ascii="PT Astra Serif" w:hAnsi="PT Astra Serif"/>
                <w:sz w:val="24"/>
                <w:szCs w:val="24"/>
              </w:rPr>
              <w:t>89 184,8</w:t>
            </w:r>
          </w:p>
        </w:tc>
        <w:tc>
          <w:tcPr>
            <w:tcW w:w="1418" w:type="dxa"/>
            <w:vAlign w:val="center"/>
          </w:tcPr>
          <w:p w:rsidR="004A70A4" w:rsidRPr="002E4D02" w:rsidRDefault="00BA7409" w:rsidP="00936726">
            <w:pPr>
              <w:spacing w:line="260" w:lineRule="exact"/>
              <w:ind w:firstLine="0"/>
              <w:jc w:val="center"/>
              <w:rPr>
                <w:rFonts w:ascii="PT Astra Serif" w:hAnsi="PT Astra Serif"/>
                <w:sz w:val="24"/>
                <w:szCs w:val="24"/>
              </w:rPr>
            </w:pPr>
            <w:r w:rsidRPr="002E4D02">
              <w:rPr>
                <w:rFonts w:ascii="PT Astra Serif" w:hAnsi="PT Astra Serif"/>
                <w:sz w:val="24"/>
                <w:szCs w:val="24"/>
              </w:rPr>
              <w:t>0,001288</w:t>
            </w:r>
          </w:p>
        </w:tc>
        <w:tc>
          <w:tcPr>
            <w:tcW w:w="1984" w:type="dxa"/>
            <w:vAlign w:val="center"/>
          </w:tcPr>
          <w:p w:rsidR="004A70A4" w:rsidRPr="002E4D02" w:rsidRDefault="00BA7409" w:rsidP="00936726">
            <w:pPr>
              <w:spacing w:line="260" w:lineRule="exact"/>
              <w:ind w:firstLine="0"/>
              <w:jc w:val="center"/>
              <w:rPr>
                <w:rFonts w:ascii="PT Astra Serif" w:hAnsi="PT Astra Serif"/>
                <w:sz w:val="24"/>
                <w:szCs w:val="24"/>
              </w:rPr>
            </w:pPr>
            <w:r w:rsidRPr="002E4D02">
              <w:rPr>
                <w:rFonts w:ascii="PT Astra Serif" w:hAnsi="PT Astra Serif"/>
                <w:sz w:val="24"/>
                <w:szCs w:val="24"/>
              </w:rPr>
              <w:t>92 754,2</w:t>
            </w:r>
          </w:p>
        </w:tc>
        <w:tc>
          <w:tcPr>
            <w:tcW w:w="1418" w:type="dxa"/>
            <w:vAlign w:val="center"/>
          </w:tcPr>
          <w:p w:rsidR="004A70A4" w:rsidRPr="002E4D02" w:rsidRDefault="00BA7409" w:rsidP="00936726">
            <w:pPr>
              <w:spacing w:line="260" w:lineRule="exact"/>
              <w:ind w:firstLine="0"/>
              <w:jc w:val="center"/>
              <w:rPr>
                <w:rFonts w:ascii="PT Astra Serif" w:hAnsi="PT Astra Serif"/>
                <w:sz w:val="24"/>
                <w:szCs w:val="24"/>
              </w:rPr>
            </w:pPr>
            <w:r w:rsidRPr="002E4D02">
              <w:rPr>
                <w:rFonts w:ascii="PT Astra Serif" w:hAnsi="PT Astra Serif"/>
                <w:sz w:val="24"/>
                <w:szCs w:val="24"/>
              </w:rPr>
              <w:t>0,001288</w:t>
            </w:r>
          </w:p>
        </w:tc>
        <w:tc>
          <w:tcPr>
            <w:tcW w:w="1484" w:type="dxa"/>
            <w:vAlign w:val="center"/>
          </w:tcPr>
          <w:p w:rsidR="004A70A4" w:rsidRPr="002E4D02" w:rsidRDefault="00BA7409" w:rsidP="00936726">
            <w:pPr>
              <w:spacing w:line="260" w:lineRule="exact"/>
              <w:ind w:firstLine="0"/>
              <w:jc w:val="center"/>
              <w:rPr>
                <w:rFonts w:ascii="PT Astra Serif" w:hAnsi="PT Astra Serif"/>
                <w:sz w:val="24"/>
                <w:szCs w:val="24"/>
              </w:rPr>
            </w:pPr>
            <w:r w:rsidRPr="002E4D02">
              <w:rPr>
                <w:rFonts w:ascii="PT Astra Serif" w:hAnsi="PT Astra Serif"/>
                <w:sz w:val="24"/>
                <w:szCs w:val="24"/>
              </w:rPr>
              <w:t>96 462,9</w:t>
            </w:r>
          </w:p>
        </w:tc>
      </w:tr>
      <w:tr w:rsidR="008E16EC" w:rsidRPr="002E4D02" w:rsidTr="008F2171">
        <w:tc>
          <w:tcPr>
            <w:tcW w:w="2768" w:type="dxa"/>
          </w:tcPr>
          <w:p w:rsidR="004A70A4" w:rsidRPr="002E4D02" w:rsidRDefault="00BA7409" w:rsidP="00936726">
            <w:pPr>
              <w:spacing w:line="260" w:lineRule="exact"/>
              <w:ind w:firstLine="0"/>
              <w:rPr>
                <w:rFonts w:ascii="PT Astra Serif" w:hAnsi="PT Astra Serif"/>
                <w:sz w:val="24"/>
                <w:szCs w:val="24"/>
              </w:rPr>
            </w:pPr>
            <w:r w:rsidRPr="002E4D02">
              <w:rPr>
                <w:rFonts w:ascii="PT Astra Serif" w:hAnsi="PT Astra Serif"/>
                <w:sz w:val="24"/>
                <w:szCs w:val="24"/>
              </w:rPr>
              <w:t xml:space="preserve">4. Специализированная, </w:t>
            </w:r>
            <w:r w:rsidR="009A392E">
              <w:rPr>
                <w:rFonts w:ascii="PT Astra Serif" w:hAnsi="PT Astra Serif"/>
                <w:sz w:val="24"/>
                <w:szCs w:val="24"/>
              </w:rPr>
              <w:br/>
            </w:r>
            <w:r w:rsidRPr="002E4D02">
              <w:rPr>
                <w:rFonts w:ascii="PT Astra Serif" w:hAnsi="PT Astra Serif"/>
                <w:sz w:val="24"/>
                <w:szCs w:val="24"/>
              </w:rPr>
              <w:t xml:space="preserve">в том числе высокотехнологичная, медицинская помощь </w:t>
            </w:r>
            <w:r w:rsidR="009A392E">
              <w:rPr>
                <w:rFonts w:ascii="PT Astra Serif" w:hAnsi="PT Astra Serif"/>
                <w:sz w:val="24"/>
                <w:szCs w:val="24"/>
              </w:rPr>
              <w:br/>
            </w:r>
            <w:r w:rsidRPr="002E4D02">
              <w:rPr>
                <w:rFonts w:ascii="PT Astra Serif" w:hAnsi="PT Astra Serif"/>
                <w:sz w:val="24"/>
                <w:szCs w:val="24"/>
              </w:rPr>
              <w:t xml:space="preserve">в условиях круглосуточного стационара, </w:t>
            </w:r>
            <w:r w:rsidR="009A392E">
              <w:rPr>
                <w:rFonts w:ascii="PT Astra Serif" w:hAnsi="PT Astra Serif"/>
                <w:sz w:val="24"/>
                <w:szCs w:val="24"/>
              </w:rPr>
              <w:br/>
            </w:r>
            <w:r w:rsidRPr="002E4D02">
              <w:rPr>
                <w:rFonts w:ascii="PT Astra Serif" w:hAnsi="PT Astra Serif"/>
                <w:sz w:val="24"/>
                <w:szCs w:val="24"/>
              </w:rPr>
              <w:t xml:space="preserve">за исключением медицинской реабилитации – всего, </w:t>
            </w:r>
            <w:r w:rsidR="009A392E">
              <w:rPr>
                <w:rFonts w:ascii="PT Astra Serif" w:hAnsi="PT Astra Serif"/>
                <w:sz w:val="24"/>
                <w:szCs w:val="24"/>
              </w:rPr>
              <w:br/>
            </w:r>
            <w:r w:rsidRPr="002E4D02">
              <w:rPr>
                <w:rFonts w:ascii="PT Astra Serif" w:hAnsi="PT Astra Serif"/>
                <w:sz w:val="24"/>
                <w:szCs w:val="24"/>
              </w:rPr>
              <w:t>в том числе:</w:t>
            </w:r>
          </w:p>
        </w:tc>
        <w:tc>
          <w:tcPr>
            <w:tcW w:w="2410" w:type="dxa"/>
            <w:gridSpan w:val="2"/>
            <w:vAlign w:val="center"/>
          </w:tcPr>
          <w:p w:rsidR="004A70A4" w:rsidRPr="002E4D02" w:rsidRDefault="00BA7409" w:rsidP="00936726">
            <w:pPr>
              <w:pStyle w:val="ConsPlusNormal"/>
              <w:spacing w:line="260" w:lineRule="exact"/>
              <w:rPr>
                <w:rFonts w:ascii="PT Astra Serif" w:hAnsi="PT Astra Serif"/>
                <w:sz w:val="24"/>
                <w:szCs w:val="24"/>
              </w:rPr>
            </w:pPr>
            <w:r w:rsidRPr="002E4D02">
              <w:rPr>
                <w:rFonts w:ascii="PT Astra Serif" w:hAnsi="PT Astra Serif"/>
                <w:sz w:val="24"/>
                <w:szCs w:val="24"/>
              </w:rPr>
              <w:t>случаев лечения</w:t>
            </w:r>
          </w:p>
        </w:tc>
        <w:tc>
          <w:tcPr>
            <w:tcW w:w="1560" w:type="dxa"/>
            <w:vAlign w:val="center"/>
          </w:tcPr>
          <w:p w:rsidR="004A70A4" w:rsidRPr="002E4D02" w:rsidRDefault="00BA7409" w:rsidP="00936726">
            <w:pPr>
              <w:spacing w:line="260" w:lineRule="exact"/>
              <w:ind w:firstLine="0"/>
              <w:jc w:val="center"/>
              <w:rPr>
                <w:rFonts w:ascii="PT Astra Serif" w:hAnsi="PT Astra Serif"/>
                <w:sz w:val="24"/>
                <w:szCs w:val="24"/>
              </w:rPr>
            </w:pPr>
            <w:r w:rsidRPr="002E4D02">
              <w:rPr>
                <w:rFonts w:ascii="PT Astra Serif" w:hAnsi="PT Astra Serif"/>
                <w:sz w:val="24"/>
                <w:szCs w:val="24"/>
              </w:rPr>
              <w:t>0,176524</w:t>
            </w:r>
          </w:p>
        </w:tc>
        <w:tc>
          <w:tcPr>
            <w:tcW w:w="1842" w:type="dxa"/>
            <w:vAlign w:val="center"/>
          </w:tcPr>
          <w:p w:rsidR="004A70A4" w:rsidRPr="002E4D02" w:rsidRDefault="00BA7409" w:rsidP="00936726">
            <w:pPr>
              <w:spacing w:line="260" w:lineRule="exact"/>
              <w:ind w:firstLine="0"/>
              <w:jc w:val="center"/>
              <w:rPr>
                <w:rFonts w:ascii="PT Astra Serif" w:hAnsi="PT Astra Serif"/>
                <w:sz w:val="24"/>
                <w:szCs w:val="24"/>
              </w:rPr>
            </w:pPr>
            <w:r w:rsidRPr="002E4D02">
              <w:rPr>
                <w:rFonts w:ascii="PT Astra Serif" w:hAnsi="PT Astra Serif"/>
                <w:sz w:val="24"/>
                <w:szCs w:val="24"/>
              </w:rPr>
              <w:t>77 157,6</w:t>
            </w:r>
          </w:p>
        </w:tc>
        <w:tc>
          <w:tcPr>
            <w:tcW w:w="1418" w:type="dxa"/>
            <w:vAlign w:val="center"/>
          </w:tcPr>
          <w:p w:rsidR="004A70A4" w:rsidRPr="002E4D02" w:rsidRDefault="00BA7409" w:rsidP="00936726">
            <w:pPr>
              <w:spacing w:line="260" w:lineRule="exact"/>
              <w:ind w:firstLine="0"/>
              <w:jc w:val="center"/>
              <w:rPr>
                <w:rFonts w:ascii="PT Astra Serif" w:hAnsi="PT Astra Serif"/>
                <w:sz w:val="24"/>
                <w:szCs w:val="24"/>
              </w:rPr>
            </w:pPr>
            <w:r w:rsidRPr="002E4D02">
              <w:rPr>
                <w:rFonts w:ascii="PT Astra Serif" w:hAnsi="PT Astra Serif"/>
                <w:sz w:val="24"/>
                <w:szCs w:val="24"/>
              </w:rPr>
              <w:t>0,176524</w:t>
            </w:r>
          </w:p>
        </w:tc>
        <w:tc>
          <w:tcPr>
            <w:tcW w:w="1984" w:type="dxa"/>
            <w:vAlign w:val="center"/>
          </w:tcPr>
          <w:p w:rsidR="004A70A4" w:rsidRPr="002E4D02" w:rsidRDefault="00BA7409" w:rsidP="00936726">
            <w:pPr>
              <w:spacing w:line="260" w:lineRule="exact"/>
              <w:ind w:firstLine="0"/>
              <w:jc w:val="center"/>
              <w:rPr>
                <w:rFonts w:ascii="PT Astra Serif" w:hAnsi="PT Astra Serif"/>
                <w:sz w:val="24"/>
                <w:szCs w:val="24"/>
              </w:rPr>
            </w:pPr>
            <w:r w:rsidRPr="002E4D02">
              <w:rPr>
                <w:rFonts w:ascii="PT Astra Serif" w:hAnsi="PT Astra Serif"/>
                <w:sz w:val="24"/>
                <w:szCs w:val="24"/>
              </w:rPr>
              <w:t>83 898,5</w:t>
            </w:r>
          </w:p>
        </w:tc>
        <w:tc>
          <w:tcPr>
            <w:tcW w:w="1418" w:type="dxa"/>
            <w:vAlign w:val="center"/>
          </w:tcPr>
          <w:p w:rsidR="004A70A4" w:rsidRPr="002E4D02" w:rsidRDefault="00BA7409" w:rsidP="00936726">
            <w:pPr>
              <w:spacing w:line="260" w:lineRule="exact"/>
              <w:ind w:firstLine="0"/>
              <w:jc w:val="center"/>
              <w:rPr>
                <w:rFonts w:ascii="PT Astra Serif" w:hAnsi="PT Astra Serif"/>
                <w:sz w:val="24"/>
                <w:szCs w:val="24"/>
              </w:rPr>
            </w:pPr>
            <w:r w:rsidRPr="002E4D02">
              <w:rPr>
                <w:rFonts w:ascii="PT Astra Serif" w:hAnsi="PT Astra Serif"/>
                <w:sz w:val="24"/>
                <w:szCs w:val="24"/>
              </w:rPr>
              <w:t>0,176524</w:t>
            </w:r>
          </w:p>
        </w:tc>
        <w:tc>
          <w:tcPr>
            <w:tcW w:w="1484" w:type="dxa"/>
            <w:vAlign w:val="center"/>
          </w:tcPr>
          <w:p w:rsidR="004A70A4" w:rsidRPr="002E4D02" w:rsidRDefault="00BA7409" w:rsidP="00936726">
            <w:pPr>
              <w:spacing w:line="260" w:lineRule="exact"/>
              <w:ind w:firstLine="0"/>
              <w:jc w:val="center"/>
              <w:rPr>
                <w:rFonts w:ascii="PT Astra Serif" w:hAnsi="PT Astra Serif"/>
                <w:sz w:val="24"/>
                <w:szCs w:val="24"/>
              </w:rPr>
            </w:pPr>
            <w:r w:rsidRPr="002E4D02">
              <w:rPr>
                <w:rFonts w:ascii="PT Astra Serif" w:hAnsi="PT Astra Serif"/>
                <w:sz w:val="24"/>
                <w:szCs w:val="24"/>
              </w:rPr>
              <w:t>90 663,3</w:t>
            </w:r>
          </w:p>
        </w:tc>
      </w:tr>
      <w:tr w:rsidR="008E16EC" w:rsidRPr="002E4D02" w:rsidTr="008F2171">
        <w:tc>
          <w:tcPr>
            <w:tcW w:w="2768" w:type="dxa"/>
          </w:tcPr>
          <w:p w:rsidR="004A70A4" w:rsidRPr="002E4D02" w:rsidRDefault="00BA7409" w:rsidP="00936726">
            <w:pPr>
              <w:spacing w:line="260" w:lineRule="exact"/>
              <w:ind w:firstLine="0"/>
              <w:rPr>
                <w:rFonts w:ascii="PT Astra Serif" w:hAnsi="PT Astra Serif"/>
                <w:sz w:val="24"/>
                <w:szCs w:val="24"/>
              </w:rPr>
            </w:pPr>
            <w:r w:rsidRPr="002E4D02">
              <w:rPr>
                <w:rFonts w:ascii="PT Astra Serif" w:hAnsi="PT Astra Serif"/>
                <w:sz w:val="24"/>
                <w:szCs w:val="24"/>
              </w:rPr>
              <w:t xml:space="preserve">4.1. оказание медицинской помощи </w:t>
            </w:r>
            <w:r w:rsidR="009A392E">
              <w:rPr>
                <w:rFonts w:ascii="PT Astra Serif" w:hAnsi="PT Astra Serif"/>
                <w:sz w:val="24"/>
                <w:szCs w:val="24"/>
              </w:rPr>
              <w:br/>
            </w:r>
            <w:r w:rsidRPr="002E4D02">
              <w:rPr>
                <w:rFonts w:ascii="PT Astra Serif" w:hAnsi="PT Astra Serif"/>
                <w:sz w:val="24"/>
                <w:szCs w:val="24"/>
              </w:rPr>
              <w:t>по профилю «онкология»</w:t>
            </w:r>
          </w:p>
        </w:tc>
        <w:tc>
          <w:tcPr>
            <w:tcW w:w="2410" w:type="dxa"/>
            <w:gridSpan w:val="2"/>
            <w:vAlign w:val="center"/>
          </w:tcPr>
          <w:p w:rsidR="004A70A4" w:rsidRPr="002E4D02" w:rsidRDefault="00BA7409" w:rsidP="00936726">
            <w:pPr>
              <w:pStyle w:val="ConsPlusNormal"/>
              <w:spacing w:line="260" w:lineRule="exact"/>
              <w:rPr>
                <w:rFonts w:ascii="PT Astra Serif" w:hAnsi="PT Astra Serif"/>
                <w:sz w:val="24"/>
                <w:szCs w:val="24"/>
              </w:rPr>
            </w:pPr>
            <w:r w:rsidRPr="002E4D02">
              <w:rPr>
                <w:rFonts w:ascii="PT Astra Serif" w:hAnsi="PT Astra Serif"/>
                <w:sz w:val="24"/>
                <w:szCs w:val="24"/>
              </w:rPr>
              <w:t>случаев госпитализации</w:t>
            </w:r>
          </w:p>
        </w:tc>
        <w:tc>
          <w:tcPr>
            <w:tcW w:w="1560" w:type="dxa"/>
            <w:vAlign w:val="center"/>
          </w:tcPr>
          <w:p w:rsidR="004A70A4" w:rsidRPr="002E4D02" w:rsidRDefault="00BA7409" w:rsidP="00936726">
            <w:pPr>
              <w:spacing w:line="260" w:lineRule="exact"/>
              <w:ind w:firstLine="0"/>
              <w:jc w:val="center"/>
              <w:rPr>
                <w:rFonts w:ascii="PT Astra Serif" w:hAnsi="PT Astra Serif"/>
                <w:sz w:val="24"/>
                <w:szCs w:val="24"/>
              </w:rPr>
            </w:pPr>
            <w:r w:rsidRPr="002E4D02">
              <w:rPr>
                <w:rFonts w:ascii="PT Astra Serif" w:hAnsi="PT Astra Serif"/>
                <w:sz w:val="24"/>
                <w:szCs w:val="24"/>
              </w:rPr>
              <w:t>0,010265</w:t>
            </w:r>
          </w:p>
        </w:tc>
        <w:tc>
          <w:tcPr>
            <w:tcW w:w="1842" w:type="dxa"/>
            <w:vAlign w:val="center"/>
          </w:tcPr>
          <w:p w:rsidR="004A70A4" w:rsidRPr="002E4D02" w:rsidRDefault="00BA7409" w:rsidP="00936726">
            <w:pPr>
              <w:spacing w:line="260" w:lineRule="exact"/>
              <w:ind w:firstLine="0"/>
              <w:jc w:val="center"/>
              <w:rPr>
                <w:rFonts w:ascii="PT Astra Serif" w:hAnsi="PT Astra Serif"/>
                <w:sz w:val="24"/>
                <w:szCs w:val="24"/>
              </w:rPr>
            </w:pPr>
            <w:r w:rsidRPr="002E4D02">
              <w:rPr>
                <w:rFonts w:ascii="PT Astra Serif" w:hAnsi="PT Astra Serif"/>
                <w:sz w:val="24"/>
                <w:szCs w:val="24"/>
              </w:rPr>
              <w:t>142 580,0</w:t>
            </w:r>
          </w:p>
        </w:tc>
        <w:tc>
          <w:tcPr>
            <w:tcW w:w="1418" w:type="dxa"/>
            <w:vAlign w:val="center"/>
          </w:tcPr>
          <w:p w:rsidR="004A70A4" w:rsidRPr="002E4D02" w:rsidRDefault="00BA7409" w:rsidP="00936726">
            <w:pPr>
              <w:spacing w:line="260" w:lineRule="exact"/>
              <w:ind w:firstLine="0"/>
              <w:jc w:val="center"/>
              <w:rPr>
                <w:rFonts w:ascii="PT Astra Serif" w:hAnsi="PT Astra Serif"/>
                <w:sz w:val="24"/>
                <w:szCs w:val="24"/>
              </w:rPr>
            </w:pPr>
            <w:r w:rsidRPr="002E4D02">
              <w:rPr>
                <w:rFonts w:ascii="PT Astra Serif" w:hAnsi="PT Astra Serif"/>
                <w:sz w:val="24"/>
                <w:szCs w:val="24"/>
              </w:rPr>
              <w:t>0,010265</w:t>
            </w:r>
          </w:p>
        </w:tc>
        <w:tc>
          <w:tcPr>
            <w:tcW w:w="1984" w:type="dxa"/>
            <w:vAlign w:val="center"/>
          </w:tcPr>
          <w:p w:rsidR="004A70A4" w:rsidRPr="002E4D02" w:rsidRDefault="00BA7409" w:rsidP="00936726">
            <w:pPr>
              <w:spacing w:line="260" w:lineRule="exact"/>
              <w:ind w:firstLine="0"/>
              <w:jc w:val="center"/>
              <w:rPr>
                <w:rFonts w:ascii="PT Astra Serif" w:hAnsi="PT Astra Serif"/>
                <w:sz w:val="24"/>
                <w:szCs w:val="24"/>
              </w:rPr>
            </w:pPr>
            <w:r w:rsidRPr="002E4D02">
              <w:rPr>
                <w:rFonts w:ascii="PT Astra Serif" w:hAnsi="PT Astra Serif"/>
                <w:sz w:val="24"/>
                <w:szCs w:val="24"/>
              </w:rPr>
              <w:t>151 893,3</w:t>
            </w:r>
          </w:p>
        </w:tc>
        <w:tc>
          <w:tcPr>
            <w:tcW w:w="1418" w:type="dxa"/>
            <w:vAlign w:val="center"/>
          </w:tcPr>
          <w:p w:rsidR="004A70A4" w:rsidRPr="002E4D02" w:rsidRDefault="00BA7409" w:rsidP="00936726">
            <w:pPr>
              <w:spacing w:line="260" w:lineRule="exact"/>
              <w:ind w:firstLine="0"/>
              <w:jc w:val="center"/>
              <w:rPr>
                <w:rFonts w:ascii="PT Astra Serif" w:hAnsi="PT Astra Serif"/>
                <w:sz w:val="24"/>
                <w:szCs w:val="24"/>
              </w:rPr>
            </w:pPr>
            <w:r w:rsidRPr="002E4D02">
              <w:rPr>
                <w:rFonts w:ascii="PT Astra Serif" w:hAnsi="PT Astra Serif"/>
                <w:sz w:val="24"/>
                <w:szCs w:val="24"/>
              </w:rPr>
              <w:t>0,010265</w:t>
            </w:r>
          </w:p>
        </w:tc>
        <w:tc>
          <w:tcPr>
            <w:tcW w:w="1484" w:type="dxa"/>
            <w:vAlign w:val="center"/>
          </w:tcPr>
          <w:p w:rsidR="004A70A4" w:rsidRPr="002E4D02" w:rsidRDefault="00BA7409" w:rsidP="00936726">
            <w:pPr>
              <w:spacing w:line="260" w:lineRule="exact"/>
              <w:ind w:firstLine="0"/>
              <w:jc w:val="center"/>
              <w:rPr>
                <w:rFonts w:ascii="PT Astra Serif" w:hAnsi="PT Astra Serif"/>
                <w:sz w:val="24"/>
                <w:szCs w:val="24"/>
              </w:rPr>
            </w:pPr>
            <w:r w:rsidRPr="002E4D02">
              <w:rPr>
                <w:rFonts w:ascii="PT Astra Serif" w:hAnsi="PT Astra Serif"/>
                <w:sz w:val="24"/>
                <w:szCs w:val="24"/>
              </w:rPr>
              <w:t>161 169,6</w:t>
            </w:r>
          </w:p>
        </w:tc>
      </w:tr>
      <w:tr w:rsidR="008E16EC" w:rsidRPr="002E4D02" w:rsidTr="008F2171">
        <w:tc>
          <w:tcPr>
            <w:tcW w:w="2768" w:type="dxa"/>
          </w:tcPr>
          <w:p w:rsidR="004A70A4" w:rsidRPr="002E4D02" w:rsidRDefault="00BA7409" w:rsidP="00936726">
            <w:pPr>
              <w:spacing w:line="260" w:lineRule="exact"/>
              <w:ind w:firstLine="0"/>
              <w:rPr>
                <w:rFonts w:ascii="PT Astra Serif" w:hAnsi="PT Astra Serif"/>
                <w:sz w:val="24"/>
                <w:szCs w:val="24"/>
              </w:rPr>
            </w:pPr>
            <w:r w:rsidRPr="002E4D02">
              <w:rPr>
                <w:rFonts w:ascii="PT Astra Serif" w:hAnsi="PT Astra Serif"/>
                <w:sz w:val="24"/>
                <w:szCs w:val="24"/>
              </w:rPr>
              <w:t>4.2. стентирование коронарных артерий</w:t>
            </w:r>
          </w:p>
        </w:tc>
        <w:tc>
          <w:tcPr>
            <w:tcW w:w="2410" w:type="dxa"/>
            <w:gridSpan w:val="2"/>
          </w:tcPr>
          <w:p w:rsidR="004A70A4" w:rsidRPr="002E4D02" w:rsidRDefault="00BA7409" w:rsidP="00936726">
            <w:pPr>
              <w:spacing w:line="260" w:lineRule="exact"/>
              <w:ind w:firstLine="0"/>
              <w:rPr>
                <w:rFonts w:ascii="PT Astra Serif" w:hAnsi="PT Astra Serif"/>
                <w:sz w:val="24"/>
                <w:szCs w:val="24"/>
              </w:rPr>
            </w:pPr>
            <w:r w:rsidRPr="002E4D02">
              <w:rPr>
                <w:rFonts w:ascii="PT Astra Serif" w:hAnsi="PT Astra Serif"/>
                <w:sz w:val="24"/>
                <w:szCs w:val="24"/>
              </w:rPr>
              <w:t>случаев госпитализации</w:t>
            </w:r>
          </w:p>
        </w:tc>
        <w:tc>
          <w:tcPr>
            <w:tcW w:w="1560" w:type="dxa"/>
            <w:vAlign w:val="center"/>
          </w:tcPr>
          <w:p w:rsidR="004A70A4" w:rsidRPr="002E4D02" w:rsidRDefault="00BA7409" w:rsidP="00936726">
            <w:pPr>
              <w:spacing w:line="260" w:lineRule="exact"/>
              <w:ind w:firstLine="0"/>
              <w:jc w:val="center"/>
              <w:rPr>
                <w:rFonts w:ascii="PT Astra Serif" w:hAnsi="PT Astra Serif"/>
                <w:sz w:val="24"/>
                <w:szCs w:val="24"/>
              </w:rPr>
            </w:pPr>
            <w:r w:rsidRPr="002E4D02">
              <w:rPr>
                <w:rFonts w:ascii="PT Astra Serif" w:hAnsi="PT Astra Serif"/>
                <w:sz w:val="24"/>
                <w:szCs w:val="24"/>
              </w:rPr>
              <w:t>0,002327</w:t>
            </w:r>
          </w:p>
        </w:tc>
        <w:tc>
          <w:tcPr>
            <w:tcW w:w="1842" w:type="dxa"/>
            <w:vAlign w:val="center"/>
          </w:tcPr>
          <w:p w:rsidR="004A70A4" w:rsidRPr="002E4D02" w:rsidRDefault="00BA7409" w:rsidP="00936726">
            <w:pPr>
              <w:spacing w:line="260" w:lineRule="exact"/>
              <w:ind w:firstLine="0"/>
              <w:jc w:val="center"/>
              <w:rPr>
                <w:rFonts w:ascii="PT Astra Serif" w:hAnsi="PT Astra Serif"/>
                <w:sz w:val="24"/>
                <w:szCs w:val="24"/>
              </w:rPr>
            </w:pPr>
            <w:r w:rsidRPr="002E4D02">
              <w:rPr>
                <w:rFonts w:ascii="PT Astra Serif" w:hAnsi="PT Astra Serif"/>
                <w:sz w:val="24"/>
                <w:szCs w:val="24"/>
              </w:rPr>
              <w:t>232 393,0</w:t>
            </w:r>
          </w:p>
        </w:tc>
        <w:tc>
          <w:tcPr>
            <w:tcW w:w="1418" w:type="dxa"/>
            <w:vAlign w:val="center"/>
          </w:tcPr>
          <w:p w:rsidR="004A70A4" w:rsidRPr="002E4D02" w:rsidRDefault="00BA7409" w:rsidP="00936726">
            <w:pPr>
              <w:spacing w:line="260" w:lineRule="exact"/>
              <w:ind w:firstLine="0"/>
              <w:jc w:val="center"/>
              <w:rPr>
                <w:rFonts w:ascii="PT Astra Serif" w:hAnsi="PT Astra Serif"/>
                <w:sz w:val="24"/>
                <w:szCs w:val="24"/>
              </w:rPr>
            </w:pPr>
            <w:r w:rsidRPr="002E4D02">
              <w:rPr>
                <w:rFonts w:ascii="PT Astra Serif" w:hAnsi="PT Astra Serif"/>
                <w:sz w:val="24"/>
                <w:szCs w:val="24"/>
              </w:rPr>
              <w:t>0,002327</w:t>
            </w:r>
          </w:p>
        </w:tc>
        <w:tc>
          <w:tcPr>
            <w:tcW w:w="1984" w:type="dxa"/>
            <w:vAlign w:val="center"/>
          </w:tcPr>
          <w:p w:rsidR="004A70A4" w:rsidRPr="002E4D02" w:rsidRDefault="00BA7409" w:rsidP="00936726">
            <w:pPr>
              <w:spacing w:line="260" w:lineRule="exact"/>
              <w:ind w:firstLine="0"/>
              <w:jc w:val="center"/>
              <w:rPr>
                <w:rFonts w:ascii="PT Astra Serif" w:hAnsi="PT Astra Serif"/>
                <w:sz w:val="24"/>
                <w:szCs w:val="24"/>
              </w:rPr>
            </w:pPr>
            <w:r w:rsidRPr="002E4D02">
              <w:rPr>
                <w:rFonts w:ascii="PT Astra Serif" w:hAnsi="PT Astra Serif"/>
                <w:sz w:val="24"/>
                <w:szCs w:val="24"/>
              </w:rPr>
              <w:t>243 965,8</w:t>
            </w:r>
          </w:p>
        </w:tc>
        <w:tc>
          <w:tcPr>
            <w:tcW w:w="1418" w:type="dxa"/>
            <w:vAlign w:val="center"/>
          </w:tcPr>
          <w:p w:rsidR="004A70A4" w:rsidRPr="002E4D02" w:rsidRDefault="00BA7409" w:rsidP="00936726">
            <w:pPr>
              <w:spacing w:line="260" w:lineRule="exact"/>
              <w:ind w:firstLine="0"/>
              <w:jc w:val="center"/>
              <w:rPr>
                <w:rFonts w:ascii="PT Astra Serif" w:hAnsi="PT Astra Serif"/>
                <w:sz w:val="24"/>
                <w:szCs w:val="24"/>
              </w:rPr>
            </w:pPr>
            <w:r w:rsidRPr="002E4D02">
              <w:rPr>
                <w:rFonts w:ascii="PT Astra Serif" w:hAnsi="PT Astra Serif"/>
                <w:sz w:val="24"/>
                <w:szCs w:val="24"/>
              </w:rPr>
              <w:t>0,002327</w:t>
            </w:r>
          </w:p>
        </w:tc>
        <w:tc>
          <w:tcPr>
            <w:tcW w:w="1484" w:type="dxa"/>
            <w:vAlign w:val="center"/>
          </w:tcPr>
          <w:p w:rsidR="004A70A4" w:rsidRPr="002E4D02" w:rsidRDefault="00BA7409" w:rsidP="00936726">
            <w:pPr>
              <w:spacing w:line="260" w:lineRule="exact"/>
              <w:ind w:firstLine="0"/>
              <w:jc w:val="center"/>
              <w:rPr>
                <w:rFonts w:ascii="PT Astra Serif" w:hAnsi="PT Astra Serif"/>
                <w:sz w:val="24"/>
                <w:szCs w:val="24"/>
              </w:rPr>
            </w:pPr>
            <w:r w:rsidRPr="002E4D02">
              <w:rPr>
                <w:rFonts w:ascii="PT Astra Serif" w:hAnsi="PT Astra Serif"/>
                <w:sz w:val="24"/>
                <w:szCs w:val="24"/>
              </w:rPr>
              <w:t>255 708,8</w:t>
            </w:r>
          </w:p>
        </w:tc>
      </w:tr>
      <w:tr w:rsidR="008E16EC" w:rsidRPr="002E4D02" w:rsidTr="008F2171">
        <w:tc>
          <w:tcPr>
            <w:tcW w:w="2768" w:type="dxa"/>
          </w:tcPr>
          <w:p w:rsidR="004A70A4" w:rsidRPr="002E4D02" w:rsidRDefault="00BA7409" w:rsidP="00936726">
            <w:pPr>
              <w:spacing w:line="260" w:lineRule="exact"/>
              <w:ind w:firstLine="0"/>
              <w:rPr>
                <w:rFonts w:ascii="PT Astra Serif" w:hAnsi="PT Astra Serif"/>
                <w:sz w:val="24"/>
                <w:szCs w:val="24"/>
              </w:rPr>
            </w:pPr>
            <w:r w:rsidRPr="002E4D02">
              <w:rPr>
                <w:rFonts w:ascii="PT Astra Serif" w:hAnsi="PT Astra Serif"/>
                <w:sz w:val="24"/>
                <w:szCs w:val="24"/>
              </w:rPr>
              <w:t xml:space="preserve">4.3. имплантация частотно-адаптированного кардиостимулятора взрослым </w:t>
            </w:r>
          </w:p>
        </w:tc>
        <w:tc>
          <w:tcPr>
            <w:tcW w:w="2410" w:type="dxa"/>
            <w:gridSpan w:val="2"/>
          </w:tcPr>
          <w:p w:rsidR="004A70A4" w:rsidRPr="002E4D02" w:rsidRDefault="00BA7409" w:rsidP="00936726">
            <w:pPr>
              <w:spacing w:line="260" w:lineRule="exact"/>
              <w:ind w:firstLine="0"/>
              <w:rPr>
                <w:rFonts w:ascii="PT Astra Serif" w:hAnsi="PT Astra Serif"/>
                <w:sz w:val="24"/>
                <w:szCs w:val="24"/>
              </w:rPr>
            </w:pPr>
            <w:r w:rsidRPr="002E4D02">
              <w:rPr>
                <w:rFonts w:ascii="PT Astra Serif" w:hAnsi="PT Astra Serif"/>
                <w:sz w:val="24"/>
                <w:szCs w:val="24"/>
              </w:rPr>
              <w:t>случаев госпитализации</w:t>
            </w:r>
          </w:p>
        </w:tc>
        <w:tc>
          <w:tcPr>
            <w:tcW w:w="1560" w:type="dxa"/>
            <w:vAlign w:val="center"/>
          </w:tcPr>
          <w:p w:rsidR="004A70A4" w:rsidRPr="002E4D02" w:rsidRDefault="00BA7409" w:rsidP="00936726">
            <w:pPr>
              <w:spacing w:line="260" w:lineRule="exact"/>
              <w:ind w:firstLine="0"/>
              <w:jc w:val="center"/>
              <w:rPr>
                <w:rFonts w:ascii="PT Astra Serif" w:hAnsi="PT Astra Serif"/>
                <w:sz w:val="24"/>
                <w:szCs w:val="24"/>
              </w:rPr>
            </w:pPr>
            <w:r w:rsidRPr="002E4D02">
              <w:rPr>
                <w:rFonts w:ascii="PT Astra Serif" w:hAnsi="PT Astra Serif"/>
                <w:sz w:val="24"/>
                <w:szCs w:val="24"/>
              </w:rPr>
              <w:t>0,000430</w:t>
            </w:r>
          </w:p>
        </w:tc>
        <w:tc>
          <w:tcPr>
            <w:tcW w:w="1842" w:type="dxa"/>
            <w:vAlign w:val="center"/>
          </w:tcPr>
          <w:p w:rsidR="004A70A4" w:rsidRPr="002E4D02" w:rsidRDefault="00BA7409" w:rsidP="00936726">
            <w:pPr>
              <w:spacing w:line="260" w:lineRule="exact"/>
              <w:ind w:firstLine="0"/>
              <w:jc w:val="center"/>
              <w:rPr>
                <w:rFonts w:ascii="PT Astra Serif" w:hAnsi="PT Astra Serif"/>
                <w:sz w:val="24"/>
                <w:szCs w:val="24"/>
              </w:rPr>
            </w:pPr>
            <w:r w:rsidRPr="002E4D02">
              <w:rPr>
                <w:rFonts w:ascii="PT Astra Serif" w:hAnsi="PT Astra Serif"/>
                <w:sz w:val="24"/>
                <w:szCs w:val="24"/>
              </w:rPr>
              <w:t>359 001,3</w:t>
            </w:r>
          </w:p>
        </w:tc>
        <w:tc>
          <w:tcPr>
            <w:tcW w:w="1418" w:type="dxa"/>
            <w:vAlign w:val="center"/>
          </w:tcPr>
          <w:p w:rsidR="004A70A4" w:rsidRPr="002E4D02" w:rsidRDefault="00BA7409" w:rsidP="00936726">
            <w:pPr>
              <w:spacing w:line="260" w:lineRule="exact"/>
              <w:ind w:firstLine="0"/>
              <w:jc w:val="center"/>
              <w:rPr>
                <w:rFonts w:ascii="PT Astra Serif" w:hAnsi="PT Astra Serif"/>
                <w:sz w:val="24"/>
                <w:szCs w:val="24"/>
              </w:rPr>
            </w:pPr>
            <w:r w:rsidRPr="002E4D02">
              <w:rPr>
                <w:rFonts w:ascii="PT Astra Serif" w:hAnsi="PT Astra Serif"/>
                <w:sz w:val="24"/>
                <w:szCs w:val="24"/>
              </w:rPr>
              <w:t>0,000430</w:t>
            </w:r>
          </w:p>
        </w:tc>
        <w:tc>
          <w:tcPr>
            <w:tcW w:w="1984" w:type="dxa"/>
            <w:vAlign w:val="center"/>
          </w:tcPr>
          <w:p w:rsidR="004A70A4" w:rsidRPr="002E4D02" w:rsidRDefault="00BA7409" w:rsidP="00936726">
            <w:pPr>
              <w:spacing w:line="260" w:lineRule="exact"/>
              <w:ind w:firstLine="0"/>
              <w:jc w:val="center"/>
              <w:rPr>
                <w:rFonts w:ascii="PT Astra Serif" w:hAnsi="PT Astra Serif"/>
                <w:sz w:val="24"/>
                <w:szCs w:val="24"/>
              </w:rPr>
            </w:pPr>
            <w:r w:rsidRPr="002E4D02">
              <w:rPr>
                <w:rFonts w:ascii="PT Astra Serif" w:hAnsi="PT Astra Serif"/>
                <w:sz w:val="24"/>
                <w:szCs w:val="24"/>
              </w:rPr>
              <w:t>374 323,8</w:t>
            </w:r>
          </w:p>
        </w:tc>
        <w:tc>
          <w:tcPr>
            <w:tcW w:w="1418" w:type="dxa"/>
            <w:vAlign w:val="center"/>
          </w:tcPr>
          <w:p w:rsidR="004A70A4" w:rsidRPr="002E4D02" w:rsidRDefault="00BA7409" w:rsidP="00936726">
            <w:pPr>
              <w:spacing w:line="260" w:lineRule="exact"/>
              <w:ind w:firstLine="0"/>
              <w:jc w:val="center"/>
              <w:rPr>
                <w:rFonts w:ascii="PT Astra Serif" w:hAnsi="PT Astra Serif"/>
                <w:sz w:val="24"/>
                <w:szCs w:val="24"/>
              </w:rPr>
            </w:pPr>
            <w:r w:rsidRPr="002E4D02">
              <w:rPr>
                <w:rFonts w:ascii="PT Astra Serif" w:hAnsi="PT Astra Serif"/>
                <w:sz w:val="24"/>
                <w:szCs w:val="24"/>
              </w:rPr>
              <w:t>0,000430</w:t>
            </w:r>
          </w:p>
        </w:tc>
        <w:tc>
          <w:tcPr>
            <w:tcW w:w="1484" w:type="dxa"/>
            <w:vAlign w:val="center"/>
          </w:tcPr>
          <w:p w:rsidR="004A70A4" w:rsidRPr="002E4D02" w:rsidRDefault="00BA7409" w:rsidP="00936726">
            <w:pPr>
              <w:spacing w:line="260" w:lineRule="exact"/>
              <w:ind w:firstLine="0"/>
              <w:jc w:val="center"/>
              <w:rPr>
                <w:rFonts w:ascii="PT Astra Serif" w:hAnsi="PT Astra Serif"/>
                <w:sz w:val="24"/>
                <w:szCs w:val="24"/>
              </w:rPr>
            </w:pPr>
            <w:r w:rsidRPr="002E4D02">
              <w:rPr>
                <w:rFonts w:ascii="PT Astra Serif" w:hAnsi="PT Astra Serif"/>
                <w:sz w:val="24"/>
                <w:szCs w:val="24"/>
              </w:rPr>
              <w:t>390 120,8</w:t>
            </w:r>
          </w:p>
        </w:tc>
      </w:tr>
      <w:tr w:rsidR="008E16EC" w:rsidRPr="002E4D02" w:rsidTr="008F2171">
        <w:tc>
          <w:tcPr>
            <w:tcW w:w="2768" w:type="dxa"/>
          </w:tcPr>
          <w:p w:rsidR="004A70A4" w:rsidRPr="002E4D02" w:rsidRDefault="00BA7409">
            <w:pPr>
              <w:ind w:firstLine="0"/>
              <w:rPr>
                <w:rFonts w:ascii="PT Astra Serif" w:hAnsi="PT Astra Serif"/>
                <w:sz w:val="24"/>
                <w:szCs w:val="24"/>
              </w:rPr>
            </w:pPr>
            <w:r w:rsidRPr="002E4D02">
              <w:rPr>
                <w:rFonts w:ascii="PT Astra Serif" w:hAnsi="PT Astra Serif"/>
                <w:sz w:val="24"/>
                <w:szCs w:val="24"/>
              </w:rPr>
              <w:t xml:space="preserve">4.4. эндоваскулярная деструкция дополнительных проводящих путей и аритмогенных зон сердца </w:t>
            </w:r>
          </w:p>
        </w:tc>
        <w:tc>
          <w:tcPr>
            <w:tcW w:w="2410" w:type="dxa"/>
            <w:gridSpan w:val="2"/>
          </w:tcPr>
          <w:p w:rsidR="004A70A4" w:rsidRPr="002E4D02" w:rsidRDefault="00BA7409">
            <w:pPr>
              <w:ind w:firstLine="0"/>
              <w:rPr>
                <w:rFonts w:ascii="PT Astra Serif" w:hAnsi="PT Astra Serif"/>
                <w:sz w:val="24"/>
                <w:szCs w:val="24"/>
              </w:rPr>
            </w:pPr>
            <w:r w:rsidRPr="002E4D02">
              <w:rPr>
                <w:rFonts w:ascii="PT Astra Serif" w:hAnsi="PT Astra Serif"/>
                <w:sz w:val="24"/>
                <w:szCs w:val="24"/>
              </w:rPr>
              <w:t>случаев госпитализации</w:t>
            </w:r>
          </w:p>
        </w:tc>
        <w:tc>
          <w:tcPr>
            <w:tcW w:w="1560" w:type="dxa"/>
            <w:vAlign w:val="center"/>
          </w:tcPr>
          <w:p w:rsidR="004A70A4" w:rsidRPr="002E4D02" w:rsidRDefault="00BA7409">
            <w:pPr>
              <w:ind w:firstLine="0"/>
              <w:jc w:val="center"/>
              <w:rPr>
                <w:rFonts w:ascii="PT Astra Serif" w:hAnsi="PT Astra Serif"/>
                <w:sz w:val="24"/>
                <w:szCs w:val="24"/>
              </w:rPr>
            </w:pPr>
            <w:r w:rsidRPr="002E4D02">
              <w:rPr>
                <w:rFonts w:ascii="PT Astra Serif" w:hAnsi="PT Astra Serif"/>
                <w:sz w:val="24"/>
                <w:szCs w:val="24"/>
              </w:rPr>
              <w:t>0,000189</w:t>
            </w:r>
          </w:p>
        </w:tc>
        <w:tc>
          <w:tcPr>
            <w:tcW w:w="1842" w:type="dxa"/>
            <w:vAlign w:val="center"/>
          </w:tcPr>
          <w:p w:rsidR="004A70A4" w:rsidRPr="002E4D02" w:rsidRDefault="00BA7409">
            <w:pPr>
              <w:ind w:firstLine="0"/>
              <w:jc w:val="center"/>
              <w:rPr>
                <w:rFonts w:ascii="PT Astra Serif" w:hAnsi="PT Astra Serif"/>
                <w:sz w:val="24"/>
                <w:szCs w:val="24"/>
              </w:rPr>
            </w:pPr>
            <w:r w:rsidRPr="002E4D02">
              <w:rPr>
                <w:rFonts w:ascii="PT Astra Serif" w:hAnsi="PT Astra Serif"/>
                <w:sz w:val="24"/>
                <w:szCs w:val="24"/>
              </w:rPr>
              <w:t>486 332,2</w:t>
            </w:r>
          </w:p>
        </w:tc>
        <w:tc>
          <w:tcPr>
            <w:tcW w:w="1418" w:type="dxa"/>
            <w:vAlign w:val="center"/>
          </w:tcPr>
          <w:p w:rsidR="004A70A4" w:rsidRPr="002E4D02" w:rsidRDefault="00BA7409">
            <w:pPr>
              <w:ind w:firstLine="0"/>
              <w:jc w:val="center"/>
              <w:rPr>
                <w:rFonts w:ascii="PT Astra Serif" w:hAnsi="PT Astra Serif"/>
                <w:sz w:val="24"/>
                <w:szCs w:val="24"/>
              </w:rPr>
            </w:pPr>
            <w:r w:rsidRPr="002E4D02">
              <w:rPr>
                <w:rFonts w:ascii="PT Astra Serif" w:hAnsi="PT Astra Serif"/>
                <w:sz w:val="24"/>
                <w:szCs w:val="24"/>
              </w:rPr>
              <w:t>0,000189</w:t>
            </w:r>
          </w:p>
        </w:tc>
        <w:tc>
          <w:tcPr>
            <w:tcW w:w="1984" w:type="dxa"/>
            <w:vAlign w:val="center"/>
          </w:tcPr>
          <w:p w:rsidR="004A70A4" w:rsidRPr="002E4D02" w:rsidRDefault="00BA7409">
            <w:pPr>
              <w:ind w:firstLine="0"/>
              <w:jc w:val="center"/>
              <w:rPr>
                <w:rFonts w:ascii="PT Astra Serif" w:hAnsi="PT Astra Serif"/>
                <w:sz w:val="24"/>
                <w:szCs w:val="24"/>
              </w:rPr>
            </w:pPr>
            <w:r w:rsidRPr="002E4D02">
              <w:rPr>
                <w:rFonts w:ascii="PT Astra Serif" w:hAnsi="PT Astra Serif"/>
                <w:sz w:val="24"/>
                <w:szCs w:val="24"/>
              </w:rPr>
              <w:t>507 650,5</w:t>
            </w:r>
          </w:p>
        </w:tc>
        <w:tc>
          <w:tcPr>
            <w:tcW w:w="1418" w:type="dxa"/>
            <w:vAlign w:val="center"/>
          </w:tcPr>
          <w:p w:rsidR="004A70A4" w:rsidRPr="002E4D02" w:rsidRDefault="00BA7409">
            <w:pPr>
              <w:ind w:firstLine="0"/>
              <w:jc w:val="center"/>
              <w:rPr>
                <w:rFonts w:ascii="PT Astra Serif" w:hAnsi="PT Astra Serif"/>
                <w:sz w:val="24"/>
                <w:szCs w:val="24"/>
              </w:rPr>
            </w:pPr>
            <w:r w:rsidRPr="002E4D02">
              <w:rPr>
                <w:rFonts w:ascii="PT Astra Serif" w:hAnsi="PT Astra Serif"/>
                <w:sz w:val="24"/>
                <w:szCs w:val="24"/>
              </w:rPr>
              <w:t>0,000189</w:t>
            </w:r>
          </w:p>
        </w:tc>
        <w:tc>
          <w:tcPr>
            <w:tcW w:w="1484" w:type="dxa"/>
            <w:vAlign w:val="center"/>
          </w:tcPr>
          <w:p w:rsidR="004A70A4" w:rsidRPr="002E4D02" w:rsidRDefault="00BA7409">
            <w:pPr>
              <w:ind w:firstLine="0"/>
              <w:jc w:val="center"/>
              <w:rPr>
                <w:rFonts w:ascii="PT Astra Serif" w:hAnsi="PT Astra Serif"/>
                <w:sz w:val="24"/>
                <w:szCs w:val="24"/>
              </w:rPr>
            </w:pPr>
            <w:r w:rsidRPr="002E4D02">
              <w:rPr>
                <w:rFonts w:ascii="PT Astra Serif" w:hAnsi="PT Astra Serif"/>
                <w:sz w:val="24"/>
                <w:szCs w:val="24"/>
              </w:rPr>
              <w:t>529 562,3</w:t>
            </w:r>
          </w:p>
        </w:tc>
      </w:tr>
      <w:tr w:rsidR="008E16EC" w:rsidRPr="002E4D02" w:rsidTr="008F2171">
        <w:tc>
          <w:tcPr>
            <w:tcW w:w="2768" w:type="dxa"/>
          </w:tcPr>
          <w:p w:rsidR="004A70A4" w:rsidRPr="002E4D02" w:rsidRDefault="00BA7409">
            <w:pPr>
              <w:ind w:firstLine="0"/>
              <w:rPr>
                <w:rFonts w:ascii="PT Astra Serif" w:hAnsi="PT Astra Serif"/>
                <w:sz w:val="24"/>
                <w:szCs w:val="24"/>
              </w:rPr>
            </w:pPr>
            <w:r w:rsidRPr="002E4D02">
              <w:rPr>
                <w:rFonts w:ascii="PT Astra Serif" w:hAnsi="PT Astra Serif"/>
                <w:sz w:val="24"/>
                <w:szCs w:val="24"/>
              </w:rPr>
              <w:t xml:space="preserve">4.5. оперативные вмешательства </w:t>
            </w:r>
            <w:r w:rsidR="009A392E">
              <w:rPr>
                <w:rFonts w:ascii="PT Astra Serif" w:hAnsi="PT Astra Serif"/>
                <w:sz w:val="24"/>
                <w:szCs w:val="24"/>
              </w:rPr>
              <w:br/>
            </w:r>
            <w:r w:rsidRPr="002E4D02">
              <w:rPr>
                <w:rFonts w:ascii="PT Astra Serif" w:hAnsi="PT Astra Serif"/>
                <w:sz w:val="24"/>
                <w:szCs w:val="24"/>
              </w:rPr>
              <w:t>на брахиоцефальных артериях (стентирование или эндартерэктомия)</w:t>
            </w:r>
          </w:p>
        </w:tc>
        <w:tc>
          <w:tcPr>
            <w:tcW w:w="2410" w:type="dxa"/>
            <w:gridSpan w:val="2"/>
          </w:tcPr>
          <w:p w:rsidR="004A70A4" w:rsidRPr="002E4D02" w:rsidRDefault="00BA7409">
            <w:pPr>
              <w:ind w:firstLine="0"/>
              <w:rPr>
                <w:rFonts w:ascii="PT Astra Serif" w:hAnsi="PT Astra Serif"/>
                <w:sz w:val="24"/>
                <w:szCs w:val="24"/>
              </w:rPr>
            </w:pPr>
            <w:r w:rsidRPr="002E4D02">
              <w:rPr>
                <w:rFonts w:ascii="PT Astra Serif" w:hAnsi="PT Astra Serif"/>
                <w:sz w:val="24"/>
                <w:szCs w:val="24"/>
              </w:rPr>
              <w:t>случаев госпитализации</w:t>
            </w:r>
          </w:p>
        </w:tc>
        <w:tc>
          <w:tcPr>
            <w:tcW w:w="1560" w:type="dxa"/>
            <w:vAlign w:val="center"/>
          </w:tcPr>
          <w:p w:rsidR="004A70A4" w:rsidRPr="002E4D02" w:rsidRDefault="00BA7409">
            <w:pPr>
              <w:ind w:firstLine="0"/>
              <w:jc w:val="center"/>
              <w:rPr>
                <w:rFonts w:ascii="PT Astra Serif" w:hAnsi="PT Astra Serif"/>
                <w:sz w:val="24"/>
                <w:szCs w:val="24"/>
              </w:rPr>
            </w:pPr>
            <w:r w:rsidRPr="002E4D02">
              <w:rPr>
                <w:rFonts w:ascii="PT Astra Serif" w:hAnsi="PT Astra Serif"/>
                <w:sz w:val="24"/>
                <w:szCs w:val="24"/>
              </w:rPr>
              <w:t>0,000472</w:t>
            </w:r>
          </w:p>
        </w:tc>
        <w:tc>
          <w:tcPr>
            <w:tcW w:w="1842" w:type="dxa"/>
            <w:vAlign w:val="center"/>
          </w:tcPr>
          <w:p w:rsidR="004A70A4" w:rsidRPr="002E4D02" w:rsidRDefault="00BA7409">
            <w:pPr>
              <w:ind w:firstLine="0"/>
              <w:jc w:val="center"/>
              <w:rPr>
                <w:rFonts w:ascii="PT Astra Serif" w:hAnsi="PT Astra Serif"/>
                <w:sz w:val="24"/>
                <w:szCs w:val="24"/>
              </w:rPr>
            </w:pPr>
            <w:r w:rsidRPr="002E4D02">
              <w:rPr>
                <w:rFonts w:ascii="PT Astra Serif" w:hAnsi="PT Astra Serif"/>
                <w:sz w:val="24"/>
                <w:szCs w:val="24"/>
              </w:rPr>
              <w:t>292 245,2</w:t>
            </w:r>
          </w:p>
        </w:tc>
        <w:tc>
          <w:tcPr>
            <w:tcW w:w="1418" w:type="dxa"/>
            <w:vAlign w:val="center"/>
          </w:tcPr>
          <w:p w:rsidR="004A70A4" w:rsidRPr="002E4D02" w:rsidRDefault="00BA7409">
            <w:pPr>
              <w:ind w:firstLine="0"/>
              <w:jc w:val="center"/>
              <w:rPr>
                <w:rFonts w:ascii="PT Astra Serif" w:hAnsi="PT Astra Serif"/>
                <w:sz w:val="24"/>
                <w:szCs w:val="24"/>
              </w:rPr>
            </w:pPr>
            <w:r w:rsidRPr="002E4D02">
              <w:rPr>
                <w:rFonts w:ascii="PT Astra Serif" w:hAnsi="PT Astra Serif"/>
                <w:sz w:val="24"/>
                <w:szCs w:val="24"/>
              </w:rPr>
              <w:t>0,000472</w:t>
            </w:r>
          </w:p>
        </w:tc>
        <w:tc>
          <w:tcPr>
            <w:tcW w:w="1984" w:type="dxa"/>
            <w:vAlign w:val="center"/>
          </w:tcPr>
          <w:p w:rsidR="004A70A4" w:rsidRPr="002E4D02" w:rsidRDefault="00BA7409">
            <w:pPr>
              <w:ind w:firstLine="0"/>
              <w:jc w:val="center"/>
              <w:rPr>
                <w:rFonts w:ascii="PT Astra Serif" w:hAnsi="PT Astra Serif"/>
                <w:sz w:val="24"/>
                <w:szCs w:val="24"/>
              </w:rPr>
            </w:pPr>
            <w:r w:rsidRPr="002E4D02">
              <w:rPr>
                <w:rFonts w:ascii="PT Astra Serif" w:hAnsi="PT Astra Serif"/>
                <w:sz w:val="24"/>
                <w:szCs w:val="24"/>
              </w:rPr>
              <w:t>309 945,7</w:t>
            </w:r>
          </w:p>
        </w:tc>
        <w:tc>
          <w:tcPr>
            <w:tcW w:w="1418" w:type="dxa"/>
            <w:vAlign w:val="center"/>
          </w:tcPr>
          <w:p w:rsidR="004A70A4" w:rsidRPr="002E4D02" w:rsidRDefault="00BA7409">
            <w:pPr>
              <w:ind w:firstLine="0"/>
              <w:jc w:val="center"/>
              <w:rPr>
                <w:rFonts w:ascii="PT Astra Serif" w:hAnsi="PT Astra Serif"/>
                <w:sz w:val="24"/>
                <w:szCs w:val="24"/>
              </w:rPr>
            </w:pPr>
            <w:r w:rsidRPr="002E4D02">
              <w:rPr>
                <w:rFonts w:ascii="PT Astra Serif" w:hAnsi="PT Astra Serif"/>
                <w:sz w:val="24"/>
                <w:szCs w:val="24"/>
              </w:rPr>
              <w:t>0,000472</w:t>
            </w:r>
          </w:p>
        </w:tc>
        <w:tc>
          <w:tcPr>
            <w:tcW w:w="1484" w:type="dxa"/>
            <w:vAlign w:val="center"/>
          </w:tcPr>
          <w:p w:rsidR="004A70A4" w:rsidRPr="002E4D02" w:rsidRDefault="00BA7409">
            <w:pPr>
              <w:ind w:firstLine="0"/>
              <w:jc w:val="center"/>
              <w:rPr>
                <w:rFonts w:ascii="PT Astra Serif" w:hAnsi="PT Astra Serif"/>
                <w:sz w:val="24"/>
                <w:szCs w:val="24"/>
              </w:rPr>
            </w:pPr>
            <w:r w:rsidRPr="002E4D02">
              <w:rPr>
                <w:rFonts w:ascii="PT Astra Serif" w:hAnsi="PT Astra Serif"/>
                <w:sz w:val="24"/>
                <w:szCs w:val="24"/>
              </w:rPr>
              <w:t>327 646,5</w:t>
            </w:r>
          </w:p>
        </w:tc>
      </w:tr>
      <w:tr w:rsidR="008E16EC" w:rsidRPr="002E4D02" w:rsidTr="008F2171">
        <w:tc>
          <w:tcPr>
            <w:tcW w:w="2768" w:type="dxa"/>
          </w:tcPr>
          <w:p w:rsidR="004A70A4" w:rsidRPr="002E4D02" w:rsidRDefault="00BA7409">
            <w:pPr>
              <w:ind w:firstLine="0"/>
              <w:rPr>
                <w:rFonts w:ascii="PT Astra Serif" w:hAnsi="PT Astra Serif"/>
                <w:sz w:val="24"/>
                <w:szCs w:val="24"/>
              </w:rPr>
            </w:pPr>
            <w:r w:rsidRPr="009A392E">
              <w:rPr>
                <w:rFonts w:ascii="PT Astra Serif" w:hAnsi="PT Astra Serif"/>
                <w:sz w:val="24"/>
                <w:szCs w:val="24"/>
              </w:rPr>
              <w:t>4</w:t>
            </w:r>
            <w:r w:rsidRPr="002E4D02">
              <w:rPr>
                <w:rFonts w:ascii="PT Astra Serif" w:hAnsi="PT Astra Serif"/>
                <w:sz w:val="24"/>
                <w:szCs w:val="24"/>
              </w:rPr>
              <w:t>.6. трансплантация почки</w:t>
            </w:r>
          </w:p>
        </w:tc>
        <w:tc>
          <w:tcPr>
            <w:tcW w:w="2410" w:type="dxa"/>
            <w:gridSpan w:val="2"/>
          </w:tcPr>
          <w:p w:rsidR="004A70A4" w:rsidRPr="002E4D02" w:rsidRDefault="00BA7409">
            <w:pPr>
              <w:ind w:firstLine="0"/>
              <w:rPr>
                <w:rFonts w:ascii="PT Astra Serif" w:hAnsi="PT Astra Serif"/>
                <w:sz w:val="24"/>
                <w:szCs w:val="24"/>
              </w:rPr>
            </w:pPr>
            <w:r w:rsidRPr="002E4D02">
              <w:rPr>
                <w:rFonts w:ascii="PT Astra Serif" w:hAnsi="PT Astra Serif"/>
                <w:sz w:val="24"/>
                <w:szCs w:val="24"/>
              </w:rPr>
              <w:t>случаев госпитализации</w:t>
            </w:r>
          </w:p>
        </w:tc>
        <w:tc>
          <w:tcPr>
            <w:tcW w:w="1560" w:type="dxa"/>
            <w:vAlign w:val="center"/>
          </w:tcPr>
          <w:p w:rsidR="004A70A4" w:rsidRPr="002E4D02" w:rsidRDefault="00BA7409">
            <w:pPr>
              <w:ind w:firstLine="0"/>
              <w:jc w:val="center"/>
              <w:rPr>
                <w:rFonts w:ascii="PT Astra Serif" w:hAnsi="PT Astra Serif"/>
                <w:sz w:val="24"/>
                <w:szCs w:val="24"/>
              </w:rPr>
            </w:pPr>
            <w:r w:rsidRPr="002E4D02">
              <w:rPr>
                <w:rFonts w:ascii="PT Astra Serif" w:hAnsi="PT Astra Serif"/>
                <w:sz w:val="24"/>
                <w:szCs w:val="24"/>
              </w:rPr>
              <w:t>0,000025</w:t>
            </w:r>
          </w:p>
        </w:tc>
        <w:tc>
          <w:tcPr>
            <w:tcW w:w="1842" w:type="dxa"/>
            <w:vAlign w:val="center"/>
          </w:tcPr>
          <w:p w:rsidR="004A70A4" w:rsidRPr="002E4D02" w:rsidRDefault="00BA7409">
            <w:pPr>
              <w:ind w:firstLine="0"/>
              <w:jc w:val="center"/>
              <w:rPr>
                <w:rFonts w:ascii="PT Astra Serif" w:hAnsi="PT Astra Serif"/>
                <w:sz w:val="24"/>
                <w:szCs w:val="24"/>
              </w:rPr>
            </w:pPr>
            <w:r w:rsidRPr="002E4D02">
              <w:rPr>
                <w:rFonts w:ascii="PT Astra Serif" w:hAnsi="PT Astra Serif"/>
                <w:sz w:val="24"/>
                <w:szCs w:val="24"/>
              </w:rPr>
              <w:t>1 799 100,9</w:t>
            </w:r>
          </w:p>
        </w:tc>
        <w:tc>
          <w:tcPr>
            <w:tcW w:w="1418" w:type="dxa"/>
            <w:vAlign w:val="center"/>
          </w:tcPr>
          <w:p w:rsidR="004A70A4" w:rsidRPr="002E4D02" w:rsidRDefault="00BA7409">
            <w:pPr>
              <w:ind w:firstLine="0"/>
              <w:jc w:val="center"/>
              <w:rPr>
                <w:rFonts w:ascii="PT Astra Serif" w:hAnsi="PT Astra Serif"/>
                <w:sz w:val="24"/>
                <w:szCs w:val="24"/>
              </w:rPr>
            </w:pPr>
            <w:r w:rsidRPr="002E4D02">
              <w:rPr>
                <w:rFonts w:ascii="PT Astra Serif" w:hAnsi="PT Astra Serif"/>
                <w:sz w:val="24"/>
                <w:szCs w:val="24"/>
              </w:rPr>
              <w:t>0,000025</w:t>
            </w:r>
          </w:p>
        </w:tc>
        <w:tc>
          <w:tcPr>
            <w:tcW w:w="1984" w:type="dxa"/>
            <w:vAlign w:val="center"/>
          </w:tcPr>
          <w:p w:rsidR="004A70A4" w:rsidRPr="002E4D02" w:rsidRDefault="00BA7409">
            <w:pPr>
              <w:ind w:firstLine="0"/>
              <w:jc w:val="center"/>
              <w:rPr>
                <w:rFonts w:ascii="PT Astra Serif" w:hAnsi="PT Astra Serif"/>
                <w:sz w:val="24"/>
                <w:szCs w:val="24"/>
              </w:rPr>
            </w:pPr>
            <w:r w:rsidRPr="002E4D02">
              <w:rPr>
                <w:rFonts w:ascii="PT Astra Serif" w:hAnsi="PT Astra Serif"/>
                <w:sz w:val="24"/>
                <w:szCs w:val="24"/>
              </w:rPr>
              <w:t>1 895 386,3</w:t>
            </w:r>
          </w:p>
        </w:tc>
        <w:tc>
          <w:tcPr>
            <w:tcW w:w="1418" w:type="dxa"/>
            <w:vAlign w:val="center"/>
          </w:tcPr>
          <w:p w:rsidR="004A70A4" w:rsidRPr="002E4D02" w:rsidRDefault="00BA7409">
            <w:pPr>
              <w:ind w:firstLine="0"/>
              <w:jc w:val="center"/>
              <w:rPr>
                <w:rFonts w:ascii="PT Astra Serif" w:hAnsi="PT Astra Serif"/>
                <w:sz w:val="24"/>
                <w:szCs w:val="24"/>
              </w:rPr>
            </w:pPr>
            <w:r w:rsidRPr="002E4D02">
              <w:rPr>
                <w:rFonts w:ascii="PT Astra Serif" w:hAnsi="PT Astra Serif"/>
                <w:sz w:val="24"/>
                <w:szCs w:val="24"/>
              </w:rPr>
              <w:t>0,000025</w:t>
            </w:r>
          </w:p>
        </w:tc>
        <w:tc>
          <w:tcPr>
            <w:tcW w:w="1484" w:type="dxa"/>
            <w:vAlign w:val="center"/>
          </w:tcPr>
          <w:p w:rsidR="004A70A4" w:rsidRPr="002E4D02" w:rsidRDefault="00BA7409">
            <w:pPr>
              <w:ind w:firstLine="0"/>
              <w:jc w:val="center"/>
              <w:rPr>
                <w:rFonts w:ascii="PT Astra Serif" w:hAnsi="PT Astra Serif"/>
                <w:sz w:val="24"/>
                <w:szCs w:val="24"/>
              </w:rPr>
            </w:pPr>
            <w:r w:rsidRPr="002E4D02">
              <w:rPr>
                <w:rFonts w:ascii="PT Astra Serif" w:hAnsi="PT Astra Serif"/>
                <w:sz w:val="24"/>
                <w:szCs w:val="24"/>
              </w:rPr>
              <w:t>1 992 495,0</w:t>
            </w:r>
          </w:p>
        </w:tc>
      </w:tr>
      <w:tr w:rsidR="008E16EC" w:rsidRPr="002E4D02" w:rsidTr="008F2171">
        <w:tc>
          <w:tcPr>
            <w:tcW w:w="2768" w:type="dxa"/>
          </w:tcPr>
          <w:p w:rsidR="004A70A4" w:rsidRPr="002E4D02" w:rsidRDefault="00BA7409">
            <w:pPr>
              <w:ind w:firstLine="0"/>
              <w:rPr>
                <w:rFonts w:ascii="PT Astra Serif" w:hAnsi="PT Astra Serif"/>
                <w:sz w:val="24"/>
                <w:szCs w:val="24"/>
              </w:rPr>
            </w:pPr>
            <w:r w:rsidRPr="002E4D02">
              <w:rPr>
                <w:rFonts w:ascii="PT Astra Serif" w:hAnsi="PT Astra Serif"/>
                <w:sz w:val="24"/>
                <w:szCs w:val="24"/>
              </w:rPr>
              <w:t>4.7. высокотехнологичная медицинская помощь</w:t>
            </w:r>
          </w:p>
        </w:tc>
        <w:tc>
          <w:tcPr>
            <w:tcW w:w="2410" w:type="dxa"/>
            <w:gridSpan w:val="2"/>
          </w:tcPr>
          <w:p w:rsidR="004A70A4" w:rsidRPr="002E4D02" w:rsidRDefault="00BA7409">
            <w:pPr>
              <w:ind w:firstLine="0"/>
              <w:rPr>
                <w:rFonts w:ascii="PT Astra Serif" w:hAnsi="PT Astra Serif"/>
                <w:sz w:val="24"/>
                <w:szCs w:val="24"/>
              </w:rPr>
            </w:pPr>
            <w:r w:rsidRPr="002E4D02">
              <w:rPr>
                <w:rFonts w:ascii="PT Astra Serif" w:hAnsi="PT Astra Serif"/>
                <w:sz w:val="24"/>
                <w:szCs w:val="24"/>
              </w:rPr>
              <w:t>случаев госпитализации</w:t>
            </w:r>
          </w:p>
        </w:tc>
        <w:tc>
          <w:tcPr>
            <w:tcW w:w="1560" w:type="dxa"/>
            <w:vAlign w:val="center"/>
          </w:tcPr>
          <w:p w:rsidR="004A70A4" w:rsidRPr="002E4D02" w:rsidRDefault="00BA7409">
            <w:pPr>
              <w:ind w:firstLine="0"/>
              <w:jc w:val="center"/>
              <w:rPr>
                <w:rFonts w:ascii="PT Astra Serif" w:hAnsi="PT Astra Serif"/>
                <w:sz w:val="24"/>
                <w:szCs w:val="24"/>
              </w:rPr>
            </w:pPr>
            <w:r w:rsidRPr="002E4D02">
              <w:rPr>
                <w:rFonts w:ascii="PT Astra Serif" w:hAnsi="PT Astra Serif"/>
                <w:sz w:val="24"/>
                <w:szCs w:val="24"/>
              </w:rPr>
              <w:t>0,0044917</w:t>
            </w:r>
          </w:p>
        </w:tc>
        <w:tc>
          <w:tcPr>
            <w:tcW w:w="1842" w:type="dxa"/>
            <w:vAlign w:val="center"/>
          </w:tcPr>
          <w:p w:rsidR="004A70A4" w:rsidRPr="002E4D02" w:rsidRDefault="00BA7409">
            <w:pPr>
              <w:ind w:firstLine="0"/>
              <w:jc w:val="center"/>
              <w:rPr>
                <w:rFonts w:ascii="PT Astra Serif" w:hAnsi="PT Astra Serif"/>
                <w:sz w:val="24"/>
                <w:szCs w:val="24"/>
              </w:rPr>
            </w:pPr>
            <w:r w:rsidRPr="002E4D02">
              <w:rPr>
                <w:rFonts w:ascii="PT Astra Serif" w:hAnsi="PT Astra Serif"/>
                <w:sz w:val="24"/>
                <w:szCs w:val="24"/>
              </w:rPr>
              <w:t>272 835,9</w:t>
            </w:r>
          </w:p>
        </w:tc>
        <w:tc>
          <w:tcPr>
            <w:tcW w:w="1418" w:type="dxa"/>
            <w:vAlign w:val="center"/>
          </w:tcPr>
          <w:p w:rsidR="004A70A4" w:rsidRPr="002E4D02" w:rsidRDefault="00BA7409">
            <w:pPr>
              <w:ind w:firstLine="0"/>
              <w:jc w:val="center"/>
              <w:rPr>
                <w:rFonts w:ascii="PT Astra Serif" w:hAnsi="PT Astra Serif"/>
                <w:sz w:val="24"/>
                <w:szCs w:val="24"/>
              </w:rPr>
            </w:pPr>
            <w:r w:rsidRPr="002E4D02">
              <w:rPr>
                <w:rFonts w:ascii="PT Astra Serif" w:hAnsi="PT Astra Serif"/>
                <w:sz w:val="24"/>
                <w:szCs w:val="24"/>
              </w:rPr>
              <w:t>0,0044917</w:t>
            </w:r>
          </w:p>
        </w:tc>
        <w:tc>
          <w:tcPr>
            <w:tcW w:w="1984" w:type="dxa"/>
            <w:vAlign w:val="center"/>
          </w:tcPr>
          <w:p w:rsidR="004A70A4" w:rsidRPr="002E4D02" w:rsidRDefault="00BA7409">
            <w:pPr>
              <w:ind w:firstLine="0"/>
              <w:jc w:val="center"/>
              <w:rPr>
                <w:rFonts w:ascii="PT Astra Serif" w:hAnsi="PT Astra Serif"/>
                <w:sz w:val="24"/>
                <w:szCs w:val="24"/>
              </w:rPr>
            </w:pPr>
            <w:r w:rsidRPr="002E4D02">
              <w:rPr>
                <w:rFonts w:ascii="PT Astra Serif" w:hAnsi="PT Astra Serif"/>
                <w:sz w:val="24"/>
                <w:szCs w:val="24"/>
              </w:rPr>
              <w:t>294 702,7</w:t>
            </w:r>
          </w:p>
        </w:tc>
        <w:tc>
          <w:tcPr>
            <w:tcW w:w="1418" w:type="dxa"/>
            <w:vAlign w:val="center"/>
          </w:tcPr>
          <w:p w:rsidR="004A70A4" w:rsidRPr="002E4D02" w:rsidRDefault="00BA7409">
            <w:pPr>
              <w:ind w:firstLine="0"/>
              <w:jc w:val="center"/>
              <w:rPr>
                <w:rFonts w:ascii="PT Astra Serif" w:hAnsi="PT Astra Serif"/>
                <w:sz w:val="24"/>
                <w:szCs w:val="24"/>
              </w:rPr>
            </w:pPr>
            <w:r w:rsidRPr="002E4D02">
              <w:rPr>
                <w:rFonts w:ascii="PT Astra Serif" w:hAnsi="PT Astra Serif"/>
                <w:sz w:val="24"/>
                <w:szCs w:val="24"/>
              </w:rPr>
              <w:t>0,0044917</w:t>
            </w:r>
          </w:p>
        </w:tc>
        <w:tc>
          <w:tcPr>
            <w:tcW w:w="1484" w:type="dxa"/>
            <w:vAlign w:val="center"/>
          </w:tcPr>
          <w:p w:rsidR="004A70A4" w:rsidRPr="002E4D02" w:rsidRDefault="00BA7409">
            <w:pPr>
              <w:ind w:firstLine="0"/>
              <w:jc w:val="center"/>
              <w:rPr>
                <w:rFonts w:ascii="PT Astra Serif" w:hAnsi="PT Astra Serif"/>
                <w:sz w:val="24"/>
                <w:szCs w:val="24"/>
              </w:rPr>
            </w:pPr>
            <w:r w:rsidRPr="002E4D02">
              <w:rPr>
                <w:rFonts w:ascii="PT Astra Serif" w:hAnsi="PT Astra Serif"/>
                <w:sz w:val="24"/>
                <w:szCs w:val="24"/>
              </w:rPr>
              <w:t>316 342,2</w:t>
            </w:r>
          </w:p>
        </w:tc>
      </w:tr>
      <w:tr w:rsidR="008E16EC" w:rsidRPr="002E4D02" w:rsidTr="008F2171">
        <w:tc>
          <w:tcPr>
            <w:tcW w:w="2768" w:type="dxa"/>
          </w:tcPr>
          <w:p w:rsidR="004A70A4" w:rsidRPr="002E4D02" w:rsidRDefault="00BA7409">
            <w:pPr>
              <w:ind w:firstLine="0"/>
              <w:rPr>
                <w:rFonts w:ascii="PT Astra Serif" w:hAnsi="PT Astra Serif"/>
                <w:sz w:val="24"/>
                <w:szCs w:val="24"/>
              </w:rPr>
            </w:pPr>
            <w:r w:rsidRPr="002E4D02">
              <w:rPr>
                <w:rFonts w:ascii="PT Astra Serif" w:hAnsi="PT Astra Serif"/>
                <w:sz w:val="24"/>
                <w:szCs w:val="24"/>
              </w:rPr>
              <w:t>5. Медицинская реабилитация</w:t>
            </w:r>
          </w:p>
        </w:tc>
        <w:tc>
          <w:tcPr>
            <w:tcW w:w="2410" w:type="dxa"/>
            <w:gridSpan w:val="2"/>
          </w:tcPr>
          <w:p w:rsidR="004A70A4" w:rsidRPr="002E4D02" w:rsidRDefault="004A70A4">
            <w:pPr>
              <w:ind w:firstLine="0"/>
              <w:rPr>
                <w:rFonts w:ascii="PT Astra Serif" w:hAnsi="PT Astra Serif"/>
                <w:sz w:val="24"/>
                <w:szCs w:val="24"/>
              </w:rPr>
            </w:pPr>
          </w:p>
        </w:tc>
        <w:tc>
          <w:tcPr>
            <w:tcW w:w="1560" w:type="dxa"/>
            <w:vAlign w:val="center"/>
          </w:tcPr>
          <w:p w:rsidR="004A70A4" w:rsidRPr="002E4D02" w:rsidRDefault="00BA7409">
            <w:pPr>
              <w:rPr>
                <w:rFonts w:ascii="PT Astra Serif" w:hAnsi="PT Astra Serif"/>
                <w:sz w:val="24"/>
                <w:szCs w:val="24"/>
              </w:rPr>
            </w:pPr>
            <w:r w:rsidRPr="002E4D02">
              <w:rPr>
                <w:rFonts w:ascii="PT Astra Serif" w:hAnsi="PT Astra Serif"/>
                <w:sz w:val="24"/>
                <w:szCs w:val="24"/>
              </w:rPr>
              <w:t>х</w:t>
            </w:r>
          </w:p>
        </w:tc>
        <w:tc>
          <w:tcPr>
            <w:tcW w:w="1842" w:type="dxa"/>
            <w:vAlign w:val="center"/>
          </w:tcPr>
          <w:p w:rsidR="004A70A4" w:rsidRPr="002E4D02" w:rsidRDefault="00BA7409">
            <w:pPr>
              <w:rPr>
                <w:rFonts w:ascii="PT Astra Serif" w:hAnsi="PT Astra Serif"/>
                <w:sz w:val="24"/>
                <w:szCs w:val="24"/>
              </w:rPr>
            </w:pPr>
            <w:r w:rsidRPr="002E4D02">
              <w:rPr>
                <w:rFonts w:ascii="PT Astra Serif" w:hAnsi="PT Astra Serif"/>
                <w:sz w:val="24"/>
                <w:szCs w:val="24"/>
              </w:rPr>
              <w:t>х</w:t>
            </w:r>
          </w:p>
        </w:tc>
        <w:tc>
          <w:tcPr>
            <w:tcW w:w="1418" w:type="dxa"/>
            <w:vAlign w:val="center"/>
          </w:tcPr>
          <w:p w:rsidR="004A70A4" w:rsidRPr="002E4D02" w:rsidRDefault="00BA7409">
            <w:pPr>
              <w:rPr>
                <w:rFonts w:ascii="PT Astra Serif" w:hAnsi="PT Astra Serif"/>
                <w:sz w:val="24"/>
                <w:szCs w:val="24"/>
              </w:rPr>
            </w:pPr>
            <w:r w:rsidRPr="002E4D02">
              <w:rPr>
                <w:rFonts w:ascii="PT Astra Serif" w:hAnsi="PT Astra Serif"/>
                <w:sz w:val="24"/>
                <w:szCs w:val="24"/>
              </w:rPr>
              <w:t>х</w:t>
            </w:r>
          </w:p>
        </w:tc>
        <w:tc>
          <w:tcPr>
            <w:tcW w:w="1984" w:type="dxa"/>
            <w:vAlign w:val="center"/>
          </w:tcPr>
          <w:p w:rsidR="004A70A4" w:rsidRPr="002E4D02" w:rsidRDefault="00BA7409">
            <w:pPr>
              <w:rPr>
                <w:rFonts w:ascii="PT Astra Serif" w:hAnsi="PT Astra Serif"/>
                <w:sz w:val="24"/>
                <w:szCs w:val="24"/>
              </w:rPr>
            </w:pPr>
            <w:r w:rsidRPr="002E4D02">
              <w:rPr>
                <w:rFonts w:ascii="PT Astra Serif" w:hAnsi="PT Astra Serif"/>
                <w:sz w:val="24"/>
                <w:szCs w:val="24"/>
              </w:rPr>
              <w:t>х</w:t>
            </w:r>
          </w:p>
        </w:tc>
        <w:tc>
          <w:tcPr>
            <w:tcW w:w="1418" w:type="dxa"/>
            <w:vAlign w:val="center"/>
          </w:tcPr>
          <w:p w:rsidR="004A70A4" w:rsidRPr="002E4D02" w:rsidRDefault="00BA7409">
            <w:pPr>
              <w:rPr>
                <w:rFonts w:ascii="PT Astra Serif" w:hAnsi="PT Astra Serif"/>
                <w:sz w:val="24"/>
                <w:szCs w:val="24"/>
              </w:rPr>
            </w:pPr>
            <w:r w:rsidRPr="002E4D02">
              <w:rPr>
                <w:rFonts w:ascii="PT Astra Serif" w:hAnsi="PT Astra Serif"/>
                <w:sz w:val="24"/>
                <w:szCs w:val="24"/>
              </w:rPr>
              <w:t>х</w:t>
            </w:r>
          </w:p>
        </w:tc>
        <w:tc>
          <w:tcPr>
            <w:tcW w:w="1484" w:type="dxa"/>
            <w:vAlign w:val="center"/>
          </w:tcPr>
          <w:p w:rsidR="004A70A4" w:rsidRPr="002E4D02" w:rsidRDefault="00BA7409">
            <w:pPr>
              <w:rPr>
                <w:rFonts w:ascii="PT Astra Serif" w:hAnsi="PT Astra Serif"/>
                <w:sz w:val="24"/>
                <w:szCs w:val="24"/>
              </w:rPr>
            </w:pPr>
            <w:r w:rsidRPr="002E4D02">
              <w:rPr>
                <w:rFonts w:ascii="PT Astra Serif" w:hAnsi="PT Astra Serif"/>
                <w:sz w:val="24"/>
                <w:szCs w:val="24"/>
              </w:rPr>
              <w:t>х</w:t>
            </w:r>
          </w:p>
        </w:tc>
      </w:tr>
      <w:tr w:rsidR="008E16EC" w:rsidRPr="002E4D02" w:rsidTr="008F2171">
        <w:tc>
          <w:tcPr>
            <w:tcW w:w="2768" w:type="dxa"/>
          </w:tcPr>
          <w:p w:rsidR="004A70A4" w:rsidRPr="002E4D02" w:rsidRDefault="00BA7409">
            <w:pPr>
              <w:ind w:firstLine="0"/>
              <w:rPr>
                <w:rFonts w:ascii="PT Astra Serif" w:hAnsi="PT Astra Serif"/>
                <w:sz w:val="24"/>
                <w:szCs w:val="24"/>
              </w:rPr>
            </w:pPr>
            <w:r w:rsidRPr="002E4D02">
              <w:rPr>
                <w:rFonts w:ascii="PT Astra Serif" w:hAnsi="PT Astra Serif"/>
                <w:sz w:val="24"/>
                <w:szCs w:val="24"/>
              </w:rPr>
              <w:t>5.1. в амбулаторных условиях</w:t>
            </w:r>
          </w:p>
        </w:tc>
        <w:tc>
          <w:tcPr>
            <w:tcW w:w="2410" w:type="dxa"/>
            <w:gridSpan w:val="2"/>
          </w:tcPr>
          <w:p w:rsidR="004A70A4" w:rsidRPr="002E4D02" w:rsidRDefault="00BA7409">
            <w:pPr>
              <w:ind w:firstLine="0"/>
              <w:rPr>
                <w:rFonts w:ascii="PT Astra Serif" w:hAnsi="PT Astra Serif"/>
                <w:sz w:val="24"/>
                <w:szCs w:val="24"/>
              </w:rPr>
            </w:pPr>
            <w:r w:rsidRPr="002E4D02">
              <w:rPr>
                <w:rFonts w:ascii="PT Astra Serif" w:hAnsi="PT Astra Serif"/>
                <w:sz w:val="24"/>
                <w:szCs w:val="24"/>
              </w:rPr>
              <w:t>комплексных посещений</w:t>
            </w:r>
          </w:p>
        </w:tc>
        <w:tc>
          <w:tcPr>
            <w:tcW w:w="1560" w:type="dxa"/>
            <w:vAlign w:val="center"/>
          </w:tcPr>
          <w:p w:rsidR="004A70A4" w:rsidRPr="002E4D02" w:rsidRDefault="00BA7409">
            <w:pPr>
              <w:ind w:firstLine="0"/>
              <w:jc w:val="center"/>
              <w:rPr>
                <w:rFonts w:ascii="PT Astra Serif" w:hAnsi="PT Astra Serif"/>
                <w:sz w:val="24"/>
                <w:szCs w:val="24"/>
              </w:rPr>
            </w:pPr>
            <w:r w:rsidRPr="002E4D02">
              <w:rPr>
                <w:rFonts w:ascii="PT Astra Serif" w:hAnsi="PT Astra Serif"/>
                <w:sz w:val="24"/>
                <w:szCs w:val="24"/>
              </w:rPr>
              <w:t>0,003371</w:t>
            </w:r>
          </w:p>
        </w:tc>
        <w:tc>
          <w:tcPr>
            <w:tcW w:w="1842" w:type="dxa"/>
            <w:vAlign w:val="center"/>
          </w:tcPr>
          <w:p w:rsidR="004A70A4" w:rsidRPr="002E4D02" w:rsidRDefault="00BA7409">
            <w:pPr>
              <w:ind w:firstLine="0"/>
              <w:jc w:val="center"/>
              <w:rPr>
                <w:rFonts w:ascii="PT Astra Serif" w:hAnsi="PT Astra Serif"/>
                <w:sz w:val="24"/>
                <w:szCs w:val="24"/>
              </w:rPr>
            </w:pPr>
            <w:r w:rsidRPr="002E4D02">
              <w:rPr>
                <w:rFonts w:ascii="PT Astra Serif" w:hAnsi="PT Astra Serif"/>
                <w:sz w:val="24"/>
                <w:szCs w:val="24"/>
              </w:rPr>
              <w:t>38 580,7</w:t>
            </w:r>
          </w:p>
        </w:tc>
        <w:tc>
          <w:tcPr>
            <w:tcW w:w="1418" w:type="dxa"/>
            <w:vAlign w:val="center"/>
          </w:tcPr>
          <w:p w:rsidR="004A70A4" w:rsidRPr="002E4D02" w:rsidRDefault="00BA7409">
            <w:pPr>
              <w:ind w:firstLine="0"/>
              <w:jc w:val="center"/>
              <w:rPr>
                <w:rFonts w:ascii="PT Astra Serif" w:hAnsi="PT Astra Serif"/>
                <w:sz w:val="24"/>
                <w:szCs w:val="24"/>
              </w:rPr>
            </w:pPr>
            <w:r w:rsidRPr="002E4D02">
              <w:rPr>
                <w:rFonts w:ascii="PT Astra Serif" w:hAnsi="PT Astra Serif"/>
                <w:sz w:val="24"/>
                <w:szCs w:val="24"/>
              </w:rPr>
              <w:t>0,003506</w:t>
            </w:r>
          </w:p>
        </w:tc>
        <w:tc>
          <w:tcPr>
            <w:tcW w:w="1984" w:type="dxa"/>
            <w:vAlign w:val="center"/>
          </w:tcPr>
          <w:p w:rsidR="004A70A4" w:rsidRPr="002E4D02" w:rsidRDefault="00BA7409">
            <w:pPr>
              <w:ind w:firstLine="0"/>
              <w:jc w:val="center"/>
              <w:rPr>
                <w:rFonts w:ascii="PT Astra Serif" w:hAnsi="PT Astra Serif"/>
                <w:sz w:val="24"/>
                <w:szCs w:val="24"/>
              </w:rPr>
            </w:pPr>
            <w:r w:rsidRPr="002E4D02">
              <w:rPr>
                <w:rFonts w:ascii="PT Astra Serif" w:hAnsi="PT Astra Serif"/>
                <w:sz w:val="24"/>
                <w:szCs w:val="24"/>
              </w:rPr>
              <w:t>41 351,5</w:t>
            </w:r>
          </w:p>
        </w:tc>
        <w:tc>
          <w:tcPr>
            <w:tcW w:w="1418" w:type="dxa"/>
            <w:vAlign w:val="center"/>
          </w:tcPr>
          <w:p w:rsidR="004A70A4" w:rsidRPr="002E4D02" w:rsidRDefault="00BA7409">
            <w:pPr>
              <w:ind w:firstLine="0"/>
              <w:jc w:val="center"/>
              <w:rPr>
                <w:rFonts w:ascii="PT Astra Serif" w:hAnsi="PT Astra Serif"/>
                <w:sz w:val="24"/>
                <w:szCs w:val="24"/>
              </w:rPr>
            </w:pPr>
            <w:r w:rsidRPr="002E4D02">
              <w:rPr>
                <w:rFonts w:ascii="PT Astra Serif" w:hAnsi="PT Astra Serif"/>
                <w:sz w:val="24"/>
                <w:szCs w:val="24"/>
              </w:rPr>
              <w:t>0,003647</w:t>
            </w:r>
          </w:p>
        </w:tc>
        <w:tc>
          <w:tcPr>
            <w:tcW w:w="1484" w:type="dxa"/>
            <w:vAlign w:val="center"/>
          </w:tcPr>
          <w:p w:rsidR="004A70A4" w:rsidRPr="002E4D02" w:rsidRDefault="00BA7409">
            <w:pPr>
              <w:ind w:firstLine="0"/>
              <w:jc w:val="center"/>
              <w:rPr>
                <w:rFonts w:ascii="PT Astra Serif" w:hAnsi="PT Astra Serif"/>
                <w:sz w:val="24"/>
                <w:szCs w:val="24"/>
              </w:rPr>
            </w:pPr>
            <w:r w:rsidRPr="002E4D02">
              <w:rPr>
                <w:rFonts w:ascii="PT Astra Serif" w:hAnsi="PT Astra Serif"/>
                <w:sz w:val="24"/>
                <w:szCs w:val="24"/>
              </w:rPr>
              <w:t>44 100,9</w:t>
            </w:r>
          </w:p>
        </w:tc>
      </w:tr>
      <w:tr w:rsidR="008E16EC" w:rsidRPr="002E4D02" w:rsidTr="008F2171">
        <w:tc>
          <w:tcPr>
            <w:tcW w:w="2768" w:type="dxa"/>
          </w:tcPr>
          <w:p w:rsidR="004A70A4" w:rsidRPr="002E4D02" w:rsidRDefault="00BA7409">
            <w:pPr>
              <w:ind w:firstLine="0"/>
              <w:rPr>
                <w:rFonts w:ascii="PT Astra Serif" w:hAnsi="PT Astra Serif"/>
                <w:sz w:val="24"/>
                <w:szCs w:val="24"/>
              </w:rPr>
            </w:pPr>
            <w:r w:rsidRPr="002E4D02">
              <w:rPr>
                <w:rFonts w:ascii="PT Astra Serif" w:hAnsi="PT Astra Serif"/>
                <w:sz w:val="24"/>
                <w:szCs w:val="24"/>
              </w:rPr>
              <w:t>5.2. в условиях дневных стационаров (первичная медико-санитарная помощь, специализированная медицинс</w:t>
            </w:r>
            <w:r w:rsidR="009A392E">
              <w:rPr>
                <w:rFonts w:ascii="PT Astra Serif" w:hAnsi="PT Astra Serif"/>
                <w:sz w:val="24"/>
                <w:szCs w:val="24"/>
              </w:rPr>
              <w:t>кая помощь</w:t>
            </w:r>
            <w:r w:rsidRPr="002E4D02">
              <w:rPr>
                <w:rFonts w:ascii="PT Astra Serif" w:hAnsi="PT Astra Serif"/>
                <w:sz w:val="24"/>
                <w:szCs w:val="24"/>
              </w:rPr>
              <w:t>)</w:t>
            </w:r>
          </w:p>
        </w:tc>
        <w:tc>
          <w:tcPr>
            <w:tcW w:w="2410" w:type="dxa"/>
            <w:gridSpan w:val="2"/>
          </w:tcPr>
          <w:p w:rsidR="004A70A4" w:rsidRPr="002E4D02" w:rsidRDefault="00BA7409">
            <w:pPr>
              <w:ind w:firstLine="0"/>
              <w:rPr>
                <w:rFonts w:ascii="PT Astra Serif" w:hAnsi="PT Astra Serif"/>
                <w:sz w:val="24"/>
                <w:szCs w:val="24"/>
              </w:rPr>
            </w:pPr>
            <w:r w:rsidRPr="002E4D02">
              <w:rPr>
                <w:rFonts w:ascii="PT Astra Serif" w:hAnsi="PT Astra Serif"/>
                <w:sz w:val="24"/>
                <w:szCs w:val="24"/>
              </w:rPr>
              <w:t>случаев лечения</w:t>
            </w:r>
          </w:p>
        </w:tc>
        <w:tc>
          <w:tcPr>
            <w:tcW w:w="1560" w:type="dxa"/>
            <w:vAlign w:val="center"/>
          </w:tcPr>
          <w:p w:rsidR="004A70A4" w:rsidRPr="002E4D02" w:rsidRDefault="00BA7409">
            <w:pPr>
              <w:ind w:firstLine="0"/>
              <w:jc w:val="center"/>
              <w:rPr>
                <w:rFonts w:ascii="PT Astra Serif" w:hAnsi="PT Astra Serif"/>
                <w:sz w:val="24"/>
                <w:szCs w:val="24"/>
              </w:rPr>
            </w:pPr>
            <w:r w:rsidRPr="002E4D02">
              <w:rPr>
                <w:rFonts w:ascii="PT Astra Serif" w:hAnsi="PT Astra Serif"/>
                <w:sz w:val="24"/>
                <w:szCs w:val="24"/>
              </w:rPr>
              <w:t>0,002813</w:t>
            </w:r>
          </w:p>
        </w:tc>
        <w:tc>
          <w:tcPr>
            <w:tcW w:w="1842" w:type="dxa"/>
            <w:vAlign w:val="center"/>
          </w:tcPr>
          <w:p w:rsidR="004A70A4" w:rsidRPr="002E4D02" w:rsidRDefault="00BA7409">
            <w:pPr>
              <w:ind w:left="-86" w:firstLine="0"/>
              <w:jc w:val="center"/>
              <w:rPr>
                <w:rFonts w:ascii="PT Astra Serif" w:hAnsi="PT Astra Serif"/>
                <w:sz w:val="24"/>
                <w:szCs w:val="24"/>
              </w:rPr>
            </w:pPr>
            <w:r w:rsidRPr="002E4D02">
              <w:rPr>
                <w:rFonts w:ascii="PT Astra Serif" w:hAnsi="PT Astra Serif"/>
                <w:sz w:val="24"/>
                <w:szCs w:val="24"/>
              </w:rPr>
              <w:t>42 433,7</w:t>
            </w:r>
          </w:p>
        </w:tc>
        <w:tc>
          <w:tcPr>
            <w:tcW w:w="1418" w:type="dxa"/>
            <w:vAlign w:val="center"/>
          </w:tcPr>
          <w:p w:rsidR="004A70A4" w:rsidRPr="002E4D02" w:rsidRDefault="00BA7409">
            <w:pPr>
              <w:ind w:firstLine="0"/>
              <w:jc w:val="center"/>
              <w:rPr>
                <w:rFonts w:ascii="PT Astra Serif" w:hAnsi="PT Astra Serif"/>
                <w:sz w:val="24"/>
                <w:szCs w:val="24"/>
              </w:rPr>
            </w:pPr>
            <w:r w:rsidRPr="002E4D02">
              <w:rPr>
                <w:rFonts w:ascii="PT Astra Serif" w:hAnsi="PT Astra Serif"/>
                <w:sz w:val="24"/>
                <w:szCs w:val="24"/>
              </w:rPr>
              <w:t>0,002926</w:t>
            </w:r>
          </w:p>
        </w:tc>
        <w:tc>
          <w:tcPr>
            <w:tcW w:w="1984" w:type="dxa"/>
            <w:vAlign w:val="center"/>
          </w:tcPr>
          <w:p w:rsidR="004A70A4" w:rsidRPr="002E4D02" w:rsidRDefault="00BA7409">
            <w:pPr>
              <w:ind w:firstLine="0"/>
              <w:jc w:val="center"/>
              <w:rPr>
                <w:rFonts w:ascii="PT Astra Serif" w:hAnsi="PT Astra Serif"/>
                <w:sz w:val="24"/>
                <w:szCs w:val="24"/>
              </w:rPr>
            </w:pPr>
            <w:r w:rsidRPr="002E4D02">
              <w:rPr>
                <w:rFonts w:ascii="PT Astra Serif" w:hAnsi="PT Astra Serif"/>
                <w:sz w:val="24"/>
                <w:szCs w:val="24"/>
              </w:rPr>
              <w:t>45 351,3</w:t>
            </w:r>
          </w:p>
        </w:tc>
        <w:tc>
          <w:tcPr>
            <w:tcW w:w="1418" w:type="dxa"/>
            <w:vAlign w:val="center"/>
          </w:tcPr>
          <w:p w:rsidR="004A70A4" w:rsidRPr="002E4D02" w:rsidRDefault="00BA7409">
            <w:pPr>
              <w:ind w:firstLine="0"/>
              <w:jc w:val="center"/>
              <w:rPr>
                <w:rFonts w:ascii="PT Astra Serif" w:hAnsi="PT Astra Serif"/>
                <w:sz w:val="24"/>
                <w:szCs w:val="24"/>
              </w:rPr>
            </w:pPr>
            <w:r w:rsidRPr="002E4D02">
              <w:rPr>
                <w:rFonts w:ascii="PT Astra Serif" w:hAnsi="PT Astra Serif"/>
                <w:sz w:val="24"/>
                <w:szCs w:val="24"/>
              </w:rPr>
              <w:t>0,003044</w:t>
            </w:r>
          </w:p>
        </w:tc>
        <w:tc>
          <w:tcPr>
            <w:tcW w:w="1484" w:type="dxa"/>
            <w:vAlign w:val="center"/>
          </w:tcPr>
          <w:p w:rsidR="004A70A4" w:rsidRPr="002E4D02" w:rsidRDefault="00BA7409">
            <w:pPr>
              <w:ind w:firstLine="0"/>
              <w:jc w:val="center"/>
              <w:rPr>
                <w:rFonts w:ascii="PT Astra Serif" w:hAnsi="PT Astra Serif"/>
                <w:sz w:val="24"/>
                <w:szCs w:val="24"/>
              </w:rPr>
            </w:pPr>
            <w:r w:rsidRPr="002E4D02">
              <w:rPr>
                <w:rFonts w:ascii="PT Astra Serif" w:hAnsi="PT Astra Serif"/>
                <w:sz w:val="24"/>
                <w:szCs w:val="24"/>
              </w:rPr>
              <w:t>48 250,9</w:t>
            </w:r>
          </w:p>
        </w:tc>
      </w:tr>
      <w:tr w:rsidR="008E16EC" w:rsidRPr="002E4D02" w:rsidTr="008F2171">
        <w:tc>
          <w:tcPr>
            <w:tcW w:w="2768" w:type="dxa"/>
          </w:tcPr>
          <w:p w:rsidR="004A70A4" w:rsidRPr="002E4D02" w:rsidRDefault="00BA7409">
            <w:pPr>
              <w:ind w:firstLine="0"/>
              <w:rPr>
                <w:rFonts w:ascii="PT Astra Serif" w:hAnsi="PT Astra Serif"/>
                <w:sz w:val="24"/>
                <w:szCs w:val="24"/>
              </w:rPr>
            </w:pPr>
            <w:r w:rsidRPr="002E4D02">
              <w:rPr>
                <w:rFonts w:ascii="PT Astra Serif" w:hAnsi="PT Astra Serif"/>
                <w:sz w:val="24"/>
                <w:szCs w:val="24"/>
              </w:rPr>
              <w:t xml:space="preserve">5.3. в условиях круглосуточного стационара (специализированная, </w:t>
            </w:r>
            <w:r w:rsidR="009A392E">
              <w:rPr>
                <w:rFonts w:ascii="PT Astra Serif" w:hAnsi="PT Astra Serif"/>
                <w:sz w:val="24"/>
                <w:szCs w:val="24"/>
              </w:rPr>
              <w:br/>
            </w:r>
            <w:r w:rsidRPr="002E4D02">
              <w:rPr>
                <w:rFonts w:ascii="PT Astra Serif" w:hAnsi="PT Astra Serif"/>
                <w:sz w:val="24"/>
                <w:szCs w:val="24"/>
              </w:rPr>
              <w:t xml:space="preserve">в том числе высокотехнологичная, медицинская помощь) </w:t>
            </w:r>
          </w:p>
        </w:tc>
        <w:tc>
          <w:tcPr>
            <w:tcW w:w="2410" w:type="dxa"/>
            <w:gridSpan w:val="2"/>
          </w:tcPr>
          <w:p w:rsidR="004A70A4" w:rsidRPr="002E4D02" w:rsidRDefault="00BA7409">
            <w:pPr>
              <w:ind w:firstLine="0"/>
              <w:rPr>
                <w:rFonts w:ascii="PT Astra Serif" w:hAnsi="PT Astra Serif"/>
                <w:sz w:val="24"/>
                <w:szCs w:val="24"/>
              </w:rPr>
            </w:pPr>
            <w:r w:rsidRPr="002E4D02">
              <w:rPr>
                <w:rFonts w:ascii="PT Astra Serif" w:hAnsi="PT Astra Serif"/>
                <w:sz w:val="24"/>
                <w:szCs w:val="24"/>
              </w:rPr>
              <w:t>случаев госпитализации</w:t>
            </w:r>
          </w:p>
        </w:tc>
        <w:tc>
          <w:tcPr>
            <w:tcW w:w="1560" w:type="dxa"/>
            <w:vAlign w:val="center"/>
          </w:tcPr>
          <w:p w:rsidR="004A70A4" w:rsidRPr="002E4D02" w:rsidRDefault="00BA7409">
            <w:pPr>
              <w:ind w:firstLine="0"/>
              <w:jc w:val="center"/>
              <w:rPr>
                <w:rFonts w:ascii="PT Astra Serif" w:hAnsi="PT Astra Serif"/>
                <w:sz w:val="24"/>
                <w:szCs w:val="24"/>
              </w:rPr>
            </w:pPr>
            <w:r w:rsidRPr="002E4D02">
              <w:rPr>
                <w:rFonts w:ascii="PT Astra Serif" w:hAnsi="PT Astra Serif"/>
                <w:sz w:val="24"/>
                <w:szCs w:val="24"/>
              </w:rPr>
              <w:t>0,005869</w:t>
            </w:r>
          </w:p>
        </w:tc>
        <w:tc>
          <w:tcPr>
            <w:tcW w:w="1842" w:type="dxa"/>
            <w:vAlign w:val="center"/>
          </w:tcPr>
          <w:p w:rsidR="004A70A4" w:rsidRPr="002E4D02" w:rsidRDefault="00BA7409">
            <w:pPr>
              <w:ind w:firstLine="0"/>
              <w:jc w:val="center"/>
              <w:rPr>
                <w:rFonts w:ascii="PT Astra Serif" w:hAnsi="PT Astra Serif"/>
                <w:sz w:val="24"/>
                <w:szCs w:val="24"/>
              </w:rPr>
            </w:pPr>
            <w:r w:rsidRPr="002E4D02">
              <w:rPr>
                <w:rFonts w:ascii="PT Astra Serif" w:hAnsi="PT Astra Serif"/>
                <w:sz w:val="24"/>
                <w:szCs w:val="24"/>
              </w:rPr>
              <w:t>80 046,0</w:t>
            </w:r>
          </w:p>
        </w:tc>
        <w:tc>
          <w:tcPr>
            <w:tcW w:w="1418" w:type="dxa"/>
            <w:vAlign w:val="center"/>
          </w:tcPr>
          <w:p w:rsidR="004A70A4" w:rsidRPr="002E4D02" w:rsidRDefault="00BA7409">
            <w:pPr>
              <w:ind w:firstLine="0"/>
              <w:jc w:val="center"/>
              <w:rPr>
                <w:rFonts w:ascii="PT Astra Serif" w:hAnsi="PT Astra Serif"/>
                <w:sz w:val="24"/>
                <w:szCs w:val="24"/>
              </w:rPr>
            </w:pPr>
            <w:r w:rsidRPr="002E4D02">
              <w:rPr>
                <w:rFonts w:ascii="PT Astra Serif" w:hAnsi="PT Astra Serif"/>
                <w:sz w:val="24"/>
                <w:szCs w:val="24"/>
              </w:rPr>
              <w:t>0,006104</w:t>
            </w:r>
          </w:p>
        </w:tc>
        <w:tc>
          <w:tcPr>
            <w:tcW w:w="1984" w:type="dxa"/>
            <w:vAlign w:val="center"/>
          </w:tcPr>
          <w:p w:rsidR="004A70A4" w:rsidRPr="002E4D02" w:rsidRDefault="00BA7409">
            <w:pPr>
              <w:ind w:firstLine="0"/>
              <w:jc w:val="center"/>
              <w:rPr>
                <w:rFonts w:ascii="PT Astra Serif" w:hAnsi="PT Astra Serif"/>
                <w:sz w:val="24"/>
                <w:szCs w:val="24"/>
              </w:rPr>
            </w:pPr>
            <w:r w:rsidRPr="002E4D02">
              <w:rPr>
                <w:rFonts w:ascii="PT Astra Serif" w:hAnsi="PT Astra Serif"/>
                <w:sz w:val="24"/>
                <w:szCs w:val="24"/>
              </w:rPr>
              <w:t>85 409,4</w:t>
            </w:r>
          </w:p>
        </w:tc>
        <w:tc>
          <w:tcPr>
            <w:tcW w:w="1418" w:type="dxa"/>
            <w:vAlign w:val="center"/>
          </w:tcPr>
          <w:p w:rsidR="004A70A4" w:rsidRPr="002E4D02" w:rsidRDefault="00BA7409">
            <w:pPr>
              <w:ind w:firstLine="0"/>
              <w:jc w:val="center"/>
              <w:rPr>
                <w:rFonts w:ascii="PT Astra Serif" w:hAnsi="PT Astra Serif"/>
                <w:sz w:val="24"/>
                <w:szCs w:val="24"/>
              </w:rPr>
            </w:pPr>
            <w:r w:rsidRPr="002E4D02">
              <w:rPr>
                <w:rFonts w:ascii="PT Astra Serif" w:hAnsi="PT Astra Serif"/>
                <w:sz w:val="24"/>
                <w:szCs w:val="24"/>
              </w:rPr>
              <w:t>0,006350</w:t>
            </w:r>
          </w:p>
        </w:tc>
        <w:tc>
          <w:tcPr>
            <w:tcW w:w="1484" w:type="dxa"/>
            <w:vAlign w:val="center"/>
          </w:tcPr>
          <w:p w:rsidR="004A70A4" w:rsidRPr="002E4D02" w:rsidRDefault="00BA7409">
            <w:pPr>
              <w:ind w:firstLine="0"/>
              <w:jc w:val="center"/>
              <w:rPr>
                <w:rFonts w:ascii="PT Astra Serif" w:hAnsi="PT Astra Serif"/>
                <w:sz w:val="24"/>
                <w:szCs w:val="24"/>
              </w:rPr>
            </w:pPr>
            <w:r w:rsidRPr="002E4D02">
              <w:rPr>
                <w:rFonts w:ascii="PT Astra Serif" w:hAnsi="PT Astra Serif"/>
                <w:sz w:val="24"/>
                <w:szCs w:val="24"/>
              </w:rPr>
              <w:t>90 745,3</w:t>
            </w:r>
          </w:p>
        </w:tc>
      </w:tr>
    </w:tbl>
    <w:p w:rsidR="004A70A4" w:rsidRPr="008E16EC" w:rsidRDefault="004A70A4">
      <w:pPr>
        <w:pStyle w:val="ConsPlusNormal"/>
        <w:ind w:left="567"/>
        <w:jc w:val="both"/>
        <w:rPr>
          <w:rFonts w:ascii="PT Astra Serif" w:hAnsi="PT Astra Serif"/>
        </w:rPr>
      </w:pPr>
    </w:p>
    <w:p w:rsidR="004A70A4" w:rsidRPr="009A392E" w:rsidRDefault="00BA7409" w:rsidP="009A392E">
      <w:pPr>
        <w:pStyle w:val="ConsPlusNormal"/>
        <w:ind w:left="567" w:firstLine="567"/>
        <w:jc w:val="both"/>
        <w:rPr>
          <w:rFonts w:ascii="PT Astra Serif" w:hAnsi="PT Astra Serif"/>
          <w:sz w:val="22"/>
          <w:szCs w:val="22"/>
        </w:rPr>
      </w:pPr>
      <w:r w:rsidRPr="008E16EC">
        <w:rPr>
          <w:rFonts w:ascii="PT Astra Serif" w:hAnsi="PT Astra Serif"/>
        </w:rPr>
        <w:t xml:space="preserve">&lt;*&gt; </w:t>
      </w:r>
      <w:r w:rsidRPr="009A392E">
        <w:rPr>
          <w:rFonts w:ascii="PT Astra Serif" w:hAnsi="PT Astra Serif"/>
          <w:sz w:val="22"/>
          <w:szCs w:val="22"/>
        </w:rPr>
        <w:t>Норматив объема медицинской помощи включает в себя в том числе объем диспансеризации детей (0,00039583</w:t>
      </w:r>
      <w:r w:rsidRPr="009A392E">
        <w:rPr>
          <w:rFonts w:ascii="PT Astra Serif" w:hAnsi="PT Astra Serif"/>
          <w:i/>
          <w:sz w:val="22"/>
          <w:szCs w:val="22"/>
        </w:rPr>
        <w:t xml:space="preserve"> </w:t>
      </w:r>
      <w:r w:rsidRPr="009A392E">
        <w:rPr>
          <w:rFonts w:ascii="PT Astra Serif" w:hAnsi="PT Astra Serif"/>
          <w:sz w:val="22"/>
          <w:szCs w:val="22"/>
        </w:rPr>
        <w:t>комплексного посещения) и диспансерного наблюдения детей (0,00039583 комплексного посещения), проживающих в организациях социального обслуживания (детских домах-интернатах), предоставляющих социальные услуги в стационарной форме.</w:t>
      </w:r>
    </w:p>
    <w:p w:rsidR="004A70A4" w:rsidRPr="009A392E" w:rsidRDefault="00BA7409" w:rsidP="009A392E">
      <w:pPr>
        <w:pStyle w:val="ConsPlusNormal"/>
        <w:ind w:left="567" w:firstLine="567"/>
        <w:jc w:val="both"/>
        <w:rPr>
          <w:rFonts w:ascii="PT Astra Serif" w:hAnsi="PT Astra Serif"/>
          <w:sz w:val="22"/>
          <w:szCs w:val="22"/>
        </w:rPr>
      </w:pPr>
      <w:r w:rsidRPr="009A392E">
        <w:rPr>
          <w:rFonts w:ascii="PT Astra Serif" w:hAnsi="PT Astra Serif"/>
          <w:sz w:val="22"/>
          <w:szCs w:val="22"/>
        </w:rPr>
        <w:t>Средний норматив финансовых затрат на одно комплексное посещение в рамках диспансерного</w:t>
      </w:r>
      <w:r w:rsidR="009A392E">
        <w:rPr>
          <w:rFonts w:ascii="PT Astra Serif" w:hAnsi="PT Astra Serif"/>
          <w:sz w:val="22"/>
          <w:szCs w:val="22"/>
        </w:rPr>
        <w:t xml:space="preserve"> наблюдения детей (4 421,0 рубля</w:t>
      </w:r>
      <w:r w:rsidRPr="009A392E">
        <w:rPr>
          <w:rFonts w:ascii="PT Astra Serif" w:hAnsi="PT Astra Serif"/>
          <w:sz w:val="22"/>
          <w:szCs w:val="22"/>
        </w:rPr>
        <w:t xml:space="preserve">), проживающих </w:t>
      </w:r>
      <w:r w:rsidR="009A392E">
        <w:rPr>
          <w:rFonts w:ascii="PT Astra Serif" w:hAnsi="PT Astra Serif"/>
          <w:sz w:val="22"/>
          <w:szCs w:val="22"/>
        </w:rPr>
        <w:br/>
      </w:r>
      <w:r w:rsidRPr="009A392E">
        <w:rPr>
          <w:rFonts w:ascii="PT Astra Serif" w:hAnsi="PT Astra Serif"/>
          <w:sz w:val="22"/>
          <w:szCs w:val="22"/>
        </w:rPr>
        <w:t>в организациях социального обслуживания (детских домах-интернатах), предоставляющих социальные услуги в стационарной форме.</w:t>
      </w:r>
    </w:p>
    <w:p w:rsidR="000E2E2C" w:rsidRPr="009A392E" w:rsidRDefault="00BA7409" w:rsidP="009A392E">
      <w:pPr>
        <w:pStyle w:val="ConsPlusNormal"/>
        <w:ind w:left="567" w:firstLine="567"/>
        <w:jc w:val="both"/>
        <w:rPr>
          <w:rFonts w:ascii="PT Astra Serif" w:hAnsi="PT Astra Serif"/>
          <w:sz w:val="22"/>
          <w:szCs w:val="22"/>
        </w:rPr>
      </w:pPr>
      <w:r w:rsidRPr="009A392E">
        <w:rPr>
          <w:rFonts w:ascii="PT Astra Serif" w:hAnsi="PT Astra Serif"/>
          <w:sz w:val="22"/>
          <w:szCs w:val="22"/>
        </w:rPr>
        <w:t xml:space="preserve">Средний норматив финансовых затрат на одно комплексное посещение в рамках диспансерного наблюдения работающих граждан составляет в 2026 </w:t>
      </w:r>
      <w:r w:rsidR="009A392E">
        <w:rPr>
          <w:rFonts w:ascii="PT Astra Serif" w:hAnsi="PT Astra Serif"/>
          <w:sz w:val="22"/>
          <w:szCs w:val="22"/>
        </w:rPr>
        <w:t>году – 4 421,0 рубля</w:t>
      </w:r>
      <w:r w:rsidRPr="009A392E">
        <w:rPr>
          <w:rFonts w:ascii="PT Astra Serif" w:hAnsi="PT Astra Serif"/>
          <w:sz w:val="22"/>
          <w:szCs w:val="22"/>
        </w:rPr>
        <w:t>, в 2027 году – 4 737,2 ру</w:t>
      </w:r>
      <w:r w:rsidR="009A392E">
        <w:rPr>
          <w:rFonts w:ascii="PT Astra Serif" w:hAnsi="PT Astra Serif"/>
          <w:sz w:val="22"/>
          <w:szCs w:val="22"/>
        </w:rPr>
        <w:t>бля, в 2028 году – 5 051,0 рубля</w:t>
      </w:r>
      <w:r w:rsidRPr="009A392E">
        <w:rPr>
          <w:rFonts w:ascii="PT Astra Serif" w:hAnsi="PT Astra Serif"/>
          <w:sz w:val="22"/>
          <w:szCs w:val="22"/>
        </w:rPr>
        <w:t>.</w:t>
      </w:r>
      <w:r w:rsidR="000E2E2C" w:rsidRPr="009A392E">
        <w:rPr>
          <w:rFonts w:ascii="PT Astra Serif" w:hAnsi="PT Astra Serif"/>
          <w:sz w:val="22"/>
          <w:szCs w:val="22"/>
        </w:rPr>
        <w:br w:type="page"/>
      </w:r>
    </w:p>
    <w:p w:rsidR="004A70A4" w:rsidRPr="009A392E" w:rsidRDefault="00BA7409">
      <w:pPr>
        <w:pStyle w:val="ConsPlusNormal"/>
        <w:ind w:firstLine="709"/>
        <w:jc w:val="right"/>
        <w:rPr>
          <w:rFonts w:ascii="PT Astra Serif" w:hAnsi="PT Astra Serif"/>
          <w:sz w:val="24"/>
          <w:szCs w:val="24"/>
        </w:rPr>
      </w:pPr>
      <w:r w:rsidRPr="009A392E">
        <w:rPr>
          <w:rFonts w:ascii="PT Astra Serif" w:hAnsi="PT Astra Serif"/>
          <w:sz w:val="24"/>
          <w:szCs w:val="24"/>
        </w:rPr>
        <w:t>Приложение № 12</w:t>
      </w:r>
    </w:p>
    <w:p w:rsidR="004A70A4" w:rsidRPr="009A392E" w:rsidRDefault="00BA7409">
      <w:pPr>
        <w:pStyle w:val="ConsPlusNormal"/>
        <w:ind w:firstLine="709"/>
        <w:jc w:val="right"/>
        <w:rPr>
          <w:rFonts w:ascii="PT Astra Serif" w:hAnsi="PT Astra Serif"/>
          <w:sz w:val="24"/>
          <w:szCs w:val="24"/>
        </w:rPr>
      </w:pPr>
      <w:r w:rsidRPr="009A392E">
        <w:rPr>
          <w:rFonts w:ascii="PT Astra Serif" w:hAnsi="PT Astra Serif"/>
          <w:sz w:val="24"/>
          <w:szCs w:val="24"/>
        </w:rPr>
        <w:t>к областной Программе</w:t>
      </w:r>
    </w:p>
    <w:p w:rsidR="004A70A4" w:rsidRPr="009A392E" w:rsidRDefault="00BA7409">
      <w:pPr>
        <w:pStyle w:val="ConsPlusNormal"/>
        <w:ind w:firstLine="709"/>
        <w:jc w:val="right"/>
        <w:rPr>
          <w:rFonts w:ascii="PT Astra Serif" w:hAnsi="PT Astra Serif"/>
          <w:sz w:val="24"/>
          <w:szCs w:val="24"/>
        </w:rPr>
      </w:pPr>
      <w:r w:rsidRPr="009A392E">
        <w:rPr>
          <w:rFonts w:ascii="PT Astra Serif" w:hAnsi="PT Astra Serif"/>
          <w:sz w:val="24"/>
          <w:szCs w:val="24"/>
        </w:rPr>
        <w:t>государственных гарантий бесплатного оказания гражданам</w:t>
      </w:r>
    </w:p>
    <w:p w:rsidR="004A70A4" w:rsidRPr="009A392E" w:rsidRDefault="00BA7409">
      <w:pPr>
        <w:pStyle w:val="ConsPlusNormal"/>
        <w:ind w:firstLine="709"/>
        <w:jc w:val="right"/>
        <w:rPr>
          <w:rFonts w:ascii="PT Astra Serif" w:hAnsi="PT Astra Serif"/>
          <w:sz w:val="24"/>
          <w:szCs w:val="24"/>
        </w:rPr>
      </w:pPr>
      <w:r w:rsidRPr="009A392E">
        <w:rPr>
          <w:rFonts w:ascii="PT Astra Serif" w:hAnsi="PT Astra Serif"/>
          <w:sz w:val="24"/>
          <w:szCs w:val="24"/>
        </w:rPr>
        <w:t>медицинской помощи на территории Томской области</w:t>
      </w:r>
    </w:p>
    <w:p w:rsidR="004A70A4" w:rsidRPr="009A392E" w:rsidRDefault="00BA7409">
      <w:pPr>
        <w:pStyle w:val="ConsPlusNormal"/>
        <w:ind w:firstLine="709"/>
        <w:jc w:val="right"/>
        <w:rPr>
          <w:rFonts w:ascii="PT Astra Serif" w:hAnsi="PT Astra Serif"/>
          <w:sz w:val="24"/>
          <w:szCs w:val="24"/>
        </w:rPr>
      </w:pPr>
      <w:r w:rsidRPr="009A392E">
        <w:rPr>
          <w:rFonts w:ascii="PT Astra Serif" w:hAnsi="PT Astra Serif"/>
          <w:sz w:val="24"/>
          <w:szCs w:val="24"/>
        </w:rPr>
        <w:t>на 2026 год и на плановый период 2027 и 2028 годов</w:t>
      </w:r>
    </w:p>
    <w:p w:rsidR="004A70A4" w:rsidRDefault="004A70A4">
      <w:pPr>
        <w:pStyle w:val="ConsPlusNormal"/>
        <w:ind w:firstLine="709"/>
        <w:jc w:val="right"/>
        <w:rPr>
          <w:rFonts w:ascii="PT Astra Serif" w:hAnsi="PT Astra Serif"/>
        </w:rPr>
      </w:pPr>
    </w:p>
    <w:p w:rsidR="009A392E" w:rsidRPr="008E16EC" w:rsidRDefault="009A392E">
      <w:pPr>
        <w:pStyle w:val="ConsPlusNormal"/>
        <w:ind w:firstLine="709"/>
        <w:jc w:val="right"/>
        <w:rPr>
          <w:rFonts w:ascii="PT Astra Serif" w:hAnsi="PT Astra Serif"/>
        </w:rPr>
      </w:pPr>
    </w:p>
    <w:p w:rsidR="009A392E" w:rsidRDefault="000E2E2C" w:rsidP="008F2171">
      <w:pPr>
        <w:pStyle w:val="ConsPlusNormal"/>
        <w:jc w:val="center"/>
        <w:rPr>
          <w:rFonts w:ascii="PT Astra Serif" w:hAnsi="PT Astra Serif"/>
        </w:rPr>
      </w:pPr>
      <w:r w:rsidRPr="008E16EC">
        <w:rPr>
          <w:rFonts w:ascii="PT Astra Serif" w:hAnsi="PT Astra Serif"/>
        </w:rPr>
        <w:t xml:space="preserve">Перечень и целевые значения </w:t>
      </w:r>
    </w:p>
    <w:p w:rsidR="004A70A4" w:rsidRPr="008E16EC" w:rsidRDefault="000E2E2C" w:rsidP="008F2171">
      <w:pPr>
        <w:pStyle w:val="ConsPlusNormal"/>
        <w:jc w:val="center"/>
        <w:rPr>
          <w:rFonts w:ascii="PT Astra Serif" w:hAnsi="PT Astra Serif"/>
        </w:rPr>
      </w:pPr>
      <w:r w:rsidRPr="008E16EC">
        <w:rPr>
          <w:rFonts w:ascii="PT Astra Serif" w:hAnsi="PT Astra Serif"/>
        </w:rPr>
        <w:t xml:space="preserve">критериев эффективности деятельности страховых медицинских организаций, подлежащие к включению в договоры, заключаемые Территориальным фондом обязательного медицинского страхования Томской области со страховыми медицинскими организациями в соответствии со статьей 38 Федерального закона </w:t>
      </w:r>
      <w:r w:rsidR="008F2171" w:rsidRPr="008F2171">
        <w:rPr>
          <w:rFonts w:ascii="PT Astra Serif" w:hAnsi="PT Astra Serif"/>
        </w:rPr>
        <w:br/>
      </w:r>
      <w:r w:rsidRPr="008E16EC">
        <w:rPr>
          <w:rFonts w:ascii="PT Astra Serif" w:hAnsi="PT Astra Serif"/>
        </w:rPr>
        <w:t>«Об обязательном медицинском страховании в Российской Федерации»</w:t>
      </w:r>
    </w:p>
    <w:p w:rsidR="000E2E2C" w:rsidRPr="009A392E" w:rsidRDefault="000E2E2C" w:rsidP="000E2E2C">
      <w:pPr>
        <w:pStyle w:val="ConsPlusNormal"/>
        <w:ind w:left="567"/>
        <w:jc w:val="center"/>
        <w:rPr>
          <w:rFonts w:ascii="PT Astra Serif" w:hAnsi="PT Astra Serif"/>
          <w:sz w:val="20"/>
          <w:szCs w:val="20"/>
        </w:rPr>
      </w:pPr>
    </w:p>
    <w:tbl>
      <w:tblPr>
        <w:tblW w:w="14600"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09"/>
        <w:gridCol w:w="10206"/>
        <w:gridCol w:w="1418"/>
        <w:gridCol w:w="2267"/>
      </w:tblGrid>
      <w:tr w:rsidR="008E16EC" w:rsidRPr="008E16EC" w:rsidTr="008F2171">
        <w:tc>
          <w:tcPr>
            <w:tcW w:w="709" w:type="dxa"/>
            <w:vMerge w:val="restart"/>
            <w:vAlign w:val="center"/>
          </w:tcPr>
          <w:p w:rsidR="004A70A4" w:rsidRPr="008E16EC" w:rsidRDefault="00BA7409" w:rsidP="009A392E">
            <w:pPr>
              <w:pStyle w:val="ConsPlusNormal"/>
              <w:jc w:val="center"/>
              <w:rPr>
                <w:rFonts w:ascii="PT Astra Serif" w:hAnsi="PT Astra Serif"/>
              </w:rPr>
            </w:pPr>
            <w:r w:rsidRPr="008E16EC">
              <w:rPr>
                <w:rFonts w:ascii="PT Astra Serif" w:hAnsi="PT Astra Serif"/>
              </w:rPr>
              <w:t>№ п/п</w:t>
            </w:r>
          </w:p>
        </w:tc>
        <w:tc>
          <w:tcPr>
            <w:tcW w:w="10206" w:type="dxa"/>
            <w:vMerge w:val="restart"/>
            <w:vAlign w:val="center"/>
          </w:tcPr>
          <w:p w:rsidR="004A70A4" w:rsidRPr="008E16EC" w:rsidRDefault="00BA7409" w:rsidP="009A392E">
            <w:pPr>
              <w:pStyle w:val="ConsPlusNormal"/>
              <w:jc w:val="center"/>
              <w:rPr>
                <w:rFonts w:ascii="PT Astra Serif" w:hAnsi="PT Astra Serif"/>
              </w:rPr>
            </w:pPr>
            <w:r w:rsidRPr="008E16EC">
              <w:rPr>
                <w:rFonts w:ascii="PT Astra Serif" w:hAnsi="PT Astra Serif"/>
              </w:rPr>
              <w:t>Критерии эффективности деятельности страховых медицинских организаций</w:t>
            </w:r>
          </w:p>
        </w:tc>
        <w:tc>
          <w:tcPr>
            <w:tcW w:w="1418" w:type="dxa"/>
            <w:vMerge w:val="restart"/>
            <w:vAlign w:val="center"/>
          </w:tcPr>
          <w:p w:rsidR="004A70A4" w:rsidRPr="008E16EC" w:rsidRDefault="00BA7409" w:rsidP="009A392E">
            <w:pPr>
              <w:pStyle w:val="ConsPlusNormal"/>
              <w:jc w:val="center"/>
              <w:rPr>
                <w:rFonts w:ascii="PT Astra Serif" w:hAnsi="PT Astra Serif"/>
              </w:rPr>
            </w:pPr>
            <w:r w:rsidRPr="008E16EC">
              <w:rPr>
                <w:rFonts w:ascii="PT Astra Serif" w:hAnsi="PT Astra Serif"/>
              </w:rPr>
              <w:t>Единица измерения</w:t>
            </w:r>
          </w:p>
        </w:tc>
        <w:tc>
          <w:tcPr>
            <w:tcW w:w="2267" w:type="dxa"/>
            <w:vAlign w:val="center"/>
          </w:tcPr>
          <w:p w:rsidR="004A70A4" w:rsidRPr="008E16EC" w:rsidRDefault="00BA7409" w:rsidP="009A392E">
            <w:pPr>
              <w:pStyle w:val="ConsPlusNormal"/>
              <w:jc w:val="center"/>
              <w:rPr>
                <w:rFonts w:ascii="PT Astra Serif" w:hAnsi="PT Astra Serif"/>
              </w:rPr>
            </w:pPr>
            <w:r w:rsidRPr="008E16EC">
              <w:rPr>
                <w:rFonts w:ascii="PT Astra Serif" w:hAnsi="PT Astra Serif"/>
              </w:rPr>
              <w:t>Целевое значение критерия эффективности деятельности страховых медицинских организаций</w:t>
            </w:r>
          </w:p>
        </w:tc>
      </w:tr>
      <w:tr w:rsidR="008E16EC" w:rsidRPr="008E16EC" w:rsidTr="008F2171">
        <w:tc>
          <w:tcPr>
            <w:tcW w:w="709" w:type="dxa"/>
            <w:vMerge/>
            <w:vAlign w:val="center"/>
          </w:tcPr>
          <w:p w:rsidR="004A70A4" w:rsidRPr="008E16EC" w:rsidRDefault="004A70A4" w:rsidP="009A392E">
            <w:pPr>
              <w:pStyle w:val="ConsPlusNormal"/>
              <w:jc w:val="center"/>
              <w:rPr>
                <w:rFonts w:ascii="PT Astra Serif" w:hAnsi="PT Astra Serif"/>
              </w:rPr>
            </w:pPr>
          </w:p>
        </w:tc>
        <w:tc>
          <w:tcPr>
            <w:tcW w:w="10206" w:type="dxa"/>
            <w:vMerge/>
            <w:vAlign w:val="center"/>
          </w:tcPr>
          <w:p w:rsidR="004A70A4" w:rsidRPr="008E16EC" w:rsidRDefault="004A70A4" w:rsidP="009A392E">
            <w:pPr>
              <w:pStyle w:val="ConsPlusNormal"/>
              <w:jc w:val="center"/>
              <w:rPr>
                <w:rFonts w:ascii="PT Astra Serif" w:hAnsi="PT Astra Serif"/>
              </w:rPr>
            </w:pPr>
          </w:p>
        </w:tc>
        <w:tc>
          <w:tcPr>
            <w:tcW w:w="1418" w:type="dxa"/>
            <w:vMerge/>
            <w:vAlign w:val="center"/>
          </w:tcPr>
          <w:p w:rsidR="004A70A4" w:rsidRPr="008E16EC" w:rsidRDefault="004A70A4" w:rsidP="009A392E">
            <w:pPr>
              <w:pStyle w:val="ConsPlusNormal"/>
              <w:jc w:val="center"/>
              <w:rPr>
                <w:rFonts w:ascii="PT Astra Serif" w:hAnsi="PT Astra Serif"/>
              </w:rPr>
            </w:pPr>
          </w:p>
        </w:tc>
        <w:tc>
          <w:tcPr>
            <w:tcW w:w="2267" w:type="dxa"/>
            <w:vAlign w:val="center"/>
          </w:tcPr>
          <w:p w:rsidR="004A70A4" w:rsidRPr="008E16EC" w:rsidRDefault="00BA7409" w:rsidP="009A392E">
            <w:pPr>
              <w:pStyle w:val="ConsPlusNormal"/>
              <w:jc w:val="center"/>
              <w:rPr>
                <w:rFonts w:ascii="PT Astra Serif" w:hAnsi="PT Astra Serif"/>
              </w:rPr>
            </w:pPr>
            <w:r w:rsidRPr="008E16EC">
              <w:rPr>
                <w:rFonts w:ascii="PT Astra Serif" w:hAnsi="PT Astra Serif"/>
              </w:rPr>
              <w:t>2026 год</w:t>
            </w:r>
          </w:p>
        </w:tc>
      </w:tr>
      <w:tr w:rsidR="008E16EC" w:rsidRPr="008E16EC" w:rsidTr="008F2171">
        <w:tc>
          <w:tcPr>
            <w:tcW w:w="709" w:type="dxa"/>
          </w:tcPr>
          <w:p w:rsidR="004A70A4" w:rsidRPr="008E16EC" w:rsidRDefault="00BA7409">
            <w:pPr>
              <w:pStyle w:val="ConsPlusNormal"/>
              <w:jc w:val="center"/>
              <w:rPr>
                <w:rFonts w:ascii="PT Astra Serif" w:hAnsi="PT Astra Serif"/>
              </w:rPr>
            </w:pPr>
            <w:r w:rsidRPr="008E16EC">
              <w:rPr>
                <w:rFonts w:ascii="PT Astra Serif" w:hAnsi="PT Astra Serif"/>
              </w:rPr>
              <w:t>1</w:t>
            </w:r>
            <w:r w:rsidR="009A392E">
              <w:rPr>
                <w:rFonts w:ascii="PT Astra Serif" w:hAnsi="PT Astra Serif"/>
              </w:rPr>
              <w:t>.</w:t>
            </w:r>
          </w:p>
        </w:tc>
        <w:tc>
          <w:tcPr>
            <w:tcW w:w="10206" w:type="dxa"/>
          </w:tcPr>
          <w:p w:rsidR="004A70A4" w:rsidRPr="008E16EC" w:rsidRDefault="00BA7409">
            <w:pPr>
              <w:pStyle w:val="ConsPlusNormal"/>
              <w:rPr>
                <w:rFonts w:ascii="PT Astra Serif" w:hAnsi="PT Astra Serif"/>
              </w:rPr>
            </w:pPr>
            <w:r w:rsidRPr="008E16EC">
              <w:rPr>
                <w:rFonts w:ascii="PT Astra Serif" w:hAnsi="PT Astra Serif"/>
              </w:rPr>
              <w:t>охват застрахованных в конкретной страховой медицинской организации лиц информированием о необходимости пройти профилактический осмотр или диспансеризацию</w:t>
            </w:r>
          </w:p>
        </w:tc>
        <w:tc>
          <w:tcPr>
            <w:tcW w:w="1418" w:type="dxa"/>
          </w:tcPr>
          <w:p w:rsidR="004A70A4" w:rsidRPr="008E16EC" w:rsidRDefault="00BA7409">
            <w:pPr>
              <w:pStyle w:val="ConsPlusNormal"/>
              <w:jc w:val="center"/>
              <w:rPr>
                <w:rFonts w:ascii="PT Astra Serif" w:hAnsi="PT Astra Serif"/>
              </w:rPr>
            </w:pPr>
            <w:r w:rsidRPr="008E16EC">
              <w:rPr>
                <w:rFonts w:ascii="PT Astra Serif" w:hAnsi="PT Astra Serif"/>
              </w:rPr>
              <w:t>%</w:t>
            </w:r>
          </w:p>
        </w:tc>
        <w:tc>
          <w:tcPr>
            <w:tcW w:w="2267" w:type="dxa"/>
          </w:tcPr>
          <w:p w:rsidR="004A70A4" w:rsidRPr="008E16EC" w:rsidRDefault="00BA7409">
            <w:pPr>
              <w:pStyle w:val="ConsPlusNormal"/>
              <w:jc w:val="center"/>
              <w:rPr>
                <w:rFonts w:ascii="PT Astra Serif" w:hAnsi="PT Astra Serif"/>
              </w:rPr>
            </w:pPr>
            <w:r w:rsidRPr="008E16EC">
              <w:rPr>
                <w:rFonts w:ascii="PT Astra Serif" w:hAnsi="PT Astra Serif"/>
              </w:rPr>
              <w:t>100</w:t>
            </w:r>
          </w:p>
        </w:tc>
      </w:tr>
      <w:tr w:rsidR="008E16EC" w:rsidRPr="008E16EC" w:rsidTr="008F2171">
        <w:tc>
          <w:tcPr>
            <w:tcW w:w="709" w:type="dxa"/>
          </w:tcPr>
          <w:p w:rsidR="004A70A4" w:rsidRPr="008E16EC" w:rsidRDefault="00BA7409">
            <w:pPr>
              <w:pStyle w:val="ConsPlusNormal"/>
              <w:jc w:val="center"/>
              <w:rPr>
                <w:rFonts w:ascii="PT Astra Serif" w:hAnsi="PT Astra Serif"/>
              </w:rPr>
            </w:pPr>
            <w:r w:rsidRPr="008E16EC">
              <w:rPr>
                <w:rFonts w:ascii="PT Astra Serif" w:hAnsi="PT Astra Serif"/>
              </w:rPr>
              <w:t>2</w:t>
            </w:r>
            <w:r w:rsidR="009A392E">
              <w:rPr>
                <w:rFonts w:ascii="PT Astra Serif" w:hAnsi="PT Astra Serif"/>
              </w:rPr>
              <w:t>.</w:t>
            </w:r>
          </w:p>
        </w:tc>
        <w:tc>
          <w:tcPr>
            <w:tcW w:w="10206" w:type="dxa"/>
          </w:tcPr>
          <w:p w:rsidR="004A70A4" w:rsidRPr="008E16EC" w:rsidRDefault="00BA7409">
            <w:pPr>
              <w:pStyle w:val="ConsPlusNormal"/>
              <w:rPr>
                <w:rFonts w:ascii="PT Astra Serif" w:hAnsi="PT Astra Serif"/>
              </w:rPr>
            </w:pPr>
            <w:r w:rsidRPr="008E16EC">
              <w:rPr>
                <w:rFonts w:ascii="PT Astra Serif" w:hAnsi="PT Astra Serif"/>
              </w:rPr>
              <w:t xml:space="preserve">охват застрахованных в конкретной страховой медицинской организации лиц, состоящих под диспансерным наблюдением, информированием о необходимости явки к врачу </w:t>
            </w:r>
            <w:r w:rsidR="009A392E">
              <w:rPr>
                <w:rFonts w:ascii="PT Astra Serif" w:hAnsi="PT Astra Serif"/>
              </w:rPr>
              <w:br/>
            </w:r>
            <w:r w:rsidRPr="008E16EC">
              <w:rPr>
                <w:rFonts w:ascii="PT Astra Serif" w:hAnsi="PT Astra Serif"/>
              </w:rPr>
              <w:t>в целях прохождения диспансерного наблюдения</w:t>
            </w:r>
          </w:p>
        </w:tc>
        <w:tc>
          <w:tcPr>
            <w:tcW w:w="1418" w:type="dxa"/>
          </w:tcPr>
          <w:p w:rsidR="004A70A4" w:rsidRPr="008E16EC" w:rsidRDefault="00BA7409">
            <w:pPr>
              <w:pStyle w:val="ConsPlusNormal"/>
              <w:jc w:val="center"/>
              <w:rPr>
                <w:rFonts w:ascii="PT Astra Serif" w:hAnsi="PT Astra Serif"/>
              </w:rPr>
            </w:pPr>
            <w:r w:rsidRPr="008E16EC">
              <w:rPr>
                <w:rFonts w:ascii="PT Astra Serif" w:hAnsi="PT Astra Serif"/>
              </w:rPr>
              <w:t>%</w:t>
            </w:r>
          </w:p>
        </w:tc>
        <w:tc>
          <w:tcPr>
            <w:tcW w:w="2267" w:type="dxa"/>
          </w:tcPr>
          <w:p w:rsidR="004A70A4" w:rsidRPr="008E16EC" w:rsidRDefault="00BA7409">
            <w:pPr>
              <w:pStyle w:val="ConsPlusNormal"/>
              <w:jc w:val="center"/>
              <w:rPr>
                <w:rFonts w:ascii="PT Astra Serif" w:hAnsi="PT Astra Serif"/>
              </w:rPr>
            </w:pPr>
            <w:r w:rsidRPr="008E16EC">
              <w:rPr>
                <w:rFonts w:ascii="PT Astra Serif" w:hAnsi="PT Astra Serif"/>
              </w:rPr>
              <w:t>100</w:t>
            </w:r>
          </w:p>
        </w:tc>
      </w:tr>
      <w:tr w:rsidR="008E16EC" w:rsidRPr="008E16EC" w:rsidTr="008F2171">
        <w:tc>
          <w:tcPr>
            <w:tcW w:w="709" w:type="dxa"/>
          </w:tcPr>
          <w:p w:rsidR="004A70A4" w:rsidRPr="008E16EC" w:rsidRDefault="00BA7409">
            <w:pPr>
              <w:pStyle w:val="ConsPlusNormal"/>
              <w:jc w:val="center"/>
              <w:rPr>
                <w:rFonts w:ascii="PT Astra Serif" w:hAnsi="PT Astra Serif"/>
              </w:rPr>
            </w:pPr>
            <w:r w:rsidRPr="008E16EC">
              <w:rPr>
                <w:rFonts w:ascii="PT Astra Serif" w:hAnsi="PT Astra Serif"/>
              </w:rPr>
              <w:t>3</w:t>
            </w:r>
            <w:r w:rsidR="009A392E">
              <w:rPr>
                <w:rFonts w:ascii="PT Astra Serif" w:hAnsi="PT Astra Serif"/>
              </w:rPr>
              <w:t>.</w:t>
            </w:r>
          </w:p>
        </w:tc>
        <w:tc>
          <w:tcPr>
            <w:tcW w:w="10206" w:type="dxa"/>
          </w:tcPr>
          <w:p w:rsidR="004A70A4" w:rsidRPr="008E16EC" w:rsidRDefault="00BA7409">
            <w:pPr>
              <w:pStyle w:val="ConsPlusNormal"/>
              <w:rPr>
                <w:rFonts w:ascii="PT Astra Serif" w:hAnsi="PT Astra Serif"/>
              </w:rPr>
            </w:pPr>
            <w:r w:rsidRPr="008E16EC">
              <w:rPr>
                <w:rFonts w:ascii="PT Astra Serif" w:hAnsi="PT Astra Serif"/>
              </w:rPr>
              <w:t>охват застрахованных в конкретной страховой медицинской организации лиц профилактическими осмотрами и диспансеризацией</w:t>
            </w:r>
          </w:p>
        </w:tc>
        <w:tc>
          <w:tcPr>
            <w:tcW w:w="1418" w:type="dxa"/>
          </w:tcPr>
          <w:p w:rsidR="004A70A4" w:rsidRPr="008E16EC" w:rsidRDefault="00BA7409">
            <w:pPr>
              <w:pStyle w:val="ConsPlusNormal"/>
              <w:jc w:val="center"/>
              <w:rPr>
                <w:rFonts w:ascii="PT Astra Serif" w:hAnsi="PT Astra Serif"/>
              </w:rPr>
            </w:pPr>
            <w:r w:rsidRPr="008E16EC">
              <w:rPr>
                <w:rFonts w:ascii="PT Astra Serif" w:hAnsi="PT Astra Serif"/>
              </w:rPr>
              <w:t>%</w:t>
            </w:r>
          </w:p>
        </w:tc>
        <w:tc>
          <w:tcPr>
            <w:tcW w:w="2267" w:type="dxa"/>
          </w:tcPr>
          <w:p w:rsidR="004A70A4" w:rsidRPr="008E16EC" w:rsidRDefault="00BA7409">
            <w:pPr>
              <w:pStyle w:val="ConsPlusNormal"/>
              <w:jc w:val="center"/>
              <w:rPr>
                <w:rFonts w:ascii="PT Astra Serif" w:hAnsi="PT Astra Serif"/>
              </w:rPr>
            </w:pPr>
            <w:r w:rsidRPr="008E16EC">
              <w:rPr>
                <w:rFonts w:ascii="PT Astra Serif" w:hAnsi="PT Astra Serif"/>
              </w:rPr>
              <w:t>70</w:t>
            </w:r>
          </w:p>
        </w:tc>
      </w:tr>
      <w:tr w:rsidR="008E16EC" w:rsidRPr="008E16EC" w:rsidTr="008F2171">
        <w:tc>
          <w:tcPr>
            <w:tcW w:w="709" w:type="dxa"/>
          </w:tcPr>
          <w:p w:rsidR="004A70A4" w:rsidRPr="008E16EC" w:rsidRDefault="00BA7409">
            <w:pPr>
              <w:pStyle w:val="ConsPlusNormal"/>
              <w:jc w:val="center"/>
              <w:rPr>
                <w:rFonts w:ascii="PT Astra Serif" w:hAnsi="PT Astra Serif"/>
              </w:rPr>
            </w:pPr>
            <w:r w:rsidRPr="008E16EC">
              <w:rPr>
                <w:rFonts w:ascii="PT Astra Serif" w:hAnsi="PT Astra Serif"/>
              </w:rPr>
              <w:t>4</w:t>
            </w:r>
            <w:r w:rsidR="009A392E">
              <w:rPr>
                <w:rFonts w:ascii="PT Astra Serif" w:hAnsi="PT Astra Serif"/>
              </w:rPr>
              <w:t>.</w:t>
            </w:r>
          </w:p>
        </w:tc>
        <w:tc>
          <w:tcPr>
            <w:tcW w:w="10206" w:type="dxa"/>
          </w:tcPr>
          <w:p w:rsidR="004A70A4" w:rsidRPr="008E16EC" w:rsidRDefault="00BA7409">
            <w:pPr>
              <w:pStyle w:val="ConsPlusNormal"/>
              <w:rPr>
                <w:rFonts w:ascii="PT Astra Serif" w:hAnsi="PT Astra Serif"/>
              </w:rPr>
            </w:pPr>
            <w:r w:rsidRPr="008E16EC">
              <w:rPr>
                <w:rFonts w:ascii="PT Astra Serif" w:hAnsi="PT Astra Serif"/>
              </w:rPr>
              <w:t xml:space="preserve">доля застрахованных в конкретной страховой медицинской организации лиц, состоящих под диспансерным наблюдением, прошедших в полном объеме осмотры и исследования </w:t>
            </w:r>
            <w:r w:rsidR="009A392E">
              <w:rPr>
                <w:rFonts w:ascii="PT Astra Serif" w:hAnsi="PT Astra Serif"/>
              </w:rPr>
              <w:br/>
            </w:r>
            <w:r w:rsidRPr="008E16EC">
              <w:rPr>
                <w:rFonts w:ascii="PT Astra Serif" w:hAnsi="PT Astra Serif"/>
              </w:rPr>
              <w:t>в рамках диспансерного наблюдения</w:t>
            </w:r>
          </w:p>
        </w:tc>
        <w:tc>
          <w:tcPr>
            <w:tcW w:w="1418" w:type="dxa"/>
          </w:tcPr>
          <w:p w:rsidR="004A70A4" w:rsidRPr="008E16EC" w:rsidRDefault="00BA7409">
            <w:pPr>
              <w:pStyle w:val="ConsPlusNormal"/>
              <w:jc w:val="center"/>
              <w:rPr>
                <w:rFonts w:ascii="PT Astra Serif" w:hAnsi="PT Astra Serif"/>
              </w:rPr>
            </w:pPr>
            <w:r w:rsidRPr="008E16EC">
              <w:rPr>
                <w:rFonts w:ascii="PT Astra Serif" w:hAnsi="PT Astra Serif"/>
              </w:rPr>
              <w:t>%</w:t>
            </w:r>
          </w:p>
        </w:tc>
        <w:tc>
          <w:tcPr>
            <w:tcW w:w="2267" w:type="dxa"/>
          </w:tcPr>
          <w:p w:rsidR="004A70A4" w:rsidRPr="008E16EC" w:rsidRDefault="00BA7409">
            <w:pPr>
              <w:pStyle w:val="ConsPlusNormal"/>
              <w:jc w:val="center"/>
              <w:rPr>
                <w:rFonts w:ascii="PT Astra Serif" w:hAnsi="PT Astra Serif"/>
              </w:rPr>
            </w:pPr>
            <w:r w:rsidRPr="008E16EC">
              <w:rPr>
                <w:rFonts w:ascii="PT Astra Serif" w:hAnsi="PT Astra Serif"/>
              </w:rPr>
              <w:t>50</w:t>
            </w:r>
          </w:p>
        </w:tc>
      </w:tr>
      <w:tr w:rsidR="008E16EC" w:rsidRPr="008E16EC" w:rsidTr="008F2171">
        <w:tc>
          <w:tcPr>
            <w:tcW w:w="709" w:type="dxa"/>
          </w:tcPr>
          <w:p w:rsidR="004A70A4" w:rsidRPr="008E16EC" w:rsidRDefault="00BA7409">
            <w:pPr>
              <w:pStyle w:val="ConsPlusNormal"/>
              <w:jc w:val="center"/>
              <w:rPr>
                <w:rFonts w:ascii="PT Astra Serif" w:hAnsi="PT Astra Serif"/>
              </w:rPr>
            </w:pPr>
            <w:r w:rsidRPr="008E16EC">
              <w:rPr>
                <w:rFonts w:ascii="PT Astra Serif" w:hAnsi="PT Astra Serif"/>
              </w:rPr>
              <w:t>5</w:t>
            </w:r>
            <w:r w:rsidR="009A392E">
              <w:rPr>
                <w:rFonts w:ascii="PT Astra Serif" w:hAnsi="PT Astra Serif"/>
              </w:rPr>
              <w:t>.</w:t>
            </w:r>
          </w:p>
        </w:tc>
        <w:tc>
          <w:tcPr>
            <w:tcW w:w="10206" w:type="dxa"/>
          </w:tcPr>
          <w:p w:rsidR="004A70A4" w:rsidRPr="008E16EC" w:rsidRDefault="00BA7409">
            <w:pPr>
              <w:pStyle w:val="ConsPlusNormal"/>
              <w:rPr>
                <w:rFonts w:ascii="PT Astra Serif" w:hAnsi="PT Astra Serif"/>
              </w:rPr>
            </w:pPr>
            <w:r w:rsidRPr="008E16EC">
              <w:rPr>
                <w:rFonts w:ascii="PT Astra Serif" w:hAnsi="PT Astra Serif"/>
              </w:rPr>
              <w:t>число подготовленных и направленных в медицинские организации, проводящие профилактические осмотры и диспансеризацию, предложений по организации таких осмотров и диспансеризации (в расчете на количество медицинских организаций, проводящих профилактические осмотры и диспансеризацию, с которыми конкретной страховой медицинской организацией заключены договоры на оказание и оплату медицинской помощи по обязательному медицинскому страхованию)</w:t>
            </w:r>
          </w:p>
        </w:tc>
        <w:tc>
          <w:tcPr>
            <w:tcW w:w="1418" w:type="dxa"/>
          </w:tcPr>
          <w:p w:rsidR="004A70A4" w:rsidRPr="008E16EC" w:rsidRDefault="00BA7409">
            <w:pPr>
              <w:pStyle w:val="ConsPlusNormal"/>
              <w:jc w:val="center"/>
              <w:rPr>
                <w:rFonts w:ascii="PT Astra Serif" w:hAnsi="PT Astra Serif"/>
              </w:rPr>
            </w:pPr>
            <w:r w:rsidRPr="008E16EC">
              <w:rPr>
                <w:rFonts w:ascii="PT Astra Serif" w:hAnsi="PT Astra Serif"/>
              </w:rPr>
              <w:t>шт.</w:t>
            </w:r>
          </w:p>
        </w:tc>
        <w:tc>
          <w:tcPr>
            <w:tcW w:w="2267" w:type="dxa"/>
          </w:tcPr>
          <w:p w:rsidR="004A70A4" w:rsidRPr="008E16EC" w:rsidRDefault="00BA7409">
            <w:pPr>
              <w:pStyle w:val="ConsPlusNormal"/>
              <w:jc w:val="center"/>
              <w:rPr>
                <w:rFonts w:ascii="PT Astra Serif" w:hAnsi="PT Astra Serif"/>
              </w:rPr>
            </w:pPr>
            <w:r w:rsidRPr="008E16EC">
              <w:rPr>
                <w:rFonts w:ascii="PT Astra Serif" w:hAnsi="PT Astra Serif"/>
              </w:rPr>
              <w:t>20</w:t>
            </w:r>
          </w:p>
        </w:tc>
      </w:tr>
      <w:tr w:rsidR="008E16EC" w:rsidRPr="008E16EC" w:rsidTr="008F2171">
        <w:tc>
          <w:tcPr>
            <w:tcW w:w="709" w:type="dxa"/>
          </w:tcPr>
          <w:p w:rsidR="004A70A4" w:rsidRPr="008E16EC" w:rsidRDefault="00BA7409">
            <w:pPr>
              <w:pStyle w:val="ConsPlusNormal"/>
              <w:jc w:val="center"/>
              <w:rPr>
                <w:rFonts w:ascii="PT Astra Serif" w:hAnsi="PT Astra Serif"/>
              </w:rPr>
            </w:pPr>
            <w:r w:rsidRPr="008E16EC">
              <w:rPr>
                <w:rFonts w:ascii="PT Astra Serif" w:hAnsi="PT Astra Serif"/>
              </w:rPr>
              <w:t>6</w:t>
            </w:r>
            <w:r w:rsidR="009A392E">
              <w:rPr>
                <w:rFonts w:ascii="PT Astra Serif" w:hAnsi="PT Astra Serif"/>
              </w:rPr>
              <w:t>.</w:t>
            </w:r>
          </w:p>
        </w:tc>
        <w:tc>
          <w:tcPr>
            <w:tcW w:w="10206" w:type="dxa"/>
          </w:tcPr>
          <w:p w:rsidR="004A70A4" w:rsidRPr="008E16EC" w:rsidRDefault="00BA7409">
            <w:pPr>
              <w:pStyle w:val="ConsPlusNormal"/>
              <w:rPr>
                <w:rFonts w:ascii="PT Astra Serif" w:hAnsi="PT Astra Serif"/>
              </w:rPr>
            </w:pPr>
            <w:r w:rsidRPr="008E16EC">
              <w:rPr>
                <w:rFonts w:ascii="PT Astra Serif" w:hAnsi="PT Astra Serif"/>
              </w:rPr>
              <w:t>число застрахованных в конкретной организации лиц, которым в течение отчетного периода оказана помощь в предъявлении претензий к медицинским организациям в связи с отказом в оказании медицинской помощи или некачественным оказанием медицинской помощи и взиманием денежных средств за оказание медицинской помощи путем предоставления им консультаций (в расчете на 1000 застрахованных в конкретной организации лиц)</w:t>
            </w:r>
          </w:p>
        </w:tc>
        <w:tc>
          <w:tcPr>
            <w:tcW w:w="1418" w:type="dxa"/>
          </w:tcPr>
          <w:p w:rsidR="004A70A4" w:rsidRPr="008E16EC" w:rsidRDefault="00BA7409">
            <w:pPr>
              <w:pStyle w:val="ConsPlusNormal"/>
              <w:jc w:val="center"/>
              <w:rPr>
                <w:rFonts w:ascii="PT Astra Serif" w:hAnsi="PT Astra Serif"/>
              </w:rPr>
            </w:pPr>
            <w:r w:rsidRPr="008E16EC">
              <w:rPr>
                <w:rFonts w:ascii="PT Astra Serif" w:hAnsi="PT Astra Serif"/>
              </w:rPr>
              <w:t>шт.</w:t>
            </w:r>
          </w:p>
        </w:tc>
        <w:tc>
          <w:tcPr>
            <w:tcW w:w="2267" w:type="dxa"/>
          </w:tcPr>
          <w:p w:rsidR="004A70A4" w:rsidRPr="008E16EC" w:rsidRDefault="00BA7409">
            <w:pPr>
              <w:pStyle w:val="ConsPlusNormal"/>
              <w:jc w:val="center"/>
              <w:rPr>
                <w:rFonts w:ascii="PT Astra Serif" w:hAnsi="PT Astra Serif"/>
                <w:lang w:val="en-US"/>
              </w:rPr>
            </w:pPr>
            <w:r w:rsidRPr="008E16EC">
              <w:rPr>
                <w:rFonts w:ascii="PT Astra Serif" w:hAnsi="PT Astra Serif"/>
              </w:rPr>
              <w:t>0,015</w:t>
            </w:r>
          </w:p>
        </w:tc>
      </w:tr>
    </w:tbl>
    <w:p w:rsidR="009A392E" w:rsidRDefault="009A392E">
      <w:pPr>
        <w:pStyle w:val="ConsPlusNormal"/>
        <w:jc w:val="both"/>
        <w:rPr>
          <w:rFonts w:ascii="PT Astra Serif" w:hAnsi="PT Astra Serif"/>
        </w:rPr>
      </w:pPr>
    </w:p>
    <w:p w:rsidR="004A70A4" w:rsidRPr="008E16EC" w:rsidRDefault="004A70A4" w:rsidP="009A392E">
      <w:pPr>
        <w:ind w:firstLine="0"/>
        <w:rPr>
          <w:rFonts w:ascii="PT Astra Serif" w:hAnsi="PT Astra Serif"/>
        </w:rPr>
      </w:pPr>
      <w:bookmarkStart w:id="50" w:name="P16380"/>
      <w:bookmarkEnd w:id="50"/>
    </w:p>
    <w:sectPr w:rsidR="004A70A4" w:rsidRPr="008E16EC" w:rsidSect="008F2171">
      <w:headerReference w:type="first" r:id="rId92"/>
      <w:pgSz w:w="16840" w:h="11907" w:orient="landscape"/>
      <w:pgMar w:top="851" w:right="680" w:bottom="851" w:left="1276"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3828" w:rsidRDefault="001C3828">
      <w:r>
        <w:separator/>
      </w:r>
    </w:p>
  </w:endnote>
  <w:endnote w:type="continuationSeparator" w:id="0">
    <w:p w:rsidR="001C3828" w:rsidRDefault="001C3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PT Astra Serif">
    <w:panose1 w:val="020A06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3828" w:rsidRPr="007024FF" w:rsidRDefault="001C3828">
    <w:pPr>
      <w:pStyle w:val="af2"/>
      <w:tabs>
        <w:tab w:val="clear" w:pos="4153"/>
        <w:tab w:val="clear" w:pos="8306"/>
        <w:tab w:val="left" w:pos="9045"/>
      </w:tabs>
      <w:rPr>
        <w:rFonts w:ascii="PT Astra Serif" w:hAnsi="PT Astra Serif"/>
        <w:sz w:val="16"/>
        <w:szCs w:val="16"/>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3828" w:rsidRDefault="001C3828">
      <w:r>
        <w:separator/>
      </w:r>
    </w:p>
  </w:footnote>
  <w:footnote w:type="continuationSeparator" w:id="0">
    <w:p w:rsidR="001C3828" w:rsidRDefault="001C38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1712553"/>
      <w:docPartObj>
        <w:docPartGallery w:val="Page Numbers (Top of Page)"/>
        <w:docPartUnique/>
      </w:docPartObj>
    </w:sdtPr>
    <w:sdtEndPr>
      <w:rPr>
        <w:rFonts w:ascii="PT Astra Serif" w:hAnsi="PT Astra Serif"/>
        <w:sz w:val="22"/>
        <w:szCs w:val="22"/>
      </w:rPr>
    </w:sdtEndPr>
    <w:sdtContent>
      <w:p w:rsidR="001C3828" w:rsidRPr="007024FF" w:rsidRDefault="001C3828" w:rsidP="007024FF">
        <w:pPr>
          <w:pStyle w:val="af0"/>
          <w:ind w:firstLine="0"/>
          <w:rPr>
            <w:rFonts w:ascii="PT Astra Serif" w:hAnsi="PT Astra Serif"/>
            <w:b w:val="0"/>
            <w:sz w:val="22"/>
            <w:szCs w:val="22"/>
          </w:rPr>
        </w:pPr>
        <w:r w:rsidRPr="007024FF">
          <w:rPr>
            <w:rFonts w:ascii="PT Astra Serif" w:hAnsi="PT Astra Serif"/>
            <w:b w:val="0"/>
            <w:sz w:val="22"/>
            <w:szCs w:val="22"/>
          </w:rPr>
          <w:fldChar w:fldCharType="begin"/>
        </w:r>
        <w:r w:rsidRPr="007024FF">
          <w:rPr>
            <w:rFonts w:ascii="PT Astra Serif" w:hAnsi="PT Astra Serif"/>
            <w:b w:val="0"/>
            <w:sz w:val="22"/>
            <w:szCs w:val="22"/>
          </w:rPr>
          <w:instrText>PAGE   \* MERGEFORMAT</w:instrText>
        </w:r>
        <w:r w:rsidRPr="007024FF">
          <w:rPr>
            <w:rFonts w:ascii="PT Astra Serif" w:hAnsi="PT Astra Serif"/>
            <w:b w:val="0"/>
            <w:sz w:val="22"/>
            <w:szCs w:val="22"/>
          </w:rPr>
          <w:fldChar w:fldCharType="separate"/>
        </w:r>
        <w:r>
          <w:rPr>
            <w:rFonts w:ascii="PT Astra Serif" w:hAnsi="PT Astra Serif"/>
            <w:b w:val="0"/>
            <w:noProof/>
            <w:sz w:val="22"/>
            <w:szCs w:val="22"/>
          </w:rPr>
          <w:t>2</w:t>
        </w:r>
        <w:r w:rsidRPr="007024FF">
          <w:rPr>
            <w:rFonts w:ascii="PT Astra Serif" w:hAnsi="PT Astra Serif"/>
            <w:b w:val="0"/>
            <w:sz w:val="22"/>
            <w:szCs w:val="22"/>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3828" w:rsidRPr="003942DD" w:rsidRDefault="001C3828" w:rsidP="003942DD">
    <w:pPr>
      <w:pStyle w:val="af0"/>
      <w:ind w:firstLine="0"/>
      <w:jc w:val="left"/>
      <w:rPr>
        <w:rFonts w:ascii="PT Astra Serif" w:hAnsi="PT Astra Serif"/>
        <w:b w:val="0"/>
        <w:sz w:val="4"/>
        <w:szCs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9121448"/>
      <w:docPartObj>
        <w:docPartGallery w:val="Page Numbers (Top of Page)"/>
        <w:docPartUnique/>
      </w:docPartObj>
    </w:sdtPr>
    <w:sdtEndPr>
      <w:rPr>
        <w:rFonts w:ascii="PT Astra Serif" w:hAnsi="PT Astra Serif"/>
        <w:b w:val="0"/>
        <w:sz w:val="24"/>
        <w:szCs w:val="24"/>
      </w:rPr>
    </w:sdtEndPr>
    <w:sdtContent>
      <w:p w:rsidR="001C3828" w:rsidRPr="008E16EC" w:rsidRDefault="001C3828" w:rsidP="008E16EC">
        <w:pPr>
          <w:pStyle w:val="af0"/>
          <w:ind w:firstLine="0"/>
          <w:rPr>
            <w:rFonts w:ascii="PT Astra Serif" w:hAnsi="PT Astra Serif"/>
            <w:b w:val="0"/>
            <w:sz w:val="24"/>
            <w:szCs w:val="24"/>
          </w:rPr>
        </w:pPr>
        <w:r w:rsidRPr="004D1779">
          <w:rPr>
            <w:rFonts w:ascii="PT Astra Serif" w:hAnsi="PT Astra Serif"/>
            <w:b w:val="0"/>
            <w:sz w:val="24"/>
            <w:szCs w:val="24"/>
          </w:rPr>
          <w:fldChar w:fldCharType="begin"/>
        </w:r>
        <w:r w:rsidRPr="004D1779">
          <w:rPr>
            <w:rFonts w:ascii="PT Astra Serif" w:hAnsi="PT Astra Serif"/>
            <w:b w:val="0"/>
            <w:sz w:val="24"/>
            <w:szCs w:val="24"/>
          </w:rPr>
          <w:instrText>PAGE   \* MERGEFORMAT</w:instrText>
        </w:r>
        <w:r w:rsidRPr="004D1779">
          <w:rPr>
            <w:rFonts w:ascii="PT Astra Serif" w:hAnsi="PT Astra Serif"/>
            <w:b w:val="0"/>
            <w:sz w:val="24"/>
            <w:szCs w:val="24"/>
          </w:rPr>
          <w:fldChar w:fldCharType="separate"/>
        </w:r>
        <w:r w:rsidR="00DF00C6">
          <w:rPr>
            <w:rFonts w:ascii="PT Astra Serif" w:hAnsi="PT Astra Serif"/>
            <w:b w:val="0"/>
            <w:noProof/>
            <w:sz w:val="24"/>
            <w:szCs w:val="24"/>
          </w:rPr>
          <w:t>408</w:t>
        </w:r>
        <w:r w:rsidRPr="004D1779">
          <w:rPr>
            <w:rFonts w:ascii="PT Astra Serif" w:hAnsi="PT Astra Serif"/>
            <w:b w:val="0"/>
            <w:sz w:val="24"/>
            <w:szCs w:val="24"/>
          </w:rPr>
          <w:fldChar w:fldCharType="end"/>
        </w:r>
      </w:p>
    </w:sdtContent>
  </w:sdt>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3828" w:rsidRPr="007024FF" w:rsidRDefault="001C3828" w:rsidP="007024FF">
    <w:pPr>
      <w:pStyle w:val="af0"/>
      <w:ind w:firstLine="0"/>
      <w:rPr>
        <w:rFonts w:ascii="PT Astra Serif" w:hAnsi="PT Astra Serif"/>
        <w:b w:val="0"/>
        <w:sz w:val="24"/>
        <w:szCs w:val="24"/>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3828" w:rsidRDefault="001C3828">
    <w:pPr>
      <w:spacing w:after="120"/>
      <w:ind w:firstLine="0"/>
      <w:jc w:val="center"/>
      <w:rPr>
        <w:rFonts w:ascii="PT Astra Serif" w:hAnsi="PT Astra Serif"/>
        <w:b/>
        <w:lang w:val="en-US"/>
      </w:rPr>
    </w:pPr>
    <w:r>
      <w:rPr>
        <w:rFonts w:ascii="PT Astra Serif" w:hAnsi="PT Astra Serif"/>
        <w:noProof/>
      </w:rPr>
      <w:drawing>
        <wp:inline distT="0" distB="0" distL="0" distR="0" wp14:anchorId="15915323" wp14:editId="032F2D20">
          <wp:extent cx="723900" cy="657225"/>
          <wp:effectExtent l="0" t="0" r="0" b="9525"/>
          <wp:docPr id="1" name="Рисунок 6"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erbTOugl"/>
                  <pic:cNvPicPr>
                    <a:picLocks noChangeAspect="1"/>
                  </pic:cNvPicPr>
                </pic:nvPicPr>
                <pic:blipFill>
                  <a:blip r:embed="rId1"/>
                  <a:stretch/>
                </pic:blipFill>
                <pic:spPr bwMode="auto">
                  <a:xfrm>
                    <a:off x="0" y="0"/>
                    <a:ext cx="723900" cy="657225"/>
                  </a:xfrm>
                  <a:prstGeom prst="rect">
                    <a:avLst/>
                  </a:prstGeom>
                  <a:noFill/>
                  <a:ln>
                    <a:noFill/>
                    <a:miter/>
                  </a:ln>
                </pic:spPr>
              </pic:pic>
            </a:graphicData>
          </a:graphic>
        </wp:inline>
      </w:drawing>
    </w:r>
  </w:p>
  <w:p w:rsidR="001C3828" w:rsidRDefault="001C3828">
    <w:pPr>
      <w:pStyle w:val="af0"/>
      <w:spacing w:before="0" w:after="0" w:line="360" w:lineRule="exact"/>
      <w:ind w:firstLine="0"/>
      <w:rPr>
        <w:rFonts w:ascii="PT Astra Serif" w:hAnsi="PT Astra Serif"/>
        <w:sz w:val="30"/>
        <w:szCs w:val="30"/>
      </w:rPr>
    </w:pPr>
    <w:r>
      <w:rPr>
        <w:rFonts w:ascii="PT Astra Serif" w:hAnsi="PT Astra Serif"/>
        <w:sz w:val="30"/>
        <w:szCs w:val="30"/>
      </w:rPr>
      <w:t>администрация ТОМСКОЙ ОБЛАСТИ</w:t>
    </w:r>
  </w:p>
  <w:p w:rsidR="001C3828" w:rsidRDefault="001C3828">
    <w:pPr>
      <w:pStyle w:val="af0"/>
      <w:spacing w:before="240" w:after="0"/>
      <w:ind w:firstLine="0"/>
      <w:rPr>
        <w:rFonts w:ascii="PT Astra Serif" w:hAnsi="PT Astra Serif"/>
        <w:spacing w:val="20"/>
        <w:szCs w:val="28"/>
      </w:rPr>
    </w:pPr>
    <w:r>
      <w:rPr>
        <w:rFonts w:ascii="PT Astra Serif" w:hAnsi="PT Astra Serif"/>
        <w:spacing w:val="20"/>
        <w:szCs w:val="28"/>
      </w:rPr>
      <w:t>постановление</w:t>
    </w:r>
  </w:p>
  <w:p w:rsidR="001C3828" w:rsidRDefault="001C3828">
    <w:pPr>
      <w:pStyle w:val="af0"/>
      <w:spacing w:before="240" w:after="0"/>
      <w:ind w:firstLine="0"/>
      <w:rPr>
        <w:rFonts w:ascii="PT Astra Serif" w:hAnsi="PT Astra Serif"/>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D5807"/>
    <w:multiLevelType w:val="hybridMultilevel"/>
    <w:tmpl w:val="AC84D0FC"/>
    <w:lvl w:ilvl="0" w:tplc="F304A3E8">
      <w:start w:val="16"/>
      <w:numFmt w:val="decimal"/>
      <w:suff w:val="nothing"/>
      <w:lvlText w:val="%1."/>
      <w:lvlJc w:val="left"/>
      <w:rPr>
        <w:strike w:val="0"/>
      </w:rPr>
    </w:lvl>
    <w:lvl w:ilvl="1" w:tplc="95D0EFA4">
      <w:start w:val="1"/>
      <w:numFmt w:val="bullet"/>
      <w:lvlText w:val="o"/>
      <w:lvlJc w:val="left"/>
      <w:pPr>
        <w:ind w:left="1440" w:hanging="360"/>
      </w:pPr>
      <w:rPr>
        <w:rFonts w:ascii="Courier New" w:eastAsia="Courier New" w:hAnsi="Courier New" w:cs="Courier New" w:hint="default"/>
      </w:rPr>
    </w:lvl>
    <w:lvl w:ilvl="2" w:tplc="0F1AC87A">
      <w:start w:val="1"/>
      <w:numFmt w:val="bullet"/>
      <w:lvlText w:val="§"/>
      <w:lvlJc w:val="left"/>
      <w:pPr>
        <w:ind w:left="2160" w:hanging="360"/>
      </w:pPr>
      <w:rPr>
        <w:rFonts w:ascii="Wingdings" w:eastAsia="Wingdings" w:hAnsi="Wingdings" w:cs="Wingdings" w:hint="default"/>
      </w:rPr>
    </w:lvl>
    <w:lvl w:ilvl="3" w:tplc="7D4E818A">
      <w:start w:val="1"/>
      <w:numFmt w:val="bullet"/>
      <w:lvlText w:val="·"/>
      <w:lvlJc w:val="left"/>
      <w:pPr>
        <w:ind w:left="2880" w:hanging="360"/>
      </w:pPr>
      <w:rPr>
        <w:rFonts w:ascii="Symbol" w:eastAsia="Symbol" w:hAnsi="Symbol" w:cs="Symbol" w:hint="default"/>
      </w:rPr>
    </w:lvl>
    <w:lvl w:ilvl="4" w:tplc="ECB6C45C">
      <w:start w:val="1"/>
      <w:numFmt w:val="bullet"/>
      <w:lvlText w:val="o"/>
      <w:lvlJc w:val="left"/>
      <w:pPr>
        <w:ind w:left="3600" w:hanging="360"/>
      </w:pPr>
      <w:rPr>
        <w:rFonts w:ascii="Courier New" w:eastAsia="Courier New" w:hAnsi="Courier New" w:cs="Courier New" w:hint="default"/>
      </w:rPr>
    </w:lvl>
    <w:lvl w:ilvl="5" w:tplc="7A3495AA">
      <w:start w:val="1"/>
      <w:numFmt w:val="bullet"/>
      <w:lvlText w:val="§"/>
      <w:lvlJc w:val="left"/>
      <w:pPr>
        <w:ind w:left="4320" w:hanging="360"/>
      </w:pPr>
      <w:rPr>
        <w:rFonts w:ascii="Wingdings" w:eastAsia="Wingdings" w:hAnsi="Wingdings" w:cs="Wingdings" w:hint="default"/>
      </w:rPr>
    </w:lvl>
    <w:lvl w:ilvl="6" w:tplc="3350EA6A">
      <w:start w:val="1"/>
      <w:numFmt w:val="bullet"/>
      <w:lvlText w:val="·"/>
      <w:lvlJc w:val="left"/>
      <w:pPr>
        <w:ind w:left="5040" w:hanging="360"/>
      </w:pPr>
      <w:rPr>
        <w:rFonts w:ascii="Symbol" w:eastAsia="Symbol" w:hAnsi="Symbol" w:cs="Symbol" w:hint="default"/>
      </w:rPr>
    </w:lvl>
    <w:lvl w:ilvl="7" w:tplc="9052108C">
      <w:start w:val="1"/>
      <w:numFmt w:val="bullet"/>
      <w:lvlText w:val="o"/>
      <w:lvlJc w:val="left"/>
      <w:pPr>
        <w:ind w:left="5760" w:hanging="360"/>
      </w:pPr>
      <w:rPr>
        <w:rFonts w:ascii="Courier New" w:eastAsia="Courier New" w:hAnsi="Courier New" w:cs="Courier New" w:hint="default"/>
      </w:rPr>
    </w:lvl>
    <w:lvl w:ilvl="8" w:tplc="1AD4B582">
      <w:start w:val="1"/>
      <w:numFmt w:val="bullet"/>
      <w:lvlText w:val="§"/>
      <w:lvlJc w:val="left"/>
      <w:pPr>
        <w:ind w:left="6480" w:hanging="360"/>
      </w:pPr>
      <w:rPr>
        <w:rFonts w:ascii="Wingdings" w:eastAsia="Wingdings" w:hAnsi="Wingdings" w:cs="Wingdings" w:hint="default"/>
      </w:rPr>
    </w:lvl>
  </w:abstractNum>
  <w:abstractNum w:abstractNumId="1">
    <w:nsid w:val="0A9D4ED6"/>
    <w:multiLevelType w:val="hybridMultilevel"/>
    <w:tmpl w:val="6D0CF926"/>
    <w:lvl w:ilvl="0" w:tplc="B512FF74">
      <w:start w:val="1"/>
      <w:numFmt w:val="decimal"/>
      <w:lvlText w:val="%1)"/>
      <w:lvlJc w:val="left"/>
      <w:pPr>
        <w:ind w:left="1429" w:hanging="360"/>
      </w:pPr>
    </w:lvl>
    <w:lvl w:ilvl="1" w:tplc="B41C0A84">
      <w:start w:val="1"/>
      <w:numFmt w:val="lowerLetter"/>
      <w:lvlText w:val="%2."/>
      <w:lvlJc w:val="left"/>
      <w:pPr>
        <w:ind w:left="2149" w:hanging="360"/>
      </w:pPr>
    </w:lvl>
    <w:lvl w:ilvl="2" w:tplc="B07ACD72">
      <w:start w:val="1"/>
      <w:numFmt w:val="lowerRoman"/>
      <w:lvlText w:val="%3."/>
      <w:lvlJc w:val="right"/>
      <w:pPr>
        <w:ind w:left="2869" w:hanging="180"/>
      </w:pPr>
    </w:lvl>
    <w:lvl w:ilvl="3" w:tplc="15B04AAA">
      <w:start w:val="1"/>
      <w:numFmt w:val="decimal"/>
      <w:lvlText w:val="%4."/>
      <w:lvlJc w:val="left"/>
      <w:pPr>
        <w:ind w:left="3589" w:hanging="360"/>
      </w:pPr>
    </w:lvl>
    <w:lvl w:ilvl="4" w:tplc="B4C2296E">
      <w:start w:val="1"/>
      <w:numFmt w:val="lowerLetter"/>
      <w:lvlText w:val="%5."/>
      <w:lvlJc w:val="left"/>
      <w:pPr>
        <w:ind w:left="4309" w:hanging="360"/>
      </w:pPr>
    </w:lvl>
    <w:lvl w:ilvl="5" w:tplc="DCBA5B02">
      <w:start w:val="1"/>
      <w:numFmt w:val="lowerRoman"/>
      <w:lvlText w:val="%6."/>
      <w:lvlJc w:val="right"/>
      <w:pPr>
        <w:ind w:left="5029" w:hanging="180"/>
      </w:pPr>
    </w:lvl>
    <w:lvl w:ilvl="6" w:tplc="CD8051C6">
      <w:start w:val="1"/>
      <w:numFmt w:val="decimal"/>
      <w:lvlText w:val="%7."/>
      <w:lvlJc w:val="left"/>
      <w:pPr>
        <w:ind w:left="5749" w:hanging="360"/>
      </w:pPr>
    </w:lvl>
    <w:lvl w:ilvl="7" w:tplc="69AC4EB4">
      <w:start w:val="1"/>
      <w:numFmt w:val="lowerLetter"/>
      <w:lvlText w:val="%8."/>
      <w:lvlJc w:val="left"/>
      <w:pPr>
        <w:ind w:left="6469" w:hanging="360"/>
      </w:pPr>
    </w:lvl>
    <w:lvl w:ilvl="8" w:tplc="E1D68DF8">
      <w:start w:val="1"/>
      <w:numFmt w:val="lowerRoman"/>
      <w:lvlText w:val="%9."/>
      <w:lvlJc w:val="right"/>
      <w:pPr>
        <w:ind w:left="7189" w:hanging="180"/>
      </w:pPr>
    </w:lvl>
  </w:abstractNum>
  <w:abstractNum w:abstractNumId="2">
    <w:nsid w:val="0CCA59D5"/>
    <w:multiLevelType w:val="hybridMultilevel"/>
    <w:tmpl w:val="28966F58"/>
    <w:lvl w:ilvl="0" w:tplc="148A7740">
      <w:start w:val="1"/>
      <w:numFmt w:val="decimal"/>
      <w:lvlText w:val="%1."/>
      <w:lvlJc w:val="left"/>
      <w:pPr>
        <w:ind w:left="2629" w:hanging="360"/>
      </w:pPr>
      <w:rPr>
        <w:rFonts w:hint="default"/>
      </w:rPr>
    </w:lvl>
    <w:lvl w:ilvl="1" w:tplc="42702604">
      <w:start w:val="1"/>
      <w:numFmt w:val="lowerLetter"/>
      <w:lvlText w:val="%2."/>
      <w:lvlJc w:val="left"/>
      <w:pPr>
        <w:ind w:left="1789" w:hanging="360"/>
      </w:pPr>
    </w:lvl>
    <w:lvl w:ilvl="2" w:tplc="BFB61D2C">
      <w:start w:val="1"/>
      <w:numFmt w:val="lowerRoman"/>
      <w:lvlText w:val="%3."/>
      <w:lvlJc w:val="right"/>
      <w:pPr>
        <w:ind w:left="2509" w:hanging="180"/>
      </w:pPr>
    </w:lvl>
    <w:lvl w:ilvl="3" w:tplc="80B64B82">
      <w:start w:val="1"/>
      <w:numFmt w:val="decimal"/>
      <w:lvlText w:val="%4."/>
      <w:lvlJc w:val="left"/>
      <w:pPr>
        <w:ind w:left="3229" w:hanging="360"/>
      </w:pPr>
    </w:lvl>
    <w:lvl w:ilvl="4" w:tplc="31A011C0">
      <w:start w:val="1"/>
      <w:numFmt w:val="lowerLetter"/>
      <w:lvlText w:val="%5."/>
      <w:lvlJc w:val="left"/>
      <w:pPr>
        <w:ind w:left="3949" w:hanging="360"/>
      </w:pPr>
    </w:lvl>
    <w:lvl w:ilvl="5" w:tplc="34EA8376">
      <w:start w:val="1"/>
      <w:numFmt w:val="lowerRoman"/>
      <w:lvlText w:val="%6."/>
      <w:lvlJc w:val="right"/>
      <w:pPr>
        <w:ind w:left="4669" w:hanging="180"/>
      </w:pPr>
    </w:lvl>
    <w:lvl w:ilvl="6" w:tplc="E0BA00EC">
      <w:start w:val="1"/>
      <w:numFmt w:val="decimal"/>
      <w:lvlText w:val="%7."/>
      <w:lvlJc w:val="left"/>
      <w:pPr>
        <w:ind w:left="5389" w:hanging="360"/>
      </w:pPr>
    </w:lvl>
    <w:lvl w:ilvl="7" w:tplc="C90C8FAC">
      <w:start w:val="1"/>
      <w:numFmt w:val="lowerLetter"/>
      <w:lvlText w:val="%8."/>
      <w:lvlJc w:val="left"/>
      <w:pPr>
        <w:ind w:left="6109" w:hanging="360"/>
      </w:pPr>
    </w:lvl>
    <w:lvl w:ilvl="8" w:tplc="2C8C3AFE">
      <w:start w:val="1"/>
      <w:numFmt w:val="lowerRoman"/>
      <w:lvlText w:val="%9."/>
      <w:lvlJc w:val="right"/>
      <w:pPr>
        <w:ind w:left="6829" w:hanging="180"/>
      </w:pPr>
    </w:lvl>
  </w:abstractNum>
  <w:abstractNum w:abstractNumId="3">
    <w:nsid w:val="0E1C6ABA"/>
    <w:multiLevelType w:val="hybridMultilevel"/>
    <w:tmpl w:val="7B68AE7C"/>
    <w:lvl w:ilvl="0" w:tplc="6C162834">
      <w:start w:val="1"/>
      <w:numFmt w:val="decimal"/>
      <w:lvlText w:val="%1."/>
      <w:lvlJc w:val="left"/>
      <w:pPr>
        <w:ind w:left="2119" w:hanging="1410"/>
      </w:pPr>
      <w:rPr>
        <w:rFonts w:hint="default"/>
      </w:rPr>
    </w:lvl>
    <w:lvl w:ilvl="1" w:tplc="A0288E0A">
      <w:start w:val="1"/>
      <w:numFmt w:val="lowerLetter"/>
      <w:lvlText w:val="%2."/>
      <w:lvlJc w:val="left"/>
      <w:pPr>
        <w:ind w:left="1789" w:hanging="360"/>
      </w:pPr>
    </w:lvl>
    <w:lvl w:ilvl="2" w:tplc="981612D4">
      <w:start w:val="1"/>
      <w:numFmt w:val="lowerRoman"/>
      <w:lvlText w:val="%3."/>
      <w:lvlJc w:val="right"/>
      <w:pPr>
        <w:ind w:left="2509" w:hanging="180"/>
      </w:pPr>
    </w:lvl>
    <w:lvl w:ilvl="3" w:tplc="A8BE3074">
      <w:start w:val="1"/>
      <w:numFmt w:val="decimal"/>
      <w:lvlText w:val="%4."/>
      <w:lvlJc w:val="left"/>
      <w:pPr>
        <w:ind w:left="3229" w:hanging="360"/>
      </w:pPr>
    </w:lvl>
    <w:lvl w:ilvl="4" w:tplc="5C3CBDE6">
      <w:start w:val="1"/>
      <w:numFmt w:val="lowerLetter"/>
      <w:lvlText w:val="%5."/>
      <w:lvlJc w:val="left"/>
      <w:pPr>
        <w:ind w:left="3949" w:hanging="360"/>
      </w:pPr>
    </w:lvl>
    <w:lvl w:ilvl="5" w:tplc="B77ECB72">
      <w:start w:val="1"/>
      <w:numFmt w:val="lowerRoman"/>
      <w:lvlText w:val="%6."/>
      <w:lvlJc w:val="right"/>
      <w:pPr>
        <w:ind w:left="4669" w:hanging="180"/>
      </w:pPr>
    </w:lvl>
    <w:lvl w:ilvl="6" w:tplc="4DE4A9B8">
      <w:start w:val="1"/>
      <w:numFmt w:val="decimal"/>
      <w:lvlText w:val="%7."/>
      <w:lvlJc w:val="left"/>
      <w:pPr>
        <w:ind w:left="5389" w:hanging="360"/>
      </w:pPr>
    </w:lvl>
    <w:lvl w:ilvl="7" w:tplc="6DF26FAE">
      <w:start w:val="1"/>
      <w:numFmt w:val="lowerLetter"/>
      <w:lvlText w:val="%8."/>
      <w:lvlJc w:val="left"/>
      <w:pPr>
        <w:ind w:left="6109" w:hanging="360"/>
      </w:pPr>
    </w:lvl>
    <w:lvl w:ilvl="8" w:tplc="E33E6018">
      <w:start w:val="1"/>
      <w:numFmt w:val="lowerRoman"/>
      <w:lvlText w:val="%9."/>
      <w:lvlJc w:val="right"/>
      <w:pPr>
        <w:ind w:left="6829" w:hanging="180"/>
      </w:pPr>
    </w:lvl>
  </w:abstractNum>
  <w:abstractNum w:abstractNumId="4">
    <w:nsid w:val="1094441F"/>
    <w:multiLevelType w:val="hybridMultilevel"/>
    <w:tmpl w:val="3140D194"/>
    <w:lvl w:ilvl="0" w:tplc="D87EF96C">
      <w:start w:val="1"/>
      <w:numFmt w:val="decimal"/>
      <w:lvlText w:val="%1."/>
      <w:lvlJc w:val="left"/>
      <w:pPr>
        <w:ind w:left="1429" w:hanging="360"/>
      </w:pPr>
    </w:lvl>
    <w:lvl w:ilvl="1" w:tplc="70AE2BEA">
      <w:start w:val="1"/>
      <w:numFmt w:val="lowerLetter"/>
      <w:lvlText w:val="%2."/>
      <w:lvlJc w:val="left"/>
      <w:pPr>
        <w:ind w:left="2149" w:hanging="360"/>
      </w:pPr>
    </w:lvl>
    <w:lvl w:ilvl="2" w:tplc="2CC27E42">
      <w:start w:val="1"/>
      <w:numFmt w:val="lowerRoman"/>
      <w:lvlText w:val="%3."/>
      <w:lvlJc w:val="right"/>
      <w:pPr>
        <w:ind w:left="2869" w:hanging="180"/>
      </w:pPr>
    </w:lvl>
    <w:lvl w:ilvl="3" w:tplc="1ABC22A4">
      <w:start w:val="1"/>
      <w:numFmt w:val="decimal"/>
      <w:lvlText w:val="%4."/>
      <w:lvlJc w:val="left"/>
      <w:pPr>
        <w:ind w:left="3589" w:hanging="360"/>
      </w:pPr>
    </w:lvl>
    <w:lvl w:ilvl="4" w:tplc="4694F70A">
      <w:start w:val="1"/>
      <w:numFmt w:val="lowerLetter"/>
      <w:lvlText w:val="%5."/>
      <w:lvlJc w:val="left"/>
      <w:pPr>
        <w:ind w:left="4309" w:hanging="360"/>
      </w:pPr>
    </w:lvl>
    <w:lvl w:ilvl="5" w:tplc="0100AC8E">
      <w:start w:val="1"/>
      <w:numFmt w:val="lowerRoman"/>
      <w:lvlText w:val="%6."/>
      <w:lvlJc w:val="right"/>
      <w:pPr>
        <w:ind w:left="5029" w:hanging="180"/>
      </w:pPr>
    </w:lvl>
    <w:lvl w:ilvl="6" w:tplc="2E4A5A30">
      <w:start w:val="1"/>
      <w:numFmt w:val="decimal"/>
      <w:lvlText w:val="%7."/>
      <w:lvlJc w:val="left"/>
      <w:pPr>
        <w:ind w:left="5749" w:hanging="360"/>
      </w:pPr>
    </w:lvl>
    <w:lvl w:ilvl="7" w:tplc="752C7E66">
      <w:start w:val="1"/>
      <w:numFmt w:val="lowerLetter"/>
      <w:lvlText w:val="%8."/>
      <w:lvlJc w:val="left"/>
      <w:pPr>
        <w:ind w:left="6469" w:hanging="360"/>
      </w:pPr>
    </w:lvl>
    <w:lvl w:ilvl="8" w:tplc="997E1D1C">
      <w:start w:val="1"/>
      <w:numFmt w:val="lowerRoman"/>
      <w:lvlText w:val="%9."/>
      <w:lvlJc w:val="right"/>
      <w:pPr>
        <w:ind w:left="7189" w:hanging="180"/>
      </w:pPr>
    </w:lvl>
  </w:abstractNum>
  <w:abstractNum w:abstractNumId="5">
    <w:nsid w:val="10E677E5"/>
    <w:multiLevelType w:val="hybridMultilevel"/>
    <w:tmpl w:val="D39EE60C"/>
    <w:lvl w:ilvl="0" w:tplc="161ED126">
      <w:start w:val="1"/>
      <w:numFmt w:val="decimal"/>
      <w:lvlText w:val="%1."/>
      <w:lvlJc w:val="left"/>
      <w:pPr>
        <w:ind w:left="1069" w:hanging="360"/>
      </w:pPr>
      <w:rPr>
        <w:rFonts w:hint="default"/>
      </w:rPr>
    </w:lvl>
    <w:lvl w:ilvl="1" w:tplc="3372EEE8">
      <w:start w:val="1"/>
      <w:numFmt w:val="lowerLetter"/>
      <w:lvlText w:val="%2."/>
      <w:lvlJc w:val="left"/>
      <w:pPr>
        <w:ind w:left="1789" w:hanging="360"/>
      </w:pPr>
    </w:lvl>
    <w:lvl w:ilvl="2" w:tplc="FCC0F62E">
      <w:start w:val="1"/>
      <w:numFmt w:val="lowerRoman"/>
      <w:lvlText w:val="%3."/>
      <w:lvlJc w:val="right"/>
      <w:pPr>
        <w:ind w:left="2509" w:hanging="180"/>
      </w:pPr>
    </w:lvl>
    <w:lvl w:ilvl="3" w:tplc="C936B656">
      <w:start w:val="1"/>
      <w:numFmt w:val="decimal"/>
      <w:lvlText w:val="%4."/>
      <w:lvlJc w:val="left"/>
      <w:pPr>
        <w:ind w:left="3229" w:hanging="360"/>
      </w:pPr>
    </w:lvl>
    <w:lvl w:ilvl="4" w:tplc="B6406576">
      <w:start w:val="1"/>
      <w:numFmt w:val="lowerLetter"/>
      <w:lvlText w:val="%5."/>
      <w:lvlJc w:val="left"/>
      <w:pPr>
        <w:ind w:left="3949" w:hanging="360"/>
      </w:pPr>
    </w:lvl>
    <w:lvl w:ilvl="5" w:tplc="B66A9C58">
      <w:start w:val="1"/>
      <w:numFmt w:val="lowerRoman"/>
      <w:lvlText w:val="%6."/>
      <w:lvlJc w:val="right"/>
      <w:pPr>
        <w:ind w:left="4669" w:hanging="180"/>
      </w:pPr>
    </w:lvl>
    <w:lvl w:ilvl="6" w:tplc="4338458A">
      <w:start w:val="1"/>
      <w:numFmt w:val="decimal"/>
      <w:lvlText w:val="%7."/>
      <w:lvlJc w:val="left"/>
      <w:pPr>
        <w:ind w:left="5389" w:hanging="360"/>
      </w:pPr>
    </w:lvl>
    <w:lvl w:ilvl="7" w:tplc="2400593A">
      <w:start w:val="1"/>
      <w:numFmt w:val="lowerLetter"/>
      <w:lvlText w:val="%8."/>
      <w:lvlJc w:val="left"/>
      <w:pPr>
        <w:ind w:left="6109" w:hanging="360"/>
      </w:pPr>
    </w:lvl>
    <w:lvl w:ilvl="8" w:tplc="A2F042AC">
      <w:start w:val="1"/>
      <w:numFmt w:val="lowerRoman"/>
      <w:lvlText w:val="%9."/>
      <w:lvlJc w:val="right"/>
      <w:pPr>
        <w:ind w:left="6829" w:hanging="180"/>
      </w:pPr>
    </w:lvl>
  </w:abstractNum>
  <w:abstractNum w:abstractNumId="6">
    <w:nsid w:val="10EF4B33"/>
    <w:multiLevelType w:val="hybridMultilevel"/>
    <w:tmpl w:val="2F041EE6"/>
    <w:lvl w:ilvl="0" w:tplc="B66CEC44">
      <w:start w:val="1"/>
      <w:numFmt w:val="bullet"/>
      <w:lvlText w:val=""/>
      <w:lvlJc w:val="left"/>
      <w:pPr>
        <w:ind w:left="720" w:hanging="360"/>
      </w:pPr>
      <w:rPr>
        <w:rFonts w:ascii="Symbol" w:hAnsi="Symbol" w:cs="Symbol"/>
      </w:rPr>
    </w:lvl>
    <w:lvl w:ilvl="1" w:tplc="AEAA58D0">
      <w:start w:val="1"/>
      <w:numFmt w:val="decimal"/>
      <w:lvlText w:val=""/>
      <w:lvlJc w:val="left"/>
    </w:lvl>
    <w:lvl w:ilvl="2" w:tplc="BA3E90D4">
      <w:start w:val="1"/>
      <w:numFmt w:val="decimal"/>
      <w:lvlText w:val=""/>
      <w:lvlJc w:val="left"/>
    </w:lvl>
    <w:lvl w:ilvl="3" w:tplc="A2EE137C">
      <w:start w:val="1"/>
      <w:numFmt w:val="decimal"/>
      <w:lvlText w:val=""/>
      <w:lvlJc w:val="left"/>
    </w:lvl>
    <w:lvl w:ilvl="4" w:tplc="C92C11B4">
      <w:start w:val="1"/>
      <w:numFmt w:val="decimal"/>
      <w:lvlText w:val=""/>
      <w:lvlJc w:val="left"/>
    </w:lvl>
    <w:lvl w:ilvl="5" w:tplc="751E7F5E">
      <w:start w:val="1"/>
      <w:numFmt w:val="decimal"/>
      <w:lvlText w:val=""/>
      <w:lvlJc w:val="left"/>
    </w:lvl>
    <w:lvl w:ilvl="6" w:tplc="BBF8C73E">
      <w:start w:val="1"/>
      <w:numFmt w:val="decimal"/>
      <w:lvlText w:val=""/>
      <w:lvlJc w:val="left"/>
    </w:lvl>
    <w:lvl w:ilvl="7" w:tplc="52E48524">
      <w:start w:val="1"/>
      <w:numFmt w:val="decimal"/>
      <w:lvlText w:val=""/>
      <w:lvlJc w:val="left"/>
    </w:lvl>
    <w:lvl w:ilvl="8" w:tplc="1856FBA6">
      <w:start w:val="1"/>
      <w:numFmt w:val="decimal"/>
      <w:lvlText w:val=""/>
      <w:lvlJc w:val="left"/>
    </w:lvl>
  </w:abstractNum>
  <w:abstractNum w:abstractNumId="7">
    <w:nsid w:val="18483D10"/>
    <w:multiLevelType w:val="hybridMultilevel"/>
    <w:tmpl w:val="AC3859FA"/>
    <w:lvl w:ilvl="0" w:tplc="57D27D52">
      <w:start w:val="7"/>
      <w:numFmt w:val="decimal"/>
      <w:lvlText w:val="%1)"/>
      <w:lvlJc w:val="left"/>
      <w:pPr>
        <w:ind w:left="1069" w:hanging="360"/>
      </w:pPr>
      <w:rPr>
        <w:rFonts w:hint="default"/>
      </w:rPr>
    </w:lvl>
    <w:lvl w:ilvl="1" w:tplc="48DEF072">
      <w:start w:val="1"/>
      <w:numFmt w:val="lowerLetter"/>
      <w:lvlText w:val="%2."/>
      <w:lvlJc w:val="left"/>
      <w:pPr>
        <w:ind w:left="1789" w:hanging="360"/>
      </w:pPr>
    </w:lvl>
    <w:lvl w:ilvl="2" w:tplc="0C52F55A">
      <w:start w:val="1"/>
      <w:numFmt w:val="lowerRoman"/>
      <w:lvlText w:val="%3."/>
      <w:lvlJc w:val="right"/>
      <w:pPr>
        <w:ind w:left="2509" w:hanging="180"/>
      </w:pPr>
    </w:lvl>
    <w:lvl w:ilvl="3" w:tplc="1AC8DC64">
      <w:start w:val="1"/>
      <w:numFmt w:val="decimal"/>
      <w:lvlText w:val="%4."/>
      <w:lvlJc w:val="left"/>
      <w:pPr>
        <w:ind w:left="3229" w:hanging="360"/>
      </w:pPr>
    </w:lvl>
    <w:lvl w:ilvl="4" w:tplc="84343274">
      <w:start w:val="1"/>
      <w:numFmt w:val="lowerLetter"/>
      <w:lvlText w:val="%5."/>
      <w:lvlJc w:val="left"/>
      <w:pPr>
        <w:ind w:left="3949" w:hanging="360"/>
      </w:pPr>
    </w:lvl>
    <w:lvl w:ilvl="5" w:tplc="DA64BDC0">
      <w:start w:val="1"/>
      <w:numFmt w:val="lowerRoman"/>
      <w:lvlText w:val="%6."/>
      <w:lvlJc w:val="right"/>
      <w:pPr>
        <w:ind w:left="4669" w:hanging="180"/>
      </w:pPr>
    </w:lvl>
    <w:lvl w:ilvl="6" w:tplc="25800898">
      <w:start w:val="1"/>
      <w:numFmt w:val="decimal"/>
      <w:lvlText w:val="%7."/>
      <w:lvlJc w:val="left"/>
      <w:pPr>
        <w:ind w:left="5389" w:hanging="360"/>
      </w:pPr>
    </w:lvl>
    <w:lvl w:ilvl="7" w:tplc="F8902DDE">
      <w:start w:val="1"/>
      <w:numFmt w:val="lowerLetter"/>
      <w:lvlText w:val="%8."/>
      <w:lvlJc w:val="left"/>
      <w:pPr>
        <w:ind w:left="6109" w:hanging="360"/>
      </w:pPr>
    </w:lvl>
    <w:lvl w:ilvl="8" w:tplc="E9EA6516">
      <w:start w:val="1"/>
      <w:numFmt w:val="lowerRoman"/>
      <w:lvlText w:val="%9."/>
      <w:lvlJc w:val="right"/>
      <w:pPr>
        <w:ind w:left="6829" w:hanging="180"/>
      </w:pPr>
    </w:lvl>
  </w:abstractNum>
  <w:abstractNum w:abstractNumId="8">
    <w:nsid w:val="18885A1F"/>
    <w:multiLevelType w:val="hybridMultilevel"/>
    <w:tmpl w:val="360EFF26"/>
    <w:lvl w:ilvl="0" w:tplc="ED72DDF0">
      <w:start w:val="1"/>
      <w:numFmt w:val="decimal"/>
      <w:lvlText w:val="%1)"/>
      <w:lvlJc w:val="left"/>
      <w:pPr>
        <w:ind w:left="1069" w:hanging="360"/>
      </w:pPr>
      <w:rPr>
        <w:rFonts w:hint="default"/>
      </w:rPr>
    </w:lvl>
    <w:lvl w:ilvl="1" w:tplc="FEA4661A">
      <w:start w:val="1"/>
      <w:numFmt w:val="lowerLetter"/>
      <w:lvlText w:val="%2."/>
      <w:lvlJc w:val="left"/>
      <w:pPr>
        <w:ind w:left="1789" w:hanging="360"/>
      </w:pPr>
    </w:lvl>
    <w:lvl w:ilvl="2" w:tplc="92DA4DCC">
      <w:start w:val="1"/>
      <w:numFmt w:val="lowerRoman"/>
      <w:lvlText w:val="%3."/>
      <w:lvlJc w:val="right"/>
      <w:pPr>
        <w:ind w:left="2509" w:hanging="180"/>
      </w:pPr>
    </w:lvl>
    <w:lvl w:ilvl="3" w:tplc="1DBE4FB4">
      <w:start w:val="1"/>
      <w:numFmt w:val="decimal"/>
      <w:lvlText w:val="%4."/>
      <w:lvlJc w:val="left"/>
      <w:pPr>
        <w:ind w:left="3229" w:hanging="360"/>
      </w:pPr>
    </w:lvl>
    <w:lvl w:ilvl="4" w:tplc="13E460B0">
      <w:start w:val="1"/>
      <w:numFmt w:val="lowerLetter"/>
      <w:lvlText w:val="%5."/>
      <w:lvlJc w:val="left"/>
      <w:pPr>
        <w:ind w:left="3949" w:hanging="360"/>
      </w:pPr>
    </w:lvl>
    <w:lvl w:ilvl="5" w:tplc="A31AC910">
      <w:start w:val="1"/>
      <w:numFmt w:val="lowerRoman"/>
      <w:lvlText w:val="%6."/>
      <w:lvlJc w:val="right"/>
      <w:pPr>
        <w:ind w:left="4669" w:hanging="180"/>
      </w:pPr>
    </w:lvl>
    <w:lvl w:ilvl="6" w:tplc="F9920A4C">
      <w:start w:val="1"/>
      <w:numFmt w:val="decimal"/>
      <w:lvlText w:val="%7."/>
      <w:lvlJc w:val="left"/>
      <w:pPr>
        <w:ind w:left="5389" w:hanging="360"/>
      </w:pPr>
    </w:lvl>
    <w:lvl w:ilvl="7" w:tplc="6FE075F6">
      <w:start w:val="1"/>
      <w:numFmt w:val="lowerLetter"/>
      <w:lvlText w:val="%8."/>
      <w:lvlJc w:val="left"/>
      <w:pPr>
        <w:ind w:left="6109" w:hanging="360"/>
      </w:pPr>
    </w:lvl>
    <w:lvl w:ilvl="8" w:tplc="E7A2B1BC">
      <w:start w:val="1"/>
      <w:numFmt w:val="lowerRoman"/>
      <w:lvlText w:val="%9."/>
      <w:lvlJc w:val="right"/>
      <w:pPr>
        <w:ind w:left="6829" w:hanging="180"/>
      </w:pPr>
    </w:lvl>
  </w:abstractNum>
  <w:abstractNum w:abstractNumId="9">
    <w:nsid w:val="1D160739"/>
    <w:multiLevelType w:val="hybridMultilevel"/>
    <w:tmpl w:val="9050D02C"/>
    <w:lvl w:ilvl="0" w:tplc="C150C2D6">
      <w:start w:val="8"/>
      <w:numFmt w:val="decimal"/>
      <w:lvlText w:val="%1)"/>
      <w:lvlJc w:val="left"/>
      <w:pPr>
        <w:ind w:left="1069" w:hanging="360"/>
      </w:pPr>
      <w:rPr>
        <w:rFonts w:hint="default"/>
      </w:rPr>
    </w:lvl>
    <w:lvl w:ilvl="1" w:tplc="11C2A7E4">
      <w:start w:val="1"/>
      <w:numFmt w:val="lowerLetter"/>
      <w:lvlText w:val="%2."/>
      <w:lvlJc w:val="left"/>
      <w:pPr>
        <w:ind w:left="1789" w:hanging="360"/>
      </w:pPr>
    </w:lvl>
    <w:lvl w:ilvl="2" w:tplc="50F88EE0">
      <w:start w:val="1"/>
      <w:numFmt w:val="lowerRoman"/>
      <w:lvlText w:val="%3."/>
      <w:lvlJc w:val="right"/>
      <w:pPr>
        <w:ind w:left="2509" w:hanging="180"/>
      </w:pPr>
    </w:lvl>
    <w:lvl w:ilvl="3" w:tplc="916A0F52">
      <w:start w:val="1"/>
      <w:numFmt w:val="decimal"/>
      <w:lvlText w:val="%4."/>
      <w:lvlJc w:val="left"/>
      <w:pPr>
        <w:ind w:left="3229" w:hanging="360"/>
      </w:pPr>
    </w:lvl>
    <w:lvl w:ilvl="4" w:tplc="25BC1C86">
      <w:start w:val="1"/>
      <w:numFmt w:val="lowerLetter"/>
      <w:lvlText w:val="%5."/>
      <w:lvlJc w:val="left"/>
      <w:pPr>
        <w:ind w:left="3949" w:hanging="360"/>
      </w:pPr>
    </w:lvl>
    <w:lvl w:ilvl="5" w:tplc="C8807C7A">
      <w:start w:val="1"/>
      <w:numFmt w:val="lowerRoman"/>
      <w:lvlText w:val="%6."/>
      <w:lvlJc w:val="right"/>
      <w:pPr>
        <w:ind w:left="4669" w:hanging="180"/>
      </w:pPr>
    </w:lvl>
    <w:lvl w:ilvl="6" w:tplc="C890F5BE">
      <w:start w:val="1"/>
      <w:numFmt w:val="decimal"/>
      <w:lvlText w:val="%7."/>
      <w:lvlJc w:val="left"/>
      <w:pPr>
        <w:ind w:left="5389" w:hanging="360"/>
      </w:pPr>
    </w:lvl>
    <w:lvl w:ilvl="7" w:tplc="20A6E474">
      <w:start w:val="1"/>
      <w:numFmt w:val="lowerLetter"/>
      <w:lvlText w:val="%8."/>
      <w:lvlJc w:val="left"/>
      <w:pPr>
        <w:ind w:left="6109" w:hanging="360"/>
      </w:pPr>
    </w:lvl>
    <w:lvl w:ilvl="8" w:tplc="C7AE0A6A">
      <w:start w:val="1"/>
      <w:numFmt w:val="lowerRoman"/>
      <w:lvlText w:val="%9."/>
      <w:lvlJc w:val="right"/>
      <w:pPr>
        <w:ind w:left="6829" w:hanging="180"/>
      </w:pPr>
    </w:lvl>
  </w:abstractNum>
  <w:abstractNum w:abstractNumId="10">
    <w:nsid w:val="200518E9"/>
    <w:multiLevelType w:val="hybridMultilevel"/>
    <w:tmpl w:val="A3FED900"/>
    <w:lvl w:ilvl="0" w:tplc="957E7E0A">
      <w:start w:val="7"/>
      <w:numFmt w:val="decimal"/>
      <w:lvlText w:val="%1)"/>
      <w:lvlJc w:val="left"/>
      <w:pPr>
        <w:ind w:left="1429" w:hanging="360"/>
      </w:pPr>
      <w:rPr>
        <w:rFonts w:hint="default"/>
      </w:rPr>
    </w:lvl>
    <w:lvl w:ilvl="1" w:tplc="B746A46E">
      <w:start w:val="1"/>
      <w:numFmt w:val="lowerLetter"/>
      <w:lvlText w:val="%2."/>
      <w:lvlJc w:val="left"/>
      <w:pPr>
        <w:ind w:left="2149" w:hanging="360"/>
      </w:pPr>
    </w:lvl>
    <w:lvl w:ilvl="2" w:tplc="A7E68BCC">
      <w:start w:val="1"/>
      <w:numFmt w:val="lowerRoman"/>
      <w:lvlText w:val="%3."/>
      <w:lvlJc w:val="right"/>
      <w:pPr>
        <w:ind w:left="2869" w:hanging="180"/>
      </w:pPr>
    </w:lvl>
    <w:lvl w:ilvl="3" w:tplc="7CC2A494">
      <w:start w:val="1"/>
      <w:numFmt w:val="decimal"/>
      <w:lvlText w:val="%4."/>
      <w:lvlJc w:val="left"/>
      <w:pPr>
        <w:ind w:left="3589" w:hanging="360"/>
      </w:pPr>
    </w:lvl>
    <w:lvl w:ilvl="4" w:tplc="685AABEC">
      <w:start w:val="1"/>
      <w:numFmt w:val="lowerLetter"/>
      <w:lvlText w:val="%5."/>
      <w:lvlJc w:val="left"/>
      <w:pPr>
        <w:ind w:left="4309" w:hanging="360"/>
      </w:pPr>
    </w:lvl>
    <w:lvl w:ilvl="5" w:tplc="FFB684DC">
      <w:start w:val="1"/>
      <w:numFmt w:val="lowerRoman"/>
      <w:lvlText w:val="%6."/>
      <w:lvlJc w:val="right"/>
      <w:pPr>
        <w:ind w:left="5029" w:hanging="180"/>
      </w:pPr>
    </w:lvl>
    <w:lvl w:ilvl="6" w:tplc="54769194">
      <w:start w:val="1"/>
      <w:numFmt w:val="decimal"/>
      <w:lvlText w:val="%7."/>
      <w:lvlJc w:val="left"/>
      <w:pPr>
        <w:ind w:left="5749" w:hanging="360"/>
      </w:pPr>
    </w:lvl>
    <w:lvl w:ilvl="7" w:tplc="7E12EC96">
      <w:start w:val="1"/>
      <w:numFmt w:val="lowerLetter"/>
      <w:lvlText w:val="%8."/>
      <w:lvlJc w:val="left"/>
      <w:pPr>
        <w:ind w:left="6469" w:hanging="360"/>
      </w:pPr>
    </w:lvl>
    <w:lvl w:ilvl="8" w:tplc="F35CA96E">
      <w:start w:val="1"/>
      <w:numFmt w:val="lowerRoman"/>
      <w:lvlText w:val="%9."/>
      <w:lvlJc w:val="right"/>
      <w:pPr>
        <w:ind w:left="7189" w:hanging="180"/>
      </w:pPr>
    </w:lvl>
  </w:abstractNum>
  <w:abstractNum w:abstractNumId="11">
    <w:nsid w:val="20772F36"/>
    <w:multiLevelType w:val="hybridMultilevel"/>
    <w:tmpl w:val="E0E417CC"/>
    <w:lvl w:ilvl="0" w:tplc="39000A46">
      <w:start w:val="1"/>
      <w:numFmt w:val="decimal"/>
      <w:lvlText w:val="%1)"/>
      <w:lvlJc w:val="left"/>
      <w:pPr>
        <w:ind w:left="1069" w:hanging="360"/>
      </w:pPr>
      <w:rPr>
        <w:rFonts w:hint="default"/>
      </w:rPr>
    </w:lvl>
    <w:lvl w:ilvl="1" w:tplc="8460D6D4">
      <w:start w:val="1"/>
      <w:numFmt w:val="lowerLetter"/>
      <w:lvlText w:val="%2."/>
      <w:lvlJc w:val="left"/>
      <w:pPr>
        <w:ind w:left="1789" w:hanging="360"/>
      </w:pPr>
    </w:lvl>
    <w:lvl w:ilvl="2" w:tplc="10143AE8">
      <w:start w:val="1"/>
      <w:numFmt w:val="lowerRoman"/>
      <w:lvlText w:val="%3."/>
      <w:lvlJc w:val="right"/>
      <w:pPr>
        <w:ind w:left="2509" w:hanging="180"/>
      </w:pPr>
    </w:lvl>
    <w:lvl w:ilvl="3" w:tplc="279CD54A">
      <w:start w:val="1"/>
      <w:numFmt w:val="decimal"/>
      <w:lvlText w:val="%4."/>
      <w:lvlJc w:val="left"/>
      <w:pPr>
        <w:ind w:left="3229" w:hanging="360"/>
      </w:pPr>
    </w:lvl>
    <w:lvl w:ilvl="4" w:tplc="0A70B3B6">
      <w:start w:val="1"/>
      <w:numFmt w:val="lowerLetter"/>
      <w:lvlText w:val="%5."/>
      <w:lvlJc w:val="left"/>
      <w:pPr>
        <w:ind w:left="3949" w:hanging="360"/>
      </w:pPr>
    </w:lvl>
    <w:lvl w:ilvl="5" w:tplc="008A0574">
      <w:start w:val="1"/>
      <w:numFmt w:val="lowerRoman"/>
      <w:lvlText w:val="%6."/>
      <w:lvlJc w:val="right"/>
      <w:pPr>
        <w:ind w:left="4669" w:hanging="180"/>
      </w:pPr>
    </w:lvl>
    <w:lvl w:ilvl="6" w:tplc="A6964F34">
      <w:start w:val="1"/>
      <w:numFmt w:val="decimal"/>
      <w:lvlText w:val="%7."/>
      <w:lvlJc w:val="left"/>
      <w:pPr>
        <w:ind w:left="5389" w:hanging="360"/>
      </w:pPr>
    </w:lvl>
    <w:lvl w:ilvl="7" w:tplc="EADEF834">
      <w:start w:val="1"/>
      <w:numFmt w:val="lowerLetter"/>
      <w:lvlText w:val="%8."/>
      <w:lvlJc w:val="left"/>
      <w:pPr>
        <w:ind w:left="6109" w:hanging="360"/>
      </w:pPr>
    </w:lvl>
    <w:lvl w:ilvl="8" w:tplc="87D09832">
      <w:start w:val="1"/>
      <w:numFmt w:val="lowerRoman"/>
      <w:lvlText w:val="%9."/>
      <w:lvlJc w:val="right"/>
      <w:pPr>
        <w:ind w:left="6829" w:hanging="180"/>
      </w:pPr>
    </w:lvl>
  </w:abstractNum>
  <w:abstractNum w:abstractNumId="12">
    <w:nsid w:val="27C574B6"/>
    <w:multiLevelType w:val="hybridMultilevel"/>
    <w:tmpl w:val="53B255DA"/>
    <w:lvl w:ilvl="0" w:tplc="09B49DC6">
      <w:start w:val="6"/>
      <w:numFmt w:val="decimal"/>
      <w:lvlText w:val="%1)"/>
      <w:lvlJc w:val="left"/>
      <w:pPr>
        <w:ind w:left="720" w:hanging="360"/>
      </w:pPr>
      <w:rPr>
        <w:rFonts w:hint="default"/>
      </w:rPr>
    </w:lvl>
    <w:lvl w:ilvl="1" w:tplc="21A65E32">
      <w:start w:val="1"/>
      <w:numFmt w:val="lowerLetter"/>
      <w:lvlText w:val="%2."/>
      <w:lvlJc w:val="left"/>
      <w:pPr>
        <w:ind w:left="1440" w:hanging="360"/>
      </w:pPr>
    </w:lvl>
    <w:lvl w:ilvl="2" w:tplc="1D2C894C">
      <w:start w:val="1"/>
      <w:numFmt w:val="lowerRoman"/>
      <w:lvlText w:val="%3."/>
      <w:lvlJc w:val="right"/>
      <w:pPr>
        <w:ind w:left="2160" w:hanging="180"/>
      </w:pPr>
    </w:lvl>
    <w:lvl w:ilvl="3" w:tplc="B9928D1E">
      <w:start w:val="1"/>
      <w:numFmt w:val="decimal"/>
      <w:lvlText w:val="%4."/>
      <w:lvlJc w:val="left"/>
      <w:pPr>
        <w:ind w:left="2880" w:hanging="360"/>
      </w:pPr>
    </w:lvl>
    <w:lvl w:ilvl="4" w:tplc="23C0C9EA">
      <w:start w:val="1"/>
      <w:numFmt w:val="lowerLetter"/>
      <w:lvlText w:val="%5."/>
      <w:lvlJc w:val="left"/>
      <w:pPr>
        <w:ind w:left="3600" w:hanging="360"/>
      </w:pPr>
    </w:lvl>
    <w:lvl w:ilvl="5" w:tplc="8EF24756">
      <w:start w:val="1"/>
      <w:numFmt w:val="lowerRoman"/>
      <w:lvlText w:val="%6."/>
      <w:lvlJc w:val="right"/>
      <w:pPr>
        <w:ind w:left="4320" w:hanging="180"/>
      </w:pPr>
    </w:lvl>
    <w:lvl w:ilvl="6" w:tplc="25D01532">
      <w:start w:val="1"/>
      <w:numFmt w:val="decimal"/>
      <w:lvlText w:val="%7."/>
      <w:lvlJc w:val="left"/>
      <w:pPr>
        <w:ind w:left="5040" w:hanging="360"/>
      </w:pPr>
    </w:lvl>
    <w:lvl w:ilvl="7" w:tplc="73FCEE56">
      <w:start w:val="1"/>
      <w:numFmt w:val="lowerLetter"/>
      <w:lvlText w:val="%8."/>
      <w:lvlJc w:val="left"/>
      <w:pPr>
        <w:ind w:left="5760" w:hanging="360"/>
      </w:pPr>
    </w:lvl>
    <w:lvl w:ilvl="8" w:tplc="1CFEB030">
      <w:start w:val="1"/>
      <w:numFmt w:val="lowerRoman"/>
      <w:lvlText w:val="%9."/>
      <w:lvlJc w:val="right"/>
      <w:pPr>
        <w:ind w:left="6480" w:hanging="180"/>
      </w:pPr>
    </w:lvl>
  </w:abstractNum>
  <w:abstractNum w:abstractNumId="13">
    <w:nsid w:val="29571FEA"/>
    <w:multiLevelType w:val="hybridMultilevel"/>
    <w:tmpl w:val="18E6B7AC"/>
    <w:lvl w:ilvl="0" w:tplc="EAF69D24">
      <w:start w:val="6"/>
      <w:numFmt w:val="decimal"/>
      <w:lvlText w:val="%1."/>
      <w:lvlJc w:val="left"/>
      <w:pPr>
        <w:ind w:left="1068" w:hanging="360"/>
      </w:pPr>
      <w:rPr>
        <w:rFonts w:hint="default"/>
      </w:rPr>
    </w:lvl>
    <w:lvl w:ilvl="1" w:tplc="EC0E73A4">
      <w:start w:val="1"/>
      <w:numFmt w:val="lowerLetter"/>
      <w:lvlText w:val="%2."/>
      <w:lvlJc w:val="left"/>
      <w:pPr>
        <w:ind w:left="1788" w:hanging="360"/>
      </w:pPr>
    </w:lvl>
    <w:lvl w:ilvl="2" w:tplc="BF2ED4E0">
      <w:start w:val="1"/>
      <w:numFmt w:val="lowerRoman"/>
      <w:lvlText w:val="%3."/>
      <w:lvlJc w:val="right"/>
      <w:pPr>
        <w:ind w:left="2508" w:hanging="180"/>
      </w:pPr>
    </w:lvl>
    <w:lvl w:ilvl="3" w:tplc="40DCC2D2">
      <w:start w:val="1"/>
      <w:numFmt w:val="decimal"/>
      <w:lvlText w:val="%4."/>
      <w:lvlJc w:val="left"/>
      <w:pPr>
        <w:ind w:left="3228" w:hanging="360"/>
      </w:pPr>
    </w:lvl>
    <w:lvl w:ilvl="4" w:tplc="91EC7384">
      <w:start w:val="1"/>
      <w:numFmt w:val="lowerLetter"/>
      <w:lvlText w:val="%5."/>
      <w:lvlJc w:val="left"/>
      <w:pPr>
        <w:ind w:left="3948" w:hanging="360"/>
      </w:pPr>
    </w:lvl>
    <w:lvl w:ilvl="5" w:tplc="23422478">
      <w:start w:val="1"/>
      <w:numFmt w:val="lowerRoman"/>
      <w:lvlText w:val="%6."/>
      <w:lvlJc w:val="right"/>
      <w:pPr>
        <w:ind w:left="4668" w:hanging="180"/>
      </w:pPr>
    </w:lvl>
    <w:lvl w:ilvl="6" w:tplc="8D74FF3C">
      <w:start w:val="1"/>
      <w:numFmt w:val="decimal"/>
      <w:lvlText w:val="%7."/>
      <w:lvlJc w:val="left"/>
      <w:pPr>
        <w:ind w:left="5388" w:hanging="360"/>
      </w:pPr>
    </w:lvl>
    <w:lvl w:ilvl="7" w:tplc="3B7C89FA">
      <w:start w:val="1"/>
      <w:numFmt w:val="lowerLetter"/>
      <w:lvlText w:val="%8."/>
      <w:lvlJc w:val="left"/>
      <w:pPr>
        <w:ind w:left="6108" w:hanging="360"/>
      </w:pPr>
    </w:lvl>
    <w:lvl w:ilvl="8" w:tplc="DB9A3A1E">
      <w:start w:val="1"/>
      <w:numFmt w:val="lowerRoman"/>
      <w:lvlText w:val="%9."/>
      <w:lvlJc w:val="right"/>
      <w:pPr>
        <w:ind w:left="6828" w:hanging="180"/>
      </w:pPr>
    </w:lvl>
  </w:abstractNum>
  <w:abstractNum w:abstractNumId="14">
    <w:nsid w:val="33730C56"/>
    <w:multiLevelType w:val="hybridMultilevel"/>
    <w:tmpl w:val="DC9E1D24"/>
    <w:lvl w:ilvl="0" w:tplc="49DE2BC6">
      <w:start w:val="1"/>
      <w:numFmt w:val="decimal"/>
      <w:lvlText w:val="%1)"/>
      <w:lvlJc w:val="left"/>
      <w:pPr>
        <w:ind w:left="720" w:hanging="360"/>
      </w:pPr>
    </w:lvl>
    <w:lvl w:ilvl="1" w:tplc="B4827C9A">
      <w:start w:val="1"/>
      <w:numFmt w:val="lowerLetter"/>
      <w:lvlText w:val="%2."/>
      <w:lvlJc w:val="left"/>
      <w:pPr>
        <w:ind w:left="1440" w:hanging="360"/>
      </w:pPr>
    </w:lvl>
    <w:lvl w:ilvl="2" w:tplc="8C3EAFFA">
      <w:start w:val="1"/>
      <w:numFmt w:val="lowerRoman"/>
      <w:lvlText w:val="%3."/>
      <w:lvlJc w:val="right"/>
      <w:pPr>
        <w:ind w:left="2160" w:hanging="180"/>
      </w:pPr>
    </w:lvl>
    <w:lvl w:ilvl="3" w:tplc="A072C574">
      <w:start w:val="1"/>
      <w:numFmt w:val="decimal"/>
      <w:lvlText w:val="%4."/>
      <w:lvlJc w:val="left"/>
      <w:pPr>
        <w:ind w:left="2880" w:hanging="360"/>
      </w:pPr>
    </w:lvl>
    <w:lvl w:ilvl="4" w:tplc="95FC4B40">
      <w:start w:val="1"/>
      <w:numFmt w:val="lowerLetter"/>
      <w:lvlText w:val="%5."/>
      <w:lvlJc w:val="left"/>
      <w:pPr>
        <w:ind w:left="3600" w:hanging="360"/>
      </w:pPr>
    </w:lvl>
    <w:lvl w:ilvl="5" w:tplc="3D80D7A6">
      <w:start w:val="1"/>
      <w:numFmt w:val="lowerRoman"/>
      <w:lvlText w:val="%6."/>
      <w:lvlJc w:val="right"/>
      <w:pPr>
        <w:ind w:left="4320" w:hanging="180"/>
      </w:pPr>
    </w:lvl>
    <w:lvl w:ilvl="6" w:tplc="B4A0F822">
      <w:start w:val="1"/>
      <w:numFmt w:val="decimal"/>
      <w:lvlText w:val="%7."/>
      <w:lvlJc w:val="left"/>
      <w:pPr>
        <w:ind w:left="5040" w:hanging="360"/>
      </w:pPr>
    </w:lvl>
    <w:lvl w:ilvl="7" w:tplc="CA0CDEC2">
      <w:start w:val="1"/>
      <w:numFmt w:val="lowerLetter"/>
      <w:lvlText w:val="%8."/>
      <w:lvlJc w:val="left"/>
      <w:pPr>
        <w:ind w:left="5760" w:hanging="360"/>
      </w:pPr>
    </w:lvl>
    <w:lvl w:ilvl="8" w:tplc="74B495D8">
      <w:start w:val="1"/>
      <w:numFmt w:val="lowerRoman"/>
      <w:lvlText w:val="%9."/>
      <w:lvlJc w:val="right"/>
      <w:pPr>
        <w:ind w:left="6480" w:hanging="180"/>
      </w:pPr>
    </w:lvl>
  </w:abstractNum>
  <w:abstractNum w:abstractNumId="15">
    <w:nsid w:val="348806B7"/>
    <w:multiLevelType w:val="hybridMultilevel"/>
    <w:tmpl w:val="8F1EF6E8"/>
    <w:lvl w:ilvl="0" w:tplc="AE4076B0">
      <w:start w:val="1"/>
      <w:numFmt w:val="decimal"/>
      <w:lvlText w:val="%1."/>
      <w:lvlJc w:val="left"/>
      <w:pPr>
        <w:ind w:left="1353" w:hanging="360"/>
      </w:pPr>
    </w:lvl>
    <w:lvl w:ilvl="1" w:tplc="C8BC4ABC">
      <w:start w:val="1"/>
      <w:numFmt w:val="lowerLetter"/>
      <w:lvlText w:val="%2."/>
      <w:lvlJc w:val="left"/>
      <w:pPr>
        <w:ind w:left="2073" w:hanging="360"/>
      </w:pPr>
    </w:lvl>
    <w:lvl w:ilvl="2" w:tplc="A63AAF32">
      <w:start w:val="1"/>
      <w:numFmt w:val="lowerRoman"/>
      <w:lvlText w:val="%3."/>
      <w:lvlJc w:val="right"/>
      <w:pPr>
        <w:ind w:left="2793" w:hanging="180"/>
      </w:pPr>
    </w:lvl>
    <w:lvl w:ilvl="3" w:tplc="AD401940">
      <w:start w:val="1"/>
      <w:numFmt w:val="decimal"/>
      <w:lvlText w:val="%4."/>
      <w:lvlJc w:val="left"/>
      <w:pPr>
        <w:ind w:left="3513" w:hanging="360"/>
      </w:pPr>
    </w:lvl>
    <w:lvl w:ilvl="4" w:tplc="2FDA39D2">
      <w:start w:val="1"/>
      <w:numFmt w:val="lowerLetter"/>
      <w:lvlText w:val="%5."/>
      <w:lvlJc w:val="left"/>
      <w:pPr>
        <w:ind w:left="4233" w:hanging="360"/>
      </w:pPr>
    </w:lvl>
    <w:lvl w:ilvl="5" w:tplc="B3F67412">
      <w:start w:val="1"/>
      <w:numFmt w:val="lowerRoman"/>
      <w:lvlText w:val="%6."/>
      <w:lvlJc w:val="right"/>
      <w:pPr>
        <w:ind w:left="4953" w:hanging="180"/>
      </w:pPr>
    </w:lvl>
    <w:lvl w:ilvl="6" w:tplc="5BD8FB14">
      <w:start w:val="1"/>
      <w:numFmt w:val="decimal"/>
      <w:lvlText w:val="%7."/>
      <w:lvlJc w:val="left"/>
      <w:pPr>
        <w:ind w:left="5673" w:hanging="360"/>
      </w:pPr>
    </w:lvl>
    <w:lvl w:ilvl="7" w:tplc="F47E085E">
      <w:start w:val="1"/>
      <w:numFmt w:val="lowerLetter"/>
      <w:lvlText w:val="%8."/>
      <w:lvlJc w:val="left"/>
      <w:pPr>
        <w:ind w:left="6393" w:hanging="360"/>
      </w:pPr>
    </w:lvl>
    <w:lvl w:ilvl="8" w:tplc="75EC5B14">
      <w:start w:val="1"/>
      <w:numFmt w:val="lowerRoman"/>
      <w:lvlText w:val="%9."/>
      <w:lvlJc w:val="right"/>
      <w:pPr>
        <w:ind w:left="7113" w:hanging="180"/>
      </w:pPr>
    </w:lvl>
  </w:abstractNum>
  <w:abstractNum w:abstractNumId="16">
    <w:nsid w:val="37061A9D"/>
    <w:multiLevelType w:val="hybridMultilevel"/>
    <w:tmpl w:val="50C61AEA"/>
    <w:lvl w:ilvl="0" w:tplc="DB48E288">
      <w:start w:val="1"/>
      <w:numFmt w:val="decimal"/>
      <w:lvlText w:val="%1."/>
      <w:lvlJc w:val="left"/>
      <w:pPr>
        <w:ind w:left="1069" w:hanging="360"/>
      </w:pPr>
      <w:rPr>
        <w:rFonts w:hint="default"/>
      </w:rPr>
    </w:lvl>
    <w:lvl w:ilvl="1" w:tplc="36B04F88">
      <w:start w:val="1"/>
      <w:numFmt w:val="lowerLetter"/>
      <w:lvlText w:val="%2."/>
      <w:lvlJc w:val="left"/>
      <w:pPr>
        <w:ind w:left="1789" w:hanging="360"/>
      </w:pPr>
    </w:lvl>
    <w:lvl w:ilvl="2" w:tplc="9394FFEA">
      <w:start w:val="1"/>
      <w:numFmt w:val="lowerRoman"/>
      <w:lvlText w:val="%3."/>
      <w:lvlJc w:val="right"/>
      <w:pPr>
        <w:ind w:left="2509" w:hanging="180"/>
      </w:pPr>
    </w:lvl>
    <w:lvl w:ilvl="3" w:tplc="4EA0DA1C">
      <w:start w:val="1"/>
      <w:numFmt w:val="decimal"/>
      <w:lvlText w:val="%4."/>
      <w:lvlJc w:val="left"/>
      <w:pPr>
        <w:ind w:left="3229" w:hanging="360"/>
      </w:pPr>
    </w:lvl>
    <w:lvl w:ilvl="4" w:tplc="E2C64676">
      <w:start w:val="1"/>
      <w:numFmt w:val="lowerLetter"/>
      <w:lvlText w:val="%5."/>
      <w:lvlJc w:val="left"/>
      <w:pPr>
        <w:ind w:left="3949" w:hanging="360"/>
      </w:pPr>
    </w:lvl>
    <w:lvl w:ilvl="5" w:tplc="6C1856CE">
      <w:start w:val="1"/>
      <w:numFmt w:val="lowerRoman"/>
      <w:lvlText w:val="%6."/>
      <w:lvlJc w:val="right"/>
      <w:pPr>
        <w:ind w:left="4669" w:hanging="180"/>
      </w:pPr>
    </w:lvl>
    <w:lvl w:ilvl="6" w:tplc="A7840D26">
      <w:start w:val="1"/>
      <w:numFmt w:val="decimal"/>
      <w:lvlText w:val="%7."/>
      <w:lvlJc w:val="left"/>
      <w:pPr>
        <w:ind w:left="5389" w:hanging="360"/>
      </w:pPr>
    </w:lvl>
    <w:lvl w:ilvl="7" w:tplc="C62C3E4E">
      <w:start w:val="1"/>
      <w:numFmt w:val="lowerLetter"/>
      <w:lvlText w:val="%8."/>
      <w:lvlJc w:val="left"/>
      <w:pPr>
        <w:ind w:left="6109" w:hanging="360"/>
      </w:pPr>
    </w:lvl>
    <w:lvl w:ilvl="8" w:tplc="C768545E">
      <w:start w:val="1"/>
      <w:numFmt w:val="lowerRoman"/>
      <w:lvlText w:val="%9."/>
      <w:lvlJc w:val="right"/>
      <w:pPr>
        <w:ind w:left="6829" w:hanging="180"/>
      </w:pPr>
    </w:lvl>
  </w:abstractNum>
  <w:abstractNum w:abstractNumId="17">
    <w:nsid w:val="3A494A05"/>
    <w:multiLevelType w:val="hybridMultilevel"/>
    <w:tmpl w:val="E70E815E"/>
    <w:lvl w:ilvl="0" w:tplc="822C3D62">
      <w:start w:val="1"/>
      <w:numFmt w:val="decimal"/>
      <w:lvlText w:val="%1"/>
      <w:lvlJc w:val="left"/>
      <w:pPr>
        <w:ind w:left="501" w:hanging="360"/>
      </w:pPr>
      <w:rPr>
        <w:rFonts w:hint="default"/>
      </w:rPr>
    </w:lvl>
    <w:lvl w:ilvl="1" w:tplc="3F6EDA3A">
      <w:start w:val="1"/>
      <w:numFmt w:val="lowerLetter"/>
      <w:lvlText w:val="%2."/>
      <w:lvlJc w:val="left"/>
      <w:pPr>
        <w:ind w:left="1298" w:hanging="360"/>
      </w:pPr>
    </w:lvl>
    <w:lvl w:ilvl="2" w:tplc="7AEAE9D8">
      <w:start w:val="1"/>
      <w:numFmt w:val="lowerRoman"/>
      <w:lvlText w:val="%3."/>
      <w:lvlJc w:val="right"/>
      <w:pPr>
        <w:ind w:left="2018" w:hanging="180"/>
      </w:pPr>
    </w:lvl>
    <w:lvl w:ilvl="3" w:tplc="C8FC10F8">
      <w:start w:val="1"/>
      <w:numFmt w:val="decimal"/>
      <w:lvlText w:val="%4."/>
      <w:lvlJc w:val="left"/>
      <w:pPr>
        <w:ind w:left="2738" w:hanging="360"/>
      </w:pPr>
    </w:lvl>
    <w:lvl w:ilvl="4" w:tplc="3ACC0D62">
      <w:start w:val="1"/>
      <w:numFmt w:val="lowerLetter"/>
      <w:lvlText w:val="%5."/>
      <w:lvlJc w:val="left"/>
      <w:pPr>
        <w:ind w:left="3458" w:hanging="360"/>
      </w:pPr>
    </w:lvl>
    <w:lvl w:ilvl="5" w:tplc="E496F94E">
      <w:start w:val="1"/>
      <w:numFmt w:val="lowerRoman"/>
      <w:lvlText w:val="%6."/>
      <w:lvlJc w:val="right"/>
      <w:pPr>
        <w:ind w:left="4178" w:hanging="180"/>
      </w:pPr>
    </w:lvl>
    <w:lvl w:ilvl="6" w:tplc="C1CAF1FA">
      <w:start w:val="1"/>
      <w:numFmt w:val="decimal"/>
      <w:lvlText w:val="%7."/>
      <w:lvlJc w:val="left"/>
      <w:pPr>
        <w:ind w:left="4898" w:hanging="360"/>
      </w:pPr>
    </w:lvl>
    <w:lvl w:ilvl="7" w:tplc="A05A4858">
      <w:start w:val="1"/>
      <w:numFmt w:val="lowerLetter"/>
      <w:lvlText w:val="%8."/>
      <w:lvlJc w:val="left"/>
      <w:pPr>
        <w:ind w:left="5618" w:hanging="360"/>
      </w:pPr>
    </w:lvl>
    <w:lvl w:ilvl="8" w:tplc="B9C2E1A6">
      <w:start w:val="1"/>
      <w:numFmt w:val="lowerRoman"/>
      <w:lvlText w:val="%9."/>
      <w:lvlJc w:val="right"/>
      <w:pPr>
        <w:ind w:left="6338" w:hanging="180"/>
      </w:pPr>
    </w:lvl>
  </w:abstractNum>
  <w:abstractNum w:abstractNumId="18">
    <w:nsid w:val="3B2713E9"/>
    <w:multiLevelType w:val="hybridMultilevel"/>
    <w:tmpl w:val="2FC4012C"/>
    <w:lvl w:ilvl="0" w:tplc="2BD04F46">
      <w:start w:val="1"/>
      <w:numFmt w:val="decimal"/>
      <w:lvlText w:val="%1)"/>
      <w:lvlJc w:val="left"/>
      <w:pPr>
        <w:ind w:left="1069" w:hanging="360"/>
      </w:pPr>
      <w:rPr>
        <w:rFonts w:hint="default"/>
      </w:rPr>
    </w:lvl>
    <w:lvl w:ilvl="1" w:tplc="B9242CF8">
      <w:start w:val="1"/>
      <w:numFmt w:val="lowerLetter"/>
      <w:lvlText w:val="%2."/>
      <w:lvlJc w:val="left"/>
      <w:pPr>
        <w:ind w:left="1789" w:hanging="360"/>
      </w:pPr>
    </w:lvl>
    <w:lvl w:ilvl="2" w:tplc="8F180F36">
      <w:start w:val="1"/>
      <w:numFmt w:val="lowerRoman"/>
      <w:lvlText w:val="%3."/>
      <w:lvlJc w:val="right"/>
      <w:pPr>
        <w:ind w:left="2509" w:hanging="180"/>
      </w:pPr>
    </w:lvl>
    <w:lvl w:ilvl="3" w:tplc="F19C9AF0">
      <w:start w:val="1"/>
      <w:numFmt w:val="decimal"/>
      <w:lvlText w:val="%4."/>
      <w:lvlJc w:val="left"/>
      <w:pPr>
        <w:ind w:left="3229" w:hanging="360"/>
      </w:pPr>
    </w:lvl>
    <w:lvl w:ilvl="4" w:tplc="6E3095AA">
      <w:start w:val="1"/>
      <w:numFmt w:val="lowerLetter"/>
      <w:lvlText w:val="%5."/>
      <w:lvlJc w:val="left"/>
      <w:pPr>
        <w:ind w:left="3949" w:hanging="360"/>
      </w:pPr>
    </w:lvl>
    <w:lvl w:ilvl="5" w:tplc="45BCC494">
      <w:start w:val="1"/>
      <w:numFmt w:val="lowerRoman"/>
      <w:lvlText w:val="%6."/>
      <w:lvlJc w:val="right"/>
      <w:pPr>
        <w:ind w:left="4669" w:hanging="180"/>
      </w:pPr>
    </w:lvl>
    <w:lvl w:ilvl="6" w:tplc="1632CB7A">
      <w:start w:val="1"/>
      <w:numFmt w:val="decimal"/>
      <w:lvlText w:val="%7."/>
      <w:lvlJc w:val="left"/>
      <w:pPr>
        <w:ind w:left="5389" w:hanging="360"/>
      </w:pPr>
    </w:lvl>
    <w:lvl w:ilvl="7" w:tplc="999688EC">
      <w:start w:val="1"/>
      <w:numFmt w:val="lowerLetter"/>
      <w:lvlText w:val="%8."/>
      <w:lvlJc w:val="left"/>
      <w:pPr>
        <w:ind w:left="6109" w:hanging="360"/>
      </w:pPr>
    </w:lvl>
    <w:lvl w:ilvl="8" w:tplc="37CA9DB8">
      <w:start w:val="1"/>
      <w:numFmt w:val="lowerRoman"/>
      <w:lvlText w:val="%9."/>
      <w:lvlJc w:val="right"/>
      <w:pPr>
        <w:ind w:left="6829" w:hanging="180"/>
      </w:pPr>
    </w:lvl>
  </w:abstractNum>
  <w:abstractNum w:abstractNumId="19">
    <w:nsid w:val="417C6FD6"/>
    <w:multiLevelType w:val="hybridMultilevel"/>
    <w:tmpl w:val="4496972A"/>
    <w:lvl w:ilvl="0" w:tplc="CE44978A">
      <w:start w:val="6"/>
      <w:numFmt w:val="decimal"/>
      <w:lvlText w:val="%1)"/>
      <w:lvlJc w:val="left"/>
      <w:pPr>
        <w:ind w:left="1069" w:hanging="360"/>
      </w:pPr>
      <w:rPr>
        <w:rFonts w:hint="default"/>
      </w:rPr>
    </w:lvl>
    <w:lvl w:ilvl="1" w:tplc="F3C8C042">
      <w:start w:val="1"/>
      <w:numFmt w:val="lowerLetter"/>
      <w:lvlText w:val="%2."/>
      <w:lvlJc w:val="left"/>
      <w:pPr>
        <w:ind w:left="1789" w:hanging="360"/>
      </w:pPr>
    </w:lvl>
    <w:lvl w:ilvl="2" w:tplc="14F419E2">
      <w:start w:val="1"/>
      <w:numFmt w:val="lowerRoman"/>
      <w:lvlText w:val="%3."/>
      <w:lvlJc w:val="right"/>
      <w:pPr>
        <w:ind w:left="2509" w:hanging="180"/>
      </w:pPr>
    </w:lvl>
    <w:lvl w:ilvl="3" w:tplc="5CB862FA">
      <w:start w:val="1"/>
      <w:numFmt w:val="decimal"/>
      <w:lvlText w:val="%4."/>
      <w:lvlJc w:val="left"/>
      <w:pPr>
        <w:ind w:left="3229" w:hanging="360"/>
      </w:pPr>
    </w:lvl>
    <w:lvl w:ilvl="4" w:tplc="760AD5F8">
      <w:start w:val="1"/>
      <w:numFmt w:val="lowerLetter"/>
      <w:lvlText w:val="%5."/>
      <w:lvlJc w:val="left"/>
      <w:pPr>
        <w:ind w:left="3949" w:hanging="360"/>
      </w:pPr>
    </w:lvl>
    <w:lvl w:ilvl="5" w:tplc="3F6681A6">
      <w:start w:val="1"/>
      <w:numFmt w:val="lowerRoman"/>
      <w:lvlText w:val="%6."/>
      <w:lvlJc w:val="right"/>
      <w:pPr>
        <w:ind w:left="4669" w:hanging="180"/>
      </w:pPr>
    </w:lvl>
    <w:lvl w:ilvl="6" w:tplc="3A787F4E">
      <w:start w:val="1"/>
      <w:numFmt w:val="decimal"/>
      <w:lvlText w:val="%7."/>
      <w:lvlJc w:val="left"/>
      <w:pPr>
        <w:ind w:left="5389" w:hanging="360"/>
      </w:pPr>
    </w:lvl>
    <w:lvl w:ilvl="7" w:tplc="7C02C3DA">
      <w:start w:val="1"/>
      <w:numFmt w:val="lowerLetter"/>
      <w:lvlText w:val="%8."/>
      <w:lvlJc w:val="left"/>
      <w:pPr>
        <w:ind w:left="6109" w:hanging="360"/>
      </w:pPr>
    </w:lvl>
    <w:lvl w:ilvl="8" w:tplc="1DD856F8">
      <w:start w:val="1"/>
      <w:numFmt w:val="lowerRoman"/>
      <w:lvlText w:val="%9."/>
      <w:lvlJc w:val="right"/>
      <w:pPr>
        <w:ind w:left="6829" w:hanging="180"/>
      </w:pPr>
    </w:lvl>
  </w:abstractNum>
  <w:abstractNum w:abstractNumId="20">
    <w:nsid w:val="49366030"/>
    <w:multiLevelType w:val="hybridMultilevel"/>
    <w:tmpl w:val="DB0016B0"/>
    <w:lvl w:ilvl="0" w:tplc="AA16B13C">
      <w:start w:val="1"/>
      <w:numFmt w:val="decimal"/>
      <w:lvlText w:val="%1."/>
      <w:lvlJc w:val="left"/>
      <w:pPr>
        <w:ind w:left="900" w:hanging="360"/>
      </w:pPr>
      <w:rPr>
        <w:rFonts w:hint="default"/>
      </w:rPr>
    </w:lvl>
    <w:lvl w:ilvl="1" w:tplc="EC343D0E">
      <w:start w:val="1"/>
      <w:numFmt w:val="lowerLetter"/>
      <w:lvlText w:val="%2."/>
      <w:lvlJc w:val="left"/>
      <w:pPr>
        <w:ind w:left="1620" w:hanging="360"/>
      </w:pPr>
    </w:lvl>
    <w:lvl w:ilvl="2" w:tplc="C004D148">
      <w:start w:val="1"/>
      <w:numFmt w:val="lowerRoman"/>
      <w:lvlText w:val="%3."/>
      <w:lvlJc w:val="right"/>
      <w:pPr>
        <w:ind w:left="2340" w:hanging="180"/>
      </w:pPr>
    </w:lvl>
    <w:lvl w:ilvl="3" w:tplc="2D30E6FA">
      <w:start w:val="1"/>
      <w:numFmt w:val="decimal"/>
      <w:lvlText w:val="%4."/>
      <w:lvlJc w:val="left"/>
      <w:pPr>
        <w:ind w:left="3060" w:hanging="360"/>
      </w:pPr>
    </w:lvl>
    <w:lvl w:ilvl="4" w:tplc="9552185C">
      <w:start w:val="1"/>
      <w:numFmt w:val="lowerLetter"/>
      <w:lvlText w:val="%5."/>
      <w:lvlJc w:val="left"/>
      <w:pPr>
        <w:ind w:left="3780" w:hanging="360"/>
      </w:pPr>
    </w:lvl>
    <w:lvl w:ilvl="5" w:tplc="D8CCAEFA">
      <w:start w:val="1"/>
      <w:numFmt w:val="lowerRoman"/>
      <w:lvlText w:val="%6."/>
      <w:lvlJc w:val="right"/>
      <w:pPr>
        <w:ind w:left="4500" w:hanging="180"/>
      </w:pPr>
    </w:lvl>
    <w:lvl w:ilvl="6" w:tplc="4170C7EC">
      <w:start w:val="1"/>
      <w:numFmt w:val="decimal"/>
      <w:lvlText w:val="%7."/>
      <w:lvlJc w:val="left"/>
      <w:pPr>
        <w:ind w:left="5220" w:hanging="360"/>
      </w:pPr>
    </w:lvl>
    <w:lvl w:ilvl="7" w:tplc="40EE512C">
      <w:start w:val="1"/>
      <w:numFmt w:val="lowerLetter"/>
      <w:lvlText w:val="%8."/>
      <w:lvlJc w:val="left"/>
      <w:pPr>
        <w:ind w:left="5940" w:hanging="360"/>
      </w:pPr>
    </w:lvl>
    <w:lvl w:ilvl="8" w:tplc="5B78832A">
      <w:start w:val="1"/>
      <w:numFmt w:val="lowerRoman"/>
      <w:lvlText w:val="%9."/>
      <w:lvlJc w:val="right"/>
      <w:pPr>
        <w:ind w:left="6660" w:hanging="180"/>
      </w:pPr>
    </w:lvl>
  </w:abstractNum>
  <w:abstractNum w:abstractNumId="21">
    <w:nsid w:val="4A4165BE"/>
    <w:multiLevelType w:val="hybridMultilevel"/>
    <w:tmpl w:val="D096AA38"/>
    <w:lvl w:ilvl="0" w:tplc="C8D643AE">
      <w:start w:val="3"/>
      <w:numFmt w:val="decimal"/>
      <w:lvlText w:val="%1."/>
      <w:lvlJc w:val="left"/>
      <w:pPr>
        <w:ind w:left="1069" w:hanging="360"/>
      </w:pPr>
      <w:rPr>
        <w:rFonts w:hint="default"/>
      </w:rPr>
    </w:lvl>
    <w:lvl w:ilvl="1" w:tplc="DB366384">
      <w:start w:val="1"/>
      <w:numFmt w:val="lowerLetter"/>
      <w:lvlText w:val="%2."/>
      <w:lvlJc w:val="left"/>
      <w:pPr>
        <w:ind w:left="1789" w:hanging="360"/>
      </w:pPr>
    </w:lvl>
    <w:lvl w:ilvl="2" w:tplc="1F6485B6">
      <w:start w:val="1"/>
      <w:numFmt w:val="lowerRoman"/>
      <w:lvlText w:val="%3."/>
      <w:lvlJc w:val="right"/>
      <w:pPr>
        <w:ind w:left="2509" w:hanging="180"/>
      </w:pPr>
    </w:lvl>
    <w:lvl w:ilvl="3" w:tplc="1FEAA90C">
      <w:start w:val="1"/>
      <w:numFmt w:val="decimal"/>
      <w:lvlText w:val="%4."/>
      <w:lvlJc w:val="left"/>
      <w:pPr>
        <w:ind w:left="3229" w:hanging="360"/>
      </w:pPr>
    </w:lvl>
    <w:lvl w:ilvl="4" w:tplc="B4AA7854">
      <w:start w:val="1"/>
      <w:numFmt w:val="lowerLetter"/>
      <w:lvlText w:val="%5."/>
      <w:lvlJc w:val="left"/>
      <w:pPr>
        <w:ind w:left="3949" w:hanging="360"/>
      </w:pPr>
    </w:lvl>
    <w:lvl w:ilvl="5" w:tplc="901C2840">
      <w:start w:val="1"/>
      <w:numFmt w:val="lowerRoman"/>
      <w:lvlText w:val="%6."/>
      <w:lvlJc w:val="right"/>
      <w:pPr>
        <w:ind w:left="4669" w:hanging="180"/>
      </w:pPr>
    </w:lvl>
    <w:lvl w:ilvl="6" w:tplc="8D3016C0">
      <w:start w:val="1"/>
      <w:numFmt w:val="decimal"/>
      <w:lvlText w:val="%7."/>
      <w:lvlJc w:val="left"/>
      <w:pPr>
        <w:ind w:left="5389" w:hanging="360"/>
      </w:pPr>
    </w:lvl>
    <w:lvl w:ilvl="7" w:tplc="0E30B6B4">
      <w:start w:val="1"/>
      <w:numFmt w:val="lowerLetter"/>
      <w:lvlText w:val="%8."/>
      <w:lvlJc w:val="left"/>
      <w:pPr>
        <w:ind w:left="6109" w:hanging="360"/>
      </w:pPr>
    </w:lvl>
    <w:lvl w:ilvl="8" w:tplc="B210C202">
      <w:start w:val="1"/>
      <w:numFmt w:val="lowerRoman"/>
      <w:lvlText w:val="%9."/>
      <w:lvlJc w:val="right"/>
      <w:pPr>
        <w:ind w:left="6829" w:hanging="180"/>
      </w:pPr>
    </w:lvl>
  </w:abstractNum>
  <w:abstractNum w:abstractNumId="22">
    <w:nsid w:val="4B7C0689"/>
    <w:multiLevelType w:val="hybridMultilevel"/>
    <w:tmpl w:val="BAC0F392"/>
    <w:lvl w:ilvl="0" w:tplc="EC1C6DEE">
      <w:start w:val="1"/>
      <w:numFmt w:val="lowerLetter"/>
      <w:lvlText w:val="%1)"/>
      <w:lvlJc w:val="left"/>
      <w:pPr>
        <w:ind w:left="720" w:hanging="360"/>
      </w:pPr>
    </w:lvl>
    <w:lvl w:ilvl="1" w:tplc="B6846D3A">
      <w:start w:val="1"/>
      <w:numFmt w:val="lowerLetter"/>
      <w:lvlText w:val="%2."/>
      <w:lvlJc w:val="left"/>
      <w:pPr>
        <w:ind w:left="1440" w:hanging="360"/>
      </w:pPr>
    </w:lvl>
    <w:lvl w:ilvl="2" w:tplc="AC000B22">
      <w:start w:val="1"/>
      <w:numFmt w:val="lowerRoman"/>
      <w:lvlText w:val="%3."/>
      <w:lvlJc w:val="right"/>
      <w:pPr>
        <w:ind w:left="2160" w:hanging="180"/>
      </w:pPr>
    </w:lvl>
    <w:lvl w:ilvl="3" w:tplc="75D4ACFA">
      <w:start w:val="1"/>
      <w:numFmt w:val="decimal"/>
      <w:lvlText w:val="%4."/>
      <w:lvlJc w:val="left"/>
      <w:pPr>
        <w:ind w:left="2880" w:hanging="360"/>
      </w:pPr>
    </w:lvl>
    <w:lvl w:ilvl="4" w:tplc="7B000CBE">
      <w:start w:val="1"/>
      <w:numFmt w:val="lowerLetter"/>
      <w:lvlText w:val="%5."/>
      <w:lvlJc w:val="left"/>
      <w:pPr>
        <w:ind w:left="3600" w:hanging="360"/>
      </w:pPr>
    </w:lvl>
    <w:lvl w:ilvl="5" w:tplc="3E163948">
      <w:start w:val="1"/>
      <w:numFmt w:val="lowerRoman"/>
      <w:lvlText w:val="%6."/>
      <w:lvlJc w:val="right"/>
      <w:pPr>
        <w:ind w:left="4320" w:hanging="180"/>
      </w:pPr>
    </w:lvl>
    <w:lvl w:ilvl="6" w:tplc="F59ADEA0">
      <w:start w:val="1"/>
      <w:numFmt w:val="decimal"/>
      <w:lvlText w:val="%7."/>
      <w:lvlJc w:val="left"/>
      <w:pPr>
        <w:ind w:left="5040" w:hanging="360"/>
      </w:pPr>
    </w:lvl>
    <w:lvl w:ilvl="7" w:tplc="5C220156">
      <w:start w:val="1"/>
      <w:numFmt w:val="lowerLetter"/>
      <w:lvlText w:val="%8."/>
      <w:lvlJc w:val="left"/>
      <w:pPr>
        <w:ind w:left="5760" w:hanging="360"/>
      </w:pPr>
    </w:lvl>
    <w:lvl w:ilvl="8" w:tplc="BFE65D92">
      <w:start w:val="1"/>
      <w:numFmt w:val="lowerRoman"/>
      <w:lvlText w:val="%9."/>
      <w:lvlJc w:val="right"/>
      <w:pPr>
        <w:ind w:left="6480" w:hanging="180"/>
      </w:pPr>
    </w:lvl>
  </w:abstractNum>
  <w:abstractNum w:abstractNumId="23">
    <w:nsid w:val="51CE04EA"/>
    <w:multiLevelType w:val="hybridMultilevel"/>
    <w:tmpl w:val="5748DDAA"/>
    <w:lvl w:ilvl="0" w:tplc="78CEFB86">
      <w:start w:val="5"/>
      <w:numFmt w:val="decimal"/>
      <w:lvlText w:val="%1)"/>
      <w:lvlJc w:val="left"/>
      <w:pPr>
        <w:ind w:left="1069" w:hanging="360"/>
      </w:pPr>
      <w:rPr>
        <w:rFonts w:hint="default"/>
      </w:rPr>
    </w:lvl>
    <w:lvl w:ilvl="1" w:tplc="CDC20972">
      <w:start w:val="1"/>
      <w:numFmt w:val="lowerLetter"/>
      <w:lvlText w:val="%2."/>
      <w:lvlJc w:val="left"/>
      <w:pPr>
        <w:ind w:left="1789" w:hanging="360"/>
      </w:pPr>
    </w:lvl>
    <w:lvl w:ilvl="2" w:tplc="D56883BC">
      <w:start w:val="1"/>
      <w:numFmt w:val="lowerRoman"/>
      <w:lvlText w:val="%3."/>
      <w:lvlJc w:val="right"/>
      <w:pPr>
        <w:ind w:left="2509" w:hanging="180"/>
      </w:pPr>
    </w:lvl>
    <w:lvl w:ilvl="3" w:tplc="42D8A72C">
      <w:start w:val="1"/>
      <w:numFmt w:val="decimal"/>
      <w:lvlText w:val="%4."/>
      <w:lvlJc w:val="left"/>
      <w:pPr>
        <w:ind w:left="3229" w:hanging="360"/>
      </w:pPr>
    </w:lvl>
    <w:lvl w:ilvl="4" w:tplc="BA7A5BCC">
      <w:start w:val="1"/>
      <w:numFmt w:val="lowerLetter"/>
      <w:lvlText w:val="%5."/>
      <w:lvlJc w:val="left"/>
      <w:pPr>
        <w:ind w:left="3949" w:hanging="360"/>
      </w:pPr>
    </w:lvl>
    <w:lvl w:ilvl="5" w:tplc="20F81746">
      <w:start w:val="1"/>
      <w:numFmt w:val="lowerRoman"/>
      <w:lvlText w:val="%6."/>
      <w:lvlJc w:val="right"/>
      <w:pPr>
        <w:ind w:left="4669" w:hanging="180"/>
      </w:pPr>
    </w:lvl>
    <w:lvl w:ilvl="6" w:tplc="2924C710">
      <w:start w:val="1"/>
      <w:numFmt w:val="decimal"/>
      <w:lvlText w:val="%7."/>
      <w:lvlJc w:val="left"/>
      <w:pPr>
        <w:ind w:left="5389" w:hanging="360"/>
      </w:pPr>
    </w:lvl>
    <w:lvl w:ilvl="7" w:tplc="5290B9AC">
      <w:start w:val="1"/>
      <w:numFmt w:val="lowerLetter"/>
      <w:lvlText w:val="%8."/>
      <w:lvlJc w:val="left"/>
      <w:pPr>
        <w:ind w:left="6109" w:hanging="360"/>
      </w:pPr>
    </w:lvl>
    <w:lvl w:ilvl="8" w:tplc="8A963952">
      <w:start w:val="1"/>
      <w:numFmt w:val="lowerRoman"/>
      <w:lvlText w:val="%9."/>
      <w:lvlJc w:val="right"/>
      <w:pPr>
        <w:ind w:left="6829" w:hanging="180"/>
      </w:pPr>
    </w:lvl>
  </w:abstractNum>
  <w:abstractNum w:abstractNumId="24">
    <w:nsid w:val="530F3F4F"/>
    <w:multiLevelType w:val="hybridMultilevel"/>
    <w:tmpl w:val="E03AA3D4"/>
    <w:lvl w:ilvl="0" w:tplc="6FF8F98E">
      <w:start w:val="1"/>
      <w:numFmt w:val="decimal"/>
      <w:lvlText w:val="%1."/>
      <w:lvlJc w:val="left"/>
      <w:pPr>
        <w:ind w:left="1069" w:hanging="360"/>
      </w:pPr>
      <w:rPr>
        <w:rFonts w:hint="default"/>
      </w:rPr>
    </w:lvl>
    <w:lvl w:ilvl="1" w:tplc="7EB20A8A">
      <w:start w:val="1"/>
      <w:numFmt w:val="lowerLetter"/>
      <w:lvlText w:val="%2."/>
      <w:lvlJc w:val="left"/>
      <w:pPr>
        <w:ind w:left="1789" w:hanging="360"/>
      </w:pPr>
    </w:lvl>
    <w:lvl w:ilvl="2" w:tplc="8E061A52">
      <w:start w:val="1"/>
      <w:numFmt w:val="lowerRoman"/>
      <w:lvlText w:val="%3."/>
      <w:lvlJc w:val="right"/>
      <w:pPr>
        <w:ind w:left="2509" w:hanging="180"/>
      </w:pPr>
    </w:lvl>
    <w:lvl w:ilvl="3" w:tplc="3192123A">
      <w:start w:val="1"/>
      <w:numFmt w:val="decimal"/>
      <w:lvlText w:val="%4."/>
      <w:lvlJc w:val="left"/>
      <w:pPr>
        <w:ind w:left="3229" w:hanging="360"/>
      </w:pPr>
    </w:lvl>
    <w:lvl w:ilvl="4" w:tplc="79DC7158">
      <w:start w:val="1"/>
      <w:numFmt w:val="lowerLetter"/>
      <w:lvlText w:val="%5."/>
      <w:lvlJc w:val="left"/>
      <w:pPr>
        <w:ind w:left="3949" w:hanging="360"/>
      </w:pPr>
    </w:lvl>
    <w:lvl w:ilvl="5" w:tplc="DFF081AA">
      <w:start w:val="1"/>
      <w:numFmt w:val="lowerRoman"/>
      <w:lvlText w:val="%6."/>
      <w:lvlJc w:val="right"/>
      <w:pPr>
        <w:ind w:left="4669" w:hanging="180"/>
      </w:pPr>
    </w:lvl>
    <w:lvl w:ilvl="6" w:tplc="BFAE0C6A">
      <w:start w:val="1"/>
      <w:numFmt w:val="decimal"/>
      <w:lvlText w:val="%7."/>
      <w:lvlJc w:val="left"/>
      <w:pPr>
        <w:ind w:left="5389" w:hanging="360"/>
      </w:pPr>
    </w:lvl>
    <w:lvl w:ilvl="7" w:tplc="7C647F34">
      <w:start w:val="1"/>
      <w:numFmt w:val="lowerLetter"/>
      <w:lvlText w:val="%8."/>
      <w:lvlJc w:val="left"/>
      <w:pPr>
        <w:ind w:left="6109" w:hanging="360"/>
      </w:pPr>
    </w:lvl>
    <w:lvl w:ilvl="8" w:tplc="75A4A4BC">
      <w:start w:val="1"/>
      <w:numFmt w:val="lowerRoman"/>
      <w:lvlText w:val="%9."/>
      <w:lvlJc w:val="right"/>
      <w:pPr>
        <w:ind w:left="6829" w:hanging="180"/>
      </w:pPr>
    </w:lvl>
  </w:abstractNum>
  <w:abstractNum w:abstractNumId="25">
    <w:nsid w:val="53AB02E2"/>
    <w:multiLevelType w:val="hybridMultilevel"/>
    <w:tmpl w:val="9E442C40"/>
    <w:lvl w:ilvl="0" w:tplc="FC141D90">
      <w:start w:val="2"/>
      <w:numFmt w:val="decimal"/>
      <w:lvlText w:val="%1"/>
      <w:lvlJc w:val="center"/>
      <w:pPr>
        <w:ind w:left="1429" w:hanging="360"/>
      </w:pPr>
      <w:rPr>
        <w:rFonts w:hint="default"/>
        <w:b w:val="0"/>
        <w:i w:val="0"/>
      </w:rPr>
    </w:lvl>
    <w:lvl w:ilvl="1" w:tplc="7BC83C72">
      <w:start w:val="1"/>
      <w:numFmt w:val="lowerLetter"/>
      <w:lvlText w:val="%2."/>
      <w:lvlJc w:val="left"/>
      <w:pPr>
        <w:ind w:left="2149" w:hanging="360"/>
      </w:pPr>
    </w:lvl>
    <w:lvl w:ilvl="2" w:tplc="5234E62C">
      <w:start w:val="1"/>
      <w:numFmt w:val="lowerRoman"/>
      <w:lvlText w:val="%3."/>
      <w:lvlJc w:val="right"/>
      <w:pPr>
        <w:ind w:left="2869" w:hanging="180"/>
      </w:pPr>
    </w:lvl>
    <w:lvl w:ilvl="3" w:tplc="D4E01AB8">
      <w:start w:val="1"/>
      <w:numFmt w:val="decimal"/>
      <w:lvlText w:val="%4."/>
      <w:lvlJc w:val="left"/>
      <w:pPr>
        <w:ind w:left="3589" w:hanging="360"/>
      </w:pPr>
    </w:lvl>
    <w:lvl w:ilvl="4" w:tplc="4B9639DA">
      <w:start w:val="1"/>
      <w:numFmt w:val="lowerLetter"/>
      <w:lvlText w:val="%5."/>
      <w:lvlJc w:val="left"/>
      <w:pPr>
        <w:ind w:left="4309" w:hanging="360"/>
      </w:pPr>
    </w:lvl>
    <w:lvl w:ilvl="5" w:tplc="CBCA8CE0">
      <w:start w:val="1"/>
      <w:numFmt w:val="lowerRoman"/>
      <w:lvlText w:val="%6."/>
      <w:lvlJc w:val="right"/>
      <w:pPr>
        <w:ind w:left="5029" w:hanging="180"/>
      </w:pPr>
    </w:lvl>
    <w:lvl w:ilvl="6" w:tplc="DC96E7E2">
      <w:start w:val="1"/>
      <w:numFmt w:val="decimal"/>
      <w:lvlText w:val="%7."/>
      <w:lvlJc w:val="left"/>
      <w:pPr>
        <w:ind w:left="5749" w:hanging="360"/>
      </w:pPr>
    </w:lvl>
    <w:lvl w:ilvl="7" w:tplc="73AE760A">
      <w:start w:val="1"/>
      <w:numFmt w:val="lowerLetter"/>
      <w:lvlText w:val="%8."/>
      <w:lvlJc w:val="left"/>
      <w:pPr>
        <w:ind w:left="6469" w:hanging="360"/>
      </w:pPr>
    </w:lvl>
    <w:lvl w:ilvl="8" w:tplc="CA3E2BA0">
      <w:start w:val="1"/>
      <w:numFmt w:val="lowerRoman"/>
      <w:lvlText w:val="%9."/>
      <w:lvlJc w:val="right"/>
      <w:pPr>
        <w:ind w:left="7189" w:hanging="180"/>
      </w:pPr>
    </w:lvl>
  </w:abstractNum>
  <w:abstractNum w:abstractNumId="26">
    <w:nsid w:val="62ED78DE"/>
    <w:multiLevelType w:val="hybridMultilevel"/>
    <w:tmpl w:val="760AD8A6"/>
    <w:lvl w:ilvl="0" w:tplc="0BC843D6">
      <w:start w:val="1"/>
      <w:numFmt w:val="decimal"/>
      <w:lvlText w:val="%1."/>
      <w:lvlJc w:val="left"/>
      <w:pPr>
        <w:ind w:left="1080" w:hanging="360"/>
      </w:pPr>
      <w:rPr>
        <w:rFonts w:hint="default"/>
      </w:rPr>
    </w:lvl>
    <w:lvl w:ilvl="1" w:tplc="C2D03330">
      <w:start w:val="1"/>
      <w:numFmt w:val="lowerLetter"/>
      <w:lvlText w:val="%2."/>
      <w:lvlJc w:val="left"/>
      <w:pPr>
        <w:ind w:left="1800" w:hanging="360"/>
      </w:pPr>
    </w:lvl>
    <w:lvl w:ilvl="2" w:tplc="2AE03DA4">
      <w:start w:val="1"/>
      <w:numFmt w:val="lowerRoman"/>
      <w:lvlText w:val="%3."/>
      <w:lvlJc w:val="right"/>
      <w:pPr>
        <w:ind w:left="2520" w:hanging="180"/>
      </w:pPr>
    </w:lvl>
    <w:lvl w:ilvl="3" w:tplc="3BC0B770">
      <w:start w:val="1"/>
      <w:numFmt w:val="decimal"/>
      <w:lvlText w:val="%4."/>
      <w:lvlJc w:val="left"/>
      <w:pPr>
        <w:ind w:left="3240" w:hanging="360"/>
      </w:pPr>
    </w:lvl>
    <w:lvl w:ilvl="4" w:tplc="B5AE83C8">
      <w:start w:val="1"/>
      <w:numFmt w:val="lowerLetter"/>
      <w:lvlText w:val="%5."/>
      <w:lvlJc w:val="left"/>
      <w:pPr>
        <w:ind w:left="3960" w:hanging="360"/>
      </w:pPr>
    </w:lvl>
    <w:lvl w:ilvl="5" w:tplc="27960C76">
      <w:start w:val="1"/>
      <w:numFmt w:val="lowerRoman"/>
      <w:lvlText w:val="%6."/>
      <w:lvlJc w:val="right"/>
      <w:pPr>
        <w:ind w:left="4680" w:hanging="180"/>
      </w:pPr>
    </w:lvl>
    <w:lvl w:ilvl="6" w:tplc="523E8DA2">
      <w:start w:val="1"/>
      <w:numFmt w:val="decimal"/>
      <w:lvlText w:val="%7."/>
      <w:lvlJc w:val="left"/>
      <w:pPr>
        <w:ind w:left="5400" w:hanging="360"/>
      </w:pPr>
    </w:lvl>
    <w:lvl w:ilvl="7" w:tplc="1A0CC11E">
      <w:start w:val="1"/>
      <w:numFmt w:val="lowerLetter"/>
      <w:lvlText w:val="%8."/>
      <w:lvlJc w:val="left"/>
      <w:pPr>
        <w:ind w:left="6120" w:hanging="360"/>
      </w:pPr>
    </w:lvl>
    <w:lvl w:ilvl="8" w:tplc="49C8E9A0">
      <w:start w:val="1"/>
      <w:numFmt w:val="lowerRoman"/>
      <w:lvlText w:val="%9."/>
      <w:lvlJc w:val="right"/>
      <w:pPr>
        <w:ind w:left="6840" w:hanging="180"/>
      </w:pPr>
    </w:lvl>
  </w:abstractNum>
  <w:abstractNum w:abstractNumId="27">
    <w:nsid w:val="6738292E"/>
    <w:multiLevelType w:val="hybridMultilevel"/>
    <w:tmpl w:val="17ACA8AE"/>
    <w:lvl w:ilvl="0" w:tplc="96EC657E">
      <w:start w:val="1"/>
      <w:numFmt w:val="decimal"/>
      <w:lvlText w:val="%1)"/>
      <w:lvlJc w:val="left"/>
      <w:pPr>
        <w:ind w:left="1429" w:hanging="360"/>
      </w:pPr>
    </w:lvl>
    <w:lvl w:ilvl="1" w:tplc="1E3C3580">
      <w:start w:val="1"/>
      <w:numFmt w:val="lowerLetter"/>
      <w:lvlText w:val="%2."/>
      <w:lvlJc w:val="left"/>
      <w:pPr>
        <w:ind w:left="2149" w:hanging="360"/>
      </w:pPr>
    </w:lvl>
    <w:lvl w:ilvl="2" w:tplc="CD443858">
      <w:start w:val="1"/>
      <w:numFmt w:val="lowerRoman"/>
      <w:lvlText w:val="%3."/>
      <w:lvlJc w:val="right"/>
      <w:pPr>
        <w:ind w:left="2869" w:hanging="180"/>
      </w:pPr>
    </w:lvl>
    <w:lvl w:ilvl="3" w:tplc="D0B2EE92">
      <w:start w:val="1"/>
      <w:numFmt w:val="decimal"/>
      <w:lvlText w:val="%4."/>
      <w:lvlJc w:val="left"/>
      <w:pPr>
        <w:ind w:left="3589" w:hanging="360"/>
      </w:pPr>
    </w:lvl>
    <w:lvl w:ilvl="4" w:tplc="F13E781E">
      <w:start w:val="1"/>
      <w:numFmt w:val="lowerLetter"/>
      <w:lvlText w:val="%5."/>
      <w:lvlJc w:val="left"/>
      <w:pPr>
        <w:ind w:left="4309" w:hanging="360"/>
      </w:pPr>
    </w:lvl>
    <w:lvl w:ilvl="5" w:tplc="9CBEBD18">
      <w:start w:val="1"/>
      <w:numFmt w:val="lowerRoman"/>
      <w:lvlText w:val="%6."/>
      <w:lvlJc w:val="right"/>
      <w:pPr>
        <w:ind w:left="5029" w:hanging="180"/>
      </w:pPr>
    </w:lvl>
    <w:lvl w:ilvl="6" w:tplc="D1F07898">
      <w:start w:val="1"/>
      <w:numFmt w:val="decimal"/>
      <w:lvlText w:val="%7."/>
      <w:lvlJc w:val="left"/>
      <w:pPr>
        <w:ind w:left="5749" w:hanging="360"/>
      </w:pPr>
    </w:lvl>
    <w:lvl w:ilvl="7" w:tplc="D93EA012">
      <w:start w:val="1"/>
      <w:numFmt w:val="lowerLetter"/>
      <w:lvlText w:val="%8."/>
      <w:lvlJc w:val="left"/>
      <w:pPr>
        <w:ind w:left="6469" w:hanging="360"/>
      </w:pPr>
    </w:lvl>
    <w:lvl w:ilvl="8" w:tplc="39584BAA">
      <w:start w:val="1"/>
      <w:numFmt w:val="lowerRoman"/>
      <w:lvlText w:val="%9."/>
      <w:lvlJc w:val="right"/>
      <w:pPr>
        <w:ind w:left="7189" w:hanging="180"/>
      </w:pPr>
    </w:lvl>
  </w:abstractNum>
  <w:abstractNum w:abstractNumId="28">
    <w:nsid w:val="68B81A58"/>
    <w:multiLevelType w:val="hybridMultilevel"/>
    <w:tmpl w:val="CD7A4BB2"/>
    <w:lvl w:ilvl="0" w:tplc="61FA486C">
      <w:start w:val="1"/>
      <w:numFmt w:val="decimal"/>
      <w:lvlText w:val="%1)"/>
      <w:lvlJc w:val="left"/>
      <w:pPr>
        <w:ind w:left="720" w:hanging="360"/>
      </w:pPr>
      <w:rPr>
        <w:rFonts w:hint="default"/>
      </w:rPr>
    </w:lvl>
    <w:lvl w:ilvl="1" w:tplc="DC76361E">
      <w:start w:val="1"/>
      <w:numFmt w:val="lowerLetter"/>
      <w:lvlText w:val="%2."/>
      <w:lvlJc w:val="left"/>
      <w:pPr>
        <w:ind w:left="1440" w:hanging="360"/>
      </w:pPr>
    </w:lvl>
    <w:lvl w:ilvl="2" w:tplc="893AEA0C">
      <w:start w:val="1"/>
      <w:numFmt w:val="lowerRoman"/>
      <w:lvlText w:val="%3."/>
      <w:lvlJc w:val="right"/>
      <w:pPr>
        <w:ind w:left="2160" w:hanging="180"/>
      </w:pPr>
    </w:lvl>
    <w:lvl w:ilvl="3" w:tplc="57E2D3E4">
      <w:start w:val="1"/>
      <w:numFmt w:val="decimal"/>
      <w:lvlText w:val="%4."/>
      <w:lvlJc w:val="left"/>
      <w:pPr>
        <w:ind w:left="2880" w:hanging="360"/>
      </w:pPr>
    </w:lvl>
    <w:lvl w:ilvl="4" w:tplc="703E8FEC">
      <w:start w:val="1"/>
      <w:numFmt w:val="lowerLetter"/>
      <w:lvlText w:val="%5."/>
      <w:lvlJc w:val="left"/>
      <w:pPr>
        <w:ind w:left="3600" w:hanging="360"/>
      </w:pPr>
    </w:lvl>
    <w:lvl w:ilvl="5" w:tplc="C8644974">
      <w:start w:val="1"/>
      <w:numFmt w:val="lowerRoman"/>
      <w:lvlText w:val="%6."/>
      <w:lvlJc w:val="right"/>
      <w:pPr>
        <w:ind w:left="4320" w:hanging="180"/>
      </w:pPr>
    </w:lvl>
    <w:lvl w:ilvl="6" w:tplc="6354F6C2">
      <w:start w:val="1"/>
      <w:numFmt w:val="decimal"/>
      <w:lvlText w:val="%7."/>
      <w:lvlJc w:val="left"/>
      <w:pPr>
        <w:ind w:left="5040" w:hanging="360"/>
      </w:pPr>
    </w:lvl>
    <w:lvl w:ilvl="7" w:tplc="3AE6DF2E">
      <w:start w:val="1"/>
      <w:numFmt w:val="lowerLetter"/>
      <w:lvlText w:val="%8."/>
      <w:lvlJc w:val="left"/>
      <w:pPr>
        <w:ind w:left="5760" w:hanging="360"/>
      </w:pPr>
    </w:lvl>
    <w:lvl w:ilvl="8" w:tplc="6B283898">
      <w:start w:val="1"/>
      <w:numFmt w:val="lowerRoman"/>
      <w:lvlText w:val="%9."/>
      <w:lvlJc w:val="right"/>
      <w:pPr>
        <w:ind w:left="6480" w:hanging="180"/>
      </w:pPr>
    </w:lvl>
  </w:abstractNum>
  <w:abstractNum w:abstractNumId="29">
    <w:nsid w:val="6DE713BF"/>
    <w:multiLevelType w:val="hybridMultilevel"/>
    <w:tmpl w:val="875AE708"/>
    <w:lvl w:ilvl="0" w:tplc="BA84E6A0">
      <w:start w:val="23"/>
      <w:numFmt w:val="bullet"/>
      <w:lvlText w:val=""/>
      <w:lvlJc w:val="left"/>
      <w:pPr>
        <w:ind w:left="1080" w:hanging="360"/>
      </w:pPr>
      <w:rPr>
        <w:rFonts w:ascii="Symbol" w:eastAsia="Times New Roman" w:hAnsi="Symbol" w:cs="Arial" w:hint="default"/>
      </w:rPr>
    </w:lvl>
    <w:lvl w:ilvl="1" w:tplc="3B5C8510">
      <w:start w:val="1"/>
      <w:numFmt w:val="bullet"/>
      <w:lvlText w:val="o"/>
      <w:lvlJc w:val="left"/>
      <w:pPr>
        <w:ind w:left="1800" w:hanging="360"/>
      </w:pPr>
      <w:rPr>
        <w:rFonts w:ascii="Courier New" w:hAnsi="Courier New" w:cs="Courier New" w:hint="default"/>
      </w:rPr>
    </w:lvl>
    <w:lvl w:ilvl="2" w:tplc="23ACF770">
      <w:start w:val="1"/>
      <w:numFmt w:val="bullet"/>
      <w:lvlText w:val=""/>
      <w:lvlJc w:val="left"/>
      <w:pPr>
        <w:ind w:left="2520" w:hanging="360"/>
      </w:pPr>
      <w:rPr>
        <w:rFonts w:ascii="Wingdings" w:hAnsi="Wingdings" w:hint="default"/>
      </w:rPr>
    </w:lvl>
    <w:lvl w:ilvl="3" w:tplc="16A2C80A">
      <w:start w:val="1"/>
      <w:numFmt w:val="bullet"/>
      <w:lvlText w:val=""/>
      <w:lvlJc w:val="left"/>
      <w:pPr>
        <w:ind w:left="3240" w:hanging="360"/>
      </w:pPr>
      <w:rPr>
        <w:rFonts w:ascii="Symbol" w:hAnsi="Symbol" w:hint="default"/>
      </w:rPr>
    </w:lvl>
    <w:lvl w:ilvl="4" w:tplc="D2C09910">
      <w:start w:val="1"/>
      <w:numFmt w:val="bullet"/>
      <w:lvlText w:val="o"/>
      <w:lvlJc w:val="left"/>
      <w:pPr>
        <w:ind w:left="3960" w:hanging="360"/>
      </w:pPr>
      <w:rPr>
        <w:rFonts w:ascii="Courier New" w:hAnsi="Courier New" w:cs="Courier New" w:hint="default"/>
      </w:rPr>
    </w:lvl>
    <w:lvl w:ilvl="5" w:tplc="76947912">
      <w:start w:val="1"/>
      <w:numFmt w:val="bullet"/>
      <w:lvlText w:val=""/>
      <w:lvlJc w:val="left"/>
      <w:pPr>
        <w:ind w:left="4680" w:hanging="360"/>
      </w:pPr>
      <w:rPr>
        <w:rFonts w:ascii="Wingdings" w:hAnsi="Wingdings" w:hint="default"/>
      </w:rPr>
    </w:lvl>
    <w:lvl w:ilvl="6" w:tplc="078278C8">
      <w:start w:val="1"/>
      <w:numFmt w:val="bullet"/>
      <w:lvlText w:val=""/>
      <w:lvlJc w:val="left"/>
      <w:pPr>
        <w:ind w:left="5400" w:hanging="360"/>
      </w:pPr>
      <w:rPr>
        <w:rFonts w:ascii="Symbol" w:hAnsi="Symbol" w:hint="default"/>
      </w:rPr>
    </w:lvl>
    <w:lvl w:ilvl="7" w:tplc="281C1094">
      <w:start w:val="1"/>
      <w:numFmt w:val="bullet"/>
      <w:lvlText w:val="o"/>
      <w:lvlJc w:val="left"/>
      <w:pPr>
        <w:ind w:left="6120" w:hanging="360"/>
      </w:pPr>
      <w:rPr>
        <w:rFonts w:ascii="Courier New" w:hAnsi="Courier New" w:cs="Courier New" w:hint="default"/>
      </w:rPr>
    </w:lvl>
    <w:lvl w:ilvl="8" w:tplc="647687E8">
      <w:start w:val="1"/>
      <w:numFmt w:val="bullet"/>
      <w:lvlText w:val=""/>
      <w:lvlJc w:val="left"/>
      <w:pPr>
        <w:ind w:left="6840" w:hanging="360"/>
      </w:pPr>
      <w:rPr>
        <w:rFonts w:ascii="Wingdings" w:hAnsi="Wingdings" w:hint="default"/>
      </w:rPr>
    </w:lvl>
  </w:abstractNum>
  <w:abstractNum w:abstractNumId="30">
    <w:nsid w:val="71BA3A5C"/>
    <w:multiLevelType w:val="hybridMultilevel"/>
    <w:tmpl w:val="35F2CF8E"/>
    <w:lvl w:ilvl="0" w:tplc="0CCAEC84">
      <w:start w:val="6"/>
      <w:numFmt w:val="decimal"/>
      <w:lvlText w:val="%1"/>
      <w:lvlJc w:val="left"/>
      <w:pPr>
        <w:ind w:left="1069" w:hanging="360"/>
      </w:pPr>
      <w:rPr>
        <w:rFonts w:hint="default"/>
      </w:rPr>
    </w:lvl>
    <w:lvl w:ilvl="1" w:tplc="4A589D6A">
      <w:start w:val="1"/>
      <w:numFmt w:val="lowerLetter"/>
      <w:lvlText w:val="%2."/>
      <w:lvlJc w:val="left"/>
      <w:pPr>
        <w:ind w:left="1789" w:hanging="360"/>
      </w:pPr>
    </w:lvl>
    <w:lvl w:ilvl="2" w:tplc="976C886C">
      <w:start w:val="1"/>
      <w:numFmt w:val="lowerRoman"/>
      <w:lvlText w:val="%3."/>
      <w:lvlJc w:val="right"/>
      <w:pPr>
        <w:ind w:left="2509" w:hanging="180"/>
      </w:pPr>
    </w:lvl>
    <w:lvl w:ilvl="3" w:tplc="356CF402">
      <w:start w:val="1"/>
      <w:numFmt w:val="decimal"/>
      <w:lvlText w:val="%4."/>
      <w:lvlJc w:val="left"/>
      <w:pPr>
        <w:ind w:left="3229" w:hanging="360"/>
      </w:pPr>
    </w:lvl>
    <w:lvl w:ilvl="4" w:tplc="9E1C349E">
      <w:start w:val="1"/>
      <w:numFmt w:val="lowerLetter"/>
      <w:lvlText w:val="%5."/>
      <w:lvlJc w:val="left"/>
      <w:pPr>
        <w:ind w:left="3949" w:hanging="360"/>
      </w:pPr>
    </w:lvl>
    <w:lvl w:ilvl="5" w:tplc="FC5ACF6A">
      <w:start w:val="1"/>
      <w:numFmt w:val="lowerRoman"/>
      <w:lvlText w:val="%6."/>
      <w:lvlJc w:val="right"/>
      <w:pPr>
        <w:ind w:left="4669" w:hanging="180"/>
      </w:pPr>
    </w:lvl>
    <w:lvl w:ilvl="6" w:tplc="C85C26AE">
      <w:start w:val="1"/>
      <w:numFmt w:val="decimal"/>
      <w:lvlText w:val="%7."/>
      <w:lvlJc w:val="left"/>
      <w:pPr>
        <w:ind w:left="5389" w:hanging="360"/>
      </w:pPr>
    </w:lvl>
    <w:lvl w:ilvl="7" w:tplc="2F08AE36">
      <w:start w:val="1"/>
      <w:numFmt w:val="lowerLetter"/>
      <w:lvlText w:val="%8."/>
      <w:lvlJc w:val="left"/>
      <w:pPr>
        <w:ind w:left="6109" w:hanging="360"/>
      </w:pPr>
    </w:lvl>
    <w:lvl w:ilvl="8" w:tplc="EC2C0810">
      <w:start w:val="1"/>
      <w:numFmt w:val="lowerRoman"/>
      <w:lvlText w:val="%9."/>
      <w:lvlJc w:val="right"/>
      <w:pPr>
        <w:ind w:left="6829" w:hanging="180"/>
      </w:pPr>
    </w:lvl>
  </w:abstractNum>
  <w:abstractNum w:abstractNumId="31">
    <w:nsid w:val="76766D3D"/>
    <w:multiLevelType w:val="hybridMultilevel"/>
    <w:tmpl w:val="3CFE63F2"/>
    <w:lvl w:ilvl="0" w:tplc="B97682C2">
      <w:start w:val="1"/>
      <w:numFmt w:val="decimal"/>
      <w:lvlText w:val="%1)"/>
      <w:lvlJc w:val="left"/>
      <w:pPr>
        <w:ind w:left="1350" w:hanging="360"/>
      </w:pPr>
      <w:rPr>
        <w:rFonts w:hint="default"/>
      </w:rPr>
    </w:lvl>
    <w:lvl w:ilvl="1" w:tplc="E0A0DACA">
      <w:start w:val="1"/>
      <w:numFmt w:val="lowerLetter"/>
      <w:lvlText w:val="%2."/>
      <w:lvlJc w:val="left"/>
      <w:pPr>
        <w:ind w:left="2070" w:hanging="360"/>
      </w:pPr>
    </w:lvl>
    <w:lvl w:ilvl="2" w:tplc="0F989732">
      <w:start w:val="1"/>
      <w:numFmt w:val="lowerRoman"/>
      <w:lvlText w:val="%3."/>
      <w:lvlJc w:val="right"/>
      <w:pPr>
        <w:ind w:left="2790" w:hanging="180"/>
      </w:pPr>
    </w:lvl>
    <w:lvl w:ilvl="3" w:tplc="EA8200A0">
      <w:start w:val="1"/>
      <w:numFmt w:val="decimal"/>
      <w:lvlText w:val="%4."/>
      <w:lvlJc w:val="left"/>
      <w:pPr>
        <w:ind w:left="3510" w:hanging="360"/>
      </w:pPr>
    </w:lvl>
    <w:lvl w:ilvl="4" w:tplc="5E3A7340">
      <w:start w:val="1"/>
      <w:numFmt w:val="lowerLetter"/>
      <w:lvlText w:val="%5."/>
      <w:lvlJc w:val="left"/>
      <w:pPr>
        <w:ind w:left="4230" w:hanging="360"/>
      </w:pPr>
    </w:lvl>
    <w:lvl w:ilvl="5" w:tplc="D9DC5960">
      <w:start w:val="1"/>
      <w:numFmt w:val="lowerRoman"/>
      <w:lvlText w:val="%6."/>
      <w:lvlJc w:val="right"/>
      <w:pPr>
        <w:ind w:left="4950" w:hanging="180"/>
      </w:pPr>
    </w:lvl>
    <w:lvl w:ilvl="6" w:tplc="1390FB90">
      <w:start w:val="1"/>
      <w:numFmt w:val="decimal"/>
      <w:lvlText w:val="%7."/>
      <w:lvlJc w:val="left"/>
      <w:pPr>
        <w:ind w:left="5670" w:hanging="360"/>
      </w:pPr>
    </w:lvl>
    <w:lvl w:ilvl="7" w:tplc="7A64F0F8">
      <w:start w:val="1"/>
      <w:numFmt w:val="lowerLetter"/>
      <w:lvlText w:val="%8."/>
      <w:lvlJc w:val="left"/>
      <w:pPr>
        <w:ind w:left="6390" w:hanging="360"/>
      </w:pPr>
    </w:lvl>
    <w:lvl w:ilvl="8" w:tplc="DA34A1D8">
      <w:start w:val="1"/>
      <w:numFmt w:val="lowerRoman"/>
      <w:lvlText w:val="%9."/>
      <w:lvlJc w:val="right"/>
      <w:pPr>
        <w:ind w:left="7110" w:hanging="180"/>
      </w:pPr>
    </w:lvl>
  </w:abstractNum>
  <w:abstractNum w:abstractNumId="32">
    <w:nsid w:val="7BB36058"/>
    <w:multiLevelType w:val="hybridMultilevel"/>
    <w:tmpl w:val="C72EE694"/>
    <w:lvl w:ilvl="0" w:tplc="6CC2ED8E">
      <w:start w:val="1"/>
      <w:numFmt w:val="decimal"/>
      <w:pStyle w:val="1"/>
      <w:lvlText w:val="%1."/>
      <w:lvlJc w:val="left"/>
      <w:pPr>
        <w:ind w:left="1495" w:hanging="360"/>
      </w:pPr>
      <w:rPr>
        <w:b w:val="0"/>
      </w:rPr>
    </w:lvl>
    <w:lvl w:ilvl="1" w:tplc="2440F2EE">
      <w:start w:val="1"/>
      <w:numFmt w:val="lowerLetter"/>
      <w:lvlText w:val="%2."/>
      <w:lvlJc w:val="left"/>
      <w:pPr>
        <w:ind w:left="2574" w:hanging="360"/>
      </w:pPr>
    </w:lvl>
    <w:lvl w:ilvl="2" w:tplc="5540D4FA">
      <w:start w:val="1"/>
      <w:numFmt w:val="lowerRoman"/>
      <w:lvlText w:val="%3."/>
      <w:lvlJc w:val="right"/>
      <w:pPr>
        <w:ind w:left="3294" w:hanging="180"/>
      </w:pPr>
    </w:lvl>
    <w:lvl w:ilvl="3" w:tplc="FDAEAA62">
      <w:start w:val="1"/>
      <w:numFmt w:val="decimal"/>
      <w:lvlText w:val="%4."/>
      <w:lvlJc w:val="left"/>
      <w:pPr>
        <w:ind w:left="4014" w:hanging="360"/>
      </w:pPr>
    </w:lvl>
    <w:lvl w:ilvl="4" w:tplc="24F65EF6">
      <w:start w:val="1"/>
      <w:numFmt w:val="lowerLetter"/>
      <w:lvlText w:val="%5."/>
      <w:lvlJc w:val="left"/>
      <w:pPr>
        <w:ind w:left="4734" w:hanging="360"/>
      </w:pPr>
    </w:lvl>
    <w:lvl w:ilvl="5" w:tplc="71982F30">
      <w:start w:val="1"/>
      <w:numFmt w:val="lowerRoman"/>
      <w:lvlText w:val="%6."/>
      <w:lvlJc w:val="right"/>
      <w:pPr>
        <w:ind w:left="5454" w:hanging="180"/>
      </w:pPr>
    </w:lvl>
    <w:lvl w:ilvl="6" w:tplc="8C6C8396">
      <w:start w:val="1"/>
      <w:numFmt w:val="decimal"/>
      <w:lvlText w:val="%7."/>
      <w:lvlJc w:val="left"/>
      <w:pPr>
        <w:ind w:left="6174" w:hanging="360"/>
      </w:pPr>
    </w:lvl>
    <w:lvl w:ilvl="7" w:tplc="999EAE60">
      <w:start w:val="1"/>
      <w:numFmt w:val="lowerLetter"/>
      <w:lvlText w:val="%8."/>
      <w:lvlJc w:val="left"/>
      <w:pPr>
        <w:ind w:left="6894" w:hanging="360"/>
      </w:pPr>
    </w:lvl>
    <w:lvl w:ilvl="8" w:tplc="4F8E4DF8">
      <w:start w:val="1"/>
      <w:numFmt w:val="lowerRoman"/>
      <w:lvlText w:val="%9."/>
      <w:lvlJc w:val="right"/>
      <w:pPr>
        <w:ind w:left="7614" w:hanging="180"/>
      </w:pPr>
    </w:lvl>
  </w:abstractNum>
  <w:abstractNum w:abstractNumId="33">
    <w:nsid w:val="7C5232C4"/>
    <w:multiLevelType w:val="hybridMultilevel"/>
    <w:tmpl w:val="9A02D72C"/>
    <w:lvl w:ilvl="0" w:tplc="7480EA38">
      <w:start w:val="1"/>
      <w:numFmt w:val="decimal"/>
      <w:lvlText w:val="%1)"/>
      <w:lvlJc w:val="left"/>
      <w:pPr>
        <w:ind w:left="1080" w:hanging="360"/>
      </w:pPr>
      <w:rPr>
        <w:rFonts w:hint="default"/>
      </w:rPr>
    </w:lvl>
    <w:lvl w:ilvl="1" w:tplc="250EE4E0">
      <w:start w:val="1"/>
      <w:numFmt w:val="lowerLetter"/>
      <w:lvlText w:val="%2."/>
      <w:lvlJc w:val="left"/>
      <w:pPr>
        <w:ind w:left="1800" w:hanging="360"/>
      </w:pPr>
    </w:lvl>
    <w:lvl w:ilvl="2" w:tplc="E1287984">
      <w:start w:val="1"/>
      <w:numFmt w:val="lowerRoman"/>
      <w:lvlText w:val="%3."/>
      <w:lvlJc w:val="right"/>
      <w:pPr>
        <w:ind w:left="2520" w:hanging="180"/>
      </w:pPr>
    </w:lvl>
    <w:lvl w:ilvl="3" w:tplc="42066AAC">
      <w:start w:val="1"/>
      <w:numFmt w:val="decimal"/>
      <w:lvlText w:val="%4."/>
      <w:lvlJc w:val="left"/>
      <w:pPr>
        <w:ind w:left="3240" w:hanging="360"/>
      </w:pPr>
    </w:lvl>
    <w:lvl w:ilvl="4" w:tplc="E66EC280">
      <w:start w:val="1"/>
      <w:numFmt w:val="lowerLetter"/>
      <w:lvlText w:val="%5."/>
      <w:lvlJc w:val="left"/>
      <w:pPr>
        <w:ind w:left="3960" w:hanging="360"/>
      </w:pPr>
    </w:lvl>
    <w:lvl w:ilvl="5" w:tplc="51942BAA">
      <w:start w:val="1"/>
      <w:numFmt w:val="lowerRoman"/>
      <w:lvlText w:val="%6."/>
      <w:lvlJc w:val="right"/>
      <w:pPr>
        <w:ind w:left="4680" w:hanging="180"/>
      </w:pPr>
    </w:lvl>
    <w:lvl w:ilvl="6" w:tplc="7CAC63DA">
      <w:start w:val="1"/>
      <w:numFmt w:val="decimal"/>
      <w:lvlText w:val="%7."/>
      <w:lvlJc w:val="left"/>
      <w:pPr>
        <w:ind w:left="5400" w:hanging="360"/>
      </w:pPr>
    </w:lvl>
    <w:lvl w:ilvl="7" w:tplc="044647D8">
      <w:start w:val="1"/>
      <w:numFmt w:val="lowerLetter"/>
      <w:lvlText w:val="%8."/>
      <w:lvlJc w:val="left"/>
      <w:pPr>
        <w:ind w:left="6120" w:hanging="360"/>
      </w:pPr>
    </w:lvl>
    <w:lvl w:ilvl="8" w:tplc="C018F65E">
      <w:start w:val="1"/>
      <w:numFmt w:val="lowerRoman"/>
      <w:lvlText w:val="%9."/>
      <w:lvlJc w:val="right"/>
      <w:pPr>
        <w:ind w:left="6840" w:hanging="180"/>
      </w:pPr>
    </w:lvl>
  </w:abstractNum>
  <w:abstractNum w:abstractNumId="34">
    <w:nsid w:val="7D0F78C0"/>
    <w:multiLevelType w:val="hybridMultilevel"/>
    <w:tmpl w:val="3FC86EB4"/>
    <w:lvl w:ilvl="0" w:tplc="4ADC64DC">
      <w:start w:val="1"/>
      <w:numFmt w:val="decimal"/>
      <w:lvlText w:val="%1."/>
      <w:lvlJc w:val="left"/>
      <w:pPr>
        <w:ind w:left="1069" w:hanging="360"/>
      </w:pPr>
      <w:rPr>
        <w:rFonts w:hint="default"/>
      </w:rPr>
    </w:lvl>
    <w:lvl w:ilvl="1" w:tplc="ECF07918">
      <w:start w:val="1"/>
      <w:numFmt w:val="lowerLetter"/>
      <w:lvlText w:val="%2."/>
      <w:lvlJc w:val="left"/>
      <w:pPr>
        <w:ind w:left="1789" w:hanging="360"/>
      </w:pPr>
    </w:lvl>
    <w:lvl w:ilvl="2" w:tplc="11123A6E">
      <w:start w:val="1"/>
      <w:numFmt w:val="lowerRoman"/>
      <w:lvlText w:val="%3."/>
      <w:lvlJc w:val="right"/>
      <w:pPr>
        <w:ind w:left="2509" w:hanging="180"/>
      </w:pPr>
    </w:lvl>
    <w:lvl w:ilvl="3" w:tplc="F56CF946">
      <w:start w:val="1"/>
      <w:numFmt w:val="decimal"/>
      <w:lvlText w:val="%4."/>
      <w:lvlJc w:val="left"/>
      <w:pPr>
        <w:ind w:left="3229" w:hanging="360"/>
      </w:pPr>
    </w:lvl>
    <w:lvl w:ilvl="4" w:tplc="AC6647FC">
      <w:start w:val="1"/>
      <w:numFmt w:val="lowerLetter"/>
      <w:lvlText w:val="%5."/>
      <w:lvlJc w:val="left"/>
      <w:pPr>
        <w:ind w:left="3949" w:hanging="360"/>
      </w:pPr>
    </w:lvl>
    <w:lvl w:ilvl="5" w:tplc="02C8FE04">
      <w:start w:val="1"/>
      <w:numFmt w:val="lowerRoman"/>
      <w:lvlText w:val="%6."/>
      <w:lvlJc w:val="right"/>
      <w:pPr>
        <w:ind w:left="4669" w:hanging="180"/>
      </w:pPr>
    </w:lvl>
    <w:lvl w:ilvl="6" w:tplc="8266046C">
      <w:start w:val="1"/>
      <w:numFmt w:val="decimal"/>
      <w:lvlText w:val="%7."/>
      <w:lvlJc w:val="left"/>
      <w:pPr>
        <w:ind w:left="5389" w:hanging="360"/>
      </w:pPr>
    </w:lvl>
    <w:lvl w:ilvl="7" w:tplc="EE46A854">
      <w:start w:val="1"/>
      <w:numFmt w:val="lowerLetter"/>
      <w:lvlText w:val="%8."/>
      <w:lvlJc w:val="left"/>
      <w:pPr>
        <w:ind w:left="6109" w:hanging="360"/>
      </w:pPr>
    </w:lvl>
    <w:lvl w:ilvl="8" w:tplc="453C7F9C">
      <w:start w:val="1"/>
      <w:numFmt w:val="lowerRoman"/>
      <w:lvlText w:val="%9."/>
      <w:lvlJc w:val="right"/>
      <w:pPr>
        <w:ind w:left="6829" w:hanging="180"/>
      </w:pPr>
    </w:lvl>
  </w:abstractNum>
  <w:abstractNum w:abstractNumId="35">
    <w:nsid w:val="7D7D6B1D"/>
    <w:multiLevelType w:val="hybridMultilevel"/>
    <w:tmpl w:val="E6A4C284"/>
    <w:lvl w:ilvl="0" w:tplc="CDE66F3C">
      <w:start w:val="1"/>
      <w:numFmt w:val="decimal"/>
      <w:lvlText w:val="%1."/>
      <w:lvlJc w:val="left"/>
      <w:pPr>
        <w:ind w:left="7449" w:hanging="360"/>
      </w:pPr>
      <w:rPr>
        <w:rFonts w:hint="default"/>
      </w:rPr>
    </w:lvl>
    <w:lvl w:ilvl="1" w:tplc="ACC2425C">
      <w:start w:val="1"/>
      <w:numFmt w:val="lowerLetter"/>
      <w:lvlText w:val="%2."/>
      <w:lvlJc w:val="left"/>
      <w:pPr>
        <w:ind w:left="8169" w:hanging="360"/>
      </w:pPr>
    </w:lvl>
    <w:lvl w:ilvl="2" w:tplc="4EACB624">
      <w:start w:val="1"/>
      <w:numFmt w:val="lowerRoman"/>
      <w:lvlText w:val="%3."/>
      <w:lvlJc w:val="right"/>
      <w:pPr>
        <w:ind w:left="8889" w:hanging="180"/>
      </w:pPr>
    </w:lvl>
    <w:lvl w:ilvl="3" w:tplc="05EC83C2">
      <w:start w:val="1"/>
      <w:numFmt w:val="decimal"/>
      <w:lvlText w:val="%4."/>
      <w:lvlJc w:val="left"/>
      <w:pPr>
        <w:ind w:left="9609" w:hanging="360"/>
      </w:pPr>
    </w:lvl>
    <w:lvl w:ilvl="4" w:tplc="4FFABD80">
      <w:start w:val="1"/>
      <w:numFmt w:val="lowerLetter"/>
      <w:lvlText w:val="%5."/>
      <w:lvlJc w:val="left"/>
      <w:pPr>
        <w:ind w:left="10329" w:hanging="360"/>
      </w:pPr>
    </w:lvl>
    <w:lvl w:ilvl="5" w:tplc="7D105BE0">
      <w:start w:val="1"/>
      <w:numFmt w:val="lowerRoman"/>
      <w:lvlText w:val="%6."/>
      <w:lvlJc w:val="right"/>
      <w:pPr>
        <w:ind w:left="11049" w:hanging="180"/>
      </w:pPr>
    </w:lvl>
    <w:lvl w:ilvl="6" w:tplc="FD52D6FC">
      <w:start w:val="1"/>
      <w:numFmt w:val="decimal"/>
      <w:lvlText w:val="%7."/>
      <w:lvlJc w:val="left"/>
      <w:pPr>
        <w:ind w:left="11769" w:hanging="360"/>
      </w:pPr>
    </w:lvl>
    <w:lvl w:ilvl="7" w:tplc="F9CE1B9C">
      <w:start w:val="1"/>
      <w:numFmt w:val="lowerLetter"/>
      <w:lvlText w:val="%8."/>
      <w:lvlJc w:val="left"/>
      <w:pPr>
        <w:ind w:left="12489" w:hanging="360"/>
      </w:pPr>
    </w:lvl>
    <w:lvl w:ilvl="8" w:tplc="94669BCE">
      <w:start w:val="1"/>
      <w:numFmt w:val="lowerRoman"/>
      <w:lvlText w:val="%9."/>
      <w:lvlJc w:val="right"/>
      <w:pPr>
        <w:ind w:left="13209" w:hanging="180"/>
      </w:pPr>
    </w:lvl>
  </w:abstractNum>
  <w:num w:numId="1">
    <w:abstractNumId w:val="24"/>
  </w:num>
  <w:num w:numId="2">
    <w:abstractNumId w:val="26"/>
  </w:num>
  <w:num w:numId="3">
    <w:abstractNumId w:val="33"/>
  </w:num>
  <w:num w:numId="4">
    <w:abstractNumId w:val="2"/>
  </w:num>
  <w:num w:numId="5">
    <w:abstractNumId w:val="21"/>
  </w:num>
  <w:num w:numId="6">
    <w:abstractNumId w:val="5"/>
  </w:num>
  <w:num w:numId="7">
    <w:abstractNumId w:val="16"/>
  </w:num>
  <w:num w:numId="8">
    <w:abstractNumId w:val="32"/>
  </w:num>
  <w:num w:numId="9">
    <w:abstractNumId w:val="4"/>
  </w:num>
  <w:num w:numId="10">
    <w:abstractNumId w:val="3"/>
  </w:num>
  <w:num w:numId="11">
    <w:abstractNumId w:val="14"/>
  </w:num>
  <w:num w:numId="12">
    <w:abstractNumId w:val="1"/>
  </w:num>
  <w:num w:numId="13">
    <w:abstractNumId w:val="27"/>
  </w:num>
  <w:num w:numId="14">
    <w:abstractNumId w:val="22"/>
  </w:num>
  <w:num w:numId="15">
    <w:abstractNumId w:val="15"/>
  </w:num>
  <w:num w:numId="16">
    <w:abstractNumId w:val="31"/>
  </w:num>
  <w:num w:numId="17">
    <w:abstractNumId w:val="11"/>
  </w:num>
  <w:num w:numId="18">
    <w:abstractNumId w:val="8"/>
  </w:num>
  <w:num w:numId="19">
    <w:abstractNumId w:val="23"/>
  </w:num>
  <w:num w:numId="20">
    <w:abstractNumId w:val="19"/>
  </w:num>
  <w:num w:numId="21">
    <w:abstractNumId w:val="10"/>
  </w:num>
  <w:num w:numId="22">
    <w:abstractNumId w:val="9"/>
  </w:num>
  <w:num w:numId="23">
    <w:abstractNumId w:val="7"/>
  </w:num>
  <w:num w:numId="24">
    <w:abstractNumId w:val="0"/>
  </w:num>
  <w:num w:numId="25">
    <w:abstractNumId w:val="6"/>
  </w:num>
  <w:num w:numId="26">
    <w:abstractNumId w:val="29"/>
  </w:num>
  <w:num w:numId="27">
    <w:abstractNumId w:val="28"/>
  </w:num>
  <w:num w:numId="28">
    <w:abstractNumId w:val="30"/>
  </w:num>
  <w:num w:numId="29">
    <w:abstractNumId w:val="18"/>
  </w:num>
  <w:num w:numId="30">
    <w:abstractNumId w:val="34"/>
  </w:num>
  <w:num w:numId="31">
    <w:abstractNumId w:val="17"/>
  </w:num>
  <w:num w:numId="32">
    <w:abstractNumId w:val="13"/>
  </w:num>
  <w:num w:numId="33">
    <w:abstractNumId w:val="35"/>
  </w:num>
  <w:num w:numId="34">
    <w:abstractNumId w:val="20"/>
  </w:num>
  <w:num w:numId="35">
    <w:abstractNumId w:val="25"/>
  </w:num>
  <w:num w:numId="3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70A4"/>
    <w:rsid w:val="00007AF6"/>
    <w:rsid w:val="000128F5"/>
    <w:rsid w:val="0001700A"/>
    <w:rsid w:val="0002248E"/>
    <w:rsid w:val="000262DC"/>
    <w:rsid w:val="00045C0C"/>
    <w:rsid w:val="00084FE7"/>
    <w:rsid w:val="000A3B58"/>
    <w:rsid w:val="000C55EB"/>
    <w:rsid w:val="000E2E2C"/>
    <w:rsid w:val="000F558A"/>
    <w:rsid w:val="001328CC"/>
    <w:rsid w:val="00147D08"/>
    <w:rsid w:val="001A7426"/>
    <w:rsid w:val="001B0EBA"/>
    <w:rsid w:val="001C3828"/>
    <w:rsid w:val="001F0D70"/>
    <w:rsid w:val="00222064"/>
    <w:rsid w:val="00222B8E"/>
    <w:rsid w:val="00232DD3"/>
    <w:rsid w:val="00233AFE"/>
    <w:rsid w:val="00244DCB"/>
    <w:rsid w:val="002D4032"/>
    <w:rsid w:val="002E4D02"/>
    <w:rsid w:val="00307665"/>
    <w:rsid w:val="00354662"/>
    <w:rsid w:val="00365C51"/>
    <w:rsid w:val="003942DD"/>
    <w:rsid w:val="003B3D5D"/>
    <w:rsid w:val="003F4856"/>
    <w:rsid w:val="00412755"/>
    <w:rsid w:val="00424C9B"/>
    <w:rsid w:val="00432B4A"/>
    <w:rsid w:val="0043549A"/>
    <w:rsid w:val="00492260"/>
    <w:rsid w:val="004A70A4"/>
    <w:rsid w:val="004D1779"/>
    <w:rsid w:val="0050095C"/>
    <w:rsid w:val="00542DCC"/>
    <w:rsid w:val="005A0C02"/>
    <w:rsid w:val="00616C60"/>
    <w:rsid w:val="00651D53"/>
    <w:rsid w:val="0068491D"/>
    <w:rsid w:val="00684E01"/>
    <w:rsid w:val="006A1646"/>
    <w:rsid w:val="006B1C88"/>
    <w:rsid w:val="006D185E"/>
    <w:rsid w:val="006D52E7"/>
    <w:rsid w:val="007024FF"/>
    <w:rsid w:val="00720AD0"/>
    <w:rsid w:val="007577E7"/>
    <w:rsid w:val="0077254B"/>
    <w:rsid w:val="007765FE"/>
    <w:rsid w:val="00787DD9"/>
    <w:rsid w:val="007B2DB8"/>
    <w:rsid w:val="007B62FA"/>
    <w:rsid w:val="007E1640"/>
    <w:rsid w:val="00812861"/>
    <w:rsid w:val="00827940"/>
    <w:rsid w:val="0084662D"/>
    <w:rsid w:val="00895607"/>
    <w:rsid w:val="008C2861"/>
    <w:rsid w:val="008D2A86"/>
    <w:rsid w:val="008E16EC"/>
    <w:rsid w:val="008F2171"/>
    <w:rsid w:val="00930669"/>
    <w:rsid w:val="009350D4"/>
    <w:rsid w:val="00936726"/>
    <w:rsid w:val="00942F9D"/>
    <w:rsid w:val="00961D90"/>
    <w:rsid w:val="009708AB"/>
    <w:rsid w:val="00972810"/>
    <w:rsid w:val="009844FE"/>
    <w:rsid w:val="00985620"/>
    <w:rsid w:val="009A392E"/>
    <w:rsid w:val="009D4C56"/>
    <w:rsid w:val="00A01D0B"/>
    <w:rsid w:val="00A04CF2"/>
    <w:rsid w:val="00A13FF2"/>
    <w:rsid w:val="00A339F4"/>
    <w:rsid w:val="00A50847"/>
    <w:rsid w:val="00A822A6"/>
    <w:rsid w:val="00A97401"/>
    <w:rsid w:val="00AC2CA7"/>
    <w:rsid w:val="00B00AE4"/>
    <w:rsid w:val="00B046A7"/>
    <w:rsid w:val="00B14F84"/>
    <w:rsid w:val="00B56969"/>
    <w:rsid w:val="00B656A9"/>
    <w:rsid w:val="00B74678"/>
    <w:rsid w:val="00B941AF"/>
    <w:rsid w:val="00B95302"/>
    <w:rsid w:val="00B976DA"/>
    <w:rsid w:val="00BA7409"/>
    <w:rsid w:val="00BC7B26"/>
    <w:rsid w:val="00BF2DB9"/>
    <w:rsid w:val="00BF7E43"/>
    <w:rsid w:val="00C25488"/>
    <w:rsid w:val="00C470C7"/>
    <w:rsid w:val="00C50D8E"/>
    <w:rsid w:val="00C61BEB"/>
    <w:rsid w:val="00C91D10"/>
    <w:rsid w:val="00CC4F7B"/>
    <w:rsid w:val="00D40993"/>
    <w:rsid w:val="00D90478"/>
    <w:rsid w:val="00DA6023"/>
    <w:rsid w:val="00DA7DB6"/>
    <w:rsid w:val="00DB2698"/>
    <w:rsid w:val="00DB68B7"/>
    <w:rsid w:val="00DF00C6"/>
    <w:rsid w:val="00E061C3"/>
    <w:rsid w:val="00E13E1F"/>
    <w:rsid w:val="00E27FC9"/>
    <w:rsid w:val="00E40621"/>
    <w:rsid w:val="00E5056C"/>
    <w:rsid w:val="00E6082E"/>
    <w:rsid w:val="00E65A5E"/>
    <w:rsid w:val="00E6625D"/>
    <w:rsid w:val="00E82A85"/>
    <w:rsid w:val="00E84639"/>
    <w:rsid w:val="00E86640"/>
    <w:rsid w:val="00EE4286"/>
    <w:rsid w:val="00EF62F6"/>
    <w:rsid w:val="00F31381"/>
    <w:rsid w:val="00F8423B"/>
    <w:rsid w:val="00F954F1"/>
    <w:rsid w:val="00F967E4"/>
    <w:rsid w:val="00FA2DD9"/>
    <w:rsid w:val="00FF25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0" w:line="240" w:lineRule="auto"/>
      <w:ind w:firstLine="709"/>
    </w:pPr>
    <w:rPr>
      <w:rFonts w:ascii="Times New Roman" w:eastAsia="Times New Roman" w:hAnsi="Times New Roman" w:cs="Times New Roman"/>
      <w:sz w:val="26"/>
      <w:szCs w:val="20"/>
      <w:lang w:eastAsia="ru-RU"/>
    </w:rPr>
  </w:style>
  <w:style w:type="paragraph" w:styleId="10">
    <w:name w:val="heading 1"/>
    <w:basedOn w:val="a"/>
    <w:next w:val="a"/>
    <w:link w:val="11"/>
    <w:uiPriority w:val="99"/>
    <w:qFormat/>
    <w:pPr>
      <w:keepNext/>
      <w:shd w:val="clear" w:color="auto" w:fill="FFFFFF"/>
      <w:spacing w:before="288" w:line="226" w:lineRule="exact"/>
      <w:ind w:left="427" w:firstLine="0"/>
      <w:jc w:val="both"/>
      <w:outlineLvl w:val="0"/>
    </w:pPr>
    <w:rPr>
      <w:b/>
      <w:color w:val="000000"/>
      <w:spacing w:val="-2"/>
      <w:sz w:val="25"/>
    </w:rPr>
  </w:style>
  <w:style w:type="paragraph" w:styleId="2">
    <w:name w:val="heading 2"/>
    <w:basedOn w:val="10"/>
    <w:next w:val="a"/>
    <w:link w:val="20"/>
    <w:uiPriority w:val="99"/>
    <w:qFormat/>
    <w:pPr>
      <w:keepNext w:val="0"/>
      <w:widowControl w:val="0"/>
      <w:shd w:val="clear" w:color="auto" w:fill="auto"/>
      <w:spacing w:before="75" w:line="240" w:lineRule="auto"/>
      <w:ind w:left="0"/>
      <w:jc w:val="center"/>
      <w:outlineLvl w:val="1"/>
    </w:pPr>
    <w:rPr>
      <w:rFonts w:ascii="Arial" w:hAnsi="Arial" w:cs="Arial"/>
      <w:bCs/>
      <w:i/>
      <w:iCs/>
      <w:color w:val="auto"/>
      <w:spacing w:val="0"/>
      <w:sz w:val="24"/>
      <w:szCs w:val="24"/>
      <w:u w:val="single"/>
    </w:rPr>
  </w:style>
  <w:style w:type="paragraph" w:styleId="3">
    <w:name w:val="heading 3"/>
    <w:basedOn w:val="2"/>
    <w:next w:val="a"/>
    <w:link w:val="30"/>
    <w:uiPriority w:val="99"/>
    <w:qFormat/>
    <w:pPr>
      <w:outlineLvl w:val="2"/>
    </w:pPr>
    <w:rPr>
      <w:i w:val="0"/>
      <w:iCs w:val="0"/>
      <w:sz w:val="20"/>
      <w:szCs w:val="20"/>
    </w:rPr>
  </w:style>
  <w:style w:type="paragraph" w:styleId="4">
    <w:name w:val="heading 4"/>
    <w:basedOn w:val="3"/>
    <w:next w:val="a"/>
    <w:link w:val="40"/>
    <w:uiPriority w:val="99"/>
    <w:qFormat/>
    <w:pPr>
      <w:outlineLvl w:val="3"/>
    </w:pPr>
    <w:rPr>
      <w:i/>
      <w:iCs/>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aa">
    <w:name w:val="Название объекта Знак"/>
    <w:basedOn w:val="a0"/>
    <w:link w:val="ab"/>
    <w:uiPriority w:val="35"/>
    <w:rPr>
      <w:b/>
      <w:bCs/>
      <w:color w:val="5B9BD5" w:themeColor="accent1"/>
      <w:sz w:val="18"/>
      <w:szCs w:val="18"/>
    </w:rPr>
  </w:style>
  <w:style w:type="table" w:customStyle="1" w:styleId="TableGridLight">
    <w:name w:val="Table Grid Light"/>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0">
    <w:name w:val="Таблица простая 11"/>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
    <w:name w:val="Таблица-сетка 21"/>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
    <w:name w:val="Таблица-сетка 31"/>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
    <w:name w:val="Таблица-сетка 41"/>
    <w:basedOn w:val="a1"/>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
    <w:name w:val="Таблица-сетка 5 темная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Таблица-сетка 6 цветная1"/>
    <w:basedOn w:val="a1"/>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71">
    <w:name w:val="Таблица-сетка 7 цветная1"/>
    <w:basedOn w:val="a1"/>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110">
    <w:name w:val="Список-таблица 1 светлая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0">
    <w:name w:val="Список-таблица 21"/>
    <w:basedOn w:val="a1"/>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0">
    <w:name w:val="Список-таблица 31"/>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0">
    <w:name w:val="Список-таблица 41"/>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0">
    <w:name w:val="Список-таблица 5 темная1"/>
    <w:basedOn w:val="a1"/>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Список-таблица 6 цветная1"/>
    <w:basedOn w:val="a1"/>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710">
    <w:name w:val="Список-таблица 7 цветная1"/>
    <w:basedOn w:val="a1"/>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paragraph" w:styleId="12">
    <w:name w:val="toc 1"/>
    <w:basedOn w:val="a"/>
    <w:next w:val="a"/>
    <w:uiPriority w:val="39"/>
    <w:unhideWhenUsed/>
    <w:pPr>
      <w:spacing w:after="57"/>
      <w:ind w:firstLine="0"/>
    </w:pPr>
  </w:style>
  <w:style w:type="paragraph" w:styleId="23">
    <w:name w:val="toc 2"/>
    <w:basedOn w:val="a"/>
    <w:next w:val="a"/>
    <w:uiPriority w:val="39"/>
    <w:unhideWhenUsed/>
    <w:pPr>
      <w:spacing w:after="57"/>
      <w:ind w:left="283" w:firstLine="0"/>
    </w:pPr>
  </w:style>
  <w:style w:type="paragraph" w:styleId="32">
    <w:name w:val="toc 3"/>
    <w:basedOn w:val="a"/>
    <w:next w:val="a"/>
    <w:uiPriority w:val="39"/>
    <w:unhideWhenUsed/>
    <w:pPr>
      <w:spacing w:after="57"/>
      <w:ind w:left="567" w:firstLine="0"/>
    </w:pPr>
  </w:style>
  <w:style w:type="paragraph" w:styleId="42">
    <w:name w:val="toc 4"/>
    <w:basedOn w:val="a"/>
    <w:next w:val="a"/>
    <w:uiPriority w:val="39"/>
    <w:unhideWhenUsed/>
    <w:pPr>
      <w:spacing w:after="57"/>
      <w:ind w:left="850" w:firstLine="0"/>
    </w:pPr>
  </w:style>
  <w:style w:type="paragraph" w:styleId="52">
    <w:name w:val="toc 5"/>
    <w:basedOn w:val="a"/>
    <w:next w:val="a"/>
    <w:uiPriority w:val="39"/>
    <w:unhideWhenUsed/>
    <w:pPr>
      <w:spacing w:after="57"/>
      <w:ind w:left="1134" w:firstLine="0"/>
    </w:pPr>
  </w:style>
  <w:style w:type="paragraph" w:styleId="61">
    <w:name w:val="toc 6"/>
    <w:basedOn w:val="a"/>
    <w:next w:val="a"/>
    <w:uiPriority w:val="39"/>
    <w:unhideWhenUsed/>
    <w:pPr>
      <w:spacing w:after="57"/>
      <w:ind w:left="1417" w:firstLine="0"/>
    </w:pPr>
  </w:style>
  <w:style w:type="paragraph" w:styleId="71">
    <w:name w:val="toc 7"/>
    <w:basedOn w:val="a"/>
    <w:next w:val="a"/>
    <w:uiPriority w:val="39"/>
    <w:unhideWhenUsed/>
    <w:pPr>
      <w:spacing w:after="57"/>
      <w:ind w:left="1701" w:firstLine="0"/>
    </w:pPr>
  </w:style>
  <w:style w:type="paragraph" w:styleId="81">
    <w:name w:val="toc 8"/>
    <w:basedOn w:val="a"/>
    <w:next w:val="a"/>
    <w:uiPriority w:val="39"/>
    <w:unhideWhenUsed/>
    <w:pPr>
      <w:spacing w:after="57"/>
      <w:ind w:left="1984" w:firstLine="0"/>
    </w:pPr>
  </w:style>
  <w:style w:type="paragraph" w:styleId="91">
    <w:name w:val="toc 9"/>
    <w:basedOn w:val="a"/>
    <w:next w:val="a"/>
    <w:uiPriority w:val="39"/>
    <w:unhideWhenUsed/>
    <w:pPr>
      <w:spacing w:after="57"/>
      <w:ind w:left="2268" w:firstLine="0"/>
    </w:pPr>
  </w:style>
  <w:style w:type="paragraph" w:styleId="ac">
    <w:name w:val="TOC Heading"/>
    <w:uiPriority w:val="39"/>
    <w:unhideWhenUsed/>
  </w:style>
  <w:style w:type="paragraph" w:styleId="ad">
    <w:name w:val="table of figures"/>
    <w:basedOn w:val="a"/>
    <w:next w:val="a"/>
    <w:uiPriority w:val="99"/>
    <w:unhideWhenUsed/>
  </w:style>
  <w:style w:type="character" w:customStyle="1" w:styleId="11">
    <w:name w:val="Заголовок 1 Знак"/>
    <w:basedOn w:val="a0"/>
    <w:link w:val="10"/>
    <w:uiPriority w:val="99"/>
    <w:rPr>
      <w:rFonts w:ascii="Times New Roman" w:eastAsia="Times New Roman" w:hAnsi="Times New Roman" w:cs="Times New Roman"/>
      <w:b/>
      <w:color w:val="000000"/>
      <w:spacing w:val="-2"/>
      <w:sz w:val="25"/>
      <w:szCs w:val="20"/>
      <w:shd w:val="clear" w:color="auto" w:fill="FFFFFF"/>
      <w:lang w:eastAsia="ru-RU"/>
    </w:rPr>
  </w:style>
  <w:style w:type="character" w:customStyle="1" w:styleId="20">
    <w:name w:val="Заголовок 2 Знак"/>
    <w:basedOn w:val="a0"/>
    <w:link w:val="2"/>
    <w:uiPriority w:val="99"/>
    <w:rPr>
      <w:rFonts w:ascii="Arial" w:eastAsia="Times New Roman" w:hAnsi="Arial" w:cs="Arial"/>
      <w:b/>
      <w:bCs/>
      <w:i/>
      <w:iCs/>
      <w:sz w:val="24"/>
      <w:szCs w:val="24"/>
      <w:u w:val="single"/>
      <w:lang w:eastAsia="ru-RU"/>
    </w:rPr>
  </w:style>
  <w:style w:type="character" w:customStyle="1" w:styleId="30">
    <w:name w:val="Заголовок 3 Знак"/>
    <w:basedOn w:val="a0"/>
    <w:link w:val="3"/>
    <w:uiPriority w:val="99"/>
    <w:rPr>
      <w:rFonts w:ascii="Arial" w:eastAsia="Times New Roman" w:hAnsi="Arial" w:cs="Arial"/>
      <w:b/>
      <w:bCs/>
      <w:sz w:val="20"/>
      <w:szCs w:val="20"/>
      <w:u w:val="single"/>
      <w:lang w:eastAsia="ru-RU"/>
    </w:rPr>
  </w:style>
  <w:style w:type="character" w:customStyle="1" w:styleId="40">
    <w:name w:val="Заголовок 4 Знак"/>
    <w:basedOn w:val="a0"/>
    <w:link w:val="4"/>
    <w:uiPriority w:val="99"/>
    <w:rPr>
      <w:rFonts w:ascii="Arial" w:eastAsia="Times New Roman" w:hAnsi="Arial" w:cs="Arial"/>
      <w:b/>
      <w:bCs/>
      <w:i/>
      <w:iCs/>
      <w:sz w:val="20"/>
      <w:szCs w:val="20"/>
      <w:u w:val="single"/>
      <w:lang w:eastAsia="ru-RU"/>
    </w:rPr>
  </w:style>
  <w:style w:type="paragraph" w:styleId="ae">
    <w:name w:val="Body Text"/>
    <w:basedOn w:val="a"/>
    <w:next w:val="a"/>
    <w:link w:val="af"/>
    <w:pPr>
      <w:ind w:firstLine="0"/>
      <w:jc w:val="both"/>
    </w:pPr>
    <w:rPr>
      <w:sz w:val="22"/>
    </w:rPr>
  </w:style>
  <w:style w:type="character" w:customStyle="1" w:styleId="af">
    <w:name w:val="Основной текст Знак"/>
    <w:basedOn w:val="a0"/>
    <w:link w:val="ae"/>
    <w:rPr>
      <w:rFonts w:ascii="Times New Roman" w:eastAsia="Times New Roman" w:hAnsi="Times New Roman" w:cs="Times New Roman"/>
      <w:szCs w:val="20"/>
      <w:lang w:eastAsia="ru-RU"/>
    </w:rPr>
  </w:style>
  <w:style w:type="paragraph" w:styleId="af0">
    <w:name w:val="header"/>
    <w:basedOn w:val="a"/>
    <w:link w:val="af1"/>
    <w:uiPriority w:val="99"/>
    <w:pPr>
      <w:tabs>
        <w:tab w:val="center" w:pos="4153"/>
        <w:tab w:val="right" w:pos="8306"/>
      </w:tabs>
      <w:spacing w:before="120" w:after="240"/>
      <w:jc w:val="center"/>
    </w:pPr>
    <w:rPr>
      <w:b/>
      <w:caps/>
      <w:sz w:val="28"/>
    </w:rPr>
  </w:style>
  <w:style w:type="character" w:customStyle="1" w:styleId="af1">
    <w:name w:val="Верхний колонтитул Знак"/>
    <w:basedOn w:val="a0"/>
    <w:link w:val="af0"/>
    <w:uiPriority w:val="99"/>
    <w:rPr>
      <w:rFonts w:ascii="Times New Roman" w:eastAsia="Times New Roman" w:hAnsi="Times New Roman" w:cs="Times New Roman"/>
      <w:b/>
      <w:caps/>
      <w:sz w:val="28"/>
      <w:szCs w:val="20"/>
      <w:lang w:eastAsia="ru-RU"/>
    </w:rPr>
  </w:style>
  <w:style w:type="paragraph" w:styleId="af2">
    <w:name w:val="footer"/>
    <w:basedOn w:val="a"/>
    <w:link w:val="af3"/>
    <w:uiPriority w:val="99"/>
    <w:pPr>
      <w:tabs>
        <w:tab w:val="center" w:pos="4153"/>
        <w:tab w:val="right" w:pos="8306"/>
      </w:tabs>
    </w:pPr>
  </w:style>
  <w:style w:type="character" w:customStyle="1" w:styleId="af3">
    <w:name w:val="Нижний колонтитул Знак"/>
    <w:basedOn w:val="a0"/>
    <w:link w:val="af2"/>
    <w:uiPriority w:val="99"/>
    <w:rPr>
      <w:rFonts w:ascii="Times New Roman" w:eastAsia="Times New Roman" w:hAnsi="Times New Roman" w:cs="Times New Roman"/>
      <w:sz w:val="26"/>
      <w:szCs w:val="20"/>
      <w:lang w:eastAsia="ru-RU"/>
    </w:rPr>
  </w:style>
  <w:style w:type="character" w:styleId="af4">
    <w:name w:val="page number"/>
    <w:basedOn w:val="a0"/>
  </w:style>
  <w:style w:type="paragraph" w:styleId="ab">
    <w:name w:val="caption"/>
    <w:basedOn w:val="a"/>
    <w:next w:val="a"/>
    <w:link w:val="aa"/>
    <w:qFormat/>
    <w:pPr>
      <w:jc w:val="center"/>
    </w:pPr>
    <w:rPr>
      <w:b/>
      <w:sz w:val="28"/>
    </w:rPr>
  </w:style>
  <w:style w:type="paragraph" w:styleId="24">
    <w:name w:val="Body Text 2"/>
    <w:basedOn w:val="a"/>
    <w:link w:val="25"/>
    <w:pPr>
      <w:spacing w:before="120"/>
      <w:ind w:right="5102" w:firstLine="0"/>
      <w:jc w:val="center"/>
    </w:pPr>
  </w:style>
  <w:style w:type="character" w:customStyle="1" w:styleId="25">
    <w:name w:val="Основной текст 2 Знак"/>
    <w:basedOn w:val="a0"/>
    <w:link w:val="24"/>
    <w:rPr>
      <w:rFonts w:ascii="Times New Roman" w:eastAsia="Times New Roman" w:hAnsi="Times New Roman" w:cs="Times New Roman"/>
      <w:sz w:val="26"/>
      <w:szCs w:val="20"/>
      <w:lang w:eastAsia="ru-RU"/>
    </w:rPr>
  </w:style>
  <w:style w:type="paragraph" w:customStyle="1" w:styleId="af5">
    <w:name w:val="Обращение"/>
    <w:basedOn w:val="a"/>
    <w:next w:val="a"/>
    <w:pPr>
      <w:spacing w:before="240" w:after="120"/>
      <w:ind w:firstLine="0"/>
      <w:jc w:val="center"/>
    </w:pPr>
    <w:rPr>
      <w:b/>
    </w:rPr>
  </w:style>
  <w:style w:type="paragraph" w:customStyle="1" w:styleId="af6">
    <w:name w:val="Адресные реквизиты"/>
    <w:basedOn w:val="ae"/>
    <w:next w:val="ae"/>
    <w:pPr>
      <w:jc w:val="left"/>
    </w:pPr>
    <w:rPr>
      <w:sz w:val="16"/>
    </w:rPr>
  </w:style>
  <w:style w:type="paragraph" w:customStyle="1" w:styleId="af7">
    <w:name w:val="Адресат"/>
    <w:basedOn w:val="a"/>
    <w:pPr>
      <w:spacing w:before="120"/>
      <w:ind w:firstLine="0"/>
    </w:pPr>
    <w:rPr>
      <w:b/>
    </w:rPr>
  </w:style>
  <w:style w:type="paragraph" w:styleId="33">
    <w:name w:val="Body Text 3"/>
    <w:basedOn w:val="a"/>
    <w:link w:val="34"/>
    <w:pPr>
      <w:tabs>
        <w:tab w:val="left" w:pos="7371"/>
      </w:tabs>
      <w:spacing w:before="120"/>
      <w:ind w:firstLine="0"/>
    </w:pPr>
    <w:rPr>
      <w:sz w:val="28"/>
    </w:rPr>
  </w:style>
  <w:style w:type="character" w:customStyle="1" w:styleId="34">
    <w:name w:val="Основной текст 3 Знак"/>
    <w:basedOn w:val="a0"/>
    <w:link w:val="33"/>
    <w:rPr>
      <w:rFonts w:ascii="Times New Roman" w:eastAsia="Times New Roman" w:hAnsi="Times New Roman" w:cs="Times New Roman"/>
      <w:sz w:val="28"/>
      <w:szCs w:val="20"/>
      <w:lang w:eastAsia="ru-RU"/>
    </w:rPr>
  </w:style>
  <w:style w:type="paragraph" w:customStyle="1" w:styleId="ConsPlusNormal">
    <w:name w:val="ConsPlusNormal"/>
    <w:pPr>
      <w:spacing w:after="0" w:line="240" w:lineRule="auto"/>
    </w:pPr>
    <w:rPr>
      <w:rFonts w:ascii="Times New Roman" w:eastAsia="Times New Roman" w:hAnsi="Times New Roman" w:cs="Times New Roman"/>
      <w:sz w:val="26"/>
      <w:szCs w:val="26"/>
      <w:lang w:eastAsia="ru-RU"/>
    </w:rPr>
  </w:style>
  <w:style w:type="paragraph" w:customStyle="1" w:styleId="13">
    <w:name w:val="Знак1 Знак Знак Знак"/>
    <w:basedOn w:val="a"/>
    <w:pPr>
      <w:ind w:firstLine="0"/>
    </w:pPr>
    <w:rPr>
      <w:rFonts w:ascii="Verdana" w:hAnsi="Verdana" w:cs="Verdana"/>
      <w:sz w:val="20"/>
      <w:lang w:val="en-US" w:eastAsia="en-US"/>
    </w:rPr>
  </w:style>
  <w:style w:type="paragraph" w:styleId="af8">
    <w:name w:val="Body Text Indent"/>
    <w:basedOn w:val="a"/>
    <w:link w:val="af9"/>
    <w:pPr>
      <w:spacing w:after="120"/>
      <w:ind w:left="283" w:firstLine="0"/>
    </w:pPr>
    <w:rPr>
      <w:sz w:val="24"/>
    </w:rPr>
  </w:style>
  <w:style w:type="character" w:customStyle="1" w:styleId="af9">
    <w:name w:val="Основной текст с отступом Знак"/>
    <w:basedOn w:val="a0"/>
    <w:link w:val="af8"/>
    <w:rPr>
      <w:rFonts w:ascii="Times New Roman" w:eastAsia="Times New Roman" w:hAnsi="Times New Roman" w:cs="Times New Roman"/>
      <w:sz w:val="24"/>
      <w:szCs w:val="20"/>
      <w:lang w:eastAsia="ru-RU"/>
    </w:rPr>
  </w:style>
  <w:style w:type="paragraph" w:customStyle="1" w:styleId="ConsPlusNonformat">
    <w:name w:val="ConsPlusNonformat"/>
    <w:pPr>
      <w:spacing w:after="0" w:line="240" w:lineRule="auto"/>
    </w:pPr>
    <w:rPr>
      <w:rFonts w:ascii="Courier New" w:eastAsia="Times New Roman" w:hAnsi="Courier New" w:cs="Courier New"/>
      <w:sz w:val="20"/>
      <w:szCs w:val="20"/>
      <w:lang w:eastAsia="ru-RU"/>
    </w:rPr>
  </w:style>
  <w:style w:type="paragraph" w:styleId="afa">
    <w:name w:val="Balloon Text"/>
    <w:basedOn w:val="a"/>
    <w:link w:val="afb"/>
    <w:uiPriority w:val="99"/>
    <w:rPr>
      <w:rFonts w:ascii="Tahoma" w:hAnsi="Tahoma" w:cs="Tahoma"/>
      <w:sz w:val="16"/>
      <w:szCs w:val="16"/>
    </w:rPr>
  </w:style>
  <w:style w:type="character" w:customStyle="1" w:styleId="afb">
    <w:name w:val="Текст выноски Знак"/>
    <w:basedOn w:val="a0"/>
    <w:link w:val="afa"/>
    <w:uiPriority w:val="99"/>
    <w:rPr>
      <w:rFonts w:ascii="Tahoma" w:eastAsia="Times New Roman" w:hAnsi="Tahoma" w:cs="Tahoma"/>
      <w:sz w:val="16"/>
      <w:szCs w:val="16"/>
      <w:lang w:eastAsia="ru-RU"/>
    </w:rPr>
  </w:style>
  <w:style w:type="numbering" w:customStyle="1" w:styleId="14">
    <w:name w:val="Нет списка1"/>
    <w:next w:val="a2"/>
    <w:semiHidden/>
  </w:style>
  <w:style w:type="table" w:styleId="afc">
    <w:name w:val="Table Grid"/>
    <w:basedOn w:val="a1"/>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6">
    <w:name w:val="Нет списка2"/>
    <w:next w:val="a2"/>
    <w:uiPriority w:val="99"/>
    <w:semiHidden/>
    <w:unhideWhenUsed/>
  </w:style>
  <w:style w:type="character" w:styleId="afd">
    <w:name w:val="Hyperlink"/>
    <w:uiPriority w:val="99"/>
    <w:unhideWhenUsed/>
    <w:rPr>
      <w:rFonts w:ascii="Tahoma" w:hAnsi="Tahoma" w:cs="Tahoma" w:hint="default"/>
      <w:strike w:val="0"/>
      <w:color w:val="336699"/>
      <w:u w:val="none"/>
    </w:rPr>
  </w:style>
  <w:style w:type="numbering" w:customStyle="1" w:styleId="35">
    <w:name w:val="Нет списка3"/>
    <w:next w:val="a2"/>
    <w:semiHidden/>
  </w:style>
  <w:style w:type="paragraph" w:customStyle="1" w:styleId="ConsPlusTitle">
    <w:name w:val="ConsPlusTitle"/>
    <w:pPr>
      <w:widowControl w:val="0"/>
      <w:spacing w:after="0" w:line="240" w:lineRule="auto"/>
    </w:pPr>
    <w:rPr>
      <w:rFonts w:ascii="Times New Roman" w:eastAsia="Times New Roman" w:hAnsi="Times New Roman" w:cs="Times New Roman"/>
      <w:b/>
      <w:bCs/>
      <w:sz w:val="24"/>
      <w:szCs w:val="24"/>
      <w:lang w:eastAsia="ru-RU"/>
    </w:rPr>
  </w:style>
  <w:style w:type="paragraph" w:customStyle="1" w:styleId="11Char">
    <w:name w:val="Знак1 Знак Знак Знак Знак Знак Знак Знак Знак1 Char"/>
    <w:basedOn w:val="a"/>
    <w:pPr>
      <w:spacing w:after="160" w:line="240" w:lineRule="exact"/>
      <w:ind w:firstLine="0"/>
    </w:pPr>
    <w:rPr>
      <w:rFonts w:ascii="Verdana" w:hAnsi="Verdana"/>
      <w:sz w:val="20"/>
      <w:lang w:val="en-US" w:eastAsia="en-US"/>
    </w:rPr>
  </w:style>
  <w:style w:type="character" w:styleId="afe">
    <w:name w:val="annotation reference"/>
    <w:rPr>
      <w:sz w:val="16"/>
      <w:szCs w:val="16"/>
    </w:rPr>
  </w:style>
  <w:style w:type="paragraph" w:styleId="aff">
    <w:name w:val="annotation text"/>
    <w:basedOn w:val="a"/>
    <w:link w:val="aff0"/>
    <w:rPr>
      <w:sz w:val="20"/>
    </w:rPr>
  </w:style>
  <w:style w:type="character" w:customStyle="1" w:styleId="aff0">
    <w:name w:val="Текст примечания Знак"/>
    <w:basedOn w:val="a0"/>
    <w:link w:val="aff"/>
    <w:rPr>
      <w:rFonts w:ascii="Times New Roman" w:eastAsia="Times New Roman" w:hAnsi="Times New Roman" w:cs="Times New Roman"/>
      <w:sz w:val="20"/>
      <w:szCs w:val="20"/>
      <w:lang w:eastAsia="ru-RU"/>
    </w:rPr>
  </w:style>
  <w:style w:type="paragraph" w:styleId="aff1">
    <w:name w:val="annotation subject"/>
    <w:basedOn w:val="aff"/>
    <w:next w:val="aff"/>
    <w:link w:val="aff2"/>
    <w:rPr>
      <w:b/>
      <w:bCs/>
    </w:rPr>
  </w:style>
  <w:style w:type="character" w:customStyle="1" w:styleId="aff2">
    <w:name w:val="Тема примечания Знак"/>
    <w:basedOn w:val="aff0"/>
    <w:link w:val="aff1"/>
    <w:rPr>
      <w:rFonts w:ascii="Times New Roman" w:eastAsia="Times New Roman" w:hAnsi="Times New Roman" w:cs="Times New Roman"/>
      <w:b/>
      <w:bCs/>
      <w:sz w:val="20"/>
      <w:szCs w:val="20"/>
      <w:lang w:eastAsia="ru-RU"/>
    </w:rPr>
  </w:style>
  <w:style w:type="paragraph" w:customStyle="1" w:styleId="1">
    <w:name w:val="Стиль1"/>
    <w:basedOn w:val="aff3"/>
    <w:link w:val="15"/>
    <w:qFormat/>
    <w:pPr>
      <w:numPr>
        <w:numId w:val="8"/>
      </w:numPr>
      <w:spacing w:line="360" w:lineRule="auto"/>
      <w:contextualSpacing/>
      <w:jc w:val="both"/>
    </w:pPr>
    <w:rPr>
      <w:rFonts w:eastAsia="Calibri"/>
      <w:sz w:val="28"/>
      <w:szCs w:val="28"/>
      <w:lang w:eastAsia="en-US"/>
    </w:rPr>
  </w:style>
  <w:style w:type="character" w:customStyle="1" w:styleId="15">
    <w:name w:val="Стиль1 Знак"/>
    <w:link w:val="1"/>
    <w:rPr>
      <w:rFonts w:ascii="Times New Roman" w:eastAsia="Calibri" w:hAnsi="Times New Roman" w:cs="Times New Roman"/>
      <w:sz w:val="28"/>
      <w:szCs w:val="28"/>
    </w:rPr>
  </w:style>
  <w:style w:type="paragraph" w:styleId="aff3">
    <w:name w:val="List Paragraph"/>
    <w:basedOn w:val="a"/>
    <w:uiPriority w:val="34"/>
    <w:qFormat/>
    <w:pPr>
      <w:ind w:left="708"/>
    </w:pPr>
  </w:style>
  <w:style w:type="paragraph" w:customStyle="1" w:styleId="aff4">
    <w:name w:val="Прижатый влево"/>
    <w:basedOn w:val="a"/>
    <w:next w:val="a"/>
    <w:uiPriority w:val="99"/>
    <w:pPr>
      <w:widowControl w:val="0"/>
      <w:ind w:firstLine="0"/>
    </w:pPr>
    <w:rPr>
      <w:rFonts w:ascii="Arial" w:hAnsi="Arial" w:cs="Arial"/>
      <w:szCs w:val="26"/>
    </w:rPr>
  </w:style>
  <w:style w:type="table" w:customStyle="1" w:styleId="TableNormal">
    <w:name w:val="Table Normal"/>
    <w:semiHidden/>
    <w:pPr>
      <w:spacing w:after="0" w:line="240" w:lineRule="auto"/>
    </w:pPr>
    <w:rPr>
      <w:rFonts w:ascii="Times New Roman" w:eastAsia="Times New Roman" w:hAnsi="Times New Roman" w:cs="Times New Roman"/>
      <w:sz w:val="20"/>
      <w:szCs w:val="20"/>
      <w:lang w:eastAsia="ru-RU"/>
    </w:rPr>
    <w:tblPr>
      <w:tblCellMar>
        <w:top w:w="0" w:type="dxa"/>
        <w:left w:w="0" w:type="dxa"/>
        <w:bottom w:w="0" w:type="dxa"/>
        <w:right w:w="0" w:type="dxa"/>
      </w:tblCellMar>
    </w:tblPr>
  </w:style>
  <w:style w:type="numbering" w:customStyle="1" w:styleId="111">
    <w:name w:val="Нет списка11"/>
    <w:next w:val="a2"/>
    <w:semiHidden/>
  </w:style>
  <w:style w:type="numbering" w:customStyle="1" w:styleId="43">
    <w:name w:val="Нет списка4"/>
    <w:next w:val="a2"/>
    <w:uiPriority w:val="99"/>
    <w:semiHidden/>
    <w:unhideWhenUsed/>
  </w:style>
  <w:style w:type="numbering" w:customStyle="1" w:styleId="120">
    <w:name w:val="Нет списка12"/>
    <w:next w:val="a2"/>
    <w:semiHidden/>
  </w:style>
  <w:style w:type="numbering" w:customStyle="1" w:styleId="211">
    <w:name w:val="Нет списка21"/>
    <w:next w:val="a2"/>
    <w:uiPriority w:val="99"/>
    <w:semiHidden/>
    <w:unhideWhenUsed/>
  </w:style>
  <w:style w:type="numbering" w:customStyle="1" w:styleId="310">
    <w:name w:val="Нет списка31"/>
    <w:next w:val="a2"/>
    <w:semiHidden/>
  </w:style>
  <w:style w:type="numbering" w:customStyle="1" w:styleId="53">
    <w:name w:val="Нет списка5"/>
    <w:next w:val="a2"/>
    <w:uiPriority w:val="99"/>
    <w:semiHidden/>
    <w:unhideWhenUsed/>
  </w:style>
  <w:style w:type="numbering" w:customStyle="1" w:styleId="130">
    <w:name w:val="Нет списка13"/>
    <w:next w:val="a2"/>
    <w:semiHidden/>
  </w:style>
  <w:style w:type="numbering" w:customStyle="1" w:styleId="220">
    <w:name w:val="Нет списка22"/>
    <w:next w:val="a2"/>
    <w:uiPriority w:val="99"/>
    <w:semiHidden/>
    <w:unhideWhenUsed/>
  </w:style>
  <w:style w:type="numbering" w:customStyle="1" w:styleId="320">
    <w:name w:val="Нет списка32"/>
    <w:next w:val="a2"/>
    <w:semiHidden/>
  </w:style>
  <w:style w:type="character" w:customStyle="1" w:styleId="pt-a0">
    <w:name w:val="pt-a0"/>
  </w:style>
  <w:style w:type="numbering" w:customStyle="1" w:styleId="62">
    <w:name w:val="Нет списка6"/>
    <w:next w:val="a2"/>
    <w:uiPriority w:val="99"/>
    <w:semiHidden/>
    <w:unhideWhenUsed/>
  </w:style>
  <w:style w:type="character" w:styleId="aff5">
    <w:name w:val="FollowedHyperlink"/>
    <w:uiPriority w:val="99"/>
    <w:unhideWhenUsed/>
    <w:rPr>
      <w:color w:val="800080"/>
      <w:u w:val="single"/>
    </w:rPr>
  </w:style>
  <w:style w:type="paragraph" w:customStyle="1" w:styleId="xl65">
    <w:name w:val="xl65"/>
    <w:basedOn w:val="a"/>
    <w:pPr>
      <w:spacing w:before="100" w:beforeAutospacing="1" w:after="100" w:afterAutospacing="1"/>
      <w:ind w:firstLine="0"/>
    </w:pPr>
    <w:rPr>
      <w:sz w:val="24"/>
      <w:szCs w:val="24"/>
    </w:rPr>
  </w:style>
  <w:style w:type="paragraph" w:customStyle="1" w:styleId="xl66">
    <w:name w:val="xl66"/>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color w:val="000000"/>
      <w:sz w:val="24"/>
      <w:szCs w:val="24"/>
    </w:rPr>
  </w:style>
  <w:style w:type="paragraph" w:customStyle="1" w:styleId="xl67">
    <w:name w:val="xl67"/>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color w:val="000000"/>
      <w:sz w:val="24"/>
      <w:szCs w:val="24"/>
    </w:rPr>
  </w:style>
  <w:style w:type="paragraph" w:customStyle="1" w:styleId="xl68">
    <w:name w:val="xl68"/>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4"/>
      <w:szCs w:val="24"/>
    </w:rPr>
  </w:style>
  <w:style w:type="paragraph" w:customStyle="1" w:styleId="xl69">
    <w:name w:val="xl69"/>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color w:val="010101"/>
      <w:sz w:val="24"/>
      <w:szCs w:val="24"/>
    </w:rPr>
  </w:style>
  <w:style w:type="paragraph" w:customStyle="1" w:styleId="xl70">
    <w:name w:val="xl70"/>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color w:val="000000"/>
      <w:sz w:val="24"/>
      <w:szCs w:val="24"/>
    </w:rPr>
  </w:style>
  <w:style w:type="paragraph" w:customStyle="1" w:styleId="xl71">
    <w:name w:val="xl71"/>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color w:val="000000"/>
      <w:sz w:val="24"/>
      <w:szCs w:val="24"/>
    </w:rPr>
  </w:style>
  <w:style w:type="paragraph" w:customStyle="1" w:styleId="xl72">
    <w:name w:val="xl72"/>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sz w:val="24"/>
      <w:szCs w:val="24"/>
    </w:rPr>
  </w:style>
  <w:style w:type="paragraph" w:customStyle="1" w:styleId="xl73">
    <w:name w:val="xl73"/>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4"/>
      <w:szCs w:val="24"/>
    </w:rPr>
  </w:style>
  <w:style w:type="paragraph" w:customStyle="1" w:styleId="xl74">
    <w:name w:val="xl74"/>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right"/>
    </w:pPr>
    <w:rPr>
      <w:color w:val="000000"/>
      <w:sz w:val="24"/>
      <w:szCs w:val="24"/>
    </w:rPr>
  </w:style>
  <w:style w:type="paragraph" w:customStyle="1" w:styleId="xl75">
    <w:name w:val="xl75"/>
    <w:basedOn w:val="a"/>
    <w:pPr>
      <w:spacing w:before="100" w:beforeAutospacing="1" w:after="100" w:afterAutospacing="1"/>
      <w:ind w:firstLine="0"/>
    </w:pPr>
    <w:rPr>
      <w:sz w:val="24"/>
      <w:szCs w:val="24"/>
    </w:rPr>
  </w:style>
  <w:style w:type="paragraph" w:customStyle="1" w:styleId="xl76">
    <w:name w:val="xl76"/>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4"/>
      <w:szCs w:val="24"/>
    </w:rPr>
  </w:style>
  <w:style w:type="paragraph" w:customStyle="1" w:styleId="xl77">
    <w:name w:val="xl77"/>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right"/>
    </w:pPr>
    <w:rPr>
      <w:sz w:val="24"/>
      <w:szCs w:val="24"/>
    </w:rPr>
  </w:style>
  <w:style w:type="paragraph" w:customStyle="1" w:styleId="xl78">
    <w:name w:val="xl78"/>
    <w:basedOn w:val="a"/>
    <w:pPr>
      <w:spacing w:before="100" w:beforeAutospacing="1" w:after="100" w:afterAutospacing="1"/>
      <w:ind w:firstLine="0"/>
    </w:pPr>
    <w:rPr>
      <w:sz w:val="24"/>
      <w:szCs w:val="24"/>
    </w:rPr>
  </w:style>
  <w:style w:type="paragraph" w:customStyle="1" w:styleId="xl79">
    <w:name w:val="xl79"/>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color w:val="000000"/>
      <w:sz w:val="24"/>
      <w:szCs w:val="24"/>
    </w:rPr>
  </w:style>
  <w:style w:type="paragraph" w:customStyle="1" w:styleId="xl80">
    <w:name w:val="xl80"/>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both"/>
    </w:pPr>
    <w:rPr>
      <w:sz w:val="24"/>
      <w:szCs w:val="24"/>
    </w:rPr>
  </w:style>
  <w:style w:type="paragraph" w:customStyle="1" w:styleId="xl81">
    <w:name w:val="xl81"/>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4"/>
      <w:szCs w:val="24"/>
    </w:rPr>
  </w:style>
  <w:style w:type="paragraph" w:customStyle="1" w:styleId="xl82">
    <w:name w:val="xl82"/>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4"/>
      <w:szCs w:val="24"/>
    </w:rPr>
  </w:style>
  <w:style w:type="paragraph" w:customStyle="1" w:styleId="xl83">
    <w:name w:val="xl83"/>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color w:val="000000"/>
      <w:sz w:val="24"/>
      <w:szCs w:val="24"/>
    </w:rPr>
  </w:style>
  <w:style w:type="paragraph" w:customStyle="1" w:styleId="xl84">
    <w:name w:val="xl84"/>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color w:val="000000"/>
      <w:sz w:val="24"/>
      <w:szCs w:val="24"/>
    </w:rPr>
  </w:style>
  <w:style w:type="paragraph" w:customStyle="1" w:styleId="xl85">
    <w:name w:val="xl85"/>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4"/>
      <w:szCs w:val="24"/>
    </w:rPr>
  </w:style>
  <w:style w:type="paragraph" w:customStyle="1" w:styleId="xl86">
    <w:name w:val="xl86"/>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sz w:val="24"/>
      <w:szCs w:val="24"/>
    </w:rPr>
  </w:style>
  <w:style w:type="paragraph" w:customStyle="1" w:styleId="xl87">
    <w:name w:val="xl87"/>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color w:val="000000"/>
      <w:sz w:val="24"/>
      <w:szCs w:val="24"/>
    </w:rPr>
  </w:style>
  <w:style w:type="paragraph" w:customStyle="1" w:styleId="xl88">
    <w:name w:val="xl88"/>
    <w:basedOn w:val="a"/>
    <w:pPr>
      <w:spacing w:before="100" w:beforeAutospacing="1" w:after="100" w:afterAutospacing="1"/>
      <w:ind w:firstLine="0"/>
    </w:pPr>
    <w:rPr>
      <w:sz w:val="24"/>
      <w:szCs w:val="24"/>
    </w:rPr>
  </w:style>
  <w:style w:type="paragraph" w:customStyle="1" w:styleId="xl89">
    <w:name w:val="xl89"/>
    <w:basedOn w:val="a"/>
    <w:pPr>
      <w:spacing w:before="100" w:beforeAutospacing="1" w:after="100" w:afterAutospacing="1"/>
      <w:ind w:firstLine="0"/>
    </w:pPr>
    <w:rPr>
      <w:sz w:val="24"/>
      <w:szCs w:val="24"/>
    </w:rPr>
  </w:style>
  <w:style w:type="paragraph" w:customStyle="1" w:styleId="xl90">
    <w:name w:val="xl90"/>
    <w:basedOn w:val="a"/>
    <w:pPr>
      <w:spacing w:before="100" w:beforeAutospacing="1" w:after="100" w:afterAutospacing="1"/>
      <w:ind w:firstLine="0"/>
    </w:pPr>
    <w:rPr>
      <w:sz w:val="24"/>
      <w:szCs w:val="24"/>
    </w:rPr>
  </w:style>
  <w:style w:type="paragraph" w:customStyle="1" w:styleId="xl91">
    <w:name w:val="xl91"/>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4"/>
      <w:szCs w:val="24"/>
    </w:rPr>
  </w:style>
  <w:style w:type="paragraph" w:customStyle="1" w:styleId="xl92">
    <w:name w:val="xl92"/>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4"/>
      <w:szCs w:val="24"/>
    </w:rPr>
  </w:style>
  <w:style w:type="paragraph" w:customStyle="1" w:styleId="xl93">
    <w:name w:val="xl93"/>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color w:val="000000"/>
      <w:sz w:val="24"/>
      <w:szCs w:val="24"/>
    </w:rPr>
  </w:style>
  <w:style w:type="paragraph" w:customStyle="1" w:styleId="xl94">
    <w:name w:val="xl94"/>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color w:val="000000"/>
      <w:sz w:val="24"/>
      <w:szCs w:val="24"/>
    </w:rPr>
  </w:style>
  <w:style w:type="paragraph" w:customStyle="1" w:styleId="xl95">
    <w:name w:val="xl95"/>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color w:val="000000"/>
      <w:sz w:val="24"/>
      <w:szCs w:val="24"/>
    </w:rPr>
  </w:style>
  <w:style w:type="paragraph" w:customStyle="1" w:styleId="xl96">
    <w:name w:val="xl96"/>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sz w:val="24"/>
      <w:szCs w:val="24"/>
    </w:rPr>
  </w:style>
  <w:style w:type="paragraph" w:customStyle="1" w:styleId="xl97">
    <w:name w:val="xl97"/>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4"/>
      <w:szCs w:val="24"/>
    </w:rPr>
  </w:style>
  <w:style w:type="table" w:customStyle="1" w:styleId="16">
    <w:name w:val="Сетка таблицы1"/>
    <w:basedOn w:val="a1"/>
    <w:next w:val="afc"/>
    <w:uiPriority w:val="39"/>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pPr>
      <w:spacing w:after="0" w:line="240" w:lineRule="auto"/>
    </w:pPr>
    <w:rPr>
      <w:rFonts w:ascii="Times New Roman" w:eastAsia="Calibri" w:hAnsi="Times New Roman" w:cs="Times New Roman"/>
      <w:color w:val="000000"/>
      <w:sz w:val="24"/>
      <w:szCs w:val="24"/>
    </w:rPr>
  </w:style>
  <w:style w:type="paragraph" w:customStyle="1" w:styleId="ConsPlusTitlePage">
    <w:name w:val="ConsPlusTitlePage"/>
    <w:pPr>
      <w:widowControl w:val="0"/>
      <w:spacing w:after="0" w:line="240" w:lineRule="auto"/>
    </w:pPr>
    <w:rPr>
      <w:rFonts w:ascii="Tahoma" w:eastAsia="Times New Roman" w:hAnsi="Tahoma" w:cs="Tahoma"/>
      <w:sz w:val="20"/>
      <w:szCs w:val="20"/>
      <w:lang w:eastAsia="ru-RU"/>
    </w:rPr>
  </w:style>
  <w:style w:type="character" w:customStyle="1" w:styleId="pharmaction">
    <w:name w:val="pharm_action"/>
  </w:style>
  <w:style w:type="character" w:customStyle="1" w:styleId="aff6">
    <w:name w:val="Цветовое выделение"/>
    <w:uiPriority w:val="99"/>
    <w:rPr>
      <w:color w:val="0000FF"/>
    </w:rPr>
  </w:style>
  <w:style w:type="character" w:customStyle="1" w:styleId="aff7">
    <w:name w:val="Гипертекстовая ссылка"/>
    <w:uiPriority w:val="99"/>
    <w:rPr>
      <w:color w:val="008000"/>
    </w:rPr>
  </w:style>
  <w:style w:type="paragraph" w:customStyle="1" w:styleId="aff8">
    <w:name w:val="Внимание"/>
    <w:basedOn w:val="a"/>
    <w:next w:val="a"/>
    <w:uiPriority w:val="99"/>
    <w:pPr>
      <w:widowControl w:val="0"/>
      <w:spacing w:before="240" w:after="240"/>
      <w:ind w:left="420" w:right="420" w:firstLine="300"/>
      <w:jc w:val="both"/>
    </w:pPr>
    <w:rPr>
      <w:rFonts w:ascii="Arial" w:hAnsi="Arial" w:cs="Arial"/>
      <w:sz w:val="20"/>
      <w:shd w:val="clear" w:color="auto" w:fill="F5F3DA"/>
    </w:rPr>
  </w:style>
  <w:style w:type="paragraph" w:customStyle="1" w:styleId="aff9">
    <w:name w:val="Внимание: криминал!"/>
    <w:basedOn w:val="aff8"/>
    <w:next w:val="a"/>
    <w:uiPriority w:val="99"/>
  </w:style>
  <w:style w:type="paragraph" w:customStyle="1" w:styleId="affa">
    <w:name w:val="Внимание: недобросовестность"/>
    <w:basedOn w:val="aff8"/>
    <w:next w:val="a"/>
    <w:uiPriority w:val="99"/>
  </w:style>
  <w:style w:type="paragraph" w:customStyle="1" w:styleId="affb">
    <w:name w:val="Заголовок статьи"/>
    <w:basedOn w:val="a"/>
    <w:next w:val="a"/>
    <w:uiPriority w:val="99"/>
    <w:pPr>
      <w:widowControl w:val="0"/>
      <w:ind w:left="2321" w:hanging="1601"/>
      <w:jc w:val="both"/>
    </w:pPr>
    <w:rPr>
      <w:rFonts w:ascii="Arial" w:hAnsi="Arial" w:cs="Arial"/>
      <w:sz w:val="20"/>
    </w:rPr>
  </w:style>
  <w:style w:type="paragraph" w:customStyle="1" w:styleId="affc">
    <w:name w:val="Заголовок ЭР (левое окно)"/>
    <w:basedOn w:val="a"/>
    <w:next w:val="a"/>
    <w:uiPriority w:val="99"/>
    <w:pPr>
      <w:widowControl w:val="0"/>
      <w:spacing w:before="300" w:after="250"/>
      <w:ind w:firstLine="0"/>
      <w:jc w:val="center"/>
    </w:pPr>
    <w:rPr>
      <w:rFonts w:ascii="Arial" w:hAnsi="Arial" w:cs="Arial"/>
      <w:b/>
      <w:bCs/>
      <w:color w:val="26282F"/>
      <w:sz w:val="28"/>
      <w:szCs w:val="28"/>
    </w:rPr>
  </w:style>
  <w:style w:type="paragraph" w:customStyle="1" w:styleId="affd">
    <w:name w:val="Заголовок ЭР (правое окно)"/>
    <w:basedOn w:val="affc"/>
    <w:next w:val="a"/>
    <w:uiPriority w:val="99"/>
    <w:pPr>
      <w:spacing w:after="0"/>
      <w:jc w:val="left"/>
    </w:pPr>
  </w:style>
  <w:style w:type="paragraph" w:customStyle="1" w:styleId="affe">
    <w:name w:val="Нормальный (справка)"/>
    <w:basedOn w:val="a"/>
    <w:next w:val="a"/>
    <w:uiPriority w:val="99"/>
    <w:pPr>
      <w:widowControl w:val="0"/>
      <w:ind w:left="118" w:right="118" w:firstLine="0"/>
    </w:pPr>
    <w:rPr>
      <w:rFonts w:ascii="Arial" w:hAnsi="Arial" w:cs="Arial"/>
      <w:sz w:val="20"/>
    </w:rPr>
  </w:style>
  <w:style w:type="paragraph" w:customStyle="1" w:styleId="afff">
    <w:name w:val="Комментарий"/>
    <w:basedOn w:val="affe"/>
    <w:next w:val="a"/>
    <w:uiPriority w:val="99"/>
    <w:pPr>
      <w:spacing w:before="75"/>
      <w:jc w:val="both"/>
    </w:pPr>
    <w:rPr>
      <w:i/>
      <w:iCs/>
      <w:vanish/>
      <w:color w:val="800080"/>
      <w:shd w:val="clear" w:color="auto" w:fill="C0C0C0"/>
    </w:rPr>
  </w:style>
  <w:style w:type="paragraph" w:customStyle="1" w:styleId="afff0">
    <w:name w:val="Информация о версии"/>
    <w:basedOn w:val="afff"/>
    <w:next w:val="a"/>
    <w:uiPriority w:val="99"/>
    <w:rPr>
      <w:color w:val="000080"/>
    </w:rPr>
  </w:style>
  <w:style w:type="paragraph" w:customStyle="1" w:styleId="afff1">
    <w:name w:val="Информация об изменениях"/>
    <w:uiPriority w:val="99"/>
    <w:pPr>
      <w:widowControl w:val="0"/>
      <w:spacing w:before="180" w:after="0" w:line="240" w:lineRule="auto"/>
      <w:ind w:left="360" w:right="360"/>
    </w:pPr>
    <w:rPr>
      <w:rFonts w:ascii="Arial" w:eastAsia="Times New Roman" w:hAnsi="Arial" w:cs="Arial"/>
      <w:sz w:val="24"/>
      <w:szCs w:val="24"/>
      <w:shd w:val="clear" w:color="auto" w:fill="EDEFF3"/>
      <w:lang w:eastAsia="ru-RU"/>
    </w:rPr>
  </w:style>
  <w:style w:type="paragraph" w:customStyle="1" w:styleId="afff2">
    <w:name w:val="Нормальный (таблица)"/>
    <w:basedOn w:val="a"/>
    <w:next w:val="a"/>
    <w:uiPriority w:val="99"/>
    <w:pPr>
      <w:widowControl w:val="0"/>
      <w:ind w:firstLine="0"/>
      <w:jc w:val="both"/>
    </w:pPr>
    <w:rPr>
      <w:rFonts w:ascii="Arial" w:hAnsi="Arial" w:cs="Arial"/>
      <w:sz w:val="20"/>
    </w:rPr>
  </w:style>
  <w:style w:type="paragraph" w:customStyle="1" w:styleId="afff3">
    <w:name w:val="Нормальный (лев. подпись)"/>
    <w:basedOn w:val="afff2"/>
    <w:next w:val="a"/>
    <w:uiPriority w:val="99"/>
    <w:pPr>
      <w:jc w:val="left"/>
    </w:pPr>
  </w:style>
  <w:style w:type="paragraph" w:customStyle="1" w:styleId="afff4">
    <w:name w:val="Нормальный (прав. подпись)"/>
    <w:basedOn w:val="afff2"/>
    <w:next w:val="a"/>
    <w:uiPriority w:val="99"/>
    <w:pPr>
      <w:jc w:val="right"/>
    </w:pPr>
  </w:style>
  <w:style w:type="paragraph" w:customStyle="1" w:styleId="afff5">
    <w:name w:val="Куда обратиться?"/>
    <w:basedOn w:val="aff8"/>
    <w:next w:val="a"/>
    <w:uiPriority w:val="99"/>
  </w:style>
  <w:style w:type="paragraph" w:customStyle="1" w:styleId="afff6">
    <w:name w:val="Моноширинный"/>
    <w:basedOn w:val="a"/>
    <w:next w:val="a"/>
    <w:uiPriority w:val="99"/>
    <w:pPr>
      <w:widowControl w:val="0"/>
      <w:ind w:firstLine="0"/>
    </w:pPr>
    <w:rPr>
      <w:rFonts w:ascii="Courier New" w:hAnsi="Courier New" w:cs="Courier New"/>
      <w:sz w:val="20"/>
    </w:rPr>
  </w:style>
  <w:style w:type="paragraph" w:customStyle="1" w:styleId="afff7">
    <w:name w:val="Напишите нам"/>
    <w:basedOn w:val="a"/>
    <w:next w:val="a"/>
    <w:uiPriority w:val="99"/>
    <w:pPr>
      <w:widowControl w:val="0"/>
      <w:spacing w:before="90" w:after="90"/>
      <w:ind w:left="180" w:right="180" w:firstLine="0"/>
      <w:jc w:val="both"/>
    </w:pPr>
    <w:rPr>
      <w:rFonts w:ascii="Arial" w:hAnsi="Arial" w:cs="Arial"/>
      <w:sz w:val="20"/>
      <w:shd w:val="clear" w:color="auto" w:fill="EFFFAD"/>
    </w:rPr>
  </w:style>
  <w:style w:type="character" w:customStyle="1" w:styleId="afff8">
    <w:name w:val="Утратил силу"/>
    <w:uiPriority w:val="99"/>
    <w:rPr>
      <w:color w:val="808000"/>
    </w:rPr>
  </w:style>
  <w:style w:type="character" w:customStyle="1" w:styleId="afff9">
    <w:name w:val="Не вступил в силу"/>
    <w:uiPriority w:val="99"/>
    <w:rPr>
      <w:color w:val="008080"/>
    </w:rPr>
  </w:style>
  <w:style w:type="paragraph" w:customStyle="1" w:styleId="afffa">
    <w:name w:val="Необходимые документы"/>
    <w:basedOn w:val="aff8"/>
    <w:next w:val="a"/>
    <w:uiPriority w:val="99"/>
    <w:pPr>
      <w:ind w:firstLine="118"/>
    </w:pPr>
  </w:style>
  <w:style w:type="paragraph" w:customStyle="1" w:styleId="OEM">
    <w:name w:val="Нормальный (OEM)"/>
    <w:basedOn w:val="afff6"/>
    <w:next w:val="a"/>
    <w:uiPriority w:val="99"/>
  </w:style>
  <w:style w:type="paragraph" w:customStyle="1" w:styleId="afffb">
    <w:name w:val="Нормальный (аннотация)"/>
    <w:basedOn w:val="a"/>
    <w:next w:val="a"/>
    <w:uiPriority w:val="99"/>
    <w:pPr>
      <w:widowControl w:val="0"/>
      <w:ind w:firstLine="720"/>
      <w:jc w:val="both"/>
    </w:pPr>
    <w:rPr>
      <w:rFonts w:ascii="Arial" w:hAnsi="Arial" w:cs="Arial"/>
      <w:sz w:val="20"/>
    </w:rPr>
  </w:style>
  <w:style w:type="paragraph" w:customStyle="1" w:styleId="afffc">
    <w:name w:val="Оглавление"/>
    <w:basedOn w:val="afff6"/>
    <w:next w:val="a"/>
    <w:uiPriority w:val="99"/>
    <w:rPr>
      <w:vanish/>
      <w:shd w:val="clear" w:color="auto" w:fill="C0C0C0"/>
    </w:rPr>
  </w:style>
  <w:style w:type="paragraph" w:customStyle="1" w:styleId="afffd">
    <w:name w:val="Подчёркнутый текст"/>
    <w:basedOn w:val="a"/>
    <w:next w:val="a"/>
    <w:uiPriority w:val="99"/>
    <w:pPr>
      <w:widowControl w:val="0"/>
      <w:pBdr>
        <w:bottom w:val="single" w:sz="4" w:space="0" w:color="000000"/>
      </w:pBdr>
      <w:ind w:firstLine="720"/>
      <w:jc w:val="both"/>
    </w:pPr>
    <w:rPr>
      <w:rFonts w:ascii="Arial" w:hAnsi="Arial" w:cs="Arial"/>
      <w:sz w:val="20"/>
    </w:rPr>
  </w:style>
  <w:style w:type="paragraph" w:customStyle="1" w:styleId="afffe">
    <w:name w:val="Пример"/>
    <w:basedOn w:val="aff8"/>
    <w:next w:val="a"/>
    <w:uiPriority w:val="99"/>
  </w:style>
  <w:style w:type="paragraph" w:customStyle="1" w:styleId="affff">
    <w:name w:val="Примечание"/>
    <w:basedOn w:val="aff8"/>
    <w:next w:val="a"/>
    <w:uiPriority w:val="99"/>
  </w:style>
  <w:style w:type="character" w:customStyle="1" w:styleId="affff0">
    <w:name w:val="Продолжение ссылки"/>
    <w:uiPriority w:val="99"/>
  </w:style>
  <w:style w:type="paragraph" w:customStyle="1" w:styleId="affff1">
    <w:name w:val="Словарная статья"/>
    <w:basedOn w:val="a"/>
    <w:next w:val="a"/>
    <w:uiPriority w:val="99"/>
    <w:pPr>
      <w:widowControl w:val="0"/>
      <w:ind w:right="118" w:firstLine="0"/>
      <w:jc w:val="both"/>
    </w:pPr>
    <w:rPr>
      <w:rFonts w:ascii="Arial" w:hAnsi="Arial" w:cs="Arial"/>
      <w:sz w:val="20"/>
    </w:rPr>
  </w:style>
  <w:style w:type="paragraph" w:customStyle="1" w:styleId="affff2">
    <w:name w:val="Сноска"/>
    <w:basedOn w:val="a"/>
    <w:next w:val="a"/>
    <w:uiPriority w:val="99"/>
    <w:pPr>
      <w:widowControl w:val="0"/>
      <w:ind w:firstLine="720"/>
      <w:jc w:val="both"/>
    </w:pPr>
    <w:rPr>
      <w:rFonts w:ascii="Arial" w:hAnsi="Arial" w:cs="Arial"/>
      <w:sz w:val="16"/>
      <w:szCs w:val="16"/>
    </w:rPr>
  </w:style>
  <w:style w:type="paragraph" w:customStyle="1" w:styleId="affff3">
    <w:name w:val="Текст в таблице"/>
    <w:basedOn w:val="afff2"/>
    <w:next w:val="a"/>
    <w:uiPriority w:val="99"/>
    <w:pPr>
      <w:ind w:firstLine="720"/>
    </w:pPr>
  </w:style>
  <w:style w:type="paragraph" w:customStyle="1" w:styleId="affff4">
    <w:name w:val="Текст ЭР (см. также)"/>
    <w:basedOn w:val="a"/>
    <w:next w:val="a"/>
    <w:uiPriority w:val="99"/>
    <w:pPr>
      <w:widowControl w:val="0"/>
      <w:spacing w:before="200"/>
      <w:ind w:firstLine="0"/>
    </w:pPr>
    <w:rPr>
      <w:rFonts w:ascii="Arial" w:hAnsi="Arial" w:cs="Arial"/>
      <w:sz w:val="22"/>
      <w:szCs w:val="22"/>
    </w:rPr>
  </w:style>
  <w:style w:type="paragraph" w:customStyle="1" w:styleId="affff5">
    <w:name w:val="Технический комментарий"/>
    <w:basedOn w:val="a"/>
    <w:next w:val="a"/>
    <w:uiPriority w:val="99"/>
    <w:pPr>
      <w:widowControl w:val="0"/>
      <w:ind w:firstLine="0"/>
    </w:pPr>
    <w:rPr>
      <w:rFonts w:ascii="Arial" w:hAnsi="Arial" w:cs="Arial"/>
      <w:sz w:val="20"/>
      <w:shd w:val="clear" w:color="auto" w:fill="FFFF00"/>
    </w:rPr>
  </w:style>
  <w:style w:type="paragraph" w:customStyle="1" w:styleId="affff6">
    <w:name w:val="Формула"/>
    <w:basedOn w:val="a"/>
    <w:next w:val="a"/>
    <w:uiPriority w:val="99"/>
    <w:pPr>
      <w:widowControl w:val="0"/>
      <w:spacing w:before="240" w:after="240"/>
      <w:ind w:left="420" w:right="420" w:firstLine="300"/>
      <w:jc w:val="both"/>
    </w:pPr>
    <w:rPr>
      <w:rFonts w:ascii="Arial" w:hAnsi="Arial" w:cs="Arial"/>
      <w:sz w:val="20"/>
      <w:shd w:val="clear" w:color="auto" w:fill="F5F3DA"/>
    </w:rPr>
  </w:style>
  <w:style w:type="paragraph" w:customStyle="1" w:styleId="affff7">
    <w:name w:val="Центрированный (таблица)"/>
    <w:basedOn w:val="afff2"/>
    <w:next w:val="a"/>
    <w:uiPriority w:val="99"/>
    <w:pPr>
      <w:jc w:val="center"/>
    </w:pPr>
  </w:style>
  <w:style w:type="paragraph" w:customStyle="1" w:styleId="-">
    <w:name w:val="ЭР-содержание (правое окно)"/>
    <w:basedOn w:val="a"/>
    <w:next w:val="a"/>
    <w:uiPriority w:val="99"/>
    <w:pPr>
      <w:widowControl w:val="0"/>
      <w:spacing w:before="300"/>
      <w:ind w:firstLine="0"/>
    </w:pPr>
    <w:rPr>
      <w:rFonts w:ascii="Arial" w:hAnsi="Arial" w:cs="Arial"/>
      <w:szCs w:val="26"/>
    </w:rPr>
  </w:style>
  <w:style w:type="character" w:customStyle="1" w:styleId="affff8">
    <w:name w:val="Цветовое выделение для Нормальный"/>
    <w:uiPriority w:val="99"/>
    <w:rPr>
      <w:sz w:val="20"/>
      <w:szCs w:val="20"/>
    </w:rPr>
  </w:style>
  <w:style w:type="numbering" w:customStyle="1" w:styleId="72">
    <w:name w:val="Нет списка7"/>
    <w:next w:val="a2"/>
    <w:uiPriority w:val="99"/>
    <w:semiHidden/>
    <w:unhideWhenUsed/>
  </w:style>
  <w:style w:type="numbering" w:customStyle="1" w:styleId="140">
    <w:name w:val="Нет списка14"/>
    <w:next w:val="a2"/>
    <w:semiHidden/>
  </w:style>
  <w:style w:type="table" w:customStyle="1" w:styleId="27">
    <w:name w:val="Сетка таблицы2"/>
    <w:basedOn w:val="a1"/>
    <w:next w:val="af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0">
    <w:name w:val="Нет списка23"/>
    <w:next w:val="a2"/>
    <w:uiPriority w:val="99"/>
    <w:semiHidden/>
    <w:unhideWhenUsed/>
  </w:style>
  <w:style w:type="numbering" w:customStyle="1" w:styleId="330">
    <w:name w:val="Нет списка33"/>
    <w:next w:val="a2"/>
    <w:semiHidden/>
  </w:style>
  <w:style w:type="paragraph" w:customStyle="1" w:styleId="ConsPlusCell">
    <w:name w:val="ConsPlusCell"/>
    <w:pPr>
      <w:widowControl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pPr>
      <w:widowControl w:val="0"/>
      <w:spacing w:after="0" w:line="240" w:lineRule="auto"/>
    </w:pPr>
    <w:rPr>
      <w:rFonts w:ascii="Courier New" w:eastAsia="Times New Roman" w:hAnsi="Courier New" w:cs="Courier New"/>
      <w:sz w:val="16"/>
      <w:szCs w:val="16"/>
      <w:lang w:eastAsia="ru-RU"/>
    </w:rPr>
  </w:style>
  <w:style w:type="paragraph" w:customStyle="1" w:styleId="ConsPlusJurTerm">
    <w:name w:val="ConsPlusJurTerm"/>
    <w:pPr>
      <w:widowControl w:val="0"/>
      <w:spacing w:after="0" w:line="240" w:lineRule="auto"/>
    </w:pPr>
    <w:rPr>
      <w:rFonts w:ascii="Tahoma" w:eastAsia="Times New Roman" w:hAnsi="Tahoma" w:cs="Tahoma"/>
      <w:sz w:val="26"/>
      <w:szCs w:val="26"/>
      <w:lang w:eastAsia="ru-RU"/>
    </w:rPr>
  </w:style>
  <w:style w:type="paragraph" w:customStyle="1" w:styleId="ConsPlusTextList">
    <w:name w:val="ConsPlusTextList"/>
    <w:pPr>
      <w:widowControl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pPr>
      <w:widowControl w:val="0"/>
      <w:spacing w:after="0" w:line="240" w:lineRule="auto"/>
    </w:pPr>
    <w:rPr>
      <w:rFonts w:ascii="Arial" w:eastAsia="Times New Roman" w:hAnsi="Arial" w:cs="Arial"/>
      <w:sz w:val="20"/>
      <w:szCs w:val="20"/>
      <w:lang w:eastAsia="ru-RU"/>
    </w:rPr>
  </w:style>
  <w:style w:type="paragraph" w:customStyle="1" w:styleId="font5">
    <w:name w:val="font5"/>
    <w:basedOn w:val="a"/>
    <w:pPr>
      <w:spacing w:before="100" w:beforeAutospacing="1" w:after="100" w:afterAutospacing="1"/>
      <w:ind w:firstLine="0"/>
    </w:pPr>
    <w:rPr>
      <w:sz w:val="20"/>
    </w:rPr>
  </w:style>
  <w:style w:type="paragraph" w:customStyle="1" w:styleId="font6">
    <w:name w:val="font6"/>
    <w:basedOn w:val="a"/>
    <w:pPr>
      <w:spacing w:before="100" w:beforeAutospacing="1" w:after="100" w:afterAutospacing="1"/>
      <w:ind w:firstLine="0"/>
    </w:pPr>
    <w:rPr>
      <w:b/>
      <w:bCs/>
      <w:sz w:val="20"/>
    </w:rPr>
  </w:style>
  <w:style w:type="paragraph" w:customStyle="1" w:styleId="font7">
    <w:name w:val="font7"/>
    <w:basedOn w:val="a"/>
    <w:pPr>
      <w:spacing w:before="100" w:beforeAutospacing="1" w:after="100" w:afterAutospacing="1"/>
      <w:ind w:firstLine="0"/>
    </w:pPr>
    <w:rPr>
      <w:sz w:val="20"/>
    </w:rPr>
  </w:style>
  <w:style w:type="paragraph" w:customStyle="1" w:styleId="font8">
    <w:name w:val="font8"/>
    <w:basedOn w:val="a"/>
    <w:pPr>
      <w:spacing w:before="100" w:beforeAutospacing="1" w:after="100" w:afterAutospacing="1"/>
      <w:ind w:firstLine="0"/>
    </w:pPr>
    <w:rPr>
      <w:i/>
      <w:iCs/>
      <w:sz w:val="20"/>
    </w:rPr>
  </w:style>
  <w:style w:type="paragraph" w:customStyle="1" w:styleId="xl98">
    <w:name w:val="xl98"/>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rFonts w:ascii="Arial" w:hAnsi="Arial" w:cs="Arial"/>
      <w:sz w:val="24"/>
      <w:szCs w:val="24"/>
    </w:rPr>
  </w:style>
  <w:style w:type="paragraph" w:customStyle="1" w:styleId="xl99">
    <w:name w:val="xl99"/>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4"/>
      <w:szCs w:val="24"/>
    </w:rPr>
  </w:style>
  <w:style w:type="paragraph" w:customStyle="1" w:styleId="xl100">
    <w:name w:val="xl100"/>
    <w:basedOn w:val="a"/>
    <w:pPr>
      <w:pBdr>
        <w:top w:val="single" w:sz="4" w:space="0" w:color="000000"/>
        <w:left w:val="single" w:sz="4" w:space="0" w:color="000000"/>
        <w:bottom w:val="single" w:sz="4" w:space="0" w:color="000000"/>
        <w:right w:val="single" w:sz="4" w:space="0" w:color="000000"/>
      </w:pBdr>
      <w:shd w:val="clear" w:color="000000" w:fill="EBF1DE"/>
      <w:spacing w:before="100" w:beforeAutospacing="1" w:after="100" w:afterAutospacing="1"/>
      <w:ind w:firstLine="0"/>
      <w:jc w:val="center"/>
    </w:pPr>
    <w:rPr>
      <w:rFonts w:ascii="Arial" w:hAnsi="Arial" w:cs="Arial"/>
      <w:sz w:val="24"/>
      <w:szCs w:val="24"/>
    </w:rPr>
  </w:style>
  <w:style w:type="paragraph" w:customStyle="1" w:styleId="xl101">
    <w:name w:val="xl101"/>
    <w:basedOn w:val="a"/>
    <w:pPr>
      <w:pBdr>
        <w:top w:val="single" w:sz="4" w:space="0" w:color="000000"/>
        <w:left w:val="single" w:sz="4" w:space="0" w:color="000000"/>
        <w:bottom w:val="single" w:sz="4" w:space="0" w:color="000000"/>
        <w:right w:val="single" w:sz="4" w:space="0" w:color="000000"/>
      </w:pBdr>
      <w:shd w:val="clear" w:color="000000" w:fill="DAEEF3"/>
      <w:spacing w:before="100" w:beforeAutospacing="1" w:after="100" w:afterAutospacing="1"/>
      <w:ind w:firstLine="0"/>
      <w:jc w:val="center"/>
    </w:pPr>
    <w:rPr>
      <w:rFonts w:ascii="Arial" w:hAnsi="Arial" w:cs="Arial"/>
      <w:sz w:val="24"/>
      <w:szCs w:val="24"/>
    </w:rPr>
  </w:style>
  <w:style w:type="paragraph" w:customStyle="1" w:styleId="xl102">
    <w:name w:val="xl102"/>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rFonts w:ascii="Arial" w:hAnsi="Arial" w:cs="Arial"/>
      <w:sz w:val="24"/>
      <w:szCs w:val="24"/>
    </w:rPr>
  </w:style>
  <w:style w:type="paragraph" w:customStyle="1" w:styleId="xl103">
    <w:name w:val="xl103"/>
    <w:basedOn w:val="a"/>
    <w:pPr>
      <w:pBdr>
        <w:top w:val="single" w:sz="4" w:space="0" w:color="000000"/>
        <w:left w:val="single" w:sz="4" w:space="0" w:color="000000"/>
        <w:bottom w:val="single" w:sz="4" w:space="0" w:color="000000"/>
        <w:right w:val="single" w:sz="4" w:space="0" w:color="000000"/>
      </w:pBdr>
      <w:shd w:val="clear" w:color="000000" w:fill="DAEEF3"/>
      <w:spacing w:before="100" w:beforeAutospacing="1" w:after="100" w:afterAutospacing="1"/>
      <w:ind w:firstLine="0"/>
      <w:jc w:val="center"/>
    </w:pPr>
    <w:rPr>
      <w:rFonts w:ascii="Arial" w:hAnsi="Arial" w:cs="Arial"/>
      <w:sz w:val="24"/>
      <w:szCs w:val="24"/>
    </w:rPr>
  </w:style>
  <w:style w:type="paragraph" w:customStyle="1" w:styleId="xl104">
    <w:name w:val="xl104"/>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rFonts w:ascii="Arial" w:hAnsi="Arial" w:cs="Arial"/>
      <w:sz w:val="24"/>
      <w:szCs w:val="24"/>
    </w:rPr>
  </w:style>
  <w:style w:type="paragraph" w:customStyle="1" w:styleId="xl105">
    <w:name w:val="xl105"/>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rFonts w:ascii="Arial" w:hAnsi="Arial" w:cs="Arial"/>
      <w:sz w:val="24"/>
      <w:szCs w:val="24"/>
    </w:rPr>
  </w:style>
  <w:style w:type="paragraph" w:customStyle="1" w:styleId="xl106">
    <w:name w:val="xl106"/>
    <w:basedOn w:val="a"/>
    <w:pPr>
      <w:pBdr>
        <w:top w:val="single" w:sz="4" w:space="0" w:color="000000"/>
        <w:left w:val="single" w:sz="4" w:space="0" w:color="000000"/>
        <w:bottom w:val="single" w:sz="4" w:space="0" w:color="000000"/>
        <w:right w:val="single" w:sz="4" w:space="0" w:color="000000"/>
      </w:pBdr>
      <w:shd w:val="clear" w:color="000000" w:fill="EBF1DE"/>
      <w:spacing w:before="100" w:beforeAutospacing="1" w:after="100" w:afterAutospacing="1"/>
      <w:ind w:firstLine="0"/>
    </w:pPr>
    <w:rPr>
      <w:sz w:val="24"/>
      <w:szCs w:val="24"/>
    </w:rPr>
  </w:style>
  <w:style w:type="paragraph" w:customStyle="1" w:styleId="xl107">
    <w:name w:val="xl107"/>
    <w:basedOn w:val="a"/>
    <w:pPr>
      <w:pBdr>
        <w:top w:val="single" w:sz="4" w:space="0" w:color="000000"/>
        <w:left w:val="single" w:sz="4" w:space="0" w:color="000000"/>
        <w:bottom w:val="single" w:sz="4" w:space="0" w:color="000000"/>
        <w:right w:val="single" w:sz="4" w:space="0" w:color="000000"/>
      </w:pBdr>
      <w:shd w:val="clear" w:color="000000" w:fill="EBF1DE"/>
      <w:spacing w:before="100" w:beforeAutospacing="1" w:after="100" w:afterAutospacing="1"/>
      <w:ind w:firstLine="0"/>
      <w:jc w:val="center"/>
    </w:pPr>
    <w:rPr>
      <w:rFonts w:ascii="Arial" w:hAnsi="Arial" w:cs="Arial"/>
      <w:sz w:val="24"/>
      <w:szCs w:val="24"/>
    </w:rPr>
  </w:style>
  <w:style w:type="paragraph" w:customStyle="1" w:styleId="xl108">
    <w:name w:val="xl108"/>
    <w:basedOn w:val="a"/>
    <w:pPr>
      <w:pBdr>
        <w:top w:val="single" w:sz="4" w:space="0" w:color="000000"/>
        <w:left w:val="single" w:sz="4" w:space="0" w:color="000000"/>
        <w:bottom w:val="single" w:sz="4" w:space="0" w:color="000000"/>
        <w:right w:val="single" w:sz="4" w:space="0" w:color="000000"/>
      </w:pBdr>
      <w:shd w:val="clear" w:color="000000" w:fill="EBF1DE"/>
      <w:spacing w:before="100" w:beforeAutospacing="1" w:after="100" w:afterAutospacing="1"/>
      <w:ind w:firstLine="0"/>
    </w:pPr>
    <w:rPr>
      <w:b/>
      <w:bCs/>
      <w:sz w:val="24"/>
      <w:szCs w:val="24"/>
    </w:rPr>
  </w:style>
  <w:style w:type="paragraph" w:customStyle="1" w:styleId="xl109">
    <w:name w:val="xl109"/>
    <w:basedOn w:val="a"/>
    <w:pPr>
      <w:pBdr>
        <w:top w:val="single" w:sz="4" w:space="0" w:color="000000"/>
        <w:left w:val="single" w:sz="4" w:space="0" w:color="000000"/>
        <w:bottom w:val="single" w:sz="4" w:space="0" w:color="000000"/>
        <w:right w:val="single" w:sz="4" w:space="0" w:color="000000"/>
      </w:pBdr>
      <w:shd w:val="clear" w:color="000000" w:fill="EBF1DE"/>
      <w:spacing w:before="100" w:beforeAutospacing="1" w:after="100" w:afterAutospacing="1"/>
      <w:ind w:firstLine="0"/>
      <w:jc w:val="center"/>
    </w:pPr>
    <w:rPr>
      <w:rFonts w:ascii="Arial" w:hAnsi="Arial" w:cs="Arial"/>
      <w:sz w:val="24"/>
      <w:szCs w:val="24"/>
    </w:rPr>
  </w:style>
  <w:style w:type="paragraph" w:customStyle="1" w:styleId="xl110">
    <w:name w:val="xl110"/>
    <w:basedOn w:val="a"/>
    <w:pPr>
      <w:pBdr>
        <w:top w:val="single" w:sz="4" w:space="0" w:color="000000"/>
        <w:left w:val="single" w:sz="4" w:space="0" w:color="000000"/>
        <w:bottom w:val="single" w:sz="4" w:space="0" w:color="000000"/>
        <w:right w:val="single" w:sz="4" w:space="0" w:color="000000"/>
      </w:pBdr>
      <w:shd w:val="clear" w:color="000000" w:fill="EBF1DE"/>
      <w:spacing w:before="100" w:beforeAutospacing="1" w:after="100" w:afterAutospacing="1"/>
      <w:ind w:firstLine="0"/>
      <w:jc w:val="center"/>
    </w:pPr>
    <w:rPr>
      <w:rFonts w:ascii="Arial" w:hAnsi="Arial" w:cs="Arial"/>
      <w:sz w:val="24"/>
      <w:szCs w:val="24"/>
    </w:rPr>
  </w:style>
  <w:style w:type="paragraph" w:customStyle="1" w:styleId="xl111">
    <w:name w:val="xl111"/>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b/>
      <w:bCs/>
      <w:sz w:val="24"/>
      <w:szCs w:val="24"/>
    </w:rPr>
  </w:style>
  <w:style w:type="paragraph" w:customStyle="1" w:styleId="xl112">
    <w:name w:val="xl112"/>
    <w:basedOn w:val="a"/>
    <w:pPr>
      <w:pBdr>
        <w:top w:val="single" w:sz="4" w:space="0" w:color="000000"/>
        <w:left w:val="single" w:sz="4" w:space="0" w:color="000000"/>
        <w:bottom w:val="single" w:sz="4" w:space="0" w:color="000000"/>
        <w:right w:val="single" w:sz="4" w:space="0" w:color="000000"/>
      </w:pBdr>
      <w:shd w:val="clear" w:color="000000" w:fill="FDE9D9"/>
      <w:spacing w:before="100" w:beforeAutospacing="1" w:after="100" w:afterAutospacing="1"/>
      <w:ind w:firstLine="0"/>
    </w:pPr>
    <w:rPr>
      <w:rFonts w:ascii="Arial" w:hAnsi="Arial" w:cs="Arial"/>
      <w:sz w:val="24"/>
      <w:szCs w:val="24"/>
    </w:rPr>
  </w:style>
  <w:style w:type="paragraph" w:customStyle="1" w:styleId="xl113">
    <w:name w:val="xl113"/>
    <w:basedOn w:val="a"/>
    <w:pPr>
      <w:pBdr>
        <w:top w:val="single" w:sz="4" w:space="0" w:color="000000"/>
        <w:left w:val="single" w:sz="4" w:space="0" w:color="000000"/>
        <w:bottom w:val="single" w:sz="4" w:space="0" w:color="000000"/>
        <w:right w:val="single" w:sz="4" w:space="0" w:color="000000"/>
      </w:pBdr>
      <w:shd w:val="clear" w:color="000000" w:fill="FDE9D9"/>
      <w:spacing w:before="100" w:beforeAutospacing="1" w:after="100" w:afterAutospacing="1"/>
      <w:ind w:firstLine="0"/>
      <w:jc w:val="center"/>
    </w:pPr>
    <w:rPr>
      <w:rFonts w:ascii="Arial" w:hAnsi="Arial" w:cs="Arial"/>
      <w:sz w:val="24"/>
      <w:szCs w:val="24"/>
    </w:rPr>
  </w:style>
  <w:style w:type="paragraph" w:customStyle="1" w:styleId="xl114">
    <w:name w:val="xl114"/>
    <w:basedOn w:val="a"/>
    <w:pPr>
      <w:pBdr>
        <w:top w:val="single" w:sz="4" w:space="0" w:color="000000"/>
        <w:left w:val="single" w:sz="4" w:space="0" w:color="000000"/>
        <w:bottom w:val="single" w:sz="4" w:space="0" w:color="000000"/>
        <w:right w:val="single" w:sz="4" w:space="0" w:color="000000"/>
      </w:pBdr>
      <w:shd w:val="clear" w:color="000000" w:fill="FDE9D9"/>
      <w:spacing w:before="100" w:beforeAutospacing="1" w:after="100" w:afterAutospacing="1"/>
      <w:ind w:firstLine="0"/>
      <w:jc w:val="center"/>
    </w:pPr>
    <w:rPr>
      <w:rFonts w:ascii="Arial" w:hAnsi="Arial" w:cs="Arial"/>
      <w:sz w:val="24"/>
      <w:szCs w:val="24"/>
    </w:rPr>
  </w:style>
  <w:style w:type="paragraph" w:customStyle="1" w:styleId="xl115">
    <w:name w:val="xl115"/>
    <w:basedOn w:val="a"/>
    <w:pPr>
      <w:pBdr>
        <w:top w:val="single" w:sz="4" w:space="0" w:color="000000"/>
        <w:left w:val="single" w:sz="4" w:space="0" w:color="000000"/>
        <w:bottom w:val="single" w:sz="4" w:space="0" w:color="000000"/>
        <w:right w:val="single" w:sz="4" w:space="0" w:color="000000"/>
      </w:pBdr>
      <w:shd w:val="clear" w:color="000000" w:fill="FDE9D9"/>
      <w:spacing w:before="100" w:beforeAutospacing="1" w:after="100" w:afterAutospacing="1"/>
      <w:ind w:firstLine="0"/>
      <w:jc w:val="center"/>
    </w:pPr>
    <w:rPr>
      <w:rFonts w:ascii="Arial" w:hAnsi="Arial" w:cs="Arial"/>
      <w:sz w:val="24"/>
      <w:szCs w:val="24"/>
    </w:rPr>
  </w:style>
  <w:style w:type="paragraph" w:customStyle="1" w:styleId="xl116">
    <w:name w:val="xl116"/>
    <w:basedOn w:val="a"/>
    <w:pPr>
      <w:pBdr>
        <w:top w:val="single" w:sz="4" w:space="0" w:color="000000"/>
        <w:left w:val="single" w:sz="4" w:space="0" w:color="000000"/>
        <w:bottom w:val="single" w:sz="4" w:space="0" w:color="000000"/>
        <w:right w:val="single" w:sz="4" w:space="0" w:color="000000"/>
      </w:pBdr>
      <w:shd w:val="clear" w:color="000000" w:fill="FDE9D9"/>
      <w:spacing w:before="100" w:beforeAutospacing="1" w:after="100" w:afterAutospacing="1"/>
      <w:ind w:firstLine="0"/>
      <w:jc w:val="center"/>
    </w:pPr>
    <w:rPr>
      <w:rFonts w:ascii="Arial" w:hAnsi="Arial" w:cs="Arial"/>
      <w:sz w:val="24"/>
      <w:szCs w:val="24"/>
    </w:rPr>
  </w:style>
  <w:style w:type="paragraph" w:customStyle="1" w:styleId="xl117">
    <w:name w:val="xl117"/>
    <w:basedOn w:val="a"/>
    <w:pPr>
      <w:pBdr>
        <w:top w:val="single" w:sz="4" w:space="0" w:color="000000"/>
        <w:left w:val="single" w:sz="4" w:space="0" w:color="000000"/>
        <w:bottom w:val="single" w:sz="4" w:space="0" w:color="000000"/>
        <w:right w:val="single" w:sz="4" w:space="0" w:color="000000"/>
      </w:pBdr>
      <w:shd w:val="clear" w:color="000000" w:fill="FDE9D9"/>
      <w:spacing w:before="100" w:beforeAutospacing="1" w:after="100" w:afterAutospacing="1"/>
      <w:ind w:firstLine="0"/>
      <w:jc w:val="center"/>
    </w:pPr>
    <w:rPr>
      <w:rFonts w:ascii="Arial" w:hAnsi="Arial" w:cs="Arial"/>
      <w:sz w:val="24"/>
      <w:szCs w:val="24"/>
    </w:rPr>
  </w:style>
  <w:style w:type="paragraph" w:customStyle="1" w:styleId="xl118">
    <w:name w:val="xl118"/>
    <w:basedOn w:val="a"/>
    <w:pPr>
      <w:pBdr>
        <w:top w:val="single" w:sz="4" w:space="0" w:color="000000"/>
        <w:left w:val="single" w:sz="4" w:space="0" w:color="000000"/>
        <w:bottom w:val="single" w:sz="4" w:space="0" w:color="000000"/>
        <w:right w:val="single" w:sz="4" w:space="0" w:color="000000"/>
      </w:pBdr>
      <w:shd w:val="clear" w:color="000000" w:fill="FDE9D9"/>
      <w:spacing w:before="100" w:beforeAutospacing="1" w:after="100" w:afterAutospacing="1"/>
      <w:ind w:firstLine="0"/>
    </w:pPr>
    <w:rPr>
      <w:rFonts w:ascii="Arial" w:hAnsi="Arial" w:cs="Arial"/>
      <w:sz w:val="24"/>
      <w:szCs w:val="24"/>
    </w:rPr>
  </w:style>
  <w:style w:type="paragraph" w:customStyle="1" w:styleId="xl119">
    <w:name w:val="xl119"/>
    <w:basedOn w:val="a"/>
    <w:pPr>
      <w:pBdr>
        <w:top w:val="single" w:sz="4" w:space="0" w:color="000000"/>
        <w:left w:val="single" w:sz="4" w:space="0" w:color="000000"/>
        <w:bottom w:val="single" w:sz="4" w:space="0" w:color="000000"/>
        <w:right w:val="single" w:sz="4" w:space="0" w:color="000000"/>
      </w:pBdr>
      <w:shd w:val="clear" w:color="000000" w:fill="C5D9F1"/>
      <w:spacing w:before="100" w:beforeAutospacing="1" w:after="100" w:afterAutospacing="1"/>
      <w:ind w:firstLine="0"/>
    </w:pPr>
    <w:rPr>
      <w:sz w:val="24"/>
      <w:szCs w:val="24"/>
    </w:rPr>
  </w:style>
  <w:style w:type="paragraph" w:customStyle="1" w:styleId="xl120">
    <w:name w:val="xl120"/>
    <w:basedOn w:val="a"/>
    <w:pPr>
      <w:pBdr>
        <w:top w:val="single" w:sz="4" w:space="0" w:color="000000"/>
        <w:left w:val="single" w:sz="4" w:space="0" w:color="000000"/>
        <w:bottom w:val="single" w:sz="4" w:space="0" w:color="000000"/>
        <w:right w:val="single" w:sz="4" w:space="0" w:color="000000"/>
      </w:pBdr>
      <w:shd w:val="clear" w:color="000000" w:fill="C5D9F1"/>
      <w:spacing w:before="100" w:beforeAutospacing="1" w:after="100" w:afterAutospacing="1"/>
      <w:ind w:firstLine="0"/>
      <w:jc w:val="center"/>
    </w:pPr>
    <w:rPr>
      <w:rFonts w:ascii="Arial" w:hAnsi="Arial" w:cs="Arial"/>
      <w:sz w:val="24"/>
      <w:szCs w:val="24"/>
    </w:rPr>
  </w:style>
  <w:style w:type="paragraph" w:customStyle="1" w:styleId="xl121">
    <w:name w:val="xl121"/>
    <w:basedOn w:val="a"/>
    <w:pPr>
      <w:pBdr>
        <w:top w:val="single" w:sz="4" w:space="0" w:color="000000"/>
        <w:left w:val="single" w:sz="4" w:space="0" w:color="000000"/>
        <w:bottom w:val="single" w:sz="4" w:space="0" w:color="000000"/>
        <w:right w:val="single" w:sz="4" w:space="0" w:color="000000"/>
      </w:pBdr>
      <w:shd w:val="clear" w:color="000000" w:fill="C5D9F1"/>
      <w:spacing w:before="100" w:beforeAutospacing="1" w:after="100" w:afterAutospacing="1"/>
      <w:ind w:firstLine="0"/>
      <w:jc w:val="center"/>
    </w:pPr>
    <w:rPr>
      <w:rFonts w:ascii="Arial" w:hAnsi="Arial" w:cs="Arial"/>
      <w:sz w:val="24"/>
      <w:szCs w:val="24"/>
    </w:rPr>
  </w:style>
  <w:style w:type="paragraph" w:customStyle="1" w:styleId="xl122">
    <w:name w:val="xl122"/>
    <w:basedOn w:val="a"/>
    <w:pPr>
      <w:pBdr>
        <w:top w:val="single" w:sz="4" w:space="0" w:color="000000"/>
        <w:left w:val="single" w:sz="4" w:space="0" w:color="000000"/>
        <w:bottom w:val="single" w:sz="4" w:space="0" w:color="000000"/>
        <w:right w:val="single" w:sz="4" w:space="0" w:color="000000"/>
      </w:pBdr>
      <w:shd w:val="clear" w:color="000000" w:fill="C5D9F1"/>
      <w:spacing w:before="100" w:beforeAutospacing="1" w:after="100" w:afterAutospacing="1"/>
      <w:ind w:firstLine="0"/>
      <w:jc w:val="center"/>
    </w:pPr>
    <w:rPr>
      <w:rFonts w:ascii="Arial" w:hAnsi="Arial" w:cs="Arial"/>
      <w:sz w:val="24"/>
      <w:szCs w:val="24"/>
    </w:rPr>
  </w:style>
  <w:style w:type="paragraph" w:customStyle="1" w:styleId="xl123">
    <w:name w:val="xl123"/>
    <w:basedOn w:val="a"/>
    <w:pPr>
      <w:pBdr>
        <w:top w:val="single" w:sz="4" w:space="0" w:color="000000"/>
        <w:left w:val="single" w:sz="4" w:space="0" w:color="000000"/>
        <w:bottom w:val="single" w:sz="4" w:space="0" w:color="000000"/>
        <w:right w:val="single" w:sz="4" w:space="0" w:color="000000"/>
      </w:pBdr>
      <w:shd w:val="clear" w:color="000000" w:fill="C5D9F1"/>
      <w:spacing w:before="100" w:beforeAutospacing="1" w:after="100" w:afterAutospacing="1"/>
      <w:ind w:firstLine="0"/>
      <w:jc w:val="center"/>
    </w:pPr>
    <w:rPr>
      <w:rFonts w:ascii="Arial" w:hAnsi="Arial" w:cs="Arial"/>
      <w:sz w:val="24"/>
      <w:szCs w:val="24"/>
    </w:rPr>
  </w:style>
  <w:style w:type="paragraph" w:customStyle="1" w:styleId="xl124">
    <w:name w:val="xl124"/>
    <w:basedOn w:val="a"/>
    <w:pPr>
      <w:pBdr>
        <w:top w:val="single" w:sz="4" w:space="0" w:color="000000"/>
        <w:left w:val="single" w:sz="4" w:space="0" w:color="000000"/>
        <w:bottom w:val="single" w:sz="4" w:space="0" w:color="000000"/>
        <w:right w:val="single" w:sz="4" w:space="0" w:color="000000"/>
      </w:pBdr>
      <w:shd w:val="clear" w:color="000000" w:fill="DCE6F1"/>
      <w:spacing w:before="100" w:beforeAutospacing="1" w:after="100" w:afterAutospacing="1"/>
      <w:ind w:firstLine="0"/>
    </w:pPr>
    <w:rPr>
      <w:sz w:val="24"/>
      <w:szCs w:val="24"/>
    </w:rPr>
  </w:style>
  <w:style w:type="paragraph" w:customStyle="1" w:styleId="xl125">
    <w:name w:val="xl125"/>
    <w:basedOn w:val="a"/>
    <w:pPr>
      <w:pBdr>
        <w:top w:val="single" w:sz="4" w:space="0" w:color="000000"/>
        <w:left w:val="single" w:sz="4" w:space="0" w:color="000000"/>
        <w:bottom w:val="single" w:sz="4" w:space="0" w:color="000000"/>
        <w:right w:val="single" w:sz="4" w:space="0" w:color="000000"/>
      </w:pBdr>
      <w:shd w:val="clear" w:color="000000" w:fill="DCE6F1"/>
      <w:spacing w:before="100" w:beforeAutospacing="1" w:after="100" w:afterAutospacing="1"/>
      <w:ind w:firstLine="0"/>
      <w:jc w:val="center"/>
    </w:pPr>
    <w:rPr>
      <w:rFonts w:ascii="Arial" w:hAnsi="Arial" w:cs="Arial"/>
      <w:sz w:val="24"/>
      <w:szCs w:val="24"/>
    </w:rPr>
  </w:style>
  <w:style w:type="paragraph" w:customStyle="1" w:styleId="xl126">
    <w:name w:val="xl126"/>
    <w:basedOn w:val="a"/>
    <w:pPr>
      <w:pBdr>
        <w:top w:val="single" w:sz="4" w:space="0" w:color="000000"/>
        <w:left w:val="single" w:sz="4" w:space="0" w:color="000000"/>
        <w:bottom w:val="single" w:sz="4" w:space="0" w:color="000000"/>
        <w:right w:val="single" w:sz="4" w:space="0" w:color="000000"/>
      </w:pBdr>
      <w:shd w:val="clear" w:color="000000" w:fill="DCE6F1"/>
      <w:spacing w:before="100" w:beforeAutospacing="1" w:after="100" w:afterAutospacing="1"/>
      <w:ind w:firstLine="0"/>
      <w:jc w:val="center"/>
    </w:pPr>
    <w:rPr>
      <w:rFonts w:ascii="Arial" w:hAnsi="Arial" w:cs="Arial"/>
      <w:sz w:val="24"/>
      <w:szCs w:val="24"/>
    </w:rPr>
  </w:style>
  <w:style w:type="paragraph" w:customStyle="1" w:styleId="xl127">
    <w:name w:val="xl127"/>
    <w:basedOn w:val="a"/>
    <w:pPr>
      <w:pBdr>
        <w:top w:val="single" w:sz="4" w:space="0" w:color="000000"/>
        <w:left w:val="single" w:sz="4" w:space="0" w:color="000000"/>
        <w:bottom w:val="single" w:sz="4" w:space="0" w:color="000000"/>
        <w:right w:val="single" w:sz="4" w:space="0" w:color="000000"/>
      </w:pBdr>
      <w:shd w:val="clear" w:color="000000" w:fill="DCE6F1"/>
      <w:spacing w:before="100" w:beforeAutospacing="1" w:after="100" w:afterAutospacing="1"/>
      <w:ind w:firstLine="0"/>
      <w:jc w:val="center"/>
    </w:pPr>
    <w:rPr>
      <w:rFonts w:ascii="Arial" w:hAnsi="Arial" w:cs="Arial"/>
      <w:sz w:val="24"/>
      <w:szCs w:val="24"/>
    </w:rPr>
  </w:style>
  <w:style w:type="paragraph" w:customStyle="1" w:styleId="xl128">
    <w:name w:val="xl128"/>
    <w:basedOn w:val="a"/>
    <w:pPr>
      <w:pBdr>
        <w:top w:val="single" w:sz="4" w:space="0" w:color="000000"/>
        <w:left w:val="single" w:sz="4" w:space="0" w:color="000000"/>
        <w:bottom w:val="single" w:sz="4" w:space="0" w:color="000000"/>
        <w:right w:val="single" w:sz="4" w:space="0" w:color="000000"/>
      </w:pBdr>
      <w:shd w:val="clear" w:color="000000" w:fill="DCE6F1"/>
      <w:spacing w:before="100" w:beforeAutospacing="1" w:after="100" w:afterAutospacing="1"/>
      <w:ind w:firstLine="0"/>
      <w:jc w:val="center"/>
    </w:pPr>
    <w:rPr>
      <w:rFonts w:ascii="Arial" w:hAnsi="Arial" w:cs="Arial"/>
      <w:sz w:val="24"/>
      <w:szCs w:val="24"/>
    </w:rPr>
  </w:style>
  <w:style w:type="paragraph" w:customStyle="1" w:styleId="xl129">
    <w:name w:val="xl129"/>
    <w:basedOn w:val="a"/>
    <w:pPr>
      <w:pBdr>
        <w:top w:val="single" w:sz="4" w:space="0" w:color="000000"/>
        <w:left w:val="single" w:sz="4" w:space="0" w:color="000000"/>
        <w:bottom w:val="single" w:sz="4" w:space="0" w:color="000000"/>
        <w:right w:val="single" w:sz="4" w:space="0" w:color="000000"/>
      </w:pBdr>
      <w:shd w:val="clear" w:color="000000" w:fill="DDD9C4"/>
      <w:spacing w:before="100" w:beforeAutospacing="1" w:after="100" w:afterAutospacing="1"/>
      <w:ind w:firstLine="0"/>
    </w:pPr>
    <w:rPr>
      <w:rFonts w:ascii="Arial" w:hAnsi="Arial" w:cs="Arial"/>
      <w:sz w:val="24"/>
      <w:szCs w:val="24"/>
    </w:rPr>
  </w:style>
  <w:style w:type="paragraph" w:customStyle="1" w:styleId="xl130">
    <w:name w:val="xl130"/>
    <w:basedOn w:val="a"/>
    <w:pPr>
      <w:pBdr>
        <w:top w:val="single" w:sz="4" w:space="0" w:color="000000"/>
        <w:left w:val="single" w:sz="4" w:space="0" w:color="000000"/>
        <w:bottom w:val="single" w:sz="4" w:space="0" w:color="000000"/>
        <w:right w:val="single" w:sz="4" w:space="0" w:color="000000"/>
      </w:pBdr>
      <w:shd w:val="clear" w:color="000000" w:fill="DDD9C4"/>
      <w:spacing w:before="100" w:beforeAutospacing="1" w:after="100" w:afterAutospacing="1"/>
      <w:ind w:firstLine="0"/>
      <w:jc w:val="center"/>
    </w:pPr>
    <w:rPr>
      <w:rFonts w:ascii="Arial" w:hAnsi="Arial" w:cs="Arial"/>
      <w:sz w:val="24"/>
      <w:szCs w:val="24"/>
    </w:rPr>
  </w:style>
  <w:style w:type="paragraph" w:customStyle="1" w:styleId="xl131">
    <w:name w:val="xl131"/>
    <w:basedOn w:val="a"/>
    <w:pPr>
      <w:pBdr>
        <w:top w:val="single" w:sz="4" w:space="0" w:color="000000"/>
        <w:left w:val="single" w:sz="4" w:space="0" w:color="000000"/>
        <w:bottom w:val="single" w:sz="4" w:space="0" w:color="000000"/>
        <w:right w:val="single" w:sz="4" w:space="0" w:color="000000"/>
      </w:pBdr>
      <w:shd w:val="clear" w:color="000000" w:fill="DDD9C4"/>
      <w:spacing w:before="100" w:beforeAutospacing="1" w:after="100" w:afterAutospacing="1"/>
      <w:ind w:firstLine="0"/>
      <w:jc w:val="center"/>
    </w:pPr>
    <w:rPr>
      <w:rFonts w:ascii="Arial" w:hAnsi="Arial" w:cs="Arial"/>
      <w:sz w:val="24"/>
      <w:szCs w:val="24"/>
    </w:rPr>
  </w:style>
  <w:style w:type="paragraph" w:customStyle="1" w:styleId="xl132">
    <w:name w:val="xl132"/>
    <w:basedOn w:val="a"/>
    <w:pPr>
      <w:pBdr>
        <w:top w:val="single" w:sz="4" w:space="0" w:color="000000"/>
        <w:left w:val="single" w:sz="4" w:space="0" w:color="000000"/>
        <w:bottom w:val="single" w:sz="4" w:space="0" w:color="000000"/>
        <w:right w:val="single" w:sz="4" w:space="0" w:color="000000"/>
      </w:pBdr>
      <w:shd w:val="clear" w:color="000000" w:fill="DDD9C4"/>
      <w:spacing w:before="100" w:beforeAutospacing="1" w:after="100" w:afterAutospacing="1"/>
      <w:ind w:firstLine="0"/>
      <w:jc w:val="center"/>
    </w:pPr>
    <w:rPr>
      <w:rFonts w:ascii="Arial" w:hAnsi="Arial" w:cs="Arial"/>
      <w:sz w:val="24"/>
      <w:szCs w:val="24"/>
    </w:rPr>
  </w:style>
  <w:style w:type="paragraph" w:customStyle="1" w:styleId="xl133">
    <w:name w:val="xl133"/>
    <w:basedOn w:val="a"/>
    <w:pPr>
      <w:pBdr>
        <w:top w:val="single" w:sz="4" w:space="0" w:color="000000"/>
        <w:left w:val="single" w:sz="4" w:space="0" w:color="000000"/>
        <w:bottom w:val="single" w:sz="4" w:space="0" w:color="000000"/>
        <w:right w:val="single" w:sz="4" w:space="0" w:color="000000"/>
      </w:pBdr>
      <w:shd w:val="clear" w:color="000000" w:fill="DDD9C4"/>
      <w:spacing w:before="100" w:beforeAutospacing="1" w:after="100" w:afterAutospacing="1"/>
      <w:ind w:firstLine="0"/>
      <w:jc w:val="center"/>
    </w:pPr>
    <w:rPr>
      <w:rFonts w:ascii="Arial" w:hAnsi="Arial" w:cs="Arial"/>
      <w:sz w:val="24"/>
      <w:szCs w:val="24"/>
    </w:rPr>
  </w:style>
  <w:style w:type="paragraph" w:customStyle="1" w:styleId="xl134">
    <w:name w:val="xl134"/>
    <w:basedOn w:val="a"/>
    <w:pPr>
      <w:pBdr>
        <w:top w:val="single" w:sz="4" w:space="0" w:color="000000"/>
        <w:left w:val="single" w:sz="4" w:space="0" w:color="000000"/>
        <w:bottom w:val="single" w:sz="4" w:space="0" w:color="000000"/>
        <w:right w:val="single" w:sz="4" w:space="0" w:color="000000"/>
      </w:pBdr>
      <w:shd w:val="clear" w:color="000000" w:fill="DDD9C4"/>
      <w:spacing w:before="100" w:beforeAutospacing="1" w:after="100" w:afterAutospacing="1"/>
      <w:ind w:firstLine="0"/>
      <w:jc w:val="center"/>
    </w:pPr>
    <w:rPr>
      <w:rFonts w:ascii="Arial" w:hAnsi="Arial" w:cs="Arial"/>
      <w:sz w:val="24"/>
      <w:szCs w:val="24"/>
    </w:rPr>
  </w:style>
  <w:style w:type="paragraph" w:customStyle="1" w:styleId="xl135">
    <w:name w:val="xl135"/>
    <w:basedOn w:val="a"/>
    <w:pPr>
      <w:pBdr>
        <w:top w:val="single" w:sz="4" w:space="0" w:color="000000"/>
        <w:left w:val="single" w:sz="4" w:space="0" w:color="000000"/>
        <w:bottom w:val="single" w:sz="4" w:space="0" w:color="000000"/>
        <w:right w:val="single" w:sz="4" w:space="0" w:color="000000"/>
      </w:pBdr>
      <w:shd w:val="clear" w:color="000000" w:fill="DDD9C4"/>
      <w:spacing w:before="100" w:beforeAutospacing="1" w:after="100" w:afterAutospacing="1"/>
      <w:ind w:firstLine="0"/>
    </w:pPr>
    <w:rPr>
      <w:sz w:val="24"/>
      <w:szCs w:val="24"/>
    </w:rPr>
  </w:style>
  <w:style w:type="paragraph" w:customStyle="1" w:styleId="xl136">
    <w:name w:val="xl136"/>
    <w:basedOn w:val="a"/>
    <w:pPr>
      <w:pBdr>
        <w:top w:val="single" w:sz="4" w:space="0" w:color="000000"/>
        <w:left w:val="single" w:sz="4" w:space="0" w:color="000000"/>
        <w:bottom w:val="single" w:sz="4" w:space="0" w:color="000000"/>
        <w:right w:val="single" w:sz="4" w:space="0" w:color="000000"/>
      </w:pBdr>
      <w:shd w:val="clear" w:color="000000" w:fill="DDD9C4"/>
      <w:spacing w:before="100" w:beforeAutospacing="1" w:after="100" w:afterAutospacing="1"/>
      <w:ind w:firstLine="0"/>
    </w:pPr>
    <w:rPr>
      <w:rFonts w:ascii="Arial" w:hAnsi="Arial" w:cs="Arial"/>
      <w:sz w:val="24"/>
      <w:szCs w:val="24"/>
    </w:rPr>
  </w:style>
  <w:style w:type="paragraph" w:customStyle="1" w:styleId="xl137">
    <w:name w:val="xl137"/>
    <w:basedOn w:val="a"/>
    <w:pPr>
      <w:pBdr>
        <w:top w:val="single" w:sz="4" w:space="0" w:color="000000"/>
        <w:left w:val="single" w:sz="4" w:space="0" w:color="000000"/>
        <w:bottom w:val="single" w:sz="4" w:space="0" w:color="000000"/>
        <w:right w:val="single" w:sz="4" w:space="0" w:color="000000"/>
      </w:pBdr>
      <w:shd w:val="clear" w:color="000000" w:fill="C5D9F1"/>
      <w:spacing w:before="100" w:beforeAutospacing="1" w:after="100" w:afterAutospacing="1"/>
      <w:ind w:firstLine="0"/>
      <w:jc w:val="center"/>
    </w:pPr>
    <w:rPr>
      <w:sz w:val="24"/>
      <w:szCs w:val="24"/>
    </w:rPr>
  </w:style>
  <w:style w:type="paragraph" w:customStyle="1" w:styleId="xl138">
    <w:name w:val="xl138"/>
    <w:basedOn w:val="a"/>
    <w:pPr>
      <w:pBdr>
        <w:top w:val="single" w:sz="4" w:space="0" w:color="000000"/>
        <w:left w:val="single" w:sz="4" w:space="0" w:color="000000"/>
        <w:bottom w:val="single" w:sz="4" w:space="0" w:color="000000"/>
        <w:right w:val="single" w:sz="4" w:space="0" w:color="000000"/>
      </w:pBdr>
      <w:shd w:val="clear" w:color="000000" w:fill="C5D9F1"/>
      <w:spacing w:before="100" w:beforeAutospacing="1" w:after="100" w:afterAutospacing="1"/>
      <w:ind w:firstLine="0"/>
      <w:jc w:val="center"/>
    </w:pPr>
    <w:rPr>
      <w:sz w:val="24"/>
      <w:szCs w:val="24"/>
    </w:rPr>
  </w:style>
  <w:style w:type="paragraph" w:customStyle="1" w:styleId="xl139">
    <w:name w:val="xl139"/>
    <w:basedOn w:val="a"/>
    <w:pPr>
      <w:pBdr>
        <w:top w:val="single" w:sz="4" w:space="0" w:color="000000"/>
        <w:left w:val="single" w:sz="4" w:space="0" w:color="000000"/>
        <w:bottom w:val="single" w:sz="4" w:space="0" w:color="000000"/>
        <w:right w:val="single" w:sz="4" w:space="0" w:color="000000"/>
      </w:pBdr>
      <w:shd w:val="clear" w:color="000000" w:fill="DCE6F1"/>
      <w:spacing w:before="100" w:beforeAutospacing="1" w:after="100" w:afterAutospacing="1"/>
      <w:ind w:firstLine="0"/>
      <w:jc w:val="center"/>
    </w:pPr>
    <w:rPr>
      <w:sz w:val="24"/>
      <w:szCs w:val="24"/>
    </w:rPr>
  </w:style>
  <w:style w:type="paragraph" w:customStyle="1" w:styleId="xl140">
    <w:name w:val="xl140"/>
    <w:basedOn w:val="a"/>
    <w:pPr>
      <w:pBdr>
        <w:top w:val="single" w:sz="4" w:space="0" w:color="000000"/>
        <w:left w:val="single" w:sz="4" w:space="0" w:color="000000"/>
        <w:bottom w:val="single" w:sz="4" w:space="0" w:color="000000"/>
        <w:right w:val="single" w:sz="4" w:space="0" w:color="000000"/>
      </w:pBdr>
      <w:shd w:val="clear" w:color="000000" w:fill="E4DFEC"/>
      <w:spacing w:before="100" w:beforeAutospacing="1" w:after="100" w:afterAutospacing="1"/>
      <w:ind w:firstLine="0"/>
      <w:jc w:val="center"/>
    </w:pPr>
    <w:rPr>
      <w:sz w:val="24"/>
      <w:szCs w:val="24"/>
    </w:rPr>
  </w:style>
  <w:style w:type="paragraph" w:customStyle="1" w:styleId="xl141">
    <w:name w:val="xl141"/>
    <w:basedOn w:val="a"/>
    <w:pPr>
      <w:pBdr>
        <w:top w:val="single" w:sz="4" w:space="0" w:color="000000"/>
        <w:left w:val="single" w:sz="4" w:space="0" w:color="000000"/>
        <w:bottom w:val="single" w:sz="4" w:space="0" w:color="000000"/>
        <w:right w:val="single" w:sz="4" w:space="0" w:color="000000"/>
      </w:pBdr>
      <w:shd w:val="clear" w:color="000000" w:fill="DCE6F1"/>
      <w:spacing w:before="100" w:beforeAutospacing="1" w:after="100" w:afterAutospacing="1"/>
      <w:ind w:firstLine="0"/>
      <w:jc w:val="center"/>
    </w:pPr>
    <w:rPr>
      <w:rFonts w:ascii="Arial" w:hAnsi="Arial" w:cs="Arial"/>
      <w:sz w:val="24"/>
      <w:szCs w:val="24"/>
    </w:rPr>
  </w:style>
  <w:style w:type="paragraph" w:customStyle="1" w:styleId="xl142">
    <w:name w:val="xl142"/>
    <w:basedOn w:val="a"/>
    <w:pPr>
      <w:pBdr>
        <w:top w:val="single" w:sz="4" w:space="0" w:color="000000"/>
        <w:left w:val="single" w:sz="4" w:space="0" w:color="000000"/>
        <w:bottom w:val="single" w:sz="4" w:space="0" w:color="000000"/>
        <w:right w:val="single" w:sz="4" w:space="0" w:color="000000"/>
      </w:pBdr>
      <w:shd w:val="clear" w:color="000000" w:fill="C5D9F1"/>
      <w:spacing w:before="100" w:beforeAutospacing="1" w:after="100" w:afterAutospacing="1"/>
      <w:ind w:firstLine="0"/>
      <w:jc w:val="center"/>
    </w:pPr>
    <w:rPr>
      <w:rFonts w:ascii="Arial" w:hAnsi="Arial" w:cs="Arial"/>
      <w:sz w:val="24"/>
      <w:szCs w:val="24"/>
    </w:rPr>
  </w:style>
  <w:style w:type="paragraph" w:customStyle="1" w:styleId="xl143">
    <w:name w:val="xl143"/>
    <w:basedOn w:val="a"/>
    <w:pPr>
      <w:pBdr>
        <w:top w:val="single" w:sz="4" w:space="0" w:color="000000"/>
        <w:left w:val="single" w:sz="4" w:space="0" w:color="000000"/>
        <w:bottom w:val="single" w:sz="4" w:space="0" w:color="000000"/>
        <w:right w:val="single" w:sz="4" w:space="0" w:color="000000"/>
      </w:pBdr>
      <w:shd w:val="clear" w:color="000000" w:fill="E4DFEC"/>
      <w:spacing w:before="100" w:beforeAutospacing="1" w:after="100" w:afterAutospacing="1"/>
      <w:ind w:firstLine="0"/>
      <w:jc w:val="center"/>
    </w:pPr>
    <w:rPr>
      <w:rFonts w:ascii="Arial" w:hAnsi="Arial" w:cs="Arial"/>
      <w:sz w:val="24"/>
      <w:szCs w:val="24"/>
    </w:rPr>
  </w:style>
  <w:style w:type="paragraph" w:customStyle="1" w:styleId="xl144">
    <w:name w:val="xl144"/>
    <w:basedOn w:val="a"/>
    <w:pPr>
      <w:pBdr>
        <w:top w:val="single" w:sz="4" w:space="0" w:color="000000"/>
        <w:left w:val="single" w:sz="4" w:space="0" w:color="000000"/>
        <w:bottom w:val="single" w:sz="4" w:space="0" w:color="000000"/>
        <w:right w:val="single" w:sz="4" w:space="0" w:color="000000"/>
      </w:pBdr>
      <w:shd w:val="clear" w:color="000000" w:fill="FDE9D9"/>
      <w:spacing w:before="100" w:beforeAutospacing="1" w:after="100" w:afterAutospacing="1"/>
      <w:ind w:firstLine="0"/>
      <w:jc w:val="center"/>
    </w:pPr>
    <w:rPr>
      <w:rFonts w:ascii="Arial" w:hAnsi="Arial" w:cs="Arial"/>
      <w:sz w:val="24"/>
      <w:szCs w:val="24"/>
    </w:rPr>
  </w:style>
  <w:style w:type="paragraph" w:customStyle="1" w:styleId="xl145">
    <w:name w:val="xl145"/>
    <w:basedOn w:val="a"/>
    <w:pPr>
      <w:pBdr>
        <w:top w:val="single" w:sz="4" w:space="0" w:color="000000"/>
        <w:left w:val="single" w:sz="4" w:space="0" w:color="000000"/>
        <w:bottom w:val="single" w:sz="4" w:space="0" w:color="000000"/>
        <w:right w:val="single" w:sz="4" w:space="0" w:color="000000"/>
      </w:pBdr>
      <w:shd w:val="clear" w:color="000000" w:fill="DDD9C4"/>
      <w:spacing w:before="100" w:beforeAutospacing="1" w:after="100" w:afterAutospacing="1"/>
      <w:ind w:firstLine="0"/>
      <w:jc w:val="center"/>
    </w:pPr>
    <w:rPr>
      <w:rFonts w:ascii="Arial" w:hAnsi="Arial" w:cs="Arial"/>
      <w:sz w:val="24"/>
      <w:szCs w:val="24"/>
    </w:rPr>
  </w:style>
  <w:style w:type="paragraph" w:customStyle="1" w:styleId="xl146">
    <w:name w:val="xl146"/>
    <w:basedOn w:val="a"/>
    <w:pPr>
      <w:pBdr>
        <w:top w:val="single" w:sz="4" w:space="0" w:color="000000"/>
        <w:left w:val="single" w:sz="4" w:space="0" w:color="000000"/>
        <w:bottom w:val="single" w:sz="4" w:space="0" w:color="000000"/>
        <w:right w:val="single" w:sz="4" w:space="0" w:color="000000"/>
      </w:pBdr>
      <w:shd w:val="clear" w:color="000000" w:fill="FDE9D9"/>
      <w:spacing w:before="100" w:beforeAutospacing="1" w:after="100" w:afterAutospacing="1"/>
      <w:ind w:firstLine="0"/>
      <w:jc w:val="center"/>
    </w:pPr>
    <w:rPr>
      <w:sz w:val="24"/>
      <w:szCs w:val="24"/>
    </w:rPr>
  </w:style>
  <w:style w:type="paragraph" w:customStyle="1" w:styleId="xl147">
    <w:name w:val="xl147"/>
    <w:basedOn w:val="a"/>
    <w:pPr>
      <w:pBdr>
        <w:top w:val="single" w:sz="4" w:space="0" w:color="000000"/>
        <w:left w:val="single" w:sz="4" w:space="0" w:color="000000"/>
        <w:bottom w:val="single" w:sz="4" w:space="0" w:color="000000"/>
        <w:right w:val="single" w:sz="4" w:space="0" w:color="000000"/>
      </w:pBdr>
      <w:shd w:val="clear" w:color="000000" w:fill="FDE9D9"/>
      <w:spacing w:before="100" w:beforeAutospacing="1" w:after="100" w:afterAutospacing="1"/>
      <w:ind w:firstLine="0"/>
    </w:pPr>
    <w:rPr>
      <w:sz w:val="24"/>
      <w:szCs w:val="24"/>
    </w:rPr>
  </w:style>
  <w:style w:type="paragraph" w:customStyle="1" w:styleId="xl148">
    <w:name w:val="xl148"/>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b/>
      <w:bCs/>
      <w:sz w:val="24"/>
      <w:szCs w:val="24"/>
    </w:rPr>
  </w:style>
  <w:style w:type="paragraph" w:customStyle="1" w:styleId="xl149">
    <w:name w:val="xl149"/>
    <w:basedOn w:val="a"/>
    <w:pPr>
      <w:pBdr>
        <w:top w:val="single" w:sz="4" w:space="0" w:color="000000"/>
        <w:left w:val="single" w:sz="4" w:space="0" w:color="000000"/>
        <w:bottom w:val="single" w:sz="4" w:space="0" w:color="000000"/>
      </w:pBdr>
      <w:spacing w:before="100" w:beforeAutospacing="1" w:after="100" w:afterAutospacing="1"/>
      <w:ind w:firstLine="0"/>
      <w:jc w:val="center"/>
    </w:pPr>
    <w:rPr>
      <w:b/>
      <w:bCs/>
      <w:sz w:val="24"/>
      <w:szCs w:val="24"/>
    </w:rPr>
  </w:style>
  <w:style w:type="paragraph" w:customStyle="1" w:styleId="xl150">
    <w:name w:val="xl150"/>
    <w:basedOn w:val="a"/>
    <w:pPr>
      <w:pBdr>
        <w:top w:val="single" w:sz="4" w:space="0" w:color="000000"/>
        <w:bottom w:val="single" w:sz="4" w:space="0" w:color="000000"/>
        <w:right w:val="single" w:sz="4" w:space="0" w:color="000000"/>
      </w:pBdr>
      <w:spacing w:before="100" w:beforeAutospacing="1" w:after="100" w:afterAutospacing="1"/>
      <w:ind w:firstLine="0"/>
      <w:jc w:val="center"/>
    </w:pPr>
    <w:rPr>
      <w:b/>
      <w:bCs/>
      <w:sz w:val="24"/>
      <w:szCs w:val="24"/>
    </w:rPr>
  </w:style>
  <w:style w:type="paragraph" w:customStyle="1" w:styleId="xl151">
    <w:name w:val="xl151"/>
    <w:basedOn w:val="a"/>
    <w:pPr>
      <w:pBdr>
        <w:top w:val="single" w:sz="4" w:space="0" w:color="000000"/>
        <w:left w:val="single" w:sz="4" w:space="0" w:color="000000"/>
        <w:bottom w:val="single" w:sz="4" w:space="0" w:color="000000"/>
        <w:right w:val="single" w:sz="4" w:space="0" w:color="000000"/>
      </w:pBdr>
      <w:shd w:val="clear" w:color="000000" w:fill="E4DFEC"/>
      <w:spacing w:before="100" w:beforeAutospacing="1" w:after="100" w:afterAutospacing="1"/>
      <w:ind w:firstLine="0"/>
    </w:pPr>
    <w:rPr>
      <w:i/>
      <w:iCs/>
      <w:sz w:val="24"/>
      <w:szCs w:val="24"/>
    </w:rPr>
  </w:style>
  <w:style w:type="paragraph" w:customStyle="1" w:styleId="xl152">
    <w:name w:val="xl152"/>
    <w:basedOn w:val="a"/>
    <w:pPr>
      <w:pBdr>
        <w:top w:val="single" w:sz="4" w:space="0" w:color="000000"/>
        <w:left w:val="single" w:sz="4" w:space="0" w:color="000000"/>
        <w:bottom w:val="single" w:sz="4" w:space="0" w:color="000000"/>
        <w:right w:val="single" w:sz="4" w:space="0" w:color="000000"/>
      </w:pBdr>
      <w:shd w:val="clear" w:color="000000" w:fill="E4DFEC"/>
      <w:spacing w:before="100" w:beforeAutospacing="1" w:after="100" w:afterAutospacing="1"/>
      <w:ind w:firstLine="0"/>
    </w:pPr>
    <w:rPr>
      <w:i/>
      <w:iCs/>
      <w:sz w:val="24"/>
      <w:szCs w:val="24"/>
    </w:rPr>
  </w:style>
  <w:style w:type="paragraph" w:customStyle="1" w:styleId="xl153">
    <w:name w:val="xl153"/>
    <w:basedOn w:val="a"/>
    <w:pPr>
      <w:pBdr>
        <w:top w:val="single" w:sz="4" w:space="0" w:color="000000"/>
        <w:left w:val="single" w:sz="4" w:space="0" w:color="000000"/>
        <w:bottom w:val="single" w:sz="4" w:space="0" w:color="000000"/>
        <w:right w:val="single" w:sz="4" w:space="0" w:color="000000"/>
      </w:pBdr>
      <w:shd w:val="clear" w:color="000000" w:fill="E4DFEC"/>
      <w:spacing w:before="100" w:beforeAutospacing="1" w:after="100" w:afterAutospacing="1"/>
      <w:ind w:firstLine="0"/>
    </w:pPr>
    <w:rPr>
      <w:sz w:val="24"/>
      <w:szCs w:val="24"/>
    </w:rPr>
  </w:style>
  <w:style w:type="paragraph" w:customStyle="1" w:styleId="xl154">
    <w:name w:val="xl154"/>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b/>
      <w:bCs/>
      <w:sz w:val="24"/>
      <w:szCs w:val="24"/>
    </w:rPr>
  </w:style>
  <w:style w:type="paragraph" w:customStyle="1" w:styleId="xl155">
    <w:name w:val="xl155"/>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4"/>
      <w:szCs w:val="24"/>
    </w:rPr>
  </w:style>
  <w:style w:type="paragraph" w:customStyle="1" w:styleId="xl156">
    <w:name w:val="xl156"/>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rFonts w:ascii="PT Astra Serif" w:hAnsi="PT Astra Serif"/>
      <w:sz w:val="24"/>
      <w:szCs w:val="24"/>
    </w:rPr>
  </w:style>
  <w:style w:type="paragraph" w:customStyle="1" w:styleId="xl157">
    <w:name w:val="xl157"/>
    <w:basedOn w:val="a"/>
    <w:pPr>
      <w:pBdr>
        <w:top w:val="single" w:sz="4" w:space="0" w:color="000000"/>
        <w:left w:val="single" w:sz="4" w:space="0" w:color="000000"/>
        <w:bottom w:val="single" w:sz="4" w:space="0" w:color="000000"/>
        <w:right w:val="single" w:sz="4" w:space="0" w:color="000000"/>
      </w:pBdr>
      <w:shd w:val="clear" w:color="000000" w:fill="EBF1DE"/>
      <w:spacing w:before="100" w:beforeAutospacing="1" w:after="100" w:afterAutospacing="1"/>
      <w:ind w:firstLine="0"/>
      <w:jc w:val="center"/>
    </w:pPr>
    <w:rPr>
      <w:rFonts w:ascii="PT Astra Serif" w:hAnsi="PT Astra Serif"/>
      <w:sz w:val="24"/>
      <w:szCs w:val="24"/>
    </w:rPr>
  </w:style>
  <w:style w:type="paragraph" w:customStyle="1" w:styleId="xl158">
    <w:name w:val="xl158"/>
    <w:basedOn w:val="a"/>
    <w:pPr>
      <w:pBdr>
        <w:top w:val="single" w:sz="4" w:space="0" w:color="000000"/>
        <w:left w:val="single" w:sz="4" w:space="0" w:color="000000"/>
        <w:bottom w:val="single" w:sz="4" w:space="0" w:color="000000"/>
        <w:right w:val="single" w:sz="4" w:space="0" w:color="000000"/>
      </w:pBdr>
      <w:shd w:val="clear" w:color="000000" w:fill="FDE9D9"/>
      <w:spacing w:before="100" w:beforeAutospacing="1" w:after="100" w:afterAutospacing="1"/>
      <w:ind w:firstLine="0"/>
      <w:jc w:val="center"/>
    </w:pPr>
    <w:rPr>
      <w:rFonts w:ascii="PT Astra Serif" w:hAnsi="PT Astra Serif"/>
      <w:sz w:val="24"/>
      <w:szCs w:val="24"/>
    </w:rPr>
  </w:style>
  <w:style w:type="paragraph" w:customStyle="1" w:styleId="xl159">
    <w:name w:val="xl159"/>
    <w:basedOn w:val="a"/>
    <w:pPr>
      <w:pBdr>
        <w:top w:val="single" w:sz="4" w:space="0" w:color="000000"/>
        <w:left w:val="single" w:sz="4" w:space="0" w:color="000000"/>
        <w:bottom w:val="single" w:sz="4" w:space="0" w:color="000000"/>
        <w:right w:val="single" w:sz="4" w:space="0" w:color="000000"/>
      </w:pBdr>
      <w:shd w:val="clear" w:color="000000" w:fill="E4DFEC"/>
      <w:spacing w:before="100" w:beforeAutospacing="1" w:after="100" w:afterAutospacing="1"/>
      <w:ind w:firstLine="0"/>
      <w:jc w:val="center"/>
    </w:pPr>
    <w:rPr>
      <w:rFonts w:ascii="PT Astra Serif" w:hAnsi="PT Astra Serif"/>
      <w:sz w:val="24"/>
      <w:szCs w:val="24"/>
    </w:rPr>
  </w:style>
  <w:style w:type="paragraph" w:customStyle="1" w:styleId="xl160">
    <w:name w:val="xl160"/>
    <w:basedOn w:val="a"/>
    <w:pPr>
      <w:pBdr>
        <w:top w:val="single" w:sz="4" w:space="0" w:color="000000"/>
        <w:left w:val="single" w:sz="4" w:space="0" w:color="000000"/>
        <w:bottom w:val="single" w:sz="4" w:space="0" w:color="000000"/>
        <w:right w:val="single" w:sz="4" w:space="0" w:color="000000"/>
      </w:pBdr>
      <w:shd w:val="clear" w:color="000000" w:fill="DCE6F1"/>
      <w:spacing w:before="100" w:beforeAutospacing="1" w:after="100" w:afterAutospacing="1"/>
      <w:ind w:firstLine="0"/>
      <w:jc w:val="center"/>
    </w:pPr>
    <w:rPr>
      <w:rFonts w:ascii="PT Astra Serif" w:hAnsi="PT Astra Serif"/>
      <w:sz w:val="24"/>
      <w:szCs w:val="24"/>
    </w:rPr>
  </w:style>
  <w:style w:type="paragraph" w:customStyle="1" w:styleId="xl161">
    <w:name w:val="xl161"/>
    <w:basedOn w:val="a"/>
    <w:pPr>
      <w:pBdr>
        <w:top w:val="single" w:sz="4" w:space="0" w:color="000000"/>
        <w:left w:val="single" w:sz="4" w:space="0" w:color="000000"/>
        <w:bottom w:val="single" w:sz="4" w:space="0" w:color="000000"/>
        <w:right w:val="single" w:sz="4" w:space="0" w:color="000000"/>
      </w:pBdr>
      <w:shd w:val="clear" w:color="000000" w:fill="C5D9F1"/>
      <w:spacing w:before="100" w:beforeAutospacing="1" w:after="100" w:afterAutospacing="1"/>
      <w:ind w:firstLine="0"/>
      <w:jc w:val="center"/>
    </w:pPr>
    <w:rPr>
      <w:rFonts w:ascii="PT Astra Serif" w:hAnsi="PT Astra Serif"/>
      <w:sz w:val="24"/>
      <w:szCs w:val="24"/>
    </w:rPr>
  </w:style>
  <w:style w:type="paragraph" w:customStyle="1" w:styleId="xl162">
    <w:name w:val="xl162"/>
    <w:basedOn w:val="a"/>
    <w:pPr>
      <w:pBdr>
        <w:top w:val="single" w:sz="4" w:space="0" w:color="000000"/>
        <w:left w:val="single" w:sz="4" w:space="0" w:color="000000"/>
        <w:bottom w:val="single" w:sz="4" w:space="0" w:color="000000"/>
        <w:right w:val="single" w:sz="4" w:space="0" w:color="000000"/>
      </w:pBdr>
      <w:shd w:val="clear" w:color="000000" w:fill="DDD9C4"/>
      <w:spacing w:before="100" w:beforeAutospacing="1" w:after="100" w:afterAutospacing="1"/>
      <w:ind w:firstLine="0"/>
      <w:jc w:val="center"/>
    </w:pPr>
    <w:rPr>
      <w:rFonts w:ascii="PT Astra Serif" w:hAnsi="PT Astra Serif"/>
      <w:sz w:val="24"/>
      <w:szCs w:val="24"/>
    </w:rPr>
  </w:style>
  <w:style w:type="paragraph" w:customStyle="1" w:styleId="xl163">
    <w:name w:val="xl163"/>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4"/>
      <w:szCs w:val="24"/>
    </w:rPr>
  </w:style>
  <w:style w:type="paragraph" w:styleId="affff9">
    <w:name w:val="footnote text"/>
    <w:basedOn w:val="a"/>
    <w:link w:val="affffa"/>
    <w:rPr>
      <w:sz w:val="20"/>
    </w:rPr>
  </w:style>
  <w:style w:type="character" w:customStyle="1" w:styleId="affffa">
    <w:name w:val="Текст сноски Знак"/>
    <w:basedOn w:val="a0"/>
    <w:link w:val="affff9"/>
    <w:rPr>
      <w:rFonts w:ascii="Times New Roman" w:eastAsia="Times New Roman" w:hAnsi="Times New Roman" w:cs="Times New Roman"/>
      <w:sz w:val="20"/>
      <w:szCs w:val="20"/>
      <w:lang w:eastAsia="ru-RU"/>
    </w:rPr>
  </w:style>
  <w:style w:type="character" w:styleId="affffb">
    <w:name w:val="footnote reference"/>
    <w:rPr>
      <w:vertAlign w:val="superscript"/>
    </w:rPr>
  </w:style>
  <w:style w:type="paragraph" w:styleId="affffc">
    <w:name w:val="endnote text"/>
    <w:basedOn w:val="a"/>
    <w:link w:val="affffd"/>
    <w:rPr>
      <w:sz w:val="20"/>
    </w:rPr>
  </w:style>
  <w:style w:type="character" w:customStyle="1" w:styleId="affffd">
    <w:name w:val="Текст концевой сноски Знак"/>
    <w:basedOn w:val="a0"/>
    <w:link w:val="affffc"/>
    <w:rPr>
      <w:rFonts w:ascii="Times New Roman" w:eastAsia="Times New Roman" w:hAnsi="Times New Roman" w:cs="Times New Roman"/>
      <w:sz w:val="20"/>
      <w:szCs w:val="20"/>
      <w:lang w:eastAsia="ru-RU"/>
    </w:rPr>
  </w:style>
  <w:style w:type="character" w:styleId="affffe">
    <w:name w:val="endnote reference"/>
    <w:rPr>
      <w:vertAlign w:val="superscript"/>
    </w:rPr>
  </w:style>
  <w:style w:type="paragraph" w:styleId="afffff">
    <w:name w:val="Normal (Web)"/>
    <w:basedOn w:val="a"/>
    <w:uiPriority w:val="99"/>
    <w:unhideWhenUsed/>
    <w:pPr>
      <w:spacing w:before="100" w:beforeAutospacing="1" w:after="100" w:afterAutospacing="1"/>
      <w:ind w:firstLine="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0" w:line="240" w:lineRule="auto"/>
      <w:ind w:firstLine="709"/>
    </w:pPr>
    <w:rPr>
      <w:rFonts w:ascii="Times New Roman" w:eastAsia="Times New Roman" w:hAnsi="Times New Roman" w:cs="Times New Roman"/>
      <w:sz w:val="26"/>
      <w:szCs w:val="20"/>
      <w:lang w:eastAsia="ru-RU"/>
    </w:rPr>
  </w:style>
  <w:style w:type="paragraph" w:styleId="10">
    <w:name w:val="heading 1"/>
    <w:basedOn w:val="a"/>
    <w:next w:val="a"/>
    <w:link w:val="11"/>
    <w:uiPriority w:val="99"/>
    <w:qFormat/>
    <w:pPr>
      <w:keepNext/>
      <w:shd w:val="clear" w:color="auto" w:fill="FFFFFF"/>
      <w:spacing w:before="288" w:line="226" w:lineRule="exact"/>
      <w:ind w:left="427" w:firstLine="0"/>
      <w:jc w:val="both"/>
      <w:outlineLvl w:val="0"/>
    </w:pPr>
    <w:rPr>
      <w:b/>
      <w:color w:val="000000"/>
      <w:spacing w:val="-2"/>
      <w:sz w:val="25"/>
    </w:rPr>
  </w:style>
  <w:style w:type="paragraph" w:styleId="2">
    <w:name w:val="heading 2"/>
    <w:basedOn w:val="10"/>
    <w:next w:val="a"/>
    <w:link w:val="20"/>
    <w:uiPriority w:val="99"/>
    <w:qFormat/>
    <w:pPr>
      <w:keepNext w:val="0"/>
      <w:widowControl w:val="0"/>
      <w:shd w:val="clear" w:color="auto" w:fill="auto"/>
      <w:spacing w:before="75" w:line="240" w:lineRule="auto"/>
      <w:ind w:left="0"/>
      <w:jc w:val="center"/>
      <w:outlineLvl w:val="1"/>
    </w:pPr>
    <w:rPr>
      <w:rFonts w:ascii="Arial" w:hAnsi="Arial" w:cs="Arial"/>
      <w:bCs/>
      <w:i/>
      <w:iCs/>
      <w:color w:val="auto"/>
      <w:spacing w:val="0"/>
      <w:sz w:val="24"/>
      <w:szCs w:val="24"/>
      <w:u w:val="single"/>
    </w:rPr>
  </w:style>
  <w:style w:type="paragraph" w:styleId="3">
    <w:name w:val="heading 3"/>
    <w:basedOn w:val="2"/>
    <w:next w:val="a"/>
    <w:link w:val="30"/>
    <w:uiPriority w:val="99"/>
    <w:qFormat/>
    <w:pPr>
      <w:outlineLvl w:val="2"/>
    </w:pPr>
    <w:rPr>
      <w:i w:val="0"/>
      <w:iCs w:val="0"/>
      <w:sz w:val="20"/>
      <w:szCs w:val="20"/>
    </w:rPr>
  </w:style>
  <w:style w:type="paragraph" w:styleId="4">
    <w:name w:val="heading 4"/>
    <w:basedOn w:val="3"/>
    <w:next w:val="a"/>
    <w:link w:val="40"/>
    <w:uiPriority w:val="99"/>
    <w:qFormat/>
    <w:pPr>
      <w:outlineLvl w:val="3"/>
    </w:pPr>
    <w:rPr>
      <w:i/>
      <w:iCs/>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aa">
    <w:name w:val="Название объекта Знак"/>
    <w:basedOn w:val="a0"/>
    <w:link w:val="ab"/>
    <w:uiPriority w:val="35"/>
    <w:rPr>
      <w:b/>
      <w:bCs/>
      <w:color w:val="5B9BD5" w:themeColor="accent1"/>
      <w:sz w:val="18"/>
      <w:szCs w:val="18"/>
    </w:rPr>
  </w:style>
  <w:style w:type="table" w:customStyle="1" w:styleId="TableGridLight">
    <w:name w:val="Table Grid Light"/>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0">
    <w:name w:val="Таблица простая 11"/>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
    <w:name w:val="Таблица-сетка 21"/>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
    <w:name w:val="Таблица-сетка 31"/>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
    <w:name w:val="Таблица-сетка 41"/>
    <w:basedOn w:val="a1"/>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
    <w:name w:val="Таблица-сетка 5 темная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Таблица-сетка 6 цветная1"/>
    <w:basedOn w:val="a1"/>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71">
    <w:name w:val="Таблица-сетка 7 цветная1"/>
    <w:basedOn w:val="a1"/>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110">
    <w:name w:val="Список-таблица 1 светлая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0">
    <w:name w:val="Список-таблица 21"/>
    <w:basedOn w:val="a1"/>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0">
    <w:name w:val="Список-таблица 31"/>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0">
    <w:name w:val="Список-таблица 41"/>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0">
    <w:name w:val="Список-таблица 5 темная1"/>
    <w:basedOn w:val="a1"/>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Список-таблица 6 цветная1"/>
    <w:basedOn w:val="a1"/>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710">
    <w:name w:val="Список-таблица 7 цветная1"/>
    <w:basedOn w:val="a1"/>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paragraph" w:styleId="12">
    <w:name w:val="toc 1"/>
    <w:basedOn w:val="a"/>
    <w:next w:val="a"/>
    <w:uiPriority w:val="39"/>
    <w:unhideWhenUsed/>
    <w:pPr>
      <w:spacing w:after="57"/>
      <w:ind w:firstLine="0"/>
    </w:pPr>
  </w:style>
  <w:style w:type="paragraph" w:styleId="23">
    <w:name w:val="toc 2"/>
    <w:basedOn w:val="a"/>
    <w:next w:val="a"/>
    <w:uiPriority w:val="39"/>
    <w:unhideWhenUsed/>
    <w:pPr>
      <w:spacing w:after="57"/>
      <w:ind w:left="283" w:firstLine="0"/>
    </w:pPr>
  </w:style>
  <w:style w:type="paragraph" w:styleId="32">
    <w:name w:val="toc 3"/>
    <w:basedOn w:val="a"/>
    <w:next w:val="a"/>
    <w:uiPriority w:val="39"/>
    <w:unhideWhenUsed/>
    <w:pPr>
      <w:spacing w:after="57"/>
      <w:ind w:left="567" w:firstLine="0"/>
    </w:pPr>
  </w:style>
  <w:style w:type="paragraph" w:styleId="42">
    <w:name w:val="toc 4"/>
    <w:basedOn w:val="a"/>
    <w:next w:val="a"/>
    <w:uiPriority w:val="39"/>
    <w:unhideWhenUsed/>
    <w:pPr>
      <w:spacing w:after="57"/>
      <w:ind w:left="850" w:firstLine="0"/>
    </w:pPr>
  </w:style>
  <w:style w:type="paragraph" w:styleId="52">
    <w:name w:val="toc 5"/>
    <w:basedOn w:val="a"/>
    <w:next w:val="a"/>
    <w:uiPriority w:val="39"/>
    <w:unhideWhenUsed/>
    <w:pPr>
      <w:spacing w:after="57"/>
      <w:ind w:left="1134" w:firstLine="0"/>
    </w:pPr>
  </w:style>
  <w:style w:type="paragraph" w:styleId="61">
    <w:name w:val="toc 6"/>
    <w:basedOn w:val="a"/>
    <w:next w:val="a"/>
    <w:uiPriority w:val="39"/>
    <w:unhideWhenUsed/>
    <w:pPr>
      <w:spacing w:after="57"/>
      <w:ind w:left="1417" w:firstLine="0"/>
    </w:pPr>
  </w:style>
  <w:style w:type="paragraph" w:styleId="71">
    <w:name w:val="toc 7"/>
    <w:basedOn w:val="a"/>
    <w:next w:val="a"/>
    <w:uiPriority w:val="39"/>
    <w:unhideWhenUsed/>
    <w:pPr>
      <w:spacing w:after="57"/>
      <w:ind w:left="1701" w:firstLine="0"/>
    </w:pPr>
  </w:style>
  <w:style w:type="paragraph" w:styleId="81">
    <w:name w:val="toc 8"/>
    <w:basedOn w:val="a"/>
    <w:next w:val="a"/>
    <w:uiPriority w:val="39"/>
    <w:unhideWhenUsed/>
    <w:pPr>
      <w:spacing w:after="57"/>
      <w:ind w:left="1984" w:firstLine="0"/>
    </w:pPr>
  </w:style>
  <w:style w:type="paragraph" w:styleId="91">
    <w:name w:val="toc 9"/>
    <w:basedOn w:val="a"/>
    <w:next w:val="a"/>
    <w:uiPriority w:val="39"/>
    <w:unhideWhenUsed/>
    <w:pPr>
      <w:spacing w:after="57"/>
      <w:ind w:left="2268" w:firstLine="0"/>
    </w:pPr>
  </w:style>
  <w:style w:type="paragraph" w:styleId="ac">
    <w:name w:val="TOC Heading"/>
    <w:uiPriority w:val="39"/>
    <w:unhideWhenUsed/>
  </w:style>
  <w:style w:type="paragraph" w:styleId="ad">
    <w:name w:val="table of figures"/>
    <w:basedOn w:val="a"/>
    <w:next w:val="a"/>
    <w:uiPriority w:val="99"/>
    <w:unhideWhenUsed/>
  </w:style>
  <w:style w:type="character" w:customStyle="1" w:styleId="11">
    <w:name w:val="Заголовок 1 Знак"/>
    <w:basedOn w:val="a0"/>
    <w:link w:val="10"/>
    <w:uiPriority w:val="99"/>
    <w:rPr>
      <w:rFonts w:ascii="Times New Roman" w:eastAsia="Times New Roman" w:hAnsi="Times New Roman" w:cs="Times New Roman"/>
      <w:b/>
      <w:color w:val="000000"/>
      <w:spacing w:val="-2"/>
      <w:sz w:val="25"/>
      <w:szCs w:val="20"/>
      <w:shd w:val="clear" w:color="auto" w:fill="FFFFFF"/>
      <w:lang w:eastAsia="ru-RU"/>
    </w:rPr>
  </w:style>
  <w:style w:type="character" w:customStyle="1" w:styleId="20">
    <w:name w:val="Заголовок 2 Знак"/>
    <w:basedOn w:val="a0"/>
    <w:link w:val="2"/>
    <w:uiPriority w:val="99"/>
    <w:rPr>
      <w:rFonts w:ascii="Arial" w:eastAsia="Times New Roman" w:hAnsi="Arial" w:cs="Arial"/>
      <w:b/>
      <w:bCs/>
      <w:i/>
      <w:iCs/>
      <w:sz w:val="24"/>
      <w:szCs w:val="24"/>
      <w:u w:val="single"/>
      <w:lang w:eastAsia="ru-RU"/>
    </w:rPr>
  </w:style>
  <w:style w:type="character" w:customStyle="1" w:styleId="30">
    <w:name w:val="Заголовок 3 Знак"/>
    <w:basedOn w:val="a0"/>
    <w:link w:val="3"/>
    <w:uiPriority w:val="99"/>
    <w:rPr>
      <w:rFonts w:ascii="Arial" w:eastAsia="Times New Roman" w:hAnsi="Arial" w:cs="Arial"/>
      <w:b/>
      <w:bCs/>
      <w:sz w:val="20"/>
      <w:szCs w:val="20"/>
      <w:u w:val="single"/>
      <w:lang w:eastAsia="ru-RU"/>
    </w:rPr>
  </w:style>
  <w:style w:type="character" w:customStyle="1" w:styleId="40">
    <w:name w:val="Заголовок 4 Знак"/>
    <w:basedOn w:val="a0"/>
    <w:link w:val="4"/>
    <w:uiPriority w:val="99"/>
    <w:rPr>
      <w:rFonts w:ascii="Arial" w:eastAsia="Times New Roman" w:hAnsi="Arial" w:cs="Arial"/>
      <w:b/>
      <w:bCs/>
      <w:i/>
      <w:iCs/>
      <w:sz w:val="20"/>
      <w:szCs w:val="20"/>
      <w:u w:val="single"/>
      <w:lang w:eastAsia="ru-RU"/>
    </w:rPr>
  </w:style>
  <w:style w:type="paragraph" w:styleId="ae">
    <w:name w:val="Body Text"/>
    <w:basedOn w:val="a"/>
    <w:next w:val="a"/>
    <w:link w:val="af"/>
    <w:pPr>
      <w:ind w:firstLine="0"/>
      <w:jc w:val="both"/>
    </w:pPr>
    <w:rPr>
      <w:sz w:val="22"/>
    </w:rPr>
  </w:style>
  <w:style w:type="character" w:customStyle="1" w:styleId="af">
    <w:name w:val="Основной текст Знак"/>
    <w:basedOn w:val="a0"/>
    <w:link w:val="ae"/>
    <w:rPr>
      <w:rFonts w:ascii="Times New Roman" w:eastAsia="Times New Roman" w:hAnsi="Times New Roman" w:cs="Times New Roman"/>
      <w:szCs w:val="20"/>
      <w:lang w:eastAsia="ru-RU"/>
    </w:rPr>
  </w:style>
  <w:style w:type="paragraph" w:styleId="af0">
    <w:name w:val="header"/>
    <w:basedOn w:val="a"/>
    <w:link w:val="af1"/>
    <w:uiPriority w:val="99"/>
    <w:pPr>
      <w:tabs>
        <w:tab w:val="center" w:pos="4153"/>
        <w:tab w:val="right" w:pos="8306"/>
      </w:tabs>
      <w:spacing w:before="120" w:after="240"/>
      <w:jc w:val="center"/>
    </w:pPr>
    <w:rPr>
      <w:b/>
      <w:caps/>
      <w:sz w:val="28"/>
    </w:rPr>
  </w:style>
  <w:style w:type="character" w:customStyle="1" w:styleId="af1">
    <w:name w:val="Верхний колонтитул Знак"/>
    <w:basedOn w:val="a0"/>
    <w:link w:val="af0"/>
    <w:uiPriority w:val="99"/>
    <w:rPr>
      <w:rFonts w:ascii="Times New Roman" w:eastAsia="Times New Roman" w:hAnsi="Times New Roman" w:cs="Times New Roman"/>
      <w:b/>
      <w:caps/>
      <w:sz w:val="28"/>
      <w:szCs w:val="20"/>
      <w:lang w:eastAsia="ru-RU"/>
    </w:rPr>
  </w:style>
  <w:style w:type="paragraph" w:styleId="af2">
    <w:name w:val="footer"/>
    <w:basedOn w:val="a"/>
    <w:link w:val="af3"/>
    <w:uiPriority w:val="99"/>
    <w:pPr>
      <w:tabs>
        <w:tab w:val="center" w:pos="4153"/>
        <w:tab w:val="right" w:pos="8306"/>
      </w:tabs>
    </w:pPr>
  </w:style>
  <w:style w:type="character" w:customStyle="1" w:styleId="af3">
    <w:name w:val="Нижний колонтитул Знак"/>
    <w:basedOn w:val="a0"/>
    <w:link w:val="af2"/>
    <w:uiPriority w:val="99"/>
    <w:rPr>
      <w:rFonts w:ascii="Times New Roman" w:eastAsia="Times New Roman" w:hAnsi="Times New Roman" w:cs="Times New Roman"/>
      <w:sz w:val="26"/>
      <w:szCs w:val="20"/>
      <w:lang w:eastAsia="ru-RU"/>
    </w:rPr>
  </w:style>
  <w:style w:type="character" w:styleId="af4">
    <w:name w:val="page number"/>
    <w:basedOn w:val="a0"/>
  </w:style>
  <w:style w:type="paragraph" w:styleId="ab">
    <w:name w:val="caption"/>
    <w:basedOn w:val="a"/>
    <w:next w:val="a"/>
    <w:link w:val="aa"/>
    <w:qFormat/>
    <w:pPr>
      <w:jc w:val="center"/>
    </w:pPr>
    <w:rPr>
      <w:b/>
      <w:sz w:val="28"/>
    </w:rPr>
  </w:style>
  <w:style w:type="paragraph" w:styleId="24">
    <w:name w:val="Body Text 2"/>
    <w:basedOn w:val="a"/>
    <w:link w:val="25"/>
    <w:pPr>
      <w:spacing w:before="120"/>
      <w:ind w:right="5102" w:firstLine="0"/>
      <w:jc w:val="center"/>
    </w:pPr>
  </w:style>
  <w:style w:type="character" w:customStyle="1" w:styleId="25">
    <w:name w:val="Основной текст 2 Знак"/>
    <w:basedOn w:val="a0"/>
    <w:link w:val="24"/>
    <w:rPr>
      <w:rFonts w:ascii="Times New Roman" w:eastAsia="Times New Roman" w:hAnsi="Times New Roman" w:cs="Times New Roman"/>
      <w:sz w:val="26"/>
      <w:szCs w:val="20"/>
      <w:lang w:eastAsia="ru-RU"/>
    </w:rPr>
  </w:style>
  <w:style w:type="paragraph" w:customStyle="1" w:styleId="af5">
    <w:name w:val="Обращение"/>
    <w:basedOn w:val="a"/>
    <w:next w:val="a"/>
    <w:pPr>
      <w:spacing w:before="240" w:after="120"/>
      <w:ind w:firstLine="0"/>
      <w:jc w:val="center"/>
    </w:pPr>
    <w:rPr>
      <w:b/>
    </w:rPr>
  </w:style>
  <w:style w:type="paragraph" w:customStyle="1" w:styleId="af6">
    <w:name w:val="Адресные реквизиты"/>
    <w:basedOn w:val="ae"/>
    <w:next w:val="ae"/>
    <w:pPr>
      <w:jc w:val="left"/>
    </w:pPr>
    <w:rPr>
      <w:sz w:val="16"/>
    </w:rPr>
  </w:style>
  <w:style w:type="paragraph" w:customStyle="1" w:styleId="af7">
    <w:name w:val="Адресат"/>
    <w:basedOn w:val="a"/>
    <w:pPr>
      <w:spacing w:before="120"/>
      <w:ind w:firstLine="0"/>
    </w:pPr>
    <w:rPr>
      <w:b/>
    </w:rPr>
  </w:style>
  <w:style w:type="paragraph" w:styleId="33">
    <w:name w:val="Body Text 3"/>
    <w:basedOn w:val="a"/>
    <w:link w:val="34"/>
    <w:pPr>
      <w:tabs>
        <w:tab w:val="left" w:pos="7371"/>
      </w:tabs>
      <w:spacing w:before="120"/>
      <w:ind w:firstLine="0"/>
    </w:pPr>
    <w:rPr>
      <w:sz w:val="28"/>
    </w:rPr>
  </w:style>
  <w:style w:type="character" w:customStyle="1" w:styleId="34">
    <w:name w:val="Основной текст 3 Знак"/>
    <w:basedOn w:val="a0"/>
    <w:link w:val="33"/>
    <w:rPr>
      <w:rFonts w:ascii="Times New Roman" w:eastAsia="Times New Roman" w:hAnsi="Times New Roman" w:cs="Times New Roman"/>
      <w:sz w:val="28"/>
      <w:szCs w:val="20"/>
      <w:lang w:eastAsia="ru-RU"/>
    </w:rPr>
  </w:style>
  <w:style w:type="paragraph" w:customStyle="1" w:styleId="ConsPlusNormal">
    <w:name w:val="ConsPlusNormal"/>
    <w:pPr>
      <w:spacing w:after="0" w:line="240" w:lineRule="auto"/>
    </w:pPr>
    <w:rPr>
      <w:rFonts w:ascii="Times New Roman" w:eastAsia="Times New Roman" w:hAnsi="Times New Roman" w:cs="Times New Roman"/>
      <w:sz w:val="26"/>
      <w:szCs w:val="26"/>
      <w:lang w:eastAsia="ru-RU"/>
    </w:rPr>
  </w:style>
  <w:style w:type="paragraph" w:customStyle="1" w:styleId="13">
    <w:name w:val="Знак1 Знак Знак Знак"/>
    <w:basedOn w:val="a"/>
    <w:pPr>
      <w:ind w:firstLine="0"/>
    </w:pPr>
    <w:rPr>
      <w:rFonts w:ascii="Verdana" w:hAnsi="Verdana" w:cs="Verdana"/>
      <w:sz w:val="20"/>
      <w:lang w:val="en-US" w:eastAsia="en-US"/>
    </w:rPr>
  </w:style>
  <w:style w:type="paragraph" w:styleId="af8">
    <w:name w:val="Body Text Indent"/>
    <w:basedOn w:val="a"/>
    <w:link w:val="af9"/>
    <w:pPr>
      <w:spacing w:after="120"/>
      <w:ind w:left="283" w:firstLine="0"/>
    </w:pPr>
    <w:rPr>
      <w:sz w:val="24"/>
    </w:rPr>
  </w:style>
  <w:style w:type="character" w:customStyle="1" w:styleId="af9">
    <w:name w:val="Основной текст с отступом Знак"/>
    <w:basedOn w:val="a0"/>
    <w:link w:val="af8"/>
    <w:rPr>
      <w:rFonts w:ascii="Times New Roman" w:eastAsia="Times New Roman" w:hAnsi="Times New Roman" w:cs="Times New Roman"/>
      <w:sz w:val="24"/>
      <w:szCs w:val="20"/>
      <w:lang w:eastAsia="ru-RU"/>
    </w:rPr>
  </w:style>
  <w:style w:type="paragraph" w:customStyle="1" w:styleId="ConsPlusNonformat">
    <w:name w:val="ConsPlusNonformat"/>
    <w:pPr>
      <w:spacing w:after="0" w:line="240" w:lineRule="auto"/>
    </w:pPr>
    <w:rPr>
      <w:rFonts w:ascii="Courier New" w:eastAsia="Times New Roman" w:hAnsi="Courier New" w:cs="Courier New"/>
      <w:sz w:val="20"/>
      <w:szCs w:val="20"/>
      <w:lang w:eastAsia="ru-RU"/>
    </w:rPr>
  </w:style>
  <w:style w:type="paragraph" w:styleId="afa">
    <w:name w:val="Balloon Text"/>
    <w:basedOn w:val="a"/>
    <w:link w:val="afb"/>
    <w:uiPriority w:val="99"/>
    <w:rPr>
      <w:rFonts w:ascii="Tahoma" w:hAnsi="Tahoma" w:cs="Tahoma"/>
      <w:sz w:val="16"/>
      <w:szCs w:val="16"/>
    </w:rPr>
  </w:style>
  <w:style w:type="character" w:customStyle="1" w:styleId="afb">
    <w:name w:val="Текст выноски Знак"/>
    <w:basedOn w:val="a0"/>
    <w:link w:val="afa"/>
    <w:uiPriority w:val="99"/>
    <w:rPr>
      <w:rFonts w:ascii="Tahoma" w:eastAsia="Times New Roman" w:hAnsi="Tahoma" w:cs="Tahoma"/>
      <w:sz w:val="16"/>
      <w:szCs w:val="16"/>
      <w:lang w:eastAsia="ru-RU"/>
    </w:rPr>
  </w:style>
  <w:style w:type="numbering" w:customStyle="1" w:styleId="14">
    <w:name w:val="Нет списка1"/>
    <w:next w:val="a2"/>
    <w:semiHidden/>
  </w:style>
  <w:style w:type="table" w:styleId="afc">
    <w:name w:val="Table Grid"/>
    <w:basedOn w:val="a1"/>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6">
    <w:name w:val="Нет списка2"/>
    <w:next w:val="a2"/>
    <w:uiPriority w:val="99"/>
    <w:semiHidden/>
    <w:unhideWhenUsed/>
  </w:style>
  <w:style w:type="character" w:styleId="afd">
    <w:name w:val="Hyperlink"/>
    <w:uiPriority w:val="99"/>
    <w:unhideWhenUsed/>
    <w:rPr>
      <w:rFonts w:ascii="Tahoma" w:hAnsi="Tahoma" w:cs="Tahoma" w:hint="default"/>
      <w:strike w:val="0"/>
      <w:color w:val="336699"/>
      <w:u w:val="none"/>
    </w:rPr>
  </w:style>
  <w:style w:type="numbering" w:customStyle="1" w:styleId="35">
    <w:name w:val="Нет списка3"/>
    <w:next w:val="a2"/>
    <w:semiHidden/>
  </w:style>
  <w:style w:type="paragraph" w:customStyle="1" w:styleId="ConsPlusTitle">
    <w:name w:val="ConsPlusTitle"/>
    <w:pPr>
      <w:widowControl w:val="0"/>
      <w:spacing w:after="0" w:line="240" w:lineRule="auto"/>
    </w:pPr>
    <w:rPr>
      <w:rFonts w:ascii="Times New Roman" w:eastAsia="Times New Roman" w:hAnsi="Times New Roman" w:cs="Times New Roman"/>
      <w:b/>
      <w:bCs/>
      <w:sz w:val="24"/>
      <w:szCs w:val="24"/>
      <w:lang w:eastAsia="ru-RU"/>
    </w:rPr>
  </w:style>
  <w:style w:type="paragraph" w:customStyle="1" w:styleId="11Char">
    <w:name w:val="Знак1 Знак Знак Знак Знак Знак Знак Знак Знак1 Char"/>
    <w:basedOn w:val="a"/>
    <w:pPr>
      <w:spacing w:after="160" w:line="240" w:lineRule="exact"/>
      <w:ind w:firstLine="0"/>
    </w:pPr>
    <w:rPr>
      <w:rFonts w:ascii="Verdana" w:hAnsi="Verdana"/>
      <w:sz w:val="20"/>
      <w:lang w:val="en-US" w:eastAsia="en-US"/>
    </w:rPr>
  </w:style>
  <w:style w:type="character" w:styleId="afe">
    <w:name w:val="annotation reference"/>
    <w:rPr>
      <w:sz w:val="16"/>
      <w:szCs w:val="16"/>
    </w:rPr>
  </w:style>
  <w:style w:type="paragraph" w:styleId="aff">
    <w:name w:val="annotation text"/>
    <w:basedOn w:val="a"/>
    <w:link w:val="aff0"/>
    <w:rPr>
      <w:sz w:val="20"/>
    </w:rPr>
  </w:style>
  <w:style w:type="character" w:customStyle="1" w:styleId="aff0">
    <w:name w:val="Текст примечания Знак"/>
    <w:basedOn w:val="a0"/>
    <w:link w:val="aff"/>
    <w:rPr>
      <w:rFonts w:ascii="Times New Roman" w:eastAsia="Times New Roman" w:hAnsi="Times New Roman" w:cs="Times New Roman"/>
      <w:sz w:val="20"/>
      <w:szCs w:val="20"/>
      <w:lang w:eastAsia="ru-RU"/>
    </w:rPr>
  </w:style>
  <w:style w:type="paragraph" w:styleId="aff1">
    <w:name w:val="annotation subject"/>
    <w:basedOn w:val="aff"/>
    <w:next w:val="aff"/>
    <w:link w:val="aff2"/>
    <w:rPr>
      <w:b/>
      <w:bCs/>
    </w:rPr>
  </w:style>
  <w:style w:type="character" w:customStyle="1" w:styleId="aff2">
    <w:name w:val="Тема примечания Знак"/>
    <w:basedOn w:val="aff0"/>
    <w:link w:val="aff1"/>
    <w:rPr>
      <w:rFonts w:ascii="Times New Roman" w:eastAsia="Times New Roman" w:hAnsi="Times New Roman" w:cs="Times New Roman"/>
      <w:b/>
      <w:bCs/>
      <w:sz w:val="20"/>
      <w:szCs w:val="20"/>
      <w:lang w:eastAsia="ru-RU"/>
    </w:rPr>
  </w:style>
  <w:style w:type="paragraph" w:customStyle="1" w:styleId="1">
    <w:name w:val="Стиль1"/>
    <w:basedOn w:val="aff3"/>
    <w:link w:val="15"/>
    <w:qFormat/>
    <w:pPr>
      <w:numPr>
        <w:numId w:val="8"/>
      </w:numPr>
      <w:spacing w:line="360" w:lineRule="auto"/>
      <w:contextualSpacing/>
      <w:jc w:val="both"/>
    </w:pPr>
    <w:rPr>
      <w:rFonts w:eastAsia="Calibri"/>
      <w:sz w:val="28"/>
      <w:szCs w:val="28"/>
      <w:lang w:eastAsia="en-US"/>
    </w:rPr>
  </w:style>
  <w:style w:type="character" w:customStyle="1" w:styleId="15">
    <w:name w:val="Стиль1 Знак"/>
    <w:link w:val="1"/>
    <w:rPr>
      <w:rFonts w:ascii="Times New Roman" w:eastAsia="Calibri" w:hAnsi="Times New Roman" w:cs="Times New Roman"/>
      <w:sz w:val="28"/>
      <w:szCs w:val="28"/>
    </w:rPr>
  </w:style>
  <w:style w:type="paragraph" w:styleId="aff3">
    <w:name w:val="List Paragraph"/>
    <w:basedOn w:val="a"/>
    <w:uiPriority w:val="34"/>
    <w:qFormat/>
    <w:pPr>
      <w:ind w:left="708"/>
    </w:pPr>
  </w:style>
  <w:style w:type="paragraph" w:customStyle="1" w:styleId="aff4">
    <w:name w:val="Прижатый влево"/>
    <w:basedOn w:val="a"/>
    <w:next w:val="a"/>
    <w:uiPriority w:val="99"/>
    <w:pPr>
      <w:widowControl w:val="0"/>
      <w:ind w:firstLine="0"/>
    </w:pPr>
    <w:rPr>
      <w:rFonts w:ascii="Arial" w:hAnsi="Arial" w:cs="Arial"/>
      <w:szCs w:val="26"/>
    </w:rPr>
  </w:style>
  <w:style w:type="table" w:customStyle="1" w:styleId="TableNormal">
    <w:name w:val="Table Normal"/>
    <w:semiHidden/>
    <w:pPr>
      <w:spacing w:after="0" w:line="240" w:lineRule="auto"/>
    </w:pPr>
    <w:rPr>
      <w:rFonts w:ascii="Times New Roman" w:eastAsia="Times New Roman" w:hAnsi="Times New Roman" w:cs="Times New Roman"/>
      <w:sz w:val="20"/>
      <w:szCs w:val="20"/>
      <w:lang w:eastAsia="ru-RU"/>
    </w:rPr>
    <w:tblPr>
      <w:tblCellMar>
        <w:top w:w="0" w:type="dxa"/>
        <w:left w:w="0" w:type="dxa"/>
        <w:bottom w:w="0" w:type="dxa"/>
        <w:right w:w="0" w:type="dxa"/>
      </w:tblCellMar>
    </w:tblPr>
  </w:style>
  <w:style w:type="numbering" w:customStyle="1" w:styleId="111">
    <w:name w:val="Нет списка11"/>
    <w:next w:val="a2"/>
    <w:semiHidden/>
  </w:style>
  <w:style w:type="numbering" w:customStyle="1" w:styleId="43">
    <w:name w:val="Нет списка4"/>
    <w:next w:val="a2"/>
    <w:uiPriority w:val="99"/>
    <w:semiHidden/>
    <w:unhideWhenUsed/>
  </w:style>
  <w:style w:type="numbering" w:customStyle="1" w:styleId="120">
    <w:name w:val="Нет списка12"/>
    <w:next w:val="a2"/>
    <w:semiHidden/>
  </w:style>
  <w:style w:type="numbering" w:customStyle="1" w:styleId="211">
    <w:name w:val="Нет списка21"/>
    <w:next w:val="a2"/>
    <w:uiPriority w:val="99"/>
    <w:semiHidden/>
    <w:unhideWhenUsed/>
  </w:style>
  <w:style w:type="numbering" w:customStyle="1" w:styleId="310">
    <w:name w:val="Нет списка31"/>
    <w:next w:val="a2"/>
    <w:semiHidden/>
  </w:style>
  <w:style w:type="numbering" w:customStyle="1" w:styleId="53">
    <w:name w:val="Нет списка5"/>
    <w:next w:val="a2"/>
    <w:uiPriority w:val="99"/>
    <w:semiHidden/>
    <w:unhideWhenUsed/>
  </w:style>
  <w:style w:type="numbering" w:customStyle="1" w:styleId="130">
    <w:name w:val="Нет списка13"/>
    <w:next w:val="a2"/>
    <w:semiHidden/>
  </w:style>
  <w:style w:type="numbering" w:customStyle="1" w:styleId="220">
    <w:name w:val="Нет списка22"/>
    <w:next w:val="a2"/>
    <w:uiPriority w:val="99"/>
    <w:semiHidden/>
    <w:unhideWhenUsed/>
  </w:style>
  <w:style w:type="numbering" w:customStyle="1" w:styleId="320">
    <w:name w:val="Нет списка32"/>
    <w:next w:val="a2"/>
    <w:semiHidden/>
  </w:style>
  <w:style w:type="character" w:customStyle="1" w:styleId="pt-a0">
    <w:name w:val="pt-a0"/>
  </w:style>
  <w:style w:type="numbering" w:customStyle="1" w:styleId="62">
    <w:name w:val="Нет списка6"/>
    <w:next w:val="a2"/>
    <w:uiPriority w:val="99"/>
    <w:semiHidden/>
    <w:unhideWhenUsed/>
  </w:style>
  <w:style w:type="character" w:styleId="aff5">
    <w:name w:val="FollowedHyperlink"/>
    <w:uiPriority w:val="99"/>
    <w:unhideWhenUsed/>
    <w:rPr>
      <w:color w:val="800080"/>
      <w:u w:val="single"/>
    </w:rPr>
  </w:style>
  <w:style w:type="paragraph" w:customStyle="1" w:styleId="xl65">
    <w:name w:val="xl65"/>
    <w:basedOn w:val="a"/>
    <w:pPr>
      <w:spacing w:before="100" w:beforeAutospacing="1" w:after="100" w:afterAutospacing="1"/>
      <w:ind w:firstLine="0"/>
    </w:pPr>
    <w:rPr>
      <w:sz w:val="24"/>
      <w:szCs w:val="24"/>
    </w:rPr>
  </w:style>
  <w:style w:type="paragraph" w:customStyle="1" w:styleId="xl66">
    <w:name w:val="xl66"/>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color w:val="000000"/>
      <w:sz w:val="24"/>
      <w:szCs w:val="24"/>
    </w:rPr>
  </w:style>
  <w:style w:type="paragraph" w:customStyle="1" w:styleId="xl67">
    <w:name w:val="xl67"/>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color w:val="000000"/>
      <w:sz w:val="24"/>
      <w:szCs w:val="24"/>
    </w:rPr>
  </w:style>
  <w:style w:type="paragraph" w:customStyle="1" w:styleId="xl68">
    <w:name w:val="xl68"/>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4"/>
      <w:szCs w:val="24"/>
    </w:rPr>
  </w:style>
  <w:style w:type="paragraph" w:customStyle="1" w:styleId="xl69">
    <w:name w:val="xl69"/>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color w:val="010101"/>
      <w:sz w:val="24"/>
      <w:szCs w:val="24"/>
    </w:rPr>
  </w:style>
  <w:style w:type="paragraph" w:customStyle="1" w:styleId="xl70">
    <w:name w:val="xl70"/>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color w:val="000000"/>
      <w:sz w:val="24"/>
      <w:szCs w:val="24"/>
    </w:rPr>
  </w:style>
  <w:style w:type="paragraph" w:customStyle="1" w:styleId="xl71">
    <w:name w:val="xl71"/>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color w:val="000000"/>
      <w:sz w:val="24"/>
      <w:szCs w:val="24"/>
    </w:rPr>
  </w:style>
  <w:style w:type="paragraph" w:customStyle="1" w:styleId="xl72">
    <w:name w:val="xl72"/>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sz w:val="24"/>
      <w:szCs w:val="24"/>
    </w:rPr>
  </w:style>
  <w:style w:type="paragraph" w:customStyle="1" w:styleId="xl73">
    <w:name w:val="xl73"/>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4"/>
      <w:szCs w:val="24"/>
    </w:rPr>
  </w:style>
  <w:style w:type="paragraph" w:customStyle="1" w:styleId="xl74">
    <w:name w:val="xl74"/>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right"/>
    </w:pPr>
    <w:rPr>
      <w:color w:val="000000"/>
      <w:sz w:val="24"/>
      <w:szCs w:val="24"/>
    </w:rPr>
  </w:style>
  <w:style w:type="paragraph" w:customStyle="1" w:styleId="xl75">
    <w:name w:val="xl75"/>
    <w:basedOn w:val="a"/>
    <w:pPr>
      <w:spacing w:before="100" w:beforeAutospacing="1" w:after="100" w:afterAutospacing="1"/>
      <w:ind w:firstLine="0"/>
    </w:pPr>
    <w:rPr>
      <w:sz w:val="24"/>
      <w:szCs w:val="24"/>
    </w:rPr>
  </w:style>
  <w:style w:type="paragraph" w:customStyle="1" w:styleId="xl76">
    <w:name w:val="xl76"/>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4"/>
      <w:szCs w:val="24"/>
    </w:rPr>
  </w:style>
  <w:style w:type="paragraph" w:customStyle="1" w:styleId="xl77">
    <w:name w:val="xl77"/>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right"/>
    </w:pPr>
    <w:rPr>
      <w:sz w:val="24"/>
      <w:szCs w:val="24"/>
    </w:rPr>
  </w:style>
  <w:style w:type="paragraph" w:customStyle="1" w:styleId="xl78">
    <w:name w:val="xl78"/>
    <w:basedOn w:val="a"/>
    <w:pPr>
      <w:spacing w:before="100" w:beforeAutospacing="1" w:after="100" w:afterAutospacing="1"/>
      <w:ind w:firstLine="0"/>
    </w:pPr>
    <w:rPr>
      <w:sz w:val="24"/>
      <w:szCs w:val="24"/>
    </w:rPr>
  </w:style>
  <w:style w:type="paragraph" w:customStyle="1" w:styleId="xl79">
    <w:name w:val="xl79"/>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color w:val="000000"/>
      <w:sz w:val="24"/>
      <w:szCs w:val="24"/>
    </w:rPr>
  </w:style>
  <w:style w:type="paragraph" w:customStyle="1" w:styleId="xl80">
    <w:name w:val="xl80"/>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both"/>
    </w:pPr>
    <w:rPr>
      <w:sz w:val="24"/>
      <w:szCs w:val="24"/>
    </w:rPr>
  </w:style>
  <w:style w:type="paragraph" w:customStyle="1" w:styleId="xl81">
    <w:name w:val="xl81"/>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4"/>
      <w:szCs w:val="24"/>
    </w:rPr>
  </w:style>
  <w:style w:type="paragraph" w:customStyle="1" w:styleId="xl82">
    <w:name w:val="xl82"/>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4"/>
      <w:szCs w:val="24"/>
    </w:rPr>
  </w:style>
  <w:style w:type="paragraph" w:customStyle="1" w:styleId="xl83">
    <w:name w:val="xl83"/>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color w:val="000000"/>
      <w:sz w:val="24"/>
      <w:szCs w:val="24"/>
    </w:rPr>
  </w:style>
  <w:style w:type="paragraph" w:customStyle="1" w:styleId="xl84">
    <w:name w:val="xl84"/>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color w:val="000000"/>
      <w:sz w:val="24"/>
      <w:szCs w:val="24"/>
    </w:rPr>
  </w:style>
  <w:style w:type="paragraph" w:customStyle="1" w:styleId="xl85">
    <w:name w:val="xl85"/>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4"/>
      <w:szCs w:val="24"/>
    </w:rPr>
  </w:style>
  <w:style w:type="paragraph" w:customStyle="1" w:styleId="xl86">
    <w:name w:val="xl86"/>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sz w:val="24"/>
      <w:szCs w:val="24"/>
    </w:rPr>
  </w:style>
  <w:style w:type="paragraph" w:customStyle="1" w:styleId="xl87">
    <w:name w:val="xl87"/>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color w:val="000000"/>
      <w:sz w:val="24"/>
      <w:szCs w:val="24"/>
    </w:rPr>
  </w:style>
  <w:style w:type="paragraph" w:customStyle="1" w:styleId="xl88">
    <w:name w:val="xl88"/>
    <w:basedOn w:val="a"/>
    <w:pPr>
      <w:spacing w:before="100" w:beforeAutospacing="1" w:after="100" w:afterAutospacing="1"/>
      <w:ind w:firstLine="0"/>
    </w:pPr>
    <w:rPr>
      <w:sz w:val="24"/>
      <w:szCs w:val="24"/>
    </w:rPr>
  </w:style>
  <w:style w:type="paragraph" w:customStyle="1" w:styleId="xl89">
    <w:name w:val="xl89"/>
    <w:basedOn w:val="a"/>
    <w:pPr>
      <w:spacing w:before="100" w:beforeAutospacing="1" w:after="100" w:afterAutospacing="1"/>
      <w:ind w:firstLine="0"/>
    </w:pPr>
    <w:rPr>
      <w:sz w:val="24"/>
      <w:szCs w:val="24"/>
    </w:rPr>
  </w:style>
  <w:style w:type="paragraph" w:customStyle="1" w:styleId="xl90">
    <w:name w:val="xl90"/>
    <w:basedOn w:val="a"/>
    <w:pPr>
      <w:spacing w:before="100" w:beforeAutospacing="1" w:after="100" w:afterAutospacing="1"/>
      <w:ind w:firstLine="0"/>
    </w:pPr>
    <w:rPr>
      <w:sz w:val="24"/>
      <w:szCs w:val="24"/>
    </w:rPr>
  </w:style>
  <w:style w:type="paragraph" w:customStyle="1" w:styleId="xl91">
    <w:name w:val="xl91"/>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4"/>
      <w:szCs w:val="24"/>
    </w:rPr>
  </w:style>
  <w:style w:type="paragraph" w:customStyle="1" w:styleId="xl92">
    <w:name w:val="xl92"/>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4"/>
      <w:szCs w:val="24"/>
    </w:rPr>
  </w:style>
  <w:style w:type="paragraph" w:customStyle="1" w:styleId="xl93">
    <w:name w:val="xl93"/>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color w:val="000000"/>
      <w:sz w:val="24"/>
      <w:szCs w:val="24"/>
    </w:rPr>
  </w:style>
  <w:style w:type="paragraph" w:customStyle="1" w:styleId="xl94">
    <w:name w:val="xl94"/>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color w:val="000000"/>
      <w:sz w:val="24"/>
      <w:szCs w:val="24"/>
    </w:rPr>
  </w:style>
  <w:style w:type="paragraph" w:customStyle="1" w:styleId="xl95">
    <w:name w:val="xl95"/>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color w:val="000000"/>
      <w:sz w:val="24"/>
      <w:szCs w:val="24"/>
    </w:rPr>
  </w:style>
  <w:style w:type="paragraph" w:customStyle="1" w:styleId="xl96">
    <w:name w:val="xl96"/>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sz w:val="24"/>
      <w:szCs w:val="24"/>
    </w:rPr>
  </w:style>
  <w:style w:type="paragraph" w:customStyle="1" w:styleId="xl97">
    <w:name w:val="xl97"/>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4"/>
      <w:szCs w:val="24"/>
    </w:rPr>
  </w:style>
  <w:style w:type="table" w:customStyle="1" w:styleId="16">
    <w:name w:val="Сетка таблицы1"/>
    <w:basedOn w:val="a1"/>
    <w:next w:val="afc"/>
    <w:uiPriority w:val="39"/>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pPr>
      <w:spacing w:after="0" w:line="240" w:lineRule="auto"/>
    </w:pPr>
    <w:rPr>
      <w:rFonts w:ascii="Times New Roman" w:eastAsia="Calibri" w:hAnsi="Times New Roman" w:cs="Times New Roman"/>
      <w:color w:val="000000"/>
      <w:sz w:val="24"/>
      <w:szCs w:val="24"/>
    </w:rPr>
  </w:style>
  <w:style w:type="paragraph" w:customStyle="1" w:styleId="ConsPlusTitlePage">
    <w:name w:val="ConsPlusTitlePage"/>
    <w:pPr>
      <w:widowControl w:val="0"/>
      <w:spacing w:after="0" w:line="240" w:lineRule="auto"/>
    </w:pPr>
    <w:rPr>
      <w:rFonts w:ascii="Tahoma" w:eastAsia="Times New Roman" w:hAnsi="Tahoma" w:cs="Tahoma"/>
      <w:sz w:val="20"/>
      <w:szCs w:val="20"/>
      <w:lang w:eastAsia="ru-RU"/>
    </w:rPr>
  </w:style>
  <w:style w:type="character" w:customStyle="1" w:styleId="pharmaction">
    <w:name w:val="pharm_action"/>
  </w:style>
  <w:style w:type="character" w:customStyle="1" w:styleId="aff6">
    <w:name w:val="Цветовое выделение"/>
    <w:uiPriority w:val="99"/>
    <w:rPr>
      <w:color w:val="0000FF"/>
    </w:rPr>
  </w:style>
  <w:style w:type="character" w:customStyle="1" w:styleId="aff7">
    <w:name w:val="Гипертекстовая ссылка"/>
    <w:uiPriority w:val="99"/>
    <w:rPr>
      <w:color w:val="008000"/>
    </w:rPr>
  </w:style>
  <w:style w:type="paragraph" w:customStyle="1" w:styleId="aff8">
    <w:name w:val="Внимание"/>
    <w:basedOn w:val="a"/>
    <w:next w:val="a"/>
    <w:uiPriority w:val="99"/>
    <w:pPr>
      <w:widowControl w:val="0"/>
      <w:spacing w:before="240" w:after="240"/>
      <w:ind w:left="420" w:right="420" w:firstLine="300"/>
      <w:jc w:val="both"/>
    </w:pPr>
    <w:rPr>
      <w:rFonts w:ascii="Arial" w:hAnsi="Arial" w:cs="Arial"/>
      <w:sz w:val="20"/>
      <w:shd w:val="clear" w:color="auto" w:fill="F5F3DA"/>
    </w:rPr>
  </w:style>
  <w:style w:type="paragraph" w:customStyle="1" w:styleId="aff9">
    <w:name w:val="Внимание: криминал!"/>
    <w:basedOn w:val="aff8"/>
    <w:next w:val="a"/>
    <w:uiPriority w:val="99"/>
  </w:style>
  <w:style w:type="paragraph" w:customStyle="1" w:styleId="affa">
    <w:name w:val="Внимание: недобросовестность"/>
    <w:basedOn w:val="aff8"/>
    <w:next w:val="a"/>
    <w:uiPriority w:val="99"/>
  </w:style>
  <w:style w:type="paragraph" w:customStyle="1" w:styleId="affb">
    <w:name w:val="Заголовок статьи"/>
    <w:basedOn w:val="a"/>
    <w:next w:val="a"/>
    <w:uiPriority w:val="99"/>
    <w:pPr>
      <w:widowControl w:val="0"/>
      <w:ind w:left="2321" w:hanging="1601"/>
      <w:jc w:val="both"/>
    </w:pPr>
    <w:rPr>
      <w:rFonts w:ascii="Arial" w:hAnsi="Arial" w:cs="Arial"/>
      <w:sz w:val="20"/>
    </w:rPr>
  </w:style>
  <w:style w:type="paragraph" w:customStyle="1" w:styleId="affc">
    <w:name w:val="Заголовок ЭР (левое окно)"/>
    <w:basedOn w:val="a"/>
    <w:next w:val="a"/>
    <w:uiPriority w:val="99"/>
    <w:pPr>
      <w:widowControl w:val="0"/>
      <w:spacing w:before="300" w:after="250"/>
      <w:ind w:firstLine="0"/>
      <w:jc w:val="center"/>
    </w:pPr>
    <w:rPr>
      <w:rFonts w:ascii="Arial" w:hAnsi="Arial" w:cs="Arial"/>
      <w:b/>
      <w:bCs/>
      <w:color w:val="26282F"/>
      <w:sz w:val="28"/>
      <w:szCs w:val="28"/>
    </w:rPr>
  </w:style>
  <w:style w:type="paragraph" w:customStyle="1" w:styleId="affd">
    <w:name w:val="Заголовок ЭР (правое окно)"/>
    <w:basedOn w:val="affc"/>
    <w:next w:val="a"/>
    <w:uiPriority w:val="99"/>
    <w:pPr>
      <w:spacing w:after="0"/>
      <w:jc w:val="left"/>
    </w:pPr>
  </w:style>
  <w:style w:type="paragraph" w:customStyle="1" w:styleId="affe">
    <w:name w:val="Нормальный (справка)"/>
    <w:basedOn w:val="a"/>
    <w:next w:val="a"/>
    <w:uiPriority w:val="99"/>
    <w:pPr>
      <w:widowControl w:val="0"/>
      <w:ind w:left="118" w:right="118" w:firstLine="0"/>
    </w:pPr>
    <w:rPr>
      <w:rFonts w:ascii="Arial" w:hAnsi="Arial" w:cs="Arial"/>
      <w:sz w:val="20"/>
    </w:rPr>
  </w:style>
  <w:style w:type="paragraph" w:customStyle="1" w:styleId="afff">
    <w:name w:val="Комментарий"/>
    <w:basedOn w:val="affe"/>
    <w:next w:val="a"/>
    <w:uiPriority w:val="99"/>
    <w:pPr>
      <w:spacing w:before="75"/>
      <w:jc w:val="both"/>
    </w:pPr>
    <w:rPr>
      <w:i/>
      <w:iCs/>
      <w:vanish/>
      <w:color w:val="800080"/>
      <w:shd w:val="clear" w:color="auto" w:fill="C0C0C0"/>
    </w:rPr>
  </w:style>
  <w:style w:type="paragraph" w:customStyle="1" w:styleId="afff0">
    <w:name w:val="Информация о версии"/>
    <w:basedOn w:val="afff"/>
    <w:next w:val="a"/>
    <w:uiPriority w:val="99"/>
    <w:rPr>
      <w:color w:val="000080"/>
    </w:rPr>
  </w:style>
  <w:style w:type="paragraph" w:customStyle="1" w:styleId="afff1">
    <w:name w:val="Информация об изменениях"/>
    <w:uiPriority w:val="99"/>
    <w:pPr>
      <w:widowControl w:val="0"/>
      <w:spacing w:before="180" w:after="0" w:line="240" w:lineRule="auto"/>
      <w:ind w:left="360" w:right="360"/>
    </w:pPr>
    <w:rPr>
      <w:rFonts w:ascii="Arial" w:eastAsia="Times New Roman" w:hAnsi="Arial" w:cs="Arial"/>
      <w:sz w:val="24"/>
      <w:szCs w:val="24"/>
      <w:shd w:val="clear" w:color="auto" w:fill="EDEFF3"/>
      <w:lang w:eastAsia="ru-RU"/>
    </w:rPr>
  </w:style>
  <w:style w:type="paragraph" w:customStyle="1" w:styleId="afff2">
    <w:name w:val="Нормальный (таблица)"/>
    <w:basedOn w:val="a"/>
    <w:next w:val="a"/>
    <w:uiPriority w:val="99"/>
    <w:pPr>
      <w:widowControl w:val="0"/>
      <w:ind w:firstLine="0"/>
      <w:jc w:val="both"/>
    </w:pPr>
    <w:rPr>
      <w:rFonts w:ascii="Arial" w:hAnsi="Arial" w:cs="Arial"/>
      <w:sz w:val="20"/>
    </w:rPr>
  </w:style>
  <w:style w:type="paragraph" w:customStyle="1" w:styleId="afff3">
    <w:name w:val="Нормальный (лев. подпись)"/>
    <w:basedOn w:val="afff2"/>
    <w:next w:val="a"/>
    <w:uiPriority w:val="99"/>
    <w:pPr>
      <w:jc w:val="left"/>
    </w:pPr>
  </w:style>
  <w:style w:type="paragraph" w:customStyle="1" w:styleId="afff4">
    <w:name w:val="Нормальный (прав. подпись)"/>
    <w:basedOn w:val="afff2"/>
    <w:next w:val="a"/>
    <w:uiPriority w:val="99"/>
    <w:pPr>
      <w:jc w:val="right"/>
    </w:pPr>
  </w:style>
  <w:style w:type="paragraph" w:customStyle="1" w:styleId="afff5">
    <w:name w:val="Куда обратиться?"/>
    <w:basedOn w:val="aff8"/>
    <w:next w:val="a"/>
    <w:uiPriority w:val="99"/>
  </w:style>
  <w:style w:type="paragraph" w:customStyle="1" w:styleId="afff6">
    <w:name w:val="Моноширинный"/>
    <w:basedOn w:val="a"/>
    <w:next w:val="a"/>
    <w:uiPriority w:val="99"/>
    <w:pPr>
      <w:widowControl w:val="0"/>
      <w:ind w:firstLine="0"/>
    </w:pPr>
    <w:rPr>
      <w:rFonts w:ascii="Courier New" w:hAnsi="Courier New" w:cs="Courier New"/>
      <w:sz w:val="20"/>
    </w:rPr>
  </w:style>
  <w:style w:type="paragraph" w:customStyle="1" w:styleId="afff7">
    <w:name w:val="Напишите нам"/>
    <w:basedOn w:val="a"/>
    <w:next w:val="a"/>
    <w:uiPriority w:val="99"/>
    <w:pPr>
      <w:widowControl w:val="0"/>
      <w:spacing w:before="90" w:after="90"/>
      <w:ind w:left="180" w:right="180" w:firstLine="0"/>
      <w:jc w:val="both"/>
    </w:pPr>
    <w:rPr>
      <w:rFonts w:ascii="Arial" w:hAnsi="Arial" w:cs="Arial"/>
      <w:sz w:val="20"/>
      <w:shd w:val="clear" w:color="auto" w:fill="EFFFAD"/>
    </w:rPr>
  </w:style>
  <w:style w:type="character" w:customStyle="1" w:styleId="afff8">
    <w:name w:val="Утратил силу"/>
    <w:uiPriority w:val="99"/>
    <w:rPr>
      <w:color w:val="808000"/>
    </w:rPr>
  </w:style>
  <w:style w:type="character" w:customStyle="1" w:styleId="afff9">
    <w:name w:val="Не вступил в силу"/>
    <w:uiPriority w:val="99"/>
    <w:rPr>
      <w:color w:val="008080"/>
    </w:rPr>
  </w:style>
  <w:style w:type="paragraph" w:customStyle="1" w:styleId="afffa">
    <w:name w:val="Необходимые документы"/>
    <w:basedOn w:val="aff8"/>
    <w:next w:val="a"/>
    <w:uiPriority w:val="99"/>
    <w:pPr>
      <w:ind w:firstLine="118"/>
    </w:pPr>
  </w:style>
  <w:style w:type="paragraph" w:customStyle="1" w:styleId="OEM">
    <w:name w:val="Нормальный (OEM)"/>
    <w:basedOn w:val="afff6"/>
    <w:next w:val="a"/>
    <w:uiPriority w:val="99"/>
  </w:style>
  <w:style w:type="paragraph" w:customStyle="1" w:styleId="afffb">
    <w:name w:val="Нормальный (аннотация)"/>
    <w:basedOn w:val="a"/>
    <w:next w:val="a"/>
    <w:uiPriority w:val="99"/>
    <w:pPr>
      <w:widowControl w:val="0"/>
      <w:ind w:firstLine="720"/>
      <w:jc w:val="both"/>
    </w:pPr>
    <w:rPr>
      <w:rFonts w:ascii="Arial" w:hAnsi="Arial" w:cs="Arial"/>
      <w:sz w:val="20"/>
    </w:rPr>
  </w:style>
  <w:style w:type="paragraph" w:customStyle="1" w:styleId="afffc">
    <w:name w:val="Оглавление"/>
    <w:basedOn w:val="afff6"/>
    <w:next w:val="a"/>
    <w:uiPriority w:val="99"/>
    <w:rPr>
      <w:vanish/>
      <w:shd w:val="clear" w:color="auto" w:fill="C0C0C0"/>
    </w:rPr>
  </w:style>
  <w:style w:type="paragraph" w:customStyle="1" w:styleId="afffd">
    <w:name w:val="Подчёркнутый текст"/>
    <w:basedOn w:val="a"/>
    <w:next w:val="a"/>
    <w:uiPriority w:val="99"/>
    <w:pPr>
      <w:widowControl w:val="0"/>
      <w:pBdr>
        <w:bottom w:val="single" w:sz="4" w:space="0" w:color="000000"/>
      </w:pBdr>
      <w:ind w:firstLine="720"/>
      <w:jc w:val="both"/>
    </w:pPr>
    <w:rPr>
      <w:rFonts w:ascii="Arial" w:hAnsi="Arial" w:cs="Arial"/>
      <w:sz w:val="20"/>
    </w:rPr>
  </w:style>
  <w:style w:type="paragraph" w:customStyle="1" w:styleId="afffe">
    <w:name w:val="Пример"/>
    <w:basedOn w:val="aff8"/>
    <w:next w:val="a"/>
    <w:uiPriority w:val="99"/>
  </w:style>
  <w:style w:type="paragraph" w:customStyle="1" w:styleId="affff">
    <w:name w:val="Примечание"/>
    <w:basedOn w:val="aff8"/>
    <w:next w:val="a"/>
    <w:uiPriority w:val="99"/>
  </w:style>
  <w:style w:type="character" w:customStyle="1" w:styleId="affff0">
    <w:name w:val="Продолжение ссылки"/>
    <w:uiPriority w:val="99"/>
  </w:style>
  <w:style w:type="paragraph" w:customStyle="1" w:styleId="affff1">
    <w:name w:val="Словарная статья"/>
    <w:basedOn w:val="a"/>
    <w:next w:val="a"/>
    <w:uiPriority w:val="99"/>
    <w:pPr>
      <w:widowControl w:val="0"/>
      <w:ind w:right="118" w:firstLine="0"/>
      <w:jc w:val="both"/>
    </w:pPr>
    <w:rPr>
      <w:rFonts w:ascii="Arial" w:hAnsi="Arial" w:cs="Arial"/>
      <w:sz w:val="20"/>
    </w:rPr>
  </w:style>
  <w:style w:type="paragraph" w:customStyle="1" w:styleId="affff2">
    <w:name w:val="Сноска"/>
    <w:basedOn w:val="a"/>
    <w:next w:val="a"/>
    <w:uiPriority w:val="99"/>
    <w:pPr>
      <w:widowControl w:val="0"/>
      <w:ind w:firstLine="720"/>
      <w:jc w:val="both"/>
    </w:pPr>
    <w:rPr>
      <w:rFonts w:ascii="Arial" w:hAnsi="Arial" w:cs="Arial"/>
      <w:sz w:val="16"/>
      <w:szCs w:val="16"/>
    </w:rPr>
  </w:style>
  <w:style w:type="paragraph" w:customStyle="1" w:styleId="affff3">
    <w:name w:val="Текст в таблице"/>
    <w:basedOn w:val="afff2"/>
    <w:next w:val="a"/>
    <w:uiPriority w:val="99"/>
    <w:pPr>
      <w:ind w:firstLine="720"/>
    </w:pPr>
  </w:style>
  <w:style w:type="paragraph" w:customStyle="1" w:styleId="affff4">
    <w:name w:val="Текст ЭР (см. также)"/>
    <w:basedOn w:val="a"/>
    <w:next w:val="a"/>
    <w:uiPriority w:val="99"/>
    <w:pPr>
      <w:widowControl w:val="0"/>
      <w:spacing w:before="200"/>
      <w:ind w:firstLine="0"/>
    </w:pPr>
    <w:rPr>
      <w:rFonts w:ascii="Arial" w:hAnsi="Arial" w:cs="Arial"/>
      <w:sz w:val="22"/>
      <w:szCs w:val="22"/>
    </w:rPr>
  </w:style>
  <w:style w:type="paragraph" w:customStyle="1" w:styleId="affff5">
    <w:name w:val="Технический комментарий"/>
    <w:basedOn w:val="a"/>
    <w:next w:val="a"/>
    <w:uiPriority w:val="99"/>
    <w:pPr>
      <w:widowControl w:val="0"/>
      <w:ind w:firstLine="0"/>
    </w:pPr>
    <w:rPr>
      <w:rFonts w:ascii="Arial" w:hAnsi="Arial" w:cs="Arial"/>
      <w:sz w:val="20"/>
      <w:shd w:val="clear" w:color="auto" w:fill="FFFF00"/>
    </w:rPr>
  </w:style>
  <w:style w:type="paragraph" w:customStyle="1" w:styleId="affff6">
    <w:name w:val="Формула"/>
    <w:basedOn w:val="a"/>
    <w:next w:val="a"/>
    <w:uiPriority w:val="99"/>
    <w:pPr>
      <w:widowControl w:val="0"/>
      <w:spacing w:before="240" w:after="240"/>
      <w:ind w:left="420" w:right="420" w:firstLine="300"/>
      <w:jc w:val="both"/>
    </w:pPr>
    <w:rPr>
      <w:rFonts w:ascii="Arial" w:hAnsi="Arial" w:cs="Arial"/>
      <w:sz w:val="20"/>
      <w:shd w:val="clear" w:color="auto" w:fill="F5F3DA"/>
    </w:rPr>
  </w:style>
  <w:style w:type="paragraph" w:customStyle="1" w:styleId="affff7">
    <w:name w:val="Центрированный (таблица)"/>
    <w:basedOn w:val="afff2"/>
    <w:next w:val="a"/>
    <w:uiPriority w:val="99"/>
    <w:pPr>
      <w:jc w:val="center"/>
    </w:pPr>
  </w:style>
  <w:style w:type="paragraph" w:customStyle="1" w:styleId="-">
    <w:name w:val="ЭР-содержание (правое окно)"/>
    <w:basedOn w:val="a"/>
    <w:next w:val="a"/>
    <w:uiPriority w:val="99"/>
    <w:pPr>
      <w:widowControl w:val="0"/>
      <w:spacing w:before="300"/>
      <w:ind w:firstLine="0"/>
    </w:pPr>
    <w:rPr>
      <w:rFonts w:ascii="Arial" w:hAnsi="Arial" w:cs="Arial"/>
      <w:szCs w:val="26"/>
    </w:rPr>
  </w:style>
  <w:style w:type="character" w:customStyle="1" w:styleId="affff8">
    <w:name w:val="Цветовое выделение для Нормальный"/>
    <w:uiPriority w:val="99"/>
    <w:rPr>
      <w:sz w:val="20"/>
      <w:szCs w:val="20"/>
    </w:rPr>
  </w:style>
  <w:style w:type="numbering" w:customStyle="1" w:styleId="72">
    <w:name w:val="Нет списка7"/>
    <w:next w:val="a2"/>
    <w:uiPriority w:val="99"/>
    <w:semiHidden/>
    <w:unhideWhenUsed/>
  </w:style>
  <w:style w:type="numbering" w:customStyle="1" w:styleId="140">
    <w:name w:val="Нет списка14"/>
    <w:next w:val="a2"/>
    <w:semiHidden/>
  </w:style>
  <w:style w:type="table" w:customStyle="1" w:styleId="27">
    <w:name w:val="Сетка таблицы2"/>
    <w:basedOn w:val="a1"/>
    <w:next w:val="af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0">
    <w:name w:val="Нет списка23"/>
    <w:next w:val="a2"/>
    <w:uiPriority w:val="99"/>
    <w:semiHidden/>
    <w:unhideWhenUsed/>
  </w:style>
  <w:style w:type="numbering" w:customStyle="1" w:styleId="330">
    <w:name w:val="Нет списка33"/>
    <w:next w:val="a2"/>
    <w:semiHidden/>
  </w:style>
  <w:style w:type="paragraph" w:customStyle="1" w:styleId="ConsPlusCell">
    <w:name w:val="ConsPlusCell"/>
    <w:pPr>
      <w:widowControl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pPr>
      <w:widowControl w:val="0"/>
      <w:spacing w:after="0" w:line="240" w:lineRule="auto"/>
    </w:pPr>
    <w:rPr>
      <w:rFonts w:ascii="Courier New" w:eastAsia="Times New Roman" w:hAnsi="Courier New" w:cs="Courier New"/>
      <w:sz w:val="16"/>
      <w:szCs w:val="16"/>
      <w:lang w:eastAsia="ru-RU"/>
    </w:rPr>
  </w:style>
  <w:style w:type="paragraph" w:customStyle="1" w:styleId="ConsPlusJurTerm">
    <w:name w:val="ConsPlusJurTerm"/>
    <w:pPr>
      <w:widowControl w:val="0"/>
      <w:spacing w:after="0" w:line="240" w:lineRule="auto"/>
    </w:pPr>
    <w:rPr>
      <w:rFonts w:ascii="Tahoma" w:eastAsia="Times New Roman" w:hAnsi="Tahoma" w:cs="Tahoma"/>
      <w:sz w:val="26"/>
      <w:szCs w:val="26"/>
      <w:lang w:eastAsia="ru-RU"/>
    </w:rPr>
  </w:style>
  <w:style w:type="paragraph" w:customStyle="1" w:styleId="ConsPlusTextList">
    <w:name w:val="ConsPlusTextList"/>
    <w:pPr>
      <w:widowControl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pPr>
      <w:widowControl w:val="0"/>
      <w:spacing w:after="0" w:line="240" w:lineRule="auto"/>
    </w:pPr>
    <w:rPr>
      <w:rFonts w:ascii="Arial" w:eastAsia="Times New Roman" w:hAnsi="Arial" w:cs="Arial"/>
      <w:sz w:val="20"/>
      <w:szCs w:val="20"/>
      <w:lang w:eastAsia="ru-RU"/>
    </w:rPr>
  </w:style>
  <w:style w:type="paragraph" w:customStyle="1" w:styleId="font5">
    <w:name w:val="font5"/>
    <w:basedOn w:val="a"/>
    <w:pPr>
      <w:spacing w:before="100" w:beforeAutospacing="1" w:after="100" w:afterAutospacing="1"/>
      <w:ind w:firstLine="0"/>
    </w:pPr>
    <w:rPr>
      <w:sz w:val="20"/>
    </w:rPr>
  </w:style>
  <w:style w:type="paragraph" w:customStyle="1" w:styleId="font6">
    <w:name w:val="font6"/>
    <w:basedOn w:val="a"/>
    <w:pPr>
      <w:spacing w:before="100" w:beforeAutospacing="1" w:after="100" w:afterAutospacing="1"/>
      <w:ind w:firstLine="0"/>
    </w:pPr>
    <w:rPr>
      <w:b/>
      <w:bCs/>
      <w:sz w:val="20"/>
    </w:rPr>
  </w:style>
  <w:style w:type="paragraph" w:customStyle="1" w:styleId="font7">
    <w:name w:val="font7"/>
    <w:basedOn w:val="a"/>
    <w:pPr>
      <w:spacing w:before="100" w:beforeAutospacing="1" w:after="100" w:afterAutospacing="1"/>
      <w:ind w:firstLine="0"/>
    </w:pPr>
    <w:rPr>
      <w:sz w:val="20"/>
    </w:rPr>
  </w:style>
  <w:style w:type="paragraph" w:customStyle="1" w:styleId="font8">
    <w:name w:val="font8"/>
    <w:basedOn w:val="a"/>
    <w:pPr>
      <w:spacing w:before="100" w:beforeAutospacing="1" w:after="100" w:afterAutospacing="1"/>
      <w:ind w:firstLine="0"/>
    </w:pPr>
    <w:rPr>
      <w:i/>
      <w:iCs/>
      <w:sz w:val="20"/>
    </w:rPr>
  </w:style>
  <w:style w:type="paragraph" w:customStyle="1" w:styleId="xl98">
    <w:name w:val="xl98"/>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rFonts w:ascii="Arial" w:hAnsi="Arial" w:cs="Arial"/>
      <w:sz w:val="24"/>
      <w:szCs w:val="24"/>
    </w:rPr>
  </w:style>
  <w:style w:type="paragraph" w:customStyle="1" w:styleId="xl99">
    <w:name w:val="xl99"/>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4"/>
      <w:szCs w:val="24"/>
    </w:rPr>
  </w:style>
  <w:style w:type="paragraph" w:customStyle="1" w:styleId="xl100">
    <w:name w:val="xl100"/>
    <w:basedOn w:val="a"/>
    <w:pPr>
      <w:pBdr>
        <w:top w:val="single" w:sz="4" w:space="0" w:color="000000"/>
        <w:left w:val="single" w:sz="4" w:space="0" w:color="000000"/>
        <w:bottom w:val="single" w:sz="4" w:space="0" w:color="000000"/>
        <w:right w:val="single" w:sz="4" w:space="0" w:color="000000"/>
      </w:pBdr>
      <w:shd w:val="clear" w:color="000000" w:fill="EBF1DE"/>
      <w:spacing w:before="100" w:beforeAutospacing="1" w:after="100" w:afterAutospacing="1"/>
      <w:ind w:firstLine="0"/>
      <w:jc w:val="center"/>
    </w:pPr>
    <w:rPr>
      <w:rFonts w:ascii="Arial" w:hAnsi="Arial" w:cs="Arial"/>
      <w:sz w:val="24"/>
      <w:szCs w:val="24"/>
    </w:rPr>
  </w:style>
  <w:style w:type="paragraph" w:customStyle="1" w:styleId="xl101">
    <w:name w:val="xl101"/>
    <w:basedOn w:val="a"/>
    <w:pPr>
      <w:pBdr>
        <w:top w:val="single" w:sz="4" w:space="0" w:color="000000"/>
        <w:left w:val="single" w:sz="4" w:space="0" w:color="000000"/>
        <w:bottom w:val="single" w:sz="4" w:space="0" w:color="000000"/>
        <w:right w:val="single" w:sz="4" w:space="0" w:color="000000"/>
      </w:pBdr>
      <w:shd w:val="clear" w:color="000000" w:fill="DAEEF3"/>
      <w:spacing w:before="100" w:beforeAutospacing="1" w:after="100" w:afterAutospacing="1"/>
      <w:ind w:firstLine="0"/>
      <w:jc w:val="center"/>
    </w:pPr>
    <w:rPr>
      <w:rFonts w:ascii="Arial" w:hAnsi="Arial" w:cs="Arial"/>
      <w:sz w:val="24"/>
      <w:szCs w:val="24"/>
    </w:rPr>
  </w:style>
  <w:style w:type="paragraph" w:customStyle="1" w:styleId="xl102">
    <w:name w:val="xl102"/>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rFonts w:ascii="Arial" w:hAnsi="Arial" w:cs="Arial"/>
      <w:sz w:val="24"/>
      <w:szCs w:val="24"/>
    </w:rPr>
  </w:style>
  <w:style w:type="paragraph" w:customStyle="1" w:styleId="xl103">
    <w:name w:val="xl103"/>
    <w:basedOn w:val="a"/>
    <w:pPr>
      <w:pBdr>
        <w:top w:val="single" w:sz="4" w:space="0" w:color="000000"/>
        <w:left w:val="single" w:sz="4" w:space="0" w:color="000000"/>
        <w:bottom w:val="single" w:sz="4" w:space="0" w:color="000000"/>
        <w:right w:val="single" w:sz="4" w:space="0" w:color="000000"/>
      </w:pBdr>
      <w:shd w:val="clear" w:color="000000" w:fill="DAEEF3"/>
      <w:spacing w:before="100" w:beforeAutospacing="1" w:after="100" w:afterAutospacing="1"/>
      <w:ind w:firstLine="0"/>
      <w:jc w:val="center"/>
    </w:pPr>
    <w:rPr>
      <w:rFonts w:ascii="Arial" w:hAnsi="Arial" w:cs="Arial"/>
      <w:sz w:val="24"/>
      <w:szCs w:val="24"/>
    </w:rPr>
  </w:style>
  <w:style w:type="paragraph" w:customStyle="1" w:styleId="xl104">
    <w:name w:val="xl104"/>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rFonts w:ascii="Arial" w:hAnsi="Arial" w:cs="Arial"/>
      <w:sz w:val="24"/>
      <w:szCs w:val="24"/>
    </w:rPr>
  </w:style>
  <w:style w:type="paragraph" w:customStyle="1" w:styleId="xl105">
    <w:name w:val="xl105"/>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rFonts w:ascii="Arial" w:hAnsi="Arial" w:cs="Arial"/>
      <w:sz w:val="24"/>
      <w:szCs w:val="24"/>
    </w:rPr>
  </w:style>
  <w:style w:type="paragraph" w:customStyle="1" w:styleId="xl106">
    <w:name w:val="xl106"/>
    <w:basedOn w:val="a"/>
    <w:pPr>
      <w:pBdr>
        <w:top w:val="single" w:sz="4" w:space="0" w:color="000000"/>
        <w:left w:val="single" w:sz="4" w:space="0" w:color="000000"/>
        <w:bottom w:val="single" w:sz="4" w:space="0" w:color="000000"/>
        <w:right w:val="single" w:sz="4" w:space="0" w:color="000000"/>
      </w:pBdr>
      <w:shd w:val="clear" w:color="000000" w:fill="EBF1DE"/>
      <w:spacing w:before="100" w:beforeAutospacing="1" w:after="100" w:afterAutospacing="1"/>
      <w:ind w:firstLine="0"/>
    </w:pPr>
    <w:rPr>
      <w:sz w:val="24"/>
      <w:szCs w:val="24"/>
    </w:rPr>
  </w:style>
  <w:style w:type="paragraph" w:customStyle="1" w:styleId="xl107">
    <w:name w:val="xl107"/>
    <w:basedOn w:val="a"/>
    <w:pPr>
      <w:pBdr>
        <w:top w:val="single" w:sz="4" w:space="0" w:color="000000"/>
        <w:left w:val="single" w:sz="4" w:space="0" w:color="000000"/>
        <w:bottom w:val="single" w:sz="4" w:space="0" w:color="000000"/>
        <w:right w:val="single" w:sz="4" w:space="0" w:color="000000"/>
      </w:pBdr>
      <w:shd w:val="clear" w:color="000000" w:fill="EBF1DE"/>
      <w:spacing w:before="100" w:beforeAutospacing="1" w:after="100" w:afterAutospacing="1"/>
      <w:ind w:firstLine="0"/>
      <w:jc w:val="center"/>
    </w:pPr>
    <w:rPr>
      <w:rFonts w:ascii="Arial" w:hAnsi="Arial" w:cs="Arial"/>
      <w:sz w:val="24"/>
      <w:szCs w:val="24"/>
    </w:rPr>
  </w:style>
  <w:style w:type="paragraph" w:customStyle="1" w:styleId="xl108">
    <w:name w:val="xl108"/>
    <w:basedOn w:val="a"/>
    <w:pPr>
      <w:pBdr>
        <w:top w:val="single" w:sz="4" w:space="0" w:color="000000"/>
        <w:left w:val="single" w:sz="4" w:space="0" w:color="000000"/>
        <w:bottom w:val="single" w:sz="4" w:space="0" w:color="000000"/>
        <w:right w:val="single" w:sz="4" w:space="0" w:color="000000"/>
      </w:pBdr>
      <w:shd w:val="clear" w:color="000000" w:fill="EBF1DE"/>
      <w:spacing w:before="100" w:beforeAutospacing="1" w:after="100" w:afterAutospacing="1"/>
      <w:ind w:firstLine="0"/>
    </w:pPr>
    <w:rPr>
      <w:b/>
      <w:bCs/>
      <w:sz w:val="24"/>
      <w:szCs w:val="24"/>
    </w:rPr>
  </w:style>
  <w:style w:type="paragraph" w:customStyle="1" w:styleId="xl109">
    <w:name w:val="xl109"/>
    <w:basedOn w:val="a"/>
    <w:pPr>
      <w:pBdr>
        <w:top w:val="single" w:sz="4" w:space="0" w:color="000000"/>
        <w:left w:val="single" w:sz="4" w:space="0" w:color="000000"/>
        <w:bottom w:val="single" w:sz="4" w:space="0" w:color="000000"/>
        <w:right w:val="single" w:sz="4" w:space="0" w:color="000000"/>
      </w:pBdr>
      <w:shd w:val="clear" w:color="000000" w:fill="EBF1DE"/>
      <w:spacing w:before="100" w:beforeAutospacing="1" w:after="100" w:afterAutospacing="1"/>
      <w:ind w:firstLine="0"/>
      <w:jc w:val="center"/>
    </w:pPr>
    <w:rPr>
      <w:rFonts w:ascii="Arial" w:hAnsi="Arial" w:cs="Arial"/>
      <w:sz w:val="24"/>
      <w:szCs w:val="24"/>
    </w:rPr>
  </w:style>
  <w:style w:type="paragraph" w:customStyle="1" w:styleId="xl110">
    <w:name w:val="xl110"/>
    <w:basedOn w:val="a"/>
    <w:pPr>
      <w:pBdr>
        <w:top w:val="single" w:sz="4" w:space="0" w:color="000000"/>
        <w:left w:val="single" w:sz="4" w:space="0" w:color="000000"/>
        <w:bottom w:val="single" w:sz="4" w:space="0" w:color="000000"/>
        <w:right w:val="single" w:sz="4" w:space="0" w:color="000000"/>
      </w:pBdr>
      <w:shd w:val="clear" w:color="000000" w:fill="EBF1DE"/>
      <w:spacing w:before="100" w:beforeAutospacing="1" w:after="100" w:afterAutospacing="1"/>
      <w:ind w:firstLine="0"/>
      <w:jc w:val="center"/>
    </w:pPr>
    <w:rPr>
      <w:rFonts w:ascii="Arial" w:hAnsi="Arial" w:cs="Arial"/>
      <w:sz w:val="24"/>
      <w:szCs w:val="24"/>
    </w:rPr>
  </w:style>
  <w:style w:type="paragraph" w:customStyle="1" w:styleId="xl111">
    <w:name w:val="xl111"/>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b/>
      <w:bCs/>
      <w:sz w:val="24"/>
      <w:szCs w:val="24"/>
    </w:rPr>
  </w:style>
  <w:style w:type="paragraph" w:customStyle="1" w:styleId="xl112">
    <w:name w:val="xl112"/>
    <w:basedOn w:val="a"/>
    <w:pPr>
      <w:pBdr>
        <w:top w:val="single" w:sz="4" w:space="0" w:color="000000"/>
        <w:left w:val="single" w:sz="4" w:space="0" w:color="000000"/>
        <w:bottom w:val="single" w:sz="4" w:space="0" w:color="000000"/>
        <w:right w:val="single" w:sz="4" w:space="0" w:color="000000"/>
      </w:pBdr>
      <w:shd w:val="clear" w:color="000000" w:fill="FDE9D9"/>
      <w:spacing w:before="100" w:beforeAutospacing="1" w:after="100" w:afterAutospacing="1"/>
      <w:ind w:firstLine="0"/>
    </w:pPr>
    <w:rPr>
      <w:rFonts w:ascii="Arial" w:hAnsi="Arial" w:cs="Arial"/>
      <w:sz w:val="24"/>
      <w:szCs w:val="24"/>
    </w:rPr>
  </w:style>
  <w:style w:type="paragraph" w:customStyle="1" w:styleId="xl113">
    <w:name w:val="xl113"/>
    <w:basedOn w:val="a"/>
    <w:pPr>
      <w:pBdr>
        <w:top w:val="single" w:sz="4" w:space="0" w:color="000000"/>
        <w:left w:val="single" w:sz="4" w:space="0" w:color="000000"/>
        <w:bottom w:val="single" w:sz="4" w:space="0" w:color="000000"/>
        <w:right w:val="single" w:sz="4" w:space="0" w:color="000000"/>
      </w:pBdr>
      <w:shd w:val="clear" w:color="000000" w:fill="FDE9D9"/>
      <w:spacing w:before="100" w:beforeAutospacing="1" w:after="100" w:afterAutospacing="1"/>
      <w:ind w:firstLine="0"/>
      <w:jc w:val="center"/>
    </w:pPr>
    <w:rPr>
      <w:rFonts w:ascii="Arial" w:hAnsi="Arial" w:cs="Arial"/>
      <w:sz w:val="24"/>
      <w:szCs w:val="24"/>
    </w:rPr>
  </w:style>
  <w:style w:type="paragraph" w:customStyle="1" w:styleId="xl114">
    <w:name w:val="xl114"/>
    <w:basedOn w:val="a"/>
    <w:pPr>
      <w:pBdr>
        <w:top w:val="single" w:sz="4" w:space="0" w:color="000000"/>
        <w:left w:val="single" w:sz="4" w:space="0" w:color="000000"/>
        <w:bottom w:val="single" w:sz="4" w:space="0" w:color="000000"/>
        <w:right w:val="single" w:sz="4" w:space="0" w:color="000000"/>
      </w:pBdr>
      <w:shd w:val="clear" w:color="000000" w:fill="FDE9D9"/>
      <w:spacing w:before="100" w:beforeAutospacing="1" w:after="100" w:afterAutospacing="1"/>
      <w:ind w:firstLine="0"/>
      <w:jc w:val="center"/>
    </w:pPr>
    <w:rPr>
      <w:rFonts w:ascii="Arial" w:hAnsi="Arial" w:cs="Arial"/>
      <w:sz w:val="24"/>
      <w:szCs w:val="24"/>
    </w:rPr>
  </w:style>
  <w:style w:type="paragraph" w:customStyle="1" w:styleId="xl115">
    <w:name w:val="xl115"/>
    <w:basedOn w:val="a"/>
    <w:pPr>
      <w:pBdr>
        <w:top w:val="single" w:sz="4" w:space="0" w:color="000000"/>
        <w:left w:val="single" w:sz="4" w:space="0" w:color="000000"/>
        <w:bottom w:val="single" w:sz="4" w:space="0" w:color="000000"/>
        <w:right w:val="single" w:sz="4" w:space="0" w:color="000000"/>
      </w:pBdr>
      <w:shd w:val="clear" w:color="000000" w:fill="FDE9D9"/>
      <w:spacing w:before="100" w:beforeAutospacing="1" w:after="100" w:afterAutospacing="1"/>
      <w:ind w:firstLine="0"/>
      <w:jc w:val="center"/>
    </w:pPr>
    <w:rPr>
      <w:rFonts w:ascii="Arial" w:hAnsi="Arial" w:cs="Arial"/>
      <w:sz w:val="24"/>
      <w:szCs w:val="24"/>
    </w:rPr>
  </w:style>
  <w:style w:type="paragraph" w:customStyle="1" w:styleId="xl116">
    <w:name w:val="xl116"/>
    <w:basedOn w:val="a"/>
    <w:pPr>
      <w:pBdr>
        <w:top w:val="single" w:sz="4" w:space="0" w:color="000000"/>
        <w:left w:val="single" w:sz="4" w:space="0" w:color="000000"/>
        <w:bottom w:val="single" w:sz="4" w:space="0" w:color="000000"/>
        <w:right w:val="single" w:sz="4" w:space="0" w:color="000000"/>
      </w:pBdr>
      <w:shd w:val="clear" w:color="000000" w:fill="FDE9D9"/>
      <w:spacing w:before="100" w:beforeAutospacing="1" w:after="100" w:afterAutospacing="1"/>
      <w:ind w:firstLine="0"/>
      <w:jc w:val="center"/>
    </w:pPr>
    <w:rPr>
      <w:rFonts w:ascii="Arial" w:hAnsi="Arial" w:cs="Arial"/>
      <w:sz w:val="24"/>
      <w:szCs w:val="24"/>
    </w:rPr>
  </w:style>
  <w:style w:type="paragraph" w:customStyle="1" w:styleId="xl117">
    <w:name w:val="xl117"/>
    <w:basedOn w:val="a"/>
    <w:pPr>
      <w:pBdr>
        <w:top w:val="single" w:sz="4" w:space="0" w:color="000000"/>
        <w:left w:val="single" w:sz="4" w:space="0" w:color="000000"/>
        <w:bottom w:val="single" w:sz="4" w:space="0" w:color="000000"/>
        <w:right w:val="single" w:sz="4" w:space="0" w:color="000000"/>
      </w:pBdr>
      <w:shd w:val="clear" w:color="000000" w:fill="FDE9D9"/>
      <w:spacing w:before="100" w:beforeAutospacing="1" w:after="100" w:afterAutospacing="1"/>
      <w:ind w:firstLine="0"/>
      <w:jc w:val="center"/>
    </w:pPr>
    <w:rPr>
      <w:rFonts w:ascii="Arial" w:hAnsi="Arial" w:cs="Arial"/>
      <w:sz w:val="24"/>
      <w:szCs w:val="24"/>
    </w:rPr>
  </w:style>
  <w:style w:type="paragraph" w:customStyle="1" w:styleId="xl118">
    <w:name w:val="xl118"/>
    <w:basedOn w:val="a"/>
    <w:pPr>
      <w:pBdr>
        <w:top w:val="single" w:sz="4" w:space="0" w:color="000000"/>
        <w:left w:val="single" w:sz="4" w:space="0" w:color="000000"/>
        <w:bottom w:val="single" w:sz="4" w:space="0" w:color="000000"/>
        <w:right w:val="single" w:sz="4" w:space="0" w:color="000000"/>
      </w:pBdr>
      <w:shd w:val="clear" w:color="000000" w:fill="FDE9D9"/>
      <w:spacing w:before="100" w:beforeAutospacing="1" w:after="100" w:afterAutospacing="1"/>
      <w:ind w:firstLine="0"/>
    </w:pPr>
    <w:rPr>
      <w:rFonts w:ascii="Arial" w:hAnsi="Arial" w:cs="Arial"/>
      <w:sz w:val="24"/>
      <w:szCs w:val="24"/>
    </w:rPr>
  </w:style>
  <w:style w:type="paragraph" w:customStyle="1" w:styleId="xl119">
    <w:name w:val="xl119"/>
    <w:basedOn w:val="a"/>
    <w:pPr>
      <w:pBdr>
        <w:top w:val="single" w:sz="4" w:space="0" w:color="000000"/>
        <w:left w:val="single" w:sz="4" w:space="0" w:color="000000"/>
        <w:bottom w:val="single" w:sz="4" w:space="0" w:color="000000"/>
        <w:right w:val="single" w:sz="4" w:space="0" w:color="000000"/>
      </w:pBdr>
      <w:shd w:val="clear" w:color="000000" w:fill="C5D9F1"/>
      <w:spacing w:before="100" w:beforeAutospacing="1" w:after="100" w:afterAutospacing="1"/>
      <w:ind w:firstLine="0"/>
    </w:pPr>
    <w:rPr>
      <w:sz w:val="24"/>
      <w:szCs w:val="24"/>
    </w:rPr>
  </w:style>
  <w:style w:type="paragraph" w:customStyle="1" w:styleId="xl120">
    <w:name w:val="xl120"/>
    <w:basedOn w:val="a"/>
    <w:pPr>
      <w:pBdr>
        <w:top w:val="single" w:sz="4" w:space="0" w:color="000000"/>
        <w:left w:val="single" w:sz="4" w:space="0" w:color="000000"/>
        <w:bottom w:val="single" w:sz="4" w:space="0" w:color="000000"/>
        <w:right w:val="single" w:sz="4" w:space="0" w:color="000000"/>
      </w:pBdr>
      <w:shd w:val="clear" w:color="000000" w:fill="C5D9F1"/>
      <w:spacing w:before="100" w:beforeAutospacing="1" w:after="100" w:afterAutospacing="1"/>
      <w:ind w:firstLine="0"/>
      <w:jc w:val="center"/>
    </w:pPr>
    <w:rPr>
      <w:rFonts w:ascii="Arial" w:hAnsi="Arial" w:cs="Arial"/>
      <w:sz w:val="24"/>
      <w:szCs w:val="24"/>
    </w:rPr>
  </w:style>
  <w:style w:type="paragraph" w:customStyle="1" w:styleId="xl121">
    <w:name w:val="xl121"/>
    <w:basedOn w:val="a"/>
    <w:pPr>
      <w:pBdr>
        <w:top w:val="single" w:sz="4" w:space="0" w:color="000000"/>
        <w:left w:val="single" w:sz="4" w:space="0" w:color="000000"/>
        <w:bottom w:val="single" w:sz="4" w:space="0" w:color="000000"/>
        <w:right w:val="single" w:sz="4" w:space="0" w:color="000000"/>
      </w:pBdr>
      <w:shd w:val="clear" w:color="000000" w:fill="C5D9F1"/>
      <w:spacing w:before="100" w:beforeAutospacing="1" w:after="100" w:afterAutospacing="1"/>
      <w:ind w:firstLine="0"/>
      <w:jc w:val="center"/>
    </w:pPr>
    <w:rPr>
      <w:rFonts w:ascii="Arial" w:hAnsi="Arial" w:cs="Arial"/>
      <w:sz w:val="24"/>
      <w:szCs w:val="24"/>
    </w:rPr>
  </w:style>
  <w:style w:type="paragraph" w:customStyle="1" w:styleId="xl122">
    <w:name w:val="xl122"/>
    <w:basedOn w:val="a"/>
    <w:pPr>
      <w:pBdr>
        <w:top w:val="single" w:sz="4" w:space="0" w:color="000000"/>
        <w:left w:val="single" w:sz="4" w:space="0" w:color="000000"/>
        <w:bottom w:val="single" w:sz="4" w:space="0" w:color="000000"/>
        <w:right w:val="single" w:sz="4" w:space="0" w:color="000000"/>
      </w:pBdr>
      <w:shd w:val="clear" w:color="000000" w:fill="C5D9F1"/>
      <w:spacing w:before="100" w:beforeAutospacing="1" w:after="100" w:afterAutospacing="1"/>
      <w:ind w:firstLine="0"/>
      <w:jc w:val="center"/>
    </w:pPr>
    <w:rPr>
      <w:rFonts w:ascii="Arial" w:hAnsi="Arial" w:cs="Arial"/>
      <w:sz w:val="24"/>
      <w:szCs w:val="24"/>
    </w:rPr>
  </w:style>
  <w:style w:type="paragraph" w:customStyle="1" w:styleId="xl123">
    <w:name w:val="xl123"/>
    <w:basedOn w:val="a"/>
    <w:pPr>
      <w:pBdr>
        <w:top w:val="single" w:sz="4" w:space="0" w:color="000000"/>
        <w:left w:val="single" w:sz="4" w:space="0" w:color="000000"/>
        <w:bottom w:val="single" w:sz="4" w:space="0" w:color="000000"/>
        <w:right w:val="single" w:sz="4" w:space="0" w:color="000000"/>
      </w:pBdr>
      <w:shd w:val="clear" w:color="000000" w:fill="C5D9F1"/>
      <w:spacing w:before="100" w:beforeAutospacing="1" w:after="100" w:afterAutospacing="1"/>
      <w:ind w:firstLine="0"/>
      <w:jc w:val="center"/>
    </w:pPr>
    <w:rPr>
      <w:rFonts w:ascii="Arial" w:hAnsi="Arial" w:cs="Arial"/>
      <w:sz w:val="24"/>
      <w:szCs w:val="24"/>
    </w:rPr>
  </w:style>
  <w:style w:type="paragraph" w:customStyle="1" w:styleId="xl124">
    <w:name w:val="xl124"/>
    <w:basedOn w:val="a"/>
    <w:pPr>
      <w:pBdr>
        <w:top w:val="single" w:sz="4" w:space="0" w:color="000000"/>
        <w:left w:val="single" w:sz="4" w:space="0" w:color="000000"/>
        <w:bottom w:val="single" w:sz="4" w:space="0" w:color="000000"/>
        <w:right w:val="single" w:sz="4" w:space="0" w:color="000000"/>
      </w:pBdr>
      <w:shd w:val="clear" w:color="000000" w:fill="DCE6F1"/>
      <w:spacing w:before="100" w:beforeAutospacing="1" w:after="100" w:afterAutospacing="1"/>
      <w:ind w:firstLine="0"/>
    </w:pPr>
    <w:rPr>
      <w:sz w:val="24"/>
      <w:szCs w:val="24"/>
    </w:rPr>
  </w:style>
  <w:style w:type="paragraph" w:customStyle="1" w:styleId="xl125">
    <w:name w:val="xl125"/>
    <w:basedOn w:val="a"/>
    <w:pPr>
      <w:pBdr>
        <w:top w:val="single" w:sz="4" w:space="0" w:color="000000"/>
        <w:left w:val="single" w:sz="4" w:space="0" w:color="000000"/>
        <w:bottom w:val="single" w:sz="4" w:space="0" w:color="000000"/>
        <w:right w:val="single" w:sz="4" w:space="0" w:color="000000"/>
      </w:pBdr>
      <w:shd w:val="clear" w:color="000000" w:fill="DCE6F1"/>
      <w:spacing w:before="100" w:beforeAutospacing="1" w:after="100" w:afterAutospacing="1"/>
      <w:ind w:firstLine="0"/>
      <w:jc w:val="center"/>
    </w:pPr>
    <w:rPr>
      <w:rFonts w:ascii="Arial" w:hAnsi="Arial" w:cs="Arial"/>
      <w:sz w:val="24"/>
      <w:szCs w:val="24"/>
    </w:rPr>
  </w:style>
  <w:style w:type="paragraph" w:customStyle="1" w:styleId="xl126">
    <w:name w:val="xl126"/>
    <w:basedOn w:val="a"/>
    <w:pPr>
      <w:pBdr>
        <w:top w:val="single" w:sz="4" w:space="0" w:color="000000"/>
        <w:left w:val="single" w:sz="4" w:space="0" w:color="000000"/>
        <w:bottom w:val="single" w:sz="4" w:space="0" w:color="000000"/>
        <w:right w:val="single" w:sz="4" w:space="0" w:color="000000"/>
      </w:pBdr>
      <w:shd w:val="clear" w:color="000000" w:fill="DCE6F1"/>
      <w:spacing w:before="100" w:beforeAutospacing="1" w:after="100" w:afterAutospacing="1"/>
      <w:ind w:firstLine="0"/>
      <w:jc w:val="center"/>
    </w:pPr>
    <w:rPr>
      <w:rFonts w:ascii="Arial" w:hAnsi="Arial" w:cs="Arial"/>
      <w:sz w:val="24"/>
      <w:szCs w:val="24"/>
    </w:rPr>
  </w:style>
  <w:style w:type="paragraph" w:customStyle="1" w:styleId="xl127">
    <w:name w:val="xl127"/>
    <w:basedOn w:val="a"/>
    <w:pPr>
      <w:pBdr>
        <w:top w:val="single" w:sz="4" w:space="0" w:color="000000"/>
        <w:left w:val="single" w:sz="4" w:space="0" w:color="000000"/>
        <w:bottom w:val="single" w:sz="4" w:space="0" w:color="000000"/>
        <w:right w:val="single" w:sz="4" w:space="0" w:color="000000"/>
      </w:pBdr>
      <w:shd w:val="clear" w:color="000000" w:fill="DCE6F1"/>
      <w:spacing w:before="100" w:beforeAutospacing="1" w:after="100" w:afterAutospacing="1"/>
      <w:ind w:firstLine="0"/>
      <w:jc w:val="center"/>
    </w:pPr>
    <w:rPr>
      <w:rFonts w:ascii="Arial" w:hAnsi="Arial" w:cs="Arial"/>
      <w:sz w:val="24"/>
      <w:szCs w:val="24"/>
    </w:rPr>
  </w:style>
  <w:style w:type="paragraph" w:customStyle="1" w:styleId="xl128">
    <w:name w:val="xl128"/>
    <w:basedOn w:val="a"/>
    <w:pPr>
      <w:pBdr>
        <w:top w:val="single" w:sz="4" w:space="0" w:color="000000"/>
        <w:left w:val="single" w:sz="4" w:space="0" w:color="000000"/>
        <w:bottom w:val="single" w:sz="4" w:space="0" w:color="000000"/>
        <w:right w:val="single" w:sz="4" w:space="0" w:color="000000"/>
      </w:pBdr>
      <w:shd w:val="clear" w:color="000000" w:fill="DCE6F1"/>
      <w:spacing w:before="100" w:beforeAutospacing="1" w:after="100" w:afterAutospacing="1"/>
      <w:ind w:firstLine="0"/>
      <w:jc w:val="center"/>
    </w:pPr>
    <w:rPr>
      <w:rFonts w:ascii="Arial" w:hAnsi="Arial" w:cs="Arial"/>
      <w:sz w:val="24"/>
      <w:szCs w:val="24"/>
    </w:rPr>
  </w:style>
  <w:style w:type="paragraph" w:customStyle="1" w:styleId="xl129">
    <w:name w:val="xl129"/>
    <w:basedOn w:val="a"/>
    <w:pPr>
      <w:pBdr>
        <w:top w:val="single" w:sz="4" w:space="0" w:color="000000"/>
        <w:left w:val="single" w:sz="4" w:space="0" w:color="000000"/>
        <w:bottom w:val="single" w:sz="4" w:space="0" w:color="000000"/>
        <w:right w:val="single" w:sz="4" w:space="0" w:color="000000"/>
      </w:pBdr>
      <w:shd w:val="clear" w:color="000000" w:fill="DDD9C4"/>
      <w:spacing w:before="100" w:beforeAutospacing="1" w:after="100" w:afterAutospacing="1"/>
      <w:ind w:firstLine="0"/>
    </w:pPr>
    <w:rPr>
      <w:rFonts w:ascii="Arial" w:hAnsi="Arial" w:cs="Arial"/>
      <w:sz w:val="24"/>
      <w:szCs w:val="24"/>
    </w:rPr>
  </w:style>
  <w:style w:type="paragraph" w:customStyle="1" w:styleId="xl130">
    <w:name w:val="xl130"/>
    <w:basedOn w:val="a"/>
    <w:pPr>
      <w:pBdr>
        <w:top w:val="single" w:sz="4" w:space="0" w:color="000000"/>
        <w:left w:val="single" w:sz="4" w:space="0" w:color="000000"/>
        <w:bottom w:val="single" w:sz="4" w:space="0" w:color="000000"/>
        <w:right w:val="single" w:sz="4" w:space="0" w:color="000000"/>
      </w:pBdr>
      <w:shd w:val="clear" w:color="000000" w:fill="DDD9C4"/>
      <w:spacing w:before="100" w:beforeAutospacing="1" w:after="100" w:afterAutospacing="1"/>
      <w:ind w:firstLine="0"/>
      <w:jc w:val="center"/>
    </w:pPr>
    <w:rPr>
      <w:rFonts w:ascii="Arial" w:hAnsi="Arial" w:cs="Arial"/>
      <w:sz w:val="24"/>
      <w:szCs w:val="24"/>
    </w:rPr>
  </w:style>
  <w:style w:type="paragraph" w:customStyle="1" w:styleId="xl131">
    <w:name w:val="xl131"/>
    <w:basedOn w:val="a"/>
    <w:pPr>
      <w:pBdr>
        <w:top w:val="single" w:sz="4" w:space="0" w:color="000000"/>
        <w:left w:val="single" w:sz="4" w:space="0" w:color="000000"/>
        <w:bottom w:val="single" w:sz="4" w:space="0" w:color="000000"/>
        <w:right w:val="single" w:sz="4" w:space="0" w:color="000000"/>
      </w:pBdr>
      <w:shd w:val="clear" w:color="000000" w:fill="DDD9C4"/>
      <w:spacing w:before="100" w:beforeAutospacing="1" w:after="100" w:afterAutospacing="1"/>
      <w:ind w:firstLine="0"/>
      <w:jc w:val="center"/>
    </w:pPr>
    <w:rPr>
      <w:rFonts w:ascii="Arial" w:hAnsi="Arial" w:cs="Arial"/>
      <w:sz w:val="24"/>
      <w:szCs w:val="24"/>
    </w:rPr>
  </w:style>
  <w:style w:type="paragraph" w:customStyle="1" w:styleId="xl132">
    <w:name w:val="xl132"/>
    <w:basedOn w:val="a"/>
    <w:pPr>
      <w:pBdr>
        <w:top w:val="single" w:sz="4" w:space="0" w:color="000000"/>
        <w:left w:val="single" w:sz="4" w:space="0" w:color="000000"/>
        <w:bottom w:val="single" w:sz="4" w:space="0" w:color="000000"/>
        <w:right w:val="single" w:sz="4" w:space="0" w:color="000000"/>
      </w:pBdr>
      <w:shd w:val="clear" w:color="000000" w:fill="DDD9C4"/>
      <w:spacing w:before="100" w:beforeAutospacing="1" w:after="100" w:afterAutospacing="1"/>
      <w:ind w:firstLine="0"/>
      <w:jc w:val="center"/>
    </w:pPr>
    <w:rPr>
      <w:rFonts w:ascii="Arial" w:hAnsi="Arial" w:cs="Arial"/>
      <w:sz w:val="24"/>
      <w:szCs w:val="24"/>
    </w:rPr>
  </w:style>
  <w:style w:type="paragraph" w:customStyle="1" w:styleId="xl133">
    <w:name w:val="xl133"/>
    <w:basedOn w:val="a"/>
    <w:pPr>
      <w:pBdr>
        <w:top w:val="single" w:sz="4" w:space="0" w:color="000000"/>
        <w:left w:val="single" w:sz="4" w:space="0" w:color="000000"/>
        <w:bottom w:val="single" w:sz="4" w:space="0" w:color="000000"/>
        <w:right w:val="single" w:sz="4" w:space="0" w:color="000000"/>
      </w:pBdr>
      <w:shd w:val="clear" w:color="000000" w:fill="DDD9C4"/>
      <w:spacing w:before="100" w:beforeAutospacing="1" w:after="100" w:afterAutospacing="1"/>
      <w:ind w:firstLine="0"/>
      <w:jc w:val="center"/>
    </w:pPr>
    <w:rPr>
      <w:rFonts w:ascii="Arial" w:hAnsi="Arial" w:cs="Arial"/>
      <w:sz w:val="24"/>
      <w:szCs w:val="24"/>
    </w:rPr>
  </w:style>
  <w:style w:type="paragraph" w:customStyle="1" w:styleId="xl134">
    <w:name w:val="xl134"/>
    <w:basedOn w:val="a"/>
    <w:pPr>
      <w:pBdr>
        <w:top w:val="single" w:sz="4" w:space="0" w:color="000000"/>
        <w:left w:val="single" w:sz="4" w:space="0" w:color="000000"/>
        <w:bottom w:val="single" w:sz="4" w:space="0" w:color="000000"/>
        <w:right w:val="single" w:sz="4" w:space="0" w:color="000000"/>
      </w:pBdr>
      <w:shd w:val="clear" w:color="000000" w:fill="DDD9C4"/>
      <w:spacing w:before="100" w:beforeAutospacing="1" w:after="100" w:afterAutospacing="1"/>
      <w:ind w:firstLine="0"/>
      <w:jc w:val="center"/>
    </w:pPr>
    <w:rPr>
      <w:rFonts w:ascii="Arial" w:hAnsi="Arial" w:cs="Arial"/>
      <w:sz w:val="24"/>
      <w:szCs w:val="24"/>
    </w:rPr>
  </w:style>
  <w:style w:type="paragraph" w:customStyle="1" w:styleId="xl135">
    <w:name w:val="xl135"/>
    <w:basedOn w:val="a"/>
    <w:pPr>
      <w:pBdr>
        <w:top w:val="single" w:sz="4" w:space="0" w:color="000000"/>
        <w:left w:val="single" w:sz="4" w:space="0" w:color="000000"/>
        <w:bottom w:val="single" w:sz="4" w:space="0" w:color="000000"/>
        <w:right w:val="single" w:sz="4" w:space="0" w:color="000000"/>
      </w:pBdr>
      <w:shd w:val="clear" w:color="000000" w:fill="DDD9C4"/>
      <w:spacing w:before="100" w:beforeAutospacing="1" w:after="100" w:afterAutospacing="1"/>
      <w:ind w:firstLine="0"/>
    </w:pPr>
    <w:rPr>
      <w:sz w:val="24"/>
      <w:szCs w:val="24"/>
    </w:rPr>
  </w:style>
  <w:style w:type="paragraph" w:customStyle="1" w:styleId="xl136">
    <w:name w:val="xl136"/>
    <w:basedOn w:val="a"/>
    <w:pPr>
      <w:pBdr>
        <w:top w:val="single" w:sz="4" w:space="0" w:color="000000"/>
        <w:left w:val="single" w:sz="4" w:space="0" w:color="000000"/>
        <w:bottom w:val="single" w:sz="4" w:space="0" w:color="000000"/>
        <w:right w:val="single" w:sz="4" w:space="0" w:color="000000"/>
      </w:pBdr>
      <w:shd w:val="clear" w:color="000000" w:fill="DDD9C4"/>
      <w:spacing w:before="100" w:beforeAutospacing="1" w:after="100" w:afterAutospacing="1"/>
      <w:ind w:firstLine="0"/>
    </w:pPr>
    <w:rPr>
      <w:rFonts w:ascii="Arial" w:hAnsi="Arial" w:cs="Arial"/>
      <w:sz w:val="24"/>
      <w:szCs w:val="24"/>
    </w:rPr>
  </w:style>
  <w:style w:type="paragraph" w:customStyle="1" w:styleId="xl137">
    <w:name w:val="xl137"/>
    <w:basedOn w:val="a"/>
    <w:pPr>
      <w:pBdr>
        <w:top w:val="single" w:sz="4" w:space="0" w:color="000000"/>
        <w:left w:val="single" w:sz="4" w:space="0" w:color="000000"/>
        <w:bottom w:val="single" w:sz="4" w:space="0" w:color="000000"/>
        <w:right w:val="single" w:sz="4" w:space="0" w:color="000000"/>
      </w:pBdr>
      <w:shd w:val="clear" w:color="000000" w:fill="C5D9F1"/>
      <w:spacing w:before="100" w:beforeAutospacing="1" w:after="100" w:afterAutospacing="1"/>
      <w:ind w:firstLine="0"/>
      <w:jc w:val="center"/>
    </w:pPr>
    <w:rPr>
      <w:sz w:val="24"/>
      <w:szCs w:val="24"/>
    </w:rPr>
  </w:style>
  <w:style w:type="paragraph" w:customStyle="1" w:styleId="xl138">
    <w:name w:val="xl138"/>
    <w:basedOn w:val="a"/>
    <w:pPr>
      <w:pBdr>
        <w:top w:val="single" w:sz="4" w:space="0" w:color="000000"/>
        <w:left w:val="single" w:sz="4" w:space="0" w:color="000000"/>
        <w:bottom w:val="single" w:sz="4" w:space="0" w:color="000000"/>
        <w:right w:val="single" w:sz="4" w:space="0" w:color="000000"/>
      </w:pBdr>
      <w:shd w:val="clear" w:color="000000" w:fill="C5D9F1"/>
      <w:spacing w:before="100" w:beforeAutospacing="1" w:after="100" w:afterAutospacing="1"/>
      <w:ind w:firstLine="0"/>
      <w:jc w:val="center"/>
    </w:pPr>
    <w:rPr>
      <w:sz w:val="24"/>
      <w:szCs w:val="24"/>
    </w:rPr>
  </w:style>
  <w:style w:type="paragraph" w:customStyle="1" w:styleId="xl139">
    <w:name w:val="xl139"/>
    <w:basedOn w:val="a"/>
    <w:pPr>
      <w:pBdr>
        <w:top w:val="single" w:sz="4" w:space="0" w:color="000000"/>
        <w:left w:val="single" w:sz="4" w:space="0" w:color="000000"/>
        <w:bottom w:val="single" w:sz="4" w:space="0" w:color="000000"/>
        <w:right w:val="single" w:sz="4" w:space="0" w:color="000000"/>
      </w:pBdr>
      <w:shd w:val="clear" w:color="000000" w:fill="DCE6F1"/>
      <w:spacing w:before="100" w:beforeAutospacing="1" w:after="100" w:afterAutospacing="1"/>
      <w:ind w:firstLine="0"/>
      <w:jc w:val="center"/>
    </w:pPr>
    <w:rPr>
      <w:sz w:val="24"/>
      <w:szCs w:val="24"/>
    </w:rPr>
  </w:style>
  <w:style w:type="paragraph" w:customStyle="1" w:styleId="xl140">
    <w:name w:val="xl140"/>
    <w:basedOn w:val="a"/>
    <w:pPr>
      <w:pBdr>
        <w:top w:val="single" w:sz="4" w:space="0" w:color="000000"/>
        <w:left w:val="single" w:sz="4" w:space="0" w:color="000000"/>
        <w:bottom w:val="single" w:sz="4" w:space="0" w:color="000000"/>
        <w:right w:val="single" w:sz="4" w:space="0" w:color="000000"/>
      </w:pBdr>
      <w:shd w:val="clear" w:color="000000" w:fill="E4DFEC"/>
      <w:spacing w:before="100" w:beforeAutospacing="1" w:after="100" w:afterAutospacing="1"/>
      <w:ind w:firstLine="0"/>
      <w:jc w:val="center"/>
    </w:pPr>
    <w:rPr>
      <w:sz w:val="24"/>
      <w:szCs w:val="24"/>
    </w:rPr>
  </w:style>
  <w:style w:type="paragraph" w:customStyle="1" w:styleId="xl141">
    <w:name w:val="xl141"/>
    <w:basedOn w:val="a"/>
    <w:pPr>
      <w:pBdr>
        <w:top w:val="single" w:sz="4" w:space="0" w:color="000000"/>
        <w:left w:val="single" w:sz="4" w:space="0" w:color="000000"/>
        <w:bottom w:val="single" w:sz="4" w:space="0" w:color="000000"/>
        <w:right w:val="single" w:sz="4" w:space="0" w:color="000000"/>
      </w:pBdr>
      <w:shd w:val="clear" w:color="000000" w:fill="DCE6F1"/>
      <w:spacing w:before="100" w:beforeAutospacing="1" w:after="100" w:afterAutospacing="1"/>
      <w:ind w:firstLine="0"/>
      <w:jc w:val="center"/>
    </w:pPr>
    <w:rPr>
      <w:rFonts w:ascii="Arial" w:hAnsi="Arial" w:cs="Arial"/>
      <w:sz w:val="24"/>
      <w:szCs w:val="24"/>
    </w:rPr>
  </w:style>
  <w:style w:type="paragraph" w:customStyle="1" w:styleId="xl142">
    <w:name w:val="xl142"/>
    <w:basedOn w:val="a"/>
    <w:pPr>
      <w:pBdr>
        <w:top w:val="single" w:sz="4" w:space="0" w:color="000000"/>
        <w:left w:val="single" w:sz="4" w:space="0" w:color="000000"/>
        <w:bottom w:val="single" w:sz="4" w:space="0" w:color="000000"/>
        <w:right w:val="single" w:sz="4" w:space="0" w:color="000000"/>
      </w:pBdr>
      <w:shd w:val="clear" w:color="000000" w:fill="C5D9F1"/>
      <w:spacing w:before="100" w:beforeAutospacing="1" w:after="100" w:afterAutospacing="1"/>
      <w:ind w:firstLine="0"/>
      <w:jc w:val="center"/>
    </w:pPr>
    <w:rPr>
      <w:rFonts w:ascii="Arial" w:hAnsi="Arial" w:cs="Arial"/>
      <w:sz w:val="24"/>
      <w:szCs w:val="24"/>
    </w:rPr>
  </w:style>
  <w:style w:type="paragraph" w:customStyle="1" w:styleId="xl143">
    <w:name w:val="xl143"/>
    <w:basedOn w:val="a"/>
    <w:pPr>
      <w:pBdr>
        <w:top w:val="single" w:sz="4" w:space="0" w:color="000000"/>
        <w:left w:val="single" w:sz="4" w:space="0" w:color="000000"/>
        <w:bottom w:val="single" w:sz="4" w:space="0" w:color="000000"/>
        <w:right w:val="single" w:sz="4" w:space="0" w:color="000000"/>
      </w:pBdr>
      <w:shd w:val="clear" w:color="000000" w:fill="E4DFEC"/>
      <w:spacing w:before="100" w:beforeAutospacing="1" w:after="100" w:afterAutospacing="1"/>
      <w:ind w:firstLine="0"/>
      <w:jc w:val="center"/>
    </w:pPr>
    <w:rPr>
      <w:rFonts w:ascii="Arial" w:hAnsi="Arial" w:cs="Arial"/>
      <w:sz w:val="24"/>
      <w:szCs w:val="24"/>
    </w:rPr>
  </w:style>
  <w:style w:type="paragraph" w:customStyle="1" w:styleId="xl144">
    <w:name w:val="xl144"/>
    <w:basedOn w:val="a"/>
    <w:pPr>
      <w:pBdr>
        <w:top w:val="single" w:sz="4" w:space="0" w:color="000000"/>
        <w:left w:val="single" w:sz="4" w:space="0" w:color="000000"/>
        <w:bottom w:val="single" w:sz="4" w:space="0" w:color="000000"/>
        <w:right w:val="single" w:sz="4" w:space="0" w:color="000000"/>
      </w:pBdr>
      <w:shd w:val="clear" w:color="000000" w:fill="FDE9D9"/>
      <w:spacing w:before="100" w:beforeAutospacing="1" w:after="100" w:afterAutospacing="1"/>
      <w:ind w:firstLine="0"/>
      <w:jc w:val="center"/>
    </w:pPr>
    <w:rPr>
      <w:rFonts w:ascii="Arial" w:hAnsi="Arial" w:cs="Arial"/>
      <w:sz w:val="24"/>
      <w:szCs w:val="24"/>
    </w:rPr>
  </w:style>
  <w:style w:type="paragraph" w:customStyle="1" w:styleId="xl145">
    <w:name w:val="xl145"/>
    <w:basedOn w:val="a"/>
    <w:pPr>
      <w:pBdr>
        <w:top w:val="single" w:sz="4" w:space="0" w:color="000000"/>
        <w:left w:val="single" w:sz="4" w:space="0" w:color="000000"/>
        <w:bottom w:val="single" w:sz="4" w:space="0" w:color="000000"/>
        <w:right w:val="single" w:sz="4" w:space="0" w:color="000000"/>
      </w:pBdr>
      <w:shd w:val="clear" w:color="000000" w:fill="DDD9C4"/>
      <w:spacing w:before="100" w:beforeAutospacing="1" w:after="100" w:afterAutospacing="1"/>
      <w:ind w:firstLine="0"/>
      <w:jc w:val="center"/>
    </w:pPr>
    <w:rPr>
      <w:rFonts w:ascii="Arial" w:hAnsi="Arial" w:cs="Arial"/>
      <w:sz w:val="24"/>
      <w:szCs w:val="24"/>
    </w:rPr>
  </w:style>
  <w:style w:type="paragraph" w:customStyle="1" w:styleId="xl146">
    <w:name w:val="xl146"/>
    <w:basedOn w:val="a"/>
    <w:pPr>
      <w:pBdr>
        <w:top w:val="single" w:sz="4" w:space="0" w:color="000000"/>
        <w:left w:val="single" w:sz="4" w:space="0" w:color="000000"/>
        <w:bottom w:val="single" w:sz="4" w:space="0" w:color="000000"/>
        <w:right w:val="single" w:sz="4" w:space="0" w:color="000000"/>
      </w:pBdr>
      <w:shd w:val="clear" w:color="000000" w:fill="FDE9D9"/>
      <w:spacing w:before="100" w:beforeAutospacing="1" w:after="100" w:afterAutospacing="1"/>
      <w:ind w:firstLine="0"/>
      <w:jc w:val="center"/>
    </w:pPr>
    <w:rPr>
      <w:sz w:val="24"/>
      <w:szCs w:val="24"/>
    </w:rPr>
  </w:style>
  <w:style w:type="paragraph" w:customStyle="1" w:styleId="xl147">
    <w:name w:val="xl147"/>
    <w:basedOn w:val="a"/>
    <w:pPr>
      <w:pBdr>
        <w:top w:val="single" w:sz="4" w:space="0" w:color="000000"/>
        <w:left w:val="single" w:sz="4" w:space="0" w:color="000000"/>
        <w:bottom w:val="single" w:sz="4" w:space="0" w:color="000000"/>
        <w:right w:val="single" w:sz="4" w:space="0" w:color="000000"/>
      </w:pBdr>
      <w:shd w:val="clear" w:color="000000" w:fill="FDE9D9"/>
      <w:spacing w:before="100" w:beforeAutospacing="1" w:after="100" w:afterAutospacing="1"/>
      <w:ind w:firstLine="0"/>
    </w:pPr>
    <w:rPr>
      <w:sz w:val="24"/>
      <w:szCs w:val="24"/>
    </w:rPr>
  </w:style>
  <w:style w:type="paragraph" w:customStyle="1" w:styleId="xl148">
    <w:name w:val="xl148"/>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b/>
      <w:bCs/>
      <w:sz w:val="24"/>
      <w:szCs w:val="24"/>
    </w:rPr>
  </w:style>
  <w:style w:type="paragraph" w:customStyle="1" w:styleId="xl149">
    <w:name w:val="xl149"/>
    <w:basedOn w:val="a"/>
    <w:pPr>
      <w:pBdr>
        <w:top w:val="single" w:sz="4" w:space="0" w:color="000000"/>
        <w:left w:val="single" w:sz="4" w:space="0" w:color="000000"/>
        <w:bottom w:val="single" w:sz="4" w:space="0" w:color="000000"/>
      </w:pBdr>
      <w:spacing w:before="100" w:beforeAutospacing="1" w:after="100" w:afterAutospacing="1"/>
      <w:ind w:firstLine="0"/>
      <w:jc w:val="center"/>
    </w:pPr>
    <w:rPr>
      <w:b/>
      <w:bCs/>
      <w:sz w:val="24"/>
      <w:szCs w:val="24"/>
    </w:rPr>
  </w:style>
  <w:style w:type="paragraph" w:customStyle="1" w:styleId="xl150">
    <w:name w:val="xl150"/>
    <w:basedOn w:val="a"/>
    <w:pPr>
      <w:pBdr>
        <w:top w:val="single" w:sz="4" w:space="0" w:color="000000"/>
        <w:bottom w:val="single" w:sz="4" w:space="0" w:color="000000"/>
        <w:right w:val="single" w:sz="4" w:space="0" w:color="000000"/>
      </w:pBdr>
      <w:spacing w:before="100" w:beforeAutospacing="1" w:after="100" w:afterAutospacing="1"/>
      <w:ind w:firstLine="0"/>
      <w:jc w:val="center"/>
    </w:pPr>
    <w:rPr>
      <w:b/>
      <w:bCs/>
      <w:sz w:val="24"/>
      <w:szCs w:val="24"/>
    </w:rPr>
  </w:style>
  <w:style w:type="paragraph" w:customStyle="1" w:styleId="xl151">
    <w:name w:val="xl151"/>
    <w:basedOn w:val="a"/>
    <w:pPr>
      <w:pBdr>
        <w:top w:val="single" w:sz="4" w:space="0" w:color="000000"/>
        <w:left w:val="single" w:sz="4" w:space="0" w:color="000000"/>
        <w:bottom w:val="single" w:sz="4" w:space="0" w:color="000000"/>
        <w:right w:val="single" w:sz="4" w:space="0" w:color="000000"/>
      </w:pBdr>
      <w:shd w:val="clear" w:color="000000" w:fill="E4DFEC"/>
      <w:spacing w:before="100" w:beforeAutospacing="1" w:after="100" w:afterAutospacing="1"/>
      <w:ind w:firstLine="0"/>
    </w:pPr>
    <w:rPr>
      <w:i/>
      <w:iCs/>
      <w:sz w:val="24"/>
      <w:szCs w:val="24"/>
    </w:rPr>
  </w:style>
  <w:style w:type="paragraph" w:customStyle="1" w:styleId="xl152">
    <w:name w:val="xl152"/>
    <w:basedOn w:val="a"/>
    <w:pPr>
      <w:pBdr>
        <w:top w:val="single" w:sz="4" w:space="0" w:color="000000"/>
        <w:left w:val="single" w:sz="4" w:space="0" w:color="000000"/>
        <w:bottom w:val="single" w:sz="4" w:space="0" w:color="000000"/>
        <w:right w:val="single" w:sz="4" w:space="0" w:color="000000"/>
      </w:pBdr>
      <w:shd w:val="clear" w:color="000000" w:fill="E4DFEC"/>
      <w:spacing w:before="100" w:beforeAutospacing="1" w:after="100" w:afterAutospacing="1"/>
      <w:ind w:firstLine="0"/>
    </w:pPr>
    <w:rPr>
      <w:i/>
      <w:iCs/>
      <w:sz w:val="24"/>
      <w:szCs w:val="24"/>
    </w:rPr>
  </w:style>
  <w:style w:type="paragraph" w:customStyle="1" w:styleId="xl153">
    <w:name w:val="xl153"/>
    <w:basedOn w:val="a"/>
    <w:pPr>
      <w:pBdr>
        <w:top w:val="single" w:sz="4" w:space="0" w:color="000000"/>
        <w:left w:val="single" w:sz="4" w:space="0" w:color="000000"/>
        <w:bottom w:val="single" w:sz="4" w:space="0" w:color="000000"/>
        <w:right w:val="single" w:sz="4" w:space="0" w:color="000000"/>
      </w:pBdr>
      <w:shd w:val="clear" w:color="000000" w:fill="E4DFEC"/>
      <w:spacing w:before="100" w:beforeAutospacing="1" w:after="100" w:afterAutospacing="1"/>
      <w:ind w:firstLine="0"/>
    </w:pPr>
    <w:rPr>
      <w:sz w:val="24"/>
      <w:szCs w:val="24"/>
    </w:rPr>
  </w:style>
  <w:style w:type="paragraph" w:customStyle="1" w:styleId="xl154">
    <w:name w:val="xl154"/>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b/>
      <w:bCs/>
      <w:sz w:val="24"/>
      <w:szCs w:val="24"/>
    </w:rPr>
  </w:style>
  <w:style w:type="paragraph" w:customStyle="1" w:styleId="xl155">
    <w:name w:val="xl155"/>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4"/>
      <w:szCs w:val="24"/>
    </w:rPr>
  </w:style>
  <w:style w:type="paragraph" w:customStyle="1" w:styleId="xl156">
    <w:name w:val="xl156"/>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rFonts w:ascii="PT Astra Serif" w:hAnsi="PT Astra Serif"/>
      <w:sz w:val="24"/>
      <w:szCs w:val="24"/>
    </w:rPr>
  </w:style>
  <w:style w:type="paragraph" w:customStyle="1" w:styleId="xl157">
    <w:name w:val="xl157"/>
    <w:basedOn w:val="a"/>
    <w:pPr>
      <w:pBdr>
        <w:top w:val="single" w:sz="4" w:space="0" w:color="000000"/>
        <w:left w:val="single" w:sz="4" w:space="0" w:color="000000"/>
        <w:bottom w:val="single" w:sz="4" w:space="0" w:color="000000"/>
        <w:right w:val="single" w:sz="4" w:space="0" w:color="000000"/>
      </w:pBdr>
      <w:shd w:val="clear" w:color="000000" w:fill="EBF1DE"/>
      <w:spacing w:before="100" w:beforeAutospacing="1" w:after="100" w:afterAutospacing="1"/>
      <w:ind w:firstLine="0"/>
      <w:jc w:val="center"/>
    </w:pPr>
    <w:rPr>
      <w:rFonts w:ascii="PT Astra Serif" w:hAnsi="PT Astra Serif"/>
      <w:sz w:val="24"/>
      <w:szCs w:val="24"/>
    </w:rPr>
  </w:style>
  <w:style w:type="paragraph" w:customStyle="1" w:styleId="xl158">
    <w:name w:val="xl158"/>
    <w:basedOn w:val="a"/>
    <w:pPr>
      <w:pBdr>
        <w:top w:val="single" w:sz="4" w:space="0" w:color="000000"/>
        <w:left w:val="single" w:sz="4" w:space="0" w:color="000000"/>
        <w:bottom w:val="single" w:sz="4" w:space="0" w:color="000000"/>
        <w:right w:val="single" w:sz="4" w:space="0" w:color="000000"/>
      </w:pBdr>
      <w:shd w:val="clear" w:color="000000" w:fill="FDE9D9"/>
      <w:spacing w:before="100" w:beforeAutospacing="1" w:after="100" w:afterAutospacing="1"/>
      <w:ind w:firstLine="0"/>
      <w:jc w:val="center"/>
    </w:pPr>
    <w:rPr>
      <w:rFonts w:ascii="PT Astra Serif" w:hAnsi="PT Astra Serif"/>
      <w:sz w:val="24"/>
      <w:szCs w:val="24"/>
    </w:rPr>
  </w:style>
  <w:style w:type="paragraph" w:customStyle="1" w:styleId="xl159">
    <w:name w:val="xl159"/>
    <w:basedOn w:val="a"/>
    <w:pPr>
      <w:pBdr>
        <w:top w:val="single" w:sz="4" w:space="0" w:color="000000"/>
        <w:left w:val="single" w:sz="4" w:space="0" w:color="000000"/>
        <w:bottom w:val="single" w:sz="4" w:space="0" w:color="000000"/>
        <w:right w:val="single" w:sz="4" w:space="0" w:color="000000"/>
      </w:pBdr>
      <w:shd w:val="clear" w:color="000000" w:fill="E4DFEC"/>
      <w:spacing w:before="100" w:beforeAutospacing="1" w:after="100" w:afterAutospacing="1"/>
      <w:ind w:firstLine="0"/>
      <w:jc w:val="center"/>
    </w:pPr>
    <w:rPr>
      <w:rFonts w:ascii="PT Astra Serif" w:hAnsi="PT Astra Serif"/>
      <w:sz w:val="24"/>
      <w:szCs w:val="24"/>
    </w:rPr>
  </w:style>
  <w:style w:type="paragraph" w:customStyle="1" w:styleId="xl160">
    <w:name w:val="xl160"/>
    <w:basedOn w:val="a"/>
    <w:pPr>
      <w:pBdr>
        <w:top w:val="single" w:sz="4" w:space="0" w:color="000000"/>
        <w:left w:val="single" w:sz="4" w:space="0" w:color="000000"/>
        <w:bottom w:val="single" w:sz="4" w:space="0" w:color="000000"/>
        <w:right w:val="single" w:sz="4" w:space="0" w:color="000000"/>
      </w:pBdr>
      <w:shd w:val="clear" w:color="000000" w:fill="DCE6F1"/>
      <w:spacing w:before="100" w:beforeAutospacing="1" w:after="100" w:afterAutospacing="1"/>
      <w:ind w:firstLine="0"/>
      <w:jc w:val="center"/>
    </w:pPr>
    <w:rPr>
      <w:rFonts w:ascii="PT Astra Serif" w:hAnsi="PT Astra Serif"/>
      <w:sz w:val="24"/>
      <w:szCs w:val="24"/>
    </w:rPr>
  </w:style>
  <w:style w:type="paragraph" w:customStyle="1" w:styleId="xl161">
    <w:name w:val="xl161"/>
    <w:basedOn w:val="a"/>
    <w:pPr>
      <w:pBdr>
        <w:top w:val="single" w:sz="4" w:space="0" w:color="000000"/>
        <w:left w:val="single" w:sz="4" w:space="0" w:color="000000"/>
        <w:bottom w:val="single" w:sz="4" w:space="0" w:color="000000"/>
        <w:right w:val="single" w:sz="4" w:space="0" w:color="000000"/>
      </w:pBdr>
      <w:shd w:val="clear" w:color="000000" w:fill="C5D9F1"/>
      <w:spacing w:before="100" w:beforeAutospacing="1" w:after="100" w:afterAutospacing="1"/>
      <w:ind w:firstLine="0"/>
      <w:jc w:val="center"/>
    </w:pPr>
    <w:rPr>
      <w:rFonts w:ascii="PT Astra Serif" w:hAnsi="PT Astra Serif"/>
      <w:sz w:val="24"/>
      <w:szCs w:val="24"/>
    </w:rPr>
  </w:style>
  <w:style w:type="paragraph" w:customStyle="1" w:styleId="xl162">
    <w:name w:val="xl162"/>
    <w:basedOn w:val="a"/>
    <w:pPr>
      <w:pBdr>
        <w:top w:val="single" w:sz="4" w:space="0" w:color="000000"/>
        <w:left w:val="single" w:sz="4" w:space="0" w:color="000000"/>
        <w:bottom w:val="single" w:sz="4" w:space="0" w:color="000000"/>
        <w:right w:val="single" w:sz="4" w:space="0" w:color="000000"/>
      </w:pBdr>
      <w:shd w:val="clear" w:color="000000" w:fill="DDD9C4"/>
      <w:spacing w:before="100" w:beforeAutospacing="1" w:after="100" w:afterAutospacing="1"/>
      <w:ind w:firstLine="0"/>
      <w:jc w:val="center"/>
    </w:pPr>
    <w:rPr>
      <w:rFonts w:ascii="PT Astra Serif" w:hAnsi="PT Astra Serif"/>
      <w:sz w:val="24"/>
      <w:szCs w:val="24"/>
    </w:rPr>
  </w:style>
  <w:style w:type="paragraph" w:customStyle="1" w:styleId="xl163">
    <w:name w:val="xl163"/>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4"/>
      <w:szCs w:val="24"/>
    </w:rPr>
  </w:style>
  <w:style w:type="paragraph" w:styleId="affff9">
    <w:name w:val="footnote text"/>
    <w:basedOn w:val="a"/>
    <w:link w:val="affffa"/>
    <w:rPr>
      <w:sz w:val="20"/>
    </w:rPr>
  </w:style>
  <w:style w:type="character" w:customStyle="1" w:styleId="affffa">
    <w:name w:val="Текст сноски Знак"/>
    <w:basedOn w:val="a0"/>
    <w:link w:val="affff9"/>
    <w:rPr>
      <w:rFonts w:ascii="Times New Roman" w:eastAsia="Times New Roman" w:hAnsi="Times New Roman" w:cs="Times New Roman"/>
      <w:sz w:val="20"/>
      <w:szCs w:val="20"/>
      <w:lang w:eastAsia="ru-RU"/>
    </w:rPr>
  </w:style>
  <w:style w:type="character" w:styleId="affffb">
    <w:name w:val="footnote reference"/>
    <w:rPr>
      <w:vertAlign w:val="superscript"/>
    </w:rPr>
  </w:style>
  <w:style w:type="paragraph" w:styleId="affffc">
    <w:name w:val="endnote text"/>
    <w:basedOn w:val="a"/>
    <w:link w:val="affffd"/>
    <w:rPr>
      <w:sz w:val="20"/>
    </w:rPr>
  </w:style>
  <w:style w:type="character" w:customStyle="1" w:styleId="affffd">
    <w:name w:val="Текст концевой сноски Знак"/>
    <w:basedOn w:val="a0"/>
    <w:link w:val="affffc"/>
    <w:rPr>
      <w:rFonts w:ascii="Times New Roman" w:eastAsia="Times New Roman" w:hAnsi="Times New Roman" w:cs="Times New Roman"/>
      <w:sz w:val="20"/>
      <w:szCs w:val="20"/>
      <w:lang w:eastAsia="ru-RU"/>
    </w:rPr>
  </w:style>
  <w:style w:type="character" w:styleId="affffe">
    <w:name w:val="endnote reference"/>
    <w:rPr>
      <w:vertAlign w:val="superscript"/>
    </w:rPr>
  </w:style>
  <w:style w:type="paragraph" w:styleId="afffff">
    <w:name w:val="Normal (Web)"/>
    <w:basedOn w:val="a"/>
    <w:uiPriority w:val="99"/>
    <w:unhideWhenUsed/>
    <w:pPr>
      <w:spacing w:before="100" w:beforeAutospacing="1" w:after="100" w:afterAutospacing="1"/>
      <w:ind w:firstLine="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433348">
      <w:bodyDiv w:val="1"/>
      <w:marLeft w:val="0"/>
      <w:marRight w:val="0"/>
      <w:marTop w:val="0"/>
      <w:marBottom w:val="0"/>
      <w:divBdr>
        <w:top w:val="none" w:sz="0" w:space="0" w:color="auto"/>
        <w:left w:val="none" w:sz="0" w:space="0" w:color="auto"/>
        <w:bottom w:val="none" w:sz="0" w:space="0" w:color="auto"/>
        <w:right w:val="none" w:sz="0" w:space="0" w:color="auto"/>
      </w:divBdr>
    </w:div>
    <w:div w:id="878591442">
      <w:bodyDiv w:val="1"/>
      <w:marLeft w:val="0"/>
      <w:marRight w:val="0"/>
      <w:marTop w:val="0"/>
      <w:marBottom w:val="0"/>
      <w:divBdr>
        <w:top w:val="none" w:sz="0" w:space="0" w:color="auto"/>
        <w:left w:val="none" w:sz="0" w:space="0" w:color="auto"/>
        <w:bottom w:val="none" w:sz="0" w:space="0" w:color="auto"/>
        <w:right w:val="none" w:sz="0" w:space="0" w:color="auto"/>
      </w:divBdr>
    </w:div>
    <w:div w:id="991786239">
      <w:bodyDiv w:val="1"/>
      <w:marLeft w:val="0"/>
      <w:marRight w:val="0"/>
      <w:marTop w:val="0"/>
      <w:marBottom w:val="0"/>
      <w:divBdr>
        <w:top w:val="none" w:sz="0" w:space="0" w:color="auto"/>
        <w:left w:val="none" w:sz="0" w:space="0" w:color="auto"/>
        <w:bottom w:val="none" w:sz="0" w:space="0" w:color="auto"/>
        <w:right w:val="none" w:sz="0" w:space="0" w:color="auto"/>
      </w:divBdr>
    </w:div>
    <w:div w:id="1290089023">
      <w:bodyDiv w:val="1"/>
      <w:marLeft w:val="0"/>
      <w:marRight w:val="0"/>
      <w:marTop w:val="0"/>
      <w:marBottom w:val="0"/>
      <w:divBdr>
        <w:top w:val="none" w:sz="0" w:space="0" w:color="auto"/>
        <w:left w:val="none" w:sz="0" w:space="0" w:color="auto"/>
        <w:bottom w:val="none" w:sz="0" w:space="0" w:color="auto"/>
        <w:right w:val="none" w:sz="0" w:space="0" w:color="auto"/>
      </w:divBdr>
    </w:div>
    <w:div w:id="1598174521">
      <w:bodyDiv w:val="1"/>
      <w:marLeft w:val="0"/>
      <w:marRight w:val="0"/>
      <w:marTop w:val="0"/>
      <w:marBottom w:val="0"/>
      <w:divBdr>
        <w:top w:val="none" w:sz="0" w:space="0" w:color="auto"/>
        <w:left w:val="none" w:sz="0" w:space="0" w:color="auto"/>
        <w:bottom w:val="none" w:sz="0" w:space="0" w:color="auto"/>
        <w:right w:val="none" w:sz="0" w:space="0" w:color="auto"/>
      </w:divBdr>
    </w:div>
    <w:div w:id="2122338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119521" TargetMode="External"/><Relationship Id="rId18" Type="http://schemas.openxmlformats.org/officeDocument/2006/relationships/hyperlink" Target="https://login.consultant.ru/link/?req=doc&amp;base=LAW&amp;n=502639" TargetMode="External"/><Relationship Id="rId26" Type="http://schemas.openxmlformats.org/officeDocument/2006/relationships/hyperlink" Target="https://login.consultant.ru/link/?req=doc&amp;base=LAW&amp;n=507536" TargetMode="External"/><Relationship Id="rId39" Type="http://schemas.openxmlformats.org/officeDocument/2006/relationships/hyperlink" Target="https://login.consultant.ru/link/?req=doc&amp;base=LAW&amp;n=513923&amp;dst=104681" TargetMode="External"/><Relationship Id="rId21" Type="http://schemas.openxmlformats.org/officeDocument/2006/relationships/hyperlink" Target="https://login.consultant.ru/link/?req=doc&amp;base=LAW&amp;n=507536&amp;dst=100099" TargetMode="External"/><Relationship Id="rId34" Type="http://schemas.openxmlformats.org/officeDocument/2006/relationships/hyperlink" Target="https://login.consultant.ru/link/?req=doc&amp;base=LAW&amp;n=513923&amp;dst=100516" TargetMode="External"/><Relationship Id="rId42" Type="http://schemas.openxmlformats.org/officeDocument/2006/relationships/hyperlink" Target="https://login.consultant.ru/link/?req=doc&amp;base=LAW&amp;n=513923&amp;dst=104681" TargetMode="External"/><Relationship Id="rId47" Type="http://schemas.openxmlformats.org/officeDocument/2006/relationships/hyperlink" Target="https://login.consultant.ru/link/?req=doc&amp;base=LAW&amp;n=513923&amp;dst=100926" TargetMode="External"/><Relationship Id="rId50" Type="http://schemas.openxmlformats.org/officeDocument/2006/relationships/hyperlink" Target="https://login.consultant.ru/link/?req=doc&amp;base=LAW&amp;n=468403&amp;dst=100021" TargetMode="External"/><Relationship Id="rId55" Type="http://schemas.openxmlformats.org/officeDocument/2006/relationships/hyperlink" Target="https://login.consultant.ru/link/?req=doc&amp;base=LAW&amp;n=513923&amp;dst=100926" TargetMode="External"/><Relationship Id="rId63" Type="http://schemas.openxmlformats.org/officeDocument/2006/relationships/hyperlink" Target="https://login.consultant.ru/link/?req=doc&amp;base=LAW&amp;n=130703" TargetMode="External"/><Relationship Id="rId68" Type="http://schemas.openxmlformats.org/officeDocument/2006/relationships/hyperlink" Target="https://login.consultant.ru/link/?req=doc&amp;base=RLAW091&amp;n=182450&amp;dst=100017" TargetMode="External"/><Relationship Id="rId76" Type="http://schemas.openxmlformats.org/officeDocument/2006/relationships/hyperlink" Target="https://login.consultant.ru/link/?req=doc&amp;base=LAW&amp;n=369863&amp;dst=100009" TargetMode="External"/><Relationship Id="rId84" Type="http://schemas.openxmlformats.org/officeDocument/2006/relationships/hyperlink" Target="https://login.consultant.ru/link/?req=doc&amp;base=LAW&amp;n=513923&amp;dst=102506" TargetMode="External"/><Relationship Id="rId89" Type="http://schemas.openxmlformats.org/officeDocument/2006/relationships/hyperlink" Target="https://login.consultant.ru/link/?req=doc&amp;base=LAW&amp;n=513923&amp;dst=100926" TargetMode="External"/><Relationship Id="rId7" Type="http://schemas.openxmlformats.org/officeDocument/2006/relationships/footnotes" Target="footnotes.xml"/><Relationship Id="rId71" Type="http://schemas.openxmlformats.org/officeDocument/2006/relationships/hyperlink" Target="https://login.consultant.ru/link/?req=doc&amp;base=RLAW091&amp;n=199805" TargetMode="External"/><Relationship Id="rId92"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2.xml"/><Relationship Id="rId29" Type="http://schemas.openxmlformats.org/officeDocument/2006/relationships/hyperlink" Target="https://login.consultant.ru/link/?req=doc&amp;base=LAW&amp;n=502639&amp;dst=100752" TargetMode="External"/><Relationship Id="rId11" Type="http://schemas.openxmlformats.org/officeDocument/2006/relationships/hyperlink" Target="https://login.consultant.ru/link/?req=doc&amp;base=LAW&amp;n=507536&amp;dst=100049" TargetMode="External"/><Relationship Id="rId24" Type="http://schemas.openxmlformats.org/officeDocument/2006/relationships/hyperlink" Target="https://login.consultant.ru/link/?req=doc&amp;base=LAW&amp;n=461822&amp;dst=100007" TargetMode="External"/><Relationship Id="rId32" Type="http://schemas.openxmlformats.org/officeDocument/2006/relationships/hyperlink" Target="https://login.consultant.ru/link/?req=doc&amp;base=LAW&amp;n=513923&amp;dst=100501" TargetMode="External"/><Relationship Id="rId37" Type="http://schemas.openxmlformats.org/officeDocument/2006/relationships/hyperlink" Target="https://login.consultant.ru/link/?req=doc&amp;base=LAW&amp;n=502639" TargetMode="External"/><Relationship Id="rId40" Type="http://schemas.openxmlformats.org/officeDocument/2006/relationships/hyperlink" Target="https://login.consultant.ru/link/?req=doc&amp;base=LAW&amp;n=507536&amp;dst=198" TargetMode="External"/><Relationship Id="rId45" Type="http://schemas.openxmlformats.org/officeDocument/2006/relationships/hyperlink" Target="https://login.consultant.ru/link/?req=doc&amp;base=LAW&amp;n=513923&amp;dst=100925" TargetMode="External"/><Relationship Id="rId53" Type="http://schemas.openxmlformats.org/officeDocument/2006/relationships/hyperlink" Target="https://login.consultant.ru/link/?req=doc&amp;base=LAW&amp;n=439282" TargetMode="External"/><Relationship Id="rId58" Type="http://schemas.openxmlformats.org/officeDocument/2006/relationships/hyperlink" Target="https://depzdrav.tomsk.gov.ru/ogauz-tomskaja-oblastnaja-klinicheskaja-bolnitsa" TargetMode="External"/><Relationship Id="rId66" Type="http://schemas.openxmlformats.org/officeDocument/2006/relationships/hyperlink" Target="https://login.consultant.ru/link/?req=doc&amp;base=LAW&amp;n=507536&amp;dst=100747" TargetMode="External"/><Relationship Id="rId74" Type="http://schemas.openxmlformats.org/officeDocument/2006/relationships/hyperlink" Target="https://login.consultant.ru/link/?req=doc&amp;base=LAW&amp;n=333986&amp;dst=100009" TargetMode="External"/><Relationship Id="rId79" Type="http://schemas.openxmlformats.org/officeDocument/2006/relationships/hyperlink" Target="https://login.consultant.ru/link/?req=doc&amp;base=LAW&amp;n=338442&amp;dst=100013" TargetMode="External"/><Relationship Id="rId87" Type="http://schemas.openxmlformats.org/officeDocument/2006/relationships/hyperlink" Target="https://login.consultant.ru/link/?req=doc&amp;base=LAW&amp;n=513923&amp;dst=100926" TargetMode="External"/><Relationship Id="rId5" Type="http://schemas.openxmlformats.org/officeDocument/2006/relationships/settings" Target="settings.xml"/><Relationship Id="rId61" Type="http://schemas.openxmlformats.org/officeDocument/2006/relationships/hyperlink" Target="https://login.consultant.ru/link/?req=doc&amp;base=LAW&amp;n=130221" TargetMode="External"/><Relationship Id="rId82" Type="http://schemas.openxmlformats.org/officeDocument/2006/relationships/header" Target="header3.xml"/><Relationship Id="rId90" Type="http://schemas.openxmlformats.org/officeDocument/2006/relationships/hyperlink" Target="https://login.consultant.ru/link/?req=doc&amp;base=LAW&amp;n=458868&amp;dst=100023" TargetMode="External"/><Relationship Id="rId19" Type="http://schemas.openxmlformats.org/officeDocument/2006/relationships/hyperlink" Target="https://login.consultant.ru/link/?req=doc&amp;base=LAW&amp;n=507536" TargetMode="External"/><Relationship Id="rId14" Type="http://schemas.openxmlformats.org/officeDocument/2006/relationships/header" Target="header1.xml"/><Relationship Id="rId22" Type="http://schemas.openxmlformats.org/officeDocument/2006/relationships/hyperlink" Target="https://login.consultant.ru/link/?req=doc&amp;base=LAW&amp;n=502639&amp;dst=100069" TargetMode="External"/><Relationship Id="rId27" Type="http://schemas.openxmlformats.org/officeDocument/2006/relationships/hyperlink" Target="https://login.consultant.ru/link/?req=doc&amp;base=LAW&amp;n=508506&amp;dst=100755" TargetMode="External"/><Relationship Id="rId30" Type="http://schemas.openxmlformats.org/officeDocument/2006/relationships/hyperlink" Target="https://login.consultant.ru/link/?req=doc&amp;base=LAW&amp;n=129344" TargetMode="External"/><Relationship Id="rId35" Type="http://schemas.openxmlformats.org/officeDocument/2006/relationships/hyperlink" Target="https://login.consultant.ru/link/?req=doc&amp;base=LAW&amp;n=513923&amp;dst=100539" TargetMode="External"/><Relationship Id="rId43" Type="http://schemas.openxmlformats.org/officeDocument/2006/relationships/hyperlink" Target="https://login.consultant.ru/link/?req=doc&amp;base=LAW&amp;n=513923&amp;dst=105325" TargetMode="External"/><Relationship Id="rId48" Type="http://schemas.openxmlformats.org/officeDocument/2006/relationships/hyperlink" Target="https://login.consultant.ru/link/?req=doc&amp;base=LAW&amp;n=513923&amp;dst=102506" TargetMode="External"/><Relationship Id="rId56" Type="http://schemas.openxmlformats.org/officeDocument/2006/relationships/hyperlink" Target="https://login.consultant.ru/link/?req=doc&amp;base=LAW&amp;n=354666&amp;dst=100051" TargetMode="External"/><Relationship Id="rId64" Type="http://schemas.openxmlformats.org/officeDocument/2006/relationships/hyperlink" Target="https://login.consultant.ru/link/?req=doc&amp;base=LAW&amp;n=489991&amp;dst=100012" TargetMode="External"/><Relationship Id="rId69" Type="http://schemas.openxmlformats.org/officeDocument/2006/relationships/hyperlink" Target="https://login.consultant.ru/link/?req=doc&amp;base=RLAW091&amp;n=120092" TargetMode="External"/><Relationship Id="rId77" Type="http://schemas.openxmlformats.org/officeDocument/2006/relationships/hyperlink" Target="https://login.consultant.ru/link/?req=doc&amp;base=LAW&amp;n=131056" TargetMode="External"/><Relationship Id="rId8" Type="http://schemas.openxmlformats.org/officeDocument/2006/relationships/endnotes" Target="endnotes.xml"/><Relationship Id="rId51" Type="http://schemas.openxmlformats.org/officeDocument/2006/relationships/hyperlink" Target="https://login.consultant.ru/link/?req=doc&amp;base=LAW&amp;n=493417&amp;dst=32379" TargetMode="External"/><Relationship Id="rId72" Type="http://schemas.openxmlformats.org/officeDocument/2006/relationships/hyperlink" Target="https://login.consultant.ru/link/?req=doc&amp;base=RLAW091&amp;n=178451&amp;dst=100693" TargetMode="External"/><Relationship Id="rId80" Type="http://schemas.openxmlformats.org/officeDocument/2006/relationships/hyperlink" Target="https://login.consultant.ru/link/?req=doc&amp;base=LAW&amp;n=502639&amp;dst=100091" TargetMode="External"/><Relationship Id="rId85" Type="http://schemas.openxmlformats.org/officeDocument/2006/relationships/hyperlink" Target="https://login.consultant.ru/link/?req=doc&amp;base=LAW&amp;n=513923&amp;dst=100926" TargetMode="External"/><Relationship Id="rId93"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login.consultant.ru/link/?req=doc&amp;base=LAW&amp;n=513923&amp;dst=100017" TargetMode="External"/><Relationship Id="rId17" Type="http://schemas.openxmlformats.org/officeDocument/2006/relationships/hyperlink" Target="https://login.consultant.ru/link/?req=doc&amp;base=RLAW091&amp;n=200117&amp;dst=103210" TargetMode="External"/><Relationship Id="rId25" Type="http://schemas.openxmlformats.org/officeDocument/2006/relationships/hyperlink" Target="https://login.consultant.ru/link/?req=doc&amp;base=LAW&amp;n=513923&amp;dst=100925" TargetMode="External"/><Relationship Id="rId33" Type="http://schemas.openxmlformats.org/officeDocument/2006/relationships/hyperlink" Target="https://login.consultant.ru/link/?req=doc&amp;base=LAW&amp;n=513923&amp;dst=100502" TargetMode="External"/><Relationship Id="rId38" Type="http://schemas.openxmlformats.org/officeDocument/2006/relationships/hyperlink" Target="https://login.consultant.ru/link/?req=doc&amp;base=LAW&amp;n=513923&amp;dst=105325" TargetMode="External"/><Relationship Id="rId46" Type="http://schemas.openxmlformats.org/officeDocument/2006/relationships/hyperlink" Target="https://login.consultant.ru/link/?req=doc&amp;base=LAW&amp;n=513923&amp;dst=104871" TargetMode="External"/><Relationship Id="rId59" Type="http://schemas.openxmlformats.org/officeDocument/2006/relationships/hyperlink" Target="https://login.consultant.ru/link/?req=doc&amp;base=LAW&amp;n=358683&amp;dst=100013" TargetMode="External"/><Relationship Id="rId67" Type="http://schemas.openxmlformats.org/officeDocument/2006/relationships/hyperlink" Target="https://login.consultant.ru/link/?req=doc&amp;base=RLAW091&amp;n=176612" TargetMode="External"/><Relationship Id="rId20" Type="http://schemas.openxmlformats.org/officeDocument/2006/relationships/hyperlink" Target="https://login.consultant.ru/link/?req=doc&amp;base=LAW&amp;n=513923&amp;dst=100925" TargetMode="External"/><Relationship Id="rId41" Type="http://schemas.openxmlformats.org/officeDocument/2006/relationships/hyperlink" Target="https://login.consultant.ru/link/?req=doc&amp;base=LAW&amp;n=513923&amp;dst=100926" TargetMode="External"/><Relationship Id="rId54" Type="http://schemas.openxmlformats.org/officeDocument/2006/relationships/hyperlink" Target="https://login.consultant.ru/link/?req=doc&amp;base=LAW&amp;n=513923&amp;dst=102506" TargetMode="External"/><Relationship Id="rId62" Type="http://schemas.openxmlformats.org/officeDocument/2006/relationships/hyperlink" Target="https://login.consultant.ru/link/?req=doc&amp;base=LAW&amp;n=143633" TargetMode="External"/><Relationship Id="rId70" Type="http://schemas.openxmlformats.org/officeDocument/2006/relationships/hyperlink" Target="https://login.consultant.ru/link/?req=doc&amp;base=LAW&amp;n=354666&amp;dst=100051" TargetMode="External"/><Relationship Id="rId75" Type="http://schemas.openxmlformats.org/officeDocument/2006/relationships/hyperlink" Target="https://login.consultant.ru/link/?req=doc&amp;base=LAW&amp;n=401865" TargetMode="External"/><Relationship Id="rId83" Type="http://schemas.openxmlformats.org/officeDocument/2006/relationships/header" Target="header4.xml"/><Relationship Id="rId88" Type="http://schemas.openxmlformats.org/officeDocument/2006/relationships/hyperlink" Target="https://login.consultant.ru/link/?req=doc&amp;base=LAW&amp;n=513923&amp;dst=102506" TargetMode="External"/><Relationship Id="rId91" Type="http://schemas.openxmlformats.org/officeDocument/2006/relationships/hyperlink" Target="https://login.consultant.ru/link/?req=doc&amp;base=LAW&amp;n=458868&amp;dst=100023"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yperlink" Target="https://login.consultant.ru/link/?req=doc&amp;base=LAW&amp;n=502639&amp;dst=670" TargetMode="External"/><Relationship Id="rId28" Type="http://schemas.openxmlformats.org/officeDocument/2006/relationships/hyperlink" Target="https://login.consultant.ru/link/?req=doc&amp;base=LAW&amp;n=507536&amp;dst=100331" TargetMode="External"/><Relationship Id="rId36" Type="http://schemas.openxmlformats.org/officeDocument/2006/relationships/hyperlink" Target="https://login.consultant.ru/link/?req=doc&amp;base=LAW&amp;n=513923&amp;dst=100539" TargetMode="External"/><Relationship Id="rId49" Type="http://schemas.openxmlformats.org/officeDocument/2006/relationships/hyperlink" Target="https://login.consultant.ru/link/?req=doc&amp;base=LAW&amp;n=425504&amp;dst=100012" TargetMode="External"/><Relationship Id="rId57" Type="http://schemas.openxmlformats.org/officeDocument/2006/relationships/hyperlink" Target="https://login.consultant.ru/link/?req=doc&amp;base=LAW&amp;n=422211" TargetMode="External"/><Relationship Id="rId10" Type="http://schemas.openxmlformats.org/officeDocument/2006/relationships/hyperlink" Target="https://login.consultant.ru/link/?req=doc&amp;base=LAW&amp;n=502639&amp;dst=100207" TargetMode="External"/><Relationship Id="rId31" Type="http://schemas.openxmlformats.org/officeDocument/2006/relationships/hyperlink" Target="https://login.consultant.ru/link/?req=doc&amp;base=LAW&amp;n=513923&amp;dst=105496" TargetMode="External"/><Relationship Id="rId44" Type="http://schemas.openxmlformats.org/officeDocument/2006/relationships/hyperlink" Target="https://login.consultant.ru/link/?req=doc&amp;base=LAW&amp;n=513923&amp;dst=105496" TargetMode="External"/><Relationship Id="rId52" Type="http://schemas.openxmlformats.org/officeDocument/2006/relationships/hyperlink" Target="https://login.consultant.ru/link/?req=doc&amp;base=LAW&amp;n=520174&amp;dst=287" TargetMode="External"/><Relationship Id="rId60" Type="http://schemas.openxmlformats.org/officeDocument/2006/relationships/hyperlink" Target="https://login.consultant.ru/link/?req=doc&amp;base=LAW&amp;n=502639&amp;dst=100273" TargetMode="External"/><Relationship Id="rId65" Type="http://schemas.openxmlformats.org/officeDocument/2006/relationships/hyperlink" Target="https://login.consultant.ru/link/?req=doc&amp;base=LAW&amp;n=489991&amp;dst=100013" TargetMode="External"/><Relationship Id="rId73" Type="http://schemas.openxmlformats.org/officeDocument/2006/relationships/hyperlink" Target="https://login.consultant.ru/link/?req=doc&amp;base=LAW&amp;n=369863&amp;dst=100009" TargetMode="External"/><Relationship Id="rId78" Type="http://schemas.openxmlformats.org/officeDocument/2006/relationships/hyperlink" Target="https://login.consultant.ru/link/?req=doc&amp;base=LAW&amp;n=185947&amp;dst=100010" TargetMode="External"/><Relationship Id="rId81" Type="http://schemas.openxmlformats.org/officeDocument/2006/relationships/image" Target="media/image2.wmf"/><Relationship Id="rId86" Type="http://schemas.openxmlformats.org/officeDocument/2006/relationships/hyperlink" Target="https://login.consultant.ru/link/?req=doc&amp;base=LAW&amp;n=513923&amp;dst=102506" TargetMode="External"/><Relationship Id="rId9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F8B6C1-C7A6-4CB1-A7CA-E4F75546E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409</Pages>
  <Words>80260</Words>
  <Characters>457486</Characters>
  <Application>Microsoft Office Word</Application>
  <DocSecurity>0</DocSecurity>
  <Lines>3812</Lines>
  <Paragraphs>1073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536673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Колесникова Ольга Сергеевна</dc:creator>
  <cp:lastModifiedBy>Наталья Николаевна Фигач</cp:lastModifiedBy>
  <cp:revision>10</cp:revision>
  <cp:lastPrinted>2026-03-11T05:10:00Z</cp:lastPrinted>
  <dcterms:created xsi:type="dcterms:W3CDTF">2026-03-11T03:41:00Z</dcterms:created>
  <dcterms:modified xsi:type="dcterms:W3CDTF">2026-03-11T05:10:00Z</dcterms:modified>
</cp:coreProperties>
</file>