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0FA0" w:rsidRPr="007F16DD" w:rsidRDefault="007F16DD" w:rsidP="007F16DD">
      <w:pPr>
        <w:pStyle w:val="210"/>
        <w:spacing w:before="0"/>
        <w:ind w:right="0"/>
        <w:jc w:val="left"/>
        <w:rPr>
          <w:rFonts w:ascii="PT Astra Serif" w:hAnsi="PT Astra Serif" w:cs="PT Astra Serif"/>
          <w:szCs w:val="26"/>
        </w:rPr>
      </w:pPr>
      <w:r w:rsidRPr="007F16DD">
        <w:rPr>
          <w:rFonts w:ascii="PT Astra Serif" w:hAnsi="PT Astra Serif" w:cs="PT Astra Serif"/>
          <w:szCs w:val="26"/>
        </w:rPr>
        <w:t xml:space="preserve">19.12.2025 </w:t>
      </w:r>
      <w:r w:rsidRPr="007F16DD">
        <w:rPr>
          <w:rFonts w:ascii="PT Astra Serif" w:hAnsi="PT Astra Serif" w:cs="PT Astra Serif"/>
          <w:szCs w:val="26"/>
        </w:rPr>
        <w:tab/>
      </w:r>
      <w:r w:rsidRPr="007F16DD">
        <w:rPr>
          <w:rFonts w:ascii="PT Astra Serif" w:hAnsi="PT Astra Serif" w:cs="PT Astra Serif"/>
          <w:szCs w:val="26"/>
        </w:rPr>
        <w:tab/>
      </w:r>
      <w:r w:rsidRPr="007F16DD">
        <w:rPr>
          <w:rFonts w:ascii="PT Astra Serif" w:hAnsi="PT Astra Serif" w:cs="PT Astra Serif"/>
          <w:szCs w:val="26"/>
        </w:rPr>
        <w:tab/>
      </w:r>
      <w:r w:rsidRPr="007F16DD">
        <w:rPr>
          <w:rFonts w:ascii="PT Astra Serif" w:hAnsi="PT Astra Serif" w:cs="PT Astra Serif"/>
          <w:szCs w:val="26"/>
        </w:rPr>
        <w:tab/>
      </w:r>
      <w:r w:rsidRPr="007F16DD">
        <w:rPr>
          <w:rFonts w:ascii="PT Astra Serif" w:hAnsi="PT Astra Serif" w:cs="PT Astra Serif"/>
          <w:szCs w:val="26"/>
        </w:rPr>
        <w:tab/>
      </w:r>
      <w:r w:rsidRPr="007F16DD">
        <w:rPr>
          <w:rFonts w:ascii="PT Astra Serif" w:hAnsi="PT Astra Serif" w:cs="PT Astra Serif"/>
          <w:szCs w:val="26"/>
        </w:rPr>
        <w:tab/>
      </w:r>
      <w:r w:rsidRPr="007F16DD">
        <w:rPr>
          <w:rFonts w:ascii="PT Astra Serif" w:hAnsi="PT Astra Serif" w:cs="PT Astra Serif"/>
          <w:szCs w:val="26"/>
        </w:rPr>
        <w:tab/>
      </w:r>
      <w:r w:rsidRPr="007F16DD">
        <w:rPr>
          <w:rFonts w:ascii="PT Astra Serif" w:hAnsi="PT Astra Serif" w:cs="PT Astra Serif"/>
          <w:szCs w:val="26"/>
        </w:rPr>
        <w:tab/>
      </w:r>
      <w:r w:rsidRPr="007F16DD"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  <w:t xml:space="preserve">№ </w:t>
      </w:r>
      <w:proofErr w:type="spellStart"/>
      <w:r>
        <w:rPr>
          <w:rFonts w:ascii="PT Astra Serif" w:hAnsi="PT Astra Serif" w:cs="PT Astra Serif"/>
          <w:szCs w:val="26"/>
        </w:rPr>
        <w:t>576а</w:t>
      </w:r>
      <w:proofErr w:type="spellEnd"/>
    </w:p>
    <w:p w:rsidR="00306164" w:rsidRPr="00152440" w:rsidRDefault="00306164" w:rsidP="00152440">
      <w:pPr>
        <w:pStyle w:val="210"/>
        <w:spacing w:before="0"/>
        <w:ind w:right="0"/>
        <w:rPr>
          <w:rFonts w:ascii="PT Astra Serif" w:hAnsi="PT Astra Serif" w:cs="PT Astra Serif"/>
          <w:sz w:val="24"/>
          <w:szCs w:val="24"/>
          <w:lang w:val="en-US"/>
        </w:rPr>
      </w:pPr>
    </w:p>
    <w:p w:rsidR="00306164" w:rsidRPr="00152440" w:rsidRDefault="00306164" w:rsidP="00152440">
      <w:pPr>
        <w:pStyle w:val="210"/>
        <w:spacing w:before="0"/>
        <w:ind w:right="0"/>
        <w:rPr>
          <w:rFonts w:ascii="PT Astra Serif" w:hAnsi="PT Astra Serif" w:cs="PT Astra Serif"/>
          <w:sz w:val="24"/>
          <w:szCs w:val="24"/>
          <w:lang w:val="en-US"/>
        </w:rPr>
      </w:pPr>
    </w:p>
    <w:p w:rsidR="000A0FA0" w:rsidRPr="00152440" w:rsidRDefault="00DD2A74" w:rsidP="00152440">
      <w:pPr>
        <w:pStyle w:val="210"/>
        <w:tabs>
          <w:tab w:val="left" w:pos="3544"/>
        </w:tabs>
        <w:spacing w:before="0"/>
        <w:ind w:right="0"/>
        <w:rPr>
          <w:rFonts w:ascii="PT Astra Serif" w:hAnsi="PT Astra Serif" w:cs="PT Astra Serif"/>
          <w:szCs w:val="26"/>
        </w:rPr>
      </w:pPr>
      <w:r w:rsidRPr="00152440">
        <w:rPr>
          <w:rFonts w:ascii="PT Astra Serif" w:hAnsi="PT Astra Serif" w:cs="PT Astra Serif"/>
          <w:szCs w:val="26"/>
        </w:rPr>
        <w:t>Об утверждении Плана мероприятий («дорожной карты») по созданию системы долговременного ухода за гражданами пожилого возраста и инвалидами, нуждающимися в уходе, в Томской области в 2026 году</w:t>
      </w:r>
    </w:p>
    <w:p w:rsidR="000A0FA0" w:rsidRPr="00152440" w:rsidRDefault="000A0FA0" w:rsidP="00152440">
      <w:pPr>
        <w:ind w:firstLine="0"/>
        <w:jc w:val="center"/>
        <w:rPr>
          <w:rFonts w:ascii="PT Astra Serif" w:hAnsi="PT Astra Serif" w:cs="PT Astra Serif"/>
          <w:szCs w:val="26"/>
        </w:rPr>
      </w:pPr>
    </w:p>
    <w:p w:rsidR="000A0FA0" w:rsidRPr="00152440" w:rsidRDefault="000A0FA0" w:rsidP="00152440">
      <w:pPr>
        <w:ind w:firstLine="0"/>
        <w:jc w:val="center"/>
        <w:rPr>
          <w:rFonts w:ascii="PT Astra Serif" w:hAnsi="PT Astra Serif" w:cs="PT Astra Serif"/>
          <w:szCs w:val="26"/>
        </w:rPr>
      </w:pPr>
    </w:p>
    <w:p w:rsidR="000A0FA0" w:rsidRPr="00152440" w:rsidRDefault="00DD2A74" w:rsidP="00152440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proofErr w:type="gramStart"/>
      <w:r w:rsidRPr="00152440">
        <w:rPr>
          <w:rFonts w:ascii="PT Astra Serif" w:hAnsi="PT Astra Serif" w:cs="PT Astra Serif"/>
          <w:szCs w:val="26"/>
        </w:rPr>
        <w:t xml:space="preserve">В целях исполнения Указа Президента Российской Федерации от 07.05.2024 № 309 «О национальных целях развития Российской Федерации на период </w:t>
      </w:r>
      <w:r w:rsidR="00152440" w:rsidRPr="00152440">
        <w:rPr>
          <w:rFonts w:ascii="PT Astra Serif" w:hAnsi="PT Astra Serif" w:cs="PT Astra Serif"/>
          <w:szCs w:val="26"/>
        </w:rPr>
        <w:br/>
      </w:r>
      <w:r w:rsidRPr="00152440">
        <w:rPr>
          <w:rFonts w:ascii="PT Astra Serif" w:hAnsi="PT Astra Serif" w:cs="PT Astra Serif"/>
          <w:szCs w:val="26"/>
        </w:rPr>
        <w:t xml:space="preserve">до 2030 года и на перспективу до 2036 года», абзаца второго подпункта «ж» </w:t>
      </w:r>
      <w:r w:rsidR="00152440" w:rsidRPr="00152440">
        <w:rPr>
          <w:rFonts w:ascii="PT Astra Serif" w:hAnsi="PT Astra Serif" w:cs="PT Astra Serif"/>
          <w:szCs w:val="26"/>
        </w:rPr>
        <w:br/>
      </w:r>
      <w:r w:rsidRPr="00152440">
        <w:rPr>
          <w:rFonts w:ascii="PT Astra Serif" w:hAnsi="PT Astra Serif" w:cs="PT Astra Serif"/>
          <w:szCs w:val="26"/>
        </w:rPr>
        <w:t xml:space="preserve">пункта 8 Указа Президента Российской Федерации от 03.04.2023 № 232 </w:t>
      </w:r>
      <w:r w:rsidR="00152440" w:rsidRPr="00152440">
        <w:rPr>
          <w:rFonts w:ascii="PT Astra Serif" w:hAnsi="PT Astra Serif" w:cs="PT Astra Serif"/>
          <w:szCs w:val="26"/>
        </w:rPr>
        <w:br/>
      </w:r>
      <w:r w:rsidRPr="00152440">
        <w:rPr>
          <w:rFonts w:ascii="PT Astra Serif" w:hAnsi="PT Astra Serif" w:cs="PT Astra Serif"/>
          <w:szCs w:val="26"/>
        </w:rPr>
        <w:t>«О создании Государственного фонда поддержки участников специальной военной операции «Защитники Отечества»</w:t>
      </w:r>
      <w:proofErr w:type="gramEnd"/>
    </w:p>
    <w:p w:rsidR="000A0FA0" w:rsidRPr="00152440" w:rsidRDefault="00DD2A74" w:rsidP="00152440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 w:rsidRPr="00152440">
        <w:rPr>
          <w:rFonts w:ascii="PT Astra Serif" w:hAnsi="PT Astra Serif" w:cs="PT Astra Serif"/>
          <w:szCs w:val="26"/>
        </w:rPr>
        <w:t>ПОСТАНОВЛЯЮ:</w:t>
      </w:r>
    </w:p>
    <w:p w:rsidR="000A0FA0" w:rsidRPr="00152440" w:rsidRDefault="00DD2A74" w:rsidP="00152440">
      <w:pPr>
        <w:pStyle w:val="1f1"/>
        <w:tabs>
          <w:tab w:val="left" w:pos="709"/>
          <w:tab w:val="left" w:pos="993"/>
        </w:tabs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152440">
        <w:rPr>
          <w:rFonts w:ascii="PT Astra Serif" w:hAnsi="PT Astra Serif" w:cs="PT Astra Serif"/>
          <w:sz w:val="26"/>
          <w:szCs w:val="26"/>
        </w:rPr>
        <w:t xml:space="preserve">1. Утвердить План мероприятий («дорожную карту») по созданию системы долговременного ухода за гражданами пожилого возраста и инвалидами, нуждающимися в уходе, в Томской области </w:t>
      </w:r>
      <w:r w:rsidR="00646ABB" w:rsidRPr="00152440">
        <w:rPr>
          <w:rFonts w:ascii="PT Astra Serif" w:hAnsi="PT Astra Serif" w:cs="PT Astra Serif"/>
          <w:sz w:val="26"/>
          <w:szCs w:val="26"/>
        </w:rPr>
        <w:t>в 2026 году согласно приложению</w:t>
      </w:r>
      <w:r w:rsidR="00646ABB" w:rsidRPr="00152440">
        <w:rPr>
          <w:rFonts w:ascii="PT Astra Serif" w:hAnsi="PT Astra Serif" w:cs="PT Astra Serif"/>
          <w:sz w:val="26"/>
          <w:szCs w:val="26"/>
        </w:rPr>
        <w:br/>
      </w:r>
      <w:r w:rsidRPr="00152440">
        <w:rPr>
          <w:rFonts w:ascii="PT Astra Serif" w:hAnsi="PT Astra Serif" w:cs="PT Astra Serif"/>
          <w:sz w:val="26"/>
          <w:szCs w:val="26"/>
        </w:rPr>
        <w:t>к настоящему постановлению.</w:t>
      </w:r>
    </w:p>
    <w:p w:rsidR="000A0FA0" w:rsidRPr="00152440" w:rsidRDefault="00DD2A74" w:rsidP="00152440">
      <w:pPr>
        <w:pStyle w:val="1f1"/>
        <w:tabs>
          <w:tab w:val="left" w:pos="709"/>
          <w:tab w:val="left" w:pos="993"/>
        </w:tabs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152440">
        <w:rPr>
          <w:rFonts w:ascii="PT Astra Serif" w:hAnsi="PT Astra Serif" w:cs="PT Astra Serif"/>
          <w:sz w:val="26"/>
          <w:szCs w:val="26"/>
        </w:rPr>
        <w:t xml:space="preserve">2. Настоящее постановление вступает в силу с 01.01.2026, но не ранее </w:t>
      </w:r>
      <w:r w:rsidR="00152440" w:rsidRPr="00152440">
        <w:rPr>
          <w:rFonts w:ascii="PT Astra Serif" w:hAnsi="PT Astra Serif" w:cs="PT Astra Serif"/>
          <w:sz w:val="26"/>
          <w:szCs w:val="26"/>
        </w:rPr>
        <w:br/>
      </w:r>
      <w:r w:rsidRPr="00152440">
        <w:rPr>
          <w:rFonts w:ascii="PT Astra Serif" w:hAnsi="PT Astra Serif" w:cs="PT Astra Serif"/>
          <w:sz w:val="26"/>
          <w:szCs w:val="26"/>
        </w:rPr>
        <w:t>дня его официального опубликования.</w:t>
      </w:r>
    </w:p>
    <w:p w:rsidR="000A0FA0" w:rsidRPr="00152440" w:rsidRDefault="00DD2A74" w:rsidP="00152440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 w:rsidRPr="00152440">
        <w:rPr>
          <w:rFonts w:ascii="PT Astra Serif" w:hAnsi="PT Astra Serif" w:cs="PT Astra Serif"/>
          <w:szCs w:val="26"/>
        </w:rPr>
        <w:t>3. </w:t>
      </w:r>
      <w:proofErr w:type="gramStart"/>
      <w:r w:rsidRPr="00152440">
        <w:rPr>
          <w:rFonts w:ascii="PT Astra Serif" w:hAnsi="PT Astra Serif" w:cs="PT Astra Serif"/>
          <w:szCs w:val="26"/>
        </w:rPr>
        <w:t>Контроль за</w:t>
      </w:r>
      <w:proofErr w:type="gramEnd"/>
      <w:r w:rsidRPr="00152440">
        <w:rPr>
          <w:rFonts w:ascii="PT Astra Serif" w:hAnsi="PT Astra Serif" w:cs="PT Astra Serif"/>
          <w:szCs w:val="26"/>
        </w:rPr>
        <w:t xml:space="preserve"> исполнением нас</w:t>
      </w:r>
      <w:r w:rsidR="00646ABB" w:rsidRPr="00152440">
        <w:rPr>
          <w:rFonts w:ascii="PT Astra Serif" w:hAnsi="PT Astra Serif" w:cs="PT Astra Serif"/>
          <w:szCs w:val="26"/>
        </w:rPr>
        <w:t>тоящего постановления возложить</w:t>
      </w:r>
      <w:r w:rsidR="00646ABB" w:rsidRPr="00152440">
        <w:rPr>
          <w:rFonts w:ascii="PT Astra Serif" w:hAnsi="PT Astra Serif" w:cs="PT Astra Serif"/>
          <w:szCs w:val="26"/>
        </w:rPr>
        <w:br/>
      </w:r>
      <w:r w:rsidRPr="00152440">
        <w:rPr>
          <w:rFonts w:ascii="PT Astra Serif" w:hAnsi="PT Astra Serif" w:cs="PT Astra Serif"/>
          <w:szCs w:val="26"/>
        </w:rPr>
        <w:t>на заместителя Губернатора Томской области по социальной политике.</w:t>
      </w:r>
    </w:p>
    <w:p w:rsidR="000A0FA0" w:rsidRPr="00152440" w:rsidRDefault="000A0FA0" w:rsidP="00152440">
      <w:pPr>
        <w:tabs>
          <w:tab w:val="left" w:pos="7088"/>
        </w:tabs>
        <w:ind w:firstLine="0"/>
        <w:jc w:val="both"/>
        <w:rPr>
          <w:rFonts w:ascii="PT Astra Serif" w:hAnsi="PT Astra Serif" w:cs="PT Astra Serif"/>
          <w:szCs w:val="26"/>
        </w:rPr>
      </w:pPr>
    </w:p>
    <w:p w:rsidR="000A0FA0" w:rsidRPr="00152440" w:rsidRDefault="000A0FA0" w:rsidP="00152440">
      <w:pPr>
        <w:tabs>
          <w:tab w:val="left" w:pos="7088"/>
        </w:tabs>
        <w:ind w:firstLine="0"/>
        <w:jc w:val="both"/>
        <w:rPr>
          <w:rFonts w:ascii="PT Astra Serif" w:hAnsi="PT Astra Serif" w:cs="PT Astra Serif"/>
          <w:szCs w:val="26"/>
        </w:rPr>
      </w:pPr>
    </w:p>
    <w:p w:rsidR="000A0FA0" w:rsidRPr="00152440" w:rsidRDefault="000A0FA0" w:rsidP="00152440">
      <w:pPr>
        <w:tabs>
          <w:tab w:val="left" w:pos="7088"/>
        </w:tabs>
        <w:ind w:firstLine="0"/>
        <w:jc w:val="both"/>
        <w:rPr>
          <w:rFonts w:ascii="PT Astra Serif" w:hAnsi="PT Astra Serif" w:cs="PT Astra Serif"/>
          <w:szCs w:val="26"/>
        </w:rPr>
      </w:pPr>
    </w:p>
    <w:p w:rsidR="00306164" w:rsidRPr="00152440" w:rsidRDefault="00306164" w:rsidP="00152440">
      <w:pPr>
        <w:tabs>
          <w:tab w:val="left" w:pos="7088"/>
        </w:tabs>
        <w:ind w:firstLine="0"/>
        <w:jc w:val="both"/>
        <w:rPr>
          <w:rFonts w:ascii="PT Astra Serif" w:hAnsi="PT Astra Serif" w:cs="PT Astra Serif"/>
          <w:szCs w:val="26"/>
        </w:rPr>
      </w:pPr>
    </w:p>
    <w:p w:rsidR="000A0FA0" w:rsidRPr="00152440" w:rsidRDefault="00DD2A74" w:rsidP="00152440">
      <w:pPr>
        <w:tabs>
          <w:tab w:val="left" w:pos="7655"/>
        </w:tabs>
        <w:ind w:firstLine="0"/>
        <w:rPr>
          <w:rFonts w:ascii="PT Astra Serif" w:hAnsi="PT Astra Serif" w:cs="PT Astra Serif"/>
          <w:szCs w:val="26"/>
        </w:rPr>
      </w:pPr>
      <w:r w:rsidRPr="00152440">
        <w:rPr>
          <w:rFonts w:ascii="PT Astra Serif" w:hAnsi="PT Astra Serif" w:cs="PT Astra Serif"/>
          <w:szCs w:val="26"/>
        </w:rPr>
        <w:t>Губерн</w:t>
      </w:r>
      <w:r w:rsidR="00D8075E" w:rsidRPr="00152440">
        <w:rPr>
          <w:rFonts w:ascii="PT Astra Serif" w:hAnsi="PT Astra Serif" w:cs="PT Astra Serif"/>
          <w:szCs w:val="26"/>
        </w:rPr>
        <w:t>атор Томской области</w:t>
      </w:r>
      <w:r w:rsidR="00D8075E" w:rsidRPr="00152440">
        <w:rPr>
          <w:rFonts w:ascii="PT Astra Serif" w:hAnsi="PT Astra Serif" w:cs="PT Astra Serif"/>
          <w:szCs w:val="26"/>
        </w:rPr>
        <w:tab/>
        <w:t xml:space="preserve">      </w:t>
      </w:r>
      <w:proofErr w:type="spellStart"/>
      <w:r w:rsidR="00D8075E" w:rsidRPr="00152440">
        <w:rPr>
          <w:rFonts w:ascii="PT Astra Serif" w:hAnsi="PT Astra Serif" w:cs="PT Astra Serif"/>
          <w:szCs w:val="26"/>
        </w:rPr>
        <w:t>В.В</w:t>
      </w:r>
      <w:proofErr w:type="spellEnd"/>
      <w:r w:rsidR="00D8075E" w:rsidRPr="00152440">
        <w:rPr>
          <w:rFonts w:ascii="PT Astra Serif" w:hAnsi="PT Astra Serif" w:cs="PT Astra Serif"/>
          <w:szCs w:val="26"/>
        </w:rPr>
        <w:t>. </w:t>
      </w:r>
      <w:proofErr w:type="spellStart"/>
      <w:r w:rsidRPr="00152440">
        <w:rPr>
          <w:rFonts w:ascii="PT Astra Serif" w:hAnsi="PT Astra Serif" w:cs="PT Astra Serif"/>
          <w:szCs w:val="26"/>
        </w:rPr>
        <w:t>Мазур</w:t>
      </w:r>
      <w:proofErr w:type="spellEnd"/>
    </w:p>
    <w:p w:rsidR="000A0FA0" w:rsidRPr="00152440" w:rsidRDefault="000A0FA0" w:rsidP="00152440">
      <w:pPr>
        <w:ind w:firstLine="0"/>
        <w:rPr>
          <w:rFonts w:ascii="PT Astra Serif" w:hAnsi="PT Astra Serif" w:cs="PT Astra Serif"/>
          <w:sz w:val="20"/>
        </w:rPr>
      </w:pPr>
    </w:p>
    <w:p w:rsidR="000A0FA0" w:rsidRPr="00152440" w:rsidRDefault="000A0FA0" w:rsidP="00152440">
      <w:pPr>
        <w:ind w:firstLine="0"/>
        <w:rPr>
          <w:rFonts w:ascii="PT Astra Serif" w:hAnsi="PT Astra Serif" w:cs="PT Astra Serif"/>
          <w:sz w:val="20"/>
        </w:rPr>
      </w:pPr>
    </w:p>
    <w:p w:rsidR="000A0FA0" w:rsidRPr="00152440" w:rsidRDefault="000A0FA0" w:rsidP="00152440">
      <w:pPr>
        <w:ind w:firstLine="0"/>
        <w:rPr>
          <w:rFonts w:ascii="PT Astra Serif" w:hAnsi="PT Astra Serif" w:cs="PT Astra Serif"/>
          <w:sz w:val="20"/>
        </w:rPr>
      </w:pPr>
    </w:p>
    <w:p w:rsidR="000A0FA0" w:rsidRPr="00152440" w:rsidRDefault="000A0FA0" w:rsidP="00152440">
      <w:pPr>
        <w:ind w:firstLine="0"/>
        <w:rPr>
          <w:rFonts w:ascii="PT Astra Serif" w:hAnsi="PT Astra Serif" w:cs="PT Astra Serif"/>
          <w:sz w:val="20"/>
        </w:rPr>
      </w:pPr>
    </w:p>
    <w:p w:rsidR="000A0FA0" w:rsidRPr="00152440" w:rsidRDefault="000A0FA0" w:rsidP="00152440">
      <w:pPr>
        <w:ind w:firstLine="0"/>
        <w:rPr>
          <w:rFonts w:ascii="PT Astra Serif" w:hAnsi="PT Astra Serif" w:cs="PT Astra Serif"/>
          <w:sz w:val="20"/>
        </w:rPr>
      </w:pPr>
    </w:p>
    <w:p w:rsidR="000A0FA0" w:rsidRPr="00152440" w:rsidRDefault="000A0FA0" w:rsidP="00152440">
      <w:pPr>
        <w:ind w:firstLine="0"/>
        <w:rPr>
          <w:rFonts w:ascii="PT Astra Serif" w:hAnsi="PT Astra Serif" w:cs="PT Astra Serif"/>
          <w:sz w:val="20"/>
        </w:rPr>
      </w:pPr>
    </w:p>
    <w:p w:rsidR="000A0FA0" w:rsidRPr="00152440" w:rsidRDefault="000A0FA0" w:rsidP="00152440">
      <w:pPr>
        <w:ind w:firstLine="0"/>
        <w:rPr>
          <w:rFonts w:ascii="PT Astra Serif" w:hAnsi="PT Astra Serif" w:cs="PT Astra Serif"/>
          <w:sz w:val="20"/>
        </w:rPr>
      </w:pPr>
    </w:p>
    <w:p w:rsidR="000A0FA0" w:rsidRPr="00152440" w:rsidRDefault="000A0FA0" w:rsidP="00152440">
      <w:pPr>
        <w:ind w:firstLine="0"/>
        <w:rPr>
          <w:rFonts w:ascii="PT Astra Serif" w:hAnsi="PT Astra Serif" w:cs="PT Astra Serif"/>
          <w:sz w:val="20"/>
        </w:rPr>
      </w:pPr>
    </w:p>
    <w:p w:rsidR="000A0FA0" w:rsidRPr="00152440" w:rsidRDefault="000A0FA0" w:rsidP="00152440">
      <w:pPr>
        <w:ind w:firstLine="0"/>
        <w:rPr>
          <w:rFonts w:ascii="PT Astra Serif" w:hAnsi="PT Astra Serif" w:cs="PT Astra Serif"/>
          <w:sz w:val="20"/>
        </w:rPr>
      </w:pPr>
    </w:p>
    <w:p w:rsidR="000A0FA0" w:rsidRPr="00152440" w:rsidRDefault="000A0FA0" w:rsidP="00152440">
      <w:pPr>
        <w:ind w:firstLine="0"/>
        <w:rPr>
          <w:rFonts w:ascii="PT Astra Serif" w:hAnsi="PT Astra Serif" w:cs="PT Astra Serif"/>
          <w:sz w:val="20"/>
        </w:rPr>
      </w:pPr>
    </w:p>
    <w:p w:rsidR="000A0FA0" w:rsidRPr="00152440" w:rsidRDefault="000A0FA0" w:rsidP="00152440">
      <w:pPr>
        <w:ind w:firstLine="0"/>
        <w:rPr>
          <w:rFonts w:ascii="PT Astra Serif" w:hAnsi="PT Astra Serif" w:cs="PT Astra Serif"/>
          <w:sz w:val="20"/>
        </w:rPr>
      </w:pPr>
    </w:p>
    <w:p w:rsidR="000A0FA0" w:rsidRPr="00152440" w:rsidRDefault="000A0FA0" w:rsidP="00152440">
      <w:pPr>
        <w:ind w:firstLine="0"/>
        <w:rPr>
          <w:rFonts w:ascii="PT Astra Serif" w:hAnsi="PT Astra Serif" w:cs="PT Astra Serif"/>
          <w:sz w:val="20"/>
        </w:rPr>
      </w:pPr>
    </w:p>
    <w:p w:rsidR="000A0FA0" w:rsidRPr="00152440" w:rsidRDefault="000A0FA0" w:rsidP="00152440">
      <w:pPr>
        <w:ind w:firstLine="0"/>
        <w:rPr>
          <w:rFonts w:ascii="PT Astra Serif" w:hAnsi="PT Astra Serif" w:cs="PT Astra Serif"/>
          <w:sz w:val="20"/>
        </w:rPr>
      </w:pPr>
    </w:p>
    <w:p w:rsidR="000A0FA0" w:rsidRPr="00152440" w:rsidRDefault="000A0FA0" w:rsidP="00152440">
      <w:pPr>
        <w:ind w:firstLine="0"/>
        <w:rPr>
          <w:rFonts w:ascii="PT Astra Serif" w:hAnsi="PT Astra Serif" w:cs="PT Astra Serif"/>
          <w:sz w:val="20"/>
        </w:rPr>
      </w:pPr>
    </w:p>
    <w:p w:rsidR="000A0FA0" w:rsidRPr="00152440" w:rsidRDefault="000A0FA0" w:rsidP="00152440">
      <w:pPr>
        <w:ind w:firstLine="0"/>
        <w:rPr>
          <w:rFonts w:ascii="PT Astra Serif" w:hAnsi="PT Astra Serif" w:cs="PT Astra Serif"/>
          <w:sz w:val="20"/>
        </w:rPr>
      </w:pPr>
    </w:p>
    <w:p w:rsidR="000A0FA0" w:rsidRPr="00152440" w:rsidRDefault="00DD2A74" w:rsidP="00152440">
      <w:pPr>
        <w:ind w:firstLine="0"/>
        <w:rPr>
          <w:rFonts w:ascii="PT Astra Serif" w:hAnsi="PT Astra Serif" w:cs="PT Astra Serif"/>
          <w:sz w:val="20"/>
        </w:rPr>
      </w:pPr>
      <w:proofErr w:type="spellStart"/>
      <w:r w:rsidRPr="00152440">
        <w:rPr>
          <w:rFonts w:ascii="PT Astra Serif" w:hAnsi="PT Astra Serif" w:cs="PT Astra Serif"/>
          <w:sz w:val="20"/>
        </w:rPr>
        <w:t>Киняйкина</w:t>
      </w:r>
      <w:proofErr w:type="spellEnd"/>
      <w:r w:rsidRPr="00152440">
        <w:rPr>
          <w:rFonts w:ascii="PT Astra Serif" w:hAnsi="PT Astra Serif" w:cs="PT Astra Serif"/>
          <w:sz w:val="20"/>
        </w:rPr>
        <w:t xml:space="preserve"> </w:t>
      </w:r>
      <w:proofErr w:type="spellStart"/>
      <w:r w:rsidRPr="00152440">
        <w:rPr>
          <w:rFonts w:ascii="PT Astra Serif" w:hAnsi="PT Astra Serif" w:cs="PT Astra Serif"/>
          <w:sz w:val="20"/>
        </w:rPr>
        <w:t>М.А</w:t>
      </w:r>
      <w:proofErr w:type="spellEnd"/>
      <w:r w:rsidRPr="00152440">
        <w:rPr>
          <w:rFonts w:ascii="PT Astra Serif" w:hAnsi="PT Astra Serif" w:cs="PT Astra Serif"/>
          <w:sz w:val="20"/>
        </w:rPr>
        <w:t>.</w:t>
      </w:r>
    </w:p>
    <w:p w:rsidR="00306164" w:rsidRPr="00306164" w:rsidRDefault="00306164" w:rsidP="00152440">
      <w:pPr>
        <w:ind w:firstLine="0"/>
        <w:rPr>
          <w:rFonts w:ascii="PT Astra Serif" w:hAnsi="PT Astra Serif" w:cs="PT Astra Serif"/>
          <w:bCs/>
          <w:sz w:val="24"/>
          <w:szCs w:val="24"/>
        </w:rPr>
        <w:sectPr w:rsidR="00306164" w:rsidRPr="00306164" w:rsidSect="00306164">
          <w:headerReference w:type="default" r:id="rId9"/>
          <w:footerReference w:type="default" r:id="rId10"/>
          <w:headerReference w:type="first" r:id="rId11"/>
          <w:pgSz w:w="11906" w:h="16838"/>
          <w:pgMar w:top="1418" w:right="851" w:bottom="1134" w:left="1701" w:header="720" w:footer="567" w:gutter="0"/>
          <w:cols w:space="720"/>
          <w:titlePg/>
          <w:docGrid w:linePitch="360"/>
        </w:sectPr>
      </w:pPr>
      <w:r w:rsidRPr="00152440">
        <w:rPr>
          <w:rFonts w:ascii="PT Astra Serif" w:hAnsi="PT Astra Serif" w:cs="PT Astra Serif"/>
          <w:bCs/>
          <w:sz w:val="20"/>
        </w:rPr>
        <w:t>1216</w:t>
      </w:r>
      <w:proofErr w:type="spellStart"/>
      <w:r w:rsidRPr="00152440">
        <w:rPr>
          <w:rFonts w:ascii="PT Astra Serif" w:hAnsi="PT Astra Serif" w:cs="PT Astra Serif"/>
          <w:bCs/>
          <w:sz w:val="20"/>
          <w:lang w:val="en-US"/>
        </w:rPr>
        <w:t>pv</w:t>
      </w:r>
      <w:proofErr w:type="spellEnd"/>
      <w:r w:rsidRPr="00152440">
        <w:rPr>
          <w:rFonts w:ascii="PT Astra Serif" w:hAnsi="PT Astra Serif" w:cs="PT Astra Serif"/>
          <w:bCs/>
          <w:sz w:val="20"/>
        </w:rPr>
        <w:t>01.</w:t>
      </w:r>
      <w:r w:rsidRPr="00152440">
        <w:rPr>
          <w:rFonts w:ascii="PT Astra Serif" w:hAnsi="PT Astra Serif" w:cs="PT Astra Serif"/>
          <w:bCs/>
          <w:sz w:val="20"/>
          <w:lang w:val="en-US"/>
        </w:rPr>
        <w:t>pa</w:t>
      </w:r>
      <w:r w:rsidR="007E4107" w:rsidRPr="00152440">
        <w:rPr>
          <w:rFonts w:ascii="PT Astra Serif" w:hAnsi="PT Astra Serif" w:cs="PT Astra Serif"/>
          <w:bCs/>
          <w:sz w:val="20"/>
          <w:lang w:val="en-US"/>
        </w:rPr>
        <w:t>p</w:t>
      </w:r>
      <w:r w:rsidRPr="00152440">
        <w:rPr>
          <w:rFonts w:ascii="PT Astra Serif" w:hAnsi="PT Astra Serif" w:cs="PT Astra Serif"/>
          <w:bCs/>
          <w:sz w:val="20"/>
        </w:rPr>
        <w:t>2025</w:t>
      </w:r>
    </w:p>
    <w:p w:rsidR="000A0FA0" w:rsidRPr="00E66540" w:rsidRDefault="00DD2A74">
      <w:pPr>
        <w:ind w:left="11057" w:firstLine="0"/>
        <w:jc w:val="both"/>
        <w:rPr>
          <w:rFonts w:ascii="PT Astra Serif" w:hAnsi="PT Astra Serif" w:cs="PT Astra Serif"/>
          <w:bCs/>
          <w:sz w:val="24"/>
          <w:szCs w:val="24"/>
        </w:rPr>
      </w:pPr>
      <w:r w:rsidRPr="00E66540">
        <w:rPr>
          <w:rFonts w:ascii="PT Astra Serif" w:hAnsi="PT Astra Serif" w:cs="PT Astra Serif"/>
          <w:bCs/>
          <w:sz w:val="24"/>
          <w:szCs w:val="24"/>
        </w:rPr>
        <w:lastRenderedPageBreak/>
        <w:t>УТВЕРЖДЕН</w:t>
      </w:r>
    </w:p>
    <w:p w:rsidR="000A0FA0" w:rsidRPr="00E66540" w:rsidRDefault="00DD2A74">
      <w:pPr>
        <w:ind w:left="11057" w:firstLine="0"/>
        <w:rPr>
          <w:rFonts w:ascii="PT Astra Serif" w:hAnsi="PT Astra Serif" w:cs="PT Astra Serif"/>
          <w:bCs/>
          <w:sz w:val="24"/>
          <w:szCs w:val="24"/>
        </w:rPr>
      </w:pPr>
      <w:r w:rsidRPr="00E66540">
        <w:rPr>
          <w:rFonts w:ascii="PT Astra Serif" w:hAnsi="PT Astra Serif" w:cs="PT Astra Serif"/>
          <w:bCs/>
          <w:sz w:val="24"/>
          <w:szCs w:val="24"/>
        </w:rPr>
        <w:t>постановлением Администрации Томской области</w:t>
      </w:r>
    </w:p>
    <w:p w:rsidR="000A0FA0" w:rsidRPr="00E66540" w:rsidRDefault="00646ABB">
      <w:pPr>
        <w:ind w:left="11057" w:firstLine="0"/>
        <w:jc w:val="both"/>
        <w:rPr>
          <w:rFonts w:ascii="PT Astra Serif" w:hAnsi="PT Astra Serif" w:cs="PT Astra Serif"/>
          <w:bCs/>
          <w:sz w:val="24"/>
          <w:szCs w:val="24"/>
        </w:rPr>
      </w:pPr>
      <w:r w:rsidRPr="00E66540">
        <w:rPr>
          <w:rFonts w:ascii="PT Astra Serif" w:hAnsi="PT Astra Serif" w:cs="PT Astra Serif"/>
          <w:bCs/>
          <w:sz w:val="24"/>
          <w:szCs w:val="24"/>
        </w:rPr>
        <w:t>от</w:t>
      </w:r>
      <w:r w:rsidR="007F16DD">
        <w:rPr>
          <w:rFonts w:ascii="PT Astra Serif" w:hAnsi="PT Astra Serif" w:cs="PT Astra Serif"/>
          <w:bCs/>
          <w:sz w:val="24"/>
          <w:szCs w:val="24"/>
        </w:rPr>
        <w:t xml:space="preserve"> 19.12.2025 № </w:t>
      </w:r>
      <w:proofErr w:type="spellStart"/>
      <w:r w:rsidR="007F16DD">
        <w:rPr>
          <w:rFonts w:ascii="PT Astra Serif" w:hAnsi="PT Astra Serif" w:cs="PT Astra Serif"/>
          <w:bCs/>
          <w:sz w:val="24"/>
          <w:szCs w:val="24"/>
        </w:rPr>
        <w:t>576а</w:t>
      </w:r>
      <w:proofErr w:type="spellEnd"/>
    </w:p>
    <w:p w:rsidR="000A0FA0" w:rsidRPr="00E66540" w:rsidRDefault="000A0FA0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8C527A" w:rsidRPr="00E66540" w:rsidRDefault="008C527A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0A0FA0" w:rsidRPr="00E66540" w:rsidRDefault="00646ABB" w:rsidP="00E66540">
      <w:pPr>
        <w:ind w:firstLine="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66540">
        <w:rPr>
          <w:rFonts w:ascii="PT Astra Serif" w:eastAsia="PT Astra Serif" w:hAnsi="PT Astra Serif" w:cs="PT Astra Serif"/>
          <w:sz w:val="24"/>
          <w:szCs w:val="24"/>
        </w:rPr>
        <w:t>План</w:t>
      </w:r>
      <w:r w:rsidRPr="00E66540">
        <w:rPr>
          <w:rFonts w:ascii="PT Astra Serif" w:eastAsia="PT Astra Serif" w:hAnsi="PT Astra Serif" w:cs="PT Astra Serif"/>
          <w:sz w:val="24"/>
          <w:szCs w:val="24"/>
        </w:rPr>
        <w:br/>
        <w:t xml:space="preserve">мероприятий («дорожная карта») </w:t>
      </w:r>
      <w:r w:rsidR="00DD2A74" w:rsidRPr="00E66540">
        <w:rPr>
          <w:rFonts w:ascii="PT Astra Serif" w:eastAsia="PT Astra Serif" w:hAnsi="PT Astra Serif" w:cs="PT Astra Serif"/>
          <w:sz w:val="24"/>
          <w:szCs w:val="24"/>
        </w:rPr>
        <w:t>по созданию системы долг</w:t>
      </w:r>
      <w:r w:rsidRPr="00E66540">
        <w:rPr>
          <w:rFonts w:ascii="PT Astra Serif" w:eastAsia="PT Astra Serif" w:hAnsi="PT Astra Serif" w:cs="PT Astra Serif"/>
          <w:sz w:val="24"/>
          <w:szCs w:val="24"/>
        </w:rPr>
        <w:t>овременного ухода за гражданами</w:t>
      </w:r>
      <w:r w:rsidRPr="00E66540">
        <w:rPr>
          <w:rFonts w:ascii="PT Astra Serif" w:eastAsia="PT Astra Serif" w:hAnsi="PT Astra Serif" w:cs="PT Astra Serif"/>
          <w:sz w:val="24"/>
          <w:szCs w:val="24"/>
        </w:rPr>
        <w:br/>
      </w:r>
      <w:r w:rsidR="00DD2A74" w:rsidRPr="00E66540">
        <w:rPr>
          <w:rFonts w:ascii="PT Astra Serif" w:eastAsia="PT Astra Serif" w:hAnsi="PT Astra Serif" w:cs="PT Astra Serif"/>
          <w:sz w:val="24"/>
          <w:szCs w:val="24"/>
        </w:rPr>
        <w:t>пожилого возр</w:t>
      </w:r>
      <w:r w:rsidR="00E66540" w:rsidRPr="00E66540">
        <w:rPr>
          <w:rFonts w:ascii="PT Astra Serif" w:eastAsia="PT Astra Serif" w:hAnsi="PT Astra Serif" w:cs="PT Astra Serif"/>
          <w:sz w:val="24"/>
          <w:szCs w:val="24"/>
        </w:rPr>
        <w:t xml:space="preserve">аста и инвалидами, нуждающимися </w:t>
      </w:r>
      <w:r w:rsidR="00DD2A74" w:rsidRPr="00E66540">
        <w:rPr>
          <w:rFonts w:ascii="PT Astra Serif" w:eastAsia="PT Astra Serif" w:hAnsi="PT Astra Serif" w:cs="PT Astra Serif"/>
          <w:sz w:val="24"/>
          <w:szCs w:val="24"/>
        </w:rPr>
        <w:t>в уходе, в Томской области в 2026 году</w:t>
      </w:r>
    </w:p>
    <w:p w:rsidR="000A0FA0" w:rsidRPr="00E66540" w:rsidRDefault="000A0FA0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1542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3402"/>
        <w:gridCol w:w="2274"/>
        <w:gridCol w:w="2800"/>
        <w:gridCol w:w="1458"/>
        <w:gridCol w:w="1559"/>
        <w:gridCol w:w="1800"/>
        <w:gridCol w:w="1278"/>
      </w:tblGrid>
      <w:tr w:rsidR="000A0FA0" w:rsidTr="00651E2F">
        <w:trPr>
          <w:trHeight w:val="423"/>
        </w:trPr>
        <w:tc>
          <w:tcPr>
            <w:tcW w:w="851" w:type="dxa"/>
            <w:vMerge w:val="restart"/>
            <w:shd w:val="clear" w:color="auto" w:fill="auto"/>
            <w:vAlign w:val="center"/>
          </w:tcPr>
          <w:p w:rsidR="00152440" w:rsidRDefault="00DD2A74" w:rsidP="0015244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46ABB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№ </w:t>
            </w:r>
          </w:p>
          <w:p w:rsidR="000A0FA0" w:rsidRPr="00646ABB" w:rsidRDefault="00DD2A74" w:rsidP="0015244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proofErr w:type="gramStart"/>
            <w:r w:rsidRPr="00646ABB">
              <w:rPr>
                <w:rFonts w:ascii="PT Astra Serif" w:eastAsia="PT Astra Serif" w:hAnsi="PT Astra Serif" w:cs="PT Astra Serif"/>
                <w:sz w:val="24"/>
                <w:szCs w:val="24"/>
              </w:rPr>
              <w:t>п</w:t>
            </w:r>
            <w:proofErr w:type="gramEnd"/>
            <w:r w:rsidRPr="00646ABB">
              <w:rPr>
                <w:rFonts w:ascii="PT Astra Serif" w:eastAsia="PT Astra Serif" w:hAnsi="PT Astra Serif" w:cs="PT Astra Serif"/>
                <w:sz w:val="24"/>
                <w:szCs w:val="24"/>
              </w:rPr>
              <w:t>/п</w:t>
            </w:r>
          </w:p>
        </w:tc>
        <w:tc>
          <w:tcPr>
            <w:tcW w:w="3402" w:type="dxa"/>
            <w:vMerge w:val="restart"/>
            <w:shd w:val="clear" w:color="auto" w:fill="auto"/>
            <w:vAlign w:val="center"/>
          </w:tcPr>
          <w:p w:rsidR="000A0FA0" w:rsidRPr="00646ABB" w:rsidRDefault="00DD2A74" w:rsidP="0015244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46ABB">
              <w:rPr>
                <w:rFonts w:ascii="PT Astra Serif" w:eastAsia="PT Astra Serif" w:hAnsi="PT Astra Serif" w:cs="PT Astra Serif"/>
                <w:sz w:val="24"/>
                <w:szCs w:val="24"/>
              </w:rPr>
              <w:t>Наименование мероприятия/</w:t>
            </w:r>
          </w:p>
          <w:p w:rsidR="000A0FA0" w:rsidRPr="00646ABB" w:rsidRDefault="00DD2A74" w:rsidP="0015244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46ABB">
              <w:rPr>
                <w:rFonts w:ascii="PT Astra Serif" w:eastAsia="PT Astra Serif" w:hAnsi="PT Astra Serif" w:cs="PT Astra Serif"/>
                <w:sz w:val="24"/>
                <w:szCs w:val="24"/>
              </w:rPr>
              <w:t>контрольные точки</w:t>
            </w:r>
          </w:p>
        </w:tc>
        <w:tc>
          <w:tcPr>
            <w:tcW w:w="2274" w:type="dxa"/>
            <w:vMerge w:val="restart"/>
            <w:shd w:val="clear" w:color="auto" w:fill="auto"/>
            <w:vAlign w:val="center"/>
          </w:tcPr>
          <w:p w:rsidR="000A0FA0" w:rsidRPr="00646ABB" w:rsidRDefault="00DD2A74" w:rsidP="0015244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46ABB">
              <w:rPr>
                <w:rFonts w:ascii="PT Astra Serif" w:eastAsia="PT Astra Serif" w:hAnsi="PT Astra Serif" w:cs="PT Astra Serif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2800" w:type="dxa"/>
            <w:vMerge w:val="restart"/>
            <w:shd w:val="clear" w:color="auto" w:fill="auto"/>
            <w:vAlign w:val="center"/>
          </w:tcPr>
          <w:p w:rsidR="000A0FA0" w:rsidRPr="00646ABB" w:rsidRDefault="00DD2A74" w:rsidP="0015244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46ABB">
              <w:rPr>
                <w:rFonts w:ascii="PT Astra Serif" w:eastAsia="PT Astra Serif" w:hAnsi="PT Astra Serif" w:cs="PT Astra Serif"/>
                <w:sz w:val="24"/>
                <w:szCs w:val="24"/>
              </w:rPr>
              <w:t>Ожидаемый результат/</w:t>
            </w:r>
            <w:r w:rsidR="00152440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 w:rsidRPr="00646ABB">
              <w:rPr>
                <w:rFonts w:ascii="PT Astra Serif" w:eastAsia="PT Astra Serif" w:hAnsi="PT Astra Serif" w:cs="PT Astra Serif"/>
                <w:sz w:val="24"/>
                <w:szCs w:val="24"/>
              </w:rPr>
              <w:t>вид документа</w:t>
            </w:r>
          </w:p>
        </w:tc>
        <w:tc>
          <w:tcPr>
            <w:tcW w:w="3017" w:type="dxa"/>
            <w:gridSpan w:val="2"/>
            <w:shd w:val="clear" w:color="auto" w:fill="auto"/>
            <w:vAlign w:val="center"/>
          </w:tcPr>
          <w:p w:rsidR="000A0FA0" w:rsidRPr="00646ABB" w:rsidRDefault="00DD2A74" w:rsidP="0015244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46ABB">
              <w:rPr>
                <w:rFonts w:ascii="PT Astra Serif" w:eastAsia="PT Astra Serif" w:hAnsi="PT Astra Serif" w:cs="PT Astra Serif"/>
                <w:sz w:val="24"/>
                <w:szCs w:val="24"/>
              </w:rPr>
              <w:t>Срок реализации</w:t>
            </w:r>
          </w:p>
        </w:tc>
        <w:tc>
          <w:tcPr>
            <w:tcW w:w="3078" w:type="dxa"/>
            <w:gridSpan w:val="2"/>
            <w:shd w:val="clear" w:color="auto" w:fill="auto"/>
            <w:vAlign w:val="center"/>
          </w:tcPr>
          <w:p w:rsidR="000A0FA0" w:rsidRPr="00646ABB" w:rsidRDefault="00DD2A74" w:rsidP="0015244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46ABB">
              <w:rPr>
                <w:rFonts w:ascii="PT Astra Serif" w:eastAsia="PT Astra Serif" w:hAnsi="PT Astra Serif" w:cs="PT Astra Serif"/>
                <w:sz w:val="24"/>
                <w:szCs w:val="24"/>
              </w:rPr>
              <w:t>Финансирование мероприятий</w:t>
            </w:r>
          </w:p>
        </w:tc>
      </w:tr>
      <w:tr w:rsidR="000A0FA0" w:rsidTr="00651E2F">
        <w:trPr>
          <w:trHeight w:val="450"/>
        </w:trPr>
        <w:tc>
          <w:tcPr>
            <w:tcW w:w="851" w:type="dxa"/>
            <w:vMerge/>
            <w:shd w:val="clear" w:color="auto" w:fill="auto"/>
            <w:vAlign w:val="center"/>
          </w:tcPr>
          <w:p w:rsidR="000A0FA0" w:rsidRPr="00646ABB" w:rsidRDefault="000A0FA0" w:rsidP="001524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</w:tcPr>
          <w:p w:rsidR="000A0FA0" w:rsidRPr="00646ABB" w:rsidRDefault="000A0FA0" w:rsidP="001524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74" w:type="dxa"/>
            <w:vMerge/>
            <w:shd w:val="clear" w:color="auto" w:fill="auto"/>
            <w:vAlign w:val="center"/>
          </w:tcPr>
          <w:p w:rsidR="000A0FA0" w:rsidRPr="00646ABB" w:rsidRDefault="000A0FA0" w:rsidP="001524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0" w:type="dxa"/>
            <w:vMerge/>
            <w:shd w:val="clear" w:color="auto" w:fill="auto"/>
            <w:vAlign w:val="center"/>
          </w:tcPr>
          <w:p w:rsidR="000A0FA0" w:rsidRPr="00646ABB" w:rsidRDefault="000A0FA0" w:rsidP="001524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:rsidR="000A0FA0" w:rsidRPr="00646ABB" w:rsidRDefault="00DD2A74" w:rsidP="0015244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46ABB">
              <w:rPr>
                <w:rFonts w:ascii="PT Astra Serif" w:eastAsia="PT Astra Serif" w:hAnsi="PT Astra Serif" w:cs="PT Astra Serif"/>
                <w:sz w:val="24"/>
                <w:szCs w:val="24"/>
              </w:rPr>
              <w:t>начало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A0FA0" w:rsidRPr="00646ABB" w:rsidRDefault="00DD2A74" w:rsidP="0015244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46ABB">
              <w:rPr>
                <w:rFonts w:ascii="PT Astra Serif" w:eastAsia="PT Astra Serif" w:hAnsi="PT Astra Serif" w:cs="PT Astra Serif"/>
                <w:sz w:val="24"/>
                <w:szCs w:val="24"/>
              </w:rPr>
              <w:t>окончание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0A0FA0" w:rsidRPr="00646ABB" w:rsidRDefault="00152440" w:rsidP="0015244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и</w:t>
            </w:r>
            <w:r w:rsidR="00DD2A74" w:rsidRPr="00646ABB">
              <w:rPr>
                <w:rFonts w:ascii="PT Astra Serif" w:eastAsia="PT Astra Serif" w:hAnsi="PT Astra Serif" w:cs="PT Astra Serif"/>
                <w:sz w:val="24"/>
                <w:szCs w:val="24"/>
              </w:rPr>
              <w:t>сточник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0A0FA0" w:rsidRPr="00646ABB" w:rsidRDefault="00152440" w:rsidP="0015244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о</w:t>
            </w:r>
            <w:r w:rsidR="00DD2A74" w:rsidRPr="00646ABB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бъем </w:t>
            </w:r>
            <w:proofErr w:type="spellStart"/>
            <w:proofErr w:type="gramStart"/>
            <w:r w:rsidR="00DD2A74" w:rsidRPr="00646ABB">
              <w:rPr>
                <w:rFonts w:ascii="PT Astra Serif" w:eastAsia="PT Astra Serif" w:hAnsi="PT Astra Serif" w:cs="PT Astra Serif"/>
                <w:sz w:val="24"/>
                <w:szCs w:val="24"/>
              </w:rPr>
              <w:t>финанси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  <w:r w:rsidR="00DD2A74" w:rsidRPr="00646ABB">
              <w:rPr>
                <w:rFonts w:ascii="PT Astra Serif" w:eastAsia="PT Astra Serif" w:hAnsi="PT Astra Serif" w:cs="PT Astra Serif"/>
                <w:sz w:val="24"/>
                <w:szCs w:val="24"/>
              </w:rPr>
              <w:t>рования</w:t>
            </w:r>
            <w:proofErr w:type="spellEnd"/>
            <w:proofErr w:type="gramEnd"/>
            <w:r w:rsidR="00DD2A74" w:rsidRPr="00646ABB">
              <w:rPr>
                <w:rFonts w:ascii="PT Astra Serif" w:eastAsia="PT Astra Serif" w:hAnsi="PT Astra Serif" w:cs="PT Astra Serif"/>
                <w:sz w:val="24"/>
                <w:szCs w:val="24"/>
              </w:rPr>
              <w:t>, тыс. рублей</w:t>
            </w:r>
          </w:p>
        </w:tc>
      </w:tr>
      <w:tr w:rsidR="000A0FA0" w:rsidTr="00651E2F">
        <w:tc>
          <w:tcPr>
            <w:tcW w:w="851" w:type="dxa"/>
            <w:shd w:val="clear" w:color="auto" w:fill="auto"/>
          </w:tcPr>
          <w:p w:rsidR="000A0FA0" w:rsidRDefault="00DD2A74" w:rsidP="0015244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16"/>
              </w:rPr>
              <w:t>1</w:t>
            </w:r>
          </w:p>
        </w:tc>
        <w:tc>
          <w:tcPr>
            <w:tcW w:w="3402" w:type="dxa"/>
            <w:shd w:val="clear" w:color="auto" w:fill="auto"/>
          </w:tcPr>
          <w:p w:rsidR="000A0FA0" w:rsidRDefault="00DD2A74" w:rsidP="0015244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16"/>
              </w:rPr>
              <w:t>2</w:t>
            </w:r>
          </w:p>
        </w:tc>
        <w:tc>
          <w:tcPr>
            <w:tcW w:w="2274" w:type="dxa"/>
            <w:shd w:val="clear" w:color="auto" w:fill="auto"/>
          </w:tcPr>
          <w:p w:rsidR="000A0FA0" w:rsidRDefault="00DD2A74" w:rsidP="0015244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16"/>
              </w:rPr>
              <w:t>3</w:t>
            </w:r>
          </w:p>
        </w:tc>
        <w:tc>
          <w:tcPr>
            <w:tcW w:w="2800" w:type="dxa"/>
            <w:shd w:val="clear" w:color="auto" w:fill="auto"/>
          </w:tcPr>
          <w:p w:rsidR="000A0FA0" w:rsidRDefault="00DD2A74" w:rsidP="0015244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16"/>
              </w:rPr>
              <w:t>4</w:t>
            </w:r>
          </w:p>
        </w:tc>
        <w:tc>
          <w:tcPr>
            <w:tcW w:w="1458" w:type="dxa"/>
            <w:shd w:val="clear" w:color="auto" w:fill="auto"/>
          </w:tcPr>
          <w:p w:rsidR="000A0FA0" w:rsidRDefault="00DD2A74" w:rsidP="0015244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16"/>
              </w:rPr>
              <w:t>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A0FA0" w:rsidRDefault="00DD2A74" w:rsidP="0015244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16"/>
              </w:rPr>
              <w:t>6</w:t>
            </w:r>
          </w:p>
        </w:tc>
        <w:tc>
          <w:tcPr>
            <w:tcW w:w="1800" w:type="dxa"/>
            <w:shd w:val="clear" w:color="auto" w:fill="auto"/>
          </w:tcPr>
          <w:p w:rsidR="000A0FA0" w:rsidRDefault="00DD2A74" w:rsidP="0015244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16"/>
              </w:rPr>
              <w:t>7</w:t>
            </w:r>
          </w:p>
        </w:tc>
        <w:tc>
          <w:tcPr>
            <w:tcW w:w="1278" w:type="dxa"/>
            <w:shd w:val="clear" w:color="auto" w:fill="auto"/>
          </w:tcPr>
          <w:p w:rsidR="000A0FA0" w:rsidRDefault="00DD2A74" w:rsidP="0015244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16"/>
              </w:rPr>
              <w:t>8</w:t>
            </w:r>
          </w:p>
        </w:tc>
      </w:tr>
      <w:tr w:rsidR="000A0FA0" w:rsidRPr="00646ABB" w:rsidTr="00651E2F">
        <w:tc>
          <w:tcPr>
            <w:tcW w:w="851" w:type="dxa"/>
            <w:shd w:val="clear" w:color="auto" w:fill="auto"/>
          </w:tcPr>
          <w:p w:rsidR="000A0FA0" w:rsidRPr="00646ABB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46ABB">
              <w:rPr>
                <w:rFonts w:ascii="PT Astra Serif" w:eastAsia="PT Astra Serif" w:hAnsi="PT Astra Serif" w:cs="PT Astra Serif"/>
                <w:sz w:val="24"/>
                <w:szCs w:val="24"/>
              </w:rPr>
              <w:t>1.</w:t>
            </w:r>
          </w:p>
        </w:tc>
        <w:tc>
          <w:tcPr>
            <w:tcW w:w="14571" w:type="dxa"/>
            <w:gridSpan w:val="7"/>
            <w:shd w:val="clear" w:color="auto" w:fill="auto"/>
          </w:tcPr>
          <w:p w:rsidR="000A0FA0" w:rsidRPr="00646ABB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46ABB">
              <w:rPr>
                <w:rFonts w:ascii="PT Astra Serif" w:eastAsia="PT Astra Serif" w:hAnsi="PT Astra Serif" w:cs="PT Astra Serif"/>
                <w:sz w:val="24"/>
                <w:szCs w:val="24"/>
              </w:rPr>
              <w:t>Организационные мероприятия</w:t>
            </w:r>
          </w:p>
        </w:tc>
      </w:tr>
      <w:tr w:rsidR="000A0FA0" w:rsidTr="00651E2F">
        <w:tc>
          <w:tcPr>
            <w:tcW w:w="851" w:type="dxa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1.1</w:t>
            </w:r>
            <w:r w:rsidR="00152440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3402" w:type="dxa"/>
            <w:shd w:val="clear" w:color="auto" w:fill="auto"/>
          </w:tcPr>
          <w:p w:rsidR="000A0FA0" w:rsidRDefault="00DD2A74" w:rsidP="00646ABB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Утверждение модели системы долговременного ухода, реализуемой в Томской области в 2026 году</w:t>
            </w:r>
          </w:p>
        </w:tc>
        <w:tc>
          <w:tcPr>
            <w:tcW w:w="2274" w:type="dxa"/>
            <w:shd w:val="clear" w:color="auto" w:fill="auto"/>
          </w:tcPr>
          <w:p w:rsidR="000A0FA0" w:rsidRDefault="00DD2A74">
            <w:pPr>
              <w:ind w:firstLine="0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Департамент социальной защиты населения Томской области</w:t>
            </w:r>
          </w:p>
        </w:tc>
        <w:tc>
          <w:tcPr>
            <w:tcW w:w="2800" w:type="dxa"/>
            <w:shd w:val="clear" w:color="auto" w:fill="auto"/>
          </w:tcPr>
          <w:p w:rsidR="000A0FA0" w:rsidRDefault="00DD2A74">
            <w:pPr>
              <w:ind w:firstLine="0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Постановление Администрации Томской области</w:t>
            </w:r>
          </w:p>
        </w:tc>
        <w:tc>
          <w:tcPr>
            <w:tcW w:w="1458" w:type="dxa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01.01.2026</w:t>
            </w:r>
          </w:p>
        </w:tc>
        <w:tc>
          <w:tcPr>
            <w:tcW w:w="1559" w:type="dxa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28.02.2026</w:t>
            </w:r>
          </w:p>
        </w:tc>
        <w:tc>
          <w:tcPr>
            <w:tcW w:w="1800" w:type="dxa"/>
            <w:shd w:val="clear" w:color="auto" w:fill="auto"/>
          </w:tcPr>
          <w:p w:rsidR="000A0FA0" w:rsidRDefault="00DD2A74" w:rsidP="00A569C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  <w:tc>
          <w:tcPr>
            <w:tcW w:w="1278" w:type="dxa"/>
            <w:shd w:val="clear" w:color="auto" w:fill="auto"/>
          </w:tcPr>
          <w:p w:rsidR="000A0FA0" w:rsidRPr="00646ABB" w:rsidRDefault="00DD2A74" w:rsidP="00A569C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46ABB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0A0FA0" w:rsidTr="00651E2F">
        <w:tc>
          <w:tcPr>
            <w:tcW w:w="851" w:type="dxa"/>
            <w:shd w:val="clear" w:color="auto" w:fill="auto"/>
          </w:tcPr>
          <w:p w:rsidR="000A0FA0" w:rsidRDefault="00DD2A74">
            <w:pPr>
              <w:pStyle w:val="a3"/>
              <w:tabs>
                <w:tab w:val="left" w:pos="386"/>
                <w:tab w:val="left" w:pos="511"/>
              </w:tabs>
              <w:ind w:left="0"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1.2</w:t>
            </w:r>
            <w:r w:rsidR="00152440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3402" w:type="dxa"/>
            <w:shd w:val="clear" w:color="auto" w:fill="auto"/>
          </w:tcPr>
          <w:p w:rsidR="000A0FA0" w:rsidRDefault="00DD2A74" w:rsidP="00646ABB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Определение территорий (муниципальных образований) для реализации модели системы долговременного ухода за гражданами пожилого возра</w:t>
            </w:r>
            <w:r w:rsidR="00CF37D6">
              <w:rPr>
                <w:rFonts w:ascii="PT Astra Serif" w:eastAsia="PT Astra Serif" w:hAnsi="PT Astra Serif" w:cs="PT Astra Serif"/>
                <w:sz w:val="24"/>
                <w:szCs w:val="24"/>
              </w:rPr>
              <w:t>ста</w:t>
            </w:r>
            <w:r w:rsidR="00CF37D6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и инвалидами, нуждающимися в уходе в 2026 году</w:t>
            </w:r>
          </w:p>
        </w:tc>
        <w:tc>
          <w:tcPr>
            <w:tcW w:w="2274" w:type="dxa"/>
            <w:shd w:val="clear" w:color="auto" w:fill="auto"/>
          </w:tcPr>
          <w:p w:rsidR="000A0FA0" w:rsidRDefault="00DD2A74">
            <w:pPr>
              <w:ind w:firstLine="0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Департамент социальной защиты населения Томской области</w:t>
            </w:r>
          </w:p>
        </w:tc>
        <w:tc>
          <w:tcPr>
            <w:tcW w:w="2800" w:type="dxa"/>
            <w:shd w:val="clear" w:color="auto" w:fill="auto"/>
          </w:tcPr>
          <w:p w:rsidR="000A0FA0" w:rsidRDefault="00DD2A74">
            <w:pPr>
              <w:ind w:firstLine="0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Постановление Администрации Томской области</w:t>
            </w:r>
          </w:p>
        </w:tc>
        <w:tc>
          <w:tcPr>
            <w:tcW w:w="1458" w:type="dxa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01.01.2026</w:t>
            </w:r>
          </w:p>
        </w:tc>
        <w:tc>
          <w:tcPr>
            <w:tcW w:w="1559" w:type="dxa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31.01.2026</w:t>
            </w:r>
          </w:p>
        </w:tc>
        <w:tc>
          <w:tcPr>
            <w:tcW w:w="1800" w:type="dxa"/>
            <w:shd w:val="clear" w:color="auto" w:fill="auto"/>
          </w:tcPr>
          <w:p w:rsidR="000A0FA0" w:rsidRDefault="00DD2A74" w:rsidP="00A569C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  <w:tc>
          <w:tcPr>
            <w:tcW w:w="1278" w:type="dxa"/>
            <w:shd w:val="clear" w:color="auto" w:fill="auto"/>
          </w:tcPr>
          <w:p w:rsidR="000A0FA0" w:rsidRDefault="00DD2A74" w:rsidP="00A569C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0A0FA0" w:rsidTr="00651E2F">
        <w:tc>
          <w:tcPr>
            <w:tcW w:w="851" w:type="dxa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1.3</w:t>
            </w:r>
            <w:r w:rsidR="00152440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3402" w:type="dxa"/>
            <w:shd w:val="clear" w:color="auto" w:fill="auto"/>
          </w:tcPr>
          <w:p w:rsidR="000A0FA0" w:rsidRDefault="00DD2A74" w:rsidP="00646ABB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Организация работы межведомственной рабочей группы по созданию системы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долговременного ухода</w:t>
            </w:r>
          </w:p>
        </w:tc>
        <w:tc>
          <w:tcPr>
            <w:tcW w:w="2274" w:type="dxa"/>
            <w:shd w:val="clear" w:color="auto" w:fill="auto"/>
          </w:tcPr>
          <w:p w:rsidR="000A0FA0" w:rsidRDefault="00DD2A74">
            <w:pPr>
              <w:ind w:firstLine="0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 xml:space="preserve">Департамент социальной защиты населения Томской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области, Департамент здравоохранения Томской области</w:t>
            </w:r>
          </w:p>
        </w:tc>
        <w:tc>
          <w:tcPr>
            <w:tcW w:w="2800" w:type="dxa"/>
            <w:shd w:val="clear" w:color="auto" w:fill="auto"/>
          </w:tcPr>
          <w:p w:rsidR="000A0FA0" w:rsidRDefault="00DD2A74" w:rsidP="00CF37D6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 xml:space="preserve">Распоряжение Администрации Томской области,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 xml:space="preserve">протоколы заседаний </w:t>
            </w:r>
            <w:r w:rsidR="00CF37D6">
              <w:rPr>
                <w:rFonts w:ascii="PT Astra Serif" w:eastAsia="PT Astra Serif" w:hAnsi="PT Astra Serif" w:cs="PT Astra Serif"/>
                <w:sz w:val="24"/>
                <w:szCs w:val="24"/>
              </w:rPr>
              <w:t>межведомственной рабочей группы</w:t>
            </w:r>
            <w:r w:rsidR="00CF37D6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по созданию системы долговременного ухода за гражданами пожилого возраста и инвалидами</w:t>
            </w:r>
          </w:p>
        </w:tc>
        <w:tc>
          <w:tcPr>
            <w:tcW w:w="1458" w:type="dxa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01.01.2026</w:t>
            </w:r>
          </w:p>
        </w:tc>
        <w:tc>
          <w:tcPr>
            <w:tcW w:w="1559" w:type="dxa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31.12.2026</w:t>
            </w:r>
          </w:p>
        </w:tc>
        <w:tc>
          <w:tcPr>
            <w:tcW w:w="1800" w:type="dxa"/>
            <w:shd w:val="clear" w:color="auto" w:fill="auto"/>
          </w:tcPr>
          <w:p w:rsidR="000A0FA0" w:rsidRDefault="00DD2A74" w:rsidP="00A569C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  <w:tc>
          <w:tcPr>
            <w:tcW w:w="1278" w:type="dxa"/>
            <w:shd w:val="clear" w:color="auto" w:fill="auto"/>
          </w:tcPr>
          <w:p w:rsidR="000A0FA0" w:rsidRDefault="00DD2A74" w:rsidP="00A569C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0A0FA0" w:rsidTr="00651E2F">
        <w:tc>
          <w:tcPr>
            <w:tcW w:w="851" w:type="dxa"/>
            <w:shd w:val="clear" w:color="auto" w:fill="auto"/>
          </w:tcPr>
          <w:p w:rsidR="000A0FA0" w:rsidRDefault="00DD2A74">
            <w:pPr>
              <w:tabs>
                <w:tab w:val="left" w:pos="0"/>
                <w:tab w:val="left" w:pos="386"/>
              </w:tabs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lastRenderedPageBreak/>
              <w:t>1.4.</w:t>
            </w:r>
          </w:p>
        </w:tc>
        <w:tc>
          <w:tcPr>
            <w:tcW w:w="3402" w:type="dxa"/>
            <w:shd w:val="clear" w:color="auto" w:fill="auto"/>
          </w:tcPr>
          <w:p w:rsidR="000A0FA0" w:rsidRDefault="00DD2A74" w:rsidP="00646ABB">
            <w:pPr>
              <w:ind w:firstLine="0"/>
              <w:rPr>
                <w:rFonts w:ascii="PT Astra Serif" w:eastAsia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Утверждение порядка межведомственного взаимодействия участников системы</w:t>
            </w:r>
            <w:r w:rsidR="00CF37D6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 долговременного ухода (далее – порядок)</w:t>
            </w:r>
            <w:r w:rsidR="00CF37D6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br/>
              <w:t>и внесение изменений</w:t>
            </w:r>
            <w:r w:rsidR="00CF37D6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br/>
              <w:t>в порядок (</w:t>
            </w: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при необходимости)</w:t>
            </w:r>
          </w:p>
        </w:tc>
        <w:tc>
          <w:tcPr>
            <w:tcW w:w="2274" w:type="dxa"/>
            <w:shd w:val="clear" w:color="auto" w:fill="auto"/>
          </w:tcPr>
          <w:p w:rsidR="000A0FA0" w:rsidRDefault="00DD2A74">
            <w:pPr>
              <w:ind w:firstLine="0"/>
              <w:jc w:val="both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Департамент социальной защиты населения Томской области, Департамент здравоохранения Томской области</w:t>
            </w:r>
          </w:p>
        </w:tc>
        <w:tc>
          <w:tcPr>
            <w:tcW w:w="2800" w:type="dxa"/>
            <w:shd w:val="clear" w:color="auto" w:fill="auto"/>
          </w:tcPr>
          <w:p w:rsidR="000A0FA0" w:rsidRPr="00152440" w:rsidRDefault="00DD2A74" w:rsidP="00152440">
            <w:pPr>
              <w:ind w:firstLine="0"/>
              <w:jc w:val="both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Постановление Администрации Томской области</w:t>
            </w:r>
          </w:p>
        </w:tc>
        <w:tc>
          <w:tcPr>
            <w:tcW w:w="1458" w:type="dxa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01.01.2026</w:t>
            </w:r>
          </w:p>
        </w:tc>
        <w:tc>
          <w:tcPr>
            <w:tcW w:w="1559" w:type="dxa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31.12.2026</w:t>
            </w:r>
          </w:p>
        </w:tc>
        <w:tc>
          <w:tcPr>
            <w:tcW w:w="1800" w:type="dxa"/>
            <w:shd w:val="clear" w:color="auto" w:fill="auto"/>
          </w:tcPr>
          <w:p w:rsidR="000A0FA0" w:rsidRDefault="00DD2A74" w:rsidP="00CE5EF4">
            <w:pPr>
              <w:ind w:firstLine="0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  <w:tc>
          <w:tcPr>
            <w:tcW w:w="1278" w:type="dxa"/>
            <w:shd w:val="clear" w:color="auto" w:fill="auto"/>
          </w:tcPr>
          <w:p w:rsidR="000A0FA0" w:rsidRDefault="00DD2A74" w:rsidP="00A569CF">
            <w:pPr>
              <w:ind w:firstLine="0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0A0FA0" w:rsidTr="00651E2F">
        <w:tc>
          <w:tcPr>
            <w:tcW w:w="851" w:type="dxa"/>
            <w:shd w:val="clear" w:color="FFFFFF" w:fill="FFFFFF"/>
          </w:tcPr>
          <w:p w:rsidR="000A0FA0" w:rsidRDefault="00DD2A74">
            <w:pPr>
              <w:tabs>
                <w:tab w:val="left" w:pos="0"/>
                <w:tab w:val="left" w:pos="386"/>
              </w:tabs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1.5.</w:t>
            </w:r>
          </w:p>
        </w:tc>
        <w:tc>
          <w:tcPr>
            <w:tcW w:w="3402" w:type="dxa"/>
            <w:shd w:val="clear" w:color="FFFFFF" w:fill="FFFFFF"/>
          </w:tcPr>
          <w:p w:rsidR="000A0FA0" w:rsidRDefault="00DD2A74" w:rsidP="00646ABB">
            <w:pPr>
              <w:ind w:firstLine="0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Создание и обеспечение функционирования модуля «СДУ» на базе Многофункциональной региональной информационной системы Томской области «Соцзащита» и единой системы межведомственного электронного взаимодействия (СМЭВ) в целях межведомственного взаимодействия участников системы долговременного ухода, в том числе информационного обмена сведениями о гражданах, нуждающихся в уходе</w:t>
            </w:r>
          </w:p>
        </w:tc>
        <w:tc>
          <w:tcPr>
            <w:tcW w:w="2274" w:type="dxa"/>
            <w:shd w:val="clear" w:color="auto" w:fill="auto"/>
          </w:tcPr>
          <w:p w:rsidR="000A0FA0" w:rsidRDefault="00DD2A74">
            <w:pPr>
              <w:ind w:firstLine="0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Департамент социальной защиты населения Томской области, Департамент здравоохранения Томской области</w:t>
            </w:r>
          </w:p>
        </w:tc>
        <w:tc>
          <w:tcPr>
            <w:tcW w:w="2800" w:type="dxa"/>
            <w:shd w:val="clear" w:color="FFFFFF" w:fill="FFFFFF"/>
            <w:vAlign w:val="center"/>
          </w:tcPr>
          <w:p w:rsidR="000A0FA0" w:rsidRPr="00E6654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5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5"/>
              </w:rPr>
              <w:t xml:space="preserve">Введен в эксплуатацию и функционирует модуль «СДУ» на базе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Многофункциональной региональной информационной системы Томской области «Соцзащита»</w:t>
            </w:r>
            <w:r w:rsidR="00CF37D6">
              <w:rPr>
                <w:rFonts w:ascii="PT Astra Serif" w:eastAsia="PT Astra Serif" w:hAnsi="PT Astra Serif" w:cs="PT Astra Serif"/>
                <w:sz w:val="24"/>
                <w:szCs w:val="25"/>
              </w:rPr>
              <w:br/>
            </w:r>
            <w:r>
              <w:rPr>
                <w:rFonts w:ascii="PT Astra Serif" w:eastAsia="PT Astra Serif" w:hAnsi="PT Astra Serif" w:cs="PT Astra Serif"/>
                <w:sz w:val="24"/>
                <w:szCs w:val="25"/>
              </w:rPr>
              <w:t>и единой системы межведомственного электронного взаимодействия (СМЭВ), обеспечивающий получение, хранение, передачу и обмен сведениями о гражданах, нуждающихся в уходе</w:t>
            </w:r>
          </w:p>
        </w:tc>
        <w:tc>
          <w:tcPr>
            <w:tcW w:w="1458" w:type="dxa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01.01.2026</w:t>
            </w:r>
          </w:p>
        </w:tc>
        <w:tc>
          <w:tcPr>
            <w:tcW w:w="1559" w:type="dxa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31.12.2026</w:t>
            </w:r>
          </w:p>
        </w:tc>
        <w:tc>
          <w:tcPr>
            <w:tcW w:w="1800" w:type="dxa"/>
            <w:shd w:val="clear" w:color="auto" w:fill="auto"/>
          </w:tcPr>
          <w:p w:rsidR="000A0FA0" w:rsidRDefault="00DD2A74" w:rsidP="00CE5EF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  <w:tc>
          <w:tcPr>
            <w:tcW w:w="1278" w:type="dxa"/>
            <w:shd w:val="clear" w:color="auto" w:fill="auto"/>
          </w:tcPr>
          <w:p w:rsidR="000A0FA0" w:rsidRDefault="00DD2A74" w:rsidP="00A569C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0A0FA0" w:rsidTr="00651E2F">
        <w:tc>
          <w:tcPr>
            <w:tcW w:w="851" w:type="dxa"/>
            <w:shd w:val="clear" w:color="FFFFFF" w:fill="FFFFFF"/>
          </w:tcPr>
          <w:p w:rsidR="000A0FA0" w:rsidRDefault="00DD2A74">
            <w:pPr>
              <w:tabs>
                <w:tab w:val="left" w:pos="0"/>
                <w:tab w:val="left" w:pos="386"/>
              </w:tabs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5"/>
              </w:rPr>
              <w:t>1.6.</w:t>
            </w:r>
          </w:p>
        </w:tc>
        <w:tc>
          <w:tcPr>
            <w:tcW w:w="3402" w:type="dxa"/>
            <w:shd w:val="clear" w:color="FFFFFF" w:fill="FFFFFF"/>
          </w:tcPr>
          <w:p w:rsidR="000A0FA0" w:rsidRDefault="00CF37D6" w:rsidP="00646ABB">
            <w:pPr>
              <w:ind w:firstLine="0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Внесение изменений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 w:rsidR="00DD2A7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в распоряжение Администрации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Томской области от 31.01.2024 № </w:t>
            </w:r>
            <w:r w:rsidR="00DD2A74">
              <w:rPr>
                <w:rFonts w:ascii="PT Astra Serif" w:eastAsia="PT Astra Serif" w:hAnsi="PT Astra Serif" w:cs="PT Astra Serif"/>
                <w:sz w:val="24"/>
                <w:szCs w:val="24"/>
              </w:rPr>
              <w:t>41-ра «Об утверждении Перечня ключевых показателей эффективности пилотного проекта по создани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ю системы долговременного ухода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 w:rsidR="00DD2A7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за гражданами пожилого возраста и инвалидами, нуждающимися в уходе, реализуемого в Томской области» </w:t>
            </w:r>
          </w:p>
        </w:tc>
        <w:tc>
          <w:tcPr>
            <w:tcW w:w="2274" w:type="dxa"/>
            <w:shd w:val="clear" w:color="auto" w:fill="auto"/>
          </w:tcPr>
          <w:p w:rsidR="000A0FA0" w:rsidRDefault="00DD2A74">
            <w:pPr>
              <w:ind w:firstLine="0"/>
              <w:jc w:val="both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Департамент социальной защиты населения Томской области, Департамент здравоохранения Томской области</w:t>
            </w:r>
          </w:p>
          <w:p w:rsidR="000A0FA0" w:rsidRDefault="000A0FA0">
            <w:pPr>
              <w:ind w:firstLine="0"/>
              <w:jc w:val="both"/>
              <w:rPr>
                <w:rFonts w:ascii="PT Astra Serif" w:eastAsia="PT Astra Serif" w:hAnsi="PT Astra Serif" w:cs="PT Astra Serif"/>
                <w:sz w:val="24"/>
              </w:rPr>
            </w:pPr>
          </w:p>
        </w:tc>
        <w:tc>
          <w:tcPr>
            <w:tcW w:w="2800" w:type="dxa"/>
            <w:shd w:val="clear" w:color="FFFFFF" w:fill="FFFFFF"/>
          </w:tcPr>
          <w:p w:rsidR="000A0FA0" w:rsidRDefault="00DD2A74" w:rsidP="006011C0">
            <w:pPr>
              <w:ind w:firstLine="0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Распоряжение Администрации Томской области</w:t>
            </w:r>
          </w:p>
        </w:tc>
        <w:tc>
          <w:tcPr>
            <w:tcW w:w="1458" w:type="dxa"/>
            <w:shd w:val="clear" w:color="auto" w:fill="auto"/>
          </w:tcPr>
          <w:p w:rsidR="000A0FA0" w:rsidRDefault="00DD2A74" w:rsidP="0015244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01.01.2026</w:t>
            </w:r>
          </w:p>
        </w:tc>
        <w:tc>
          <w:tcPr>
            <w:tcW w:w="1559" w:type="dxa"/>
            <w:shd w:val="clear" w:color="auto" w:fill="auto"/>
          </w:tcPr>
          <w:p w:rsidR="000A0FA0" w:rsidRDefault="00DD2A74" w:rsidP="0015244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28.02.2026</w:t>
            </w:r>
          </w:p>
        </w:tc>
        <w:tc>
          <w:tcPr>
            <w:tcW w:w="1800" w:type="dxa"/>
            <w:shd w:val="clear" w:color="auto" w:fill="auto"/>
          </w:tcPr>
          <w:p w:rsidR="000A0FA0" w:rsidRDefault="00DD2A74" w:rsidP="00CE5EF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  <w:tc>
          <w:tcPr>
            <w:tcW w:w="1278" w:type="dxa"/>
            <w:shd w:val="clear" w:color="auto" w:fill="auto"/>
          </w:tcPr>
          <w:p w:rsidR="000A0FA0" w:rsidRDefault="00DD2A74" w:rsidP="00A569C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0A0FA0" w:rsidTr="00651E2F">
        <w:tc>
          <w:tcPr>
            <w:tcW w:w="851" w:type="dxa"/>
            <w:shd w:val="clear" w:color="FFFFFF" w:fill="FFFFFF"/>
          </w:tcPr>
          <w:p w:rsidR="000A0FA0" w:rsidRDefault="00DD2A74">
            <w:pPr>
              <w:tabs>
                <w:tab w:val="left" w:pos="33"/>
                <w:tab w:val="left" w:pos="635"/>
              </w:tabs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1.7.</w:t>
            </w:r>
          </w:p>
        </w:tc>
        <w:tc>
          <w:tcPr>
            <w:tcW w:w="3402" w:type="dxa"/>
            <w:shd w:val="clear" w:color="FFFFFF" w:fill="FFFFFF"/>
          </w:tcPr>
          <w:p w:rsidR="000A0FA0" w:rsidRDefault="00DD2A74" w:rsidP="00CF37D6">
            <w:pPr>
              <w:ind w:firstLine="0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5"/>
              </w:rPr>
              <w:t>Про</w:t>
            </w:r>
            <w:r w:rsidR="00CF37D6">
              <w:rPr>
                <w:rFonts w:ascii="PT Astra Serif" w:eastAsia="PT Astra Serif" w:hAnsi="PT Astra Serif" w:cs="PT Astra Serif"/>
                <w:sz w:val="24"/>
                <w:szCs w:val="25"/>
              </w:rPr>
              <w:t>ведение оценки результативности</w:t>
            </w:r>
            <w:r w:rsidR="00CF37D6">
              <w:rPr>
                <w:rFonts w:ascii="PT Astra Serif" w:eastAsia="PT Astra Serif" w:hAnsi="PT Astra Serif" w:cs="PT Astra Serif"/>
                <w:sz w:val="24"/>
                <w:szCs w:val="25"/>
              </w:rPr>
              <w:br/>
            </w:r>
            <w:r>
              <w:rPr>
                <w:rFonts w:ascii="PT Astra Serif" w:eastAsia="PT Astra Serif" w:hAnsi="PT Astra Serif" w:cs="PT Astra Serif"/>
                <w:sz w:val="24"/>
                <w:szCs w:val="25"/>
              </w:rPr>
              <w:t xml:space="preserve">и эффективности создания системы долговременного ухода </w:t>
            </w:r>
            <w:r w:rsidR="00CF37D6">
              <w:rPr>
                <w:rFonts w:ascii="PT Astra Serif" w:eastAsia="PT Astra Serif" w:hAnsi="PT Astra Serif" w:cs="PT Astra Serif"/>
                <w:sz w:val="24"/>
                <w:szCs w:val="25"/>
              </w:rPr>
              <w:t>за гражданами пожилого возраста</w:t>
            </w:r>
            <w:r w:rsidR="00CF37D6">
              <w:rPr>
                <w:rFonts w:ascii="PT Astra Serif" w:eastAsia="PT Astra Serif" w:hAnsi="PT Astra Serif" w:cs="PT Astra Serif"/>
                <w:sz w:val="24"/>
                <w:szCs w:val="25"/>
              </w:rPr>
              <w:br/>
            </w:r>
            <w:r>
              <w:rPr>
                <w:rFonts w:ascii="PT Astra Serif" w:eastAsia="PT Astra Serif" w:hAnsi="PT Astra Serif" w:cs="PT Astra Serif"/>
                <w:sz w:val="24"/>
                <w:szCs w:val="25"/>
              </w:rPr>
              <w:t>и инвалидами в Томской области за 2025 год</w:t>
            </w:r>
          </w:p>
        </w:tc>
        <w:tc>
          <w:tcPr>
            <w:tcW w:w="2274" w:type="dxa"/>
            <w:shd w:val="clear" w:color="auto" w:fill="auto"/>
          </w:tcPr>
          <w:p w:rsidR="000A0FA0" w:rsidRDefault="00DD2A74">
            <w:pPr>
              <w:ind w:firstLine="0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5"/>
              </w:rPr>
              <w:t>Департамент социальной защиты населения Томской области, Департамент здравоохранения Томской области</w:t>
            </w:r>
          </w:p>
        </w:tc>
        <w:tc>
          <w:tcPr>
            <w:tcW w:w="2800" w:type="dxa"/>
            <w:shd w:val="clear" w:color="FFFFFF" w:fill="FFFFFF"/>
          </w:tcPr>
          <w:p w:rsidR="000A0FA0" w:rsidRDefault="00DD2A74" w:rsidP="006011C0">
            <w:pPr>
              <w:ind w:firstLine="0"/>
              <w:rPr>
                <w:rFonts w:ascii="PT Astra Serif" w:eastAsia="PT Astra Serif" w:hAnsi="PT Astra Serif" w:cs="PT Astra Serif"/>
                <w:sz w:val="24"/>
                <w:szCs w:val="25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5"/>
              </w:rPr>
              <w:t xml:space="preserve">Отчет </w:t>
            </w:r>
          </w:p>
        </w:tc>
        <w:tc>
          <w:tcPr>
            <w:tcW w:w="1458" w:type="dxa"/>
            <w:shd w:val="clear" w:color="auto" w:fill="auto"/>
          </w:tcPr>
          <w:p w:rsidR="000A0FA0" w:rsidRDefault="00DD2A74" w:rsidP="0015244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5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5"/>
              </w:rPr>
              <w:t>01.03.2026</w:t>
            </w:r>
          </w:p>
        </w:tc>
        <w:tc>
          <w:tcPr>
            <w:tcW w:w="1559" w:type="dxa"/>
            <w:shd w:val="clear" w:color="auto" w:fill="auto"/>
          </w:tcPr>
          <w:p w:rsidR="000A0FA0" w:rsidRDefault="00DD2A74" w:rsidP="0015244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5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5"/>
              </w:rPr>
              <w:t>31.03.2026</w:t>
            </w:r>
          </w:p>
        </w:tc>
        <w:tc>
          <w:tcPr>
            <w:tcW w:w="1800" w:type="dxa"/>
            <w:shd w:val="clear" w:color="auto" w:fill="auto"/>
          </w:tcPr>
          <w:p w:rsidR="000A0FA0" w:rsidRDefault="00DD2A74" w:rsidP="00CE5EF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5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5"/>
              </w:rPr>
              <w:t>–</w:t>
            </w:r>
          </w:p>
        </w:tc>
        <w:tc>
          <w:tcPr>
            <w:tcW w:w="1278" w:type="dxa"/>
            <w:shd w:val="clear" w:color="auto" w:fill="auto"/>
          </w:tcPr>
          <w:p w:rsidR="000A0FA0" w:rsidRDefault="00DD2A74" w:rsidP="00A569C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5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5"/>
              </w:rPr>
              <w:t>–</w:t>
            </w:r>
          </w:p>
        </w:tc>
      </w:tr>
      <w:tr w:rsidR="000A0FA0" w:rsidTr="00651E2F">
        <w:tc>
          <w:tcPr>
            <w:tcW w:w="851" w:type="dxa"/>
            <w:shd w:val="clear" w:color="auto" w:fill="auto"/>
          </w:tcPr>
          <w:p w:rsidR="000A0FA0" w:rsidRDefault="00DD2A74" w:rsidP="00152440">
            <w:pPr>
              <w:tabs>
                <w:tab w:val="left" w:pos="0"/>
                <w:tab w:val="left" w:pos="386"/>
              </w:tabs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1.8</w:t>
            </w:r>
            <w:r w:rsidR="00152440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3402" w:type="dxa"/>
            <w:shd w:val="clear" w:color="auto" w:fill="auto"/>
          </w:tcPr>
          <w:p w:rsidR="00E66540" w:rsidRPr="00E66540" w:rsidRDefault="00DD2A74" w:rsidP="00646ABB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Проведение оценки численности получателей социальных услуг в</w:t>
            </w:r>
            <w:r w:rsidR="00CF37D6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форме социального обслуживания</w:t>
            </w:r>
            <w:r w:rsidR="00CF37D6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на дому, чи</w:t>
            </w:r>
            <w:r w:rsidR="00CF37D6">
              <w:rPr>
                <w:rFonts w:ascii="PT Astra Serif" w:eastAsia="PT Astra Serif" w:hAnsi="PT Astra Serif" w:cs="PT Astra Serif"/>
                <w:sz w:val="24"/>
                <w:szCs w:val="24"/>
              </w:rPr>
              <w:t>сленности социальных работников</w:t>
            </w:r>
            <w:r w:rsidR="00CF37D6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в Томской области и объема финансового обеспечения предоставления социальных услуг в форме социального обслуживания на дому </w:t>
            </w:r>
          </w:p>
        </w:tc>
        <w:tc>
          <w:tcPr>
            <w:tcW w:w="2274" w:type="dxa"/>
            <w:shd w:val="clear" w:color="auto" w:fill="auto"/>
          </w:tcPr>
          <w:p w:rsidR="000A0FA0" w:rsidRDefault="00DD2A74">
            <w:pPr>
              <w:ind w:firstLine="0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Департамент социальной защиты населения Томской области</w:t>
            </w:r>
          </w:p>
        </w:tc>
        <w:tc>
          <w:tcPr>
            <w:tcW w:w="2800" w:type="dxa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Отчет </w:t>
            </w:r>
          </w:p>
        </w:tc>
        <w:tc>
          <w:tcPr>
            <w:tcW w:w="1458" w:type="dxa"/>
            <w:shd w:val="clear" w:color="auto" w:fill="auto"/>
          </w:tcPr>
          <w:p w:rsidR="000A0FA0" w:rsidRDefault="00DD2A74" w:rsidP="0015244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01.01.2026</w:t>
            </w:r>
          </w:p>
        </w:tc>
        <w:tc>
          <w:tcPr>
            <w:tcW w:w="1559" w:type="dxa"/>
            <w:shd w:val="clear" w:color="auto" w:fill="auto"/>
          </w:tcPr>
          <w:p w:rsidR="000A0FA0" w:rsidRDefault="00DD2A74" w:rsidP="0015244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31.12.2026</w:t>
            </w:r>
          </w:p>
        </w:tc>
        <w:tc>
          <w:tcPr>
            <w:tcW w:w="1800" w:type="dxa"/>
            <w:shd w:val="clear" w:color="auto" w:fill="auto"/>
          </w:tcPr>
          <w:p w:rsidR="000A0FA0" w:rsidRDefault="006011C0" w:rsidP="00CE5EF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  <w:tc>
          <w:tcPr>
            <w:tcW w:w="1278" w:type="dxa"/>
            <w:shd w:val="clear" w:color="auto" w:fill="auto"/>
          </w:tcPr>
          <w:p w:rsidR="000A0FA0" w:rsidRDefault="006011C0" w:rsidP="00A569C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0A0FA0" w:rsidTr="00651E2F">
        <w:tc>
          <w:tcPr>
            <w:tcW w:w="851" w:type="dxa"/>
            <w:shd w:val="clear" w:color="auto" w:fill="auto"/>
            <w:vAlign w:val="center"/>
          </w:tcPr>
          <w:p w:rsidR="000A0FA0" w:rsidRDefault="00152440">
            <w:pPr>
              <w:tabs>
                <w:tab w:val="left" w:pos="0"/>
                <w:tab w:val="left" w:pos="386"/>
              </w:tabs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1.9.</w:t>
            </w:r>
          </w:p>
        </w:tc>
        <w:tc>
          <w:tcPr>
            <w:tcW w:w="3402" w:type="dxa"/>
            <w:shd w:val="clear" w:color="auto" w:fill="auto"/>
          </w:tcPr>
          <w:p w:rsidR="00E66540" w:rsidRPr="00E66540" w:rsidRDefault="00DD2A74" w:rsidP="00646ABB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в 2025 году (факт):</w:t>
            </w:r>
          </w:p>
        </w:tc>
        <w:tc>
          <w:tcPr>
            <w:tcW w:w="2274" w:type="dxa"/>
            <w:shd w:val="clear" w:color="auto" w:fill="auto"/>
          </w:tcPr>
          <w:p w:rsidR="000A0FA0" w:rsidRDefault="000A0FA0">
            <w:pPr>
              <w:ind w:firstLine="0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800" w:type="dxa"/>
            <w:shd w:val="clear" w:color="auto" w:fill="auto"/>
          </w:tcPr>
          <w:p w:rsidR="000A0FA0" w:rsidRDefault="000A0FA0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458" w:type="dxa"/>
            <w:shd w:val="clear" w:color="auto" w:fill="auto"/>
          </w:tcPr>
          <w:p w:rsidR="000A0FA0" w:rsidRDefault="000A0FA0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0A0FA0" w:rsidRDefault="000A0FA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:rsidR="000A0FA0" w:rsidRDefault="000A0FA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278" w:type="dxa"/>
            <w:shd w:val="clear" w:color="auto" w:fill="auto"/>
          </w:tcPr>
          <w:p w:rsidR="000A0FA0" w:rsidRDefault="000A0FA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0A0FA0" w:rsidTr="00651E2F">
        <w:tc>
          <w:tcPr>
            <w:tcW w:w="851" w:type="dxa"/>
            <w:shd w:val="clear" w:color="auto" w:fill="auto"/>
            <w:vAlign w:val="center"/>
          </w:tcPr>
          <w:p w:rsidR="000A0FA0" w:rsidRDefault="000A0FA0">
            <w:pPr>
              <w:tabs>
                <w:tab w:val="left" w:pos="0"/>
                <w:tab w:val="left" w:pos="386"/>
              </w:tabs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auto"/>
          </w:tcPr>
          <w:p w:rsidR="000A0FA0" w:rsidRDefault="00152440" w:rsidP="00646ABB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ч</w:t>
            </w:r>
            <w:r w:rsidR="00DD2A74">
              <w:rPr>
                <w:rFonts w:ascii="PT Astra Serif" w:eastAsia="PT Astra Serif" w:hAnsi="PT Astra Serif" w:cs="PT Astra Serif"/>
                <w:sz w:val="24"/>
                <w:szCs w:val="24"/>
              </w:rPr>
              <w:t>исленность получателей социальных услуг в</w:t>
            </w:r>
            <w:r w:rsidR="00CF37D6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форме социального обслуживания</w:t>
            </w:r>
            <w:r w:rsidR="00CF37D6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на дому – </w:t>
            </w:r>
            <w:r w:rsidR="00DD2A74">
              <w:rPr>
                <w:rFonts w:ascii="PT Astra Serif" w:eastAsia="PT Astra Serif" w:hAnsi="PT Astra Serif" w:cs="PT Astra Serif"/>
                <w:sz w:val="24"/>
                <w:szCs w:val="24"/>
              </w:rPr>
              <w:t>5000 человек</w:t>
            </w:r>
          </w:p>
        </w:tc>
        <w:tc>
          <w:tcPr>
            <w:tcW w:w="2274" w:type="dxa"/>
            <w:shd w:val="clear" w:color="auto" w:fill="auto"/>
          </w:tcPr>
          <w:p w:rsidR="000A0FA0" w:rsidRDefault="00DD2A74">
            <w:pPr>
              <w:ind w:firstLine="0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Департамент социальной защиты населения Томской области</w:t>
            </w:r>
          </w:p>
        </w:tc>
        <w:tc>
          <w:tcPr>
            <w:tcW w:w="2800" w:type="dxa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Отчет </w:t>
            </w:r>
          </w:p>
        </w:tc>
        <w:tc>
          <w:tcPr>
            <w:tcW w:w="1458" w:type="dxa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01.01.2026</w:t>
            </w:r>
          </w:p>
        </w:tc>
        <w:tc>
          <w:tcPr>
            <w:tcW w:w="1559" w:type="dxa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01.04.2026</w:t>
            </w:r>
          </w:p>
        </w:tc>
        <w:tc>
          <w:tcPr>
            <w:tcW w:w="1800" w:type="dxa"/>
            <w:shd w:val="clear" w:color="auto" w:fill="auto"/>
          </w:tcPr>
          <w:p w:rsidR="000A0FA0" w:rsidRDefault="006011C0" w:rsidP="00CE5EF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  <w:tc>
          <w:tcPr>
            <w:tcW w:w="1278" w:type="dxa"/>
            <w:shd w:val="clear" w:color="auto" w:fill="auto"/>
          </w:tcPr>
          <w:p w:rsidR="000A0FA0" w:rsidRDefault="006011C0" w:rsidP="00A569C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0A0FA0" w:rsidTr="00651E2F">
        <w:tc>
          <w:tcPr>
            <w:tcW w:w="851" w:type="dxa"/>
            <w:shd w:val="clear" w:color="auto" w:fill="auto"/>
            <w:vAlign w:val="center"/>
          </w:tcPr>
          <w:p w:rsidR="000A0FA0" w:rsidRDefault="000A0FA0">
            <w:pPr>
              <w:tabs>
                <w:tab w:val="left" w:pos="0"/>
                <w:tab w:val="left" w:pos="386"/>
              </w:tabs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auto"/>
          </w:tcPr>
          <w:p w:rsidR="000A0FA0" w:rsidRDefault="00152440" w:rsidP="00646ABB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ч</w:t>
            </w:r>
            <w:r w:rsidR="00DD2A74">
              <w:rPr>
                <w:rFonts w:ascii="PT Astra Serif" w:eastAsia="PT Astra Serif" w:hAnsi="PT Astra Serif" w:cs="PT Astra Serif"/>
                <w:sz w:val="24"/>
                <w:szCs w:val="24"/>
              </w:rPr>
              <w:t>исленность социальных</w:t>
            </w:r>
            <w:r w:rsidR="00CF37D6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работников в Томской области – </w:t>
            </w:r>
            <w:r w:rsidR="00DD2A74">
              <w:rPr>
                <w:rFonts w:ascii="PT Astra Serif" w:eastAsia="PT Astra Serif" w:hAnsi="PT Astra Serif" w:cs="PT Astra Serif"/>
                <w:sz w:val="24"/>
                <w:szCs w:val="24"/>
              </w:rPr>
              <w:t>400 человек</w:t>
            </w:r>
          </w:p>
        </w:tc>
        <w:tc>
          <w:tcPr>
            <w:tcW w:w="2274" w:type="dxa"/>
            <w:shd w:val="clear" w:color="auto" w:fill="auto"/>
          </w:tcPr>
          <w:p w:rsidR="000A0FA0" w:rsidRDefault="00DD2A74">
            <w:pPr>
              <w:ind w:firstLine="0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Департамент социальной защиты населения Томской области</w:t>
            </w:r>
          </w:p>
        </w:tc>
        <w:tc>
          <w:tcPr>
            <w:tcW w:w="2800" w:type="dxa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Отчет</w:t>
            </w:r>
          </w:p>
        </w:tc>
        <w:tc>
          <w:tcPr>
            <w:tcW w:w="1458" w:type="dxa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01.01.2026</w:t>
            </w:r>
          </w:p>
        </w:tc>
        <w:tc>
          <w:tcPr>
            <w:tcW w:w="1559" w:type="dxa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01.04.2026</w:t>
            </w:r>
          </w:p>
        </w:tc>
        <w:tc>
          <w:tcPr>
            <w:tcW w:w="1800" w:type="dxa"/>
            <w:shd w:val="clear" w:color="auto" w:fill="auto"/>
          </w:tcPr>
          <w:p w:rsidR="000A0FA0" w:rsidRDefault="006011C0" w:rsidP="00CE5EF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  <w:tc>
          <w:tcPr>
            <w:tcW w:w="1278" w:type="dxa"/>
            <w:shd w:val="clear" w:color="auto" w:fill="auto"/>
          </w:tcPr>
          <w:p w:rsidR="000A0FA0" w:rsidRDefault="006011C0" w:rsidP="00A569C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0A0FA0" w:rsidTr="00651E2F">
        <w:tc>
          <w:tcPr>
            <w:tcW w:w="851" w:type="dxa"/>
            <w:shd w:val="clear" w:color="auto" w:fill="auto"/>
            <w:vAlign w:val="center"/>
          </w:tcPr>
          <w:p w:rsidR="000A0FA0" w:rsidRDefault="000A0FA0">
            <w:pPr>
              <w:tabs>
                <w:tab w:val="left" w:pos="0"/>
                <w:tab w:val="left" w:pos="386"/>
              </w:tabs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auto"/>
          </w:tcPr>
          <w:p w:rsidR="000A0FA0" w:rsidRDefault="00152440" w:rsidP="00646ABB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о</w:t>
            </w:r>
            <w:r w:rsidR="00DD2A74">
              <w:rPr>
                <w:rFonts w:ascii="PT Astra Serif" w:eastAsia="PT Astra Serif" w:hAnsi="PT Astra Serif" w:cs="PT Astra Serif"/>
                <w:sz w:val="24"/>
                <w:szCs w:val="24"/>
              </w:rPr>
              <w:t>бъем финансового обеспечения предоставления социальных услуг в</w:t>
            </w:r>
            <w:r w:rsidR="00CF37D6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форме социального обслуживания</w:t>
            </w:r>
            <w:r w:rsidR="00CF37D6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на дому – 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 w:rsidR="00DD2A74">
              <w:rPr>
                <w:rFonts w:ascii="PT Astra Serif" w:eastAsia="PT Astra Serif" w:hAnsi="PT Astra Serif" w:cs="PT Astra Serif"/>
                <w:sz w:val="24"/>
                <w:szCs w:val="24"/>
              </w:rPr>
              <w:t>422511,6 тыс. рублей</w:t>
            </w:r>
          </w:p>
        </w:tc>
        <w:tc>
          <w:tcPr>
            <w:tcW w:w="2274" w:type="dxa"/>
            <w:shd w:val="clear" w:color="auto" w:fill="auto"/>
          </w:tcPr>
          <w:p w:rsidR="000A0FA0" w:rsidRDefault="00DD2A74">
            <w:pPr>
              <w:ind w:firstLine="0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Департамент социальной защиты населения Томской области</w:t>
            </w:r>
          </w:p>
        </w:tc>
        <w:tc>
          <w:tcPr>
            <w:tcW w:w="2800" w:type="dxa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Отчет</w:t>
            </w:r>
          </w:p>
        </w:tc>
        <w:tc>
          <w:tcPr>
            <w:tcW w:w="1458" w:type="dxa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01.01.2026</w:t>
            </w:r>
          </w:p>
        </w:tc>
        <w:tc>
          <w:tcPr>
            <w:tcW w:w="1559" w:type="dxa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01.04.2026</w:t>
            </w:r>
          </w:p>
        </w:tc>
        <w:tc>
          <w:tcPr>
            <w:tcW w:w="1800" w:type="dxa"/>
            <w:shd w:val="clear" w:color="auto" w:fill="auto"/>
          </w:tcPr>
          <w:p w:rsidR="000A0FA0" w:rsidRDefault="006011C0" w:rsidP="00CE5EF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  <w:tc>
          <w:tcPr>
            <w:tcW w:w="1278" w:type="dxa"/>
            <w:shd w:val="clear" w:color="auto" w:fill="auto"/>
          </w:tcPr>
          <w:p w:rsidR="000A0FA0" w:rsidRDefault="006011C0" w:rsidP="00A569C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0A0FA0" w:rsidTr="00651E2F">
        <w:tc>
          <w:tcPr>
            <w:tcW w:w="851" w:type="dxa"/>
            <w:shd w:val="clear" w:color="auto" w:fill="auto"/>
            <w:vAlign w:val="center"/>
          </w:tcPr>
          <w:p w:rsidR="000A0FA0" w:rsidRDefault="00152440">
            <w:pPr>
              <w:tabs>
                <w:tab w:val="left" w:pos="0"/>
                <w:tab w:val="left" w:pos="386"/>
              </w:tabs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1.10.</w:t>
            </w:r>
          </w:p>
        </w:tc>
        <w:tc>
          <w:tcPr>
            <w:tcW w:w="3402" w:type="dxa"/>
            <w:shd w:val="clear" w:color="auto" w:fill="auto"/>
          </w:tcPr>
          <w:p w:rsidR="000A0FA0" w:rsidRDefault="00DD2A74" w:rsidP="00646ABB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в 2026 году оценка (</w:t>
            </w: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планируемые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):</w:t>
            </w:r>
          </w:p>
        </w:tc>
        <w:tc>
          <w:tcPr>
            <w:tcW w:w="2274" w:type="dxa"/>
            <w:shd w:val="clear" w:color="auto" w:fill="auto"/>
          </w:tcPr>
          <w:p w:rsidR="000A0FA0" w:rsidRDefault="000A0FA0">
            <w:pPr>
              <w:ind w:firstLine="0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800" w:type="dxa"/>
            <w:shd w:val="clear" w:color="auto" w:fill="auto"/>
          </w:tcPr>
          <w:p w:rsidR="000A0FA0" w:rsidRDefault="000A0FA0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458" w:type="dxa"/>
            <w:shd w:val="clear" w:color="auto" w:fill="auto"/>
          </w:tcPr>
          <w:p w:rsidR="000A0FA0" w:rsidRDefault="000A0FA0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0A0FA0" w:rsidRDefault="000A0FA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:rsidR="000A0FA0" w:rsidRDefault="000A0FA0" w:rsidP="00CE5EF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278" w:type="dxa"/>
            <w:shd w:val="clear" w:color="auto" w:fill="auto"/>
          </w:tcPr>
          <w:p w:rsidR="000A0FA0" w:rsidRDefault="000A0FA0" w:rsidP="00A569C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0A0FA0" w:rsidTr="00651E2F">
        <w:tc>
          <w:tcPr>
            <w:tcW w:w="851" w:type="dxa"/>
            <w:shd w:val="clear" w:color="auto" w:fill="auto"/>
            <w:vAlign w:val="center"/>
          </w:tcPr>
          <w:p w:rsidR="000A0FA0" w:rsidRDefault="000A0FA0">
            <w:pPr>
              <w:tabs>
                <w:tab w:val="left" w:pos="0"/>
                <w:tab w:val="left" w:pos="386"/>
              </w:tabs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auto"/>
          </w:tcPr>
          <w:p w:rsidR="000A0FA0" w:rsidRDefault="00152440" w:rsidP="00646ABB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ч</w:t>
            </w:r>
            <w:r w:rsidR="00DD2A74">
              <w:rPr>
                <w:rFonts w:ascii="PT Astra Serif" w:eastAsia="PT Astra Serif" w:hAnsi="PT Astra Serif" w:cs="PT Astra Serif"/>
                <w:sz w:val="24"/>
                <w:szCs w:val="24"/>
              </w:rPr>
              <w:t>исленности получателей социальных услуг в фор</w:t>
            </w:r>
            <w:r w:rsidR="00CF37D6">
              <w:rPr>
                <w:rFonts w:ascii="PT Astra Serif" w:eastAsia="PT Astra Serif" w:hAnsi="PT Astra Serif" w:cs="PT Astra Serif"/>
                <w:sz w:val="24"/>
                <w:szCs w:val="24"/>
              </w:rPr>
              <w:t>ме социального обслуживания</w:t>
            </w:r>
            <w:r w:rsidR="00CF37D6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на дому 5000 – </w:t>
            </w:r>
            <w:r w:rsidR="00DD2A74">
              <w:rPr>
                <w:rFonts w:ascii="PT Astra Serif" w:eastAsia="PT Astra Serif" w:hAnsi="PT Astra Serif" w:cs="PT Astra Serif"/>
                <w:sz w:val="24"/>
                <w:szCs w:val="24"/>
              </w:rPr>
              <w:t>человек</w:t>
            </w:r>
          </w:p>
        </w:tc>
        <w:tc>
          <w:tcPr>
            <w:tcW w:w="2274" w:type="dxa"/>
            <w:shd w:val="clear" w:color="auto" w:fill="auto"/>
          </w:tcPr>
          <w:p w:rsidR="000A0FA0" w:rsidRDefault="00DD2A74">
            <w:pPr>
              <w:ind w:firstLine="0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Департамент социальной защиты населения Томской области</w:t>
            </w:r>
          </w:p>
        </w:tc>
        <w:tc>
          <w:tcPr>
            <w:tcW w:w="2800" w:type="dxa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Отчет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</w:p>
        </w:tc>
        <w:tc>
          <w:tcPr>
            <w:tcW w:w="1458" w:type="dxa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01.01.2026</w:t>
            </w:r>
          </w:p>
        </w:tc>
        <w:tc>
          <w:tcPr>
            <w:tcW w:w="1559" w:type="dxa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01.12.2026</w:t>
            </w:r>
          </w:p>
        </w:tc>
        <w:tc>
          <w:tcPr>
            <w:tcW w:w="1800" w:type="dxa"/>
            <w:shd w:val="clear" w:color="auto" w:fill="auto"/>
          </w:tcPr>
          <w:p w:rsidR="000A0FA0" w:rsidRDefault="006011C0" w:rsidP="00CE5EF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  <w:tc>
          <w:tcPr>
            <w:tcW w:w="1278" w:type="dxa"/>
            <w:shd w:val="clear" w:color="auto" w:fill="auto"/>
          </w:tcPr>
          <w:p w:rsidR="000A0FA0" w:rsidRDefault="006011C0" w:rsidP="00A569C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0A0FA0" w:rsidTr="00651E2F">
        <w:tc>
          <w:tcPr>
            <w:tcW w:w="851" w:type="dxa"/>
            <w:shd w:val="clear" w:color="auto" w:fill="auto"/>
            <w:vAlign w:val="center"/>
          </w:tcPr>
          <w:p w:rsidR="000A0FA0" w:rsidRDefault="000A0FA0">
            <w:pPr>
              <w:tabs>
                <w:tab w:val="left" w:pos="0"/>
                <w:tab w:val="left" w:pos="386"/>
              </w:tabs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auto"/>
          </w:tcPr>
          <w:p w:rsidR="000A0FA0" w:rsidRDefault="00152440" w:rsidP="00646ABB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ч</w:t>
            </w:r>
            <w:r w:rsidR="00DD2A7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исленности социальных работников в </w:t>
            </w:r>
            <w:r w:rsidR="00CF37D6">
              <w:rPr>
                <w:rFonts w:ascii="PT Astra Serif" w:eastAsia="PT Astra Serif" w:hAnsi="PT Astra Serif" w:cs="PT Astra Serif"/>
                <w:sz w:val="24"/>
                <w:szCs w:val="24"/>
              </w:rPr>
              <w:t>субъекте Российской Федерации – 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 w:rsidR="00DD2A74">
              <w:rPr>
                <w:rFonts w:ascii="PT Astra Serif" w:eastAsia="PT Astra Serif" w:hAnsi="PT Astra Serif" w:cs="PT Astra Serif"/>
                <w:sz w:val="24"/>
                <w:szCs w:val="24"/>
              </w:rPr>
              <w:t>400 человек</w:t>
            </w:r>
          </w:p>
        </w:tc>
        <w:tc>
          <w:tcPr>
            <w:tcW w:w="2274" w:type="dxa"/>
            <w:shd w:val="clear" w:color="auto" w:fill="auto"/>
          </w:tcPr>
          <w:p w:rsidR="000A0FA0" w:rsidRDefault="00DD2A74">
            <w:pPr>
              <w:ind w:firstLine="0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Департамент социальной защиты населения Томской области</w:t>
            </w:r>
          </w:p>
        </w:tc>
        <w:tc>
          <w:tcPr>
            <w:tcW w:w="2800" w:type="dxa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Отчет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</w:p>
        </w:tc>
        <w:tc>
          <w:tcPr>
            <w:tcW w:w="1458" w:type="dxa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01.01.2026</w:t>
            </w:r>
          </w:p>
        </w:tc>
        <w:tc>
          <w:tcPr>
            <w:tcW w:w="1559" w:type="dxa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01.12.2026</w:t>
            </w:r>
          </w:p>
        </w:tc>
        <w:tc>
          <w:tcPr>
            <w:tcW w:w="1800" w:type="dxa"/>
            <w:shd w:val="clear" w:color="auto" w:fill="auto"/>
          </w:tcPr>
          <w:p w:rsidR="000A0FA0" w:rsidRDefault="006011C0" w:rsidP="00CE5EF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  <w:tc>
          <w:tcPr>
            <w:tcW w:w="1278" w:type="dxa"/>
            <w:shd w:val="clear" w:color="auto" w:fill="auto"/>
          </w:tcPr>
          <w:p w:rsidR="000A0FA0" w:rsidRDefault="006011C0" w:rsidP="00A569C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0A0FA0" w:rsidTr="00651E2F">
        <w:tc>
          <w:tcPr>
            <w:tcW w:w="851" w:type="dxa"/>
            <w:shd w:val="clear" w:color="auto" w:fill="auto"/>
            <w:vAlign w:val="center"/>
          </w:tcPr>
          <w:p w:rsidR="000A0FA0" w:rsidRDefault="000A0FA0">
            <w:pPr>
              <w:tabs>
                <w:tab w:val="left" w:pos="0"/>
                <w:tab w:val="left" w:pos="386"/>
              </w:tabs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auto"/>
          </w:tcPr>
          <w:p w:rsidR="000A0FA0" w:rsidRDefault="00152440" w:rsidP="00646ABB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о</w:t>
            </w:r>
            <w:r w:rsidR="00DD2A74">
              <w:rPr>
                <w:rFonts w:ascii="PT Astra Serif" w:eastAsia="PT Astra Serif" w:hAnsi="PT Astra Serif" w:cs="PT Astra Serif"/>
                <w:sz w:val="24"/>
                <w:szCs w:val="24"/>
              </w:rPr>
              <w:t>бъем финансового обеспечения предоставления социальных услуг в</w:t>
            </w:r>
            <w:r w:rsidR="00CF37D6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форме социального обслуживания</w:t>
            </w:r>
            <w:r w:rsidR="00CF37D6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 w:rsidR="00DD2A74">
              <w:rPr>
                <w:rFonts w:ascii="PT Astra Serif" w:eastAsia="PT Astra Serif" w:hAnsi="PT Astra Serif" w:cs="PT Astra Serif"/>
                <w:sz w:val="24"/>
                <w:szCs w:val="24"/>
              </w:rPr>
              <w:t>на дому</w:t>
            </w:r>
            <w:r w:rsidR="00DD2A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 </w:t>
            </w:r>
            <w:r w:rsidR="00E76D76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– </w:t>
            </w:r>
            <w:r w:rsidR="00DD2A74">
              <w:rPr>
                <w:rFonts w:ascii="PT Astra Serif" w:eastAsia="PT Astra Serif" w:hAnsi="PT Astra Serif" w:cs="PT Astra Serif"/>
                <w:color w:val="000000"/>
                <w:sz w:val="24"/>
              </w:rPr>
              <w:t>466501</w:t>
            </w:r>
            <w:r w:rsidR="00DD2A7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тыс. рублей</w:t>
            </w:r>
          </w:p>
        </w:tc>
        <w:tc>
          <w:tcPr>
            <w:tcW w:w="2274" w:type="dxa"/>
            <w:shd w:val="clear" w:color="auto" w:fill="auto"/>
          </w:tcPr>
          <w:p w:rsidR="000A0FA0" w:rsidRDefault="00DD2A74">
            <w:pPr>
              <w:ind w:firstLine="0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Департамент социальной защиты населения Томской области</w:t>
            </w:r>
          </w:p>
        </w:tc>
        <w:tc>
          <w:tcPr>
            <w:tcW w:w="2800" w:type="dxa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Отчет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</w:p>
        </w:tc>
        <w:tc>
          <w:tcPr>
            <w:tcW w:w="1458" w:type="dxa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01.01.2026</w:t>
            </w:r>
          </w:p>
        </w:tc>
        <w:tc>
          <w:tcPr>
            <w:tcW w:w="1559" w:type="dxa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01.12.2026</w:t>
            </w:r>
          </w:p>
        </w:tc>
        <w:tc>
          <w:tcPr>
            <w:tcW w:w="1800" w:type="dxa"/>
            <w:shd w:val="clear" w:color="auto" w:fill="auto"/>
          </w:tcPr>
          <w:p w:rsidR="000A0FA0" w:rsidRDefault="006011C0" w:rsidP="00CE5EF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  <w:tc>
          <w:tcPr>
            <w:tcW w:w="1278" w:type="dxa"/>
            <w:shd w:val="clear" w:color="auto" w:fill="auto"/>
          </w:tcPr>
          <w:p w:rsidR="000A0FA0" w:rsidRDefault="006011C0" w:rsidP="00A569C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0A0FA0" w:rsidRPr="00646ABB" w:rsidTr="00651E2F">
        <w:tc>
          <w:tcPr>
            <w:tcW w:w="851" w:type="dxa"/>
            <w:shd w:val="clear" w:color="auto" w:fill="auto"/>
          </w:tcPr>
          <w:p w:rsidR="000A0FA0" w:rsidRPr="00646ABB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46ABB">
              <w:rPr>
                <w:rFonts w:ascii="PT Astra Serif" w:eastAsia="PT Astra Serif" w:hAnsi="PT Astra Serif" w:cs="PT Astra Serif"/>
                <w:sz w:val="24"/>
                <w:szCs w:val="24"/>
              </w:rPr>
              <w:t>2.</w:t>
            </w:r>
          </w:p>
        </w:tc>
        <w:tc>
          <w:tcPr>
            <w:tcW w:w="14571" w:type="dxa"/>
            <w:gridSpan w:val="7"/>
            <w:shd w:val="clear" w:color="auto" w:fill="auto"/>
          </w:tcPr>
          <w:p w:rsidR="000A0FA0" w:rsidRPr="00646ABB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341E40">
              <w:rPr>
                <w:rFonts w:ascii="PT Astra Serif" w:eastAsia="PT Astra Serif" w:hAnsi="PT Astra Serif" w:cs="PT Astra Serif"/>
                <w:sz w:val="24"/>
                <w:szCs w:val="24"/>
              </w:rPr>
              <w:t>Организация работы регионального,</w:t>
            </w:r>
            <w:r w:rsidR="00341E40" w:rsidRPr="00341E40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территориального</w:t>
            </w:r>
            <w:r w:rsidR="00341E40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координационных центров</w:t>
            </w:r>
            <w:r w:rsidRPr="00646ABB">
              <w:rPr>
                <w:rFonts w:ascii="PT Astra Serif" w:eastAsia="PT Astra Serif" w:hAnsi="PT Astra Serif" w:cs="PT Astra Serif"/>
                <w:sz w:val="24"/>
                <w:szCs w:val="24"/>
              </w:rPr>
              <w:t>, поставщиков социальных услуг</w:t>
            </w:r>
          </w:p>
        </w:tc>
      </w:tr>
      <w:tr w:rsidR="000A0FA0" w:rsidTr="00651E2F">
        <w:tc>
          <w:tcPr>
            <w:tcW w:w="851" w:type="dxa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2.1</w:t>
            </w:r>
            <w:r w:rsidR="00152440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3402" w:type="dxa"/>
            <w:shd w:val="clear" w:color="auto" w:fill="auto"/>
          </w:tcPr>
          <w:p w:rsidR="000A0FA0" w:rsidRDefault="00DD2A74" w:rsidP="00646ABB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5"/>
              </w:rPr>
              <w:t xml:space="preserve">Функционирование регионального координационного центра (далее – РКЦ) на базе областного государственного казенного учреждения </w:t>
            </w:r>
            <w:r w:rsidR="00152440">
              <w:rPr>
                <w:rFonts w:ascii="PT Astra Serif" w:eastAsia="PT Astra Serif" w:hAnsi="PT Astra Serif" w:cs="PT Astra Serif"/>
                <w:sz w:val="24"/>
                <w:szCs w:val="25"/>
              </w:rPr>
              <w:br/>
            </w:r>
            <w:r>
              <w:rPr>
                <w:rFonts w:ascii="PT Astra Serif" w:eastAsia="PT Astra Serif" w:hAnsi="PT Astra Serif" w:cs="PT Astra Serif"/>
                <w:sz w:val="24"/>
                <w:szCs w:val="25"/>
              </w:rPr>
              <w:t>«Центр социальной поддержки населения Ленин</w:t>
            </w:r>
            <w:r w:rsidR="00CF37D6">
              <w:rPr>
                <w:rFonts w:ascii="PT Astra Serif" w:eastAsia="PT Astra Serif" w:hAnsi="PT Astra Serif" w:cs="PT Astra Serif"/>
                <w:sz w:val="24"/>
                <w:szCs w:val="25"/>
              </w:rPr>
              <w:t>ского района г. Томска» (далее –</w:t>
            </w:r>
            <w:r w:rsidR="00152440">
              <w:rPr>
                <w:rFonts w:ascii="PT Astra Serif" w:eastAsia="PT Astra Serif" w:hAnsi="PT Astra Serif" w:cs="PT Astra Serif"/>
                <w:sz w:val="24"/>
                <w:szCs w:val="25"/>
              </w:rPr>
              <w:t xml:space="preserve"> ОГКУ «ЦСПН Ленинского района </w:t>
            </w:r>
            <w:r w:rsidR="00152440">
              <w:rPr>
                <w:rFonts w:ascii="PT Astra Serif" w:eastAsia="PT Astra Serif" w:hAnsi="PT Astra Serif" w:cs="PT Astra Serif"/>
                <w:sz w:val="24"/>
                <w:szCs w:val="25"/>
              </w:rPr>
              <w:br/>
            </w:r>
            <w:r>
              <w:rPr>
                <w:rFonts w:ascii="PT Astra Serif" w:eastAsia="PT Astra Serif" w:hAnsi="PT Astra Serif" w:cs="PT Astra Serif"/>
                <w:sz w:val="24"/>
                <w:szCs w:val="25"/>
              </w:rPr>
              <w:t>г.</w:t>
            </w:r>
            <w:r w:rsidR="006011C0">
              <w:rPr>
                <w:rFonts w:ascii="PT Astra Serif" w:eastAsia="PT Astra Serif" w:hAnsi="PT Astra Serif" w:cs="PT Astra Serif"/>
                <w:sz w:val="24"/>
                <w:szCs w:val="25"/>
              </w:rPr>
              <w:t xml:space="preserve"> </w:t>
            </w:r>
            <w:r w:rsidR="00152440">
              <w:rPr>
                <w:rFonts w:ascii="PT Astra Serif" w:eastAsia="PT Astra Serif" w:hAnsi="PT Astra Serif" w:cs="PT Astra Serif"/>
                <w:sz w:val="24"/>
                <w:szCs w:val="25"/>
              </w:rPr>
              <w:t>Томска») по адресу:</w:t>
            </w:r>
            <w:r>
              <w:rPr>
                <w:rFonts w:ascii="PT Astra Serif" w:eastAsia="PT Astra Serif" w:hAnsi="PT Astra Serif" w:cs="PT Astra Serif"/>
                <w:sz w:val="24"/>
                <w:szCs w:val="25"/>
              </w:rPr>
              <w:t xml:space="preserve"> </w:t>
            </w:r>
            <w:r w:rsidR="00152440">
              <w:rPr>
                <w:rFonts w:ascii="PT Astra Serif" w:eastAsia="PT Astra Serif" w:hAnsi="PT Astra Serif" w:cs="PT Astra Serif"/>
                <w:sz w:val="24"/>
                <w:szCs w:val="25"/>
              </w:rPr>
              <w:br/>
            </w:r>
            <w:r>
              <w:rPr>
                <w:rFonts w:ascii="PT Astra Serif" w:eastAsia="PT Astra Serif" w:hAnsi="PT Astra Serif" w:cs="PT Astra Serif"/>
                <w:sz w:val="24"/>
                <w:szCs w:val="25"/>
              </w:rPr>
              <w:t>г. Томск, ул. 79-й Гвардейской дивизии, д. 11/2, 634057</w:t>
            </w:r>
          </w:p>
        </w:tc>
        <w:tc>
          <w:tcPr>
            <w:tcW w:w="2274" w:type="dxa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Департамент социальной защиты населения Томской области</w:t>
            </w:r>
          </w:p>
        </w:tc>
        <w:tc>
          <w:tcPr>
            <w:tcW w:w="2800" w:type="dxa"/>
            <w:shd w:val="clear" w:color="auto" w:fill="auto"/>
          </w:tcPr>
          <w:p w:rsidR="000A0FA0" w:rsidRDefault="00CF37D6" w:rsidP="00CF37D6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5"/>
              </w:rPr>
              <w:t>РКЦ функционирует</w:t>
            </w:r>
            <w:r>
              <w:rPr>
                <w:rFonts w:ascii="PT Astra Serif" w:eastAsia="PT Astra Serif" w:hAnsi="PT Astra Serif" w:cs="PT Astra Serif"/>
                <w:sz w:val="24"/>
                <w:szCs w:val="25"/>
              </w:rPr>
              <w:br/>
            </w:r>
            <w:r w:rsidR="00DD2A74">
              <w:rPr>
                <w:rFonts w:ascii="PT Astra Serif" w:eastAsia="PT Astra Serif" w:hAnsi="PT Astra Serif" w:cs="PT Astra Serif"/>
                <w:sz w:val="24"/>
                <w:szCs w:val="25"/>
              </w:rPr>
              <w:t>на базе ОГКУ «Ц</w:t>
            </w:r>
            <w:r>
              <w:rPr>
                <w:rFonts w:ascii="PT Astra Serif" w:eastAsia="PT Astra Serif" w:hAnsi="PT Astra Serif" w:cs="PT Astra Serif"/>
                <w:sz w:val="24"/>
                <w:szCs w:val="25"/>
              </w:rPr>
              <w:t>СПН Ленинского района</w:t>
            </w:r>
            <w:r w:rsidR="00DD2A74">
              <w:rPr>
                <w:rFonts w:ascii="PT Astra Serif" w:eastAsia="PT Astra Serif" w:hAnsi="PT Astra Serif" w:cs="PT Astra Serif"/>
                <w:sz w:val="24"/>
                <w:szCs w:val="25"/>
              </w:rPr>
              <w:t xml:space="preserve"> </w:t>
            </w:r>
            <w:r w:rsidR="00152440">
              <w:rPr>
                <w:rFonts w:ascii="PT Astra Serif" w:eastAsia="PT Astra Serif" w:hAnsi="PT Astra Serif" w:cs="PT Astra Serif"/>
                <w:sz w:val="24"/>
                <w:szCs w:val="25"/>
              </w:rPr>
              <w:br/>
              <w:t>г. Томска» по адресу:</w:t>
            </w:r>
            <w:r>
              <w:rPr>
                <w:rFonts w:ascii="PT Astra Serif" w:eastAsia="PT Astra Serif" w:hAnsi="PT Astra Serif" w:cs="PT Astra Serif"/>
                <w:sz w:val="24"/>
                <w:szCs w:val="25"/>
              </w:rPr>
              <w:t xml:space="preserve"> </w:t>
            </w:r>
            <w:r w:rsidR="00152440">
              <w:rPr>
                <w:rFonts w:ascii="PT Astra Serif" w:eastAsia="PT Astra Serif" w:hAnsi="PT Astra Serif" w:cs="PT Astra Serif"/>
                <w:sz w:val="24"/>
                <w:szCs w:val="25"/>
              </w:rPr>
              <w:br/>
            </w:r>
            <w:r>
              <w:rPr>
                <w:rFonts w:ascii="PT Astra Serif" w:eastAsia="PT Astra Serif" w:hAnsi="PT Astra Serif" w:cs="PT Astra Serif"/>
                <w:sz w:val="24"/>
                <w:szCs w:val="25"/>
              </w:rPr>
              <w:t>г. Томск,</w:t>
            </w:r>
            <w:r>
              <w:rPr>
                <w:rFonts w:ascii="PT Astra Serif" w:eastAsia="PT Astra Serif" w:hAnsi="PT Astra Serif" w:cs="PT Astra Serif"/>
                <w:sz w:val="24"/>
                <w:szCs w:val="25"/>
              </w:rPr>
              <w:br/>
            </w:r>
            <w:r w:rsidR="00DD2A74">
              <w:rPr>
                <w:rFonts w:ascii="PT Astra Serif" w:eastAsia="PT Astra Serif" w:hAnsi="PT Astra Serif" w:cs="PT Astra Serif"/>
                <w:sz w:val="24"/>
                <w:szCs w:val="25"/>
              </w:rPr>
              <w:t>ул. 79-й Гвардейской дивизии, д. 11/2, 634057, в виде структурного подразделения (отдела)</w:t>
            </w:r>
          </w:p>
        </w:tc>
        <w:tc>
          <w:tcPr>
            <w:tcW w:w="1458" w:type="dxa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01.01.2026</w:t>
            </w:r>
          </w:p>
        </w:tc>
        <w:tc>
          <w:tcPr>
            <w:tcW w:w="1559" w:type="dxa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31.12.2026</w:t>
            </w:r>
          </w:p>
        </w:tc>
        <w:tc>
          <w:tcPr>
            <w:tcW w:w="1800" w:type="dxa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  <w:tc>
          <w:tcPr>
            <w:tcW w:w="1278" w:type="dxa"/>
            <w:shd w:val="clear" w:color="auto" w:fill="auto"/>
          </w:tcPr>
          <w:p w:rsidR="000A0FA0" w:rsidRDefault="00DD2A74" w:rsidP="00CF37D6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в рамках </w:t>
            </w: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текущего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финанси</w:t>
            </w:r>
            <w:r w:rsidR="00152440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рования</w:t>
            </w:r>
            <w:proofErr w:type="spellEnd"/>
          </w:p>
        </w:tc>
      </w:tr>
      <w:tr w:rsidR="000A0FA0" w:rsidTr="00651E2F">
        <w:tc>
          <w:tcPr>
            <w:tcW w:w="851" w:type="dxa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>2.2</w:t>
            </w:r>
            <w:r w:rsidR="00152440"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>.</w:t>
            </w:r>
          </w:p>
        </w:tc>
        <w:tc>
          <w:tcPr>
            <w:tcW w:w="3402" w:type="dxa"/>
            <w:shd w:val="clear" w:color="auto" w:fill="auto"/>
          </w:tcPr>
          <w:p w:rsidR="000A0FA0" w:rsidRDefault="00DD2A74" w:rsidP="00646ABB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>Организация работы работников в РКЦ</w:t>
            </w:r>
          </w:p>
        </w:tc>
        <w:tc>
          <w:tcPr>
            <w:tcW w:w="2274" w:type="dxa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Департамент социальной защиты населения Томской области</w:t>
            </w:r>
          </w:p>
        </w:tc>
        <w:tc>
          <w:tcPr>
            <w:tcW w:w="2800" w:type="dxa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5"/>
              </w:rPr>
              <w:t>В штатном расписан</w:t>
            </w:r>
            <w:r w:rsidR="00CF37D6">
              <w:rPr>
                <w:rFonts w:ascii="PT Astra Serif" w:eastAsia="PT Astra Serif" w:hAnsi="PT Astra Serif" w:cs="PT Astra Serif"/>
                <w:sz w:val="24"/>
                <w:szCs w:val="25"/>
              </w:rPr>
              <w:t>ии ОГКУ «ЦСПН Ленинского района</w:t>
            </w:r>
            <w:r w:rsidR="00CF37D6">
              <w:rPr>
                <w:rFonts w:ascii="PT Astra Serif" w:eastAsia="PT Astra Serif" w:hAnsi="PT Astra Serif" w:cs="PT Astra Serif"/>
                <w:sz w:val="24"/>
                <w:szCs w:val="25"/>
              </w:rPr>
              <w:br/>
            </w:r>
            <w:r>
              <w:rPr>
                <w:rFonts w:ascii="PT Astra Serif" w:eastAsia="PT Astra Serif" w:hAnsi="PT Astra Serif" w:cs="PT Astra Serif"/>
                <w:sz w:val="24"/>
                <w:szCs w:val="25"/>
              </w:rPr>
              <w:t>г. Томска» 3 штатных единицы работников</w:t>
            </w:r>
          </w:p>
        </w:tc>
        <w:tc>
          <w:tcPr>
            <w:tcW w:w="1458" w:type="dxa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01.01.2026</w:t>
            </w:r>
          </w:p>
        </w:tc>
        <w:tc>
          <w:tcPr>
            <w:tcW w:w="1559" w:type="dxa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31.12.2026</w:t>
            </w:r>
          </w:p>
        </w:tc>
        <w:tc>
          <w:tcPr>
            <w:tcW w:w="1800" w:type="dxa"/>
            <w:shd w:val="clear" w:color="auto" w:fill="auto"/>
          </w:tcPr>
          <w:p w:rsidR="000A0FA0" w:rsidRDefault="00DD2A74" w:rsidP="00CE5EF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  <w:tc>
          <w:tcPr>
            <w:tcW w:w="1278" w:type="dxa"/>
            <w:shd w:val="clear" w:color="auto" w:fill="auto"/>
          </w:tcPr>
          <w:p w:rsidR="000A0FA0" w:rsidRDefault="00DD2A74" w:rsidP="00CF37D6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в рамках </w:t>
            </w: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текущего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финанси</w:t>
            </w:r>
            <w:r w:rsidR="00CE5EF4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рования</w:t>
            </w:r>
            <w:proofErr w:type="spellEnd"/>
          </w:p>
        </w:tc>
      </w:tr>
      <w:tr w:rsidR="000A0FA0" w:rsidTr="00651E2F">
        <w:tc>
          <w:tcPr>
            <w:tcW w:w="851" w:type="dxa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2.3</w:t>
            </w:r>
            <w:r w:rsidR="00152440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0A0FA0" w:rsidRDefault="00DD2A74" w:rsidP="00646ABB">
            <w:pPr>
              <w:ind w:firstLine="0"/>
              <w:rPr>
                <w:rFonts w:ascii="PT Astra Serif" w:eastAsia="PT Astra Serif" w:hAnsi="PT Astra Serif" w:cs="PT Astra Serif"/>
                <w:sz w:val="24"/>
                <w:szCs w:val="25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5"/>
              </w:rPr>
              <w:t>Функционирование территориального координационного центра (далее – ТКЦ) на ба</w:t>
            </w:r>
            <w:r w:rsidR="00CF37D6">
              <w:rPr>
                <w:rFonts w:ascii="PT Astra Serif" w:eastAsia="PT Astra Serif" w:hAnsi="PT Astra Serif" w:cs="PT Astra Serif"/>
                <w:sz w:val="24"/>
                <w:szCs w:val="25"/>
              </w:rPr>
              <w:t>зе ОГКУ «ЦСПН Ленинского района</w:t>
            </w:r>
            <w:r w:rsidR="00CF37D6">
              <w:rPr>
                <w:rFonts w:ascii="PT Astra Serif" w:eastAsia="PT Astra Serif" w:hAnsi="PT Astra Serif" w:cs="PT Astra Serif"/>
                <w:sz w:val="24"/>
                <w:szCs w:val="25"/>
              </w:rPr>
              <w:br/>
            </w:r>
            <w:r w:rsidR="00CE5EF4">
              <w:rPr>
                <w:rFonts w:ascii="PT Astra Serif" w:eastAsia="PT Astra Serif" w:hAnsi="PT Astra Serif" w:cs="PT Astra Serif"/>
                <w:sz w:val="24"/>
                <w:szCs w:val="25"/>
              </w:rPr>
              <w:t>г. Томска» по адресу:</w:t>
            </w:r>
            <w:r>
              <w:rPr>
                <w:rFonts w:ascii="PT Astra Serif" w:eastAsia="PT Astra Serif" w:hAnsi="PT Astra Serif" w:cs="PT Astra Serif"/>
                <w:sz w:val="24"/>
                <w:szCs w:val="25"/>
              </w:rPr>
              <w:t xml:space="preserve"> г. Томск, ул. 79-й Гвардейской дивизии, д. 11/2, 634057</w:t>
            </w:r>
          </w:p>
        </w:tc>
        <w:tc>
          <w:tcPr>
            <w:tcW w:w="2274" w:type="dxa"/>
            <w:shd w:val="clear" w:color="auto" w:fill="auto"/>
          </w:tcPr>
          <w:p w:rsidR="000A0FA0" w:rsidRDefault="00DD2A74" w:rsidP="006011C0">
            <w:pPr>
              <w:ind w:firstLine="0"/>
              <w:rPr>
                <w:rFonts w:ascii="PT Astra Serif" w:eastAsia="PT Astra Serif" w:hAnsi="PT Astra Serif" w:cs="PT Astra Serif"/>
                <w:sz w:val="24"/>
                <w:szCs w:val="25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Департамент социальной защиты населения Томской области</w:t>
            </w:r>
          </w:p>
        </w:tc>
        <w:tc>
          <w:tcPr>
            <w:tcW w:w="2800" w:type="dxa"/>
            <w:shd w:val="clear" w:color="auto" w:fill="auto"/>
            <w:vAlign w:val="center"/>
          </w:tcPr>
          <w:p w:rsidR="000A0FA0" w:rsidRDefault="00DD2A74" w:rsidP="00CF37D6">
            <w:pPr>
              <w:ind w:firstLine="0"/>
              <w:rPr>
                <w:rFonts w:ascii="PT Astra Serif" w:eastAsia="PT Astra Serif" w:hAnsi="PT Astra Serif" w:cs="PT Astra Serif"/>
                <w:sz w:val="24"/>
                <w:szCs w:val="25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5"/>
              </w:rPr>
              <w:t xml:space="preserve">ТКЦ функционирует </w:t>
            </w:r>
            <w:r w:rsidR="00CE5EF4">
              <w:rPr>
                <w:rFonts w:ascii="PT Astra Serif" w:eastAsia="PT Astra Serif" w:hAnsi="PT Astra Serif" w:cs="PT Astra Serif"/>
                <w:sz w:val="24"/>
                <w:szCs w:val="25"/>
              </w:rPr>
              <w:br/>
            </w:r>
            <w:r>
              <w:rPr>
                <w:rFonts w:ascii="PT Astra Serif" w:eastAsia="PT Astra Serif" w:hAnsi="PT Astra Serif" w:cs="PT Astra Serif"/>
                <w:sz w:val="24"/>
                <w:szCs w:val="25"/>
              </w:rPr>
              <w:t>на ба</w:t>
            </w:r>
            <w:r w:rsidR="00CF37D6">
              <w:rPr>
                <w:rFonts w:ascii="PT Astra Serif" w:eastAsia="PT Astra Serif" w:hAnsi="PT Astra Serif" w:cs="PT Astra Serif"/>
                <w:sz w:val="24"/>
                <w:szCs w:val="25"/>
              </w:rPr>
              <w:t>зе ОГКУ «ЦСПН Ленинского района</w:t>
            </w:r>
            <w:r w:rsidR="00CF37D6">
              <w:rPr>
                <w:rFonts w:ascii="PT Astra Serif" w:eastAsia="PT Astra Serif" w:hAnsi="PT Astra Serif" w:cs="PT Astra Serif"/>
                <w:sz w:val="24"/>
                <w:szCs w:val="25"/>
              </w:rPr>
              <w:br/>
            </w:r>
            <w:r>
              <w:rPr>
                <w:rFonts w:ascii="PT Astra Serif" w:eastAsia="PT Astra Serif" w:hAnsi="PT Astra Serif" w:cs="PT Astra Serif"/>
                <w:sz w:val="24"/>
                <w:szCs w:val="25"/>
              </w:rPr>
              <w:t>г. Томс</w:t>
            </w:r>
            <w:r w:rsidR="00CE5EF4">
              <w:rPr>
                <w:rFonts w:ascii="PT Astra Serif" w:eastAsia="PT Astra Serif" w:hAnsi="PT Astra Serif" w:cs="PT Astra Serif"/>
                <w:sz w:val="24"/>
                <w:szCs w:val="25"/>
              </w:rPr>
              <w:t>ка» по адресу:</w:t>
            </w:r>
            <w:r w:rsidR="00CF37D6">
              <w:rPr>
                <w:rFonts w:ascii="PT Astra Serif" w:eastAsia="PT Astra Serif" w:hAnsi="PT Astra Serif" w:cs="PT Astra Serif"/>
                <w:sz w:val="24"/>
                <w:szCs w:val="25"/>
              </w:rPr>
              <w:t xml:space="preserve"> </w:t>
            </w:r>
            <w:r w:rsidR="00CE5EF4">
              <w:rPr>
                <w:rFonts w:ascii="PT Astra Serif" w:eastAsia="PT Astra Serif" w:hAnsi="PT Astra Serif" w:cs="PT Astra Serif"/>
                <w:sz w:val="24"/>
                <w:szCs w:val="25"/>
              </w:rPr>
              <w:br/>
              <w:t xml:space="preserve">г. Томск, </w:t>
            </w:r>
            <w:r w:rsidR="00CE5EF4">
              <w:rPr>
                <w:rFonts w:ascii="PT Astra Serif" w:eastAsia="PT Astra Serif" w:hAnsi="PT Astra Serif" w:cs="PT Astra Serif"/>
                <w:sz w:val="24"/>
                <w:szCs w:val="25"/>
              </w:rPr>
              <w:br/>
            </w:r>
            <w:r>
              <w:rPr>
                <w:rFonts w:ascii="PT Astra Serif" w:eastAsia="PT Astra Serif" w:hAnsi="PT Astra Serif" w:cs="PT Astra Serif"/>
                <w:sz w:val="24"/>
                <w:szCs w:val="25"/>
              </w:rPr>
              <w:t>ул. 79-й Гвардейской дивизии, д. 11/2, 634057, в виде структурного подразделения (отдела)</w:t>
            </w:r>
          </w:p>
        </w:tc>
        <w:tc>
          <w:tcPr>
            <w:tcW w:w="1458" w:type="dxa"/>
            <w:shd w:val="clear" w:color="auto" w:fill="auto"/>
          </w:tcPr>
          <w:p w:rsidR="000A0FA0" w:rsidRDefault="00DD2A74" w:rsidP="00A569C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5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5"/>
              </w:rPr>
              <w:t>01.01.2026</w:t>
            </w:r>
          </w:p>
        </w:tc>
        <w:tc>
          <w:tcPr>
            <w:tcW w:w="1559" w:type="dxa"/>
            <w:shd w:val="clear" w:color="auto" w:fill="auto"/>
          </w:tcPr>
          <w:p w:rsidR="000A0FA0" w:rsidRDefault="00DD2A74" w:rsidP="00A569C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5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5"/>
              </w:rPr>
              <w:t>31.12.2026</w:t>
            </w:r>
          </w:p>
        </w:tc>
        <w:tc>
          <w:tcPr>
            <w:tcW w:w="1800" w:type="dxa"/>
            <w:shd w:val="clear" w:color="auto" w:fill="auto"/>
          </w:tcPr>
          <w:p w:rsidR="000A0FA0" w:rsidRDefault="006011C0" w:rsidP="00CE5EF4">
            <w:pPr>
              <w:pStyle w:val="aff3"/>
              <w:shd w:val="clear" w:color="auto" w:fill="auto"/>
              <w:spacing w:line="240" w:lineRule="auto"/>
              <w:jc w:val="center"/>
              <w:rPr>
                <w:rFonts w:ascii="PT Astra Serif" w:eastAsia="PT Astra Serif" w:hAnsi="PT Astra Serif" w:cs="PT Astra Serif"/>
                <w:sz w:val="24"/>
                <w:szCs w:val="25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5"/>
              </w:rPr>
              <w:t>-</w:t>
            </w:r>
          </w:p>
        </w:tc>
        <w:tc>
          <w:tcPr>
            <w:tcW w:w="1278" w:type="dxa"/>
            <w:shd w:val="clear" w:color="auto" w:fill="auto"/>
          </w:tcPr>
          <w:p w:rsidR="000A0FA0" w:rsidRDefault="00CE5EF4" w:rsidP="00CE5EF4">
            <w:pPr>
              <w:pStyle w:val="aff3"/>
              <w:shd w:val="clear" w:color="auto" w:fill="auto"/>
              <w:spacing w:line="240" w:lineRule="auto"/>
              <w:rPr>
                <w:rFonts w:ascii="PT Astra Serif" w:eastAsia="PT Astra Serif" w:hAnsi="PT Astra Serif" w:cs="PT Astra Serif"/>
                <w:sz w:val="24"/>
                <w:szCs w:val="25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5"/>
              </w:rPr>
              <w:t>в</w:t>
            </w:r>
            <w:r w:rsidR="00DD2A74">
              <w:rPr>
                <w:rFonts w:ascii="PT Astra Serif" w:eastAsia="PT Astra Serif" w:hAnsi="PT Astra Serif" w:cs="PT Astra Serif"/>
                <w:sz w:val="24"/>
                <w:szCs w:val="25"/>
              </w:rPr>
              <w:t xml:space="preserve"> рамках </w:t>
            </w:r>
            <w:proofErr w:type="gramStart"/>
            <w:r w:rsidR="00DD2A74">
              <w:rPr>
                <w:rFonts w:ascii="PT Astra Serif" w:eastAsia="PT Astra Serif" w:hAnsi="PT Astra Serif" w:cs="PT Astra Serif"/>
                <w:sz w:val="24"/>
                <w:szCs w:val="25"/>
              </w:rPr>
              <w:t>текущего</w:t>
            </w:r>
            <w:proofErr w:type="gramEnd"/>
            <w:r w:rsidR="00DD2A74">
              <w:rPr>
                <w:rFonts w:ascii="PT Astra Serif" w:eastAsia="PT Astra Serif" w:hAnsi="PT Astra Serif" w:cs="PT Astra Serif"/>
                <w:sz w:val="24"/>
                <w:szCs w:val="25"/>
              </w:rPr>
              <w:t xml:space="preserve"> </w:t>
            </w:r>
            <w:proofErr w:type="spellStart"/>
            <w:r w:rsidR="00DD2A74">
              <w:rPr>
                <w:rFonts w:ascii="PT Astra Serif" w:eastAsia="PT Astra Serif" w:hAnsi="PT Astra Serif" w:cs="PT Astra Serif"/>
                <w:sz w:val="24"/>
                <w:szCs w:val="25"/>
              </w:rPr>
              <w:t>финанси</w:t>
            </w:r>
            <w:r>
              <w:rPr>
                <w:rFonts w:ascii="PT Astra Serif" w:eastAsia="PT Astra Serif" w:hAnsi="PT Astra Serif" w:cs="PT Astra Serif"/>
                <w:sz w:val="24"/>
                <w:szCs w:val="25"/>
              </w:rPr>
              <w:t>-</w:t>
            </w:r>
            <w:r w:rsidR="00DD2A74">
              <w:rPr>
                <w:rFonts w:ascii="PT Astra Serif" w:eastAsia="PT Astra Serif" w:hAnsi="PT Astra Serif" w:cs="PT Astra Serif"/>
                <w:sz w:val="24"/>
                <w:szCs w:val="25"/>
              </w:rPr>
              <w:t>рования</w:t>
            </w:r>
            <w:proofErr w:type="spellEnd"/>
          </w:p>
        </w:tc>
      </w:tr>
      <w:tr w:rsidR="000A0FA0" w:rsidTr="00651E2F">
        <w:tc>
          <w:tcPr>
            <w:tcW w:w="851" w:type="dxa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2.4</w:t>
            </w:r>
            <w:r w:rsidR="00152440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3402" w:type="dxa"/>
            <w:shd w:val="clear" w:color="auto" w:fill="auto"/>
          </w:tcPr>
          <w:p w:rsidR="000A0FA0" w:rsidRDefault="00DD2A74" w:rsidP="00646ABB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Организация работы специалистов по социальной работе (экспертов по оценке нуждаемости) в ТКЦ</w:t>
            </w:r>
          </w:p>
        </w:tc>
        <w:tc>
          <w:tcPr>
            <w:tcW w:w="2274" w:type="dxa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Департамент социальной защиты населения Томской области</w:t>
            </w:r>
          </w:p>
        </w:tc>
        <w:tc>
          <w:tcPr>
            <w:tcW w:w="2800" w:type="dxa"/>
            <w:shd w:val="clear" w:color="auto" w:fill="auto"/>
            <w:vAlign w:val="center"/>
          </w:tcPr>
          <w:p w:rsidR="00A569CF" w:rsidRPr="00E66540" w:rsidRDefault="00DD2A74" w:rsidP="00CF37D6">
            <w:pPr>
              <w:ind w:firstLine="0"/>
              <w:rPr>
                <w:rFonts w:ascii="PT Astra Serif" w:eastAsia="PT Astra Serif" w:hAnsi="PT Astra Serif" w:cs="PT Astra Serif"/>
                <w:sz w:val="24"/>
                <w:szCs w:val="25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5"/>
              </w:rPr>
              <w:t>В штатном расписан</w:t>
            </w:r>
            <w:r w:rsidR="00CF37D6">
              <w:rPr>
                <w:rFonts w:ascii="PT Astra Serif" w:eastAsia="PT Astra Serif" w:hAnsi="PT Astra Serif" w:cs="PT Astra Serif"/>
                <w:sz w:val="24"/>
                <w:szCs w:val="25"/>
              </w:rPr>
              <w:t>ии ОГКУ «ЦСПН Ленинского района</w:t>
            </w:r>
            <w:r w:rsidR="00CF37D6">
              <w:rPr>
                <w:rFonts w:ascii="PT Astra Serif" w:eastAsia="PT Astra Serif" w:hAnsi="PT Astra Serif" w:cs="PT Astra Serif"/>
                <w:sz w:val="24"/>
                <w:szCs w:val="25"/>
              </w:rPr>
              <w:br/>
            </w:r>
            <w:r>
              <w:rPr>
                <w:rFonts w:ascii="PT Astra Serif" w:eastAsia="PT Astra Serif" w:hAnsi="PT Astra Serif" w:cs="PT Astra Serif"/>
                <w:sz w:val="24"/>
                <w:szCs w:val="25"/>
              </w:rPr>
              <w:t>г. Томска»</w:t>
            </w:r>
            <w:r w:rsidR="00CF37D6">
              <w:rPr>
                <w:rFonts w:ascii="PT Astra Serif" w:eastAsia="PT Astra Serif" w:hAnsi="PT Astra Serif" w:cs="PT Astra Serif"/>
                <w:sz w:val="24"/>
                <w:szCs w:val="25"/>
              </w:rPr>
              <w:t xml:space="preserve"> 10 штатных единиц специалистов</w:t>
            </w:r>
            <w:r w:rsidR="00CF37D6">
              <w:rPr>
                <w:rFonts w:ascii="PT Astra Serif" w:eastAsia="PT Astra Serif" w:hAnsi="PT Astra Serif" w:cs="PT Astra Serif"/>
                <w:sz w:val="24"/>
                <w:szCs w:val="25"/>
              </w:rPr>
              <w:br/>
            </w:r>
            <w:r>
              <w:rPr>
                <w:rFonts w:ascii="PT Astra Serif" w:eastAsia="PT Astra Serif" w:hAnsi="PT Astra Serif" w:cs="PT Astra Serif"/>
                <w:sz w:val="24"/>
                <w:szCs w:val="25"/>
              </w:rPr>
              <w:t>по социальной работе (экспертов по оценке нуждаемости)</w:t>
            </w:r>
          </w:p>
        </w:tc>
        <w:tc>
          <w:tcPr>
            <w:tcW w:w="1458" w:type="dxa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01.01.2026</w:t>
            </w:r>
          </w:p>
        </w:tc>
        <w:tc>
          <w:tcPr>
            <w:tcW w:w="1559" w:type="dxa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31.12.2026</w:t>
            </w:r>
          </w:p>
        </w:tc>
        <w:tc>
          <w:tcPr>
            <w:tcW w:w="1800" w:type="dxa"/>
            <w:shd w:val="clear" w:color="auto" w:fill="auto"/>
          </w:tcPr>
          <w:p w:rsidR="000A0FA0" w:rsidRDefault="00DD2A74" w:rsidP="00CE5EF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  <w:tc>
          <w:tcPr>
            <w:tcW w:w="1278" w:type="dxa"/>
            <w:shd w:val="clear" w:color="auto" w:fill="auto"/>
          </w:tcPr>
          <w:p w:rsidR="000A0FA0" w:rsidRDefault="00DD2A74" w:rsidP="00CF37D6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в рамках </w:t>
            </w: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текущего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финанси</w:t>
            </w:r>
            <w:r w:rsidR="00CE5EF4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рования</w:t>
            </w:r>
            <w:proofErr w:type="spellEnd"/>
          </w:p>
        </w:tc>
      </w:tr>
      <w:tr w:rsidR="000A0FA0" w:rsidTr="00651E2F">
        <w:tc>
          <w:tcPr>
            <w:tcW w:w="851" w:type="dxa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2.5</w:t>
            </w:r>
            <w:r w:rsidR="00152440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3402" w:type="dxa"/>
            <w:shd w:val="clear" w:color="auto" w:fill="auto"/>
          </w:tcPr>
          <w:p w:rsidR="000A0FA0" w:rsidRDefault="00DD2A74" w:rsidP="00646ABB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Функционирование пунктов проката технических средств реабилитации (ТСР) на базе организаций социального обслуживания</w:t>
            </w:r>
          </w:p>
        </w:tc>
        <w:tc>
          <w:tcPr>
            <w:tcW w:w="2274" w:type="dxa"/>
            <w:shd w:val="clear" w:color="auto" w:fill="auto"/>
          </w:tcPr>
          <w:p w:rsidR="000A0FA0" w:rsidRDefault="00DD2A74">
            <w:pPr>
              <w:ind w:firstLine="0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Департамент социальной защиты населения Томской области </w:t>
            </w:r>
          </w:p>
        </w:tc>
        <w:tc>
          <w:tcPr>
            <w:tcW w:w="2800" w:type="dxa"/>
            <w:shd w:val="clear" w:color="auto" w:fill="auto"/>
          </w:tcPr>
          <w:p w:rsidR="000A0FA0" w:rsidRDefault="00DD2A74" w:rsidP="00CF37D6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5"/>
              </w:rPr>
              <w:t>На базе областных государственных автономных учреждений «Комплексный центр социального обслуживания насе</w:t>
            </w:r>
            <w:r w:rsidR="00CF37D6">
              <w:rPr>
                <w:rFonts w:ascii="PT Astra Serif" w:eastAsia="PT Astra Serif" w:hAnsi="PT Astra Serif" w:cs="PT Astra Serif"/>
                <w:sz w:val="24"/>
                <w:szCs w:val="25"/>
              </w:rPr>
              <w:t>ления Томской области» (далее – </w:t>
            </w:r>
            <w:r w:rsidR="00A569CF">
              <w:rPr>
                <w:rFonts w:ascii="PT Astra Serif" w:eastAsia="PT Astra Serif" w:hAnsi="PT Astra Serif" w:cs="PT Astra Serif"/>
                <w:sz w:val="24"/>
                <w:szCs w:val="25"/>
              </w:rPr>
              <w:t>ОГАУ «КЦСОН ТО») по адресу:</w:t>
            </w:r>
            <w:r>
              <w:rPr>
                <w:rFonts w:ascii="PT Astra Serif" w:eastAsia="PT Astra Serif" w:hAnsi="PT Astra Serif" w:cs="PT Astra Serif"/>
                <w:sz w:val="24"/>
                <w:szCs w:val="25"/>
              </w:rPr>
              <w:t xml:space="preserve"> </w:t>
            </w:r>
            <w:r w:rsidR="00A569CF">
              <w:rPr>
                <w:rFonts w:ascii="PT Astra Serif" w:eastAsia="PT Astra Serif" w:hAnsi="PT Astra Serif" w:cs="PT Astra Serif"/>
                <w:sz w:val="24"/>
                <w:szCs w:val="25"/>
              </w:rPr>
              <w:br/>
              <w:t xml:space="preserve">г. Томск, </w:t>
            </w:r>
            <w:r w:rsidR="00A569CF">
              <w:rPr>
                <w:rFonts w:ascii="PT Astra Serif" w:eastAsia="PT Astra Serif" w:hAnsi="PT Astra Serif" w:cs="PT Astra Serif"/>
                <w:sz w:val="24"/>
                <w:szCs w:val="25"/>
              </w:rPr>
              <w:br/>
            </w:r>
            <w:r>
              <w:rPr>
                <w:rFonts w:ascii="PT Astra Serif" w:eastAsia="PT Astra Serif" w:hAnsi="PT Astra Serif" w:cs="PT Astra Serif"/>
                <w:sz w:val="24"/>
                <w:szCs w:val="25"/>
              </w:rPr>
              <w:t xml:space="preserve">ул. Мокрушина, </w:t>
            </w:r>
            <w:r>
              <w:rPr>
                <w:rFonts w:ascii="PT Astra Serif" w:eastAsia="PT Astra Serif" w:hAnsi="PT Astra Serif" w:cs="PT Astra Serif"/>
                <w:sz w:val="24"/>
                <w:szCs w:val="25"/>
              </w:rPr>
              <w:br/>
              <w:t xml:space="preserve">д. 20/3, и «Комплексный центр социального обслуживания </w:t>
            </w: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5"/>
              </w:rPr>
              <w:t>н</w:t>
            </w:r>
            <w:r w:rsidR="00CF37D6">
              <w:rPr>
                <w:rFonts w:ascii="PT Astra Serif" w:eastAsia="PT Astra Serif" w:hAnsi="PT Astra Serif" w:cs="PT Astra Serif"/>
                <w:sz w:val="24"/>
                <w:szCs w:val="25"/>
              </w:rPr>
              <w:t>аселения</w:t>
            </w:r>
            <w:proofErr w:type="gramEnd"/>
            <w:r w:rsidR="00CF37D6">
              <w:rPr>
                <w:rFonts w:ascii="PT Astra Serif" w:eastAsia="PT Astra Serif" w:hAnsi="PT Astra Serif" w:cs="PT Astra Serif"/>
                <w:sz w:val="24"/>
                <w:szCs w:val="25"/>
              </w:rPr>
              <w:t xml:space="preserve"> ЗАТО Северск» (далее – </w:t>
            </w:r>
            <w:r>
              <w:rPr>
                <w:rFonts w:ascii="PT Astra Serif" w:eastAsia="PT Astra Serif" w:hAnsi="PT Astra Serif" w:cs="PT Astra Serif"/>
                <w:sz w:val="24"/>
                <w:szCs w:val="25"/>
              </w:rPr>
              <w:t>ОГАУ «К</w:t>
            </w:r>
            <w:r w:rsidR="00A569CF">
              <w:rPr>
                <w:rFonts w:ascii="PT Astra Serif" w:eastAsia="PT Astra Serif" w:hAnsi="PT Astra Serif" w:cs="PT Astra Serif"/>
                <w:sz w:val="24"/>
                <w:szCs w:val="25"/>
              </w:rPr>
              <w:t>ЦСОН ЗАТО Северск») по адресу:</w:t>
            </w:r>
            <w:r w:rsidR="00CF37D6">
              <w:rPr>
                <w:rFonts w:ascii="PT Astra Serif" w:eastAsia="PT Astra Serif" w:hAnsi="PT Astra Serif" w:cs="PT Astra Serif"/>
                <w:sz w:val="24"/>
                <w:szCs w:val="25"/>
              </w:rPr>
              <w:t xml:space="preserve"> </w:t>
            </w:r>
            <w:r w:rsidR="00A569CF">
              <w:rPr>
                <w:rFonts w:ascii="PT Astra Serif" w:eastAsia="PT Astra Serif" w:hAnsi="PT Astra Serif" w:cs="PT Astra Serif"/>
                <w:sz w:val="24"/>
                <w:szCs w:val="25"/>
              </w:rPr>
              <w:br/>
            </w:r>
            <w:r w:rsidR="00CF37D6">
              <w:rPr>
                <w:rFonts w:ascii="PT Astra Serif" w:eastAsia="PT Astra Serif" w:hAnsi="PT Astra Serif" w:cs="PT Astra Serif"/>
                <w:sz w:val="24"/>
                <w:szCs w:val="25"/>
              </w:rPr>
              <w:t>г. Северск</w:t>
            </w:r>
            <w:r w:rsidR="00A569CF">
              <w:rPr>
                <w:rFonts w:ascii="PT Astra Serif" w:eastAsia="PT Astra Serif" w:hAnsi="PT Astra Serif" w:cs="PT Astra Serif"/>
                <w:sz w:val="24"/>
                <w:szCs w:val="25"/>
              </w:rPr>
              <w:t xml:space="preserve">, </w:t>
            </w:r>
            <w:r w:rsidR="00CF37D6">
              <w:rPr>
                <w:rFonts w:ascii="PT Astra Serif" w:eastAsia="PT Astra Serif" w:hAnsi="PT Astra Serif" w:cs="PT Astra Serif"/>
                <w:sz w:val="24"/>
                <w:szCs w:val="25"/>
              </w:rPr>
              <w:br/>
            </w:r>
            <w:r>
              <w:rPr>
                <w:rFonts w:ascii="PT Astra Serif" w:eastAsia="PT Astra Serif" w:hAnsi="PT Astra Serif" w:cs="PT Astra Serif"/>
                <w:sz w:val="24"/>
                <w:szCs w:val="25"/>
              </w:rPr>
              <w:t>ул. Свердлова, д. 2а</w:t>
            </w:r>
            <w:r w:rsidR="00A569CF">
              <w:rPr>
                <w:rFonts w:ascii="PT Astra Serif" w:eastAsia="PT Astra Serif" w:hAnsi="PT Astra Serif" w:cs="PT Astra Serif"/>
                <w:sz w:val="24"/>
                <w:szCs w:val="25"/>
              </w:rPr>
              <w:t>,</w:t>
            </w:r>
            <w:r>
              <w:rPr>
                <w:rFonts w:ascii="PT Astra Serif" w:eastAsia="PT Astra Serif" w:hAnsi="PT Astra Serif" w:cs="PT Astra Serif"/>
                <w:sz w:val="24"/>
                <w:szCs w:val="25"/>
              </w:rPr>
              <w:t xml:space="preserve"> функционируют пункты проката ТСР</w:t>
            </w:r>
          </w:p>
        </w:tc>
        <w:tc>
          <w:tcPr>
            <w:tcW w:w="1458" w:type="dxa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01.01.2026</w:t>
            </w:r>
          </w:p>
        </w:tc>
        <w:tc>
          <w:tcPr>
            <w:tcW w:w="1559" w:type="dxa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31.12.2026</w:t>
            </w:r>
          </w:p>
        </w:tc>
        <w:tc>
          <w:tcPr>
            <w:tcW w:w="1800" w:type="dxa"/>
            <w:shd w:val="clear" w:color="auto" w:fill="auto"/>
          </w:tcPr>
          <w:p w:rsidR="000A0FA0" w:rsidRDefault="00DD2A74" w:rsidP="00CE5EF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  <w:tc>
          <w:tcPr>
            <w:tcW w:w="1278" w:type="dxa"/>
            <w:shd w:val="clear" w:color="auto" w:fill="auto"/>
          </w:tcPr>
          <w:p w:rsidR="000A0FA0" w:rsidRDefault="00DD2A74" w:rsidP="00CF37D6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в рамках </w:t>
            </w: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текущего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финанси</w:t>
            </w:r>
            <w:r w:rsidR="00E76D76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рования</w:t>
            </w:r>
            <w:proofErr w:type="spellEnd"/>
          </w:p>
          <w:p w:rsidR="000A0FA0" w:rsidRDefault="000A0FA0" w:rsidP="00CF37D6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0A0FA0" w:rsidTr="00651E2F">
        <w:tc>
          <w:tcPr>
            <w:tcW w:w="851" w:type="dxa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2.6</w:t>
            </w:r>
            <w:r w:rsidR="00A569CF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3402" w:type="dxa"/>
            <w:shd w:val="clear" w:color="auto" w:fill="auto"/>
          </w:tcPr>
          <w:p w:rsidR="000A0FA0" w:rsidRDefault="00DD2A74" w:rsidP="00646ABB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Функционирование «школ ухода» на базе организаций социального обслуживания</w:t>
            </w:r>
          </w:p>
        </w:tc>
        <w:tc>
          <w:tcPr>
            <w:tcW w:w="2274" w:type="dxa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Департамент социальной защиты населения Томской области</w:t>
            </w:r>
          </w:p>
        </w:tc>
        <w:tc>
          <w:tcPr>
            <w:tcW w:w="2800" w:type="dxa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5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5"/>
              </w:rPr>
              <w:t>На базе ОГАУ «КЦСОН</w:t>
            </w:r>
            <w:r w:rsidR="00CF37D6">
              <w:rPr>
                <w:rFonts w:ascii="PT Astra Serif" w:eastAsia="PT Astra Serif" w:hAnsi="PT Astra Serif" w:cs="PT Astra Serif"/>
                <w:sz w:val="24"/>
                <w:szCs w:val="25"/>
              </w:rPr>
              <w:t xml:space="preserve"> ТО»,</w:t>
            </w:r>
            <w:r w:rsidR="008C527A">
              <w:rPr>
                <w:rFonts w:ascii="PT Astra Serif" w:eastAsia="PT Astra Serif" w:hAnsi="PT Astra Serif" w:cs="PT Astra Serif"/>
                <w:sz w:val="24"/>
                <w:szCs w:val="25"/>
              </w:rPr>
              <w:t xml:space="preserve"> г. Томск,</w:t>
            </w:r>
            <w:r w:rsidR="008C527A">
              <w:rPr>
                <w:rFonts w:ascii="PT Astra Serif" w:eastAsia="PT Astra Serif" w:hAnsi="PT Astra Serif" w:cs="PT Astra Serif"/>
                <w:sz w:val="24"/>
                <w:szCs w:val="25"/>
              </w:rPr>
              <w:br/>
            </w:r>
            <w:r>
              <w:rPr>
                <w:rFonts w:ascii="PT Astra Serif" w:eastAsia="PT Astra Serif" w:hAnsi="PT Astra Serif" w:cs="PT Astra Serif"/>
                <w:sz w:val="24"/>
                <w:szCs w:val="25"/>
              </w:rPr>
              <w:t>ул. Мокрушина, д. 2</w:t>
            </w:r>
            <w:r w:rsidR="00A569CF">
              <w:rPr>
                <w:rFonts w:ascii="PT Astra Serif" w:eastAsia="PT Astra Serif" w:hAnsi="PT Astra Serif" w:cs="PT Astra Serif"/>
                <w:sz w:val="24"/>
                <w:szCs w:val="25"/>
              </w:rPr>
              <w:t>0/3, ОГАУ «</w:t>
            </w:r>
            <w:proofErr w:type="gramStart"/>
            <w:r w:rsidR="00A569CF">
              <w:rPr>
                <w:rFonts w:ascii="PT Astra Serif" w:eastAsia="PT Astra Serif" w:hAnsi="PT Astra Serif" w:cs="PT Astra Serif"/>
                <w:sz w:val="24"/>
                <w:szCs w:val="25"/>
              </w:rPr>
              <w:t>КЦСОН</w:t>
            </w:r>
            <w:proofErr w:type="gramEnd"/>
            <w:r w:rsidR="00A569CF">
              <w:rPr>
                <w:rFonts w:ascii="PT Astra Serif" w:eastAsia="PT Astra Serif" w:hAnsi="PT Astra Serif" w:cs="PT Astra Serif"/>
                <w:sz w:val="24"/>
                <w:szCs w:val="25"/>
              </w:rPr>
              <w:t xml:space="preserve"> </w:t>
            </w:r>
            <w:r w:rsidR="00A569CF">
              <w:rPr>
                <w:rFonts w:ascii="PT Astra Serif" w:eastAsia="PT Astra Serif" w:hAnsi="PT Astra Serif" w:cs="PT Astra Serif"/>
                <w:sz w:val="24"/>
                <w:szCs w:val="25"/>
              </w:rPr>
              <w:br/>
              <w:t xml:space="preserve">ЗАТО Северск») </w:t>
            </w:r>
            <w:r w:rsidR="00A569CF">
              <w:rPr>
                <w:rFonts w:ascii="PT Astra Serif" w:eastAsia="PT Astra Serif" w:hAnsi="PT Astra Serif" w:cs="PT Astra Serif"/>
                <w:sz w:val="24"/>
                <w:szCs w:val="25"/>
              </w:rPr>
              <w:br/>
              <w:t>по адресу:</w:t>
            </w:r>
            <w:r>
              <w:rPr>
                <w:rFonts w:ascii="PT Astra Serif" w:eastAsia="PT Astra Serif" w:hAnsi="PT Astra Serif" w:cs="PT Astra Serif"/>
                <w:sz w:val="24"/>
                <w:szCs w:val="25"/>
              </w:rPr>
              <w:t xml:space="preserve"> </w:t>
            </w:r>
            <w:r w:rsidR="00A569CF">
              <w:rPr>
                <w:rFonts w:ascii="PT Astra Serif" w:eastAsia="PT Astra Serif" w:hAnsi="PT Astra Serif" w:cs="PT Astra Serif"/>
                <w:sz w:val="24"/>
                <w:szCs w:val="25"/>
              </w:rPr>
              <w:t>г. Северск,</w:t>
            </w:r>
            <w:r>
              <w:rPr>
                <w:rFonts w:ascii="PT Astra Serif" w:eastAsia="PT Astra Serif" w:hAnsi="PT Astra Serif" w:cs="PT Astra Serif"/>
                <w:sz w:val="24"/>
                <w:szCs w:val="25"/>
              </w:rPr>
              <w:t xml:space="preserve"> </w:t>
            </w:r>
            <w:r w:rsidR="00A569CF">
              <w:rPr>
                <w:rFonts w:ascii="PT Astra Serif" w:eastAsia="PT Astra Serif" w:hAnsi="PT Astra Serif" w:cs="PT Astra Serif"/>
                <w:sz w:val="24"/>
                <w:szCs w:val="25"/>
              </w:rPr>
              <w:br/>
            </w:r>
            <w:r>
              <w:rPr>
                <w:rFonts w:ascii="PT Astra Serif" w:eastAsia="PT Astra Serif" w:hAnsi="PT Astra Serif" w:cs="PT Astra Serif"/>
                <w:sz w:val="24"/>
                <w:szCs w:val="25"/>
              </w:rPr>
              <w:t>ул. Свердлова, д. 2а</w:t>
            </w:r>
            <w:r w:rsidR="00A569CF">
              <w:rPr>
                <w:rFonts w:ascii="PT Astra Serif" w:eastAsia="PT Astra Serif" w:hAnsi="PT Astra Serif" w:cs="PT Astra Serif"/>
                <w:sz w:val="24"/>
                <w:szCs w:val="25"/>
              </w:rPr>
              <w:t>,</w:t>
            </w:r>
            <w:r>
              <w:rPr>
                <w:rFonts w:ascii="PT Astra Serif" w:eastAsia="PT Astra Serif" w:hAnsi="PT Astra Serif" w:cs="PT Astra Serif"/>
                <w:sz w:val="24"/>
                <w:szCs w:val="25"/>
              </w:rPr>
              <w:t xml:space="preserve"> функционируют «школы ухода»</w:t>
            </w:r>
          </w:p>
          <w:p w:rsidR="00174875" w:rsidRPr="00174875" w:rsidRDefault="00174875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</w:p>
          <w:p w:rsidR="00174875" w:rsidRDefault="00174875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458" w:type="dxa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01.01.2026</w:t>
            </w:r>
          </w:p>
        </w:tc>
        <w:tc>
          <w:tcPr>
            <w:tcW w:w="1559" w:type="dxa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31.12.2026</w:t>
            </w:r>
          </w:p>
        </w:tc>
        <w:tc>
          <w:tcPr>
            <w:tcW w:w="1800" w:type="dxa"/>
            <w:shd w:val="clear" w:color="auto" w:fill="auto"/>
          </w:tcPr>
          <w:p w:rsidR="000A0FA0" w:rsidRDefault="00DD2A74" w:rsidP="00A569C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  <w:tc>
          <w:tcPr>
            <w:tcW w:w="1278" w:type="dxa"/>
            <w:shd w:val="clear" w:color="auto" w:fill="auto"/>
          </w:tcPr>
          <w:p w:rsidR="000A0FA0" w:rsidRDefault="00DD2A74" w:rsidP="00A569CF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в рамках </w:t>
            </w: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текущего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финанси</w:t>
            </w:r>
            <w:r w:rsidR="00A569CF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рования</w:t>
            </w:r>
            <w:proofErr w:type="spellEnd"/>
          </w:p>
          <w:p w:rsidR="000A0FA0" w:rsidRDefault="000A0FA0" w:rsidP="00A569CF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0A0FA0" w:rsidRPr="00646ABB" w:rsidTr="00174875">
        <w:trPr>
          <w:trHeight w:val="466"/>
        </w:trPr>
        <w:tc>
          <w:tcPr>
            <w:tcW w:w="851" w:type="dxa"/>
            <w:shd w:val="clear" w:color="auto" w:fill="auto"/>
            <w:vAlign w:val="center"/>
          </w:tcPr>
          <w:p w:rsidR="000A0FA0" w:rsidRPr="00646ABB" w:rsidRDefault="00DD2A74" w:rsidP="00A569C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46ABB"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  <w:r w:rsidR="00A569CF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14571" w:type="dxa"/>
            <w:gridSpan w:val="7"/>
            <w:shd w:val="clear" w:color="auto" w:fill="auto"/>
            <w:vAlign w:val="center"/>
          </w:tcPr>
          <w:p w:rsidR="000A0FA0" w:rsidRPr="00646ABB" w:rsidRDefault="00DD2A74" w:rsidP="00A569C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46ABB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Мероприятия по подготовке и дополнительному профессиональному </w:t>
            </w:r>
            <w:r w:rsidRPr="00646ABB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обучению сотрудников орга</w:t>
            </w:r>
            <w:r w:rsidR="00E76D76">
              <w:rPr>
                <w:rFonts w:ascii="PT Astra Serif" w:eastAsia="PT Astra Serif" w:hAnsi="PT Astra Serif" w:cs="PT Astra Serif"/>
                <w:sz w:val="24"/>
                <w:szCs w:val="24"/>
              </w:rPr>
              <w:t>низаций социального обслуживания</w:t>
            </w:r>
            <w:r w:rsidRPr="00646ABB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в рамках пилотного проекта</w:t>
            </w:r>
          </w:p>
        </w:tc>
      </w:tr>
      <w:tr w:rsidR="000A0FA0" w:rsidTr="00174875">
        <w:trPr>
          <w:trHeight w:val="1593"/>
        </w:trPr>
        <w:tc>
          <w:tcPr>
            <w:tcW w:w="851" w:type="dxa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3.1</w:t>
            </w:r>
            <w:r w:rsidR="00A569CF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3402" w:type="dxa"/>
            <w:shd w:val="clear" w:color="auto" w:fill="auto"/>
          </w:tcPr>
          <w:p w:rsidR="000A0FA0" w:rsidRPr="00D12E9A" w:rsidRDefault="006011C0" w:rsidP="00646ABB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D12E9A">
              <w:rPr>
                <w:rFonts w:ascii="PT Astra Serif" w:eastAsia="PT Astra Serif" w:hAnsi="PT Astra Serif" w:cs="PT Astra Serif"/>
                <w:sz w:val="24"/>
                <w:szCs w:val="24"/>
              </w:rPr>
              <w:t>Оценка потребности</w:t>
            </w:r>
            <w:r w:rsidRPr="00D12E9A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 w:rsidR="00DD2A74" w:rsidRPr="00D12E9A">
              <w:rPr>
                <w:rFonts w:ascii="PT Astra Serif" w:eastAsia="PT Astra Serif" w:hAnsi="PT Astra Serif" w:cs="PT Astra Serif"/>
                <w:sz w:val="24"/>
                <w:szCs w:val="24"/>
              </w:rPr>
              <w:t>в экспертах по оценке нуждаемости, орг</w:t>
            </w:r>
            <w:r w:rsidRPr="00D12E9A">
              <w:rPr>
                <w:rFonts w:ascii="PT Astra Serif" w:eastAsia="PT Astra Serif" w:hAnsi="PT Astra Serif" w:cs="PT Astra Serif"/>
                <w:sz w:val="24"/>
                <w:szCs w:val="24"/>
              </w:rPr>
              <w:t>анизаторах ухода и специалистах</w:t>
            </w:r>
            <w:r w:rsidRPr="00D12E9A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 w:rsidR="00DD2A74" w:rsidRPr="00D12E9A">
              <w:rPr>
                <w:rFonts w:ascii="PT Astra Serif" w:eastAsia="PT Astra Serif" w:hAnsi="PT Astra Serif" w:cs="PT Astra Serif"/>
                <w:sz w:val="24"/>
                <w:szCs w:val="24"/>
              </w:rPr>
              <w:t>по социальной работе, а также поиск кандидатов на данные должности (постоянно)</w:t>
            </w:r>
          </w:p>
        </w:tc>
        <w:tc>
          <w:tcPr>
            <w:tcW w:w="2274" w:type="dxa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Департамент социальной защиты населения Томской области</w:t>
            </w:r>
          </w:p>
        </w:tc>
        <w:tc>
          <w:tcPr>
            <w:tcW w:w="2800" w:type="dxa"/>
            <w:shd w:val="clear" w:color="auto" w:fill="auto"/>
          </w:tcPr>
          <w:p w:rsidR="000A0FA0" w:rsidRDefault="006011C0" w:rsidP="006011C0">
            <w:pPr>
              <w:ind w:firstLine="0"/>
              <w:rPr>
                <w:rFonts w:ascii="PT Astra Serif" w:eastAsia="PT Astra Serif" w:hAnsi="PT Astra Serif" w:cs="PT Astra Serif"/>
                <w:sz w:val="24"/>
                <w:szCs w:val="25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5"/>
              </w:rPr>
              <w:t>Подобраны эксперты</w:t>
            </w:r>
            <w:r>
              <w:rPr>
                <w:rFonts w:ascii="PT Astra Serif" w:eastAsia="PT Astra Serif" w:hAnsi="PT Astra Serif" w:cs="PT Astra Serif"/>
                <w:sz w:val="24"/>
                <w:szCs w:val="25"/>
              </w:rPr>
              <w:br/>
            </w:r>
            <w:r w:rsidR="00DD2A74">
              <w:rPr>
                <w:rFonts w:ascii="PT Astra Serif" w:eastAsia="PT Astra Serif" w:hAnsi="PT Astra Serif" w:cs="PT Astra Serif"/>
                <w:sz w:val="24"/>
                <w:szCs w:val="25"/>
              </w:rPr>
              <w:t xml:space="preserve">по оценке </w:t>
            </w:r>
            <w:r>
              <w:rPr>
                <w:rFonts w:ascii="PT Astra Serif" w:eastAsia="PT Astra Serif" w:hAnsi="PT Astra Serif" w:cs="PT Astra Serif"/>
                <w:sz w:val="24"/>
                <w:szCs w:val="25"/>
              </w:rPr>
              <w:t>нуждаемости, организаторы ухода</w:t>
            </w:r>
            <w:r>
              <w:rPr>
                <w:rFonts w:ascii="PT Astra Serif" w:eastAsia="PT Astra Serif" w:hAnsi="PT Astra Serif" w:cs="PT Astra Serif"/>
                <w:sz w:val="24"/>
                <w:szCs w:val="25"/>
              </w:rPr>
              <w:br/>
            </w:r>
            <w:r w:rsidR="00DD2A74">
              <w:rPr>
                <w:rFonts w:ascii="PT Astra Serif" w:eastAsia="PT Astra Serif" w:hAnsi="PT Astra Serif" w:cs="PT Astra Serif"/>
                <w:sz w:val="24"/>
                <w:szCs w:val="25"/>
              </w:rPr>
              <w:t>и работники РКЦ и ТКЦ</w:t>
            </w:r>
          </w:p>
        </w:tc>
        <w:tc>
          <w:tcPr>
            <w:tcW w:w="1458" w:type="dxa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01.01.2026</w:t>
            </w:r>
          </w:p>
        </w:tc>
        <w:tc>
          <w:tcPr>
            <w:tcW w:w="1559" w:type="dxa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31.12.2026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0A0FA0" w:rsidRDefault="00DD2A74" w:rsidP="006011C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  <w:tc>
          <w:tcPr>
            <w:tcW w:w="1278" w:type="dxa"/>
            <w:shd w:val="clear" w:color="auto" w:fill="auto"/>
          </w:tcPr>
          <w:p w:rsidR="000A0FA0" w:rsidRDefault="00DD2A74" w:rsidP="00CF37D6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в рамках </w:t>
            </w: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текущего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финанси</w:t>
            </w:r>
            <w:r w:rsidR="00A569CF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рования</w:t>
            </w:r>
            <w:proofErr w:type="spellEnd"/>
          </w:p>
        </w:tc>
      </w:tr>
      <w:tr w:rsidR="000A0FA0" w:rsidTr="00174875">
        <w:trPr>
          <w:trHeight w:val="1209"/>
        </w:trPr>
        <w:tc>
          <w:tcPr>
            <w:tcW w:w="851" w:type="dxa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3.2</w:t>
            </w:r>
            <w:r w:rsidR="00A569CF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3402" w:type="dxa"/>
            <w:shd w:val="clear" w:color="auto" w:fill="auto"/>
          </w:tcPr>
          <w:p w:rsidR="000A0FA0" w:rsidRPr="00D12E9A" w:rsidRDefault="00CF37D6" w:rsidP="00646ABB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D12E9A">
              <w:rPr>
                <w:rFonts w:ascii="PT Astra Serif" w:eastAsia="PT Astra Serif" w:hAnsi="PT Astra Serif" w:cs="PT Astra Serif"/>
                <w:sz w:val="24"/>
                <w:szCs w:val="24"/>
              </w:rPr>
              <w:t>Оценка потребности</w:t>
            </w:r>
            <w:r w:rsidRPr="00D12E9A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 w:rsidR="00DD2A74" w:rsidRPr="00D12E9A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в помощниках по уходу, </w:t>
            </w:r>
            <w:r w:rsidRPr="00D12E9A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 w:rsidR="00DD2A74" w:rsidRPr="00D12E9A">
              <w:rPr>
                <w:rFonts w:ascii="PT Astra Serif" w:eastAsia="PT Astra Serif" w:hAnsi="PT Astra Serif" w:cs="PT Astra Serif"/>
                <w:sz w:val="24"/>
                <w:szCs w:val="24"/>
              </w:rPr>
              <w:t>а также поиск</w:t>
            </w:r>
            <w:r w:rsidRPr="00D12E9A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кандидатов</w:t>
            </w:r>
            <w:r w:rsidRPr="00D12E9A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 w:rsidR="00DD2A74" w:rsidRPr="00D12E9A">
              <w:rPr>
                <w:rFonts w:ascii="PT Astra Serif" w:eastAsia="PT Astra Serif" w:hAnsi="PT Astra Serif" w:cs="PT Astra Serif"/>
                <w:sz w:val="24"/>
                <w:szCs w:val="24"/>
              </w:rPr>
              <w:t>на данные должности (постоянно)</w:t>
            </w:r>
          </w:p>
        </w:tc>
        <w:tc>
          <w:tcPr>
            <w:tcW w:w="2274" w:type="dxa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Департамент социальной защиты населения Томской области</w:t>
            </w:r>
          </w:p>
        </w:tc>
        <w:tc>
          <w:tcPr>
            <w:tcW w:w="2800" w:type="dxa"/>
            <w:shd w:val="clear" w:color="auto" w:fill="auto"/>
          </w:tcPr>
          <w:p w:rsidR="000A0FA0" w:rsidRDefault="00DD2A74" w:rsidP="006011C0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Подобраны помощники по уходу</w:t>
            </w:r>
          </w:p>
        </w:tc>
        <w:tc>
          <w:tcPr>
            <w:tcW w:w="1458" w:type="dxa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01.01.2026</w:t>
            </w:r>
          </w:p>
        </w:tc>
        <w:tc>
          <w:tcPr>
            <w:tcW w:w="1559" w:type="dxa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31.12.2026</w:t>
            </w:r>
          </w:p>
        </w:tc>
        <w:tc>
          <w:tcPr>
            <w:tcW w:w="1800" w:type="dxa"/>
            <w:shd w:val="clear" w:color="auto" w:fill="auto"/>
          </w:tcPr>
          <w:p w:rsidR="000A0FA0" w:rsidRDefault="00DD2A74" w:rsidP="00A569C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  <w:tc>
          <w:tcPr>
            <w:tcW w:w="1278" w:type="dxa"/>
            <w:shd w:val="clear" w:color="auto" w:fill="auto"/>
          </w:tcPr>
          <w:p w:rsidR="000A0FA0" w:rsidRDefault="00DD2A74" w:rsidP="00CF37D6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в рамках </w:t>
            </w: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текущего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финанси</w:t>
            </w:r>
            <w:r w:rsidR="00A569CF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рования</w:t>
            </w:r>
            <w:proofErr w:type="spellEnd"/>
          </w:p>
        </w:tc>
      </w:tr>
      <w:tr w:rsidR="000A0FA0" w:rsidTr="00174875">
        <w:trPr>
          <w:trHeight w:val="2661"/>
        </w:trPr>
        <w:tc>
          <w:tcPr>
            <w:tcW w:w="851" w:type="dxa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3.3</w:t>
            </w:r>
            <w:r w:rsidR="00A569CF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3402" w:type="dxa"/>
            <w:shd w:val="clear" w:color="auto" w:fill="auto"/>
          </w:tcPr>
          <w:p w:rsidR="000A0FA0" w:rsidRPr="00D12E9A" w:rsidRDefault="00DD2A74" w:rsidP="00646ABB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D12E9A">
              <w:rPr>
                <w:rFonts w:ascii="PT Astra Serif" w:eastAsia="PT Astra Serif" w:hAnsi="PT Astra Serif" w:cs="PT Astra Serif"/>
                <w:sz w:val="24"/>
                <w:szCs w:val="24"/>
              </w:rPr>
              <w:t>Организация обучения экспертов по оценке нуждаемости по программ</w:t>
            </w:r>
            <w:r w:rsidR="00CF37D6" w:rsidRPr="00D12E9A">
              <w:rPr>
                <w:rFonts w:ascii="PT Astra Serif" w:eastAsia="PT Astra Serif" w:hAnsi="PT Astra Serif" w:cs="PT Astra Serif"/>
                <w:sz w:val="24"/>
                <w:szCs w:val="24"/>
              </w:rPr>
              <w:t>е «Экспертная деятельность</w:t>
            </w:r>
            <w:r w:rsidR="00CF37D6" w:rsidRPr="00D12E9A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 w:rsidRPr="00D12E9A">
              <w:rPr>
                <w:rFonts w:ascii="PT Astra Serif" w:eastAsia="PT Astra Serif" w:hAnsi="PT Astra Serif" w:cs="PT Astra Serif"/>
                <w:sz w:val="24"/>
                <w:szCs w:val="24"/>
              </w:rPr>
              <w:t>по определению индивидуальной потребности граждан в социа</w:t>
            </w:r>
            <w:r w:rsidR="00CF37D6" w:rsidRPr="00D12E9A">
              <w:rPr>
                <w:rFonts w:ascii="PT Astra Serif" w:eastAsia="PT Astra Serif" w:hAnsi="PT Astra Serif" w:cs="PT Astra Serif"/>
                <w:sz w:val="24"/>
                <w:szCs w:val="24"/>
              </w:rPr>
              <w:t>льном обслуживании, в том числе</w:t>
            </w:r>
            <w:r w:rsidR="00CF37D6" w:rsidRPr="00D12E9A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 w:rsidR="00C61B62" w:rsidRPr="00D12E9A">
              <w:rPr>
                <w:rFonts w:ascii="PT Astra Serif" w:eastAsia="PT Astra Serif" w:hAnsi="PT Astra Serif" w:cs="PT Astra Serif"/>
                <w:sz w:val="24"/>
                <w:szCs w:val="24"/>
              </w:rPr>
              <w:t>в социальных услугах</w:t>
            </w:r>
            <w:r w:rsidR="00C61B62" w:rsidRPr="00D12E9A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 w:rsidRPr="00D12E9A">
              <w:rPr>
                <w:rFonts w:ascii="PT Astra Serif" w:eastAsia="PT Astra Serif" w:hAnsi="PT Astra Serif" w:cs="PT Astra Serif"/>
                <w:sz w:val="24"/>
                <w:szCs w:val="24"/>
              </w:rPr>
              <w:t>по уходу»</w:t>
            </w:r>
          </w:p>
        </w:tc>
        <w:tc>
          <w:tcPr>
            <w:tcW w:w="2274" w:type="dxa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Департамент социальной защиты населения Томской области, Департамент образования Томской области</w:t>
            </w:r>
          </w:p>
        </w:tc>
        <w:tc>
          <w:tcPr>
            <w:tcW w:w="2800" w:type="dxa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Организовано обучение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 xml:space="preserve">1 работника РКЦ и ТКЦ по профессиональной программе обучения </w:t>
            </w:r>
          </w:p>
        </w:tc>
        <w:tc>
          <w:tcPr>
            <w:tcW w:w="1458" w:type="dxa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01.01.2026</w:t>
            </w:r>
          </w:p>
        </w:tc>
        <w:tc>
          <w:tcPr>
            <w:tcW w:w="1559" w:type="dxa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31.12.2026</w:t>
            </w:r>
          </w:p>
        </w:tc>
        <w:tc>
          <w:tcPr>
            <w:tcW w:w="1800" w:type="dxa"/>
            <w:shd w:val="clear" w:color="auto" w:fill="auto"/>
          </w:tcPr>
          <w:p w:rsidR="000A0FA0" w:rsidRDefault="00DD2A74" w:rsidP="00A569C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  <w:tc>
          <w:tcPr>
            <w:tcW w:w="1278" w:type="dxa"/>
            <w:shd w:val="clear" w:color="auto" w:fill="auto"/>
          </w:tcPr>
          <w:p w:rsidR="000A0FA0" w:rsidRDefault="00DD2A74" w:rsidP="00CF37D6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в рамках </w:t>
            </w: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текущего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финанси</w:t>
            </w:r>
            <w:r w:rsidR="00A569CF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рования</w:t>
            </w:r>
            <w:proofErr w:type="spellEnd"/>
          </w:p>
        </w:tc>
      </w:tr>
      <w:tr w:rsidR="000A0FA0" w:rsidTr="00651E2F">
        <w:tc>
          <w:tcPr>
            <w:tcW w:w="851" w:type="dxa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3.4</w:t>
            </w:r>
            <w:r w:rsidR="00A569CF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3402" w:type="dxa"/>
            <w:shd w:val="clear" w:color="auto" w:fill="auto"/>
          </w:tcPr>
          <w:p w:rsidR="00651E2F" w:rsidRPr="00D12E9A" w:rsidRDefault="00DD2A74" w:rsidP="00D12E9A">
            <w:pPr>
              <w:ind w:right="-108"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D12E9A">
              <w:rPr>
                <w:rFonts w:ascii="PT Astra Serif" w:eastAsia="PT Astra Serif" w:hAnsi="PT Astra Serif" w:cs="PT Astra Serif"/>
                <w:sz w:val="24"/>
                <w:szCs w:val="24"/>
              </w:rPr>
              <w:t>Организация обучения работников организаций социального обслужив</w:t>
            </w:r>
            <w:r w:rsidR="00C61B62" w:rsidRPr="00D12E9A">
              <w:rPr>
                <w:rFonts w:ascii="PT Astra Serif" w:eastAsia="PT Astra Serif" w:hAnsi="PT Astra Serif" w:cs="PT Astra Serif"/>
                <w:sz w:val="24"/>
                <w:szCs w:val="24"/>
              </w:rPr>
              <w:t>ания, участвующих в организации</w:t>
            </w:r>
            <w:r w:rsidR="00C61B62" w:rsidRPr="00D12E9A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 w:rsidRPr="00D12E9A">
              <w:rPr>
                <w:rFonts w:ascii="PT Astra Serif" w:eastAsia="PT Astra Serif" w:hAnsi="PT Astra Serif" w:cs="PT Astra Serif"/>
                <w:sz w:val="24"/>
                <w:szCs w:val="24"/>
              </w:rPr>
              <w:t>и предоставлении социальных услу</w:t>
            </w:r>
            <w:r w:rsidR="00C61B62" w:rsidRPr="00D12E9A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г по уходу (помощники </w:t>
            </w:r>
            <w:r w:rsidR="00D12E9A" w:rsidRPr="00D12E9A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 w:rsidR="00C61B62" w:rsidRPr="00D12E9A">
              <w:rPr>
                <w:rFonts w:ascii="PT Astra Serif" w:eastAsia="PT Astra Serif" w:hAnsi="PT Astra Serif" w:cs="PT Astra Serif"/>
                <w:sz w:val="24"/>
                <w:szCs w:val="24"/>
              </w:rPr>
              <w:t>по уходу)</w:t>
            </w:r>
            <w:r w:rsidR="00D12E9A" w:rsidRPr="00D12E9A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Pr="00D12E9A">
              <w:rPr>
                <w:rFonts w:ascii="PT Astra Serif" w:eastAsia="PT Astra Serif" w:hAnsi="PT Astra Serif" w:cs="PT Astra Serif"/>
                <w:sz w:val="24"/>
                <w:szCs w:val="24"/>
              </w:rPr>
              <w:t>по профе</w:t>
            </w:r>
            <w:r w:rsidR="00A569CF" w:rsidRPr="00D12E9A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ссиональной программе «Помощник </w:t>
            </w:r>
            <w:r w:rsidR="00A569CF" w:rsidRPr="00D12E9A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 w:rsidRPr="00D12E9A">
              <w:rPr>
                <w:rFonts w:ascii="PT Astra Serif" w:eastAsia="PT Astra Serif" w:hAnsi="PT Astra Serif" w:cs="PT Astra Serif"/>
                <w:sz w:val="24"/>
                <w:szCs w:val="24"/>
              </w:rPr>
              <w:t>по уходу»</w:t>
            </w:r>
          </w:p>
        </w:tc>
        <w:tc>
          <w:tcPr>
            <w:tcW w:w="2274" w:type="dxa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Департамент социальной защиты населения Томской области, Департамент образования Томской области</w:t>
            </w:r>
          </w:p>
        </w:tc>
        <w:tc>
          <w:tcPr>
            <w:tcW w:w="2800" w:type="dxa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5"/>
              </w:rPr>
              <w:t xml:space="preserve">Организовано обучение </w:t>
            </w:r>
            <w:r>
              <w:rPr>
                <w:rFonts w:ascii="PT Astra Serif" w:eastAsia="PT Astra Serif" w:hAnsi="PT Astra Serif" w:cs="PT Astra Serif"/>
                <w:sz w:val="24"/>
                <w:szCs w:val="25"/>
              </w:rPr>
              <w:br/>
              <w:t>50 помощников по уходу поставщиков социальных у</w:t>
            </w:r>
            <w:r w:rsidR="00C61B62">
              <w:rPr>
                <w:rFonts w:ascii="PT Astra Serif" w:eastAsia="PT Astra Serif" w:hAnsi="PT Astra Serif" w:cs="PT Astra Serif"/>
                <w:sz w:val="24"/>
                <w:szCs w:val="25"/>
              </w:rPr>
              <w:t>слуг</w:t>
            </w:r>
            <w:r w:rsidR="00C61B62">
              <w:rPr>
                <w:rFonts w:ascii="PT Astra Serif" w:eastAsia="PT Astra Serif" w:hAnsi="PT Astra Serif" w:cs="PT Astra Serif"/>
                <w:sz w:val="24"/>
                <w:szCs w:val="25"/>
              </w:rPr>
              <w:br/>
            </w:r>
            <w:r>
              <w:rPr>
                <w:rFonts w:ascii="PT Astra Serif" w:eastAsia="PT Astra Serif" w:hAnsi="PT Astra Serif" w:cs="PT Astra Serif"/>
                <w:sz w:val="24"/>
                <w:szCs w:val="25"/>
              </w:rPr>
              <w:t>по программе профессионального обучения по должности «Помощник по уходу»</w:t>
            </w:r>
          </w:p>
        </w:tc>
        <w:tc>
          <w:tcPr>
            <w:tcW w:w="1458" w:type="dxa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01.01.2026</w:t>
            </w:r>
          </w:p>
        </w:tc>
        <w:tc>
          <w:tcPr>
            <w:tcW w:w="1559" w:type="dxa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31.12.2026</w:t>
            </w:r>
          </w:p>
        </w:tc>
        <w:tc>
          <w:tcPr>
            <w:tcW w:w="1800" w:type="dxa"/>
            <w:shd w:val="clear" w:color="auto" w:fill="auto"/>
          </w:tcPr>
          <w:p w:rsidR="000A0FA0" w:rsidRDefault="00DD2A74" w:rsidP="00C61B62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бюджет субъекта Томской области</w:t>
            </w:r>
          </w:p>
        </w:tc>
        <w:tc>
          <w:tcPr>
            <w:tcW w:w="1278" w:type="dxa"/>
            <w:shd w:val="clear" w:color="auto" w:fill="auto"/>
          </w:tcPr>
          <w:p w:rsidR="000A0FA0" w:rsidRDefault="00DD2A74" w:rsidP="00CF37D6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в рамках </w:t>
            </w: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текущего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финанси</w:t>
            </w:r>
            <w:r w:rsidR="00A569CF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рования</w:t>
            </w:r>
            <w:proofErr w:type="spellEnd"/>
          </w:p>
        </w:tc>
      </w:tr>
      <w:tr w:rsidR="000A0FA0" w:rsidTr="00651E2F">
        <w:tc>
          <w:tcPr>
            <w:tcW w:w="851" w:type="dxa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3.5</w:t>
            </w:r>
            <w:r w:rsidR="00A569CF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3402" w:type="dxa"/>
            <w:shd w:val="clear" w:color="auto" w:fill="auto"/>
          </w:tcPr>
          <w:p w:rsidR="000A0FA0" w:rsidRDefault="00DD2A74" w:rsidP="00646ABB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Разработка и организация обучения работников, участвующих в организации оказания социа</w:t>
            </w:r>
            <w:r w:rsidR="00C61B62">
              <w:rPr>
                <w:rFonts w:ascii="PT Astra Serif" w:eastAsia="PT Astra Serif" w:hAnsi="PT Astra Serif" w:cs="PT Astra Serif"/>
                <w:sz w:val="24"/>
                <w:szCs w:val="24"/>
              </w:rPr>
              <w:t>льных услуг</w:t>
            </w:r>
            <w:r w:rsidR="00C61B62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по уходу (организаторы ухода) по профессиональной программе «Организатор ухода»</w:t>
            </w:r>
          </w:p>
        </w:tc>
        <w:tc>
          <w:tcPr>
            <w:tcW w:w="2274" w:type="dxa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Департамент социальной защиты населения Томской области, Департамент образования Томской области</w:t>
            </w:r>
          </w:p>
        </w:tc>
        <w:tc>
          <w:tcPr>
            <w:tcW w:w="2800" w:type="dxa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5"/>
              </w:rPr>
              <w:t>Организовано обучение 2 организаторов ухода поставщиков социальных</w:t>
            </w:r>
            <w:r w:rsidR="00C61B62">
              <w:rPr>
                <w:rFonts w:ascii="PT Astra Serif" w:eastAsia="PT Astra Serif" w:hAnsi="PT Astra Serif" w:cs="PT Astra Serif"/>
                <w:sz w:val="24"/>
                <w:szCs w:val="25"/>
              </w:rPr>
              <w:t xml:space="preserve"> услуг</w:t>
            </w:r>
            <w:r w:rsidR="00C61B62">
              <w:rPr>
                <w:rFonts w:ascii="PT Astra Serif" w:eastAsia="PT Astra Serif" w:hAnsi="PT Astra Serif" w:cs="PT Astra Serif"/>
                <w:sz w:val="24"/>
                <w:szCs w:val="25"/>
              </w:rPr>
              <w:br/>
            </w:r>
            <w:r>
              <w:rPr>
                <w:rFonts w:ascii="PT Astra Serif" w:eastAsia="PT Astra Serif" w:hAnsi="PT Astra Serif" w:cs="PT Astra Serif"/>
                <w:sz w:val="24"/>
                <w:szCs w:val="25"/>
              </w:rPr>
              <w:t xml:space="preserve">по </w:t>
            </w:r>
            <w:r>
              <w:rPr>
                <w:rFonts w:ascii="PT Astra Serif" w:eastAsia="PT Astra Serif" w:hAnsi="PT Astra Serif" w:cs="PT Astra Serif"/>
                <w:sz w:val="24"/>
                <w:szCs w:val="25"/>
                <w:highlight w:val="white"/>
              </w:rPr>
              <w:t xml:space="preserve">профессиональной программе обучения </w:t>
            </w:r>
          </w:p>
        </w:tc>
        <w:tc>
          <w:tcPr>
            <w:tcW w:w="1458" w:type="dxa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01.01.2026</w:t>
            </w:r>
          </w:p>
        </w:tc>
        <w:tc>
          <w:tcPr>
            <w:tcW w:w="1559" w:type="dxa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31.12.2026</w:t>
            </w:r>
          </w:p>
        </w:tc>
        <w:tc>
          <w:tcPr>
            <w:tcW w:w="1800" w:type="dxa"/>
            <w:shd w:val="clear" w:color="auto" w:fill="auto"/>
          </w:tcPr>
          <w:p w:rsidR="000A0FA0" w:rsidRDefault="00DD2A74" w:rsidP="00C61B62">
            <w:pPr>
              <w:ind w:firstLine="0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бюджет субъекта Томской области</w:t>
            </w:r>
          </w:p>
          <w:p w:rsidR="000A0FA0" w:rsidRDefault="000A0FA0" w:rsidP="00C61B62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278" w:type="dxa"/>
            <w:shd w:val="clear" w:color="auto" w:fill="auto"/>
          </w:tcPr>
          <w:p w:rsidR="000A0FA0" w:rsidRDefault="00DD2A74" w:rsidP="00CF37D6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в рамках </w:t>
            </w: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текущего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финанси</w:t>
            </w:r>
            <w:r w:rsidR="00A569CF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рования</w:t>
            </w:r>
            <w:proofErr w:type="spellEnd"/>
          </w:p>
        </w:tc>
      </w:tr>
      <w:tr w:rsidR="000A0FA0" w:rsidRPr="00646ABB" w:rsidTr="00651E2F">
        <w:tc>
          <w:tcPr>
            <w:tcW w:w="851" w:type="dxa"/>
            <w:shd w:val="clear" w:color="auto" w:fill="auto"/>
            <w:vAlign w:val="center"/>
          </w:tcPr>
          <w:p w:rsidR="000A0FA0" w:rsidRPr="00646ABB" w:rsidRDefault="00DD2A74" w:rsidP="00A569C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46ABB">
              <w:rPr>
                <w:rFonts w:ascii="PT Astra Serif" w:eastAsia="PT Astra Serif" w:hAnsi="PT Astra Serif" w:cs="PT Astra Serif"/>
                <w:sz w:val="24"/>
                <w:szCs w:val="24"/>
              </w:rPr>
              <w:t>4.</w:t>
            </w:r>
          </w:p>
        </w:tc>
        <w:tc>
          <w:tcPr>
            <w:tcW w:w="14571" w:type="dxa"/>
            <w:gridSpan w:val="7"/>
            <w:shd w:val="clear" w:color="auto" w:fill="auto"/>
            <w:vAlign w:val="center"/>
          </w:tcPr>
          <w:p w:rsidR="000A0FA0" w:rsidRPr="00646ABB" w:rsidRDefault="00DD2A74" w:rsidP="00A569CF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46ABB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Организация предоставления социальных услуг по уходу в рамках системы долговременного ухода </w:t>
            </w:r>
            <w:r w:rsidRPr="00646ABB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поставщиками социальных услуг в субъекте Российской Федерации</w:t>
            </w:r>
          </w:p>
        </w:tc>
      </w:tr>
      <w:tr w:rsidR="000A0FA0" w:rsidTr="00651E2F">
        <w:tc>
          <w:tcPr>
            <w:tcW w:w="851" w:type="dxa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4.1</w:t>
            </w:r>
            <w:r w:rsidR="00A569CF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3402" w:type="dxa"/>
            <w:shd w:val="clear" w:color="auto" w:fill="auto"/>
          </w:tcPr>
          <w:p w:rsidR="000A0FA0" w:rsidRDefault="00DD2A74" w:rsidP="00646ABB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Обеспечение функционирования организаций социального обслуживания – государственных поставщиков социальных услуг,</w:t>
            </w:r>
            <w:r>
              <w:rPr>
                <w:rFonts w:ascii="PT Astra Serif" w:eastAsia="PT Astra Serif" w:hAnsi="PT Astra Serif" w:cs="PT Astra Serif"/>
                <w:sz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предоставляющих социальные услуги по уходу на дому</w:t>
            </w:r>
          </w:p>
        </w:tc>
        <w:tc>
          <w:tcPr>
            <w:tcW w:w="2274" w:type="dxa"/>
            <w:shd w:val="clear" w:color="auto" w:fill="auto"/>
          </w:tcPr>
          <w:p w:rsidR="000A0FA0" w:rsidRDefault="00DD2A74">
            <w:pPr>
              <w:ind w:firstLine="0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Департамент социальной защиты населения Томской области</w:t>
            </w:r>
          </w:p>
        </w:tc>
        <w:tc>
          <w:tcPr>
            <w:tcW w:w="2800" w:type="dxa"/>
            <w:shd w:val="clear" w:color="auto" w:fill="auto"/>
          </w:tcPr>
          <w:p w:rsidR="000A0FA0" w:rsidRDefault="00A569CF" w:rsidP="00A569CF">
            <w:pPr>
              <w:ind w:firstLine="0"/>
              <w:rPr>
                <w:rFonts w:ascii="PT Astra Serif" w:eastAsia="PT Astra Serif" w:hAnsi="PT Astra Serif" w:cs="PT Astra Serif"/>
                <w:sz w:val="24"/>
                <w:szCs w:val="25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5"/>
              </w:rPr>
              <w:t xml:space="preserve">ОГАУ «КЦСОН ТО» </w:t>
            </w:r>
            <w:r>
              <w:rPr>
                <w:rFonts w:ascii="PT Astra Serif" w:eastAsia="PT Astra Serif" w:hAnsi="PT Astra Serif" w:cs="PT Astra Serif"/>
                <w:sz w:val="24"/>
                <w:szCs w:val="25"/>
              </w:rPr>
              <w:br/>
              <w:t xml:space="preserve">по адресу: </w:t>
            </w:r>
            <w:r w:rsidR="00DD2A74">
              <w:rPr>
                <w:rFonts w:ascii="PT Astra Serif" w:eastAsia="PT Astra Serif" w:hAnsi="PT Astra Serif" w:cs="PT Astra Serif"/>
                <w:sz w:val="24"/>
                <w:szCs w:val="25"/>
              </w:rPr>
              <w:t xml:space="preserve">г. Томск, </w:t>
            </w:r>
            <w:r>
              <w:rPr>
                <w:rFonts w:ascii="PT Astra Serif" w:eastAsia="PT Astra Serif" w:hAnsi="PT Astra Serif" w:cs="PT Astra Serif"/>
                <w:sz w:val="24"/>
                <w:szCs w:val="25"/>
              </w:rPr>
              <w:br/>
            </w:r>
            <w:r w:rsidR="00C61B62">
              <w:rPr>
                <w:rFonts w:ascii="PT Astra Serif" w:eastAsia="PT Astra Serif" w:hAnsi="PT Astra Serif" w:cs="PT Astra Serif"/>
                <w:sz w:val="24"/>
                <w:szCs w:val="25"/>
              </w:rPr>
              <w:t>ул. Мокрушина, д. 20/3</w:t>
            </w:r>
            <w:r>
              <w:rPr>
                <w:rFonts w:ascii="PT Astra Serif" w:eastAsia="PT Astra Serif" w:hAnsi="PT Astra Serif" w:cs="PT Astra Serif"/>
                <w:sz w:val="24"/>
                <w:szCs w:val="25"/>
              </w:rPr>
              <w:t>,</w:t>
            </w:r>
            <w:r w:rsidR="00C61B62">
              <w:rPr>
                <w:rFonts w:ascii="PT Astra Serif" w:eastAsia="PT Astra Serif" w:hAnsi="PT Astra Serif" w:cs="PT Astra Serif"/>
                <w:sz w:val="24"/>
                <w:szCs w:val="25"/>
              </w:rPr>
              <w:br/>
              <w:t>и</w:t>
            </w:r>
            <w:r>
              <w:rPr>
                <w:rFonts w:ascii="PT Astra Serif" w:eastAsia="PT Astra Serif" w:hAnsi="PT Astra Serif" w:cs="PT Astra Serif"/>
                <w:sz w:val="24"/>
                <w:szCs w:val="25"/>
              </w:rPr>
              <w:t xml:space="preserve"> ОГАУ «</w:t>
            </w: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5"/>
              </w:rPr>
              <w:t>КЦСОН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5"/>
              </w:rPr>
              <w:t xml:space="preserve"> ЗАТО Северск») по адресу:</w:t>
            </w:r>
            <w:r w:rsidR="00DD2A74">
              <w:rPr>
                <w:rFonts w:ascii="PT Astra Serif" w:eastAsia="PT Astra Serif" w:hAnsi="PT Astra Serif" w:cs="PT Astra Serif"/>
                <w:sz w:val="24"/>
                <w:szCs w:val="25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5"/>
              </w:rPr>
              <w:br/>
              <w:t>г. Северск,</w:t>
            </w:r>
            <w:r w:rsidR="00DD2A74">
              <w:rPr>
                <w:rFonts w:ascii="PT Astra Serif" w:eastAsia="PT Astra Serif" w:hAnsi="PT Astra Serif" w:cs="PT Astra Serif"/>
                <w:sz w:val="24"/>
                <w:szCs w:val="25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5"/>
              </w:rPr>
              <w:br/>
            </w:r>
            <w:r w:rsidR="00DD2A74">
              <w:rPr>
                <w:rFonts w:ascii="PT Astra Serif" w:eastAsia="PT Astra Serif" w:hAnsi="PT Astra Serif" w:cs="PT Astra Serif"/>
                <w:sz w:val="24"/>
                <w:szCs w:val="25"/>
              </w:rPr>
              <w:t xml:space="preserve">ул. Свердлова, д. 2а </w:t>
            </w:r>
          </w:p>
        </w:tc>
        <w:tc>
          <w:tcPr>
            <w:tcW w:w="1458" w:type="dxa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01.01.2026</w:t>
            </w:r>
          </w:p>
        </w:tc>
        <w:tc>
          <w:tcPr>
            <w:tcW w:w="1559" w:type="dxa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31.12.2026</w:t>
            </w:r>
          </w:p>
        </w:tc>
        <w:tc>
          <w:tcPr>
            <w:tcW w:w="1800" w:type="dxa"/>
            <w:shd w:val="clear" w:color="auto" w:fill="auto"/>
          </w:tcPr>
          <w:p w:rsidR="000A0FA0" w:rsidRDefault="00DD2A74" w:rsidP="00A569C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  <w:tc>
          <w:tcPr>
            <w:tcW w:w="1278" w:type="dxa"/>
            <w:shd w:val="clear" w:color="auto" w:fill="auto"/>
          </w:tcPr>
          <w:p w:rsidR="000A0FA0" w:rsidRDefault="00DD2A74" w:rsidP="00A569C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0A0FA0" w:rsidTr="00651E2F">
        <w:tc>
          <w:tcPr>
            <w:tcW w:w="851" w:type="dxa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4.2</w:t>
            </w:r>
            <w:r w:rsidR="00A569CF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3402" w:type="dxa"/>
            <w:shd w:val="clear" w:color="auto" w:fill="auto"/>
          </w:tcPr>
          <w:p w:rsidR="000A0FA0" w:rsidRDefault="00DD2A74" w:rsidP="00646ABB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Обеспечение функционирования организаций социального обслуживания – негосударственных поставщиков социальных услуг,</w:t>
            </w:r>
            <w:r>
              <w:rPr>
                <w:rFonts w:ascii="PT Astra Serif" w:eastAsia="PT Astra Serif" w:hAnsi="PT Astra Serif" w:cs="PT Astra Serif"/>
                <w:sz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предоставляющих социальные услуги по уходу на дому</w:t>
            </w:r>
          </w:p>
        </w:tc>
        <w:tc>
          <w:tcPr>
            <w:tcW w:w="2274" w:type="dxa"/>
            <w:shd w:val="clear" w:color="auto" w:fill="auto"/>
          </w:tcPr>
          <w:p w:rsidR="000A0FA0" w:rsidRDefault="00DD2A74">
            <w:pPr>
              <w:ind w:firstLine="0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Департамент социальной защиты населения Томской области</w:t>
            </w:r>
          </w:p>
        </w:tc>
        <w:tc>
          <w:tcPr>
            <w:tcW w:w="2800" w:type="dxa"/>
            <w:shd w:val="clear" w:color="auto" w:fill="auto"/>
          </w:tcPr>
          <w:p w:rsidR="000A0FA0" w:rsidRDefault="00DD2A74">
            <w:pPr>
              <w:ind w:firstLine="0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5"/>
              </w:rPr>
              <w:t>Организации отсутствуют</w:t>
            </w:r>
          </w:p>
        </w:tc>
        <w:tc>
          <w:tcPr>
            <w:tcW w:w="1458" w:type="dxa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01.01.2026</w:t>
            </w:r>
          </w:p>
        </w:tc>
        <w:tc>
          <w:tcPr>
            <w:tcW w:w="1559" w:type="dxa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31.12.2026</w:t>
            </w:r>
          </w:p>
        </w:tc>
        <w:tc>
          <w:tcPr>
            <w:tcW w:w="1800" w:type="dxa"/>
            <w:shd w:val="clear" w:color="auto" w:fill="auto"/>
          </w:tcPr>
          <w:p w:rsidR="000A0FA0" w:rsidRDefault="00DD2A74" w:rsidP="00A569C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  <w:tc>
          <w:tcPr>
            <w:tcW w:w="1278" w:type="dxa"/>
            <w:shd w:val="clear" w:color="auto" w:fill="auto"/>
          </w:tcPr>
          <w:p w:rsidR="000A0FA0" w:rsidRDefault="00DD2A74" w:rsidP="00A569C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0A0FA0" w:rsidTr="00651E2F">
        <w:tc>
          <w:tcPr>
            <w:tcW w:w="851" w:type="dxa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4.3</w:t>
            </w:r>
            <w:r w:rsidR="00A569CF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3402" w:type="dxa"/>
            <w:shd w:val="clear" w:color="auto" w:fill="auto"/>
          </w:tcPr>
          <w:p w:rsidR="000A0FA0" w:rsidRDefault="00DD2A74" w:rsidP="00646ABB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341E40">
              <w:rPr>
                <w:rFonts w:ascii="PT Astra Serif" w:eastAsia="PT Astra Serif" w:hAnsi="PT Astra Serif" w:cs="PT Astra Serif"/>
                <w:sz w:val="24"/>
                <w:szCs w:val="24"/>
              </w:rPr>
              <w:t>Организ</w:t>
            </w:r>
            <w:r w:rsidR="00C61B62" w:rsidRPr="00341E40">
              <w:rPr>
                <w:rFonts w:ascii="PT Astra Serif" w:eastAsia="PT Astra Serif" w:hAnsi="PT Astra Serif" w:cs="PT Astra Serif"/>
                <w:sz w:val="24"/>
                <w:szCs w:val="24"/>
              </w:rPr>
              <w:t>ация работы организаторов ухода</w:t>
            </w:r>
            <w:r w:rsidR="00C61B62" w:rsidRPr="00341E40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 w:rsidRPr="00341E40">
              <w:rPr>
                <w:rFonts w:ascii="PT Astra Serif" w:eastAsia="PT Astra Serif" w:hAnsi="PT Astra Serif" w:cs="PT Astra Serif"/>
                <w:sz w:val="24"/>
                <w:szCs w:val="24"/>
              </w:rPr>
              <w:t>в организациях социального обслуживания – поставщиках социальных услуг,</w:t>
            </w:r>
            <w:r w:rsidRPr="00341E40">
              <w:rPr>
                <w:rFonts w:ascii="PT Astra Serif" w:eastAsia="PT Astra Serif" w:hAnsi="PT Astra Serif" w:cs="PT Astra Serif"/>
                <w:sz w:val="24"/>
              </w:rPr>
              <w:t xml:space="preserve"> </w:t>
            </w:r>
            <w:r w:rsidRPr="00341E40">
              <w:rPr>
                <w:rFonts w:ascii="PT Astra Serif" w:eastAsia="PT Astra Serif" w:hAnsi="PT Astra Serif" w:cs="PT Astra Serif"/>
                <w:sz w:val="24"/>
                <w:szCs w:val="24"/>
              </w:rPr>
              <w:t>предоставляющих социальные услуги по уходу на дому</w:t>
            </w:r>
          </w:p>
        </w:tc>
        <w:tc>
          <w:tcPr>
            <w:tcW w:w="2274" w:type="dxa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Департамент социальной защиты населения Томской области</w:t>
            </w:r>
          </w:p>
        </w:tc>
        <w:tc>
          <w:tcPr>
            <w:tcW w:w="2800" w:type="dxa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Наличие в шта</w:t>
            </w:r>
            <w:r w:rsidR="00A569CF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тном расписании ОГАУ «КЦСОН ТО» по адресу: г. Томск, </w:t>
            </w:r>
            <w:r w:rsidR="00A569CF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ул. Мокрушина, д. 20/3, </w:t>
            </w:r>
          </w:p>
          <w:p w:rsidR="000A0FA0" w:rsidRDefault="00DD2A74" w:rsidP="00A569CF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6 штатных единиц организаторов ухода </w:t>
            </w:r>
            <w:r w:rsidR="00A569CF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и </w:t>
            </w:r>
            <w:r w:rsidR="00C73DEE">
              <w:rPr>
                <w:rFonts w:ascii="PT Astra Serif" w:eastAsia="PT Astra Serif" w:hAnsi="PT Astra Serif" w:cs="PT Astra Serif"/>
                <w:sz w:val="24"/>
                <w:szCs w:val="25"/>
              </w:rPr>
              <w:t>ОГАУ «</w:t>
            </w:r>
            <w:proofErr w:type="gramStart"/>
            <w:r w:rsidR="00C73DEE">
              <w:rPr>
                <w:rFonts w:ascii="PT Astra Serif" w:eastAsia="PT Astra Serif" w:hAnsi="PT Astra Serif" w:cs="PT Astra Serif"/>
                <w:sz w:val="24"/>
                <w:szCs w:val="25"/>
              </w:rPr>
              <w:t>КЦСОН</w:t>
            </w:r>
            <w:proofErr w:type="gramEnd"/>
            <w:r w:rsidR="00C73DEE">
              <w:rPr>
                <w:rFonts w:ascii="PT Astra Serif" w:eastAsia="PT Astra Serif" w:hAnsi="PT Astra Serif" w:cs="PT Astra Serif"/>
                <w:sz w:val="24"/>
                <w:szCs w:val="25"/>
              </w:rPr>
              <w:t xml:space="preserve"> ЗАТО Северск») по адресу:</w:t>
            </w:r>
            <w:r>
              <w:rPr>
                <w:rFonts w:ascii="PT Astra Serif" w:eastAsia="PT Astra Serif" w:hAnsi="PT Astra Serif" w:cs="PT Astra Serif"/>
                <w:sz w:val="24"/>
                <w:szCs w:val="25"/>
              </w:rPr>
              <w:t xml:space="preserve"> </w:t>
            </w:r>
            <w:r w:rsidR="00C73DEE">
              <w:rPr>
                <w:rFonts w:ascii="PT Astra Serif" w:eastAsia="PT Astra Serif" w:hAnsi="PT Astra Serif" w:cs="PT Astra Serif"/>
                <w:sz w:val="24"/>
                <w:szCs w:val="25"/>
              </w:rPr>
              <w:br/>
            </w:r>
            <w:r>
              <w:rPr>
                <w:rFonts w:ascii="PT Astra Serif" w:eastAsia="PT Astra Serif" w:hAnsi="PT Astra Serif" w:cs="PT Astra Serif"/>
                <w:sz w:val="24"/>
                <w:szCs w:val="25"/>
              </w:rPr>
              <w:t>г.</w:t>
            </w:r>
            <w:r w:rsidR="00C73DEE">
              <w:rPr>
                <w:rFonts w:ascii="PT Astra Serif" w:eastAsia="PT Astra Serif" w:hAnsi="PT Astra Serif" w:cs="PT Astra Serif"/>
                <w:sz w:val="24"/>
                <w:szCs w:val="25"/>
              </w:rPr>
              <w:t xml:space="preserve"> Северск,</w:t>
            </w:r>
            <w:r w:rsidR="006011C0">
              <w:rPr>
                <w:rFonts w:ascii="PT Astra Serif" w:eastAsia="PT Astra Serif" w:hAnsi="PT Astra Serif" w:cs="PT Astra Serif"/>
                <w:sz w:val="24"/>
                <w:szCs w:val="25"/>
              </w:rPr>
              <w:t xml:space="preserve"> </w:t>
            </w:r>
            <w:r w:rsidR="00C73DEE">
              <w:rPr>
                <w:rFonts w:ascii="PT Astra Serif" w:eastAsia="PT Astra Serif" w:hAnsi="PT Astra Serif" w:cs="PT Astra Serif"/>
                <w:sz w:val="24"/>
                <w:szCs w:val="25"/>
              </w:rPr>
              <w:br/>
            </w:r>
            <w:r w:rsidR="006011C0">
              <w:rPr>
                <w:rFonts w:ascii="PT Astra Serif" w:eastAsia="PT Astra Serif" w:hAnsi="PT Astra Serif" w:cs="PT Astra Serif"/>
                <w:sz w:val="24"/>
                <w:szCs w:val="25"/>
              </w:rPr>
              <w:t>ул. Свердлова, д. 2а,</w:t>
            </w:r>
            <w:r w:rsidR="006011C0">
              <w:rPr>
                <w:rFonts w:ascii="PT Astra Serif" w:eastAsia="PT Astra Serif" w:hAnsi="PT Astra Serif" w:cs="PT Astra Serif"/>
                <w:sz w:val="24"/>
                <w:szCs w:val="25"/>
              </w:rPr>
              <w:br/>
            </w:r>
            <w:r>
              <w:rPr>
                <w:rFonts w:ascii="PT Astra Serif" w:eastAsia="PT Astra Serif" w:hAnsi="PT Astra Serif" w:cs="PT Astra Serif"/>
                <w:sz w:val="24"/>
                <w:szCs w:val="25"/>
              </w:rPr>
              <w:t>1 штатной единицы организаторов ухода</w:t>
            </w:r>
          </w:p>
        </w:tc>
        <w:tc>
          <w:tcPr>
            <w:tcW w:w="1458" w:type="dxa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01.01.2026</w:t>
            </w:r>
          </w:p>
        </w:tc>
        <w:tc>
          <w:tcPr>
            <w:tcW w:w="1559" w:type="dxa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31.12.2026</w:t>
            </w:r>
          </w:p>
        </w:tc>
        <w:tc>
          <w:tcPr>
            <w:tcW w:w="1800" w:type="dxa"/>
            <w:shd w:val="clear" w:color="auto" w:fill="auto"/>
          </w:tcPr>
          <w:p w:rsidR="000A0FA0" w:rsidRDefault="009C5053" w:rsidP="00C61B62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бюджет Томской области </w:t>
            </w:r>
          </w:p>
        </w:tc>
        <w:tc>
          <w:tcPr>
            <w:tcW w:w="1278" w:type="dxa"/>
            <w:shd w:val="clear" w:color="auto" w:fill="auto"/>
          </w:tcPr>
          <w:p w:rsidR="000A0FA0" w:rsidRDefault="00DD2A74" w:rsidP="00C61B62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в рамках </w:t>
            </w: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текущего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финанси</w:t>
            </w:r>
            <w:r w:rsidR="00C73DE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рования</w:t>
            </w:r>
            <w:proofErr w:type="spellEnd"/>
          </w:p>
        </w:tc>
      </w:tr>
      <w:tr w:rsidR="000A0FA0" w:rsidTr="00651E2F">
        <w:tc>
          <w:tcPr>
            <w:tcW w:w="851" w:type="dxa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4.4</w:t>
            </w:r>
            <w:r w:rsidR="00C73DEE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3402" w:type="dxa"/>
            <w:shd w:val="clear" w:color="auto" w:fill="auto"/>
          </w:tcPr>
          <w:p w:rsidR="000A0FA0" w:rsidRDefault="00DD2A74" w:rsidP="00646ABB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Организация работы помощников </w:t>
            </w:r>
            <w:r w:rsidR="00C61B62">
              <w:rPr>
                <w:rFonts w:ascii="PT Astra Serif" w:eastAsia="PT Astra Serif" w:hAnsi="PT Astra Serif" w:cs="PT Astra Serif"/>
                <w:sz w:val="24"/>
                <w:szCs w:val="24"/>
              </w:rPr>
              <w:t>по уходу</w:t>
            </w:r>
            <w:r w:rsidR="00C61B62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в организациях социального </w:t>
            </w:r>
            <w:r w:rsidR="00C61B62">
              <w:rPr>
                <w:rFonts w:ascii="PT Astra Serif" w:eastAsia="PT Astra Serif" w:hAnsi="PT Astra Serif" w:cs="PT Astra Serif"/>
                <w:sz w:val="24"/>
                <w:szCs w:val="24"/>
              </w:rPr>
              <w:t>обслуживания –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поставщиках социальных услуг,</w:t>
            </w:r>
            <w:r>
              <w:rPr>
                <w:rFonts w:ascii="PT Astra Serif" w:eastAsia="PT Astra Serif" w:hAnsi="PT Astra Serif" w:cs="PT Astra Serif"/>
                <w:sz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предоставляющих социальные услуги по уходу на дому</w:t>
            </w:r>
          </w:p>
        </w:tc>
        <w:tc>
          <w:tcPr>
            <w:tcW w:w="2274" w:type="dxa"/>
            <w:shd w:val="clear" w:color="auto" w:fill="auto"/>
          </w:tcPr>
          <w:p w:rsidR="000A0FA0" w:rsidRDefault="00DD2A74">
            <w:pPr>
              <w:ind w:firstLine="0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Департамент социальной защиты населения Томской области</w:t>
            </w:r>
          </w:p>
        </w:tc>
        <w:tc>
          <w:tcPr>
            <w:tcW w:w="2800" w:type="dxa"/>
            <w:shd w:val="clear" w:color="auto" w:fill="auto"/>
          </w:tcPr>
          <w:p w:rsidR="000A0FA0" w:rsidRDefault="00DD2A74" w:rsidP="00C61B62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  <w:highlight w:val="yellow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5"/>
                <w:highlight w:val="white"/>
              </w:rPr>
              <w:t xml:space="preserve">Трудоустроено </w:t>
            </w:r>
            <w:r>
              <w:rPr>
                <w:rFonts w:ascii="PT Astra Serif" w:eastAsia="PT Astra Serif" w:hAnsi="PT Astra Serif" w:cs="PT Astra Serif"/>
                <w:sz w:val="24"/>
                <w:szCs w:val="25"/>
                <w:highlight w:val="white"/>
              </w:rPr>
              <w:br/>
              <w:t>182 штатные единицы</w:t>
            </w:r>
            <w:r>
              <w:rPr>
                <w:rFonts w:ascii="PT Astra Serif" w:eastAsia="PT Astra Serif" w:hAnsi="PT Astra Serif" w:cs="PT Astra Serif"/>
                <w:sz w:val="24"/>
                <w:szCs w:val="25"/>
                <w:highlight w:val="white"/>
              </w:rPr>
              <w:br/>
              <w:t xml:space="preserve">помощников </w:t>
            </w:r>
            <w:r>
              <w:rPr>
                <w:rFonts w:ascii="PT Astra Serif" w:eastAsia="PT Astra Serif" w:hAnsi="PT Astra Serif" w:cs="PT Astra Serif"/>
                <w:sz w:val="24"/>
                <w:szCs w:val="25"/>
                <w:highlight w:val="white"/>
              </w:rPr>
              <w:br/>
              <w:t xml:space="preserve">по уходу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(ОГАУ «КЦСОН ТО»</w:t>
            </w:r>
            <w:r w:rsidR="009C5053">
              <w:rPr>
                <w:rFonts w:ascii="PT Astra Serif" w:eastAsia="PT Astra Serif" w:hAnsi="PT Astra Serif" w:cs="PT Astra Serif"/>
                <w:sz w:val="24"/>
                <w:szCs w:val="25"/>
              </w:rPr>
              <w:t xml:space="preserve">, ОГАУ </w:t>
            </w:r>
            <w:r>
              <w:rPr>
                <w:rFonts w:ascii="PT Astra Serif" w:eastAsia="PT Astra Serif" w:hAnsi="PT Astra Serif" w:cs="PT Astra Serif"/>
                <w:sz w:val="24"/>
                <w:szCs w:val="25"/>
              </w:rPr>
              <w:t>«КЦСОН ЗАТО «Северск»)</w:t>
            </w:r>
          </w:p>
        </w:tc>
        <w:tc>
          <w:tcPr>
            <w:tcW w:w="1458" w:type="dxa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01.01.2026</w:t>
            </w:r>
          </w:p>
        </w:tc>
        <w:tc>
          <w:tcPr>
            <w:tcW w:w="1559" w:type="dxa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31.12.2026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0A0FA0" w:rsidRDefault="00DD2A74" w:rsidP="006011C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0A0FA0" w:rsidRDefault="00DD2A74" w:rsidP="006011C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0A0FA0" w:rsidTr="00651E2F">
        <w:tc>
          <w:tcPr>
            <w:tcW w:w="851" w:type="dxa"/>
            <w:vMerge w:val="restart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4.5</w:t>
            </w:r>
            <w:r w:rsidR="00C73DEE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3402" w:type="dxa"/>
            <w:vMerge w:val="restart"/>
            <w:shd w:val="clear" w:color="auto" w:fill="auto"/>
          </w:tcPr>
          <w:p w:rsidR="000A0FA0" w:rsidRDefault="00DD2A74" w:rsidP="00646ABB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Предоставление гражданам, нуждающимся в у</w:t>
            </w:r>
            <w:r w:rsidR="00C61B62">
              <w:rPr>
                <w:rFonts w:ascii="PT Astra Serif" w:eastAsia="PT Astra Serif" w:hAnsi="PT Astra Serif" w:cs="PT Astra Serif"/>
                <w:sz w:val="24"/>
                <w:szCs w:val="24"/>
              </w:rPr>
              <w:t>ходе, социальных услуг по уходу</w:t>
            </w:r>
            <w:r w:rsidR="00C61B62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в рамках системы долговременного ухода в Томской области</w:t>
            </w:r>
          </w:p>
        </w:tc>
        <w:tc>
          <w:tcPr>
            <w:tcW w:w="2274" w:type="dxa"/>
            <w:vMerge w:val="restart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Департамент социальной защиты населения Томской области</w:t>
            </w:r>
          </w:p>
        </w:tc>
        <w:tc>
          <w:tcPr>
            <w:tcW w:w="2800" w:type="dxa"/>
            <w:vMerge w:val="restart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Численность граждан старше трудоспособного возраста и инвалидо</w:t>
            </w:r>
            <w:r w:rsidR="008C527A">
              <w:rPr>
                <w:rFonts w:ascii="PT Astra Serif" w:eastAsia="PT Astra Serif" w:hAnsi="PT Astra Serif" w:cs="PT Astra Serif"/>
                <w:sz w:val="24"/>
                <w:szCs w:val="24"/>
              </w:rPr>
              <w:t>в, получающих социальные услуги</w:t>
            </w:r>
            <w:r w:rsidR="008C527A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в рамках системы долговременного ухода, 338 человек, из них:</w:t>
            </w:r>
          </w:p>
          <w:p w:rsidR="000A0FA0" w:rsidRDefault="00C61B62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33 человека –</w:t>
            </w:r>
            <w:r w:rsidR="009C5053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1-</w:t>
            </w:r>
            <w:r w:rsidR="00DD2A74">
              <w:rPr>
                <w:rFonts w:ascii="PT Astra Serif" w:eastAsia="PT Astra Serif" w:hAnsi="PT Astra Serif" w:cs="PT Astra Serif"/>
                <w:sz w:val="24"/>
                <w:szCs w:val="24"/>
              </w:rPr>
              <w:t>го уровня нуждаемости;</w:t>
            </w:r>
          </w:p>
          <w:p w:rsidR="000A0FA0" w:rsidRDefault="00C61B62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170 человек –</w:t>
            </w:r>
            <w:r w:rsidR="009C5053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2-</w:t>
            </w:r>
            <w:r w:rsidR="00DD2A74">
              <w:rPr>
                <w:rFonts w:ascii="PT Astra Serif" w:eastAsia="PT Astra Serif" w:hAnsi="PT Astra Serif" w:cs="PT Astra Serif"/>
                <w:sz w:val="24"/>
                <w:szCs w:val="24"/>
              </w:rPr>
              <w:t>го уровня нуждаемости;</w:t>
            </w:r>
          </w:p>
          <w:p w:rsidR="000A0FA0" w:rsidRDefault="00C61B62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135 человек –</w:t>
            </w:r>
            <w:r w:rsidR="009C5053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3</w:t>
            </w:r>
            <w:r w:rsidR="00DD2A7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-го уровня нуждаемости </w:t>
            </w:r>
          </w:p>
        </w:tc>
        <w:tc>
          <w:tcPr>
            <w:tcW w:w="1458" w:type="dxa"/>
            <w:vMerge w:val="restart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01.01.2026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31.12.2026</w:t>
            </w:r>
          </w:p>
        </w:tc>
        <w:tc>
          <w:tcPr>
            <w:tcW w:w="1800" w:type="dxa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всего </w:t>
            </w:r>
          </w:p>
        </w:tc>
        <w:tc>
          <w:tcPr>
            <w:tcW w:w="1278" w:type="dxa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222 756,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8</w:t>
            </w:r>
          </w:p>
        </w:tc>
      </w:tr>
      <w:tr w:rsidR="000A0FA0" w:rsidTr="00651E2F">
        <w:tc>
          <w:tcPr>
            <w:tcW w:w="851" w:type="dxa"/>
            <w:vMerge/>
            <w:shd w:val="clear" w:color="auto" w:fill="auto"/>
          </w:tcPr>
          <w:p w:rsidR="000A0FA0" w:rsidRDefault="000A0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Merge/>
            <w:shd w:val="clear" w:color="auto" w:fill="auto"/>
          </w:tcPr>
          <w:p w:rsidR="000A0FA0" w:rsidRDefault="000A0FA0" w:rsidP="00646ABB">
            <w:pPr>
              <w:rPr>
                <w:sz w:val="24"/>
                <w:szCs w:val="24"/>
              </w:rPr>
            </w:pPr>
          </w:p>
        </w:tc>
        <w:tc>
          <w:tcPr>
            <w:tcW w:w="2274" w:type="dxa"/>
            <w:vMerge/>
            <w:shd w:val="clear" w:color="auto" w:fill="auto"/>
          </w:tcPr>
          <w:p w:rsidR="000A0FA0" w:rsidRDefault="000A0FA0">
            <w:pPr>
              <w:rPr>
                <w:sz w:val="24"/>
                <w:szCs w:val="24"/>
              </w:rPr>
            </w:pPr>
          </w:p>
        </w:tc>
        <w:tc>
          <w:tcPr>
            <w:tcW w:w="2800" w:type="dxa"/>
            <w:vMerge/>
            <w:shd w:val="clear" w:color="auto" w:fill="auto"/>
          </w:tcPr>
          <w:p w:rsidR="000A0FA0" w:rsidRDefault="000A0FA0">
            <w:pPr>
              <w:rPr>
                <w:sz w:val="24"/>
                <w:szCs w:val="24"/>
              </w:rPr>
            </w:pPr>
          </w:p>
        </w:tc>
        <w:tc>
          <w:tcPr>
            <w:tcW w:w="1458" w:type="dxa"/>
            <w:vMerge/>
            <w:shd w:val="clear" w:color="auto" w:fill="auto"/>
          </w:tcPr>
          <w:p w:rsidR="000A0FA0" w:rsidRDefault="000A0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0A0FA0" w:rsidRDefault="000A0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федеральный бюджет</w:t>
            </w:r>
          </w:p>
        </w:tc>
        <w:tc>
          <w:tcPr>
            <w:tcW w:w="1278" w:type="dxa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218 301,6</w:t>
            </w:r>
          </w:p>
        </w:tc>
      </w:tr>
      <w:tr w:rsidR="000A0FA0" w:rsidTr="00651E2F">
        <w:tc>
          <w:tcPr>
            <w:tcW w:w="851" w:type="dxa"/>
            <w:vMerge/>
            <w:shd w:val="clear" w:color="auto" w:fill="auto"/>
          </w:tcPr>
          <w:p w:rsidR="000A0FA0" w:rsidRDefault="000A0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Merge/>
            <w:shd w:val="clear" w:color="auto" w:fill="auto"/>
          </w:tcPr>
          <w:p w:rsidR="000A0FA0" w:rsidRDefault="000A0FA0" w:rsidP="00646ABB">
            <w:pPr>
              <w:rPr>
                <w:sz w:val="24"/>
                <w:szCs w:val="24"/>
              </w:rPr>
            </w:pPr>
          </w:p>
        </w:tc>
        <w:tc>
          <w:tcPr>
            <w:tcW w:w="2274" w:type="dxa"/>
            <w:vMerge/>
            <w:shd w:val="clear" w:color="auto" w:fill="auto"/>
          </w:tcPr>
          <w:p w:rsidR="000A0FA0" w:rsidRDefault="000A0FA0">
            <w:pPr>
              <w:rPr>
                <w:sz w:val="24"/>
                <w:szCs w:val="24"/>
              </w:rPr>
            </w:pPr>
          </w:p>
        </w:tc>
        <w:tc>
          <w:tcPr>
            <w:tcW w:w="2800" w:type="dxa"/>
            <w:vMerge/>
            <w:shd w:val="clear" w:color="auto" w:fill="auto"/>
          </w:tcPr>
          <w:p w:rsidR="000A0FA0" w:rsidRDefault="000A0FA0">
            <w:pPr>
              <w:rPr>
                <w:sz w:val="24"/>
                <w:szCs w:val="24"/>
              </w:rPr>
            </w:pPr>
          </w:p>
        </w:tc>
        <w:tc>
          <w:tcPr>
            <w:tcW w:w="1458" w:type="dxa"/>
            <w:vMerge/>
            <w:shd w:val="clear" w:color="auto" w:fill="auto"/>
          </w:tcPr>
          <w:p w:rsidR="000A0FA0" w:rsidRDefault="000A0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0A0FA0" w:rsidRDefault="000A0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бюджет субъекта Российской Федерации </w:t>
            </w:r>
          </w:p>
        </w:tc>
        <w:tc>
          <w:tcPr>
            <w:tcW w:w="1278" w:type="dxa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4 455,2</w:t>
            </w:r>
          </w:p>
        </w:tc>
      </w:tr>
      <w:tr w:rsidR="000A0FA0" w:rsidTr="00651E2F">
        <w:tc>
          <w:tcPr>
            <w:tcW w:w="851" w:type="dxa"/>
            <w:vMerge w:val="restart"/>
            <w:shd w:val="clear" w:color="auto" w:fill="auto"/>
          </w:tcPr>
          <w:p w:rsidR="000A0FA0" w:rsidRDefault="00DD2A74" w:rsidP="00C73DEE">
            <w:pPr>
              <w:ind w:left="-108" w:right="-79"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4.5.1</w:t>
            </w:r>
            <w:r w:rsidR="00C73DEE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3402" w:type="dxa"/>
            <w:vMerge w:val="restart"/>
            <w:shd w:val="clear" w:color="auto" w:fill="auto"/>
          </w:tcPr>
          <w:p w:rsidR="000A0FA0" w:rsidRDefault="00DD2A74" w:rsidP="00646ABB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Предоставление гражданам, нуждающимся в уходе, социальных услуг по уходу, включаемых в социальный пакет долговременного ухода, бесплатно в</w:t>
            </w:r>
            <w:r w:rsidR="00C61B6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форме социального обслуживания</w:t>
            </w:r>
            <w:r w:rsidR="00C61B62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на дому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 xml:space="preserve"> поставщиками социальных услуг</w:t>
            </w:r>
          </w:p>
        </w:tc>
        <w:tc>
          <w:tcPr>
            <w:tcW w:w="2274" w:type="dxa"/>
            <w:vMerge w:val="restart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Департамент социальной защиты населения Томской области</w:t>
            </w:r>
          </w:p>
        </w:tc>
        <w:tc>
          <w:tcPr>
            <w:tcW w:w="2800" w:type="dxa"/>
            <w:vMerge w:val="restart"/>
            <w:shd w:val="clear" w:color="auto" w:fill="auto"/>
            <w:vAlign w:val="center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Численность граждан старше трудоспособного возраста и инвалидо</w:t>
            </w:r>
            <w:r w:rsidR="00C61B62">
              <w:rPr>
                <w:rFonts w:ascii="PT Astra Serif" w:eastAsia="PT Astra Serif" w:hAnsi="PT Astra Serif" w:cs="PT Astra Serif"/>
                <w:sz w:val="24"/>
                <w:szCs w:val="24"/>
              </w:rPr>
              <w:t>в, получающих социальные услуги</w:t>
            </w:r>
            <w:r w:rsidR="00C61B62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по уходу, входящие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 xml:space="preserve">в социальный пакет долговременного ухода, бесплатно в форме социального обслуживания на дому </w:t>
            </w:r>
            <w:r w:rsidR="00C61B62">
              <w:rPr>
                <w:rFonts w:ascii="PT Astra Serif" w:eastAsia="PT Astra Serif" w:hAnsi="PT Astra Serif" w:cs="PT Astra Serif"/>
                <w:sz w:val="24"/>
                <w:szCs w:val="24"/>
              </w:rPr>
              <w:t>–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338 человек, из них:</w:t>
            </w:r>
          </w:p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33 человека</w:t>
            </w:r>
            <w:r w:rsidR="00C61B62">
              <w:rPr>
                <w:rFonts w:ascii="PT Astra Serif" w:eastAsia="PT Astra Serif" w:hAnsi="PT Astra Serif" w:cs="PT Astra Serif"/>
                <w:sz w:val="24"/>
                <w:szCs w:val="24"/>
              </w:rPr>
              <w:t> – 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1-го уровня нуждаемости;</w:t>
            </w:r>
          </w:p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170 человек –</w:t>
            </w:r>
            <w:r w:rsidR="00C61B6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2-го уровня нуждаемости;</w:t>
            </w:r>
          </w:p>
          <w:p w:rsidR="000A0FA0" w:rsidRDefault="00DD2A74" w:rsidP="00C61B62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>135 человек –</w:t>
            </w:r>
            <w:r w:rsidR="00C61B62"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 xml:space="preserve">3-го уровня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нуждаемости</w:t>
            </w:r>
          </w:p>
        </w:tc>
        <w:tc>
          <w:tcPr>
            <w:tcW w:w="1458" w:type="dxa"/>
            <w:vMerge w:val="restart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01.01.2026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31.12.2026</w:t>
            </w:r>
          </w:p>
        </w:tc>
        <w:tc>
          <w:tcPr>
            <w:tcW w:w="1800" w:type="dxa"/>
            <w:shd w:val="clear" w:color="auto" w:fill="auto"/>
          </w:tcPr>
          <w:p w:rsidR="000A0FA0" w:rsidRDefault="00C73DEE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в</w:t>
            </w:r>
            <w:r w:rsidR="00DD2A74">
              <w:rPr>
                <w:rFonts w:ascii="PT Astra Serif" w:eastAsia="PT Astra Serif" w:hAnsi="PT Astra Serif" w:cs="PT Astra Serif"/>
                <w:sz w:val="24"/>
                <w:szCs w:val="24"/>
              </w:rPr>
              <w:t>сего</w:t>
            </w:r>
          </w:p>
        </w:tc>
        <w:tc>
          <w:tcPr>
            <w:tcW w:w="1278" w:type="dxa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222 756,8</w:t>
            </w:r>
          </w:p>
        </w:tc>
      </w:tr>
      <w:tr w:rsidR="000A0FA0" w:rsidTr="00651E2F">
        <w:tc>
          <w:tcPr>
            <w:tcW w:w="851" w:type="dxa"/>
            <w:vMerge/>
            <w:shd w:val="clear" w:color="auto" w:fill="auto"/>
          </w:tcPr>
          <w:p w:rsidR="000A0FA0" w:rsidRDefault="000A0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Merge/>
            <w:shd w:val="clear" w:color="auto" w:fill="auto"/>
          </w:tcPr>
          <w:p w:rsidR="000A0FA0" w:rsidRDefault="000A0FA0" w:rsidP="00646ABB">
            <w:pPr>
              <w:rPr>
                <w:sz w:val="24"/>
                <w:szCs w:val="24"/>
              </w:rPr>
            </w:pPr>
          </w:p>
        </w:tc>
        <w:tc>
          <w:tcPr>
            <w:tcW w:w="2274" w:type="dxa"/>
            <w:vMerge/>
            <w:shd w:val="clear" w:color="auto" w:fill="auto"/>
          </w:tcPr>
          <w:p w:rsidR="000A0FA0" w:rsidRDefault="000A0FA0">
            <w:pPr>
              <w:rPr>
                <w:sz w:val="24"/>
                <w:szCs w:val="24"/>
              </w:rPr>
            </w:pPr>
          </w:p>
        </w:tc>
        <w:tc>
          <w:tcPr>
            <w:tcW w:w="2800" w:type="dxa"/>
            <w:vMerge/>
            <w:shd w:val="clear" w:color="auto" w:fill="auto"/>
          </w:tcPr>
          <w:p w:rsidR="000A0FA0" w:rsidRDefault="000A0FA0">
            <w:pPr>
              <w:rPr>
                <w:sz w:val="24"/>
                <w:szCs w:val="24"/>
              </w:rPr>
            </w:pPr>
          </w:p>
        </w:tc>
        <w:tc>
          <w:tcPr>
            <w:tcW w:w="1458" w:type="dxa"/>
            <w:vMerge/>
            <w:shd w:val="clear" w:color="auto" w:fill="auto"/>
          </w:tcPr>
          <w:p w:rsidR="000A0FA0" w:rsidRDefault="000A0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0A0FA0" w:rsidRDefault="000A0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федеральный бюджет</w:t>
            </w:r>
          </w:p>
        </w:tc>
        <w:tc>
          <w:tcPr>
            <w:tcW w:w="1278" w:type="dxa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218 301,6</w:t>
            </w:r>
          </w:p>
        </w:tc>
      </w:tr>
      <w:tr w:rsidR="000A0FA0" w:rsidTr="00651E2F">
        <w:tc>
          <w:tcPr>
            <w:tcW w:w="851" w:type="dxa"/>
            <w:vMerge/>
            <w:shd w:val="clear" w:color="auto" w:fill="auto"/>
          </w:tcPr>
          <w:p w:rsidR="000A0FA0" w:rsidRDefault="000A0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Merge/>
            <w:shd w:val="clear" w:color="auto" w:fill="auto"/>
          </w:tcPr>
          <w:p w:rsidR="000A0FA0" w:rsidRDefault="000A0FA0" w:rsidP="00646ABB">
            <w:pPr>
              <w:rPr>
                <w:sz w:val="24"/>
                <w:szCs w:val="24"/>
              </w:rPr>
            </w:pPr>
          </w:p>
        </w:tc>
        <w:tc>
          <w:tcPr>
            <w:tcW w:w="2274" w:type="dxa"/>
            <w:vMerge/>
            <w:shd w:val="clear" w:color="auto" w:fill="auto"/>
          </w:tcPr>
          <w:p w:rsidR="000A0FA0" w:rsidRDefault="000A0FA0">
            <w:pPr>
              <w:rPr>
                <w:sz w:val="24"/>
                <w:szCs w:val="24"/>
              </w:rPr>
            </w:pPr>
          </w:p>
        </w:tc>
        <w:tc>
          <w:tcPr>
            <w:tcW w:w="2800" w:type="dxa"/>
            <w:vMerge/>
            <w:shd w:val="clear" w:color="auto" w:fill="auto"/>
          </w:tcPr>
          <w:p w:rsidR="000A0FA0" w:rsidRDefault="000A0FA0">
            <w:pPr>
              <w:rPr>
                <w:sz w:val="24"/>
                <w:szCs w:val="24"/>
              </w:rPr>
            </w:pPr>
          </w:p>
        </w:tc>
        <w:tc>
          <w:tcPr>
            <w:tcW w:w="1458" w:type="dxa"/>
            <w:vMerge/>
            <w:shd w:val="clear" w:color="auto" w:fill="auto"/>
          </w:tcPr>
          <w:p w:rsidR="000A0FA0" w:rsidRDefault="000A0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0A0FA0" w:rsidRDefault="000A0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бюджет Томской области </w:t>
            </w:r>
          </w:p>
        </w:tc>
        <w:tc>
          <w:tcPr>
            <w:tcW w:w="1278" w:type="dxa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4 455,2</w:t>
            </w:r>
          </w:p>
        </w:tc>
      </w:tr>
      <w:tr w:rsidR="000A0FA0" w:rsidTr="00651E2F">
        <w:tc>
          <w:tcPr>
            <w:tcW w:w="851" w:type="dxa"/>
            <w:vMerge w:val="restart"/>
            <w:shd w:val="clear" w:color="auto" w:fill="auto"/>
          </w:tcPr>
          <w:p w:rsidR="000A0FA0" w:rsidRDefault="00DD2A74" w:rsidP="00C73DEE">
            <w:pPr>
              <w:ind w:left="-108" w:right="-79" w:firstLine="108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4.5.2.</w:t>
            </w:r>
          </w:p>
        </w:tc>
        <w:tc>
          <w:tcPr>
            <w:tcW w:w="3402" w:type="dxa"/>
            <w:vMerge w:val="restart"/>
            <w:shd w:val="clear" w:color="auto" w:fill="auto"/>
          </w:tcPr>
          <w:p w:rsidR="000A0FA0" w:rsidRDefault="00DD2A74" w:rsidP="00646ABB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Предоставление гражданам, нуждающимся в уходе, социальных услуг по уходу, включаемых в социальный пакет долговременного ухода, бесплатно в</w:t>
            </w:r>
            <w:r w:rsidR="00C61B6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форме социального обслуживания</w:t>
            </w:r>
            <w:r w:rsidR="00C61B62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 w:rsidR="0054682C">
              <w:rPr>
                <w:rFonts w:ascii="PT Astra Serif" w:eastAsia="PT Astra Serif" w:hAnsi="PT Astra Serif" w:cs="PT Astra Serif"/>
                <w:sz w:val="24"/>
                <w:szCs w:val="24"/>
              </w:rPr>
              <w:t>на дому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государственными поставщиками социальных услуг</w:t>
            </w:r>
          </w:p>
        </w:tc>
        <w:tc>
          <w:tcPr>
            <w:tcW w:w="2274" w:type="dxa"/>
            <w:vMerge w:val="restart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Департамент социальной защиты населения Томской области</w:t>
            </w:r>
          </w:p>
        </w:tc>
        <w:tc>
          <w:tcPr>
            <w:tcW w:w="2800" w:type="dxa"/>
            <w:vMerge w:val="restart"/>
            <w:shd w:val="clear" w:color="auto" w:fill="auto"/>
            <w:vAlign w:val="center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5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5"/>
              </w:rPr>
              <w:t>Численность граждан старше трудоспособного возраста и инвалидо</w:t>
            </w:r>
            <w:r w:rsidR="00C61B62">
              <w:rPr>
                <w:rFonts w:ascii="PT Astra Serif" w:eastAsia="PT Astra Serif" w:hAnsi="PT Astra Serif" w:cs="PT Astra Serif"/>
                <w:sz w:val="24"/>
                <w:szCs w:val="25"/>
              </w:rPr>
              <w:t>в, получающих социальные услуги</w:t>
            </w:r>
            <w:r w:rsidR="00C61B62">
              <w:rPr>
                <w:rFonts w:ascii="PT Astra Serif" w:eastAsia="PT Astra Serif" w:hAnsi="PT Astra Serif" w:cs="PT Astra Serif"/>
                <w:sz w:val="24"/>
                <w:szCs w:val="25"/>
              </w:rPr>
              <w:br/>
            </w:r>
            <w:r>
              <w:rPr>
                <w:rFonts w:ascii="PT Astra Serif" w:eastAsia="PT Astra Serif" w:hAnsi="PT Astra Serif" w:cs="PT Astra Serif"/>
                <w:sz w:val="24"/>
                <w:szCs w:val="25"/>
              </w:rPr>
              <w:t xml:space="preserve">по уходу, входящие </w:t>
            </w:r>
            <w:r>
              <w:rPr>
                <w:rFonts w:ascii="PT Astra Serif" w:eastAsia="PT Astra Serif" w:hAnsi="PT Astra Serif" w:cs="PT Astra Serif"/>
                <w:sz w:val="24"/>
                <w:szCs w:val="25"/>
              </w:rPr>
              <w:br/>
              <w:t xml:space="preserve">в социальный пакет долговременного ухода, бесплатно в форме социального обслуживания </w:t>
            </w:r>
            <w:r w:rsidR="00C73DEE">
              <w:rPr>
                <w:rFonts w:ascii="PT Astra Serif" w:eastAsia="PT Astra Serif" w:hAnsi="PT Astra Serif" w:cs="PT Astra Serif"/>
                <w:sz w:val="24"/>
                <w:szCs w:val="25"/>
              </w:rPr>
              <w:t xml:space="preserve">на дому – </w:t>
            </w:r>
            <w:r>
              <w:rPr>
                <w:rFonts w:ascii="PT Astra Serif" w:eastAsia="PT Astra Serif" w:hAnsi="PT Astra Serif" w:cs="PT Astra Serif"/>
                <w:sz w:val="24"/>
                <w:szCs w:val="25"/>
              </w:rPr>
              <w:t>338 человек, из них:</w:t>
            </w:r>
          </w:p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5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5"/>
              </w:rPr>
              <w:t>33 человека –</w:t>
            </w:r>
            <w:r w:rsidR="00C61B62">
              <w:rPr>
                <w:rFonts w:ascii="PT Astra Serif" w:eastAsia="PT Astra Serif" w:hAnsi="PT Astra Serif" w:cs="PT Astra Serif"/>
                <w:sz w:val="24"/>
                <w:szCs w:val="25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5"/>
              </w:rPr>
              <w:t>1-го уровня нуждаемости;</w:t>
            </w:r>
          </w:p>
          <w:p w:rsidR="000A0FA0" w:rsidRDefault="00C61B62">
            <w:pPr>
              <w:ind w:firstLine="0"/>
              <w:rPr>
                <w:rFonts w:ascii="PT Astra Serif" w:eastAsia="PT Astra Serif" w:hAnsi="PT Astra Serif" w:cs="PT Astra Serif"/>
                <w:sz w:val="24"/>
                <w:szCs w:val="25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5"/>
              </w:rPr>
              <w:t xml:space="preserve">170 человек – </w:t>
            </w:r>
            <w:r w:rsidR="00DD2A74">
              <w:rPr>
                <w:rFonts w:ascii="PT Astra Serif" w:eastAsia="PT Astra Serif" w:hAnsi="PT Astra Serif" w:cs="PT Astra Serif"/>
                <w:sz w:val="24"/>
                <w:szCs w:val="25"/>
              </w:rPr>
              <w:t>2-го уровня нуждаемости;</w:t>
            </w:r>
          </w:p>
          <w:p w:rsidR="000A0FA0" w:rsidRDefault="00DD2A74" w:rsidP="00C61B62">
            <w:pPr>
              <w:ind w:firstLine="0"/>
              <w:rPr>
                <w:rFonts w:ascii="PT Astra Serif" w:eastAsia="PT Astra Serif" w:hAnsi="PT Astra Serif" w:cs="PT Astra Serif"/>
                <w:sz w:val="24"/>
                <w:szCs w:val="25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5"/>
              </w:rPr>
              <w:t>135 человек –</w:t>
            </w:r>
            <w:r w:rsidR="00C61B62">
              <w:rPr>
                <w:rFonts w:ascii="PT Astra Serif" w:eastAsia="PT Astra Serif" w:hAnsi="PT Astra Serif" w:cs="PT Astra Serif"/>
                <w:sz w:val="24"/>
                <w:szCs w:val="25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5"/>
              </w:rPr>
              <w:t>3-го уровня нуждаемости</w:t>
            </w:r>
          </w:p>
        </w:tc>
        <w:tc>
          <w:tcPr>
            <w:tcW w:w="1458" w:type="dxa"/>
            <w:vMerge w:val="restart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01.01.2026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31.12.2026</w:t>
            </w:r>
          </w:p>
        </w:tc>
        <w:tc>
          <w:tcPr>
            <w:tcW w:w="1800" w:type="dxa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всего </w:t>
            </w:r>
          </w:p>
        </w:tc>
        <w:tc>
          <w:tcPr>
            <w:tcW w:w="1278" w:type="dxa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222 756,8</w:t>
            </w:r>
          </w:p>
        </w:tc>
      </w:tr>
      <w:tr w:rsidR="000A0FA0" w:rsidTr="00651E2F">
        <w:tc>
          <w:tcPr>
            <w:tcW w:w="851" w:type="dxa"/>
            <w:vMerge/>
            <w:shd w:val="clear" w:color="auto" w:fill="auto"/>
          </w:tcPr>
          <w:p w:rsidR="000A0FA0" w:rsidRDefault="000A0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Merge/>
            <w:shd w:val="clear" w:color="auto" w:fill="auto"/>
          </w:tcPr>
          <w:p w:rsidR="000A0FA0" w:rsidRDefault="000A0FA0" w:rsidP="00646ABB">
            <w:pPr>
              <w:rPr>
                <w:sz w:val="24"/>
                <w:szCs w:val="24"/>
              </w:rPr>
            </w:pPr>
          </w:p>
        </w:tc>
        <w:tc>
          <w:tcPr>
            <w:tcW w:w="2274" w:type="dxa"/>
            <w:vMerge/>
            <w:shd w:val="clear" w:color="auto" w:fill="auto"/>
          </w:tcPr>
          <w:p w:rsidR="000A0FA0" w:rsidRDefault="000A0FA0">
            <w:pPr>
              <w:rPr>
                <w:sz w:val="24"/>
                <w:szCs w:val="24"/>
              </w:rPr>
            </w:pPr>
          </w:p>
        </w:tc>
        <w:tc>
          <w:tcPr>
            <w:tcW w:w="2800" w:type="dxa"/>
            <w:vMerge/>
            <w:shd w:val="clear" w:color="auto" w:fill="auto"/>
          </w:tcPr>
          <w:p w:rsidR="000A0FA0" w:rsidRDefault="000A0FA0">
            <w:pPr>
              <w:rPr>
                <w:sz w:val="24"/>
                <w:szCs w:val="24"/>
              </w:rPr>
            </w:pPr>
          </w:p>
        </w:tc>
        <w:tc>
          <w:tcPr>
            <w:tcW w:w="1458" w:type="dxa"/>
            <w:vMerge/>
            <w:shd w:val="clear" w:color="auto" w:fill="auto"/>
          </w:tcPr>
          <w:p w:rsidR="000A0FA0" w:rsidRDefault="000A0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0A0FA0" w:rsidRDefault="000A0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федеральный бюджет</w:t>
            </w:r>
          </w:p>
        </w:tc>
        <w:tc>
          <w:tcPr>
            <w:tcW w:w="1278" w:type="dxa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218 301,6</w:t>
            </w:r>
          </w:p>
        </w:tc>
      </w:tr>
      <w:tr w:rsidR="000A0FA0" w:rsidTr="00651E2F">
        <w:tc>
          <w:tcPr>
            <w:tcW w:w="851" w:type="dxa"/>
            <w:vMerge/>
            <w:shd w:val="clear" w:color="auto" w:fill="auto"/>
          </w:tcPr>
          <w:p w:rsidR="000A0FA0" w:rsidRDefault="000A0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Merge/>
            <w:shd w:val="clear" w:color="auto" w:fill="auto"/>
          </w:tcPr>
          <w:p w:rsidR="000A0FA0" w:rsidRDefault="000A0FA0" w:rsidP="00646ABB">
            <w:pPr>
              <w:rPr>
                <w:sz w:val="24"/>
                <w:szCs w:val="24"/>
              </w:rPr>
            </w:pPr>
          </w:p>
        </w:tc>
        <w:tc>
          <w:tcPr>
            <w:tcW w:w="2274" w:type="dxa"/>
            <w:vMerge/>
            <w:shd w:val="clear" w:color="auto" w:fill="auto"/>
          </w:tcPr>
          <w:p w:rsidR="000A0FA0" w:rsidRDefault="000A0FA0">
            <w:pPr>
              <w:rPr>
                <w:sz w:val="24"/>
                <w:szCs w:val="24"/>
              </w:rPr>
            </w:pPr>
          </w:p>
        </w:tc>
        <w:tc>
          <w:tcPr>
            <w:tcW w:w="2800" w:type="dxa"/>
            <w:vMerge/>
            <w:shd w:val="clear" w:color="auto" w:fill="auto"/>
          </w:tcPr>
          <w:p w:rsidR="000A0FA0" w:rsidRDefault="000A0FA0">
            <w:pPr>
              <w:rPr>
                <w:sz w:val="24"/>
                <w:szCs w:val="24"/>
              </w:rPr>
            </w:pPr>
          </w:p>
        </w:tc>
        <w:tc>
          <w:tcPr>
            <w:tcW w:w="1458" w:type="dxa"/>
            <w:vMerge/>
            <w:shd w:val="clear" w:color="auto" w:fill="auto"/>
          </w:tcPr>
          <w:p w:rsidR="000A0FA0" w:rsidRDefault="000A0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0A0FA0" w:rsidRDefault="000A0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бюджет Томской области </w:t>
            </w:r>
          </w:p>
        </w:tc>
        <w:tc>
          <w:tcPr>
            <w:tcW w:w="1278" w:type="dxa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4 455,2</w:t>
            </w:r>
          </w:p>
        </w:tc>
      </w:tr>
      <w:tr w:rsidR="000A0FA0" w:rsidTr="00651E2F">
        <w:trPr>
          <w:trHeight w:val="229"/>
        </w:trPr>
        <w:tc>
          <w:tcPr>
            <w:tcW w:w="851" w:type="dxa"/>
            <w:vMerge w:val="restart"/>
            <w:shd w:val="clear" w:color="auto" w:fill="auto"/>
          </w:tcPr>
          <w:p w:rsidR="000A0FA0" w:rsidRDefault="00DD2A74" w:rsidP="00C73DEE">
            <w:pPr>
              <w:ind w:left="-108" w:right="-79"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4.5.2.1</w:t>
            </w:r>
            <w:r w:rsidR="00C73DEE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3402" w:type="dxa"/>
            <w:vMerge w:val="restart"/>
            <w:shd w:val="clear" w:color="auto" w:fill="auto"/>
          </w:tcPr>
          <w:p w:rsidR="000A0FA0" w:rsidRDefault="00DD2A74" w:rsidP="00646ABB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Предоставление гражданам, нуждающимся в уходе, социальных услуг по уходу, включаемых в социальный пакет долговременного ухода, бесплатно в фор</w:t>
            </w:r>
            <w:r w:rsidR="00C61B62">
              <w:rPr>
                <w:rFonts w:ascii="PT Astra Serif" w:eastAsia="PT Astra Serif" w:hAnsi="PT Astra Serif" w:cs="PT Astra Serif"/>
                <w:sz w:val="24"/>
                <w:szCs w:val="24"/>
              </w:rPr>
              <w:t>ме социального обслуживания</w:t>
            </w:r>
            <w:r w:rsidR="00C61B62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 w:rsidR="0054682C">
              <w:rPr>
                <w:rFonts w:ascii="PT Astra Serif" w:eastAsia="PT Astra Serif" w:hAnsi="PT Astra Serif" w:cs="PT Astra Serif"/>
                <w:sz w:val="24"/>
                <w:szCs w:val="24"/>
              </w:rPr>
              <w:t>на дому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в январе 2026 года</w:t>
            </w:r>
          </w:p>
        </w:tc>
        <w:tc>
          <w:tcPr>
            <w:tcW w:w="2274" w:type="dxa"/>
            <w:vMerge w:val="restart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Департамент социальной защиты населения </w:t>
            </w:r>
            <w:r w:rsidR="00C73DEE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Томской области</w:t>
            </w:r>
          </w:p>
        </w:tc>
        <w:tc>
          <w:tcPr>
            <w:tcW w:w="2800" w:type="dxa"/>
            <w:vMerge w:val="restart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Численность граждан старше трудоспособного возраста и инвалидо</w:t>
            </w:r>
            <w:r w:rsidR="00C61B62">
              <w:rPr>
                <w:rFonts w:ascii="PT Astra Serif" w:eastAsia="PT Astra Serif" w:hAnsi="PT Astra Serif" w:cs="PT Astra Serif"/>
                <w:sz w:val="24"/>
                <w:szCs w:val="24"/>
              </w:rPr>
              <w:t>в, получающих социальные услуги</w:t>
            </w:r>
            <w:r w:rsidR="00C61B62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по уходу, входящие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 xml:space="preserve">в социальный пакет долговременного ухода, бесплатно в форме социального обслуживания </w:t>
            </w:r>
            <w:r w:rsidR="00C73DE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на дому –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338 человек, из них:</w:t>
            </w:r>
          </w:p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33 человека –</w:t>
            </w:r>
            <w:r w:rsidR="00C61B6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1-го уровня нуждаемости;</w:t>
            </w:r>
          </w:p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170 человек –</w:t>
            </w:r>
            <w:r w:rsidR="00C61B6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2-го уровня нуждаемости;</w:t>
            </w:r>
          </w:p>
          <w:p w:rsidR="000A0FA0" w:rsidRDefault="00C61B62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135 человек – </w:t>
            </w:r>
          </w:p>
          <w:p w:rsidR="000A0FA0" w:rsidRDefault="00597533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3-</w:t>
            </w:r>
            <w:r w:rsidR="00DD2A74">
              <w:rPr>
                <w:rFonts w:ascii="PT Astra Serif" w:eastAsia="PT Astra Serif" w:hAnsi="PT Astra Serif" w:cs="PT Astra Serif"/>
                <w:sz w:val="24"/>
                <w:szCs w:val="24"/>
              </w:rPr>
              <w:t>го уровня</w:t>
            </w:r>
          </w:p>
        </w:tc>
        <w:tc>
          <w:tcPr>
            <w:tcW w:w="1458" w:type="dxa"/>
            <w:vMerge w:val="restart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01.01.2026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31.01.2026</w:t>
            </w:r>
          </w:p>
        </w:tc>
        <w:tc>
          <w:tcPr>
            <w:tcW w:w="1800" w:type="dxa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всего</w:t>
            </w:r>
          </w:p>
        </w:tc>
        <w:tc>
          <w:tcPr>
            <w:tcW w:w="1278" w:type="dxa"/>
            <w:shd w:val="clear" w:color="auto" w:fill="auto"/>
          </w:tcPr>
          <w:p w:rsidR="000A0FA0" w:rsidRDefault="00DD2A74" w:rsidP="00C73DE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17 431,0</w:t>
            </w:r>
          </w:p>
        </w:tc>
      </w:tr>
      <w:tr w:rsidR="000A0FA0" w:rsidTr="00651E2F">
        <w:tc>
          <w:tcPr>
            <w:tcW w:w="851" w:type="dxa"/>
            <w:vMerge/>
            <w:shd w:val="clear" w:color="auto" w:fill="auto"/>
          </w:tcPr>
          <w:p w:rsidR="000A0FA0" w:rsidRDefault="000A0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Merge/>
            <w:shd w:val="clear" w:color="auto" w:fill="auto"/>
          </w:tcPr>
          <w:p w:rsidR="000A0FA0" w:rsidRDefault="000A0FA0" w:rsidP="00646ABB">
            <w:pPr>
              <w:rPr>
                <w:sz w:val="24"/>
                <w:szCs w:val="24"/>
              </w:rPr>
            </w:pPr>
          </w:p>
        </w:tc>
        <w:tc>
          <w:tcPr>
            <w:tcW w:w="2274" w:type="dxa"/>
            <w:vMerge/>
            <w:shd w:val="clear" w:color="auto" w:fill="auto"/>
          </w:tcPr>
          <w:p w:rsidR="000A0FA0" w:rsidRDefault="000A0FA0">
            <w:pPr>
              <w:rPr>
                <w:sz w:val="24"/>
                <w:szCs w:val="24"/>
              </w:rPr>
            </w:pPr>
          </w:p>
        </w:tc>
        <w:tc>
          <w:tcPr>
            <w:tcW w:w="2800" w:type="dxa"/>
            <w:vMerge/>
            <w:shd w:val="clear" w:color="auto" w:fill="auto"/>
          </w:tcPr>
          <w:p w:rsidR="000A0FA0" w:rsidRDefault="000A0FA0">
            <w:pPr>
              <w:rPr>
                <w:sz w:val="24"/>
                <w:szCs w:val="24"/>
              </w:rPr>
            </w:pPr>
          </w:p>
        </w:tc>
        <w:tc>
          <w:tcPr>
            <w:tcW w:w="1458" w:type="dxa"/>
            <w:vMerge/>
            <w:shd w:val="clear" w:color="auto" w:fill="auto"/>
          </w:tcPr>
          <w:p w:rsidR="000A0FA0" w:rsidRDefault="000A0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0A0FA0" w:rsidRDefault="000A0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федеральный бюджет</w:t>
            </w:r>
          </w:p>
        </w:tc>
        <w:tc>
          <w:tcPr>
            <w:tcW w:w="1278" w:type="dxa"/>
            <w:shd w:val="clear" w:color="auto" w:fill="auto"/>
          </w:tcPr>
          <w:p w:rsidR="000A0FA0" w:rsidRDefault="00DD2A74" w:rsidP="00C73DE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17 082,4</w:t>
            </w:r>
          </w:p>
        </w:tc>
      </w:tr>
      <w:tr w:rsidR="000A0FA0" w:rsidTr="00651E2F">
        <w:trPr>
          <w:trHeight w:val="3246"/>
        </w:trPr>
        <w:tc>
          <w:tcPr>
            <w:tcW w:w="851" w:type="dxa"/>
            <w:vMerge/>
            <w:shd w:val="clear" w:color="auto" w:fill="auto"/>
          </w:tcPr>
          <w:p w:rsidR="000A0FA0" w:rsidRDefault="000A0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Merge/>
            <w:shd w:val="clear" w:color="auto" w:fill="auto"/>
          </w:tcPr>
          <w:p w:rsidR="000A0FA0" w:rsidRDefault="000A0FA0" w:rsidP="00646ABB">
            <w:pPr>
              <w:rPr>
                <w:sz w:val="24"/>
                <w:szCs w:val="24"/>
              </w:rPr>
            </w:pPr>
          </w:p>
        </w:tc>
        <w:tc>
          <w:tcPr>
            <w:tcW w:w="2274" w:type="dxa"/>
            <w:vMerge/>
            <w:shd w:val="clear" w:color="auto" w:fill="auto"/>
          </w:tcPr>
          <w:p w:rsidR="000A0FA0" w:rsidRDefault="000A0FA0">
            <w:pPr>
              <w:rPr>
                <w:sz w:val="24"/>
                <w:szCs w:val="24"/>
              </w:rPr>
            </w:pPr>
          </w:p>
        </w:tc>
        <w:tc>
          <w:tcPr>
            <w:tcW w:w="2800" w:type="dxa"/>
            <w:vMerge/>
            <w:shd w:val="clear" w:color="auto" w:fill="auto"/>
          </w:tcPr>
          <w:p w:rsidR="000A0FA0" w:rsidRDefault="000A0FA0">
            <w:pPr>
              <w:rPr>
                <w:sz w:val="24"/>
                <w:szCs w:val="24"/>
              </w:rPr>
            </w:pPr>
          </w:p>
        </w:tc>
        <w:tc>
          <w:tcPr>
            <w:tcW w:w="1458" w:type="dxa"/>
            <w:vMerge/>
            <w:shd w:val="clear" w:color="auto" w:fill="auto"/>
          </w:tcPr>
          <w:p w:rsidR="000A0FA0" w:rsidRDefault="000A0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0A0FA0" w:rsidRDefault="000A0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бюджет Томской области</w:t>
            </w:r>
          </w:p>
        </w:tc>
        <w:tc>
          <w:tcPr>
            <w:tcW w:w="1278" w:type="dxa"/>
            <w:shd w:val="clear" w:color="auto" w:fill="auto"/>
          </w:tcPr>
          <w:p w:rsidR="000A0FA0" w:rsidRDefault="00DD2A74" w:rsidP="00C73DE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348,6</w:t>
            </w:r>
          </w:p>
        </w:tc>
      </w:tr>
      <w:tr w:rsidR="000A0FA0" w:rsidTr="00651E2F">
        <w:tc>
          <w:tcPr>
            <w:tcW w:w="851" w:type="dxa"/>
            <w:vMerge w:val="restart"/>
            <w:shd w:val="clear" w:color="auto" w:fill="auto"/>
          </w:tcPr>
          <w:p w:rsidR="000A0FA0" w:rsidRDefault="00DD2A74" w:rsidP="00C73DEE">
            <w:pPr>
              <w:ind w:left="-108" w:right="-79"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4.5.2.2</w:t>
            </w:r>
            <w:r w:rsidR="00C73DEE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3402" w:type="dxa"/>
            <w:vMerge w:val="restart"/>
            <w:shd w:val="clear" w:color="auto" w:fill="auto"/>
          </w:tcPr>
          <w:p w:rsidR="000A0FA0" w:rsidRDefault="00DD2A74" w:rsidP="00646ABB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Предоставление гражданам, нуждающимся в уходе, социальных услуг по уходу, включаемых в социальный пакет долговременного ухода, бесплатно в</w:t>
            </w:r>
            <w:r w:rsidR="00597533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форме социального обслуживания</w:t>
            </w:r>
            <w:r w:rsidR="0059753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 w:rsidR="0054682C">
              <w:rPr>
                <w:rFonts w:ascii="PT Astra Serif" w:eastAsia="PT Astra Serif" w:hAnsi="PT Astra Serif" w:cs="PT Astra Serif"/>
                <w:sz w:val="24"/>
                <w:szCs w:val="24"/>
              </w:rPr>
              <w:t>на дому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в феврале 2026 года</w:t>
            </w:r>
          </w:p>
        </w:tc>
        <w:tc>
          <w:tcPr>
            <w:tcW w:w="2274" w:type="dxa"/>
            <w:vMerge w:val="restart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Департамент социальной защиты населения Томской области</w:t>
            </w:r>
          </w:p>
        </w:tc>
        <w:tc>
          <w:tcPr>
            <w:tcW w:w="2800" w:type="dxa"/>
            <w:vMerge w:val="restart"/>
            <w:shd w:val="clear" w:color="auto" w:fill="auto"/>
            <w:vAlign w:val="center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Численность граждан старше трудоспособного возраста и инвалидов, получающих социальные услуги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 xml:space="preserve">по уходу, входящие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в социальный пакет долговременного ухода, бесплатно в форме социального обслуживания на дому – 338 человек, из них:</w:t>
            </w:r>
          </w:p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33 человека –</w:t>
            </w:r>
            <w:r w:rsidR="00597533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1-го уровня нуждаемости;</w:t>
            </w:r>
          </w:p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170 человек – 2-го уровня нуждаемости;</w:t>
            </w:r>
          </w:p>
          <w:p w:rsidR="00C73DEE" w:rsidRPr="00651E2F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135 человек – 3-го уровня нуждаемости</w:t>
            </w:r>
          </w:p>
        </w:tc>
        <w:tc>
          <w:tcPr>
            <w:tcW w:w="1458" w:type="dxa"/>
            <w:vMerge w:val="restart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01.02.2026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28.02.2026</w:t>
            </w:r>
          </w:p>
        </w:tc>
        <w:tc>
          <w:tcPr>
            <w:tcW w:w="1800" w:type="dxa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всего </w:t>
            </w:r>
          </w:p>
        </w:tc>
        <w:tc>
          <w:tcPr>
            <w:tcW w:w="1278" w:type="dxa"/>
            <w:shd w:val="clear" w:color="auto" w:fill="auto"/>
          </w:tcPr>
          <w:p w:rsidR="000A0FA0" w:rsidRDefault="00DD2A74" w:rsidP="00C73DE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15 846,4</w:t>
            </w:r>
          </w:p>
        </w:tc>
      </w:tr>
      <w:tr w:rsidR="000A0FA0" w:rsidTr="00651E2F">
        <w:tc>
          <w:tcPr>
            <w:tcW w:w="851" w:type="dxa"/>
            <w:vMerge/>
            <w:shd w:val="clear" w:color="auto" w:fill="auto"/>
          </w:tcPr>
          <w:p w:rsidR="000A0FA0" w:rsidRDefault="000A0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Merge/>
            <w:shd w:val="clear" w:color="auto" w:fill="auto"/>
          </w:tcPr>
          <w:p w:rsidR="000A0FA0" w:rsidRDefault="000A0FA0" w:rsidP="00646ABB">
            <w:pPr>
              <w:rPr>
                <w:sz w:val="24"/>
                <w:szCs w:val="24"/>
              </w:rPr>
            </w:pPr>
          </w:p>
        </w:tc>
        <w:tc>
          <w:tcPr>
            <w:tcW w:w="2274" w:type="dxa"/>
            <w:vMerge/>
            <w:shd w:val="clear" w:color="auto" w:fill="auto"/>
          </w:tcPr>
          <w:p w:rsidR="000A0FA0" w:rsidRDefault="000A0FA0">
            <w:pPr>
              <w:rPr>
                <w:sz w:val="24"/>
                <w:szCs w:val="24"/>
              </w:rPr>
            </w:pPr>
          </w:p>
        </w:tc>
        <w:tc>
          <w:tcPr>
            <w:tcW w:w="2800" w:type="dxa"/>
            <w:vMerge/>
            <w:shd w:val="clear" w:color="auto" w:fill="auto"/>
          </w:tcPr>
          <w:p w:rsidR="000A0FA0" w:rsidRDefault="000A0FA0">
            <w:pPr>
              <w:rPr>
                <w:sz w:val="24"/>
                <w:szCs w:val="24"/>
              </w:rPr>
            </w:pPr>
          </w:p>
        </w:tc>
        <w:tc>
          <w:tcPr>
            <w:tcW w:w="1458" w:type="dxa"/>
            <w:vMerge/>
            <w:shd w:val="clear" w:color="auto" w:fill="auto"/>
          </w:tcPr>
          <w:p w:rsidR="000A0FA0" w:rsidRDefault="000A0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0A0FA0" w:rsidRDefault="000A0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федеральный бюджет</w:t>
            </w:r>
          </w:p>
        </w:tc>
        <w:tc>
          <w:tcPr>
            <w:tcW w:w="1278" w:type="dxa"/>
            <w:shd w:val="clear" w:color="auto" w:fill="auto"/>
          </w:tcPr>
          <w:p w:rsidR="000A0FA0" w:rsidRDefault="00DD2A74" w:rsidP="00C73DE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15 529,4</w:t>
            </w:r>
          </w:p>
        </w:tc>
      </w:tr>
      <w:tr w:rsidR="000A0FA0" w:rsidTr="00651E2F">
        <w:tc>
          <w:tcPr>
            <w:tcW w:w="851" w:type="dxa"/>
            <w:vMerge/>
            <w:shd w:val="clear" w:color="auto" w:fill="auto"/>
          </w:tcPr>
          <w:p w:rsidR="000A0FA0" w:rsidRDefault="000A0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Merge/>
            <w:shd w:val="clear" w:color="auto" w:fill="auto"/>
          </w:tcPr>
          <w:p w:rsidR="000A0FA0" w:rsidRDefault="000A0FA0" w:rsidP="00646ABB">
            <w:pPr>
              <w:rPr>
                <w:sz w:val="24"/>
                <w:szCs w:val="24"/>
              </w:rPr>
            </w:pPr>
          </w:p>
        </w:tc>
        <w:tc>
          <w:tcPr>
            <w:tcW w:w="2274" w:type="dxa"/>
            <w:vMerge/>
            <w:shd w:val="clear" w:color="auto" w:fill="auto"/>
          </w:tcPr>
          <w:p w:rsidR="000A0FA0" w:rsidRDefault="000A0FA0">
            <w:pPr>
              <w:rPr>
                <w:sz w:val="24"/>
                <w:szCs w:val="24"/>
              </w:rPr>
            </w:pPr>
          </w:p>
        </w:tc>
        <w:tc>
          <w:tcPr>
            <w:tcW w:w="2800" w:type="dxa"/>
            <w:vMerge/>
            <w:shd w:val="clear" w:color="auto" w:fill="auto"/>
          </w:tcPr>
          <w:p w:rsidR="000A0FA0" w:rsidRDefault="000A0FA0">
            <w:pPr>
              <w:rPr>
                <w:sz w:val="24"/>
                <w:szCs w:val="24"/>
              </w:rPr>
            </w:pPr>
          </w:p>
        </w:tc>
        <w:tc>
          <w:tcPr>
            <w:tcW w:w="1458" w:type="dxa"/>
            <w:vMerge/>
            <w:shd w:val="clear" w:color="auto" w:fill="auto"/>
          </w:tcPr>
          <w:p w:rsidR="000A0FA0" w:rsidRDefault="000A0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0A0FA0" w:rsidRDefault="000A0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бюджет Томской области </w:t>
            </w:r>
          </w:p>
        </w:tc>
        <w:tc>
          <w:tcPr>
            <w:tcW w:w="1278" w:type="dxa"/>
            <w:shd w:val="clear" w:color="auto" w:fill="auto"/>
          </w:tcPr>
          <w:p w:rsidR="000A0FA0" w:rsidRDefault="00DD2A74" w:rsidP="00C73DE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317,0</w:t>
            </w:r>
          </w:p>
        </w:tc>
      </w:tr>
      <w:tr w:rsidR="000A0FA0" w:rsidTr="00651E2F">
        <w:tc>
          <w:tcPr>
            <w:tcW w:w="851" w:type="dxa"/>
            <w:vMerge w:val="restart"/>
            <w:shd w:val="clear" w:color="auto" w:fill="auto"/>
          </w:tcPr>
          <w:p w:rsidR="000A0FA0" w:rsidRDefault="00DD2A74" w:rsidP="00C73DEE">
            <w:pPr>
              <w:ind w:left="-108" w:right="-79"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4.5.2.3</w:t>
            </w:r>
            <w:r w:rsidR="00C73DEE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3402" w:type="dxa"/>
            <w:vMerge w:val="restart"/>
            <w:shd w:val="clear" w:color="auto" w:fill="auto"/>
          </w:tcPr>
          <w:p w:rsidR="000A0FA0" w:rsidRDefault="00DD2A74" w:rsidP="00646ABB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Предоставление гражданам, нуждающимся в уходе, социальных услуг по уходу, включаемых в социальный пакет долговременного ухода, бесплатно в</w:t>
            </w:r>
            <w:r w:rsidR="00597533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форме социального обслуживания</w:t>
            </w:r>
            <w:r w:rsidR="0059753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на </w:t>
            </w:r>
            <w:r w:rsidR="0054682C">
              <w:rPr>
                <w:rFonts w:ascii="PT Astra Serif" w:eastAsia="PT Astra Serif" w:hAnsi="PT Astra Serif" w:cs="PT Astra Serif"/>
                <w:sz w:val="24"/>
                <w:szCs w:val="24"/>
              </w:rPr>
              <w:t>дому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в марте 2026 года</w:t>
            </w:r>
          </w:p>
        </w:tc>
        <w:tc>
          <w:tcPr>
            <w:tcW w:w="2274" w:type="dxa"/>
            <w:vMerge w:val="restart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Департамент социальной защиты населения Томской области</w:t>
            </w:r>
          </w:p>
        </w:tc>
        <w:tc>
          <w:tcPr>
            <w:tcW w:w="2800" w:type="dxa"/>
            <w:vMerge w:val="restart"/>
            <w:shd w:val="clear" w:color="auto" w:fill="auto"/>
            <w:vAlign w:val="center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Численность граждан старше трудоспособного возраста и инвалидов, получающих социальные услуги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 xml:space="preserve">по уходу, входящие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в социальный пакет долговременного ухода, бесплатно в форме социального обслуживания на дому – 338 человек, из них:</w:t>
            </w:r>
          </w:p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33 человека – 1-го уровня нуждаемости;</w:t>
            </w:r>
          </w:p>
          <w:p w:rsidR="000A0FA0" w:rsidRDefault="00597533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170 человек –</w:t>
            </w:r>
            <w:r w:rsidR="00DD2A7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2-го уровня нуждаемости;</w:t>
            </w:r>
          </w:p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135 человек – 3-го уровня нуждаемости</w:t>
            </w:r>
          </w:p>
        </w:tc>
        <w:tc>
          <w:tcPr>
            <w:tcW w:w="1458" w:type="dxa"/>
            <w:vMerge w:val="restart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01.03.2026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31.03.2026</w:t>
            </w:r>
          </w:p>
        </w:tc>
        <w:tc>
          <w:tcPr>
            <w:tcW w:w="1800" w:type="dxa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всего </w:t>
            </w:r>
          </w:p>
        </w:tc>
        <w:tc>
          <w:tcPr>
            <w:tcW w:w="1278" w:type="dxa"/>
            <w:shd w:val="clear" w:color="auto" w:fill="auto"/>
          </w:tcPr>
          <w:p w:rsidR="000A0FA0" w:rsidRDefault="00DD2A74" w:rsidP="00C73DE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17 431,0</w:t>
            </w:r>
          </w:p>
        </w:tc>
      </w:tr>
      <w:tr w:rsidR="000A0FA0" w:rsidTr="00651E2F">
        <w:tc>
          <w:tcPr>
            <w:tcW w:w="851" w:type="dxa"/>
            <w:vMerge/>
            <w:shd w:val="clear" w:color="auto" w:fill="auto"/>
          </w:tcPr>
          <w:p w:rsidR="000A0FA0" w:rsidRDefault="000A0FA0" w:rsidP="00C73DEE">
            <w:pPr>
              <w:ind w:left="-108" w:right="-79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Merge/>
            <w:shd w:val="clear" w:color="auto" w:fill="auto"/>
          </w:tcPr>
          <w:p w:rsidR="000A0FA0" w:rsidRDefault="000A0FA0" w:rsidP="00646ABB">
            <w:pPr>
              <w:rPr>
                <w:sz w:val="24"/>
                <w:szCs w:val="24"/>
              </w:rPr>
            </w:pPr>
          </w:p>
        </w:tc>
        <w:tc>
          <w:tcPr>
            <w:tcW w:w="2274" w:type="dxa"/>
            <w:vMerge/>
            <w:shd w:val="clear" w:color="auto" w:fill="auto"/>
          </w:tcPr>
          <w:p w:rsidR="000A0FA0" w:rsidRDefault="000A0FA0">
            <w:pPr>
              <w:rPr>
                <w:sz w:val="24"/>
                <w:szCs w:val="24"/>
              </w:rPr>
            </w:pPr>
          </w:p>
        </w:tc>
        <w:tc>
          <w:tcPr>
            <w:tcW w:w="2800" w:type="dxa"/>
            <w:vMerge/>
            <w:shd w:val="clear" w:color="auto" w:fill="auto"/>
          </w:tcPr>
          <w:p w:rsidR="000A0FA0" w:rsidRDefault="000A0FA0">
            <w:pPr>
              <w:rPr>
                <w:sz w:val="24"/>
                <w:szCs w:val="24"/>
              </w:rPr>
            </w:pPr>
          </w:p>
        </w:tc>
        <w:tc>
          <w:tcPr>
            <w:tcW w:w="1458" w:type="dxa"/>
            <w:vMerge/>
            <w:shd w:val="clear" w:color="auto" w:fill="auto"/>
          </w:tcPr>
          <w:p w:rsidR="000A0FA0" w:rsidRDefault="000A0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0A0FA0" w:rsidRDefault="000A0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федеральный бюджет</w:t>
            </w:r>
          </w:p>
        </w:tc>
        <w:tc>
          <w:tcPr>
            <w:tcW w:w="1278" w:type="dxa"/>
            <w:shd w:val="clear" w:color="auto" w:fill="auto"/>
          </w:tcPr>
          <w:p w:rsidR="000A0FA0" w:rsidRDefault="00DD2A74" w:rsidP="00C73DE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17 082,4</w:t>
            </w:r>
          </w:p>
        </w:tc>
      </w:tr>
      <w:tr w:rsidR="000A0FA0" w:rsidTr="00651E2F">
        <w:tc>
          <w:tcPr>
            <w:tcW w:w="851" w:type="dxa"/>
            <w:vMerge/>
            <w:shd w:val="clear" w:color="auto" w:fill="auto"/>
          </w:tcPr>
          <w:p w:rsidR="000A0FA0" w:rsidRDefault="000A0FA0" w:rsidP="00C73DEE">
            <w:pPr>
              <w:ind w:left="-108" w:right="-79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Merge/>
            <w:shd w:val="clear" w:color="auto" w:fill="auto"/>
          </w:tcPr>
          <w:p w:rsidR="000A0FA0" w:rsidRDefault="000A0FA0" w:rsidP="00646ABB">
            <w:pPr>
              <w:rPr>
                <w:sz w:val="24"/>
                <w:szCs w:val="24"/>
              </w:rPr>
            </w:pPr>
          </w:p>
        </w:tc>
        <w:tc>
          <w:tcPr>
            <w:tcW w:w="2274" w:type="dxa"/>
            <w:vMerge/>
            <w:shd w:val="clear" w:color="auto" w:fill="auto"/>
          </w:tcPr>
          <w:p w:rsidR="000A0FA0" w:rsidRDefault="000A0FA0">
            <w:pPr>
              <w:rPr>
                <w:sz w:val="24"/>
                <w:szCs w:val="24"/>
              </w:rPr>
            </w:pPr>
          </w:p>
        </w:tc>
        <w:tc>
          <w:tcPr>
            <w:tcW w:w="2800" w:type="dxa"/>
            <w:vMerge/>
            <w:shd w:val="clear" w:color="auto" w:fill="auto"/>
          </w:tcPr>
          <w:p w:rsidR="000A0FA0" w:rsidRDefault="000A0FA0">
            <w:pPr>
              <w:rPr>
                <w:sz w:val="24"/>
                <w:szCs w:val="24"/>
              </w:rPr>
            </w:pPr>
          </w:p>
        </w:tc>
        <w:tc>
          <w:tcPr>
            <w:tcW w:w="1458" w:type="dxa"/>
            <w:vMerge/>
            <w:shd w:val="clear" w:color="auto" w:fill="auto"/>
          </w:tcPr>
          <w:p w:rsidR="000A0FA0" w:rsidRDefault="000A0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0A0FA0" w:rsidRDefault="000A0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бюджет Томской области </w:t>
            </w:r>
          </w:p>
        </w:tc>
        <w:tc>
          <w:tcPr>
            <w:tcW w:w="1278" w:type="dxa"/>
            <w:shd w:val="clear" w:color="auto" w:fill="auto"/>
          </w:tcPr>
          <w:p w:rsidR="000A0FA0" w:rsidRDefault="00DD2A74" w:rsidP="00C73DE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348,6</w:t>
            </w:r>
          </w:p>
        </w:tc>
      </w:tr>
      <w:tr w:rsidR="000A0FA0" w:rsidTr="00651E2F">
        <w:tc>
          <w:tcPr>
            <w:tcW w:w="851" w:type="dxa"/>
            <w:vMerge w:val="restart"/>
            <w:shd w:val="clear" w:color="auto" w:fill="auto"/>
          </w:tcPr>
          <w:p w:rsidR="000A0FA0" w:rsidRDefault="00DD2A74" w:rsidP="00C73DEE">
            <w:pPr>
              <w:ind w:left="-108" w:right="-79"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4.5.2.4</w:t>
            </w:r>
            <w:r w:rsidR="00C73DEE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3402" w:type="dxa"/>
            <w:vMerge w:val="restart"/>
            <w:shd w:val="clear" w:color="auto" w:fill="auto"/>
          </w:tcPr>
          <w:p w:rsidR="000A0FA0" w:rsidRDefault="00DD2A74" w:rsidP="00646ABB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Предоставление гражданам, нуждающимся в уходе, социальных услуг по уходу, включаемых в социальный пакет долговременного ухода, бесплатно в</w:t>
            </w:r>
            <w:r w:rsidR="00597533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форме социального обслуживания</w:t>
            </w:r>
            <w:r w:rsidR="0059753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 w:rsidR="0054682C">
              <w:rPr>
                <w:rFonts w:ascii="PT Astra Serif" w:eastAsia="PT Astra Serif" w:hAnsi="PT Astra Serif" w:cs="PT Astra Serif"/>
                <w:sz w:val="24"/>
                <w:szCs w:val="24"/>
              </w:rPr>
              <w:t>на дому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в апреле 2026 года</w:t>
            </w:r>
          </w:p>
        </w:tc>
        <w:tc>
          <w:tcPr>
            <w:tcW w:w="2274" w:type="dxa"/>
            <w:vMerge w:val="restart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Департамент социальной защиты населения Томской области</w:t>
            </w:r>
          </w:p>
        </w:tc>
        <w:tc>
          <w:tcPr>
            <w:tcW w:w="2800" w:type="dxa"/>
            <w:vMerge w:val="restart"/>
            <w:shd w:val="clear" w:color="auto" w:fill="auto"/>
            <w:vAlign w:val="center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Численность граждан старше трудоспособного возраста и инвалидов, получающих социальные услуги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 xml:space="preserve">по уходу, входящие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в социальный пакет долговременного ухода, бесплатно в форме социального обслуживания на дому – 338 человек, из них:</w:t>
            </w:r>
          </w:p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33 человека – 1-го уровня нуждаемости;</w:t>
            </w:r>
          </w:p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170 человек – 2-го уровня нуждаемости;</w:t>
            </w:r>
          </w:p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135 человек – 3-го уровня нуждаемости</w:t>
            </w:r>
          </w:p>
        </w:tc>
        <w:tc>
          <w:tcPr>
            <w:tcW w:w="1458" w:type="dxa"/>
            <w:vMerge w:val="restart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01.04.2026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30.04.2026</w:t>
            </w:r>
          </w:p>
        </w:tc>
        <w:tc>
          <w:tcPr>
            <w:tcW w:w="1800" w:type="dxa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всего </w:t>
            </w:r>
          </w:p>
        </w:tc>
        <w:tc>
          <w:tcPr>
            <w:tcW w:w="1278" w:type="dxa"/>
            <w:shd w:val="clear" w:color="auto" w:fill="auto"/>
          </w:tcPr>
          <w:p w:rsidR="000A0FA0" w:rsidRDefault="00DD2A74" w:rsidP="00C73DE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17 034,9</w:t>
            </w:r>
          </w:p>
        </w:tc>
      </w:tr>
      <w:tr w:rsidR="000A0FA0" w:rsidTr="00651E2F">
        <w:tc>
          <w:tcPr>
            <w:tcW w:w="851" w:type="dxa"/>
            <w:vMerge/>
            <w:shd w:val="clear" w:color="auto" w:fill="auto"/>
          </w:tcPr>
          <w:p w:rsidR="000A0FA0" w:rsidRDefault="000A0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Merge/>
            <w:shd w:val="clear" w:color="auto" w:fill="auto"/>
          </w:tcPr>
          <w:p w:rsidR="000A0FA0" w:rsidRDefault="000A0FA0" w:rsidP="00646ABB">
            <w:pPr>
              <w:rPr>
                <w:sz w:val="24"/>
                <w:szCs w:val="24"/>
              </w:rPr>
            </w:pPr>
          </w:p>
        </w:tc>
        <w:tc>
          <w:tcPr>
            <w:tcW w:w="2274" w:type="dxa"/>
            <w:vMerge/>
            <w:shd w:val="clear" w:color="auto" w:fill="auto"/>
          </w:tcPr>
          <w:p w:rsidR="000A0FA0" w:rsidRDefault="000A0FA0">
            <w:pPr>
              <w:rPr>
                <w:sz w:val="24"/>
                <w:szCs w:val="24"/>
              </w:rPr>
            </w:pPr>
          </w:p>
        </w:tc>
        <w:tc>
          <w:tcPr>
            <w:tcW w:w="2800" w:type="dxa"/>
            <w:vMerge/>
            <w:shd w:val="clear" w:color="auto" w:fill="auto"/>
          </w:tcPr>
          <w:p w:rsidR="000A0FA0" w:rsidRDefault="000A0FA0">
            <w:pPr>
              <w:rPr>
                <w:sz w:val="24"/>
                <w:szCs w:val="24"/>
              </w:rPr>
            </w:pPr>
          </w:p>
        </w:tc>
        <w:tc>
          <w:tcPr>
            <w:tcW w:w="1458" w:type="dxa"/>
            <w:vMerge/>
            <w:shd w:val="clear" w:color="auto" w:fill="auto"/>
          </w:tcPr>
          <w:p w:rsidR="000A0FA0" w:rsidRDefault="000A0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0A0FA0" w:rsidRDefault="000A0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федеральный бюджет</w:t>
            </w:r>
          </w:p>
        </w:tc>
        <w:tc>
          <w:tcPr>
            <w:tcW w:w="1278" w:type="dxa"/>
            <w:shd w:val="clear" w:color="auto" w:fill="auto"/>
          </w:tcPr>
          <w:p w:rsidR="000A0FA0" w:rsidRDefault="00DD2A74" w:rsidP="00C73DE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16 694,2</w:t>
            </w:r>
          </w:p>
        </w:tc>
      </w:tr>
      <w:tr w:rsidR="000A0FA0" w:rsidTr="00651E2F">
        <w:tc>
          <w:tcPr>
            <w:tcW w:w="851" w:type="dxa"/>
            <w:vMerge/>
            <w:shd w:val="clear" w:color="auto" w:fill="auto"/>
          </w:tcPr>
          <w:p w:rsidR="000A0FA0" w:rsidRDefault="000A0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Merge/>
            <w:shd w:val="clear" w:color="auto" w:fill="auto"/>
          </w:tcPr>
          <w:p w:rsidR="000A0FA0" w:rsidRDefault="000A0FA0" w:rsidP="00646ABB">
            <w:pPr>
              <w:rPr>
                <w:sz w:val="24"/>
                <w:szCs w:val="24"/>
              </w:rPr>
            </w:pPr>
          </w:p>
        </w:tc>
        <w:tc>
          <w:tcPr>
            <w:tcW w:w="2274" w:type="dxa"/>
            <w:vMerge/>
            <w:shd w:val="clear" w:color="auto" w:fill="auto"/>
          </w:tcPr>
          <w:p w:rsidR="000A0FA0" w:rsidRDefault="000A0FA0">
            <w:pPr>
              <w:rPr>
                <w:sz w:val="24"/>
                <w:szCs w:val="24"/>
              </w:rPr>
            </w:pPr>
          </w:p>
        </w:tc>
        <w:tc>
          <w:tcPr>
            <w:tcW w:w="2800" w:type="dxa"/>
            <w:vMerge/>
            <w:shd w:val="clear" w:color="auto" w:fill="auto"/>
          </w:tcPr>
          <w:p w:rsidR="000A0FA0" w:rsidRDefault="000A0FA0">
            <w:pPr>
              <w:rPr>
                <w:sz w:val="24"/>
                <w:szCs w:val="24"/>
              </w:rPr>
            </w:pPr>
          </w:p>
        </w:tc>
        <w:tc>
          <w:tcPr>
            <w:tcW w:w="1458" w:type="dxa"/>
            <w:vMerge/>
            <w:shd w:val="clear" w:color="auto" w:fill="auto"/>
          </w:tcPr>
          <w:p w:rsidR="000A0FA0" w:rsidRDefault="000A0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0A0FA0" w:rsidRDefault="000A0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бюджет Томской области </w:t>
            </w:r>
          </w:p>
        </w:tc>
        <w:tc>
          <w:tcPr>
            <w:tcW w:w="1278" w:type="dxa"/>
            <w:shd w:val="clear" w:color="auto" w:fill="auto"/>
          </w:tcPr>
          <w:p w:rsidR="000A0FA0" w:rsidRDefault="00DD2A74" w:rsidP="00C73DE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340,7</w:t>
            </w:r>
          </w:p>
        </w:tc>
      </w:tr>
      <w:tr w:rsidR="000A0FA0" w:rsidTr="00651E2F">
        <w:tc>
          <w:tcPr>
            <w:tcW w:w="851" w:type="dxa"/>
            <w:vMerge w:val="restart"/>
            <w:shd w:val="clear" w:color="auto" w:fill="auto"/>
          </w:tcPr>
          <w:p w:rsidR="000A0FA0" w:rsidRDefault="00DD2A74" w:rsidP="00C73DEE">
            <w:pPr>
              <w:ind w:left="-108" w:right="-79"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4.5.2.5</w:t>
            </w:r>
            <w:r w:rsidR="00C73DEE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3402" w:type="dxa"/>
            <w:vMerge w:val="restart"/>
            <w:shd w:val="clear" w:color="auto" w:fill="auto"/>
          </w:tcPr>
          <w:p w:rsidR="000A0FA0" w:rsidRDefault="00DD2A74" w:rsidP="00646ABB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Предоставление гражданам, нуждающимся в уходе, социальных услуг по уходу, включаемых в социальный пакет долговременного ухода, бесплатно в</w:t>
            </w:r>
            <w:r w:rsidR="00597533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форме социального обслуживания</w:t>
            </w:r>
            <w:r w:rsidR="0059753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 w:rsidR="0054682C">
              <w:rPr>
                <w:rFonts w:ascii="PT Astra Serif" w:eastAsia="PT Astra Serif" w:hAnsi="PT Astra Serif" w:cs="PT Astra Serif"/>
                <w:sz w:val="24"/>
                <w:szCs w:val="24"/>
              </w:rPr>
              <w:t>на дому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в мае 2026 года</w:t>
            </w:r>
          </w:p>
        </w:tc>
        <w:tc>
          <w:tcPr>
            <w:tcW w:w="2274" w:type="dxa"/>
            <w:vMerge w:val="restart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Департамент социальной защиты населения Томской области</w:t>
            </w:r>
          </w:p>
        </w:tc>
        <w:tc>
          <w:tcPr>
            <w:tcW w:w="2800" w:type="dxa"/>
            <w:vMerge w:val="restart"/>
            <w:shd w:val="clear" w:color="auto" w:fill="auto"/>
            <w:vAlign w:val="center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Численность граждан старше трудоспособного возраста и инвалидов, получающих социальные услуги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 xml:space="preserve">по уходу, входящие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 xml:space="preserve">в социальный пакет долговременного ухода, бесплатно в форме социального обслуживания </w:t>
            </w:r>
            <w:r w:rsidR="00C73DE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на дому –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338 человек, из них:</w:t>
            </w:r>
          </w:p>
          <w:p w:rsidR="000A0FA0" w:rsidRDefault="009C5053">
            <w:pPr>
              <w:ind w:firstLine="0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33 человека</w:t>
            </w:r>
            <w:r w:rsidR="00204E00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– </w:t>
            </w:r>
            <w:r w:rsidR="00DD2A74">
              <w:rPr>
                <w:rFonts w:ascii="PT Astra Serif" w:eastAsia="PT Astra Serif" w:hAnsi="PT Astra Serif" w:cs="PT Astra Serif"/>
                <w:sz w:val="24"/>
                <w:szCs w:val="24"/>
              </w:rPr>
              <w:t>1-го уровня нуждаемости;</w:t>
            </w:r>
          </w:p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170 человек – 2-го уровня нуждаемости;</w:t>
            </w:r>
          </w:p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135 человек – 3-го уровня нуждаемости</w:t>
            </w:r>
          </w:p>
        </w:tc>
        <w:tc>
          <w:tcPr>
            <w:tcW w:w="1458" w:type="dxa"/>
            <w:vMerge w:val="restart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01.05.2026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31.05.2026</w:t>
            </w:r>
          </w:p>
        </w:tc>
        <w:tc>
          <w:tcPr>
            <w:tcW w:w="1800" w:type="dxa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всего</w:t>
            </w:r>
            <w:r w:rsidR="009C5053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</w:p>
        </w:tc>
        <w:tc>
          <w:tcPr>
            <w:tcW w:w="1278" w:type="dxa"/>
            <w:shd w:val="clear" w:color="auto" w:fill="auto"/>
          </w:tcPr>
          <w:p w:rsidR="000A0FA0" w:rsidRDefault="00DD2A74" w:rsidP="00C73DE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17 431,0</w:t>
            </w:r>
          </w:p>
        </w:tc>
      </w:tr>
      <w:tr w:rsidR="000A0FA0" w:rsidTr="00651E2F">
        <w:tc>
          <w:tcPr>
            <w:tcW w:w="851" w:type="dxa"/>
            <w:vMerge/>
            <w:shd w:val="clear" w:color="auto" w:fill="auto"/>
          </w:tcPr>
          <w:p w:rsidR="000A0FA0" w:rsidRDefault="000A0FA0" w:rsidP="00C73DEE">
            <w:pPr>
              <w:ind w:left="-108" w:right="-79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Merge/>
            <w:shd w:val="clear" w:color="auto" w:fill="auto"/>
          </w:tcPr>
          <w:p w:rsidR="000A0FA0" w:rsidRDefault="000A0FA0" w:rsidP="00646ABB">
            <w:pPr>
              <w:rPr>
                <w:sz w:val="24"/>
                <w:szCs w:val="24"/>
              </w:rPr>
            </w:pPr>
          </w:p>
        </w:tc>
        <w:tc>
          <w:tcPr>
            <w:tcW w:w="2274" w:type="dxa"/>
            <w:vMerge/>
            <w:shd w:val="clear" w:color="auto" w:fill="auto"/>
          </w:tcPr>
          <w:p w:rsidR="000A0FA0" w:rsidRDefault="000A0FA0">
            <w:pPr>
              <w:rPr>
                <w:sz w:val="24"/>
                <w:szCs w:val="24"/>
              </w:rPr>
            </w:pPr>
          </w:p>
        </w:tc>
        <w:tc>
          <w:tcPr>
            <w:tcW w:w="2800" w:type="dxa"/>
            <w:vMerge/>
            <w:shd w:val="clear" w:color="auto" w:fill="auto"/>
          </w:tcPr>
          <w:p w:rsidR="000A0FA0" w:rsidRDefault="000A0FA0">
            <w:pPr>
              <w:rPr>
                <w:sz w:val="24"/>
                <w:szCs w:val="24"/>
              </w:rPr>
            </w:pPr>
          </w:p>
        </w:tc>
        <w:tc>
          <w:tcPr>
            <w:tcW w:w="1458" w:type="dxa"/>
            <w:vMerge/>
            <w:shd w:val="clear" w:color="auto" w:fill="auto"/>
          </w:tcPr>
          <w:p w:rsidR="000A0FA0" w:rsidRDefault="000A0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0A0FA0" w:rsidRDefault="000A0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федеральный бюджет</w:t>
            </w:r>
          </w:p>
        </w:tc>
        <w:tc>
          <w:tcPr>
            <w:tcW w:w="1278" w:type="dxa"/>
            <w:shd w:val="clear" w:color="auto" w:fill="auto"/>
          </w:tcPr>
          <w:p w:rsidR="000A0FA0" w:rsidRDefault="00DD2A74" w:rsidP="00C73DE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17 082,4</w:t>
            </w:r>
          </w:p>
        </w:tc>
      </w:tr>
      <w:tr w:rsidR="000A0FA0" w:rsidTr="00651E2F">
        <w:tc>
          <w:tcPr>
            <w:tcW w:w="851" w:type="dxa"/>
            <w:vMerge/>
            <w:shd w:val="clear" w:color="auto" w:fill="auto"/>
          </w:tcPr>
          <w:p w:rsidR="000A0FA0" w:rsidRDefault="000A0FA0" w:rsidP="00C73DEE">
            <w:pPr>
              <w:ind w:left="-108" w:right="-79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Merge/>
            <w:shd w:val="clear" w:color="auto" w:fill="auto"/>
          </w:tcPr>
          <w:p w:rsidR="000A0FA0" w:rsidRDefault="000A0FA0" w:rsidP="00646ABB">
            <w:pPr>
              <w:rPr>
                <w:sz w:val="24"/>
                <w:szCs w:val="24"/>
              </w:rPr>
            </w:pPr>
          </w:p>
        </w:tc>
        <w:tc>
          <w:tcPr>
            <w:tcW w:w="2274" w:type="dxa"/>
            <w:vMerge/>
            <w:shd w:val="clear" w:color="auto" w:fill="auto"/>
          </w:tcPr>
          <w:p w:rsidR="000A0FA0" w:rsidRDefault="000A0FA0">
            <w:pPr>
              <w:rPr>
                <w:sz w:val="24"/>
                <w:szCs w:val="24"/>
              </w:rPr>
            </w:pPr>
          </w:p>
        </w:tc>
        <w:tc>
          <w:tcPr>
            <w:tcW w:w="2800" w:type="dxa"/>
            <w:vMerge/>
            <w:shd w:val="clear" w:color="auto" w:fill="auto"/>
          </w:tcPr>
          <w:p w:rsidR="000A0FA0" w:rsidRDefault="000A0FA0">
            <w:pPr>
              <w:rPr>
                <w:sz w:val="24"/>
                <w:szCs w:val="24"/>
              </w:rPr>
            </w:pPr>
          </w:p>
        </w:tc>
        <w:tc>
          <w:tcPr>
            <w:tcW w:w="1458" w:type="dxa"/>
            <w:vMerge/>
            <w:shd w:val="clear" w:color="auto" w:fill="auto"/>
          </w:tcPr>
          <w:p w:rsidR="000A0FA0" w:rsidRDefault="000A0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0A0FA0" w:rsidRDefault="000A0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бюджет Томской области </w:t>
            </w:r>
          </w:p>
        </w:tc>
        <w:tc>
          <w:tcPr>
            <w:tcW w:w="1278" w:type="dxa"/>
            <w:shd w:val="clear" w:color="auto" w:fill="auto"/>
          </w:tcPr>
          <w:p w:rsidR="000A0FA0" w:rsidRDefault="00DD2A74" w:rsidP="00C73DE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348,6</w:t>
            </w:r>
          </w:p>
        </w:tc>
      </w:tr>
      <w:tr w:rsidR="000A0FA0" w:rsidTr="00651E2F">
        <w:tc>
          <w:tcPr>
            <w:tcW w:w="851" w:type="dxa"/>
            <w:vMerge w:val="restart"/>
            <w:shd w:val="clear" w:color="auto" w:fill="auto"/>
          </w:tcPr>
          <w:p w:rsidR="000A0FA0" w:rsidRDefault="00DD2A74" w:rsidP="00C73DEE">
            <w:pPr>
              <w:ind w:left="-108" w:right="-79"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4.5.2.6</w:t>
            </w:r>
            <w:r w:rsidR="00C73DEE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3402" w:type="dxa"/>
            <w:vMerge w:val="restart"/>
            <w:shd w:val="clear" w:color="auto" w:fill="auto"/>
          </w:tcPr>
          <w:p w:rsidR="000A0FA0" w:rsidRDefault="00DD2A74" w:rsidP="00646ABB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Предоставление гражданам, нуждающимся в уходе, социальных услуг по уходу, включаемых в социальный пакет долговременного ухода, бесплатно в</w:t>
            </w:r>
            <w:r w:rsidR="00597533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форме социального обслуживания</w:t>
            </w:r>
            <w:r w:rsidR="0059753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 w:rsidR="0054682C">
              <w:rPr>
                <w:rFonts w:ascii="PT Astra Serif" w:eastAsia="PT Astra Serif" w:hAnsi="PT Astra Serif" w:cs="PT Astra Serif"/>
                <w:sz w:val="24"/>
                <w:szCs w:val="24"/>
              </w:rPr>
              <w:t>на дому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в июне 2026 года</w:t>
            </w:r>
          </w:p>
        </w:tc>
        <w:tc>
          <w:tcPr>
            <w:tcW w:w="2274" w:type="dxa"/>
            <w:vMerge w:val="restart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Департамент социальной защиты населения Томской области</w:t>
            </w:r>
          </w:p>
        </w:tc>
        <w:tc>
          <w:tcPr>
            <w:tcW w:w="2800" w:type="dxa"/>
            <w:vMerge w:val="restart"/>
            <w:shd w:val="clear" w:color="auto" w:fill="auto"/>
            <w:vAlign w:val="center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Численность граждан старше трудоспособного возраста и инвалидов, получающих социальные услуги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 xml:space="preserve">по уходу, входящие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в социальный пакет долговременного ухода, бесплатно в форме социального обслуживания на дому – 338 человек, из них:</w:t>
            </w:r>
          </w:p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33 человека – 1-го уровня нуждаемости;</w:t>
            </w:r>
          </w:p>
          <w:p w:rsidR="000A0FA0" w:rsidRDefault="00597533">
            <w:pPr>
              <w:ind w:firstLine="0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170 человек –</w:t>
            </w:r>
            <w:r w:rsidR="00DD2A7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2-го уровня нуждаемости;</w:t>
            </w:r>
          </w:p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135 человек – 3-го уровня нуждаемости</w:t>
            </w:r>
          </w:p>
        </w:tc>
        <w:tc>
          <w:tcPr>
            <w:tcW w:w="1458" w:type="dxa"/>
            <w:vMerge w:val="restart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01.06.2026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30.06.2026</w:t>
            </w:r>
          </w:p>
        </w:tc>
        <w:tc>
          <w:tcPr>
            <w:tcW w:w="1800" w:type="dxa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всего </w:t>
            </w:r>
          </w:p>
        </w:tc>
        <w:tc>
          <w:tcPr>
            <w:tcW w:w="1278" w:type="dxa"/>
            <w:shd w:val="clear" w:color="auto" w:fill="auto"/>
          </w:tcPr>
          <w:p w:rsidR="000A0FA0" w:rsidRDefault="00DD2A74" w:rsidP="00C73DE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17 034,9</w:t>
            </w:r>
          </w:p>
        </w:tc>
      </w:tr>
      <w:tr w:rsidR="000A0FA0" w:rsidTr="00651E2F">
        <w:tc>
          <w:tcPr>
            <w:tcW w:w="851" w:type="dxa"/>
            <w:vMerge/>
            <w:shd w:val="clear" w:color="auto" w:fill="auto"/>
          </w:tcPr>
          <w:p w:rsidR="000A0FA0" w:rsidRDefault="000A0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Merge/>
            <w:shd w:val="clear" w:color="auto" w:fill="auto"/>
          </w:tcPr>
          <w:p w:rsidR="000A0FA0" w:rsidRDefault="000A0FA0" w:rsidP="00646ABB">
            <w:pPr>
              <w:rPr>
                <w:sz w:val="24"/>
                <w:szCs w:val="24"/>
              </w:rPr>
            </w:pPr>
          </w:p>
        </w:tc>
        <w:tc>
          <w:tcPr>
            <w:tcW w:w="2274" w:type="dxa"/>
            <w:vMerge/>
            <w:shd w:val="clear" w:color="auto" w:fill="auto"/>
          </w:tcPr>
          <w:p w:rsidR="000A0FA0" w:rsidRDefault="000A0FA0">
            <w:pPr>
              <w:rPr>
                <w:sz w:val="24"/>
                <w:szCs w:val="24"/>
              </w:rPr>
            </w:pPr>
          </w:p>
        </w:tc>
        <w:tc>
          <w:tcPr>
            <w:tcW w:w="2800" w:type="dxa"/>
            <w:vMerge/>
            <w:shd w:val="clear" w:color="auto" w:fill="auto"/>
          </w:tcPr>
          <w:p w:rsidR="000A0FA0" w:rsidRDefault="000A0FA0">
            <w:pPr>
              <w:rPr>
                <w:sz w:val="24"/>
                <w:szCs w:val="24"/>
              </w:rPr>
            </w:pPr>
          </w:p>
        </w:tc>
        <w:tc>
          <w:tcPr>
            <w:tcW w:w="1458" w:type="dxa"/>
            <w:vMerge/>
            <w:shd w:val="clear" w:color="auto" w:fill="auto"/>
          </w:tcPr>
          <w:p w:rsidR="000A0FA0" w:rsidRDefault="000A0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0A0FA0" w:rsidRDefault="000A0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федеральный бюджет</w:t>
            </w:r>
          </w:p>
        </w:tc>
        <w:tc>
          <w:tcPr>
            <w:tcW w:w="1278" w:type="dxa"/>
            <w:shd w:val="clear" w:color="auto" w:fill="auto"/>
          </w:tcPr>
          <w:p w:rsidR="000A0FA0" w:rsidRDefault="00DD2A74" w:rsidP="00C73DE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16 694,2</w:t>
            </w:r>
          </w:p>
        </w:tc>
      </w:tr>
      <w:tr w:rsidR="000A0FA0" w:rsidTr="00651E2F">
        <w:tc>
          <w:tcPr>
            <w:tcW w:w="851" w:type="dxa"/>
            <w:vMerge/>
            <w:shd w:val="clear" w:color="auto" w:fill="auto"/>
          </w:tcPr>
          <w:p w:rsidR="000A0FA0" w:rsidRDefault="000A0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Merge/>
            <w:shd w:val="clear" w:color="auto" w:fill="auto"/>
          </w:tcPr>
          <w:p w:rsidR="000A0FA0" w:rsidRDefault="000A0FA0" w:rsidP="00646ABB">
            <w:pPr>
              <w:rPr>
                <w:sz w:val="24"/>
                <w:szCs w:val="24"/>
              </w:rPr>
            </w:pPr>
          </w:p>
        </w:tc>
        <w:tc>
          <w:tcPr>
            <w:tcW w:w="2274" w:type="dxa"/>
            <w:vMerge/>
            <w:shd w:val="clear" w:color="auto" w:fill="auto"/>
          </w:tcPr>
          <w:p w:rsidR="000A0FA0" w:rsidRDefault="000A0FA0">
            <w:pPr>
              <w:rPr>
                <w:sz w:val="24"/>
                <w:szCs w:val="24"/>
              </w:rPr>
            </w:pPr>
          </w:p>
        </w:tc>
        <w:tc>
          <w:tcPr>
            <w:tcW w:w="2800" w:type="dxa"/>
            <w:vMerge/>
            <w:shd w:val="clear" w:color="auto" w:fill="auto"/>
          </w:tcPr>
          <w:p w:rsidR="000A0FA0" w:rsidRDefault="000A0FA0">
            <w:pPr>
              <w:rPr>
                <w:sz w:val="24"/>
                <w:szCs w:val="24"/>
              </w:rPr>
            </w:pPr>
          </w:p>
        </w:tc>
        <w:tc>
          <w:tcPr>
            <w:tcW w:w="1458" w:type="dxa"/>
            <w:vMerge/>
            <w:shd w:val="clear" w:color="auto" w:fill="auto"/>
          </w:tcPr>
          <w:p w:rsidR="000A0FA0" w:rsidRDefault="000A0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0A0FA0" w:rsidRDefault="000A0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бюджет Томской области </w:t>
            </w:r>
          </w:p>
        </w:tc>
        <w:tc>
          <w:tcPr>
            <w:tcW w:w="1278" w:type="dxa"/>
            <w:shd w:val="clear" w:color="auto" w:fill="auto"/>
          </w:tcPr>
          <w:p w:rsidR="000A0FA0" w:rsidRDefault="00DD2A74" w:rsidP="00C73DE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340,7</w:t>
            </w:r>
          </w:p>
        </w:tc>
      </w:tr>
      <w:tr w:rsidR="000A0FA0" w:rsidTr="00651E2F">
        <w:tc>
          <w:tcPr>
            <w:tcW w:w="851" w:type="dxa"/>
            <w:vMerge w:val="restart"/>
            <w:shd w:val="clear" w:color="auto" w:fill="auto"/>
          </w:tcPr>
          <w:p w:rsidR="000A0FA0" w:rsidRDefault="00DD2A74" w:rsidP="00C73DEE">
            <w:pPr>
              <w:ind w:left="-108" w:right="-79"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4.5.2.7</w:t>
            </w:r>
            <w:r w:rsidR="00C73DEE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3402" w:type="dxa"/>
            <w:vMerge w:val="restart"/>
            <w:shd w:val="clear" w:color="auto" w:fill="auto"/>
          </w:tcPr>
          <w:p w:rsidR="000A0FA0" w:rsidRDefault="00DD2A74" w:rsidP="00646ABB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Предоставление гражданам, нуждающимся в уходе, социальных услуг по уходу, включаемых в социальный пакет долговременного ухода, бесплатно в форме социального обслуживания</w:t>
            </w:r>
            <w:r w:rsidR="0059753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 w:rsidR="0054682C">
              <w:rPr>
                <w:rFonts w:ascii="PT Astra Serif" w:eastAsia="PT Astra Serif" w:hAnsi="PT Astra Serif" w:cs="PT Astra Serif"/>
                <w:sz w:val="24"/>
                <w:szCs w:val="24"/>
              </w:rPr>
              <w:t>на дому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в июле 2026 года</w:t>
            </w:r>
          </w:p>
        </w:tc>
        <w:tc>
          <w:tcPr>
            <w:tcW w:w="2274" w:type="dxa"/>
            <w:vMerge w:val="restart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Департамент социальной защиты населения Томской области</w:t>
            </w:r>
          </w:p>
        </w:tc>
        <w:tc>
          <w:tcPr>
            <w:tcW w:w="2800" w:type="dxa"/>
            <w:vMerge w:val="restart"/>
            <w:shd w:val="clear" w:color="auto" w:fill="auto"/>
            <w:vAlign w:val="center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Численность граждан старше трудоспособного возраста и инвалидов, получающих социальные услуги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 xml:space="preserve">по уходу, входящие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в социальный пакет долговременного ухода, бесплатно в форме социального обслуживания на дому – 338 человек, из них:</w:t>
            </w:r>
          </w:p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33 человека – 1-го уровня нуждаемости;</w:t>
            </w:r>
          </w:p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170 человек – 2-го уровня нуждаемости;</w:t>
            </w:r>
          </w:p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135 человек – 3-го уровня нуждаемости</w:t>
            </w:r>
          </w:p>
        </w:tc>
        <w:tc>
          <w:tcPr>
            <w:tcW w:w="1458" w:type="dxa"/>
            <w:vMerge w:val="restart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01.07.2026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31.07.2026</w:t>
            </w:r>
          </w:p>
        </w:tc>
        <w:tc>
          <w:tcPr>
            <w:tcW w:w="1800" w:type="dxa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всего</w:t>
            </w:r>
            <w:r w:rsidR="009C5053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</w:p>
        </w:tc>
        <w:tc>
          <w:tcPr>
            <w:tcW w:w="1278" w:type="dxa"/>
            <w:shd w:val="clear" w:color="auto" w:fill="auto"/>
          </w:tcPr>
          <w:p w:rsidR="000A0FA0" w:rsidRDefault="00DD2A74" w:rsidP="00C73DE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17 431,0</w:t>
            </w:r>
          </w:p>
        </w:tc>
      </w:tr>
      <w:tr w:rsidR="000A0FA0" w:rsidTr="00651E2F">
        <w:tc>
          <w:tcPr>
            <w:tcW w:w="851" w:type="dxa"/>
            <w:vMerge/>
            <w:shd w:val="clear" w:color="auto" w:fill="auto"/>
          </w:tcPr>
          <w:p w:rsidR="000A0FA0" w:rsidRDefault="000A0FA0" w:rsidP="00C73DEE">
            <w:pPr>
              <w:ind w:left="-108" w:right="-79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Merge/>
            <w:shd w:val="clear" w:color="auto" w:fill="auto"/>
          </w:tcPr>
          <w:p w:rsidR="000A0FA0" w:rsidRDefault="000A0FA0" w:rsidP="00646ABB">
            <w:pPr>
              <w:rPr>
                <w:sz w:val="24"/>
                <w:szCs w:val="24"/>
              </w:rPr>
            </w:pPr>
          </w:p>
        </w:tc>
        <w:tc>
          <w:tcPr>
            <w:tcW w:w="2274" w:type="dxa"/>
            <w:vMerge/>
            <w:shd w:val="clear" w:color="auto" w:fill="auto"/>
          </w:tcPr>
          <w:p w:rsidR="000A0FA0" w:rsidRDefault="000A0FA0">
            <w:pPr>
              <w:rPr>
                <w:sz w:val="24"/>
                <w:szCs w:val="24"/>
              </w:rPr>
            </w:pPr>
          </w:p>
        </w:tc>
        <w:tc>
          <w:tcPr>
            <w:tcW w:w="2800" w:type="dxa"/>
            <w:vMerge/>
            <w:shd w:val="clear" w:color="auto" w:fill="auto"/>
          </w:tcPr>
          <w:p w:rsidR="000A0FA0" w:rsidRDefault="000A0FA0">
            <w:pPr>
              <w:rPr>
                <w:sz w:val="24"/>
                <w:szCs w:val="24"/>
              </w:rPr>
            </w:pPr>
          </w:p>
        </w:tc>
        <w:tc>
          <w:tcPr>
            <w:tcW w:w="1458" w:type="dxa"/>
            <w:vMerge/>
            <w:shd w:val="clear" w:color="auto" w:fill="auto"/>
          </w:tcPr>
          <w:p w:rsidR="000A0FA0" w:rsidRDefault="000A0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0A0FA0" w:rsidRDefault="000A0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федеральный бюджет</w:t>
            </w:r>
          </w:p>
        </w:tc>
        <w:tc>
          <w:tcPr>
            <w:tcW w:w="1278" w:type="dxa"/>
            <w:shd w:val="clear" w:color="auto" w:fill="auto"/>
          </w:tcPr>
          <w:p w:rsidR="000A0FA0" w:rsidRDefault="00DD2A74" w:rsidP="00C73DE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17 082,4</w:t>
            </w:r>
          </w:p>
        </w:tc>
      </w:tr>
      <w:tr w:rsidR="000A0FA0" w:rsidTr="00651E2F">
        <w:tc>
          <w:tcPr>
            <w:tcW w:w="851" w:type="dxa"/>
            <w:vMerge/>
            <w:shd w:val="clear" w:color="auto" w:fill="auto"/>
          </w:tcPr>
          <w:p w:rsidR="000A0FA0" w:rsidRDefault="000A0FA0" w:rsidP="00C73DEE">
            <w:pPr>
              <w:ind w:left="-108" w:right="-79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Merge/>
            <w:shd w:val="clear" w:color="auto" w:fill="auto"/>
          </w:tcPr>
          <w:p w:rsidR="000A0FA0" w:rsidRDefault="000A0FA0" w:rsidP="00646ABB">
            <w:pPr>
              <w:rPr>
                <w:sz w:val="24"/>
                <w:szCs w:val="24"/>
              </w:rPr>
            </w:pPr>
          </w:p>
        </w:tc>
        <w:tc>
          <w:tcPr>
            <w:tcW w:w="2274" w:type="dxa"/>
            <w:vMerge/>
            <w:shd w:val="clear" w:color="auto" w:fill="auto"/>
          </w:tcPr>
          <w:p w:rsidR="000A0FA0" w:rsidRDefault="000A0FA0">
            <w:pPr>
              <w:rPr>
                <w:sz w:val="24"/>
                <w:szCs w:val="24"/>
              </w:rPr>
            </w:pPr>
          </w:p>
        </w:tc>
        <w:tc>
          <w:tcPr>
            <w:tcW w:w="2800" w:type="dxa"/>
            <w:vMerge/>
            <w:shd w:val="clear" w:color="auto" w:fill="auto"/>
          </w:tcPr>
          <w:p w:rsidR="000A0FA0" w:rsidRDefault="000A0FA0">
            <w:pPr>
              <w:rPr>
                <w:sz w:val="24"/>
                <w:szCs w:val="24"/>
              </w:rPr>
            </w:pPr>
          </w:p>
        </w:tc>
        <w:tc>
          <w:tcPr>
            <w:tcW w:w="1458" w:type="dxa"/>
            <w:vMerge/>
            <w:shd w:val="clear" w:color="auto" w:fill="auto"/>
          </w:tcPr>
          <w:p w:rsidR="000A0FA0" w:rsidRDefault="000A0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0A0FA0" w:rsidRDefault="000A0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бюджет Томской области </w:t>
            </w:r>
          </w:p>
        </w:tc>
        <w:tc>
          <w:tcPr>
            <w:tcW w:w="1278" w:type="dxa"/>
            <w:shd w:val="clear" w:color="auto" w:fill="auto"/>
          </w:tcPr>
          <w:p w:rsidR="000A0FA0" w:rsidRDefault="00DD2A74" w:rsidP="00C73DE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348,6</w:t>
            </w:r>
          </w:p>
        </w:tc>
      </w:tr>
      <w:tr w:rsidR="000A0FA0" w:rsidTr="00651E2F">
        <w:tc>
          <w:tcPr>
            <w:tcW w:w="851" w:type="dxa"/>
            <w:vMerge w:val="restart"/>
            <w:shd w:val="clear" w:color="auto" w:fill="auto"/>
          </w:tcPr>
          <w:p w:rsidR="000A0FA0" w:rsidRDefault="00DD2A74" w:rsidP="00C73DEE">
            <w:pPr>
              <w:ind w:left="-108" w:right="-79"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4.5.2.8</w:t>
            </w:r>
            <w:r w:rsidR="00C73DEE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3402" w:type="dxa"/>
            <w:vMerge w:val="restart"/>
            <w:shd w:val="clear" w:color="auto" w:fill="auto"/>
          </w:tcPr>
          <w:p w:rsidR="000A0FA0" w:rsidRDefault="00DD2A74" w:rsidP="00646ABB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Предоставление гражданам, нуждающимся в уходе, социальных услуг по уходу, включаемых в социальный пакет долговременного ухода, бесплатно в</w:t>
            </w:r>
            <w:r w:rsidR="00597533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форме социального обслуживания</w:t>
            </w:r>
            <w:r w:rsidR="0059753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 w:rsidR="0054682C">
              <w:rPr>
                <w:rFonts w:ascii="PT Astra Serif" w:eastAsia="PT Astra Serif" w:hAnsi="PT Astra Serif" w:cs="PT Astra Serif"/>
                <w:sz w:val="24"/>
                <w:szCs w:val="24"/>
              </w:rPr>
              <w:t>на дому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в августе 2026 года</w:t>
            </w:r>
          </w:p>
        </w:tc>
        <w:tc>
          <w:tcPr>
            <w:tcW w:w="2274" w:type="dxa"/>
            <w:vMerge w:val="restart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Департамент социальной защиты населения Томской области</w:t>
            </w:r>
          </w:p>
        </w:tc>
        <w:tc>
          <w:tcPr>
            <w:tcW w:w="2800" w:type="dxa"/>
            <w:vMerge w:val="restart"/>
            <w:shd w:val="clear" w:color="auto" w:fill="auto"/>
            <w:vAlign w:val="center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Численность граждан старше трудоспособного возраста и инвалидов, получающих социальные услуги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 xml:space="preserve">по уходу, входящие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в социальный пакет долговременного ухода, бесплатно в форме социального обслуживания на дому – 338 человек, из них:</w:t>
            </w:r>
          </w:p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33 человека – 1-го уровня нуждаемости;</w:t>
            </w:r>
          </w:p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170 человек – 2-го уровня нуждаемости;</w:t>
            </w:r>
          </w:p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135 человек – 3-го уровня нуждаемости</w:t>
            </w:r>
          </w:p>
        </w:tc>
        <w:tc>
          <w:tcPr>
            <w:tcW w:w="1458" w:type="dxa"/>
            <w:vMerge w:val="restart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01.08.2026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31.08.2026</w:t>
            </w:r>
          </w:p>
        </w:tc>
        <w:tc>
          <w:tcPr>
            <w:tcW w:w="1800" w:type="dxa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всего </w:t>
            </w:r>
          </w:p>
        </w:tc>
        <w:tc>
          <w:tcPr>
            <w:tcW w:w="1278" w:type="dxa"/>
            <w:shd w:val="clear" w:color="auto" w:fill="auto"/>
          </w:tcPr>
          <w:p w:rsidR="000A0FA0" w:rsidRDefault="00DD2A74" w:rsidP="00C73DE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17 431,0</w:t>
            </w:r>
          </w:p>
        </w:tc>
      </w:tr>
      <w:tr w:rsidR="000A0FA0" w:rsidTr="00651E2F">
        <w:tc>
          <w:tcPr>
            <w:tcW w:w="851" w:type="dxa"/>
            <w:vMerge/>
            <w:shd w:val="clear" w:color="auto" w:fill="auto"/>
          </w:tcPr>
          <w:p w:rsidR="000A0FA0" w:rsidRDefault="000A0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Merge/>
            <w:shd w:val="clear" w:color="auto" w:fill="auto"/>
          </w:tcPr>
          <w:p w:rsidR="000A0FA0" w:rsidRDefault="000A0FA0" w:rsidP="00646ABB">
            <w:pPr>
              <w:rPr>
                <w:sz w:val="24"/>
                <w:szCs w:val="24"/>
              </w:rPr>
            </w:pPr>
          </w:p>
        </w:tc>
        <w:tc>
          <w:tcPr>
            <w:tcW w:w="2274" w:type="dxa"/>
            <w:vMerge/>
            <w:shd w:val="clear" w:color="auto" w:fill="auto"/>
          </w:tcPr>
          <w:p w:rsidR="000A0FA0" w:rsidRDefault="000A0FA0">
            <w:pPr>
              <w:rPr>
                <w:sz w:val="24"/>
                <w:szCs w:val="24"/>
              </w:rPr>
            </w:pPr>
          </w:p>
        </w:tc>
        <w:tc>
          <w:tcPr>
            <w:tcW w:w="2800" w:type="dxa"/>
            <w:vMerge/>
            <w:shd w:val="clear" w:color="auto" w:fill="auto"/>
          </w:tcPr>
          <w:p w:rsidR="000A0FA0" w:rsidRDefault="000A0FA0">
            <w:pPr>
              <w:rPr>
                <w:sz w:val="24"/>
                <w:szCs w:val="24"/>
              </w:rPr>
            </w:pPr>
          </w:p>
        </w:tc>
        <w:tc>
          <w:tcPr>
            <w:tcW w:w="1458" w:type="dxa"/>
            <w:vMerge/>
            <w:shd w:val="clear" w:color="auto" w:fill="auto"/>
          </w:tcPr>
          <w:p w:rsidR="000A0FA0" w:rsidRDefault="000A0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0A0FA0" w:rsidRDefault="000A0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федеральный бюджет</w:t>
            </w:r>
          </w:p>
        </w:tc>
        <w:tc>
          <w:tcPr>
            <w:tcW w:w="1278" w:type="dxa"/>
            <w:shd w:val="clear" w:color="auto" w:fill="auto"/>
          </w:tcPr>
          <w:p w:rsidR="000A0FA0" w:rsidRDefault="00DD2A74" w:rsidP="00C73DE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17 082,4</w:t>
            </w:r>
          </w:p>
        </w:tc>
      </w:tr>
      <w:tr w:rsidR="000A0FA0" w:rsidTr="00651E2F">
        <w:tc>
          <w:tcPr>
            <w:tcW w:w="851" w:type="dxa"/>
            <w:vMerge/>
            <w:shd w:val="clear" w:color="auto" w:fill="auto"/>
          </w:tcPr>
          <w:p w:rsidR="000A0FA0" w:rsidRDefault="000A0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Merge/>
            <w:shd w:val="clear" w:color="auto" w:fill="auto"/>
          </w:tcPr>
          <w:p w:rsidR="000A0FA0" w:rsidRDefault="000A0FA0" w:rsidP="00646ABB">
            <w:pPr>
              <w:rPr>
                <w:sz w:val="24"/>
                <w:szCs w:val="24"/>
              </w:rPr>
            </w:pPr>
          </w:p>
        </w:tc>
        <w:tc>
          <w:tcPr>
            <w:tcW w:w="2274" w:type="dxa"/>
            <w:vMerge/>
            <w:shd w:val="clear" w:color="auto" w:fill="auto"/>
          </w:tcPr>
          <w:p w:rsidR="000A0FA0" w:rsidRDefault="000A0FA0">
            <w:pPr>
              <w:rPr>
                <w:sz w:val="24"/>
                <w:szCs w:val="24"/>
              </w:rPr>
            </w:pPr>
          </w:p>
        </w:tc>
        <w:tc>
          <w:tcPr>
            <w:tcW w:w="2800" w:type="dxa"/>
            <w:vMerge/>
            <w:shd w:val="clear" w:color="auto" w:fill="auto"/>
          </w:tcPr>
          <w:p w:rsidR="000A0FA0" w:rsidRDefault="000A0FA0">
            <w:pPr>
              <w:rPr>
                <w:sz w:val="24"/>
                <w:szCs w:val="24"/>
              </w:rPr>
            </w:pPr>
          </w:p>
        </w:tc>
        <w:tc>
          <w:tcPr>
            <w:tcW w:w="1458" w:type="dxa"/>
            <w:vMerge/>
            <w:shd w:val="clear" w:color="auto" w:fill="auto"/>
          </w:tcPr>
          <w:p w:rsidR="000A0FA0" w:rsidRDefault="000A0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0A0FA0" w:rsidRDefault="000A0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бюджет Томской области </w:t>
            </w:r>
          </w:p>
        </w:tc>
        <w:tc>
          <w:tcPr>
            <w:tcW w:w="1278" w:type="dxa"/>
            <w:shd w:val="clear" w:color="auto" w:fill="auto"/>
          </w:tcPr>
          <w:p w:rsidR="000A0FA0" w:rsidRDefault="00DD2A74" w:rsidP="00C73DE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348,6</w:t>
            </w:r>
          </w:p>
        </w:tc>
      </w:tr>
      <w:tr w:rsidR="000A0FA0" w:rsidTr="00651E2F">
        <w:tc>
          <w:tcPr>
            <w:tcW w:w="851" w:type="dxa"/>
            <w:vMerge w:val="restart"/>
            <w:shd w:val="clear" w:color="auto" w:fill="auto"/>
          </w:tcPr>
          <w:p w:rsidR="000A0FA0" w:rsidRDefault="00DD2A74" w:rsidP="00C73DEE">
            <w:pPr>
              <w:ind w:left="-108" w:right="-108"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4.5.2.9</w:t>
            </w:r>
            <w:r w:rsidR="00C73DEE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3402" w:type="dxa"/>
            <w:vMerge w:val="restart"/>
            <w:shd w:val="clear" w:color="auto" w:fill="auto"/>
          </w:tcPr>
          <w:p w:rsidR="000A0FA0" w:rsidRDefault="00DD2A74" w:rsidP="00646ABB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Предоставление гражданам, нуждающимся в уходе, социальных услуг по уходу, включаемых в социальный пакет долговременного ухода, бесплатно в</w:t>
            </w:r>
            <w:r w:rsidR="00597533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форме социального обслуживания</w:t>
            </w:r>
            <w:r w:rsidR="0059753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 w:rsidR="0054682C">
              <w:rPr>
                <w:rFonts w:ascii="PT Astra Serif" w:eastAsia="PT Astra Serif" w:hAnsi="PT Astra Serif" w:cs="PT Astra Serif"/>
                <w:sz w:val="24"/>
                <w:szCs w:val="24"/>
              </w:rPr>
              <w:t>на дому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в сентябре 2026 года</w:t>
            </w:r>
          </w:p>
        </w:tc>
        <w:tc>
          <w:tcPr>
            <w:tcW w:w="2274" w:type="dxa"/>
            <w:vMerge w:val="restart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Департамент социальной защиты населения Томской области</w:t>
            </w:r>
          </w:p>
        </w:tc>
        <w:tc>
          <w:tcPr>
            <w:tcW w:w="2800" w:type="dxa"/>
            <w:vMerge w:val="restart"/>
            <w:shd w:val="clear" w:color="auto" w:fill="auto"/>
            <w:vAlign w:val="center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Численность граждан старше трудоспособного возраста и инвалидов, получающих социальные услуги </w:t>
            </w:r>
            <w:r w:rsidR="0059753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по уходу, входящие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в социальный пакет долговременного ухода, бесплатно в форме социального обслуживания на дому – 338 человек, из них:</w:t>
            </w:r>
          </w:p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33 человека – 1-го уровня нуждаемости;</w:t>
            </w:r>
          </w:p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170 человек – 2-го уровня нуждаемости;</w:t>
            </w:r>
          </w:p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135 человек – 3-го уровня нуждаемости</w:t>
            </w:r>
          </w:p>
        </w:tc>
        <w:tc>
          <w:tcPr>
            <w:tcW w:w="1458" w:type="dxa"/>
            <w:vMerge w:val="restart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01.09.2026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30.09.2026</w:t>
            </w:r>
          </w:p>
        </w:tc>
        <w:tc>
          <w:tcPr>
            <w:tcW w:w="1800" w:type="dxa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всего </w:t>
            </w:r>
          </w:p>
        </w:tc>
        <w:tc>
          <w:tcPr>
            <w:tcW w:w="1278" w:type="dxa"/>
            <w:shd w:val="clear" w:color="auto" w:fill="auto"/>
          </w:tcPr>
          <w:p w:rsidR="000A0FA0" w:rsidRDefault="00DD2A74" w:rsidP="00C73DE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17 034,9</w:t>
            </w:r>
          </w:p>
        </w:tc>
      </w:tr>
      <w:tr w:rsidR="000A0FA0" w:rsidTr="00651E2F">
        <w:tc>
          <w:tcPr>
            <w:tcW w:w="851" w:type="dxa"/>
            <w:vMerge/>
            <w:shd w:val="clear" w:color="auto" w:fill="auto"/>
          </w:tcPr>
          <w:p w:rsidR="000A0FA0" w:rsidRDefault="000A0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Merge/>
            <w:shd w:val="clear" w:color="auto" w:fill="auto"/>
          </w:tcPr>
          <w:p w:rsidR="000A0FA0" w:rsidRDefault="000A0FA0" w:rsidP="00646ABB">
            <w:pPr>
              <w:rPr>
                <w:sz w:val="24"/>
                <w:szCs w:val="24"/>
              </w:rPr>
            </w:pPr>
          </w:p>
        </w:tc>
        <w:tc>
          <w:tcPr>
            <w:tcW w:w="2274" w:type="dxa"/>
            <w:vMerge/>
            <w:shd w:val="clear" w:color="auto" w:fill="auto"/>
          </w:tcPr>
          <w:p w:rsidR="000A0FA0" w:rsidRDefault="000A0FA0">
            <w:pPr>
              <w:rPr>
                <w:sz w:val="24"/>
                <w:szCs w:val="24"/>
              </w:rPr>
            </w:pPr>
          </w:p>
        </w:tc>
        <w:tc>
          <w:tcPr>
            <w:tcW w:w="2800" w:type="dxa"/>
            <w:vMerge/>
            <w:shd w:val="clear" w:color="auto" w:fill="auto"/>
          </w:tcPr>
          <w:p w:rsidR="000A0FA0" w:rsidRDefault="000A0FA0">
            <w:pPr>
              <w:rPr>
                <w:sz w:val="24"/>
                <w:szCs w:val="24"/>
              </w:rPr>
            </w:pPr>
          </w:p>
        </w:tc>
        <w:tc>
          <w:tcPr>
            <w:tcW w:w="1458" w:type="dxa"/>
            <w:vMerge/>
            <w:shd w:val="clear" w:color="auto" w:fill="auto"/>
          </w:tcPr>
          <w:p w:rsidR="000A0FA0" w:rsidRDefault="000A0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0A0FA0" w:rsidRDefault="000A0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федеральный бюджет</w:t>
            </w:r>
          </w:p>
        </w:tc>
        <w:tc>
          <w:tcPr>
            <w:tcW w:w="1278" w:type="dxa"/>
            <w:shd w:val="clear" w:color="auto" w:fill="auto"/>
          </w:tcPr>
          <w:p w:rsidR="000A0FA0" w:rsidRDefault="00DD2A74" w:rsidP="00C73DE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16 694,2</w:t>
            </w:r>
          </w:p>
        </w:tc>
      </w:tr>
      <w:tr w:rsidR="000A0FA0" w:rsidTr="00651E2F">
        <w:tc>
          <w:tcPr>
            <w:tcW w:w="851" w:type="dxa"/>
            <w:vMerge/>
            <w:shd w:val="clear" w:color="auto" w:fill="auto"/>
          </w:tcPr>
          <w:p w:rsidR="000A0FA0" w:rsidRDefault="000A0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Merge/>
            <w:shd w:val="clear" w:color="auto" w:fill="auto"/>
          </w:tcPr>
          <w:p w:rsidR="000A0FA0" w:rsidRDefault="000A0FA0" w:rsidP="00646ABB">
            <w:pPr>
              <w:rPr>
                <w:sz w:val="24"/>
                <w:szCs w:val="24"/>
              </w:rPr>
            </w:pPr>
          </w:p>
        </w:tc>
        <w:tc>
          <w:tcPr>
            <w:tcW w:w="2274" w:type="dxa"/>
            <w:vMerge/>
            <w:shd w:val="clear" w:color="auto" w:fill="auto"/>
          </w:tcPr>
          <w:p w:rsidR="000A0FA0" w:rsidRDefault="000A0FA0">
            <w:pPr>
              <w:rPr>
                <w:sz w:val="24"/>
                <w:szCs w:val="24"/>
              </w:rPr>
            </w:pPr>
          </w:p>
        </w:tc>
        <w:tc>
          <w:tcPr>
            <w:tcW w:w="2800" w:type="dxa"/>
            <w:vMerge/>
            <w:shd w:val="clear" w:color="auto" w:fill="auto"/>
          </w:tcPr>
          <w:p w:rsidR="000A0FA0" w:rsidRDefault="000A0FA0">
            <w:pPr>
              <w:rPr>
                <w:sz w:val="24"/>
                <w:szCs w:val="24"/>
              </w:rPr>
            </w:pPr>
          </w:p>
        </w:tc>
        <w:tc>
          <w:tcPr>
            <w:tcW w:w="1458" w:type="dxa"/>
            <w:vMerge/>
            <w:shd w:val="clear" w:color="auto" w:fill="auto"/>
          </w:tcPr>
          <w:p w:rsidR="000A0FA0" w:rsidRDefault="000A0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0A0FA0" w:rsidRDefault="000A0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бюджет Томской области </w:t>
            </w:r>
          </w:p>
        </w:tc>
        <w:tc>
          <w:tcPr>
            <w:tcW w:w="1278" w:type="dxa"/>
            <w:shd w:val="clear" w:color="auto" w:fill="auto"/>
          </w:tcPr>
          <w:p w:rsidR="000A0FA0" w:rsidRDefault="00DD2A74" w:rsidP="00C73DE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340,7</w:t>
            </w:r>
          </w:p>
        </w:tc>
      </w:tr>
      <w:tr w:rsidR="000A0FA0" w:rsidTr="00651E2F">
        <w:tc>
          <w:tcPr>
            <w:tcW w:w="851" w:type="dxa"/>
            <w:vMerge w:val="restart"/>
            <w:shd w:val="clear" w:color="auto" w:fill="auto"/>
          </w:tcPr>
          <w:p w:rsidR="000A0FA0" w:rsidRDefault="00DD2A74" w:rsidP="00C73DEE">
            <w:pPr>
              <w:ind w:left="-108" w:right="-108"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4.5.2.10</w:t>
            </w:r>
            <w:r w:rsidR="00C73DEE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3402" w:type="dxa"/>
            <w:vMerge w:val="restart"/>
            <w:shd w:val="clear" w:color="auto" w:fill="auto"/>
          </w:tcPr>
          <w:p w:rsidR="000A0FA0" w:rsidRDefault="00DD2A74" w:rsidP="00646ABB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Предоставление гражданам, нуждающимся в уходе, социальных услуг по уходу, включаемых в социальный пакет долговременного ухода, бесплатно в</w:t>
            </w:r>
            <w:r w:rsidR="00597533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форме социального обслуживания</w:t>
            </w:r>
            <w:r w:rsidR="0059753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 w:rsidR="0054682C">
              <w:rPr>
                <w:rFonts w:ascii="PT Astra Serif" w:eastAsia="PT Astra Serif" w:hAnsi="PT Astra Serif" w:cs="PT Astra Serif"/>
                <w:sz w:val="24"/>
                <w:szCs w:val="24"/>
              </w:rPr>
              <w:t>на дому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в октябре 2026 года</w:t>
            </w:r>
          </w:p>
        </w:tc>
        <w:tc>
          <w:tcPr>
            <w:tcW w:w="2274" w:type="dxa"/>
            <w:vMerge w:val="restart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Департамент социальной защиты населения Томской области</w:t>
            </w:r>
          </w:p>
        </w:tc>
        <w:tc>
          <w:tcPr>
            <w:tcW w:w="2800" w:type="dxa"/>
            <w:vMerge w:val="restart"/>
            <w:shd w:val="clear" w:color="auto" w:fill="auto"/>
            <w:vAlign w:val="center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Численность граждан старше трудоспособного возраста и инвалидов, получающих социальные услуги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 xml:space="preserve">по уходу, входящие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в социальный пакет долговременного ухода, бесплатно в форме социального обслуживания на дому – 338 человек, из них:</w:t>
            </w:r>
          </w:p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33 человека – 1-го уровня нуждаемости;</w:t>
            </w:r>
          </w:p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170 человек – 2-го уровня нуждаемости;</w:t>
            </w:r>
          </w:p>
          <w:p w:rsidR="000A0FA0" w:rsidRDefault="009C5053">
            <w:pPr>
              <w:ind w:firstLine="0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135 человек –</w:t>
            </w:r>
            <w:r w:rsidR="00DD2A7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3-го уровня нуждаемости</w:t>
            </w:r>
          </w:p>
        </w:tc>
        <w:tc>
          <w:tcPr>
            <w:tcW w:w="1458" w:type="dxa"/>
            <w:vMerge w:val="restart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01.10.2026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31.10.2026</w:t>
            </w:r>
          </w:p>
        </w:tc>
        <w:tc>
          <w:tcPr>
            <w:tcW w:w="1800" w:type="dxa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всего</w:t>
            </w:r>
            <w:r w:rsidR="009C5053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</w:p>
        </w:tc>
        <w:tc>
          <w:tcPr>
            <w:tcW w:w="1278" w:type="dxa"/>
            <w:shd w:val="clear" w:color="auto" w:fill="auto"/>
          </w:tcPr>
          <w:p w:rsidR="000A0FA0" w:rsidRDefault="00DD2A74" w:rsidP="00C73DE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17 431,0</w:t>
            </w:r>
          </w:p>
        </w:tc>
      </w:tr>
      <w:tr w:rsidR="000A0FA0" w:rsidTr="00651E2F">
        <w:tc>
          <w:tcPr>
            <w:tcW w:w="851" w:type="dxa"/>
            <w:vMerge/>
            <w:shd w:val="clear" w:color="auto" w:fill="auto"/>
          </w:tcPr>
          <w:p w:rsidR="000A0FA0" w:rsidRDefault="000A0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Merge/>
            <w:shd w:val="clear" w:color="auto" w:fill="auto"/>
          </w:tcPr>
          <w:p w:rsidR="000A0FA0" w:rsidRDefault="000A0FA0" w:rsidP="00646ABB">
            <w:pPr>
              <w:rPr>
                <w:sz w:val="24"/>
                <w:szCs w:val="24"/>
              </w:rPr>
            </w:pPr>
          </w:p>
        </w:tc>
        <w:tc>
          <w:tcPr>
            <w:tcW w:w="2274" w:type="dxa"/>
            <w:vMerge/>
            <w:shd w:val="clear" w:color="auto" w:fill="auto"/>
          </w:tcPr>
          <w:p w:rsidR="000A0FA0" w:rsidRDefault="000A0FA0">
            <w:pPr>
              <w:rPr>
                <w:sz w:val="24"/>
                <w:szCs w:val="24"/>
              </w:rPr>
            </w:pPr>
          </w:p>
        </w:tc>
        <w:tc>
          <w:tcPr>
            <w:tcW w:w="2800" w:type="dxa"/>
            <w:vMerge/>
            <w:shd w:val="clear" w:color="auto" w:fill="auto"/>
          </w:tcPr>
          <w:p w:rsidR="000A0FA0" w:rsidRDefault="000A0FA0">
            <w:pPr>
              <w:rPr>
                <w:sz w:val="24"/>
                <w:szCs w:val="24"/>
              </w:rPr>
            </w:pPr>
          </w:p>
        </w:tc>
        <w:tc>
          <w:tcPr>
            <w:tcW w:w="1458" w:type="dxa"/>
            <w:vMerge/>
            <w:shd w:val="clear" w:color="auto" w:fill="auto"/>
          </w:tcPr>
          <w:p w:rsidR="000A0FA0" w:rsidRDefault="000A0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0A0FA0" w:rsidRDefault="000A0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федеральный бюджет</w:t>
            </w:r>
          </w:p>
        </w:tc>
        <w:tc>
          <w:tcPr>
            <w:tcW w:w="1278" w:type="dxa"/>
            <w:shd w:val="clear" w:color="auto" w:fill="auto"/>
          </w:tcPr>
          <w:p w:rsidR="000A0FA0" w:rsidRDefault="00DD2A74" w:rsidP="00C73DE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17 082,4</w:t>
            </w:r>
          </w:p>
        </w:tc>
      </w:tr>
      <w:tr w:rsidR="000A0FA0" w:rsidTr="00651E2F">
        <w:tc>
          <w:tcPr>
            <w:tcW w:w="851" w:type="dxa"/>
            <w:vMerge/>
            <w:shd w:val="clear" w:color="auto" w:fill="auto"/>
          </w:tcPr>
          <w:p w:rsidR="000A0FA0" w:rsidRDefault="000A0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Merge/>
            <w:shd w:val="clear" w:color="auto" w:fill="auto"/>
          </w:tcPr>
          <w:p w:rsidR="000A0FA0" w:rsidRDefault="000A0FA0" w:rsidP="00646ABB">
            <w:pPr>
              <w:rPr>
                <w:sz w:val="24"/>
                <w:szCs w:val="24"/>
              </w:rPr>
            </w:pPr>
          </w:p>
        </w:tc>
        <w:tc>
          <w:tcPr>
            <w:tcW w:w="2274" w:type="dxa"/>
            <w:vMerge/>
            <w:shd w:val="clear" w:color="auto" w:fill="auto"/>
          </w:tcPr>
          <w:p w:rsidR="000A0FA0" w:rsidRDefault="000A0FA0">
            <w:pPr>
              <w:rPr>
                <w:sz w:val="24"/>
                <w:szCs w:val="24"/>
              </w:rPr>
            </w:pPr>
          </w:p>
        </w:tc>
        <w:tc>
          <w:tcPr>
            <w:tcW w:w="2800" w:type="dxa"/>
            <w:vMerge/>
            <w:shd w:val="clear" w:color="auto" w:fill="auto"/>
          </w:tcPr>
          <w:p w:rsidR="000A0FA0" w:rsidRDefault="000A0FA0">
            <w:pPr>
              <w:rPr>
                <w:sz w:val="24"/>
                <w:szCs w:val="24"/>
              </w:rPr>
            </w:pPr>
          </w:p>
        </w:tc>
        <w:tc>
          <w:tcPr>
            <w:tcW w:w="1458" w:type="dxa"/>
            <w:vMerge/>
            <w:shd w:val="clear" w:color="auto" w:fill="auto"/>
          </w:tcPr>
          <w:p w:rsidR="000A0FA0" w:rsidRDefault="000A0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0A0FA0" w:rsidRDefault="000A0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бюджет Томской области </w:t>
            </w:r>
          </w:p>
        </w:tc>
        <w:tc>
          <w:tcPr>
            <w:tcW w:w="1278" w:type="dxa"/>
            <w:shd w:val="clear" w:color="auto" w:fill="auto"/>
          </w:tcPr>
          <w:p w:rsidR="000A0FA0" w:rsidRDefault="00DD2A74" w:rsidP="00C73DE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348,6</w:t>
            </w:r>
          </w:p>
        </w:tc>
      </w:tr>
      <w:tr w:rsidR="000A0FA0" w:rsidTr="00651E2F">
        <w:tc>
          <w:tcPr>
            <w:tcW w:w="851" w:type="dxa"/>
            <w:vMerge w:val="restart"/>
            <w:shd w:val="clear" w:color="auto" w:fill="auto"/>
          </w:tcPr>
          <w:p w:rsidR="000A0FA0" w:rsidRDefault="00DD2A74" w:rsidP="00C73DEE">
            <w:pPr>
              <w:ind w:left="-108" w:right="-108"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4.5.2.11</w:t>
            </w:r>
            <w:r w:rsidR="00C73DEE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3402" w:type="dxa"/>
            <w:vMerge w:val="restart"/>
            <w:shd w:val="clear" w:color="auto" w:fill="auto"/>
          </w:tcPr>
          <w:p w:rsidR="000A0FA0" w:rsidRDefault="00DD2A74" w:rsidP="00646ABB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Предоставление гражданам, нуждающимся в уходе, социальных услуг по уходу, включаемых в социальный пакет долговременного ухода, бесплатно в</w:t>
            </w:r>
            <w:r w:rsidR="00597533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форме социального обслуживания</w:t>
            </w:r>
            <w:r w:rsidR="0059753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 w:rsidR="0054682C">
              <w:rPr>
                <w:rFonts w:ascii="PT Astra Serif" w:eastAsia="PT Astra Serif" w:hAnsi="PT Astra Serif" w:cs="PT Astra Serif"/>
                <w:sz w:val="24"/>
                <w:szCs w:val="24"/>
              </w:rPr>
              <w:t>на дому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в ноябре 2026 года</w:t>
            </w:r>
          </w:p>
        </w:tc>
        <w:tc>
          <w:tcPr>
            <w:tcW w:w="2274" w:type="dxa"/>
            <w:vMerge w:val="restart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Департамент социальной защиты населения Томской области</w:t>
            </w:r>
          </w:p>
        </w:tc>
        <w:tc>
          <w:tcPr>
            <w:tcW w:w="2800" w:type="dxa"/>
            <w:vMerge w:val="restart"/>
            <w:shd w:val="clear" w:color="auto" w:fill="auto"/>
            <w:vAlign w:val="center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Численность граждан старше трудоспособного возраста и инвалидов, получающих социальные услуги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 xml:space="preserve">по уходу, входящие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в социальный пакет долговременного ухода, бесплатно в форме социального обслуживания на дому – 338 человек, из них:</w:t>
            </w:r>
          </w:p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33 человека – 1-го уровня нуждаемости;</w:t>
            </w:r>
          </w:p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170 человек – 2-го уровня нуждаемости;</w:t>
            </w:r>
          </w:p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135 человек – 3-го уровня нуждаемости</w:t>
            </w:r>
          </w:p>
        </w:tc>
        <w:tc>
          <w:tcPr>
            <w:tcW w:w="1458" w:type="dxa"/>
            <w:vMerge w:val="restart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01.11.2026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30.11.2026</w:t>
            </w:r>
          </w:p>
        </w:tc>
        <w:tc>
          <w:tcPr>
            <w:tcW w:w="1800" w:type="dxa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всего</w:t>
            </w:r>
            <w:r w:rsidR="009C5053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</w:p>
        </w:tc>
        <w:tc>
          <w:tcPr>
            <w:tcW w:w="1278" w:type="dxa"/>
            <w:shd w:val="clear" w:color="auto" w:fill="auto"/>
          </w:tcPr>
          <w:p w:rsidR="000A0FA0" w:rsidRDefault="00DD2A74" w:rsidP="00C73DE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17 034,9</w:t>
            </w:r>
          </w:p>
        </w:tc>
      </w:tr>
      <w:tr w:rsidR="000A0FA0" w:rsidTr="00651E2F">
        <w:tc>
          <w:tcPr>
            <w:tcW w:w="851" w:type="dxa"/>
            <w:vMerge/>
            <w:shd w:val="clear" w:color="auto" w:fill="auto"/>
          </w:tcPr>
          <w:p w:rsidR="000A0FA0" w:rsidRDefault="000A0FA0" w:rsidP="00C73DEE">
            <w:pPr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Merge/>
            <w:shd w:val="clear" w:color="auto" w:fill="auto"/>
          </w:tcPr>
          <w:p w:rsidR="000A0FA0" w:rsidRDefault="000A0FA0" w:rsidP="00646ABB">
            <w:pPr>
              <w:rPr>
                <w:sz w:val="24"/>
                <w:szCs w:val="24"/>
              </w:rPr>
            </w:pPr>
          </w:p>
        </w:tc>
        <w:tc>
          <w:tcPr>
            <w:tcW w:w="2274" w:type="dxa"/>
            <w:vMerge/>
            <w:shd w:val="clear" w:color="auto" w:fill="auto"/>
          </w:tcPr>
          <w:p w:rsidR="000A0FA0" w:rsidRDefault="000A0FA0">
            <w:pPr>
              <w:rPr>
                <w:sz w:val="24"/>
                <w:szCs w:val="24"/>
              </w:rPr>
            </w:pPr>
          </w:p>
        </w:tc>
        <w:tc>
          <w:tcPr>
            <w:tcW w:w="2800" w:type="dxa"/>
            <w:vMerge/>
            <w:shd w:val="clear" w:color="auto" w:fill="auto"/>
          </w:tcPr>
          <w:p w:rsidR="000A0FA0" w:rsidRDefault="000A0FA0">
            <w:pPr>
              <w:rPr>
                <w:sz w:val="24"/>
                <w:szCs w:val="24"/>
              </w:rPr>
            </w:pPr>
          </w:p>
        </w:tc>
        <w:tc>
          <w:tcPr>
            <w:tcW w:w="1458" w:type="dxa"/>
            <w:vMerge/>
            <w:shd w:val="clear" w:color="auto" w:fill="auto"/>
          </w:tcPr>
          <w:p w:rsidR="000A0FA0" w:rsidRDefault="000A0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0A0FA0" w:rsidRDefault="000A0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федеральный бюджет</w:t>
            </w:r>
          </w:p>
        </w:tc>
        <w:tc>
          <w:tcPr>
            <w:tcW w:w="1278" w:type="dxa"/>
            <w:shd w:val="clear" w:color="auto" w:fill="auto"/>
          </w:tcPr>
          <w:p w:rsidR="000A0FA0" w:rsidRDefault="00DD2A74" w:rsidP="00C73DE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16 694,2</w:t>
            </w:r>
          </w:p>
        </w:tc>
      </w:tr>
      <w:tr w:rsidR="000A0FA0" w:rsidTr="00651E2F">
        <w:tc>
          <w:tcPr>
            <w:tcW w:w="851" w:type="dxa"/>
            <w:vMerge/>
            <w:shd w:val="clear" w:color="auto" w:fill="auto"/>
          </w:tcPr>
          <w:p w:rsidR="000A0FA0" w:rsidRDefault="000A0FA0" w:rsidP="00C73DEE">
            <w:pPr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Merge/>
            <w:shd w:val="clear" w:color="auto" w:fill="auto"/>
          </w:tcPr>
          <w:p w:rsidR="000A0FA0" w:rsidRDefault="000A0FA0" w:rsidP="00646ABB">
            <w:pPr>
              <w:rPr>
                <w:sz w:val="24"/>
                <w:szCs w:val="24"/>
              </w:rPr>
            </w:pPr>
          </w:p>
        </w:tc>
        <w:tc>
          <w:tcPr>
            <w:tcW w:w="2274" w:type="dxa"/>
            <w:vMerge/>
            <w:shd w:val="clear" w:color="auto" w:fill="auto"/>
          </w:tcPr>
          <w:p w:rsidR="000A0FA0" w:rsidRDefault="000A0FA0">
            <w:pPr>
              <w:rPr>
                <w:sz w:val="24"/>
                <w:szCs w:val="24"/>
              </w:rPr>
            </w:pPr>
          </w:p>
        </w:tc>
        <w:tc>
          <w:tcPr>
            <w:tcW w:w="2800" w:type="dxa"/>
            <w:vMerge/>
            <w:shd w:val="clear" w:color="auto" w:fill="auto"/>
          </w:tcPr>
          <w:p w:rsidR="000A0FA0" w:rsidRDefault="000A0FA0">
            <w:pPr>
              <w:rPr>
                <w:sz w:val="24"/>
                <w:szCs w:val="24"/>
              </w:rPr>
            </w:pPr>
          </w:p>
        </w:tc>
        <w:tc>
          <w:tcPr>
            <w:tcW w:w="1458" w:type="dxa"/>
            <w:vMerge/>
            <w:shd w:val="clear" w:color="auto" w:fill="auto"/>
          </w:tcPr>
          <w:p w:rsidR="000A0FA0" w:rsidRDefault="000A0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0A0FA0" w:rsidRDefault="000A0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бюджет Томской области </w:t>
            </w:r>
          </w:p>
        </w:tc>
        <w:tc>
          <w:tcPr>
            <w:tcW w:w="1278" w:type="dxa"/>
            <w:shd w:val="clear" w:color="auto" w:fill="auto"/>
          </w:tcPr>
          <w:p w:rsidR="000A0FA0" w:rsidRDefault="00DD2A74" w:rsidP="00C73DE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340,7</w:t>
            </w:r>
          </w:p>
        </w:tc>
      </w:tr>
      <w:tr w:rsidR="000A0FA0" w:rsidTr="00651E2F">
        <w:tc>
          <w:tcPr>
            <w:tcW w:w="851" w:type="dxa"/>
            <w:vMerge w:val="restart"/>
            <w:shd w:val="clear" w:color="auto" w:fill="auto"/>
          </w:tcPr>
          <w:p w:rsidR="000A0FA0" w:rsidRDefault="00DD2A74" w:rsidP="00C73DEE">
            <w:pPr>
              <w:ind w:left="-108" w:right="-108"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4.5.2.12</w:t>
            </w:r>
            <w:r w:rsidR="00C73DEE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3402" w:type="dxa"/>
            <w:vMerge w:val="restart"/>
            <w:shd w:val="clear" w:color="auto" w:fill="auto"/>
          </w:tcPr>
          <w:p w:rsidR="000A0FA0" w:rsidRDefault="00DD2A74" w:rsidP="00646ABB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Предоставление гражданам, нуждающимся в уходе, социальных услуг по уходу, включаемых в социальный пакет долговременного ухода, бесплатно в</w:t>
            </w:r>
            <w:r w:rsidR="00597533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форме социального обслуживания</w:t>
            </w:r>
            <w:r w:rsidR="0059753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 w:rsidR="0054682C">
              <w:rPr>
                <w:rFonts w:ascii="PT Astra Serif" w:eastAsia="PT Astra Serif" w:hAnsi="PT Astra Serif" w:cs="PT Astra Serif"/>
                <w:sz w:val="24"/>
                <w:szCs w:val="24"/>
              </w:rPr>
              <w:t>на дому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в декабре 2026 года</w:t>
            </w:r>
          </w:p>
        </w:tc>
        <w:tc>
          <w:tcPr>
            <w:tcW w:w="2274" w:type="dxa"/>
            <w:vMerge w:val="restart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Департамент социальной защиты населения Томской области</w:t>
            </w:r>
          </w:p>
        </w:tc>
        <w:tc>
          <w:tcPr>
            <w:tcW w:w="2800" w:type="dxa"/>
            <w:vMerge w:val="restart"/>
            <w:shd w:val="clear" w:color="auto" w:fill="auto"/>
            <w:vAlign w:val="center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Численность граждан старше трудоспособного возраста и инвалидов, получающих социальные услуги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 xml:space="preserve">по уходу, входящие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в социальный пакет долговременного ухода, бесплатно в форме социального обслуживания на дому – 338 человек, из них:</w:t>
            </w:r>
          </w:p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33 человека – 1-го уровня нуждаемости;</w:t>
            </w:r>
          </w:p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170 человек – 2-го уровня нуждаемости;</w:t>
            </w:r>
          </w:p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135 человек – 3-го уровня нуждаемости</w:t>
            </w:r>
          </w:p>
        </w:tc>
        <w:tc>
          <w:tcPr>
            <w:tcW w:w="1458" w:type="dxa"/>
            <w:vMerge w:val="restart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01.12.2026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31.12.2026</w:t>
            </w:r>
          </w:p>
        </w:tc>
        <w:tc>
          <w:tcPr>
            <w:tcW w:w="1800" w:type="dxa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всего</w:t>
            </w:r>
            <w:r w:rsidR="009C5053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</w:p>
        </w:tc>
        <w:tc>
          <w:tcPr>
            <w:tcW w:w="1278" w:type="dxa"/>
            <w:shd w:val="clear" w:color="auto" w:fill="auto"/>
          </w:tcPr>
          <w:p w:rsidR="000A0FA0" w:rsidRDefault="00DD2A74" w:rsidP="00C73DE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34 184,8</w:t>
            </w:r>
          </w:p>
        </w:tc>
      </w:tr>
      <w:tr w:rsidR="000A0FA0" w:rsidTr="00651E2F">
        <w:tc>
          <w:tcPr>
            <w:tcW w:w="851" w:type="dxa"/>
            <w:vMerge/>
            <w:shd w:val="clear" w:color="auto" w:fill="auto"/>
          </w:tcPr>
          <w:p w:rsidR="000A0FA0" w:rsidRDefault="000A0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Merge/>
            <w:shd w:val="clear" w:color="auto" w:fill="auto"/>
          </w:tcPr>
          <w:p w:rsidR="000A0FA0" w:rsidRDefault="000A0FA0" w:rsidP="00646ABB">
            <w:pPr>
              <w:rPr>
                <w:sz w:val="24"/>
                <w:szCs w:val="24"/>
              </w:rPr>
            </w:pPr>
          </w:p>
        </w:tc>
        <w:tc>
          <w:tcPr>
            <w:tcW w:w="2274" w:type="dxa"/>
            <w:vMerge/>
            <w:shd w:val="clear" w:color="auto" w:fill="auto"/>
          </w:tcPr>
          <w:p w:rsidR="000A0FA0" w:rsidRDefault="000A0FA0">
            <w:pPr>
              <w:rPr>
                <w:sz w:val="24"/>
                <w:szCs w:val="24"/>
              </w:rPr>
            </w:pPr>
          </w:p>
        </w:tc>
        <w:tc>
          <w:tcPr>
            <w:tcW w:w="2800" w:type="dxa"/>
            <w:vMerge/>
            <w:shd w:val="clear" w:color="auto" w:fill="auto"/>
          </w:tcPr>
          <w:p w:rsidR="000A0FA0" w:rsidRDefault="000A0FA0">
            <w:pPr>
              <w:rPr>
                <w:sz w:val="24"/>
                <w:szCs w:val="24"/>
              </w:rPr>
            </w:pPr>
          </w:p>
        </w:tc>
        <w:tc>
          <w:tcPr>
            <w:tcW w:w="1458" w:type="dxa"/>
            <w:vMerge/>
            <w:shd w:val="clear" w:color="auto" w:fill="auto"/>
          </w:tcPr>
          <w:p w:rsidR="000A0FA0" w:rsidRDefault="000A0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0A0FA0" w:rsidRDefault="000A0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федеральный бюджет</w:t>
            </w:r>
          </w:p>
        </w:tc>
        <w:tc>
          <w:tcPr>
            <w:tcW w:w="1278" w:type="dxa"/>
            <w:shd w:val="clear" w:color="auto" w:fill="auto"/>
          </w:tcPr>
          <w:p w:rsidR="000A0FA0" w:rsidRDefault="00DD2A74" w:rsidP="00C73DE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33 501,0</w:t>
            </w:r>
          </w:p>
        </w:tc>
      </w:tr>
      <w:tr w:rsidR="000A0FA0" w:rsidTr="00651E2F">
        <w:tc>
          <w:tcPr>
            <w:tcW w:w="851" w:type="dxa"/>
            <w:vMerge/>
            <w:shd w:val="clear" w:color="auto" w:fill="auto"/>
          </w:tcPr>
          <w:p w:rsidR="000A0FA0" w:rsidRDefault="000A0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Merge/>
            <w:shd w:val="clear" w:color="auto" w:fill="auto"/>
          </w:tcPr>
          <w:p w:rsidR="000A0FA0" w:rsidRDefault="000A0FA0" w:rsidP="00646ABB">
            <w:pPr>
              <w:rPr>
                <w:sz w:val="24"/>
                <w:szCs w:val="24"/>
              </w:rPr>
            </w:pPr>
          </w:p>
        </w:tc>
        <w:tc>
          <w:tcPr>
            <w:tcW w:w="2274" w:type="dxa"/>
            <w:vMerge/>
            <w:shd w:val="clear" w:color="auto" w:fill="auto"/>
          </w:tcPr>
          <w:p w:rsidR="000A0FA0" w:rsidRDefault="000A0FA0">
            <w:pPr>
              <w:rPr>
                <w:sz w:val="24"/>
                <w:szCs w:val="24"/>
              </w:rPr>
            </w:pPr>
          </w:p>
        </w:tc>
        <w:tc>
          <w:tcPr>
            <w:tcW w:w="2800" w:type="dxa"/>
            <w:vMerge/>
            <w:shd w:val="clear" w:color="auto" w:fill="auto"/>
          </w:tcPr>
          <w:p w:rsidR="000A0FA0" w:rsidRDefault="000A0FA0">
            <w:pPr>
              <w:rPr>
                <w:sz w:val="24"/>
                <w:szCs w:val="24"/>
              </w:rPr>
            </w:pPr>
          </w:p>
        </w:tc>
        <w:tc>
          <w:tcPr>
            <w:tcW w:w="1458" w:type="dxa"/>
            <w:vMerge/>
            <w:shd w:val="clear" w:color="auto" w:fill="auto"/>
          </w:tcPr>
          <w:p w:rsidR="000A0FA0" w:rsidRDefault="000A0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0A0FA0" w:rsidRDefault="000A0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бюджет Томской области </w:t>
            </w:r>
          </w:p>
        </w:tc>
        <w:tc>
          <w:tcPr>
            <w:tcW w:w="1278" w:type="dxa"/>
            <w:shd w:val="clear" w:color="auto" w:fill="auto"/>
          </w:tcPr>
          <w:p w:rsidR="000A0FA0" w:rsidRDefault="00DD2A74" w:rsidP="00C73DE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683,8</w:t>
            </w:r>
          </w:p>
        </w:tc>
      </w:tr>
      <w:tr w:rsidR="000A0FA0" w:rsidTr="00651E2F">
        <w:trPr>
          <w:trHeight w:val="377"/>
        </w:trPr>
        <w:tc>
          <w:tcPr>
            <w:tcW w:w="851" w:type="dxa"/>
            <w:vMerge w:val="restart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4.5.3</w:t>
            </w:r>
            <w:r w:rsidR="00C73DEE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3402" w:type="dxa"/>
            <w:vMerge w:val="restart"/>
            <w:shd w:val="clear" w:color="auto" w:fill="auto"/>
          </w:tcPr>
          <w:p w:rsidR="000A0FA0" w:rsidRDefault="00DD2A74" w:rsidP="00646ABB">
            <w:pPr>
              <w:ind w:firstLine="0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Предоставление гражданам, нуждающимся в уходе, социальных услуг по уходу, включаемых в социальный пакет долговременного ухода, бесплатно в</w:t>
            </w:r>
            <w:r w:rsidR="00597533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форме социального обслуживания</w:t>
            </w:r>
            <w:r w:rsidR="0059753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 w:rsidR="0054682C">
              <w:rPr>
                <w:rFonts w:ascii="PT Astra Serif" w:eastAsia="PT Astra Serif" w:hAnsi="PT Astra Serif" w:cs="PT Astra Serif"/>
                <w:sz w:val="24"/>
                <w:szCs w:val="24"/>
              </w:rPr>
              <w:t>на дому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негосударственными поставщиками социальных услуг (при наличии)</w:t>
            </w:r>
          </w:p>
        </w:tc>
        <w:tc>
          <w:tcPr>
            <w:tcW w:w="2274" w:type="dxa"/>
            <w:vMerge w:val="restart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Департамент социальной защиты населения Томской области</w:t>
            </w:r>
          </w:p>
        </w:tc>
        <w:tc>
          <w:tcPr>
            <w:tcW w:w="2800" w:type="dxa"/>
            <w:vMerge w:val="restart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Численность гражда</w:t>
            </w:r>
            <w:r w:rsidR="00597533">
              <w:rPr>
                <w:rFonts w:ascii="PT Astra Serif" w:eastAsia="PT Astra Serif" w:hAnsi="PT Astra Serif" w:cs="PT Astra Serif"/>
                <w:sz w:val="24"/>
                <w:szCs w:val="24"/>
              </w:rPr>
              <w:t>н, получающих соци</w:t>
            </w:r>
            <w:r w:rsidR="0054682C">
              <w:rPr>
                <w:rFonts w:ascii="PT Astra Serif" w:eastAsia="PT Astra Serif" w:hAnsi="PT Astra Serif" w:cs="PT Astra Serif"/>
                <w:sz w:val="24"/>
                <w:szCs w:val="24"/>
              </w:rPr>
              <w:t>альные услуги</w:t>
            </w:r>
            <w:r w:rsidR="0054682C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по уходу, входящие</w:t>
            </w:r>
            <w:r w:rsidR="0059753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в социальный пакет долговременного ухода бесплатно в форме социального </w:t>
            </w:r>
            <w:r w:rsidR="00597533">
              <w:rPr>
                <w:rFonts w:ascii="PT Astra Serif" w:eastAsia="PT Astra Serif" w:hAnsi="PT Astra Serif" w:cs="PT Astra Serif"/>
                <w:sz w:val="24"/>
                <w:szCs w:val="24"/>
              </w:rPr>
              <w:t>обслуживания на дому,</w:t>
            </w:r>
            <w:r w:rsidR="0059753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 человек, из них:</w:t>
            </w:r>
          </w:p>
          <w:p w:rsidR="000A0FA0" w:rsidRDefault="00597533">
            <w:pPr>
              <w:ind w:firstLine="0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 человек – 1-</w:t>
            </w:r>
            <w:r w:rsidR="00DD2A74">
              <w:rPr>
                <w:rFonts w:ascii="PT Astra Serif" w:eastAsia="PT Astra Serif" w:hAnsi="PT Astra Serif" w:cs="PT Astra Serif"/>
                <w:sz w:val="24"/>
                <w:szCs w:val="24"/>
              </w:rPr>
              <w:t>го уровня нуждаемости;</w:t>
            </w:r>
          </w:p>
          <w:p w:rsidR="000A0FA0" w:rsidRDefault="00597533">
            <w:pPr>
              <w:ind w:firstLine="0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 человек – 2-го</w:t>
            </w:r>
            <w:r w:rsidR="00DD2A7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уровня нуждаемости;</w:t>
            </w:r>
          </w:p>
          <w:p w:rsidR="000A0FA0" w:rsidRDefault="00597533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 человек – 3-</w:t>
            </w:r>
            <w:r w:rsidR="00DD2A7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го уровня нуждаемости </w:t>
            </w:r>
          </w:p>
          <w:p w:rsidR="00651E2F" w:rsidRPr="00651E2F" w:rsidRDefault="00651E2F">
            <w:pPr>
              <w:ind w:firstLine="0"/>
              <w:rPr>
                <w:rFonts w:ascii="PT Astra Serif" w:eastAsia="PT Astra Serif" w:hAnsi="PT Astra Serif" w:cs="PT Astra Serif"/>
                <w:sz w:val="24"/>
                <w:lang w:val="en-US"/>
              </w:rPr>
            </w:pPr>
          </w:p>
        </w:tc>
        <w:tc>
          <w:tcPr>
            <w:tcW w:w="1458" w:type="dxa"/>
            <w:vMerge w:val="restart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01.01.2026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31.12.2026</w:t>
            </w:r>
          </w:p>
        </w:tc>
        <w:tc>
          <w:tcPr>
            <w:tcW w:w="1800" w:type="dxa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всего </w:t>
            </w:r>
          </w:p>
        </w:tc>
        <w:tc>
          <w:tcPr>
            <w:tcW w:w="1278" w:type="dxa"/>
            <w:shd w:val="clear" w:color="auto" w:fill="auto"/>
          </w:tcPr>
          <w:p w:rsidR="000A0FA0" w:rsidRDefault="00DD2A74" w:rsidP="00C73DE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</w:tr>
      <w:tr w:rsidR="000A0FA0" w:rsidTr="00651E2F">
        <w:trPr>
          <w:trHeight w:val="645"/>
        </w:trPr>
        <w:tc>
          <w:tcPr>
            <w:tcW w:w="851" w:type="dxa"/>
            <w:vMerge/>
            <w:shd w:val="clear" w:color="auto" w:fill="auto"/>
          </w:tcPr>
          <w:p w:rsidR="000A0FA0" w:rsidRDefault="000A0FA0"/>
        </w:tc>
        <w:tc>
          <w:tcPr>
            <w:tcW w:w="3402" w:type="dxa"/>
            <w:vMerge/>
            <w:shd w:val="clear" w:color="auto" w:fill="auto"/>
          </w:tcPr>
          <w:p w:rsidR="000A0FA0" w:rsidRDefault="000A0FA0"/>
        </w:tc>
        <w:tc>
          <w:tcPr>
            <w:tcW w:w="2274" w:type="dxa"/>
            <w:vMerge/>
            <w:shd w:val="clear" w:color="auto" w:fill="auto"/>
          </w:tcPr>
          <w:p w:rsidR="000A0FA0" w:rsidRDefault="000A0FA0"/>
        </w:tc>
        <w:tc>
          <w:tcPr>
            <w:tcW w:w="2800" w:type="dxa"/>
            <w:vMerge/>
            <w:shd w:val="clear" w:color="auto" w:fill="auto"/>
          </w:tcPr>
          <w:p w:rsidR="000A0FA0" w:rsidRDefault="000A0FA0"/>
        </w:tc>
        <w:tc>
          <w:tcPr>
            <w:tcW w:w="1458" w:type="dxa"/>
            <w:vMerge/>
            <w:shd w:val="clear" w:color="auto" w:fill="auto"/>
          </w:tcPr>
          <w:p w:rsidR="000A0FA0" w:rsidRDefault="000A0FA0"/>
        </w:tc>
        <w:tc>
          <w:tcPr>
            <w:tcW w:w="1559" w:type="dxa"/>
            <w:vMerge/>
            <w:shd w:val="clear" w:color="auto" w:fill="auto"/>
          </w:tcPr>
          <w:p w:rsidR="000A0FA0" w:rsidRDefault="000A0FA0"/>
        </w:tc>
        <w:tc>
          <w:tcPr>
            <w:tcW w:w="1800" w:type="dxa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федеральный бюджет</w:t>
            </w:r>
          </w:p>
        </w:tc>
        <w:tc>
          <w:tcPr>
            <w:tcW w:w="1278" w:type="dxa"/>
            <w:shd w:val="clear" w:color="auto" w:fill="auto"/>
          </w:tcPr>
          <w:p w:rsidR="000A0FA0" w:rsidRDefault="00DD2A74" w:rsidP="00C73DE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0</w:t>
            </w:r>
          </w:p>
        </w:tc>
      </w:tr>
      <w:tr w:rsidR="000A0FA0" w:rsidTr="00651E2F">
        <w:trPr>
          <w:trHeight w:val="3268"/>
        </w:trPr>
        <w:tc>
          <w:tcPr>
            <w:tcW w:w="851" w:type="dxa"/>
            <w:vMerge/>
            <w:shd w:val="clear" w:color="auto" w:fill="auto"/>
          </w:tcPr>
          <w:p w:rsidR="000A0FA0" w:rsidRDefault="000A0FA0"/>
        </w:tc>
        <w:tc>
          <w:tcPr>
            <w:tcW w:w="3402" w:type="dxa"/>
            <w:vMerge/>
            <w:shd w:val="clear" w:color="auto" w:fill="auto"/>
          </w:tcPr>
          <w:p w:rsidR="000A0FA0" w:rsidRDefault="000A0FA0"/>
        </w:tc>
        <w:tc>
          <w:tcPr>
            <w:tcW w:w="2274" w:type="dxa"/>
            <w:vMerge/>
            <w:shd w:val="clear" w:color="auto" w:fill="auto"/>
          </w:tcPr>
          <w:p w:rsidR="000A0FA0" w:rsidRDefault="000A0FA0"/>
        </w:tc>
        <w:tc>
          <w:tcPr>
            <w:tcW w:w="2800" w:type="dxa"/>
            <w:vMerge/>
            <w:shd w:val="clear" w:color="auto" w:fill="auto"/>
          </w:tcPr>
          <w:p w:rsidR="000A0FA0" w:rsidRDefault="000A0FA0"/>
        </w:tc>
        <w:tc>
          <w:tcPr>
            <w:tcW w:w="1458" w:type="dxa"/>
            <w:vMerge/>
            <w:shd w:val="clear" w:color="auto" w:fill="auto"/>
          </w:tcPr>
          <w:p w:rsidR="000A0FA0" w:rsidRDefault="000A0FA0"/>
        </w:tc>
        <w:tc>
          <w:tcPr>
            <w:tcW w:w="1559" w:type="dxa"/>
            <w:vMerge/>
            <w:shd w:val="clear" w:color="auto" w:fill="auto"/>
          </w:tcPr>
          <w:p w:rsidR="000A0FA0" w:rsidRDefault="000A0FA0"/>
        </w:tc>
        <w:tc>
          <w:tcPr>
            <w:tcW w:w="1800" w:type="dxa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бюджет Томской области </w:t>
            </w:r>
          </w:p>
        </w:tc>
        <w:tc>
          <w:tcPr>
            <w:tcW w:w="1278" w:type="dxa"/>
            <w:shd w:val="clear" w:color="auto" w:fill="auto"/>
          </w:tcPr>
          <w:p w:rsidR="000A0FA0" w:rsidRDefault="00DD2A74" w:rsidP="00C73DE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0</w:t>
            </w:r>
          </w:p>
        </w:tc>
      </w:tr>
      <w:tr w:rsidR="000A0FA0" w:rsidTr="00651E2F">
        <w:tc>
          <w:tcPr>
            <w:tcW w:w="12344" w:type="dxa"/>
            <w:gridSpan w:val="6"/>
            <w:shd w:val="clear" w:color="auto" w:fill="auto"/>
            <w:vAlign w:val="center"/>
          </w:tcPr>
          <w:p w:rsidR="000A0FA0" w:rsidRDefault="000A0FA0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:rsidR="000A0FA0" w:rsidRDefault="00C73DEE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в</w:t>
            </w:r>
            <w:r w:rsidR="00DD2A74">
              <w:rPr>
                <w:rFonts w:ascii="PT Astra Serif" w:eastAsia="PT Astra Serif" w:hAnsi="PT Astra Serif" w:cs="PT Astra Serif"/>
                <w:sz w:val="24"/>
                <w:szCs w:val="24"/>
              </w:rPr>
              <w:t>сего</w:t>
            </w:r>
            <w:r w:rsidR="009C5053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</w:p>
        </w:tc>
        <w:tc>
          <w:tcPr>
            <w:tcW w:w="1278" w:type="dxa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222 756,8</w:t>
            </w:r>
          </w:p>
        </w:tc>
      </w:tr>
      <w:tr w:rsidR="000A0FA0" w:rsidTr="00651E2F">
        <w:tc>
          <w:tcPr>
            <w:tcW w:w="12344" w:type="dxa"/>
            <w:gridSpan w:val="6"/>
            <w:vMerge w:val="restart"/>
            <w:shd w:val="clear" w:color="auto" w:fill="auto"/>
          </w:tcPr>
          <w:p w:rsidR="000A0FA0" w:rsidRDefault="00DD2A74" w:rsidP="00C73DEE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Итого</w:t>
            </w:r>
          </w:p>
        </w:tc>
        <w:tc>
          <w:tcPr>
            <w:tcW w:w="1800" w:type="dxa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федеральный бюджет</w:t>
            </w:r>
          </w:p>
        </w:tc>
        <w:tc>
          <w:tcPr>
            <w:tcW w:w="1278" w:type="dxa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218 301,6</w:t>
            </w:r>
          </w:p>
        </w:tc>
      </w:tr>
      <w:tr w:rsidR="000A0FA0" w:rsidTr="00651E2F">
        <w:tc>
          <w:tcPr>
            <w:tcW w:w="12344" w:type="dxa"/>
            <w:gridSpan w:val="6"/>
            <w:vMerge/>
            <w:shd w:val="clear" w:color="auto" w:fill="auto"/>
          </w:tcPr>
          <w:p w:rsidR="000A0FA0" w:rsidRDefault="000A0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:rsidR="000A0FA0" w:rsidRDefault="009C5053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бюджет Томской области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 w:rsidR="00DD2A7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(в рамках </w:t>
            </w:r>
            <w:proofErr w:type="spellStart"/>
            <w:r w:rsidR="00DD2A74">
              <w:rPr>
                <w:rFonts w:ascii="PT Astra Serif" w:eastAsia="PT Astra Serif" w:hAnsi="PT Astra Serif" w:cs="PT Astra Serif"/>
                <w:sz w:val="24"/>
                <w:szCs w:val="24"/>
              </w:rPr>
              <w:t>софинанси</w:t>
            </w:r>
            <w:r w:rsidR="00003EC1" w:rsidRPr="00E76D76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  <w:r w:rsidR="00DD2A74">
              <w:rPr>
                <w:rFonts w:ascii="PT Astra Serif" w:eastAsia="PT Astra Serif" w:hAnsi="PT Astra Serif" w:cs="PT Astra Serif"/>
                <w:sz w:val="24"/>
                <w:szCs w:val="24"/>
              </w:rPr>
              <w:t>рования</w:t>
            </w:r>
            <w:proofErr w:type="spellEnd"/>
            <w:r w:rsidR="00DD2A74">
              <w:rPr>
                <w:rFonts w:ascii="PT Astra Serif" w:eastAsia="PT Astra Serif" w:hAnsi="PT Astra Serif" w:cs="PT Astra Serif"/>
                <w:sz w:val="24"/>
                <w:szCs w:val="24"/>
              </w:rPr>
              <w:t>)</w:t>
            </w:r>
          </w:p>
        </w:tc>
        <w:tc>
          <w:tcPr>
            <w:tcW w:w="1278" w:type="dxa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4 455,2</w:t>
            </w:r>
          </w:p>
        </w:tc>
      </w:tr>
      <w:tr w:rsidR="000A0FA0" w:rsidTr="00651E2F">
        <w:trPr>
          <w:trHeight w:val="881"/>
        </w:trPr>
        <w:tc>
          <w:tcPr>
            <w:tcW w:w="12344" w:type="dxa"/>
            <w:gridSpan w:val="6"/>
            <w:vMerge/>
            <w:shd w:val="clear" w:color="auto" w:fill="auto"/>
          </w:tcPr>
          <w:p w:rsidR="000A0FA0" w:rsidRDefault="000A0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:rsidR="000A0FA0" w:rsidRDefault="00DD2A74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бюджет Томской области</w:t>
            </w:r>
          </w:p>
        </w:tc>
        <w:tc>
          <w:tcPr>
            <w:tcW w:w="1278" w:type="dxa"/>
            <w:shd w:val="clear" w:color="auto" w:fill="auto"/>
          </w:tcPr>
          <w:p w:rsidR="000A0FA0" w:rsidRDefault="00DD2A7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9C5053"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  <w:bookmarkStart w:id="0" w:name="undefined"/>
            <w:bookmarkEnd w:id="0"/>
          </w:p>
        </w:tc>
      </w:tr>
    </w:tbl>
    <w:p w:rsidR="000A0FA0" w:rsidRDefault="000A0FA0">
      <w:pPr>
        <w:rPr>
          <w:rFonts w:ascii="PT Astra Serif" w:eastAsia="PT Astra Serif" w:hAnsi="PT Astra Serif" w:cs="PT Astra Serif"/>
          <w:sz w:val="24"/>
          <w:szCs w:val="28"/>
        </w:rPr>
      </w:pPr>
      <w:bookmarkStart w:id="1" w:name="_GoBack"/>
      <w:bookmarkEnd w:id="1"/>
    </w:p>
    <w:p w:rsidR="000A0FA0" w:rsidRDefault="000A0FA0">
      <w:pPr>
        <w:ind w:firstLine="0"/>
        <w:rPr>
          <w:rFonts w:ascii="PT Astra Serif" w:eastAsia="PT Astra Serif" w:hAnsi="PT Astra Serif" w:cs="PT Astra Serif"/>
          <w:sz w:val="24"/>
          <w:szCs w:val="28"/>
        </w:rPr>
      </w:pPr>
    </w:p>
    <w:sectPr w:rsidR="000A0FA0" w:rsidSect="00E66540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6838" w:h="11906" w:orient="landscape"/>
      <w:pgMar w:top="851" w:right="1134" w:bottom="1418" w:left="1134" w:header="720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4875" w:rsidRDefault="00174875">
      <w:r>
        <w:separator/>
      </w:r>
    </w:p>
  </w:endnote>
  <w:endnote w:type="continuationSeparator" w:id="0">
    <w:p w:rsidR="00174875" w:rsidRDefault="001748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Noto Sans CJK SC">
    <w:charset w:val="00"/>
    <w:family w:val="auto"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4875" w:rsidRDefault="00174875">
    <w:pPr>
      <w:pStyle w:val="1f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4875" w:rsidRDefault="00174875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4875" w:rsidRDefault="00174875">
    <w:pPr>
      <w:pStyle w:val="1f"/>
      <w:ind w:left="-567"/>
      <w:rPr>
        <w:sz w:val="18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4875" w:rsidRDefault="00174875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4875" w:rsidRDefault="00174875">
      <w:r>
        <w:separator/>
      </w:r>
    </w:p>
  </w:footnote>
  <w:footnote w:type="continuationSeparator" w:id="0">
    <w:p w:rsidR="00174875" w:rsidRDefault="001748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4875" w:rsidRDefault="00174875">
    <w:pPr>
      <w:pStyle w:val="1e"/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782FC1E" wp14:editId="770F1104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88265" cy="20320"/>
              <wp:effectExtent l="0" t="0" r="0" b="0"/>
              <wp:wrapSquare wrapText="bothSides"/>
              <wp:docPr id="1" name="_x0000_s204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>
                        <a:off x="0" y="0"/>
                        <a:ext cx="88265" cy="203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solidFill>
                          <a:srgbClr val="000000"/>
                        </a:solidFill>
                      </a:ln>
                    </wps:spPr>
                    <wps:bodyPr rot="0">
                      <a:prstTxWarp prst="textNoShape">
                        <a:avLst/>
                      </a:prstTxWarp>
                    </wps:bodyPr>
                  </wps:wsp>
                </a:graphicData>
              </a:graphic>
            </wp:anchor>
          </w:drawing>
        </mc:Choice>
        <mc:Fallback>
          <w:pict>
            <v:rect id="_x0000_s2049" o:spid="_x0000_s1026" style="position:absolute;margin-left:0;margin-top:.05pt;width:6.95pt;height:1.6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">
              <w10:wrap type="squar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4875" w:rsidRPr="00306164" w:rsidRDefault="00174875">
    <w:pPr>
      <w:spacing w:after="120"/>
      <w:ind w:firstLine="0"/>
      <w:jc w:val="center"/>
      <w:rPr>
        <w:rFonts w:ascii="PT Astra Serif" w:hAnsi="PT Astra Serif" w:cs="PT Astra Serif"/>
        <w:b/>
        <w:szCs w:val="26"/>
      </w:rPr>
    </w:pPr>
    <w:r>
      <w:rPr>
        <w:rFonts w:ascii="PT Astra Serif" w:hAnsi="PT Astra Serif" w:cs="PT Astra Serif"/>
        <w:noProof/>
        <w:lang w:eastAsia="ru-RU"/>
      </w:rPr>
      <w:drawing>
        <wp:inline distT="0" distB="0" distL="0" distR="0" wp14:anchorId="180CCC0E" wp14:editId="3DFCE378">
          <wp:extent cx="723900" cy="657225"/>
          <wp:effectExtent l="0" t="0" r="0" b="0"/>
          <wp:docPr id="2" name="_x0000_i205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"/>
                  <pic:cNvPicPr/>
                </pic:nvPicPr>
                <pic:blipFill>
                  <a:blip r:embed="rId1"/>
                  <a:srcRect l="-103" t="-107" r="-102" b="-106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74875" w:rsidRDefault="00174875">
    <w:pPr>
      <w:pStyle w:val="1e"/>
      <w:spacing w:before="0" w:after="0" w:line="360" w:lineRule="exact"/>
      <w:ind w:firstLine="0"/>
      <w:rPr>
        <w:rFonts w:ascii="PT Astra Serif" w:hAnsi="PT Astra Serif" w:cs="PT Astra Serif"/>
        <w:spacing w:val="20"/>
        <w:szCs w:val="28"/>
      </w:rPr>
    </w:pPr>
    <w:r>
      <w:rPr>
        <w:rFonts w:ascii="PT Astra Serif" w:hAnsi="PT Astra Serif" w:cs="PT Astra Serif"/>
        <w:sz w:val="30"/>
        <w:szCs w:val="30"/>
      </w:rPr>
      <w:t>администрация ТОМСКОЙ ОБЛАСТИ</w:t>
    </w:r>
  </w:p>
  <w:p w:rsidR="00174875" w:rsidRDefault="00174875">
    <w:pPr>
      <w:pStyle w:val="1e"/>
      <w:spacing w:before="240" w:after="0"/>
      <w:ind w:firstLine="0"/>
      <w:rPr>
        <w:rFonts w:ascii="PT Astra Serif" w:hAnsi="PT Astra Serif" w:cs="PT Astra Serif"/>
        <w:spacing w:val="20"/>
        <w:sz w:val="24"/>
        <w:szCs w:val="24"/>
      </w:rPr>
    </w:pPr>
    <w:r>
      <w:rPr>
        <w:rFonts w:ascii="PT Astra Serif" w:hAnsi="PT Astra Serif" w:cs="PT Astra Serif"/>
        <w:spacing w:val="20"/>
        <w:szCs w:val="28"/>
      </w:rPr>
      <w:t>постановление</w:t>
    </w:r>
  </w:p>
  <w:p w:rsidR="00174875" w:rsidRPr="00306164" w:rsidRDefault="00174875" w:rsidP="00306164">
    <w:pPr>
      <w:pStyle w:val="1e"/>
      <w:spacing w:before="0" w:after="0"/>
      <w:ind w:firstLine="0"/>
      <w:rPr>
        <w:rFonts w:ascii="PT Astra Serif" w:hAnsi="PT Astra Serif" w:cs="PT Astra Serif"/>
        <w:b w:val="0"/>
        <w:spacing w:val="20"/>
        <w:sz w:val="24"/>
        <w:szCs w:val="24"/>
        <w:lang w:val="en-US"/>
      </w:rPr>
    </w:pPr>
  </w:p>
  <w:p w:rsidR="00174875" w:rsidRPr="00306164" w:rsidRDefault="00174875" w:rsidP="00306164">
    <w:pPr>
      <w:pStyle w:val="1e"/>
      <w:spacing w:before="0" w:after="0"/>
      <w:ind w:firstLine="0"/>
      <w:rPr>
        <w:rFonts w:ascii="PT Astra Serif" w:hAnsi="PT Astra Serif" w:cs="PT Astra Serif"/>
        <w:b w:val="0"/>
        <w:spacing w:val="20"/>
        <w:sz w:val="24"/>
        <w:szCs w:val="24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4875" w:rsidRDefault="00174875"/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81150801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174875" w:rsidRPr="00646ABB" w:rsidRDefault="00174875" w:rsidP="008C527A">
        <w:pPr>
          <w:pStyle w:val="ab"/>
          <w:spacing w:after="240"/>
          <w:ind w:firstLine="0"/>
          <w:jc w:val="center"/>
          <w:rPr>
            <w:rFonts w:ascii="PT Astra Serif" w:hAnsi="PT Astra Serif"/>
            <w:sz w:val="24"/>
            <w:szCs w:val="24"/>
          </w:rPr>
        </w:pPr>
        <w:r w:rsidRPr="00646ABB">
          <w:rPr>
            <w:rFonts w:ascii="PT Astra Serif" w:hAnsi="PT Astra Serif"/>
            <w:sz w:val="24"/>
            <w:szCs w:val="24"/>
          </w:rPr>
          <w:fldChar w:fldCharType="begin"/>
        </w:r>
        <w:r w:rsidRPr="00646ABB">
          <w:rPr>
            <w:rFonts w:ascii="PT Astra Serif" w:hAnsi="PT Astra Serif"/>
            <w:sz w:val="24"/>
            <w:szCs w:val="24"/>
          </w:rPr>
          <w:instrText>PAGE   \* MERGEFORMAT</w:instrText>
        </w:r>
        <w:r w:rsidRPr="00646ABB">
          <w:rPr>
            <w:rFonts w:ascii="PT Astra Serif" w:hAnsi="PT Astra Serif"/>
            <w:sz w:val="24"/>
            <w:szCs w:val="24"/>
          </w:rPr>
          <w:fldChar w:fldCharType="separate"/>
        </w:r>
        <w:r w:rsidR="00FA0C4A">
          <w:rPr>
            <w:rFonts w:ascii="PT Astra Serif" w:hAnsi="PT Astra Serif"/>
            <w:noProof/>
            <w:sz w:val="24"/>
            <w:szCs w:val="24"/>
          </w:rPr>
          <w:t>18</w:t>
        </w:r>
        <w:r w:rsidRPr="00646ABB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4875" w:rsidRDefault="0017487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4E279"/>
    <w:multiLevelType w:val="hybridMultilevel"/>
    <w:tmpl w:val="00000000"/>
    <w:lvl w:ilvl="0" w:tplc="2702C0F0">
      <w:start w:val="1"/>
      <w:numFmt w:val="decimal"/>
      <w:suff w:val="nothing"/>
      <w:lvlText w:val="·"/>
      <w:lvlJc w:val="left"/>
      <w:pPr>
        <w:tabs>
          <w:tab w:val="num" w:pos="0"/>
        </w:tabs>
        <w:ind w:left="0" w:firstLine="0"/>
      </w:pPr>
    </w:lvl>
    <w:lvl w:ilvl="1" w:tplc="30EE8228">
      <w:start w:val="1"/>
      <w:numFmt w:val="decimal"/>
      <w:suff w:val="nothing"/>
      <w:lvlText w:val="o"/>
      <w:lvlJc w:val="left"/>
      <w:pPr>
        <w:tabs>
          <w:tab w:val="num" w:pos="0"/>
        </w:tabs>
        <w:ind w:left="0" w:firstLine="0"/>
      </w:pPr>
    </w:lvl>
    <w:lvl w:ilvl="2" w:tplc="D4A20CF6">
      <w:start w:val="1"/>
      <w:numFmt w:val="decimal"/>
      <w:suff w:val="nothing"/>
      <w:lvlText w:val="§"/>
      <w:lvlJc w:val="left"/>
      <w:pPr>
        <w:tabs>
          <w:tab w:val="num" w:pos="0"/>
        </w:tabs>
        <w:ind w:left="0" w:firstLine="0"/>
      </w:pPr>
    </w:lvl>
    <w:lvl w:ilvl="3" w:tplc="788E4D06">
      <w:start w:val="1"/>
      <w:numFmt w:val="decimal"/>
      <w:suff w:val="nothing"/>
      <w:lvlText w:val="·"/>
      <w:lvlJc w:val="left"/>
      <w:pPr>
        <w:tabs>
          <w:tab w:val="num" w:pos="0"/>
        </w:tabs>
        <w:ind w:left="0" w:firstLine="0"/>
      </w:pPr>
    </w:lvl>
    <w:lvl w:ilvl="4" w:tplc="64B62E48">
      <w:start w:val="1"/>
      <w:numFmt w:val="decimal"/>
      <w:suff w:val="nothing"/>
      <w:lvlText w:val="o"/>
      <w:lvlJc w:val="left"/>
      <w:pPr>
        <w:tabs>
          <w:tab w:val="num" w:pos="0"/>
        </w:tabs>
        <w:ind w:left="0" w:firstLine="0"/>
      </w:pPr>
    </w:lvl>
    <w:lvl w:ilvl="5" w:tplc="0700CF82">
      <w:start w:val="1"/>
      <w:numFmt w:val="decimal"/>
      <w:pStyle w:val="61"/>
      <w:suff w:val="nothing"/>
      <w:lvlText w:val="§"/>
      <w:lvlJc w:val="left"/>
      <w:pPr>
        <w:tabs>
          <w:tab w:val="num" w:pos="0"/>
        </w:tabs>
        <w:ind w:left="0" w:firstLine="0"/>
      </w:pPr>
    </w:lvl>
    <w:lvl w:ilvl="6" w:tplc="6126808C">
      <w:start w:val="1"/>
      <w:numFmt w:val="decimal"/>
      <w:suff w:val="nothing"/>
      <w:lvlText w:val="·"/>
      <w:lvlJc w:val="left"/>
      <w:pPr>
        <w:tabs>
          <w:tab w:val="num" w:pos="0"/>
        </w:tabs>
        <w:ind w:left="0" w:firstLine="0"/>
      </w:pPr>
    </w:lvl>
    <w:lvl w:ilvl="7" w:tplc="DD00F7B2">
      <w:start w:val="1"/>
      <w:numFmt w:val="decimal"/>
      <w:suff w:val="nothing"/>
      <w:lvlText w:val="o"/>
      <w:lvlJc w:val="left"/>
      <w:pPr>
        <w:tabs>
          <w:tab w:val="num" w:pos="0"/>
        </w:tabs>
        <w:ind w:left="0" w:firstLine="0"/>
      </w:pPr>
    </w:lvl>
    <w:lvl w:ilvl="8" w:tplc="0E1C9142">
      <w:start w:val="1"/>
      <w:numFmt w:val="decimal"/>
      <w:suff w:val="nothing"/>
      <w:lvlText w:val="§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FA0"/>
    <w:rsid w:val="00003EC1"/>
    <w:rsid w:val="000A0FA0"/>
    <w:rsid w:val="00152440"/>
    <w:rsid w:val="00174875"/>
    <w:rsid w:val="001F7F10"/>
    <w:rsid w:val="00204E00"/>
    <w:rsid w:val="00217C4D"/>
    <w:rsid w:val="002B7A0A"/>
    <w:rsid w:val="00306164"/>
    <w:rsid w:val="00341E40"/>
    <w:rsid w:val="003D54B7"/>
    <w:rsid w:val="0054682C"/>
    <w:rsid w:val="00597533"/>
    <w:rsid w:val="006011C0"/>
    <w:rsid w:val="00646ABB"/>
    <w:rsid w:val="00651E2F"/>
    <w:rsid w:val="007E4107"/>
    <w:rsid w:val="007F16DD"/>
    <w:rsid w:val="008C527A"/>
    <w:rsid w:val="009C5053"/>
    <w:rsid w:val="00A569CF"/>
    <w:rsid w:val="00C17A31"/>
    <w:rsid w:val="00C61B62"/>
    <w:rsid w:val="00C73DEE"/>
    <w:rsid w:val="00CE5EF4"/>
    <w:rsid w:val="00CF37D6"/>
    <w:rsid w:val="00D12E9A"/>
    <w:rsid w:val="00D8075E"/>
    <w:rsid w:val="00DD2A74"/>
    <w:rsid w:val="00E66540"/>
    <w:rsid w:val="00E76D76"/>
    <w:rsid w:val="00FA0C4A"/>
    <w:rsid w:val="00FF2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zh-C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1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10">
    <w:name w:val="Заголовок 6 Знак1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val="en-US" w:eastAsia="en-US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11"/>
    <w:uiPriority w:val="99"/>
    <w:unhideWhenUsed/>
    <w:pPr>
      <w:tabs>
        <w:tab w:val="center" w:pos="7143"/>
        <w:tab w:val="right" w:pos="14287"/>
      </w:tabs>
    </w:pPr>
  </w:style>
  <w:style w:type="character" w:customStyle="1" w:styleId="11">
    <w:name w:val="Верхний колонтитул Знак1"/>
    <w:link w:val="ab"/>
    <w:uiPriority w:val="99"/>
  </w:style>
  <w:style w:type="paragraph" w:styleId="ac">
    <w:name w:val="footer"/>
    <w:basedOn w:val="a"/>
    <w:link w:val="12"/>
    <w:uiPriority w:val="99"/>
    <w:unhideWhenUsed/>
    <w:pPr>
      <w:tabs>
        <w:tab w:val="center" w:pos="7143"/>
        <w:tab w:val="right" w:pos="14287"/>
      </w:tabs>
    </w:pPr>
  </w:style>
  <w:style w:type="character" w:customStyle="1" w:styleId="12">
    <w:name w:val="Нижний колонтитул Знак1"/>
    <w:link w:val="ac"/>
    <w:uiPriority w:val="99"/>
  </w:style>
  <w:style w:type="paragraph" w:styleId="ad">
    <w:name w:val="caption"/>
    <w:basedOn w:val="a"/>
    <w:next w:val="a"/>
    <w:link w:val="ae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ae">
    <w:name w:val="Название объекта Знак"/>
    <w:link w:val="ad"/>
    <w:uiPriority w:val="35"/>
    <w:rPr>
      <w:b/>
      <w:bCs/>
      <w:color w:val="4F81BD"/>
      <w:sz w:val="18"/>
      <w:szCs w:val="18"/>
    </w:rPr>
  </w:style>
  <w:style w:type="table" w:styleId="af">
    <w:name w:val="Table Grid"/>
    <w:uiPriority w:val="59"/>
    <w:rPr>
      <w:lang w:val="en-US"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val="en-US" w:eastAsia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val="en-US" w:eastAsia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val="en-US" w:eastAsia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val="en-US" w:eastAsia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val="en-US" w:eastAsia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val="en-US" w:eastAsia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val="en-US" w:eastAsia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val="en-US" w:eastAsia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val="en-US" w:eastAsia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val="en-US" w:eastAsia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val="en-US" w:eastAsia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val="en-US" w:eastAsia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val="en-US" w:eastAsia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val="en-US" w:eastAsia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val="en-US" w:eastAsia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val="en-US" w:eastAsia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val="en-US" w:eastAsia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val="en-US" w:eastAsia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val="en-US" w:eastAsia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val="en-US" w:eastAsia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val="en-US" w:eastAsia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val="en-US" w:eastAsia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val="en-US" w:eastAsia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val="en-US" w:eastAsia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val="en-US" w:eastAsia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val="en-US" w:eastAsia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val="en-US" w:eastAsia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val="en-US" w:eastAsia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val="en-US" w:eastAsia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val="en-US" w:eastAsia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val="en-US" w:eastAsia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val="en-US" w:eastAsia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val="en-US" w:eastAsia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val="en-US" w:eastAsia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val="en-US" w:eastAsia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val="en-US" w:eastAsia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val="en-US" w:eastAsia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val="en-US" w:eastAsia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val="en-US" w:eastAsia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val="en-US" w:eastAsia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val="en-US" w:eastAsia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Pr>
      <w:color w:val="0000FF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0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7">
    <w:name w:val="TOC Heading"/>
    <w:uiPriority w:val="39"/>
    <w:unhideWhenUsed/>
    <w:rPr>
      <w:lang w:val="en-US" w:eastAsia="en-US"/>
    </w:rPr>
  </w:style>
  <w:style w:type="paragraph" w:styleId="af8">
    <w:name w:val="table of figures"/>
    <w:basedOn w:val="a"/>
    <w:next w:val="a"/>
    <w:uiPriority w:val="99"/>
    <w:unhideWhenUsed/>
  </w:style>
  <w:style w:type="paragraph" w:customStyle="1" w:styleId="61">
    <w:name w:val="Заголовок 61"/>
    <w:basedOn w:val="a"/>
    <w:next w:val="a"/>
    <w:qFormat/>
    <w:pPr>
      <w:keepNext/>
      <w:keepLines/>
      <w:numPr>
        <w:ilvl w:val="5"/>
        <w:numId w:val="1"/>
      </w:numPr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14">
    <w:name w:val="Основной шрифт абзаца1"/>
    <w:uiPriority w:val="1"/>
    <w:semiHidden/>
    <w:unhideWhenUsed/>
  </w:style>
  <w:style w:type="table" w:customStyle="1" w:styleId="15">
    <w:name w:val="Обычная таблица1"/>
    <w:uiPriority w:val="99"/>
    <w:semiHidden/>
    <w:unhideWhenUsed/>
    <w:rPr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6">
    <w:name w:val="Нет списка1"/>
    <w:uiPriority w:val="99"/>
    <w:semiHidden/>
    <w:unhideWhenUsed/>
  </w:style>
  <w:style w:type="character" w:customStyle="1" w:styleId="WW8Num1z0">
    <w:name w:val="WW8Num1z0"/>
  </w:style>
  <w:style w:type="character" w:customStyle="1" w:styleId="WW8Num2z0">
    <w:name w:val="WW8Num2z0"/>
  </w:style>
  <w:style w:type="character" w:customStyle="1" w:styleId="WW8Num3z0">
    <w:name w:val="WW8Num3z0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6z0">
    <w:name w:val="WW8Num6z0"/>
  </w:style>
  <w:style w:type="character" w:customStyle="1" w:styleId="100">
    <w:name w:val="Основной шрифт абзаца1_0"/>
  </w:style>
  <w:style w:type="character" w:customStyle="1" w:styleId="17">
    <w:name w:val="Номер страницы1"/>
    <w:basedOn w:val="100"/>
  </w:style>
  <w:style w:type="character" w:customStyle="1" w:styleId="af9">
    <w:name w:val="Нижний колонтитул Знак"/>
    <w:rPr>
      <w:sz w:val="26"/>
    </w:rPr>
  </w:style>
  <w:style w:type="character" w:customStyle="1" w:styleId="afa">
    <w:name w:val="Текст выноски Знак"/>
    <w:rPr>
      <w:rFonts w:ascii="Tahoma" w:hAnsi="Tahoma" w:cs="Tahoma"/>
      <w:sz w:val="16"/>
      <w:szCs w:val="16"/>
    </w:rPr>
  </w:style>
  <w:style w:type="character" w:customStyle="1" w:styleId="24">
    <w:name w:val="Основной текст 2 Знак"/>
    <w:rPr>
      <w:sz w:val="26"/>
    </w:rPr>
  </w:style>
  <w:style w:type="character" w:customStyle="1" w:styleId="afb">
    <w:name w:val="Основной текст с отступом Знак"/>
    <w:rPr>
      <w:sz w:val="26"/>
    </w:rPr>
  </w:style>
  <w:style w:type="character" w:customStyle="1" w:styleId="62">
    <w:name w:val="Заголовок 6 Знак"/>
    <w:rPr>
      <w:rFonts w:ascii="Arial" w:eastAsia="Arial" w:hAnsi="Arial" w:cs="Arial"/>
      <w:b/>
      <w:bCs/>
      <w:sz w:val="22"/>
      <w:szCs w:val="22"/>
    </w:rPr>
  </w:style>
  <w:style w:type="character" w:customStyle="1" w:styleId="18">
    <w:name w:val="Гиперссылка1"/>
    <w:rPr>
      <w:color w:val="0000FF"/>
      <w:u w:val="single"/>
    </w:rPr>
  </w:style>
  <w:style w:type="character" w:customStyle="1" w:styleId="afc">
    <w:name w:val="Абзац списка Знак"/>
    <w:rPr>
      <w:sz w:val="24"/>
      <w:szCs w:val="24"/>
    </w:rPr>
  </w:style>
  <w:style w:type="character" w:customStyle="1" w:styleId="afd">
    <w:name w:val="Другое_"/>
    <w:rPr>
      <w:shd w:val="clear" w:color="auto" w:fill="FFFFFF"/>
    </w:rPr>
  </w:style>
  <w:style w:type="character" w:customStyle="1" w:styleId="afe">
    <w:name w:val="Верхний колонтитул Знак"/>
    <w:uiPriority w:val="99"/>
    <w:rPr>
      <w:b/>
      <w:caps/>
      <w:sz w:val="28"/>
    </w:rPr>
  </w:style>
  <w:style w:type="character" w:customStyle="1" w:styleId="19">
    <w:name w:val="Номер строки1"/>
  </w:style>
  <w:style w:type="paragraph" w:customStyle="1" w:styleId="aff">
    <w:name w:val="Заголовок"/>
    <w:basedOn w:val="a"/>
    <w:next w:val="1a"/>
    <w:pPr>
      <w:keepNext/>
      <w:spacing w:before="240" w:after="120"/>
    </w:pPr>
    <w:rPr>
      <w:rFonts w:ascii="PT Astra Serif" w:eastAsia="Noto Sans CJK SC" w:hAnsi="PT Astra Serif" w:cs="FreeSans"/>
      <w:sz w:val="28"/>
      <w:szCs w:val="28"/>
    </w:rPr>
  </w:style>
  <w:style w:type="paragraph" w:customStyle="1" w:styleId="1a">
    <w:name w:val="Основной текст1"/>
    <w:basedOn w:val="a"/>
    <w:next w:val="a"/>
    <w:pPr>
      <w:ind w:firstLine="0"/>
      <w:jc w:val="both"/>
    </w:pPr>
    <w:rPr>
      <w:sz w:val="22"/>
    </w:rPr>
  </w:style>
  <w:style w:type="paragraph" w:customStyle="1" w:styleId="1b">
    <w:name w:val="Список1"/>
    <w:basedOn w:val="1a"/>
    <w:rPr>
      <w:rFonts w:ascii="PT Astra Serif" w:hAnsi="PT Astra Serif" w:cs="FreeSans"/>
    </w:rPr>
  </w:style>
  <w:style w:type="paragraph" w:customStyle="1" w:styleId="1c">
    <w:name w:val="Название объекта1"/>
    <w:basedOn w:val="a"/>
    <w:qFormat/>
    <w:pPr>
      <w:suppressLineNumbers/>
      <w:spacing w:before="120" w:after="120"/>
    </w:pPr>
    <w:rPr>
      <w:rFonts w:ascii="PT Astra Serif" w:hAnsi="PT Astra Serif" w:cs="FreeSans"/>
      <w:i/>
      <w:iCs/>
      <w:sz w:val="24"/>
      <w:szCs w:val="24"/>
    </w:rPr>
  </w:style>
  <w:style w:type="paragraph" w:customStyle="1" w:styleId="1d">
    <w:name w:val="Указатель1"/>
    <w:basedOn w:val="a"/>
    <w:pPr>
      <w:suppressLineNumbers/>
    </w:pPr>
    <w:rPr>
      <w:rFonts w:ascii="PT Astra Serif" w:hAnsi="PT Astra Serif" w:cs="FreeSans"/>
    </w:rPr>
  </w:style>
  <w:style w:type="paragraph" w:customStyle="1" w:styleId="HeaderandFooter">
    <w:name w:val="Header and Footer"/>
    <w:basedOn w:val="a"/>
    <w:pPr>
      <w:suppressLineNumbers/>
      <w:tabs>
        <w:tab w:val="center" w:pos="4819"/>
        <w:tab w:val="right" w:pos="9638"/>
      </w:tabs>
    </w:pPr>
  </w:style>
  <w:style w:type="paragraph" w:customStyle="1" w:styleId="1e">
    <w:name w:val="Верхний колонтитул1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f">
    <w:name w:val="Нижний колонтитул1"/>
    <w:basedOn w:val="a"/>
    <w:pPr>
      <w:tabs>
        <w:tab w:val="center" w:pos="4153"/>
        <w:tab w:val="right" w:pos="8306"/>
      </w:tabs>
    </w:pPr>
  </w:style>
  <w:style w:type="paragraph" w:customStyle="1" w:styleId="101">
    <w:name w:val="Название объекта1_0"/>
    <w:basedOn w:val="a"/>
    <w:next w:val="a"/>
    <w:pPr>
      <w:jc w:val="center"/>
    </w:pPr>
    <w:rPr>
      <w:b/>
      <w:sz w:val="28"/>
    </w:rPr>
  </w:style>
  <w:style w:type="paragraph" w:customStyle="1" w:styleId="210">
    <w:name w:val="Основной текст 21"/>
    <w:basedOn w:val="a"/>
    <w:pPr>
      <w:spacing w:before="120"/>
      <w:ind w:right="5102" w:firstLine="0"/>
      <w:jc w:val="center"/>
    </w:pPr>
  </w:style>
  <w:style w:type="paragraph" w:customStyle="1" w:styleId="aff0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f1">
    <w:name w:val="Адресные реквизиты"/>
    <w:basedOn w:val="1a"/>
    <w:next w:val="1a"/>
    <w:pPr>
      <w:jc w:val="left"/>
    </w:pPr>
    <w:rPr>
      <w:sz w:val="16"/>
    </w:rPr>
  </w:style>
  <w:style w:type="paragraph" w:customStyle="1" w:styleId="aff2">
    <w:name w:val="Адресат"/>
    <w:basedOn w:val="a"/>
    <w:pPr>
      <w:spacing w:before="120"/>
      <w:ind w:firstLine="0"/>
    </w:pPr>
    <w:rPr>
      <w:b/>
    </w:rPr>
  </w:style>
  <w:style w:type="paragraph" w:customStyle="1" w:styleId="310">
    <w:name w:val="Основной текст 31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nformat">
    <w:name w:val="ConsPlusNonformat"/>
    <w:rPr>
      <w:rFonts w:ascii="Courier New" w:hAnsi="Courier New" w:cs="Courier New"/>
      <w:lang w:eastAsia="zh-CN"/>
    </w:rPr>
  </w:style>
  <w:style w:type="paragraph" w:customStyle="1" w:styleId="Default">
    <w:name w:val="Default"/>
    <w:rPr>
      <w:rFonts w:ascii="PT Astra Serif" w:hAnsi="PT Astra Serif" w:cs="PT Astra Serif"/>
      <w:color w:val="000000"/>
      <w:sz w:val="24"/>
      <w:szCs w:val="24"/>
      <w:lang w:eastAsia="zh-CN"/>
    </w:rPr>
  </w:style>
  <w:style w:type="paragraph" w:customStyle="1" w:styleId="1f0">
    <w:name w:val="Текст выноски1"/>
    <w:basedOn w:val="a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  <w:lang w:eastAsia="zh-CN"/>
    </w:rPr>
  </w:style>
  <w:style w:type="paragraph" w:customStyle="1" w:styleId="1f1">
    <w:name w:val="Абзац списка1"/>
    <w:basedOn w:val="a"/>
    <w:qFormat/>
    <w:pPr>
      <w:pBdr>
        <w:top w:val="nil"/>
        <w:left w:val="nil"/>
        <w:bottom w:val="nil"/>
        <w:right w:val="nil"/>
      </w:pBdr>
      <w:ind w:left="720" w:firstLine="0"/>
      <w:contextualSpacing/>
    </w:pPr>
    <w:rPr>
      <w:sz w:val="24"/>
      <w:szCs w:val="24"/>
    </w:rPr>
  </w:style>
  <w:style w:type="paragraph" w:customStyle="1" w:styleId="1f2">
    <w:name w:val="Основной текст с отступом1"/>
    <w:basedOn w:val="a"/>
    <w:pPr>
      <w:spacing w:after="120"/>
      <w:ind w:left="283"/>
    </w:pPr>
  </w:style>
  <w:style w:type="paragraph" w:customStyle="1" w:styleId="1f3">
    <w:name w:val="Обычный (веб)1"/>
    <w:basedOn w:val="a"/>
    <w:pPr>
      <w:spacing w:before="100" w:after="100"/>
      <w:ind w:firstLine="0"/>
    </w:pPr>
    <w:rPr>
      <w:sz w:val="24"/>
      <w:szCs w:val="24"/>
    </w:rPr>
  </w:style>
  <w:style w:type="paragraph" w:customStyle="1" w:styleId="ConsPlusTitle">
    <w:name w:val="ConsPlusTitle"/>
    <w:pPr>
      <w:widowControl w:val="0"/>
    </w:pPr>
    <w:rPr>
      <w:rFonts w:ascii="Calibri" w:hAnsi="Calibri" w:cs="Calibri"/>
      <w:b/>
      <w:sz w:val="22"/>
      <w:lang w:eastAsia="zh-CN"/>
    </w:rPr>
  </w:style>
  <w:style w:type="paragraph" w:customStyle="1" w:styleId="aff3">
    <w:name w:val="Другое"/>
    <w:basedOn w:val="a"/>
    <w:pPr>
      <w:widowControl w:val="0"/>
      <w:shd w:val="clear" w:color="auto" w:fill="FFFFFF"/>
      <w:spacing w:line="264" w:lineRule="auto"/>
      <w:ind w:firstLine="0"/>
    </w:pPr>
    <w:rPr>
      <w:sz w:val="20"/>
      <w:shd w:val="clear" w:color="auto" w:fill="FFFFFF"/>
    </w:rPr>
  </w:style>
  <w:style w:type="paragraph" w:customStyle="1" w:styleId="aff4">
    <w:name w:val="Содержимое таблицы"/>
    <w:basedOn w:val="a"/>
    <w:pPr>
      <w:widowControl w:val="0"/>
      <w:suppressLineNumbers/>
    </w:pPr>
  </w:style>
  <w:style w:type="paragraph" w:customStyle="1" w:styleId="aff5">
    <w:name w:val="Заголовок таблицы"/>
    <w:basedOn w:val="aff4"/>
    <w:pPr>
      <w:jc w:val="center"/>
    </w:pPr>
    <w:rPr>
      <w:b/>
      <w:bCs/>
    </w:rPr>
  </w:style>
  <w:style w:type="paragraph" w:customStyle="1" w:styleId="aff6">
    <w:name w:val="Содержимое врезки"/>
    <w:basedOn w:val="a"/>
  </w:style>
  <w:style w:type="character" w:customStyle="1" w:styleId="1f4">
    <w:name w:val="Знак примечания1"/>
    <w:uiPriority w:val="99"/>
    <w:semiHidden/>
    <w:unhideWhenUsed/>
    <w:rPr>
      <w:sz w:val="16"/>
      <w:szCs w:val="16"/>
    </w:rPr>
  </w:style>
  <w:style w:type="paragraph" w:customStyle="1" w:styleId="1f5">
    <w:name w:val="Текст примечания1"/>
    <w:basedOn w:val="a"/>
    <w:link w:val="aff7"/>
    <w:uiPriority w:val="99"/>
    <w:semiHidden/>
    <w:unhideWhenUsed/>
    <w:rPr>
      <w:sz w:val="20"/>
    </w:rPr>
  </w:style>
  <w:style w:type="character" w:customStyle="1" w:styleId="aff7">
    <w:name w:val="Текст примечания Знак"/>
    <w:link w:val="1f5"/>
    <w:uiPriority w:val="99"/>
    <w:semiHidden/>
    <w:rPr>
      <w:lang w:eastAsia="zh-CN"/>
    </w:rPr>
  </w:style>
  <w:style w:type="paragraph" w:customStyle="1" w:styleId="1f6">
    <w:name w:val="Тема примечания1"/>
    <w:basedOn w:val="1f5"/>
    <w:next w:val="1f5"/>
    <w:link w:val="aff8"/>
    <w:uiPriority w:val="99"/>
    <w:semiHidden/>
    <w:unhideWhenUsed/>
    <w:rPr>
      <w:b/>
      <w:bCs/>
    </w:rPr>
  </w:style>
  <w:style w:type="character" w:customStyle="1" w:styleId="aff8">
    <w:name w:val="Тема примечания Знак"/>
    <w:link w:val="1f6"/>
    <w:uiPriority w:val="99"/>
    <w:semiHidden/>
    <w:rPr>
      <w:b/>
      <w:bCs/>
      <w:lang w:eastAsia="zh-CN"/>
    </w:rPr>
  </w:style>
  <w:style w:type="paragraph" w:styleId="aff9">
    <w:name w:val="Balloon Text"/>
    <w:basedOn w:val="a"/>
    <w:link w:val="1f7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1f7">
    <w:name w:val="Текст выноски Знак1"/>
    <w:link w:val="aff9"/>
    <w:uiPriority w:val="99"/>
    <w:semiHidden/>
    <w:rPr>
      <w:rFonts w:ascii="Tahoma" w:hAnsi="Tahoma" w:cs="Tahoma"/>
      <w:sz w:val="16"/>
      <w:szCs w:val="16"/>
      <w:lang w:val="ru-RU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zh-C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1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10">
    <w:name w:val="Заголовок 6 Знак1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val="en-US" w:eastAsia="en-US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11"/>
    <w:uiPriority w:val="99"/>
    <w:unhideWhenUsed/>
    <w:pPr>
      <w:tabs>
        <w:tab w:val="center" w:pos="7143"/>
        <w:tab w:val="right" w:pos="14287"/>
      </w:tabs>
    </w:pPr>
  </w:style>
  <w:style w:type="character" w:customStyle="1" w:styleId="11">
    <w:name w:val="Верхний колонтитул Знак1"/>
    <w:link w:val="ab"/>
    <w:uiPriority w:val="99"/>
  </w:style>
  <w:style w:type="paragraph" w:styleId="ac">
    <w:name w:val="footer"/>
    <w:basedOn w:val="a"/>
    <w:link w:val="12"/>
    <w:uiPriority w:val="99"/>
    <w:unhideWhenUsed/>
    <w:pPr>
      <w:tabs>
        <w:tab w:val="center" w:pos="7143"/>
        <w:tab w:val="right" w:pos="14287"/>
      </w:tabs>
    </w:pPr>
  </w:style>
  <w:style w:type="character" w:customStyle="1" w:styleId="12">
    <w:name w:val="Нижний колонтитул Знак1"/>
    <w:link w:val="ac"/>
    <w:uiPriority w:val="99"/>
  </w:style>
  <w:style w:type="paragraph" w:styleId="ad">
    <w:name w:val="caption"/>
    <w:basedOn w:val="a"/>
    <w:next w:val="a"/>
    <w:link w:val="ae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ae">
    <w:name w:val="Название объекта Знак"/>
    <w:link w:val="ad"/>
    <w:uiPriority w:val="35"/>
    <w:rPr>
      <w:b/>
      <w:bCs/>
      <w:color w:val="4F81BD"/>
      <w:sz w:val="18"/>
      <w:szCs w:val="18"/>
    </w:rPr>
  </w:style>
  <w:style w:type="table" w:styleId="af">
    <w:name w:val="Table Grid"/>
    <w:uiPriority w:val="59"/>
    <w:rPr>
      <w:lang w:val="en-US"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val="en-US" w:eastAsia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val="en-US" w:eastAsia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val="en-US" w:eastAsia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val="en-US" w:eastAsia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val="en-US" w:eastAsia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val="en-US" w:eastAsia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val="en-US" w:eastAsia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val="en-US" w:eastAsia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val="en-US" w:eastAsia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val="en-US" w:eastAsia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val="en-US" w:eastAsia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val="en-US" w:eastAsia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val="en-US" w:eastAsia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val="en-US" w:eastAsia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val="en-US" w:eastAsia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val="en-US" w:eastAsia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val="en-US" w:eastAsia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val="en-US" w:eastAsia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val="en-US" w:eastAsia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val="en-US" w:eastAsia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val="en-US" w:eastAsia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val="en-US" w:eastAsia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val="en-US" w:eastAsia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val="en-US" w:eastAsia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val="en-US" w:eastAsia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val="en-US" w:eastAsia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val="en-US" w:eastAsia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val="en-US" w:eastAsia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val="en-US" w:eastAsia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val="en-US" w:eastAsia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val="en-US" w:eastAsia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val="en-US" w:eastAsia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val="en-US" w:eastAsia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val="en-US" w:eastAsia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val="en-US" w:eastAsia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val="en-US" w:eastAsia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val="en-US" w:eastAsia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val="en-US" w:eastAsia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val="en-US" w:eastAsia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val="en-US" w:eastAsia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val="en-US" w:eastAsia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Pr>
      <w:color w:val="0000FF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0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7">
    <w:name w:val="TOC Heading"/>
    <w:uiPriority w:val="39"/>
    <w:unhideWhenUsed/>
    <w:rPr>
      <w:lang w:val="en-US" w:eastAsia="en-US"/>
    </w:rPr>
  </w:style>
  <w:style w:type="paragraph" w:styleId="af8">
    <w:name w:val="table of figures"/>
    <w:basedOn w:val="a"/>
    <w:next w:val="a"/>
    <w:uiPriority w:val="99"/>
    <w:unhideWhenUsed/>
  </w:style>
  <w:style w:type="paragraph" w:customStyle="1" w:styleId="61">
    <w:name w:val="Заголовок 61"/>
    <w:basedOn w:val="a"/>
    <w:next w:val="a"/>
    <w:qFormat/>
    <w:pPr>
      <w:keepNext/>
      <w:keepLines/>
      <w:numPr>
        <w:ilvl w:val="5"/>
        <w:numId w:val="1"/>
      </w:numPr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14">
    <w:name w:val="Основной шрифт абзаца1"/>
    <w:uiPriority w:val="1"/>
    <w:semiHidden/>
    <w:unhideWhenUsed/>
  </w:style>
  <w:style w:type="table" w:customStyle="1" w:styleId="15">
    <w:name w:val="Обычная таблица1"/>
    <w:uiPriority w:val="99"/>
    <w:semiHidden/>
    <w:unhideWhenUsed/>
    <w:rPr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6">
    <w:name w:val="Нет списка1"/>
    <w:uiPriority w:val="99"/>
    <w:semiHidden/>
    <w:unhideWhenUsed/>
  </w:style>
  <w:style w:type="character" w:customStyle="1" w:styleId="WW8Num1z0">
    <w:name w:val="WW8Num1z0"/>
  </w:style>
  <w:style w:type="character" w:customStyle="1" w:styleId="WW8Num2z0">
    <w:name w:val="WW8Num2z0"/>
  </w:style>
  <w:style w:type="character" w:customStyle="1" w:styleId="WW8Num3z0">
    <w:name w:val="WW8Num3z0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6z0">
    <w:name w:val="WW8Num6z0"/>
  </w:style>
  <w:style w:type="character" w:customStyle="1" w:styleId="100">
    <w:name w:val="Основной шрифт абзаца1_0"/>
  </w:style>
  <w:style w:type="character" w:customStyle="1" w:styleId="17">
    <w:name w:val="Номер страницы1"/>
    <w:basedOn w:val="100"/>
  </w:style>
  <w:style w:type="character" w:customStyle="1" w:styleId="af9">
    <w:name w:val="Нижний колонтитул Знак"/>
    <w:rPr>
      <w:sz w:val="26"/>
    </w:rPr>
  </w:style>
  <w:style w:type="character" w:customStyle="1" w:styleId="afa">
    <w:name w:val="Текст выноски Знак"/>
    <w:rPr>
      <w:rFonts w:ascii="Tahoma" w:hAnsi="Tahoma" w:cs="Tahoma"/>
      <w:sz w:val="16"/>
      <w:szCs w:val="16"/>
    </w:rPr>
  </w:style>
  <w:style w:type="character" w:customStyle="1" w:styleId="24">
    <w:name w:val="Основной текст 2 Знак"/>
    <w:rPr>
      <w:sz w:val="26"/>
    </w:rPr>
  </w:style>
  <w:style w:type="character" w:customStyle="1" w:styleId="afb">
    <w:name w:val="Основной текст с отступом Знак"/>
    <w:rPr>
      <w:sz w:val="26"/>
    </w:rPr>
  </w:style>
  <w:style w:type="character" w:customStyle="1" w:styleId="62">
    <w:name w:val="Заголовок 6 Знак"/>
    <w:rPr>
      <w:rFonts w:ascii="Arial" w:eastAsia="Arial" w:hAnsi="Arial" w:cs="Arial"/>
      <w:b/>
      <w:bCs/>
      <w:sz w:val="22"/>
      <w:szCs w:val="22"/>
    </w:rPr>
  </w:style>
  <w:style w:type="character" w:customStyle="1" w:styleId="18">
    <w:name w:val="Гиперссылка1"/>
    <w:rPr>
      <w:color w:val="0000FF"/>
      <w:u w:val="single"/>
    </w:rPr>
  </w:style>
  <w:style w:type="character" w:customStyle="1" w:styleId="afc">
    <w:name w:val="Абзац списка Знак"/>
    <w:rPr>
      <w:sz w:val="24"/>
      <w:szCs w:val="24"/>
    </w:rPr>
  </w:style>
  <w:style w:type="character" w:customStyle="1" w:styleId="afd">
    <w:name w:val="Другое_"/>
    <w:rPr>
      <w:shd w:val="clear" w:color="auto" w:fill="FFFFFF"/>
    </w:rPr>
  </w:style>
  <w:style w:type="character" w:customStyle="1" w:styleId="afe">
    <w:name w:val="Верхний колонтитул Знак"/>
    <w:uiPriority w:val="99"/>
    <w:rPr>
      <w:b/>
      <w:caps/>
      <w:sz w:val="28"/>
    </w:rPr>
  </w:style>
  <w:style w:type="character" w:customStyle="1" w:styleId="19">
    <w:name w:val="Номер строки1"/>
  </w:style>
  <w:style w:type="paragraph" w:customStyle="1" w:styleId="aff">
    <w:name w:val="Заголовок"/>
    <w:basedOn w:val="a"/>
    <w:next w:val="1a"/>
    <w:pPr>
      <w:keepNext/>
      <w:spacing w:before="240" w:after="120"/>
    </w:pPr>
    <w:rPr>
      <w:rFonts w:ascii="PT Astra Serif" w:eastAsia="Noto Sans CJK SC" w:hAnsi="PT Astra Serif" w:cs="FreeSans"/>
      <w:sz w:val="28"/>
      <w:szCs w:val="28"/>
    </w:rPr>
  </w:style>
  <w:style w:type="paragraph" w:customStyle="1" w:styleId="1a">
    <w:name w:val="Основной текст1"/>
    <w:basedOn w:val="a"/>
    <w:next w:val="a"/>
    <w:pPr>
      <w:ind w:firstLine="0"/>
      <w:jc w:val="both"/>
    </w:pPr>
    <w:rPr>
      <w:sz w:val="22"/>
    </w:rPr>
  </w:style>
  <w:style w:type="paragraph" w:customStyle="1" w:styleId="1b">
    <w:name w:val="Список1"/>
    <w:basedOn w:val="1a"/>
    <w:rPr>
      <w:rFonts w:ascii="PT Astra Serif" w:hAnsi="PT Astra Serif" w:cs="FreeSans"/>
    </w:rPr>
  </w:style>
  <w:style w:type="paragraph" w:customStyle="1" w:styleId="1c">
    <w:name w:val="Название объекта1"/>
    <w:basedOn w:val="a"/>
    <w:qFormat/>
    <w:pPr>
      <w:suppressLineNumbers/>
      <w:spacing w:before="120" w:after="120"/>
    </w:pPr>
    <w:rPr>
      <w:rFonts w:ascii="PT Astra Serif" w:hAnsi="PT Astra Serif" w:cs="FreeSans"/>
      <w:i/>
      <w:iCs/>
      <w:sz w:val="24"/>
      <w:szCs w:val="24"/>
    </w:rPr>
  </w:style>
  <w:style w:type="paragraph" w:customStyle="1" w:styleId="1d">
    <w:name w:val="Указатель1"/>
    <w:basedOn w:val="a"/>
    <w:pPr>
      <w:suppressLineNumbers/>
    </w:pPr>
    <w:rPr>
      <w:rFonts w:ascii="PT Astra Serif" w:hAnsi="PT Astra Serif" w:cs="FreeSans"/>
    </w:rPr>
  </w:style>
  <w:style w:type="paragraph" w:customStyle="1" w:styleId="HeaderandFooter">
    <w:name w:val="Header and Footer"/>
    <w:basedOn w:val="a"/>
    <w:pPr>
      <w:suppressLineNumbers/>
      <w:tabs>
        <w:tab w:val="center" w:pos="4819"/>
        <w:tab w:val="right" w:pos="9638"/>
      </w:tabs>
    </w:pPr>
  </w:style>
  <w:style w:type="paragraph" w:customStyle="1" w:styleId="1e">
    <w:name w:val="Верхний колонтитул1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f">
    <w:name w:val="Нижний колонтитул1"/>
    <w:basedOn w:val="a"/>
    <w:pPr>
      <w:tabs>
        <w:tab w:val="center" w:pos="4153"/>
        <w:tab w:val="right" w:pos="8306"/>
      </w:tabs>
    </w:pPr>
  </w:style>
  <w:style w:type="paragraph" w:customStyle="1" w:styleId="101">
    <w:name w:val="Название объекта1_0"/>
    <w:basedOn w:val="a"/>
    <w:next w:val="a"/>
    <w:pPr>
      <w:jc w:val="center"/>
    </w:pPr>
    <w:rPr>
      <w:b/>
      <w:sz w:val="28"/>
    </w:rPr>
  </w:style>
  <w:style w:type="paragraph" w:customStyle="1" w:styleId="210">
    <w:name w:val="Основной текст 21"/>
    <w:basedOn w:val="a"/>
    <w:pPr>
      <w:spacing w:before="120"/>
      <w:ind w:right="5102" w:firstLine="0"/>
      <w:jc w:val="center"/>
    </w:pPr>
  </w:style>
  <w:style w:type="paragraph" w:customStyle="1" w:styleId="aff0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f1">
    <w:name w:val="Адресные реквизиты"/>
    <w:basedOn w:val="1a"/>
    <w:next w:val="1a"/>
    <w:pPr>
      <w:jc w:val="left"/>
    </w:pPr>
    <w:rPr>
      <w:sz w:val="16"/>
    </w:rPr>
  </w:style>
  <w:style w:type="paragraph" w:customStyle="1" w:styleId="aff2">
    <w:name w:val="Адресат"/>
    <w:basedOn w:val="a"/>
    <w:pPr>
      <w:spacing w:before="120"/>
      <w:ind w:firstLine="0"/>
    </w:pPr>
    <w:rPr>
      <w:b/>
    </w:rPr>
  </w:style>
  <w:style w:type="paragraph" w:customStyle="1" w:styleId="310">
    <w:name w:val="Основной текст 31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nformat">
    <w:name w:val="ConsPlusNonformat"/>
    <w:rPr>
      <w:rFonts w:ascii="Courier New" w:hAnsi="Courier New" w:cs="Courier New"/>
      <w:lang w:eastAsia="zh-CN"/>
    </w:rPr>
  </w:style>
  <w:style w:type="paragraph" w:customStyle="1" w:styleId="Default">
    <w:name w:val="Default"/>
    <w:rPr>
      <w:rFonts w:ascii="PT Astra Serif" w:hAnsi="PT Astra Serif" w:cs="PT Astra Serif"/>
      <w:color w:val="000000"/>
      <w:sz w:val="24"/>
      <w:szCs w:val="24"/>
      <w:lang w:eastAsia="zh-CN"/>
    </w:rPr>
  </w:style>
  <w:style w:type="paragraph" w:customStyle="1" w:styleId="1f0">
    <w:name w:val="Текст выноски1"/>
    <w:basedOn w:val="a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  <w:lang w:eastAsia="zh-CN"/>
    </w:rPr>
  </w:style>
  <w:style w:type="paragraph" w:customStyle="1" w:styleId="1f1">
    <w:name w:val="Абзац списка1"/>
    <w:basedOn w:val="a"/>
    <w:qFormat/>
    <w:pPr>
      <w:pBdr>
        <w:top w:val="nil"/>
        <w:left w:val="nil"/>
        <w:bottom w:val="nil"/>
        <w:right w:val="nil"/>
      </w:pBdr>
      <w:ind w:left="720" w:firstLine="0"/>
      <w:contextualSpacing/>
    </w:pPr>
    <w:rPr>
      <w:sz w:val="24"/>
      <w:szCs w:val="24"/>
    </w:rPr>
  </w:style>
  <w:style w:type="paragraph" w:customStyle="1" w:styleId="1f2">
    <w:name w:val="Основной текст с отступом1"/>
    <w:basedOn w:val="a"/>
    <w:pPr>
      <w:spacing w:after="120"/>
      <w:ind w:left="283"/>
    </w:pPr>
  </w:style>
  <w:style w:type="paragraph" w:customStyle="1" w:styleId="1f3">
    <w:name w:val="Обычный (веб)1"/>
    <w:basedOn w:val="a"/>
    <w:pPr>
      <w:spacing w:before="100" w:after="100"/>
      <w:ind w:firstLine="0"/>
    </w:pPr>
    <w:rPr>
      <w:sz w:val="24"/>
      <w:szCs w:val="24"/>
    </w:rPr>
  </w:style>
  <w:style w:type="paragraph" w:customStyle="1" w:styleId="ConsPlusTitle">
    <w:name w:val="ConsPlusTitle"/>
    <w:pPr>
      <w:widowControl w:val="0"/>
    </w:pPr>
    <w:rPr>
      <w:rFonts w:ascii="Calibri" w:hAnsi="Calibri" w:cs="Calibri"/>
      <w:b/>
      <w:sz w:val="22"/>
      <w:lang w:eastAsia="zh-CN"/>
    </w:rPr>
  </w:style>
  <w:style w:type="paragraph" w:customStyle="1" w:styleId="aff3">
    <w:name w:val="Другое"/>
    <w:basedOn w:val="a"/>
    <w:pPr>
      <w:widowControl w:val="0"/>
      <w:shd w:val="clear" w:color="auto" w:fill="FFFFFF"/>
      <w:spacing w:line="264" w:lineRule="auto"/>
      <w:ind w:firstLine="0"/>
    </w:pPr>
    <w:rPr>
      <w:sz w:val="20"/>
      <w:shd w:val="clear" w:color="auto" w:fill="FFFFFF"/>
    </w:rPr>
  </w:style>
  <w:style w:type="paragraph" w:customStyle="1" w:styleId="aff4">
    <w:name w:val="Содержимое таблицы"/>
    <w:basedOn w:val="a"/>
    <w:pPr>
      <w:widowControl w:val="0"/>
      <w:suppressLineNumbers/>
    </w:pPr>
  </w:style>
  <w:style w:type="paragraph" w:customStyle="1" w:styleId="aff5">
    <w:name w:val="Заголовок таблицы"/>
    <w:basedOn w:val="aff4"/>
    <w:pPr>
      <w:jc w:val="center"/>
    </w:pPr>
    <w:rPr>
      <w:b/>
      <w:bCs/>
    </w:rPr>
  </w:style>
  <w:style w:type="paragraph" w:customStyle="1" w:styleId="aff6">
    <w:name w:val="Содержимое врезки"/>
    <w:basedOn w:val="a"/>
  </w:style>
  <w:style w:type="character" w:customStyle="1" w:styleId="1f4">
    <w:name w:val="Знак примечания1"/>
    <w:uiPriority w:val="99"/>
    <w:semiHidden/>
    <w:unhideWhenUsed/>
    <w:rPr>
      <w:sz w:val="16"/>
      <w:szCs w:val="16"/>
    </w:rPr>
  </w:style>
  <w:style w:type="paragraph" w:customStyle="1" w:styleId="1f5">
    <w:name w:val="Текст примечания1"/>
    <w:basedOn w:val="a"/>
    <w:link w:val="aff7"/>
    <w:uiPriority w:val="99"/>
    <w:semiHidden/>
    <w:unhideWhenUsed/>
    <w:rPr>
      <w:sz w:val="20"/>
    </w:rPr>
  </w:style>
  <w:style w:type="character" w:customStyle="1" w:styleId="aff7">
    <w:name w:val="Текст примечания Знак"/>
    <w:link w:val="1f5"/>
    <w:uiPriority w:val="99"/>
    <w:semiHidden/>
    <w:rPr>
      <w:lang w:eastAsia="zh-CN"/>
    </w:rPr>
  </w:style>
  <w:style w:type="paragraph" w:customStyle="1" w:styleId="1f6">
    <w:name w:val="Тема примечания1"/>
    <w:basedOn w:val="1f5"/>
    <w:next w:val="1f5"/>
    <w:link w:val="aff8"/>
    <w:uiPriority w:val="99"/>
    <w:semiHidden/>
    <w:unhideWhenUsed/>
    <w:rPr>
      <w:b/>
      <w:bCs/>
    </w:rPr>
  </w:style>
  <w:style w:type="character" w:customStyle="1" w:styleId="aff8">
    <w:name w:val="Тема примечания Знак"/>
    <w:link w:val="1f6"/>
    <w:uiPriority w:val="99"/>
    <w:semiHidden/>
    <w:rPr>
      <w:b/>
      <w:bCs/>
      <w:lang w:eastAsia="zh-CN"/>
    </w:rPr>
  </w:style>
  <w:style w:type="paragraph" w:styleId="aff9">
    <w:name w:val="Balloon Text"/>
    <w:basedOn w:val="a"/>
    <w:link w:val="1f7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1f7">
    <w:name w:val="Текст выноски Знак1"/>
    <w:link w:val="aff9"/>
    <w:uiPriority w:val="99"/>
    <w:semiHidden/>
    <w:rPr>
      <w:rFonts w:ascii="Tahoma" w:hAnsi="Tahoma" w:cs="Tahoma"/>
      <w:sz w:val="16"/>
      <w:szCs w:val="16"/>
      <w:lang w:val="ru-R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7885A6-C21D-4CDD-9DAB-59B2C8051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19</Pages>
  <Words>3659</Words>
  <Characters>20857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</vt:lpstr>
    </vt:vector>
  </TitlesOfParts>
  <Company/>
  <LinksUpToDate>false</LinksUpToDate>
  <CharactersWithSpaces>24468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</dc:title>
  <dc:creator>maza</dc:creator>
  <cp:lastModifiedBy>Наталья Николаевна Фигач</cp:lastModifiedBy>
  <cp:revision>4</cp:revision>
  <cp:lastPrinted>2025-12-22T03:54:00Z</cp:lastPrinted>
  <dcterms:created xsi:type="dcterms:W3CDTF">2025-12-22T03:39:00Z</dcterms:created>
  <dcterms:modified xsi:type="dcterms:W3CDTF">2025-12-22T03:54:00Z</dcterms:modified>
  <cp:version>917504</cp:version>
</cp:coreProperties>
</file>