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FDE" w:rsidRDefault="00EE76B1" w:rsidP="00C91FDE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866775" cy="828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448" w:rsidRDefault="00516448" w:rsidP="00516448">
      <w:pPr>
        <w:pStyle w:val="ConsPlusTitle"/>
        <w:spacing w:after="120"/>
        <w:jc w:val="center"/>
        <w:rPr>
          <w:rFonts w:ascii="Times New Roman" w:hAnsi="Times New Roman" w:cs="Times New Roman"/>
          <w:sz w:val="32"/>
          <w:szCs w:val="32"/>
        </w:rPr>
      </w:pPr>
    </w:p>
    <w:p w:rsidR="00B97156" w:rsidRPr="00B97156" w:rsidRDefault="00B97156" w:rsidP="00B97156">
      <w:pPr>
        <w:pStyle w:val="ConsPlusTitle"/>
        <w:spacing w:after="120"/>
        <w:jc w:val="right"/>
        <w:rPr>
          <w:rFonts w:ascii="Times New Roman" w:hAnsi="Times New Roman" w:cs="Times New Roman"/>
          <w:b w:val="0"/>
          <w:sz w:val="26"/>
          <w:szCs w:val="26"/>
        </w:rPr>
      </w:pPr>
    </w:p>
    <w:p w:rsidR="00516448" w:rsidRPr="0085301E" w:rsidRDefault="00516448" w:rsidP="00516448">
      <w:pPr>
        <w:pStyle w:val="ConsPlusTitle"/>
        <w:spacing w:after="120"/>
        <w:jc w:val="center"/>
        <w:rPr>
          <w:rFonts w:ascii="Times New Roman" w:hAnsi="Times New Roman" w:cs="Times New Roman"/>
          <w:sz w:val="36"/>
          <w:szCs w:val="36"/>
        </w:rPr>
      </w:pPr>
      <w:r w:rsidRPr="0085301E">
        <w:rPr>
          <w:rFonts w:ascii="Times New Roman" w:hAnsi="Times New Roman" w:cs="Times New Roman"/>
          <w:sz w:val="36"/>
          <w:szCs w:val="36"/>
        </w:rPr>
        <w:t xml:space="preserve">ЗАКОН ТОМСКОЙ ОБЛАСТИ </w:t>
      </w:r>
    </w:p>
    <w:p w:rsidR="00CD4527" w:rsidRPr="000B2E38" w:rsidRDefault="00CD4527" w:rsidP="00CD4527">
      <w:pPr>
        <w:autoSpaceDE w:val="0"/>
        <w:autoSpaceDN w:val="0"/>
        <w:adjustRightInd w:val="0"/>
        <w:spacing w:line="276" w:lineRule="auto"/>
        <w:jc w:val="center"/>
        <w:rPr>
          <w:b/>
          <w:sz w:val="36"/>
          <w:szCs w:val="36"/>
        </w:rPr>
      </w:pPr>
      <w:r w:rsidRPr="000B2E38">
        <w:rPr>
          <w:b/>
          <w:sz w:val="36"/>
          <w:szCs w:val="36"/>
        </w:rPr>
        <w:t xml:space="preserve">О внесении изменений в Закон Томской области </w:t>
      </w:r>
    </w:p>
    <w:p w:rsidR="00CD4527" w:rsidRDefault="00CD4527" w:rsidP="00CD4527">
      <w:pPr>
        <w:autoSpaceDE w:val="0"/>
        <w:autoSpaceDN w:val="0"/>
        <w:adjustRightInd w:val="0"/>
        <w:spacing w:line="276" w:lineRule="auto"/>
        <w:jc w:val="center"/>
        <w:rPr>
          <w:b/>
          <w:sz w:val="36"/>
          <w:szCs w:val="36"/>
        </w:rPr>
      </w:pPr>
      <w:r w:rsidRPr="000B2E38">
        <w:rPr>
          <w:b/>
          <w:sz w:val="36"/>
          <w:szCs w:val="36"/>
        </w:rPr>
        <w:t>«Об организации проведения капитального ремонта общего имуще</w:t>
      </w:r>
      <w:r>
        <w:rPr>
          <w:b/>
          <w:sz w:val="36"/>
          <w:szCs w:val="36"/>
        </w:rPr>
        <w:t>ства в многоквартирных домах на </w:t>
      </w:r>
      <w:r w:rsidRPr="000B2E38">
        <w:rPr>
          <w:b/>
          <w:sz w:val="36"/>
          <w:szCs w:val="36"/>
        </w:rPr>
        <w:t>территории Томской области»</w:t>
      </w:r>
    </w:p>
    <w:p w:rsidR="002D753F" w:rsidRDefault="002D753F" w:rsidP="002D753F">
      <w:pPr>
        <w:autoSpaceDN w:val="0"/>
        <w:adjustRightInd w:val="0"/>
        <w:spacing w:before="360"/>
        <w:ind w:left="426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>
        <w:rPr>
          <w:sz w:val="26"/>
          <w:szCs w:val="26"/>
        </w:rPr>
        <w:t xml:space="preserve"> Законодательной Думой                                                 29 августа 2024 года</w:t>
      </w:r>
    </w:p>
    <w:p w:rsidR="002D753F" w:rsidRPr="000B2E38" w:rsidRDefault="002D753F" w:rsidP="005E0E8E">
      <w:pPr>
        <w:autoSpaceDE w:val="0"/>
        <w:autoSpaceDN w:val="0"/>
        <w:adjustRightInd w:val="0"/>
        <w:spacing w:line="276" w:lineRule="auto"/>
        <w:ind w:left="426"/>
        <w:rPr>
          <w:b/>
          <w:sz w:val="36"/>
          <w:szCs w:val="36"/>
        </w:rPr>
      </w:pPr>
      <w:r>
        <w:rPr>
          <w:sz w:val="26"/>
          <w:szCs w:val="26"/>
        </w:rPr>
        <w:t>Томской области                                                                     (постановление № 1401)</w:t>
      </w:r>
    </w:p>
    <w:p w:rsidR="00CD4527" w:rsidRPr="00CD4527" w:rsidRDefault="00CD4527" w:rsidP="00CD4527">
      <w:pPr>
        <w:autoSpaceDE w:val="0"/>
        <w:autoSpaceDN w:val="0"/>
        <w:adjustRightInd w:val="0"/>
        <w:spacing w:before="720" w:line="360" w:lineRule="auto"/>
        <w:ind w:firstLine="709"/>
        <w:jc w:val="both"/>
        <w:rPr>
          <w:b/>
          <w:sz w:val="26"/>
          <w:szCs w:val="26"/>
        </w:rPr>
      </w:pPr>
      <w:r w:rsidRPr="00CD4527">
        <w:rPr>
          <w:b/>
          <w:sz w:val="26"/>
          <w:szCs w:val="26"/>
        </w:rPr>
        <w:t>Статья 1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sz w:val="26"/>
          <w:szCs w:val="26"/>
        </w:rPr>
        <w:t xml:space="preserve">Внести в Закон Томской области от 7 июня 2013 года № 116-ОЗ </w:t>
      </w:r>
      <w:proofErr w:type="gramStart"/>
      <w:r w:rsidRPr="00CD4527">
        <w:rPr>
          <w:sz w:val="26"/>
          <w:szCs w:val="26"/>
        </w:rPr>
        <w:t>«Об организации проведения капитального ремонта общего имущества в многоквартирных домах на территории Томской области» (</w:t>
      </w:r>
      <w:r w:rsidRPr="00CD4527">
        <w:rPr>
          <w:rFonts w:eastAsiaTheme="minorHAnsi"/>
          <w:sz w:val="26"/>
          <w:szCs w:val="26"/>
          <w:lang w:eastAsia="en-US"/>
        </w:rPr>
        <w:t xml:space="preserve">Собрание законодательства Томской области, 2013, № 6/2 (95); 2014, № 3/1 (104); 2015, </w:t>
      </w:r>
      <w:r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 xml:space="preserve">№ 1/1 (114) часть 1; № 5/2 (123); № 7/2 (127); № 11/2 (135); 2016, № 10/1 (156); </w:t>
      </w:r>
      <w:r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>№ 12/2 (161); 2017, № 1/1 (162);</w:t>
      </w:r>
      <w:proofErr w:type="gramEnd"/>
      <w:r w:rsidRPr="00CD4527">
        <w:rPr>
          <w:rFonts w:eastAsiaTheme="minorHAnsi"/>
          <w:sz w:val="26"/>
          <w:szCs w:val="26"/>
          <w:lang w:eastAsia="en-US"/>
        </w:rPr>
        <w:t xml:space="preserve"> № </w:t>
      </w:r>
      <w:proofErr w:type="gramStart"/>
      <w:r w:rsidRPr="00CD4527">
        <w:rPr>
          <w:rFonts w:eastAsiaTheme="minorHAnsi"/>
          <w:sz w:val="26"/>
          <w:szCs w:val="26"/>
          <w:lang w:eastAsia="en-US"/>
        </w:rPr>
        <w:t xml:space="preserve">6/2 (173); № 11/2 (183); 2018, № 6/2 (197); 2019, </w:t>
      </w:r>
      <w:r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 xml:space="preserve">№ 9/2 (227); 2020, № 06/2 (245) том 1; 2021, № 05/1 (266) том 1; № 09/1 (274) том </w:t>
      </w:r>
      <w:r>
        <w:rPr>
          <w:rFonts w:eastAsiaTheme="minorHAnsi"/>
          <w:sz w:val="26"/>
          <w:szCs w:val="26"/>
          <w:lang w:eastAsia="en-US"/>
        </w:rPr>
        <w:t>1</w:t>
      </w:r>
      <w:r w:rsidRPr="00CD4527">
        <w:rPr>
          <w:rFonts w:eastAsiaTheme="minorHAnsi"/>
          <w:sz w:val="26"/>
          <w:szCs w:val="26"/>
          <w:lang w:eastAsia="en-US"/>
        </w:rPr>
        <w:t xml:space="preserve">; 2022, № 4/2 (289) том 1; № 7/2 (295) том 2; № </w:t>
      </w:r>
      <w:proofErr w:type="gramEnd"/>
      <w:r w:rsidRPr="00CD4527">
        <w:rPr>
          <w:rFonts w:eastAsiaTheme="minorHAnsi"/>
          <w:sz w:val="26"/>
          <w:szCs w:val="26"/>
          <w:lang w:eastAsia="en-US"/>
        </w:rPr>
        <w:t>11/2 (303</w:t>
      </w:r>
      <w:r w:rsidRPr="00CD4527">
        <w:rPr>
          <w:sz w:val="26"/>
          <w:szCs w:val="26"/>
        </w:rPr>
        <w:t xml:space="preserve">); 2024, </w:t>
      </w:r>
      <w:r w:rsidRPr="00CD4527">
        <w:rPr>
          <w:rFonts w:eastAsiaTheme="minorHAnsi"/>
          <w:sz w:val="26"/>
          <w:szCs w:val="26"/>
          <w:lang w:eastAsia="en-US"/>
        </w:rPr>
        <w:t>№ 1/1 (330) том 1; № 3/2 (335)</w:t>
      </w:r>
      <w:r w:rsidRPr="00CD4527">
        <w:rPr>
          <w:sz w:val="26"/>
          <w:szCs w:val="26"/>
        </w:rPr>
        <w:t xml:space="preserve"> следующие изменения:</w:t>
      </w:r>
    </w:p>
    <w:p w:rsidR="00CD4527" w:rsidRPr="00CD4527" w:rsidRDefault="00CD4527" w:rsidP="00CD4527">
      <w:pPr>
        <w:pStyle w:val="ad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6"/>
          <w:szCs w:val="26"/>
        </w:rPr>
      </w:pPr>
      <w:r w:rsidRPr="00CD4527">
        <w:rPr>
          <w:sz w:val="26"/>
          <w:szCs w:val="26"/>
        </w:rPr>
        <w:t>статью 2 изложить в следующей редакции: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rPr>
          <w:b/>
          <w:sz w:val="26"/>
          <w:szCs w:val="26"/>
        </w:rPr>
      </w:pPr>
      <w:r w:rsidRPr="00CD4527">
        <w:rPr>
          <w:sz w:val="26"/>
          <w:szCs w:val="26"/>
        </w:rPr>
        <w:t>«Статья 2.</w:t>
      </w:r>
      <w:r w:rsidRPr="00CD4527">
        <w:rPr>
          <w:b/>
          <w:sz w:val="26"/>
          <w:szCs w:val="26"/>
        </w:rPr>
        <w:t xml:space="preserve"> Основные понятия, используемые в настоящем Законе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6"/>
          <w:szCs w:val="26"/>
        </w:rPr>
      </w:pPr>
      <w:r w:rsidRPr="00CD4527">
        <w:rPr>
          <w:sz w:val="26"/>
          <w:szCs w:val="26"/>
        </w:rPr>
        <w:t>Понятия, используемые в настоящем Законе, применяются в значениях, установленных Жилищным кодексом Российской Федерации и другими федеральными законами</w:t>
      </w:r>
      <w:proofErr w:type="gramStart"/>
      <w:r w:rsidRPr="00CD4527">
        <w:rPr>
          <w:sz w:val="26"/>
          <w:szCs w:val="26"/>
        </w:rPr>
        <w:t>.»;</w:t>
      </w:r>
      <w:proofErr w:type="gramEnd"/>
    </w:p>
    <w:p w:rsidR="00CD4527" w:rsidRPr="00CD4527" w:rsidRDefault="00CD4527" w:rsidP="00CD4527">
      <w:pPr>
        <w:pStyle w:val="ad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в статье 4:</w:t>
      </w:r>
    </w:p>
    <w:p w:rsidR="00CD4527" w:rsidRPr="00CD4527" w:rsidRDefault="00CD4527" w:rsidP="00CD4527">
      <w:pPr>
        <w:pStyle w:val="ad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пункт 6.2 изложить в следующей редакции: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CD4527">
        <w:rPr>
          <w:rFonts w:eastAsiaTheme="minorHAnsi"/>
          <w:sz w:val="26"/>
          <w:szCs w:val="26"/>
          <w:lang w:eastAsia="en-US"/>
        </w:rPr>
        <w:lastRenderedPageBreak/>
        <w:t xml:space="preserve">«6.2) установление порядка подготовки и утверждения </w:t>
      </w:r>
      <w:r w:rsidRPr="00CD4527">
        <w:rPr>
          <w:rFonts w:eastAsiaTheme="minorHAnsi"/>
          <w:color w:val="000000" w:themeColor="text1"/>
          <w:sz w:val="26"/>
          <w:szCs w:val="26"/>
          <w:lang w:eastAsia="en-US"/>
        </w:rPr>
        <w:t>исполнительным органом Томской области, уполномоченным осуществлять региональный государственный жилищный контроль (надзор), органами местного самоуправления муниципальных образований Томской области</w:t>
      </w:r>
      <w:r w:rsidRPr="00CD4527">
        <w:rPr>
          <w:rFonts w:eastAsiaTheme="minorHAnsi"/>
          <w:sz w:val="26"/>
          <w:szCs w:val="26"/>
          <w:lang w:eastAsia="en-US"/>
        </w:rPr>
        <w:t xml:space="preserve"> краткосрочных планов реализации региональной программы капитального ремонта, требования к таким планам, порядка предоставления органами местного самоуправления и собственниками помещений </w:t>
      </w:r>
      <w:r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 xml:space="preserve">в многоквартирном доме, формирующими фонд капитального ремонта </w:t>
      </w:r>
      <w:r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>на специальном счете, сведений, необходимых для подготовки таких планов, внесения</w:t>
      </w:r>
      <w:proofErr w:type="gramEnd"/>
      <w:r w:rsidRPr="00CD4527">
        <w:rPr>
          <w:rFonts w:eastAsiaTheme="minorHAnsi"/>
          <w:sz w:val="26"/>
          <w:szCs w:val="26"/>
          <w:lang w:eastAsia="en-US"/>
        </w:rPr>
        <w:t xml:space="preserve"> изменений в них</w:t>
      </w:r>
      <w:proofErr w:type="gramStart"/>
      <w:r w:rsidRPr="00CD4527">
        <w:rPr>
          <w:rFonts w:eastAsiaTheme="minorHAnsi"/>
          <w:sz w:val="26"/>
          <w:szCs w:val="26"/>
          <w:lang w:eastAsia="en-US"/>
        </w:rPr>
        <w:t>;»</w:t>
      </w:r>
      <w:proofErr w:type="gramEnd"/>
      <w:r w:rsidRPr="00CD4527">
        <w:rPr>
          <w:rFonts w:eastAsiaTheme="minorHAnsi"/>
          <w:sz w:val="26"/>
          <w:szCs w:val="26"/>
          <w:lang w:eastAsia="en-US"/>
        </w:rPr>
        <w:t>;</w:t>
      </w:r>
    </w:p>
    <w:p w:rsidR="00CD4527" w:rsidRPr="00CD4527" w:rsidRDefault="00CD4527" w:rsidP="00CD4527">
      <w:pPr>
        <w:pStyle w:val="ad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пункт 6.8 изложить в следующей редакции: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 xml:space="preserve">«6.8) установление порядка внесения изменений в региональную программу капитального ремонта общего имущества в многоквартирных домах, в том числе </w:t>
      </w:r>
      <w:r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>на основании результатов обследования технического состояния многоквартирных домов, включенных в региональную программу капитального ремонта общего имущества в многоквартирных домах</w:t>
      </w:r>
      <w:proofErr w:type="gramStart"/>
      <w:r w:rsidRPr="00CD4527">
        <w:rPr>
          <w:rFonts w:eastAsiaTheme="minorHAnsi"/>
          <w:sz w:val="26"/>
          <w:szCs w:val="26"/>
          <w:lang w:eastAsia="en-US"/>
        </w:rPr>
        <w:t>;»</w:t>
      </w:r>
      <w:proofErr w:type="gramEnd"/>
      <w:r w:rsidRPr="00CD4527">
        <w:rPr>
          <w:rFonts w:eastAsiaTheme="minorHAnsi"/>
          <w:sz w:val="26"/>
          <w:szCs w:val="26"/>
          <w:lang w:eastAsia="en-US"/>
        </w:rPr>
        <w:t>;</w:t>
      </w:r>
    </w:p>
    <w:p w:rsidR="00CD4527" w:rsidRPr="00CD4527" w:rsidRDefault="00CD4527" w:rsidP="00CD4527">
      <w:pPr>
        <w:pStyle w:val="ad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пункт 6.10 изложить в следующей редакции: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CD4527">
        <w:rPr>
          <w:rFonts w:eastAsiaTheme="minorHAnsi"/>
          <w:sz w:val="26"/>
          <w:szCs w:val="26"/>
          <w:lang w:eastAsia="en-US"/>
        </w:rPr>
        <w:t>«6.10) установление порядка информирования собственников помещений в многоквартирных домах и организаций, осуществляющих деятельность по управлению многоквартирными домами, о содержании региональной программы капитального ремонта общего имущества в многоквартирных домах и критериях оценки состояния многоквартирных домов, на основании которых определяется очередность проведения капитального ремонта, а также о результатах обследования технического состояния многоквартирных домов, если обследование технического состояния таких многоквартирных домов было проведено</w:t>
      </w:r>
      <w:proofErr w:type="gramEnd"/>
      <w:r w:rsidRPr="00CD4527">
        <w:rPr>
          <w:rFonts w:eastAsiaTheme="minorHAnsi"/>
          <w:sz w:val="26"/>
          <w:szCs w:val="26"/>
          <w:lang w:eastAsia="en-US"/>
        </w:rPr>
        <w:t xml:space="preserve"> в </w:t>
      </w:r>
      <w:r w:rsidRPr="00CD4527">
        <w:rPr>
          <w:rFonts w:eastAsiaTheme="minorHAnsi"/>
          <w:color w:val="000000" w:themeColor="text1"/>
          <w:sz w:val="26"/>
          <w:szCs w:val="26"/>
          <w:lang w:eastAsia="en-US"/>
        </w:rPr>
        <w:t xml:space="preserve">соответствии с частью 2 </w:t>
      </w:r>
      <w:r w:rsidRPr="00CD4527">
        <w:rPr>
          <w:rFonts w:eastAsiaTheme="minorHAnsi"/>
          <w:sz w:val="26"/>
          <w:szCs w:val="26"/>
          <w:lang w:eastAsia="en-US"/>
        </w:rPr>
        <w:t>статьи 167 Жилищного кодекса Российской Федерации</w:t>
      </w:r>
      <w:proofErr w:type="gramStart"/>
      <w:r w:rsidRPr="00CD4527">
        <w:rPr>
          <w:rFonts w:eastAsiaTheme="minorHAnsi"/>
          <w:sz w:val="26"/>
          <w:szCs w:val="26"/>
          <w:lang w:eastAsia="en-US"/>
        </w:rPr>
        <w:t>;»</w:t>
      </w:r>
      <w:proofErr w:type="gramEnd"/>
      <w:r w:rsidRPr="00CD4527">
        <w:rPr>
          <w:rFonts w:eastAsiaTheme="minorHAnsi"/>
          <w:sz w:val="26"/>
          <w:szCs w:val="26"/>
          <w:lang w:eastAsia="en-US"/>
        </w:rPr>
        <w:t>;</w:t>
      </w:r>
    </w:p>
    <w:p w:rsidR="00CD4527" w:rsidRPr="00CD4527" w:rsidRDefault="00CD4527" w:rsidP="00CD4527">
      <w:pPr>
        <w:pStyle w:val="ad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статью 5 дополнить пунктами 1.5, 1.6 следующего содержания: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«1.5)</w:t>
      </w:r>
      <w:r w:rsidR="007A2623" w:rsidRPr="00CD4527">
        <w:rPr>
          <w:rFonts w:eastAsiaTheme="minorHAnsi"/>
          <w:sz w:val="26"/>
          <w:szCs w:val="26"/>
          <w:lang w:eastAsia="en-US"/>
        </w:rPr>
        <w:t> </w:t>
      </w:r>
      <w:r w:rsidRPr="00CD4527">
        <w:rPr>
          <w:rFonts w:eastAsiaTheme="minorHAnsi"/>
          <w:sz w:val="26"/>
          <w:szCs w:val="26"/>
          <w:lang w:eastAsia="en-US"/>
        </w:rPr>
        <w:t xml:space="preserve">установление порядка проведения эксплуатационного </w:t>
      </w:r>
      <w:proofErr w:type="gramStart"/>
      <w:r w:rsidRPr="00CD4527">
        <w:rPr>
          <w:rFonts w:eastAsiaTheme="minorHAnsi"/>
          <w:sz w:val="26"/>
          <w:szCs w:val="26"/>
          <w:lang w:eastAsia="en-US"/>
        </w:rPr>
        <w:t>контроля за</w:t>
      </w:r>
      <w:proofErr w:type="gramEnd"/>
      <w:r w:rsidRPr="00CD4527">
        <w:rPr>
          <w:rFonts w:eastAsiaTheme="minorHAnsi"/>
          <w:sz w:val="26"/>
          <w:szCs w:val="26"/>
          <w:lang w:eastAsia="en-US"/>
        </w:rPr>
        <w:t> техническим состоянием многоквартирных домов в соответствии с законодательством Российской Федерации о техническом регулировании и Жилищным кодексом Российской Федерации;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CD4527">
        <w:rPr>
          <w:rFonts w:eastAsiaTheme="minorHAnsi"/>
          <w:sz w:val="26"/>
          <w:szCs w:val="26"/>
          <w:lang w:eastAsia="en-US"/>
        </w:rPr>
        <w:t>1.6)</w:t>
      </w:r>
      <w:r w:rsidR="007A2623" w:rsidRPr="00CD4527">
        <w:rPr>
          <w:rFonts w:eastAsiaTheme="minorHAnsi"/>
          <w:sz w:val="26"/>
          <w:szCs w:val="26"/>
          <w:lang w:eastAsia="en-US"/>
        </w:rPr>
        <w:t> </w:t>
      </w:r>
      <w:r w:rsidRPr="00CD4527">
        <w:rPr>
          <w:rFonts w:eastAsiaTheme="minorHAnsi"/>
          <w:sz w:val="26"/>
          <w:szCs w:val="26"/>
          <w:lang w:eastAsia="en-US"/>
        </w:rPr>
        <w:t xml:space="preserve">установление порядка организации проведения обследования технического состояния многоквартирных домов, включенных в региональную программу капитального ремонта общего имущества в многоквартирных домах, а также порядка </w:t>
      </w:r>
      <w:r w:rsidRPr="00CD4527">
        <w:rPr>
          <w:rFonts w:eastAsiaTheme="minorHAnsi"/>
          <w:sz w:val="26"/>
          <w:szCs w:val="26"/>
          <w:lang w:eastAsia="en-US"/>
        </w:rPr>
        <w:lastRenderedPageBreak/>
        <w:t xml:space="preserve">учета результатов обследования технического состояния многоквартирных домов, включенных в региональную программу капитального ремонта общего имущества </w:t>
      </w:r>
      <w:r w:rsidR="007A2623"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 xml:space="preserve">в многоквартирных домах, при подготовке и утверждении такой программы </w:t>
      </w:r>
      <w:r w:rsidR="007A2623"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>или внесении в нее изменений;»;</w:t>
      </w:r>
      <w:proofErr w:type="gramEnd"/>
    </w:p>
    <w:p w:rsidR="00CD4527" w:rsidRPr="00CD4527" w:rsidRDefault="00CD4527" w:rsidP="007A2623">
      <w:pPr>
        <w:pStyle w:val="ad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 xml:space="preserve">в части 5 статьи 6 слова «при ее актуализации» заменить словами </w:t>
      </w:r>
      <w:r w:rsidR="006640F1"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>«при внесении в нее изменений»;</w:t>
      </w:r>
    </w:p>
    <w:p w:rsidR="00CD4527" w:rsidRPr="00CD4527" w:rsidRDefault="00CD4527" w:rsidP="007A2623">
      <w:pPr>
        <w:pStyle w:val="ad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статью 8 признать утратившей силу;</w:t>
      </w:r>
    </w:p>
    <w:p w:rsidR="00CD4527" w:rsidRPr="00CD4527" w:rsidRDefault="00CD4527" w:rsidP="007A2623">
      <w:pPr>
        <w:pStyle w:val="ad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в статье 9:</w:t>
      </w:r>
    </w:p>
    <w:p w:rsidR="00CD4527" w:rsidRPr="006640F1" w:rsidRDefault="00CD4527" w:rsidP="006640F1">
      <w:pPr>
        <w:pStyle w:val="ad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6640F1">
        <w:rPr>
          <w:rFonts w:eastAsiaTheme="minorHAnsi"/>
          <w:sz w:val="26"/>
          <w:szCs w:val="26"/>
          <w:lang w:eastAsia="en-US"/>
        </w:rPr>
        <w:t>наименование дополнить словами «</w:t>
      </w:r>
      <w:r w:rsidRPr="006640F1">
        <w:rPr>
          <w:rFonts w:eastAsiaTheme="minorHAnsi"/>
          <w:bCs/>
          <w:sz w:val="26"/>
          <w:szCs w:val="26"/>
          <w:lang w:eastAsia="en-US"/>
        </w:rPr>
        <w:t xml:space="preserve">, </w:t>
      </w:r>
      <w:r w:rsidRPr="006640F1">
        <w:rPr>
          <w:rFonts w:eastAsiaTheme="minorHAnsi"/>
          <w:sz w:val="26"/>
          <w:szCs w:val="26"/>
          <w:lang w:eastAsia="en-US"/>
        </w:rPr>
        <w:t>внесения в нее изменений»;</w:t>
      </w:r>
    </w:p>
    <w:p w:rsidR="00CD4527" w:rsidRPr="006640F1" w:rsidRDefault="00CD4527" w:rsidP="006640F1">
      <w:pPr>
        <w:pStyle w:val="ad"/>
        <w:numPr>
          <w:ilvl w:val="0"/>
          <w:numId w:val="21"/>
        </w:numPr>
        <w:tabs>
          <w:tab w:val="left" w:pos="1134"/>
          <w:tab w:val="left" w:pos="7371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6640F1">
        <w:rPr>
          <w:rFonts w:eastAsiaTheme="minorHAnsi"/>
          <w:sz w:val="26"/>
          <w:szCs w:val="26"/>
          <w:lang w:eastAsia="en-US"/>
        </w:rPr>
        <w:t>в пункте 1 части 1 слова «</w:t>
      </w:r>
      <w:r w:rsidRPr="006640F1">
        <w:rPr>
          <w:rFonts w:eastAsiaTheme="minorHAnsi"/>
          <w:color w:val="000000" w:themeColor="text1"/>
          <w:sz w:val="26"/>
          <w:szCs w:val="26"/>
          <w:lang w:eastAsia="en-US"/>
        </w:rPr>
        <w:t>на дату ее актуализации</w:t>
      </w:r>
      <w:r w:rsidRPr="006640F1">
        <w:rPr>
          <w:rFonts w:eastAsiaTheme="minorHAnsi"/>
          <w:sz w:val="26"/>
          <w:szCs w:val="26"/>
          <w:lang w:eastAsia="en-US"/>
        </w:rPr>
        <w:t xml:space="preserve">» заменить словами </w:t>
      </w:r>
      <w:r w:rsidR="006640F1">
        <w:rPr>
          <w:rFonts w:eastAsiaTheme="minorHAnsi"/>
          <w:sz w:val="26"/>
          <w:szCs w:val="26"/>
          <w:lang w:eastAsia="en-US"/>
        </w:rPr>
        <w:br/>
      </w:r>
      <w:r w:rsidRPr="006640F1">
        <w:rPr>
          <w:rFonts w:eastAsiaTheme="minorHAnsi"/>
          <w:sz w:val="26"/>
          <w:szCs w:val="26"/>
          <w:lang w:eastAsia="en-US"/>
        </w:rPr>
        <w:t>«при внесении в нее изменений»;</w:t>
      </w:r>
    </w:p>
    <w:p w:rsidR="00CD4527" w:rsidRPr="006640F1" w:rsidRDefault="00CD4527" w:rsidP="006640F1">
      <w:pPr>
        <w:pStyle w:val="ad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6640F1">
        <w:rPr>
          <w:rFonts w:eastAsiaTheme="minorHAnsi"/>
          <w:sz w:val="26"/>
          <w:szCs w:val="26"/>
          <w:lang w:eastAsia="en-US"/>
        </w:rPr>
        <w:t>часть 2 изложить в следующей редакции: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«</w:t>
      </w:r>
      <w:r w:rsidR="00E60B82">
        <w:rPr>
          <w:rFonts w:eastAsiaTheme="minorHAnsi"/>
          <w:sz w:val="26"/>
          <w:szCs w:val="26"/>
          <w:lang w:eastAsia="en-US"/>
        </w:rPr>
        <w:t>2.</w:t>
      </w:r>
      <w:r w:rsidR="00E60B82" w:rsidRPr="00CD4527">
        <w:rPr>
          <w:rFonts w:eastAsiaTheme="minorHAnsi"/>
          <w:sz w:val="26"/>
          <w:szCs w:val="26"/>
          <w:lang w:eastAsia="en-US"/>
        </w:rPr>
        <w:t> </w:t>
      </w:r>
      <w:r w:rsidRPr="00CD4527">
        <w:rPr>
          <w:rFonts w:eastAsiaTheme="minorHAnsi"/>
          <w:sz w:val="26"/>
          <w:szCs w:val="26"/>
          <w:lang w:eastAsia="en-US"/>
        </w:rPr>
        <w:t>Региональная программа капитального ремонта формируется (в региональную программу капитального ремонта вносятся изменения) уполномоченным органом исходя из результатов обследования технического состояния многоквартирных домов, если такие обследования проводились,</w:t>
      </w:r>
      <w:r w:rsidRPr="00CD4527">
        <w:rPr>
          <w:rFonts w:eastAsiaTheme="minorHAnsi"/>
          <w:b/>
          <w:sz w:val="26"/>
          <w:szCs w:val="26"/>
          <w:lang w:eastAsia="en-US"/>
        </w:rPr>
        <w:t xml:space="preserve"> </w:t>
      </w:r>
      <w:r w:rsidRPr="00CD4527">
        <w:rPr>
          <w:rFonts w:eastAsiaTheme="minorHAnsi"/>
          <w:sz w:val="26"/>
          <w:szCs w:val="26"/>
          <w:lang w:eastAsia="en-US"/>
        </w:rPr>
        <w:t>предложений регионального оператора и органов местного самоуправления муниципальных образований Томской области»;</w:t>
      </w:r>
    </w:p>
    <w:p w:rsidR="00CD4527" w:rsidRPr="00CD4527" w:rsidRDefault="00CD4527" w:rsidP="006640F1">
      <w:pPr>
        <w:pStyle w:val="ad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в части 3 слова «для актуализации региональной программы» заменить словами «для внесения изменений в региональную программу»;</w:t>
      </w:r>
    </w:p>
    <w:p w:rsidR="00CD4527" w:rsidRPr="00CD4527" w:rsidRDefault="00CD4527" w:rsidP="006640F1">
      <w:pPr>
        <w:pStyle w:val="ad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абзац второй пункта 1 части 4.1 изложить в следующей редакции: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«</w:t>
      </w:r>
      <w:r w:rsidRPr="00CD4527">
        <w:rPr>
          <w:sz w:val="26"/>
          <w:szCs w:val="26"/>
        </w:rPr>
        <w:t>подготовленным по итогам обследования технического состояния многоквартирного дома, проведенного в порядке, предусмотренном законодательством Российской Федерации о техническом регулировании</w:t>
      </w:r>
      <w:proofErr w:type="gramStart"/>
      <w:r w:rsidRPr="00CD4527">
        <w:rPr>
          <w:sz w:val="26"/>
          <w:szCs w:val="26"/>
        </w:rPr>
        <w:t>;</w:t>
      </w:r>
      <w:r w:rsidRPr="00CD4527">
        <w:rPr>
          <w:rFonts w:eastAsiaTheme="minorHAnsi"/>
          <w:sz w:val="26"/>
          <w:szCs w:val="26"/>
          <w:lang w:eastAsia="en-US"/>
        </w:rPr>
        <w:t>»</w:t>
      </w:r>
      <w:proofErr w:type="gramEnd"/>
      <w:r w:rsidRPr="00CD4527">
        <w:rPr>
          <w:rFonts w:eastAsiaTheme="minorHAnsi"/>
          <w:sz w:val="26"/>
          <w:szCs w:val="26"/>
          <w:lang w:eastAsia="en-US"/>
        </w:rPr>
        <w:t>;</w:t>
      </w:r>
    </w:p>
    <w:p w:rsidR="00CD4527" w:rsidRPr="00CD4527" w:rsidRDefault="00CD4527" w:rsidP="006640F1">
      <w:pPr>
        <w:pStyle w:val="ad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в части 6 слова «Последующая актуализация региональной программы капитального ремонта осуществляется не реже одного раза в год» заменить словами «Изменения в региональную программу капитального ремонта вносятся не реже одного раза в год»;</w:t>
      </w:r>
    </w:p>
    <w:p w:rsidR="00CD4527" w:rsidRPr="00CD4527" w:rsidRDefault="00CD4527" w:rsidP="006640F1">
      <w:pPr>
        <w:pStyle w:val="ad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в статье 9.2:</w:t>
      </w:r>
    </w:p>
    <w:p w:rsidR="00CD4527" w:rsidRPr="006640F1" w:rsidRDefault="00CD4527" w:rsidP="006640F1">
      <w:pPr>
        <w:pStyle w:val="ad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6640F1">
        <w:rPr>
          <w:rFonts w:eastAsiaTheme="minorHAnsi"/>
          <w:sz w:val="26"/>
          <w:szCs w:val="26"/>
          <w:lang w:eastAsia="en-US"/>
        </w:rPr>
        <w:t xml:space="preserve">в части 1 слова «при ее очередной актуализации» заменить словами </w:t>
      </w:r>
      <w:r w:rsidR="006640F1">
        <w:rPr>
          <w:rFonts w:eastAsiaTheme="minorHAnsi"/>
          <w:sz w:val="26"/>
          <w:szCs w:val="26"/>
          <w:lang w:eastAsia="en-US"/>
        </w:rPr>
        <w:br/>
      </w:r>
      <w:r w:rsidRPr="006640F1">
        <w:rPr>
          <w:rFonts w:eastAsiaTheme="minorHAnsi"/>
          <w:sz w:val="26"/>
          <w:szCs w:val="26"/>
          <w:lang w:eastAsia="en-US"/>
        </w:rPr>
        <w:t>«при очередном внесении в нее изменений»;</w:t>
      </w:r>
    </w:p>
    <w:p w:rsidR="00CD4527" w:rsidRPr="006640F1" w:rsidRDefault="00CD4527" w:rsidP="006640F1">
      <w:pPr>
        <w:pStyle w:val="ad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6640F1">
        <w:rPr>
          <w:rFonts w:eastAsiaTheme="minorHAnsi"/>
          <w:sz w:val="26"/>
          <w:szCs w:val="26"/>
          <w:lang w:eastAsia="en-US"/>
        </w:rPr>
        <w:t xml:space="preserve">в части 3 слова «при ее очередной актуализации» заменить словами </w:t>
      </w:r>
      <w:r w:rsidR="006640F1">
        <w:rPr>
          <w:rFonts w:eastAsiaTheme="minorHAnsi"/>
          <w:sz w:val="26"/>
          <w:szCs w:val="26"/>
          <w:lang w:eastAsia="en-US"/>
        </w:rPr>
        <w:br/>
      </w:r>
      <w:r w:rsidRPr="006640F1">
        <w:rPr>
          <w:rFonts w:eastAsiaTheme="minorHAnsi"/>
          <w:sz w:val="26"/>
          <w:szCs w:val="26"/>
          <w:lang w:eastAsia="en-US"/>
        </w:rPr>
        <w:t xml:space="preserve">«при очередном внесении в нее изменений»; </w:t>
      </w:r>
    </w:p>
    <w:p w:rsidR="00CD4527" w:rsidRPr="00CD4527" w:rsidRDefault="00CD4527" w:rsidP="006640F1">
      <w:pPr>
        <w:pStyle w:val="ad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lastRenderedPageBreak/>
        <w:t>в статье 10: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пункты 5, 5-2 признать утратившими силу;</w:t>
      </w:r>
    </w:p>
    <w:p w:rsidR="00CD4527" w:rsidRPr="00CD4527" w:rsidRDefault="00CD4527" w:rsidP="006640F1">
      <w:pPr>
        <w:pStyle w:val="ad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D4527">
        <w:rPr>
          <w:rFonts w:eastAsiaTheme="minorHAnsi"/>
          <w:sz w:val="26"/>
          <w:szCs w:val="26"/>
          <w:lang w:eastAsia="en-US"/>
        </w:rPr>
        <w:t>пункт 1 статьи 12.1 дополнить абзацем шестым следующего содержания: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proofErr w:type="gramStart"/>
      <w:r w:rsidRPr="00CD4527">
        <w:rPr>
          <w:rFonts w:eastAsiaTheme="minorHAnsi"/>
          <w:color w:val="000000" w:themeColor="text1"/>
          <w:sz w:val="26"/>
          <w:szCs w:val="26"/>
          <w:lang w:eastAsia="en-US"/>
        </w:rPr>
        <w:t>«о проведении предусмотренного частью 1 статьи 167 Жилищного кодекса Российской Федерации обследования технического состояния многоквартирного дома за счет средств собственников помещений в этом многоквартирном доме, об определении порядка информирования собственников помещений в многоквартирном доме о результатах проведенного обследования технического состояния многоквартирного дома и о порядке направления результатов обследования технического состояния многоквартирного дома в уполномоченный орган;».</w:t>
      </w:r>
      <w:proofErr w:type="gramEnd"/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6"/>
          <w:szCs w:val="26"/>
        </w:rPr>
      </w:pPr>
      <w:r w:rsidRPr="00CD4527">
        <w:rPr>
          <w:b/>
          <w:sz w:val="26"/>
          <w:szCs w:val="26"/>
        </w:rPr>
        <w:t>Статья 2</w:t>
      </w:r>
    </w:p>
    <w:p w:rsidR="00CD4527" w:rsidRPr="00CD4527" w:rsidRDefault="00CD4527" w:rsidP="00CD4527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6"/>
          <w:szCs w:val="26"/>
        </w:rPr>
      </w:pPr>
      <w:r w:rsidRPr="00CD4527">
        <w:rPr>
          <w:rFonts w:eastAsiaTheme="minorHAnsi"/>
          <w:sz w:val="26"/>
          <w:szCs w:val="26"/>
          <w:lang w:eastAsia="en-US"/>
        </w:rPr>
        <w:t xml:space="preserve">Настоящий Закон вступает в силу </w:t>
      </w:r>
      <w:r w:rsidRPr="00CD4527">
        <w:rPr>
          <w:rFonts w:eastAsiaTheme="minorHAnsi"/>
          <w:sz w:val="26"/>
          <w:szCs w:val="26"/>
          <w:lang w:val="en-US" w:eastAsia="en-US"/>
        </w:rPr>
        <w:t>c</w:t>
      </w:r>
      <w:r w:rsidRPr="00CD4527">
        <w:rPr>
          <w:rFonts w:eastAsiaTheme="minorHAnsi"/>
          <w:sz w:val="26"/>
          <w:szCs w:val="26"/>
          <w:lang w:eastAsia="en-US"/>
        </w:rPr>
        <w:t xml:space="preserve"> 1 сентября 2024 года, но не ранее дня </w:t>
      </w:r>
      <w:r w:rsidR="006640F1">
        <w:rPr>
          <w:rFonts w:eastAsiaTheme="minorHAnsi"/>
          <w:sz w:val="26"/>
          <w:szCs w:val="26"/>
          <w:lang w:eastAsia="en-US"/>
        </w:rPr>
        <w:br/>
      </w:r>
      <w:r w:rsidRPr="00CD4527">
        <w:rPr>
          <w:rFonts w:eastAsiaTheme="minorHAnsi"/>
          <w:sz w:val="26"/>
          <w:szCs w:val="26"/>
          <w:lang w:eastAsia="en-US"/>
        </w:rPr>
        <w:t>его официального опубликования.</w:t>
      </w:r>
    </w:p>
    <w:p w:rsidR="00891725" w:rsidRPr="00CD4527" w:rsidRDefault="00891725" w:rsidP="00891725">
      <w:pPr>
        <w:spacing w:line="360" w:lineRule="auto"/>
        <w:ind w:firstLine="709"/>
        <w:jc w:val="both"/>
        <w:rPr>
          <w:rFonts w:eastAsiaTheme="minorHAnsi" w:cstheme="minorBidi"/>
          <w:sz w:val="26"/>
          <w:szCs w:val="26"/>
          <w:lang w:eastAsia="en-US"/>
        </w:rPr>
      </w:pPr>
    </w:p>
    <w:p w:rsidR="0014191B" w:rsidRPr="00E00914" w:rsidRDefault="0014191B" w:rsidP="00AF6ED1">
      <w:pPr>
        <w:tabs>
          <w:tab w:val="left" w:pos="1134"/>
        </w:tabs>
        <w:spacing w:line="360" w:lineRule="auto"/>
        <w:ind w:firstLine="708"/>
        <w:jc w:val="both"/>
        <w:rPr>
          <w:sz w:val="26"/>
          <w:szCs w:val="26"/>
        </w:rPr>
      </w:pPr>
    </w:p>
    <w:p w:rsidR="00A61A54" w:rsidRDefault="00476B74" w:rsidP="00AF6ED1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476B74">
        <w:rPr>
          <w:sz w:val="26"/>
          <w:szCs w:val="26"/>
        </w:rPr>
        <w:t xml:space="preserve">Губернатор Томской области  </w:t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  <w:t xml:space="preserve">         </w:t>
      </w:r>
      <w:r w:rsidRPr="00476B74">
        <w:rPr>
          <w:sz w:val="26"/>
          <w:szCs w:val="26"/>
        </w:rPr>
        <w:t xml:space="preserve">В.В. </w:t>
      </w:r>
      <w:proofErr w:type="spellStart"/>
      <w:r w:rsidRPr="00476B74">
        <w:rPr>
          <w:sz w:val="26"/>
          <w:szCs w:val="26"/>
        </w:rPr>
        <w:t>Мазур</w:t>
      </w:r>
      <w:proofErr w:type="spellEnd"/>
    </w:p>
    <w:p w:rsidR="00F641F0" w:rsidRDefault="00F641F0" w:rsidP="00F641F0">
      <w:pPr>
        <w:jc w:val="both"/>
        <w:rPr>
          <w:sz w:val="26"/>
          <w:szCs w:val="26"/>
        </w:rPr>
      </w:pPr>
      <w:r>
        <w:rPr>
          <w:sz w:val="26"/>
          <w:szCs w:val="26"/>
        </w:rPr>
        <w:t>30 августа 2024 года № 75-ОЗ</w:t>
      </w:r>
    </w:p>
    <w:p w:rsidR="00F641F0" w:rsidRPr="00476B74" w:rsidRDefault="00F641F0" w:rsidP="00AF6ED1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bookmarkStart w:id="0" w:name="_GoBack"/>
      <w:bookmarkEnd w:id="0"/>
    </w:p>
    <w:sectPr w:rsidR="00F641F0" w:rsidRPr="00476B74" w:rsidSect="00417414">
      <w:headerReference w:type="default" r:id="rId10"/>
      <w:pgSz w:w="11906" w:h="16838"/>
      <w:pgMar w:top="1276" w:right="849" w:bottom="851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242" w:rsidRDefault="00D73242" w:rsidP="00971CAC">
      <w:r>
        <w:separator/>
      </w:r>
    </w:p>
  </w:endnote>
  <w:endnote w:type="continuationSeparator" w:id="0">
    <w:p w:rsidR="00D73242" w:rsidRDefault="00D73242" w:rsidP="00971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"/>
    <w:charset w:val="CC"/>
    <w:family w:val="swiss"/>
    <w:pitch w:val="variable"/>
    <w:sig w:usb0="00000000" w:usb1="5200F5FF" w:usb2="00042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242" w:rsidRDefault="00D73242" w:rsidP="00971CAC">
      <w:r>
        <w:separator/>
      </w:r>
    </w:p>
  </w:footnote>
  <w:footnote w:type="continuationSeparator" w:id="0">
    <w:p w:rsidR="00D73242" w:rsidRDefault="00D73242" w:rsidP="00971C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4084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F3EA9" w:rsidRDefault="00DB2E57" w:rsidP="009B1D7C">
        <w:pPr>
          <w:pStyle w:val="aa"/>
          <w:jc w:val="right"/>
        </w:pPr>
        <w:r w:rsidRPr="009B1D7C">
          <w:rPr>
            <w:sz w:val="24"/>
            <w:szCs w:val="24"/>
          </w:rPr>
          <w:fldChar w:fldCharType="begin"/>
        </w:r>
        <w:r w:rsidR="00EF3EA9" w:rsidRPr="009B1D7C">
          <w:rPr>
            <w:sz w:val="24"/>
            <w:szCs w:val="24"/>
          </w:rPr>
          <w:instrText xml:space="preserve"> PAGE   \* MERGEFORMAT </w:instrText>
        </w:r>
        <w:r w:rsidRPr="009B1D7C">
          <w:rPr>
            <w:sz w:val="24"/>
            <w:szCs w:val="24"/>
          </w:rPr>
          <w:fldChar w:fldCharType="separate"/>
        </w:r>
        <w:r w:rsidR="00F641F0">
          <w:rPr>
            <w:noProof/>
            <w:sz w:val="24"/>
            <w:szCs w:val="24"/>
          </w:rPr>
          <w:t>4</w:t>
        </w:r>
        <w:r w:rsidRPr="009B1D7C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DejaVu Sans" w:hAnsi="Times New Roman" w:cs="Times New Roman"/>
        <w:b/>
        <w:bCs/>
        <w:sz w:val="32"/>
        <w:szCs w:val="32"/>
        <w:lang w:val="ru-RU" w:eastAsia="en-US" w:bidi="en-U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E51819"/>
    <w:multiLevelType w:val="hybridMultilevel"/>
    <w:tmpl w:val="6B7AB752"/>
    <w:lvl w:ilvl="0" w:tplc="204AFA40">
      <w:start w:val="1"/>
      <w:numFmt w:val="decimal"/>
      <w:lvlText w:val="%1)"/>
      <w:lvlJc w:val="left"/>
      <w:pPr>
        <w:ind w:left="1429" w:hanging="360"/>
      </w:pPr>
      <w:rPr>
        <w:rFonts w:eastAsia="Calibri" w:cs="PT Astra Serif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E8E0622"/>
    <w:multiLevelType w:val="hybridMultilevel"/>
    <w:tmpl w:val="9B9A069A"/>
    <w:lvl w:ilvl="0" w:tplc="3C3A06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801F37"/>
    <w:multiLevelType w:val="hybridMultilevel"/>
    <w:tmpl w:val="A4B086A4"/>
    <w:lvl w:ilvl="0" w:tplc="376800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BD26A1"/>
    <w:multiLevelType w:val="hybridMultilevel"/>
    <w:tmpl w:val="4DBA57A8"/>
    <w:lvl w:ilvl="0" w:tplc="1FCC203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8310A0"/>
    <w:multiLevelType w:val="hybridMultilevel"/>
    <w:tmpl w:val="EB187A6E"/>
    <w:lvl w:ilvl="0" w:tplc="204AFA40">
      <w:start w:val="1"/>
      <w:numFmt w:val="decimal"/>
      <w:lvlText w:val="%1)"/>
      <w:lvlJc w:val="left"/>
      <w:pPr>
        <w:ind w:left="1429" w:hanging="360"/>
      </w:pPr>
      <w:rPr>
        <w:rFonts w:eastAsia="Calibri" w:cs="PT Astra Serif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0BC08A7"/>
    <w:multiLevelType w:val="hybridMultilevel"/>
    <w:tmpl w:val="5616FBBA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0FE63C0"/>
    <w:multiLevelType w:val="hybridMultilevel"/>
    <w:tmpl w:val="28D018A6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4807D4B"/>
    <w:multiLevelType w:val="hybridMultilevel"/>
    <w:tmpl w:val="7982CF90"/>
    <w:lvl w:ilvl="0" w:tplc="06CCFF4A">
      <w:start w:val="1"/>
      <w:numFmt w:val="decimal"/>
      <w:lvlText w:val="%1)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F14F45"/>
    <w:multiLevelType w:val="hybridMultilevel"/>
    <w:tmpl w:val="C2F01378"/>
    <w:lvl w:ilvl="0" w:tplc="21AAFF86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0D474E2"/>
    <w:multiLevelType w:val="hybridMultilevel"/>
    <w:tmpl w:val="CA581DBE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0D81174"/>
    <w:multiLevelType w:val="hybridMultilevel"/>
    <w:tmpl w:val="0FD6C1AC"/>
    <w:lvl w:ilvl="0" w:tplc="9BD0E95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B4B7B56"/>
    <w:multiLevelType w:val="hybridMultilevel"/>
    <w:tmpl w:val="DBF27B90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B3751EA"/>
    <w:multiLevelType w:val="hybridMultilevel"/>
    <w:tmpl w:val="A31017D8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F97256E"/>
    <w:multiLevelType w:val="hybridMultilevel"/>
    <w:tmpl w:val="5A6A2A40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F9844F5"/>
    <w:multiLevelType w:val="hybridMultilevel"/>
    <w:tmpl w:val="626C236C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03C4E8B"/>
    <w:multiLevelType w:val="hybridMultilevel"/>
    <w:tmpl w:val="005895AA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52C3848"/>
    <w:multiLevelType w:val="hybridMultilevel"/>
    <w:tmpl w:val="A2505FFE"/>
    <w:lvl w:ilvl="0" w:tplc="204AFA40">
      <w:start w:val="1"/>
      <w:numFmt w:val="decimal"/>
      <w:lvlText w:val="%1)"/>
      <w:lvlJc w:val="left"/>
      <w:pPr>
        <w:ind w:left="1429" w:hanging="360"/>
      </w:pPr>
      <w:rPr>
        <w:rFonts w:eastAsia="Calibri" w:cs="PT Astra Serif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1AC2C4E"/>
    <w:multiLevelType w:val="hybridMultilevel"/>
    <w:tmpl w:val="CD62B826"/>
    <w:lvl w:ilvl="0" w:tplc="204AFA40">
      <w:start w:val="1"/>
      <w:numFmt w:val="decimal"/>
      <w:lvlText w:val="%1)"/>
      <w:lvlJc w:val="left"/>
      <w:pPr>
        <w:ind w:left="1429" w:hanging="360"/>
      </w:pPr>
      <w:rPr>
        <w:rFonts w:eastAsia="Calibri" w:cs="PT Astra Serif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3E7279C"/>
    <w:multiLevelType w:val="hybridMultilevel"/>
    <w:tmpl w:val="824AB858"/>
    <w:lvl w:ilvl="0" w:tplc="A5CE614A">
      <w:start w:val="1"/>
      <w:numFmt w:val="decimal"/>
      <w:lvlText w:val="%1."/>
      <w:lvlJc w:val="left"/>
      <w:pPr>
        <w:ind w:left="2377" w:hanging="9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95457A1"/>
    <w:multiLevelType w:val="hybridMultilevel"/>
    <w:tmpl w:val="FB163F90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3"/>
  </w:num>
  <w:num w:numId="6">
    <w:abstractNumId w:val="16"/>
  </w:num>
  <w:num w:numId="7">
    <w:abstractNumId w:val="13"/>
  </w:num>
  <w:num w:numId="8">
    <w:abstractNumId w:val="20"/>
  </w:num>
  <w:num w:numId="9">
    <w:abstractNumId w:val="2"/>
  </w:num>
  <w:num w:numId="10">
    <w:abstractNumId w:val="9"/>
  </w:num>
  <w:num w:numId="11">
    <w:abstractNumId w:val="6"/>
  </w:num>
  <w:num w:numId="12">
    <w:abstractNumId w:val="5"/>
  </w:num>
  <w:num w:numId="13">
    <w:abstractNumId w:val="17"/>
  </w:num>
  <w:num w:numId="14">
    <w:abstractNumId w:val="21"/>
  </w:num>
  <w:num w:numId="15">
    <w:abstractNumId w:val="7"/>
  </w:num>
  <w:num w:numId="16">
    <w:abstractNumId w:val="15"/>
  </w:num>
  <w:num w:numId="17">
    <w:abstractNumId w:val="11"/>
  </w:num>
  <w:num w:numId="18">
    <w:abstractNumId w:val="19"/>
  </w:num>
  <w:num w:numId="19">
    <w:abstractNumId w:val="4"/>
  </w:num>
  <w:num w:numId="20">
    <w:abstractNumId w:val="14"/>
  </w:num>
  <w:num w:numId="21">
    <w:abstractNumId w:val="10"/>
  </w:num>
  <w:num w:numId="22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BA1"/>
    <w:rsid w:val="000072F0"/>
    <w:rsid w:val="0001112B"/>
    <w:rsid w:val="00014485"/>
    <w:rsid w:val="000236E3"/>
    <w:rsid w:val="0002379D"/>
    <w:rsid w:val="0002532D"/>
    <w:rsid w:val="000315C6"/>
    <w:rsid w:val="000365CC"/>
    <w:rsid w:val="0003724A"/>
    <w:rsid w:val="00046995"/>
    <w:rsid w:val="0005026D"/>
    <w:rsid w:val="00051365"/>
    <w:rsid w:val="00051643"/>
    <w:rsid w:val="000519E8"/>
    <w:rsid w:val="00052261"/>
    <w:rsid w:val="00055801"/>
    <w:rsid w:val="00056DCB"/>
    <w:rsid w:val="0005720E"/>
    <w:rsid w:val="000665F8"/>
    <w:rsid w:val="00070BE5"/>
    <w:rsid w:val="00073582"/>
    <w:rsid w:val="00080C55"/>
    <w:rsid w:val="00086BB1"/>
    <w:rsid w:val="00087C4B"/>
    <w:rsid w:val="000A2023"/>
    <w:rsid w:val="000A3D2D"/>
    <w:rsid w:val="000A6F95"/>
    <w:rsid w:val="000A7FD7"/>
    <w:rsid w:val="000B0EF4"/>
    <w:rsid w:val="000B18F7"/>
    <w:rsid w:val="000C018A"/>
    <w:rsid w:val="000C4EF9"/>
    <w:rsid w:val="000D057B"/>
    <w:rsid w:val="000D2CFB"/>
    <w:rsid w:val="000E0DF7"/>
    <w:rsid w:val="000E1701"/>
    <w:rsid w:val="000E37B1"/>
    <w:rsid w:val="000E611C"/>
    <w:rsid w:val="000E762D"/>
    <w:rsid w:val="000F0457"/>
    <w:rsid w:val="000F0706"/>
    <w:rsid w:val="000F13FB"/>
    <w:rsid w:val="000F16E5"/>
    <w:rsid w:val="000F6257"/>
    <w:rsid w:val="000F65F4"/>
    <w:rsid w:val="000F7BEE"/>
    <w:rsid w:val="000F7E40"/>
    <w:rsid w:val="0010295B"/>
    <w:rsid w:val="001050AE"/>
    <w:rsid w:val="001114A0"/>
    <w:rsid w:val="00120D41"/>
    <w:rsid w:val="001353C4"/>
    <w:rsid w:val="001415B1"/>
    <w:rsid w:val="0014191B"/>
    <w:rsid w:val="00143509"/>
    <w:rsid w:val="00145F81"/>
    <w:rsid w:val="00146080"/>
    <w:rsid w:val="001524B6"/>
    <w:rsid w:val="0015313F"/>
    <w:rsid w:val="00157E96"/>
    <w:rsid w:val="00160350"/>
    <w:rsid w:val="00162BC1"/>
    <w:rsid w:val="00164842"/>
    <w:rsid w:val="001661CF"/>
    <w:rsid w:val="001671D0"/>
    <w:rsid w:val="00174658"/>
    <w:rsid w:val="00176C3B"/>
    <w:rsid w:val="00182F5B"/>
    <w:rsid w:val="0018354A"/>
    <w:rsid w:val="001873B6"/>
    <w:rsid w:val="00195D55"/>
    <w:rsid w:val="0019767B"/>
    <w:rsid w:val="001A0B27"/>
    <w:rsid w:val="001A23F3"/>
    <w:rsid w:val="001A78F1"/>
    <w:rsid w:val="001C1FF0"/>
    <w:rsid w:val="001C7CE2"/>
    <w:rsid w:val="001D0635"/>
    <w:rsid w:val="001D4525"/>
    <w:rsid w:val="001D4984"/>
    <w:rsid w:val="001D7BF2"/>
    <w:rsid w:val="0020570E"/>
    <w:rsid w:val="00216765"/>
    <w:rsid w:val="002219F3"/>
    <w:rsid w:val="00221E82"/>
    <w:rsid w:val="00225971"/>
    <w:rsid w:val="002303D8"/>
    <w:rsid w:val="002352B7"/>
    <w:rsid w:val="00240AC4"/>
    <w:rsid w:val="00251378"/>
    <w:rsid w:val="00270762"/>
    <w:rsid w:val="002749FE"/>
    <w:rsid w:val="002814C3"/>
    <w:rsid w:val="00284897"/>
    <w:rsid w:val="0028626A"/>
    <w:rsid w:val="0028667F"/>
    <w:rsid w:val="002917F3"/>
    <w:rsid w:val="002A6EB5"/>
    <w:rsid w:val="002B3250"/>
    <w:rsid w:val="002B33D5"/>
    <w:rsid w:val="002B3892"/>
    <w:rsid w:val="002B7571"/>
    <w:rsid w:val="002C0F49"/>
    <w:rsid w:val="002C6BD6"/>
    <w:rsid w:val="002D0756"/>
    <w:rsid w:val="002D5B45"/>
    <w:rsid w:val="002D753F"/>
    <w:rsid w:val="002D75A9"/>
    <w:rsid w:val="002E39A8"/>
    <w:rsid w:val="002E7DCB"/>
    <w:rsid w:val="00301AAF"/>
    <w:rsid w:val="003025F8"/>
    <w:rsid w:val="00302705"/>
    <w:rsid w:val="003033D0"/>
    <w:rsid w:val="0031530A"/>
    <w:rsid w:val="00317E21"/>
    <w:rsid w:val="00320ECF"/>
    <w:rsid w:val="003219F7"/>
    <w:rsid w:val="00327B8A"/>
    <w:rsid w:val="0033057F"/>
    <w:rsid w:val="00333021"/>
    <w:rsid w:val="00335430"/>
    <w:rsid w:val="00343EC6"/>
    <w:rsid w:val="00350888"/>
    <w:rsid w:val="00350940"/>
    <w:rsid w:val="00352D93"/>
    <w:rsid w:val="003564DA"/>
    <w:rsid w:val="00366907"/>
    <w:rsid w:val="00370196"/>
    <w:rsid w:val="00371822"/>
    <w:rsid w:val="00372E74"/>
    <w:rsid w:val="0037433C"/>
    <w:rsid w:val="003753FF"/>
    <w:rsid w:val="003776FC"/>
    <w:rsid w:val="00377CF3"/>
    <w:rsid w:val="00380C6E"/>
    <w:rsid w:val="00384C1B"/>
    <w:rsid w:val="003912B8"/>
    <w:rsid w:val="00396DA7"/>
    <w:rsid w:val="00397BEF"/>
    <w:rsid w:val="003A7FBF"/>
    <w:rsid w:val="003B12C5"/>
    <w:rsid w:val="003B60E5"/>
    <w:rsid w:val="003C5BCB"/>
    <w:rsid w:val="003C5E15"/>
    <w:rsid w:val="003C7343"/>
    <w:rsid w:val="003C7CA0"/>
    <w:rsid w:val="003D7671"/>
    <w:rsid w:val="003F56BF"/>
    <w:rsid w:val="00407265"/>
    <w:rsid w:val="004123B3"/>
    <w:rsid w:val="004155DE"/>
    <w:rsid w:val="00416BD3"/>
    <w:rsid w:val="00417414"/>
    <w:rsid w:val="0042287B"/>
    <w:rsid w:val="00422AF7"/>
    <w:rsid w:val="00430524"/>
    <w:rsid w:val="0043069E"/>
    <w:rsid w:val="00431206"/>
    <w:rsid w:val="00433180"/>
    <w:rsid w:val="00434ABD"/>
    <w:rsid w:val="00437648"/>
    <w:rsid w:val="00437BA7"/>
    <w:rsid w:val="004418C4"/>
    <w:rsid w:val="00441A33"/>
    <w:rsid w:val="00451C47"/>
    <w:rsid w:val="00455261"/>
    <w:rsid w:val="00456652"/>
    <w:rsid w:val="004600E3"/>
    <w:rsid w:val="00461811"/>
    <w:rsid w:val="00466F14"/>
    <w:rsid w:val="004677C2"/>
    <w:rsid w:val="00467870"/>
    <w:rsid w:val="00470388"/>
    <w:rsid w:val="00473D78"/>
    <w:rsid w:val="004740E0"/>
    <w:rsid w:val="00476B74"/>
    <w:rsid w:val="00480056"/>
    <w:rsid w:val="00480FFE"/>
    <w:rsid w:val="00491A96"/>
    <w:rsid w:val="004A187A"/>
    <w:rsid w:val="004A58A8"/>
    <w:rsid w:val="004A7516"/>
    <w:rsid w:val="004B2313"/>
    <w:rsid w:val="004C0A5F"/>
    <w:rsid w:val="004C23A4"/>
    <w:rsid w:val="004D2C73"/>
    <w:rsid w:val="004D61C7"/>
    <w:rsid w:val="004E0B74"/>
    <w:rsid w:val="004E0C8E"/>
    <w:rsid w:val="004E6DBE"/>
    <w:rsid w:val="004F0F05"/>
    <w:rsid w:val="004F1F9A"/>
    <w:rsid w:val="004F3AEF"/>
    <w:rsid w:val="004F759E"/>
    <w:rsid w:val="00501B5C"/>
    <w:rsid w:val="00504CEA"/>
    <w:rsid w:val="00515796"/>
    <w:rsid w:val="00516448"/>
    <w:rsid w:val="00525799"/>
    <w:rsid w:val="00530E11"/>
    <w:rsid w:val="00532524"/>
    <w:rsid w:val="0053298C"/>
    <w:rsid w:val="0053443F"/>
    <w:rsid w:val="005400B4"/>
    <w:rsid w:val="00551CE6"/>
    <w:rsid w:val="005545AA"/>
    <w:rsid w:val="00560A2D"/>
    <w:rsid w:val="0056100F"/>
    <w:rsid w:val="00563301"/>
    <w:rsid w:val="00566B99"/>
    <w:rsid w:val="0056742B"/>
    <w:rsid w:val="005736AE"/>
    <w:rsid w:val="00573CFE"/>
    <w:rsid w:val="00577625"/>
    <w:rsid w:val="00582F00"/>
    <w:rsid w:val="00590869"/>
    <w:rsid w:val="00593018"/>
    <w:rsid w:val="005B3D01"/>
    <w:rsid w:val="005B7CF2"/>
    <w:rsid w:val="005C061A"/>
    <w:rsid w:val="005C3C2C"/>
    <w:rsid w:val="005C438C"/>
    <w:rsid w:val="005C48D3"/>
    <w:rsid w:val="005D17A2"/>
    <w:rsid w:val="005D3523"/>
    <w:rsid w:val="005D5D17"/>
    <w:rsid w:val="005E0114"/>
    <w:rsid w:val="005E0E8E"/>
    <w:rsid w:val="005E0FA6"/>
    <w:rsid w:val="005E6D0F"/>
    <w:rsid w:val="005F0889"/>
    <w:rsid w:val="005F18C5"/>
    <w:rsid w:val="0060394A"/>
    <w:rsid w:val="00614D2E"/>
    <w:rsid w:val="00616CA8"/>
    <w:rsid w:val="00631EE3"/>
    <w:rsid w:val="006352B7"/>
    <w:rsid w:val="0064251F"/>
    <w:rsid w:val="00642629"/>
    <w:rsid w:val="00643FC2"/>
    <w:rsid w:val="00646F70"/>
    <w:rsid w:val="00647B41"/>
    <w:rsid w:val="006615B4"/>
    <w:rsid w:val="006640F1"/>
    <w:rsid w:val="006719DB"/>
    <w:rsid w:val="00675AF5"/>
    <w:rsid w:val="00690901"/>
    <w:rsid w:val="00693CC0"/>
    <w:rsid w:val="00697E3A"/>
    <w:rsid w:val="006A0568"/>
    <w:rsid w:val="006A2CA4"/>
    <w:rsid w:val="006A4E29"/>
    <w:rsid w:val="006A706D"/>
    <w:rsid w:val="006A7580"/>
    <w:rsid w:val="006B1C0E"/>
    <w:rsid w:val="006B3391"/>
    <w:rsid w:val="006B5852"/>
    <w:rsid w:val="006C3673"/>
    <w:rsid w:val="006C5C10"/>
    <w:rsid w:val="006C5E59"/>
    <w:rsid w:val="006C6F26"/>
    <w:rsid w:val="006C7447"/>
    <w:rsid w:val="006D2C46"/>
    <w:rsid w:val="006D4195"/>
    <w:rsid w:val="006D4B50"/>
    <w:rsid w:val="006D5FAC"/>
    <w:rsid w:val="006E4BA1"/>
    <w:rsid w:val="006E5D53"/>
    <w:rsid w:val="006F2789"/>
    <w:rsid w:val="006F2D00"/>
    <w:rsid w:val="006F38F8"/>
    <w:rsid w:val="006F5C55"/>
    <w:rsid w:val="006F6449"/>
    <w:rsid w:val="006F6BC7"/>
    <w:rsid w:val="006F7FCC"/>
    <w:rsid w:val="007012A3"/>
    <w:rsid w:val="0070558A"/>
    <w:rsid w:val="00707BB8"/>
    <w:rsid w:val="007104CF"/>
    <w:rsid w:val="0071152C"/>
    <w:rsid w:val="0071239A"/>
    <w:rsid w:val="00721A69"/>
    <w:rsid w:val="00723819"/>
    <w:rsid w:val="00726097"/>
    <w:rsid w:val="00726C31"/>
    <w:rsid w:val="00732581"/>
    <w:rsid w:val="00755B05"/>
    <w:rsid w:val="00756826"/>
    <w:rsid w:val="00756968"/>
    <w:rsid w:val="007600F2"/>
    <w:rsid w:val="00766023"/>
    <w:rsid w:val="00766394"/>
    <w:rsid w:val="00766DAF"/>
    <w:rsid w:val="00773FFF"/>
    <w:rsid w:val="007758B3"/>
    <w:rsid w:val="007761D6"/>
    <w:rsid w:val="00793AF1"/>
    <w:rsid w:val="007A2623"/>
    <w:rsid w:val="007A2FD3"/>
    <w:rsid w:val="007A3691"/>
    <w:rsid w:val="007A4D63"/>
    <w:rsid w:val="007A7FAE"/>
    <w:rsid w:val="007B6A0B"/>
    <w:rsid w:val="007C1FAF"/>
    <w:rsid w:val="007C4AED"/>
    <w:rsid w:val="007D05A7"/>
    <w:rsid w:val="007D4829"/>
    <w:rsid w:val="007D5F34"/>
    <w:rsid w:val="007E1986"/>
    <w:rsid w:val="007E33F2"/>
    <w:rsid w:val="007E4F86"/>
    <w:rsid w:val="007E68CB"/>
    <w:rsid w:val="007F0420"/>
    <w:rsid w:val="007F1167"/>
    <w:rsid w:val="007F253C"/>
    <w:rsid w:val="007F4A0D"/>
    <w:rsid w:val="007F7F12"/>
    <w:rsid w:val="00803110"/>
    <w:rsid w:val="00807434"/>
    <w:rsid w:val="008102A5"/>
    <w:rsid w:val="00810E34"/>
    <w:rsid w:val="00812362"/>
    <w:rsid w:val="00816833"/>
    <w:rsid w:val="00817C32"/>
    <w:rsid w:val="008205E6"/>
    <w:rsid w:val="00820B84"/>
    <w:rsid w:val="00821A71"/>
    <w:rsid w:val="00825AAA"/>
    <w:rsid w:val="00832C26"/>
    <w:rsid w:val="00834B6D"/>
    <w:rsid w:val="008366D4"/>
    <w:rsid w:val="00836A0A"/>
    <w:rsid w:val="008419B0"/>
    <w:rsid w:val="00846A29"/>
    <w:rsid w:val="008642BC"/>
    <w:rsid w:val="008663A3"/>
    <w:rsid w:val="00866BF0"/>
    <w:rsid w:val="00874360"/>
    <w:rsid w:val="00874361"/>
    <w:rsid w:val="0088076F"/>
    <w:rsid w:val="00880C40"/>
    <w:rsid w:val="00881051"/>
    <w:rsid w:val="00891725"/>
    <w:rsid w:val="0089237F"/>
    <w:rsid w:val="008954CC"/>
    <w:rsid w:val="008970E8"/>
    <w:rsid w:val="008A156E"/>
    <w:rsid w:val="008A27D3"/>
    <w:rsid w:val="008B1295"/>
    <w:rsid w:val="008B27AF"/>
    <w:rsid w:val="008B639D"/>
    <w:rsid w:val="008B6856"/>
    <w:rsid w:val="008B7CA4"/>
    <w:rsid w:val="008C6AB9"/>
    <w:rsid w:val="008C77BB"/>
    <w:rsid w:val="008E0D3D"/>
    <w:rsid w:val="008E61A7"/>
    <w:rsid w:val="008E79CA"/>
    <w:rsid w:val="008F27EB"/>
    <w:rsid w:val="008F3168"/>
    <w:rsid w:val="008F3414"/>
    <w:rsid w:val="008F3CE3"/>
    <w:rsid w:val="00902A62"/>
    <w:rsid w:val="00906220"/>
    <w:rsid w:val="009075E8"/>
    <w:rsid w:val="009103D3"/>
    <w:rsid w:val="00914C46"/>
    <w:rsid w:val="00922C60"/>
    <w:rsid w:val="009272CD"/>
    <w:rsid w:val="00932E2F"/>
    <w:rsid w:val="00935F00"/>
    <w:rsid w:val="00937D6D"/>
    <w:rsid w:val="009408EC"/>
    <w:rsid w:val="0094277D"/>
    <w:rsid w:val="00944208"/>
    <w:rsid w:val="00944514"/>
    <w:rsid w:val="00951555"/>
    <w:rsid w:val="0096285E"/>
    <w:rsid w:val="00962BAF"/>
    <w:rsid w:val="00967C27"/>
    <w:rsid w:val="00971CAC"/>
    <w:rsid w:val="00972D6A"/>
    <w:rsid w:val="00973D89"/>
    <w:rsid w:val="00974B71"/>
    <w:rsid w:val="00976A34"/>
    <w:rsid w:val="0098537B"/>
    <w:rsid w:val="0098596D"/>
    <w:rsid w:val="00991DBE"/>
    <w:rsid w:val="009943DF"/>
    <w:rsid w:val="00996469"/>
    <w:rsid w:val="009A1625"/>
    <w:rsid w:val="009A5B1C"/>
    <w:rsid w:val="009A5CA0"/>
    <w:rsid w:val="009B1D7C"/>
    <w:rsid w:val="009B6321"/>
    <w:rsid w:val="009B6AA7"/>
    <w:rsid w:val="009C215B"/>
    <w:rsid w:val="009C278C"/>
    <w:rsid w:val="009C772A"/>
    <w:rsid w:val="009C78AA"/>
    <w:rsid w:val="009D04DE"/>
    <w:rsid w:val="009D3765"/>
    <w:rsid w:val="009D4929"/>
    <w:rsid w:val="009D6748"/>
    <w:rsid w:val="009E337C"/>
    <w:rsid w:val="009E5BA5"/>
    <w:rsid w:val="009E7E07"/>
    <w:rsid w:val="009F15B5"/>
    <w:rsid w:val="009F3F44"/>
    <w:rsid w:val="009F4BC2"/>
    <w:rsid w:val="009F66B2"/>
    <w:rsid w:val="009F6CE6"/>
    <w:rsid w:val="00A03EED"/>
    <w:rsid w:val="00A056FC"/>
    <w:rsid w:val="00A153A9"/>
    <w:rsid w:val="00A35DC6"/>
    <w:rsid w:val="00A37AB7"/>
    <w:rsid w:val="00A402D4"/>
    <w:rsid w:val="00A41FE0"/>
    <w:rsid w:val="00A44754"/>
    <w:rsid w:val="00A46A6D"/>
    <w:rsid w:val="00A54946"/>
    <w:rsid w:val="00A618D9"/>
    <w:rsid w:val="00A61A54"/>
    <w:rsid w:val="00A76586"/>
    <w:rsid w:val="00A8522E"/>
    <w:rsid w:val="00A8552C"/>
    <w:rsid w:val="00A876A2"/>
    <w:rsid w:val="00A9276E"/>
    <w:rsid w:val="00A97FB8"/>
    <w:rsid w:val="00AA5C58"/>
    <w:rsid w:val="00AB4BD6"/>
    <w:rsid w:val="00AC055D"/>
    <w:rsid w:val="00AC1828"/>
    <w:rsid w:val="00AD2C3A"/>
    <w:rsid w:val="00AD3EAE"/>
    <w:rsid w:val="00AD5DFD"/>
    <w:rsid w:val="00AE27E0"/>
    <w:rsid w:val="00AE4F17"/>
    <w:rsid w:val="00AF015C"/>
    <w:rsid w:val="00AF0CCD"/>
    <w:rsid w:val="00AF25A7"/>
    <w:rsid w:val="00AF4D80"/>
    <w:rsid w:val="00AF6ED1"/>
    <w:rsid w:val="00B07650"/>
    <w:rsid w:val="00B20B3E"/>
    <w:rsid w:val="00B21DAC"/>
    <w:rsid w:val="00B340DE"/>
    <w:rsid w:val="00B34585"/>
    <w:rsid w:val="00B35696"/>
    <w:rsid w:val="00B4092C"/>
    <w:rsid w:val="00B4126E"/>
    <w:rsid w:val="00B54FDF"/>
    <w:rsid w:val="00B64C80"/>
    <w:rsid w:val="00B67AC1"/>
    <w:rsid w:val="00B708A4"/>
    <w:rsid w:val="00B7298A"/>
    <w:rsid w:val="00B72D41"/>
    <w:rsid w:val="00B73375"/>
    <w:rsid w:val="00B8117F"/>
    <w:rsid w:val="00B813B4"/>
    <w:rsid w:val="00B94A54"/>
    <w:rsid w:val="00B96CD0"/>
    <w:rsid w:val="00B97156"/>
    <w:rsid w:val="00BA58B0"/>
    <w:rsid w:val="00BA76CD"/>
    <w:rsid w:val="00BB19EF"/>
    <w:rsid w:val="00BB66B2"/>
    <w:rsid w:val="00BB6867"/>
    <w:rsid w:val="00BC6066"/>
    <w:rsid w:val="00BC7590"/>
    <w:rsid w:val="00BD0528"/>
    <w:rsid w:val="00BE2751"/>
    <w:rsid w:val="00BE7149"/>
    <w:rsid w:val="00BE7884"/>
    <w:rsid w:val="00BE7A4C"/>
    <w:rsid w:val="00BF1F2E"/>
    <w:rsid w:val="00C04DF3"/>
    <w:rsid w:val="00C1540F"/>
    <w:rsid w:val="00C174AA"/>
    <w:rsid w:val="00C21A2E"/>
    <w:rsid w:val="00C23325"/>
    <w:rsid w:val="00C333C5"/>
    <w:rsid w:val="00C41A9A"/>
    <w:rsid w:val="00C47C9D"/>
    <w:rsid w:val="00C5432F"/>
    <w:rsid w:val="00C70D4E"/>
    <w:rsid w:val="00C710AA"/>
    <w:rsid w:val="00C71289"/>
    <w:rsid w:val="00C71C31"/>
    <w:rsid w:val="00C7730E"/>
    <w:rsid w:val="00C83C3F"/>
    <w:rsid w:val="00C850A8"/>
    <w:rsid w:val="00C87525"/>
    <w:rsid w:val="00C91FDE"/>
    <w:rsid w:val="00C92339"/>
    <w:rsid w:val="00C9248B"/>
    <w:rsid w:val="00C96D82"/>
    <w:rsid w:val="00C9743E"/>
    <w:rsid w:val="00CA0BF4"/>
    <w:rsid w:val="00CA28DF"/>
    <w:rsid w:val="00CA29C1"/>
    <w:rsid w:val="00CA42C3"/>
    <w:rsid w:val="00CA4AE6"/>
    <w:rsid w:val="00CA54DD"/>
    <w:rsid w:val="00CB0CEB"/>
    <w:rsid w:val="00CB36BB"/>
    <w:rsid w:val="00CB6712"/>
    <w:rsid w:val="00CC064C"/>
    <w:rsid w:val="00CC432D"/>
    <w:rsid w:val="00CC733B"/>
    <w:rsid w:val="00CD1291"/>
    <w:rsid w:val="00CD4527"/>
    <w:rsid w:val="00CE103C"/>
    <w:rsid w:val="00CE42ED"/>
    <w:rsid w:val="00CF0D33"/>
    <w:rsid w:val="00CF6D78"/>
    <w:rsid w:val="00CF73B4"/>
    <w:rsid w:val="00D05AFD"/>
    <w:rsid w:val="00D11627"/>
    <w:rsid w:val="00D11A93"/>
    <w:rsid w:val="00D14FA6"/>
    <w:rsid w:val="00D21E2E"/>
    <w:rsid w:val="00D30E88"/>
    <w:rsid w:val="00D33936"/>
    <w:rsid w:val="00D357EB"/>
    <w:rsid w:val="00D35FB3"/>
    <w:rsid w:val="00D41043"/>
    <w:rsid w:val="00D47D9B"/>
    <w:rsid w:val="00D508CC"/>
    <w:rsid w:val="00D61C96"/>
    <w:rsid w:val="00D61CAE"/>
    <w:rsid w:val="00D61F7E"/>
    <w:rsid w:val="00D64987"/>
    <w:rsid w:val="00D718D0"/>
    <w:rsid w:val="00D73242"/>
    <w:rsid w:val="00D7517A"/>
    <w:rsid w:val="00D76943"/>
    <w:rsid w:val="00D82E86"/>
    <w:rsid w:val="00DA4F96"/>
    <w:rsid w:val="00DB1754"/>
    <w:rsid w:val="00DB2E57"/>
    <w:rsid w:val="00DC0187"/>
    <w:rsid w:val="00DC2BEF"/>
    <w:rsid w:val="00DC3B52"/>
    <w:rsid w:val="00DC530B"/>
    <w:rsid w:val="00DC63CE"/>
    <w:rsid w:val="00DC7CBB"/>
    <w:rsid w:val="00DD20A3"/>
    <w:rsid w:val="00DD4798"/>
    <w:rsid w:val="00DD4993"/>
    <w:rsid w:val="00DE1113"/>
    <w:rsid w:val="00DE4CCC"/>
    <w:rsid w:val="00E00914"/>
    <w:rsid w:val="00E04DAD"/>
    <w:rsid w:val="00E05781"/>
    <w:rsid w:val="00E058EE"/>
    <w:rsid w:val="00E05A3C"/>
    <w:rsid w:val="00E12AB9"/>
    <w:rsid w:val="00E168E1"/>
    <w:rsid w:val="00E242A6"/>
    <w:rsid w:val="00E26139"/>
    <w:rsid w:val="00E3393C"/>
    <w:rsid w:val="00E3482F"/>
    <w:rsid w:val="00E3511C"/>
    <w:rsid w:val="00E35D40"/>
    <w:rsid w:val="00E44328"/>
    <w:rsid w:val="00E45E6F"/>
    <w:rsid w:val="00E460FC"/>
    <w:rsid w:val="00E47307"/>
    <w:rsid w:val="00E504B7"/>
    <w:rsid w:val="00E5389E"/>
    <w:rsid w:val="00E560A1"/>
    <w:rsid w:val="00E5736F"/>
    <w:rsid w:val="00E60B82"/>
    <w:rsid w:val="00E81C2B"/>
    <w:rsid w:val="00E84DE1"/>
    <w:rsid w:val="00E90320"/>
    <w:rsid w:val="00E923D4"/>
    <w:rsid w:val="00E92CE5"/>
    <w:rsid w:val="00E9477F"/>
    <w:rsid w:val="00E957A1"/>
    <w:rsid w:val="00E975B2"/>
    <w:rsid w:val="00EB143E"/>
    <w:rsid w:val="00EB14EA"/>
    <w:rsid w:val="00EC6947"/>
    <w:rsid w:val="00ED1791"/>
    <w:rsid w:val="00ED1EF5"/>
    <w:rsid w:val="00ED60CA"/>
    <w:rsid w:val="00ED6BF5"/>
    <w:rsid w:val="00EE02FD"/>
    <w:rsid w:val="00EE440F"/>
    <w:rsid w:val="00EE458F"/>
    <w:rsid w:val="00EE62AA"/>
    <w:rsid w:val="00EE693F"/>
    <w:rsid w:val="00EE76B1"/>
    <w:rsid w:val="00EF149A"/>
    <w:rsid w:val="00EF1F12"/>
    <w:rsid w:val="00EF279F"/>
    <w:rsid w:val="00EF3A39"/>
    <w:rsid w:val="00EF3EA9"/>
    <w:rsid w:val="00EF48FF"/>
    <w:rsid w:val="00F002F8"/>
    <w:rsid w:val="00F0036A"/>
    <w:rsid w:val="00F01D23"/>
    <w:rsid w:val="00F14570"/>
    <w:rsid w:val="00F163D3"/>
    <w:rsid w:val="00F236F8"/>
    <w:rsid w:val="00F263ED"/>
    <w:rsid w:val="00F27A68"/>
    <w:rsid w:val="00F32CA6"/>
    <w:rsid w:val="00F33B97"/>
    <w:rsid w:val="00F34CA3"/>
    <w:rsid w:val="00F40648"/>
    <w:rsid w:val="00F40909"/>
    <w:rsid w:val="00F43F21"/>
    <w:rsid w:val="00F452D3"/>
    <w:rsid w:val="00F461A6"/>
    <w:rsid w:val="00F47643"/>
    <w:rsid w:val="00F5182A"/>
    <w:rsid w:val="00F52B3E"/>
    <w:rsid w:val="00F638B4"/>
    <w:rsid w:val="00F63AA2"/>
    <w:rsid w:val="00F641F0"/>
    <w:rsid w:val="00F64CAB"/>
    <w:rsid w:val="00F71954"/>
    <w:rsid w:val="00F76857"/>
    <w:rsid w:val="00F77E16"/>
    <w:rsid w:val="00F83125"/>
    <w:rsid w:val="00F903B8"/>
    <w:rsid w:val="00F904C3"/>
    <w:rsid w:val="00F920E2"/>
    <w:rsid w:val="00F929D3"/>
    <w:rsid w:val="00F94BAA"/>
    <w:rsid w:val="00F9518C"/>
    <w:rsid w:val="00F961E5"/>
    <w:rsid w:val="00F96C67"/>
    <w:rsid w:val="00F9772A"/>
    <w:rsid w:val="00FA3233"/>
    <w:rsid w:val="00FA58C8"/>
    <w:rsid w:val="00FB1A25"/>
    <w:rsid w:val="00FB5F81"/>
    <w:rsid w:val="00FB741A"/>
    <w:rsid w:val="00FC5DEC"/>
    <w:rsid w:val="00FC701F"/>
    <w:rsid w:val="00FD5182"/>
    <w:rsid w:val="00FD7073"/>
    <w:rsid w:val="00FE4879"/>
    <w:rsid w:val="00FE6960"/>
    <w:rsid w:val="00FF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3F2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7E33F2"/>
    <w:pPr>
      <w:keepNext/>
      <w:numPr>
        <w:numId w:val="1"/>
      </w:numPr>
      <w:spacing w:line="360" w:lineRule="auto"/>
      <w:ind w:left="5761" w:firstLine="720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C91FDE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DA4F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E33F2"/>
  </w:style>
  <w:style w:type="character" w:customStyle="1" w:styleId="WW8Num1z1">
    <w:name w:val="WW8Num1z1"/>
    <w:rsid w:val="007E33F2"/>
  </w:style>
  <w:style w:type="character" w:customStyle="1" w:styleId="WW8Num1z2">
    <w:name w:val="WW8Num1z2"/>
    <w:rsid w:val="007E33F2"/>
  </w:style>
  <w:style w:type="character" w:customStyle="1" w:styleId="WW8Num1z3">
    <w:name w:val="WW8Num1z3"/>
    <w:rsid w:val="007E33F2"/>
  </w:style>
  <w:style w:type="character" w:customStyle="1" w:styleId="WW8Num1z4">
    <w:name w:val="WW8Num1z4"/>
    <w:rsid w:val="007E33F2"/>
  </w:style>
  <w:style w:type="character" w:customStyle="1" w:styleId="WW8Num1z5">
    <w:name w:val="WW8Num1z5"/>
    <w:rsid w:val="007E33F2"/>
  </w:style>
  <w:style w:type="character" w:customStyle="1" w:styleId="WW8Num1z6">
    <w:name w:val="WW8Num1z6"/>
    <w:rsid w:val="007E33F2"/>
  </w:style>
  <w:style w:type="character" w:customStyle="1" w:styleId="WW8Num1z7">
    <w:name w:val="WW8Num1z7"/>
    <w:rsid w:val="007E33F2"/>
  </w:style>
  <w:style w:type="character" w:customStyle="1" w:styleId="WW8Num1z8">
    <w:name w:val="WW8Num1z8"/>
    <w:rsid w:val="007E33F2"/>
  </w:style>
  <w:style w:type="character" w:customStyle="1" w:styleId="10">
    <w:name w:val="Основной шрифт абзаца1"/>
    <w:rsid w:val="007E33F2"/>
  </w:style>
  <w:style w:type="paragraph" w:customStyle="1" w:styleId="a3">
    <w:name w:val="Заголовок"/>
    <w:basedOn w:val="a"/>
    <w:next w:val="a4"/>
    <w:rsid w:val="007E33F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E33F2"/>
    <w:pPr>
      <w:ind w:right="4820"/>
      <w:jc w:val="both"/>
    </w:pPr>
    <w:rPr>
      <w:sz w:val="26"/>
    </w:rPr>
  </w:style>
  <w:style w:type="paragraph" w:styleId="a5">
    <w:name w:val="List"/>
    <w:basedOn w:val="a4"/>
    <w:rsid w:val="007E33F2"/>
    <w:rPr>
      <w:rFonts w:cs="Mangal"/>
    </w:rPr>
  </w:style>
  <w:style w:type="paragraph" w:styleId="a6">
    <w:name w:val="caption"/>
    <w:basedOn w:val="a"/>
    <w:qFormat/>
    <w:rsid w:val="007E33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E33F2"/>
    <w:pPr>
      <w:suppressLineNumbers/>
    </w:pPr>
    <w:rPr>
      <w:rFonts w:cs="Mangal"/>
    </w:rPr>
  </w:style>
  <w:style w:type="paragraph" w:styleId="a7">
    <w:name w:val="Balloon Text"/>
    <w:basedOn w:val="a"/>
    <w:rsid w:val="007E33F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C91FDE"/>
    <w:rPr>
      <w:rFonts w:ascii="Cambria" w:hAnsi="Cambria"/>
      <w:b/>
      <w:bCs/>
      <w:i/>
      <w:iCs/>
      <w:sz w:val="28"/>
      <w:szCs w:val="28"/>
    </w:rPr>
  </w:style>
  <w:style w:type="paragraph" w:styleId="a8">
    <w:name w:val="Body Text Indent"/>
    <w:basedOn w:val="a"/>
    <w:link w:val="a9"/>
    <w:uiPriority w:val="99"/>
    <w:unhideWhenUsed/>
    <w:rsid w:val="00EE76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EE76B1"/>
    <w:rPr>
      <w:lang w:eastAsia="zh-CN"/>
    </w:rPr>
  </w:style>
  <w:style w:type="paragraph" w:styleId="21">
    <w:name w:val="Body Text Indent 2"/>
    <w:basedOn w:val="a"/>
    <w:link w:val="22"/>
    <w:uiPriority w:val="99"/>
    <w:semiHidden/>
    <w:unhideWhenUsed/>
    <w:rsid w:val="00EE76B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E76B1"/>
    <w:rPr>
      <w:lang w:eastAsia="zh-CN"/>
    </w:rPr>
  </w:style>
  <w:style w:type="paragraph" w:styleId="aa">
    <w:name w:val="header"/>
    <w:basedOn w:val="a"/>
    <w:link w:val="ab"/>
    <w:rsid w:val="00EE76B1"/>
    <w:pPr>
      <w:tabs>
        <w:tab w:val="center" w:pos="4153"/>
        <w:tab w:val="right" w:pos="8306"/>
      </w:tabs>
      <w:suppressAutoHyphens w:val="0"/>
      <w:spacing w:line="360" w:lineRule="auto"/>
      <w:ind w:firstLine="709"/>
      <w:jc w:val="both"/>
    </w:pPr>
    <w:rPr>
      <w:sz w:val="28"/>
      <w:lang w:eastAsia="ru-RU"/>
    </w:rPr>
  </w:style>
  <w:style w:type="character" w:customStyle="1" w:styleId="ab">
    <w:name w:val="Верхний колонтитул Знак"/>
    <w:basedOn w:val="a0"/>
    <w:link w:val="aa"/>
    <w:rsid w:val="00EE76B1"/>
    <w:rPr>
      <w:sz w:val="28"/>
    </w:rPr>
  </w:style>
  <w:style w:type="table" w:styleId="ac">
    <w:name w:val="Table Grid"/>
    <w:basedOn w:val="a1"/>
    <w:rsid w:val="00EE76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45E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C96D82"/>
    <w:pPr>
      <w:ind w:left="720"/>
      <w:contextualSpacing/>
    </w:pPr>
  </w:style>
  <w:style w:type="paragraph" w:customStyle="1" w:styleId="text-justif">
    <w:name w:val="text-justif"/>
    <w:basedOn w:val="a"/>
    <w:rsid w:val="003B60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unhideWhenUsed/>
    <w:rsid w:val="003B60E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3B60E5"/>
    <w:rPr>
      <w:lang w:eastAsia="zh-CN"/>
    </w:rPr>
  </w:style>
  <w:style w:type="character" w:customStyle="1" w:styleId="oznaimen">
    <w:name w:val="oz_naimen"/>
    <w:basedOn w:val="a0"/>
    <w:rsid w:val="008954CC"/>
  </w:style>
  <w:style w:type="paragraph" w:styleId="ae">
    <w:name w:val="footer"/>
    <w:basedOn w:val="a"/>
    <w:link w:val="af"/>
    <w:uiPriority w:val="99"/>
    <w:semiHidden/>
    <w:unhideWhenUsed/>
    <w:rsid w:val="00971CA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71CAC"/>
    <w:rPr>
      <w:lang w:eastAsia="zh-CN"/>
    </w:rPr>
  </w:style>
  <w:style w:type="character" w:customStyle="1" w:styleId="namem">
    <w:name w:val="namem"/>
    <w:basedOn w:val="a0"/>
    <w:rsid w:val="00EB14EA"/>
  </w:style>
  <w:style w:type="character" w:customStyle="1" w:styleId="rescomment">
    <w:name w:val="rescomment"/>
    <w:basedOn w:val="a0"/>
    <w:rsid w:val="00EB14EA"/>
  </w:style>
  <w:style w:type="paragraph" w:customStyle="1" w:styleId="af0">
    <w:name w:val="Подпись документа"/>
    <w:basedOn w:val="a"/>
    <w:rsid w:val="009D3765"/>
    <w:pPr>
      <w:suppressAutoHyphens w:val="0"/>
    </w:pPr>
    <w:rPr>
      <w:sz w:val="26"/>
      <w:szCs w:val="24"/>
      <w:lang w:eastAsia="ru-RU"/>
    </w:rPr>
  </w:style>
  <w:style w:type="paragraph" w:customStyle="1" w:styleId="af1">
    <w:name w:val="Содержание документа"/>
    <w:basedOn w:val="a"/>
    <w:rsid w:val="00DC7CBB"/>
    <w:pPr>
      <w:suppressAutoHyphens w:val="0"/>
      <w:spacing w:line="360" w:lineRule="auto"/>
      <w:ind w:firstLine="709"/>
      <w:jc w:val="both"/>
    </w:pPr>
    <w:rPr>
      <w:sz w:val="26"/>
      <w:szCs w:val="24"/>
      <w:lang w:eastAsia="ru-RU"/>
    </w:rPr>
  </w:style>
  <w:style w:type="character" w:customStyle="1" w:styleId="markedcontent">
    <w:name w:val="markedcontent"/>
    <w:basedOn w:val="a0"/>
    <w:rsid w:val="009E5BA5"/>
  </w:style>
  <w:style w:type="paragraph" w:customStyle="1" w:styleId="ConsPlusNormal">
    <w:name w:val="ConsPlusNormal"/>
    <w:qFormat/>
    <w:rsid w:val="00FE69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Без интервала1"/>
    <w:rsid w:val="0005720E"/>
    <w:rPr>
      <w:rFonts w:eastAsia="Calibri"/>
      <w:sz w:val="24"/>
      <w:szCs w:val="24"/>
    </w:rPr>
  </w:style>
  <w:style w:type="paragraph" w:customStyle="1" w:styleId="210">
    <w:name w:val="Основной текст 21"/>
    <w:basedOn w:val="a"/>
    <w:rsid w:val="003033D0"/>
    <w:pPr>
      <w:autoSpaceDE w:val="0"/>
      <w:spacing w:line="360" w:lineRule="auto"/>
      <w:ind w:firstLine="720"/>
      <w:jc w:val="both"/>
    </w:pPr>
    <w:rPr>
      <w:sz w:val="24"/>
      <w:szCs w:val="24"/>
    </w:rPr>
  </w:style>
  <w:style w:type="character" w:customStyle="1" w:styleId="25">
    <w:name w:val="Основной текст (2)_"/>
    <w:basedOn w:val="a0"/>
    <w:link w:val="26"/>
    <w:locked/>
    <w:rsid w:val="00E92CE5"/>
    <w:rPr>
      <w:b/>
      <w:bCs/>
      <w:spacing w:val="-2"/>
      <w:sz w:val="30"/>
      <w:szCs w:val="30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92CE5"/>
    <w:pPr>
      <w:widowControl w:val="0"/>
      <w:shd w:val="clear" w:color="auto" w:fill="FFFFFF"/>
      <w:suppressAutoHyphens w:val="0"/>
      <w:spacing w:before="600" w:after="180" w:line="418" w:lineRule="exact"/>
      <w:jc w:val="center"/>
    </w:pPr>
    <w:rPr>
      <w:b/>
      <w:bCs/>
      <w:spacing w:val="-2"/>
      <w:sz w:val="30"/>
      <w:szCs w:val="30"/>
      <w:shd w:val="clear" w:color="auto" w:fill="FFFFFF"/>
      <w:lang w:eastAsia="ru-RU"/>
    </w:rPr>
  </w:style>
  <w:style w:type="paragraph" w:customStyle="1" w:styleId="13">
    <w:name w:val="Абзац списка1"/>
    <w:basedOn w:val="a"/>
    <w:rsid w:val="000E37B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40726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407265"/>
    <w:rPr>
      <w:sz w:val="16"/>
      <w:szCs w:val="16"/>
      <w:lang w:eastAsia="zh-CN"/>
    </w:rPr>
  </w:style>
  <w:style w:type="paragraph" w:styleId="af2">
    <w:name w:val="Block Text"/>
    <w:basedOn w:val="a"/>
    <w:rsid w:val="00721A69"/>
    <w:pPr>
      <w:suppressAutoHyphens w:val="0"/>
      <w:ind w:left="709" w:right="5103"/>
      <w:jc w:val="both"/>
    </w:pPr>
    <w:rPr>
      <w:sz w:val="26"/>
      <w:lang w:eastAsia="ru-RU"/>
    </w:rPr>
  </w:style>
  <w:style w:type="paragraph" w:customStyle="1" w:styleId="af3">
    <w:name w:val="О документе"/>
    <w:basedOn w:val="a"/>
    <w:uiPriority w:val="99"/>
    <w:rsid w:val="002E39A8"/>
    <w:pPr>
      <w:suppressAutoHyphens w:val="0"/>
      <w:spacing w:before="240" w:after="240"/>
      <w:ind w:right="3969"/>
    </w:pPr>
    <w:rPr>
      <w:sz w:val="26"/>
      <w:szCs w:val="26"/>
      <w:lang w:eastAsia="ru-RU"/>
    </w:rPr>
  </w:style>
  <w:style w:type="paragraph" w:customStyle="1" w:styleId="14">
    <w:name w:val="Обычный1"/>
    <w:rsid w:val="003D7671"/>
    <w:rPr>
      <w:sz w:val="24"/>
    </w:rPr>
  </w:style>
  <w:style w:type="paragraph" w:customStyle="1" w:styleId="LO-Normal">
    <w:name w:val="LO-Normal"/>
    <w:rsid w:val="002E7DCB"/>
    <w:pPr>
      <w:suppressAutoHyphens/>
    </w:pPr>
    <w:rPr>
      <w:sz w:val="24"/>
      <w:lang w:eastAsia="zh-CN"/>
    </w:rPr>
  </w:style>
  <w:style w:type="character" w:styleId="af4">
    <w:name w:val="Hyperlink"/>
    <w:rsid w:val="002E7DCB"/>
    <w:rPr>
      <w:color w:val="000080"/>
      <w:u w:val="single"/>
    </w:rPr>
  </w:style>
  <w:style w:type="paragraph" w:styleId="af5">
    <w:name w:val="Title"/>
    <w:basedOn w:val="a"/>
    <w:link w:val="af6"/>
    <w:qFormat/>
    <w:rsid w:val="00832C26"/>
    <w:pPr>
      <w:suppressAutoHyphens w:val="0"/>
      <w:jc w:val="center"/>
    </w:pPr>
    <w:rPr>
      <w:sz w:val="24"/>
      <w:lang w:eastAsia="ru-RU"/>
    </w:rPr>
  </w:style>
  <w:style w:type="character" w:customStyle="1" w:styleId="af6">
    <w:name w:val="Название Знак"/>
    <w:basedOn w:val="a0"/>
    <w:link w:val="af5"/>
    <w:rsid w:val="00832C26"/>
    <w:rPr>
      <w:sz w:val="24"/>
    </w:rPr>
  </w:style>
  <w:style w:type="paragraph" w:customStyle="1" w:styleId="Default">
    <w:name w:val="Default"/>
    <w:rsid w:val="006A056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7">
    <w:name w:val="Основной текст_"/>
    <w:basedOn w:val="a0"/>
    <w:link w:val="15"/>
    <w:rsid w:val="00E058EE"/>
    <w:rPr>
      <w:shd w:val="clear" w:color="auto" w:fill="FFFFFF"/>
    </w:rPr>
  </w:style>
  <w:style w:type="paragraph" w:customStyle="1" w:styleId="15">
    <w:name w:val="Основной текст1"/>
    <w:basedOn w:val="a"/>
    <w:link w:val="af7"/>
    <w:rsid w:val="00E058EE"/>
    <w:pPr>
      <w:widowControl w:val="0"/>
      <w:shd w:val="clear" w:color="auto" w:fill="FFFFFF"/>
      <w:suppressAutoHyphens w:val="0"/>
      <w:spacing w:after="120" w:line="293" w:lineRule="exact"/>
      <w:jc w:val="center"/>
    </w:pPr>
    <w:rPr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F96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paragraph" w:styleId="af8">
    <w:name w:val="Normal (Web)"/>
    <w:basedOn w:val="a"/>
    <w:uiPriority w:val="99"/>
    <w:unhideWhenUsed/>
    <w:rsid w:val="004A187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9">
    <w:name w:val="Plain Text"/>
    <w:basedOn w:val="a"/>
    <w:link w:val="afa"/>
    <w:uiPriority w:val="99"/>
    <w:unhideWhenUsed/>
    <w:rsid w:val="00501B5C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a">
    <w:name w:val="Текст Знак"/>
    <w:basedOn w:val="a0"/>
    <w:link w:val="af9"/>
    <w:uiPriority w:val="99"/>
    <w:rsid w:val="00501B5C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27">
    <w:name w:val="Обычный2"/>
    <w:rsid w:val="00D718D0"/>
    <w:rPr>
      <w:sz w:val="24"/>
    </w:rPr>
  </w:style>
  <w:style w:type="paragraph" w:customStyle="1" w:styleId="28">
    <w:name w:val="Заголовок №2"/>
    <w:basedOn w:val="a"/>
    <w:rsid w:val="00476B74"/>
    <w:pPr>
      <w:shd w:val="clear" w:color="auto" w:fill="FFFFFF"/>
      <w:spacing w:before="720" w:after="240" w:line="428" w:lineRule="exact"/>
      <w:jc w:val="center"/>
    </w:pPr>
    <w:rPr>
      <w:b/>
      <w:bCs/>
      <w:sz w:val="31"/>
      <w:szCs w:val="31"/>
    </w:rPr>
  </w:style>
  <w:style w:type="paragraph" w:customStyle="1" w:styleId="29">
    <w:name w:val="Абзац списка2"/>
    <w:basedOn w:val="a"/>
    <w:rsid w:val="004155DE"/>
    <w:pPr>
      <w:ind w:left="720"/>
      <w:contextualSpacing/>
    </w:pPr>
  </w:style>
  <w:style w:type="paragraph" w:customStyle="1" w:styleId="msonormalcxspmiddle">
    <w:name w:val="msonormalcxspmiddle"/>
    <w:basedOn w:val="a"/>
    <w:rsid w:val="00AF6ED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B9715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AABD46-61A5-4E9D-AC69-860F5B2CE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подготовлен</vt:lpstr>
    </vt:vector>
  </TitlesOfParts>
  <Company/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подготовлен</dc:title>
  <dc:creator>Kostina</dc:creator>
  <cp:lastModifiedBy>Татьяна Николаевна Шефер</cp:lastModifiedBy>
  <cp:revision>4</cp:revision>
  <cp:lastPrinted>2024-08-30T07:06:00Z</cp:lastPrinted>
  <dcterms:created xsi:type="dcterms:W3CDTF">2024-08-30T07:06:00Z</dcterms:created>
  <dcterms:modified xsi:type="dcterms:W3CDTF">2024-08-30T11:41:00Z</dcterms:modified>
</cp:coreProperties>
</file>