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775AE4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B040CC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у</w:t>
            </w:r>
            <w:r w:rsidR="004165D2" w:rsidRPr="00FD3D7A">
              <w:rPr>
                <w:sz w:val="26"/>
                <w:szCs w:val="26"/>
              </w:rPr>
              <w:t xml:space="preserve"> Департамента </w:t>
            </w:r>
            <w:r w:rsidR="004165D2">
              <w:rPr>
                <w:sz w:val="26"/>
                <w:szCs w:val="26"/>
              </w:rPr>
              <w:br/>
            </w:r>
            <w:r>
              <w:rPr>
                <w:sz w:val="26"/>
                <w:szCs w:val="26"/>
              </w:rPr>
              <w:t xml:space="preserve">инвестиций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B040CC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</w:t>
            </w:r>
            <w:r w:rsidR="00775AE4">
              <w:rPr>
                <w:sz w:val="26"/>
                <w:szCs w:val="26"/>
              </w:rPr>
              <w:t>Я.Поровской</w:t>
            </w:r>
            <w:proofErr w:type="spellEnd"/>
            <w:r w:rsidR="004165D2"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shd w:val="clear" w:color="auto" w:fill="auto"/>
          </w:tcPr>
          <w:p w:rsidR="00D700DD" w:rsidRPr="00A553A8" w:rsidRDefault="00775AE4" w:rsidP="00775AE4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</w:t>
            </w:r>
            <w:r w:rsidR="004165D2">
              <w:rPr>
                <w:sz w:val="22"/>
              </w:rPr>
              <w:t>-</w:t>
            </w:r>
            <w:r>
              <w:rPr>
                <w:sz w:val="22"/>
              </w:rPr>
              <w:t>0525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</w:tcBorders>
            <w:shd w:val="clear" w:color="auto" w:fill="auto"/>
          </w:tcPr>
          <w:p w:rsidR="00D700DD" w:rsidRPr="00A553A8" w:rsidRDefault="00775AE4" w:rsidP="00B040CC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28</w:t>
            </w:r>
            <w:r w:rsidR="00267B25">
              <w:rPr>
                <w:sz w:val="22"/>
              </w:rPr>
              <w:t>.0</w:t>
            </w:r>
            <w:r w:rsidR="003422D1">
              <w:rPr>
                <w:sz w:val="22"/>
              </w:rPr>
              <w:t>8</w:t>
            </w:r>
            <w:r w:rsidR="00267B25">
              <w:rPr>
                <w:sz w:val="22"/>
              </w:rPr>
              <w:t>.201</w:t>
            </w:r>
            <w:r w:rsidR="000C2277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2E2F2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3C45C3" w:rsidRPr="00A63EFD" w:rsidRDefault="004165D2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3E261F">
        <w:rPr>
          <w:sz w:val="26"/>
          <w:szCs w:val="26"/>
        </w:rPr>
        <w:t>дминистрации Томской области «О</w:t>
      </w:r>
      <w:r w:rsidR="003C45C3">
        <w:rPr>
          <w:sz w:val="26"/>
          <w:szCs w:val="26"/>
        </w:rPr>
        <w:t xml:space="preserve"> </w:t>
      </w:r>
      <w:r w:rsidR="003C45C3" w:rsidRPr="00A63EFD">
        <w:rPr>
          <w:sz w:val="26"/>
          <w:szCs w:val="26"/>
        </w:rPr>
        <w:t xml:space="preserve">внесении изменений в </w:t>
      </w:r>
      <w:r w:rsidR="0047324D" w:rsidRPr="00A63EFD">
        <w:rPr>
          <w:sz w:val="26"/>
          <w:szCs w:val="26"/>
        </w:rPr>
        <w:t>п</w:t>
      </w:r>
      <w:r w:rsidR="003C45C3" w:rsidRPr="00A63EFD">
        <w:rPr>
          <w:sz w:val="26"/>
          <w:szCs w:val="26"/>
        </w:rPr>
        <w:t xml:space="preserve">остановление Администрации Томской области от </w:t>
      </w:r>
      <w:r w:rsidR="003422D1">
        <w:rPr>
          <w:sz w:val="26"/>
          <w:szCs w:val="26"/>
        </w:rPr>
        <w:t>2</w:t>
      </w:r>
      <w:r w:rsidR="00775AE4">
        <w:rPr>
          <w:sz w:val="26"/>
          <w:szCs w:val="26"/>
        </w:rPr>
        <w:t>2</w:t>
      </w:r>
      <w:r w:rsidR="00A63EFD" w:rsidRPr="00A63EFD">
        <w:rPr>
          <w:sz w:val="26"/>
          <w:szCs w:val="26"/>
        </w:rPr>
        <w:t>.0</w:t>
      </w:r>
      <w:r w:rsidR="00775AE4">
        <w:rPr>
          <w:sz w:val="26"/>
          <w:szCs w:val="26"/>
        </w:rPr>
        <w:t>2.</w:t>
      </w:r>
      <w:r w:rsidR="00A63EFD" w:rsidRPr="00A63EFD">
        <w:rPr>
          <w:sz w:val="26"/>
          <w:szCs w:val="26"/>
        </w:rPr>
        <w:t>20</w:t>
      </w:r>
      <w:r w:rsidR="00775AE4">
        <w:rPr>
          <w:sz w:val="26"/>
          <w:szCs w:val="26"/>
        </w:rPr>
        <w:t>08</w:t>
      </w:r>
      <w:r w:rsidR="00A63EFD" w:rsidRPr="00A63EFD">
        <w:rPr>
          <w:sz w:val="26"/>
          <w:szCs w:val="26"/>
        </w:rPr>
        <w:t xml:space="preserve"> № </w:t>
      </w:r>
      <w:r w:rsidR="00775AE4">
        <w:rPr>
          <w:sz w:val="26"/>
          <w:szCs w:val="26"/>
        </w:rPr>
        <w:t>27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</w:p>
    <w:p w:rsidR="00A95E9C" w:rsidRPr="00CD6F4F" w:rsidRDefault="00A95E9C" w:rsidP="00A95E9C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267B25" w:rsidRPr="00CD6F4F" w:rsidRDefault="00267B25" w:rsidP="003C45C3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</w:t>
      </w:r>
      <w:r w:rsidR="00A63EFD" w:rsidRPr="00CD6F4F">
        <w:rPr>
          <w:sz w:val="26"/>
          <w:szCs w:val="26"/>
        </w:rPr>
        <w:t>постановления А</w:t>
      </w:r>
      <w:r w:rsidR="00A63EFD">
        <w:rPr>
          <w:sz w:val="26"/>
          <w:szCs w:val="26"/>
        </w:rPr>
        <w:t xml:space="preserve">дминистрации Томской области «О </w:t>
      </w:r>
      <w:r w:rsidR="00A63EFD" w:rsidRPr="00A63EFD">
        <w:rPr>
          <w:sz w:val="26"/>
          <w:szCs w:val="26"/>
        </w:rPr>
        <w:t xml:space="preserve">внесении изменений в постановление Администрации Томской области </w:t>
      </w:r>
      <w:r w:rsidR="003422D1" w:rsidRPr="00A63EFD">
        <w:rPr>
          <w:sz w:val="26"/>
          <w:szCs w:val="26"/>
        </w:rPr>
        <w:t xml:space="preserve">от </w:t>
      </w:r>
      <w:r w:rsidR="003422D1">
        <w:rPr>
          <w:sz w:val="26"/>
          <w:szCs w:val="26"/>
        </w:rPr>
        <w:t>2</w:t>
      </w:r>
      <w:r w:rsidR="00775AE4">
        <w:rPr>
          <w:sz w:val="26"/>
          <w:szCs w:val="26"/>
        </w:rPr>
        <w:t>2</w:t>
      </w:r>
      <w:r w:rsidR="003422D1" w:rsidRPr="00A63EFD">
        <w:rPr>
          <w:sz w:val="26"/>
          <w:szCs w:val="26"/>
        </w:rPr>
        <w:t>.0</w:t>
      </w:r>
      <w:r w:rsidR="00775AE4">
        <w:rPr>
          <w:sz w:val="26"/>
          <w:szCs w:val="26"/>
        </w:rPr>
        <w:t>2</w:t>
      </w:r>
      <w:r w:rsidR="003422D1" w:rsidRPr="00A63EFD">
        <w:rPr>
          <w:sz w:val="26"/>
          <w:szCs w:val="26"/>
        </w:rPr>
        <w:t>.20</w:t>
      </w:r>
      <w:r w:rsidR="00775AE4">
        <w:rPr>
          <w:sz w:val="26"/>
          <w:szCs w:val="26"/>
        </w:rPr>
        <w:t>08</w:t>
      </w:r>
      <w:r w:rsidR="003422D1" w:rsidRPr="00A63EFD">
        <w:rPr>
          <w:sz w:val="26"/>
          <w:szCs w:val="26"/>
        </w:rPr>
        <w:t xml:space="preserve"> № </w:t>
      </w:r>
      <w:r w:rsidR="00775AE4">
        <w:rPr>
          <w:sz w:val="26"/>
          <w:szCs w:val="26"/>
        </w:rPr>
        <w:t>27</w:t>
      </w:r>
      <w:r w:rsidR="003422D1">
        <w:rPr>
          <w:sz w:val="26"/>
          <w:szCs w:val="26"/>
        </w:rPr>
        <w:t>а</w:t>
      </w:r>
      <w:r w:rsidR="00A63EFD" w:rsidRPr="00A63EFD">
        <w:rPr>
          <w:sz w:val="26"/>
          <w:szCs w:val="26"/>
        </w:rPr>
        <w:t>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</w:t>
      </w:r>
      <w:proofErr w:type="gramEnd"/>
      <w:r w:rsidRPr="00CD6F4F">
        <w:rPr>
          <w:sz w:val="26"/>
          <w:szCs w:val="26"/>
        </w:rPr>
        <w:t xml:space="preserve"> Департаментом </w:t>
      </w:r>
      <w:r w:rsidR="00775AE4">
        <w:rPr>
          <w:sz w:val="26"/>
          <w:szCs w:val="26"/>
        </w:rPr>
        <w:t xml:space="preserve">инвестиций </w:t>
      </w:r>
      <w:r w:rsidR="004165D2" w:rsidRPr="00CD6F4F">
        <w:rPr>
          <w:sz w:val="26"/>
          <w:szCs w:val="26"/>
        </w:rPr>
        <w:t>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 xml:space="preserve">Томской области обязанности, запреты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и ограничения для субъектов предпринимательской деятельности, а также устанавливающие или изменяющие ранее установленную ответственность </w:t>
      </w:r>
      <w:r w:rsidR="003E261F">
        <w:rPr>
          <w:sz w:val="26"/>
          <w:szCs w:val="26"/>
        </w:rPr>
        <w:br/>
      </w:r>
      <w:r w:rsidRPr="00CD6F4F">
        <w:rPr>
          <w:sz w:val="26"/>
          <w:szCs w:val="26"/>
        </w:rPr>
        <w:t>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Степень регулирующего воздействия проекта акта: </w:t>
      </w:r>
      <w:r w:rsidR="003C45C3">
        <w:rPr>
          <w:sz w:val="26"/>
          <w:szCs w:val="26"/>
        </w:rPr>
        <w:t>средняя</w:t>
      </w:r>
      <w:r w:rsidRPr="00CD6F4F">
        <w:rPr>
          <w:sz w:val="26"/>
          <w:szCs w:val="26"/>
        </w:rPr>
        <w:t>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5140C9" w:rsidRPr="00CD6F4F" w:rsidRDefault="005140C9" w:rsidP="005140C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>
        <w:rPr>
          <w:sz w:val="26"/>
          <w:szCs w:val="26"/>
        </w:rPr>
        <w:t xml:space="preserve">проведения ОРВ </w:t>
      </w:r>
      <w:r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5140C9" w:rsidRPr="00CD6F4F" w:rsidRDefault="005140C9" w:rsidP="005140C9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</w:rPr>
        <w:t>с</w:t>
      </w:r>
      <w:r w:rsidR="0047324D">
        <w:rPr>
          <w:sz w:val="26"/>
          <w:szCs w:val="26"/>
        </w:rPr>
        <w:t xml:space="preserve"> </w:t>
      </w:r>
      <w:r w:rsidR="00283BFC">
        <w:rPr>
          <w:sz w:val="26"/>
          <w:szCs w:val="26"/>
        </w:rPr>
        <w:t xml:space="preserve">13 по 26 августа </w:t>
      </w:r>
      <w:r w:rsidRPr="00CD6F4F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="00BB60CD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 xml:space="preserve">ой </w:t>
      </w:r>
      <w:r w:rsidR="00F34BBF">
        <w:rPr>
          <w:sz w:val="26"/>
          <w:szCs w:val="26"/>
          <w:lang w:eastAsia="en-US"/>
        </w:rPr>
        <w:t>организации «Деловая Россия»</w:t>
      </w:r>
      <w:r w:rsidR="00C16327">
        <w:rPr>
          <w:sz w:val="26"/>
          <w:szCs w:val="26"/>
          <w:lang w:eastAsia="en-US"/>
        </w:rPr>
        <w:t xml:space="preserve">, </w:t>
      </w:r>
      <w:r w:rsidR="00C16327"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 w:rsidR="00283BFC">
        <w:rPr>
          <w:sz w:val="26"/>
          <w:szCs w:val="26"/>
        </w:rPr>
        <w:t>ПОРА РОССИИ», Союз «МПО работодателей Томской области».</w:t>
      </w:r>
    </w:p>
    <w:p w:rsidR="00283BFC" w:rsidRPr="005400A0" w:rsidRDefault="00283BFC" w:rsidP="00283BF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  <w:lang w:eastAsia="en-US"/>
        </w:rPr>
      </w:pPr>
      <w:proofErr w:type="gramStart"/>
      <w:r w:rsidRPr="00CD6F4F">
        <w:rPr>
          <w:sz w:val="26"/>
          <w:szCs w:val="26"/>
          <w:lang w:eastAsia="en-US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 xml:space="preserve">и мнения </w:t>
      </w:r>
      <w:r w:rsidRPr="002E752A">
        <w:rPr>
          <w:sz w:val="26"/>
          <w:szCs w:val="26"/>
          <w:lang w:eastAsia="en-US"/>
        </w:rPr>
        <w:t xml:space="preserve">от Уполномоченного по защите прав предпринимателей </w:t>
      </w:r>
      <w:r>
        <w:rPr>
          <w:sz w:val="26"/>
          <w:szCs w:val="26"/>
          <w:lang w:eastAsia="en-US"/>
        </w:rPr>
        <w:br/>
      </w:r>
      <w:r w:rsidRPr="002E752A">
        <w:rPr>
          <w:sz w:val="26"/>
          <w:szCs w:val="26"/>
          <w:lang w:eastAsia="en-US"/>
        </w:rPr>
        <w:t>в Томской области</w:t>
      </w:r>
      <w:r>
        <w:rPr>
          <w:sz w:val="26"/>
          <w:szCs w:val="26"/>
          <w:lang w:eastAsia="en-US"/>
        </w:rPr>
        <w:t xml:space="preserve"> и </w:t>
      </w:r>
      <w:r w:rsidRPr="00CD6F4F">
        <w:rPr>
          <w:sz w:val="26"/>
          <w:szCs w:val="26"/>
        </w:rPr>
        <w:t>Со</w:t>
      </w:r>
      <w:r>
        <w:rPr>
          <w:sz w:val="26"/>
          <w:szCs w:val="26"/>
        </w:rPr>
        <w:t xml:space="preserve">юза «Томская торгово-промышленная палата», </w:t>
      </w:r>
      <w:r w:rsidRPr="002E752A">
        <w:rPr>
          <w:sz w:val="26"/>
          <w:szCs w:val="26"/>
          <w:lang w:eastAsia="en-US"/>
        </w:rPr>
        <w:t>котор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>е был</w:t>
      </w:r>
      <w:r>
        <w:rPr>
          <w:sz w:val="26"/>
          <w:szCs w:val="26"/>
          <w:lang w:eastAsia="en-US"/>
        </w:rPr>
        <w:t>и</w:t>
      </w:r>
      <w:r w:rsidRPr="002E752A">
        <w:rPr>
          <w:sz w:val="26"/>
          <w:szCs w:val="26"/>
          <w:lang w:eastAsia="en-US"/>
        </w:rPr>
        <w:t xml:space="preserve"> Разработчиком </w:t>
      </w:r>
      <w:r>
        <w:rPr>
          <w:sz w:val="26"/>
          <w:szCs w:val="26"/>
          <w:lang w:eastAsia="en-US"/>
        </w:rPr>
        <w:t xml:space="preserve">проанализированы </w:t>
      </w:r>
      <w:r w:rsidRPr="002E752A">
        <w:rPr>
          <w:sz w:val="26"/>
          <w:szCs w:val="26"/>
          <w:lang w:eastAsia="en-US"/>
        </w:rPr>
        <w:t>и включен</w:t>
      </w:r>
      <w:r>
        <w:rPr>
          <w:sz w:val="26"/>
          <w:szCs w:val="26"/>
          <w:lang w:eastAsia="en-US"/>
        </w:rPr>
        <w:t>ы</w:t>
      </w:r>
      <w:r w:rsidRPr="002E752A">
        <w:rPr>
          <w:sz w:val="26"/>
          <w:szCs w:val="26"/>
          <w:lang w:eastAsia="en-US"/>
        </w:rPr>
        <w:t xml:space="preserve"> в</w:t>
      </w:r>
      <w:r w:rsidRPr="003E1763">
        <w:rPr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>предложений по результатам проведения публичных консультаций,</w:t>
      </w:r>
      <w:r w:rsidRPr="003E1763">
        <w:rPr>
          <w:sz w:val="26"/>
          <w:szCs w:val="26"/>
          <w:lang w:eastAsia="en-US"/>
        </w:rPr>
        <w:t xml:space="preserve"> </w:t>
      </w:r>
      <w:r w:rsidRPr="00D22C07">
        <w:rPr>
          <w:sz w:val="26"/>
          <w:szCs w:val="26"/>
          <w:lang w:eastAsia="en-US"/>
        </w:rPr>
        <w:t>размещенную в вышеуказанн</w:t>
      </w:r>
      <w:r>
        <w:rPr>
          <w:sz w:val="26"/>
          <w:szCs w:val="26"/>
          <w:lang w:eastAsia="en-US"/>
        </w:rPr>
        <w:t xml:space="preserve">ом разделе на официальном сайте </w:t>
      </w:r>
      <w:r w:rsidRPr="00D22C07">
        <w:rPr>
          <w:sz w:val="26"/>
          <w:szCs w:val="26"/>
          <w:lang w:eastAsia="en-US"/>
        </w:rPr>
        <w:t>(https://tomsk.gov.ru/rating/front/view/id/</w:t>
      </w:r>
      <w:r>
        <w:rPr>
          <w:sz w:val="26"/>
          <w:szCs w:val="26"/>
          <w:lang w:eastAsia="en-US"/>
        </w:rPr>
        <w:t>628</w:t>
      </w:r>
      <w:r w:rsidRPr="00D22C07">
        <w:rPr>
          <w:sz w:val="26"/>
          <w:szCs w:val="26"/>
          <w:lang w:eastAsia="en-US"/>
        </w:rPr>
        <w:t>).</w:t>
      </w:r>
      <w:proofErr w:type="gramEnd"/>
    </w:p>
    <w:p w:rsidR="00283BFC" w:rsidRDefault="00283BFC" w:rsidP="00B040CC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</w:p>
    <w:p w:rsidR="000D4EBA" w:rsidRPr="009B0328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9B0328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Pr="003E1763" w:rsidRDefault="00CE564F" w:rsidP="000D4EBA">
      <w:pPr>
        <w:spacing w:line="300" w:lineRule="auto"/>
        <w:ind w:firstLine="709"/>
        <w:jc w:val="center"/>
        <w:rPr>
          <w:sz w:val="26"/>
          <w:szCs w:val="26"/>
          <w:lang w:eastAsia="en-US"/>
        </w:rPr>
      </w:pPr>
    </w:p>
    <w:p w:rsidR="000219B2" w:rsidRDefault="000219B2" w:rsidP="000219B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7D5417">
        <w:rPr>
          <w:sz w:val="26"/>
          <w:szCs w:val="26"/>
        </w:rPr>
        <w:t xml:space="preserve">Нормативной правовой базой, определяющей </w:t>
      </w:r>
      <w:r>
        <w:rPr>
          <w:sz w:val="26"/>
          <w:szCs w:val="26"/>
        </w:rPr>
        <w:t xml:space="preserve">порядок предоставления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проектов, </w:t>
      </w:r>
      <w:r w:rsidRPr="007D5417">
        <w:rPr>
          <w:sz w:val="26"/>
          <w:szCs w:val="26"/>
        </w:rPr>
        <w:t xml:space="preserve">является Закон Томской области </w:t>
      </w:r>
      <w:r>
        <w:rPr>
          <w:sz w:val="26"/>
          <w:szCs w:val="26"/>
        </w:rPr>
        <w:t xml:space="preserve">от 18 марта 2003 года № 29-ОЗ </w:t>
      </w:r>
      <w:r>
        <w:rPr>
          <w:sz w:val="26"/>
          <w:szCs w:val="26"/>
        </w:rPr>
        <w:br/>
        <w:t>«О государственной поддержке инвестиционной деятельности в Томской области» (</w:t>
      </w:r>
      <w:r w:rsidRPr="007D5417">
        <w:rPr>
          <w:sz w:val="26"/>
          <w:szCs w:val="26"/>
        </w:rPr>
        <w:t xml:space="preserve">далее – Закон № </w:t>
      </w:r>
      <w:r>
        <w:rPr>
          <w:sz w:val="26"/>
          <w:szCs w:val="26"/>
        </w:rPr>
        <w:t>29</w:t>
      </w:r>
      <w:r w:rsidRPr="007D5417">
        <w:rPr>
          <w:sz w:val="26"/>
          <w:szCs w:val="26"/>
        </w:rPr>
        <w:t xml:space="preserve">-ОЗ) и </w:t>
      </w:r>
      <w:r>
        <w:rPr>
          <w:sz w:val="26"/>
          <w:szCs w:val="26"/>
        </w:rPr>
        <w:t xml:space="preserve">постановление Администрации Томской области </w:t>
      </w:r>
      <w:r>
        <w:rPr>
          <w:sz w:val="26"/>
          <w:szCs w:val="26"/>
        </w:rPr>
        <w:br/>
        <w:t>от 22.02.2008 № 27а «О предоставлении субсидий в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целях</w:t>
      </w:r>
      <w:proofErr w:type="gramEnd"/>
      <w:r>
        <w:rPr>
          <w:sz w:val="26"/>
          <w:szCs w:val="26"/>
        </w:rPr>
        <w:t xml:space="preserve"> возмещения части затрат </w:t>
      </w:r>
      <w:r>
        <w:rPr>
          <w:sz w:val="26"/>
          <w:szCs w:val="26"/>
        </w:rPr>
        <w:br/>
        <w:t>в связи с производством (реализацией) товаров, выполнением работ, оказанием услуг в рамках реализации инвестиционных проектов» (далее – Постановление № 27а).</w:t>
      </w:r>
    </w:p>
    <w:p w:rsidR="000219B2" w:rsidRDefault="000219B2" w:rsidP="000219B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№ 27а утверждает </w:t>
      </w:r>
      <w:r w:rsidRPr="00C47E30">
        <w:rPr>
          <w:sz w:val="26"/>
          <w:szCs w:val="26"/>
        </w:rPr>
        <w:t>Положение</w:t>
      </w:r>
      <w:r>
        <w:rPr>
          <w:sz w:val="26"/>
          <w:szCs w:val="26"/>
        </w:rPr>
        <w:t xml:space="preserve"> о предоставлении субсидий </w:t>
      </w:r>
      <w:r>
        <w:rPr>
          <w:sz w:val="26"/>
          <w:szCs w:val="26"/>
        </w:rPr>
        <w:br/>
        <w:t>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 (далее – Положение).</w:t>
      </w:r>
    </w:p>
    <w:p w:rsidR="000219B2" w:rsidRDefault="000219B2" w:rsidP="00B4117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Разработчика, п</w:t>
      </w:r>
      <w:r w:rsidRPr="004A1473">
        <w:rPr>
          <w:sz w:val="26"/>
          <w:szCs w:val="26"/>
        </w:rPr>
        <w:t xml:space="preserve">роблема, на решение которой направлено </w:t>
      </w:r>
      <w:r w:rsidRPr="005E1C4E">
        <w:rPr>
          <w:sz w:val="26"/>
          <w:szCs w:val="26"/>
        </w:rPr>
        <w:t xml:space="preserve">предлагаемое </w:t>
      </w:r>
      <w:r w:rsidRPr="004A1473">
        <w:rPr>
          <w:sz w:val="26"/>
          <w:szCs w:val="26"/>
        </w:rPr>
        <w:t>правовое регулирование, заключается в необходимости</w:t>
      </w:r>
      <w:r w:rsidR="0078721D">
        <w:rPr>
          <w:sz w:val="26"/>
          <w:szCs w:val="26"/>
        </w:rPr>
        <w:t xml:space="preserve"> </w:t>
      </w:r>
      <w:r w:rsidR="0078721D" w:rsidRPr="00C72653">
        <w:rPr>
          <w:sz w:val="26"/>
          <w:szCs w:val="26"/>
        </w:rPr>
        <w:t xml:space="preserve">приведения </w:t>
      </w:r>
      <w:r w:rsidR="0078721D">
        <w:rPr>
          <w:sz w:val="26"/>
          <w:szCs w:val="26"/>
        </w:rPr>
        <w:lastRenderedPageBreak/>
        <w:t>П</w:t>
      </w:r>
      <w:r w:rsidR="0078721D" w:rsidRPr="00C72653">
        <w:rPr>
          <w:sz w:val="26"/>
          <w:szCs w:val="26"/>
        </w:rPr>
        <w:t xml:space="preserve">оложения в соответствие с пунктом 5 статьи 78 Бюджетного кодекса Российской  Федерации и в целях исполнения пункта 7 статьи 14 Федерального закона </w:t>
      </w:r>
      <w:r w:rsidR="00F51B50">
        <w:rPr>
          <w:sz w:val="26"/>
          <w:szCs w:val="26"/>
        </w:rPr>
        <w:br/>
      </w:r>
      <w:r w:rsidR="0078721D" w:rsidRPr="00C72653">
        <w:rPr>
          <w:sz w:val="26"/>
          <w:szCs w:val="26"/>
        </w:rPr>
        <w:t>от 31.12.2014 № 488-ФЗ «О</w:t>
      </w:r>
      <w:r w:rsidR="0078721D">
        <w:rPr>
          <w:sz w:val="26"/>
          <w:szCs w:val="26"/>
        </w:rPr>
        <w:t xml:space="preserve"> </w:t>
      </w:r>
      <w:r w:rsidR="0078721D" w:rsidRPr="00C72653">
        <w:rPr>
          <w:sz w:val="26"/>
          <w:szCs w:val="26"/>
        </w:rPr>
        <w:t>промышленной политике в Российской Федерации»</w:t>
      </w:r>
      <w:r w:rsidR="0078721D">
        <w:rPr>
          <w:sz w:val="26"/>
          <w:szCs w:val="26"/>
        </w:rPr>
        <w:t>.</w:t>
      </w:r>
    </w:p>
    <w:p w:rsidR="0078721D" w:rsidRPr="00C72653" w:rsidRDefault="0078721D" w:rsidP="0078721D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качестве негативных эффектов, </w:t>
      </w:r>
      <w:r w:rsidRPr="00C72653">
        <w:rPr>
          <w:sz w:val="26"/>
          <w:szCs w:val="26"/>
        </w:rPr>
        <w:t>возникающи</w:t>
      </w:r>
      <w:r>
        <w:rPr>
          <w:sz w:val="26"/>
          <w:szCs w:val="26"/>
        </w:rPr>
        <w:t>х</w:t>
      </w:r>
      <w:r w:rsidRPr="00C72653">
        <w:rPr>
          <w:sz w:val="26"/>
          <w:szCs w:val="26"/>
        </w:rPr>
        <w:t xml:space="preserve"> в связи с несовершенным правовым регулированием, </w:t>
      </w:r>
      <w:r w:rsidRPr="00D3422C">
        <w:rPr>
          <w:sz w:val="26"/>
          <w:szCs w:val="26"/>
        </w:rPr>
        <w:t xml:space="preserve">Разработчик отметил </w:t>
      </w:r>
      <w:r w:rsidRPr="00C72653">
        <w:rPr>
          <w:sz w:val="26"/>
          <w:szCs w:val="26"/>
        </w:rPr>
        <w:t>снижени</w:t>
      </w:r>
      <w:r w:rsidR="004A3EC6">
        <w:rPr>
          <w:sz w:val="26"/>
          <w:szCs w:val="26"/>
        </w:rPr>
        <w:t>е</w:t>
      </w:r>
      <w:r w:rsidRPr="00C72653">
        <w:rPr>
          <w:sz w:val="26"/>
          <w:szCs w:val="26"/>
        </w:rPr>
        <w:t xml:space="preserve"> инвестиционной привлекательности Томской области.</w:t>
      </w:r>
    </w:p>
    <w:p w:rsidR="004A3EC6" w:rsidRDefault="0072570B" w:rsidP="004A3EC6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соответствии с существующ</w:t>
      </w:r>
      <w:r>
        <w:rPr>
          <w:sz w:val="26"/>
          <w:szCs w:val="26"/>
        </w:rPr>
        <w:t>ей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Разработчиком был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а</w:t>
      </w:r>
      <w:r w:rsidRPr="00D3422C">
        <w:rPr>
          <w:sz w:val="26"/>
          <w:szCs w:val="26"/>
        </w:rPr>
        <w:t xml:space="preserve"> так</w:t>
      </w:r>
      <w:r>
        <w:rPr>
          <w:sz w:val="26"/>
          <w:szCs w:val="26"/>
        </w:rPr>
        <w:t>ая</w:t>
      </w:r>
      <w:r w:rsidRPr="00D3422C">
        <w:rPr>
          <w:sz w:val="26"/>
          <w:szCs w:val="26"/>
        </w:rPr>
        <w:t xml:space="preserve"> цел</w:t>
      </w:r>
      <w:r>
        <w:rPr>
          <w:sz w:val="26"/>
          <w:szCs w:val="26"/>
        </w:rPr>
        <w:t>ь</w:t>
      </w:r>
      <w:r w:rsidRPr="00D3422C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>с</w:t>
      </w:r>
      <w:r w:rsidRPr="00901C96">
        <w:rPr>
          <w:sz w:val="26"/>
          <w:szCs w:val="26"/>
        </w:rPr>
        <w:t xml:space="preserve">овершенствование </w:t>
      </w:r>
      <w:r w:rsidR="004A3EC6" w:rsidRPr="004A3EC6">
        <w:rPr>
          <w:sz w:val="26"/>
          <w:szCs w:val="26"/>
        </w:rPr>
        <w:t>предоставления субсидий на возмещение части затрат в связи с производством (реализацией) товаров, выполнением работ, оказанием услуг в рамках реализации инвестиционных проектов</w:t>
      </w:r>
      <w:r w:rsidR="004A3EC6">
        <w:rPr>
          <w:sz w:val="26"/>
          <w:szCs w:val="26"/>
        </w:rPr>
        <w:t xml:space="preserve">. </w:t>
      </w:r>
    </w:p>
    <w:p w:rsidR="004A3EC6" w:rsidRDefault="004A3EC6" w:rsidP="004A3EC6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 xml:space="preserve">ых </w:t>
      </w:r>
      <w:r w:rsidRPr="00CD27CD">
        <w:rPr>
          <w:sz w:val="26"/>
          <w:szCs w:val="26"/>
        </w:rPr>
        <w:t>цел</w:t>
      </w:r>
      <w:r>
        <w:rPr>
          <w:sz w:val="26"/>
          <w:szCs w:val="26"/>
        </w:rPr>
        <w:t>ей</w:t>
      </w:r>
      <w:r w:rsidRPr="00CD27CD">
        <w:rPr>
          <w:sz w:val="26"/>
          <w:szCs w:val="26"/>
        </w:rPr>
        <w:t xml:space="preserve"> Разработчиком </w:t>
      </w:r>
      <w:r>
        <w:rPr>
          <w:sz w:val="26"/>
          <w:szCs w:val="26"/>
        </w:rPr>
        <w:t xml:space="preserve">предлагается </w:t>
      </w:r>
      <w:r w:rsidRPr="00AB712C">
        <w:rPr>
          <w:sz w:val="26"/>
          <w:szCs w:val="26"/>
        </w:rPr>
        <w:t xml:space="preserve">принять нормативный правовой акт, </w:t>
      </w:r>
      <w:r>
        <w:rPr>
          <w:sz w:val="26"/>
          <w:szCs w:val="26"/>
        </w:rPr>
        <w:t xml:space="preserve">которым вносятся изменения </w:t>
      </w:r>
      <w:r>
        <w:rPr>
          <w:sz w:val="26"/>
          <w:szCs w:val="26"/>
        </w:rPr>
        <w:br/>
        <w:t xml:space="preserve">в Положение, утверждаемое Постановлением № 27а. </w:t>
      </w:r>
      <w:proofErr w:type="gramStart"/>
      <w:r w:rsidRPr="00CD17CF">
        <w:rPr>
          <w:sz w:val="26"/>
          <w:szCs w:val="26"/>
        </w:rPr>
        <w:t>Такой в</w:t>
      </w:r>
      <w:r w:rsidRPr="00EA05BF">
        <w:rPr>
          <w:sz w:val="26"/>
          <w:szCs w:val="26"/>
        </w:rPr>
        <w:t xml:space="preserve">ариант </w:t>
      </w:r>
      <w:r w:rsidRPr="00AB712C">
        <w:rPr>
          <w:sz w:val="26"/>
          <w:szCs w:val="26"/>
        </w:rPr>
        <w:t>достижения поставленн</w:t>
      </w:r>
      <w:r>
        <w:rPr>
          <w:sz w:val="26"/>
          <w:szCs w:val="26"/>
        </w:rPr>
        <w:t xml:space="preserve">ых </w:t>
      </w:r>
      <w:r w:rsidRPr="00AB712C">
        <w:rPr>
          <w:sz w:val="26"/>
          <w:szCs w:val="26"/>
        </w:rPr>
        <w:t>цел</w:t>
      </w:r>
      <w:r>
        <w:rPr>
          <w:sz w:val="26"/>
          <w:szCs w:val="26"/>
        </w:rPr>
        <w:t>ей</w:t>
      </w:r>
      <w:r w:rsidRPr="00EA05BF">
        <w:rPr>
          <w:sz w:val="26"/>
          <w:szCs w:val="26"/>
        </w:rPr>
        <w:t>, предложенный Разработчиком, является наиболее предпочтительным, поскольку разработан в</w:t>
      </w:r>
      <w:r>
        <w:rPr>
          <w:sz w:val="26"/>
          <w:szCs w:val="26"/>
        </w:rPr>
        <w:t xml:space="preserve"> целях приведения в соответствие </w:t>
      </w:r>
      <w:r w:rsidR="00F51B50">
        <w:rPr>
          <w:sz w:val="26"/>
          <w:szCs w:val="26"/>
        </w:rPr>
        <w:br/>
      </w:r>
      <w:r>
        <w:rPr>
          <w:sz w:val="26"/>
          <w:szCs w:val="26"/>
        </w:rPr>
        <w:t xml:space="preserve">с нормами федерального </w:t>
      </w:r>
      <w:r w:rsidRPr="00EA05BF">
        <w:rPr>
          <w:sz w:val="26"/>
          <w:szCs w:val="26"/>
        </w:rPr>
        <w:t xml:space="preserve">законодательства и </w:t>
      </w:r>
      <w:r>
        <w:rPr>
          <w:sz w:val="26"/>
          <w:szCs w:val="26"/>
        </w:rPr>
        <w:t>направлен</w:t>
      </w:r>
      <w:r w:rsidRPr="00511117">
        <w:rPr>
          <w:sz w:val="26"/>
          <w:szCs w:val="26"/>
        </w:rPr>
        <w:t xml:space="preserve"> </w:t>
      </w:r>
      <w:r>
        <w:rPr>
          <w:sz w:val="26"/>
          <w:szCs w:val="26"/>
        </w:rPr>
        <w:t>на совершенствование п</w:t>
      </w:r>
      <w:r w:rsidRPr="00C575C1">
        <w:rPr>
          <w:sz w:val="26"/>
          <w:szCs w:val="26"/>
        </w:rPr>
        <w:t xml:space="preserve">оложения о предоставлении субсидий в целях возмещения части затрат в связи </w:t>
      </w:r>
      <w:r w:rsidR="00F51B50">
        <w:rPr>
          <w:sz w:val="26"/>
          <w:szCs w:val="26"/>
        </w:rPr>
        <w:br/>
      </w:r>
      <w:r w:rsidRPr="00C575C1">
        <w:rPr>
          <w:sz w:val="26"/>
          <w:szCs w:val="26"/>
        </w:rPr>
        <w:t xml:space="preserve">с производством (реализацией) товаров, выполнением работ, оказанием услуг </w:t>
      </w:r>
      <w:r w:rsidR="00F51B50">
        <w:rPr>
          <w:sz w:val="26"/>
          <w:szCs w:val="26"/>
        </w:rPr>
        <w:br/>
      </w:r>
      <w:r w:rsidRPr="00C575C1">
        <w:rPr>
          <w:sz w:val="26"/>
          <w:szCs w:val="26"/>
        </w:rPr>
        <w:t>в рамках реализации инвестиционных проектов</w:t>
      </w:r>
      <w:r>
        <w:rPr>
          <w:sz w:val="26"/>
          <w:szCs w:val="26"/>
        </w:rPr>
        <w:t xml:space="preserve"> на территории </w:t>
      </w:r>
      <w:r w:rsidRPr="00D96C26">
        <w:rPr>
          <w:sz w:val="26"/>
          <w:szCs w:val="26"/>
        </w:rPr>
        <w:t>Томской</w:t>
      </w:r>
      <w:r>
        <w:rPr>
          <w:sz w:val="26"/>
          <w:szCs w:val="26"/>
        </w:rPr>
        <w:t xml:space="preserve"> области.</w:t>
      </w:r>
      <w:proofErr w:type="gramEnd"/>
      <w:r>
        <w:rPr>
          <w:sz w:val="26"/>
          <w:szCs w:val="26"/>
        </w:rPr>
        <w:t xml:space="preserve"> </w:t>
      </w:r>
      <w:r w:rsidR="00F51B50">
        <w:rPr>
          <w:sz w:val="26"/>
          <w:szCs w:val="26"/>
        </w:rPr>
        <w:br/>
      </w:r>
      <w:r w:rsidRPr="00D3422C">
        <w:rPr>
          <w:sz w:val="26"/>
          <w:szCs w:val="26"/>
        </w:rPr>
        <w:t>В этой связи такие варианты достижения поставленных целей, как замена регулирования информационными, организационными или иными способами, невмешательство и саморегулирование, неприемлемы.</w:t>
      </w:r>
    </w:p>
    <w:p w:rsidR="004A3EC6" w:rsidRDefault="00F70D51" w:rsidP="00EB48AA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>По данным, представленным Разработчиком, предлагаемый проект акта затронет интересы</w:t>
      </w:r>
      <w:r>
        <w:rPr>
          <w:sz w:val="26"/>
          <w:szCs w:val="26"/>
        </w:rPr>
        <w:t xml:space="preserve"> не менее 2 с</w:t>
      </w:r>
      <w:r w:rsidRPr="00F70D51">
        <w:rPr>
          <w:sz w:val="26"/>
          <w:szCs w:val="26"/>
        </w:rPr>
        <w:t xml:space="preserve">убъектов инвестиционной деятельности (инвесторы) </w:t>
      </w:r>
      <w:r w:rsidR="00F51B50">
        <w:rPr>
          <w:sz w:val="26"/>
          <w:szCs w:val="26"/>
        </w:rPr>
        <w:br/>
      </w:r>
      <w:r w:rsidRPr="00F70D51">
        <w:rPr>
          <w:sz w:val="26"/>
          <w:szCs w:val="26"/>
        </w:rPr>
        <w:t>в сфере промышленности, реализующие инвестиционные проекты на территории Томской области и претендующие на получение государственной поддержки в форме субсидий на возмещение части затрат по уплате процентной ставки по договорам целевого займа, заключ</w:t>
      </w:r>
      <w:r>
        <w:rPr>
          <w:sz w:val="26"/>
          <w:szCs w:val="26"/>
        </w:rPr>
        <w:t>е</w:t>
      </w:r>
      <w:r w:rsidRPr="00F70D51">
        <w:rPr>
          <w:sz w:val="26"/>
          <w:szCs w:val="26"/>
        </w:rPr>
        <w:t>нным с Федеральным государственным автономным учреждением «Российский фонд технологического развития»</w:t>
      </w:r>
      <w:r>
        <w:rPr>
          <w:sz w:val="26"/>
          <w:szCs w:val="26"/>
        </w:rPr>
        <w:t>.</w:t>
      </w:r>
      <w:proofErr w:type="gramEnd"/>
    </w:p>
    <w:p w:rsidR="00335368" w:rsidRPr="00335368" w:rsidRDefault="00335368" w:rsidP="0033536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При подготовке проекта акта и сводного отчета Разработчиком не был изучен опыт других субъект</w:t>
      </w:r>
      <w:r>
        <w:rPr>
          <w:sz w:val="26"/>
          <w:szCs w:val="26"/>
        </w:rPr>
        <w:t>ов</w:t>
      </w:r>
      <w:r w:rsidRPr="00CD27CD">
        <w:rPr>
          <w:sz w:val="26"/>
          <w:szCs w:val="26"/>
        </w:rPr>
        <w:t xml:space="preserve"> Российской Федерации</w:t>
      </w:r>
      <w:proofErr w:type="gramStart"/>
      <w:r w:rsidRPr="00CD27CD">
        <w:rPr>
          <w:sz w:val="26"/>
          <w:szCs w:val="26"/>
        </w:rPr>
        <w:t>.</w:t>
      </w:r>
      <w:proofErr w:type="gramEnd"/>
      <w:r w:rsidRPr="00CD27CD">
        <w:rPr>
          <w:sz w:val="26"/>
          <w:szCs w:val="26"/>
        </w:rPr>
        <w:t xml:space="preserve"> </w:t>
      </w:r>
      <w:r w:rsidR="002D7AF2">
        <w:rPr>
          <w:sz w:val="26"/>
          <w:szCs w:val="26"/>
        </w:rPr>
        <w:t>П</w:t>
      </w:r>
      <w:r w:rsidRPr="00335368">
        <w:rPr>
          <w:sz w:val="26"/>
          <w:szCs w:val="26"/>
        </w:rPr>
        <w:t xml:space="preserve">римеров подобного правового регулирования Разработчиком не представлено. </w:t>
      </w:r>
    </w:p>
    <w:p w:rsidR="004A3EC6" w:rsidRDefault="004A3EC6" w:rsidP="00EB48AA">
      <w:pPr>
        <w:ind w:firstLine="709"/>
        <w:jc w:val="both"/>
        <w:rPr>
          <w:sz w:val="26"/>
          <w:szCs w:val="26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066C77" w:rsidRDefault="005E1AE4" w:rsidP="00066C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7D0716">
        <w:rPr>
          <w:sz w:val="26"/>
          <w:szCs w:val="26"/>
        </w:rPr>
        <w:t xml:space="preserve">В </w:t>
      </w:r>
      <w:r w:rsidR="002D7AF2">
        <w:rPr>
          <w:sz w:val="26"/>
          <w:szCs w:val="26"/>
        </w:rPr>
        <w:t>проведении</w:t>
      </w:r>
      <w:r w:rsidRPr="007D0716">
        <w:rPr>
          <w:sz w:val="26"/>
          <w:szCs w:val="26"/>
        </w:rPr>
        <w:t xml:space="preserve"> оценки регулирующего воздействия установлено,</w:t>
      </w:r>
      <w:r>
        <w:rPr>
          <w:sz w:val="26"/>
          <w:szCs w:val="26"/>
        </w:rPr>
        <w:t xml:space="preserve"> что </w:t>
      </w:r>
      <w:r w:rsidR="00F51B50">
        <w:rPr>
          <w:sz w:val="26"/>
          <w:szCs w:val="26"/>
        </w:rPr>
        <w:br/>
      </w:r>
      <w:r>
        <w:rPr>
          <w:sz w:val="26"/>
          <w:szCs w:val="26"/>
        </w:rPr>
        <w:t xml:space="preserve"> Положение вносятся изменения в </w:t>
      </w:r>
      <w:r w:rsidRPr="00C72653">
        <w:rPr>
          <w:sz w:val="26"/>
          <w:szCs w:val="26"/>
        </w:rPr>
        <w:t>соответствие с пунктом 5 статьи 78 Бюджетного кодекса Российской Федерации</w:t>
      </w:r>
      <w:r>
        <w:rPr>
          <w:sz w:val="26"/>
          <w:szCs w:val="26"/>
        </w:rPr>
        <w:t xml:space="preserve">, в части исключения одного из условий предоставления </w:t>
      </w:r>
      <w:r w:rsidR="00066C77">
        <w:rPr>
          <w:sz w:val="26"/>
          <w:szCs w:val="26"/>
        </w:rPr>
        <w:t xml:space="preserve">субсидий, в частности </w:t>
      </w:r>
      <w:r>
        <w:rPr>
          <w:sz w:val="26"/>
          <w:szCs w:val="26"/>
        </w:rPr>
        <w:t>обеспечени</w:t>
      </w:r>
      <w:r w:rsidR="00066C77">
        <w:rPr>
          <w:sz w:val="26"/>
          <w:szCs w:val="26"/>
        </w:rPr>
        <w:t>я</w:t>
      </w:r>
      <w:r>
        <w:rPr>
          <w:sz w:val="26"/>
          <w:szCs w:val="26"/>
        </w:rPr>
        <w:t xml:space="preserve"> субъектом инвестиционной деятельности (инвестором) включения в договоры (соглашения), заключенные </w:t>
      </w:r>
      <w:r w:rsidR="00F51B50">
        <w:rPr>
          <w:sz w:val="26"/>
          <w:szCs w:val="26"/>
        </w:rPr>
        <w:br/>
      </w:r>
      <w:r>
        <w:rPr>
          <w:sz w:val="26"/>
          <w:szCs w:val="26"/>
        </w:rPr>
        <w:t xml:space="preserve">в целях исполнения обязательств по </w:t>
      </w:r>
      <w:r w:rsidR="00066C77">
        <w:rPr>
          <w:sz w:val="26"/>
          <w:szCs w:val="26"/>
        </w:rPr>
        <w:t>с</w:t>
      </w:r>
      <w:r>
        <w:rPr>
          <w:sz w:val="26"/>
          <w:szCs w:val="26"/>
        </w:rPr>
        <w:t>оглашению</w:t>
      </w:r>
      <w:r w:rsidR="00066C77">
        <w:rPr>
          <w:sz w:val="26"/>
          <w:szCs w:val="26"/>
        </w:rPr>
        <w:t xml:space="preserve"> о предоставлении субсидии</w:t>
      </w:r>
      <w:r>
        <w:rPr>
          <w:sz w:val="26"/>
          <w:szCs w:val="26"/>
        </w:rPr>
        <w:t>, согласия лиц, являющихся поставщиками (подрядчиками, исполнителями), по договорам (соглашениям), заключенным</w:t>
      </w:r>
      <w:proofErr w:type="gramEnd"/>
      <w:r>
        <w:rPr>
          <w:sz w:val="26"/>
          <w:szCs w:val="26"/>
        </w:rPr>
        <w:t xml:space="preserve"> в целях исполнения обязательств по </w:t>
      </w:r>
      <w:r w:rsidR="00066C77">
        <w:rPr>
          <w:sz w:val="26"/>
          <w:szCs w:val="26"/>
        </w:rPr>
        <w:t>такому с</w:t>
      </w:r>
      <w:r>
        <w:rPr>
          <w:sz w:val="26"/>
          <w:szCs w:val="26"/>
        </w:rPr>
        <w:t xml:space="preserve">оглашению, на осуществление </w:t>
      </w:r>
      <w:r w:rsidR="00066C77">
        <w:rPr>
          <w:sz w:val="26"/>
          <w:szCs w:val="26"/>
        </w:rPr>
        <w:t>Разработчиком</w:t>
      </w:r>
      <w:r>
        <w:rPr>
          <w:sz w:val="26"/>
          <w:szCs w:val="26"/>
        </w:rPr>
        <w:t xml:space="preserve"> и органами государственного финансового контроля проверок соблюдения ими условий, целей и порядка предоставления субсидий</w:t>
      </w:r>
      <w:r w:rsidR="00066C77">
        <w:rPr>
          <w:sz w:val="26"/>
          <w:szCs w:val="26"/>
        </w:rPr>
        <w:t>.</w:t>
      </w:r>
    </w:p>
    <w:p w:rsidR="00066C77" w:rsidRPr="00C72653" w:rsidRDefault="00066C77" w:rsidP="00066C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C72653">
        <w:rPr>
          <w:sz w:val="26"/>
          <w:szCs w:val="26"/>
        </w:rPr>
        <w:t xml:space="preserve">Проектом </w:t>
      </w:r>
      <w:r>
        <w:rPr>
          <w:sz w:val="26"/>
          <w:szCs w:val="26"/>
        </w:rPr>
        <w:t xml:space="preserve">акта </w:t>
      </w:r>
      <w:r w:rsidRPr="00C72653">
        <w:rPr>
          <w:sz w:val="26"/>
          <w:szCs w:val="26"/>
        </w:rPr>
        <w:t xml:space="preserve">также предусматривается предоставление субсидий субъектам инвестиционной деятельности (инвесторам) на возмещение части затрат по уплате процентной ставки не только по кредитным договорам, но и по договорам </w:t>
      </w:r>
      <w:r>
        <w:rPr>
          <w:sz w:val="26"/>
          <w:szCs w:val="26"/>
          <w:lang w:eastAsia="ja-JP"/>
        </w:rPr>
        <w:t xml:space="preserve">целевого </w:t>
      </w:r>
      <w:r>
        <w:rPr>
          <w:sz w:val="26"/>
          <w:szCs w:val="26"/>
          <w:lang w:eastAsia="ja-JP"/>
        </w:rPr>
        <w:lastRenderedPageBreak/>
        <w:t>займа, заключе</w:t>
      </w:r>
      <w:r w:rsidRPr="00C72653">
        <w:rPr>
          <w:sz w:val="26"/>
          <w:szCs w:val="26"/>
          <w:lang w:eastAsia="ja-JP"/>
        </w:rPr>
        <w:t xml:space="preserve">нным с </w:t>
      </w:r>
      <w:r w:rsidRPr="00C72653">
        <w:rPr>
          <w:sz w:val="26"/>
          <w:szCs w:val="26"/>
        </w:rPr>
        <w:t>Федеральным государственным автономным учреждением «Российский фонд технологического развития» (Фондом развития промышленности), в рамках реализации инвестиционных проектов, поскольку правовая природа указанных договоров и цели их заключения совпадают.</w:t>
      </w:r>
      <w:proofErr w:type="gramEnd"/>
    </w:p>
    <w:p w:rsidR="00066C77" w:rsidRDefault="00066C77" w:rsidP="00FC02D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Кроме того, проектом акта устанавливается дополнительная обязанность </w:t>
      </w:r>
      <w:r w:rsidR="00FC02D3">
        <w:rPr>
          <w:sz w:val="26"/>
          <w:szCs w:val="26"/>
        </w:rPr>
        <w:t xml:space="preserve">для </w:t>
      </w:r>
      <w:r>
        <w:rPr>
          <w:sz w:val="26"/>
          <w:szCs w:val="26"/>
        </w:rPr>
        <w:t>с</w:t>
      </w:r>
      <w:r w:rsidRPr="003E53D1">
        <w:rPr>
          <w:sz w:val="26"/>
          <w:szCs w:val="26"/>
        </w:rPr>
        <w:t>убъект</w:t>
      </w:r>
      <w:r w:rsidR="00FC02D3">
        <w:rPr>
          <w:sz w:val="26"/>
          <w:szCs w:val="26"/>
        </w:rPr>
        <w:t>ов</w:t>
      </w:r>
      <w:r w:rsidRPr="003E53D1">
        <w:rPr>
          <w:sz w:val="26"/>
          <w:szCs w:val="26"/>
        </w:rPr>
        <w:t xml:space="preserve"> инвестиционной деятельности, являющи</w:t>
      </w:r>
      <w:r w:rsidR="00FC02D3">
        <w:rPr>
          <w:sz w:val="26"/>
          <w:szCs w:val="26"/>
        </w:rPr>
        <w:t>х</w:t>
      </w:r>
      <w:r w:rsidRPr="003E53D1">
        <w:rPr>
          <w:sz w:val="26"/>
          <w:szCs w:val="26"/>
        </w:rPr>
        <w:t xml:space="preserve">ся субъектами деятельности </w:t>
      </w:r>
      <w:r w:rsidR="00F51B50">
        <w:rPr>
          <w:sz w:val="26"/>
          <w:szCs w:val="26"/>
        </w:rPr>
        <w:br/>
      </w:r>
      <w:r w:rsidRPr="003E53D1">
        <w:rPr>
          <w:sz w:val="26"/>
          <w:szCs w:val="26"/>
        </w:rPr>
        <w:t xml:space="preserve">в сфере промышленности, </w:t>
      </w:r>
      <w:r w:rsidR="00FC02D3">
        <w:rPr>
          <w:sz w:val="26"/>
          <w:szCs w:val="26"/>
        </w:rPr>
        <w:t xml:space="preserve">по </w:t>
      </w:r>
      <w:r w:rsidRPr="003E53D1">
        <w:rPr>
          <w:sz w:val="26"/>
          <w:szCs w:val="26"/>
        </w:rPr>
        <w:t>представл</w:t>
      </w:r>
      <w:r w:rsidR="00FC02D3">
        <w:rPr>
          <w:sz w:val="26"/>
          <w:szCs w:val="26"/>
        </w:rPr>
        <w:t xml:space="preserve">ению </w:t>
      </w:r>
      <w:r w:rsidRPr="003E53D1">
        <w:rPr>
          <w:sz w:val="26"/>
          <w:szCs w:val="26"/>
        </w:rPr>
        <w:t>справк</w:t>
      </w:r>
      <w:r w:rsidR="00FC02D3">
        <w:rPr>
          <w:sz w:val="26"/>
          <w:szCs w:val="26"/>
        </w:rPr>
        <w:t>и</w:t>
      </w:r>
      <w:r w:rsidRPr="003E53D1">
        <w:rPr>
          <w:sz w:val="26"/>
          <w:szCs w:val="26"/>
        </w:rPr>
        <w:t>, подтверждающ</w:t>
      </w:r>
      <w:r w:rsidR="00FC02D3">
        <w:rPr>
          <w:sz w:val="26"/>
          <w:szCs w:val="26"/>
        </w:rPr>
        <w:t>ей</w:t>
      </w:r>
      <w:r w:rsidRPr="003E53D1">
        <w:rPr>
          <w:sz w:val="26"/>
          <w:szCs w:val="26"/>
        </w:rPr>
        <w:t xml:space="preserve">, </w:t>
      </w:r>
      <w:r w:rsidR="00F51B50">
        <w:rPr>
          <w:sz w:val="26"/>
          <w:szCs w:val="26"/>
        </w:rPr>
        <w:br/>
      </w:r>
      <w:r w:rsidRPr="003E53D1">
        <w:rPr>
          <w:sz w:val="26"/>
          <w:szCs w:val="26"/>
        </w:rPr>
        <w:t xml:space="preserve">что организацией выполнены требования, установленные Правилами предоставления субъектами деятельности в сфере промышленности, органами государственной власти и органами местного самоуправления информации для включения </w:t>
      </w:r>
      <w:r w:rsidR="00F51B50">
        <w:rPr>
          <w:sz w:val="26"/>
          <w:szCs w:val="26"/>
        </w:rPr>
        <w:br/>
      </w:r>
      <w:r w:rsidRPr="003E53D1">
        <w:rPr>
          <w:sz w:val="26"/>
          <w:szCs w:val="26"/>
        </w:rPr>
        <w:t xml:space="preserve">в государственную информационную систему промышленности, утвержденными постановлением Правительства Российской Федерации от 21 декабря 2017 г. № 1604 </w:t>
      </w:r>
      <w:r>
        <w:rPr>
          <w:sz w:val="26"/>
          <w:szCs w:val="26"/>
        </w:rPr>
        <w:t>«</w:t>
      </w:r>
      <w:r w:rsidRPr="003E53D1">
        <w:rPr>
          <w:sz w:val="26"/>
          <w:szCs w:val="26"/>
        </w:rPr>
        <w:t>О</w:t>
      </w:r>
      <w:proofErr w:type="gramEnd"/>
      <w:r w:rsidRPr="003E53D1">
        <w:rPr>
          <w:sz w:val="26"/>
          <w:szCs w:val="26"/>
        </w:rPr>
        <w:t xml:space="preserve"> </w:t>
      </w:r>
      <w:proofErr w:type="gramStart"/>
      <w:r w:rsidRPr="003E53D1">
        <w:rPr>
          <w:sz w:val="26"/>
          <w:szCs w:val="26"/>
        </w:rPr>
        <w:t xml:space="preserve">предоставлении субъектами деятельности в сфере промышленности, органами государственной власти и органами местного самоуправления информации </w:t>
      </w:r>
      <w:r w:rsidR="00F51B50">
        <w:rPr>
          <w:sz w:val="26"/>
          <w:szCs w:val="26"/>
        </w:rPr>
        <w:br/>
      </w:r>
      <w:r w:rsidRPr="003E53D1">
        <w:rPr>
          <w:sz w:val="26"/>
          <w:szCs w:val="26"/>
        </w:rPr>
        <w:t xml:space="preserve">для включения в государственную информационную систему промышленности </w:t>
      </w:r>
      <w:r w:rsidR="00F51B50">
        <w:rPr>
          <w:sz w:val="26"/>
          <w:szCs w:val="26"/>
        </w:rPr>
        <w:br/>
      </w:r>
      <w:r w:rsidRPr="003E53D1">
        <w:rPr>
          <w:sz w:val="26"/>
          <w:szCs w:val="26"/>
        </w:rPr>
        <w:t>и размещении информации государственной информационной системы промышленности в открытом доступе в информаци</w:t>
      </w:r>
      <w:r>
        <w:rPr>
          <w:sz w:val="26"/>
          <w:szCs w:val="26"/>
        </w:rPr>
        <w:t>онно-телекоммуникационной сети «</w:t>
      </w:r>
      <w:r w:rsidRPr="003E53D1">
        <w:rPr>
          <w:sz w:val="26"/>
          <w:szCs w:val="26"/>
        </w:rPr>
        <w:t>Интернет</w:t>
      </w:r>
      <w:r w:rsidR="00FC02D3">
        <w:rPr>
          <w:sz w:val="26"/>
          <w:szCs w:val="26"/>
        </w:rPr>
        <w:t>».</w:t>
      </w:r>
      <w:proofErr w:type="gramEnd"/>
    </w:p>
    <w:p w:rsidR="00F51B50" w:rsidRPr="00C72653" w:rsidRDefault="00FC02D3" w:rsidP="00F51B5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Департамент считает, что необходимость предоставления вышеуказанной справки является излишней</w:t>
      </w:r>
      <w:r w:rsidRPr="00FC02D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обязанностью, поскольку </w:t>
      </w:r>
      <w:r w:rsidR="00F51B50">
        <w:rPr>
          <w:sz w:val="26"/>
          <w:szCs w:val="26"/>
        </w:rPr>
        <w:t xml:space="preserve">в силу </w:t>
      </w:r>
      <w:r w:rsidR="00066C77" w:rsidRPr="00C72653">
        <w:rPr>
          <w:sz w:val="26"/>
          <w:szCs w:val="26"/>
        </w:rPr>
        <w:t xml:space="preserve">пункта 7 статьи 14 Федерального закона от 31.12.2014 № </w:t>
      </w:r>
      <w:r w:rsidR="00066C77">
        <w:rPr>
          <w:sz w:val="26"/>
          <w:szCs w:val="26"/>
        </w:rPr>
        <w:t xml:space="preserve">488-ФЗ «О </w:t>
      </w:r>
      <w:r w:rsidR="00066C77" w:rsidRPr="00C72653">
        <w:rPr>
          <w:sz w:val="26"/>
          <w:szCs w:val="26"/>
        </w:rPr>
        <w:t xml:space="preserve">промышленной политике </w:t>
      </w:r>
      <w:r w:rsidR="003C27E4">
        <w:rPr>
          <w:sz w:val="26"/>
          <w:szCs w:val="26"/>
        </w:rPr>
        <w:br/>
      </w:r>
      <w:r w:rsidR="00066C77" w:rsidRPr="00C72653">
        <w:rPr>
          <w:sz w:val="26"/>
          <w:szCs w:val="26"/>
        </w:rPr>
        <w:t xml:space="preserve">в Российской Федерации» </w:t>
      </w:r>
      <w:r w:rsidR="003C27E4">
        <w:rPr>
          <w:sz w:val="26"/>
          <w:szCs w:val="26"/>
        </w:rPr>
        <w:t xml:space="preserve">для субъектов деятельности в сфере промышленности </w:t>
      </w:r>
      <w:r w:rsidR="00F51B50">
        <w:rPr>
          <w:sz w:val="26"/>
          <w:szCs w:val="26"/>
        </w:rPr>
        <w:t xml:space="preserve">уже определена обязанность по предоставлению информации </w:t>
      </w:r>
      <w:r w:rsidR="00F51B50" w:rsidRPr="00C72653">
        <w:rPr>
          <w:sz w:val="26"/>
          <w:szCs w:val="26"/>
        </w:rPr>
        <w:t>в государственн</w:t>
      </w:r>
      <w:r w:rsidR="00F51B50">
        <w:rPr>
          <w:sz w:val="26"/>
          <w:szCs w:val="26"/>
        </w:rPr>
        <w:t>ую</w:t>
      </w:r>
      <w:r w:rsidR="00F51B50" w:rsidRPr="00C72653">
        <w:rPr>
          <w:sz w:val="26"/>
          <w:szCs w:val="26"/>
        </w:rPr>
        <w:t xml:space="preserve"> информационн</w:t>
      </w:r>
      <w:r w:rsidR="00F51B50">
        <w:rPr>
          <w:sz w:val="26"/>
          <w:szCs w:val="26"/>
        </w:rPr>
        <w:t>ую систему</w:t>
      </w:r>
      <w:r w:rsidR="00F51B50" w:rsidRPr="00C72653">
        <w:rPr>
          <w:sz w:val="26"/>
          <w:szCs w:val="26"/>
        </w:rPr>
        <w:t xml:space="preserve"> промышленности.</w:t>
      </w:r>
      <w:r w:rsidR="003C27E4">
        <w:rPr>
          <w:sz w:val="26"/>
          <w:szCs w:val="26"/>
        </w:rPr>
        <w:t xml:space="preserve"> </w:t>
      </w:r>
    </w:p>
    <w:p w:rsidR="00F51B50" w:rsidRDefault="006E528E" w:rsidP="00066C77">
      <w:pPr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 xml:space="preserve">Кроме того, необходимость предоставления такой справки </w:t>
      </w:r>
      <w:r w:rsidRPr="00811C68">
        <w:rPr>
          <w:sz w:val="26"/>
          <w:szCs w:val="26"/>
          <w:lang w:eastAsia="en-US"/>
        </w:rPr>
        <w:t>нецелесообразно ставить в зависимость от возможности получения субсидии</w:t>
      </w:r>
      <w:r>
        <w:rPr>
          <w:sz w:val="26"/>
          <w:szCs w:val="26"/>
          <w:lang w:eastAsia="en-US"/>
        </w:rPr>
        <w:t xml:space="preserve"> и целей предоставления данной государственной поддержки.</w:t>
      </w:r>
    </w:p>
    <w:p w:rsidR="00F51B50" w:rsidRDefault="006E528E" w:rsidP="00066C7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Считаем, что Разработчику необходимо исключить </w:t>
      </w:r>
      <w:r>
        <w:rPr>
          <w:sz w:val="26"/>
          <w:szCs w:val="26"/>
        </w:rPr>
        <w:t>необходимость предоставления рассматриваемой справки из текста Положения.</w:t>
      </w:r>
    </w:p>
    <w:p w:rsidR="005E1AE4" w:rsidRDefault="005E1AE4" w:rsidP="005E1AE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D27CD">
        <w:rPr>
          <w:sz w:val="26"/>
          <w:szCs w:val="26"/>
        </w:rPr>
        <w:br/>
        <w:t>не потребуется. Средства из областного бюджета в целях реализации проекта акта потребуются лишь в пределах бюджетных ассигнований и лимитов бюджетных обязательств, предусмотренных Законом Томской области от 2</w:t>
      </w:r>
      <w:r w:rsidR="006E528E">
        <w:rPr>
          <w:sz w:val="26"/>
          <w:szCs w:val="26"/>
        </w:rPr>
        <w:t>9 декабря 2018</w:t>
      </w:r>
      <w:r w:rsidRPr="00CD27CD">
        <w:rPr>
          <w:sz w:val="26"/>
          <w:szCs w:val="26"/>
        </w:rPr>
        <w:t xml:space="preserve"> года </w:t>
      </w:r>
      <w:r w:rsidRPr="00CD27CD">
        <w:rPr>
          <w:sz w:val="26"/>
          <w:szCs w:val="26"/>
        </w:rPr>
        <w:br/>
        <w:t>№ 15</w:t>
      </w:r>
      <w:r w:rsidR="006E528E">
        <w:rPr>
          <w:sz w:val="26"/>
          <w:szCs w:val="26"/>
        </w:rPr>
        <w:t>1</w:t>
      </w:r>
      <w:r w:rsidRPr="00CD27CD">
        <w:rPr>
          <w:sz w:val="26"/>
          <w:szCs w:val="26"/>
        </w:rPr>
        <w:t>-ОЗ «Об областном бюджете на 201</w:t>
      </w:r>
      <w:r w:rsidR="006E528E">
        <w:rPr>
          <w:sz w:val="26"/>
          <w:szCs w:val="26"/>
        </w:rPr>
        <w:t>9</w:t>
      </w:r>
      <w:r w:rsidRPr="00CD27CD">
        <w:rPr>
          <w:sz w:val="26"/>
          <w:szCs w:val="26"/>
        </w:rPr>
        <w:t xml:space="preserve"> год и на плановый период 20</w:t>
      </w:r>
      <w:r w:rsidR="006E528E">
        <w:rPr>
          <w:sz w:val="26"/>
          <w:szCs w:val="26"/>
        </w:rPr>
        <w:t>20</w:t>
      </w:r>
      <w:r w:rsidRPr="00CD27CD">
        <w:rPr>
          <w:sz w:val="26"/>
          <w:szCs w:val="26"/>
        </w:rPr>
        <w:t xml:space="preserve"> и 202</w:t>
      </w:r>
      <w:r w:rsidR="006E528E">
        <w:rPr>
          <w:sz w:val="26"/>
          <w:szCs w:val="26"/>
        </w:rPr>
        <w:t>1</w:t>
      </w:r>
      <w:r w:rsidRPr="00CD27CD">
        <w:rPr>
          <w:sz w:val="26"/>
          <w:szCs w:val="26"/>
        </w:rPr>
        <w:t xml:space="preserve"> годов»</w:t>
      </w:r>
      <w:r>
        <w:rPr>
          <w:sz w:val="26"/>
          <w:szCs w:val="26"/>
        </w:rPr>
        <w:t>.</w:t>
      </w:r>
    </w:p>
    <w:p w:rsidR="005E1AE4" w:rsidRDefault="005E1AE4" w:rsidP="005E1AE4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 </w:t>
      </w:r>
    </w:p>
    <w:p w:rsidR="00335368" w:rsidRPr="00846F09" w:rsidRDefault="00335368" w:rsidP="00335368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4263C0">
        <w:rPr>
          <w:rFonts w:eastAsia="Calibri"/>
          <w:sz w:val="26"/>
          <w:szCs w:val="26"/>
          <w:lang w:val="x-none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>
        <w:rPr>
          <w:rFonts w:eastAsia="Calibri"/>
          <w:sz w:val="26"/>
          <w:szCs w:val="26"/>
        </w:rPr>
        <w:t>ей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4263C0">
        <w:rPr>
          <w:rFonts w:eastAsia="Calibri"/>
          <w:sz w:val="26"/>
          <w:szCs w:val="26"/>
          <w:lang w:val="x-none"/>
        </w:rPr>
        <w:t xml:space="preserve">регулирования не выделил. Хотя очевидными 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Pr="004263C0">
        <w:rPr>
          <w:rFonts w:eastAsia="Calibri"/>
          <w:sz w:val="26"/>
          <w:szCs w:val="26"/>
          <w:lang w:val="x-none"/>
        </w:rPr>
        <w:t>, в частности:</w:t>
      </w:r>
    </w:p>
    <w:p w:rsidR="00335368" w:rsidRPr="00711C10" w:rsidRDefault="00335368" w:rsidP="00335368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>
        <w:rPr>
          <w:rFonts w:eastAsia="Calibri"/>
          <w:sz w:val="26"/>
          <w:szCs w:val="26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субъектов инвестиционной деятельности, </w:t>
      </w:r>
      <w:r w:rsidRPr="00BA3059">
        <w:rPr>
          <w:sz w:val="26"/>
          <w:szCs w:val="26"/>
        </w:rPr>
        <w:t xml:space="preserve">получивших </w:t>
      </w:r>
      <w:r w:rsidRPr="00711C10">
        <w:rPr>
          <w:rFonts w:eastAsia="Calibri"/>
          <w:sz w:val="26"/>
          <w:szCs w:val="26"/>
          <w:lang w:val="x-none"/>
        </w:rPr>
        <w:t>установленный вид государственной поддержки;</w:t>
      </w:r>
    </w:p>
    <w:p w:rsidR="00335368" w:rsidRPr="00711C10" w:rsidRDefault="00335368" w:rsidP="00335368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 w:rsidRPr="00711C10">
        <w:rPr>
          <w:rFonts w:eastAsia="Calibri"/>
          <w:sz w:val="26"/>
          <w:szCs w:val="26"/>
          <w:lang w:val="x-none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заключенных соглашений с юридическими лицами о </w:t>
      </w:r>
      <w:r w:rsidRPr="00711C10">
        <w:rPr>
          <w:rFonts w:eastAsia="Calibri"/>
          <w:sz w:val="26"/>
          <w:szCs w:val="26"/>
          <w:lang w:val="x-none"/>
        </w:rPr>
        <w:t>предоставлении государственной поддержки, предусмотренной Постановлением № 27а;</w:t>
      </w:r>
    </w:p>
    <w:p w:rsidR="00335368" w:rsidRPr="00711C10" w:rsidRDefault="00335368" w:rsidP="00335368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 w:rsidRPr="00711C10">
        <w:rPr>
          <w:rFonts w:eastAsia="Calibri"/>
          <w:sz w:val="26"/>
          <w:szCs w:val="26"/>
          <w:lang w:val="x-none"/>
        </w:rPr>
        <w:t>– объем денежных средств, направленных на реализацию данного вида государственной поддержки.</w:t>
      </w:r>
    </w:p>
    <w:p w:rsidR="00335368" w:rsidRPr="00F12EAD" w:rsidRDefault="00335368" w:rsidP="00335368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72E4C">
        <w:rPr>
          <w:rFonts w:eastAsia="Calibri"/>
          <w:sz w:val="26"/>
          <w:szCs w:val="26"/>
          <w:lang w:eastAsia="en-US"/>
        </w:rPr>
        <w:lastRenderedPageBreak/>
        <w:t xml:space="preserve">Считаем, что при анализе вышеуказанных индикаторов Разработчик </w:t>
      </w:r>
      <w:r w:rsidRPr="00972E4C">
        <w:rPr>
          <w:rFonts w:eastAsia="Calibri"/>
          <w:sz w:val="26"/>
          <w:szCs w:val="26"/>
          <w:lang w:eastAsia="en-US"/>
        </w:rPr>
        <w:br/>
        <w:t>сможет в полном объеме по истечении определенного времени оценить</w:t>
      </w:r>
      <w:r>
        <w:rPr>
          <w:rFonts w:eastAsia="Calibri"/>
          <w:sz w:val="26"/>
          <w:szCs w:val="26"/>
          <w:lang w:eastAsia="en-US"/>
        </w:rPr>
        <w:t>,</w:t>
      </w:r>
      <w:r w:rsidRPr="00603865">
        <w:rPr>
          <w:rFonts w:eastAsia="Calibri"/>
          <w:sz w:val="26"/>
          <w:szCs w:val="26"/>
          <w:lang w:eastAsia="en-US"/>
        </w:rPr>
        <w:t xml:space="preserve"> имеет ли место повышение инвестиционной привлекательности и увеличение инвестиционной активности на территории Томской области,</w:t>
      </w:r>
      <w:r>
        <w:rPr>
          <w:rFonts w:eastAsia="Calibri"/>
          <w:sz w:val="26"/>
          <w:szCs w:val="26"/>
          <w:lang w:eastAsia="en-US"/>
        </w:rPr>
        <w:t xml:space="preserve"> а также </w:t>
      </w:r>
      <w:r w:rsidRPr="00603865">
        <w:rPr>
          <w:rFonts w:eastAsia="Calibri"/>
          <w:sz w:val="26"/>
          <w:szCs w:val="26"/>
          <w:lang w:eastAsia="en-US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</w:p>
    <w:p w:rsidR="00E30A38" w:rsidRDefault="00E30A38" w:rsidP="00E30A38">
      <w:pPr>
        <w:ind w:firstLine="709"/>
        <w:jc w:val="both"/>
        <w:rPr>
          <w:sz w:val="26"/>
          <w:szCs w:val="26"/>
        </w:rPr>
      </w:pPr>
      <w:r w:rsidRPr="00E30A38">
        <w:rPr>
          <w:sz w:val="26"/>
          <w:szCs w:val="26"/>
        </w:rPr>
        <w:t>Проект акта содержит положение, вводящее избыточную обязанность для субъектов инвестиционной деятельности, и не содержит запреты, ограничения для субъектов предпринимательской деятельности, 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  <w:bookmarkStart w:id="1" w:name="_GoBack"/>
      <w:bookmarkEnd w:id="1"/>
    </w:p>
    <w:p w:rsidR="00B85CF5" w:rsidRDefault="00B85CF5" w:rsidP="00B85CF5">
      <w:pPr>
        <w:ind w:firstLine="709"/>
        <w:jc w:val="both"/>
        <w:rPr>
          <w:sz w:val="26"/>
          <w:szCs w:val="26"/>
        </w:rPr>
      </w:pPr>
      <w:r w:rsidRPr="005400A0">
        <w:rPr>
          <w:sz w:val="26"/>
          <w:szCs w:val="26"/>
        </w:rPr>
        <w:t xml:space="preserve">На основании </w:t>
      </w:r>
      <w:proofErr w:type="gramStart"/>
      <w:r w:rsidRPr="005400A0">
        <w:rPr>
          <w:sz w:val="26"/>
          <w:szCs w:val="26"/>
        </w:rPr>
        <w:t>вышеизложенного</w:t>
      </w:r>
      <w:proofErr w:type="gramEnd"/>
      <w:r w:rsidRPr="005400A0">
        <w:rPr>
          <w:sz w:val="26"/>
          <w:szCs w:val="26"/>
        </w:rPr>
        <w:t xml:space="preserve">, Департамент делает вывод о полном соблюдении Разработчиком </w:t>
      </w:r>
      <w:r w:rsidRPr="005400A0">
        <w:rPr>
          <w:rFonts w:eastAsia="Calibri"/>
          <w:sz w:val="26"/>
          <w:szCs w:val="26"/>
          <w:lang w:val="x-none" w:eastAsia="x-none"/>
        </w:rPr>
        <w:t>установленного порядка проведения оценки регулирующего воздействия в Томской области</w:t>
      </w:r>
      <w:r>
        <w:rPr>
          <w:rFonts w:eastAsia="Calibri"/>
          <w:sz w:val="26"/>
          <w:szCs w:val="26"/>
          <w:lang w:eastAsia="x-none"/>
        </w:rPr>
        <w:t xml:space="preserve"> и </w:t>
      </w:r>
      <w:r w:rsidRPr="005400A0">
        <w:rPr>
          <w:rFonts w:eastAsia="Calibri"/>
          <w:sz w:val="26"/>
          <w:szCs w:val="26"/>
          <w:lang w:val="x-none" w:eastAsia="x-none"/>
        </w:rPr>
        <w:t xml:space="preserve">о </w:t>
      </w:r>
      <w:r w:rsidRPr="005400A0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5400A0">
        <w:rPr>
          <w:sz w:val="26"/>
          <w:szCs w:val="26"/>
        </w:rPr>
        <w:t>решения</w:t>
      </w:r>
      <w:proofErr w:type="gramEnd"/>
      <w:r w:rsidRPr="005400A0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9663FE">
        <w:rPr>
          <w:sz w:val="26"/>
          <w:szCs w:val="26"/>
        </w:rPr>
        <w:t xml:space="preserve"> </w:t>
      </w:r>
      <w:r w:rsidR="009663FE" w:rsidRPr="009663FE">
        <w:rPr>
          <w:i/>
          <w:sz w:val="26"/>
          <w:szCs w:val="26"/>
        </w:rPr>
        <w:t>при условии учета замечания, изложенного в настоящем заключении</w:t>
      </w:r>
      <w:r w:rsidR="001B238F">
        <w:rPr>
          <w:sz w:val="26"/>
          <w:szCs w:val="26"/>
        </w:rPr>
        <w:t>.</w:t>
      </w: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08173E" w:rsidRPr="00C71D52" w:rsidTr="00915088">
        <w:tc>
          <w:tcPr>
            <w:tcW w:w="3831" w:type="dxa"/>
            <w:shd w:val="clear" w:color="auto" w:fill="auto"/>
            <w:vAlign w:val="center"/>
          </w:tcPr>
          <w:p w:rsidR="0008173E" w:rsidRPr="00C71D52" w:rsidRDefault="0008173E" w:rsidP="00915088">
            <w:pPr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08173E" w:rsidRPr="00C71D52" w:rsidRDefault="0008173E" w:rsidP="00915088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 w:rsidRPr="00C71D52">
              <w:rPr>
                <w:sz w:val="26"/>
                <w:szCs w:val="26"/>
              </w:rPr>
              <w:t>Р.С.Радзивил</w:t>
            </w:r>
            <w:proofErr w:type="spellEnd"/>
          </w:p>
        </w:tc>
      </w:tr>
    </w:tbl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924426" w:rsidRDefault="00924426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BE3CCB" w:rsidRDefault="00BE3CCB" w:rsidP="00B85CF5">
      <w:pPr>
        <w:ind w:firstLine="709"/>
        <w:jc w:val="both"/>
        <w:rPr>
          <w:sz w:val="26"/>
          <w:szCs w:val="26"/>
        </w:rPr>
      </w:pPr>
    </w:p>
    <w:p w:rsidR="0008173E" w:rsidRDefault="0008173E" w:rsidP="00B85CF5">
      <w:pPr>
        <w:ind w:firstLine="709"/>
        <w:jc w:val="both"/>
        <w:rPr>
          <w:sz w:val="26"/>
          <w:szCs w:val="26"/>
        </w:rPr>
      </w:pPr>
    </w:p>
    <w:p w:rsidR="009851F8" w:rsidRDefault="009851F8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Ирина Евгеньевна Войко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08173E">
      <w:headerReference w:type="even" r:id="rId9"/>
      <w:footerReference w:type="default" r:id="rId10"/>
      <w:pgSz w:w="11906" w:h="16838" w:code="9"/>
      <w:pgMar w:top="851" w:right="851" w:bottom="851" w:left="1418" w:header="53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8D8" w:rsidRDefault="00D148D8">
      <w:r>
        <w:separator/>
      </w:r>
    </w:p>
  </w:endnote>
  <w:endnote w:type="continuationSeparator" w:id="0">
    <w:p w:rsidR="00D148D8" w:rsidRDefault="00D14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7716082"/>
      <w:docPartObj>
        <w:docPartGallery w:val="Page Numbers (Bottom of Page)"/>
        <w:docPartUnique/>
      </w:docPartObj>
    </w:sdtPr>
    <w:sdtEndPr/>
    <w:sdtContent>
      <w:p w:rsidR="00A342D3" w:rsidRDefault="00A342D3" w:rsidP="00A342D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0A38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8D8" w:rsidRDefault="00D148D8">
      <w:r>
        <w:separator/>
      </w:r>
    </w:p>
  </w:footnote>
  <w:footnote w:type="continuationSeparator" w:id="0">
    <w:p w:rsidR="00D148D8" w:rsidRDefault="00D14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1D977269"/>
    <w:multiLevelType w:val="hybridMultilevel"/>
    <w:tmpl w:val="A34C287E"/>
    <w:lvl w:ilvl="0" w:tplc="BE9261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7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5"/>
  </w:num>
  <w:num w:numId="3">
    <w:abstractNumId w:val="8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1"/>
  </w:num>
  <w:num w:numId="9">
    <w:abstractNumId w:val="10"/>
  </w:num>
  <w:num w:numId="10">
    <w:abstractNumId w:val="13"/>
  </w:num>
  <w:num w:numId="11">
    <w:abstractNumId w:val="7"/>
  </w:num>
  <w:num w:numId="12">
    <w:abstractNumId w:val="2"/>
  </w:num>
  <w:num w:numId="13">
    <w:abstractNumId w:val="5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15978"/>
    <w:rsid w:val="000219B2"/>
    <w:rsid w:val="00021E44"/>
    <w:rsid w:val="0002319D"/>
    <w:rsid w:val="0002683C"/>
    <w:rsid w:val="0002708D"/>
    <w:rsid w:val="000279A3"/>
    <w:rsid w:val="00027EBE"/>
    <w:rsid w:val="0003095C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66C77"/>
    <w:rsid w:val="00071B43"/>
    <w:rsid w:val="0007215B"/>
    <w:rsid w:val="000742BC"/>
    <w:rsid w:val="00076028"/>
    <w:rsid w:val="00077969"/>
    <w:rsid w:val="0008173E"/>
    <w:rsid w:val="00081FF9"/>
    <w:rsid w:val="000837AE"/>
    <w:rsid w:val="00090604"/>
    <w:rsid w:val="000928DD"/>
    <w:rsid w:val="00093ABC"/>
    <w:rsid w:val="000945B5"/>
    <w:rsid w:val="000945C8"/>
    <w:rsid w:val="00095FD0"/>
    <w:rsid w:val="0009618E"/>
    <w:rsid w:val="00097FEF"/>
    <w:rsid w:val="000A09E2"/>
    <w:rsid w:val="000A0A58"/>
    <w:rsid w:val="000A0CA3"/>
    <w:rsid w:val="000A1AAF"/>
    <w:rsid w:val="000A359D"/>
    <w:rsid w:val="000A37E2"/>
    <w:rsid w:val="000A5961"/>
    <w:rsid w:val="000B2E1C"/>
    <w:rsid w:val="000B301D"/>
    <w:rsid w:val="000B448B"/>
    <w:rsid w:val="000B5DAE"/>
    <w:rsid w:val="000C0A05"/>
    <w:rsid w:val="000C1415"/>
    <w:rsid w:val="000C2277"/>
    <w:rsid w:val="000C6899"/>
    <w:rsid w:val="000D0C34"/>
    <w:rsid w:val="000D4EBA"/>
    <w:rsid w:val="000D5874"/>
    <w:rsid w:val="000D591A"/>
    <w:rsid w:val="000D5C03"/>
    <w:rsid w:val="000E031B"/>
    <w:rsid w:val="000E20D1"/>
    <w:rsid w:val="000E39EB"/>
    <w:rsid w:val="000E44C6"/>
    <w:rsid w:val="000E5EA4"/>
    <w:rsid w:val="000E6085"/>
    <w:rsid w:val="000E745F"/>
    <w:rsid w:val="000F3125"/>
    <w:rsid w:val="000F4D4D"/>
    <w:rsid w:val="000F7F57"/>
    <w:rsid w:val="00101389"/>
    <w:rsid w:val="00103633"/>
    <w:rsid w:val="00105C92"/>
    <w:rsid w:val="00107B6A"/>
    <w:rsid w:val="00117357"/>
    <w:rsid w:val="00121061"/>
    <w:rsid w:val="00121796"/>
    <w:rsid w:val="001229CA"/>
    <w:rsid w:val="00126440"/>
    <w:rsid w:val="00126AD9"/>
    <w:rsid w:val="00130985"/>
    <w:rsid w:val="0013250B"/>
    <w:rsid w:val="00134CD3"/>
    <w:rsid w:val="00136508"/>
    <w:rsid w:val="00136BA4"/>
    <w:rsid w:val="00137809"/>
    <w:rsid w:val="00143F1C"/>
    <w:rsid w:val="001440D8"/>
    <w:rsid w:val="001462DA"/>
    <w:rsid w:val="00146471"/>
    <w:rsid w:val="00150234"/>
    <w:rsid w:val="001504C3"/>
    <w:rsid w:val="001552A5"/>
    <w:rsid w:val="00155EA8"/>
    <w:rsid w:val="00156661"/>
    <w:rsid w:val="001627F3"/>
    <w:rsid w:val="001638E2"/>
    <w:rsid w:val="001651DD"/>
    <w:rsid w:val="00166C6D"/>
    <w:rsid w:val="001711C6"/>
    <w:rsid w:val="001714F7"/>
    <w:rsid w:val="001739B4"/>
    <w:rsid w:val="00173B8C"/>
    <w:rsid w:val="00174722"/>
    <w:rsid w:val="00177F69"/>
    <w:rsid w:val="00181295"/>
    <w:rsid w:val="001822E1"/>
    <w:rsid w:val="00183237"/>
    <w:rsid w:val="00183B0A"/>
    <w:rsid w:val="00184D9F"/>
    <w:rsid w:val="00185C29"/>
    <w:rsid w:val="00186303"/>
    <w:rsid w:val="00186B67"/>
    <w:rsid w:val="001876A2"/>
    <w:rsid w:val="00190300"/>
    <w:rsid w:val="00195A94"/>
    <w:rsid w:val="00196B5F"/>
    <w:rsid w:val="001A44A4"/>
    <w:rsid w:val="001A4922"/>
    <w:rsid w:val="001A74F0"/>
    <w:rsid w:val="001A753C"/>
    <w:rsid w:val="001B072C"/>
    <w:rsid w:val="001B087E"/>
    <w:rsid w:val="001B237F"/>
    <w:rsid w:val="001B238F"/>
    <w:rsid w:val="001B3CA0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0285E"/>
    <w:rsid w:val="00211561"/>
    <w:rsid w:val="00212E82"/>
    <w:rsid w:val="00213631"/>
    <w:rsid w:val="0021373C"/>
    <w:rsid w:val="0021399B"/>
    <w:rsid w:val="00214668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96E"/>
    <w:rsid w:val="00233E45"/>
    <w:rsid w:val="00234314"/>
    <w:rsid w:val="0024141B"/>
    <w:rsid w:val="00241637"/>
    <w:rsid w:val="0024316D"/>
    <w:rsid w:val="00252145"/>
    <w:rsid w:val="00254D6A"/>
    <w:rsid w:val="00256A58"/>
    <w:rsid w:val="00256E6B"/>
    <w:rsid w:val="00257CAA"/>
    <w:rsid w:val="002605E5"/>
    <w:rsid w:val="00260FC4"/>
    <w:rsid w:val="00261B18"/>
    <w:rsid w:val="002631E4"/>
    <w:rsid w:val="00263DDE"/>
    <w:rsid w:val="00264DEC"/>
    <w:rsid w:val="00267A61"/>
    <w:rsid w:val="00267B25"/>
    <w:rsid w:val="0027131A"/>
    <w:rsid w:val="00274662"/>
    <w:rsid w:val="00276A60"/>
    <w:rsid w:val="00277376"/>
    <w:rsid w:val="002820DA"/>
    <w:rsid w:val="0028294A"/>
    <w:rsid w:val="002835B9"/>
    <w:rsid w:val="00283BFC"/>
    <w:rsid w:val="00285254"/>
    <w:rsid w:val="002858ED"/>
    <w:rsid w:val="00285D40"/>
    <w:rsid w:val="00294060"/>
    <w:rsid w:val="00294338"/>
    <w:rsid w:val="0029518D"/>
    <w:rsid w:val="00295417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951"/>
    <w:rsid w:val="002B6CC3"/>
    <w:rsid w:val="002B6F37"/>
    <w:rsid w:val="002B725F"/>
    <w:rsid w:val="002C0A48"/>
    <w:rsid w:val="002C3285"/>
    <w:rsid w:val="002C3742"/>
    <w:rsid w:val="002D0384"/>
    <w:rsid w:val="002D0482"/>
    <w:rsid w:val="002D1DF0"/>
    <w:rsid w:val="002D5E6B"/>
    <w:rsid w:val="002D6CED"/>
    <w:rsid w:val="002D76EA"/>
    <w:rsid w:val="002D7AF2"/>
    <w:rsid w:val="002E2F29"/>
    <w:rsid w:val="002E38D9"/>
    <w:rsid w:val="002E5E00"/>
    <w:rsid w:val="002E605C"/>
    <w:rsid w:val="002F2BA4"/>
    <w:rsid w:val="002F3245"/>
    <w:rsid w:val="002F37BA"/>
    <w:rsid w:val="002F4250"/>
    <w:rsid w:val="00301024"/>
    <w:rsid w:val="00302CEF"/>
    <w:rsid w:val="003035DE"/>
    <w:rsid w:val="0030541C"/>
    <w:rsid w:val="00306B40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263A5"/>
    <w:rsid w:val="00333040"/>
    <w:rsid w:val="00335368"/>
    <w:rsid w:val="00335C1A"/>
    <w:rsid w:val="00335D2C"/>
    <w:rsid w:val="003375C3"/>
    <w:rsid w:val="003418A4"/>
    <w:rsid w:val="00342215"/>
    <w:rsid w:val="003422D1"/>
    <w:rsid w:val="00344762"/>
    <w:rsid w:val="00345244"/>
    <w:rsid w:val="003471C6"/>
    <w:rsid w:val="003545D0"/>
    <w:rsid w:val="00354B61"/>
    <w:rsid w:val="0035586A"/>
    <w:rsid w:val="00361755"/>
    <w:rsid w:val="00362247"/>
    <w:rsid w:val="00364302"/>
    <w:rsid w:val="00367576"/>
    <w:rsid w:val="00367BE2"/>
    <w:rsid w:val="003703E6"/>
    <w:rsid w:val="00371031"/>
    <w:rsid w:val="0037498D"/>
    <w:rsid w:val="00375AE0"/>
    <w:rsid w:val="00375D3A"/>
    <w:rsid w:val="00382F1A"/>
    <w:rsid w:val="003853A7"/>
    <w:rsid w:val="003868D0"/>
    <w:rsid w:val="0038746A"/>
    <w:rsid w:val="00390261"/>
    <w:rsid w:val="00394C70"/>
    <w:rsid w:val="00396949"/>
    <w:rsid w:val="00396AD1"/>
    <w:rsid w:val="00396F76"/>
    <w:rsid w:val="003A2169"/>
    <w:rsid w:val="003A2C50"/>
    <w:rsid w:val="003A42CC"/>
    <w:rsid w:val="003A45AB"/>
    <w:rsid w:val="003A6724"/>
    <w:rsid w:val="003A6C31"/>
    <w:rsid w:val="003B1A00"/>
    <w:rsid w:val="003B2A85"/>
    <w:rsid w:val="003B61BE"/>
    <w:rsid w:val="003C0C82"/>
    <w:rsid w:val="003C27E4"/>
    <w:rsid w:val="003C38D9"/>
    <w:rsid w:val="003C45C3"/>
    <w:rsid w:val="003C59FC"/>
    <w:rsid w:val="003C5F56"/>
    <w:rsid w:val="003C6276"/>
    <w:rsid w:val="003C782C"/>
    <w:rsid w:val="003C7898"/>
    <w:rsid w:val="003D0096"/>
    <w:rsid w:val="003D1BE3"/>
    <w:rsid w:val="003D1FAB"/>
    <w:rsid w:val="003D4078"/>
    <w:rsid w:val="003D52AD"/>
    <w:rsid w:val="003D545E"/>
    <w:rsid w:val="003D7BD9"/>
    <w:rsid w:val="003E057C"/>
    <w:rsid w:val="003E0E1F"/>
    <w:rsid w:val="003E1763"/>
    <w:rsid w:val="003E261F"/>
    <w:rsid w:val="003E2B30"/>
    <w:rsid w:val="003E3E91"/>
    <w:rsid w:val="003E710B"/>
    <w:rsid w:val="003F0153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51C0"/>
    <w:rsid w:val="004257CC"/>
    <w:rsid w:val="00427EF7"/>
    <w:rsid w:val="00432040"/>
    <w:rsid w:val="00432062"/>
    <w:rsid w:val="00436E33"/>
    <w:rsid w:val="004373A5"/>
    <w:rsid w:val="0043759A"/>
    <w:rsid w:val="00442623"/>
    <w:rsid w:val="00442901"/>
    <w:rsid w:val="004437B8"/>
    <w:rsid w:val="00444152"/>
    <w:rsid w:val="00445879"/>
    <w:rsid w:val="00446731"/>
    <w:rsid w:val="004468FA"/>
    <w:rsid w:val="00447B3A"/>
    <w:rsid w:val="00451656"/>
    <w:rsid w:val="00452FB2"/>
    <w:rsid w:val="00454944"/>
    <w:rsid w:val="00454FEA"/>
    <w:rsid w:val="004566D3"/>
    <w:rsid w:val="00461281"/>
    <w:rsid w:val="00462268"/>
    <w:rsid w:val="00462419"/>
    <w:rsid w:val="00462D35"/>
    <w:rsid w:val="0046372E"/>
    <w:rsid w:val="004643BF"/>
    <w:rsid w:val="00464769"/>
    <w:rsid w:val="00465178"/>
    <w:rsid w:val="0046633D"/>
    <w:rsid w:val="00470480"/>
    <w:rsid w:val="00471084"/>
    <w:rsid w:val="0047324D"/>
    <w:rsid w:val="00474C4D"/>
    <w:rsid w:val="00481E4B"/>
    <w:rsid w:val="00482E4D"/>
    <w:rsid w:val="004835DD"/>
    <w:rsid w:val="004859D7"/>
    <w:rsid w:val="004931B9"/>
    <w:rsid w:val="004938DD"/>
    <w:rsid w:val="00497096"/>
    <w:rsid w:val="004970AF"/>
    <w:rsid w:val="004A1348"/>
    <w:rsid w:val="004A2700"/>
    <w:rsid w:val="004A3EC6"/>
    <w:rsid w:val="004A42DD"/>
    <w:rsid w:val="004A547F"/>
    <w:rsid w:val="004A5BA6"/>
    <w:rsid w:val="004A7A3F"/>
    <w:rsid w:val="004B279C"/>
    <w:rsid w:val="004B457E"/>
    <w:rsid w:val="004B499C"/>
    <w:rsid w:val="004B62C6"/>
    <w:rsid w:val="004B6C5F"/>
    <w:rsid w:val="004C0A15"/>
    <w:rsid w:val="004C5611"/>
    <w:rsid w:val="004C5D25"/>
    <w:rsid w:val="004C77B2"/>
    <w:rsid w:val="004C78E3"/>
    <w:rsid w:val="004D0B3B"/>
    <w:rsid w:val="004D677D"/>
    <w:rsid w:val="004D7B75"/>
    <w:rsid w:val="004E063F"/>
    <w:rsid w:val="004E0DCA"/>
    <w:rsid w:val="004E10EB"/>
    <w:rsid w:val="004E1992"/>
    <w:rsid w:val="004E51FE"/>
    <w:rsid w:val="004E7050"/>
    <w:rsid w:val="004F67B6"/>
    <w:rsid w:val="004F6CA4"/>
    <w:rsid w:val="00501598"/>
    <w:rsid w:val="00501A0B"/>
    <w:rsid w:val="00502AE6"/>
    <w:rsid w:val="00505882"/>
    <w:rsid w:val="00511C81"/>
    <w:rsid w:val="005140C9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83E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87451"/>
    <w:rsid w:val="00596DCC"/>
    <w:rsid w:val="005A5514"/>
    <w:rsid w:val="005A7457"/>
    <w:rsid w:val="005B0AEE"/>
    <w:rsid w:val="005B1AE9"/>
    <w:rsid w:val="005B32C8"/>
    <w:rsid w:val="005B6593"/>
    <w:rsid w:val="005B7DED"/>
    <w:rsid w:val="005C4389"/>
    <w:rsid w:val="005C4F0D"/>
    <w:rsid w:val="005C72CE"/>
    <w:rsid w:val="005D25E4"/>
    <w:rsid w:val="005E1A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2F9F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81C69"/>
    <w:rsid w:val="0068223E"/>
    <w:rsid w:val="0069075D"/>
    <w:rsid w:val="006977A6"/>
    <w:rsid w:val="006A0C1C"/>
    <w:rsid w:val="006A0D93"/>
    <w:rsid w:val="006A0EAC"/>
    <w:rsid w:val="006B0235"/>
    <w:rsid w:val="006B133C"/>
    <w:rsid w:val="006B1B13"/>
    <w:rsid w:val="006B23E3"/>
    <w:rsid w:val="006B2D1F"/>
    <w:rsid w:val="006B51A3"/>
    <w:rsid w:val="006B6B2C"/>
    <w:rsid w:val="006C35F0"/>
    <w:rsid w:val="006C51A6"/>
    <w:rsid w:val="006C6306"/>
    <w:rsid w:val="006C6D6A"/>
    <w:rsid w:val="006C7779"/>
    <w:rsid w:val="006C7A37"/>
    <w:rsid w:val="006D01C7"/>
    <w:rsid w:val="006D3F15"/>
    <w:rsid w:val="006D52E8"/>
    <w:rsid w:val="006D5965"/>
    <w:rsid w:val="006D6F84"/>
    <w:rsid w:val="006E0213"/>
    <w:rsid w:val="006E41E7"/>
    <w:rsid w:val="006E43B0"/>
    <w:rsid w:val="006E528E"/>
    <w:rsid w:val="006F3596"/>
    <w:rsid w:val="006F3A24"/>
    <w:rsid w:val="007015C4"/>
    <w:rsid w:val="0070321A"/>
    <w:rsid w:val="00704C94"/>
    <w:rsid w:val="00711794"/>
    <w:rsid w:val="00714DC0"/>
    <w:rsid w:val="00714FBD"/>
    <w:rsid w:val="00716709"/>
    <w:rsid w:val="00717FF8"/>
    <w:rsid w:val="00723B56"/>
    <w:rsid w:val="00725701"/>
    <w:rsid w:val="0072570B"/>
    <w:rsid w:val="00726CE3"/>
    <w:rsid w:val="00727F51"/>
    <w:rsid w:val="00732005"/>
    <w:rsid w:val="00734CF2"/>
    <w:rsid w:val="007410C0"/>
    <w:rsid w:val="007429D8"/>
    <w:rsid w:val="007460D3"/>
    <w:rsid w:val="0075343D"/>
    <w:rsid w:val="00753DA5"/>
    <w:rsid w:val="00754BCF"/>
    <w:rsid w:val="00754FCF"/>
    <w:rsid w:val="007556B3"/>
    <w:rsid w:val="00761048"/>
    <w:rsid w:val="00764233"/>
    <w:rsid w:val="00764358"/>
    <w:rsid w:val="00764CFE"/>
    <w:rsid w:val="00765564"/>
    <w:rsid w:val="007658C8"/>
    <w:rsid w:val="00766923"/>
    <w:rsid w:val="0077243F"/>
    <w:rsid w:val="00773074"/>
    <w:rsid w:val="00773817"/>
    <w:rsid w:val="00773B89"/>
    <w:rsid w:val="00774F47"/>
    <w:rsid w:val="00775244"/>
    <w:rsid w:val="00775AE4"/>
    <w:rsid w:val="00776B0A"/>
    <w:rsid w:val="00780BAA"/>
    <w:rsid w:val="00781822"/>
    <w:rsid w:val="0078195C"/>
    <w:rsid w:val="007842D1"/>
    <w:rsid w:val="00784307"/>
    <w:rsid w:val="0078721D"/>
    <w:rsid w:val="00787D71"/>
    <w:rsid w:val="00790AD5"/>
    <w:rsid w:val="0079154D"/>
    <w:rsid w:val="00793970"/>
    <w:rsid w:val="007952F4"/>
    <w:rsid w:val="007A1190"/>
    <w:rsid w:val="007A1850"/>
    <w:rsid w:val="007A1E93"/>
    <w:rsid w:val="007A3849"/>
    <w:rsid w:val="007A6594"/>
    <w:rsid w:val="007B3B0F"/>
    <w:rsid w:val="007B4900"/>
    <w:rsid w:val="007B4C6C"/>
    <w:rsid w:val="007B719F"/>
    <w:rsid w:val="007B7F7A"/>
    <w:rsid w:val="007C46CA"/>
    <w:rsid w:val="007C6B57"/>
    <w:rsid w:val="007C735B"/>
    <w:rsid w:val="007D0AFD"/>
    <w:rsid w:val="007D0B76"/>
    <w:rsid w:val="007D1900"/>
    <w:rsid w:val="007D36A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6325"/>
    <w:rsid w:val="007F7B55"/>
    <w:rsid w:val="0080659C"/>
    <w:rsid w:val="00807270"/>
    <w:rsid w:val="00810B82"/>
    <w:rsid w:val="00812B87"/>
    <w:rsid w:val="00812DAC"/>
    <w:rsid w:val="008154D3"/>
    <w:rsid w:val="0081621A"/>
    <w:rsid w:val="00816B8B"/>
    <w:rsid w:val="00820608"/>
    <w:rsid w:val="00822B6F"/>
    <w:rsid w:val="0083120D"/>
    <w:rsid w:val="008314D3"/>
    <w:rsid w:val="0083402E"/>
    <w:rsid w:val="00834D14"/>
    <w:rsid w:val="00834E97"/>
    <w:rsid w:val="00836497"/>
    <w:rsid w:val="00836724"/>
    <w:rsid w:val="008376F7"/>
    <w:rsid w:val="00843655"/>
    <w:rsid w:val="00850D8D"/>
    <w:rsid w:val="008511A8"/>
    <w:rsid w:val="008555E4"/>
    <w:rsid w:val="008617B5"/>
    <w:rsid w:val="00865D10"/>
    <w:rsid w:val="00865E9C"/>
    <w:rsid w:val="00870045"/>
    <w:rsid w:val="008751B3"/>
    <w:rsid w:val="008771B2"/>
    <w:rsid w:val="00880922"/>
    <w:rsid w:val="008826E3"/>
    <w:rsid w:val="00884A61"/>
    <w:rsid w:val="00885C39"/>
    <w:rsid w:val="00890835"/>
    <w:rsid w:val="00890954"/>
    <w:rsid w:val="008921E6"/>
    <w:rsid w:val="0089410A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15FC"/>
    <w:rsid w:val="008D2B88"/>
    <w:rsid w:val="008D6B5B"/>
    <w:rsid w:val="008E0082"/>
    <w:rsid w:val="008E0780"/>
    <w:rsid w:val="008E1986"/>
    <w:rsid w:val="008F20DC"/>
    <w:rsid w:val="008F47BE"/>
    <w:rsid w:val="008F5FD4"/>
    <w:rsid w:val="009007F8"/>
    <w:rsid w:val="00901C96"/>
    <w:rsid w:val="00901CCA"/>
    <w:rsid w:val="0090259E"/>
    <w:rsid w:val="0090290F"/>
    <w:rsid w:val="009042FA"/>
    <w:rsid w:val="00904BEF"/>
    <w:rsid w:val="00905B5B"/>
    <w:rsid w:val="0091030E"/>
    <w:rsid w:val="009109CB"/>
    <w:rsid w:val="00911EF9"/>
    <w:rsid w:val="009121AA"/>
    <w:rsid w:val="00913F28"/>
    <w:rsid w:val="00914B68"/>
    <w:rsid w:val="00921A08"/>
    <w:rsid w:val="009222C4"/>
    <w:rsid w:val="00924426"/>
    <w:rsid w:val="00932016"/>
    <w:rsid w:val="00940372"/>
    <w:rsid w:val="00942E6F"/>
    <w:rsid w:val="00942F54"/>
    <w:rsid w:val="0095211E"/>
    <w:rsid w:val="00953FEC"/>
    <w:rsid w:val="00961D0F"/>
    <w:rsid w:val="00964EC6"/>
    <w:rsid w:val="00965945"/>
    <w:rsid w:val="00966154"/>
    <w:rsid w:val="009663FE"/>
    <w:rsid w:val="009672BA"/>
    <w:rsid w:val="00972894"/>
    <w:rsid w:val="00975617"/>
    <w:rsid w:val="00976BE4"/>
    <w:rsid w:val="00981642"/>
    <w:rsid w:val="00984630"/>
    <w:rsid w:val="009851F8"/>
    <w:rsid w:val="009909D3"/>
    <w:rsid w:val="00996C09"/>
    <w:rsid w:val="009A20A2"/>
    <w:rsid w:val="009A419D"/>
    <w:rsid w:val="009A491E"/>
    <w:rsid w:val="009A5DB5"/>
    <w:rsid w:val="009B0328"/>
    <w:rsid w:val="009B4C61"/>
    <w:rsid w:val="009B6040"/>
    <w:rsid w:val="009B685A"/>
    <w:rsid w:val="009C09AF"/>
    <w:rsid w:val="009C2633"/>
    <w:rsid w:val="009C2A70"/>
    <w:rsid w:val="009C51BC"/>
    <w:rsid w:val="009C70DF"/>
    <w:rsid w:val="009C7B22"/>
    <w:rsid w:val="009D1CA6"/>
    <w:rsid w:val="009D5207"/>
    <w:rsid w:val="009D7505"/>
    <w:rsid w:val="009E0DDA"/>
    <w:rsid w:val="009E2DA5"/>
    <w:rsid w:val="009E6267"/>
    <w:rsid w:val="009E6D3F"/>
    <w:rsid w:val="009F536A"/>
    <w:rsid w:val="00A00209"/>
    <w:rsid w:val="00A00300"/>
    <w:rsid w:val="00A02DF7"/>
    <w:rsid w:val="00A03A1E"/>
    <w:rsid w:val="00A0595C"/>
    <w:rsid w:val="00A075A1"/>
    <w:rsid w:val="00A1799E"/>
    <w:rsid w:val="00A20505"/>
    <w:rsid w:val="00A208E3"/>
    <w:rsid w:val="00A236BF"/>
    <w:rsid w:val="00A24ED6"/>
    <w:rsid w:val="00A24F50"/>
    <w:rsid w:val="00A320E0"/>
    <w:rsid w:val="00A33AA5"/>
    <w:rsid w:val="00A342D3"/>
    <w:rsid w:val="00A372D0"/>
    <w:rsid w:val="00A3731C"/>
    <w:rsid w:val="00A4143C"/>
    <w:rsid w:val="00A43108"/>
    <w:rsid w:val="00A435CE"/>
    <w:rsid w:val="00A44E0A"/>
    <w:rsid w:val="00A463FA"/>
    <w:rsid w:val="00A50E13"/>
    <w:rsid w:val="00A53294"/>
    <w:rsid w:val="00A546ED"/>
    <w:rsid w:val="00A553A8"/>
    <w:rsid w:val="00A57511"/>
    <w:rsid w:val="00A62EA9"/>
    <w:rsid w:val="00A63EFD"/>
    <w:rsid w:val="00A63F6B"/>
    <w:rsid w:val="00A704C5"/>
    <w:rsid w:val="00A70A9D"/>
    <w:rsid w:val="00A70ECD"/>
    <w:rsid w:val="00A7162A"/>
    <w:rsid w:val="00A7181D"/>
    <w:rsid w:val="00A7301C"/>
    <w:rsid w:val="00A73EB7"/>
    <w:rsid w:val="00A77676"/>
    <w:rsid w:val="00A8314E"/>
    <w:rsid w:val="00A86454"/>
    <w:rsid w:val="00A90EAF"/>
    <w:rsid w:val="00A91643"/>
    <w:rsid w:val="00A95E9C"/>
    <w:rsid w:val="00AA1953"/>
    <w:rsid w:val="00AA4356"/>
    <w:rsid w:val="00AB1FC5"/>
    <w:rsid w:val="00AB3B8C"/>
    <w:rsid w:val="00AB468F"/>
    <w:rsid w:val="00AB52F6"/>
    <w:rsid w:val="00AB670D"/>
    <w:rsid w:val="00AB6712"/>
    <w:rsid w:val="00AC22EF"/>
    <w:rsid w:val="00AC44A6"/>
    <w:rsid w:val="00AD0238"/>
    <w:rsid w:val="00AD1F47"/>
    <w:rsid w:val="00AD2D66"/>
    <w:rsid w:val="00AD7401"/>
    <w:rsid w:val="00AE2716"/>
    <w:rsid w:val="00AE6BE0"/>
    <w:rsid w:val="00AF457A"/>
    <w:rsid w:val="00AF7E41"/>
    <w:rsid w:val="00B0047C"/>
    <w:rsid w:val="00B0220C"/>
    <w:rsid w:val="00B02BA2"/>
    <w:rsid w:val="00B040CC"/>
    <w:rsid w:val="00B040DB"/>
    <w:rsid w:val="00B053CF"/>
    <w:rsid w:val="00B05616"/>
    <w:rsid w:val="00B079D1"/>
    <w:rsid w:val="00B141D6"/>
    <w:rsid w:val="00B15091"/>
    <w:rsid w:val="00B16D6D"/>
    <w:rsid w:val="00B17AAE"/>
    <w:rsid w:val="00B20174"/>
    <w:rsid w:val="00B219D4"/>
    <w:rsid w:val="00B2728C"/>
    <w:rsid w:val="00B27381"/>
    <w:rsid w:val="00B3752D"/>
    <w:rsid w:val="00B41172"/>
    <w:rsid w:val="00B4233C"/>
    <w:rsid w:val="00B432FA"/>
    <w:rsid w:val="00B43D4B"/>
    <w:rsid w:val="00B45057"/>
    <w:rsid w:val="00B453BF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7422B"/>
    <w:rsid w:val="00B8044B"/>
    <w:rsid w:val="00B8086D"/>
    <w:rsid w:val="00B82A04"/>
    <w:rsid w:val="00B84867"/>
    <w:rsid w:val="00B85CF5"/>
    <w:rsid w:val="00B86566"/>
    <w:rsid w:val="00B86568"/>
    <w:rsid w:val="00B872F7"/>
    <w:rsid w:val="00B92D07"/>
    <w:rsid w:val="00B951E4"/>
    <w:rsid w:val="00B95553"/>
    <w:rsid w:val="00BA273D"/>
    <w:rsid w:val="00BA4922"/>
    <w:rsid w:val="00BB08CA"/>
    <w:rsid w:val="00BB4DB7"/>
    <w:rsid w:val="00BB5142"/>
    <w:rsid w:val="00BB60CD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3CCB"/>
    <w:rsid w:val="00BE5D39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0282"/>
    <w:rsid w:val="00C13317"/>
    <w:rsid w:val="00C1612C"/>
    <w:rsid w:val="00C16327"/>
    <w:rsid w:val="00C16899"/>
    <w:rsid w:val="00C17358"/>
    <w:rsid w:val="00C17F21"/>
    <w:rsid w:val="00C17FBB"/>
    <w:rsid w:val="00C21463"/>
    <w:rsid w:val="00C22406"/>
    <w:rsid w:val="00C25357"/>
    <w:rsid w:val="00C25B8B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0B66"/>
    <w:rsid w:val="00C51B9E"/>
    <w:rsid w:val="00C51CD3"/>
    <w:rsid w:val="00C536FF"/>
    <w:rsid w:val="00C56643"/>
    <w:rsid w:val="00C5761C"/>
    <w:rsid w:val="00C63678"/>
    <w:rsid w:val="00C65E63"/>
    <w:rsid w:val="00C670C7"/>
    <w:rsid w:val="00C71D52"/>
    <w:rsid w:val="00C7397C"/>
    <w:rsid w:val="00C74207"/>
    <w:rsid w:val="00C75A22"/>
    <w:rsid w:val="00C770C0"/>
    <w:rsid w:val="00C84938"/>
    <w:rsid w:val="00C86AEE"/>
    <w:rsid w:val="00C87AE0"/>
    <w:rsid w:val="00C900C2"/>
    <w:rsid w:val="00C91709"/>
    <w:rsid w:val="00C92A0F"/>
    <w:rsid w:val="00C96C22"/>
    <w:rsid w:val="00C976B6"/>
    <w:rsid w:val="00CA0C1D"/>
    <w:rsid w:val="00CA3542"/>
    <w:rsid w:val="00CA5956"/>
    <w:rsid w:val="00CA66AD"/>
    <w:rsid w:val="00CA7543"/>
    <w:rsid w:val="00CB18D0"/>
    <w:rsid w:val="00CB500B"/>
    <w:rsid w:val="00CB55A1"/>
    <w:rsid w:val="00CB69C8"/>
    <w:rsid w:val="00CB6E87"/>
    <w:rsid w:val="00CC24FB"/>
    <w:rsid w:val="00CC516A"/>
    <w:rsid w:val="00CC7E61"/>
    <w:rsid w:val="00CD12D4"/>
    <w:rsid w:val="00CD3298"/>
    <w:rsid w:val="00CD6F4F"/>
    <w:rsid w:val="00CD7B45"/>
    <w:rsid w:val="00CE40E1"/>
    <w:rsid w:val="00CE4EAE"/>
    <w:rsid w:val="00CE564F"/>
    <w:rsid w:val="00CE7CD1"/>
    <w:rsid w:val="00CE7FAD"/>
    <w:rsid w:val="00CF174A"/>
    <w:rsid w:val="00CF2E88"/>
    <w:rsid w:val="00CF3659"/>
    <w:rsid w:val="00CF78DA"/>
    <w:rsid w:val="00CF7EC3"/>
    <w:rsid w:val="00D02354"/>
    <w:rsid w:val="00D02FE9"/>
    <w:rsid w:val="00D07432"/>
    <w:rsid w:val="00D10206"/>
    <w:rsid w:val="00D10B1F"/>
    <w:rsid w:val="00D127B2"/>
    <w:rsid w:val="00D13D0C"/>
    <w:rsid w:val="00D148D8"/>
    <w:rsid w:val="00D16F4B"/>
    <w:rsid w:val="00D17AC6"/>
    <w:rsid w:val="00D17DC8"/>
    <w:rsid w:val="00D20D17"/>
    <w:rsid w:val="00D21D25"/>
    <w:rsid w:val="00D22C07"/>
    <w:rsid w:val="00D23375"/>
    <w:rsid w:val="00D23842"/>
    <w:rsid w:val="00D23E65"/>
    <w:rsid w:val="00D24FCD"/>
    <w:rsid w:val="00D26634"/>
    <w:rsid w:val="00D341EB"/>
    <w:rsid w:val="00D3422C"/>
    <w:rsid w:val="00D36BEA"/>
    <w:rsid w:val="00D40646"/>
    <w:rsid w:val="00D4650E"/>
    <w:rsid w:val="00D46DFE"/>
    <w:rsid w:val="00D5444A"/>
    <w:rsid w:val="00D5637C"/>
    <w:rsid w:val="00D60CA8"/>
    <w:rsid w:val="00D60CEB"/>
    <w:rsid w:val="00D610DA"/>
    <w:rsid w:val="00D6135E"/>
    <w:rsid w:val="00D635F1"/>
    <w:rsid w:val="00D63D31"/>
    <w:rsid w:val="00D65F5C"/>
    <w:rsid w:val="00D66706"/>
    <w:rsid w:val="00D6779E"/>
    <w:rsid w:val="00D700DD"/>
    <w:rsid w:val="00D70F08"/>
    <w:rsid w:val="00D72824"/>
    <w:rsid w:val="00D73875"/>
    <w:rsid w:val="00D74FC6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A6067"/>
    <w:rsid w:val="00DA7826"/>
    <w:rsid w:val="00DB1660"/>
    <w:rsid w:val="00DB1E11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5ECE"/>
    <w:rsid w:val="00DF727B"/>
    <w:rsid w:val="00DF7EC5"/>
    <w:rsid w:val="00E00E79"/>
    <w:rsid w:val="00E01345"/>
    <w:rsid w:val="00E01369"/>
    <w:rsid w:val="00E01548"/>
    <w:rsid w:val="00E04875"/>
    <w:rsid w:val="00E05EEC"/>
    <w:rsid w:val="00E07AEF"/>
    <w:rsid w:val="00E10670"/>
    <w:rsid w:val="00E11063"/>
    <w:rsid w:val="00E150E6"/>
    <w:rsid w:val="00E20771"/>
    <w:rsid w:val="00E21CCE"/>
    <w:rsid w:val="00E21E0B"/>
    <w:rsid w:val="00E2342F"/>
    <w:rsid w:val="00E30A38"/>
    <w:rsid w:val="00E30E7A"/>
    <w:rsid w:val="00E31B6C"/>
    <w:rsid w:val="00E31F94"/>
    <w:rsid w:val="00E37159"/>
    <w:rsid w:val="00E371F6"/>
    <w:rsid w:val="00E37B16"/>
    <w:rsid w:val="00E42D24"/>
    <w:rsid w:val="00E43C73"/>
    <w:rsid w:val="00E43EEA"/>
    <w:rsid w:val="00E4428B"/>
    <w:rsid w:val="00E44E6A"/>
    <w:rsid w:val="00E453C2"/>
    <w:rsid w:val="00E45E3F"/>
    <w:rsid w:val="00E46523"/>
    <w:rsid w:val="00E51009"/>
    <w:rsid w:val="00E51674"/>
    <w:rsid w:val="00E52DD5"/>
    <w:rsid w:val="00E53439"/>
    <w:rsid w:val="00E55774"/>
    <w:rsid w:val="00E611E6"/>
    <w:rsid w:val="00E62F7F"/>
    <w:rsid w:val="00E63568"/>
    <w:rsid w:val="00E6448A"/>
    <w:rsid w:val="00E66FCE"/>
    <w:rsid w:val="00E71EEC"/>
    <w:rsid w:val="00E72DC9"/>
    <w:rsid w:val="00E72F76"/>
    <w:rsid w:val="00E75294"/>
    <w:rsid w:val="00E7749E"/>
    <w:rsid w:val="00E80D4B"/>
    <w:rsid w:val="00E81171"/>
    <w:rsid w:val="00E830E3"/>
    <w:rsid w:val="00E903D9"/>
    <w:rsid w:val="00E93895"/>
    <w:rsid w:val="00E9738A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B91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5EE2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2410"/>
    <w:rsid w:val="00F24789"/>
    <w:rsid w:val="00F24B42"/>
    <w:rsid w:val="00F312A9"/>
    <w:rsid w:val="00F3165C"/>
    <w:rsid w:val="00F33722"/>
    <w:rsid w:val="00F34BBF"/>
    <w:rsid w:val="00F35B73"/>
    <w:rsid w:val="00F3622E"/>
    <w:rsid w:val="00F371FA"/>
    <w:rsid w:val="00F37EFA"/>
    <w:rsid w:val="00F46432"/>
    <w:rsid w:val="00F50B8E"/>
    <w:rsid w:val="00F51B50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3646"/>
    <w:rsid w:val="00F64BEA"/>
    <w:rsid w:val="00F65493"/>
    <w:rsid w:val="00F66F8E"/>
    <w:rsid w:val="00F66FE4"/>
    <w:rsid w:val="00F70BCC"/>
    <w:rsid w:val="00F70D51"/>
    <w:rsid w:val="00F71FF4"/>
    <w:rsid w:val="00F73B49"/>
    <w:rsid w:val="00F75C60"/>
    <w:rsid w:val="00F776ED"/>
    <w:rsid w:val="00F854CA"/>
    <w:rsid w:val="00F91350"/>
    <w:rsid w:val="00F9140F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02D3"/>
    <w:rsid w:val="00FC150E"/>
    <w:rsid w:val="00FD4B73"/>
    <w:rsid w:val="00FD70E7"/>
    <w:rsid w:val="00FE1340"/>
    <w:rsid w:val="00FE189B"/>
    <w:rsid w:val="00FE52BA"/>
    <w:rsid w:val="00FE70E1"/>
    <w:rsid w:val="00FF0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1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0C934-1D99-408C-BE9F-AC2C0AF43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8645</TotalTime>
  <Pages>5</Pages>
  <Words>1537</Words>
  <Characters>12166</Characters>
  <Application>Microsoft Office Word</Application>
  <DocSecurity>0</DocSecurity>
  <Lines>101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Владимировна Пашук</cp:lastModifiedBy>
  <cp:revision>160</cp:revision>
  <cp:lastPrinted>2019-09-13T03:28:00Z</cp:lastPrinted>
  <dcterms:created xsi:type="dcterms:W3CDTF">2018-02-19T12:12:00Z</dcterms:created>
  <dcterms:modified xsi:type="dcterms:W3CDTF">2019-09-13T03:45:00Z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