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223A54" w:rsidTr="00521969">
        <w:trPr>
          <w:trHeight w:val="2430"/>
        </w:trPr>
        <w:tc>
          <w:tcPr>
            <w:tcW w:w="3969" w:type="dxa"/>
            <w:gridSpan w:val="4"/>
          </w:tcPr>
          <w:p w:rsidR="00D700DD" w:rsidRPr="00223A54" w:rsidRDefault="00FA703E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D700DD" w:rsidRPr="00223A54">
              <w:rPr>
                <w:sz w:val="26"/>
                <w:szCs w:val="26"/>
              </w:rPr>
              <w:t>АДМИНИСТРАЦИЯ</w:t>
            </w:r>
          </w:p>
          <w:p w:rsidR="00D700DD" w:rsidRPr="00223A54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223A54">
              <w:rPr>
                <w:sz w:val="26"/>
                <w:szCs w:val="26"/>
              </w:rPr>
              <w:t>ТОМСКОЙ ОБЛАСТИ</w:t>
            </w:r>
          </w:p>
          <w:p w:rsidR="00D700DD" w:rsidRPr="00223A54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223A54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223A54">
              <w:rPr>
                <w:b/>
                <w:sz w:val="26"/>
                <w:szCs w:val="26"/>
              </w:rPr>
              <w:t>ДЕПАРТАМЕНТ ПО ГОСУДАРСТВЕННО-ПРАВОВЫМ ВОПРОСАМ И ЗАКОНОПРОЕКТНОЙ ДЕЯТЕЛЬНОСТИ</w:t>
            </w:r>
          </w:p>
          <w:p w:rsidR="00521969" w:rsidRPr="00223A54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223A54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223A54">
              <w:rPr>
                <w:sz w:val="14"/>
              </w:rPr>
              <w:t>Ленина пл., д. 6, г. Томск, 634050</w:t>
            </w:r>
          </w:p>
          <w:p w:rsidR="007D1900" w:rsidRPr="00223A54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223A54">
              <w:rPr>
                <w:sz w:val="14"/>
              </w:rPr>
              <w:t xml:space="preserve">тел. (382 2) </w:t>
            </w:r>
            <w:r w:rsidR="00DE3AAF" w:rsidRPr="00223A54">
              <w:rPr>
                <w:sz w:val="14"/>
              </w:rPr>
              <w:t>510-519</w:t>
            </w:r>
            <w:r w:rsidRPr="00223A54">
              <w:rPr>
                <w:sz w:val="14"/>
              </w:rPr>
              <w:t xml:space="preserve">, тел/факс (382 2) </w:t>
            </w:r>
            <w:r w:rsidR="00DE3AAF" w:rsidRPr="00223A54">
              <w:rPr>
                <w:sz w:val="14"/>
              </w:rPr>
              <w:t>510-175</w:t>
            </w:r>
          </w:p>
          <w:p w:rsidR="00D700DD" w:rsidRPr="00223A54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223A54">
              <w:rPr>
                <w:sz w:val="14"/>
                <w:lang w:val="en-US"/>
              </w:rPr>
              <w:t>E</w:t>
            </w:r>
            <w:r w:rsidRPr="00223A54">
              <w:rPr>
                <w:sz w:val="14"/>
              </w:rPr>
              <w:t>-</w:t>
            </w:r>
            <w:r w:rsidRPr="00223A54">
              <w:rPr>
                <w:sz w:val="14"/>
                <w:lang w:val="en-US"/>
              </w:rPr>
              <w:t>mail</w:t>
            </w:r>
            <w:r w:rsidRPr="00223A54">
              <w:rPr>
                <w:sz w:val="14"/>
              </w:rPr>
              <w:t xml:space="preserve">: </w:t>
            </w:r>
            <w:proofErr w:type="spellStart"/>
            <w:r w:rsidR="00DE3AAF" w:rsidRPr="00223A54">
              <w:rPr>
                <w:sz w:val="14"/>
                <w:lang w:val="en-US"/>
              </w:rPr>
              <w:t>pr</w:t>
            </w:r>
            <w:proofErr w:type="spellEnd"/>
            <w:r w:rsidR="00DE3AAF" w:rsidRPr="00223A54">
              <w:rPr>
                <w:sz w:val="14"/>
              </w:rPr>
              <w:t>-</w:t>
            </w:r>
            <w:proofErr w:type="spellStart"/>
            <w:r w:rsidR="00DE3AAF" w:rsidRPr="00223A54">
              <w:rPr>
                <w:sz w:val="14"/>
                <w:lang w:val="en-US"/>
              </w:rPr>
              <w:t>radrs</w:t>
            </w:r>
            <w:proofErr w:type="spellEnd"/>
            <w:r w:rsidR="00DE3AAF" w:rsidRPr="00223A54">
              <w:rPr>
                <w:sz w:val="14"/>
              </w:rPr>
              <w:t>@</w:t>
            </w:r>
            <w:proofErr w:type="spellStart"/>
            <w:r w:rsidR="00DE3AAF" w:rsidRPr="00223A54">
              <w:rPr>
                <w:sz w:val="14"/>
                <w:lang w:val="en-US"/>
              </w:rPr>
              <w:t>tomsk</w:t>
            </w:r>
            <w:proofErr w:type="spellEnd"/>
            <w:r w:rsidR="00DE3AAF" w:rsidRPr="00223A54">
              <w:rPr>
                <w:sz w:val="14"/>
              </w:rPr>
              <w:t>.</w:t>
            </w:r>
            <w:proofErr w:type="spellStart"/>
            <w:r w:rsidR="00DE3AAF" w:rsidRPr="00223A54">
              <w:rPr>
                <w:sz w:val="14"/>
                <w:lang w:val="en-US"/>
              </w:rPr>
              <w:t>gov</w:t>
            </w:r>
            <w:proofErr w:type="spellEnd"/>
            <w:r w:rsidR="00DE3AAF" w:rsidRPr="00223A54">
              <w:rPr>
                <w:sz w:val="14"/>
              </w:rPr>
              <w:t>.</w:t>
            </w:r>
            <w:proofErr w:type="spellStart"/>
            <w:r w:rsidR="00DE3AAF" w:rsidRPr="00223A54">
              <w:rPr>
                <w:sz w:val="14"/>
                <w:lang w:val="en-US"/>
              </w:rPr>
              <w:t>ru</w:t>
            </w:r>
            <w:proofErr w:type="spellEnd"/>
          </w:p>
          <w:p w:rsidR="00D700DD" w:rsidRPr="00223A54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223A54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223A54" w:rsidRDefault="00D700DD" w:rsidP="005D25E4">
            <w:pPr>
              <w:rPr>
                <w:sz w:val="12"/>
                <w:szCs w:val="12"/>
              </w:rPr>
            </w:pPr>
          </w:p>
          <w:p w:rsidR="00D700DD" w:rsidRPr="00223A54" w:rsidRDefault="00D700DD" w:rsidP="005D25E4">
            <w:pPr>
              <w:rPr>
                <w:sz w:val="12"/>
                <w:szCs w:val="12"/>
              </w:rPr>
            </w:pPr>
          </w:p>
          <w:p w:rsidR="00E82DC6" w:rsidRPr="00223A54" w:rsidRDefault="00E82DC6" w:rsidP="0035182E">
            <w:pPr>
              <w:rPr>
                <w:sz w:val="28"/>
                <w:szCs w:val="28"/>
              </w:rPr>
            </w:pPr>
            <w:r w:rsidRPr="00223A54">
              <w:rPr>
                <w:sz w:val="28"/>
                <w:szCs w:val="28"/>
              </w:rPr>
              <w:t xml:space="preserve">Начальнику Департамента </w:t>
            </w:r>
            <w:r w:rsidR="0035182E" w:rsidRPr="00223A54">
              <w:rPr>
                <w:sz w:val="28"/>
                <w:szCs w:val="28"/>
              </w:rPr>
              <w:t>по развитию инновационной и предпринимательской деятельности</w:t>
            </w:r>
            <w:r w:rsidRPr="00223A54">
              <w:rPr>
                <w:sz w:val="28"/>
                <w:szCs w:val="28"/>
              </w:rPr>
              <w:t xml:space="preserve"> Томской области</w:t>
            </w:r>
          </w:p>
          <w:p w:rsidR="00D700DD" w:rsidRPr="00223A54" w:rsidRDefault="002B388D" w:rsidP="002B388D">
            <w:pPr>
              <w:spacing w:before="120"/>
              <w:rPr>
                <w:sz w:val="28"/>
                <w:szCs w:val="28"/>
              </w:rPr>
            </w:pPr>
            <w:r w:rsidRPr="00223A54">
              <w:rPr>
                <w:sz w:val="28"/>
                <w:szCs w:val="28"/>
              </w:rPr>
              <w:t>А.А</w:t>
            </w:r>
            <w:r w:rsidR="00643774" w:rsidRPr="00223A54">
              <w:rPr>
                <w:sz w:val="28"/>
                <w:szCs w:val="28"/>
              </w:rPr>
              <w:t>.</w:t>
            </w:r>
            <w:r w:rsidRPr="00223A54">
              <w:rPr>
                <w:sz w:val="28"/>
                <w:szCs w:val="28"/>
              </w:rPr>
              <w:t>Осадченко</w:t>
            </w:r>
          </w:p>
        </w:tc>
      </w:tr>
      <w:tr w:rsidR="00D700DD" w:rsidRPr="00223A54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223A54" w:rsidRDefault="00D700DD" w:rsidP="001B072C">
            <w:pPr>
              <w:ind w:left="-98" w:right="-104"/>
              <w:jc w:val="center"/>
              <w:rPr>
                <w:sz w:val="22"/>
              </w:rPr>
            </w:pPr>
            <w:r w:rsidRPr="00223A54"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223A54">
              <w:rPr>
                <w:sz w:val="22"/>
                <w:szCs w:val="22"/>
              </w:rPr>
              <w:instrText xml:space="preserve"> FORMTEXT </w:instrText>
            </w:r>
            <w:r w:rsidRPr="00223A54">
              <w:rPr>
                <w:sz w:val="22"/>
                <w:szCs w:val="22"/>
              </w:rPr>
            </w:r>
            <w:r w:rsidRPr="00223A54">
              <w:rPr>
                <w:sz w:val="22"/>
                <w:szCs w:val="22"/>
              </w:rPr>
              <w:fldChar w:fldCharType="separate"/>
            </w:r>
            <w:r w:rsidRPr="00223A54">
              <w:rPr>
                <w:noProof/>
                <w:sz w:val="22"/>
                <w:szCs w:val="22"/>
              </w:rPr>
              <w:t>&lt;Дата&gt;</w:t>
            </w:r>
            <w:r w:rsidRPr="00223A54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223A54" w:rsidRDefault="00D700DD" w:rsidP="001B072C">
            <w:pPr>
              <w:ind w:left="-98" w:right="-104"/>
              <w:rPr>
                <w:sz w:val="22"/>
              </w:rPr>
            </w:pPr>
            <w:r w:rsidRPr="00223A54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223A54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223A54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223A54" w:rsidRDefault="00D700DD">
            <w:pPr>
              <w:rPr>
                <w:sz w:val="22"/>
              </w:rPr>
            </w:pPr>
          </w:p>
        </w:tc>
      </w:tr>
      <w:tr w:rsidR="00D700DD" w:rsidRPr="00223A54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223A54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223A54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223A54" w:rsidRDefault="00521404" w:rsidP="002B388D">
            <w:pPr>
              <w:spacing w:before="120"/>
              <w:ind w:left="-129" w:right="-102"/>
              <w:jc w:val="center"/>
              <w:rPr>
                <w:sz w:val="22"/>
              </w:rPr>
            </w:pPr>
            <w:r w:rsidRPr="00223A54">
              <w:rPr>
                <w:sz w:val="22"/>
              </w:rPr>
              <w:t>5</w:t>
            </w:r>
            <w:r w:rsidR="002B388D" w:rsidRPr="00223A54">
              <w:rPr>
                <w:sz w:val="22"/>
              </w:rPr>
              <w:t>2</w:t>
            </w:r>
            <w:r w:rsidR="00F23E19" w:rsidRPr="00223A54">
              <w:rPr>
                <w:sz w:val="22"/>
              </w:rPr>
              <w:t>-</w:t>
            </w:r>
            <w:r w:rsidR="00E649EA" w:rsidRPr="00223A54">
              <w:rPr>
                <w:sz w:val="22"/>
              </w:rPr>
              <w:t>0</w:t>
            </w:r>
            <w:r w:rsidR="002B388D" w:rsidRPr="00223A54">
              <w:rPr>
                <w:sz w:val="22"/>
              </w:rPr>
              <w:t>370</w:t>
            </w:r>
          </w:p>
        </w:tc>
        <w:tc>
          <w:tcPr>
            <w:tcW w:w="434" w:type="dxa"/>
            <w:shd w:val="clear" w:color="auto" w:fill="auto"/>
          </w:tcPr>
          <w:p w:rsidR="00D700DD" w:rsidRPr="00223A54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223A54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223A54" w:rsidRDefault="002B388D" w:rsidP="002B388D">
            <w:pPr>
              <w:spacing w:before="120"/>
              <w:ind w:left="-98" w:right="-102"/>
              <w:jc w:val="center"/>
              <w:rPr>
                <w:sz w:val="22"/>
              </w:rPr>
            </w:pPr>
            <w:r w:rsidRPr="00223A54">
              <w:rPr>
                <w:sz w:val="22"/>
              </w:rPr>
              <w:t>14</w:t>
            </w:r>
            <w:r w:rsidR="00F23E19" w:rsidRPr="00223A54">
              <w:rPr>
                <w:sz w:val="22"/>
              </w:rPr>
              <w:t>.0</w:t>
            </w:r>
            <w:r w:rsidRPr="00223A54">
              <w:rPr>
                <w:sz w:val="22"/>
              </w:rPr>
              <w:t>6</w:t>
            </w:r>
            <w:r w:rsidR="00F23E19" w:rsidRPr="00223A54">
              <w:rPr>
                <w:sz w:val="22"/>
              </w:rPr>
              <w:t>.201</w:t>
            </w:r>
            <w:r w:rsidR="001E4D6A" w:rsidRPr="00223A54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223A54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223A54" w:rsidRDefault="00D700DD">
            <w:pPr>
              <w:rPr>
                <w:sz w:val="22"/>
              </w:rPr>
            </w:pPr>
          </w:p>
        </w:tc>
      </w:tr>
      <w:tr w:rsidR="00D700DD" w:rsidRPr="00223A54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223A54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223A54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223A54" w:rsidRDefault="00D700DD">
            <w:pPr>
              <w:rPr>
                <w:sz w:val="22"/>
              </w:rPr>
            </w:pPr>
          </w:p>
        </w:tc>
      </w:tr>
      <w:tr w:rsidR="00D700DD" w:rsidRPr="00223A54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223A54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223A54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223A54" w:rsidRDefault="00D700DD">
            <w:pPr>
              <w:rPr>
                <w:sz w:val="22"/>
              </w:rPr>
            </w:pPr>
          </w:p>
        </w:tc>
      </w:tr>
    </w:tbl>
    <w:p w:rsidR="00661C09" w:rsidRDefault="00661C09" w:rsidP="000201EB">
      <w:pPr>
        <w:jc w:val="center"/>
        <w:rPr>
          <w:sz w:val="28"/>
          <w:szCs w:val="28"/>
        </w:rPr>
      </w:pPr>
    </w:p>
    <w:p w:rsidR="00E82DC6" w:rsidRPr="00223A54" w:rsidRDefault="00E82DC6" w:rsidP="000201EB">
      <w:pPr>
        <w:jc w:val="center"/>
        <w:rPr>
          <w:sz w:val="28"/>
          <w:szCs w:val="28"/>
        </w:rPr>
      </w:pPr>
      <w:r w:rsidRPr="00223A54">
        <w:rPr>
          <w:sz w:val="28"/>
          <w:szCs w:val="28"/>
        </w:rPr>
        <w:t>ЗАКЛЮЧЕНИЕ</w:t>
      </w:r>
    </w:p>
    <w:p w:rsidR="00E82DC6" w:rsidRPr="00223A54" w:rsidRDefault="00E82DC6" w:rsidP="00E515BB">
      <w:pPr>
        <w:jc w:val="center"/>
        <w:rPr>
          <w:sz w:val="28"/>
          <w:szCs w:val="28"/>
        </w:rPr>
      </w:pPr>
      <w:r w:rsidRPr="00223A54">
        <w:rPr>
          <w:sz w:val="28"/>
          <w:szCs w:val="28"/>
        </w:rPr>
        <w:t>об оценке регулирующего воздействия проекта постановления Администрации Томской области «</w:t>
      </w:r>
      <w:r w:rsidR="00E515BB" w:rsidRPr="00223A54">
        <w:rPr>
          <w:sz w:val="28"/>
          <w:szCs w:val="28"/>
        </w:rPr>
        <w:t>О внесении изменения в постановление Администрации Томской области от 18.09.2015 № 341а</w:t>
      </w:r>
      <w:r w:rsidR="00585ED4" w:rsidRPr="00223A54">
        <w:rPr>
          <w:bCs/>
          <w:sz w:val="28"/>
          <w:szCs w:val="28"/>
        </w:rPr>
        <w:t>»</w:t>
      </w:r>
    </w:p>
    <w:p w:rsidR="00E82DC6" w:rsidRPr="00223A54" w:rsidRDefault="00E82DC6" w:rsidP="00E82DC6">
      <w:pPr>
        <w:ind w:firstLine="709"/>
        <w:jc w:val="both"/>
        <w:rPr>
          <w:sz w:val="28"/>
          <w:szCs w:val="28"/>
        </w:rPr>
      </w:pPr>
    </w:p>
    <w:p w:rsidR="00E82DC6" w:rsidRPr="00223A54" w:rsidRDefault="00E82DC6" w:rsidP="00E82DC6">
      <w:pPr>
        <w:ind w:firstLine="709"/>
        <w:jc w:val="both"/>
        <w:rPr>
          <w:sz w:val="28"/>
          <w:szCs w:val="28"/>
        </w:rPr>
      </w:pPr>
      <w:r w:rsidRPr="00223A54">
        <w:rPr>
          <w:sz w:val="28"/>
          <w:szCs w:val="28"/>
        </w:rPr>
        <w:t>Департамент по государственно-правовым вопросам и законопроектной деятельности Администрации Томской области (далее – Департамент), 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</w:t>
      </w:r>
      <w:r w:rsidR="0035182E" w:rsidRPr="00223A54">
        <w:rPr>
          <w:bCs/>
          <w:sz w:val="28"/>
          <w:szCs w:val="28"/>
        </w:rPr>
        <w:t>О внесении изменения в постановление Администрации Томской области от 18.09.2015 № 341а</w:t>
      </w:r>
      <w:r w:rsidRPr="00223A54">
        <w:rPr>
          <w:sz w:val="28"/>
          <w:szCs w:val="28"/>
        </w:rPr>
        <w:t xml:space="preserve">» (далее – проект акта), подготовленный и направленный для подготовки настоящего заключения Департаментом </w:t>
      </w:r>
      <w:r w:rsidR="0035182E" w:rsidRPr="00223A54">
        <w:rPr>
          <w:sz w:val="28"/>
          <w:szCs w:val="28"/>
        </w:rPr>
        <w:t>по развитию инновационной и предпринимательской деятельности</w:t>
      </w:r>
      <w:r w:rsidRPr="00223A54">
        <w:rPr>
          <w:sz w:val="28"/>
          <w:szCs w:val="28"/>
        </w:rPr>
        <w:t xml:space="preserve"> (далее – Разработчик), и сообщает следующее.</w:t>
      </w:r>
    </w:p>
    <w:p w:rsidR="00E82DC6" w:rsidRPr="00223A54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223A54">
        <w:rPr>
          <w:sz w:val="28"/>
          <w:szCs w:val="28"/>
        </w:rPr>
        <w:t>В соответствии с пунктом 1 статьи 26.3-3 Федерального закона от 6</w:t>
      </w:r>
      <w:r w:rsidR="009E56A4" w:rsidRPr="00223A54">
        <w:rPr>
          <w:sz w:val="28"/>
          <w:szCs w:val="28"/>
        </w:rPr>
        <w:t> </w:t>
      </w:r>
      <w:r w:rsidRPr="00223A54">
        <w:rPr>
          <w:sz w:val="28"/>
          <w:szCs w:val="28"/>
        </w:rPr>
        <w:t>октября 1999 года №</w:t>
      </w:r>
      <w:r w:rsidR="009E56A4" w:rsidRPr="00223A54">
        <w:rPr>
          <w:sz w:val="28"/>
          <w:szCs w:val="28"/>
        </w:rPr>
        <w:t> </w:t>
      </w:r>
      <w:r w:rsidRPr="00223A54">
        <w:rPr>
          <w:sz w:val="28"/>
          <w:szCs w:val="28"/>
        </w:rPr>
        <w:t>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проекты нормативных правовых актов субъектов Российской Федерации, устанавливающие новые или изменяющие ранее предусмотренные нормативными правовыми актами субъектов Российской Федерации обязанности для субъектов предпринимательской и инвестиционной деятельности, а также устанавливающие, изменяющие</w:t>
      </w:r>
      <w:proofErr w:type="gramEnd"/>
      <w:r w:rsidRPr="00223A54">
        <w:rPr>
          <w:sz w:val="28"/>
          <w:szCs w:val="28"/>
        </w:rPr>
        <w:t xml:space="preserve"> или отменяющие ранее установленную ответственность за нарушение нормативных правовых актов субъектов Российской Федерации, затрагивающих вопросы осуществления предпринимательской и инвестиционной деятельности, подлежат оценке регулирующего воздействия.</w:t>
      </w:r>
    </w:p>
    <w:p w:rsidR="00E82DC6" w:rsidRPr="00223A54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223A54">
        <w:rPr>
          <w:sz w:val="28"/>
          <w:szCs w:val="28"/>
        </w:rPr>
        <w:t>В соответствии с</w:t>
      </w:r>
      <w:r w:rsidR="0098414B" w:rsidRPr="00223A54">
        <w:rPr>
          <w:sz w:val="28"/>
          <w:szCs w:val="28"/>
        </w:rPr>
        <w:t xml:space="preserve"> пунктом 3</w:t>
      </w:r>
      <w:r w:rsidRPr="00223A54">
        <w:rPr>
          <w:sz w:val="28"/>
          <w:szCs w:val="28"/>
        </w:rPr>
        <w:t xml:space="preserve"> Порядк</w:t>
      </w:r>
      <w:r w:rsidR="0098414B" w:rsidRPr="00223A54">
        <w:rPr>
          <w:sz w:val="28"/>
          <w:szCs w:val="28"/>
        </w:rPr>
        <w:t>а</w:t>
      </w:r>
      <w:r w:rsidRPr="00223A54">
        <w:rPr>
          <w:sz w:val="28"/>
          <w:szCs w:val="28"/>
        </w:rPr>
        <w:t xml:space="preserve"> проведения оценки регулирующего воздействия проектов нормативных правовых акт</w:t>
      </w:r>
      <w:r w:rsidR="000201EB" w:rsidRPr="00223A54">
        <w:rPr>
          <w:sz w:val="28"/>
          <w:szCs w:val="28"/>
        </w:rPr>
        <w:t>ов Томской области, утвержденного</w:t>
      </w:r>
      <w:r w:rsidRPr="00223A54">
        <w:rPr>
          <w:sz w:val="28"/>
          <w:szCs w:val="28"/>
        </w:rPr>
        <w:t xml:space="preserve"> постановлением Администрации Томской области от 14.03.2014 №</w:t>
      </w:r>
      <w:r w:rsidR="009E56A4" w:rsidRPr="00223A54">
        <w:rPr>
          <w:sz w:val="28"/>
          <w:szCs w:val="28"/>
        </w:rPr>
        <w:t> </w:t>
      </w:r>
      <w:r w:rsidRPr="00223A54">
        <w:rPr>
          <w:sz w:val="28"/>
          <w:szCs w:val="28"/>
        </w:rPr>
        <w:t xml:space="preserve">75а «Об оценке регулирующего воздействия проектов нормативных правовых актов и экспертизе нормативных правовых актов в </w:t>
      </w:r>
      <w:r w:rsidRPr="00223A54">
        <w:rPr>
          <w:sz w:val="28"/>
          <w:szCs w:val="28"/>
        </w:rPr>
        <w:lastRenderedPageBreak/>
        <w:t>Томской области» (далее – Порядок</w:t>
      </w:r>
      <w:r w:rsidR="00145396" w:rsidRPr="00223A54">
        <w:rPr>
          <w:sz w:val="28"/>
          <w:szCs w:val="28"/>
        </w:rPr>
        <w:t xml:space="preserve"> проведения </w:t>
      </w:r>
      <w:r w:rsidR="00BC0B98" w:rsidRPr="00223A54">
        <w:rPr>
          <w:sz w:val="28"/>
          <w:szCs w:val="28"/>
        </w:rPr>
        <w:t>ОРВ</w:t>
      </w:r>
      <w:r w:rsidRPr="00223A54">
        <w:rPr>
          <w:sz w:val="28"/>
          <w:szCs w:val="28"/>
        </w:rPr>
        <w:t>), проект акта подлежит оценке регулирующего воздействия, поскольку содержит положения, изменяющие ранее предусмотренные нормативными правовыми актами Томской</w:t>
      </w:r>
      <w:proofErr w:type="gramEnd"/>
      <w:r w:rsidRPr="00223A54">
        <w:rPr>
          <w:sz w:val="28"/>
          <w:szCs w:val="28"/>
        </w:rPr>
        <w:t xml:space="preserve"> области обязанности, запреты и ограничения для субъектов предпринимательской и инвестиционной деятельности.</w:t>
      </w:r>
    </w:p>
    <w:p w:rsidR="00E82DC6" w:rsidRPr="00223A54" w:rsidRDefault="00E82DC6" w:rsidP="00E82DC6">
      <w:pPr>
        <w:ind w:firstLine="709"/>
        <w:jc w:val="both"/>
        <w:rPr>
          <w:sz w:val="28"/>
          <w:szCs w:val="28"/>
        </w:rPr>
      </w:pPr>
      <w:r w:rsidRPr="00223A54">
        <w:rPr>
          <w:sz w:val="28"/>
          <w:szCs w:val="28"/>
        </w:rPr>
        <w:t>Проект акта направлен Разработчиком для подготовки настоящего заключения впервые.</w:t>
      </w:r>
    </w:p>
    <w:p w:rsidR="00E82DC6" w:rsidRPr="00223A54" w:rsidRDefault="00E82DC6" w:rsidP="00E82DC6">
      <w:pPr>
        <w:ind w:firstLine="709"/>
        <w:jc w:val="both"/>
        <w:rPr>
          <w:sz w:val="28"/>
          <w:szCs w:val="28"/>
        </w:rPr>
      </w:pPr>
      <w:r w:rsidRPr="00223A54">
        <w:rPr>
          <w:sz w:val="28"/>
          <w:szCs w:val="28"/>
        </w:rPr>
        <w:t xml:space="preserve">Степень регулирующего воздействия проекта акта: </w:t>
      </w:r>
      <w:r w:rsidR="00B219BE" w:rsidRPr="00223A54">
        <w:rPr>
          <w:sz w:val="28"/>
          <w:szCs w:val="28"/>
        </w:rPr>
        <w:t>средняя</w:t>
      </w:r>
      <w:r w:rsidRPr="00223A54">
        <w:rPr>
          <w:sz w:val="28"/>
          <w:szCs w:val="28"/>
        </w:rPr>
        <w:t>.</w:t>
      </w:r>
    </w:p>
    <w:p w:rsidR="0035182E" w:rsidRPr="00223A54" w:rsidRDefault="0035182E" w:rsidP="0008442B">
      <w:pPr>
        <w:ind w:firstLine="709"/>
        <w:jc w:val="both"/>
        <w:rPr>
          <w:sz w:val="28"/>
          <w:szCs w:val="28"/>
        </w:rPr>
      </w:pPr>
      <w:r w:rsidRPr="00223A54">
        <w:rPr>
          <w:sz w:val="28"/>
          <w:szCs w:val="28"/>
        </w:rPr>
        <w:t xml:space="preserve">В соответствии с пунктами 6-1, 7 Порядка процедура проведения оценки регулирующего воздействия проводилась с этапа разработки проекта акта, формирования сводного отчета о проведении оценки регулирующего воздействия (далее – Сводный отчет) и их публичного обсуждения. </w:t>
      </w:r>
      <w:proofErr w:type="gramStart"/>
      <w:r w:rsidRPr="00223A54">
        <w:rPr>
          <w:sz w:val="28"/>
          <w:szCs w:val="28"/>
        </w:rPr>
        <w:t>В рамках указанного этапа Разработчиком подготовлен текст проекта акта, Сводный отчет, а также в период с 2</w:t>
      </w:r>
      <w:r w:rsidR="0083001B" w:rsidRPr="00223A54">
        <w:rPr>
          <w:sz w:val="28"/>
          <w:szCs w:val="28"/>
        </w:rPr>
        <w:t>7</w:t>
      </w:r>
      <w:r w:rsidRPr="00223A54">
        <w:rPr>
          <w:sz w:val="28"/>
          <w:szCs w:val="28"/>
        </w:rPr>
        <w:t>.0</w:t>
      </w:r>
      <w:r w:rsidR="0083001B" w:rsidRPr="00223A54">
        <w:rPr>
          <w:sz w:val="28"/>
          <w:szCs w:val="28"/>
        </w:rPr>
        <w:t>5</w:t>
      </w:r>
      <w:r w:rsidRPr="00223A54">
        <w:rPr>
          <w:sz w:val="28"/>
          <w:szCs w:val="28"/>
        </w:rPr>
        <w:t>.201</w:t>
      </w:r>
      <w:r w:rsidR="0083001B" w:rsidRPr="00223A54">
        <w:rPr>
          <w:sz w:val="28"/>
          <w:szCs w:val="28"/>
        </w:rPr>
        <w:t>9</w:t>
      </w:r>
      <w:r w:rsidRPr="00223A54">
        <w:rPr>
          <w:sz w:val="28"/>
          <w:szCs w:val="28"/>
        </w:rPr>
        <w:t xml:space="preserve"> по </w:t>
      </w:r>
      <w:r w:rsidR="0083001B" w:rsidRPr="00223A54">
        <w:rPr>
          <w:sz w:val="28"/>
          <w:szCs w:val="28"/>
        </w:rPr>
        <w:t>07</w:t>
      </w:r>
      <w:r w:rsidRPr="00223A54">
        <w:rPr>
          <w:sz w:val="28"/>
          <w:szCs w:val="28"/>
        </w:rPr>
        <w:t>.0</w:t>
      </w:r>
      <w:r w:rsidR="0083001B" w:rsidRPr="00223A54">
        <w:rPr>
          <w:sz w:val="28"/>
          <w:szCs w:val="28"/>
        </w:rPr>
        <w:t>6</w:t>
      </w:r>
      <w:r w:rsidRPr="00223A54">
        <w:rPr>
          <w:sz w:val="28"/>
          <w:szCs w:val="28"/>
        </w:rPr>
        <w:t>.201</w:t>
      </w:r>
      <w:r w:rsidR="0083001B" w:rsidRPr="00223A54">
        <w:rPr>
          <w:sz w:val="28"/>
          <w:szCs w:val="28"/>
        </w:rPr>
        <w:t>9</w:t>
      </w:r>
      <w:r w:rsidRPr="00223A54">
        <w:rPr>
          <w:sz w:val="28"/>
          <w:szCs w:val="28"/>
        </w:rPr>
        <w:t xml:space="preserve">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интернет-портале Администрации Томской области в разделе «Открытый регион» – «Оценка регулирующего воздействия и экспертиза» – «Публичные консультации» (</w:t>
      </w:r>
      <w:hyperlink r:id="rId9" w:history="1">
        <w:r w:rsidR="00DC33BD" w:rsidRPr="007837E5">
          <w:rPr>
            <w:rStyle w:val="ab"/>
            <w:sz w:val="28"/>
            <w:szCs w:val="28"/>
            <w:u w:val="none"/>
          </w:rPr>
          <w:t>https://tomsk.gov.ru/rating/front/view/id</w:t>
        </w:r>
        <w:proofErr w:type="gramEnd"/>
        <w:r w:rsidR="00DC33BD" w:rsidRPr="007837E5">
          <w:rPr>
            <w:rStyle w:val="ab"/>
            <w:sz w:val="28"/>
            <w:szCs w:val="28"/>
            <w:u w:val="none"/>
          </w:rPr>
          <w:t>/584</w:t>
        </w:r>
      </w:hyperlink>
      <w:r w:rsidRPr="00223A54">
        <w:rPr>
          <w:sz w:val="28"/>
          <w:szCs w:val="28"/>
        </w:rPr>
        <w:t>)</w:t>
      </w:r>
      <w:r w:rsidR="00DC33BD" w:rsidRPr="00223A54">
        <w:rPr>
          <w:sz w:val="28"/>
          <w:szCs w:val="28"/>
        </w:rPr>
        <w:t xml:space="preserve"> (далее – официальный сайт)</w:t>
      </w:r>
      <w:r w:rsidRPr="00223A54">
        <w:rPr>
          <w:sz w:val="28"/>
          <w:szCs w:val="28"/>
        </w:rPr>
        <w:t>.</w:t>
      </w:r>
    </w:p>
    <w:p w:rsidR="009E2F87" w:rsidRPr="00223A54" w:rsidRDefault="009E2F87" w:rsidP="00D90310">
      <w:pPr>
        <w:ind w:firstLine="709"/>
        <w:jc w:val="both"/>
        <w:rPr>
          <w:sz w:val="28"/>
          <w:szCs w:val="28"/>
        </w:rPr>
      </w:pPr>
      <w:r w:rsidRPr="00223A54">
        <w:rPr>
          <w:sz w:val="28"/>
          <w:szCs w:val="28"/>
        </w:rPr>
        <w:t xml:space="preserve">С целью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на официальном сайте </w:t>
      </w:r>
      <w:r w:rsidR="0083001B" w:rsidRPr="00223A54">
        <w:rPr>
          <w:sz w:val="28"/>
          <w:szCs w:val="28"/>
        </w:rPr>
        <w:t xml:space="preserve">6 </w:t>
      </w:r>
      <w:r w:rsidRPr="00223A54">
        <w:rPr>
          <w:sz w:val="28"/>
          <w:szCs w:val="28"/>
        </w:rPr>
        <w:t>организаци</w:t>
      </w:r>
      <w:r w:rsidR="005A3175" w:rsidRPr="00223A54">
        <w:rPr>
          <w:sz w:val="28"/>
          <w:szCs w:val="28"/>
        </w:rPr>
        <w:t>и</w:t>
      </w:r>
      <w:r w:rsidRPr="00223A54">
        <w:rPr>
          <w:sz w:val="28"/>
          <w:szCs w:val="28"/>
        </w:rPr>
        <w:t>, представляющих интересы субъектов предпринимательской деятельности, а именно: Томское региональное отделение Общероссийской общественной организации малого и среднего предпринимательства «ОПОРА РОССИИ», Томское региональное отделение Общероссийской общественной организации «Деловая Россия», Уполномоченного по защите прав предпринимателей в Томской области, Союз «Томск</w:t>
      </w:r>
      <w:r w:rsidR="005A3175" w:rsidRPr="00223A54">
        <w:rPr>
          <w:sz w:val="28"/>
          <w:szCs w:val="28"/>
        </w:rPr>
        <w:t xml:space="preserve">ая торгово-промышленная палата», </w:t>
      </w:r>
      <w:r w:rsidR="0083001B" w:rsidRPr="00223A54">
        <w:rPr>
          <w:sz w:val="28"/>
          <w:szCs w:val="28"/>
        </w:rPr>
        <w:t>Союз «МПО  работодателей Томской области», ООО «Центр кластерного развития Томской области»</w:t>
      </w:r>
      <w:r w:rsidRPr="00223A54">
        <w:rPr>
          <w:sz w:val="28"/>
          <w:szCs w:val="28"/>
        </w:rPr>
        <w:t>.</w:t>
      </w:r>
    </w:p>
    <w:p w:rsidR="0003234D" w:rsidRPr="00223A54" w:rsidRDefault="0003234D" w:rsidP="0083001B">
      <w:pPr>
        <w:ind w:firstLine="709"/>
        <w:jc w:val="both"/>
        <w:rPr>
          <w:sz w:val="28"/>
          <w:szCs w:val="28"/>
        </w:rPr>
      </w:pPr>
      <w:r w:rsidRPr="00223A54">
        <w:rPr>
          <w:sz w:val="28"/>
          <w:szCs w:val="28"/>
        </w:rPr>
        <w:t>По итогам публичных консультаций по проекту акта поступил</w:t>
      </w:r>
      <w:r w:rsidR="0083001B" w:rsidRPr="00223A54">
        <w:rPr>
          <w:sz w:val="28"/>
          <w:szCs w:val="28"/>
        </w:rPr>
        <w:t>и</w:t>
      </w:r>
      <w:r w:rsidRPr="00223A54">
        <w:rPr>
          <w:sz w:val="28"/>
          <w:szCs w:val="28"/>
        </w:rPr>
        <w:t xml:space="preserve"> </w:t>
      </w:r>
      <w:r w:rsidR="00D07D40" w:rsidRPr="00223A54">
        <w:rPr>
          <w:sz w:val="28"/>
          <w:szCs w:val="28"/>
        </w:rPr>
        <w:t>мнени</w:t>
      </w:r>
      <w:r w:rsidR="0083001B" w:rsidRPr="00223A54">
        <w:rPr>
          <w:sz w:val="28"/>
          <w:szCs w:val="28"/>
        </w:rPr>
        <w:t>я</w:t>
      </w:r>
      <w:r w:rsidRPr="00223A54">
        <w:rPr>
          <w:sz w:val="28"/>
          <w:szCs w:val="28"/>
        </w:rPr>
        <w:t xml:space="preserve"> от </w:t>
      </w:r>
      <w:r w:rsidR="0083001B" w:rsidRPr="00223A54">
        <w:rPr>
          <w:sz w:val="28"/>
          <w:szCs w:val="28"/>
        </w:rPr>
        <w:t xml:space="preserve">Союза «Томская торгово-промышленная палата» </w:t>
      </w:r>
      <w:proofErr w:type="gramStart"/>
      <w:r w:rsidR="0083001B" w:rsidRPr="00223A54">
        <w:rPr>
          <w:sz w:val="28"/>
          <w:szCs w:val="28"/>
        </w:rPr>
        <w:t>и ООО</w:t>
      </w:r>
      <w:proofErr w:type="gramEnd"/>
      <w:r w:rsidR="0083001B" w:rsidRPr="00223A54">
        <w:rPr>
          <w:sz w:val="28"/>
          <w:szCs w:val="28"/>
        </w:rPr>
        <w:t xml:space="preserve"> «Центр кластерного развития Томской области»</w:t>
      </w:r>
      <w:r w:rsidRPr="00223A54">
        <w:rPr>
          <w:sz w:val="28"/>
          <w:szCs w:val="28"/>
        </w:rPr>
        <w:t>, котор</w:t>
      </w:r>
      <w:r w:rsidR="0083001B" w:rsidRPr="00223A54">
        <w:rPr>
          <w:sz w:val="28"/>
          <w:szCs w:val="28"/>
        </w:rPr>
        <w:t>ые</w:t>
      </w:r>
      <w:r w:rsidRPr="00223A54">
        <w:rPr>
          <w:sz w:val="28"/>
          <w:szCs w:val="28"/>
        </w:rPr>
        <w:t xml:space="preserve"> был</w:t>
      </w:r>
      <w:r w:rsidR="00DC33BD" w:rsidRPr="00223A54">
        <w:rPr>
          <w:sz w:val="28"/>
          <w:szCs w:val="28"/>
        </w:rPr>
        <w:t>и</w:t>
      </w:r>
      <w:r w:rsidRPr="00223A54">
        <w:rPr>
          <w:sz w:val="28"/>
          <w:szCs w:val="28"/>
        </w:rPr>
        <w:t xml:space="preserve"> Разработчиком включен</w:t>
      </w:r>
      <w:r w:rsidR="0083001B" w:rsidRPr="00223A54">
        <w:rPr>
          <w:sz w:val="28"/>
          <w:szCs w:val="28"/>
        </w:rPr>
        <w:t>ы</w:t>
      </w:r>
      <w:r w:rsidRPr="00223A54">
        <w:rPr>
          <w:sz w:val="28"/>
          <w:szCs w:val="28"/>
        </w:rPr>
        <w:t xml:space="preserve"> в Сводку предложений по результатам проведения публичных консультаций, размещенную в вышеуказанном разделе </w:t>
      </w:r>
      <w:r w:rsidR="00B81A59" w:rsidRPr="00223A54">
        <w:rPr>
          <w:sz w:val="28"/>
          <w:szCs w:val="28"/>
        </w:rPr>
        <w:t>официального</w:t>
      </w:r>
      <w:r w:rsidRPr="00223A54">
        <w:rPr>
          <w:sz w:val="28"/>
          <w:szCs w:val="28"/>
        </w:rPr>
        <w:t xml:space="preserve"> сайт</w:t>
      </w:r>
      <w:r w:rsidR="00B81A59" w:rsidRPr="00223A54">
        <w:rPr>
          <w:sz w:val="28"/>
          <w:szCs w:val="28"/>
        </w:rPr>
        <w:t>а</w:t>
      </w:r>
      <w:r w:rsidRPr="00223A54">
        <w:rPr>
          <w:sz w:val="28"/>
          <w:szCs w:val="28"/>
        </w:rPr>
        <w:t>.</w:t>
      </w:r>
    </w:p>
    <w:p w:rsidR="00C92102" w:rsidRPr="00223A54" w:rsidRDefault="00C92102" w:rsidP="00C2643B">
      <w:pPr>
        <w:jc w:val="both"/>
        <w:rPr>
          <w:sz w:val="28"/>
          <w:szCs w:val="28"/>
        </w:rPr>
      </w:pPr>
    </w:p>
    <w:p w:rsidR="00F96B48" w:rsidRPr="00223A54" w:rsidRDefault="00F96B48" w:rsidP="003A3FFA">
      <w:pPr>
        <w:ind w:firstLine="709"/>
        <w:jc w:val="center"/>
        <w:rPr>
          <w:b/>
          <w:sz w:val="28"/>
          <w:szCs w:val="28"/>
        </w:rPr>
      </w:pPr>
      <w:r w:rsidRPr="00223A54">
        <w:rPr>
          <w:b/>
          <w:sz w:val="28"/>
          <w:szCs w:val="28"/>
        </w:rPr>
        <w:t>Проблема, на решение которой направлено предлагаемое проектом акта правовое регулирование</w:t>
      </w:r>
    </w:p>
    <w:p w:rsidR="002804A2" w:rsidRPr="00223A54" w:rsidRDefault="000B1915" w:rsidP="00F160E8">
      <w:pPr>
        <w:spacing w:before="120"/>
        <w:ind w:firstLine="709"/>
        <w:jc w:val="both"/>
        <w:rPr>
          <w:sz w:val="28"/>
          <w:szCs w:val="28"/>
        </w:rPr>
      </w:pPr>
      <w:proofErr w:type="gramStart"/>
      <w:r w:rsidRPr="00223A54">
        <w:rPr>
          <w:sz w:val="28"/>
          <w:szCs w:val="28"/>
        </w:rPr>
        <w:t xml:space="preserve">По мнению Разработчика действующий Порядок </w:t>
      </w:r>
      <w:r w:rsidR="00363B5E" w:rsidRPr="00223A54">
        <w:rPr>
          <w:sz w:val="28"/>
          <w:szCs w:val="28"/>
        </w:rPr>
        <w:t>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инновационного территориального кластера «</w:t>
      </w:r>
      <w:proofErr w:type="spellStart"/>
      <w:r w:rsidR="00363B5E" w:rsidRPr="00223A54">
        <w:rPr>
          <w:sz w:val="28"/>
          <w:szCs w:val="28"/>
        </w:rPr>
        <w:t>Smart</w:t>
      </w:r>
      <w:proofErr w:type="spellEnd"/>
      <w:r w:rsidR="00363B5E" w:rsidRPr="00223A54">
        <w:rPr>
          <w:sz w:val="28"/>
          <w:szCs w:val="28"/>
        </w:rPr>
        <w:t xml:space="preserve"> </w:t>
      </w:r>
      <w:proofErr w:type="spellStart"/>
      <w:r w:rsidR="00363B5E" w:rsidRPr="00223A54">
        <w:rPr>
          <w:sz w:val="28"/>
          <w:szCs w:val="28"/>
        </w:rPr>
        <w:t>Technologies</w:t>
      </w:r>
      <w:proofErr w:type="spellEnd"/>
      <w:r w:rsidR="00363B5E" w:rsidRPr="00223A54">
        <w:rPr>
          <w:sz w:val="28"/>
          <w:szCs w:val="28"/>
        </w:rPr>
        <w:t xml:space="preserve"> </w:t>
      </w:r>
      <w:proofErr w:type="spellStart"/>
      <w:r w:rsidR="00363B5E" w:rsidRPr="00223A54">
        <w:rPr>
          <w:sz w:val="28"/>
          <w:szCs w:val="28"/>
        </w:rPr>
        <w:t>Tomsk</w:t>
      </w:r>
      <w:proofErr w:type="spellEnd"/>
      <w:r w:rsidR="00363B5E" w:rsidRPr="00223A54">
        <w:rPr>
          <w:sz w:val="28"/>
          <w:szCs w:val="28"/>
        </w:rPr>
        <w:t xml:space="preserve">», утвержденный </w:t>
      </w:r>
      <w:r w:rsidRPr="00223A54">
        <w:rPr>
          <w:sz w:val="28"/>
          <w:szCs w:val="28"/>
        </w:rPr>
        <w:t>постановление</w:t>
      </w:r>
      <w:r w:rsidR="00363B5E" w:rsidRPr="00223A54">
        <w:rPr>
          <w:sz w:val="28"/>
          <w:szCs w:val="28"/>
        </w:rPr>
        <w:t>м</w:t>
      </w:r>
      <w:r w:rsidRPr="00223A54">
        <w:rPr>
          <w:sz w:val="28"/>
          <w:szCs w:val="28"/>
        </w:rPr>
        <w:t xml:space="preserve"> Администрации Томской области от 18.09.2015 № 341а</w:t>
      </w:r>
      <w:r w:rsidR="00D177B9" w:rsidRPr="00223A54">
        <w:rPr>
          <w:sz w:val="28"/>
          <w:szCs w:val="28"/>
        </w:rPr>
        <w:t xml:space="preserve"> </w:t>
      </w:r>
      <w:r w:rsidR="00D177B9" w:rsidRPr="00223A54">
        <w:rPr>
          <w:sz w:val="28"/>
          <w:szCs w:val="28"/>
        </w:rPr>
        <w:lastRenderedPageBreak/>
        <w:t>(далее – действующий Порядок)</w:t>
      </w:r>
      <w:r w:rsidR="00AE02F9" w:rsidRPr="00223A54">
        <w:rPr>
          <w:sz w:val="28"/>
          <w:szCs w:val="28"/>
        </w:rPr>
        <w:t>, не соответствует Общим требованиям к нормативным правовым актам, муниципальным правовым актам, регулирующим предоставление субсидий юридическим лицам (за исключением</w:t>
      </w:r>
      <w:proofErr w:type="gramEnd"/>
      <w:r w:rsidR="00AE02F9" w:rsidRPr="00223A54">
        <w:rPr>
          <w:sz w:val="28"/>
          <w:szCs w:val="28"/>
        </w:rPr>
        <w:t xml:space="preserve"> </w:t>
      </w:r>
      <w:proofErr w:type="gramStart"/>
      <w:r w:rsidR="00AE02F9" w:rsidRPr="00223A54">
        <w:rPr>
          <w:sz w:val="28"/>
          <w:szCs w:val="28"/>
        </w:rPr>
        <w:t>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утвержденным постановлением Правительства Российской Федерации от 06.09.2016 № 887 (далее – Общие требования)</w:t>
      </w:r>
      <w:r w:rsidR="00F160E8" w:rsidRPr="00223A54">
        <w:rPr>
          <w:sz w:val="28"/>
          <w:szCs w:val="28"/>
        </w:rPr>
        <w:t xml:space="preserve">, в </w:t>
      </w:r>
      <w:proofErr w:type="spellStart"/>
      <w:r w:rsidR="00F160E8" w:rsidRPr="00223A54">
        <w:rPr>
          <w:sz w:val="28"/>
          <w:szCs w:val="28"/>
        </w:rPr>
        <w:t>т.ч</w:t>
      </w:r>
      <w:proofErr w:type="spellEnd"/>
      <w:r w:rsidR="00F160E8" w:rsidRPr="00223A54">
        <w:rPr>
          <w:sz w:val="28"/>
          <w:szCs w:val="28"/>
        </w:rPr>
        <w:t xml:space="preserve">. </w:t>
      </w:r>
      <w:r w:rsidR="007837E5">
        <w:rPr>
          <w:sz w:val="28"/>
          <w:szCs w:val="28"/>
        </w:rPr>
        <w:t>из-за наличия</w:t>
      </w:r>
      <w:r w:rsidR="002804A2" w:rsidRPr="00223A54">
        <w:rPr>
          <w:sz w:val="28"/>
          <w:szCs w:val="28"/>
        </w:rPr>
        <w:t xml:space="preserve"> </w:t>
      </w:r>
      <w:r w:rsidR="00F160E8" w:rsidRPr="00223A54">
        <w:rPr>
          <w:sz w:val="28"/>
          <w:szCs w:val="28"/>
        </w:rPr>
        <w:t xml:space="preserve">в действующем Порядке </w:t>
      </w:r>
      <w:r w:rsidR="002804A2" w:rsidRPr="00223A54">
        <w:rPr>
          <w:sz w:val="28"/>
          <w:szCs w:val="28"/>
        </w:rPr>
        <w:t>процедуры предварительного согласования плана работы и сметы затрат, не предусмотренных</w:t>
      </w:r>
      <w:r w:rsidR="00F160E8" w:rsidRPr="00223A54">
        <w:rPr>
          <w:sz w:val="28"/>
          <w:szCs w:val="28"/>
        </w:rPr>
        <w:t xml:space="preserve"> Общими требованиями, </w:t>
      </w:r>
      <w:r w:rsidR="002804A2" w:rsidRPr="00223A54">
        <w:rPr>
          <w:sz w:val="28"/>
          <w:szCs w:val="28"/>
        </w:rPr>
        <w:t>отсутстви</w:t>
      </w:r>
      <w:r w:rsidR="0028166A">
        <w:rPr>
          <w:sz w:val="28"/>
          <w:szCs w:val="28"/>
        </w:rPr>
        <w:t>я</w:t>
      </w:r>
      <w:r w:rsidR="002804A2" w:rsidRPr="00223A54">
        <w:rPr>
          <w:sz w:val="28"/>
          <w:szCs w:val="28"/>
        </w:rPr>
        <w:t xml:space="preserve"> положений, регулирующих порядок принятия решения </w:t>
      </w:r>
      <w:r w:rsidR="00F160E8" w:rsidRPr="00223A54">
        <w:rPr>
          <w:sz w:val="28"/>
          <w:szCs w:val="28"/>
        </w:rPr>
        <w:t>Разработчиком</w:t>
      </w:r>
      <w:r w:rsidR="002804A2" w:rsidRPr="00223A54">
        <w:rPr>
          <w:sz w:val="28"/>
          <w:szCs w:val="28"/>
        </w:rPr>
        <w:t xml:space="preserve">, по согласованию с </w:t>
      </w:r>
      <w:r w:rsidR="0043277B" w:rsidRPr="0043277B">
        <w:rPr>
          <w:sz w:val="28"/>
          <w:szCs w:val="28"/>
        </w:rPr>
        <w:t>финансовым органом субъекта Российской Федерации</w:t>
      </w:r>
      <w:proofErr w:type="gramEnd"/>
      <w:r w:rsidR="002804A2" w:rsidRPr="00223A54">
        <w:rPr>
          <w:sz w:val="28"/>
          <w:szCs w:val="28"/>
        </w:rPr>
        <w:t>, о наличии</w:t>
      </w:r>
      <w:r w:rsidR="00F15E3E" w:rsidRPr="00223A54">
        <w:rPr>
          <w:sz w:val="28"/>
          <w:szCs w:val="28"/>
        </w:rPr>
        <w:t xml:space="preserve"> потребности в</w:t>
      </w:r>
      <w:r w:rsidR="0028166A">
        <w:rPr>
          <w:sz w:val="28"/>
          <w:szCs w:val="28"/>
        </w:rPr>
        <w:t xml:space="preserve"> остатке субсидии, отсутствия</w:t>
      </w:r>
      <w:r w:rsidR="00F15E3E" w:rsidRPr="00223A54">
        <w:rPr>
          <w:sz w:val="28"/>
          <w:szCs w:val="28"/>
        </w:rPr>
        <w:t xml:space="preserve"> срока на перечисление субсидии и др.</w:t>
      </w:r>
    </w:p>
    <w:p w:rsidR="00F07B89" w:rsidRPr="00223A54" w:rsidRDefault="00F326BD" w:rsidP="00F07B89">
      <w:pPr>
        <w:ind w:firstLine="709"/>
        <w:jc w:val="both"/>
        <w:rPr>
          <w:sz w:val="28"/>
          <w:szCs w:val="28"/>
        </w:rPr>
      </w:pPr>
      <w:r w:rsidRPr="00223A54">
        <w:rPr>
          <w:sz w:val="28"/>
          <w:szCs w:val="28"/>
        </w:rPr>
        <w:t>Разработчиком</w:t>
      </w:r>
      <w:r w:rsidR="00B81A59" w:rsidRPr="00223A54">
        <w:rPr>
          <w:sz w:val="28"/>
          <w:szCs w:val="28"/>
        </w:rPr>
        <w:t xml:space="preserve"> </w:t>
      </w:r>
      <w:r w:rsidRPr="00223A54">
        <w:rPr>
          <w:sz w:val="28"/>
          <w:szCs w:val="28"/>
        </w:rPr>
        <w:t xml:space="preserve">была выделена такая цель предлагаемого правового регулирования, как </w:t>
      </w:r>
      <w:r w:rsidR="00F07B89" w:rsidRPr="00223A54">
        <w:rPr>
          <w:sz w:val="28"/>
          <w:szCs w:val="28"/>
        </w:rPr>
        <w:t>приведение действующего Порядка в соответствие с Общими требованиями.</w:t>
      </w:r>
    </w:p>
    <w:p w:rsidR="00E1432D" w:rsidRPr="00223A54" w:rsidRDefault="00661EF9" w:rsidP="00940A09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223A54">
        <w:rPr>
          <w:sz w:val="28"/>
          <w:szCs w:val="28"/>
        </w:rPr>
        <w:t>В Сводном отчете Разработчик указал, что п</w:t>
      </w:r>
      <w:r w:rsidR="00BE0DBB" w:rsidRPr="00223A54">
        <w:rPr>
          <w:sz w:val="28"/>
          <w:szCs w:val="28"/>
        </w:rPr>
        <w:t>отенциальным</w:t>
      </w:r>
      <w:r w:rsidR="00CB02AF" w:rsidRPr="00223A54">
        <w:rPr>
          <w:sz w:val="28"/>
          <w:szCs w:val="28"/>
        </w:rPr>
        <w:t xml:space="preserve"> адресато</w:t>
      </w:r>
      <w:r w:rsidR="00BE0DBB" w:rsidRPr="00223A54">
        <w:rPr>
          <w:sz w:val="28"/>
          <w:szCs w:val="28"/>
        </w:rPr>
        <w:t xml:space="preserve">м предлагаемого правого регулирования </w:t>
      </w:r>
      <w:r w:rsidR="002A2DAF" w:rsidRPr="00223A54">
        <w:rPr>
          <w:sz w:val="28"/>
          <w:szCs w:val="28"/>
        </w:rPr>
        <w:t>буд</w:t>
      </w:r>
      <w:r w:rsidRPr="00223A54">
        <w:rPr>
          <w:sz w:val="28"/>
          <w:szCs w:val="28"/>
        </w:rPr>
        <w:t>ет</w:t>
      </w:r>
      <w:r w:rsidR="002A2DAF" w:rsidRPr="00223A54">
        <w:rPr>
          <w:sz w:val="28"/>
          <w:szCs w:val="28"/>
        </w:rPr>
        <w:t xml:space="preserve"> </w:t>
      </w:r>
      <w:r w:rsidR="00B07834" w:rsidRPr="00223A54">
        <w:rPr>
          <w:sz w:val="28"/>
          <w:szCs w:val="28"/>
        </w:rPr>
        <w:t>являться</w:t>
      </w:r>
      <w:r w:rsidR="00CB02AF" w:rsidRPr="00223A54">
        <w:rPr>
          <w:sz w:val="28"/>
          <w:szCs w:val="28"/>
        </w:rPr>
        <w:t xml:space="preserve"> одна</w:t>
      </w:r>
      <w:r w:rsidR="00BE0DBB" w:rsidRPr="00223A54">
        <w:rPr>
          <w:sz w:val="28"/>
          <w:szCs w:val="28"/>
        </w:rPr>
        <w:t xml:space="preserve"> </w:t>
      </w:r>
      <w:r w:rsidR="00CB02AF" w:rsidRPr="00223A54">
        <w:rPr>
          <w:sz w:val="28"/>
          <w:szCs w:val="28"/>
        </w:rPr>
        <w:t>организация</w:t>
      </w:r>
      <w:r w:rsidR="005F1565" w:rsidRPr="00223A54">
        <w:rPr>
          <w:sz w:val="28"/>
          <w:szCs w:val="28"/>
        </w:rPr>
        <w:t>, осуществляющая свою деятельность по поддержке субъектов малого и среднего предпринимательства на территории Томской области, деятельность которой направлена на выявление кластерных инициатив, содействие координации проектов субъектов малого и среднего предпринимательства Томской области, обеспечивающих развитие территориальных кластеров, в том числе инновационных территориальных кластеров, и на обеспечение кооперации</w:t>
      </w:r>
      <w:proofErr w:type="gramEnd"/>
      <w:r w:rsidR="005F1565" w:rsidRPr="00223A54">
        <w:rPr>
          <w:sz w:val="28"/>
          <w:szCs w:val="28"/>
        </w:rPr>
        <w:t xml:space="preserve"> участников территориальных кластеров между собой</w:t>
      </w:r>
      <w:r w:rsidR="00BE0DBB" w:rsidRPr="00223A54">
        <w:rPr>
          <w:sz w:val="28"/>
          <w:szCs w:val="28"/>
        </w:rPr>
        <w:t xml:space="preserve">. </w:t>
      </w:r>
    </w:p>
    <w:p w:rsidR="0061501E" w:rsidRPr="00223A54" w:rsidRDefault="00E1432D" w:rsidP="005F156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3A54">
        <w:rPr>
          <w:sz w:val="28"/>
          <w:szCs w:val="28"/>
        </w:rPr>
        <w:t xml:space="preserve">Разработчиком был изучен опыт решения </w:t>
      </w:r>
      <w:proofErr w:type="gramStart"/>
      <w:r w:rsidRPr="00223A54">
        <w:rPr>
          <w:sz w:val="28"/>
          <w:szCs w:val="28"/>
        </w:rPr>
        <w:t>аналогичных проблем</w:t>
      </w:r>
      <w:proofErr w:type="gramEnd"/>
      <w:r w:rsidRPr="00223A54">
        <w:rPr>
          <w:sz w:val="28"/>
          <w:szCs w:val="28"/>
        </w:rPr>
        <w:t xml:space="preserve"> в других субъектах Российской Федерации. </w:t>
      </w:r>
      <w:proofErr w:type="gramStart"/>
      <w:r w:rsidRPr="00223A54">
        <w:rPr>
          <w:sz w:val="28"/>
          <w:szCs w:val="28"/>
        </w:rPr>
        <w:t xml:space="preserve">В частности, нормативные правовые акты, </w:t>
      </w:r>
      <w:r w:rsidR="002A2DAF" w:rsidRPr="00223A54">
        <w:rPr>
          <w:sz w:val="28"/>
          <w:szCs w:val="28"/>
        </w:rPr>
        <w:t>регулирующи</w:t>
      </w:r>
      <w:r w:rsidR="00950E5F" w:rsidRPr="00223A54">
        <w:rPr>
          <w:sz w:val="28"/>
          <w:szCs w:val="28"/>
        </w:rPr>
        <w:t>е</w:t>
      </w:r>
      <w:r w:rsidR="002A2DAF" w:rsidRPr="00223A54">
        <w:rPr>
          <w:sz w:val="28"/>
          <w:szCs w:val="28"/>
        </w:rPr>
        <w:t xml:space="preserve"> предоставление государственной поддержки в агропромышленных комплексах субъектов Российской Федерации</w:t>
      </w:r>
      <w:r w:rsidR="00950E5F" w:rsidRPr="00223A54">
        <w:rPr>
          <w:sz w:val="28"/>
          <w:szCs w:val="28"/>
        </w:rPr>
        <w:t>,</w:t>
      </w:r>
      <w:r w:rsidRPr="00223A54">
        <w:rPr>
          <w:sz w:val="28"/>
          <w:szCs w:val="28"/>
        </w:rPr>
        <w:t xml:space="preserve"> </w:t>
      </w:r>
      <w:r w:rsidR="004625BF" w:rsidRPr="00223A54">
        <w:rPr>
          <w:sz w:val="28"/>
          <w:szCs w:val="28"/>
        </w:rPr>
        <w:t xml:space="preserve">были </w:t>
      </w:r>
      <w:r w:rsidRPr="00223A54">
        <w:rPr>
          <w:sz w:val="28"/>
          <w:szCs w:val="28"/>
        </w:rPr>
        <w:t>приняты в</w:t>
      </w:r>
      <w:r w:rsidR="00B214A8" w:rsidRPr="00223A54">
        <w:rPr>
          <w:sz w:val="28"/>
          <w:szCs w:val="28"/>
        </w:rPr>
        <w:t xml:space="preserve"> </w:t>
      </w:r>
      <w:r w:rsidR="005F1565" w:rsidRPr="00223A54">
        <w:rPr>
          <w:sz w:val="28"/>
          <w:szCs w:val="28"/>
        </w:rPr>
        <w:t>Санкт-Петербурге</w:t>
      </w:r>
      <w:r w:rsidR="00BE3C0E" w:rsidRPr="00223A54">
        <w:rPr>
          <w:sz w:val="28"/>
          <w:szCs w:val="28"/>
        </w:rPr>
        <w:t xml:space="preserve"> и </w:t>
      </w:r>
      <w:r w:rsidR="005F1565" w:rsidRPr="00223A54">
        <w:rPr>
          <w:sz w:val="28"/>
          <w:szCs w:val="28"/>
        </w:rPr>
        <w:t>Калужской</w:t>
      </w:r>
      <w:r w:rsidR="009A20DC" w:rsidRPr="00223A54">
        <w:rPr>
          <w:sz w:val="28"/>
          <w:szCs w:val="28"/>
        </w:rPr>
        <w:t xml:space="preserve"> област</w:t>
      </w:r>
      <w:r w:rsidR="005F1565" w:rsidRPr="00223A54">
        <w:rPr>
          <w:sz w:val="28"/>
          <w:szCs w:val="28"/>
        </w:rPr>
        <w:t>и</w:t>
      </w:r>
      <w:r w:rsidR="00BE3C0E" w:rsidRPr="00223A54">
        <w:rPr>
          <w:sz w:val="28"/>
          <w:szCs w:val="28"/>
        </w:rPr>
        <w:t xml:space="preserve"> </w:t>
      </w:r>
      <w:r w:rsidR="00B214A8" w:rsidRPr="00223A54">
        <w:rPr>
          <w:sz w:val="28"/>
          <w:szCs w:val="28"/>
        </w:rPr>
        <w:t>(</w:t>
      </w:r>
      <w:r w:rsidR="005F1565" w:rsidRPr="00223A54">
        <w:rPr>
          <w:sz w:val="28"/>
          <w:szCs w:val="28"/>
        </w:rPr>
        <w:t>постановление Правительства Санкт-Петербурга от 08.02.2019 № 55 «Об утверждении Порядка предоставления в 2019 году субсидий акционерному обществу «Технопарк Санкт-Петербурга» на финансовое обеспечение затрат по организации работ по созданию и обеспечению деятельности технопарка Санкт-Петербурга в сфере высоких технологий, в том</w:t>
      </w:r>
      <w:proofErr w:type="gramEnd"/>
      <w:r w:rsidR="005F1565" w:rsidRPr="00223A54">
        <w:rPr>
          <w:sz w:val="28"/>
          <w:szCs w:val="28"/>
        </w:rPr>
        <w:t xml:space="preserve"> </w:t>
      </w:r>
      <w:proofErr w:type="gramStart"/>
      <w:r w:rsidR="005F1565" w:rsidRPr="00223A54">
        <w:rPr>
          <w:sz w:val="28"/>
          <w:szCs w:val="28"/>
        </w:rPr>
        <w:t>числе инновационной инфраструктуры Санкт-Петербурга», постановление Правительства Калужской области от 10.07.2014 № 404 «Об утверждении Положения о порядке предоставления субсидий за счет средств областного бюджета в рамках реализации подпрограммы «Создание и развитие инновационных территориальных кластеров в сфере фармацевтики, биотехнологий, биомедицины и информационно-телекоммуникационных технологий» государственной программы Калужской области «Развитие предпринимательства и инноваций в Калужской области»</w:t>
      </w:r>
      <w:r w:rsidR="0061501E" w:rsidRPr="00223A54">
        <w:rPr>
          <w:sz w:val="28"/>
          <w:szCs w:val="28"/>
        </w:rPr>
        <w:t>).</w:t>
      </w:r>
      <w:proofErr w:type="gramEnd"/>
    </w:p>
    <w:p w:rsidR="00F96B48" w:rsidRDefault="00F96B48" w:rsidP="00A76B03">
      <w:pPr>
        <w:ind w:firstLine="709"/>
        <w:jc w:val="both"/>
        <w:rPr>
          <w:sz w:val="28"/>
          <w:szCs w:val="28"/>
        </w:rPr>
      </w:pPr>
    </w:p>
    <w:p w:rsidR="00661C09" w:rsidRPr="00223A54" w:rsidRDefault="00661C09" w:rsidP="00A76B03">
      <w:pPr>
        <w:ind w:firstLine="709"/>
        <w:jc w:val="both"/>
        <w:rPr>
          <w:sz w:val="28"/>
          <w:szCs w:val="28"/>
        </w:rPr>
      </w:pPr>
    </w:p>
    <w:p w:rsidR="00C92102" w:rsidRPr="00223A54" w:rsidRDefault="00C92102" w:rsidP="00D31571">
      <w:pPr>
        <w:jc w:val="center"/>
        <w:rPr>
          <w:b/>
          <w:sz w:val="28"/>
          <w:szCs w:val="28"/>
        </w:rPr>
      </w:pPr>
      <w:r w:rsidRPr="00223A54">
        <w:rPr>
          <w:b/>
          <w:sz w:val="28"/>
          <w:szCs w:val="28"/>
        </w:rPr>
        <w:t>Анализ предлагаемого правового регулирования</w:t>
      </w:r>
    </w:p>
    <w:p w:rsidR="005A706D" w:rsidRPr="00223A54" w:rsidRDefault="005A706D" w:rsidP="00CF14BB">
      <w:pPr>
        <w:shd w:val="clear" w:color="auto" w:fill="FFFFFF"/>
        <w:spacing w:before="120"/>
        <w:ind w:firstLine="709"/>
        <w:jc w:val="both"/>
        <w:rPr>
          <w:sz w:val="28"/>
          <w:szCs w:val="28"/>
        </w:rPr>
      </w:pPr>
      <w:proofErr w:type="gramStart"/>
      <w:r w:rsidRPr="00223A54">
        <w:rPr>
          <w:sz w:val="28"/>
          <w:szCs w:val="28"/>
        </w:rPr>
        <w:t>В Томской области действует государственная программа «</w:t>
      </w:r>
      <w:r w:rsidR="00CF14BB" w:rsidRPr="00223A54">
        <w:rPr>
          <w:sz w:val="28"/>
          <w:szCs w:val="28"/>
        </w:rPr>
        <w:t>Развитие инновационной деятельности и науки в Томской области</w:t>
      </w:r>
      <w:r w:rsidRPr="00223A54">
        <w:rPr>
          <w:sz w:val="28"/>
          <w:szCs w:val="28"/>
        </w:rPr>
        <w:t xml:space="preserve">», утвержденная постановлением Администрации Томской области от </w:t>
      </w:r>
      <w:r w:rsidR="00CF14BB" w:rsidRPr="00223A54">
        <w:rPr>
          <w:sz w:val="28"/>
          <w:szCs w:val="28"/>
        </w:rPr>
        <w:t>30.10.2014 № 414а</w:t>
      </w:r>
      <w:r w:rsidRPr="00223A54">
        <w:rPr>
          <w:sz w:val="28"/>
          <w:szCs w:val="28"/>
        </w:rPr>
        <w:t>, в рамках которой принята подпрограмма «</w:t>
      </w:r>
      <w:r w:rsidR="00CF14BB" w:rsidRPr="00223A54">
        <w:rPr>
          <w:sz w:val="28"/>
          <w:szCs w:val="28"/>
        </w:rPr>
        <w:t>Развитие инновационного территориального кластера «</w:t>
      </w:r>
      <w:proofErr w:type="spellStart"/>
      <w:r w:rsidR="00CF14BB" w:rsidRPr="00223A54">
        <w:rPr>
          <w:sz w:val="28"/>
          <w:szCs w:val="28"/>
        </w:rPr>
        <w:t>Smart</w:t>
      </w:r>
      <w:proofErr w:type="spellEnd"/>
      <w:r w:rsidR="00CF14BB" w:rsidRPr="00223A54">
        <w:rPr>
          <w:sz w:val="28"/>
          <w:szCs w:val="28"/>
        </w:rPr>
        <w:t xml:space="preserve"> </w:t>
      </w:r>
      <w:proofErr w:type="spellStart"/>
      <w:r w:rsidR="00CF14BB" w:rsidRPr="00223A54">
        <w:rPr>
          <w:sz w:val="28"/>
          <w:szCs w:val="28"/>
        </w:rPr>
        <w:t>Technologies</w:t>
      </w:r>
      <w:proofErr w:type="spellEnd"/>
      <w:r w:rsidR="00CF14BB" w:rsidRPr="00223A54">
        <w:rPr>
          <w:sz w:val="28"/>
          <w:szCs w:val="28"/>
        </w:rPr>
        <w:t xml:space="preserve"> </w:t>
      </w:r>
      <w:proofErr w:type="spellStart"/>
      <w:r w:rsidR="00CF14BB" w:rsidRPr="00223A54">
        <w:rPr>
          <w:sz w:val="28"/>
          <w:szCs w:val="28"/>
        </w:rPr>
        <w:t>Tomsk</w:t>
      </w:r>
      <w:proofErr w:type="spellEnd"/>
      <w:r w:rsidRPr="00223A54">
        <w:rPr>
          <w:sz w:val="28"/>
          <w:szCs w:val="28"/>
        </w:rPr>
        <w:t xml:space="preserve">», одной из задач которой является </w:t>
      </w:r>
      <w:r w:rsidR="00C8553F" w:rsidRPr="00223A54">
        <w:rPr>
          <w:sz w:val="28"/>
          <w:szCs w:val="28"/>
        </w:rPr>
        <w:t>развитие инновационной инфраструктуры, производственного потенциала и производственной кооперации организаций - участников кластера «</w:t>
      </w:r>
      <w:proofErr w:type="spellStart"/>
      <w:r w:rsidR="00C8553F" w:rsidRPr="00223A54">
        <w:rPr>
          <w:sz w:val="28"/>
          <w:szCs w:val="28"/>
        </w:rPr>
        <w:t>Smart</w:t>
      </w:r>
      <w:proofErr w:type="spellEnd"/>
      <w:r w:rsidR="00C8553F" w:rsidRPr="00223A54">
        <w:rPr>
          <w:sz w:val="28"/>
          <w:szCs w:val="28"/>
        </w:rPr>
        <w:t xml:space="preserve"> </w:t>
      </w:r>
      <w:proofErr w:type="spellStart"/>
      <w:r w:rsidR="00C8553F" w:rsidRPr="00223A54">
        <w:rPr>
          <w:sz w:val="28"/>
          <w:szCs w:val="28"/>
        </w:rPr>
        <w:t>Technologies</w:t>
      </w:r>
      <w:proofErr w:type="spellEnd"/>
      <w:r w:rsidR="00C8553F" w:rsidRPr="00223A54">
        <w:rPr>
          <w:sz w:val="28"/>
          <w:szCs w:val="28"/>
        </w:rPr>
        <w:t xml:space="preserve"> </w:t>
      </w:r>
      <w:proofErr w:type="spellStart"/>
      <w:r w:rsidR="00C8553F" w:rsidRPr="00223A54">
        <w:rPr>
          <w:sz w:val="28"/>
          <w:szCs w:val="28"/>
        </w:rPr>
        <w:t>Tomsk</w:t>
      </w:r>
      <w:proofErr w:type="spellEnd"/>
      <w:r w:rsidR="00C8553F" w:rsidRPr="00223A54">
        <w:rPr>
          <w:sz w:val="28"/>
          <w:szCs w:val="28"/>
        </w:rPr>
        <w:t>»</w:t>
      </w:r>
      <w:r w:rsidR="00D90F31" w:rsidRPr="00223A54">
        <w:rPr>
          <w:sz w:val="28"/>
          <w:szCs w:val="28"/>
        </w:rPr>
        <w:t xml:space="preserve"> (далее – Кластер)</w:t>
      </w:r>
      <w:r w:rsidRPr="00223A54">
        <w:rPr>
          <w:sz w:val="28"/>
          <w:szCs w:val="28"/>
        </w:rPr>
        <w:t>.</w:t>
      </w:r>
      <w:proofErr w:type="gramEnd"/>
    </w:p>
    <w:p w:rsidR="005A706D" w:rsidRPr="00223A54" w:rsidRDefault="005A706D" w:rsidP="005A706D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223A54">
        <w:rPr>
          <w:sz w:val="28"/>
          <w:szCs w:val="28"/>
        </w:rPr>
        <w:t xml:space="preserve">Расходы, связанные с введением предлагаемого правового регулирования, запланированы в пределах бюджетных ассигнований и лимитов бюджетных обязательств, предусмотренных Законом Томской области от 29 декабря 2018 года № 151-ОЗ «Об областном бюджете на 2019 год и на плановый период 2020 и 2021 годов» </w:t>
      </w:r>
      <w:r w:rsidR="00C8553F" w:rsidRPr="00223A54">
        <w:rPr>
          <w:sz w:val="28"/>
          <w:szCs w:val="28"/>
        </w:rPr>
        <w:t>на выделении субсидии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</w:t>
      </w:r>
      <w:proofErr w:type="gramEnd"/>
      <w:r w:rsidR="00C8553F" w:rsidRPr="00223A54">
        <w:rPr>
          <w:sz w:val="28"/>
          <w:szCs w:val="28"/>
        </w:rPr>
        <w:t xml:space="preserve"> развитию инновационного территориального </w:t>
      </w:r>
      <w:r w:rsidR="00D90F31" w:rsidRPr="00223A54">
        <w:rPr>
          <w:sz w:val="28"/>
          <w:szCs w:val="28"/>
        </w:rPr>
        <w:t>К</w:t>
      </w:r>
      <w:r w:rsidR="00C8553F" w:rsidRPr="00223A54">
        <w:rPr>
          <w:sz w:val="28"/>
          <w:szCs w:val="28"/>
        </w:rPr>
        <w:t xml:space="preserve">ластера  </w:t>
      </w:r>
      <w:r w:rsidRPr="00223A54">
        <w:rPr>
          <w:sz w:val="28"/>
          <w:szCs w:val="28"/>
        </w:rPr>
        <w:t xml:space="preserve">в  сумме </w:t>
      </w:r>
      <w:r w:rsidR="00C8553F" w:rsidRPr="00223A54">
        <w:rPr>
          <w:sz w:val="28"/>
          <w:szCs w:val="28"/>
        </w:rPr>
        <w:t>17</w:t>
      </w:r>
      <w:r w:rsidRPr="00223A54">
        <w:rPr>
          <w:sz w:val="28"/>
          <w:szCs w:val="28"/>
        </w:rPr>
        <w:t xml:space="preserve"> </w:t>
      </w:r>
      <w:r w:rsidR="00C8553F" w:rsidRPr="00223A54">
        <w:rPr>
          <w:sz w:val="28"/>
          <w:szCs w:val="28"/>
        </w:rPr>
        <w:t>5</w:t>
      </w:r>
      <w:r w:rsidRPr="00223A54">
        <w:rPr>
          <w:sz w:val="28"/>
          <w:szCs w:val="28"/>
        </w:rPr>
        <w:t xml:space="preserve">00 </w:t>
      </w:r>
      <w:proofErr w:type="spellStart"/>
      <w:r w:rsidRPr="00223A54">
        <w:rPr>
          <w:sz w:val="28"/>
          <w:szCs w:val="28"/>
        </w:rPr>
        <w:t>тыс</w:t>
      </w:r>
      <w:proofErr w:type="gramStart"/>
      <w:r w:rsidRPr="00223A54">
        <w:rPr>
          <w:sz w:val="28"/>
          <w:szCs w:val="28"/>
        </w:rPr>
        <w:t>.р</w:t>
      </w:r>
      <w:proofErr w:type="gramEnd"/>
      <w:r w:rsidRPr="00223A54">
        <w:rPr>
          <w:sz w:val="28"/>
          <w:szCs w:val="28"/>
        </w:rPr>
        <w:t>уб</w:t>
      </w:r>
      <w:proofErr w:type="spellEnd"/>
      <w:r w:rsidRPr="00223A54">
        <w:rPr>
          <w:sz w:val="28"/>
          <w:szCs w:val="28"/>
        </w:rPr>
        <w:t>.</w:t>
      </w:r>
    </w:p>
    <w:p w:rsidR="00A10399" w:rsidRPr="00223A54" w:rsidRDefault="00A10399" w:rsidP="00A10399">
      <w:pPr>
        <w:shd w:val="clear" w:color="auto" w:fill="FFFFFF"/>
        <w:ind w:firstLine="709"/>
        <w:jc w:val="both"/>
        <w:rPr>
          <w:sz w:val="28"/>
          <w:szCs w:val="28"/>
        </w:rPr>
      </w:pPr>
      <w:r w:rsidRPr="00223A54">
        <w:rPr>
          <w:sz w:val="28"/>
          <w:szCs w:val="28"/>
        </w:rPr>
        <w:t xml:space="preserve">Предлагаемое правовое регулирование повлечет за собой расходы субъектов предпринимательской деятельности на подготовку и предоставление документов, необходимых для получения рассматриваемой </w:t>
      </w:r>
      <w:r w:rsidR="00C8553F" w:rsidRPr="00223A54">
        <w:rPr>
          <w:sz w:val="28"/>
          <w:szCs w:val="28"/>
        </w:rPr>
        <w:t xml:space="preserve">меры государственной поддержки, однако </w:t>
      </w:r>
      <w:r w:rsidR="006A7CE7" w:rsidRPr="00223A54">
        <w:rPr>
          <w:sz w:val="28"/>
          <w:szCs w:val="28"/>
        </w:rPr>
        <w:t xml:space="preserve">величину и </w:t>
      </w:r>
      <w:r w:rsidR="00C8553F" w:rsidRPr="00223A54">
        <w:rPr>
          <w:sz w:val="28"/>
          <w:szCs w:val="28"/>
        </w:rPr>
        <w:t xml:space="preserve">расчет указанных расходов </w:t>
      </w:r>
      <w:r w:rsidR="006A7CE7" w:rsidRPr="00223A54">
        <w:rPr>
          <w:sz w:val="28"/>
          <w:szCs w:val="28"/>
        </w:rPr>
        <w:t xml:space="preserve">Разработчик </w:t>
      </w:r>
      <w:r w:rsidR="0028166A">
        <w:rPr>
          <w:sz w:val="28"/>
          <w:szCs w:val="28"/>
        </w:rPr>
        <w:t>в</w:t>
      </w:r>
      <w:r w:rsidR="006A7CE7" w:rsidRPr="00223A54">
        <w:rPr>
          <w:sz w:val="28"/>
          <w:szCs w:val="28"/>
        </w:rPr>
        <w:t xml:space="preserve"> Сводном отчете не </w:t>
      </w:r>
      <w:r w:rsidR="0028166A">
        <w:rPr>
          <w:sz w:val="28"/>
          <w:szCs w:val="28"/>
        </w:rPr>
        <w:t>указал</w:t>
      </w:r>
      <w:r w:rsidR="006A7CE7" w:rsidRPr="00223A54">
        <w:rPr>
          <w:sz w:val="28"/>
          <w:szCs w:val="28"/>
        </w:rPr>
        <w:t xml:space="preserve">. </w:t>
      </w:r>
    </w:p>
    <w:p w:rsidR="00637C3D" w:rsidRPr="00223A54" w:rsidRDefault="00A10399" w:rsidP="00A10399">
      <w:pPr>
        <w:shd w:val="clear" w:color="auto" w:fill="FFFFFF"/>
        <w:ind w:firstLine="709"/>
        <w:jc w:val="both"/>
        <w:rPr>
          <w:sz w:val="28"/>
          <w:szCs w:val="28"/>
        </w:rPr>
      </w:pPr>
      <w:r w:rsidRPr="00223A54">
        <w:rPr>
          <w:sz w:val="28"/>
          <w:szCs w:val="28"/>
        </w:rPr>
        <w:t>В качестве индикатор</w:t>
      </w:r>
      <w:r w:rsidR="00637C3D" w:rsidRPr="00223A54">
        <w:rPr>
          <w:sz w:val="28"/>
          <w:szCs w:val="28"/>
        </w:rPr>
        <w:t>ов</w:t>
      </w:r>
      <w:r w:rsidRPr="00223A54">
        <w:rPr>
          <w:sz w:val="28"/>
          <w:szCs w:val="28"/>
        </w:rPr>
        <w:t xml:space="preserve"> достижения цели предлагаемого правового регулирования Разработчик указал</w:t>
      </w:r>
      <w:r w:rsidR="00637C3D" w:rsidRPr="00223A54">
        <w:rPr>
          <w:sz w:val="28"/>
          <w:szCs w:val="28"/>
        </w:rPr>
        <w:t>:</w:t>
      </w:r>
    </w:p>
    <w:p w:rsidR="00623AC7" w:rsidRPr="00223A54" w:rsidRDefault="00D90F31" w:rsidP="00D90F31">
      <w:pPr>
        <w:shd w:val="clear" w:color="auto" w:fill="FFFFFF"/>
        <w:ind w:firstLine="709"/>
        <w:jc w:val="both"/>
        <w:rPr>
          <w:sz w:val="28"/>
          <w:szCs w:val="28"/>
        </w:rPr>
      </w:pPr>
      <w:r w:rsidRPr="00223A54">
        <w:rPr>
          <w:sz w:val="28"/>
          <w:szCs w:val="28"/>
        </w:rPr>
        <w:t>- количество подготовленных кластерных проектов, реализуемых двумя и более организациями - участниками Кластера (в 2019 году  – 10 единиц, 2020 году – 10 единиц, 2021 году – 10 единиц)</w:t>
      </w:r>
      <w:r w:rsidR="00623AC7" w:rsidRPr="00223A54">
        <w:rPr>
          <w:sz w:val="28"/>
          <w:szCs w:val="28"/>
        </w:rPr>
        <w:t>;</w:t>
      </w:r>
    </w:p>
    <w:p w:rsidR="00623AC7" w:rsidRPr="00223A54" w:rsidRDefault="00623AC7" w:rsidP="00623AC7">
      <w:pPr>
        <w:shd w:val="clear" w:color="auto" w:fill="FFFFFF"/>
        <w:ind w:firstLine="709"/>
        <w:jc w:val="both"/>
        <w:rPr>
          <w:sz w:val="28"/>
          <w:szCs w:val="28"/>
        </w:rPr>
      </w:pPr>
      <w:r w:rsidRPr="00223A54">
        <w:rPr>
          <w:sz w:val="28"/>
          <w:szCs w:val="28"/>
        </w:rPr>
        <w:t xml:space="preserve">- </w:t>
      </w:r>
      <w:r w:rsidR="00B06E21" w:rsidRPr="00223A54">
        <w:rPr>
          <w:sz w:val="28"/>
          <w:szCs w:val="28"/>
        </w:rPr>
        <w:t xml:space="preserve">количество экспозиций, подготовленных для участия в </w:t>
      </w:r>
      <w:proofErr w:type="spellStart"/>
      <w:r w:rsidR="00B06E21" w:rsidRPr="00223A54">
        <w:rPr>
          <w:sz w:val="28"/>
          <w:szCs w:val="28"/>
        </w:rPr>
        <w:t>выставочно</w:t>
      </w:r>
      <w:proofErr w:type="spellEnd"/>
      <w:r w:rsidR="00B06E21" w:rsidRPr="00223A54">
        <w:rPr>
          <w:sz w:val="28"/>
          <w:szCs w:val="28"/>
        </w:rPr>
        <w:t>-ярмарочных мероприятиях, в том числе международных (в 2019 году  – 3 единицы, 2020 году –3 единицы, 2021 году – 3 единицы).</w:t>
      </w:r>
    </w:p>
    <w:p w:rsidR="00A10399" w:rsidRPr="00223A54" w:rsidRDefault="00A10399" w:rsidP="00A1039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223A54">
        <w:rPr>
          <w:bCs/>
          <w:sz w:val="28"/>
          <w:szCs w:val="28"/>
        </w:rPr>
        <w:t>Полагаем, что предложенные Разработчиком индикаторы позволят в достаточном объеме по истечении определенного времени оценить эффективность предложенного правового регулирования.</w:t>
      </w:r>
    </w:p>
    <w:p w:rsidR="00B06E21" w:rsidRPr="00223A54" w:rsidRDefault="00651ECF" w:rsidP="00A1039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223A54">
        <w:rPr>
          <w:bCs/>
          <w:sz w:val="28"/>
          <w:szCs w:val="28"/>
        </w:rPr>
        <w:t>Между тем к проекту акта имеются следующие замечания:</w:t>
      </w:r>
    </w:p>
    <w:p w:rsidR="00651ECF" w:rsidRPr="00223A54" w:rsidRDefault="00D6063C" w:rsidP="00A1039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651ECF" w:rsidRPr="00223A54">
        <w:rPr>
          <w:bCs/>
          <w:sz w:val="28"/>
          <w:szCs w:val="28"/>
        </w:rPr>
        <w:t xml:space="preserve">. В соответствии с пунктом 14 Порядка показатели результативности устанавливаются Разработчиком </w:t>
      </w:r>
      <w:r w:rsidR="002E479A" w:rsidRPr="00223A54">
        <w:rPr>
          <w:bCs/>
          <w:sz w:val="28"/>
          <w:szCs w:val="28"/>
        </w:rPr>
        <w:t>«в Соглашении в соответствии с показателями непосредственного результата Мероприятий, установленных Программой для Мероприятий, указанных в пункте 2 настоящего Порядка»</w:t>
      </w:r>
      <w:r w:rsidR="00651ECF" w:rsidRPr="00223A54">
        <w:rPr>
          <w:bCs/>
          <w:sz w:val="28"/>
          <w:szCs w:val="28"/>
        </w:rPr>
        <w:t>.</w:t>
      </w:r>
    </w:p>
    <w:p w:rsidR="002E479A" w:rsidRPr="00223A54" w:rsidRDefault="002E479A" w:rsidP="00A1039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223A54">
        <w:rPr>
          <w:bCs/>
          <w:sz w:val="28"/>
          <w:szCs w:val="28"/>
        </w:rPr>
        <w:t xml:space="preserve">Из указанной формулировки </w:t>
      </w:r>
      <w:r w:rsidR="0058160B" w:rsidRPr="00223A54">
        <w:rPr>
          <w:bCs/>
          <w:sz w:val="28"/>
          <w:szCs w:val="28"/>
        </w:rPr>
        <w:t xml:space="preserve">проектируемой нормы </w:t>
      </w:r>
      <w:r w:rsidR="00CC15D2" w:rsidRPr="00223A54">
        <w:rPr>
          <w:bCs/>
          <w:sz w:val="28"/>
          <w:szCs w:val="28"/>
        </w:rPr>
        <w:t>не представляется  возможным определить</w:t>
      </w:r>
      <w:r w:rsidR="0058160B" w:rsidRPr="00223A54">
        <w:rPr>
          <w:bCs/>
          <w:sz w:val="28"/>
          <w:szCs w:val="28"/>
        </w:rPr>
        <w:t xml:space="preserve"> </w:t>
      </w:r>
      <w:r w:rsidR="00CC15D2" w:rsidRPr="00223A54">
        <w:rPr>
          <w:bCs/>
          <w:sz w:val="28"/>
          <w:szCs w:val="28"/>
        </w:rPr>
        <w:t>показатели результативности.</w:t>
      </w:r>
    </w:p>
    <w:p w:rsidR="00CC15D2" w:rsidRPr="00223A54" w:rsidRDefault="009C11F1" w:rsidP="00A1039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proofErr w:type="gramStart"/>
      <w:r w:rsidRPr="00223A54">
        <w:rPr>
          <w:bCs/>
          <w:sz w:val="28"/>
          <w:szCs w:val="28"/>
        </w:rPr>
        <w:t>Между тем, с</w:t>
      </w:r>
      <w:r w:rsidR="00CC15D2" w:rsidRPr="00223A54">
        <w:rPr>
          <w:bCs/>
          <w:sz w:val="28"/>
          <w:szCs w:val="28"/>
        </w:rPr>
        <w:t>огласно подпункту «з» пункта 4 Общих требований,</w:t>
      </w:r>
      <w:r w:rsidR="00CC15D2" w:rsidRPr="00223A54">
        <w:t xml:space="preserve"> </w:t>
      </w:r>
      <w:r w:rsidR="00CC15D2" w:rsidRPr="00223A54">
        <w:rPr>
          <w:bCs/>
          <w:sz w:val="28"/>
          <w:szCs w:val="28"/>
        </w:rPr>
        <w:t xml:space="preserve">при определении условий и порядка предоставления субсидий </w:t>
      </w:r>
      <w:r w:rsidR="00CC15D2" w:rsidRPr="0036241E">
        <w:rPr>
          <w:bCs/>
          <w:sz w:val="28"/>
          <w:szCs w:val="28"/>
        </w:rPr>
        <w:t>указывается</w:t>
      </w:r>
      <w:r w:rsidR="0036241E">
        <w:rPr>
          <w:bCs/>
          <w:sz w:val="28"/>
          <w:szCs w:val="28"/>
        </w:rPr>
        <w:t xml:space="preserve"> следующая информация,</w:t>
      </w:r>
      <w:r w:rsidR="00CC15D2" w:rsidRPr="0036241E">
        <w:rPr>
          <w:bCs/>
          <w:sz w:val="28"/>
          <w:szCs w:val="28"/>
        </w:rPr>
        <w:t xml:space="preserve"> </w:t>
      </w:r>
      <w:r w:rsidR="0036241E">
        <w:rPr>
          <w:bCs/>
          <w:sz w:val="28"/>
          <w:szCs w:val="28"/>
        </w:rPr>
        <w:t xml:space="preserve">в </w:t>
      </w:r>
      <w:proofErr w:type="spellStart"/>
      <w:r w:rsidR="0036241E">
        <w:rPr>
          <w:bCs/>
          <w:sz w:val="28"/>
          <w:szCs w:val="28"/>
        </w:rPr>
        <w:t>т.ч</w:t>
      </w:r>
      <w:proofErr w:type="spellEnd"/>
      <w:r w:rsidR="0036241E">
        <w:rPr>
          <w:bCs/>
          <w:sz w:val="28"/>
          <w:szCs w:val="28"/>
        </w:rPr>
        <w:t xml:space="preserve">. </w:t>
      </w:r>
      <w:r w:rsidR="00CC15D2" w:rsidRPr="0036241E">
        <w:rPr>
          <w:bCs/>
          <w:sz w:val="28"/>
          <w:szCs w:val="28"/>
        </w:rPr>
        <w:t xml:space="preserve">установление показателей результативности и </w:t>
      </w:r>
      <w:r w:rsidR="00CC15D2" w:rsidRPr="00223A54">
        <w:rPr>
          <w:bCs/>
          <w:sz w:val="28"/>
          <w:szCs w:val="28"/>
        </w:rPr>
        <w:lastRenderedPageBreak/>
        <w:t>(или) порядка расчета показателей результативности и право главного распорядителя как получателя бюджетных средств устанавливать в соглашении конкретные показатели результативности на основании указанного порядка (при необходимости).</w:t>
      </w:r>
      <w:proofErr w:type="gramEnd"/>
    </w:p>
    <w:p w:rsidR="00CC15D2" w:rsidRPr="00223A54" w:rsidRDefault="00CC15D2" w:rsidP="00A1039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223A54">
        <w:rPr>
          <w:bCs/>
          <w:sz w:val="28"/>
          <w:szCs w:val="28"/>
        </w:rPr>
        <w:t>Таким образом</w:t>
      </w:r>
      <w:r w:rsidR="009C11F1" w:rsidRPr="00223A54">
        <w:rPr>
          <w:bCs/>
          <w:sz w:val="28"/>
          <w:szCs w:val="28"/>
        </w:rPr>
        <w:t>,</w:t>
      </w:r>
      <w:r w:rsidRPr="00223A54">
        <w:rPr>
          <w:bCs/>
          <w:sz w:val="28"/>
          <w:szCs w:val="28"/>
        </w:rPr>
        <w:t xml:space="preserve"> предлагаем Разработчику пункт 14 Порядка привести в соответствие с подпунктом «з» пункта 4 Общих требований.</w:t>
      </w:r>
    </w:p>
    <w:p w:rsidR="00F64C3A" w:rsidRPr="00223A54" w:rsidRDefault="00D6063C" w:rsidP="00A1039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F64C3A" w:rsidRPr="00223A54">
        <w:rPr>
          <w:bCs/>
          <w:sz w:val="28"/>
          <w:szCs w:val="28"/>
        </w:rPr>
        <w:t xml:space="preserve">. </w:t>
      </w:r>
      <w:proofErr w:type="gramStart"/>
      <w:r w:rsidR="00F9586B" w:rsidRPr="00223A54">
        <w:rPr>
          <w:bCs/>
          <w:sz w:val="28"/>
          <w:szCs w:val="28"/>
        </w:rPr>
        <w:t xml:space="preserve">Согласно </w:t>
      </w:r>
      <w:r w:rsidR="003C10B6">
        <w:rPr>
          <w:bCs/>
          <w:sz w:val="28"/>
          <w:szCs w:val="28"/>
        </w:rPr>
        <w:t xml:space="preserve">абзацу первому </w:t>
      </w:r>
      <w:r w:rsidR="00F9586B" w:rsidRPr="00223A54">
        <w:rPr>
          <w:bCs/>
          <w:sz w:val="28"/>
          <w:szCs w:val="28"/>
        </w:rPr>
        <w:t>пункт</w:t>
      </w:r>
      <w:r w:rsidR="003C10B6">
        <w:rPr>
          <w:bCs/>
          <w:sz w:val="28"/>
          <w:szCs w:val="28"/>
        </w:rPr>
        <w:t>а</w:t>
      </w:r>
      <w:r w:rsidR="00F9586B" w:rsidRPr="00223A54">
        <w:rPr>
          <w:bCs/>
          <w:sz w:val="28"/>
          <w:szCs w:val="28"/>
        </w:rPr>
        <w:t xml:space="preserve"> 18 Порядка </w:t>
      </w:r>
      <w:r w:rsidR="00C84E7E" w:rsidRPr="00223A54">
        <w:rPr>
          <w:bCs/>
          <w:sz w:val="28"/>
          <w:szCs w:val="28"/>
        </w:rPr>
        <w:t>«</w:t>
      </w:r>
      <w:r w:rsidR="00F9586B" w:rsidRPr="00223A54">
        <w:rPr>
          <w:bCs/>
          <w:sz w:val="28"/>
          <w:szCs w:val="28"/>
        </w:rPr>
        <w:t xml:space="preserve">возврат субсидии или ее части в областной бюджет в случаях нарушения получателем субсидий условий, целей и порядка предоставления субсидии, установленных настоящим Порядком, выявленных по факту проверок, проведенных Департаментом и уполномоченными органами государственного финансового контроля, </w:t>
      </w:r>
      <w:r w:rsidR="00F9586B" w:rsidRPr="00223A54">
        <w:rPr>
          <w:b/>
          <w:bCs/>
          <w:sz w:val="28"/>
          <w:szCs w:val="28"/>
        </w:rPr>
        <w:t>а также в случаях, установленных настоящим Порядком</w:t>
      </w:r>
      <w:r w:rsidR="00F9586B" w:rsidRPr="00223A54">
        <w:rPr>
          <w:bCs/>
          <w:sz w:val="28"/>
          <w:szCs w:val="28"/>
        </w:rPr>
        <w:t>, осуществляется в следующих порядке и сроках</w:t>
      </w:r>
      <w:r w:rsidR="00C84E7E" w:rsidRPr="00223A54">
        <w:rPr>
          <w:bCs/>
          <w:sz w:val="28"/>
          <w:szCs w:val="28"/>
        </w:rPr>
        <w:t>».</w:t>
      </w:r>
      <w:proofErr w:type="gramEnd"/>
    </w:p>
    <w:p w:rsidR="00F64C3A" w:rsidRPr="00223A54" w:rsidRDefault="008D3250" w:rsidP="00A1039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223A54">
        <w:rPr>
          <w:bCs/>
          <w:sz w:val="28"/>
          <w:szCs w:val="28"/>
        </w:rPr>
        <w:t xml:space="preserve">Однако, Общие требования (в </w:t>
      </w:r>
      <w:proofErr w:type="spellStart"/>
      <w:r w:rsidRPr="00223A54">
        <w:rPr>
          <w:bCs/>
          <w:sz w:val="28"/>
          <w:szCs w:val="28"/>
        </w:rPr>
        <w:t>т.ч</w:t>
      </w:r>
      <w:proofErr w:type="spellEnd"/>
      <w:r w:rsidR="00C84E7E" w:rsidRPr="00223A54">
        <w:rPr>
          <w:bCs/>
          <w:sz w:val="28"/>
          <w:szCs w:val="28"/>
        </w:rPr>
        <w:t>.</w:t>
      </w:r>
      <w:r w:rsidRPr="00223A54">
        <w:rPr>
          <w:bCs/>
          <w:sz w:val="28"/>
          <w:szCs w:val="28"/>
        </w:rPr>
        <w:t xml:space="preserve"> подпункт «б» пункта 6 Общих требований) не предусматрива</w:t>
      </w:r>
      <w:r w:rsidR="000D3856" w:rsidRPr="00223A54">
        <w:rPr>
          <w:bCs/>
          <w:sz w:val="28"/>
          <w:szCs w:val="28"/>
        </w:rPr>
        <w:t>ю</w:t>
      </w:r>
      <w:r w:rsidRPr="00223A54">
        <w:rPr>
          <w:bCs/>
          <w:sz w:val="28"/>
          <w:szCs w:val="28"/>
        </w:rPr>
        <w:t xml:space="preserve">т дополнительных </w:t>
      </w:r>
      <w:r w:rsidR="00C84E7E" w:rsidRPr="00223A54">
        <w:rPr>
          <w:bCs/>
          <w:sz w:val="28"/>
          <w:szCs w:val="28"/>
        </w:rPr>
        <w:t>случаев</w:t>
      </w:r>
      <w:r w:rsidRPr="00223A54">
        <w:rPr>
          <w:bCs/>
          <w:sz w:val="28"/>
          <w:szCs w:val="28"/>
        </w:rPr>
        <w:t xml:space="preserve"> возврата субсидии, </w:t>
      </w:r>
      <w:r w:rsidR="00C84E7E" w:rsidRPr="00223A54">
        <w:rPr>
          <w:bCs/>
          <w:sz w:val="28"/>
          <w:szCs w:val="28"/>
        </w:rPr>
        <w:t>кроме случаев, установленных абзацами третьим, четвертым подпункта «б» пункта 6 Общий требований</w:t>
      </w:r>
      <w:r w:rsidR="000D3856" w:rsidRPr="00223A54">
        <w:rPr>
          <w:bCs/>
          <w:sz w:val="28"/>
          <w:szCs w:val="28"/>
        </w:rPr>
        <w:t>,</w:t>
      </w:r>
      <w:r w:rsidR="00C84E7E" w:rsidRPr="00223A54">
        <w:rPr>
          <w:bCs/>
          <w:sz w:val="28"/>
          <w:szCs w:val="28"/>
        </w:rPr>
        <w:t xml:space="preserve"> </w:t>
      </w:r>
      <w:r w:rsidRPr="00223A54">
        <w:rPr>
          <w:bCs/>
          <w:sz w:val="28"/>
          <w:szCs w:val="28"/>
        </w:rPr>
        <w:t>поэтому предлагаем слова «, а также в случаях, установленных настоящим Порядком</w:t>
      </w:r>
      <w:proofErr w:type="gramStart"/>
      <w:r w:rsidRPr="00223A54">
        <w:rPr>
          <w:bCs/>
          <w:sz w:val="28"/>
          <w:szCs w:val="28"/>
        </w:rPr>
        <w:t>,»</w:t>
      </w:r>
      <w:proofErr w:type="gramEnd"/>
      <w:r w:rsidRPr="00223A54">
        <w:rPr>
          <w:bCs/>
          <w:sz w:val="28"/>
          <w:szCs w:val="28"/>
        </w:rPr>
        <w:t xml:space="preserve"> исключить.</w:t>
      </w:r>
    </w:p>
    <w:p w:rsidR="00933C4A" w:rsidRDefault="00D6063C" w:rsidP="00933C4A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933C4A">
        <w:rPr>
          <w:bCs/>
          <w:sz w:val="28"/>
          <w:szCs w:val="28"/>
        </w:rPr>
        <w:t>. </w:t>
      </w:r>
      <w:proofErr w:type="gramStart"/>
      <w:r w:rsidR="00933C4A">
        <w:rPr>
          <w:bCs/>
          <w:sz w:val="28"/>
          <w:szCs w:val="28"/>
        </w:rPr>
        <w:t xml:space="preserve">В соответствии с пунктом </w:t>
      </w:r>
      <w:r w:rsidR="00933C4A" w:rsidRPr="00933C4A">
        <w:rPr>
          <w:bCs/>
          <w:sz w:val="28"/>
          <w:szCs w:val="28"/>
        </w:rPr>
        <w:t>66.4</w:t>
      </w:r>
      <w:r w:rsidR="00933C4A">
        <w:rPr>
          <w:bCs/>
          <w:sz w:val="28"/>
          <w:szCs w:val="28"/>
        </w:rPr>
        <w:t xml:space="preserve"> статьи 8 </w:t>
      </w:r>
      <w:r w:rsidR="00933C4A" w:rsidRPr="00933C4A">
        <w:rPr>
          <w:bCs/>
          <w:sz w:val="28"/>
          <w:szCs w:val="28"/>
        </w:rPr>
        <w:t>Закон</w:t>
      </w:r>
      <w:r w:rsidR="00933C4A">
        <w:rPr>
          <w:bCs/>
          <w:sz w:val="28"/>
          <w:szCs w:val="28"/>
        </w:rPr>
        <w:t>а</w:t>
      </w:r>
      <w:r w:rsidR="00933C4A" w:rsidRPr="00933C4A">
        <w:rPr>
          <w:bCs/>
          <w:sz w:val="28"/>
          <w:szCs w:val="28"/>
        </w:rPr>
        <w:t xml:space="preserve"> Томской области от 11</w:t>
      </w:r>
      <w:r w:rsidR="00933C4A">
        <w:rPr>
          <w:bCs/>
          <w:sz w:val="28"/>
          <w:szCs w:val="28"/>
        </w:rPr>
        <w:t xml:space="preserve"> октября </w:t>
      </w:r>
      <w:r w:rsidR="00933C4A" w:rsidRPr="00933C4A">
        <w:rPr>
          <w:bCs/>
          <w:sz w:val="28"/>
          <w:szCs w:val="28"/>
        </w:rPr>
        <w:t>2007</w:t>
      </w:r>
      <w:r w:rsidR="00933C4A">
        <w:rPr>
          <w:bCs/>
          <w:sz w:val="28"/>
          <w:szCs w:val="28"/>
        </w:rPr>
        <w:t xml:space="preserve"> года</w:t>
      </w:r>
      <w:r w:rsidR="00933C4A" w:rsidRPr="00933C4A">
        <w:rPr>
          <w:bCs/>
          <w:sz w:val="28"/>
          <w:szCs w:val="28"/>
        </w:rPr>
        <w:t xml:space="preserve"> </w:t>
      </w:r>
      <w:r w:rsidR="00933C4A">
        <w:rPr>
          <w:bCs/>
          <w:sz w:val="28"/>
          <w:szCs w:val="28"/>
        </w:rPr>
        <w:t>№</w:t>
      </w:r>
      <w:r w:rsidR="00933C4A" w:rsidRPr="00933C4A">
        <w:rPr>
          <w:bCs/>
          <w:sz w:val="28"/>
          <w:szCs w:val="28"/>
        </w:rPr>
        <w:t xml:space="preserve"> 231-ОЗ</w:t>
      </w:r>
      <w:r w:rsidR="00933C4A">
        <w:rPr>
          <w:bCs/>
          <w:sz w:val="28"/>
          <w:szCs w:val="28"/>
        </w:rPr>
        <w:t xml:space="preserve"> «</w:t>
      </w:r>
      <w:r w:rsidR="00933C4A" w:rsidRPr="00933C4A">
        <w:rPr>
          <w:bCs/>
          <w:sz w:val="28"/>
          <w:szCs w:val="28"/>
        </w:rPr>
        <w:t>О бюдже</w:t>
      </w:r>
      <w:r w:rsidR="00933C4A">
        <w:rPr>
          <w:bCs/>
          <w:sz w:val="28"/>
          <w:szCs w:val="28"/>
        </w:rPr>
        <w:t>тном процессе в Томской области»</w:t>
      </w:r>
      <w:r w:rsidR="00933C4A" w:rsidRPr="00933C4A">
        <w:rPr>
          <w:bCs/>
          <w:sz w:val="28"/>
          <w:szCs w:val="28"/>
        </w:rPr>
        <w:t xml:space="preserve"> определ</w:t>
      </w:r>
      <w:r w:rsidR="00933C4A">
        <w:rPr>
          <w:bCs/>
          <w:sz w:val="28"/>
          <w:szCs w:val="28"/>
        </w:rPr>
        <w:t>ение</w:t>
      </w:r>
      <w:r w:rsidR="00933C4A" w:rsidRPr="00933C4A">
        <w:rPr>
          <w:bCs/>
          <w:sz w:val="28"/>
          <w:szCs w:val="28"/>
        </w:rPr>
        <w:t xml:space="preserve"> поряд</w:t>
      </w:r>
      <w:r w:rsidR="00933C4A">
        <w:rPr>
          <w:bCs/>
          <w:sz w:val="28"/>
          <w:szCs w:val="28"/>
        </w:rPr>
        <w:t>ка</w:t>
      </w:r>
      <w:r w:rsidR="00933C4A" w:rsidRPr="00933C4A">
        <w:rPr>
          <w:bCs/>
          <w:sz w:val="28"/>
          <w:szCs w:val="28"/>
        </w:rPr>
        <w:t xml:space="preserve"> согласования с Департаментом финансов Томской области решений главных администраторов бюджетных средств о наличии потребности в межбюджетных трансфертах, полученных в форме субсидий, субвенций и иных межбюджетных трансфертов, имеющих целевое назначение, не использованных в отчетном финансовом году</w:t>
      </w:r>
      <w:proofErr w:type="gramEnd"/>
      <w:r w:rsidR="00933C4A">
        <w:rPr>
          <w:bCs/>
          <w:sz w:val="28"/>
          <w:szCs w:val="28"/>
        </w:rPr>
        <w:t xml:space="preserve">, </w:t>
      </w:r>
      <w:proofErr w:type="gramStart"/>
      <w:r w:rsidR="00933C4A">
        <w:rPr>
          <w:bCs/>
          <w:sz w:val="28"/>
          <w:szCs w:val="28"/>
        </w:rPr>
        <w:t>отнесено</w:t>
      </w:r>
      <w:proofErr w:type="gramEnd"/>
      <w:r w:rsidR="00933C4A">
        <w:rPr>
          <w:bCs/>
          <w:sz w:val="28"/>
          <w:szCs w:val="28"/>
        </w:rPr>
        <w:t xml:space="preserve"> к полномочию Департамента финансов Томской области.</w:t>
      </w:r>
    </w:p>
    <w:p w:rsidR="00933C4A" w:rsidRDefault="006A0612" w:rsidP="00933C4A">
      <w:pPr>
        <w:shd w:val="clear" w:color="auto" w:fill="FFFFFF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В рамках</w:t>
      </w:r>
      <w:r w:rsidR="0081345E">
        <w:rPr>
          <w:bCs/>
          <w:sz w:val="28"/>
          <w:szCs w:val="28"/>
        </w:rPr>
        <w:t xml:space="preserve"> предоставленных полномочий п</w:t>
      </w:r>
      <w:r w:rsidR="00933C4A">
        <w:rPr>
          <w:bCs/>
          <w:sz w:val="28"/>
          <w:szCs w:val="28"/>
        </w:rPr>
        <w:t xml:space="preserve">риказом </w:t>
      </w:r>
      <w:r w:rsidR="00933C4A" w:rsidRPr="00933C4A">
        <w:rPr>
          <w:bCs/>
          <w:sz w:val="28"/>
          <w:szCs w:val="28"/>
        </w:rPr>
        <w:t xml:space="preserve">Департамента финансов Томской области от 02.12.2016 </w:t>
      </w:r>
      <w:r w:rsidR="00933C4A">
        <w:rPr>
          <w:bCs/>
          <w:sz w:val="28"/>
          <w:szCs w:val="28"/>
        </w:rPr>
        <w:t>№</w:t>
      </w:r>
      <w:r w:rsidR="00933C4A" w:rsidRPr="00933C4A">
        <w:rPr>
          <w:bCs/>
          <w:sz w:val="28"/>
          <w:szCs w:val="28"/>
        </w:rPr>
        <w:t xml:space="preserve"> 56</w:t>
      </w:r>
      <w:r w:rsidR="00933C4A">
        <w:rPr>
          <w:bCs/>
          <w:sz w:val="28"/>
          <w:szCs w:val="28"/>
        </w:rPr>
        <w:t xml:space="preserve"> утвержден </w:t>
      </w:r>
      <w:r w:rsidR="00933C4A" w:rsidRPr="00933C4A">
        <w:rPr>
          <w:bCs/>
          <w:sz w:val="28"/>
          <w:szCs w:val="28"/>
        </w:rPr>
        <w:t>Поряд</w:t>
      </w:r>
      <w:r w:rsidR="00933C4A">
        <w:rPr>
          <w:bCs/>
          <w:sz w:val="28"/>
          <w:szCs w:val="28"/>
        </w:rPr>
        <w:t>ок</w:t>
      </w:r>
      <w:r w:rsidR="00933C4A" w:rsidRPr="00933C4A">
        <w:rPr>
          <w:bCs/>
          <w:sz w:val="28"/>
          <w:szCs w:val="28"/>
        </w:rPr>
        <w:t xml:space="preserve"> согласования с Департаментом финансов Томской области решений главных администраторов бюджетных средств о наличии потребности в межбюджетных трансфертах, полученных в форме субсидий, субвенций и иных межбюджетных трансфертов, имеющих целевое назначение, не использованных в отчетном финансовом году</w:t>
      </w:r>
      <w:r w:rsidR="00933C4A">
        <w:rPr>
          <w:bCs/>
          <w:sz w:val="28"/>
          <w:szCs w:val="28"/>
        </w:rPr>
        <w:t>.</w:t>
      </w:r>
      <w:proofErr w:type="gramEnd"/>
    </w:p>
    <w:p w:rsidR="00933C4A" w:rsidRDefault="00933C4A" w:rsidP="00933C4A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Однако</w:t>
      </w:r>
      <w:bookmarkStart w:id="1" w:name="_GoBack"/>
      <w:bookmarkEnd w:id="1"/>
      <w:proofErr w:type="gramStart"/>
      <w:r w:rsidR="0081345E">
        <w:rPr>
          <w:bCs/>
          <w:sz w:val="28"/>
          <w:szCs w:val="28"/>
        </w:rPr>
        <w:t>,</w:t>
      </w:r>
      <w:proofErr w:type="gramEnd"/>
      <w:r>
        <w:rPr>
          <w:bCs/>
          <w:sz w:val="28"/>
          <w:szCs w:val="28"/>
        </w:rPr>
        <w:t xml:space="preserve"> </w:t>
      </w:r>
      <w:r w:rsidR="0081345E">
        <w:rPr>
          <w:bCs/>
          <w:sz w:val="28"/>
          <w:szCs w:val="28"/>
        </w:rPr>
        <w:t>пункт 21 Порядка содержит</w:t>
      </w:r>
      <w:r w:rsidR="0081345E">
        <w:rPr>
          <w:bCs/>
          <w:sz w:val="28"/>
          <w:szCs w:val="28"/>
        </w:rPr>
        <w:t xml:space="preserve"> положения</w:t>
      </w:r>
      <w:r w:rsidR="0081345E">
        <w:rPr>
          <w:bCs/>
          <w:sz w:val="28"/>
          <w:szCs w:val="28"/>
        </w:rPr>
        <w:t>, спроектированны</w:t>
      </w:r>
      <w:r w:rsidR="006A0612">
        <w:rPr>
          <w:bCs/>
          <w:sz w:val="28"/>
          <w:szCs w:val="28"/>
        </w:rPr>
        <w:t>е</w:t>
      </w:r>
      <w:r w:rsidR="0081345E">
        <w:rPr>
          <w:bCs/>
          <w:sz w:val="28"/>
          <w:szCs w:val="28"/>
        </w:rPr>
        <w:t xml:space="preserve"> с превышением указанных полномочий. </w:t>
      </w:r>
    </w:p>
    <w:p w:rsidR="0081345E" w:rsidRDefault="0081345E" w:rsidP="00933C4A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Таким образом, пункт 21 Порядка необходимо привести в соответствии с действующим законодательством.</w:t>
      </w:r>
    </w:p>
    <w:p w:rsidR="00661C09" w:rsidRDefault="00D6063C" w:rsidP="00A1039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8D3250" w:rsidRPr="00223A54">
        <w:rPr>
          <w:bCs/>
          <w:sz w:val="28"/>
          <w:szCs w:val="28"/>
        </w:rPr>
        <w:t>. Также предлагаем Разработчику</w:t>
      </w:r>
      <w:r w:rsidR="00661C09">
        <w:rPr>
          <w:bCs/>
          <w:sz w:val="28"/>
          <w:szCs w:val="28"/>
        </w:rPr>
        <w:t>:</w:t>
      </w:r>
    </w:p>
    <w:p w:rsidR="00661C09" w:rsidRDefault="00661C09" w:rsidP="00A1039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в абзаце втором пункта 4 Порядка слов</w:t>
      </w:r>
      <w:r w:rsidR="0043277B">
        <w:rPr>
          <w:bCs/>
          <w:sz w:val="28"/>
          <w:szCs w:val="28"/>
        </w:rPr>
        <w:t>а «1) юридические лица</w:t>
      </w:r>
      <w:proofErr w:type="gramStart"/>
      <w:r w:rsidR="0043277B">
        <w:rPr>
          <w:bCs/>
          <w:sz w:val="28"/>
          <w:szCs w:val="28"/>
        </w:rPr>
        <w:t>,»</w:t>
      </w:r>
      <w:proofErr w:type="gramEnd"/>
      <w:r>
        <w:rPr>
          <w:bCs/>
          <w:sz w:val="28"/>
          <w:szCs w:val="28"/>
        </w:rPr>
        <w:t xml:space="preserve"> исключить;</w:t>
      </w:r>
    </w:p>
    <w:p w:rsidR="00661C09" w:rsidRDefault="00661C09" w:rsidP="00661C0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и</w:t>
      </w:r>
      <w:r w:rsidR="008D3250" w:rsidRPr="00223A54">
        <w:rPr>
          <w:bCs/>
          <w:sz w:val="28"/>
          <w:szCs w:val="28"/>
        </w:rPr>
        <w:t xml:space="preserve">сключить </w:t>
      </w:r>
      <w:r w:rsidR="00C575D2">
        <w:rPr>
          <w:bCs/>
          <w:sz w:val="28"/>
          <w:szCs w:val="28"/>
        </w:rPr>
        <w:t xml:space="preserve">дублирующий </w:t>
      </w:r>
      <w:r w:rsidR="008D3250" w:rsidRPr="00223A54">
        <w:rPr>
          <w:bCs/>
          <w:sz w:val="28"/>
          <w:szCs w:val="28"/>
        </w:rPr>
        <w:t xml:space="preserve">абзац второй пункта 10 Порядка, согласно которому </w:t>
      </w:r>
      <w:r w:rsidR="00130DF0" w:rsidRPr="00223A54">
        <w:rPr>
          <w:bCs/>
          <w:sz w:val="28"/>
          <w:szCs w:val="28"/>
        </w:rPr>
        <w:t>«</w:t>
      </w:r>
      <w:r w:rsidR="008D3250" w:rsidRPr="00223A54">
        <w:rPr>
          <w:bCs/>
          <w:sz w:val="28"/>
          <w:szCs w:val="28"/>
        </w:rPr>
        <w:t>категории и критерии отбора получателей субсидии установлены в пункте 4 настоящего Порядка</w:t>
      </w:r>
      <w:r w:rsidR="00C575D2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A371D6" w:rsidRDefault="00A371D6" w:rsidP="00A830E9">
      <w:pPr>
        <w:ind w:firstLine="709"/>
        <w:jc w:val="center"/>
        <w:rPr>
          <w:b/>
          <w:sz w:val="28"/>
          <w:szCs w:val="28"/>
        </w:rPr>
      </w:pPr>
    </w:p>
    <w:p w:rsidR="00D6063C" w:rsidRDefault="00D6063C" w:rsidP="00A830E9">
      <w:pPr>
        <w:ind w:firstLine="709"/>
        <w:jc w:val="center"/>
        <w:rPr>
          <w:b/>
          <w:sz w:val="28"/>
          <w:szCs w:val="28"/>
        </w:rPr>
      </w:pPr>
    </w:p>
    <w:p w:rsidR="00D6063C" w:rsidRPr="00223A54" w:rsidRDefault="00D6063C" w:rsidP="00A830E9">
      <w:pPr>
        <w:ind w:firstLine="709"/>
        <w:jc w:val="center"/>
        <w:rPr>
          <w:b/>
          <w:sz w:val="28"/>
          <w:szCs w:val="28"/>
        </w:rPr>
      </w:pPr>
    </w:p>
    <w:p w:rsidR="006A2FFD" w:rsidRPr="00223A54" w:rsidRDefault="006A2FFD" w:rsidP="006A2FFD">
      <w:pPr>
        <w:ind w:firstLine="709"/>
        <w:jc w:val="center"/>
        <w:rPr>
          <w:b/>
          <w:sz w:val="28"/>
          <w:szCs w:val="28"/>
        </w:rPr>
      </w:pPr>
      <w:r w:rsidRPr="00223A54">
        <w:rPr>
          <w:b/>
          <w:sz w:val="28"/>
          <w:szCs w:val="28"/>
        </w:rPr>
        <w:lastRenderedPageBreak/>
        <w:t xml:space="preserve">Выводы по результатам оценки </w:t>
      </w:r>
      <w:proofErr w:type="gramStart"/>
      <w:r w:rsidRPr="00223A54">
        <w:rPr>
          <w:b/>
          <w:sz w:val="28"/>
          <w:szCs w:val="28"/>
        </w:rPr>
        <w:t>регулирующего</w:t>
      </w:r>
      <w:proofErr w:type="gramEnd"/>
      <w:r w:rsidRPr="00223A54">
        <w:rPr>
          <w:b/>
          <w:sz w:val="28"/>
          <w:szCs w:val="28"/>
        </w:rPr>
        <w:t xml:space="preserve"> </w:t>
      </w:r>
    </w:p>
    <w:p w:rsidR="006A2FFD" w:rsidRPr="00223A54" w:rsidRDefault="006A2FFD" w:rsidP="006A2FFD">
      <w:pPr>
        <w:ind w:firstLine="709"/>
        <w:jc w:val="center"/>
        <w:rPr>
          <w:b/>
          <w:sz w:val="28"/>
          <w:szCs w:val="28"/>
        </w:rPr>
      </w:pPr>
      <w:r w:rsidRPr="00223A54">
        <w:rPr>
          <w:b/>
          <w:sz w:val="28"/>
          <w:szCs w:val="28"/>
        </w:rPr>
        <w:t>воздействия проекта акта</w:t>
      </w:r>
    </w:p>
    <w:p w:rsidR="00130DF0" w:rsidRPr="00223A54" w:rsidRDefault="00130DF0" w:rsidP="00130DF0">
      <w:pPr>
        <w:spacing w:before="120"/>
        <w:ind w:firstLine="709"/>
        <w:jc w:val="both"/>
        <w:rPr>
          <w:sz w:val="28"/>
          <w:szCs w:val="28"/>
        </w:rPr>
      </w:pPr>
      <w:r w:rsidRPr="00223A54">
        <w:rPr>
          <w:sz w:val="28"/>
          <w:szCs w:val="28"/>
        </w:rPr>
        <w:t>По результатам оценки регулирующего воздействия считаем, что наличие проблем и целесообразность их решения с помощью регулирования, предусмотренного проектом акта, является своевременным и обоснованным.</w:t>
      </w:r>
    </w:p>
    <w:p w:rsidR="00130DF0" w:rsidRPr="00223A54" w:rsidRDefault="00130DF0" w:rsidP="00130DF0">
      <w:pPr>
        <w:ind w:firstLine="709"/>
        <w:jc w:val="both"/>
        <w:rPr>
          <w:sz w:val="28"/>
          <w:szCs w:val="28"/>
        </w:rPr>
      </w:pPr>
      <w:r w:rsidRPr="00223A54">
        <w:rPr>
          <w:sz w:val="28"/>
          <w:szCs w:val="28"/>
        </w:rPr>
        <w:t>Проект акта не содержит положений, вводящих избыточные обязанности, запреты и ограничения для субъектов предпринимательской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деятельности, областного бюджета.</w:t>
      </w:r>
    </w:p>
    <w:p w:rsidR="009B6040" w:rsidRPr="00223A54" w:rsidRDefault="00130DF0" w:rsidP="00130DF0">
      <w:pPr>
        <w:ind w:firstLine="709"/>
        <w:jc w:val="both"/>
        <w:rPr>
          <w:sz w:val="28"/>
          <w:szCs w:val="28"/>
        </w:rPr>
      </w:pPr>
      <w:r w:rsidRPr="00223A54">
        <w:rPr>
          <w:sz w:val="28"/>
          <w:szCs w:val="28"/>
        </w:rPr>
        <w:t xml:space="preserve">На основании вышеизложенного, Департамент делает вывод о соблюдении Разработчиком установленного в Томской области Порядка проведения ОРВ и о достаточности оснований для принятия </w:t>
      </w:r>
      <w:proofErr w:type="gramStart"/>
      <w:r w:rsidRPr="00223A54">
        <w:rPr>
          <w:sz w:val="28"/>
          <w:szCs w:val="28"/>
        </w:rPr>
        <w:t>решения</w:t>
      </w:r>
      <w:proofErr w:type="gramEnd"/>
      <w:r w:rsidRPr="00223A54">
        <w:rPr>
          <w:sz w:val="28"/>
          <w:szCs w:val="28"/>
        </w:rPr>
        <w:t xml:space="preserve"> о введении предлагаемого Разработчиком варианта правового регулирования при условии учета вышеуказанных замечаний.</w:t>
      </w:r>
    </w:p>
    <w:p w:rsidR="00851124" w:rsidRPr="00223A54" w:rsidRDefault="00851124" w:rsidP="001229CA">
      <w:pPr>
        <w:jc w:val="both"/>
        <w:rPr>
          <w:sz w:val="28"/>
          <w:szCs w:val="28"/>
        </w:rPr>
      </w:pPr>
    </w:p>
    <w:p w:rsidR="00130DF0" w:rsidRPr="00223A54" w:rsidRDefault="00130DF0" w:rsidP="001229CA">
      <w:pPr>
        <w:jc w:val="both"/>
        <w:rPr>
          <w:sz w:val="28"/>
          <w:szCs w:val="28"/>
        </w:rPr>
      </w:pPr>
    </w:p>
    <w:p w:rsidR="00851124" w:rsidRPr="00223A54" w:rsidRDefault="00851124" w:rsidP="001229CA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223A54" w:rsidTr="00E37159">
        <w:tc>
          <w:tcPr>
            <w:tcW w:w="3831" w:type="dxa"/>
            <w:shd w:val="clear" w:color="auto" w:fill="auto"/>
            <w:vAlign w:val="center"/>
          </w:tcPr>
          <w:p w:rsidR="009B6040" w:rsidRPr="00223A54" w:rsidRDefault="00130DF0" w:rsidP="00130DF0">
            <w:pPr>
              <w:rPr>
                <w:sz w:val="28"/>
                <w:szCs w:val="28"/>
              </w:rPr>
            </w:pPr>
            <w:proofErr w:type="spellStart"/>
            <w:r w:rsidRPr="00223A54">
              <w:rPr>
                <w:sz w:val="28"/>
                <w:szCs w:val="28"/>
              </w:rPr>
              <w:t>И.о</w:t>
            </w:r>
            <w:proofErr w:type="spellEnd"/>
            <w:r w:rsidRPr="00223A54">
              <w:rPr>
                <w:sz w:val="28"/>
                <w:szCs w:val="28"/>
              </w:rPr>
              <w:t>. н</w:t>
            </w:r>
            <w:r w:rsidR="007D1900" w:rsidRPr="00223A54">
              <w:rPr>
                <w:sz w:val="28"/>
                <w:szCs w:val="28"/>
              </w:rPr>
              <w:t>ачальник</w:t>
            </w:r>
            <w:r w:rsidRPr="00223A54">
              <w:rPr>
                <w:sz w:val="28"/>
                <w:szCs w:val="28"/>
              </w:rPr>
              <w:t>а</w:t>
            </w:r>
            <w:r w:rsidR="007D1900" w:rsidRPr="00223A54">
              <w:rPr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223A54" w:rsidRDefault="009B6040" w:rsidP="00E37159">
            <w:pPr>
              <w:ind w:left="-91"/>
              <w:rPr>
                <w:sz w:val="28"/>
                <w:szCs w:val="28"/>
              </w:rPr>
            </w:pPr>
            <w:r w:rsidRPr="00223A54"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223A54">
              <w:rPr>
                <w:sz w:val="28"/>
                <w:szCs w:val="28"/>
              </w:rPr>
              <w:instrText xml:space="preserve"> FORMTEXT </w:instrText>
            </w:r>
            <w:r w:rsidRPr="00223A54">
              <w:rPr>
                <w:sz w:val="28"/>
                <w:szCs w:val="28"/>
              </w:rPr>
            </w:r>
            <w:r w:rsidRPr="00223A54">
              <w:rPr>
                <w:sz w:val="28"/>
                <w:szCs w:val="28"/>
              </w:rPr>
              <w:fldChar w:fldCharType="separate"/>
            </w:r>
            <w:r w:rsidRPr="00223A54">
              <w:rPr>
                <w:noProof/>
                <w:sz w:val="28"/>
                <w:szCs w:val="28"/>
              </w:rPr>
              <w:t>&lt;Штамп ЭП&gt;</w:t>
            </w:r>
            <w:r w:rsidRPr="00223A54">
              <w:rPr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223A54" w:rsidRDefault="00130DF0" w:rsidP="00130DF0">
            <w:pPr>
              <w:ind w:right="175"/>
              <w:jc w:val="right"/>
              <w:rPr>
                <w:sz w:val="28"/>
                <w:szCs w:val="28"/>
              </w:rPr>
            </w:pPr>
            <w:proofErr w:type="spellStart"/>
            <w:r w:rsidRPr="00223A54">
              <w:rPr>
                <w:sz w:val="28"/>
                <w:szCs w:val="28"/>
              </w:rPr>
              <w:t>В</w:t>
            </w:r>
            <w:r w:rsidR="007D1900" w:rsidRPr="00223A54">
              <w:rPr>
                <w:sz w:val="28"/>
                <w:szCs w:val="28"/>
              </w:rPr>
              <w:t>.</w:t>
            </w:r>
            <w:r w:rsidRPr="00223A54">
              <w:rPr>
                <w:sz w:val="28"/>
                <w:szCs w:val="28"/>
              </w:rPr>
              <w:t>В</w:t>
            </w:r>
            <w:r w:rsidR="007D1900" w:rsidRPr="00223A54">
              <w:rPr>
                <w:sz w:val="28"/>
                <w:szCs w:val="28"/>
              </w:rPr>
              <w:t>.</w:t>
            </w:r>
            <w:r w:rsidRPr="00223A54">
              <w:rPr>
                <w:sz w:val="28"/>
                <w:szCs w:val="28"/>
              </w:rPr>
              <w:t>Дигель</w:t>
            </w:r>
            <w:proofErr w:type="spellEnd"/>
          </w:p>
        </w:tc>
      </w:tr>
    </w:tbl>
    <w:p w:rsidR="005D7FDE" w:rsidRPr="00223A54" w:rsidRDefault="005D7FDE" w:rsidP="00B630EC">
      <w:pPr>
        <w:pStyle w:val="af1"/>
        <w:ind w:left="0"/>
        <w:rPr>
          <w:szCs w:val="20"/>
        </w:rPr>
      </w:pPr>
    </w:p>
    <w:p w:rsidR="005D7FDE" w:rsidRDefault="005D7FDE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Default="00D6063C" w:rsidP="00B630EC">
      <w:pPr>
        <w:pStyle w:val="af1"/>
        <w:ind w:left="0"/>
        <w:rPr>
          <w:szCs w:val="20"/>
        </w:rPr>
      </w:pPr>
    </w:p>
    <w:p w:rsidR="00D6063C" w:rsidRPr="00223A54" w:rsidRDefault="00D6063C" w:rsidP="00B630EC">
      <w:pPr>
        <w:pStyle w:val="af1"/>
        <w:ind w:left="0"/>
        <w:rPr>
          <w:szCs w:val="20"/>
        </w:rPr>
      </w:pPr>
    </w:p>
    <w:p w:rsidR="005D7FDE" w:rsidRPr="00223A54" w:rsidRDefault="005D7FDE" w:rsidP="00B630EC">
      <w:pPr>
        <w:pStyle w:val="af1"/>
        <w:ind w:left="0"/>
        <w:rPr>
          <w:szCs w:val="20"/>
        </w:rPr>
      </w:pPr>
    </w:p>
    <w:p w:rsidR="00B630EC" w:rsidRPr="00223A54" w:rsidRDefault="005C6775" w:rsidP="00B630EC">
      <w:pPr>
        <w:pStyle w:val="af1"/>
        <w:ind w:left="0"/>
        <w:rPr>
          <w:szCs w:val="20"/>
        </w:rPr>
      </w:pPr>
      <w:proofErr w:type="spellStart"/>
      <w:r w:rsidRPr="00223A54">
        <w:rPr>
          <w:szCs w:val="20"/>
        </w:rPr>
        <w:t>Васёв</w:t>
      </w:r>
      <w:proofErr w:type="spellEnd"/>
      <w:r w:rsidRPr="00223A54">
        <w:rPr>
          <w:szCs w:val="20"/>
        </w:rPr>
        <w:t xml:space="preserve"> Михаил Владимирович</w:t>
      </w:r>
    </w:p>
    <w:p w:rsidR="00EF0D92" w:rsidRPr="00223A54" w:rsidRDefault="00EF0D92" w:rsidP="000E031B">
      <w:pPr>
        <w:pStyle w:val="af1"/>
        <w:ind w:left="0"/>
        <w:rPr>
          <w:szCs w:val="20"/>
        </w:rPr>
      </w:pPr>
      <w:r w:rsidRPr="00223A54">
        <w:rPr>
          <w:szCs w:val="20"/>
        </w:rPr>
        <w:t xml:space="preserve">(382 2) </w:t>
      </w:r>
      <w:r w:rsidR="005C6775" w:rsidRPr="00223A54">
        <w:rPr>
          <w:szCs w:val="20"/>
        </w:rPr>
        <w:t>510-940, вн.1196</w:t>
      </w:r>
    </w:p>
    <w:p w:rsidR="008C2B4D" w:rsidRPr="00257CAA" w:rsidRDefault="005C131E" w:rsidP="005C131E">
      <w:pPr>
        <w:pStyle w:val="af1"/>
        <w:ind w:left="0"/>
        <w:rPr>
          <w:szCs w:val="20"/>
        </w:rPr>
      </w:pPr>
      <w:r w:rsidRPr="00223A54">
        <w:rPr>
          <w:szCs w:val="20"/>
        </w:rPr>
        <w:t>vasev@tomsk.gov.ru</w:t>
      </w:r>
    </w:p>
    <w:sectPr w:rsidR="008C2B4D" w:rsidRPr="00257CAA" w:rsidSect="00D6063C">
      <w:headerReference w:type="even" r:id="rId10"/>
      <w:headerReference w:type="default" r:id="rId11"/>
      <w:pgSz w:w="11906" w:h="16838" w:code="9"/>
      <w:pgMar w:top="851" w:right="851" w:bottom="851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B88" w:rsidRDefault="00893B88">
      <w:r>
        <w:separator/>
      </w:r>
    </w:p>
  </w:endnote>
  <w:endnote w:type="continuationSeparator" w:id="0">
    <w:p w:rsidR="00893B88" w:rsidRDefault="00893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B88" w:rsidRDefault="00893B88">
      <w:r>
        <w:separator/>
      </w:r>
    </w:p>
  </w:footnote>
  <w:footnote w:type="continuationSeparator" w:id="0">
    <w:p w:rsidR="00893B88" w:rsidRDefault="00893B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4928856"/>
      <w:docPartObj>
        <w:docPartGallery w:val="Page Numbers (Top of Page)"/>
        <w:docPartUnique/>
      </w:docPartObj>
    </w:sdtPr>
    <w:sdtEndPr/>
    <w:sdtContent>
      <w:p w:rsidR="00C9566C" w:rsidRDefault="00C9566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063C">
          <w:rPr>
            <w:noProof/>
          </w:rPr>
          <w:t>6</w:t>
        </w:r>
        <w:r>
          <w:fldChar w:fldCharType="end"/>
        </w:r>
      </w:p>
    </w:sdtContent>
  </w:sdt>
  <w:p w:rsidR="00C9566C" w:rsidRDefault="00C956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1E4"/>
    <w:multiLevelType w:val="hybridMultilevel"/>
    <w:tmpl w:val="E6945BE4"/>
    <w:lvl w:ilvl="0" w:tplc="4958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C149F"/>
    <w:multiLevelType w:val="hybridMultilevel"/>
    <w:tmpl w:val="237A5028"/>
    <w:lvl w:ilvl="0" w:tplc="C504C006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D4A30E4"/>
    <w:multiLevelType w:val="hybridMultilevel"/>
    <w:tmpl w:val="D8AA6D62"/>
    <w:lvl w:ilvl="0" w:tplc="4D6233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1E2303"/>
    <w:multiLevelType w:val="hybridMultilevel"/>
    <w:tmpl w:val="26A277B4"/>
    <w:lvl w:ilvl="0" w:tplc="AE64B2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1996986"/>
    <w:multiLevelType w:val="hybridMultilevel"/>
    <w:tmpl w:val="73A26E22"/>
    <w:lvl w:ilvl="0" w:tplc="64D248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63249A3"/>
    <w:multiLevelType w:val="hybridMultilevel"/>
    <w:tmpl w:val="824E7B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8"/>
  </w:num>
  <w:num w:numId="4">
    <w:abstractNumId w:val="2"/>
  </w:num>
  <w:num w:numId="5">
    <w:abstractNumId w:val="3"/>
  </w:num>
  <w:num w:numId="6">
    <w:abstractNumId w:val="16"/>
  </w:num>
  <w:num w:numId="7">
    <w:abstractNumId w:val="6"/>
  </w:num>
  <w:num w:numId="8">
    <w:abstractNumId w:val="10"/>
  </w:num>
  <w:num w:numId="9">
    <w:abstractNumId w:val="9"/>
  </w:num>
  <w:num w:numId="10">
    <w:abstractNumId w:val="12"/>
  </w:num>
  <w:num w:numId="11">
    <w:abstractNumId w:val="7"/>
  </w:num>
  <w:num w:numId="12">
    <w:abstractNumId w:val="0"/>
  </w:num>
  <w:num w:numId="13">
    <w:abstractNumId w:val="1"/>
  </w:num>
  <w:num w:numId="14">
    <w:abstractNumId w:val="14"/>
  </w:num>
  <w:num w:numId="15">
    <w:abstractNumId w:val="5"/>
  </w:num>
  <w:num w:numId="16">
    <w:abstractNumId w:val="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365A"/>
    <w:rsid w:val="00004C1D"/>
    <w:rsid w:val="0001138E"/>
    <w:rsid w:val="0001260F"/>
    <w:rsid w:val="000166F7"/>
    <w:rsid w:val="000201EB"/>
    <w:rsid w:val="00020A2E"/>
    <w:rsid w:val="00021E44"/>
    <w:rsid w:val="0002319D"/>
    <w:rsid w:val="00024F51"/>
    <w:rsid w:val="00026D36"/>
    <w:rsid w:val="00030F36"/>
    <w:rsid w:val="00031032"/>
    <w:rsid w:val="0003234D"/>
    <w:rsid w:val="00032BB4"/>
    <w:rsid w:val="00033280"/>
    <w:rsid w:val="000335D2"/>
    <w:rsid w:val="00034DCE"/>
    <w:rsid w:val="0004195E"/>
    <w:rsid w:val="00041E39"/>
    <w:rsid w:val="0004230C"/>
    <w:rsid w:val="00042A23"/>
    <w:rsid w:val="0004347E"/>
    <w:rsid w:val="00044885"/>
    <w:rsid w:val="00044D67"/>
    <w:rsid w:val="00045C21"/>
    <w:rsid w:val="00046AFD"/>
    <w:rsid w:val="00052832"/>
    <w:rsid w:val="00055D97"/>
    <w:rsid w:val="00056136"/>
    <w:rsid w:val="000574DA"/>
    <w:rsid w:val="00061F59"/>
    <w:rsid w:val="00061FDC"/>
    <w:rsid w:val="00062497"/>
    <w:rsid w:val="00064357"/>
    <w:rsid w:val="000646E4"/>
    <w:rsid w:val="00065640"/>
    <w:rsid w:val="0007215B"/>
    <w:rsid w:val="0007349E"/>
    <w:rsid w:val="00076028"/>
    <w:rsid w:val="000763CC"/>
    <w:rsid w:val="00077969"/>
    <w:rsid w:val="00080543"/>
    <w:rsid w:val="00081522"/>
    <w:rsid w:val="00083D7F"/>
    <w:rsid w:val="0008442B"/>
    <w:rsid w:val="00085E7A"/>
    <w:rsid w:val="0008633C"/>
    <w:rsid w:val="00090604"/>
    <w:rsid w:val="000910A4"/>
    <w:rsid w:val="000928DD"/>
    <w:rsid w:val="0009582E"/>
    <w:rsid w:val="00095FD0"/>
    <w:rsid w:val="0009618E"/>
    <w:rsid w:val="00097AD4"/>
    <w:rsid w:val="00097DB2"/>
    <w:rsid w:val="00097FEF"/>
    <w:rsid w:val="000A056B"/>
    <w:rsid w:val="000A09C4"/>
    <w:rsid w:val="000A09E2"/>
    <w:rsid w:val="000A0CA3"/>
    <w:rsid w:val="000A1CFB"/>
    <w:rsid w:val="000A330F"/>
    <w:rsid w:val="000A4FC3"/>
    <w:rsid w:val="000A5592"/>
    <w:rsid w:val="000A5A55"/>
    <w:rsid w:val="000A687C"/>
    <w:rsid w:val="000B1915"/>
    <w:rsid w:val="000B2E1C"/>
    <w:rsid w:val="000B301D"/>
    <w:rsid w:val="000B4D48"/>
    <w:rsid w:val="000B5DAE"/>
    <w:rsid w:val="000C0A05"/>
    <w:rsid w:val="000C0AD4"/>
    <w:rsid w:val="000C1415"/>
    <w:rsid w:val="000C38CF"/>
    <w:rsid w:val="000C3BD6"/>
    <w:rsid w:val="000C6874"/>
    <w:rsid w:val="000D2083"/>
    <w:rsid w:val="000D3856"/>
    <w:rsid w:val="000D4EC7"/>
    <w:rsid w:val="000D5874"/>
    <w:rsid w:val="000D5A39"/>
    <w:rsid w:val="000D5C03"/>
    <w:rsid w:val="000D77C0"/>
    <w:rsid w:val="000E031B"/>
    <w:rsid w:val="000E0827"/>
    <w:rsid w:val="000E1AFA"/>
    <w:rsid w:val="000E39EB"/>
    <w:rsid w:val="000E44C6"/>
    <w:rsid w:val="000E5EA4"/>
    <w:rsid w:val="000E62E0"/>
    <w:rsid w:val="000E6EB0"/>
    <w:rsid w:val="000E745F"/>
    <w:rsid w:val="000F3B59"/>
    <w:rsid w:val="000F414B"/>
    <w:rsid w:val="000F4D4D"/>
    <w:rsid w:val="00105C92"/>
    <w:rsid w:val="001229CA"/>
    <w:rsid w:val="00126AD9"/>
    <w:rsid w:val="00130985"/>
    <w:rsid w:val="00130DF0"/>
    <w:rsid w:val="0013250B"/>
    <w:rsid w:val="00135CDB"/>
    <w:rsid w:val="00136508"/>
    <w:rsid w:val="001416D7"/>
    <w:rsid w:val="00143F1C"/>
    <w:rsid w:val="0014405E"/>
    <w:rsid w:val="001440D8"/>
    <w:rsid w:val="00145195"/>
    <w:rsid w:val="00145396"/>
    <w:rsid w:val="001458AC"/>
    <w:rsid w:val="00145A97"/>
    <w:rsid w:val="001461D7"/>
    <w:rsid w:val="001462DA"/>
    <w:rsid w:val="00147C2F"/>
    <w:rsid w:val="00150234"/>
    <w:rsid w:val="001506A5"/>
    <w:rsid w:val="00151878"/>
    <w:rsid w:val="001552A5"/>
    <w:rsid w:val="00155856"/>
    <w:rsid w:val="00155EA8"/>
    <w:rsid w:val="001570F1"/>
    <w:rsid w:val="001638B0"/>
    <w:rsid w:val="00164EB2"/>
    <w:rsid w:val="001707D2"/>
    <w:rsid w:val="001714F7"/>
    <w:rsid w:val="00171B8A"/>
    <w:rsid w:val="001735B4"/>
    <w:rsid w:val="001747D1"/>
    <w:rsid w:val="00176A12"/>
    <w:rsid w:val="00177362"/>
    <w:rsid w:val="00177CB7"/>
    <w:rsid w:val="00177F69"/>
    <w:rsid w:val="00181295"/>
    <w:rsid w:val="00181A16"/>
    <w:rsid w:val="00182216"/>
    <w:rsid w:val="00183237"/>
    <w:rsid w:val="00183C74"/>
    <w:rsid w:val="00183D6D"/>
    <w:rsid w:val="00184D9F"/>
    <w:rsid w:val="001850C4"/>
    <w:rsid w:val="0018577E"/>
    <w:rsid w:val="00190BA0"/>
    <w:rsid w:val="0019140B"/>
    <w:rsid w:val="001914FC"/>
    <w:rsid w:val="00193C74"/>
    <w:rsid w:val="00193F49"/>
    <w:rsid w:val="00194A15"/>
    <w:rsid w:val="0019661B"/>
    <w:rsid w:val="001A1BB4"/>
    <w:rsid w:val="001A44A4"/>
    <w:rsid w:val="001A4922"/>
    <w:rsid w:val="001A74F0"/>
    <w:rsid w:val="001B072C"/>
    <w:rsid w:val="001B087E"/>
    <w:rsid w:val="001B0ABD"/>
    <w:rsid w:val="001B34EE"/>
    <w:rsid w:val="001B3EE2"/>
    <w:rsid w:val="001B6036"/>
    <w:rsid w:val="001B6670"/>
    <w:rsid w:val="001B7F66"/>
    <w:rsid w:val="001C122F"/>
    <w:rsid w:val="001C4EB5"/>
    <w:rsid w:val="001C4F3B"/>
    <w:rsid w:val="001C5591"/>
    <w:rsid w:val="001C5AA8"/>
    <w:rsid w:val="001D356A"/>
    <w:rsid w:val="001D4906"/>
    <w:rsid w:val="001D497C"/>
    <w:rsid w:val="001D5981"/>
    <w:rsid w:val="001D62C4"/>
    <w:rsid w:val="001D6F0E"/>
    <w:rsid w:val="001E03AD"/>
    <w:rsid w:val="001E06F0"/>
    <w:rsid w:val="001E1A97"/>
    <w:rsid w:val="001E2037"/>
    <w:rsid w:val="001E35FC"/>
    <w:rsid w:val="001E384B"/>
    <w:rsid w:val="001E4895"/>
    <w:rsid w:val="001E4CFF"/>
    <w:rsid w:val="001E4D6A"/>
    <w:rsid w:val="001F0C8E"/>
    <w:rsid w:val="001F237A"/>
    <w:rsid w:val="001F276E"/>
    <w:rsid w:val="001F338C"/>
    <w:rsid w:val="001F4F1B"/>
    <w:rsid w:val="001F5284"/>
    <w:rsid w:val="001F573C"/>
    <w:rsid w:val="001F76B9"/>
    <w:rsid w:val="00201530"/>
    <w:rsid w:val="0020219B"/>
    <w:rsid w:val="00205AA1"/>
    <w:rsid w:val="00211505"/>
    <w:rsid w:val="002116D7"/>
    <w:rsid w:val="00211A04"/>
    <w:rsid w:val="002126C9"/>
    <w:rsid w:val="00212E82"/>
    <w:rsid w:val="00213631"/>
    <w:rsid w:val="00215E30"/>
    <w:rsid w:val="0021651D"/>
    <w:rsid w:val="00216725"/>
    <w:rsid w:val="00217B4F"/>
    <w:rsid w:val="00220B3D"/>
    <w:rsid w:val="00220F6B"/>
    <w:rsid w:val="00222656"/>
    <w:rsid w:val="00222943"/>
    <w:rsid w:val="00223A54"/>
    <w:rsid w:val="00224B27"/>
    <w:rsid w:val="002253EC"/>
    <w:rsid w:val="00230BB1"/>
    <w:rsid w:val="002313B3"/>
    <w:rsid w:val="002315AF"/>
    <w:rsid w:val="002325EF"/>
    <w:rsid w:val="00234314"/>
    <w:rsid w:val="0024316D"/>
    <w:rsid w:val="00246F2D"/>
    <w:rsid w:val="00253590"/>
    <w:rsid w:val="00254D93"/>
    <w:rsid w:val="00255613"/>
    <w:rsid w:val="00255D84"/>
    <w:rsid w:val="00256A58"/>
    <w:rsid w:val="00257404"/>
    <w:rsid w:val="00257CAA"/>
    <w:rsid w:val="002605E5"/>
    <w:rsid w:val="002631E4"/>
    <w:rsid w:val="0026499C"/>
    <w:rsid w:val="00264DEC"/>
    <w:rsid w:val="00265242"/>
    <w:rsid w:val="002655E7"/>
    <w:rsid w:val="00265CB1"/>
    <w:rsid w:val="002676D3"/>
    <w:rsid w:val="00267A61"/>
    <w:rsid w:val="00267F8D"/>
    <w:rsid w:val="0027052F"/>
    <w:rsid w:val="00274662"/>
    <w:rsid w:val="00274AF8"/>
    <w:rsid w:val="0027624F"/>
    <w:rsid w:val="00277376"/>
    <w:rsid w:val="002804A2"/>
    <w:rsid w:val="0028166A"/>
    <w:rsid w:val="002820DA"/>
    <w:rsid w:val="002835B9"/>
    <w:rsid w:val="002837C1"/>
    <w:rsid w:val="00285254"/>
    <w:rsid w:val="002858ED"/>
    <w:rsid w:val="0028607A"/>
    <w:rsid w:val="00287E51"/>
    <w:rsid w:val="00291419"/>
    <w:rsid w:val="00294060"/>
    <w:rsid w:val="00295C4A"/>
    <w:rsid w:val="002A08D9"/>
    <w:rsid w:val="002A0FF9"/>
    <w:rsid w:val="002A2442"/>
    <w:rsid w:val="002A2DAF"/>
    <w:rsid w:val="002A30D2"/>
    <w:rsid w:val="002A3701"/>
    <w:rsid w:val="002A3B7E"/>
    <w:rsid w:val="002A6C02"/>
    <w:rsid w:val="002B0B17"/>
    <w:rsid w:val="002B337F"/>
    <w:rsid w:val="002B388D"/>
    <w:rsid w:val="002B44AA"/>
    <w:rsid w:val="002B4B08"/>
    <w:rsid w:val="002B6F37"/>
    <w:rsid w:val="002C0A48"/>
    <w:rsid w:val="002C561D"/>
    <w:rsid w:val="002C7039"/>
    <w:rsid w:val="002D0482"/>
    <w:rsid w:val="002D34F7"/>
    <w:rsid w:val="002D5E6B"/>
    <w:rsid w:val="002D76EA"/>
    <w:rsid w:val="002E0E28"/>
    <w:rsid w:val="002E212D"/>
    <w:rsid w:val="002E479A"/>
    <w:rsid w:val="002E48E9"/>
    <w:rsid w:val="002E4C34"/>
    <w:rsid w:val="002E5CBB"/>
    <w:rsid w:val="002E5E00"/>
    <w:rsid w:val="002E605C"/>
    <w:rsid w:val="002E76F9"/>
    <w:rsid w:val="002F28C8"/>
    <w:rsid w:val="002F2BA4"/>
    <w:rsid w:val="002F3245"/>
    <w:rsid w:val="002F336C"/>
    <w:rsid w:val="002F37BA"/>
    <w:rsid w:val="002F4250"/>
    <w:rsid w:val="002F43C8"/>
    <w:rsid w:val="002F4583"/>
    <w:rsid w:val="002F49E4"/>
    <w:rsid w:val="00301024"/>
    <w:rsid w:val="003012BF"/>
    <w:rsid w:val="003035DE"/>
    <w:rsid w:val="00303AC1"/>
    <w:rsid w:val="00304F60"/>
    <w:rsid w:val="0030541C"/>
    <w:rsid w:val="0031024B"/>
    <w:rsid w:val="0031077D"/>
    <w:rsid w:val="00310BAA"/>
    <w:rsid w:val="00313315"/>
    <w:rsid w:val="00313A8D"/>
    <w:rsid w:val="0031470D"/>
    <w:rsid w:val="00314EAC"/>
    <w:rsid w:val="00317427"/>
    <w:rsid w:val="003207A6"/>
    <w:rsid w:val="00321104"/>
    <w:rsid w:val="00323991"/>
    <w:rsid w:val="003305FE"/>
    <w:rsid w:val="0033300B"/>
    <w:rsid w:val="00333040"/>
    <w:rsid w:val="00335128"/>
    <w:rsid w:val="00335211"/>
    <w:rsid w:val="00335B91"/>
    <w:rsid w:val="00337081"/>
    <w:rsid w:val="003418A4"/>
    <w:rsid w:val="00342128"/>
    <w:rsid w:val="00344762"/>
    <w:rsid w:val="003471C6"/>
    <w:rsid w:val="0035182E"/>
    <w:rsid w:val="00351A94"/>
    <w:rsid w:val="003557E6"/>
    <w:rsid w:val="00360629"/>
    <w:rsid w:val="00361743"/>
    <w:rsid w:val="00361755"/>
    <w:rsid w:val="00362247"/>
    <w:rsid w:val="0036241E"/>
    <w:rsid w:val="00363B5E"/>
    <w:rsid w:val="00370410"/>
    <w:rsid w:val="00371CD4"/>
    <w:rsid w:val="0037498D"/>
    <w:rsid w:val="00375AE0"/>
    <w:rsid w:val="00376C25"/>
    <w:rsid w:val="00381644"/>
    <w:rsid w:val="0038201C"/>
    <w:rsid w:val="00382F1A"/>
    <w:rsid w:val="00384B35"/>
    <w:rsid w:val="003853A7"/>
    <w:rsid w:val="003868D0"/>
    <w:rsid w:val="0038740B"/>
    <w:rsid w:val="00387ED6"/>
    <w:rsid w:val="00390261"/>
    <w:rsid w:val="00390A3F"/>
    <w:rsid w:val="00394815"/>
    <w:rsid w:val="003968E6"/>
    <w:rsid w:val="00396AD1"/>
    <w:rsid w:val="00396F76"/>
    <w:rsid w:val="003971C3"/>
    <w:rsid w:val="003A0305"/>
    <w:rsid w:val="003A2169"/>
    <w:rsid w:val="003A2C50"/>
    <w:rsid w:val="003A3FFA"/>
    <w:rsid w:val="003A42CC"/>
    <w:rsid w:val="003A45AB"/>
    <w:rsid w:val="003A5EF9"/>
    <w:rsid w:val="003A6C31"/>
    <w:rsid w:val="003B0CBA"/>
    <w:rsid w:val="003B12B5"/>
    <w:rsid w:val="003B1A00"/>
    <w:rsid w:val="003B29A5"/>
    <w:rsid w:val="003B360F"/>
    <w:rsid w:val="003B482F"/>
    <w:rsid w:val="003B61BE"/>
    <w:rsid w:val="003C035C"/>
    <w:rsid w:val="003C0C82"/>
    <w:rsid w:val="003C10B6"/>
    <w:rsid w:val="003C1D7D"/>
    <w:rsid w:val="003C2401"/>
    <w:rsid w:val="003C341E"/>
    <w:rsid w:val="003C38D9"/>
    <w:rsid w:val="003C406F"/>
    <w:rsid w:val="003C5F56"/>
    <w:rsid w:val="003C6276"/>
    <w:rsid w:val="003C782C"/>
    <w:rsid w:val="003C7898"/>
    <w:rsid w:val="003D0096"/>
    <w:rsid w:val="003D1FAB"/>
    <w:rsid w:val="003D52AD"/>
    <w:rsid w:val="003D545E"/>
    <w:rsid w:val="003D6D3D"/>
    <w:rsid w:val="003D7BD9"/>
    <w:rsid w:val="003E057C"/>
    <w:rsid w:val="003E0E1F"/>
    <w:rsid w:val="003E2B30"/>
    <w:rsid w:val="003E33CE"/>
    <w:rsid w:val="003E3E91"/>
    <w:rsid w:val="003E435A"/>
    <w:rsid w:val="003E6465"/>
    <w:rsid w:val="003F1530"/>
    <w:rsid w:val="003F51BB"/>
    <w:rsid w:val="003F6BD8"/>
    <w:rsid w:val="003F6C04"/>
    <w:rsid w:val="004011FB"/>
    <w:rsid w:val="004015CA"/>
    <w:rsid w:val="00402402"/>
    <w:rsid w:val="004047C3"/>
    <w:rsid w:val="00404E09"/>
    <w:rsid w:val="00405964"/>
    <w:rsid w:val="00407D9B"/>
    <w:rsid w:val="0041137E"/>
    <w:rsid w:val="0041147B"/>
    <w:rsid w:val="00417273"/>
    <w:rsid w:val="00417F24"/>
    <w:rsid w:val="0042095E"/>
    <w:rsid w:val="00420ABA"/>
    <w:rsid w:val="00421AA7"/>
    <w:rsid w:val="004227DF"/>
    <w:rsid w:val="0042386C"/>
    <w:rsid w:val="00424612"/>
    <w:rsid w:val="00425AF8"/>
    <w:rsid w:val="0043111B"/>
    <w:rsid w:val="00431B0E"/>
    <w:rsid w:val="00432040"/>
    <w:rsid w:val="0043277B"/>
    <w:rsid w:val="004348E2"/>
    <w:rsid w:val="00434B84"/>
    <w:rsid w:val="0043575A"/>
    <w:rsid w:val="00436E33"/>
    <w:rsid w:val="00442623"/>
    <w:rsid w:val="00442901"/>
    <w:rsid w:val="004437B8"/>
    <w:rsid w:val="00443E8F"/>
    <w:rsid w:val="00445879"/>
    <w:rsid w:val="0044609A"/>
    <w:rsid w:val="004524DB"/>
    <w:rsid w:val="00452DB4"/>
    <w:rsid w:val="004566D3"/>
    <w:rsid w:val="00461281"/>
    <w:rsid w:val="00461624"/>
    <w:rsid w:val="00461C40"/>
    <w:rsid w:val="004625BF"/>
    <w:rsid w:val="0046372E"/>
    <w:rsid w:val="00464769"/>
    <w:rsid w:val="00465DC2"/>
    <w:rsid w:val="0047054B"/>
    <w:rsid w:val="00471084"/>
    <w:rsid w:val="00472737"/>
    <w:rsid w:val="00474C4D"/>
    <w:rsid w:val="00481E4B"/>
    <w:rsid w:val="00482DE1"/>
    <w:rsid w:val="00482E4D"/>
    <w:rsid w:val="00483D06"/>
    <w:rsid w:val="00487EB8"/>
    <w:rsid w:val="0049074B"/>
    <w:rsid w:val="00492875"/>
    <w:rsid w:val="004931B9"/>
    <w:rsid w:val="00495FCD"/>
    <w:rsid w:val="004970AF"/>
    <w:rsid w:val="004A540A"/>
    <w:rsid w:val="004A547F"/>
    <w:rsid w:val="004A570F"/>
    <w:rsid w:val="004A66B5"/>
    <w:rsid w:val="004B0490"/>
    <w:rsid w:val="004B0A72"/>
    <w:rsid w:val="004B1FBE"/>
    <w:rsid w:val="004B457E"/>
    <w:rsid w:val="004B4D42"/>
    <w:rsid w:val="004B62C6"/>
    <w:rsid w:val="004B6302"/>
    <w:rsid w:val="004C3195"/>
    <w:rsid w:val="004C4A0E"/>
    <w:rsid w:val="004C59B9"/>
    <w:rsid w:val="004C5D25"/>
    <w:rsid w:val="004C77B2"/>
    <w:rsid w:val="004D3CE4"/>
    <w:rsid w:val="004D7B75"/>
    <w:rsid w:val="004E063F"/>
    <w:rsid w:val="004E0DCA"/>
    <w:rsid w:val="004E2992"/>
    <w:rsid w:val="004E3362"/>
    <w:rsid w:val="004E7050"/>
    <w:rsid w:val="004F1B3B"/>
    <w:rsid w:val="00501A0B"/>
    <w:rsid w:val="00502AE6"/>
    <w:rsid w:val="00505E03"/>
    <w:rsid w:val="00511C81"/>
    <w:rsid w:val="0051277B"/>
    <w:rsid w:val="0051282C"/>
    <w:rsid w:val="0052064A"/>
    <w:rsid w:val="00520D67"/>
    <w:rsid w:val="00521404"/>
    <w:rsid w:val="00521969"/>
    <w:rsid w:val="00522D4A"/>
    <w:rsid w:val="00525939"/>
    <w:rsid w:val="005261C4"/>
    <w:rsid w:val="005267D2"/>
    <w:rsid w:val="0053152C"/>
    <w:rsid w:val="00531F46"/>
    <w:rsid w:val="00532355"/>
    <w:rsid w:val="005326F7"/>
    <w:rsid w:val="00533449"/>
    <w:rsid w:val="00533A5D"/>
    <w:rsid w:val="005351C6"/>
    <w:rsid w:val="0053795D"/>
    <w:rsid w:val="005405C4"/>
    <w:rsid w:val="00540A11"/>
    <w:rsid w:val="00542D4B"/>
    <w:rsid w:val="00546A8E"/>
    <w:rsid w:val="00547535"/>
    <w:rsid w:val="00550346"/>
    <w:rsid w:val="00550E23"/>
    <w:rsid w:val="00551ABF"/>
    <w:rsid w:val="0055227E"/>
    <w:rsid w:val="00554556"/>
    <w:rsid w:val="0055467D"/>
    <w:rsid w:val="00554BA6"/>
    <w:rsid w:val="005577E0"/>
    <w:rsid w:val="00560BE2"/>
    <w:rsid w:val="00565821"/>
    <w:rsid w:val="00566963"/>
    <w:rsid w:val="00566AB9"/>
    <w:rsid w:val="0057124D"/>
    <w:rsid w:val="005712A3"/>
    <w:rsid w:val="00571DE1"/>
    <w:rsid w:val="00573B91"/>
    <w:rsid w:val="00575366"/>
    <w:rsid w:val="00577BC0"/>
    <w:rsid w:val="00580CD7"/>
    <w:rsid w:val="0058160B"/>
    <w:rsid w:val="005819D5"/>
    <w:rsid w:val="00581BF2"/>
    <w:rsid w:val="00582DF2"/>
    <w:rsid w:val="00582FD7"/>
    <w:rsid w:val="005834D2"/>
    <w:rsid w:val="005845E5"/>
    <w:rsid w:val="005856DF"/>
    <w:rsid w:val="00585DC3"/>
    <w:rsid w:val="00585ED4"/>
    <w:rsid w:val="00590267"/>
    <w:rsid w:val="00590BA8"/>
    <w:rsid w:val="00595231"/>
    <w:rsid w:val="00596ADF"/>
    <w:rsid w:val="00596DCC"/>
    <w:rsid w:val="00597B84"/>
    <w:rsid w:val="005A0B18"/>
    <w:rsid w:val="005A1523"/>
    <w:rsid w:val="005A3175"/>
    <w:rsid w:val="005A317C"/>
    <w:rsid w:val="005A3630"/>
    <w:rsid w:val="005A61EF"/>
    <w:rsid w:val="005A706D"/>
    <w:rsid w:val="005A7457"/>
    <w:rsid w:val="005B043F"/>
    <w:rsid w:val="005B0AE7"/>
    <w:rsid w:val="005B0C7A"/>
    <w:rsid w:val="005B0E93"/>
    <w:rsid w:val="005B1AE9"/>
    <w:rsid w:val="005B3851"/>
    <w:rsid w:val="005B5CE2"/>
    <w:rsid w:val="005B69E8"/>
    <w:rsid w:val="005C131E"/>
    <w:rsid w:val="005C461F"/>
    <w:rsid w:val="005C4A78"/>
    <w:rsid w:val="005C4DBE"/>
    <w:rsid w:val="005C4F0D"/>
    <w:rsid w:val="005C6775"/>
    <w:rsid w:val="005D25E4"/>
    <w:rsid w:val="005D2C0D"/>
    <w:rsid w:val="005D3A13"/>
    <w:rsid w:val="005D48D3"/>
    <w:rsid w:val="005D624A"/>
    <w:rsid w:val="005D7FDE"/>
    <w:rsid w:val="005E1572"/>
    <w:rsid w:val="005E15AD"/>
    <w:rsid w:val="005E2BA6"/>
    <w:rsid w:val="005E4B67"/>
    <w:rsid w:val="005F0E4D"/>
    <w:rsid w:val="005F1565"/>
    <w:rsid w:val="005F29E5"/>
    <w:rsid w:val="005F3991"/>
    <w:rsid w:val="005F4E5C"/>
    <w:rsid w:val="005F6AB6"/>
    <w:rsid w:val="005F7210"/>
    <w:rsid w:val="005F79F4"/>
    <w:rsid w:val="006001FA"/>
    <w:rsid w:val="00603DDC"/>
    <w:rsid w:val="00604519"/>
    <w:rsid w:val="00607C01"/>
    <w:rsid w:val="00611C13"/>
    <w:rsid w:val="0061321E"/>
    <w:rsid w:val="0061449E"/>
    <w:rsid w:val="0061501E"/>
    <w:rsid w:val="00616B1D"/>
    <w:rsid w:val="00621988"/>
    <w:rsid w:val="00621F27"/>
    <w:rsid w:val="006227C6"/>
    <w:rsid w:val="00623AC7"/>
    <w:rsid w:val="00625964"/>
    <w:rsid w:val="00625E2B"/>
    <w:rsid w:val="006273C3"/>
    <w:rsid w:val="006300DC"/>
    <w:rsid w:val="00631271"/>
    <w:rsid w:val="00631A17"/>
    <w:rsid w:val="00631B18"/>
    <w:rsid w:val="00633F31"/>
    <w:rsid w:val="00634714"/>
    <w:rsid w:val="00634791"/>
    <w:rsid w:val="00637426"/>
    <w:rsid w:val="00637704"/>
    <w:rsid w:val="00637C3D"/>
    <w:rsid w:val="00643774"/>
    <w:rsid w:val="00644757"/>
    <w:rsid w:val="00644829"/>
    <w:rsid w:val="00651AF0"/>
    <w:rsid w:val="00651ECF"/>
    <w:rsid w:val="006540E0"/>
    <w:rsid w:val="00654E8D"/>
    <w:rsid w:val="00656D04"/>
    <w:rsid w:val="00657BE3"/>
    <w:rsid w:val="00661C09"/>
    <w:rsid w:val="00661EF9"/>
    <w:rsid w:val="00662AA8"/>
    <w:rsid w:val="006641BB"/>
    <w:rsid w:val="00665D49"/>
    <w:rsid w:val="006670BB"/>
    <w:rsid w:val="00672401"/>
    <w:rsid w:val="00674F3D"/>
    <w:rsid w:val="006755D3"/>
    <w:rsid w:val="00676854"/>
    <w:rsid w:val="00676D96"/>
    <w:rsid w:val="00680BF8"/>
    <w:rsid w:val="00680EB6"/>
    <w:rsid w:val="00682211"/>
    <w:rsid w:val="00682F4F"/>
    <w:rsid w:val="0069075D"/>
    <w:rsid w:val="006913F3"/>
    <w:rsid w:val="00691760"/>
    <w:rsid w:val="00691F76"/>
    <w:rsid w:val="0069755C"/>
    <w:rsid w:val="006977A6"/>
    <w:rsid w:val="006A0612"/>
    <w:rsid w:val="006A0C1C"/>
    <w:rsid w:val="006A0D93"/>
    <w:rsid w:val="006A2FFD"/>
    <w:rsid w:val="006A53A5"/>
    <w:rsid w:val="006A5A19"/>
    <w:rsid w:val="006A7CE7"/>
    <w:rsid w:val="006B02A7"/>
    <w:rsid w:val="006B0FB5"/>
    <w:rsid w:val="006B1FFF"/>
    <w:rsid w:val="006B2D1F"/>
    <w:rsid w:val="006B3D9C"/>
    <w:rsid w:val="006B6B2C"/>
    <w:rsid w:val="006C0B4E"/>
    <w:rsid w:val="006C3BF5"/>
    <w:rsid w:val="006C51A6"/>
    <w:rsid w:val="006C6306"/>
    <w:rsid w:val="006C65EF"/>
    <w:rsid w:val="006D0B54"/>
    <w:rsid w:val="006D3F15"/>
    <w:rsid w:val="006D4304"/>
    <w:rsid w:val="006D583E"/>
    <w:rsid w:val="006D616E"/>
    <w:rsid w:val="006D6E55"/>
    <w:rsid w:val="006D6F84"/>
    <w:rsid w:val="006E2BE7"/>
    <w:rsid w:val="006E41E7"/>
    <w:rsid w:val="006E72E5"/>
    <w:rsid w:val="006E7E58"/>
    <w:rsid w:val="006F3596"/>
    <w:rsid w:val="006F3A24"/>
    <w:rsid w:val="006F3EF8"/>
    <w:rsid w:val="006F6372"/>
    <w:rsid w:val="007015C4"/>
    <w:rsid w:val="007023F4"/>
    <w:rsid w:val="0070321A"/>
    <w:rsid w:val="00704C94"/>
    <w:rsid w:val="00705561"/>
    <w:rsid w:val="007068CA"/>
    <w:rsid w:val="00711794"/>
    <w:rsid w:val="00714DC0"/>
    <w:rsid w:val="00714F97"/>
    <w:rsid w:val="00714FBD"/>
    <w:rsid w:val="00716148"/>
    <w:rsid w:val="00717E63"/>
    <w:rsid w:val="00723B56"/>
    <w:rsid w:val="00725701"/>
    <w:rsid w:val="00725D20"/>
    <w:rsid w:val="00726CE3"/>
    <w:rsid w:val="00727F51"/>
    <w:rsid w:val="00732005"/>
    <w:rsid w:val="00732F67"/>
    <w:rsid w:val="00737733"/>
    <w:rsid w:val="00737E5E"/>
    <w:rsid w:val="007406F0"/>
    <w:rsid w:val="00740DE7"/>
    <w:rsid w:val="007410C0"/>
    <w:rsid w:val="0074140B"/>
    <w:rsid w:val="007429D8"/>
    <w:rsid w:val="00744ED6"/>
    <w:rsid w:val="00745FBE"/>
    <w:rsid w:val="007460D3"/>
    <w:rsid w:val="00750279"/>
    <w:rsid w:val="007503CD"/>
    <w:rsid w:val="007512B8"/>
    <w:rsid w:val="00754BCF"/>
    <w:rsid w:val="00755527"/>
    <w:rsid w:val="00761048"/>
    <w:rsid w:val="00761949"/>
    <w:rsid w:val="00762729"/>
    <w:rsid w:val="00763942"/>
    <w:rsid w:val="00764233"/>
    <w:rsid w:val="00764358"/>
    <w:rsid w:val="0076448D"/>
    <w:rsid w:val="00765564"/>
    <w:rsid w:val="007658C8"/>
    <w:rsid w:val="00771EE8"/>
    <w:rsid w:val="00773817"/>
    <w:rsid w:val="00774F47"/>
    <w:rsid w:val="00775244"/>
    <w:rsid w:val="00776B0A"/>
    <w:rsid w:val="00777BF0"/>
    <w:rsid w:val="00777F82"/>
    <w:rsid w:val="00780BAA"/>
    <w:rsid w:val="00781822"/>
    <w:rsid w:val="007837E5"/>
    <w:rsid w:val="00783AF7"/>
    <w:rsid w:val="00785D6A"/>
    <w:rsid w:val="00790AD5"/>
    <w:rsid w:val="0079154D"/>
    <w:rsid w:val="00793970"/>
    <w:rsid w:val="0079506E"/>
    <w:rsid w:val="007A1190"/>
    <w:rsid w:val="007A1393"/>
    <w:rsid w:val="007A1850"/>
    <w:rsid w:val="007A2AFD"/>
    <w:rsid w:val="007A2CD6"/>
    <w:rsid w:val="007A3849"/>
    <w:rsid w:val="007A4852"/>
    <w:rsid w:val="007A6594"/>
    <w:rsid w:val="007B4900"/>
    <w:rsid w:val="007B65DE"/>
    <w:rsid w:val="007B719F"/>
    <w:rsid w:val="007C101E"/>
    <w:rsid w:val="007C6B57"/>
    <w:rsid w:val="007D0AFD"/>
    <w:rsid w:val="007D0B76"/>
    <w:rsid w:val="007D1006"/>
    <w:rsid w:val="007D104D"/>
    <w:rsid w:val="007D1900"/>
    <w:rsid w:val="007D4B31"/>
    <w:rsid w:val="007D63DC"/>
    <w:rsid w:val="007D6664"/>
    <w:rsid w:val="007E22E3"/>
    <w:rsid w:val="007E233D"/>
    <w:rsid w:val="007E28E8"/>
    <w:rsid w:val="007E2FAF"/>
    <w:rsid w:val="007E379F"/>
    <w:rsid w:val="007E6B69"/>
    <w:rsid w:val="007E6C33"/>
    <w:rsid w:val="007E7041"/>
    <w:rsid w:val="007E7FFD"/>
    <w:rsid w:val="007F178D"/>
    <w:rsid w:val="007F252F"/>
    <w:rsid w:val="007F3BD3"/>
    <w:rsid w:val="007F45CA"/>
    <w:rsid w:val="007F4974"/>
    <w:rsid w:val="007F60D9"/>
    <w:rsid w:val="007F7B55"/>
    <w:rsid w:val="007F7CEB"/>
    <w:rsid w:val="0080663F"/>
    <w:rsid w:val="00812B87"/>
    <w:rsid w:val="00812DAC"/>
    <w:rsid w:val="0081345E"/>
    <w:rsid w:val="008154D3"/>
    <w:rsid w:val="0081581D"/>
    <w:rsid w:val="0081621A"/>
    <w:rsid w:val="00816B8B"/>
    <w:rsid w:val="00822B6F"/>
    <w:rsid w:val="008245A6"/>
    <w:rsid w:val="008259A8"/>
    <w:rsid w:val="008261C0"/>
    <w:rsid w:val="00826635"/>
    <w:rsid w:val="00826CBC"/>
    <w:rsid w:val="0083001B"/>
    <w:rsid w:val="00831329"/>
    <w:rsid w:val="008314FC"/>
    <w:rsid w:val="00831F8A"/>
    <w:rsid w:val="00834545"/>
    <w:rsid w:val="00834D14"/>
    <w:rsid w:val="00834E97"/>
    <w:rsid w:val="00836724"/>
    <w:rsid w:val="008376F7"/>
    <w:rsid w:val="008403FF"/>
    <w:rsid w:val="00841BA6"/>
    <w:rsid w:val="00843655"/>
    <w:rsid w:val="00844226"/>
    <w:rsid w:val="00844AC5"/>
    <w:rsid w:val="008458AB"/>
    <w:rsid w:val="00851124"/>
    <w:rsid w:val="008555E4"/>
    <w:rsid w:val="00856B28"/>
    <w:rsid w:val="008570E0"/>
    <w:rsid w:val="008617B5"/>
    <w:rsid w:val="00863009"/>
    <w:rsid w:val="0086323B"/>
    <w:rsid w:val="008639CD"/>
    <w:rsid w:val="00865E9C"/>
    <w:rsid w:val="00865FF2"/>
    <w:rsid w:val="00867367"/>
    <w:rsid w:val="00870045"/>
    <w:rsid w:val="008704CE"/>
    <w:rsid w:val="00873200"/>
    <w:rsid w:val="00875D46"/>
    <w:rsid w:val="00875E9F"/>
    <w:rsid w:val="0087779E"/>
    <w:rsid w:val="00881023"/>
    <w:rsid w:val="0088169D"/>
    <w:rsid w:val="00883473"/>
    <w:rsid w:val="00883C59"/>
    <w:rsid w:val="0088510D"/>
    <w:rsid w:val="00885C39"/>
    <w:rsid w:val="00887815"/>
    <w:rsid w:val="00890499"/>
    <w:rsid w:val="00890835"/>
    <w:rsid w:val="00891EA5"/>
    <w:rsid w:val="008921E6"/>
    <w:rsid w:val="00893B88"/>
    <w:rsid w:val="008947E0"/>
    <w:rsid w:val="0089492C"/>
    <w:rsid w:val="00895AE4"/>
    <w:rsid w:val="008A19E7"/>
    <w:rsid w:val="008A2054"/>
    <w:rsid w:val="008A3891"/>
    <w:rsid w:val="008A67E8"/>
    <w:rsid w:val="008A6F47"/>
    <w:rsid w:val="008A7480"/>
    <w:rsid w:val="008B4EF6"/>
    <w:rsid w:val="008B7AFB"/>
    <w:rsid w:val="008C1F82"/>
    <w:rsid w:val="008C2B4D"/>
    <w:rsid w:val="008C36FB"/>
    <w:rsid w:val="008C39A8"/>
    <w:rsid w:val="008C5C13"/>
    <w:rsid w:val="008C62DB"/>
    <w:rsid w:val="008D3250"/>
    <w:rsid w:val="008D57C3"/>
    <w:rsid w:val="008D5E28"/>
    <w:rsid w:val="008D6B5B"/>
    <w:rsid w:val="008E0082"/>
    <w:rsid w:val="008E0780"/>
    <w:rsid w:val="008E1787"/>
    <w:rsid w:val="008E1986"/>
    <w:rsid w:val="008E6CD7"/>
    <w:rsid w:val="008E6EF0"/>
    <w:rsid w:val="008E7F47"/>
    <w:rsid w:val="008F268B"/>
    <w:rsid w:val="008F31F2"/>
    <w:rsid w:val="008F4174"/>
    <w:rsid w:val="008F6B96"/>
    <w:rsid w:val="00900588"/>
    <w:rsid w:val="00901CCA"/>
    <w:rsid w:val="0090259E"/>
    <w:rsid w:val="0090325E"/>
    <w:rsid w:val="009042FA"/>
    <w:rsid w:val="009046E9"/>
    <w:rsid w:val="00904B55"/>
    <w:rsid w:val="00904BEF"/>
    <w:rsid w:val="0091030E"/>
    <w:rsid w:val="009121AA"/>
    <w:rsid w:val="009222C4"/>
    <w:rsid w:val="00923FFE"/>
    <w:rsid w:val="009313DB"/>
    <w:rsid w:val="00933C4A"/>
    <w:rsid w:val="00936EAF"/>
    <w:rsid w:val="00940372"/>
    <w:rsid w:val="00940A09"/>
    <w:rsid w:val="00942E6F"/>
    <w:rsid w:val="00944C88"/>
    <w:rsid w:val="00946B4A"/>
    <w:rsid w:val="00950E5F"/>
    <w:rsid w:val="00951DAC"/>
    <w:rsid w:val="009523F5"/>
    <w:rsid w:val="00953FEC"/>
    <w:rsid w:val="00954EDB"/>
    <w:rsid w:val="00955EE5"/>
    <w:rsid w:val="00955FBA"/>
    <w:rsid w:val="00957C4A"/>
    <w:rsid w:val="00964EC6"/>
    <w:rsid w:val="00965ACC"/>
    <w:rsid w:val="0097144E"/>
    <w:rsid w:val="00972894"/>
    <w:rsid w:val="00975617"/>
    <w:rsid w:val="00982D7D"/>
    <w:rsid w:val="0098414B"/>
    <w:rsid w:val="0098444B"/>
    <w:rsid w:val="0098603E"/>
    <w:rsid w:val="00991098"/>
    <w:rsid w:val="00991179"/>
    <w:rsid w:val="0099270B"/>
    <w:rsid w:val="00995091"/>
    <w:rsid w:val="00995A52"/>
    <w:rsid w:val="00996C09"/>
    <w:rsid w:val="00996FD1"/>
    <w:rsid w:val="00997BD3"/>
    <w:rsid w:val="00997DAC"/>
    <w:rsid w:val="009A20A2"/>
    <w:rsid w:val="009A20DC"/>
    <w:rsid w:val="009A419D"/>
    <w:rsid w:val="009A4924"/>
    <w:rsid w:val="009A4BCC"/>
    <w:rsid w:val="009A5DB5"/>
    <w:rsid w:val="009A7CE3"/>
    <w:rsid w:val="009A7D30"/>
    <w:rsid w:val="009B3CC9"/>
    <w:rsid w:val="009B6040"/>
    <w:rsid w:val="009B685A"/>
    <w:rsid w:val="009C09AF"/>
    <w:rsid w:val="009C0E85"/>
    <w:rsid w:val="009C11F1"/>
    <w:rsid w:val="009C1766"/>
    <w:rsid w:val="009C1DDF"/>
    <w:rsid w:val="009C2633"/>
    <w:rsid w:val="009C2A70"/>
    <w:rsid w:val="009C53CF"/>
    <w:rsid w:val="009C7156"/>
    <w:rsid w:val="009D0DDB"/>
    <w:rsid w:val="009D151D"/>
    <w:rsid w:val="009D1CA6"/>
    <w:rsid w:val="009D7505"/>
    <w:rsid w:val="009E1538"/>
    <w:rsid w:val="009E2F87"/>
    <w:rsid w:val="009E3225"/>
    <w:rsid w:val="009E46A4"/>
    <w:rsid w:val="009E4C5A"/>
    <w:rsid w:val="009E56A4"/>
    <w:rsid w:val="009F1C92"/>
    <w:rsid w:val="009F2310"/>
    <w:rsid w:val="009F306E"/>
    <w:rsid w:val="009F5618"/>
    <w:rsid w:val="009F59E6"/>
    <w:rsid w:val="00A00209"/>
    <w:rsid w:val="00A03A1E"/>
    <w:rsid w:val="00A05643"/>
    <w:rsid w:val="00A075A1"/>
    <w:rsid w:val="00A10399"/>
    <w:rsid w:val="00A1079D"/>
    <w:rsid w:val="00A129EB"/>
    <w:rsid w:val="00A13A82"/>
    <w:rsid w:val="00A161D0"/>
    <w:rsid w:val="00A17C6C"/>
    <w:rsid w:val="00A20505"/>
    <w:rsid w:val="00A208E3"/>
    <w:rsid w:val="00A210F5"/>
    <w:rsid w:val="00A23885"/>
    <w:rsid w:val="00A2391A"/>
    <w:rsid w:val="00A24ED6"/>
    <w:rsid w:val="00A251E4"/>
    <w:rsid w:val="00A25623"/>
    <w:rsid w:val="00A272D9"/>
    <w:rsid w:val="00A27B20"/>
    <w:rsid w:val="00A35269"/>
    <w:rsid w:val="00A371D6"/>
    <w:rsid w:val="00A4016E"/>
    <w:rsid w:val="00A440BD"/>
    <w:rsid w:val="00A51064"/>
    <w:rsid w:val="00A52551"/>
    <w:rsid w:val="00A53294"/>
    <w:rsid w:val="00A553A8"/>
    <w:rsid w:val="00A553AD"/>
    <w:rsid w:val="00A55441"/>
    <w:rsid w:val="00A56F88"/>
    <w:rsid w:val="00A57511"/>
    <w:rsid w:val="00A62EA9"/>
    <w:rsid w:val="00A6663C"/>
    <w:rsid w:val="00A70A9D"/>
    <w:rsid w:val="00A71967"/>
    <w:rsid w:val="00A7301C"/>
    <w:rsid w:val="00A73D4D"/>
    <w:rsid w:val="00A75402"/>
    <w:rsid w:val="00A76017"/>
    <w:rsid w:val="00A76B03"/>
    <w:rsid w:val="00A830E9"/>
    <w:rsid w:val="00A8314E"/>
    <w:rsid w:val="00A86454"/>
    <w:rsid w:val="00A87C0B"/>
    <w:rsid w:val="00A9019A"/>
    <w:rsid w:val="00A92D8C"/>
    <w:rsid w:val="00A9369E"/>
    <w:rsid w:val="00A93E65"/>
    <w:rsid w:val="00A96E29"/>
    <w:rsid w:val="00A9704D"/>
    <w:rsid w:val="00A97552"/>
    <w:rsid w:val="00AA140E"/>
    <w:rsid w:val="00AA1953"/>
    <w:rsid w:val="00AA1FF7"/>
    <w:rsid w:val="00AA33DD"/>
    <w:rsid w:val="00AA4356"/>
    <w:rsid w:val="00AA4DF4"/>
    <w:rsid w:val="00AA4FD7"/>
    <w:rsid w:val="00AA7C4E"/>
    <w:rsid w:val="00AB064D"/>
    <w:rsid w:val="00AB0A30"/>
    <w:rsid w:val="00AB1FC5"/>
    <w:rsid w:val="00AB2D0C"/>
    <w:rsid w:val="00AB3341"/>
    <w:rsid w:val="00AB3B8C"/>
    <w:rsid w:val="00AB468F"/>
    <w:rsid w:val="00AB46C8"/>
    <w:rsid w:val="00AB52F6"/>
    <w:rsid w:val="00AB5513"/>
    <w:rsid w:val="00AB6712"/>
    <w:rsid w:val="00AC18B2"/>
    <w:rsid w:val="00AC2154"/>
    <w:rsid w:val="00AC44A6"/>
    <w:rsid w:val="00AC4EBA"/>
    <w:rsid w:val="00AD0238"/>
    <w:rsid w:val="00AD1F47"/>
    <w:rsid w:val="00AD353A"/>
    <w:rsid w:val="00AD4CCF"/>
    <w:rsid w:val="00AD7401"/>
    <w:rsid w:val="00AE02F9"/>
    <w:rsid w:val="00AE2716"/>
    <w:rsid w:val="00AE3704"/>
    <w:rsid w:val="00AE63E6"/>
    <w:rsid w:val="00AE6BE0"/>
    <w:rsid w:val="00AF12BC"/>
    <w:rsid w:val="00AF42C6"/>
    <w:rsid w:val="00AF601E"/>
    <w:rsid w:val="00AF6284"/>
    <w:rsid w:val="00AF7E41"/>
    <w:rsid w:val="00B0047C"/>
    <w:rsid w:val="00B02E5D"/>
    <w:rsid w:val="00B053CF"/>
    <w:rsid w:val="00B0588B"/>
    <w:rsid w:val="00B06E21"/>
    <w:rsid w:val="00B07834"/>
    <w:rsid w:val="00B141D6"/>
    <w:rsid w:val="00B17AAE"/>
    <w:rsid w:val="00B214A8"/>
    <w:rsid w:val="00B219BE"/>
    <w:rsid w:val="00B24B88"/>
    <w:rsid w:val="00B250BC"/>
    <w:rsid w:val="00B2728C"/>
    <w:rsid w:val="00B27381"/>
    <w:rsid w:val="00B318CD"/>
    <w:rsid w:val="00B33025"/>
    <w:rsid w:val="00B33FC2"/>
    <w:rsid w:val="00B35065"/>
    <w:rsid w:val="00B4233C"/>
    <w:rsid w:val="00B43851"/>
    <w:rsid w:val="00B43958"/>
    <w:rsid w:val="00B43963"/>
    <w:rsid w:val="00B44DB2"/>
    <w:rsid w:val="00B45057"/>
    <w:rsid w:val="00B456CE"/>
    <w:rsid w:val="00B45A9C"/>
    <w:rsid w:val="00B45B3C"/>
    <w:rsid w:val="00B465E0"/>
    <w:rsid w:val="00B505A3"/>
    <w:rsid w:val="00B506CE"/>
    <w:rsid w:val="00B521E2"/>
    <w:rsid w:val="00B52375"/>
    <w:rsid w:val="00B532C6"/>
    <w:rsid w:val="00B53365"/>
    <w:rsid w:val="00B540B9"/>
    <w:rsid w:val="00B56650"/>
    <w:rsid w:val="00B56BD5"/>
    <w:rsid w:val="00B57586"/>
    <w:rsid w:val="00B630EC"/>
    <w:rsid w:val="00B704A8"/>
    <w:rsid w:val="00B71968"/>
    <w:rsid w:val="00B7273F"/>
    <w:rsid w:val="00B7296A"/>
    <w:rsid w:val="00B75AF9"/>
    <w:rsid w:val="00B81A59"/>
    <w:rsid w:val="00B84867"/>
    <w:rsid w:val="00B85850"/>
    <w:rsid w:val="00B861A0"/>
    <w:rsid w:val="00B86566"/>
    <w:rsid w:val="00B86568"/>
    <w:rsid w:val="00B86852"/>
    <w:rsid w:val="00B92D07"/>
    <w:rsid w:val="00B9397C"/>
    <w:rsid w:val="00B951E4"/>
    <w:rsid w:val="00B978E2"/>
    <w:rsid w:val="00BA20CD"/>
    <w:rsid w:val="00BA7E3E"/>
    <w:rsid w:val="00BB0153"/>
    <w:rsid w:val="00BB051B"/>
    <w:rsid w:val="00BB0716"/>
    <w:rsid w:val="00BB1658"/>
    <w:rsid w:val="00BB65B4"/>
    <w:rsid w:val="00BB7195"/>
    <w:rsid w:val="00BC0B98"/>
    <w:rsid w:val="00BD05C7"/>
    <w:rsid w:val="00BD05D2"/>
    <w:rsid w:val="00BD0A43"/>
    <w:rsid w:val="00BD33AE"/>
    <w:rsid w:val="00BE0793"/>
    <w:rsid w:val="00BE07B5"/>
    <w:rsid w:val="00BE0DBB"/>
    <w:rsid w:val="00BE166A"/>
    <w:rsid w:val="00BE353A"/>
    <w:rsid w:val="00BE3C0E"/>
    <w:rsid w:val="00BE5029"/>
    <w:rsid w:val="00BE707D"/>
    <w:rsid w:val="00BE7531"/>
    <w:rsid w:val="00BF1ADC"/>
    <w:rsid w:val="00BF463F"/>
    <w:rsid w:val="00BF4ABD"/>
    <w:rsid w:val="00BF4C7F"/>
    <w:rsid w:val="00BF4F22"/>
    <w:rsid w:val="00BF5022"/>
    <w:rsid w:val="00BF71EA"/>
    <w:rsid w:val="00C013F3"/>
    <w:rsid w:val="00C01BA0"/>
    <w:rsid w:val="00C0370E"/>
    <w:rsid w:val="00C03903"/>
    <w:rsid w:val="00C04A3B"/>
    <w:rsid w:val="00C06874"/>
    <w:rsid w:val="00C06A5F"/>
    <w:rsid w:val="00C06F7B"/>
    <w:rsid w:val="00C1081F"/>
    <w:rsid w:val="00C10FB8"/>
    <w:rsid w:val="00C11545"/>
    <w:rsid w:val="00C138F6"/>
    <w:rsid w:val="00C145A9"/>
    <w:rsid w:val="00C1612C"/>
    <w:rsid w:val="00C165CC"/>
    <w:rsid w:val="00C17358"/>
    <w:rsid w:val="00C2643B"/>
    <w:rsid w:val="00C3115C"/>
    <w:rsid w:val="00C313BD"/>
    <w:rsid w:val="00C3369E"/>
    <w:rsid w:val="00C3410B"/>
    <w:rsid w:val="00C342DD"/>
    <w:rsid w:val="00C34A88"/>
    <w:rsid w:val="00C35CC6"/>
    <w:rsid w:val="00C369BB"/>
    <w:rsid w:val="00C40C77"/>
    <w:rsid w:val="00C418A5"/>
    <w:rsid w:val="00C42FAE"/>
    <w:rsid w:val="00C43ADB"/>
    <w:rsid w:val="00C444BA"/>
    <w:rsid w:val="00C44650"/>
    <w:rsid w:val="00C448C3"/>
    <w:rsid w:val="00C464D0"/>
    <w:rsid w:val="00C46828"/>
    <w:rsid w:val="00C471DF"/>
    <w:rsid w:val="00C50415"/>
    <w:rsid w:val="00C51B9E"/>
    <w:rsid w:val="00C5220F"/>
    <w:rsid w:val="00C536FF"/>
    <w:rsid w:val="00C551F6"/>
    <w:rsid w:val="00C575D2"/>
    <w:rsid w:val="00C60715"/>
    <w:rsid w:val="00C60CC4"/>
    <w:rsid w:val="00C64B79"/>
    <w:rsid w:val="00C65E63"/>
    <w:rsid w:val="00C670C7"/>
    <w:rsid w:val="00C67C6D"/>
    <w:rsid w:val="00C720CD"/>
    <w:rsid w:val="00C73B2B"/>
    <w:rsid w:val="00C73C9A"/>
    <w:rsid w:val="00C740FA"/>
    <w:rsid w:val="00C74207"/>
    <w:rsid w:val="00C74591"/>
    <w:rsid w:val="00C74CF5"/>
    <w:rsid w:val="00C75A22"/>
    <w:rsid w:val="00C77027"/>
    <w:rsid w:val="00C82AFA"/>
    <w:rsid w:val="00C84938"/>
    <w:rsid w:val="00C84E7E"/>
    <w:rsid w:val="00C8553F"/>
    <w:rsid w:val="00C867D4"/>
    <w:rsid w:val="00C87E02"/>
    <w:rsid w:val="00C91709"/>
    <w:rsid w:val="00C92102"/>
    <w:rsid w:val="00C92A0F"/>
    <w:rsid w:val="00C94B5C"/>
    <w:rsid w:val="00C9566C"/>
    <w:rsid w:val="00C95C11"/>
    <w:rsid w:val="00C96C22"/>
    <w:rsid w:val="00C976B6"/>
    <w:rsid w:val="00CA26CF"/>
    <w:rsid w:val="00CA6F4B"/>
    <w:rsid w:val="00CB02AF"/>
    <w:rsid w:val="00CB15AF"/>
    <w:rsid w:val="00CB18D0"/>
    <w:rsid w:val="00CB22BE"/>
    <w:rsid w:val="00CB500B"/>
    <w:rsid w:val="00CB558E"/>
    <w:rsid w:val="00CB55A1"/>
    <w:rsid w:val="00CB58D1"/>
    <w:rsid w:val="00CB69C8"/>
    <w:rsid w:val="00CB6E87"/>
    <w:rsid w:val="00CC15D2"/>
    <w:rsid w:val="00CC3F4A"/>
    <w:rsid w:val="00CC516A"/>
    <w:rsid w:val="00CC5A6E"/>
    <w:rsid w:val="00CC7D36"/>
    <w:rsid w:val="00CD25A5"/>
    <w:rsid w:val="00CD3298"/>
    <w:rsid w:val="00CE1B62"/>
    <w:rsid w:val="00CE4EAE"/>
    <w:rsid w:val="00CE78E3"/>
    <w:rsid w:val="00CF14BB"/>
    <w:rsid w:val="00CF1C72"/>
    <w:rsid w:val="00CF254C"/>
    <w:rsid w:val="00CF56F8"/>
    <w:rsid w:val="00CF7B6E"/>
    <w:rsid w:val="00D00B40"/>
    <w:rsid w:val="00D02354"/>
    <w:rsid w:val="00D0385A"/>
    <w:rsid w:val="00D0417C"/>
    <w:rsid w:val="00D07D40"/>
    <w:rsid w:val="00D102DD"/>
    <w:rsid w:val="00D10B1F"/>
    <w:rsid w:val="00D12C65"/>
    <w:rsid w:val="00D14917"/>
    <w:rsid w:val="00D16A32"/>
    <w:rsid w:val="00D16F4B"/>
    <w:rsid w:val="00D172D6"/>
    <w:rsid w:val="00D177B9"/>
    <w:rsid w:val="00D17AC6"/>
    <w:rsid w:val="00D224E2"/>
    <w:rsid w:val="00D2308F"/>
    <w:rsid w:val="00D23842"/>
    <w:rsid w:val="00D2582C"/>
    <w:rsid w:val="00D261D5"/>
    <w:rsid w:val="00D31571"/>
    <w:rsid w:val="00D33A7F"/>
    <w:rsid w:val="00D33DB9"/>
    <w:rsid w:val="00D341EB"/>
    <w:rsid w:val="00D40CB9"/>
    <w:rsid w:val="00D41C44"/>
    <w:rsid w:val="00D438FC"/>
    <w:rsid w:val="00D46DFE"/>
    <w:rsid w:val="00D50BA6"/>
    <w:rsid w:val="00D51AE3"/>
    <w:rsid w:val="00D529C3"/>
    <w:rsid w:val="00D53EB4"/>
    <w:rsid w:val="00D542C9"/>
    <w:rsid w:val="00D569CD"/>
    <w:rsid w:val="00D6063C"/>
    <w:rsid w:val="00D60CA8"/>
    <w:rsid w:val="00D60CEB"/>
    <w:rsid w:val="00D621DE"/>
    <w:rsid w:val="00D6263E"/>
    <w:rsid w:val="00D635F1"/>
    <w:rsid w:val="00D63D31"/>
    <w:rsid w:val="00D65F5C"/>
    <w:rsid w:val="00D66706"/>
    <w:rsid w:val="00D700DD"/>
    <w:rsid w:val="00D703BE"/>
    <w:rsid w:val="00D70F08"/>
    <w:rsid w:val="00D71B85"/>
    <w:rsid w:val="00D71F4C"/>
    <w:rsid w:val="00D72C15"/>
    <w:rsid w:val="00D74871"/>
    <w:rsid w:val="00D75DE4"/>
    <w:rsid w:val="00D76D39"/>
    <w:rsid w:val="00D772B9"/>
    <w:rsid w:val="00D8093C"/>
    <w:rsid w:val="00D8267F"/>
    <w:rsid w:val="00D8344A"/>
    <w:rsid w:val="00D8358F"/>
    <w:rsid w:val="00D846F0"/>
    <w:rsid w:val="00D849E2"/>
    <w:rsid w:val="00D8741D"/>
    <w:rsid w:val="00D902DF"/>
    <w:rsid w:val="00D90310"/>
    <w:rsid w:val="00D90F31"/>
    <w:rsid w:val="00D9268D"/>
    <w:rsid w:val="00D92CEF"/>
    <w:rsid w:val="00D9419A"/>
    <w:rsid w:val="00D952E0"/>
    <w:rsid w:val="00D95340"/>
    <w:rsid w:val="00D95646"/>
    <w:rsid w:val="00D95D2A"/>
    <w:rsid w:val="00D971BC"/>
    <w:rsid w:val="00DA1EF8"/>
    <w:rsid w:val="00DA270F"/>
    <w:rsid w:val="00DA2F67"/>
    <w:rsid w:val="00DA38E8"/>
    <w:rsid w:val="00DA5BE8"/>
    <w:rsid w:val="00DB0BDC"/>
    <w:rsid w:val="00DB1C91"/>
    <w:rsid w:val="00DB2D51"/>
    <w:rsid w:val="00DB3269"/>
    <w:rsid w:val="00DB3AC8"/>
    <w:rsid w:val="00DB3DC3"/>
    <w:rsid w:val="00DB7CF0"/>
    <w:rsid w:val="00DC33BD"/>
    <w:rsid w:val="00DC3537"/>
    <w:rsid w:val="00DC3CC0"/>
    <w:rsid w:val="00DC3ED4"/>
    <w:rsid w:val="00DC518B"/>
    <w:rsid w:val="00DD0D81"/>
    <w:rsid w:val="00DD216B"/>
    <w:rsid w:val="00DD4D27"/>
    <w:rsid w:val="00DD4FC9"/>
    <w:rsid w:val="00DD5515"/>
    <w:rsid w:val="00DD6703"/>
    <w:rsid w:val="00DD7967"/>
    <w:rsid w:val="00DE1DAC"/>
    <w:rsid w:val="00DE203B"/>
    <w:rsid w:val="00DE2AEB"/>
    <w:rsid w:val="00DE3AAF"/>
    <w:rsid w:val="00DE6BC7"/>
    <w:rsid w:val="00DE753C"/>
    <w:rsid w:val="00DF1327"/>
    <w:rsid w:val="00DF3D2F"/>
    <w:rsid w:val="00DF458D"/>
    <w:rsid w:val="00DF6061"/>
    <w:rsid w:val="00DF727B"/>
    <w:rsid w:val="00DF7EC5"/>
    <w:rsid w:val="00E00A47"/>
    <w:rsid w:val="00E00E79"/>
    <w:rsid w:val="00E01345"/>
    <w:rsid w:val="00E01369"/>
    <w:rsid w:val="00E01548"/>
    <w:rsid w:val="00E01DB1"/>
    <w:rsid w:val="00E02271"/>
    <w:rsid w:val="00E024A0"/>
    <w:rsid w:val="00E03084"/>
    <w:rsid w:val="00E03D63"/>
    <w:rsid w:val="00E03DEA"/>
    <w:rsid w:val="00E04B5D"/>
    <w:rsid w:val="00E11063"/>
    <w:rsid w:val="00E1181B"/>
    <w:rsid w:val="00E130DB"/>
    <w:rsid w:val="00E1432D"/>
    <w:rsid w:val="00E147F6"/>
    <w:rsid w:val="00E156C3"/>
    <w:rsid w:val="00E164E6"/>
    <w:rsid w:val="00E20771"/>
    <w:rsid w:val="00E21CCE"/>
    <w:rsid w:val="00E22E69"/>
    <w:rsid w:val="00E23F15"/>
    <w:rsid w:val="00E27559"/>
    <w:rsid w:val="00E30E7A"/>
    <w:rsid w:val="00E31F94"/>
    <w:rsid w:val="00E32697"/>
    <w:rsid w:val="00E347FF"/>
    <w:rsid w:val="00E37159"/>
    <w:rsid w:val="00E41980"/>
    <w:rsid w:val="00E41D41"/>
    <w:rsid w:val="00E422DF"/>
    <w:rsid w:val="00E42D24"/>
    <w:rsid w:val="00E43A67"/>
    <w:rsid w:val="00E4428B"/>
    <w:rsid w:val="00E46489"/>
    <w:rsid w:val="00E46A1D"/>
    <w:rsid w:val="00E50552"/>
    <w:rsid w:val="00E51009"/>
    <w:rsid w:val="00E515BB"/>
    <w:rsid w:val="00E516BE"/>
    <w:rsid w:val="00E53439"/>
    <w:rsid w:val="00E543C7"/>
    <w:rsid w:val="00E5702E"/>
    <w:rsid w:val="00E60409"/>
    <w:rsid w:val="00E62DF5"/>
    <w:rsid w:val="00E63B50"/>
    <w:rsid w:val="00E6448A"/>
    <w:rsid w:val="00E649EA"/>
    <w:rsid w:val="00E66FCE"/>
    <w:rsid w:val="00E67DB0"/>
    <w:rsid w:val="00E715A2"/>
    <w:rsid w:val="00E72DC9"/>
    <w:rsid w:val="00E73A6A"/>
    <w:rsid w:val="00E73CCC"/>
    <w:rsid w:val="00E74575"/>
    <w:rsid w:val="00E75294"/>
    <w:rsid w:val="00E803D1"/>
    <w:rsid w:val="00E82DC6"/>
    <w:rsid w:val="00E830E3"/>
    <w:rsid w:val="00E85520"/>
    <w:rsid w:val="00E903D9"/>
    <w:rsid w:val="00E9151F"/>
    <w:rsid w:val="00E93895"/>
    <w:rsid w:val="00E93DFB"/>
    <w:rsid w:val="00E949C1"/>
    <w:rsid w:val="00E954D0"/>
    <w:rsid w:val="00E96264"/>
    <w:rsid w:val="00E9730A"/>
    <w:rsid w:val="00EA01FD"/>
    <w:rsid w:val="00EA037B"/>
    <w:rsid w:val="00EA06E5"/>
    <w:rsid w:val="00EA09FA"/>
    <w:rsid w:val="00EA2B0D"/>
    <w:rsid w:val="00EA5C91"/>
    <w:rsid w:val="00EA7839"/>
    <w:rsid w:val="00EA783F"/>
    <w:rsid w:val="00EB12E8"/>
    <w:rsid w:val="00EB1437"/>
    <w:rsid w:val="00EB2741"/>
    <w:rsid w:val="00EB3C34"/>
    <w:rsid w:val="00EB73F2"/>
    <w:rsid w:val="00EC12C6"/>
    <w:rsid w:val="00EC1466"/>
    <w:rsid w:val="00EC42AC"/>
    <w:rsid w:val="00EC5C15"/>
    <w:rsid w:val="00EC5DCC"/>
    <w:rsid w:val="00ED0265"/>
    <w:rsid w:val="00ED0D6A"/>
    <w:rsid w:val="00ED0EBF"/>
    <w:rsid w:val="00ED1E5F"/>
    <w:rsid w:val="00ED26B9"/>
    <w:rsid w:val="00ED38B2"/>
    <w:rsid w:val="00ED426E"/>
    <w:rsid w:val="00ED67E1"/>
    <w:rsid w:val="00EE1B7E"/>
    <w:rsid w:val="00EE21E8"/>
    <w:rsid w:val="00EE2BD5"/>
    <w:rsid w:val="00EE491A"/>
    <w:rsid w:val="00EE5B61"/>
    <w:rsid w:val="00EE5DA1"/>
    <w:rsid w:val="00EF0D92"/>
    <w:rsid w:val="00EF1DF0"/>
    <w:rsid w:val="00EF1FFB"/>
    <w:rsid w:val="00EF22E4"/>
    <w:rsid w:val="00EF2752"/>
    <w:rsid w:val="00EF5154"/>
    <w:rsid w:val="00EF5B37"/>
    <w:rsid w:val="00EF7BFD"/>
    <w:rsid w:val="00F02370"/>
    <w:rsid w:val="00F0342A"/>
    <w:rsid w:val="00F075D1"/>
    <w:rsid w:val="00F07B89"/>
    <w:rsid w:val="00F14318"/>
    <w:rsid w:val="00F15E3E"/>
    <w:rsid w:val="00F160E8"/>
    <w:rsid w:val="00F16750"/>
    <w:rsid w:val="00F203D1"/>
    <w:rsid w:val="00F20768"/>
    <w:rsid w:val="00F2094E"/>
    <w:rsid w:val="00F23E19"/>
    <w:rsid w:val="00F24176"/>
    <w:rsid w:val="00F24B42"/>
    <w:rsid w:val="00F2697B"/>
    <w:rsid w:val="00F312A9"/>
    <w:rsid w:val="00F314CF"/>
    <w:rsid w:val="00F326BD"/>
    <w:rsid w:val="00F33722"/>
    <w:rsid w:val="00F350D6"/>
    <w:rsid w:val="00F3524A"/>
    <w:rsid w:val="00F357BA"/>
    <w:rsid w:val="00F371FA"/>
    <w:rsid w:val="00F44F5D"/>
    <w:rsid w:val="00F45A59"/>
    <w:rsid w:val="00F46432"/>
    <w:rsid w:val="00F528A3"/>
    <w:rsid w:val="00F53528"/>
    <w:rsid w:val="00F53E6B"/>
    <w:rsid w:val="00F55C97"/>
    <w:rsid w:val="00F55DDE"/>
    <w:rsid w:val="00F565B3"/>
    <w:rsid w:val="00F57B43"/>
    <w:rsid w:val="00F57D13"/>
    <w:rsid w:val="00F60912"/>
    <w:rsid w:val="00F62663"/>
    <w:rsid w:val="00F627A7"/>
    <w:rsid w:val="00F62BE0"/>
    <w:rsid w:val="00F64C3A"/>
    <w:rsid w:val="00F65493"/>
    <w:rsid w:val="00F67B18"/>
    <w:rsid w:val="00F67B7A"/>
    <w:rsid w:val="00F70AFC"/>
    <w:rsid w:val="00F70BCC"/>
    <w:rsid w:val="00F71FF4"/>
    <w:rsid w:val="00F72841"/>
    <w:rsid w:val="00F73B49"/>
    <w:rsid w:val="00F745B4"/>
    <w:rsid w:val="00F776ED"/>
    <w:rsid w:val="00F77753"/>
    <w:rsid w:val="00F80DFE"/>
    <w:rsid w:val="00F854CA"/>
    <w:rsid w:val="00F91342"/>
    <w:rsid w:val="00F91350"/>
    <w:rsid w:val="00F927EA"/>
    <w:rsid w:val="00F9586B"/>
    <w:rsid w:val="00F96B48"/>
    <w:rsid w:val="00FA1A5B"/>
    <w:rsid w:val="00FA1B52"/>
    <w:rsid w:val="00FA4602"/>
    <w:rsid w:val="00FA6024"/>
    <w:rsid w:val="00FA703E"/>
    <w:rsid w:val="00FA7CC3"/>
    <w:rsid w:val="00FB2ABE"/>
    <w:rsid w:val="00FB2F7C"/>
    <w:rsid w:val="00FB5CC2"/>
    <w:rsid w:val="00FB6C81"/>
    <w:rsid w:val="00FB7282"/>
    <w:rsid w:val="00FB797B"/>
    <w:rsid w:val="00FB7C3E"/>
    <w:rsid w:val="00FB7E4F"/>
    <w:rsid w:val="00FC150E"/>
    <w:rsid w:val="00FC1AE1"/>
    <w:rsid w:val="00FC1CB3"/>
    <w:rsid w:val="00FC54BB"/>
    <w:rsid w:val="00FC5822"/>
    <w:rsid w:val="00FC624E"/>
    <w:rsid w:val="00FC69FE"/>
    <w:rsid w:val="00FC7BFB"/>
    <w:rsid w:val="00FD1A9E"/>
    <w:rsid w:val="00FD3177"/>
    <w:rsid w:val="00FD7561"/>
    <w:rsid w:val="00FE0105"/>
    <w:rsid w:val="00FE01B7"/>
    <w:rsid w:val="00FE1340"/>
    <w:rsid w:val="00FE189B"/>
    <w:rsid w:val="00FE566C"/>
    <w:rsid w:val="00FF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  <w:style w:type="paragraph" w:customStyle="1" w:styleId="ConsPlusNonformat">
    <w:name w:val="ConsPlusNonformat"/>
    <w:uiPriority w:val="99"/>
    <w:rsid w:val="003E435A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  <w:style w:type="paragraph" w:customStyle="1" w:styleId="ConsPlusNonformat">
    <w:name w:val="ConsPlusNonformat"/>
    <w:uiPriority w:val="99"/>
    <w:rsid w:val="003E435A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602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0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8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5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3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36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3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tomsk.gov.ru/rating/front/view/id/58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2CC34-AF1F-4986-977C-66ACD8784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2263</TotalTime>
  <Pages>6</Pages>
  <Words>2128</Words>
  <Characters>12134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Михаил Владимирович Васёв</cp:lastModifiedBy>
  <cp:revision>95</cp:revision>
  <cp:lastPrinted>2019-07-01T03:10:00Z</cp:lastPrinted>
  <dcterms:created xsi:type="dcterms:W3CDTF">2019-04-22T04:06:00Z</dcterms:created>
  <dcterms:modified xsi:type="dcterms:W3CDTF">2019-07-03T06:12:00Z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