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2D0384" w:rsidRDefault="002D0384" w:rsidP="005D25E4">
            <w:pPr>
              <w:rPr>
                <w:sz w:val="26"/>
                <w:szCs w:val="26"/>
              </w:rPr>
            </w:pPr>
            <w:r>
              <w:rPr>
                <w:sz w:val="26"/>
                <w:szCs w:val="26"/>
              </w:rPr>
              <w:t>Н</w:t>
            </w:r>
            <w:r w:rsidR="00267B25" w:rsidRPr="00267B25">
              <w:rPr>
                <w:sz w:val="26"/>
                <w:szCs w:val="26"/>
              </w:rPr>
              <w:t>ачальник</w:t>
            </w:r>
            <w:r>
              <w:rPr>
                <w:sz w:val="26"/>
                <w:szCs w:val="26"/>
              </w:rPr>
              <w:t xml:space="preserve">у </w:t>
            </w:r>
            <w:r w:rsidR="00267B25" w:rsidRPr="00267B25">
              <w:rPr>
                <w:sz w:val="26"/>
                <w:szCs w:val="26"/>
              </w:rPr>
              <w:t xml:space="preserve">Департамента </w:t>
            </w:r>
            <w:r w:rsidR="000D16DA">
              <w:rPr>
                <w:sz w:val="26"/>
                <w:szCs w:val="26"/>
              </w:rPr>
              <w:t xml:space="preserve">труда </w:t>
            </w:r>
            <w:r w:rsidR="000D16DA">
              <w:rPr>
                <w:sz w:val="26"/>
                <w:szCs w:val="26"/>
              </w:rPr>
              <w:br/>
              <w:t xml:space="preserve">и занятости населения </w:t>
            </w:r>
            <w:r>
              <w:rPr>
                <w:sz w:val="26"/>
                <w:szCs w:val="26"/>
              </w:rPr>
              <w:t xml:space="preserve">Томской области </w:t>
            </w:r>
          </w:p>
          <w:p w:rsidR="00D700DD" w:rsidRPr="00267B25" w:rsidRDefault="00D700DD" w:rsidP="005D25E4">
            <w:pPr>
              <w:rPr>
                <w:sz w:val="12"/>
                <w:szCs w:val="12"/>
              </w:rPr>
            </w:pPr>
          </w:p>
          <w:p w:rsidR="00D700DD" w:rsidRPr="002D0482" w:rsidRDefault="000D16DA" w:rsidP="000D16DA">
            <w:pPr>
              <w:rPr>
                <w:sz w:val="28"/>
                <w:szCs w:val="28"/>
              </w:rPr>
            </w:pPr>
            <w:proofErr w:type="spellStart"/>
            <w:r>
              <w:rPr>
                <w:sz w:val="26"/>
                <w:szCs w:val="26"/>
              </w:rPr>
              <w:t>С</w:t>
            </w:r>
            <w:r w:rsidR="00267B25" w:rsidRPr="00267B25">
              <w:rPr>
                <w:sz w:val="26"/>
                <w:szCs w:val="26"/>
              </w:rPr>
              <w:t>.</w:t>
            </w:r>
            <w:r>
              <w:rPr>
                <w:sz w:val="26"/>
                <w:szCs w:val="26"/>
              </w:rPr>
              <w:t>Н.Грузных</w:t>
            </w:r>
            <w:proofErr w:type="spellEnd"/>
            <w:r>
              <w:rPr>
                <w:sz w:val="26"/>
                <w:szCs w:val="26"/>
              </w:rPr>
              <w:t xml:space="preserve"> </w:t>
            </w: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2D0384" w:rsidP="00253545">
            <w:pPr>
              <w:spacing w:before="120"/>
              <w:ind w:left="-129" w:right="-102"/>
              <w:jc w:val="center"/>
              <w:rPr>
                <w:sz w:val="22"/>
              </w:rPr>
            </w:pPr>
            <w:r>
              <w:rPr>
                <w:sz w:val="22"/>
              </w:rPr>
              <w:t>5</w:t>
            </w:r>
            <w:r w:rsidR="000D16DA">
              <w:rPr>
                <w:sz w:val="22"/>
              </w:rPr>
              <w:t>4</w:t>
            </w:r>
            <w:r>
              <w:rPr>
                <w:sz w:val="22"/>
              </w:rPr>
              <w:t>-</w:t>
            </w:r>
            <w:r w:rsidR="00253545">
              <w:rPr>
                <w:sz w:val="22"/>
              </w:rPr>
              <w:t>0303</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0D16DA" w:rsidP="00253545">
            <w:pPr>
              <w:spacing w:before="120"/>
              <w:ind w:left="-98" w:right="-102"/>
              <w:jc w:val="center"/>
              <w:rPr>
                <w:sz w:val="22"/>
              </w:rPr>
            </w:pPr>
            <w:r>
              <w:rPr>
                <w:sz w:val="22"/>
              </w:rPr>
              <w:t>2</w:t>
            </w:r>
            <w:r w:rsidR="00253545">
              <w:rPr>
                <w:sz w:val="22"/>
              </w:rPr>
              <w:t>8</w:t>
            </w:r>
            <w:r w:rsidR="00267B25">
              <w:rPr>
                <w:sz w:val="22"/>
              </w:rPr>
              <w:t>.0</w:t>
            </w:r>
            <w:r w:rsidR="00253545">
              <w:rPr>
                <w:sz w:val="22"/>
              </w:rPr>
              <w:t>2</w:t>
            </w:r>
            <w:r w:rsidR="00267B25">
              <w:rPr>
                <w:sz w:val="22"/>
              </w:rPr>
              <w:t>.201</w:t>
            </w:r>
            <w:r w:rsidR="00253545">
              <w:rPr>
                <w:sz w:val="22"/>
              </w:rPr>
              <w:t>9</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267B25" w:rsidRDefault="00267B25" w:rsidP="00267B25">
      <w:pPr>
        <w:pStyle w:val="p2"/>
        <w:shd w:val="clear" w:color="auto" w:fill="FFFFFF"/>
        <w:spacing w:before="0" w:beforeAutospacing="0" w:after="0" w:afterAutospacing="0"/>
        <w:jc w:val="center"/>
        <w:rPr>
          <w:color w:val="000000"/>
          <w:sz w:val="26"/>
          <w:szCs w:val="26"/>
        </w:rPr>
      </w:pPr>
      <w:r w:rsidRPr="00267B25">
        <w:rPr>
          <w:rStyle w:val="s1"/>
          <w:bCs/>
          <w:color w:val="000000"/>
          <w:sz w:val="26"/>
          <w:szCs w:val="26"/>
        </w:rPr>
        <w:t>ЗАКЛЮЧЕНИЕ</w:t>
      </w:r>
    </w:p>
    <w:p w:rsidR="00267B25" w:rsidRPr="00267B25" w:rsidRDefault="00267B25" w:rsidP="00267B25">
      <w:pPr>
        <w:autoSpaceDE w:val="0"/>
        <w:autoSpaceDN w:val="0"/>
        <w:adjustRightInd w:val="0"/>
        <w:jc w:val="center"/>
        <w:rPr>
          <w:sz w:val="26"/>
          <w:szCs w:val="26"/>
        </w:rPr>
      </w:pPr>
      <w:r w:rsidRPr="00267B25">
        <w:rPr>
          <w:sz w:val="26"/>
          <w:szCs w:val="26"/>
        </w:rPr>
        <w:t>об оценке регулирующего воздействия проекта постановления Администрации Томской области «О</w:t>
      </w:r>
      <w:r w:rsidR="000D16DA">
        <w:rPr>
          <w:sz w:val="26"/>
          <w:szCs w:val="26"/>
        </w:rPr>
        <w:t>б утверждении Порядка предоставления субсидий в области занятости населения Томской области на возмещение части затрат работодателям</w:t>
      </w:r>
      <w:r w:rsidRPr="00267B25">
        <w:rPr>
          <w:sz w:val="26"/>
          <w:szCs w:val="26"/>
        </w:rPr>
        <w:t xml:space="preserve">» </w:t>
      </w:r>
    </w:p>
    <w:p w:rsidR="0013250B" w:rsidRDefault="0013250B" w:rsidP="008947E0">
      <w:pPr>
        <w:rPr>
          <w:sz w:val="28"/>
          <w:szCs w:val="28"/>
        </w:rPr>
      </w:pPr>
    </w:p>
    <w:p w:rsidR="00267B25" w:rsidRPr="00B55B8A" w:rsidRDefault="00267B25" w:rsidP="007B3B0F">
      <w:pPr>
        <w:ind w:firstLine="709"/>
        <w:jc w:val="both"/>
        <w:rPr>
          <w:sz w:val="26"/>
          <w:szCs w:val="26"/>
        </w:rPr>
      </w:pPr>
      <w:r w:rsidRPr="00B55B8A">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B55B8A">
        <w:rPr>
          <w:sz w:val="26"/>
          <w:szCs w:val="26"/>
        </w:rPr>
        <w:br/>
      </w:r>
      <w:r w:rsidRPr="00B55B8A">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постановления Администрации Томской области </w:t>
      </w:r>
      <w:r w:rsidR="00891448" w:rsidRPr="00B55B8A">
        <w:rPr>
          <w:sz w:val="26"/>
          <w:szCs w:val="26"/>
        </w:rPr>
        <w:t>«Об утверждении Порядка предоставления субсидий в области занятости населения Томской области на возмещение части затрат работодателям»</w:t>
      </w:r>
      <w:r w:rsidRPr="00B55B8A">
        <w:rPr>
          <w:sz w:val="26"/>
          <w:szCs w:val="26"/>
        </w:rPr>
        <w:t xml:space="preserve"> (далее – проект акта), подготовленный и направленный для подготовки настоящего заключения Департаментом </w:t>
      </w:r>
      <w:r w:rsidR="00891448" w:rsidRPr="00B55B8A">
        <w:rPr>
          <w:sz w:val="26"/>
          <w:szCs w:val="26"/>
        </w:rPr>
        <w:t xml:space="preserve">труда и занятости </w:t>
      </w:r>
      <w:r w:rsidR="0096034E">
        <w:rPr>
          <w:sz w:val="26"/>
          <w:szCs w:val="26"/>
        </w:rPr>
        <w:t xml:space="preserve">населения </w:t>
      </w:r>
      <w:r w:rsidR="00891448" w:rsidRPr="00B55B8A">
        <w:rPr>
          <w:sz w:val="26"/>
          <w:szCs w:val="26"/>
        </w:rPr>
        <w:t xml:space="preserve">Томской области </w:t>
      </w:r>
      <w:r w:rsidRPr="00B55B8A">
        <w:rPr>
          <w:sz w:val="26"/>
          <w:szCs w:val="26"/>
        </w:rPr>
        <w:t>(далее – Разработчик), и сообщает следующее.</w:t>
      </w:r>
    </w:p>
    <w:p w:rsidR="002D0384" w:rsidRPr="00B55B8A" w:rsidRDefault="002D0384" w:rsidP="002D0384">
      <w:pPr>
        <w:ind w:firstLine="709"/>
        <w:jc w:val="both"/>
        <w:rPr>
          <w:sz w:val="26"/>
          <w:szCs w:val="26"/>
        </w:rPr>
      </w:pPr>
      <w:proofErr w:type="gramStart"/>
      <w:r w:rsidRPr="00B55B8A">
        <w:rPr>
          <w:sz w:val="26"/>
          <w:szCs w:val="26"/>
        </w:rPr>
        <w:t xml:space="preserve">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 проект акта подлежит оценке регулирующего воздействия, поскольку содержит положения, </w:t>
      </w:r>
      <w:r w:rsidR="00773074" w:rsidRPr="00B55B8A">
        <w:rPr>
          <w:sz w:val="26"/>
          <w:szCs w:val="26"/>
        </w:rPr>
        <w:t>устанавливающие новые или изменяющие ранее предусмотренные нормативными правовыми актами Томской области</w:t>
      </w:r>
      <w:proofErr w:type="gramEnd"/>
      <w:r w:rsidR="00773074" w:rsidRPr="00B55B8A">
        <w:rPr>
          <w:sz w:val="26"/>
          <w:szCs w:val="26"/>
        </w:rPr>
        <w:t xml:space="preserve"> обязанности, запреты и ограничения </w:t>
      </w:r>
      <w:r w:rsidR="00B55B8A">
        <w:rPr>
          <w:sz w:val="26"/>
          <w:szCs w:val="26"/>
        </w:rPr>
        <w:br/>
      </w:r>
      <w:r w:rsidR="00773074" w:rsidRPr="00B55B8A">
        <w:rPr>
          <w:sz w:val="26"/>
          <w:szCs w:val="26"/>
        </w:rPr>
        <w:t>для субъектов предпринимательской деятельности</w:t>
      </w:r>
      <w:r w:rsidRPr="00B55B8A">
        <w:rPr>
          <w:sz w:val="26"/>
          <w:szCs w:val="26"/>
        </w:rPr>
        <w:t xml:space="preserve"> (пункт 3 Порядка).</w:t>
      </w:r>
    </w:p>
    <w:p w:rsidR="002D0384" w:rsidRPr="00B55B8A" w:rsidRDefault="002D0384" w:rsidP="002D0384">
      <w:pPr>
        <w:autoSpaceDE w:val="0"/>
        <w:autoSpaceDN w:val="0"/>
        <w:adjustRightInd w:val="0"/>
        <w:ind w:firstLine="709"/>
        <w:jc w:val="both"/>
        <w:rPr>
          <w:sz w:val="26"/>
          <w:szCs w:val="26"/>
        </w:rPr>
      </w:pPr>
      <w:r w:rsidRPr="00B55B8A">
        <w:rPr>
          <w:sz w:val="26"/>
          <w:szCs w:val="26"/>
        </w:rPr>
        <w:t>Проект акта направлен Разработчиком для подготовки настоящего заключения впервые.</w:t>
      </w:r>
    </w:p>
    <w:p w:rsidR="002D0384" w:rsidRPr="00B55B8A" w:rsidRDefault="002D0384" w:rsidP="002D0384">
      <w:pPr>
        <w:autoSpaceDE w:val="0"/>
        <w:autoSpaceDN w:val="0"/>
        <w:adjustRightInd w:val="0"/>
        <w:ind w:firstLine="709"/>
        <w:jc w:val="both"/>
        <w:rPr>
          <w:sz w:val="26"/>
          <w:szCs w:val="26"/>
        </w:rPr>
      </w:pPr>
      <w:r w:rsidRPr="00B55B8A">
        <w:rPr>
          <w:sz w:val="26"/>
          <w:szCs w:val="26"/>
        </w:rPr>
        <w:t xml:space="preserve">Степень регулирующего воздействия проекта акта: </w:t>
      </w:r>
      <w:r w:rsidR="00253545">
        <w:rPr>
          <w:sz w:val="26"/>
          <w:szCs w:val="26"/>
        </w:rPr>
        <w:t>средняя</w:t>
      </w:r>
      <w:r w:rsidRPr="00B55B8A">
        <w:rPr>
          <w:sz w:val="26"/>
          <w:szCs w:val="26"/>
        </w:rPr>
        <w:t>.</w:t>
      </w:r>
    </w:p>
    <w:p w:rsidR="002D0384" w:rsidRPr="00B55B8A" w:rsidRDefault="002D0384" w:rsidP="002D0384">
      <w:pPr>
        <w:ind w:firstLine="709"/>
        <w:jc w:val="both"/>
        <w:rPr>
          <w:sz w:val="26"/>
          <w:szCs w:val="26"/>
          <w:lang w:eastAsia="en-US"/>
        </w:rPr>
      </w:pPr>
      <w:r w:rsidRPr="00B55B8A">
        <w:rPr>
          <w:sz w:val="26"/>
          <w:szCs w:val="26"/>
          <w:lang w:eastAsia="en-US"/>
        </w:rPr>
        <w:t>В соответствии с пунктом 7 Порядка процедура проведения оценки регулирующего воздействия включает следующие этапы:</w:t>
      </w:r>
    </w:p>
    <w:p w:rsidR="002D0384" w:rsidRPr="00B55B8A" w:rsidRDefault="002D0384" w:rsidP="002D0384">
      <w:pPr>
        <w:ind w:firstLine="709"/>
        <w:jc w:val="both"/>
        <w:rPr>
          <w:sz w:val="26"/>
          <w:szCs w:val="26"/>
          <w:lang w:eastAsia="en-US"/>
        </w:rPr>
      </w:pPr>
      <w:r w:rsidRPr="00B55B8A">
        <w:rPr>
          <w:sz w:val="26"/>
          <w:szCs w:val="26"/>
          <w:lang w:eastAsia="en-US"/>
        </w:rPr>
        <w:t>1) размещение уведомления об обсуждении идеи (концепции) предлагаемого правового регулирования;</w:t>
      </w:r>
    </w:p>
    <w:p w:rsidR="002D0384" w:rsidRPr="00B55B8A" w:rsidRDefault="002D0384" w:rsidP="002D0384">
      <w:pPr>
        <w:ind w:firstLine="709"/>
        <w:jc w:val="both"/>
        <w:rPr>
          <w:sz w:val="26"/>
          <w:szCs w:val="26"/>
          <w:lang w:eastAsia="en-US"/>
        </w:rPr>
      </w:pPr>
      <w:r w:rsidRPr="00B55B8A">
        <w:rPr>
          <w:sz w:val="26"/>
          <w:szCs w:val="26"/>
          <w:lang w:eastAsia="en-US"/>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D0384" w:rsidRPr="00B55B8A" w:rsidRDefault="002D0384" w:rsidP="002D0384">
      <w:pPr>
        <w:ind w:firstLine="709"/>
        <w:jc w:val="both"/>
        <w:rPr>
          <w:sz w:val="26"/>
          <w:szCs w:val="26"/>
          <w:lang w:eastAsia="en-US"/>
        </w:rPr>
      </w:pPr>
      <w:r w:rsidRPr="00B55B8A">
        <w:rPr>
          <w:sz w:val="26"/>
          <w:szCs w:val="26"/>
          <w:lang w:eastAsia="en-US"/>
        </w:rPr>
        <w:t xml:space="preserve">3) </w:t>
      </w:r>
      <w:r w:rsidRPr="00B55B8A">
        <w:rPr>
          <w:sz w:val="26"/>
          <w:szCs w:val="26"/>
        </w:rPr>
        <w:t>подготовка заключения Департаментом.</w:t>
      </w:r>
    </w:p>
    <w:p w:rsidR="00B54EEC" w:rsidRPr="00CD6F4F" w:rsidRDefault="00B54EEC" w:rsidP="00B54EEC">
      <w:pPr>
        <w:autoSpaceDE w:val="0"/>
        <w:autoSpaceDN w:val="0"/>
        <w:adjustRightInd w:val="0"/>
        <w:ind w:firstLine="709"/>
        <w:jc w:val="both"/>
        <w:rPr>
          <w:sz w:val="26"/>
          <w:szCs w:val="26"/>
        </w:rPr>
      </w:pPr>
      <w:r w:rsidRPr="00CD6F4F">
        <w:rPr>
          <w:sz w:val="26"/>
          <w:szCs w:val="26"/>
        </w:rPr>
        <w:t xml:space="preserve">В соответствии с абзацем вторым пункта 6-1 Порядка в отношении проектов актов </w:t>
      </w:r>
      <w:r w:rsidRPr="00003F6B">
        <w:rPr>
          <w:sz w:val="26"/>
          <w:szCs w:val="26"/>
        </w:rPr>
        <w:t xml:space="preserve">со средней степенью регулирующего воздействия оценка регулирующего воздействия </w:t>
      </w:r>
      <w:proofErr w:type="gramStart"/>
      <w:r w:rsidRPr="00003F6B">
        <w:rPr>
          <w:sz w:val="26"/>
          <w:szCs w:val="26"/>
        </w:rPr>
        <w:t>проводится</w:t>
      </w:r>
      <w:proofErr w:type="gramEnd"/>
      <w:r w:rsidRPr="00003F6B">
        <w:rPr>
          <w:sz w:val="26"/>
          <w:szCs w:val="26"/>
        </w:rPr>
        <w:t xml:space="preserve"> начиная с этапа разработки проекта акта, составления сводного отчета и их публичного обсуждения.</w:t>
      </w:r>
    </w:p>
    <w:p w:rsidR="00B54EEC" w:rsidRPr="00CD6F4F" w:rsidRDefault="00B54EEC" w:rsidP="00B54EEC">
      <w:pPr>
        <w:ind w:firstLine="709"/>
        <w:jc w:val="both"/>
        <w:rPr>
          <w:sz w:val="26"/>
          <w:szCs w:val="26"/>
        </w:rPr>
      </w:pPr>
      <w:r w:rsidRPr="00CD6F4F">
        <w:rPr>
          <w:sz w:val="26"/>
          <w:szCs w:val="26"/>
        </w:rPr>
        <w:lastRenderedPageBreak/>
        <w:t>В целях реализации процедуры оценки регулирующего воздействия</w:t>
      </w:r>
      <w:r w:rsidRPr="00003F6B">
        <w:rPr>
          <w:sz w:val="26"/>
          <w:szCs w:val="26"/>
        </w:rPr>
        <w:t xml:space="preserve"> </w:t>
      </w:r>
      <w:r w:rsidRPr="00CD6F4F">
        <w:rPr>
          <w:sz w:val="26"/>
          <w:szCs w:val="26"/>
        </w:rPr>
        <w:t>Разработчиком подготовлен те</w:t>
      </w:r>
      <w:proofErr w:type="gramStart"/>
      <w:r w:rsidRPr="00CD6F4F">
        <w:rPr>
          <w:sz w:val="26"/>
          <w:szCs w:val="26"/>
        </w:rPr>
        <w:t>кст пр</w:t>
      </w:r>
      <w:proofErr w:type="gramEnd"/>
      <w:r w:rsidRPr="00CD6F4F">
        <w:rPr>
          <w:sz w:val="26"/>
          <w:szCs w:val="26"/>
        </w:rPr>
        <w:t xml:space="preserve">оекта акта и сводный отчет, составленный </w:t>
      </w:r>
      <w:r w:rsidRPr="00CD6F4F">
        <w:rPr>
          <w:sz w:val="26"/>
          <w:szCs w:val="26"/>
        </w:rPr>
        <w:br/>
        <w:t xml:space="preserve">по форме согласно приложению № 2 к Порядку. </w:t>
      </w:r>
      <w:proofErr w:type="gramStart"/>
      <w:r w:rsidRPr="00CD6F4F">
        <w:rPr>
          <w:sz w:val="26"/>
          <w:szCs w:val="26"/>
        </w:rPr>
        <w:t xml:space="preserve">В период с </w:t>
      </w:r>
      <w:r>
        <w:rPr>
          <w:sz w:val="26"/>
          <w:szCs w:val="26"/>
        </w:rPr>
        <w:t xml:space="preserve">5 по 18 февраля </w:t>
      </w:r>
      <w:r w:rsidRPr="00CD6F4F">
        <w:rPr>
          <w:sz w:val="26"/>
          <w:szCs w:val="26"/>
        </w:rPr>
        <w:t>201</w:t>
      </w:r>
      <w:r>
        <w:rPr>
          <w:sz w:val="26"/>
          <w:szCs w:val="26"/>
        </w:rPr>
        <w:t>9</w:t>
      </w:r>
      <w:r w:rsidRPr="00CD6F4F">
        <w:rPr>
          <w:sz w:val="26"/>
          <w:szCs w:val="26"/>
        </w:rPr>
        <w:t xml:space="preserve"> года 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Pr="00CD6F4F">
        <w:rPr>
          <w:sz w:val="26"/>
          <w:szCs w:val="26"/>
        </w:rPr>
        <w:br/>
        <w:t xml:space="preserve">на официальном интернет – портале Администрации Томской области в разделе «Открытый регион» – «Оценка регулирующего воздействия и экспертиза» – «Публичные консультации» в информационно-телекоммуникационной сети «Интернет» (далее – официальный сайт). </w:t>
      </w:r>
      <w:proofErr w:type="gramEnd"/>
    </w:p>
    <w:p w:rsidR="009D2C7D" w:rsidRDefault="00BA5626" w:rsidP="00BA5626">
      <w:pPr>
        <w:ind w:firstLine="709"/>
        <w:jc w:val="both"/>
        <w:rPr>
          <w:sz w:val="26"/>
          <w:szCs w:val="26"/>
        </w:rPr>
      </w:pPr>
      <w:r w:rsidRPr="00B55B8A">
        <w:rPr>
          <w:sz w:val="26"/>
          <w:szCs w:val="26"/>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B55B8A">
        <w:rPr>
          <w:sz w:val="26"/>
          <w:szCs w:val="26"/>
          <w:lang w:eastAsia="en-US"/>
        </w:rPr>
        <w:br/>
        <w:t>на официальном сайте 1</w:t>
      </w:r>
      <w:r>
        <w:rPr>
          <w:sz w:val="26"/>
          <w:szCs w:val="26"/>
          <w:lang w:eastAsia="en-US"/>
        </w:rPr>
        <w:t>5</w:t>
      </w:r>
      <w:r w:rsidRPr="00B55B8A">
        <w:rPr>
          <w:sz w:val="26"/>
          <w:szCs w:val="26"/>
          <w:lang w:eastAsia="en-US"/>
        </w:rPr>
        <w:t xml:space="preserve"> органов и организаций, представляющих интересы субъектов предпринимательской деятельности, а именно: </w:t>
      </w:r>
      <w:proofErr w:type="gramStart"/>
      <w:r w:rsidR="005678D4">
        <w:rPr>
          <w:sz w:val="26"/>
          <w:szCs w:val="26"/>
          <w:lang w:eastAsia="en-US"/>
        </w:rPr>
        <w:t xml:space="preserve">Государственную инспекцию труда в Томской области, </w:t>
      </w:r>
      <w:r w:rsidR="005678D4" w:rsidRPr="00B55B8A">
        <w:rPr>
          <w:sz w:val="26"/>
          <w:szCs w:val="26"/>
          <w:lang w:eastAsia="en-US"/>
        </w:rPr>
        <w:t>Томское региональное отделение Общероссийской общественной организации малого и среднего предпринимательства «О</w:t>
      </w:r>
      <w:r w:rsidR="005678D4">
        <w:rPr>
          <w:sz w:val="26"/>
          <w:szCs w:val="26"/>
          <w:lang w:eastAsia="en-US"/>
        </w:rPr>
        <w:t>ПОРА РОССИИ</w:t>
      </w:r>
      <w:r w:rsidR="005678D4" w:rsidRPr="00B55B8A">
        <w:rPr>
          <w:sz w:val="26"/>
          <w:szCs w:val="26"/>
          <w:lang w:eastAsia="en-US"/>
        </w:rPr>
        <w:t>»,</w:t>
      </w:r>
      <w:r w:rsidR="00E927FE">
        <w:rPr>
          <w:sz w:val="26"/>
          <w:szCs w:val="26"/>
          <w:lang w:eastAsia="en-US"/>
        </w:rPr>
        <w:t xml:space="preserve"> </w:t>
      </w:r>
      <w:r w:rsidR="00712245" w:rsidRPr="00712245">
        <w:rPr>
          <w:sz w:val="26"/>
          <w:szCs w:val="26"/>
          <w:lang w:eastAsia="en-US"/>
        </w:rPr>
        <w:t>Союз «МПО работодателей Томской области»</w:t>
      </w:r>
      <w:r w:rsidR="00712245">
        <w:rPr>
          <w:sz w:val="26"/>
          <w:szCs w:val="26"/>
        </w:rPr>
        <w:t xml:space="preserve">, </w:t>
      </w:r>
      <w:r w:rsidR="00712245" w:rsidRPr="00B55B8A">
        <w:rPr>
          <w:sz w:val="26"/>
          <w:szCs w:val="26"/>
        </w:rPr>
        <w:t>Уполномоченного по защите прав предпринимателей в Томской области</w:t>
      </w:r>
      <w:r w:rsidR="00712245">
        <w:rPr>
          <w:sz w:val="26"/>
          <w:szCs w:val="26"/>
        </w:rPr>
        <w:t xml:space="preserve">, </w:t>
      </w:r>
      <w:r w:rsidR="00712245" w:rsidRPr="000C12DC">
        <w:rPr>
          <w:sz w:val="26"/>
          <w:szCs w:val="26"/>
        </w:rPr>
        <w:t>Уполномоченн</w:t>
      </w:r>
      <w:r w:rsidR="00712245" w:rsidRPr="00B55B8A">
        <w:rPr>
          <w:sz w:val="26"/>
          <w:szCs w:val="26"/>
        </w:rPr>
        <w:t>ого</w:t>
      </w:r>
      <w:r w:rsidR="00712245" w:rsidRPr="000C12DC">
        <w:rPr>
          <w:sz w:val="26"/>
          <w:szCs w:val="26"/>
        </w:rPr>
        <w:t xml:space="preserve"> по правам человека в Томской области</w:t>
      </w:r>
      <w:r w:rsidR="00712245">
        <w:rPr>
          <w:sz w:val="26"/>
          <w:szCs w:val="26"/>
        </w:rPr>
        <w:t>, ООО «</w:t>
      </w:r>
      <w:proofErr w:type="spellStart"/>
      <w:r w:rsidR="00712245">
        <w:rPr>
          <w:sz w:val="26"/>
          <w:szCs w:val="26"/>
        </w:rPr>
        <w:t>КонтинентЪ</w:t>
      </w:r>
      <w:proofErr w:type="spellEnd"/>
      <w:r w:rsidR="00712245">
        <w:rPr>
          <w:sz w:val="26"/>
          <w:szCs w:val="26"/>
        </w:rPr>
        <w:t>-Мастер», ООО «Инновационные фармакологические разработки», ООО «</w:t>
      </w:r>
      <w:proofErr w:type="spellStart"/>
      <w:r w:rsidR="00712245">
        <w:rPr>
          <w:sz w:val="26"/>
          <w:szCs w:val="26"/>
        </w:rPr>
        <w:t>Эксилл</w:t>
      </w:r>
      <w:proofErr w:type="spellEnd"/>
      <w:r w:rsidR="00712245">
        <w:rPr>
          <w:sz w:val="26"/>
          <w:szCs w:val="26"/>
        </w:rPr>
        <w:t xml:space="preserve">», </w:t>
      </w:r>
      <w:r w:rsidR="00712245" w:rsidRPr="00B55B8A">
        <w:rPr>
          <w:sz w:val="26"/>
          <w:szCs w:val="26"/>
        </w:rPr>
        <w:t>Ассоциацию «Совет муниципальных образований Томской области»</w:t>
      </w:r>
      <w:r w:rsidR="00712245">
        <w:rPr>
          <w:sz w:val="26"/>
          <w:szCs w:val="26"/>
        </w:rPr>
        <w:t xml:space="preserve">, </w:t>
      </w:r>
      <w:r w:rsidR="00712245" w:rsidRPr="000C12DC">
        <w:rPr>
          <w:sz w:val="26"/>
          <w:szCs w:val="26"/>
        </w:rPr>
        <w:t>Федераци</w:t>
      </w:r>
      <w:r w:rsidR="00712245" w:rsidRPr="00B55B8A">
        <w:rPr>
          <w:sz w:val="26"/>
          <w:szCs w:val="26"/>
        </w:rPr>
        <w:t>ю</w:t>
      </w:r>
      <w:r w:rsidR="00712245" w:rsidRPr="000C12DC">
        <w:rPr>
          <w:sz w:val="26"/>
          <w:szCs w:val="26"/>
        </w:rPr>
        <w:t xml:space="preserve"> профсоюзных организаций Томской области,</w:t>
      </w:r>
      <w:r w:rsidR="00712245">
        <w:rPr>
          <w:sz w:val="26"/>
          <w:szCs w:val="26"/>
        </w:rPr>
        <w:t xml:space="preserve"> </w:t>
      </w:r>
      <w:r w:rsidR="009D2C7D" w:rsidRPr="000C12DC">
        <w:rPr>
          <w:sz w:val="26"/>
          <w:szCs w:val="26"/>
        </w:rPr>
        <w:t>Томск</w:t>
      </w:r>
      <w:r w:rsidR="009D2C7D" w:rsidRPr="00B55B8A">
        <w:rPr>
          <w:sz w:val="26"/>
          <w:szCs w:val="26"/>
        </w:rPr>
        <w:t>ую</w:t>
      </w:r>
      <w:r w:rsidR="009D2C7D" w:rsidRPr="000C12DC">
        <w:rPr>
          <w:sz w:val="26"/>
          <w:szCs w:val="26"/>
        </w:rPr>
        <w:t xml:space="preserve"> областн</w:t>
      </w:r>
      <w:r w:rsidR="009D2C7D" w:rsidRPr="00B55B8A">
        <w:rPr>
          <w:sz w:val="26"/>
          <w:szCs w:val="26"/>
        </w:rPr>
        <w:t>ую</w:t>
      </w:r>
      <w:r w:rsidR="009D2C7D" w:rsidRPr="000C12DC">
        <w:rPr>
          <w:sz w:val="26"/>
          <w:szCs w:val="26"/>
        </w:rPr>
        <w:t xml:space="preserve"> общественн</w:t>
      </w:r>
      <w:r w:rsidR="009D2C7D" w:rsidRPr="00B55B8A">
        <w:rPr>
          <w:sz w:val="26"/>
          <w:szCs w:val="26"/>
        </w:rPr>
        <w:t>ую</w:t>
      </w:r>
      <w:proofErr w:type="gramEnd"/>
      <w:r w:rsidR="009D2C7D" w:rsidRPr="000C12DC">
        <w:rPr>
          <w:sz w:val="26"/>
          <w:szCs w:val="26"/>
        </w:rPr>
        <w:t xml:space="preserve"> организаци</w:t>
      </w:r>
      <w:r w:rsidR="009D2C7D" w:rsidRPr="00B55B8A">
        <w:rPr>
          <w:sz w:val="26"/>
          <w:szCs w:val="26"/>
        </w:rPr>
        <w:t>ю</w:t>
      </w:r>
      <w:r w:rsidR="009D2C7D" w:rsidRPr="000C12DC">
        <w:rPr>
          <w:sz w:val="26"/>
          <w:szCs w:val="26"/>
        </w:rPr>
        <w:t xml:space="preserve"> «Всероссийское Ордена Трудового Красного Знамени общество слепых»</w:t>
      </w:r>
      <w:r w:rsidR="009D2C7D">
        <w:rPr>
          <w:sz w:val="26"/>
          <w:szCs w:val="26"/>
        </w:rPr>
        <w:t xml:space="preserve">, </w:t>
      </w:r>
      <w:r w:rsidRPr="000C12DC">
        <w:rPr>
          <w:sz w:val="26"/>
          <w:szCs w:val="26"/>
        </w:rPr>
        <w:t xml:space="preserve">Томское региональное отделение общественной организации Всероссийского общества инвалидов, </w:t>
      </w:r>
      <w:r w:rsidR="009D2C7D" w:rsidRPr="00B55B8A">
        <w:rPr>
          <w:sz w:val="26"/>
          <w:szCs w:val="26"/>
        </w:rPr>
        <w:t xml:space="preserve">Некоммерческое партнерство «Союз томских лесопромышленников и </w:t>
      </w:r>
      <w:proofErr w:type="spellStart"/>
      <w:r w:rsidR="009D2C7D" w:rsidRPr="00B55B8A">
        <w:rPr>
          <w:sz w:val="26"/>
          <w:szCs w:val="26"/>
        </w:rPr>
        <w:t>лесоэкспортеров</w:t>
      </w:r>
      <w:proofErr w:type="spellEnd"/>
      <w:r w:rsidR="009D2C7D" w:rsidRPr="00B55B8A">
        <w:rPr>
          <w:sz w:val="26"/>
          <w:szCs w:val="26"/>
        </w:rPr>
        <w:t>», Томск</w:t>
      </w:r>
      <w:r w:rsidR="009D2C7D">
        <w:rPr>
          <w:sz w:val="26"/>
          <w:szCs w:val="26"/>
        </w:rPr>
        <w:t>ую</w:t>
      </w:r>
      <w:r w:rsidR="009D2C7D" w:rsidRPr="00B55B8A">
        <w:rPr>
          <w:sz w:val="26"/>
          <w:szCs w:val="26"/>
        </w:rPr>
        <w:t xml:space="preserve"> ассоциаци</w:t>
      </w:r>
      <w:r w:rsidR="009D2C7D">
        <w:rPr>
          <w:sz w:val="26"/>
          <w:szCs w:val="26"/>
        </w:rPr>
        <w:t>ю</w:t>
      </w:r>
      <w:r w:rsidR="009D2C7D" w:rsidRPr="00B55B8A">
        <w:rPr>
          <w:sz w:val="26"/>
          <w:szCs w:val="26"/>
        </w:rPr>
        <w:t xml:space="preserve"> пищевиков, Союз «Томская торгово-промышленная палата»</w:t>
      </w:r>
      <w:r w:rsidR="009D2C7D">
        <w:rPr>
          <w:sz w:val="26"/>
          <w:szCs w:val="26"/>
        </w:rPr>
        <w:t>.</w:t>
      </w:r>
    </w:p>
    <w:p w:rsidR="002D0384" w:rsidRDefault="008314D3" w:rsidP="001A3F55">
      <w:pPr>
        <w:pStyle w:val="a3"/>
        <w:tabs>
          <w:tab w:val="left" w:pos="312"/>
          <w:tab w:val="right" w:pos="10260"/>
        </w:tabs>
        <w:ind w:firstLine="709"/>
        <w:jc w:val="both"/>
        <w:rPr>
          <w:sz w:val="26"/>
          <w:szCs w:val="26"/>
          <w:lang w:eastAsia="en-US"/>
        </w:rPr>
      </w:pPr>
      <w:r w:rsidRPr="00B55B8A">
        <w:rPr>
          <w:sz w:val="26"/>
          <w:szCs w:val="26"/>
        </w:rPr>
        <w:t>По итогам публичных консультаций по проекту акта поступили замечания</w:t>
      </w:r>
      <w:r w:rsidR="000C12DC" w:rsidRPr="00B55B8A">
        <w:rPr>
          <w:sz w:val="26"/>
          <w:szCs w:val="26"/>
        </w:rPr>
        <w:t>,</w:t>
      </w:r>
      <w:r w:rsidRPr="00B55B8A">
        <w:rPr>
          <w:sz w:val="26"/>
          <w:szCs w:val="26"/>
        </w:rPr>
        <w:t xml:space="preserve"> предложения</w:t>
      </w:r>
      <w:r w:rsidR="000C12DC" w:rsidRPr="00B55B8A">
        <w:rPr>
          <w:sz w:val="26"/>
          <w:szCs w:val="26"/>
        </w:rPr>
        <w:t xml:space="preserve"> и мнения</w:t>
      </w:r>
      <w:r w:rsidRPr="00B55B8A">
        <w:rPr>
          <w:sz w:val="26"/>
          <w:szCs w:val="26"/>
        </w:rPr>
        <w:t xml:space="preserve"> от </w:t>
      </w:r>
      <w:r w:rsidR="001A3F55" w:rsidRPr="00712245">
        <w:rPr>
          <w:sz w:val="26"/>
          <w:szCs w:val="26"/>
          <w:lang w:eastAsia="en-US"/>
        </w:rPr>
        <w:t>Союз</w:t>
      </w:r>
      <w:r w:rsidR="001A3F55">
        <w:rPr>
          <w:sz w:val="26"/>
          <w:szCs w:val="26"/>
          <w:lang w:eastAsia="en-US"/>
        </w:rPr>
        <w:t>а</w:t>
      </w:r>
      <w:r w:rsidR="001A3F55" w:rsidRPr="00712245">
        <w:rPr>
          <w:sz w:val="26"/>
          <w:szCs w:val="26"/>
          <w:lang w:eastAsia="en-US"/>
        </w:rPr>
        <w:t xml:space="preserve"> «МПО работодателей Томской области»</w:t>
      </w:r>
      <w:r w:rsidR="001A3F55">
        <w:rPr>
          <w:sz w:val="26"/>
          <w:szCs w:val="26"/>
          <w:lang w:eastAsia="en-US"/>
        </w:rPr>
        <w:t xml:space="preserve">, </w:t>
      </w:r>
      <w:r w:rsidRPr="00B55B8A">
        <w:rPr>
          <w:sz w:val="26"/>
          <w:szCs w:val="26"/>
        </w:rPr>
        <w:t>Уполномоченного</w:t>
      </w:r>
      <w:r w:rsidR="005400A0" w:rsidRPr="00B55B8A">
        <w:rPr>
          <w:sz w:val="26"/>
          <w:szCs w:val="26"/>
        </w:rPr>
        <w:t xml:space="preserve"> </w:t>
      </w:r>
      <w:r w:rsidRPr="00B55B8A">
        <w:rPr>
          <w:sz w:val="26"/>
          <w:szCs w:val="26"/>
        </w:rPr>
        <w:t>по защите прав предпринимателей в Томской области,</w:t>
      </w:r>
      <w:r w:rsidR="005400A0" w:rsidRPr="00B55B8A">
        <w:rPr>
          <w:sz w:val="26"/>
          <w:szCs w:val="26"/>
        </w:rPr>
        <w:t xml:space="preserve"> </w:t>
      </w:r>
      <w:r w:rsidR="000C12DC" w:rsidRPr="00B55B8A">
        <w:rPr>
          <w:sz w:val="26"/>
          <w:szCs w:val="26"/>
        </w:rPr>
        <w:t xml:space="preserve">Ассоциации «Совет муниципальных образований Томской области», </w:t>
      </w:r>
      <w:r w:rsidR="001A3F55" w:rsidRPr="000C12DC">
        <w:rPr>
          <w:sz w:val="26"/>
          <w:szCs w:val="26"/>
        </w:rPr>
        <w:t>Уполномоченн</w:t>
      </w:r>
      <w:r w:rsidR="001A3F55" w:rsidRPr="00B55B8A">
        <w:rPr>
          <w:sz w:val="26"/>
          <w:szCs w:val="26"/>
        </w:rPr>
        <w:t>ого</w:t>
      </w:r>
      <w:r w:rsidR="001A3F55" w:rsidRPr="000C12DC">
        <w:rPr>
          <w:sz w:val="26"/>
          <w:szCs w:val="26"/>
        </w:rPr>
        <w:t xml:space="preserve"> по правам человека в Томской области</w:t>
      </w:r>
      <w:r w:rsidR="001A3F55">
        <w:rPr>
          <w:sz w:val="26"/>
          <w:szCs w:val="26"/>
        </w:rPr>
        <w:t>,</w:t>
      </w:r>
      <w:r w:rsidR="001A3720">
        <w:rPr>
          <w:sz w:val="26"/>
          <w:szCs w:val="26"/>
        </w:rPr>
        <w:t xml:space="preserve"> Федерации</w:t>
      </w:r>
      <w:r w:rsidR="000C12DC" w:rsidRPr="00B55B8A">
        <w:rPr>
          <w:sz w:val="26"/>
          <w:szCs w:val="26"/>
        </w:rPr>
        <w:t xml:space="preserve"> профсоюзных организаций Томской области, </w:t>
      </w:r>
      <w:r w:rsidRPr="00B55B8A">
        <w:rPr>
          <w:sz w:val="26"/>
          <w:szCs w:val="26"/>
          <w:lang w:eastAsia="en-US"/>
        </w:rPr>
        <w:t xml:space="preserve">которые были </w:t>
      </w:r>
      <w:proofErr w:type="gramStart"/>
      <w:r w:rsidRPr="00B55B8A">
        <w:rPr>
          <w:sz w:val="26"/>
          <w:szCs w:val="26"/>
          <w:lang w:eastAsia="en-US"/>
        </w:rPr>
        <w:t>Разработчиком</w:t>
      </w:r>
      <w:proofErr w:type="gramEnd"/>
      <w:r w:rsidRPr="00B55B8A">
        <w:rPr>
          <w:sz w:val="26"/>
          <w:szCs w:val="26"/>
          <w:lang w:eastAsia="en-US"/>
        </w:rPr>
        <w:t xml:space="preserve"> проанализированы и включены в </w:t>
      </w:r>
      <w:r w:rsidRPr="002D21D7">
        <w:rPr>
          <w:sz w:val="26"/>
          <w:szCs w:val="26"/>
          <w:lang w:eastAsia="en-US"/>
        </w:rPr>
        <w:t xml:space="preserve">Сводку предложений </w:t>
      </w:r>
      <w:r w:rsidR="00B55B8A" w:rsidRPr="002D21D7">
        <w:rPr>
          <w:sz w:val="26"/>
          <w:szCs w:val="26"/>
          <w:lang w:eastAsia="en-US"/>
        </w:rPr>
        <w:br/>
      </w:r>
      <w:r w:rsidRPr="002D21D7">
        <w:rPr>
          <w:sz w:val="26"/>
          <w:szCs w:val="26"/>
        </w:rPr>
        <w:t>по результатам проведения публичных консультаций</w:t>
      </w:r>
      <w:r w:rsidRPr="002D21D7">
        <w:rPr>
          <w:sz w:val="26"/>
          <w:szCs w:val="26"/>
          <w:lang w:eastAsia="en-US"/>
        </w:rPr>
        <w:t>,</w:t>
      </w:r>
      <w:r w:rsidRPr="00B55B8A">
        <w:rPr>
          <w:sz w:val="26"/>
          <w:szCs w:val="26"/>
          <w:lang w:eastAsia="en-US"/>
        </w:rPr>
        <w:t xml:space="preserve"> размещенную</w:t>
      </w:r>
      <w:r w:rsidR="00F120B3" w:rsidRPr="00B55B8A">
        <w:rPr>
          <w:sz w:val="26"/>
          <w:szCs w:val="26"/>
          <w:lang w:eastAsia="en-US"/>
        </w:rPr>
        <w:t xml:space="preserve"> </w:t>
      </w:r>
      <w:r w:rsidR="00B55B8A" w:rsidRPr="00B55B8A">
        <w:rPr>
          <w:sz w:val="26"/>
          <w:szCs w:val="26"/>
          <w:lang w:eastAsia="en-US"/>
        </w:rPr>
        <w:br/>
      </w:r>
      <w:r w:rsidR="0096034E">
        <w:rPr>
          <w:sz w:val="26"/>
          <w:szCs w:val="26"/>
        </w:rPr>
        <w:t xml:space="preserve">в </w:t>
      </w:r>
      <w:r w:rsidR="0096034E" w:rsidRPr="00B55B8A">
        <w:rPr>
          <w:sz w:val="26"/>
          <w:szCs w:val="26"/>
          <w:lang w:eastAsia="en-US"/>
        </w:rPr>
        <w:t xml:space="preserve">вышеуказанном </w:t>
      </w:r>
      <w:proofErr w:type="gramStart"/>
      <w:r w:rsidR="0096034E" w:rsidRPr="00B55B8A">
        <w:rPr>
          <w:sz w:val="26"/>
          <w:szCs w:val="26"/>
          <w:lang w:eastAsia="en-US"/>
        </w:rPr>
        <w:t>разделе</w:t>
      </w:r>
      <w:proofErr w:type="gramEnd"/>
      <w:r w:rsidR="0096034E" w:rsidRPr="00B55B8A">
        <w:rPr>
          <w:sz w:val="26"/>
          <w:szCs w:val="26"/>
          <w:lang w:eastAsia="en-US"/>
        </w:rPr>
        <w:t xml:space="preserve"> на официальном сайте</w:t>
      </w:r>
      <w:r w:rsidR="001A3F55">
        <w:rPr>
          <w:sz w:val="26"/>
          <w:szCs w:val="26"/>
          <w:lang w:eastAsia="en-US"/>
        </w:rPr>
        <w:t xml:space="preserve"> </w:t>
      </w:r>
      <w:r w:rsidR="001A3F55" w:rsidRPr="00D22C07">
        <w:rPr>
          <w:sz w:val="26"/>
          <w:szCs w:val="26"/>
          <w:lang w:eastAsia="en-US"/>
        </w:rPr>
        <w:t>(https://tomsk.gov.ru/rating/front/</w:t>
      </w:r>
      <w:r w:rsidR="001A3F55" w:rsidRPr="004F6CA4">
        <w:rPr>
          <w:sz w:val="26"/>
          <w:szCs w:val="26"/>
          <w:lang w:eastAsia="en-US"/>
        </w:rPr>
        <w:t xml:space="preserve"> </w:t>
      </w:r>
      <w:r w:rsidR="001A3F55" w:rsidRPr="00D22C07">
        <w:rPr>
          <w:sz w:val="26"/>
          <w:szCs w:val="26"/>
          <w:lang w:eastAsia="en-US"/>
        </w:rPr>
        <w:t>view/id/</w:t>
      </w:r>
      <w:r w:rsidR="001A3F55">
        <w:rPr>
          <w:sz w:val="26"/>
          <w:szCs w:val="26"/>
          <w:lang w:eastAsia="en-US"/>
        </w:rPr>
        <w:t>547</w:t>
      </w:r>
      <w:r w:rsidR="001A3F55" w:rsidRPr="00D22C07">
        <w:rPr>
          <w:sz w:val="26"/>
          <w:szCs w:val="26"/>
          <w:lang w:eastAsia="en-US"/>
        </w:rPr>
        <w:t>).</w:t>
      </w:r>
    </w:p>
    <w:p w:rsidR="0096034E" w:rsidRDefault="0096034E" w:rsidP="0096034E">
      <w:pPr>
        <w:pStyle w:val="a3"/>
        <w:tabs>
          <w:tab w:val="left" w:pos="312"/>
          <w:tab w:val="right" w:pos="10260"/>
        </w:tabs>
        <w:ind w:firstLine="709"/>
        <w:jc w:val="both"/>
        <w:rPr>
          <w:sz w:val="26"/>
          <w:szCs w:val="26"/>
        </w:rPr>
      </w:pPr>
    </w:p>
    <w:p w:rsidR="000D4EBA" w:rsidRDefault="000D4EBA" w:rsidP="000D4EBA">
      <w:pPr>
        <w:spacing w:line="300" w:lineRule="auto"/>
        <w:ind w:firstLine="709"/>
        <w:jc w:val="center"/>
        <w:rPr>
          <w:b/>
          <w:sz w:val="26"/>
          <w:szCs w:val="26"/>
          <w:lang w:eastAsia="en-US"/>
        </w:rPr>
      </w:pPr>
      <w:r w:rsidRPr="005400A0">
        <w:rPr>
          <w:b/>
          <w:sz w:val="26"/>
          <w:szCs w:val="26"/>
          <w:lang w:eastAsia="en-US"/>
        </w:rPr>
        <w:t>Проблема, на решение которой направлено предлагаемое проектом акта правовое регулирование</w:t>
      </w:r>
    </w:p>
    <w:p w:rsidR="005400A0" w:rsidRPr="005400A0" w:rsidRDefault="005400A0" w:rsidP="000D4EBA">
      <w:pPr>
        <w:spacing w:line="300" w:lineRule="auto"/>
        <w:ind w:firstLine="709"/>
        <w:jc w:val="center"/>
        <w:rPr>
          <w:b/>
          <w:sz w:val="26"/>
          <w:szCs w:val="26"/>
          <w:lang w:eastAsia="en-US"/>
        </w:rPr>
      </w:pPr>
    </w:p>
    <w:p w:rsidR="001B6D3B" w:rsidRPr="00C11BFD" w:rsidRDefault="002C558A" w:rsidP="002D21D7">
      <w:pPr>
        <w:autoSpaceDE w:val="0"/>
        <w:autoSpaceDN w:val="0"/>
        <w:adjustRightInd w:val="0"/>
        <w:ind w:firstLine="709"/>
        <w:jc w:val="both"/>
        <w:rPr>
          <w:sz w:val="26"/>
          <w:szCs w:val="26"/>
        </w:rPr>
      </w:pPr>
      <w:r>
        <w:rPr>
          <w:sz w:val="26"/>
          <w:szCs w:val="26"/>
        </w:rPr>
        <w:t>Н</w:t>
      </w:r>
      <w:r w:rsidRPr="00C11BFD">
        <w:rPr>
          <w:sz w:val="26"/>
          <w:szCs w:val="26"/>
        </w:rPr>
        <w:t>а рынке труда в России, в том числе и в Томской области</w:t>
      </w:r>
      <w:r>
        <w:rPr>
          <w:bCs/>
          <w:sz w:val="26"/>
          <w:szCs w:val="26"/>
        </w:rPr>
        <w:t>, п</w:t>
      </w:r>
      <w:r w:rsidR="00B979F7" w:rsidRPr="00C11BFD">
        <w:rPr>
          <w:bCs/>
          <w:sz w:val="26"/>
          <w:szCs w:val="26"/>
        </w:rPr>
        <w:t>роблем</w:t>
      </w:r>
      <w:r w:rsidR="000D609D" w:rsidRPr="00C11BFD">
        <w:rPr>
          <w:bCs/>
          <w:sz w:val="26"/>
          <w:szCs w:val="26"/>
        </w:rPr>
        <w:t>а</w:t>
      </w:r>
      <w:r w:rsidR="00B979F7" w:rsidRPr="00C11BFD">
        <w:rPr>
          <w:bCs/>
          <w:sz w:val="26"/>
          <w:szCs w:val="26"/>
        </w:rPr>
        <w:t xml:space="preserve"> трудоустройства инвалидов</w:t>
      </w:r>
      <w:r w:rsidR="0017205E" w:rsidRPr="00C11BFD">
        <w:rPr>
          <w:bCs/>
          <w:sz w:val="26"/>
          <w:szCs w:val="26"/>
        </w:rPr>
        <w:t xml:space="preserve"> </w:t>
      </w:r>
      <w:r w:rsidR="00B979F7" w:rsidRPr="00C11BFD">
        <w:rPr>
          <w:bCs/>
          <w:sz w:val="26"/>
          <w:szCs w:val="26"/>
        </w:rPr>
        <w:t>оста</w:t>
      </w:r>
      <w:r w:rsidR="0017205E" w:rsidRPr="00C11BFD">
        <w:rPr>
          <w:bCs/>
          <w:sz w:val="26"/>
          <w:szCs w:val="26"/>
        </w:rPr>
        <w:t>е</w:t>
      </w:r>
      <w:r w:rsidR="00B979F7" w:rsidRPr="00C11BFD">
        <w:rPr>
          <w:sz w:val="26"/>
          <w:szCs w:val="26"/>
        </w:rPr>
        <w:t>тся одн</w:t>
      </w:r>
      <w:r w:rsidR="000D609D" w:rsidRPr="00C11BFD">
        <w:rPr>
          <w:sz w:val="26"/>
          <w:szCs w:val="26"/>
        </w:rPr>
        <w:t>ой</w:t>
      </w:r>
      <w:r w:rsidR="00B979F7" w:rsidRPr="00C11BFD">
        <w:rPr>
          <w:sz w:val="26"/>
          <w:szCs w:val="26"/>
        </w:rPr>
        <w:t xml:space="preserve"> </w:t>
      </w:r>
      <w:r>
        <w:rPr>
          <w:sz w:val="26"/>
          <w:szCs w:val="26"/>
        </w:rPr>
        <w:t>из самых острых</w:t>
      </w:r>
      <w:r w:rsidR="00B57513" w:rsidRPr="00C11BFD">
        <w:rPr>
          <w:sz w:val="26"/>
          <w:szCs w:val="26"/>
        </w:rPr>
        <w:t>.</w:t>
      </w:r>
      <w:r w:rsidR="00763B8F">
        <w:rPr>
          <w:sz w:val="26"/>
          <w:szCs w:val="26"/>
        </w:rPr>
        <w:t xml:space="preserve"> Так, </w:t>
      </w:r>
      <w:r w:rsidR="00E31B1A" w:rsidRPr="00C11BFD">
        <w:rPr>
          <w:sz w:val="26"/>
          <w:szCs w:val="26"/>
        </w:rPr>
        <w:t>по</w:t>
      </w:r>
      <w:r w:rsidR="00B57513" w:rsidRPr="00C11BFD">
        <w:rPr>
          <w:sz w:val="26"/>
          <w:szCs w:val="26"/>
        </w:rPr>
        <w:t xml:space="preserve"> информации, представленной Разработчиком в сводном отчете, </w:t>
      </w:r>
      <w:r w:rsidR="00E31B1A" w:rsidRPr="00C11BFD">
        <w:rPr>
          <w:sz w:val="26"/>
          <w:szCs w:val="26"/>
        </w:rPr>
        <w:t>численность трудоспособных инвалидов в Томской области составляет 18,</w:t>
      </w:r>
      <w:r w:rsidR="00763B8F">
        <w:rPr>
          <w:sz w:val="26"/>
          <w:szCs w:val="26"/>
        </w:rPr>
        <w:t>3</w:t>
      </w:r>
      <w:r w:rsidR="00E31B1A" w:rsidRPr="00C11BFD">
        <w:rPr>
          <w:sz w:val="26"/>
          <w:szCs w:val="26"/>
        </w:rPr>
        <w:t xml:space="preserve"> тыс. человек, которым трудовая деятельность не противопоказана. Из них работающие инвалиды составляют</w:t>
      </w:r>
      <w:r w:rsidR="00763B8F">
        <w:rPr>
          <w:sz w:val="26"/>
          <w:szCs w:val="26"/>
        </w:rPr>
        <w:t xml:space="preserve"> около 4,0</w:t>
      </w:r>
      <w:r w:rsidR="00E31B1A" w:rsidRPr="00C11BFD">
        <w:rPr>
          <w:sz w:val="26"/>
          <w:szCs w:val="26"/>
        </w:rPr>
        <w:t xml:space="preserve"> тыс. человек, а неработающие – 14,</w:t>
      </w:r>
      <w:r w:rsidR="00763B8F">
        <w:rPr>
          <w:sz w:val="26"/>
          <w:szCs w:val="26"/>
        </w:rPr>
        <w:t>3</w:t>
      </w:r>
      <w:r w:rsidR="00E31B1A" w:rsidRPr="00C11BFD">
        <w:rPr>
          <w:sz w:val="26"/>
          <w:szCs w:val="26"/>
        </w:rPr>
        <w:t xml:space="preserve"> тыс. человек. Из неработающих инвалидов более 60% составляют инвалиды I и II группы, трудоустройство которых затруднено из-за серьезных ограничений по состоянию здоровья.</w:t>
      </w:r>
      <w:r w:rsidR="006960DB" w:rsidRPr="00C11BFD">
        <w:rPr>
          <w:sz w:val="26"/>
          <w:szCs w:val="26"/>
        </w:rPr>
        <w:t xml:space="preserve"> </w:t>
      </w:r>
      <w:r w:rsidR="00E31B1A" w:rsidRPr="00C11BFD">
        <w:rPr>
          <w:sz w:val="26"/>
          <w:szCs w:val="26"/>
        </w:rPr>
        <w:t xml:space="preserve">Наибольшие сложности при трудоустройстве испытывают инвалиды с ментальными расстройствами. </w:t>
      </w:r>
    </w:p>
    <w:p w:rsidR="00831758" w:rsidRPr="00C11BFD" w:rsidRDefault="00910EC2" w:rsidP="00831758">
      <w:pPr>
        <w:autoSpaceDE w:val="0"/>
        <w:autoSpaceDN w:val="0"/>
        <w:adjustRightInd w:val="0"/>
        <w:ind w:firstLine="709"/>
        <w:jc w:val="both"/>
        <w:rPr>
          <w:sz w:val="26"/>
          <w:szCs w:val="26"/>
        </w:rPr>
      </w:pPr>
      <w:proofErr w:type="gramStart"/>
      <w:r w:rsidRPr="00C11BFD">
        <w:rPr>
          <w:sz w:val="26"/>
          <w:szCs w:val="26"/>
        </w:rPr>
        <w:t>По информации Разработчика, с</w:t>
      </w:r>
      <w:r w:rsidR="00E31B1A" w:rsidRPr="00C11BFD">
        <w:rPr>
          <w:sz w:val="26"/>
          <w:szCs w:val="26"/>
        </w:rPr>
        <w:t xml:space="preserve"> целью социальной адаптации </w:t>
      </w:r>
      <w:r w:rsidRPr="00C11BFD">
        <w:rPr>
          <w:sz w:val="26"/>
          <w:szCs w:val="26"/>
        </w:rPr>
        <w:t xml:space="preserve">инвалидов </w:t>
      </w:r>
      <w:r w:rsidRPr="00C11BFD">
        <w:rPr>
          <w:sz w:val="26"/>
          <w:szCs w:val="26"/>
        </w:rPr>
        <w:br/>
      </w:r>
      <w:r w:rsidR="00E31B1A" w:rsidRPr="00C11BFD">
        <w:rPr>
          <w:sz w:val="26"/>
          <w:szCs w:val="26"/>
        </w:rPr>
        <w:t xml:space="preserve">и вовлечения </w:t>
      </w:r>
      <w:r w:rsidRPr="00C11BFD">
        <w:rPr>
          <w:sz w:val="26"/>
          <w:szCs w:val="26"/>
        </w:rPr>
        <w:t xml:space="preserve">их </w:t>
      </w:r>
      <w:r w:rsidR="00E31B1A" w:rsidRPr="00C11BFD">
        <w:rPr>
          <w:sz w:val="26"/>
          <w:szCs w:val="26"/>
        </w:rPr>
        <w:t xml:space="preserve">на рынок труда </w:t>
      </w:r>
      <w:r w:rsidRPr="00C11BFD">
        <w:rPr>
          <w:sz w:val="26"/>
          <w:szCs w:val="26"/>
        </w:rPr>
        <w:t xml:space="preserve">в Томской области </w:t>
      </w:r>
      <w:r w:rsidR="00E31B1A" w:rsidRPr="00C11BFD">
        <w:rPr>
          <w:sz w:val="26"/>
          <w:szCs w:val="26"/>
        </w:rPr>
        <w:t xml:space="preserve">с 2014 года </w:t>
      </w:r>
      <w:r w:rsidR="007E5897" w:rsidRPr="00C11BFD">
        <w:rPr>
          <w:sz w:val="26"/>
          <w:szCs w:val="26"/>
        </w:rPr>
        <w:t xml:space="preserve">реализуются </w:t>
      </w:r>
      <w:r w:rsidRPr="00C11BFD">
        <w:rPr>
          <w:sz w:val="26"/>
          <w:szCs w:val="26"/>
        </w:rPr>
        <w:lastRenderedPageBreak/>
        <w:t xml:space="preserve">различные мероприятия по содействию занятости </w:t>
      </w:r>
      <w:r w:rsidR="00831758" w:rsidRPr="00C11BFD">
        <w:rPr>
          <w:sz w:val="26"/>
          <w:szCs w:val="26"/>
        </w:rPr>
        <w:t xml:space="preserve">инвалидов, в частности </w:t>
      </w:r>
      <w:r w:rsidR="007E5897" w:rsidRPr="00C11BFD">
        <w:rPr>
          <w:sz w:val="26"/>
          <w:szCs w:val="26"/>
        </w:rPr>
        <w:t xml:space="preserve">осуществляется </w:t>
      </w:r>
      <w:r w:rsidR="00831758" w:rsidRPr="00C11BFD">
        <w:rPr>
          <w:sz w:val="26"/>
          <w:szCs w:val="26"/>
        </w:rPr>
        <w:t>трудоустройств</w:t>
      </w:r>
      <w:r w:rsidR="007E5897" w:rsidRPr="00C11BFD">
        <w:rPr>
          <w:sz w:val="26"/>
          <w:szCs w:val="26"/>
        </w:rPr>
        <w:t>о</w:t>
      </w:r>
      <w:r w:rsidR="00831758" w:rsidRPr="00C11BFD">
        <w:rPr>
          <w:sz w:val="26"/>
          <w:szCs w:val="26"/>
        </w:rPr>
        <w:t xml:space="preserve"> инвалидов на оборудованные (оснащенные) для них рабочие места, </w:t>
      </w:r>
      <w:r w:rsidR="00462CF5" w:rsidRPr="00C11BFD">
        <w:rPr>
          <w:sz w:val="26"/>
          <w:szCs w:val="26"/>
        </w:rPr>
        <w:t xml:space="preserve">предоставляется </w:t>
      </w:r>
      <w:r w:rsidR="00E31B1A" w:rsidRPr="00C11BFD">
        <w:rPr>
          <w:sz w:val="26"/>
          <w:szCs w:val="26"/>
        </w:rPr>
        <w:t xml:space="preserve">дополнительная мера по временному трудоустройству </w:t>
      </w:r>
      <w:r w:rsidR="00462CF5" w:rsidRPr="00C11BFD">
        <w:rPr>
          <w:sz w:val="26"/>
          <w:szCs w:val="26"/>
        </w:rPr>
        <w:t xml:space="preserve">инвалидов </w:t>
      </w:r>
      <w:r w:rsidR="00E31B1A" w:rsidRPr="00C11BFD">
        <w:rPr>
          <w:sz w:val="26"/>
          <w:szCs w:val="26"/>
        </w:rPr>
        <w:t>с частичным возмещением затрат работодател</w:t>
      </w:r>
      <w:r w:rsidR="00831758" w:rsidRPr="00C11BFD">
        <w:rPr>
          <w:sz w:val="26"/>
          <w:szCs w:val="26"/>
        </w:rPr>
        <w:t>ей</w:t>
      </w:r>
      <w:r w:rsidR="00E31B1A" w:rsidRPr="00C11BFD">
        <w:rPr>
          <w:sz w:val="26"/>
          <w:szCs w:val="26"/>
        </w:rPr>
        <w:t xml:space="preserve"> </w:t>
      </w:r>
      <w:r w:rsidR="0017205E" w:rsidRPr="00C11BFD">
        <w:rPr>
          <w:sz w:val="26"/>
          <w:szCs w:val="26"/>
        </w:rPr>
        <w:br/>
      </w:r>
      <w:r w:rsidR="00E31B1A" w:rsidRPr="00C11BFD">
        <w:rPr>
          <w:sz w:val="26"/>
          <w:szCs w:val="26"/>
        </w:rPr>
        <w:t>на выплату заработной платы за счет средств областного бюджета</w:t>
      </w:r>
      <w:proofErr w:type="gramEnd"/>
      <w:r w:rsidR="00A9217D" w:rsidRPr="00C11BFD">
        <w:rPr>
          <w:sz w:val="26"/>
          <w:szCs w:val="26"/>
        </w:rPr>
        <w:t xml:space="preserve"> и друг</w:t>
      </w:r>
      <w:r w:rsidR="001A3720">
        <w:rPr>
          <w:sz w:val="26"/>
          <w:szCs w:val="26"/>
        </w:rPr>
        <w:t>ие</w:t>
      </w:r>
      <w:r w:rsidR="00E31B1A" w:rsidRPr="00C11BFD">
        <w:rPr>
          <w:sz w:val="26"/>
          <w:szCs w:val="26"/>
        </w:rPr>
        <w:t xml:space="preserve">. </w:t>
      </w:r>
      <w:r w:rsidR="0017205E" w:rsidRPr="00C11BFD">
        <w:rPr>
          <w:sz w:val="26"/>
          <w:szCs w:val="26"/>
        </w:rPr>
        <w:br/>
      </w:r>
      <w:r w:rsidR="00E31B1A" w:rsidRPr="00C11BFD">
        <w:rPr>
          <w:sz w:val="26"/>
          <w:szCs w:val="26"/>
        </w:rPr>
        <w:t xml:space="preserve">При сопровождении персональных помощников инвалиды выполняют работы </w:t>
      </w:r>
      <w:r w:rsidR="0017205E" w:rsidRPr="00C11BFD">
        <w:rPr>
          <w:sz w:val="26"/>
          <w:szCs w:val="26"/>
        </w:rPr>
        <w:br/>
      </w:r>
      <w:r w:rsidR="00E31B1A" w:rsidRPr="00C11BFD">
        <w:rPr>
          <w:sz w:val="26"/>
          <w:szCs w:val="26"/>
        </w:rPr>
        <w:t>по благоустройству и озеленению территорий, уборке помещений, производству швейных изделий.</w:t>
      </w:r>
      <w:r w:rsidR="007E5897" w:rsidRPr="00C11BFD">
        <w:rPr>
          <w:sz w:val="26"/>
          <w:szCs w:val="26"/>
        </w:rPr>
        <w:t xml:space="preserve"> Трудоустройство инвалидов позволяет не только повысить </w:t>
      </w:r>
      <w:r w:rsidR="00C11BFD">
        <w:rPr>
          <w:sz w:val="26"/>
          <w:szCs w:val="26"/>
        </w:rPr>
        <w:br/>
      </w:r>
      <w:r w:rsidR="007E5897" w:rsidRPr="00C11BFD">
        <w:rPr>
          <w:sz w:val="26"/>
          <w:szCs w:val="26"/>
        </w:rPr>
        <w:t>их среднедушевой доход, но и играет важную роль в процессе их реабилитации, повышении их самооценки и полноправной интеграции в общество.</w:t>
      </w:r>
    </w:p>
    <w:p w:rsidR="00E32B56" w:rsidRDefault="002C558A" w:rsidP="00E32B56">
      <w:pPr>
        <w:ind w:firstLine="709"/>
        <w:jc w:val="both"/>
        <w:rPr>
          <w:sz w:val="26"/>
          <w:szCs w:val="26"/>
        </w:rPr>
      </w:pPr>
      <w:r>
        <w:rPr>
          <w:sz w:val="26"/>
          <w:szCs w:val="26"/>
        </w:rPr>
        <w:t xml:space="preserve">Другой проблемой, существующей на рынке труда в </w:t>
      </w:r>
      <w:r w:rsidRPr="00C11BFD">
        <w:rPr>
          <w:sz w:val="26"/>
          <w:szCs w:val="26"/>
        </w:rPr>
        <w:t>Томской области</w:t>
      </w:r>
      <w:r w:rsidR="00E32B56">
        <w:rPr>
          <w:sz w:val="26"/>
          <w:szCs w:val="26"/>
        </w:rPr>
        <w:t xml:space="preserve">, </w:t>
      </w:r>
      <w:r w:rsidR="00E32B56">
        <w:rPr>
          <w:sz w:val="26"/>
          <w:szCs w:val="26"/>
        </w:rPr>
        <w:br/>
        <w:t>по</w:t>
      </w:r>
      <w:r w:rsidR="00E503F0" w:rsidRPr="00C11BFD">
        <w:rPr>
          <w:sz w:val="26"/>
          <w:szCs w:val="26"/>
        </w:rPr>
        <w:t xml:space="preserve"> данным, представленным </w:t>
      </w:r>
      <w:r w:rsidR="00E32B56">
        <w:rPr>
          <w:sz w:val="26"/>
          <w:szCs w:val="26"/>
        </w:rPr>
        <w:t xml:space="preserve">Разработчиком </w:t>
      </w:r>
      <w:r w:rsidR="00E503F0" w:rsidRPr="00C11BFD">
        <w:rPr>
          <w:sz w:val="26"/>
          <w:szCs w:val="26"/>
        </w:rPr>
        <w:t xml:space="preserve">в сводном отчете, </w:t>
      </w:r>
      <w:r w:rsidR="00E32B56">
        <w:rPr>
          <w:sz w:val="26"/>
          <w:szCs w:val="26"/>
        </w:rPr>
        <w:t>является</w:t>
      </w:r>
      <w:r w:rsidR="00755BC9" w:rsidRPr="00C11BFD">
        <w:rPr>
          <w:sz w:val="26"/>
          <w:szCs w:val="26"/>
        </w:rPr>
        <w:t xml:space="preserve"> проблема </w:t>
      </w:r>
      <w:r w:rsidR="00E503F0" w:rsidRPr="00C11BFD">
        <w:rPr>
          <w:sz w:val="26"/>
          <w:szCs w:val="26"/>
        </w:rPr>
        <w:t xml:space="preserve">трудоустройства выпускников образовательных учреждений, которая связана </w:t>
      </w:r>
      <w:r w:rsidR="00E32B56">
        <w:rPr>
          <w:sz w:val="26"/>
          <w:szCs w:val="26"/>
        </w:rPr>
        <w:br/>
      </w:r>
      <w:r w:rsidR="00E503F0" w:rsidRPr="00C11BFD">
        <w:rPr>
          <w:sz w:val="26"/>
          <w:szCs w:val="26"/>
        </w:rPr>
        <w:t>с несоответствием спроса и предложения рабочей силы (по профессиям, квалификации), отсутствием опыта работы.</w:t>
      </w:r>
    </w:p>
    <w:p w:rsidR="00E32B56" w:rsidRDefault="00E32B56" w:rsidP="00E32B56">
      <w:pPr>
        <w:ind w:firstLine="709"/>
        <w:jc w:val="both"/>
        <w:rPr>
          <w:sz w:val="26"/>
          <w:szCs w:val="26"/>
        </w:rPr>
      </w:pPr>
      <w:r w:rsidRPr="00E32B56">
        <w:rPr>
          <w:sz w:val="26"/>
          <w:szCs w:val="26"/>
        </w:rPr>
        <w:t>В 2017 году численность выпускников образовательных организаций высшего</w:t>
      </w:r>
      <w:r>
        <w:rPr>
          <w:sz w:val="26"/>
          <w:szCs w:val="26"/>
        </w:rPr>
        <w:t xml:space="preserve"> </w:t>
      </w:r>
      <w:r w:rsidRPr="00E32B56">
        <w:rPr>
          <w:sz w:val="26"/>
          <w:szCs w:val="26"/>
        </w:rPr>
        <w:t>образования, расположенных на территории Томской области, составила 8165 человек,</w:t>
      </w:r>
      <w:r>
        <w:rPr>
          <w:sz w:val="26"/>
          <w:szCs w:val="26"/>
        </w:rPr>
        <w:t xml:space="preserve"> </w:t>
      </w:r>
      <w:r w:rsidRPr="00E32B56">
        <w:rPr>
          <w:sz w:val="26"/>
          <w:szCs w:val="26"/>
        </w:rPr>
        <w:t xml:space="preserve">показатель их трудоустройства составил 50,0% (в 2016 году </w:t>
      </w:r>
      <w:r>
        <w:rPr>
          <w:sz w:val="26"/>
          <w:szCs w:val="26"/>
        </w:rPr>
        <w:t>–</w:t>
      </w:r>
      <w:r w:rsidRPr="00E32B56">
        <w:rPr>
          <w:sz w:val="26"/>
          <w:szCs w:val="26"/>
        </w:rPr>
        <w:t xml:space="preserve"> </w:t>
      </w:r>
      <w:r w:rsidRPr="00C11BFD">
        <w:rPr>
          <w:sz w:val="26"/>
          <w:szCs w:val="26"/>
        </w:rPr>
        <w:t>7312 человек</w:t>
      </w:r>
      <w:r w:rsidRPr="00E32B56">
        <w:rPr>
          <w:sz w:val="26"/>
          <w:szCs w:val="26"/>
        </w:rPr>
        <w:t xml:space="preserve"> </w:t>
      </w:r>
      <w:r>
        <w:rPr>
          <w:sz w:val="26"/>
          <w:szCs w:val="26"/>
        </w:rPr>
        <w:t>(</w:t>
      </w:r>
      <w:r w:rsidRPr="00E32B56">
        <w:rPr>
          <w:sz w:val="26"/>
          <w:szCs w:val="26"/>
        </w:rPr>
        <w:t>43,8%)</w:t>
      </w:r>
      <w:r>
        <w:rPr>
          <w:sz w:val="26"/>
          <w:szCs w:val="26"/>
        </w:rPr>
        <w:t>)</w:t>
      </w:r>
      <w:r w:rsidRPr="00E32B56">
        <w:rPr>
          <w:sz w:val="26"/>
          <w:szCs w:val="26"/>
        </w:rPr>
        <w:t>.</w:t>
      </w:r>
      <w:r>
        <w:rPr>
          <w:sz w:val="26"/>
          <w:szCs w:val="26"/>
        </w:rPr>
        <w:t xml:space="preserve"> </w:t>
      </w:r>
      <w:r w:rsidRPr="00E32B56">
        <w:rPr>
          <w:sz w:val="26"/>
          <w:szCs w:val="26"/>
        </w:rPr>
        <w:t>Численность выпускников образовательных организаций профессионального</w:t>
      </w:r>
      <w:r>
        <w:rPr>
          <w:sz w:val="26"/>
          <w:szCs w:val="26"/>
        </w:rPr>
        <w:t xml:space="preserve"> </w:t>
      </w:r>
      <w:r w:rsidRPr="00E32B56">
        <w:rPr>
          <w:sz w:val="26"/>
          <w:szCs w:val="26"/>
        </w:rPr>
        <w:t xml:space="preserve">образования составила 2392 человека, уровень </w:t>
      </w:r>
      <w:r>
        <w:rPr>
          <w:sz w:val="26"/>
          <w:szCs w:val="26"/>
        </w:rPr>
        <w:br/>
      </w:r>
      <w:r w:rsidRPr="00E32B56">
        <w:rPr>
          <w:sz w:val="26"/>
          <w:szCs w:val="26"/>
        </w:rPr>
        <w:t>их трудоустройства составил 65,6% (в 2016</w:t>
      </w:r>
      <w:r>
        <w:rPr>
          <w:sz w:val="26"/>
          <w:szCs w:val="26"/>
        </w:rPr>
        <w:t xml:space="preserve"> </w:t>
      </w:r>
      <w:r w:rsidRPr="00E32B56">
        <w:rPr>
          <w:sz w:val="26"/>
          <w:szCs w:val="26"/>
        </w:rPr>
        <w:t>году</w:t>
      </w:r>
      <w:r>
        <w:rPr>
          <w:sz w:val="26"/>
          <w:szCs w:val="26"/>
        </w:rPr>
        <w:t xml:space="preserve"> –</w:t>
      </w:r>
      <w:r w:rsidRPr="00E32B56">
        <w:rPr>
          <w:sz w:val="26"/>
          <w:szCs w:val="26"/>
        </w:rPr>
        <w:t xml:space="preserve"> </w:t>
      </w:r>
      <w:r w:rsidRPr="00C11BFD">
        <w:rPr>
          <w:sz w:val="26"/>
          <w:szCs w:val="26"/>
        </w:rPr>
        <w:t xml:space="preserve">2998 </w:t>
      </w:r>
      <w:r>
        <w:rPr>
          <w:sz w:val="26"/>
          <w:szCs w:val="26"/>
        </w:rPr>
        <w:t>человек (</w:t>
      </w:r>
      <w:r w:rsidRPr="00E32B56">
        <w:rPr>
          <w:sz w:val="26"/>
          <w:szCs w:val="26"/>
        </w:rPr>
        <w:t>62,0%)</w:t>
      </w:r>
      <w:r>
        <w:rPr>
          <w:sz w:val="26"/>
          <w:szCs w:val="26"/>
        </w:rPr>
        <w:t>)</w:t>
      </w:r>
      <w:r w:rsidRPr="00E32B56">
        <w:rPr>
          <w:sz w:val="26"/>
          <w:szCs w:val="26"/>
        </w:rPr>
        <w:t xml:space="preserve">. </w:t>
      </w:r>
    </w:p>
    <w:p w:rsidR="00E503F0" w:rsidRPr="00C11BFD" w:rsidRDefault="00E503F0" w:rsidP="00E503F0">
      <w:pPr>
        <w:ind w:firstLine="709"/>
        <w:jc w:val="both"/>
        <w:rPr>
          <w:sz w:val="26"/>
          <w:szCs w:val="26"/>
        </w:rPr>
      </w:pPr>
      <w:r w:rsidRPr="00C11BFD">
        <w:rPr>
          <w:sz w:val="26"/>
          <w:szCs w:val="26"/>
        </w:rPr>
        <w:t xml:space="preserve">Работодатели не всегда удовлетворены качеством подготовки выпускников, </w:t>
      </w:r>
      <w:r w:rsidR="0017205E" w:rsidRPr="00C11BFD">
        <w:rPr>
          <w:sz w:val="26"/>
          <w:szCs w:val="26"/>
        </w:rPr>
        <w:br/>
      </w:r>
      <w:r w:rsidRPr="00C11BFD">
        <w:rPr>
          <w:sz w:val="26"/>
          <w:szCs w:val="26"/>
        </w:rPr>
        <w:t>их профессиональной компетентностью. С другой стороны, молодежь быстрее приспосабливается к изменениям, более мобильна и предприимчива, но из-за отсутствия профессионального опыта менее конкурентоспособна на рынке труда.</w:t>
      </w:r>
    </w:p>
    <w:p w:rsidR="00755BC9" w:rsidRPr="00C11BFD" w:rsidRDefault="00755BC9" w:rsidP="007E5897">
      <w:pPr>
        <w:ind w:firstLine="709"/>
        <w:jc w:val="both"/>
        <w:rPr>
          <w:sz w:val="26"/>
          <w:szCs w:val="26"/>
        </w:rPr>
      </w:pPr>
      <w:r w:rsidRPr="00C11BFD">
        <w:rPr>
          <w:sz w:val="26"/>
          <w:szCs w:val="26"/>
        </w:rPr>
        <w:t xml:space="preserve">Расширению возможности трудоустройства выпускников в Томской области, как и в целом по России, способствует организация их стажировки в целях приобретения опыта работы под руководством наставников. </w:t>
      </w:r>
      <w:r w:rsidR="007E5897" w:rsidRPr="00C11BFD">
        <w:rPr>
          <w:sz w:val="26"/>
          <w:szCs w:val="26"/>
        </w:rPr>
        <w:t xml:space="preserve">В Томской области </w:t>
      </w:r>
      <w:r w:rsidR="0017205E" w:rsidRPr="00C11BFD">
        <w:rPr>
          <w:sz w:val="26"/>
          <w:szCs w:val="26"/>
        </w:rPr>
        <w:br/>
      </w:r>
      <w:r w:rsidR="007E5897" w:rsidRPr="00C11BFD">
        <w:rPr>
          <w:sz w:val="26"/>
          <w:szCs w:val="26"/>
        </w:rPr>
        <w:t>с</w:t>
      </w:r>
      <w:r w:rsidRPr="00C11BFD">
        <w:rPr>
          <w:sz w:val="26"/>
          <w:szCs w:val="26"/>
        </w:rPr>
        <w:t xml:space="preserve"> 2009 года орган</w:t>
      </w:r>
      <w:r w:rsidR="007E5897" w:rsidRPr="00C11BFD">
        <w:rPr>
          <w:sz w:val="26"/>
          <w:szCs w:val="26"/>
        </w:rPr>
        <w:t>ами</w:t>
      </w:r>
      <w:r w:rsidRPr="00C11BFD">
        <w:rPr>
          <w:sz w:val="26"/>
          <w:szCs w:val="26"/>
        </w:rPr>
        <w:t xml:space="preserve"> службы занятости населения организу</w:t>
      </w:r>
      <w:r w:rsidR="007E5897" w:rsidRPr="00C11BFD">
        <w:rPr>
          <w:sz w:val="26"/>
          <w:szCs w:val="26"/>
        </w:rPr>
        <w:t>ется</w:t>
      </w:r>
      <w:r w:rsidRPr="00C11BFD">
        <w:rPr>
          <w:sz w:val="26"/>
          <w:szCs w:val="26"/>
        </w:rPr>
        <w:t xml:space="preserve"> стажировк</w:t>
      </w:r>
      <w:r w:rsidR="007E5897" w:rsidRPr="00C11BFD">
        <w:rPr>
          <w:sz w:val="26"/>
          <w:szCs w:val="26"/>
        </w:rPr>
        <w:t>а</w:t>
      </w:r>
      <w:r w:rsidRPr="00C11BFD">
        <w:rPr>
          <w:sz w:val="26"/>
          <w:szCs w:val="26"/>
        </w:rPr>
        <w:t xml:space="preserve"> выпускников образовательных организаций в целях приобретения ими опыта работы. Эта мера государственной поддержки</w:t>
      </w:r>
      <w:r w:rsidRPr="00C11BFD">
        <w:rPr>
          <w:bCs/>
          <w:sz w:val="26"/>
          <w:szCs w:val="26"/>
        </w:rPr>
        <w:t xml:space="preserve"> пользуется большой популярностью, так как</w:t>
      </w:r>
      <w:r w:rsidRPr="00C11BFD">
        <w:rPr>
          <w:sz w:val="26"/>
          <w:szCs w:val="26"/>
        </w:rPr>
        <w:t xml:space="preserve"> позволяет выпускникам приобрести практический опыт и закрепиться на рабочих местах.</w:t>
      </w:r>
    </w:p>
    <w:p w:rsidR="007E5897" w:rsidRPr="00C11BFD" w:rsidRDefault="007E5897" w:rsidP="007E5897">
      <w:pPr>
        <w:autoSpaceDE w:val="0"/>
        <w:autoSpaceDN w:val="0"/>
        <w:adjustRightInd w:val="0"/>
        <w:ind w:firstLine="709"/>
        <w:jc w:val="both"/>
        <w:rPr>
          <w:sz w:val="26"/>
          <w:szCs w:val="26"/>
        </w:rPr>
      </w:pPr>
      <w:r w:rsidRPr="00C11BFD">
        <w:rPr>
          <w:sz w:val="26"/>
          <w:szCs w:val="26"/>
        </w:rPr>
        <w:t>Еще одной проблемой на рынке труда Томской области является трудоустройство граждан, освободившихся из учреждений исполнения наказаний. Как правило, лица данной категории имеют недостаточный профессиональный уровень, низкую мотивацию к труду, неудовлетворительное состояние здоровья, склонность к неадекватному поведению и нарушению трудовой дисциплины. Поэтому они менее востребованы работодателями, чаще подвержены риску увольнения и дискриминации при приеме на работу.</w:t>
      </w:r>
    </w:p>
    <w:p w:rsidR="007E5897" w:rsidRPr="00C11BFD" w:rsidRDefault="007E5897" w:rsidP="007E5897">
      <w:pPr>
        <w:autoSpaceDE w:val="0"/>
        <w:autoSpaceDN w:val="0"/>
        <w:adjustRightInd w:val="0"/>
        <w:ind w:firstLine="709"/>
        <w:jc w:val="both"/>
        <w:rPr>
          <w:sz w:val="26"/>
          <w:szCs w:val="26"/>
        </w:rPr>
      </w:pPr>
      <w:r w:rsidRPr="00C11BFD">
        <w:rPr>
          <w:sz w:val="26"/>
          <w:szCs w:val="26"/>
        </w:rPr>
        <w:t xml:space="preserve">Трудоустройство граждан, освободившихся из учреждений исполнения наказаний, является важным звеном при формировании условий их социальной адаптации, предупреждения рецидивной преступности. На территории Томской области одной из мер, способствующей возможности трудоустройства указанных лиц, является их временное трудоустройство с частичным возмещением затрат работодателя на выплату заработной платы за счет средств областного бюджета. </w:t>
      </w:r>
    </w:p>
    <w:p w:rsidR="00DA7162" w:rsidRDefault="00931920" w:rsidP="00CF5E95">
      <w:pPr>
        <w:autoSpaceDE w:val="0"/>
        <w:autoSpaceDN w:val="0"/>
        <w:adjustRightInd w:val="0"/>
        <w:ind w:firstLine="709"/>
        <w:jc w:val="both"/>
        <w:rPr>
          <w:sz w:val="26"/>
          <w:szCs w:val="26"/>
        </w:rPr>
      </w:pPr>
      <w:r w:rsidRPr="00C11BFD">
        <w:rPr>
          <w:sz w:val="26"/>
          <w:szCs w:val="26"/>
        </w:rPr>
        <w:t xml:space="preserve">Кроме указанных проблем, в сфере занятости региона существуют трудности </w:t>
      </w:r>
      <w:r w:rsidR="00C11BFD">
        <w:rPr>
          <w:sz w:val="26"/>
          <w:szCs w:val="26"/>
        </w:rPr>
        <w:br/>
      </w:r>
      <w:r w:rsidRPr="00C11BFD">
        <w:rPr>
          <w:sz w:val="26"/>
          <w:szCs w:val="26"/>
        </w:rPr>
        <w:t xml:space="preserve">с </w:t>
      </w:r>
      <w:r w:rsidR="00CF5E95" w:rsidRPr="00C11BFD">
        <w:rPr>
          <w:sz w:val="26"/>
          <w:szCs w:val="26"/>
        </w:rPr>
        <w:t>сопровождение</w:t>
      </w:r>
      <w:r w:rsidRPr="00C11BFD">
        <w:rPr>
          <w:sz w:val="26"/>
          <w:szCs w:val="26"/>
        </w:rPr>
        <w:t>м</w:t>
      </w:r>
      <w:r w:rsidR="00CF5E95" w:rsidRPr="00C11BFD">
        <w:rPr>
          <w:sz w:val="26"/>
          <w:szCs w:val="26"/>
        </w:rPr>
        <w:t xml:space="preserve"> (наставничество</w:t>
      </w:r>
      <w:r w:rsidRPr="00C11BFD">
        <w:rPr>
          <w:sz w:val="26"/>
          <w:szCs w:val="26"/>
        </w:rPr>
        <w:t>м</w:t>
      </w:r>
      <w:r w:rsidR="00CF5E95" w:rsidRPr="00C11BFD">
        <w:rPr>
          <w:sz w:val="26"/>
          <w:szCs w:val="26"/>
        </w:rPr>
        <w:t>) инвалидов в возрасте до 35 лет, трудоустроенн</w:t>
      </w:r>
      <w:r w:rsidRPr="00C11BFD">
        <w:rPr>
          <w:sz w:val="26"/>
          <w:szCs w:val="26"/>
        </w:rPr>
        <w:t xml:space="preserve">ых на постоянные рабочие места, а также с </w:t>
      </w:r>
      <w:r w:rsidR="00CF5E95" w:rsidRPr="00C11BFD">
        <w:rPr>
          <w:sz w:val="26"/>
          <w:szCs w:val="26"/>
        </w:rPr>
        <w:t>оборудование</w:t>
      </w:r>
      <w:r w:rsidRPr="00C11BFD">
        <w:rPr>
          <w:sz w:val="26"/>
          <w:szCs w:val="26"/>
        </w:rPr>
        <w:t>м</w:t>
      </w:r>
      <w:r w:rsidR="00CF5E95" w:rsidRPr="00C11BFD">
        <w:rPr>
          <w:sz w:val="26"/>
          <w:szCs w:val="26"/>
        </w:rPr>
        <w:t xml:space="preserve"> (оснащение</w:t>
      </w:r>
      <w:r w:rsidRPr="00C11BFD">
        <w:rPr>
          <w:sz w:val="26"/>
          <w:szCs w:val="26"/>
        </w:rPr>
        <w:t>м</w:t>
      </w:r>
      <w:r w:rsidR="00CF5E95" w:rsidRPr="00C11BFD">
        <w:rPr>
          <w:sz w:val="26"/>
          <w:szCs w:val="26"/>
        </w:rPr>
        <w:t>) рабочих мест для трудоустройства незанятых инвалидов.</w:t>
      </w:r>
    </w:p>
    <w:p w:rsidR="0067328B" w:rsidRPr="00C11BFD" w:rsidRDefault="00DA7162" w:rsidP="00DA7162">
      <w:pPr>
        <w:autoSpaceDE w:val="0"/>
        <w:autoSpaceDN w:val="0"/>
        <w:adjustRightInd w:val="0"/>
        <w:ind w:firstLine="709"/>
        <w:jc w:val="both"/>
        <w:rPr>
          <w:sz w:val="26"/>
          <w:szCs w:val="26"/>
        </w:rPr>
      </w:pPr>
      <w:r w:rsidRPr="00DA7162">
        <w:rPr>
          <w:sz w:val="26"/>
          <w:szCs w:val="26"/>
        </w:rPr>
        <w:t>Разработчиком в сводном отчете было указано, что проблемой, на решение</w:t>
      </w:r>
      <w:r>
        <w:rPr>
          <w:sz w:val="26"/>
          <w:szCs w:val="26"/>
        </w:rPr>
        <w:t xml:space="preserve"> </w:t>
      </w:r>
      <w:r w:rsidR="0067328B" w:rsidRPr="00C11BFD">
        <w:rPr>
          <w:sz w:val="26"/>
          <w:szCs w:val="26"/>
        </w:rPr>
        <w:t>которой направлено предлагаемое правовое регулирование, является о</w:t>
      </w:r>
      <w:r w:rsidR="00985B6B">
        <w:rPr>
          <w:sz w:val="26"/>
          <w:szCs w:val="26"/>
        </w:rPr>
        <w:t>тсутствие</w:t>
      </w:r>
      <w:r w:rsidR="0067328B" w:rsidRPr="00C11BFD">
        <w:rPr>
          <w:sz w:val="26"/>
          <w:szCs w:val="26"/>
        </w:rPr>
        <w:t xml:space="preserve"> </w:t>
      </w:r>
      <w:r w:rsidR="0067328B" w:rsidRPr="00C11BFD">
        <w:rPr>
          <w:sz w:val="26"/>
          <w:szCs w:val="26"/>
        </w:rPr>
        <w:lastRenderedPageBreak/>
        <w:t xml:space="preserve">порядка предоставления субсидий на возмещение части затрат работодателям </w:t>
      </w:r>
      <w:r>
        <w:rPr>
          <w:sz w:val="26"/>
          <w:szCs w:val="26"/>
        </w:rPr>
        <w:br/>
      </w:r>
      <w:r w:rsidR="0067328B" w:rsidRPr="00C11BFD">
        <w:rPr>
          <w:sz w:val="26"/>
          <w:szCs w:val="26"/>
        </w:rPr>
        <w:t>на реализацию мероприятий в сфере занятости населения Томской области, в целях трудоустройства отдельных категорий граждан, с учетом эффективности использования субсидий.</w:t>
      </w:r>
    </w:p>
    <w:p w:rsidR="00651D46" w:rsidRPr="00021C8F" w:rsidRDefault="00651D46" w:rsidP="00651D46">
      <w:pPr>
        <w:ind w:firstLine="709"/>
        <w:jc w:val="both"/>
        <w:rPr>
          <w:sz w:val="26"/>
          <w:szCs w:val="26"/>
        </w:rPr>
      </w:pPr>
      <w:r w:rsidRPr="00021C8F">
        <w:rPr>
          <w:sz w:val="26"/>
          <w:szCs w:val="26"/>
        </w:rPr>
        <w:t xml:space="preserve">Однако, полагаем, что регламентация порядка предоставления мер государственной поддержки в сфере занятости населения Томской области </w:t>
      </w:r>
      <w:r w:rsidR="00021C8F">
        <w:rPr>
          <w:sz w:val="26"/>
          <w:szCs w:val="26"/>
        </w:rPr>
        <w:br/>
      </w:r>
      <w:r w:rsidRPr="00021C8F">
        <w:rPr>
          <w:sz w:val="26"/>
          <w:szCs w:val="26"/>
        </w:rPr>
        <w:t>на возмещение части затрат работодателям на реализацию мероприятий в указанной сфере будет являться не проблемой, а целью предлагаемого правового регулирования, направленного на решение выше</w:t>
      </w:r>
      <w:r w:rsidR="00985B6B">
        <w:rPr>
          <w:sz w:val="26"/>
          <w:szCs w:val="26"/>
        </w:rPr>
        <w:t xml:space="preserve">перечисленных </w:t>
      </w:r>
      <w:r w:rsidR="00931920" w:rsidRPr="00021C8F">
        <w:rPr>
          <w:sz w:val="26"/>
          <w:szCs w:val="26"/>
        </w:rPr>
        <w:t>проблем</w:t>
      </w:r>
      <w:r w:rsidRPr="00021C8F">
        <w:rPr>
          <w:sz w:val="26"/>
          <w:szCs w:val="26"/>
        </w:rPr>
        <w:t xml:space="preserve"> на рынке труда Томской области.</w:t>
      </w:r>
    </w:p>
    <w:p w:rsidR="00A446C2" w:rsidRDefault="007105FB" w:rsidP="00A446C2">
      <w:pPr>
        <w:ind w:firstLine="709"/>
        <w:jc w:val="both"/>
        <w:rPr>
          <w:sz w:val="26"/>
          <w:szCs w:val="26"/>
        </w:rPr>
      </w:pPr>
      <w:proofErr w:type="gramStart"/>
      <w:r w:rsidRPr="00021C8F">
        <w:rPr>
          <w:sz w:val="26"/>
          <w:szCs w:val="26"/>
        </w:rPr>
        <w:t xml:space="preserve">В качестве варианта </w:t>
      </w:r>
      <w:r w:rsidR="00021C8F" w:rsidRPr="00021C8F">
        <w:rPr>
          <w:sz w:val="26"/>
          <w:szCs w:val="26"/>
        </w:rPr>
        <w:t>решения названных проблем</w:t>
      </w:r>
      <w:r w:rsidR="00021C8F">
        <w:rPr>
          <w:sz w:val="26"/>
          <w:szCs w:val="26"/>
        </w:rPr>
        <w:t xml:space="preserve">, а также </w:t>
      </w:r>
      <w:r w:rsidRPr="00021C8F">
        <w:rPr>
          <w:sz w:val="26"/>
          <w:szCs w:val="26"/>
        </w:rPr>
        <w:t xml:space="preserve">достижения поставленной цели Разработчиком предлагается принять нормативный правовой акт, которым </w:t>
      </w:r>
      <w:r w:rsidR="007F595A">
        <w:rPr>
          <w:sz w:val="26"/>
          <w:szCs w:val="26"/>
        </w:rPr>
        <w:t xml:space="preserve">одновременно </w:t>
      </w:r>
      <w:r w:rsidR="007F595A" w:rsidRPr="00021C8F">
        <w:rPr>
          <w:sz w:val="26"/>
          <w:szCs w:val="26"/>
        </w:rPr>
        <w:t>Порядок предоставления субсидий в области занятости населения Томской области на возмещение части затрат работодателям</w:t>
      </w:r>
      <w:r w:rsidR="007F595A">
        <w:rPr>
          <w:sz w:val="26"/>
          <w:szCs w:val="26"/>
        </w:rPr>
        <w:t xml:space="preserve">, утвержденный </w:t>
      </w:r>
      <w:r w:rsidR="00602977">
        <w:rPr>
          <w:sz w:val="26"/>
          <w:szCs w:val="26"/>
        </w:rPr>
        <w:t xml:space="preserve">одноименным </w:t>
      </w:r>
      <w:r w:rsidR="007F595A">
        <w:rPr>
          <w:sz w:val="26"/>
          <w:szCs w:val="26"/>
        </w:rPr>
        <w:t xml:space="preserve">постановлением </w:t>
      </w:r>
      <w:r w:rsidR="00602977">
        <w:rPr>
          <w:sz w:val="26"/>
          <w:szCs w:val="26"/>
        </w:rPr>
        <w:t xml:space="preserve">Администрации Томской области </w:t>
      </w:r>
      <w:r w:rsidR="00602977">
        <w:rPr>
          <w:sz w:val="26"/>
          <w:szCs w:val="26"/>
        </w:rPr>
        <w:br/>
        <w:t xml:space="preserve">от </w:t>
      </w:r>
      <w:r w:rsidR="003A52E7">
        <w:rPr>
          <w:sz w:val="26"/>
          <w:szCs w:val="26"/>
        </w:rPr>
        <w:t>05</w:t>
      </w:r>
      <w:r w:rsidR="00602977">
        <w:rPr>
          <w:sz w:val="26"/>
          <w:szCs w:val="26"/>
        </w:rPr>
        <w:t>.0</w:t>
      </w:r>
      <w:r w:rsidR="003A52E7">
        <w:rPr>
          <w:sz w:val="26"/>
          <w:szCs w:val="26"/>
        </w:rPr>
        <w:t>6</w:t>
      </w:r>
      <w:r w:rsidR="00602977">
        <w:rPr>
          <w:sz w:val="26"/>
          <w:szCs w:val="26"/>
        </w:rPr>
        <w:t>.201</w:t>
      </w:r>
      <w:r w:rsidR="003A52E7">
        <w:rPr>
          <w:sz w:val="26"/>
          <w:szCs w:val="26"/>
        </w:rPr>
        <w:t>8</w:t>
      </w:r>
      <w:r w:rsidR="00602977">
        <w:rPr>
          <w:sz w:val="26"/>
          <w:szCs w:val="26"/>
        </w:rPr>
        <w:t xml:space="preserve"> № </w:t>
      </w:r>
      <w:r w:rsidR="003A52E7">
        <w:rPr>
          <w:sz w:val="26"/>
          <w:szCs w:val="26"/>
        </w:rPr>
        <w:t>235</w:t>
      </w:r>
      <w:r w:rsidR="00602977">
        <w:rPr>
          <w:sz w:val="26"/>
          <w:szCs w:val="26"/>
        </w:rPr>
        <w:t xml:space="preserve">а, признается утратившим силу, а однотипный </w:t>
      </w:r>
      <w:r w:rsidR="00021C8F" w:rsidRPr="00021C8F">
        <w:rPr>
          <w:sz w:val="26"/>
          <w:szCs w:val="26"/>
        </w:rPr>
        <w:t xml:space="preserve">Порядок предоставления субсидий в области занятости населения Томской области </w:t>
      </w:r>
      <w:r w:rsidR="00602977">
        <w:rPr>
          <w:sz w:val="26"/>
          <w:szCs w:val="26"/>
        </w:rPr>
        <w:br/>
      </w:r>
      <w:r w:rsidR="00021C8F" w:rsidRPr="00021C8F">
        <w:rPr>
          <w:sz w:val="26"/>
          <w:szCs w:val="26"/>
        </w:rPr>
        <w:t>на возмещение части затрат</w:t>
      </w:r>
      <w:proofErr w:type="gramEnd"/>
      <w:r w:rsidR="00021C8F" w:rsidRPr="00021C8F">
        <w:rPr>
          <w:sz w:val="26"/>
          <w:szCs w:val="26"/>
        </w:rPr>
        <w:t xml:space="preserve"> работодателям</w:t>
      </w:r>
      <w:r w:rsidR="00021C8F">
        <w:rPr>
          <w:sz w:val="26"/>
          <w:szCs w:val="26"/>
        </w:rPr>
        <w:t xml:space="preserve"> (далее – Порядок </w:t>
      </w:r>
      <w:r w:rsidR="00021C8F" w:rsidRPr="00021C8F">
        <w:rPr>
          <w:sz w:val="26"/>
          <w:szCs w:val="26"/>
        </w:rPr>
        <w:t>предоставления субсидий</w:t>
      </w:r>
      <w:r w:rsidR="00021C8F">
        <w:rPr>
          <w:sz w:val="26"/>
          <w:szCs w:val="26"/>
        </w:rPr>
        <w:t xml:space="preserve">) </w:t>
      </w:r>
      <w:r w:rsidR="00602977">
        <w:rPr>
          <w:sz w:val="26"/>
          <w:szCs w:val="26"/>
        </w:rPr>
        <w:t>утверждается в новой редакции.</w:t>
      </w:r>
      <w:r w:rsidR="00A446C2">
        <w:rPr>
          <w:sz w:val="26"/>
          <w:szCs w:val="26"/>
        </w:rPr>
        <w:t xml:space="preserve"> </w:t>
      </w:r>
      <w:proofErr w:type="gramStart"/>
      <w:r w:rsidR="00602977" w:rsidRPr="00333772">
        <w:rPr>
          <w:sz w:val="26"/>
          <w:szCs w:val="26"/>
        </w:rPr>
        <w:t>Вариант решения, предложенный Разработчиком, является наиболее предпочтительным, поскольку решение обозначенн</w:t>
      </w:r>
      <w:r w:rsidR="001D405E">
        <w:rPr>
          <w:sz w:val="26"/>
          <w:szCs w:val="26"/>
        </w:rPr>
        <w:t>ых</w:t>
      </w:r>
      <w:r w:rsidR="00602977" w:rsidRPr="00333772">
        <w:rPr>
          <w:sz w:val="26"/>
          <w:szCs w:val="26"/>
        </w:rPr>
        <w:t xml:space="preserve"> проблем</w:t>
      </w:r>
      <w:r w:rsidR="001D405E">
        <w:rPr>
          <w:sz w:val="26"/>
          <w:szCs w:val="26"/>
        </w:rPr>
        <w:t xml:space="preserve"> </w:t>
      </w:r>
      <w:r w:rsidR="00602977" w:rsidRPr="00333772">
        <w:rPr>
          <w:sz w:val="26"/>
          <w:szCs w:val="26"/>
        </w:rPr>
        <w:t xml:space="preserve">будет осуществляться </w:t>
      </w:r>
      <w:r w:rsidR="00602977">
        <w:rPr>
          <w:sz w:val="26"/>
          <w:szCs w:val="26"/>
        </w:rPr>
        <w:t xml:space="preserve">в рамках </w:t>
      </w:r>
      <w:r w:rsidR="001D405E">
        <w:rPr>
          <w:sz w:val="26"/>
          <w:szCs w:val="26"/>
        </w:rPr>
        <w:t xml:space="preserve">государственной программы «Развитие рынка труда в Томской области», </w:t>
      </w:r>
      <w:r w:rsidR="00602977" w:rsidRPr="009201FA">
        <w:rPr>
          <w:sz w:val="26"/>
          <w:szCs w:val="26"/>
        </w:rPr>
        <w:t xml:space="preserve">утвержденной постановлением Администрации Томской области от </w:t>
      </w:r>
      <w:r w:rsidR="001D405E">
        <w:rPr>
          <w:sz w:val="26"/>
          <w:szCs w:val="26"/>
        </w:rPr>
        <w:t>10.12.2014 № 478а</w:t>
      </w:r>
      <w:r w:rsidR="00602977">
        <w:rPr>
          <w:sz w:val="26"/>
          <w:szCs w:val="26"/>
        </w:rPr>
        <w:t xml:space="preserve">, </w:t>
      </w:r>
      <w:r w:rsidR="00602977" w:rsidRPr="00333772">
        <w:rPr>
          <w:sz w:val="26"/>
          <w:szCs w:val="26"/>
        </w:rPr>
        <w:t>за счет комплекса мероприятий</w:t>
      </w:r>
      <w:r w:rsidR="00602977">
        <w:rPr>
          <w:sz w:val="26"/>
          <w:szCs w:val="26"/>
        </w:rPr>
        <w:t xml:space="preserve">, </w:t>
      </w:r>
      <w:r w:rsidR="00602977" w:rsidRPr="00695B96">
        <w:rPr>
          <w:sz w:val="26"/>
          <w:szCs w:val="26"/>
        </w:rPr>
        <w:t>включающих в себя</w:t>
      </w:r>
      <w:r w:rsidR="00602977">
        <w:rPr>
          <w:sz w:val="26"/>
          <w:szCs w:val="26"/>
        </w:rPr>
        <w:t>,</w:t>
      </w:r>
      <w:r w:rsidR="00602977" w:rsidRPr="00695B96">
        <w:rPr>
          <w:sz w:val="26"/>
          <w:szCs w:val="26"/>
        </w:rPr>
        <w:t xml:space="preserve"> </w:t>
      </w:r>
      <w:r w:rsidR="00602977">
        <w:rPr>
          <w:sz w:val="26"/>
          <w:szCs w:val="26"/>
        </w:rPr>
        <w:t xml:space="preserve">в том числе и </w:t>
      </w:r>
      <w:r w:rsidR="00602977" w:rsidRPr="00695B96">
        <w:rPr>
          <w:sz w:val="26"/>
          <w:szCs w:val="26"/>
        </w:rPr>
        <w:t xml:space="preserve">предоставление субсидий </w:t>
      </w:r>
      <w:r w:rsidR="00CE055D">
        <w:rPr>
          <w:sz w:val="26"/>
          <w:szCs w:val="26"/>
        </w:rPr>
        <w:t>в области занятости населения Томской области на возмещение части затрат работодателям</w:t>
      </w:r>
      <w:r w:rsidR="00602977" w:rsidRPr="00695B96">
        <w:rPr>
          <w:sz w:val="26"/>
          <w:szCs w:val="26"/>
        </w:rPr>
        <w:t>.</w:t>
      </w:r>
      <w:proofErr w:type="gramEnd"/>
    </w:p>
    <w:p w:rsidR="00A446C2" w:rsidRPr="00A446C2" w:rsidRDefault="00A446C2" w:rsidP="00A446C2">
      <w:pPr>
        <w:ind w:firstLine="709"/>
        <w:jc w:val="both"/>
        <w:rPr>
          <w:sz w:val="26"/>
          <w:szCs w:val="26"/>
        </w:rPr>
      </w:pPr>
      <w:r w:rsidRPr="00A446C2">
        <w:rPr>
          <w:sz w:val="26"/>
          <w:szCs w:val="26"/>
        </w:rPr>
        <w:t>По данным, представленным Разработчиком, предлагаемый проект акта затронет интересы следующих субъектов:</w:t>
      </w:r>
    </w:p>
    <w:p w:rsidR="00A446C2" w:rsidRPr="00936AAD"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инвалиды с ментальными расстройствами</w:t>
      </w:r>
      <w:r w:rsidR="005B74DB">
        <w:rPr>
          <w:sz w:val="26"/>
          <w:szCs w:val="26"/>
        </w:rPr>
        <w:t xml:space="preserve"> – 2 человека</w:t>
      </w:r>
      <w:r w:rsidR="00A446C2" w:rsidRPr="00936AAD">
        <w:rPr>
          <w:sz w:val="26"/>
          <w:szCs w:val="26"/>
        </w:rPr>
        <w:t>;</w:t>
      </w:r>
    </w:p>
    <w:p w:rsidR="00A446C2" w:rsidRPr="00936AAD"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граждане, освобожденные из учреждений, исполняющих наказание в виде лишения свободы</w:t>
      </w:r>
      <w:r w:rsidR="001A3720">
        <w:rPr>
          <w:sz w:val="26"/>
          <w:szCs w:val="26"/>
        </w:rPr>
        <w:t>,</w:t>
      </w:r>
      <w:r w:rsidR="005B74DB">
        <w:rPr>
          <w:sz w:val="26"/>
          <w:szCs w:val="26"/>
        </w:rPr>
        <w:t xml:space="preserve"> – 40 человек</w:t>
      </w:r>
      <w:r w:rsidR="00A446C2" w:rsidRPr="00936AAD">
        <w:rPr>
          <w:sz w:val="26"/>
          <w:szCs w:val="26"/>
        </w:rPr>
        <w:t>;</w:t>
      </w:r>
    </w:p>
    <w:p w:rsidR="005B74DB" w:rsidRDefault="00936AAD" w:rsidP="00A446C2">
      <w:pPr>
        <w:tabs>
          <w:tab w:val="left" w:pos="10206"/>
        </w:tabs>
        <w:ind w:firstLine="709"/>
        <w:jc w:val="both"/>
        <w:rPr>
          <w:sz w:val="26"/>
          <w:szCs w:val="26"/>
        </w:rPr>
      </w:pPr>
      <w:r w:rsidRPr="00936AAD">
        <w:rPr>
          <w:sz w:val="26"/>
          <w:szCs w:val="26"/>
        </w:rPr>
        <w:t xml:space="preserve">– </w:t>
      </w:r>
      <w:r w:rsidR="00A446C2" w:rsidRPr="00936AAD">
        <w:rPr>
          <w:sz w:val="26"/>
          <w:szCs w:val="26"/>
        </w:rPr>
        <w:t xml:space="preserve">выпускники профессиональных образовательных организаций </w:t>
      </w:r>
      <w:r w:rsidR="0010383E">
        <w:rPr>
          <w:sz w:val="26"/>
          <w:szCs w:val="26"/>
        </w:rPr>
        <w:br/>
      </w:r>
      <w:r w:rsidR="00A446C2" w:rsidRPr="00936AAD">
        <w:rPr>
          <w:sz w:val="26"/>
          <w:szCs w:val="26"/>
        </w:rPr>
        <w:t>и образовательных организаций высшего образования</w:t>
      </w:r>
      <w:r w:rsidR="005B74DB">
        <w:rPr>
          <w:sz w:val="26"/>
          <w:szCs w:val="26"/>
        </w:rPr>
        <w:t xml:space="preserve"> </w:t>
      </w:r>
      <w:r w:rsidR="00C11BFD">
        <w:rPr>
          <w:sz w:val="26"/>
          <w:szCs w:val="26"/>
        </w:rPr>
        <w:t>– 1</w:t>
      </w:r>
      <w:r w:rsidR="00021B2E">
        <w:rPr>
          <w:sz w:val="26"/>
          <w:szCs w:val="26"/>
        </w:rPr>
        <w:t>36</w:t>
      </w:r>
      <w:r w:rsidR="00C11BFD">
        <w:rPr>
          <w:sz w:val="26"/>
          <w:szCs w:val="26"/>
        </w:rPr>
        <w:t xml:space="preserve"> человек;</w:t>
      </w:r>
    </w:p>
    <w:p w:rsidR="00C11BFD" w:rsidRDefault="00C11BFD" w:rsidP="00C11BFD">
      <w:pPr>
        <w:tabs>
          <w:tab w:val="left" w:pos="10206"/>
        </w:tabs>
        <w:ind w:firstLine="709"/>
        <w:jc w:val="both"/>
        <w:rPr>
          <w:sz w:val="26"/>
          <w:szCs w:val="26"/>
        </w:rPr>
      </w:pPr>
      <w:r>
        <w:rPr>
          <w:sz w:val="26"/>
          <w:szCs w:val="26"/>
        </w:rPr>
        <w:t xml:space="preserve">– </w:t>
      </w:r>
      <w:r w:rsidRPr="00936AAD">
        <w:rPr>
          <w:sz w:val="26"/>
          <w:szCs w:val="26"/>
        </w:rPr>
        <w:t xml:space="preserve">выпускники профессиональных образовательных организаций </w:t>
      </w:r>
      <w:r w:rsidR="0010383E">
        <w:rPr>
          <w:sz w:val="26"/>
          <w:szCs w:val="26"/>
        </w:rPr>
        <w:br/>
      </w:r>
      <w:r w:rsidRPr="00936AAD">
        <w:rPr>
          <w:sz w:val="26"/>
          <w:szCs w:val="26"/>
        </w:rPr>
        <w:t>и образовательных организаций высшего образования</w:t>
      </w:r>
      <w:r>
        <w:rPr>
          <w:sz w:val="26"/>
          <w:szCs w:val="26"/>
        </w:rPr>
        <w:t xml:space="preserve"> из числа инвалидов – </w:t>
      </w:r>
      <w:r w:rsidR="0010383E">
        <w:rPr>
          <w:sz w:val="26"/>
          <w:szCs w:val="26"/>
        </w:rPr>
        <w:br/>
      </w:r>
      <w:r>
        <w:rPr>
          <w:sz w:val="26"/>
          <w:szCs w:val="26"/>
        </w:rPr>
        <w:t>10 человек;</w:t>
      </w:r>
    </w:p>
    <w:p w:rsidR="00C11BFD" w:rsidRDefault="00C11BFD" w:rsidP="00A446C2">
      <w:pPr>
        <w:tabs>
          <w:tab w:val="left" w:pos="10206"/>
        </w:tabs>
        <w:ind w:firstLine="709"/>
        <w:jc w:val="both"/>
        <w:rPr>
          <w:sz w:val="26"/>
          <w:szCs w:val="26"/>
        </w:rPr>
      </w:pPr>
      <w:r>
        <w:rPr>
          <w:sz w:val="26"/>
          <w:szCs w:val="26"/>
        </w:rPr>
        <w:t>– наставники инвалидов в возрасте до 35 лет, трудоустроенных на постоянные рабочие места – 75 человек;</w:t>
      </w:r>
    </w:p>
    <w:p w:rsidR="00C11BFD" w:rsidRDefault="00936AAD" w:rsidP="00A446C2">
      <w:pPr>
        <w:tabs>
          <w:tab w:val="left" w:pos="10206"/>
        </w:tabs>
        <w:ind w:firstLine="709"/>
        <w:jc w:val="both"/>
        <w:rPr>
          <w:sz w:val="26"/>
          <w:szCs w:val="26"/>
        </w:rPr>
      </w:pPr>
      <w:r w:rsidRPr="00936AAD">
        <w:rPr>
          <w:sz w:val="26"/>
          <w:szCs w:val="26"/>
        </w:rPr>
        <w:t>–</w:t>
      </w:r>
      <w:r>
        <w:rPr>
          <w:sz w:val="26"/>
          <w:szCs w:val="26"/>
        </w:rPr>
        <w:t xml:space="preserve"> </w:t>
      </w:r>
      <w:r w:rsidR="00A446C2" w:rsidRPr="00936AAD">
        <w:rPr>
          <w:sz w:val="26"/>
          <w:szCs w:val="26"/>
        </w:rPr>
        <w:t>незанятые инвалиды трудоспособного возраста</w:t>
      </w:r>
      <w:r w:rsidR="00C11BFD">
        <w:rPr>
          <w:sz w:val="26"/>
          <w:szCs w:val="26"/>
        </w:rPr>
        <w:t xml:space="preserve"> – </w:t>
      </w:r>
      <w:r w:rsidR="00021B2E">
        <w:rPr>
          <w:sz w:val="26"/>
          <w:szCs w:val="26"/>
        </w:rPr>
        <w:t>1</w:t>
      </w:r>
      <w:r w:rsidR="00C11BFD">
        <w:rPr>
          <w:sz w:val="26"/>
          <w:szCs w:val="26"/>
        </w:rPr>
        <w:t>5 человек;</w:t>
      </w:r>
    </w:p>
    <w:p w:rsidR="00A446C2" w:rsidRPr="00936AAD" w:rsidRDefault="00936AAD" w:rsidP="00A446C2">
      <w:pPr>
        <w:tabs>
          <w:tab w:val="left" w:pos="10206"/>
        </w:tabs>
        <w:ind w:firstLine="709"/>
        <w:jc w:val="both"/>
        <w:rPr>
          <w:sz w:val="26"/>
          <w:szCs w:val="26"/>
        </w:rPr>
      </w:pPr>
      <w:r>
        <w:rPr>
          <w:sz w:val="26"/>
          <w:szCs w:val="26"/>
        </w:rPr>
        <w:t>В</w:t>
      </w:r>
      <w:r w:rsidR="00A446C2" w:rsidRPr="00936AAD">
        <w:rPr>
          <w:sz w:val="26"/>
          <w:szCs w:val="26"/>
        </w:rPr>
        <w:t xml:space="preserve">сего по категориям – </w:t>
      </w:r>
      <w:r w:rsidR="00021B2E">
        <w:rPr>
          <w:sz w:val="26"/>
          <w:szCs w:val="26"/>
        </w:rPr>
        <w:t>278</w:t>
      </w:r>
      <w:r w:rsidR="00A446C2" w:rsidRPr="00936AAD">
        <w:rPr>
          <w:sz w:val="26"/>
          <w:szCs w:val="26"/>
        </w:rPr>
        <w:t xml:space="preserve"> человек;</w:t>
      </w:r>
    </w:p>
    <w:p w:rsidR="00A446C2" w:rsidRPr="00936AAD" w:rsidRDefault="00936AAD" w:rsidP="00A446C2">
      <w:pPr>
        <w:tabs>
          <w:tab w:val="left" w:pos="10206"/>
        </w:tabs>
        <w:ind w:firstLine="709"/>
        <w:jc w:val="both"/>
        <w:rPr>
          <w:sz w:val="26"/>
          <w:szCs w:val="26"/>
        </w:rPr>
      </w:pPr>
      <w:r>
        <w:rPr>
          <w:sz w:val="26"/>
          <w:szCs w:val="26"/>
        </w:rPr>
        <w:t xml:space="preserve">– </w:t>
      </w:r>
      <w:r w:rsidR="00A446C2" w:rsidRPr="00936AAD">
        <w:rPr>
          <w:sz w:val="26"/>
          <w:szCs w:val="26"/>
        </w:rPr>
        <w:t xml:space="preserve">работодатели - юридические лица (за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порядка </w:t>
      </w:r>
      <w:r w:rsidR="00021B2E">
        <w:rPr>
          <w:sz w:val="26"/>
          <w:szCs w:val="26"/>
        </w:rPr>
        <w:t>150</w:t>
      </w:r>
      <w:r w:rsidR="00A446C2" w:rsidRPr="00936AAD">
        <w:rPr>
          <w:sz w:val="26"/>
          <w:szCs w:val="26"/>
        </w:rPr>
        <w:t xml:space="preserve"> </w:t>
      </w:r>
      <w:r>
        <w:rPr>
          <w:sz w:val="26"/>
          <w:szCs w:val="26"/>
        </w:rPr>
        <w:t>таких работодателей</w:t>
      </w:r>
      <w:r w:rsidR="00A446C2" w:rsidRPr="00936AAD">
        <w:rPr>
          <w:sz w:val="26"/>
          <w:szCs w:val="26"/>
        </w:rPr>
        <w:t>.</w:t>
      </w:r>
    </w:p>
    <w:p w:rsidR="00CF5E95" w:rsidRPr="00215895" w:rsidRDefault="00AB670D" w:rsidP="00215895">
      <w:pPr>
        <w:widowControl w:val="0"/>
        <w:autoSpaceDE w:val="0"/>
        <w:autoSpaceDN w:val="0"/>
        <w:adjustRightInd w:val="0"/>
        <w:ind w:firstLine="709"/>
        <w:jc w:val="both"/>
        <w:rPr>
          <w:rFonts w:eastAsia="Calibri"/>
          <w:sz w:val="26"/>
          <w:szCs w:val="26"/>
          <w:lang w:eastAsia="x-none"/>
        </w:rPr>
      </w:pPr>
      <w:r w:rsidRPr="006F04AB">
        <w:rPr>
          <w:sz w:val="26"/>
          <w:szCs w:val="26"/>
        </w:rPr>
        <w:t xml:space="preserve">При подготовке проекта акта и сводного отчета немаловажное значение имеет тот </w:t>
      </w:r>
      <w:r w:rsidRPr="006F04AB">
        <w:rPr>
          <w:rFonts w:eastAsia="Calibri"/>
          <w:sz w:val="26"/>
          <w:szCs w:val="26"/>
          <w:lang w:val="x-none" w:eastAsia="x-none"/>
        </w:rPr>
        <w:t xml:space="preserve">факт, что Разработчиком был изучен опыт решения </w:t>
      </w:r>
      <w:r w:rsidR="00215895">
        <w:rPr>
          <w:rFonts w:eastAsia="Calibri"/>
          <w:sz w:val="26"/>
          <w:szCs w:val="26"/>
          <w:lang w:eastAsia="x-none"/>
        </w:rPr>
        <w:t>вышеуказанных</w:t>
      </w:r>
      <w:r w:rsidRPr="006F04AB">
        <w:rPr>
          <w:rFonts w:eastAsia="Calibri"/>
          <w:sz w:val="26"/>
          <w:szCs w:val="26"/>
          <w:lang w:val="x-none" w:eastAsia="x-none"/>
        </w:rPr>
        <w:t xml:space="preserve"> проблем </w:t>
      </w:r>
      <w:r>
        <w:rPr>
          <w:rFonts w:eastAsia="Calibri"/>
          <w:sz w:val="26"/>
          <w:szCs w:val="26"/>
          <w:lang w:eastAsia="x-none"/>
        </w:rPr>
        <w:br/>
      </w:r>
      <w:r w:rsidRPr="006F04AB">
        <w:rPr>
          <w:sz w:val="26"/>
          <w:szCs w:val="26"/>
        </w:rPr>
        <w:t xml:space="preserve">в других субъектах Российской Федерации. </w:t>
      </w:r>
      <w:r w:rsidR="00CF5E95" w:rsidRPr="00CD6F4F">
        <w:rPr>
          <w:sz w:val="26"/>
          <w:szCs w:val="26"/>
        </w:rPr>
        <w:t xml:space="preserve">В частности, по данным Разработчика, </w:t>
      </w:r>
      <w:r w:rsidR="00CF5E95" w:rsidRPr="00CD6F4F">
        <w:rPr>
          <w:rFonts w:eastAsia="Calibri"/>
          <w:sz w:val="26"/>
          <w:szCs w:val="26"/>
          <w:lang w:val="x-none" w:eastAsia="x-none"/>
        </w:rPr>
        <w:t xml:space="preserve">нормативные правовые акты, регулирующие предоставление государственной поддержки </w:t>
      </w:r>
      <w:r w:rsidR="00CF5E95" w:rsidRPr="00CD6F4F">
        <w:rPr>
          <w:rFonts w:eastAsia="Calibri"/>
          <w:sz w:val="26"/>
          <w:szCs w:val="26"/>
        </w:rPr>
        <w:t xml:space="preserve">на </w:t>
      </w:r>
      <w:r w:rsidR="00CF5E95" w:rsidRPr="00CF5E95">
        <w:rPr>
          <w:rFonts w:eastAsia="Calibri"/>
          <w:sz w:val="26"/>
          <w:szCs w:val="26"/>
          <w:lang w:val="x-none" w:eastAsia="x-none"/>
        </w:rPr>
        <w:t>возмещение части затрат работодателям</w:t>
      </w:r>
      <w:r w:rsidR="00215895">
        <w:rPr>
          <w:rFonts w:eastAsia="Calibri"/>
          <w:sz w:val="26"/>
          <w:szCs w:val="26"/>
          <w:lang w:eastAsia="x-none"/>
        </w:rPr>
        <w:t xml:space="preserve">, занимающимся </w:t>
      </w:r>
      <w:r w:rsidR="00CF5E95" w:rsidRPr="00CF5E95">
        <w:rPr>
          <w:rFonts w:eastAsia="Calibri"/>
          <w:sz w:val="26"/>
          <w:szCs w:val="26"/>
          <w:lang w:val="x-none" w:eastAsia="x-none"/>
        </w:rPr>
        <w:t>оборудование</w:t>
      </w:r>
      <w:r w:rsidR="00215895">
        <w:rPr>
          <w:rFonts w:eastAsia="Calibri"/>
          <w:sz w:val="26"/>
          <w:szCs w:val="26"/>
          <w:lang w:eastAsia="x-none"/>
        </w:rPr>
        <w:t>м</w:t>
      </w:r>
      <w:r w:rsidR="00CF5E95" w:rsidRPr="00CF5E95">
        <w:rPr>
          <w:rFonts w:eastAsia="Calibri"/>
          <w:sz w:val="26"/>
          <w:szCs w:val="26"/>
          <w:lang w:val="x-none" w:eastAsia="x-none"/>
        </w:rPr>
        <w:t xml:space="preserve"> (оснащение</w:t>
      </w:r>
      <w:r w:rsidR="00215895">
        <w:rPr>
          <w:rFonts w:eastAsia="Calibri"/>
          <w:sz w:val="26"/>
          <w:szCs w:val="26"/>
          <w:lang w:eastAsia="x-none"/>
        </w:rPr>
        <w:t>м</w:t>
      </w:r>
      <w:r w:rsidR="00CF5E95" w:rsidRPr="00CF5E95">
        <w:rPr>
          <w:rFonts w:eastAsia="Calibri"/>
          <w:sz w:val="26"/>
          <w:szCs w:val="26"/>
          <w:lang w:val="x-none" w:eastAsia="x-none"/>
        </w:rPr>
        <w:t xml:space="preserve">) рабочих </w:t>
      </w:r>
      <w:r w:rsidR="00CF5E95" w:rsidRPr="00215895">
        <w:rPr>
          <w:rFonts w:eastAsia="Calibri"/>
          <w:sz w:val="26"/>
          <w:szCs w:val="26"/>
          <w:lang w:eastAsia="x-none"/>
        </w:rPr>
        <w:t>мест для трудоустройства незанятых инвалидов</w:t>
      </w:r>
      <w:r w:rsidR="00CF5E95">
        <w:rPr>
          <w:rFonts w:eastAsia="Calibri"/>
          <w:sz w:val="26"/>
          <w:szCs w:val="26"/>
          <w:lang w:eastAsia="x-none"/>
        </w:rPr>
        <w:t xml:space="preserve">, </w:t>
      </w:r>
      <w:r w:rsidR="00CF5E95" w:rsidRPr="00215895">
        <w:rPr>
          <w:rFonts w:eastAsia="Calibri"/>
          <w:sz w:val="26"/>
          <w:szCs w:val="26"/>
          <w:lang w:eastAsia="x-none"/>
        </w:rPr>
        <w:t xml:space="preserve">приняты в </w:t>
      </w:r>
      <w:r w:rsidR="00021B2E">
        <w:rPr>
          <w:rFonts w:eastAsia="Calibri"/>
          <w:sz w:val="26"/>
          <w:szCs w:val="26"/>
          <w:lang w:eastAsia="x-none"/>
        </w:rPr>
        <w:t>Республике Башкортостан, Краснодарском крае и Брянской области.</w:t>
      </w:r>
      <w:r w:rsidR="00CF5E95">
        <w:rPr>
          <w:rFonts w:eastAsia="Calibri"/>
          <w:sz w:val="26"/>
          <w:szCs w:val="26"/>
          <w:lang w:eastAsia="x-none"/>
        </w:rPr>
        <w:t xml:space="preserve"> </w:t>
      </w:r>
      <w:proofErr w:type="gramStart"/>
      <w:r w:rsidR="00CF5E95">
        <w:rPr>
          <w:rFonts w:eastAsia="Calibri"/>
          <w:sz w:val="26"/>
          <w:szCs w:val="26"/>
          <w:lang w:eastAsia="x-none"/>
        </w:rPr>
        <w:t>В</w:t>
      </w:r>
      <w:r w:rsidR="00021B2E">
        <w:rPr>
          <w:rFonts w:eastAsia="Calibri"/>
          <w:sz w:val="26"/>
          <w:szCs w:val="26"/>
          <w:lang w:eastAsia="x-none"/>
        </w:rPr>
        <w:t xml:space="preserve"> Республиках Адыгея и Башкортостан, а также в Брянской области  </w:t>
      </w:r>
      <w:r w:rsidR="00CF5E95">
        <w:rPr>
          <w:rFonts w:eastAsia="Calibri"/>
          <w:sz w:val="26"/>
          <w:szCs w:val="26"/>
          <w:lang w:eastAsia="x-none"/>
        </w:rPr>
        <w:t xml:space="preserve">приняты </w:t>
      </w:r>
      <w:r w:rsidR="00CF5E95" w:rsidRPr="00215895">
        <w:rPr>
          <w:rFonts w:eastAsia="Calibri"/>
          <w:sz w:val="26"/>
          <w:szCs w:val="26"/>
          <w:lang w:eastAsia="x-none"/>
        </w:rPr>
        <w:t xml:space="preserve">нормативные правовые акты, регулирующие предоставление </w:t>
      </w:r>
      <w:r w:rsidR="00215895">
        <w:rPr>
          <w:rFonts w:eastAsia="Calibri"/>
          <w:sz w:val="26"/>
          <w:szCs w:val="26"/>
          <w:lang w:eastAsia="x-none"/>
        </w:rPr>
        <w:t xml:space="preserve">субсидий </w:t>
      </w:r>
      <w:r w:rsidR="00021B2E">
        <w:rPr>
          <w:rFonts w:eastAsia="Calibri"/>
          <w:sz w:val="26"/>
          <w:szCs w:val="26"/>
          <w:lang w:eastAsia="x-none"/>
        </w:rPr>
        <w:br/>
      </w:r>
      <w:r w:rsidR="00215895">
        <w:rPr>
          <w:rFonts w:eastAsia="Calibri"/>
          <w:sz w:val="26"/>
          <w:szCs w:val="26"/>
          <w:lang w:eastAsia="x-none"/>
        </w:rPr>
        <w:lastRenderedPageBreak/>
        <w:t xml:space="preserve">на возмещение части затрат работодателям, организующим </w:t>
      </w:r>
      <w:r w:rsidR="00215895" w:rsidRPr="00215895">
        <w:rPr>
          <w:rFonts w:eastAsia="Calibri"/>
          <w:sz w:val="26"/>
          <w:szCs w:val="26"/>
          <w:lang w:eastAsia="x-none"/>
        </w:rPr>
        <w:t>стажировки выпускников профессиональных образовательных организаций и образовательных организаций высшего образования, в том числе являющихся инвалидами</w:t>
      </w:r>
      <w:r w:rsidR="00215895">
        <w:rPr>
          <w:rFonts w:eastAsia="Calibri"/>
          <w:sz w:val="26"/>
          <w:szCs w:val="26"/>
          <w:lang w:eastAsia="x-none"/>
        </w:rPr>
        <w:t xml:space="preserve">, а в </w:t>
      </w:r>
      <w:r w:rsidR="00021B2E">
        <w:rPr>
          <w:rFonts w:eastAsia="Calibri"/>
          <w:sz w:val="26"/>
          <w:szCs w:val="26"/>
          <w:lang w:eastAsia="x-none"/>
        </w:rPr>
        <w:t xml:space="preserve">республике Хакасия, Пермском и Хабаровском краях </w:t>
      </w:r>
      <w:r w:rsidR="00215895">
        <w:rPr>
          <w:rFonts w:eastAsia="Calibri"/>
          <w:sz w:val="26"/>
          <w:szCs w:val="26"/>
          <w:lang w:eastAsia="x-none"/>
        </w:rPr>
        <w:t xml:space="preserve">приняты </w:t>
      </w:r>
      <w:r w:rsidR="00215895" w:rsidRPr="00215895">
        <w:rPr>
          <w:rFonts w:eastAsia="Calibri"/>
          <w:sz w:val="26"/>
          <w:szCs w:val="26"/>
          <w:lang w:eastAsia="x-none"/>
        </w:rPr>
        <w:t xml:space="preserve">нормативные правовые акты, регулирующие предоставление </w:t>
      </w:r>
      <w:r w:rsidR="00215895">
        <w:rPr>
          <w:rFonts w:eastAsia="Calibri"/>
          <w:sz w:val="26"/>
          <w:szCs w:val="26"/>
          <w:lang w:eastAsia="x-none"/>
        </w:rPr>
        <w:t xml:space="preserve">субсидий на возмещение части затрат работодателям, обеспечивающим </w:t>
      </w:r>
      <w:r w:rsidR="00215895" w:rsidRPr="00215895">
        <w:rPr>
          <w:rFonts w:eastAsia="Calibri"/>
          <w:sz w:val="26"/>
          <w:szCs w:val="26"/>
          <w:lang w:eastAsia="x-none"/>
        </w:rPr>
        <w:t>сопровождение</w:t>
      </w:r>
      <w:proofErr w:type="gramEnd"/>
      <w:r w:rsidR="00215895" w:rsidRPr="00215895">
        <w:rPr>
          <w:rFonts w:eastAsia="Calibri"/>
          <w:sz w:val="26"/>
          <w:szCs w:val="26"/>
          <w:lang w:eastAsia="x-none"/>
        </w:rPr>
        <w:t xml:space="preserve"> (наставничество) инвалидов в возрасте до 35 лет, трудоустроенных на постоянные рабочие места</w:t>
      </w:r>
      <w:r w:rsidR="00215895">
        <w:rPr>
          <w:rFonts w:eastAsia="Calibri"/>
          <w:sz w:val="26"/>
          <w:szCs w:val="26"/>
          <w:lang w:eastAsia="x-none"/>
        </w:rPr>
        <w:t>.</w:t>
      </w:r>
      <w:r w:rsidR="00936AAD">
        <w:rPr>
          <w:rFonts w:eastAsia="Calibri"/>
          <w:sz w:val="26"/>
          <w:szCs w:val="26"/>
          <w:lang w:eastAsia="x-none"/>
        </w:rPr>
        <w:t xml:space="preserve"> </w:t>
      </w:r>
      <w:r w:rsidR="00CF5E95" w:rsidRPr="00CD6F4F">
        <w:rPr>
          <w:sz w:val="26"/>
          <w:szCs w:val="26"/>
        </w:rPr>
        <w:t>Изучение опыта других регионов позволило Разработчику оценить альтернативные варианты решения существующ</w:t>
      </w:r>
      <w:r w:rsidR="00215895">
        <w:rPr>
          <w:sz w:val="26"/>
          <w:szCs w:val="26"/>
        </w:rPr>
        <w:t>их</w:t>
      </w:r>
      <w:r w:rsidR="00CF5E95" w:rsidRPr="00CD6F4F">
        <w:rPr>
          <w:sz w:val="26"/>
          <w:szCs w:val="26"/>
        </w:rPr>
        <w:t xml:space="preserve"> проблем и выбрать предпочтительный вариант правового регулирования для Томской области.</w:t>
      </w:r>
    </w:p>
    <w:p w:rsidR="003F71DC" w:rsidRDefault="003F71DC" w:rsidP="00B633A6">
      <w:pPr>
        <w:ind w:firstLine="709"/>
        <w:jc w:val="both"/>
        <w:rPr>
          <w:rFonts w:eastAsia="Calibri"/>
          <w:sz w:val="26"/>
          <w:szCs w:val="26"/>
        </w:rPr>
      </w:pPr>
    </w:p>
    <w:p w:rsidR="00514F0C" w:rsidRPr="00011A43" w:rsidRDefault="00514F0C" w:rsidP="00BD62C9">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3F71DC" w:rsidRDefault="003F71DC" w:rsidP="00B633A6">
      <w:pPr>
        <w:ind w:firstLine="709"/>
        <w:jc w:val="both"/>
        <w:rPr>
          <w:rFonts w:eastAsia="Calibri"/>
          <w:sz w:val="26"/>
          <w:szCs w:val="26"/>
        </w:rPr>
      </w:pPr>
    </w:p>
    <w:p w:rsidR="000E25F2" w:rsidRPr="00C11BFD" w:rsidRDefault="00AB41D7" w:rsidP="000E25F2">
      <w:pPr>
        <w:autoSpaceDE w:val="0"/>
        <w:autoSpaceDN w:val="0"/>
        <w:adjustRightInd w:val="0"/>
        <w:ind w:firstLine="709"/>
        <w:jc w:val="both"/>
        <w:rPr>
          <w:sz w:val="26"/>
          <w:szCs w:val="26"/>
        </w:rPr>
      </w:pPr>
      <w:proofErr w:type="gramStart"/>
      <w:r>
        <w:rPr>
          <w:sz w:val="26"/>
          <w:szCs w:val="26"/>
        </w:rPr>
        <w:t>Для</w:t>
      </w:r>
      <w:r w:rsidR="000E25F2" w:rsidRPr="00C11BFD">
        <w:rPr>
          <w:sz w:val="26"/>
          <w:szCs w:val="26"/>
        </w:rPr>
        <w:t xml:space="preserve"> создания правовых, экономических и организационных условий для обеспечения государственных гарантий в области содействия занятости населения </w:t>
      </w:r>
      <w:r w:rsidR="0010383E">
        <w:rPr>
          <w:sz w:val="26"/>
          <w:szCs w:val="26"/>
        </w:rPr>
        <w:br/>
      </w:r>
      <w:r w:rsidR="000E25F2" w:rsidRPr="00C11BFD">
        <w:rPr>
          <w:sz w:val="26"/>
          <w:szCs w:val="26"/>
        </w:rPr>
        <w:t xml:space="preserve">и защиты от безработицы в Томской области </w:t>
      </w:r>
      <w:r>
        <w:rPr>
          <w:sz w:val="26"/>
          <w:szCs w:val="26"/>
        </w:rPr>
        <w:t xml:space="preserve">принят </w:t>
      </w:r>
      <w:r w:rsidR="00F51471">
        <w:rPr>
          <w:sz w:val="26"/>
          <w:szCs w:val="26"/>
        </w:rPr>
        <w:t xml:space="preserve">Закон Томской области </w:t>
      </w:r>
      <w:r w:rsidR="0010383E">
        <w:rPr>
          <w:sz w:val="26"/>
          <w:szCs w:val="26"/>
        </w:rPr>
        <w:br/>
      </w:r>
      <w:r w:rsidR="00F51471">
        <w:rPr>
          <w:sz w:val="26"/>
          <w:szCs w:val="26"/>
        </w:rPr>
        <w:t>от 17 ноября 2014 года № 149-ОЗ</w:t>
      </w:r>
      <w:r w:rsidR="00462DB0">
        <w:rPr>
          <w:sz w:val="26"/>
          <w:szCs w:val="26"/>
        </w:rPr>
        <w:t xml:space="preserve"> «</w:t>
      </w:r>
      <w:r w:rsidR="00F51471">
        <w:rPr>
          <w:sz w:val="26"/>
          <w:szCs w:val="26"/>
        </w:rPr>
        <w:t>О реализации полномочий в области содействия занято</w:t>
      </w:r>
      <w:r w:rsidR="00462DB0">
        <w:rPr>
          <w:sz w:val="26"/>
          <w:szCs w:val="26"/>
        </w:rPr>
        <w:t xml:space="preserve">сти населения в Томской области», а </w:t>
      </w:r>
      <w:r w:rsidR="000E25F2" w:rsidRPr="00C11BFD">
        <w:rPr>
          <w:sz w:val="26"/>
          <w:szCs w:val="26"/>
        </w:rPr>
        <w:t>постановлением Администрации Томской области от 10.12.2014 № 478а была утверждена государственная программа «Развитие рынка труда в</w:t>
      </w:r>
      <w:proofErr w:type="gramEnd"/>
      <w:r w:rsidR="000E25F2" w:rsidRPr="00C11BFD">
        <w:rPr>
          <w:sz w:val="26"/>
          <w:szCs w:val="26"/>
        </w:rPr>
        <w:t xml:space="preserve"> Томской области». </w:t>
      </w:r>
    </w:p>
    <w:p w:rsidR="00B633E0" w:rsidRPr="00C11BFD" w:rsidRDefault="00B633E0" w:rsidP="00B633E0">
      <w:pPr>
        <w:autoSpaceDE w:val="0"/>
        <w:autoSpaceDN w:val="0"/>
        <w:adjustRightInd w:val="0"/>
        <w:ind w:firstLine="709"/>
        <w:jc w:val="both"/>
        <w:rPr>
          <w:sz w:val="26"/>
          <w:szCs w:val="26"/>
        </w:rPr>
      </w:pPr>
      <w:r w:rsidRPr="00C11BFD">
        <w:rPr>
          <w:sz w:val="26"/>
          <w:szCs w:val="26"/>
        </w:rPr>
        <w:t>В целях реализации мероприятий в сфере занятости населения в 201</w:t>
      </w:r>
      <w:r w:rsidR="00AB41D7">
        <w:rPr>
          <w:sz w:val="26"/>
          <w:szCs w:val="26"/>
        </w:rPr>
        <w:t>8</w:t>
      </w:r>
      <w:r w:rsidRPr="00C11BFD">
        <w:rPr>
          <w:sz w:val="26"/>
          <w:szCs w:val="26"/>
        </w:rPr>
        <w:t xml:space="preserve"> году было принято постановление Администрации Томской области от </w:t>
      </w:r>
      <w:r w:rsidR="00AB41D7">
        <w:rPr>
          <w:sz w:val="26"/>
          <w:szCs w:val="26"/>
        </w:rPr>
        <w:t>05</w:t>
      </w:r>
      <w:r w:rsidRPr="00C11BFD">
        <w:rPr>
          <w:sz w:val="26"/>
          <w:szCs w:val="26"/>
        </w:rPr>
        <w:t>.0</w:t>
      </w:r>
      <w:r w:rsidR="00AB41D7">
        <w:rPr>
          <w:sz w:val="26"/>
          <w:szCs w:val="26"/>
        </w:rPr>
        <w:t>6</w:t>
      </w:r>
      <w:r w:rsidRPr="00C11BFD">
        <w:rPr>
          <w:sz w:val="26"/>
          <w:szCs w:val="26"/>
        </w:rPr>
        <w:t>.201</w:t>
      </w:r>
      <w:r w:rsidR="00AB41D7">
        <w:rPr>
          <w:sz w:val="26"/>
          <w:szCs w:val="26"/>
        </w:rPr>
        <w:t>8</w:t>
      </w:r>
      <w:r w:rsidRPr="00C11BFD">
        <w:rPr>
          <w:sz w:val="26"/>
          <w:szCs w:val="26"/>
        </w:rPr>
        <w:t xml:space="preserve"> № </w:t>
      </w:r>
      <w:r w:rsidR="00AB41D7">
        <w:rPr>
          <w:sz w:val="26"/>
          <w:szCs w:val="26"/>
        </w:rPr>
        <w:t>235</w:t>
      </w:r>
      <w:r w:rsidRPr="00C11BFD">
        <w:rPr>
          <w:sz w:val="26"/>
          <w:szCs w:val="26"/>
        </w:rPr>
        <w:t xml:space="preserve">а </w:t>
      </w:r>
      <w:r w:rsidR="001C641B" w:rsidRPr="00C11BFD">
        <w:rPr>
          <w:sz w:val="26"/>
          <w:szCs w:val="26"/>
        </w:rPr>
        <w:br/>
      </w:r>
      <w:r w:rsidRPr="00C11BFD">
        <w:rPr>
          <w:sz w:val="26"/>
          <w:szCs w:val="26"/>
        </w:rPr>
        <w:t>«Об утверждении Порядка предоставления субсидий в области занятости населения Томской области на возмещение части затрат работодателям»</w:t>
      </w:r>
      <w:r w:rsidR="001C641B" w:rsidRPr="00C11BFD">
        <w:rPr>
          <w:sz w:val="26"/>
          <w:szCs w:val="26"/>
        </w:rPr>
        <w:t xml:space="preserve"> (далее – Постановление № </w:t>
      </w:r>
      <w:r w:rsidR="00AB41D7">
        <w:rPr>
          <w:sz w:val="26"/>
          <w:szCs w:val="26"/>
        </w:rPr>
        <w:t>235</w:t>
      </w:r>
      <w:r w:rsidR="001C641B" w:rsidRPr="00C11BFD">
        <w:rPr>
          <w:sz w:val="26"/>
          <w:szCs w:val="26"/>
        </w:rPr>
        <w:t>а)</w:t>
      </w:r>
      <w:r w:rsidRPr="00C11BFD">
        <w:rPr>
          <w:sz w:val="26"/>
          <w:szCs w:val="26"/>
        </w:rPr>
        <w:t xml:space="preserve">. </w:t>
      </w:r>
      <w:proofErr w:type="gramStart"/>
      <w:r w:rsidRPr="00C11BFD">
        <w:rPr>
          <w:sz w:val="26"/>
          <w:szCs w:val="26"/>
        </w:rPr>
        <w:t>Указанный Порядок разработан в соответствии со статьей 78 Бюджетного кодекса РФ</w:t>
      </w:r>
      <w:r w:rsidR="00676407" w:rsidRPr="00C11BFD">
        <w:rPr>
          <w:sz w:val="26"/>
          <w:szCs w:val="26"/>
        </w:rPr>
        <w:t>, Законом Томской области от 2</w:t>
      </w:r>
      <w:r w:rsidR="00AB41D7">
        <w:rPr>
          <w:sz w:val="26"/>
          <w:szCs w:val="26"/>
        </w:rPr>
        <w:t>8</w:t>
      </w:r>
      <w:r w:rsidR="00676407" w:rsidRPr="00C11BFD">
        <w:rPr>
          <w:sz w:val="26"/>
          <w:szCs w:val="26"/>
        </w:rPr>
        <w:t xml:space="preserve"> декабря 201</w:t>
      </w:r>
      <w:r w:rsidR="00AB41D7">
        <w:rPr>
          <w:sz w:val="26"/>
          <w:szCs w:val="26"/>
        </w:rPr>
        <w:t>7</w:t>
      </w:r>
      <w:r w:rsidR="00676407" w:rsidRPr="00C11BFD">
        <w:rPr>
          <w:sz w:val="26"/>
          <w:szCs w:val="26"/>
        </w:rPr>
        <w:t xml:space="preserve"> года № 1</w:t>
      </w:r>
      <w:r w:rsidR="00AB41D7">
        <w:rPr>
          <w:sz w:val="26"/>
          <w:szCs w:val="26"/>
        </w:rPr>
        <w:t>56</w:t>
      </w:r>
      <w:r w:rsidR="00676407" w:rsidRPr="00C11BFD">
        <w:rPr>
          <w:sz w:val="26"/>
          <w:szCs w:val="26"/>
        </w:rPr>
        <w:t xml:space="preserve">-ОЗ </w:t>
      </w:r>
      <w:r w:rsidR="00676407" w:rsidRPr="00C11BFD">
        <w:rPr>
          <w:sz w:val="26"/>
          <w:szCs w:val="26"/>
        </w:rPr>
        <w:br/>
        <w:t>«Об областном бюджете на 201</w:t>
      </w:r>
      <w:r w:rsidR="00AB41D7">
        <w:rPr>
          <w:sz w:val="26"/>
          <w:szCs w:val="26"/>
        </w:rPr>
        <w:t>8</w:t>
      </w:r>
      <w:r w:rsidR="00676407" w:rsidRPr="00C11BFD">
        <w:rPr>
          <w:sz w:val="26"/>
          <w:szCs w:val="26"/>
        </w:rPr>
        <w:t xml:space="preserve"> год и на плановый период 201</w:t>
      </w:r>
      <w:r w:rsidR="00AB41D7">
        <w:rPr>
          <w:sz w:val="26"/>
          <w:szCs w:val="26"/>
        </w:rPr>
        <w:t>9</w:t>
      </w:r>
      <w:r w:rsidR="00676407" w:rsidRPr="00C11BFD">
        <w:rPr>
          <w:sz w:val="26"/>
          <w:szCs w:val="26"/>
        </w:rPr>
        <w:t xml:space="preserve"> и 20</w:t>
      </w:r>
      <w:r w:rsidR="00AB41D7">
        <w:rPr>
          <w:sz w:val="26"/>
          <w:szCs w:val="26"/>
        </w:rPr>
        <w:t>20</w:t>
      </w:r>
      <w:r w:rsidR="00676407" w:rsidRPr="00C11BFD">
        <w:rPr>
          <w:sz w:val="26"/>
          <w:szCs w:val="26"/>
        </w:rPr>
        <w:t xml:space="preserve"> годов» </w:t>
      </w:r>
      <w:r w:rsidR="00676407" w:rsidRPr="00C11BFD">
        <w:rPr>
          <w:sz w:val="26"/>
          <w:szCs w:val="26"/>
        </w:rPr>
        <w:br/>
      </w:r>
      <w:r w:rsidRPr="00C11BFD">
        <w:rPr>
          <w:sz w:val="26"/>
          <w:szCs w:val="26"/>
        </w:rPr>
        <w:t xml:space="preserve">и регулирует предоставление из областного бюджета субсидий в области занятости населения Томской области на возмещение части затрат работодателям </w:t>
      </w:r>
      <w:r w:rsidR="00676407" w:rsidRPr="00C11BFD">
        <w:rPr>
          <w:sz w:val="26"/>
          <w:szCs w:val="26"/>
        </w:rPr>
        <w:br/>
      </w:r>
      <w:r w:rsidRPr="00C11BFD">
        <w:rPr>
          <w:sz w:val="26"/>
          <w:szCs w:val="26"/>
        </w:rPr>
        <w:t>на мероприятия в области занятости населения Томской области.</w:t>
      </w:r>
      <w:proofErr w:type="gramEnd"/>
    </w:p>
    <w:p w:rsidR="00B633E0" w:rsidRPr="00C11BFD" w:rsidRDefault="00B633E0" w:rsidP="00B633E0">
      <w:pPr>
        <w:ind w:firstLine="680"/>
        <w:jc w:val="both"/>
        <w:rPr>
          <w:sz w:val="26"/>
          <w:szCs w:val="26"/>
        </w:rPr>
      </w:pPr>
      <w:r w:rsidRPr="00C11BFD">
        <w:rPr>
          <w:sz w:val="26"/>
          <w:szCs w:val="26"/>
        </w:rPr>
        <w:t xml:space="preserve">В соответствии с </w:t>
      </w:r>
      <w:hyperlink r:id="rId9" w:history="1">
        <w:proofErr w:type="gramStart"/>
        <w:r w:rsidRPr="00C11BFD">
          <w:rPr>
            <w:sz w:val="26"/>
            <w:szCs w:val="26"/>
          </w:rPr>
          <w:t>П</w:t>
        </w:r>
        <w:proofErr w:type="gramEnd"/>
      </w:hyperlink>
      <w:r w:rsidRPr="00C11BFD">
        <w:rPr>
          <w:sz w:val="26"/>
          <w:szCs w:val="26"/>
        </w:rPr>
        <w:t xml:space="preserve">остановлением № </w:t>
      </w:r>
      <w:r w:rsidR="00AB41D7">
        <w:rPr>
          <w:sz w:val="26"/>
          <w:szCs w:val="26"/>
        </w:rPr>
        <w:t>235</w:t>
      </w:r>
      <w:r w:rsidRPr="00C11BFD">
        <w:rPr>
          <w:sz w:val="26"/>
          <w:szCs w:val="26"/>
        </w:rPr>
        <w:t xml:space="preserve">а </w:t>
      </w:r>
      <w:r w:rsidR="001C641B" w:rsidRPr="00C11BFD">
        <w:rPr>
          <w:sz w:val="26"/>
          <w:szCs w:val="26"/>
        </w:rPr>
        <w:t>Разработчик, как уполномоченный орган в сфере занятости населения Томской области, в 201</w:t>
      </w:r>
      <w:r w:rsidR="00AB41D7">
        <w:rPr>
          <w:sz w:val="26"/>
          <w:szCs w:val="26"/>
        </w:rPr>
        <w:t>8</w:t>
      </w:r>
      <w:r w:rsidR="001C641B" w:rsidRPr="00C11BFD">
        <w:rPr>
          <w:sz w:val="26"/>
          <w:szCs w:val="26"/>
        </w:rPr>
        <w:t xml:space="preserve"> году </w:t>
      </w:r>
      <w:r w:rsidRPr="00C11BFD">
        <w:rPr>
          <w:sz w:val="26"/>
          <w:szCs w:val="26"/>
        </w:rPr>
        <w:t>предоставлял субсидии работодателям Томской области на возмещение части затрат на реализацию следующих мероприятий в области занятости населения Томской области:</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временного трудоустройства инвалидов с ментальными расстройствами;</w:t>
      </w:r>
    </w:p>
    <w:p w:rsidR="00B633E0" w:rsidRPr="00C11BFD" w:rsidRDefault="00B633E0" w:rsidP="00B633E0">
      <w:pPr>
        <w:autoSpaceDE w:val="0"/>
        <w:autoSpaceDN w:val="0"/>
        <w:adjustRightInd w:val="0"/>
        <w:ind w:firstLine="709"/>
        <w:jc w:val="both"/>
        <w:rPr>
          <w:sz w:val="26"/>
          <w:szCs w:val="26"/>
        </w:rPr>
      </w:pPr>
      <w:r w:rsidRPr="00C11BFD">
        <w:rPr>
          <w:sz w:val="26"/>
          <w:szCs w:val="26"/>
        </w:rPr>
        <w:t xml:space="preserve">организацию временного трудоустройства граждан, освобожденных </w:t>
      </w:r>
      <w:r w:rsidR="00C11BFD">
        <w:rPr>
          <w:sz w:val="26"/>
          <w:szCs w:val="26"/>
        </w:rPr>
        <w:br/>
      </w:r>
      <w:r w:rsidRPr="00C11BFD">
        <w:rPr>
          <w:sz w:val="26"/>
          <w:szCs w:val="26"/>
        </w:rPr>
        <w:t>из учреждений, исполняющих наказание в виде лишения свободы;</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стажировки выпускников профессиональных образовательных организаций и образовательных организаций высшего образования;</w:t>
      </w:r>
    </w:p>
    <w:p w:rsidR="00B633E0" w:rsidRPr="00C11BFD" w:rsidRDefault="00B633E0" w:rsidP="00B633E0">
      <w:pPr>
        <w:autoSpaceDE w:val="0"/>
        <w:autoSpaceDN w:val="0"/>
        <w:adjustRightInd w:val="0"/>
        <w:ind w:firstLine="709"/>
        <w:jc w:val="both"/>
        <w:rPr>
          <w:sz w:val="26"/>
          <w:szCs w:val="26"/>
        </w:rPr>
      </w:pPr>
      <w:r w:rsidRPr="00C11BFD">
        <w:rPr>
          <w:sz w:val="26"/>
          <w:szCs w:val="26"/>
        </w:rPr>
        <w:t xml:space="preserve">сопровождение (наставничество) инвалидов в возрасте до 35 лет, трудоустроенных на постоянные рабочие места; </w:t>
      </w:r>
    </w:p>
    <w:p w:rsidR="00B633E0" w:rsidRPr="00C11BFD" w:rsidRDefault="00B633E0" w:rsidP="00B633E0">
      <w:pPr>
        <w:autoSpaceDE w:val="0"/>
        <w:autoSpaceDN w:val="0"/>
        <w:adjustRightInd w:val="0"/>
        <w:ind w:firstLine="709"/>
        <w:jc w:val="both"/>
        <w:rPr>
          <w:sz w:val="26"/>
          <w:szCs w:val="26"/>
        </w:rPr>
      </w:pPr>
      <w:r w:rsidRPr="00C11BFD">
        <w:rPr>
          <w:sz w:val="26"/>
          <w:szCs w:val="26"/>
        </w:rPr>
        <w:t>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p w:rsidR="00B633E0" w:rsidRPr="00C11BFD" w:rsidRDefault="00B633E0" w:rsidP="00B633E0">
      <w:pPr>
        <w:autoSpaceDE w:val="0"/>
        <w:autoSpaceDN w:val="0"/>
        <w:adjustRightInd w:val="0"/>
        <w:ind w:firstLine="709"/>
        <w:jc w:val="both"/>
        <w:rPr>
          <w:sz w:val="26"/>
          <w:szCs w:val="26"/>
        </w:rPr>
      </w:pPr>
      <w:r w:rsidRPr="00C11BFD">
        <w:rPr>
          <w:sz w:val="26"/>
          <w:szCs w:val="26"/>
        </w:rPr>
        <w:t>оборудование (оснащение) рабочих мест для трудоустройства незанятых инвалидов.</w:t>
      </w:r>
    </w:p>
    <w:p w:rsidR="00B633E0" w:rsidRDefault="00B633E0" w:rsidP="00B633E0">
      <w:pPr>
        <w:autoSpaceDE w:val="0"/>
        <w:autoSpaceDN w:val="0"/>
        <w:adjustRightInd w:val="0"/>
        <w:ind w:firstLine="709"/>
        <w:jc w:val="both"/>
        <w:rPr>
          <w:sz w:val="26"/>
          <w:szCs w:val="26"/>
        </w:rPr>
      </w:pPr>
      <w:proofErr w:type="gramStart"/>
      <w:r w:rsidRPr="00C11BFD">
        <w:rPr>
          <w:sz w:val="26"/>
          <w:szCs w:val="26"/>
        </w:rPr>
        <w:t>В рамках реализации предусмотренных По</w:t>
      </w:r>
      <w:r w:rsidR="001A3720">
        <w:rPr>
          <w:sz w:val="26"/>
          <w:szCs w:val="26"/>
        </w:rPr>
        <w:t xml:space="preserve">становлением № </w:t>
      </w:r>
      <w:r w:rsidR="00AB41D7">
        <w:rPr>
          <w:sz w:val="26"/>
          <w:szCs w:val="26"/>
        </w:rPr>
        <w:t>235а</w:t>
      </w:r>
      <w:r w:rsidR="001A3720">
        <w:rPr>
          <w:sz w:val="26"/>
          <w:szCs w:val="26"/>
        </w:rPr>
        <w:t xml:space="preserve"> мероприятий </w:t>
      </w:r>
      <w:r w:rsidR="001C641B" w:rsidRPr="00C11BFD">
        <w:rPr>
          <w:sz w:val="26"/>
          <w:szCs w:val="26"/>
        </w:rPr>
        <w:t xml:space="preserve">Разработчиком </w:t>
      </w:r>
      <w:r w:rsidRPr="00C11BFD">
        <w:rPr>
          <w:sz w:val="26"/>
          <w:szCs w:val="26"/>
        </w:rPr>
        <w:t>в 201</w:t>
      </w:r>
      <w:r w:rsidR="00AB41D7">
        <w:rPr>
          <w:sz w:val="26"/>
          <w:szCs w:val="26"/>
        </w:rPr>
        <w:t>8</w:t>
      </w:r>
      <w:r w:rsidRPr="00C11BFD">
        <w:rPr>
          <w:sz w:val="26"/>
          <w:szCs w:val="26"/>
        </w:rPr>
        <w:t xml:space="preserve"> году заключено </w:t>
      </w:r>
      <w:r w:rsidR="00AB41D7">
        <w:rPr>
          <w:sz w:val="26"/>
          <w:szCs w:val="26"/>
        </w:rPr>
        <w:t xml:space="preserve">20 </w:t>
      </w:r>
      <w:r w:rsidRPr="00C11BFD">
        <w:rPr>
          <w:sz w:val="26"/>
          <w:szCs w:val="26"/>
        </w:rPr>
        <w:t>договоров о предоставлении субсиди</w:t>
      </w:r>
      <w:r w:rsidR="001A3720">
        <w:rPr>
          <w:sz w:val="26"/>
          <w:szCs w:val="26"/>
        </w:rPr>
        <w:t>й</w:t>
      </w:r>
      <w:r w:rsidRPr="00C11BFD">
        <w:rPr>
          <w:sz w:val="26"/>
          <w:szCs w:val="26"/>
        </w:rPr>
        <w:t xml:space="preserve"> </w:t>
      </w:r>
      <w:r w:rsidR="00C11BFD">
        <w:rPr>
          <w:sz w:val="26"/>
          <w:szCs w:val="26"/>
        </w:rPr>
        <w:br/>
      </w:r>
      <w:r w:rsidRPr="00C11BFD">
        <w:rPr>
          <w:sz w:val="26"/>
          <w:szCs w:val="26"/>
        </w:rPr>
        <w:t xml:space="preserve">на сумму </w:t>
      </w:r>
      <w:r w:rsidR="00AB41D7" w:rsidRPr="00AB41D7">
        <w:rPr>
          <w:sz w:val="26"/>
          <w:szCs w:val="26"/>
        </w:rPr>
        <w:t>713,4 тыс</w:t>
      </w:r>
      <w:r w:rsidR="00AB41D7">
        <w:rPr>
          <w:sz w:val="26"/>
          <w:szCs w:val="26"/>
        </w:rPr>
        <w:t>.</w:t>
      </w:r>
      <w:r w:rsidRPr="00C11BFD">
        <w:rPr>
          <w:sz w:val="26"/>
          <w:szCs w:val="26"/>
        </w:rPr>
        <w:t xml:space="preserve"> руб. на организацию стажировки выпускников профессиональных образовательных организаций и образовательных организаций высшего образования, на организацию временного трудоустройства граждан, </w:t>
      </w:r>
      <w:r w:rsidRPr="00C11BFD">
        <w:rPr>
          <w:sz w:val="26"/>
          <w:szCs w:val="26"/>
        </w:rPr>
        <w:lastRenderedPageBreak/>
        <w:t>освобожденных из учреждений, исполняющих наказание в виде лишения свободы</w:t>
      </w:r>
      <w:r w:rsidR="00AB41D7">
        <w:rPr>
          <w:sz w:val="26"/>
          <w:szCs w:val="26"/>
        </w:rPr>
        <w:t>,</w:t>
      </w:r>
      <w:r w:rsidR="00AB41D7" w:rsidRPr="00AB41D7">
        <w:rPr>
          <w:sz w:val="26"/>
          <w:szCs w:val="26"/>
        </w:rPr>
        <w:t xml:space="preserve"> сопровождение (наставничество) инвалидов в возрасте до 35 лет,</w:t>
      </w:r>
      <w:r w:rsidR="00AB41D7">
        <w:rPr>
          <w:sz w:val="26"/>
          <w:szCs w:val="26"/>
        </w:rPr>
        <w:t xml:space="preserve"> </w:t>
      </w:r>
      <w:r w:rsidR="00AB41D7" w:rsidRPr="00AB41D7">
        <w:rPr>
          <w:sz w:val="26"/>
          <w:szCs w:val="26"/>
        </w:rPr>
        <w:t xml:space="preserve">трудоустроенных </w:t>
      </w:r>
      <w:r w:rsidR="00AB41D7">
        <w:rPr>
          <w:sz w:val="26"/>
          <w:szCs w:val="26"/>
        </w:rPr>
        <w:br/>
      </w:r>
      <w:r w:rsidR="00AB41D7" w:rsidRPr="00AB41D7">
        <w:rPr>
          <w:sz w:val="26"/>
          <w:szCs w:val="26"/>
        </w:rPr>
        <w:t>на постоянные рабочие</w:t>
      </w:r>
      <w:proofErr w:type="gramEnd"/>
      <w:r w:rsidR="00AB41D7" w:rsidRPr="00AB41D7">
        <w:rPr>
          <w:sz w:val="26"/>
          <w:szCs w:val="26"/>
        </w:rPr>
        <w:t xml:space="preserve"> места. В мероприятиях участвовали 24 гражданина</w:t>
      </w:r>
      <w:r w:rsidR="00AB41D7">
        <w:rPr>
          <w:sz w:val="26"/>
          <w:szCs w:val="26"/>
        </w:rPr>
        <w:t xml:space="preserve"> </w:t>
      </w:r>
      <w:r w:rsidR="00AB41D7" w:rsidRPr="00AB41D7">
        <w:rPr>
          <w:sz w:val="26"/>
          <w:szCs w:val="26"/>
        </w:rPr>
        <w:t>указанных категорий.</w:t>
      </w:r>
    </w:p>
    <w:p w:rsidR="00676407" w:rsidRPr="00C11BFD" w:rsidRDefault="001119A9" w:rsidP="00A42A1C">
      <w:pPr>
        <w:autoSpaceDE w:val="0"/>
        <w:autoSpaceDN w:val="0"/>
        <w:adjustRightInd w:val="0"/>
        <w:ind w:firstLine="709"/>
        <w:jc w:val="both"/>
        <w:rPr>
          <w:sz w:val="26"/>
          <w:szCs w:val="26"/>
        </w:rPr>
      </w:pPr>
      <w:r w:rsidRPr="00C11BFD">
        <w:rPr>
          <w:sz w:val="26"/>
          <w:szCs w:val="26"/>
        </w:rPr>
        <w:t xml:space="preserve">Однако срок действия Постановления № </w:t>
      </w:r>
      <w:r w:rsidR="001C5F43">
        <w:rPr>
          <w:sz w:val="26"/>
          <w:szCs w:val="26"/>
        </w:rPr>
        <w:t>235</w:t>
      </w:r>
      <w:r w:rsidRPr="00C11BFD">
        <w:rPr>
          <w:sz w:val="26"/>
          <w:szCs w:val="26"/>
        </w:rPr>
        <w:t xml:space="preserve">а ограничен </w:t>
      </w:r>
      <w:r w:rsidR="00676407" w:rsidRPr="00C11BFD">
        <w:rPr>
          <w:sz w:val="26"/>
          <w:szCs w:val="26"/>
        </w:rPr>
        <w:t>в св</w:t>
      </w:r>
      <w:r w:rsidR="00C6131C">
        <w:rPr>
          <w:sz w:val="26"/>
          <w:szCs w:val="26"/>
        </w:rPr>
        <w:t>язи с окончанием 31 декабря 2018</w:t>
      </w:r>
      <w:r w:rsidR="00676407" w:rsidRPr="00C11BFD">
        <w:rPr>
          <w:sz w:val="26"/>
          <w:szCs w:val="26"/>
        </w:rPr>
        <w:t xml:space="preserve"> года срока действия Закона Томской области от 2</w:t>
      </w:r>
      <w:r w:rsidR="00C6131C">
        <w:rPr>
          <w:sz w:val="26"/>
          <w:szCs w:val="26"/>
        </w:rPr>
        <w:t>8</w:t>
      </w:r>
      <w:r w:rsidR="00676407" w:rsidRPr="00C11BFD">
        <w:rPr>
          <w:sz w:val="26"/>
          <w:szCs w:val="26"/>
        </w:rPr>
        <w:t xml:space="preserve"> декабря 201</w:t>
      </w:r>
      <w:r w:rsidR="00C6131C">
        <w:rPr>
          <w:sz w:val="26"/>
          <w:szCs w:val="26"/>
        </w:rPr>
        <w:t>7</w:t>
      </w:r>
      <w:r w:rsidR="00676407" w:rsidRPr="00C11BFD">
        <w:rPr>
          <w:sz w:val="26"/>
          <w:szCs w:val="26"/>
        </w:rPr>
        <w:t xml:space="preserve"> года № 1</w:t>
      </w:r>
      <w:r w:rsidR="00C6131C">
        <w:rPr>
          <w:sz w:val="26"/>
          <w:szCs w:val="26"/>
        </w:rPr>
        <w:t>56</w:t>
      </w:r>
      <w:r w:rsidR="00676407" w:rsidRPr="00C11BFD">
        <w:rPr>
          <w:sz w:val="26"/>
          <w:szCs w:val="26"/>
        </w:rPr>
        <w:t>-ОЗ «Об областном бюджете на 201</w:t>
      </w:r>
      <w:r w:rsidR="00C6131C">
        <w:rPr>
          <w:sz w:val="26"/>
          <w:szCs w:val="26"/>
        </w:rPr>
        <w:t>8</w:t>
      </w:r>
      <w:r w:rsidR="00676407" w:rsidRPr="00C11BFD">
        <w:rPr>
          <w:sz w:val="26"/>
          <w:szCs w:val="26"/>
        </w:rPr>
        <w:t xml:space="preserve"> год и на плановый период 201</w:t>
      </w:r>
      <w:r w:rsidR="00C6131C">
        <w:rPr>
          <w:sz w:val="26"/>
          <w:szCs w:val="26"/>
        </w:rPr>
        <w:t>9</w:t>
      </w:r>
      <w:r w:rsidR="00676407" w:rsidRPr="00C11BFD">
        <w:rPr>
          <w:sz w:val="26"/>
          <w:szCs w:val="26"/>
        </w:rPr>
        <w:t xml:space="preserve"> и 20</w:t>
      </w:r>
      <w:r w:rsidR="00C6131C">
        <w:rPr>
          <w:sz w:val="26"/>
          <w:szCs w:val="26"/>
        </w:rPr>
        <w:t>20</w:t>
      </w:r>
      <w:r w:rsidR="00676407" w:rsidRPr="00C11BFD">
        <w:rPr>
          <w:sz w:val="26"/>
          <w:szCs w:val="26"/>
        </w:rPr>
        <w:t xml:space="preserve"> годов».</w:t>
      </w:r>
    </w:p>
    <w:p w:rsidR="00676407" w:rsidRPr="00C11BFD" w:rsidRDefault="00676407" w:rsidP="00676407">
      <w:pPr>
        <w:autoSpaceDE w:val="0"/>
        <w:autoSpaceDN w:val="0"/>
        <w:adjustRightInd w:val="0"/>
        <w:ind w:firstLine="709"/>
        <w:jc w:val="both"/>
        <w:rPr>
          <w:sz w:val="26"/>
          <w:szCs w:val="26"/>
        </w:rPr>
      </w:pPr>
      <w:r w:rsidRPr="00C11BFD">
        <w:rPr>
          <w:sz w:val="26"/>
          <w:szCs w:val="26"/>
        </w:rPr>
        <w:t>В этой связи, в целях реализации вышеуказанных мероприятий в области занятости населения в 201</w:t>
      </w:r>
      <w:r w:rsidR="00C6131C">
        <w:rPr>
          <w:sz w:val="26"/>
          <w:szCs w:val="26"/>
        </w:rPr>
        <w:t>9</w:t>
      </w:r>
      <w:r w:rsidRPr="00C11BFD">
        <w:rPr>
          <w:sz w:val="26"/>
          <w:szCs w:val="26"/>
        </w:rPr>
        <w:t xml:space="preserve"> году возникла необходимость </w:t>
      </w:r>
      <w:r w:rsidR="00A42A1C" w:rsidRPr="00C11BFD">
        <w:rPr>
          <w:sz w:val="26"/>
          <w:szCs w:val="26"/>
        </w:rPr>
        <w:t xml:space="preserve">разработки </w:t>
      </w:r>
      <w:r w:rsidRPr="00C11BFD">
        <w:rPr>
          <w:sz w:val="26"/>
          <w:szCs w:val="26"/>
        </w:rPr>
        <w:t xml:space="preserve">рассматриваемого проекта акта, </w:t>
      </w:r>
      <w:r w:rsidR="00A42A1C" w:rsidRPr="00C11BFD">
        <w:rPr>
          <w:sz w:val="26"/>
          <w:szCs w:val="26"/>
        </w:rPr>
        <w:t xml:space="preserve">которым порядок предоставления субсидий в области занятости населения Томской области на возмещение части </w:t>
      </w:r>
      <w:r w:rsidR="001A3720">
        <w:rPr>
          <w:sz w:val="26"/>
          <w:szCs w:val="26"/>
        </w:rPr>
        <w:t xml:space="preserve">затрат </w:t>
      </w:r>
      <w:r w:rsidR="00A42A1C" w:rsidRPr="00C11BFD">
        <w:rPr>
          <w:sz w:val="26"/>
          <w:szCs w:val="26"/>
        </w:rPr>
        <w:t>работодателям предлагается утвердить в новой редакции</w:t>
      </w:r>
      <w:r w:rsidR="00FD7460">
        <w:rPr>
          <w:sz w:val="26"/>
          <w:szCs w:val="26"/>
        </w:rPr>
        <w:t xml:space="preserve"> </w:t>
      </w:r>
      <w:r w:rsidR="00FD7460" w:rsidRPr="00FD7460">
        <w:rPr>
          <w:sz w:val="26"/>
          <w:szCs w:val="26"/>
        </w:rPr>
        <w:t>(далее – Порядок предоставления субсидий)</w:t>
      </w:r>
      <w:r w:rsidR="00A42A1C" w:rsidRPr="00FD7460">
        <w:rPr>
          <w:sz w:val="26"/>
          <w:szCs w:val="26"/>
        </w:rPr>
        <w:t>.</w:t>
      </w:r>
    </w:p>
    <w:p w:rsidR="00FB6A0E" w:rsidRPr="00FB6A0E" w:rsidRDefault="00FB6A0E" w:rsidP="00FB6A0E">
      <w:pPr>
        <w:autoSpaceDE w:val="0"/>
        <w:autoSpaceDN w:val="0"/>
        <w:adjustRightInd w:val="0"/>
        <w:ind w:firstLine="709"/>
        <w:jc w:val="both"/>
        <w:rPr>
          <w:sz w:val="26"/>
          <w:szCs w:val="26"/>
        </w:rPr>
      </w:pPr>
      <w:r>
        <w:rPr>
          <w:sz w:val="26"/>
          <w:szCs w:val="26"/>
        </w:rPr>
        <w:t>В соответствии с Порядком предоставления субсидий ц</w:t>
      </w:r>
      <w:r w:rsidRPr="00284364">
        <w:rPr>
          <w:sz w:val="26"/>
          <w:szCs w:val="26"/>
        </w:rPr>
        <w:t xml:space="preserve">елью предоставления </w:t>
      </w:r>
      <w:r>
        <w:rPr>
          <w:sz w:val="26"/>
          <w:szCs w:val="26"/>
        </w:rPr>
        <w:t xml:space="preserve">таких субсидий </w:t>
      </w:r>
      <w:r w:rsidRPr="00284364">
        <w:rPr>
          <w:sz w:val="26"/>
          <w:szCs w:val="26"/>
        </w:rPr>
        <w:t>является возмещение части затрат работодателям, связанных</w:t>
      </w:r>
      <w:r>
        <w:rPr>
          <w:sz w:val="26"/>
          <w:szCs w:val="26"/>
        </w:rPr>
        <w:t>:</w:t>
      </w:r>
    </w:p>
    <w:p w:rsidR="00FB6A0E" w:rsidRPr="00FB6A0E" w:rsidRDefault="00FB6A0E" w:rsidP="00FB6A0E">
      <w:pPr>
        <w:autoSpaceDE w:val="0"/>
        <w:autoSpaceDN w:val="0"/>
        <w:adjustRightInd w:val="0"/>
        <w:ind w:firstLine="709"/>
        <w:jc w:val="both"/>
        <w:rPr>
          <w:sz w:val="26"/>
          <w:szCs w:val="26"/>
        </w:rPr>
      </w:pPr>
      <w:r w:rsidRPr="00FB6A0E">
        <w:rPr>
          <w:sz w:val="26"/>
          <w:szCs w:val="26"/>
        </w:rPr>
        <w:t>с трудоустройством инвалидов с ментальными расстройствами; граждан, 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том числе из числа инвалидов;</w:t>
      </w:r>
    </w:p>
    <w:p w:rsidR="00FB6A0E" w:rsidRPr="00FB6A0E" w:rsidRDefault="00FB6A0E" w:rsidP="00FB6A0E">
      <w:pPr>
        <w:autoSpaceDE w:val="0"/>
        <w:autoSpaceDN w:val="0"/>
        <w:adjustRightInd w:val="0"/>
        <w:ind w:firstLine="709"/>
        <w:jc w:val="both"/>
        <w:rPr>
          <w:sz w:val="26"/>
          <w:szCs w:val="26"/>
        </w:rPr>
      </w:pPr>
      <w:r w:rsidRPr="00FB6A0E">
        <w:rPr>
          <w:sz w:val="26"/>
          <w:szCs w:val="26"/>
        </w:rPr>
        <w:t xml:space="preserve">с сопровождением (наставничеством) инвалидов в возрасте до 35 лет, трудоустроенных на постоянные рабочие места; </w:t>
      </w:r>
    </w:p>
    <w:p w:rsidR="00FB6A0E" w:rsidRPr="00FB6A0E" w:rsidRDefault="00FB6A0E" w:rsidP="00FB6A0E">
      <w:pPr>
        <w:autoSpaceDE w:val="0"/>
        <w:autoSpaceDN w:val="0"/>
        <w:adjustRightInd w:val="0"/>
        <w:ind w:firstLine="709"/>
        <w:jc w:val="both"/>
        <w:rPr>
          <w:sz w:val="26"/>
          <w:szCs w:val="26"/>
        </w:rPr>
      </w:pPr>
      <w:r w:rsidRPr="00FB6A0E">
        <w:rPr>
          <w:sz w:val="26"/>
          <w:szCs w:val="26"/>
        </w:rPr>
        <w:t>с оборудованием (оснащением) рабочих мест для трудоустройства незанятых инвалидов.</w:t>
      </w:r>
    </w:p>
    <w:p w:rsidR="005A35F5" w:rsidRPr="005A35F5" w:rsidRDefault="006F17B3" w:rsidP="005A35F5">
      <w:pPr>
        <w:pStyle w:val="ConsPlusNormal"/>
        <w:ind w:firstLine="709"/>
        <w:jc w:val="both"/>
        <w:rPr>
          <w:rFonts w:ascii="Times New Roman" w:hAnsi="Times New Roman" w:cs="Times New Roman"/>
          <w:sz w:val="26"/>
          <w:szCs w:val="26"/>
        </w:rPr>
      </w:pPr>
      <w:r w:rsidRPr="005A35F5">
        <w:rPr>
          <w:rFonts w:ascii="Times New Roman" w:hAnsi="Times New Roman" w:cs="Times New Roman"/>
          <w:sz w:val="26"/>
          <w:szCs w:val="26"/>
        </w:rPr>
        <w:t xml:space="preserve">Возмещение части затрат, связанных с реализацией мероприятий в области занятости населения Томской области, осуществляется за счет средств областного бюджета </w:t>
      </w:r>
      <w:r w:rsidR="005A35F5">
        <w:rPr>
          <w:rFonts w:ascii="Times New Roman" w:hAnsi="Times New Roman" w:cs="Times New Roman"/>
          <w:sz w:val="26"/>
          <w:szCs w:val="26"/>
        </w:rPr>
        <w:t xml:space="preserve">и </w:t>
      </w:r>
      <w:r w:rsidRPr="005A35F5">
        <w:rPr>
          <w:rFonts w:ascii="Times New Roman" w:hAnsi="Times New Roman" w:cs="Times New Roman"/>
          <w:sz w:val="26"/>
          <w:szCs w:val="26"/>
        </w:rPr>
        <w:t>в пределах бюджетных ассигнований, предусмотренных в</w:t>
      </w:r>
      <w:r w:rsidR="005A35F5" w:rsidRPr="005A35F5">
        <w:rPr>
          <w:rFonts w:ascii="Times New Roman" w:hAnsi="Times New Roman" w:cs="Times New Roman"/>
          <w:sz w:val="26"/>
          <w:szCs w:val="26"/>
        </w:rPr>
        <w:t xml:space="preserve"> </w:t>
      </w:r>
      <w:r w:rsidR="00FD3549">
        <w:rPr>
          <w:rFonts w:ascii="Times New Roman" w:hAnsi="Times New Roman" w:cs="Times New Roman"/>
          <w:sz w:val="26"/>
          <w:szCs w:val="26"/>
        </w:rPr>
        <w:t xml:space="preserve">законе </w:t>
      </w:r>
      <w:r w:rsidR="00FD3549">
        <w:rPr>
          <w:rFonts w:ascii="Times New Roman" w:hAnsi="Times New Roman" w:cs="Times New Roman"/>
          <w:sz w:val="26"/>
          <w:szCs w:val="26"/>
        </w:rPr>
        <w:br/>
        <w:t xml:space="preserve">об областном бюджете. В </w:t>
      </w:r>
      <w:r w:rsidR="005A35F5" w:rsidRPr="005A35F5">
        <w:rPr>
          <w:rFonts w:ascii="Times New Roman" w:hAnsi="Times New Roman" w:cs="Times New Roman"/>
          <w:sz w:val="26"/>
          <w:szCs w:val="26"/>
        </w:rPr>
        <w:t>Законе Томской области от 2</w:t>
      </w:r>
      <w:r w:rsidR="00C6131C">
        <w:rPr>
          <w:rFonts w:ascii="Times New Roman" w:hAnsi="Times New Roman" w:cs="Times New Roman"/>
          <w:sz w:val="26"/>
          <w:szCs w:val="26"/>
        </w:rPr>
        <w:t>9</w:t>
      </w:r>
      <w:r w:rsidR="005A35F5" w:rsidRPr="005A35F5">
        <w:rPr>
          <w:rFonts w:ascii="Times New Roman" w:hAnsi="Times New Roman" w:cs="Times New Roman"/>
          <w:sz w:val="26"/>
          <w:szCs w:val="26"/>
        </w:rPr>
        <w:t xml:space="preserve"> декабря 201</w:t>
      </w:r>
      <w:r w:rsidR="00C6131C">
        <w:rPr>
          <w:rFonts w:ascii="Times New Roman" w:hAnsi="Times New Roman" w:cs="Times New Roman"/>
          <w:sz w:val="26"/>
          <w:szCs w:val="26"/>
        </w:rPr>
        <w:t>8</w:t>
      </w:r>
      <w:r w:rsidR="005A35F5" w:rsidRPr="005A35F5">
        <w:rPr>
          <w:rFonts w:ascii="Times New Roman" w:hAnsi="Times New Roman" w:cs="Times New Roman"/>
          <w:sz w:val="26"/>
          <w:szCs w:val="26"/>
        </w:rPr>
        <w:t xml:space="preserve"> года № 15</w:t>
      </w:r>
      <w:r w:rsidR="00C6131C">
        <w:rPr>
          <w:rFonts w:ascii="Times New Roman" w:hAnsi="Times New Roman" w:cs="Times New Roman"/>
          <w:sz w:val="26"/>
          <w:szCs w:val="26"/>
        </w:rPr>
        <w:t>1</w:t>
      </w:r>
      <w:r w:rsidR="005A35F5" w:rsidRPr="005A35F5">
        <w:rPr>
          <w:rFonts w:ascii="Times New Roman" w:hAnsi="Times New Roman" w:cs="Times New Roman"/>
          <w:sz w:val="26"/>
          <w:szCs w:val="26"/>
        </w:rPr>
        <w:t xml:space="preserve">-ОЗ </w:t>
      </w:r>
      <w:r w:rsidR="00FD3549">
        <w:rPr>
          <w:rFonts w:ascii="Times New Roman" w:hAnsi="Times New Roman" w:cs="Times New Roman"/>
          <w:sz w:val="26"/>
          <w:szCs w:val="26"/>
        </w:rPr>
        <w:br/>
      </w:r>
      <w:r w:rsidR="005A35F5" w:rsidRPr="005A35F5">
        <w:rPr>
          <w:rFonts w:ascii="Times New Roman" w:hAnsi="Times New Roman" w:cs="Times New Roman"/>
          <w:sz w:val="26"/>
          <w:szCs w:val="26"/>
        </w:rPr>
        <w:t>«Об областном бюджете на 201</w:t>
      </w:r>
      <w:r w:rsidR="00C6131C">
        <w:rPr>
          <w:rFonts w:ascii="Times New Roman" w:hAnsi="Times New Roman" w:cs="Times New Roman"/>
          <w:sz w:val="26"/>
          <w:szCs w:val="26"/>
        </w:rPr>
        <w:t>9</w:t>
      </w:r>
      <w:r w:rsidR="005A35F5" w:rsidRPr="005A35F5">
        <w:rPr>
          <w:rFonts w:ascii="Times New Roman" w:hAnsi="Times New Roman" w:cs="Times New Roman"/>
          <w:sz w:val="26"/>
          <w:szCs w:val="26"/>
        </w:rPr>
        <w:t xml:space="preserve"> год и на плановый период 20</w:t>
      </w:r>
      <w:r w:rsidR="00C6131C">
        <w:rPr>
          <w:rFonts w:ascii="Times New Roman" w:hAnsi="Times New Roman" w:cs="Times New Roman"/>
          <w:sz w:val="26"/>
          <w:szCs w:val="26"/>
        </w:rPr>
        <w:t>20</w:t>
      </w:r>
      <w:r w:rsidR="005A35F5" w:rsidRPr="005A35F5">
        <w:rPr>
          <w:rFonts w:ascii="Times New Roman" w:hAnsi="Times New Roman" w:cs="Times New Roman"/>
          <w:sz w:val="26"/>
          <w:szCs w:val="26"/>
        </w:rPr>
        <w:t xml:space="preserve"> и 202</w:t>
      </w:r>
      <w:r w:rsidR="00C6131C">
        <w:rPr>
          <w:rFonts w:ascii="Times New Roman" w:hAnsi="Times New Roman" w:cs="Times New Roman"/>
          <w:sz w:val="26"/>
          <w:szCs w:val="26"/>
        </w:rPr>
        <w:t>1</w:t>
      </w:r>
      <w:r w:rsidR="005A35F5" w:rsidRPr="005A35F5">
        <w:rPr>
          <w:rFonts w:ascii="Times New Roman" w:hAnsi="Times New Roman" w:cs="Times New Roman"/>
          <w:sz w:val="26"/>
          <w:szCs w:val="26"/>
        </w:rPr>
        <w:t xml:space="preserve"> годов»</w:t>
      </w:r>
      <w:r w:rsidR="00FD3549">
        <w:rPr>
          <w:rFonts w:ascii="Times New Roman" w:hAnsi="Times New Roman" w:cs="Times New Roman"/>
          <w:sz w:val="26"/>
          <w:szCs w:val="26"/>
        </w:rPr>
        <w:t xml:space="preserve"> общая</w:t>
      </w:r>
      <w:r w:rsidR="00FD3549" w:rsidRPr="00FD3549">
        <w:rPr>
          <w:rFonts w:ascii="Times New Roman" w:hAnsi="Times New Roman" w:cs="Times New Roman"/>
          <w:sz w:val="26"/>
          <w:szCs w:val="26"/>
        </w:rPr>
        <w:t xml:space="preserve"> сумма бюджетных ассигнований, предусмотренных на реализацию вышеуказанных мероприятий в сфере занятости населения, </w:t>
      </w:r>
      <w:r w:rsidR="00FD3549">
        <w:rPr>
          <w:rFonts w:ascii="Times New Roman" w:hAnsi="Times New Roman" w:cs="Times New Roman"/>
          <w:sz w:val="26"/>
          <w:szCs w:val="26"/>
        </w:rPr>
        <w:t>на 201</w:t>
      </w:r>
      <w:r w:rsidR="00C6131C">
        <w:rPr>
          <w:rFonts w:ascii="Times New Roman" w:hAnsi="Times New Roman" w:cs="Times New Roman"/>
          <w:sz w:val="26"/>
          <w:szCs w:val="26"/>
        </w:rPr>
        <w:t>9</w:t>
      </w:r>
      <w:r w:rsidR="00FD3549">
        <w:rPr>
          <w:rFonts w:ascii="Times New Roman" w:hAnsi="Times New Roman" w:cs="Times New Roman"/>
          <w:sz w:val="26"/>
          <w:szCs w:val="26"/>
        </w:rPr>
        <w:t xml:space="preserve"> год </w:t>
      </w:r>
      <w:r w:rsidR="00FD3549" w:rsidRPr="00FD3549">
        <w:rPr>
          <w:rFonts w:ascii="Times New Roman" w:hAnsi="Times New Roman" w:cs="Times New Roman"/>
          <w:sz w:val="26"/>
          <w:szCs w:val="26"/>
        </w:rPr>
        <w:t xml:space="preserve">составляет </w:t>
      </w:r>
      <w:r w:rsidR="00C94F59">
        <w:rPr>
          <w:rFonts w:ascii="Times New Roman" w:hAnsi="Times New Roman" w:cs="Times New Roman"/>
          <w:sz w:val="26"/>
          <w:szCs w:val="26"/>
        </w:rPr>
        <w:t>9 950,9</w:t>
      </w:r>
      <w:r w:rsidR="00FD3549" w:rsidRPr="00FD3549">
        <w:rPr>
          <w:rFonts w:ascii="Times New Roman" w:hAnsi="Times New Roman" w:cs="Times New Roman"/>
          <w:sz w:val="26"/>
          <w:szCs w:val="26"/>
        </w:rPr>
        <w:t xml:space="preserve"> тыс. рублей.</w:t>
      </w:r>
      <w:r w:rsidR="005A35F5">
        <w:rPr>
          <w:rFonts w:ascii="Times New Roman" w:hAnsi="Times New Roman" w:cs="Times New Roman"/>
          <w:sz w:val="26"/>
          <w:szCs w:val="26"/>
        </w:rPr>
        <w:t xml:space="preserve"> </w:t>
      </w:r>
    </w:p>
    <w:p w:rsidR="00FD3549" w:rsidRPr="009E2027" w:rsidRDefault="00E1628C" w:rsidP="009E2027">
      <w:pPr>
        <w:autoSpaceDE w:val="0"/>
        <w:autoSpaceDN w:val="0"/>
        <w:adjustRightInd w:val="0"/>
        <w:ind w:firstLine="709"/>
        <w:jc w:val="both"/>
        <w:rPr>
          <w:sz w:val="26"/>
          <w:szCs w:val="26"/>
        </w:rPr>
      </w:pPr>
      <w:r>
        <w:rPr>
          <w:sz w:val="26"/>
          <w:szCs w:val="26"/>
        </w:rPr>
        <w:t xml:space="preserve">Во вновь предлагаемом </w:t>
      </w:r>
      <w:r w:rsidR="00FD3549" w:rsidRPr="00BF1718">
        <w:rPr>
          <w:sz w:val="26"/>
          <w:szCs w:val="26"/>
        </w:rPr>
        <w:t>Порядк</w:t>
      </w:r>
      <w:r>
        <w:rPr>
          <w:sz w:val="26"/>
          <w:szCs w:val="26"/>
        </w:rPr>
        <w:t xml:space="preserve">е предоставления субсидий, как </w:t>
      </w:r>
      <w:r>
        <w:rPr>
          <w:sz w:val="26"/>
          <w:szCs w:val="26"/>
        </w:rPr>
        <w:br/>
        <w:t xml:space="preserve">и в ранее действующем Постановлении № 235а, </w:t>
      </w:r>
      <w:r w:rsidR="00FD3549" w:rsidRPr="00BF1718">
        <w:rPr>
          <w:sz w:val="26"/>
          <w:szCs w:val="26"/>
        </w:rPr>
        <w:t>установлен</w:t>
      </w:r>
      <w:r>
        <w:rPr>
          <w:sz w:val="26"/>
          <w:szCs w:val="26"/>
        </w:rPr>
        <w:t>а</w:t>
      </w:r>
      <w:r w:rsidR="00FD3549" w:rsidRPr="00BF1718">
        <w:rPr>
          <w:sz w:val="26"/>
          <w:szCs w:val="26"/>
        </w:rPr>
        <w:t xml:space="preserve"> фиксированн</w:t>
      </w:r>
      <w:r>
        <w:rPr>
          <w:sz w:val="26"/>
          <w:szCs w:val="26"/>
        </w:rPr>
        <w:t>ая</w:t>
      </w:r>
      <w:r w:rsidR="00FD3549" w:rsidRPr="00BF1718">
        <w:rPr>
          <w:sz w:val="26"/>
          <w:szCs w:val="26"/>
        </w:rPr>
        <w:t xml:space="preserve"> величин</w:t>
      </w:r>
      <w:r>
        <w:rPr>
          <w:sz w:val="26"/>
          <w:szCs w:val="26"/>
        </w:rPr>
        <w:t>а</w:t>
      </w:r>
      <w:r w:rsidR="00FD3549" w:rsidRPr="00BF1718">
        <w:rPr>
          <w:sz w:val="26"/>
          <w:szCs w:val="26"/>
        </w:rPr>
        <w:t xml:space="preserve"> возмещения части затрат работодателей</w:t>
      </w:r>
      <w:r w:rsidR="00BF1718">
        <w:rPr>
          <w:sz w:val="26"/>
          <w:szCs w:val="26"/>
        </w:rPr>
        <w:t xml:space="preserve"> в размере 7</w:t>
      </w:r>
      <w:r w:rsidR="00DA7162">
        <w:rPr>
          <w:sz w:val="26"/>
          <w:szCs w:val="26"/>
        </w:rPr>
        <w:t xml:space="preserve"> </w:t>
      </w:r>
      <w:r w:rsidR="00BF1718">
        <w:rPr>
          <w:sz w:val="26"/>
          <w:szCs w:val="26"/>
        </w:rPr>
        <w:t xml:space="preserve">800 рублей вместо </w:t>
      </w:r>
      <w:r w:rsidR="00DF59BC">
        <w:rPr>
          <w:sz w:val="26"/>
          <w:szCs w:val="26"/>
        </w:rPr>
        <w:t xml:space="preserve">часто </w:t>
      </w:r>
      <w:r w:rsidR="00BF1718">
        <w:rPr>
          <w:sz w:val="26"/>
          <w:szCs w:val="26"/>
        </w:rPr>
        <w:t>пересматриваемого минимального размера оплаты труда.</w:t>
      </w:r>
      <w:r w:rsidR="00FD3549" w:rsidRPr="00BF1718">
        <w:rPr>
          <w:sz w:val="26"/>
          <w:szCs w:val="26"/>
        </w:rPr>
        <w:t xml:space="preserve"> </w:t>
      </w:r>
      <w:r>
        <w:rPr>
          <w:sz w:val="26"/>
          <w:szCs w:val="26"/>
        </w:rPr>
        <w:t>У</w:t>
      </w:r>
      <w:r w:rsidR="0044285A" w:rsidRPr="00BF1718">
        <w:rPr>
          <w:sz w:val="26"/>
          <w:szCs w:val="26"/>
        </w:rPr>
        <w:t xml:space="preserve">становление фиксированной величины возмещения </w:t>
      </w:r>
      <w:r>
        <w:rPr>
          <w:sz w:val="26"/>
          <w:szCs w:val="26"/>
        </w:rPr>
        <w:t>позволяет</w:t>
      </w:r>
      <w:r w:rsidR="009E2027">
        <w:rPr>
          <w:sz w:val="26"/>
          <w:szCs w:val="26"/>
        </w:rPr>
        <w:t xml:space="preserve"> </w:t>
      </w:r>
      <w:r w:rsidR="0044285A">
        <w:rPr>
          <w:sz w:val="26"/>
          <w:szCs w:val="26"/>
        </w:rPr>
        <w:t>сохран</w:t>
      </w:r>
      <w:r>
        <w:rPr>
          <w:sz w:val="26"/>
          <w:szCs w:val="26"/>
        </w:rPr>
        <w:t>ять</w:t>
      </w:r>
      <w:r w:rsidR="0044285A">
        <w:rPr>
          <w:sz w:val="26"/>
          <w:szCs w:val="26"/>
        </w:rPr>
        <w:t xml:space="preserve"> реализуемы</w:t>
      </w:r>
      <w:r>
        <w:rPr>
          <w:sz w:val="26"/>
          <w:szCs w:val="26"/>
        </w:rPr>
        <w:t>е</w:t>
      </w:r>
      <w:r w:rsidR="0044285A">
        <w:rPr>
          <w:sz w:val="26"/>
          <w:szCs w:val="26"/>
        </w:rPr>
        <w:t xml:space="preserve"> мероприяти</w:t>
      </w:r>
      <w:r>
        <w:rPr>
          <w:sz w:val="26"/>
          <w:szCs w:val="26"/>
        </w:rPr>
        <w:t>я</w:t>
      </w:r>
      <w:r w:rsidR="0044285A">
        <w:rPr>
          <w:sz w:val="26"/>
          <w:szCs w:val="26"/>
        </w:rPr>
        <w:t xml:space="preserve"> в области занятости населения в Томской области</w:t>
      </w:r>
      <w:r w:rsidRPr="00E1628C">
        <w:rPr>
          <w:sz w:val="26"/>
          <w:szCs w:val="26"/>
        </w:rPr>
        <w:t xml:space="preserve"> </w:t>
      </w:r>
      <w:r>
        <w:rPr>
          <w:sz w:val="26"/>
          <w:szCs w:val="26"/>
        </w:rPr>
        <w:t>в полном объеме</w:t>
      </w:r>
      <w:r w:rsidR="0044285A">
        <w:rPr>
          <w:sz w:val="26"/>
          <w:szCs w:val="26"/>
        </w:rPr>
        <w:t>.</w:t>
      </w:r>
    </w:p>
    <w:p w:rsidR="009E2027" w:rsidRDefault="003B7EFE" w:rsidP="00F60ACA">
      <w:pPr>
        <w:autoSpaceDE w:val="0"/>
        <w:autoSpaceDN w:val="0"/>
        <w:adjustRightInd w:val="0"/>
        <w:ind w:firstLine="709"/>
        <w:jc w:val="both"/>
        <w:rPr>
          <w:sz w:val="26"/>
          <w:szCs w:val="26"/>
        </w:rPr>
      </w:pPr>
      <w:r>
        <w:rPr>
          <w:sz w:val="26"/>
          <w:szCs w:val="26"/>
        </w:rPr>
        <w:t>При описании расходов и возможных</w:t>
      </w:r>
      <w:r w:rsidR="00ED3103">
        <w:rPr>
          <w:sz w:val="26"/>
          <w:szCs w:val="26"/>
        </w:rPr>
        <w:t xml:space="preserve"> доходов, связанных с введением предлагаемого правового регулирования, </w:t>
      </w:r>
      <w:r w:rsidR="00F60ACA">
        <w:rPr>
          <w:sz w:val="26"/>
          <w:szCs w:val="26"/>
        </w:rPr>
        <w:t xml:space="preserve">для всех заинтересованных сторон </w:t>
      </w:r>
      <w:r w:rsidR="00ED3103">
        <w:rPr>
          <w:sz w:val="26"/>
          <w:szCs w:val="26"/>
        </w:rPr>
        <w:t>Разработчиком были произведены расчеты</w:t>
      </w:r>
      <w:r w:rsidR="00F60ACA">
        <w:rPr>
          <w:sz w:val="26"/>
          <w:szCs w:val="26"/>
        </w:rPr>
        <w:t xml:space="preserve">, </w:t>
      </w:r>
      <w:r w:rsidR="002D21D7">
        <w:rPr>
          <w:sz w:val="26"/>
          <w:szCs w:val="26"/>
        </w:rPr>
        <w:t>изложенные ниже:</w:t>
      </w:r>
    </w:p>
    <w:p w:rsidR="002D21D7" w:rsidRDefault="002D21D7" w:rsidP="00F60ACA">
      <w:pPr>
        <w:autoSpaceDE w:val="0"/>
        <w:autoSpaceDN w:val="0"/>
        <w:adjustRightInd w:val="0"/>
        <w:ind w:firstLine="709"/>
        <w:jc w:val="both"/>
        <w:rPr>
          <w:sz w:val="26"/>
          <w:szCs w:val="26"/>
        </w:rPr>
      </w:pPr>
    </w:p>
    <w:tbl>
      <w:tblPr>
        <w:tblW w:w="9702" w:type="dxa"/>
        <w:tblInd w:w="93" w:type="dxa"/>
        <w:tblLook w:val="04A0" w:firstRow="1" w:lastRow="0" w:firstColumn="1" w:lastColumn="0" w:noHBand="0" w:noVBand="1"/>
      </w:tblPr>
      <w:tblGrid>
        <w:gridCol w:w="2425"/>
        <w:gridCol w:w="3969"/>
        <w:gridCol w:w="3308"/>
      </w:tblGrid>
      <w:tr w:rsidR="008D7C8F" w:rsidTr="008D7C8F">
        <w:trPr>
          <w:trHeight w:val="510"/>
        </w:trPr>
        <w:tc>
          <w:tcPr>
            <w:tcW w:w="2425" w:type="dxa"/>
            <w:tcBorders>
              <w:top w:val="single" w:sz="4" w:space="0" w:color="auto"/>
              <w:left w:val="single" w:sz="4" w:space="0" w:color="auto"/>
              <w:bottom w:val="single" w:sz="4" w:space="0" w:color="auto"/>
              <w:right w:val="single" w:sz="4" w:space="0" w:color="auto"/>
            </w:tcBorders>
            <w:shd w:val="clear" w:color="auto" w:fill="FFFFFF"/>
          </w:tcPr>
          <w:p w:rsidR="008D7C8F" w:rsidRDefault="008D7C8F" w:rsidP="00F4304B">
            <w:pPr>
              <w:jc w:val="center"/>
            </w:pPr>
            <w:r>
              <w:t>Потенциальные адресаты предлагаемого правового регулирования</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rsidR="008D7C8F" w:rsidRDefault="008D7C8F" w:rsidP="008D7C8F">
            <w:pPr>
              <w:jc w:val="center"/>
            </w:pPr>
            <w:r>
              <w:rPr>
                <w:sz w:val="26"/>
                <w:szCs w:val="26"/>
              </w:rPr>
              <w:t>Описание расходов и возможных доходов, связанных с введением предлагаемого правового регулирования</w:t>
            </w:r>
          </w:p>
        </w:tc>
        <w:tc>
          <w:tcPr>
            <w:tcW w:w="3308" w:type="dxa"/>
            <w:tcBorders>
              <w:top w:val="single" w:sz="4" w:space="0" w:color="auto"/>
              <w:left w:val="nil"/>
              <w:bottom w:val="single" w:sz="4" w:space="0" w:color="auto"/>
              <w:right w:val="single" w:sz="4" w:space="0" w:color="auto"/>
            </w:tcBorders>
            <w:shd w:val="clear" w:color="auto" w:fill="FFFFFF"/>
            <w:vAlign w:val="center"/>
            <w:hideMark/>
          </w:tcPr>
          <w:p w:rsidR="008D7C8F" w:rsidRDefault="008D7C8F" w:rsidP="00F60ACA">
            <w:pPr>
              <w:jc w:val="center"/>
            </w:pPr>
            <w:r>
              <w:t>Количественная оценка</w:t>
            </w:r>
          </w:p>
        </w:tc>
      </w:tr>
      <w:tr w:rsidR="008D7C8F" w:rsidTr="008D7C8F">
        <w:trPr>
          <w:trHeight w:val="510"/>
        </w:trPr>
        <w:tc>
          <w:tcPr>
            <w:tcW w:w="2425" w:type="dxa"/>
            <w:vMerge w:val="restart"/>
            <w:tcBorders>
              <w:top w:val="single" w:sz="4" w:space="0" w:color="auto"/>
              <w:left w:val="single" w:sz="4" w:space="0" w:color="auto"/>
              <w:right w:val="single" w:sz="4" w:space="0" w:color="auto"/>
            </w:tcBorders>
            <w:shd w:val="clear" w:color="auto" w:fill="FFFFFF"/>
          </w:tcPr>
          <w:p w:rsidR="008D7C8F" w:rsidRDefault="0010383E" w:rsidP="00F60ACA">
            <w:pPr>
              <w:autoSpaceDE w:val="0"/>
              <w:autoSpaceDN w:val="0"/>
              <w:adjustRightInd w:val="0"/>
              <w:rPr>
                <w:color w:val="000000"/>
              </w:rPr>
            </w:pPr>
            <w:r>
              <w:rPr>
                <w:color w:val="000000"/>
              </w:rPr>
              <w:t>1</w:t>
            </w:r>
            <w:r w:rsidR="008D7C8F">
              <w:rPr>
                <w:color w:val="000000"/>
              </w:rPr>
              <w:t xml:space="preserve">) </w:t>
            </w:r>
            <w:r w:rsidR="008D7C8F" w:rsidRPr="00F60ACA">
              <w:rPr>
                <w:color w:val="000000"/>
              </w:rPr>
              <w:t xml:space="preserve">работодатели </w:t>
            </w:r>
            <w:r w:rsidR="008D7C8F">
              <w:rPr>
                <w:color w:val="000000"/>
              </w:rPr>
              <w:t>–</w:t>
            </w:r>
            <w:r w:rsidR="008D7C8F" w:rsidRPr="00F60ACA">
              <w:rPr>
                <w:color w:val="000000"/>
              </w:rPr>
              <w:t xml:space="preserve"> юридические</w:t>
            </w:r>
            <w:r w:rsidR="008D7C8F">
              <w:rPr>
                <w:color w:val="000000"/>
              </w:rPr>
              <w:t xml:space="preserve"> </w:t>
            </w:r>
            <w:r w:rsidR="008D7C8F" w:rsidRPr="00F60ACA">
              <w:rPr>
                <w:color w:val="000000"/>
              </w:rPr>
              <w:t>лица (за исключением</w:t>
            </w:r>
            <w:r w:rsidR="008D7C8F">
              <w:rPr>
                <w:color w:val="000000"/>
              </w:rPr>
              <w:t xml:space="preserve"> </w:t>
            </w:r>
            <w:r w:rsidR="008D7C8F" w:rsidRPr="00F60ACA">
              <w:rPr>
                <w:color w:val="000000"/>
              </w:rPr>
              <w:t>государственных</w:t>
            </w:r>
            <w:r w:rsidR="008D7C8F">
              <w:rPr>
                <w:color w:val="000000"/>
              </w:rPr>
              <w:t xml:space="preserve"> </w:t>
            </w:r>
            <w:r w:rsidR="008D7C8F" w:rsidRPr="00F60ACA">
              <w:rPr>
                <w:color w:val="000000"/>
              </w:rPr>
              <w:t xml:space="preserve">(муниципальных) </w:t>
            </w:r>
            <w:r w:rsidR="008D7C8F" w:rsidRPr="00F60ACA">
              <w:rPr>
                <w:color w:val="000000"/>
              </w:rPr>
              <w:lastRenderedPageBreak/>
              <w:t>учреждений) и</w:t>
            </w:r>
            <w:r w:rsidR="008D7C8F">
              <w:rPr>
                <w:color w:val="000000"/>
              </w:rPr>
              <w:t xml:space="preserve"> </w:t>
            </w:r>
            <w:r w:rsidR="008D7C8F" w:rsidRPr="00F60ACA">
              <w:rPr>
                <w:color w:val="000000"/>
              </w:rPr>
              <w:t>индивидуальные</w:t>
            </w:r>
            <w:r w:rsidR="008D7C8F">
              <w:rPr>
                <w:color w:val="000000"/>
              </w:rPr>
              <w:t xml:space="preserve"> </w:t>
            </w:r>
            <w:r w:rsidR="008D7C8F" w:rsidRPr="00F60ACA">
              <w:rPr>
                <w:color w:val="000000"/>
              </w:rPr>
              <w:t>предприниматели,</w:t>
            </w:r>
            <w:r w:rsidR="008D7C8F">
              <w:rPr>
                <w:color w:val="000000"/>
              </w:rPr>
              <w:t xml:space="preserve"> </w:t>
            </w:r>
            <w:r w:rsidR="008D7C8F" w:rsidRPr="00F60ACA">
              <w:rPr>
                <w:color w:val="000000"/>
              </w:rPr>
              <w:t>осуществляющие хозяйственную</w:t>
            </w:r>
            <w:r w:rsidR="008D7C8F">
              <w:rPr>
                <w:color w:val="000000"/>
              </w:rPr>
              <w:t xml:space="preserve"> </w:t>
            </w:r>
            <w:r w:rsidR="008D7C8F" w:rsidRPr="00F60ACA">
              <w:rPr>
                <w:color w:val="000000"/>
              </w:rPr>
              <w:t>деятельность и состоящие на</w:t>
            </w:r>
            <w:r w:rsidR="008D7C8F">
              <w:rPr>
                <w:color w:val="000000"/>
              </w:rPr>
              <w:t xml:space="preserve"> </w:t>
            </w:r>
            <w:r w:rsidR="008D7C8F" w:rsidRPr="00F60ACA">
              <w:rPr>
                <w:color w:val="000000"/>
              </w:rPr>
              <w:t xml:space="preserve">учете </w:t>
            </w:r>
            <w:r w:rsidR="008D7C8F">
              <w:rPr>
                <w:color w:val="000000"/>
              </w:rPr>
              <w:br/>
            </w:r>
            <w:r w:rsidR="008D7C8F" w:rsidRPr="00F60ACA">
              <w:rPr>
                <w:color w:val="000000"/>
              </w:rPr>
              <w:t>в налоговом органе на</w:t>
            </w:r>
            <w:r w:rsidR="008D7C8F">
              <w:rPr>
                <w:color w:val="000000"/>
              </w:rPr>
              <w:t xml:space="preserve"> </w:t>
            </w:r>
            <w:r w:rsidR="008D7C8F" w:rsidRPr="00F60ACA">
              <w:rPr>
                <w:color w:val="000000"/>
              </w:rPr>
              <w:t>территории Томской области</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8D7C8F" w:rsidRDefault="008D7C8F" w:rsidP="00EB68E7">
            <w:r w:rsidRPr="008D7C8F">
              <w:rPr>
                <w:color w:val="000000"/>
              </w:rPr>
              <w:lastRenderedPageBreak/>
              <w:t>1) Получение доходов в виде возмещения части затрат по следующим направлениям:</w:t>
            </w:r>
          </w:p>
        </w:tc>
        <w:tc>
          <w:tcPr>
            <w:tcW w:w="3308" w:type="dxa"/>
            <w:tcBorders>
              <w:top w:val="single" w:sz="4" w:space="0" w:color="auto"/>
              <w:left w:val="nil"/>
              <w:bottom w:val="single" w:sz="4" w:space="0" w:color="auto"/>
              <w:right w:val="single" w:sz="4" w:space="0" w:color="auto"/>
            </w:tcBorders>
            <w:shd w:val="clear" w:color="auto" w:fill="FFFFFF"/>
            <w:vAlign w:val="center"/>
          </w:tcPr>
          <w:p w:rsidR="008D7C8F" w:rsidRDefault="008D7C8F" w:rsidP="00EB68E7">
            <w:pPr>
              <w:jc w:val="center"/>
              <w:rPr>
                <w:color w:val="000000"/>
              </w:rPr>
            </w:pPr>
          </w:p>
        </w:tc>
      </w:tr>
      <w:tr w:rsidR="008D7C8F" w:rsidTr="008D7C8F">
        <w:trPr>
          <w:trHeight w:val="510"/>
        </w:trPr>
        <w:tc>
          <w:tcPr>
            <w:tcW w:w="2425" w:type="dxa"/>
            <w:vMerge/>
            <w:tcBorders>
              <w:left w:val="single" w:sz="4" w:space="0" w:color="auto"/>
              <w:right w:val="single" w:sz="4" w:space="0" w:color="auto"/>
            </w:tcBorders>
            <w:shd w:val="clear" w:color="auto" w:fill="FFFFFF"/>
          </w:tcPr>
          <w:p w:rsidR="008D7C8F" w:rsidRDefault="008D7C8F" w:rsidP="00F60ACA">
            <w:pPr>
              <w:autoSpaceDE w:val="0"/>
              <w:autoSpaceDN w:val="0"/>
              <w:adjustRightInd w:val="0"/>
              <w:rPr>
                <w:color w:val="000000"/>
              </w:rPr>
            </w:pP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8D7C8F" w:rsidRDefault="008D7C8F" w:rsidP="008D7C8F">
            <w:r>
              <w:rPr>
                <w:color w:val="000000"/>
              </w:rPr>
              <w:t xml:space="preserve">Организация временного трудоустройства инвалидов с </w:t>
            </w:r>
            <w:r>
              <w:rPr>
                <w:color w:val="000000"/>
              </w:rPr>
              <w:lastRenderedPageBreak/>
              <w:t>ментальными расстройствами</w:t>
            </w:r>
          </w:p>
        </w:tc>
        <w:tc>
          <w:tcPr>
            <w:tcW w:w="3308" w:type="dxa"/>
            <w:tcBorders>
              <w:top w:val="single" w:sz="4" w:space="0" w:color="auto"/>
              <w:left w:val="nil"/>
              <w:bottom w:val="single" w:sz="4" w:space="0" w:color="auto"/>
              <w:right w:val="single" w:sz="4" w:space="0" w:color="auto"/>
            </w:tcBorders>
            <w:shd w:val="clear" w:color="auto" w:fill="FFFFFF"/>
            <w:vAlign w:val="center"/>
          </w:tcPr>
          <w:p w:rsidR="008D7C8F" w:rsidRDefault="008D7C8F" w:rsidP="008D7C8F">
            <w:pPr>
              <w:jc w:val="center"/>
              <w:rPr>
                <w:color w:val="000000"/>
              </w:rPr>
            </w:pPr>
            <w:r>
              <w:rPr>
                <w:color w:val="000000"/>
              </w:rPr>
              <w:lastRenderedPageBreak/>
              <w:t xml:space="preserve">70,1 </w:t>
            </w:r>
            <w:r>
              <w:t>тыс. руб.</w:t>
            </w:r>
            <w:r>
              <w:rPr>
                <w:color w:val="000000"/>
              </w:rPr>
              <w:t xml:space="preserve"> </w:t>
            </w:r>
          </w:p>
          <w:p w:rsidR="008D7C8F" w:rsidRDefault="008D7C8F" w:rsidP="008D7C8F">
            <w:pPr>
              <w:jc w:val="center"/>
              <w:rPr>
                <w:color w:val="000000"/>
              </w:rPr>
            </w:pPr>
            <w:r>
              <w:rPr>
                <w:color w:val="000000"/>
              </w:rPr>
              <w:t xml:space="preserve">(2 чел. * 7,8 тыс. руб. * РК </w:t>
            </w:r>
            <w:r>
              <w:rPr>
                <w:color w:val="000000"/>
              </w:rPr>
              <w:lastRenderedPageBreak/>
              <w:t>1,38 * страховые взносы 1,302 * период участия 2,5 мес.)</w:t>
            </w:r>
          </w:p>
        </w:tc>
      </w:tr>
      <w:tr w:rsidR="008D7C8F" w:rsidTr="008D7C8F">
        <w:trPr>
          <w:trHeight w:val="915"/>
        </w:trPr>
        <w:tc>
          <w:tcPr>
            <w:tcW w:w="2425" w:type="dxa"/>
            <w:vMerge/>
            <w:tcBorders>
              <w:left w:val="single" w:sz="4" w:space="0" w:color="auto"/>
              <w:right w:val="single" w:sz="4" w:space="0" w:color="auto"/>
            </w:tcBorders>
            <w:shd w:val="clear" w:color="auto" w:fill="FFFFFF"/>
          </w:tcPr>
          <w:p w:rsidR="008D7C8F" w:rsidRDefault="008D7C8F" w:rsidP="00EB68E7">
            <w:pPr>
              <w:jc w:val="both"/>
              <w:rPr>
                <w:color w:val="000000"/>
              </w:rPr>
            </w:pPr>
          </w:p>
        </w:tc>
        <w:tc>
          <w:tcPr>
            <w:tcW w:w="3969" w:type="dxa"/>
            <w:tcBorders>
              <w:top w:val="nil"/>
              <w:left w:val="single" w:sz="4" w:space="0" w:color="auto"/>
              <w:bottom w:val="single" w:sz="4" w:space="0" w:color="auto"/>
              <w:right w:val="single" w:sz="4" w:space="0" w:color="auto"/>
            </w:tcBorders>
            <w:shd w:val="clear" w:color="auto" w:fill="FFFFFF"/>
            <w:vAlign w:val="center"/>
            <w:hideMark/>
          </w:tcPr>
          <w:p w:rsidR="008D7C8F" w:rsidRDefault="008D7C8F" w:rsidP="008D7C8F">
            <w:pPr>
              <w:jc w:val="both"/>
              <w:rPr>
                <w:color w:val="000000"/>
              </w:rPr>
            </w:pPr>
            <w:r>
              <w:rPr>
                <w:color w:val="000000"/>
              </w:rPr>
              <w:t>Организация временного трудоустройства граждан, освобожденных из учреждений, исполняющих наказание в виде лишения свободы</w:t>
            </w:r>
          </w:p>
        </w:tc>
        <w:tc>
          <w:tcPr>
            <w:tcW w:w="3308" w:type="dxa"/>
            <w:tcBorders>
              <w:top w:val="nil"/>
              <w:left w:val="nil"/>
              <w:bottom w:val="single" w:sz="4" w:space="0" w:color="auto"/>
              <w:right w:val="single" w:sz="4" w:space="0" w:color="auto"/>
            </w:tcBorders>
            <w:shd w:val="clear" w:color="auto" w:fill="FFFFFF"/>
            <w:vAlign w:val="center"/>
            <w:hideMark/>
          </w:tcPr>
          <w:p w:rsidR="008D7C8F" w:rsidRDefault="008D7C8F" w:rsidP="00EB68E7">
            <w:pPr>
              <w:jc w:val="center"/>
              <w:rPr>
                <w:color w:val="000000"/>
              </w:rPr>
            </w:pPr>
            <w:r>
              <w:rPr>
                <w:color w:val="000000"/>
              </w:rPr>
              <w:t xml:space="preserve">1 121,2 </w:t>
            </w:r>
            <w:r>
              <w:t xml:space="preserve">тыс. руб. </w:t>
            </w:r>
            <w:r>
              <w:br/>
              <w:t>(</w:t>
            </w:r>
            <w:r>
              <w:rPr>
                <w:color w:val="000000"/>
              </w:rPr>
              <w:t>40 чел. * 7,8 тыс. руб. * РК 1,38 * страховые взносы 1,302 * период участия 2 мес.)</w:t>
            </w:r>
          </w:p>
        </w:tc>
      </w:tr>
      <w:tr w:rsidR="008D7C8F" w:rsidTr="008D7C8F">
        <w:trPr>
          <w:trHeight w:val="902"/>
        </w:trPr>
        <w:tc>
          <w:tcPr>
            <w:tcW w:w="2425" w:type="dxa"/>
            <w:vMerge/>
            <w:tcBorders>
              <w:left w:val="single" w:sz="4" w:space="0" w:color="auto"/>
              <w:right w:val="single" w:sz="4" w:space="0" w:color="auto"/>
            </w:tcBorders>
            <w:shd w:val="clear" w:color="auto" w:fill="FFFFFF"/>
          </w:tcPr>
          <w:p w:rsidR="008D7C8F" w:rsidRDefault="008D7C8F" w:rsidP="00EB68E7">
            <w:pPr>
              <w:jc w:val="both"/>
              <w:rPr>
                <w:lang w:eastAsia="en-US"/>
              </w:rPr>
            </w:pPr>
          </w:p>
        </w:tc>
        <w:tc>
          <w:tcPr>
            <w:tcW w:w="3969" w:type="dxa"/>
            <w:tcBorders>
              <w:top w:val="nil"/>
              <w:left w:val="single" w:sz="4" w:space="0" w:color="auto"/>
              <w:bottom w:val="single" w:sz="4" w:space="0" w:color="auto"/>
              <w:right w:val="single" w:sz="4" w:space="0" w:color="auto"/>
            </w:tcBorders>
            <w:shd w:val="clear" w:color="auto" w:fill="FFFFFF"/>
            <w:vAlign w:val="center"/>
            <w:hideMark/>
          </w:tcPr>
          <w:p w:rsidR="008D7C8F" w:rsidRDefault="008D7C8F" w:rsidP="00EB68E7">
            <w:pPr>
              <w:jc w:val="both"/>
              <w:rPr>
                <w:color w:val="000000"/>
              </w:rPr>
            </w:pPr>
            <w:r>
              <w:rPr>
                <w:lang w:eastAsia="en-US"/>
              </w:rPr>
              <w:t xml:space="preserve">Организация стажировки </w:t>
            </w:r>
            <w:r>
              <w:t>выпускников профессиональных образовательных организаций и образовательных организаций высшего образования</w:t>
            </w:r>
          </w:p>
        </w:tc>
        <w:tc>
          <w:tcPr>
            <w:tcW w:w="3308" w:type="dxa"/>
            <w:tcBorders>
              <w:top w:val="nil"/>
              <w:left w:val="nil"/>
              <w:bottom w:val="single" w:sz="4" w:space="0" w:color="auto"/>
              <w:right w:val="single" w:sz="4" w:space="0" w:color="auto"/>
            </w:tcBorders>
            <w:shd w:val="clear" w:color="auto" w:fill="FFFFFF"/>
            <w:vAlign w:val="center"/>
            <w:hideMark/>
          </w:tcPr>
          <w:p w:rsidR="008D7C8F" w:rsidRDefault="008D7C8F" w:rsidP="00D31154">
            <w:pPr>
              <w:autoSpaceDE w:val="0"/>
              <w:autoSpaceDN w:val="0"/>
              <w:adjustRightInd w:val="0"/>
              <w:jc w:val="center"/>
              <w:rPr>
                <w:color w:val="000000"/>
              </w:rPr>
            </w:pPr>
            <w:r w:rsidRPr="00D31154">
              <w:rPr>
                <w:color w:val="000000"/>
              </w:rPr>
              <w:t>5718,0</w:t>
            </w:r>
            <w:r>
              <w:rPr>
                <w:color w:val="000000"/>
              </w:rPr>
              <w:t xml:space="preserve"> </w:t>
            </w:r>
            <w:r>
              <w:t>тыс. руб.</w:t>
            </w:r>
            <w:r>
              <w:rPr>
                <w:color w:val="000000"/>
              </w:rPr>
              <w:t xml:space="preserve"> </w:t>
            </w:r>
          </w:p>
          <w:p w:rsidR="008D7C8F" w:rsidRDefault="008D7C8F" w:rsidP="00D31154">
            <w:pPr>
              <w:autoSpaceDE w:val="0"/>
              <w:autoSpaceDN w:val="0"/>
              <w:adjustRightInd w:val="0"/>
              <w:jc w:val="center"/>
              <w:rPr>
                <w:color w:val="000000"/>
              </w:rPr>
            </w:pPr>
            <w:r>
              <w:rPr>
                <w:color w:val="000000"/>
              </w:rPr>
              <w:t>(160 чел. * 7,8 тыс. руб. * РК 1,38 * страховые взносы 1,302 * период участия 3 мес.)</w:t>
            </w:r>
          </w:p>
        </w:tc>
      </w:tr>
      <w:tr w:rsidR="008D7C8F" w:rsidTr="008D7C8F">
        <w:trPr>
          <w:trHeight w:val="902"/>
        </w:trPr>
        <w:tc>
          <w:tcPr>
            <w:tcW w:w="2425" w:type="dxa"/>
            <w:vMerge/>
            <w:tcBorders>
              <w:left w:val="single" w:sz="4" w:space="0" w:color="auto"/>
              <w:right w:val="single" w:sz="4" w:space="0" w:color="auto"/>
            </w:tcBorders>
            <w:shd w:val="clear" w:color="auto" w:fill="FFFFFF"/>
          </w:tcPr>
          <w:p w:rsidR="008D7C8F" w:rsidRDefault="008D7C8F" w:rsidP="00EB68E7">
            <w:pPr>
              <w:jc w:val="both"/>
              <w:rPr>
                <w:lang w:eastAsia="en-US"/>
              </w:rPr>
            </w:pPr>
          </w:p>
        </w:tc>
        <w:tc>
          <w:tcPr>
            <w:tcW w:w="3969" w:type="dxa"/>
            <w:tcBorders>
              <w:top w:val="nil"/>
              <w:left w:val="single" w:sz="4" w:space="0" w:color="auto"/>
              <w:bottom w:val="single" w:sz="4" w:space="0" w:color="auto"/>
              <w:right w:val="single" w:sz="4" w:space="0" w:color="auto"/>
            </w:tcBorders>
            <w:shd w:val="clear" w:color="auto" w:fill="FFFFFF"/>
            <w:vAlign w:val="center"/>
          </w:tcPr>
          <w:p w:rsidR="008D7C8F" w:rsidRDefault="008D7C8F" w:rsidP="00EB68E7">
            <w:pPr>
              <w:jc w:val="both"/>
              <w:rPr>
                <w:color w:val="000000"/>
              </w:rPr>
            </w:pPr>
            <w:r>
              <w:rPr>
                <w:lang w:eastAsia="en-US"/>
              </w:rPr>
              <w:t xml:space="preserve">Организация стажировки </w:t>
            </w:r>
            <w:r>
              <w:t>выпускников профессиональных образовательных организаций и образовательных организаций высшего образования из числа инвалидов</w:t>
            </w:r>
          </w:p>
        </w:tc>
        <w:tc>
          <w:tcPr>
            <w:tcW w:w="3308" w:type="dxa"/>
            <w:tcBorders>
              <w:top w:val="nil"/>
              <w:left w:val="nil"/>
              <w:bottom w:val="single" w:sz="4" w:space="0" w:color="auto"/>
              <w:right w:val="single" w:sz="4" w:space="0" w:color="auto"/>
            </w:tcBorders>
            <w:shd w:val="clear" w:color="auto" w:fill="FFFFFF"/>
            <w:vAlign w:val="center"/>
          </w:tcPr>
          <w:p w:rsidR="008D7C8F" w:rsidRDefault="008D7C8F" w:rsidP="00EB68E7">
            <w:pPr>
              <w:jc w:val="center"/>
              <w:rPr>
                <w:color w:val="000000"/>
              </w:rPr>
            </w:pPr>
            <w:r>
              <w:rPr>
                <w:color w:val="000000"/>
              </w:rPr>
              <w:t xml:space="preserve">490,5 </w:t>
            </w:r>
            <w:r>
              <w:t>тыс. руб.</w:t>
            </w:r>
            <w:r>
              <w:rPr>
                <w:color w:val="000000"/>
              </w:rPr>
              <w:t xml:space="preserve"> </w:t>
            </w:r>
          </w:p>
          <w:p w:rsidR="008D7C8F" w:rsidRDefault="008D7C8F" w:rsidP="00EB68E7">
            <w:pPr>
              <w:jc w:val="center"/>
              <w:rPr>
                <w:color w:val="000000"/>
              </w:rPr>
            </w:pPr>
            <w:r>
              <w:rPr>
                <w:color w:val="000000"/>
              </w:rPr>
              <w:t>(10 чел. * 7,8 тыс. руб. * РК 1,38 * страховые взносы 1,302 * период участия 3,5 мес.)</w:t>
            </w:r>
          </w:p>
        </w:tc>
      </w:tr>
      <w:tr w:rsidR="008D7C8F" w:rsidTr="008D7C8F">
        <w:trPr>
          <w:trHeight w:val="837"/>
        </w:trPr>
        <w:tc>
          <w:tcPr>
            <w:tcW w:w="2425" w:type="dxa"/>
            <w:vMerge/>
            <w:tcBorders>
              <w:left w:val="single" w:sz="4" w:space="0" w:color="auto"/>
              <w:right w:val="single" w:sz="4" w:space="0" w:color="auto"/>
            </w:tcBorders>
            <w:shd w:val="clear" w:color="auto" w:fill="FFFFFF"/>
          </w:tcPr>
          <w:p w:rsidR="008D7C8F" w:rsidRDefault="008D7C8F" w:rsidP="00EB68E7">
            <w:pPr>
              <w:jc w:val="both"/>
              <w:rPr>
                <w:color w:val="000000"/>
              </w:rPr>
            </w:pPr>
          </w:p>
        </w:tc>
        <w:tc>
          <w:tcPr>
            <w:tcW w:w="3969" w:type="dxa"/>
            <w:tcBorders>
              <w:top w:val="nil"/>
              <w:left w:val="single" w:sz="4" w:space="0" w:color="auto"/>
              <w:bottom w:val="single" w:sz="4" w:space="0" w:color="auto"/>
              <w:right w:val="single" w:sz="4" w:space="0" w:color="auto"/>
            </w:tcBorders>
            <w:shd w:val="clear" w:color="auto" w:fill="FFFFFF"/>
            <w:vAlign w:val="center"/>
            <w:hideMark/>
          </w:tcPr>
          <w:p w:rsidR="008D7C8F" w:rsidRDefault="008D7C8F" w:rsidP="00EB68E7">
            <w:pPr>
              <w:jc w:val="both"/>
              <w:rPr>
                <w:color w:val="000000"/>
              </w:rPr>
            </w:pPr>
            <w:r>
              <w:rPr>
                <w:color w:val="000000"/>
              </w:rPr>
              <w:t>Сопровождение (наставничество) инвалидов в возрасте до 35 лет, трудоустроенных на постоянные рабочие места</w:t>
            </w:r>
          </w:p>
        </w:tc>
        <w:tc>
          <w:tcPr>
            <w:tcW w:w="3308" w:type="dxa"/>
            <w:tcBorders>
              <w:top w:val="nil"/>
              <w:left w:val="nil"/>
              <w:bottom w:val="single" w:sz="4" w:space="0" w:color="auto"/>
              <w:right w:val="single" w:sz="4" w:space="0" w:color="auto"/>
            </w:tcBorders>
            <w:shd w:val="clear" w:color="auto" w:fill="FFFFFF"/>
            <w:vAlign w:val="center"/>
            <w:hideMark/>
          </w:tcPr>
          <w:p w:rsidR="008D7C8F" w:rsidRDefault="008D7C8F" w:rsidP="00EB68E7">
            <w:pPr>
              <w:jc w:val="center"/>
              <w:rPr>
                <w:color w:val="000000"/>
              </w:rPr>
            </w:pPr>
            <w:r>
              <w:rPr>
                <w:color w:val="000000"/>
              </w:rPr>
              <w:t xml:space="preserve">1 051,1 </w:t>
            </w:r>
            <w:r>
              <w:t>тыс. руб.</w:t>
            </w:r>
            <w:r>
              <w:rPr>
                <w:color w:val="000000"/>
              </w:rPr>
              <w:t xml:space="preserve"> </w:t>
            </w:r>
            <w:r>
              <w:rPr>
                <w:color w:val="000000"/>
              </w:rPr>
              <w:br/>
              <w:t>(75 чел. * 7,8/2 тыс. руб. * РК 1,38 * страховые взносы 1,302 * период участия 2 мес.)</w:t>
            </w:r>
          </w:p>
        </w:tc>
      </w:tr>
      <w:tr w:rsidR="008D7C8F" w:rsidTr="008D7C8F">
        <w:trPr>
          <w:trHeight w:val="679"/>
        </w:trPr>
        <w:tc>
          <w:tcPr>
            <w:tcW w:w="2425" w:type="dxa"/>
            <w:vMerge/>
            <w:tcBorders>
              <w:left w:val="single" w:sz="4" w:space="0" w:color="auto"/>
              <w:right w:val="single" w:sz="4" w:space="0" w:color="auto"/>
            </w:tcBorders>
            <w:shd w:val="clear" w:color="auto" w:fill="FFFFFF"/>
          </w:tcPr>
          <w:p w:rsidR="008D7C8F" w:rsidRDefault="008D7C8F" w:rsidP="00EB68E7">
            <w:pPr>
              <w:jc w:val="both"/>
              <w:rPr>
                <w:color w:val="000000"/>
              </w:rPr>
            </w:pPr>
          </w:p>
        </w:tc>
        <w:tc>
          <w:tcPr>
            <w:tcW w:w="3969" w:type="dxa"/>
            <w:tcBorders>
              <w:top w:val="nil"/>
              <w:left w:val="single" w:sz="4" w:space="0" w:color="auto"/>
              <w:bottom w:val="single" w:sz="4" w:space="0" w:color="auto"/>
              <w:right w:val="single" w:sz="4" w:space="0" w:color="auto"/>
            </w:tcBorders>
            <w:shd w:val="clear" w:color="auto" w:fill="FFFFFF"/>
            <w:vAlign w:val="center"/>
            <w:hideMark/>
          </w:tcPr>
          <w:p w:rsidR="008D7C8F" w:rsidRDefault="008D7C8F" w:rsidP="00EB68E7">
            <w:pPr>
              <w:jc w:val="both"/>
              <w:rPr>
                <w:color w:val="000000"/>
              </w:rPr>
            </w:pPr>
            <w:r>
              <w:rPr>
                <w:color w:val="000000"/>
              </w:rPr>
              <w:t>Оборудование (оснащение) рабочих мест для трудоустройства незанятых инвалидов</w:t>
            </w:r>
          </w:p>
        </w:tc>
        <w:tc>
          <w:tcPr>
            <w:tcW w:w="3308" w:type="dxa"/>
            <w:tcBorders>
              <w:top w:val="nil"/>
              <w:left w:val="nil"/>
              <w:bottom w:val="single" w:sz="4" w:space="0" w:color="auto"/>
              <w:right w:val="single" w:sz="4" w:space="0" w:color="auto"/>
            </w:tcBorders>
            <w:shd w:val="clear" w:color="auto" w:fill="FFFFFF"/>
            <w:vAlign w:val="center"/>
            <w:hideMark/>
          </w:tcPr>
          <w:p w:rsidR="008D7C8F" w:rsidRDefault="008D7C8F" w:rsidP="00EB68E7">
            <w:pPr>
              <w:jc w:val="center"/>
              <w:rPr>
                <w:color w:val="000000"/>
              </w:rPr>
            </w:pPr>
            <w:r>
              <w:rPr>
                <w:color w:val="000000"/>
              </w:rPr>
              <w:t xml:space="preserve">1 500,0 </w:t>
            </w:r>
            <w:r>
              <w:t>тыс. руб.</w:t>
            </w:r>
            <w:r>
              <w:rPr>
                <w:color w:val="000000"/>
              </w:rPr>
              <w:t xml:space="preserve"> </w:t>
            </w:r>
          </w:p>
          <w:p w:rsidR="008D7C8F" w:rsidRDefault="008D7C8F" w:rsidP="00EB68E7">
            <w:pPr>
              <w:jc w:val="center"/>
              <w:rPr>
                <w:color w:val="000000"/>
              </w:rPr>
            </w:pPr>
            <w:r>
              <w:rPr>
                <w:color w:val="000000"/>
              </w:rPr>
              <w:t>(15 чел.*100 тыс. руб.)</w:t>
            </w:r>
          </w:p>
        </w:tc>
      </w:tr>
      <w:tr w:rsidR="008D7C8F" w:rsidTr="0010383E">
        <w:trPr>
          <w:trHeight w:val="548"/>
        </w:trPr>
        <w:tc>
          <w:tcPr>
            <w:tcW w:w="2425" w:type="dxa"/>
            <w:vMerge/>
            <w:tcBorders>
              <w:left w:val="single" w:sz="4" w:space="0" w:color="auto"/>
              <w:right w:val="single" w:sz="4" w:space="0" w:color="auto"/>
            </w:tcBorders>
            <w:shd w:val="clear" w:color="auto" w:fill="FFFFFF"/>
          </w:tcPr>
          <w:p w:rsidR="008D7C8F" w:rsidRDefault="008D7C8F" w:rsidP="00EB68E7">
            <w:pPr>
              <w:jc w:val="both"/>
              <w:rPr>
                <w:color w:val="000000"/>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rsidR="008D7C8F" w:rsidRDefault="008D7C8F" w:rsidP="008D7C8F">
            <w:pPr>
              <w:autoSpaceDE w:val="0"/>
              <w:autoSpaceDN w:val="0"/>
              <w:adjustRightInd w:val="0"/>
              <w:rPr>
                <w:color w:val="000000"/>
              </w:rPr>
            </w:pPr>
            <w:r>
              <w:rPr>
                <w:color w:val="000000"/>
              </w:rPr>
              <w:t>2)</w:t>
            </w:r>
            <w:r w:rsidRPr="008D7C8F">
              <w:rPr>
                <w:color w:val="000000"/>
              </w:rPr>
              <w:t xml:space="preserve"> Расходы на выплату заработной платы, создание специальных рабочих мест для инвалидов (свыше возмещаемых сумм).</w:t>
            </w:r>
          </w:p>
        </w:tc>
        <w:tc>
          <w:tcPr>
            <w:tcW w:w="3308" w:type="dxa"/>
            <w:tcBorders>
              <w:top w:val="single" w:sz="4" w:space="0" w:color="auto"/>
              <w:left w:val="nil"/>
              <w:bottom w:val="single" w:sz="4" w:space="0" w:color="auto"/>
              <w:right w:val="single" w:sz="4" w:space="0" w:color="auto"/>
            </w:tcBorders>
            <w:shd w:val="clear" w:color="auto" w:fill="FFFFFF"/>
            <w:vAlign w:val="center"/>
          </w:tcPr>
          <w:p w:rsidR="008D7C8F" w:rsidRDefault="008D7C8F" w:rsidP="00EB68E7">
            <w:pPr>
              <w:jc w:val="center"/>
              <w:rPr>
                <w:color w:val="000000"/>
              </w:rPr>
            </w:pPr>
            <w:r>
              <w:rPr>
                <w:color w:val="000000"/>
              </w:rPr>
              <w:t>Количественная оценка Разработчиком не проводилась</w:t>
            </w:r>
          </w:p>
        </w:tc>
      </w:tr>
      <w:tr w:rsidR="0010383E" w:rsidTr="0010383E">
        <w:trPr>
          <w:trHeight w:val="548"/>
        </w:trPr>
        <w:tc>
          <w:tcPr>
            <w:tcW w:w="2425" w:type="dxa"/>
            <w:tcBorders>
              <w:top w:val="single" w:sz="4" w:space="0" w:color="auto"/>
              <w:left w:val="single" w:sz="4" w:space="0" w:color="auto"/>
              <w:bottom w:val="single" w:sz="4" w:space="0" w:color="auto"/>
              <w:right w:val="single" w:sz="4" w:space="0" w:color="auto"/>
            </w:tcBorders>
            <w:shd w:val="clear" w:color="auto" w:fill="FFFFFF"/>
          </w:tcPr>
          <w:p w:rsidR="0010383E" w:rsidRPr="00F60ACA" w:rsidRDefault="0010383E" w:rsidP="007F54F1">
            <w:pPr>
              <w:autoSpaceDE w:val="0"/>
              <w:autoSpaceDN w:val="0"/>
              <w:adjustRightInd w:val="0"/>
              <w:rPr>
                <w:color w:val="000000"/>
              </w:rPr>
            </w:pPr>
            <w:r>
              <w:rPr>
                <w:color w:val="000000"/>
              </w:rPr>
              <w:t>2</w:t>
            </w:r>
            <w:r w:rsidRPr="00F60ACA">
              <w:rPr>
                <w:color w:val="000000"/>
              </w:rPr>
              <w:t>) инвалиды с ментальными</w:t>
            </w:r>
            <w:r>
              <w:rPr>
                <w:color w:val="000000"/>
              </w:rPr>
              <w:t xml:space="preserve"> </w:t>
            </w:r>
            <w:r w:rsidRPr="00F60ACA">
              <w:rPr>
                <w:color w:val="000000"/>
              </w:rPr>
              <w:t>расстройствами;</w:t>
            </w:r>
            <w:r>
              <w:rPr>
                <w:color w:val="000000"/>
              </w:rPr>
              <w:t xml:space="preserve"> </w:t>
            </w:r>
            <w:r w:rsidRPr="00F60ACA">
              <w:rPr>
                <w:color w:val="000000"/>
              </w:rPr>
              <w:t>граждане, освобожденные из</w:t>
            </w:r>
            <w:r>
              <w:rPr>
                <w:color w:val="000000"/>
              </w:rPr>
              <w:t xml:space="preserve"> </w:t>
            </w:r>
            <w:r w:rsidRPr="00F60ACA">
              <w:rPr>
                <w:color w:val="000000"/>
              </w:rPr>
              <w:t>учреждений, исполняющих</w:t>
            </w:r>
            <w:r>
              <w:rPr>
                <w:color w:val="000000"/>
              </w:rPr>
              <w:t xml:space="preserve"> </w:t>
            </w:r>
            <w:r w:rsidRPr="00F60ACA">
              <w:rPr>
                <w:color w:val="000000"/>
              </w:rPr>
              <w:t>наказание в виде лишения</w:t>
            </w:r>
            <w:r>
              <w:rPr>
                <w:color w:val="000000"/>
              </w:rPr>
              <w:t xml:space="preserve"> </w:t>
            </w:r>
            <w:r w:rsidRPr="00F60ACA">
              <w:rPr>
                <w:color w:val="000000"/>
              </w:rPr>
              <w:t>свободы;</w:t>
            </w:r>
            <w:r>
              <w:rPr>
                <w:color w:val="000000"/>
              </w:rPr>
              <w:t xml:space="preserve"> </w:t>
            </w:r>
          </w:p>
          <w:p w:rsidR="0010383E" w:rsidRDefault="0010383E" w:rsidP="007F54F1">
            <w:pPr>
              <w:autoSpaceDE w:val="0"/>
              <w:autoSpaceDN w:val="0"/>
              <w:adjustRightInd w:val="0"/>
            </w:pPr>
            <w:r w:rsidRPr="00F60ACA">
              <w:rPr>
                <w:color w:val="000000"/>
              </w:rPr>
              <w:t>выпускники профессиональных</w:t>
            </w:r>
            <w:r>
              <w:rPr>
                <w:color w:val="000000"/>
              </w:rPr>
              <w:t xml:space="preserve"> </w:t>
            </w:r>
            <w:r w:rsidRPr="00F60ACA">
              <w:rPr>
                <w:color w:val="000000"/>
              </w:rPr>
              <w:t>образовательных организаций</w:t>
            </w:r>
            <w:r>
              <w:rPr>
                <w:color w:val="000000"/>
              </w:rPr>
              <w:t xml:space="preserve"> </w:t>
            </w:r>
            <w:r w:rsidRPr="00F60ACA">
              <w:rPr>
                <w:color w:val="000000"/>
              </w:rPr>
              <w:t>и образовательных организаций</w:t>
            </w:r>
            <w:r>
              <w:rPr>
                <w:color w:val="000000"/>
              </w:rPr>
              <w:t xml:space="preserve"> </w:t>
            </w:r>
            <w:r w:rsidRPr="00F60ACA">
              <w:rPr>
                <w:color w:val="000000"/>
              </w:rPr>
              <w:t>высшего образования;</w:t>
            </w:r>
            <w:r>
              <w:rPr>
                <w:color w:val="000000"/>
              </w:rPr>
              <w:t xml:space="preserve"> </w:t>
            </w:r>
            <w:r w:rsidRPr="00F60ACA">
              <w:rPr>
                <w:color w:val="000000"/>
              </w:rPr>
              <w:t>выпускники профессиональных</w:t>
            </w:r>
            <w:r>
              <w:rPr>
                <w:color w:val="000000"/>
              </w:rPr>
              <w:t xml:space="preserve"> </w:t>
            </w:r>
            <w:r w:rsidRPr="00F60ACA">
              <w:rPr>
                <w:color w:val="000000"/>
              </w:rPr>
              <w:t>образовательных организаций</w:t>
            </w:r>
            <w:r>
              <w:rPr>
                <w:color w:val="000000"/>
              </w:rPr>
              <w:t xml:space="preserve"> </w:t>
            </w:r>
            <w:r w:rsidRPr="00F60ACA">
              <w:rPr>
                <w:color w:val="000000"/>
              </w:rPr>
              <w:t>и образовательных организаций</w:t>
            </w:r>
            <w:r>
              <w:rPr>
                <w:color w:val="000000"/>
              </w:rPr>
              <w:t xml:space="preserve"> </w:t>
            </w:r>
            <w:r w:rsidRPr="00F60ACA">
              <w:rPr>
                <w:color w:val="000000"/>
              </w:rPr>
              <w:t>высшего образования из числа</w:t>
            </w:r>
            <w:r>
              <w:rPr>
                <w:color w:val="000000"/>
              </w:rPr>
              <w:t xml:space="preserve"> </w:t>
            </w:r>
            <w:r w:rsidRPr="00F60ACA">
              <w:rPr>
                <w:color w:val="000000"/>
              </w:rPr>
              <w:lastRenderedPageBreak/>
              <w:t>инвалидов;</w:t>
            </w:r>
            <w:r>
              <w:rPr>
                <w:color w:val="000000"/>
              </w:rPr>
              <w:t xml:space="preserve"> </w:t>
            </w:r>
            <w:r w:rsidRPr="00F60ACA">
              <w:rPr>
                <w:color w:val="000000"/>
              </w:rPr>
              <w:t>неработающие инвалиды</w:t>
            </w:r>
            <w:r>
              <w:rPr>
                <w:color w:val="000000"/>
              </w:rPr>
              <w:t xml:space="preserve"> </w:t>
            </w:r>
            <w:r w:rsidRPr="00F60ACA">
              <w:rPr>
                <w:color w:val="000000"/>
              </w:rPr>
              <w:t>трудоспособного возраста;</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rsidR="0010383E" w:rsidRDefault="0010383E" w:rsidP="007F54F1">
            <w:pPr>
              <w:autoSpaceDE w:val="0"/>
              <w:autoSpaceDN w:val="0"/>
              <w:adjustRightInd w:val="0"/>
              <w:jc w:val="center"/>
            </w:pPr>
            <w:r w:rsidRPr="00F60ACA">
              <w:rPr>
                <w:color w:val="000000"/>
              </w:rPr>
              <w:lastRenderedPageBreak/>
              <w:t>Получение</w:t>
            </w:r>
            <w:r>
              <w:rPr>
                <w:color w:val="000000"/>
              </w:rPr>
              <w:t xml:space="preserve"> </w:t>
            </w:r>
            <w:r w:rsidRPr="00F60ACA">
              <w:rPr>
                <w:color w:val="000000"/>
              </w:rPr>
              <w:t>заработной платы</w:t>
            </w:r>
          </w:p>
        </w:tc>
        <w:tc>
          <w:tcPr>
            <w:tcW w:w="3308" w:type="dxa"/>
            <w:tcBorders>
              <w:top w:val="single" w:sz="4" w:space="0" w:color="auto"/>
              <w:left w:val="nil"/>
              <w:bottom w:val="single" w:sz="4" w:space="0" w:color="auto"/>
              <w:right w:val="single" w:sz="4" w:space="0" w:color="auto"/>
            </w:tcBorders>
            <w:shd w:val="clear" w:color="auto" w:fill="FFFFFF"/>
            <w:vAlign w:val="center"/>
          </w:tcPr>
          <w:p w:rsidR="0010383E" w:rsidRPr="00F60ACA" w:rsidRDefault="0010383E" w:rsidP="007F54F1">
            <w:pPr>
              <w:autoSpaceDE w:val="0"/>
              <w:autoSpaceDN w:val="0"/>
              <w:adjustRightInd w:val="0"/>
              <w:jc w:val="center"/>
              <w:rPr>
                <w:color w:val="000000"/>
              </w:rPr>
            </w:pPr>
            <w:r>
              <w:rPr>
                <w:color w:val="000000"/>
              </w:rPr>
              <w:t xml:space="preserve">Ориентировочно </w:t>
            </w:r>
            <w:r w:rsidRPr="00F60ACA">
              <w:rPr>
                <w:color w:val="000000"/>
              </w:rPr>
              <w:t>13</w:t>
            </w:r>
            <w:r>
              <w:rPr>
                <w:color w:val="000000"/>
              </w:rPr>
              <w:t>,</w:t>
            </w:r>
            <w:r w:rsidRPr="00F60ACA">
              <w:rPr>
                <w:color w:val="000000"/>
              </w:rPr>
              <w:t xml:space="preserve">0 </w:t>
            </w:r>
            <w:r>
              <w:rPr>
                <w:color w:val="000000"/>
              </w:rPr>
              <w:t xml:space="preserve">– </w:t>
            </w:r>
            <w:r w:rsidRPr="00F60ACA">
              <w:rPr>
                <w:color w:val="000000"/>
              </w:rPr>
              <w:t>35</w:t>
            </w:r>
            <w:r>
              <w:rPr>
                <w:color w:val="000000"/>
              </w:rPr>
              <w:t>,</w:t>
            </w:r>
            <w:r w:rsidRPr="00F60ACA">
              <w:rPr>
                <w:color w:val="000000"/>
              </w:rPr>
              <w:t xml:space="preserve">0 </w:t>
            </w:r>
            <w:r>
              <w:rPr>
                <w:color w:val="000000"/>
              </w:rPr>
              <w:t xml:space="preserve">тыс. </w:t>
            </w:r>
            <w:r w:rsidRPr="00F60ACA">
              <w:rPr>
                <w:color w:val="000000"/>
              </w:rPr>
              <w:t>руб</w:t>
            </w:r>
            <w:r>
              <w:rPr>
                <w:color w:val="000000"/>
              </w:rPr>
              <w:t>.</w:t>
            </w:r>
            <w:r w:rsidRPr="00F60ACA">
              <w:rPr>
                <w:color w:val="000000"/>
              </w:rPr>
              <w:t xml:space="preserve"> в месяц</w:t>
            </w:r>
          </w:p>
        </w:tc>
      </w:tr>
      <w:tr w:rsidR="0010383E" w:rsidTr="0010383E">
        <w:trPr>
          <w:trHeight w:val="548"/>
        </w:trPr>
        <w:tc>
          <w:tcPr>
            <w:tcW w:w="2425" w:type="dxa"/>
            <w:tcBorders>
              <w:top w:val="single" w:sz="4" w:space="0" w:color="auto"/>
              <w:left w:val="single" w:sz="4" w:space="0" w:color="auto"/>
              <w:bottom w:val="single" w:sz="4" w:space="0" w:color="auto"/>
              <w:right w:val="single" w:sz="4" w:space="0" w:color="auto"/>
            </w:tcBorders>
            <w:shd w:val="clear" w:color="auto" w:fill="FFFFFF"/>
          </w:tcPr>
          <w:p w:rsidR="0010383E" w:rsidRDefault="0010383E" w:rsidP="007F54F1">
            <w:pPr>
              <w:autoSpaceDE w:val="0"/>
              <w:autoSpaceDN w:val="0"/>
              <w:adjustRightInd w:val="0"/>
            </w:pPr>
            <w:r>
              <w:rPr>
                <w:color w:val="000000"/>
              </w:rPr>
              <w:lastRenderedPageBreak/>
              <w:t>3</w:t>
            </w:r>
            <w:r w:rsidRPr="00F60ACA">
              <w:rPr>
                <w:color w:val="000000"/>
              </w:rPr>
              <w:t>) наставники инвалидов в</w:t>
            </w:r>
            <w:r>
              <w:rPr>
                <w:color w:val="000000"/>
              </w:rPr>
              <w:t xml:space="preserve"> </w:t>
            </w:r>
            <w:r w:rsidRPr="00F60ACA">
              <w:rPr>
                <w:color w:val="000000"/>
              </w:rPr>
              <w:t>возрасте до 35 лет, трудоустроенных на постоянные</w:t>
            </w:r>
            <w:r>
              <w:rPr>
                <w:color w:val="000000"/>
              </w:rPr>
              <w:t xml:space="preserve"> </w:t>
            </w:r>
            <w:r w:rsidRPr="00F60ACA">
              <w:rPr>
                <w:color w:val="000000"/>
              </w:rPr>
              <w:t>рабочие места;</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rsidR="0010383E" w:rsidRPr="00F60ACA" w:rsidRDefault="0010383E" w:rsidP="007F54F1">
            <w:pPr>
              <w:autoSpaceDE w:val="0"/>
              <w:autoSpaceDN w:val="0"/>
              <w:adjustRightInd w:val="0"/>
              <w:jc w:val="center"/>
              <w:rPr>
                <w:color w:val="000000"/>
              </w:rPr>
            </w:pPr>
            <w:r w:rsidRPr="00F60ACA">
              <w:rPr>
                <w:color w:val="000000"/>
              </w:rPr>
              <w:t>Получение</w:t>
            </w:r>
            <w:r>
              <w:rPr>
                <w:color w:val="000000"/>
              </w:rPr>
              <w:t xml:space="preserve"> </w:t>
            </w:r>
            <w:r w:rsidRPr="00F60ACA">
              <w:rPr>
                <w:color w:val="000000"/>
              </w:rPr>
              <w:t>заработной платы</w:t>
            </w:r>
          </w:p>
        </w:tc>
        <w:tc>
          <w:tcPr>
            <w:tcW w:w="3308" w:type="dxa"/>
            <w:tcBorders>
              <w:top w:val="single" w:sz="4" w:space="0" w:color="auto"/>
              <w:left w:val="nil"/>
              <w:bottom w:val="single" w:sz="4" w:space="0" w:color="auto"/>
              <w:right w:val="single" w:sz="4" w:space="0" w:color="auto"/>
            </w:tcBorders>
            <w:shd w:val="clear" w:color="auto" w:fill="FFFFFF"/>
            <w:vAlign w:val="center"/>
          </w:tcPr>
          <w:p w:rsidR="0010383E" w:rsidRPr="00F60ACA" w:rsidRDefault="0010383E" w:rsidP="007F54F1">
            <w:pPr>
              <w:autoSpaceDE w:val="0"/>
              <w:autoSpaceDN w:val="0"/>
              <w:adjustRightInd w:val="0"/>
              <w:jc w:val="center"/>
              <w:rPr>
                <w:color w:val="000000"/>
              </w:rPr>
            </w:pPr>
            <w:r w:rsidRPr="00F60ACA">
              <w:rPr>
                <w:color w:val="000000"/>
              </w:rPr>
              <w:t>Ориентировочно 6,5- 17,5</w:t>
            </w:r>
          </w:p>
          <w:p w:rsidR="0010383E" w:rsidRPr="00F60ACA" w:rsidRDefault="0010383E" w:rsidP="007F54F1">
            <w:pPr>
              <w:jc w:val="center"/>
              <w:rPr>
                <w:color w:val="000000"/>
              </w:rPr>
            </w:pPr>
            <w:r w:rsidRPr="00F60ACA">
              <w:rPr>
                <w:color w:val="000000"/>
              </w:rPr>
              <w:t>тыс. руб. в месяц</w:t>
            </w:r>
          </w:p>
        </w:tc>
      </w:tr>
    </w:tbl>
    <w:p w:rsidR="009E2027" w:rsidRDefault="009E2027" w:rsidP="005A35F5">
      <w:pPr>
        <w:autoSpaceDE w:val="0"/>
        <w:autoSpaceDN w:val="0"/>
        <w:adjustRightInd w:val="0"/>
        <w:ind w:firstLine="709"/>
        <w:jc w:val="both"/>
      </w:pPr>
    </w:p>
    <w:p w:rsidR="00EF08E4" w:rsidRDefault="00484321" w:rsidP="005A35F5">
      <w:pPr>
        <w:autoSpaceDE w:val="0"/>
        <w:autoSpaceDN w:val="0"/>
        <w:adjustRightInd w:val="0"/>
        <w:ind w:firstLine="709"/>
        <w:jc w:val="both"/>
        <w:rPr>
          <w:sz w:val="26"/>
          <w:szCs w:val="26"/>
        </w:rPr>
      </w:pPr>
      <w:r w:rsidRPr="00972E4C">
        <w:rPr>
          <w:sz w:val="26"/>
          <w:szCs w:val="26"/>
        </w:rPr>
        <w:t xml:space="preserve">Таким образом, </w:t>
      </w:r>
      <w:r w:rsidR="00EF08E4" w:rsidRPr="00972E4C">
        <w:rPr>
          <w:sz w:val="26"/>
          <w:szCs w:val="26"/>
        </w:rPr>
        <w:t xml:space="preserve">с введением предлагаемого правового регулирования работодатели будут нести расходы, связанные с выплатой заработной платы и созданием специальных рабочих мест для инвалидов. </w:t>
      </w:r>
      <w:r w:rsidR="00EF08E4">
        <w:rPr>
          <w:sz w:val="26"/>
          <w:szCs w:val="26"/>
        </w:rPr>
        <w:t xml:space="preserve">Однако </w:t>
      </w:r>
      <w:r w:rsidR="00EF08E4" w:rsidRPr="00972E4C">
        <w:rPr>
          <w:sz w:val="26"/>
          <w:szCs w:val="26"/>
        </w:rPr>
        <w:t xml:space="preserve">работодатели получат не только возможность компенсировать часть понесенных ими затрат, </w:t>
      </w:r>
      <w:r w:rsidR="007D643B">
        <w:rPr>
          <w:sz w:val="26"/>
          <w:szCs w:val="26"/>
        </w:rPr>
        <w:br/>
      </w:r>
      <w:r w:rsidR="00EF08E4" w:rsidRPr="00972E4C">
        <w:rPr>
          <w:sz w:val="26"/>
          <w:szCs w:val="26"/>
        </w:rPr>
        <w:t>но и приобрести н</w:t>
      </w:r>
      <w:r w:rsidR="00EF08E4">
        <w:rPr>
          <w:sz w:val="26"/>
          <w:szCs w:val="26"/>
        </w:rPr>
        <w:t>ужную</w:t>
      </w:r>
      <w:r w:rsidR="00EF08E4" w:rsidRPr="00972E4C">
        <w:rPr>
          <w:sz w:val="26"/>
          <w:szCs w:val="26"/>
        </w:rPr>
        <w:t xml:space="preserve"> рабочую силу, а также исполнить социально значимую обязанность по выделению рабочих мест для инвалидов.</w:t>
      </w:r>
    </w:p>
    <w:p w:rsidR="00484321" w:rsidRPr="00972E4C" w:rsidRDefault="00EF08E4" w:rsidP="005A35F5">
      <w:pPr>
        <w:autoSpaceDE w:val="0"/>
        <w:autoSpaceDN w:val="0"/>
        <w:adjustRightInd w:val="0"/>
        <w:ind w:firstLine="709"/>
        <w:jc w:val="both"/>
        <w:rPr>
          <w:sz w:val="26"/>
          <w:szCs w:val="26"/>
        </w:rPr>
      </w:pPr>
      <w:r>
        <w:rPr>
          <w:sz w:val="26"/>
          <w:szCs w:val="26"/>
        </w:rPr>
        <w:t>Д</w:t>
      </w:r>
      <w:r w:rsidR="00484321" w:rsidRPr="00972E4C">
        <w:rPr>
          <w:sz w:val="26"/>
          <w:szCs w:val="26"/>
        </w:rPr>
        <w:t>ополнительных финансовых затрат, связанных с введением предлагаемого правового регулирования, не потребуется. Средства из областного бюджета в целях реализации проекта акта потребуются лишь в пределах бюджетных ассигнований и лимитов бюджетных обязательств, предусмотренных Законом Томской области от 2</w:t>
      </w:r>
      <w:r w:rsidR="008D7C8F">
        <w:rPr>
          <w:sz w:val="26"/>
          <w:szCs w:val="26"/>
        </w:rPr>
        <w:t>9 декабря 2018</w:t>
      </w:r>
      <w:r w:rsidR="00484321" w:rsidRPr="00972E4C">
        <w:rPr>
          <w:sz w:val="26"/>
          <w:szCs w:val="26"/>
        </w:rPr>
        <w:t xml:space="preserve"> года № 15</w:t>
      </w:r>
      <w:r w:rsidR="008D7C8F">
        <w:rPr>
          <w:sz w:val="26"/>
          <w:szCs w:val="26"/>
        </w:rPr>
        <w:t>1</w:t>
      </w:r>
      <w:r w:rsidR="00484321" w:rsidRPr="00972E4C">
        <w:rPr>
          <w:sz w:val="26"/>
          <w:szCs w:val="26"/>
        </w:rPr>
        <w:t>-ОЗ «Об областном бюджете на 201</w:t>
      </w:r>
      <w:r w:rsidR="008D7C8F">
        <w:rPr>
          <w:sz w:val="26"/>
          <w:szCs w:val="26"/>
        </w:rPr>
        <w:t>9</w:t>
      </w:r>
      <w:r w:rsidR="00484321" w:rsidRPr="00972E4C">
        <w:rPr>
          <w:sz w:val="26"/>
          <w:szCs w:val="26"/>
        </w:rPr>
        <w:t xml:space="preserve"> год и на плановый период 20</w:t>
      </w:r>
      <w:r w:rsidR="008D7C8F">
        <w:rPr>
          <w:sz w:val="26"/>
          <w:szCs w:val="26"/>
        </w:rPr>
        <w:t>20</w:t>
      </w:r>
      <w:r w:rsidR="00484321" w:rsidRPr="00972E4C">
        <w:rPr>
          <w:sz w:val="26"/>
          <w:szCs w:val="26"/>
        </w:rPr>
        <w:t xml:space="preserve"> и 202</w:t>
      </w:r>
      <w:r w:rsidR="008D7C8F">
        <w:rPr>
          <w:sz w:val="26"/>
          <w:szCs w:val="26"/>
        </w:rPr>
        <w:t>1</w:t>
      </w:r>
      <w:r w:rsidR="00484321" w:rsidRPr="00972E4C">
        <w:rPr>
          <w:sz w:val="26"/>
          <w:szCs w:val="26"/>
        </w:rPr>
        <w:t xml:space="preserve"> годов».</w:t>
      </w:r>
    </w:p>
    <w:p w:rsidR="007D643B" w:rsidRDefault="007D643B" w:rsidP="00626787">
      <w:pPr>
        <w:ind w:firstLine="709"/>
        <w:jc w:val="both"/>
        <w:rPr>
          <w:sz w:val="26"/>
          <w:szCs w:val="26"/>
        </w:rPr>
      </w:pPr>
      <w:proofErr w:type="gramStart"/>
      <w:r w:rsidRPr="006C1014">
        <w:rPr>
          <w:rFonts w:eastAsia="Calibri"/>
          <w:sz w:val="26"/>
          <w:szCs w:val="26"/>
        </w:rPr>
        <w:t xml:space="preserve">В качестве выгод адресатов предлагаемого правового регулирования, </w:t>
      </w:r>
      <w:r>
        <w:rPr>
          <w:rFonts w:eastAsia="Calibri"/>
          <w:sz w:val="26"/>
          <w:szCs w:val="26"/>
        </w:rPr>
        <w:br/>
      </w:r>
      <w:r w:rsidRPr="006C1014">
        <w:rPr>
          <w:rFonts w:eastAsia="Calibri"/>
          <w:sz w:val="26"/>
          <w:szCs w:val="26"/>
        </w:rPr>
        <w:t>не поддающи</w:t>
      </w:r>
      <w:r>
        <w:rPr>
          <w:rFonts w:eastAsia="Calibri"/>
          <w:sz w:val="26"/>
          <w:szCs w:val="26"/>
        </w:rPr>
        <w:t>х</w:t>
      </w:r>
      <w:r w:rsidRPr="006C1014">
        <w:rPr>
          <w:rFonts w:eastAsia="Calibri"/>
          <w:sz w:val="26"/>
          <w:szCs w:val="26"/>
        </w:rPr>
        <w:t>ся количественной оценке, Разработчик указал</w:t>
      </w:r>
      <w:r>
        <w:rPr>
          <w:rFonts w:eastAsia="Calibri"/>
          <w:sz w:val="26"/>
          <w:szCs w:val="26"/>
        </w:rPr>
        <w:t xml:space="preserve"> на </w:t>
      </w:r>
      <w:r w:rsidRPr="00972E4C">
        <w:rPr>
          <w:sz w:val="26"/>
          <w:szCs w:val="26"/>
        </w:rPr>
        <w:t xml:space="preserve">возможность осуществления трудовых прав наравне с другими гражданами, возможность подготовки (профессиональное образование и профессиональное обучение) </w:t>
      </w:r>
      <w:r>
        <w:rPr>
          <w:sz w:val="26"/>
          <w:szCs w:val="26"/>
        </w:rPr>
        <w:br/>
      </w:r>
      <w:r w:rsidRPr="00972E4C">
        <w:rPr>
          <w:sz w:val="26"/>
          <w:szCs w:val="26"/>
        </w:rPr>
        <w:t xml:space="preserve">и дополнительного профессионального образования для инвалидов в возрасте </w:t>
      </w:r>
      <w:r>
        <w:rPr>
          <w:sz w:val="26"/>
          <w:szCs w:val="26"/>
        </w:rPr>
        <w:br/>
      </w:r>
      <w:r w:rsidRPr="00972E4C">
        <w:rPr>
          <w:sz w:val="26"/>
          <w:szCs w:val="26"/>
        </w:rPr>
        <w:t>до 35 лет, трудоустроенных на постоянные рабочие места, а также возможность самореализации</w:t>
      </w:r>
      <w:r>
        <w:rPr>
          <w:sz w:val="26"/>
          <w:szCs w:val="26"/>
        </w:rPr>
        <w:t xml:space="preserve"> </w:t>
      </w:r>
      <w:r w:rsidRPr="00972E4C">
        <w:rPr>
          <w:sz w:val="26"/>
          <w:szCs w:val="26"/>
        </w:rPr>
        <w:t>для инвалидов, граждан, освобожденных из учреждений, исполняющих наказание в виде лишения</w:t>
      </w:r>
      <w:proofErr w:type="gramEnd"/>
      <w:r w:rsidRPr="00972E4C">
        <w:rPr>
          <w:sz w:val="26"/>
          <w:szCs w:val="26"/>
        </w:rPr>
        <w:t xml:space="preserve"> свободы, выпускников профессиональных образовательных организаций и образовательных организаций высшего образования</w:t>
      </w:r>
      <w:r>
        <w:rPr>
          <w:sz w:val="26"/>
          <w:szCs w:val="26"/>
        </w:rPr>
        <w:t>.</w:t>
      </w:r>
    </w:p>
    <w:p w:rsidR="00903181" w:rsidRPr="00972E4C" w:rsidRDefault="00626787" w:rsidP="007D643B">
      <w:pPr>
        <w:jc w:val="both"/>
        <w:rPr>
          <w:sz w:val="26"/>
          <w:szCs w:val="26"/>
        </w:rPr>
      </w:pPr>
      <w:r w:rsidRPr="00972E4C">
        <w:rPr>
          <w:sz w:val="26"/>
          <w:szCs w:val="26"/>
        </w:rPr>
        <w:t xml:space="preserve">Выгодами же работодателей будет </w:t>
      </w:r>
      <w:r w:rsidR="00903181" w:rsidRPr="00972E4C">
        <w:rPr>
          <w:sz w:val="26"/>
          <w:szCs w:val="26"/>
        </w:rPr>
        <w:t xml:space="preserve">участие в формировании благоприятной, доступной среды для </w:t>
      </w:r>
      <w:r w:rsidR="00EB68E7" w:rsidRPr="00972E4C">
        <w:rPr>
          <w:sz w:val="26"/>
          <w:szCs w:val="26"/>
        </w:rPr>
        <w:t>вышеуказанных категорий граждан</w:t>
      </w:r>
      <w:r w:rsidRPr="00972E4C">
        <w:rPr>
          <w:sz w:val="26"/>
          <w:szCs w:val="26"/>
        </w:rPr>
        <w:t xml:space="preserve">, а также </w:t>
      </w:r>
      <w:r w:rsidR="00903181" w:rsidRPr="00972E4C">
        <w:rPr>
          <w:sz w:val="26"/>
          <w:szCs w:val="26"/>
        </w:rPr>
        <w:t xml:space="preserve">формирование положительного имиджа работодателя, выполняющего социальную функцию </w:t>
      </w:r>
      <w:r w:rsidR="007D643B">
        <w:rPr>
          <w:sz w:val="26"/>
          <w:szCs w:val="26"/>
        </w:rPr>
        <w:br/>
      </w:r>
      <w:r w:rsidR="00903181" w:rsidRPr="00972E4C">
        <w:rPr>
          <w:sz w:val="26"/>
          <w:szCs w:val="26"/>
        </w:rPr>
        <w:t>в обществе.</w:t>
      </w:r>
    </w:p>
    <w:p w:rsidR="00EB68E7" w:rsidRPr="00972E4C" w:rsidRDefault="00F61EC6" w:rsidP="00EB68E7">
      <w:pPr>
        <w:autoSpaceDE w:val="0"/>
        <w:autoSpaceDN w:val="0"/>
        <w:adjustRightInd w:val="0"/>
        <w:ind w:firstLine="709"/>
        <w:jc w:val="both"/>
        <w:rPr>
          <w:sz w:val="26"/>
          <w:szCs w:val="26"/>
        </w:rPr>
      </w:pPr>
      <w:r>
        <w:rPr>
          <w:sz w:val="26"/>
          <w:szCs w:val="26"/>
        </w:rPr>
        <w:t>П</w:t>
      </w:r>
      <w:r w:rsidR="00EB68E7" w:rsidRPr="00972E4C">
        <w:rPr>
          <w:sz w:val="26"/>
          <w:szCs w:val="26"/>
        </w:rPr>
        <w:t xml:space="preserve">о мнению Разработчика, положительный эффект от предложенного проектом акта правового регулирования </w:t>
      </w:r>
      <w:r>
        <w:rPr>
          <w:sz w:val="26"/>
          <w:szCs w:val="26"/>
        </w:rPr>
        <w:t xml:space="preserve">также </w:t>
      </w:r>
      <w:r w:rsidR="00EB68E7" w:rsidRPr="00972E4C">
        <w:rPr>
          <w:sz w:val="26"/>
          <w:szCs w:val="26"/>
        </w:rPr>
        <w:t>выразится в обеспечении положительной динамики уровня трудоустройства граждан из числа инвалидов, граждан, освобожденных 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w:t>
      </w:r>
      <w:r w:rsidR="00162D4B">
        <w:rPr>
          <w:sz w:val="26"/>
          <w:szCs w:val="26"/>
        </w:rPr>
        <w:t>ом числе</w:t>
      </w:r>
      <w:r w:rsidR="00EB68E7" w:rsidRPr="00972E4C">
        <w:rPr>
          <w:sz w:val="26"/>
          <w:szCs w:val="26"/>
        </w:rPr>
        <w:t xml:space="preserve"> инвалидов. В текущем году за счет рассматриваемой субсиди</w:t>
      </w:r>
      <w:r w:rsidR="001A3720">
        <w:rPr>
          <w:sz w:val="26"/>
          <w:szCs w:val="26"/>
        </w:rPr>
        <w:t>и</w:t>
      </w:r>
      <w:r w:rsidR="00EB68E7" w:rsidRPr="00972E4C">
        <w:rPr>
          <w:sz w:val="26"/>
          <w:szCs w:val="26"/>
        </w:rPr>
        <w:t xml:space="preserve"> смогут трудоустроиться порядка </w:t>
      </w:r>
      <w:r w:rsidR="007D643B">
        <w:rPr>
          <w:sz w:val="26"/>
          <w:szCs w:val="26"/>
        </w:rPr>
        <w:t>278</w:t>
      </w:r>
      <w:r w:rsidR="00EB68E7" w:rsidRPr="00972E4C">
        <w:rPr>
          <w:sz w:val="26"/>
          <w:szCs w:val="26"/>
        </w:rPr>
        <w:t xml:space="preserve"> человек, будет создано </w:t>
      </w:r>
      <w:r w:rsidR="007D643B">
        <w:rPr>
          <w:sz w:val="26"/>
          <w:szCs w:val="26"/>
        </w:rPr>
        <w:t>1</w:t>
      </w:r>
      <w:r w:rsidR="00EB68E7" w:rsidRPr="00972E4C">
        <w:rPr>
          <w:sz w:val="26"/>
          <w:szCs w:val="26"/>
        </w:rPr>
        <w:t>5 специальных рабочих мест для трудоустройства инвалидов.</w:t>
      </w:r>
    </w:p>
    <w:p w:rsidR="004B5C68" w:rsidRPr="00972E4C" w:rsidRDefault="004B5C68" w:rsidP="004B5C68">
      <w:pPr>
        <w:widowControl w:val="0"/>
        <w:autoSpaceDE w:val="0"/>
        <w:autoSpaceDN w:val="0"/>
        <w:adjustRightInd w:val="0"/>
        <w:ind w:firstLine="709"/>
        <w:jc w:val="both"/>
        <w:rPr>
          <w:rFonts w:eastAsia="Calibri"/>
          <w:sz w:val="26"/>
          <w:szCs w:val="26"/>
        </w:rPr>
      </w:pPr>
      <w:r w:rsidRPr="00972E4C">
        <w:rPr>
          <w:rFonts w:eastAsia="Calibri"/>
          <w:sz w:val="26"/>
          <w:szCs w:val="26"/>
        </w:rPr>
        <w:t>Риски наступления негативных последствий с принятием правового акта или невозможности его исполнения отсутствуют.</w:t>
      </w:r>
    </w:p>
    <w:p w:rsidR="004B5C68" w:rsidRPr="00972E4C" w:rsidRDefault="004B5C68" w:rsidP="004B5C68">
      <w:pPr>
        <w:widowControl w:val="0"/>
        <w:autoSpaceDE w:val="0"/>
        <w:autoSpaceDN w:val="0"/>
        <w:adjustRightInd w:val="0"/>
        <w:ind w:firstLine="709"/>
        <w:jc w:val="both"/>
        <w:rPr>
          <w:rFonts w:eastAsia="Calibri"/>
          <w:sz w:val="26"/>
          <w:szCs w:val="26"/>
          <w:lang w:val="x-none" w:eastAsia="en-US"/>
        </w:rPr>
      </w:pPr>
      <w:r w:rsidRPr="00972E4C">
        <w:rPr>
          <w:rFonts w:eastAsia="Calibri"/>
          <w:sz w:val="26"/>
          <w:szCs w:val="26"/>
          <w:lang w:val="x-none" w:eastAsia="en-US"/>
        </w:rPr>
        <w:t xml:space="preserve">Необходимость распространения предлагаемого правового регулирования </w:t>
      </w:r>
      <w:r w:rsidRPr="00972E4C">
        <w:rPr>
          <w:rFonts w:eastAsia="Calibri"/>
          <w:sz w:val="26"/>
          <w:szCs w:val="26"/>
          <w:lang w:val="x-none" w:eastAsia="en-US"/>
        </w:rPr>
        <w:br/>
        <w:t xml:space="preserve">на ранее возникшие отношения Разработчиком не установлена. </w:t>
      </w:r>
    </w:p>
    <w:p w:rsidR="007E6478" w:rsidRPr="0081413D" w:rsidRDefault="004B5C68" w:rsidP="00972E4C">
      <w:pPr>
        <w:pStyle w:val="p4"/>
        <w:shd w:val="clear" w:color="auto" w:fill="FFFFFF"/>
        <w:spacing w:before="0" w:beforeAutospacing="0" w:after="0" w:afterAutospacing="0"/>
        <w:ind w:firstLine="708"/>
        <w:jc w:val="both"/>
        <w:rPr>
          <w:rFonts w:eastAsia="Calibri"/>
          <w:sz w:val="26"/>
          <w:szCs w:val="26"/>
          <w:lang w:val="x-none" w:eastAsia="en-US"/>
        </w:rPr>
      </w:pPr>
      <w:r w:rsidRPr="0081413D">
        <w:rPr>
          <w:rFonts w:eastAsia="Calibri"/>
          <w:sz w:val="26"/>
          <w:szCs w:val="26"/>
          <w:lang w:val="x-none" w:eastAsia="en-US"/>
        </w:rPr>
        <w:t xml:space="preserve">Для проведения </w:t>
      </w:r>
      <w:r w:rsidRPr="00CE564F">
        <w:rPr>
          <w:rFonts w:eastAsia="Calibri"/>
          <w:sz w:val="26"/>
          <w:szCs w:val="26"/>
          <w:lang w:val="x-none" w:eastAsia="en-US"/>
        </w:rPr>
        <w:t xml:space="preserve">последующей оценки фактического воздействия предлагаемого правового регулирования Разработчик </w:t>
      </w:r>
      <w:r w:rsidRPr="0081413D">
        <w:rPr>
          <w:rFonts w:eastAsia="Calibri"/>
          <w:sz w:val="26"/>
          <w:szCs w:val="26"/>
          <w:lang w:val="x-none" w:eastAsia="en-US"/>
        </w:rPr>
        <w:t xml:space="preserve">определил </w:t>
      </w:r>
      <w:r w:rsidR="007E6478" w:rsidRPr="0081413D">
        <w:rPr>
          <w:rFonts w:eastAsia="Calibri"/>
          <w:sz w:val="26"/>
          <w:szCs w:val="26"/>
          <w:lang w:val="x-none" w:eastAsia="en-US"/>
        </w:rPr>
        <w:t xml:space="preserve">следующие </w:t>
      </w:r>
      <w:r w:rsidRPr="0081413D">
        <w:rPr>
          <w:rFonts w:eastAsia="Calibri"/>
          <w:sz w:val="26"/>
          <w:szCs w:val="26"/>
          <w:lang w:val="x-none" w:eastAsia="en-US"/>
        </w:rPr>
        <w:t xml:space="preserve">индикаторы </w:t>
      </w:r>
      <w:r w:rsidR="00972E4C" w:rsidRPr="0081413D">
        <w:rPr>
          <w:rFonts w:eastAsia="Calibri"/>
          <w:sz w:val="26"/>
          <w:szCs w:val="26"/>
          <w:lang w:val="x-none" w:eastAsia="en-US"/>
        </w:rPr>
        <w:t>достижения цели рассматриваемого регулирования</w:t>
      </w:r>
      <w:r w:rsidR="007E6478" w:rsidRPr="0081413D">
        <w:rPr>
          <w:rFonts w:eastAsia="Calibri"/>
          <w:sz w:val="26"/>
          <w:szCs w:val="26"/>
          <w:lang w:val="x-none" w:eastAsia="en-US"/>
        </w:rPr>
        <w:t>:</w:t>
      </w:r>
    </w:p>
    <w:p w:rsidR="0081413D" w:rsidRPr="0081413D" w:rsidRDefault="007E6478" w:rsidP="0081413D">
      <w:pPr>
        <w:pStyle w:val="p4"/>
        <w:shd w:val="clear" w:color="auto" w:fill="FFFFFF"/>
        <w:spacing w:before="0" w:beforeAutospacing="0" w:after="0" w:afterAutospacing="0"/>
        <w:ind w:firstLine="708"/>
        <w:jc w:val="both"/>
        <w:rPr>
          <w:rFonts w:eastAsia="Calibri"/>
          <w:sz w:val="26"/>
          <w:szCs w:val="26"/>
          <w:lang w:val="x-none" w:eastAsia="en-US"/>
        </w:rPr>
      </w:pPr>
      <w:r w:rsidRPr="0081413D">
        <w:rPr>
          <w:rFonts w:eastAsia="Calibri"/>
          <w:sz w:val="26"/>
          <w:szCs w:val="26"/>
          <w:lang w:val="x-none" w:eastAsia="en-US"/>
        </w:rPr>
        <w:lastRenderedPageBreak/>
        <w:t xml:space="preserve">– </w:t>
      </w:r>
      <w:r w:rsidR="0081413D" w:rsidRPr="0081413D">
        <w:rPr>
          <w:rFonts w:eastAsia="Calibri"/>
          <w:sz w:val="26"/>
          <w:szCs w:val="26"/>
          <w:lang w:val="x-none" w:eastAsia="en-US"/>
        </w:rPr>
        <w:t>ч</w:t>
      </w:r>
      <w:r w:rsidRPr="0081413D">
        <w:rPr>
          <w:rFonts w:eastAsia="Calibri"/>
          <w:sz w:val="26"/>
          <w:szCs w:val="26"/>
          <w:lang w:val="x-none" w:eastAsia="en-US"/>
        </w:rPr>
        <w:t>исленность трудоустроенных</w:t>
      </w:r>
      <w:r w:rsidR="0081413D" w:rsidRPr="0081413D">
        <w:rPr>
          <w:rFonts w:eastAsia="Calibri"/>
          <w:sz w:val="26"/>
          <w:szCs w:val="26"/>
          <w:lang w:val="x-none" w:eastAsia="en-US"/>
        </w:rPr>
        <w:t xml:space="preserve"> </w:t>
      </w:r>
      <w:r w:rsidRPr="0081413D">
        <w:rPr>
          <w:rFonts w:eastAsia="Calibri"/>
          <w:sz w:val="26"/>
          <w:szCs w:val="26"/>
          <w:lang w:val="x-none" w:eastAsia="en-US"/>
        </w:rPr>
        <w:t>инвалидов с ментальными</w:t>
      </w:r>
      <w:r w:rsidR="0081413D" w:rsidRPr="0081413D">
        <w:rPr>
          <w:rFonts w:eastAsia="Calibri"/>
          <w:sz w:val="26"/>
          <w:szCs w:val="26"/>
          <w:lang w:val="x-none" w:eastAsia="en-US"/>
        </w:rPr>
        <w:t xml:space="preserve"> расстройствами (2019 </w:t>
      </w:r>
      <w:r w:rsidR="0081413D">
        <w:rPr>
          <w:rFonts w:eastAsia="Calibri"/>
          <w:sz w:val="26"/>
          <w:szCs w:val="26"/>
          <w:lang w:val="x-none" w:eastAsia="en-US"/>
        </w:rPr>
        <w:t>год – 2 человека)</w:t>
      </w:r>
      <w:r w:rsidR="0081413D" w:rsidRPr="0081413D">
        <w:rPr>
          <w:rFonts w:eastAsia="Calibri"/>
          <w:sz w:val="26"/>
          <w:szCs w:val="26"/>
          <w:lang w:val="x-none" w:eastAsia="en-US"/>
        </w:rPr>
        <w:t>;</w:t>
      </w:r>
    </w:p>
    <w:p w:rsidR="0081413D" w:rsidRPr="0081413D" w:rsidRDefault="0081413D" w:rsidP="0081413D">
      <w:pPr>
        <w:pStyle w:val="p4"/>
        <w:shd w:val="clear" w:color="auto" w:fill="FFFFFF"/>
        <w:spacing w:before="0" w:beforeAutospacing="0" w:after="0" w:afterAutospacing="0"/>
        <w:ind w:firstLine="708"/>
        <w:jc w:val="both"/>
        <w:rPr>
          <w:rFonts w:eastAsia="Calibri"/>
          <w:sz w:val="26"/>
          <w:szCs w:val="26"/>
          <w:lang w:val="x-none" w:eastAsia="en-US"/>
        </w:rPr>
      </w:pPr>
      <w:r w:rsidRPr="0081413D">
        <w:rPr>
          <w:rFonts w:eastAsia="Calibri"/>
          <w:sz w:val="26"/>
          <w:szCs w:val="26"/>
          <w:lang w:val="x-none" w:eastAsia="en-US"/>
        </w:rPr>
        <w:t>– численность трудоустроенных граждан, освобожденных из учреждений, исполняющих наказание в виде лишения свободы (2019 год – 40 человек);</w:t>
      </w:r>
    </w:p>
    <w:p w:rsidR="0081413D" w:rsidRPr="00E778BC" w:rsidRDefault="0081413D" w:rsidP="0081413D">
      <w:pPr>
        <w:pStyle w:val="p4"/>
        <w:shd w:val="clear" w:color="auto" w:fill="FFFFFF"/>
        <w:spacing w:before="0" w:beforeAutospacing="0" w:after="0" w:afterAutospacing="0"/>
        <w:ind w:firstLine="708"/>
        <w:jc w:val="both"/>
        <w:rPr>
          <w:rFonts w:eastAsia="Calibri"/>
          <w:sz w:val="26"/>
          <w:szCs w:val="26"/>
          <w:lang w:val="x-none" w:eastAsia="en-US"/>
        </w:rPr>
      </w:pPr>
      <w:r w:rsidRPr="0081413D">
        <w:rPr>
          <w:rFonts w:eastAsia="Calibri"/>
          <w:sz w:val="26"/>
          <w:szCs w:val="26"/>
          <w:lang w:val="x-none" w:eastAsia="en-US"/>
        </w:rPr>
        <w:t xml:space="preserve">– </w:t>
      </w:r>
      <w:r>
        <w:rPr>
          <w:rFonts w:eastAsia="Calibri"/>
          <w:sz w:val="26"/>
          <w:szCs w:val="26"/>
          <w:lang w:eastAsia="en-US"/>
        </w:rPr>
        <w:t>численность</w:t>
      </w:r>
      <w:r w:rsidRPr="0081413D">
        <w:rPr>
          <w:rFonts w:eastAsia="Calibri"/>
          <w:sz w:val="26"/>
          <w:szCs w:val="26"/>
          <w:lang w:val="x-none" w:eastAsia="en-US"/>
        </w:rPr>
        <w:t xml:space="preserve"> участников стажировки выпускников профессиональных образовательных организаций и образовательных организаций высшего образования (2019 год – 136 человек);</w:t>
      </w:r>
    </w:p>
    <w:p w:rsidR="00E778BC" w:rsidRDefault="0081413D" w:rsidP="00E778BC">
      <w:pPr>
        <w:pStyle w:val="p4"/>
        <w:shd w:val="clear" w:color="auto" w:fill="FFFFFF"/>
        <w:spacing w:before="0" w:beforeAutospacing="0" w:after="0" w:afterAutospacing="0"/>
        <w:ind w:firstLine="708"/>
        <w:jc w:val="both"/>
        <w:rPr>
          <w:rFonts w:eastAsia="Calibri"/>
          <w:sz w:val="26"/>
          <w:szCs w:val="26"/>
          <w:lang w:eastAsia="en-US"/>
        </w:rPr>
      </w:pPr>
      <w:r w:rsidRPr="00E778BC">
        <w:rPr>
          <w:rFonts w:eastAsia="Calibri"/>
          <w:sz w:val="26"/>
          <w:szCs w:val="26"/>
          <w:lang w:val="x-none" w:eastAsia="en-US"/>
        </w:rPr>
        <w:t>– численность наставников, сопровождающих инвалидов (2019 год – 10 человек);</w:t>
      </w:r>
    </w:p>
    <w:p w:rsidR="00E778BC" w:rsidRDefault="00E778BC" w:rsidP="00E778BC">
      <w:pPr>
        <w:pStyle w:val="p4"/>
        <w:shd w:val="clear" w:color="auto" w:fill="FFFFFF"/>
        <w:spacing w:before="0" w:beforeAutospacing="0" w:after="0" w:afterAutospacing="0"/>
        <w:ind w:firstLine="708"/>
        <w:jc w:val="both"/>
        <w:rPr>
          <w:rFonts w:eastAsia="Calibri"/>
          <w:sz w:val="26"/>
          <w:szCs w:val="26"/>
          <w:lang w:eastAsia="en-US"/>
        </w:rPr>
      </w:pPr>
      <w:r w:rsidRPr="00E778BC">
        <w:rPr>
          <w:rFonts w:eastAsia="Calibri"/>
          <w:sz w:val="26"/>
          <w:szCs w:val="26"/>
          <w:lang w:val="x-none" w:eastAsia="en-US"/>
        </w:rPr>
        <w:t>– численность участников стажировки выпускников из числа инвалидов (2019 год – 15 человек);</w:t>
      </w:r>
    </w:p>
    <w:p w:rsidR="00E778BC" w:rsidRPr="00E778BC" w:rsidRDefault="00E778BC" w:rsidP="00E778BC">
      <w:pPr>
        <w:pStyle w:val="p4"/>
        <w:shd w:val="clear" w:color="auto" w:fill="FFFFFF"/>
        <w:spacing w:before="0" w:beforeAutospacing="0" w:after="0" w:afterAutospacing="0"/>
        <w:ind w:firstLine="708"/>
        <w:jc w:val="both"/>
        <w:rPr>
          <w:rFonts w:eastAsia="Calibri"/>
          <w:sz w:val="26"/>
          <w:szCs w:val="26"/>
          <w:lang w:eastAsia="en-US"/>
        </w:rPr>
      </w:pPr>
      <w:r w:rsidRPr="00E778BC">
        <w:rPr>
          <w:rFonts w:eastAsia="Calibri"/>
          <w:sz w:val="26"/>
          <w:szCs w:val="26"/>
          <w:lang w:val="x-none" w:eastAsia="en-US"/>
        </w:rPr>
        <w:t>– количество оборудованных (оснащенных) рабочих мест для трудоустройства инвалидов (2019 год – 15 мест)</w:t>
      </w:r>
      <w:r>
        <w:rPr>
          <w:rFonts w:eastAsia="Calibri"/>
          <w:sz w:val="26"/>
          <w:szCs w:val="26"/>
          <w:lang w:eastAsia="en-US"/>
        </w:rPr>
        <w:t>.</w:t>
      </w:r>
    </w:p>
    <w:p w:rsidR="004B5C68" w:rsidRPr="00972E4C" w:rsidRDefault="004B5C68" w:rsidP="00972E4C">
      <w:pPr>
        <w:ind w:firstLine="709"/>
        <w:jc w:val="both"/>
        <w:rPr>
          <w:rFonts w:eastAsia="Calibri"/>
          <w:sz w:val="26"/>
          <w:szCs w:val="26"/>
          <w:lang w:eastAsia="en-US"/>
        </w:rPr>
      </w:pPr>
      <w:proofErr w:type="gramStart"/>
      <w:r w:rsidRPr="00972E4C">
        <w:rPr>
          <w:rFonts w:eastAsia="Calibri"/>
          <w:sz w:val="26"/>
          <w:szCs w:val="26"/>
          <w:lang w:eastAsia="en-US"/>
        </w:rPr>
        <w:t xml:space="preserve">Считаем, что при анализе вышеуказанных индикаторов Разработчик сможет </w:t>
      </w:r>
      <w:r w:rsidR="00302FF4">
        <w:rPr>
          <w:rFonts w:eastAsia="Calibri"/>
          <w:sz w:val="26"/>
          <w:szCs w:val="26"/>
          <w:lang w:eastAsia="en-US"/>
        </w:rPr>
        <w:br/>
      </w:r>
      <w:r w:rsidRPr="00972E4C">
        <w:rPr>
          <w:rFonts w:eastAsia="Calibri"/>
          <w:sz w:val="26"/>
          <w:szCs w:val="26"/>
          <w:lang w:eastAsia="en-US"/>
        </w:rPr>
        <w:t>в полном объеме по истечении определенного времени оценить</w:t>
      </w:r>
      <w:r w:rsidR="001A3720">
        <w:rPr>
          <w:rFonts w:eastAsia="Calibri"/>
          <w:sz w:val="26"/>
          <w:szCs w:val="26"/>
          <w:lang w:eastAsia="en-US"/>
        </w:rPr>
        <w:t>,</w:t>
      </w:r>
      <w:r w:rsidRPr="00972E4C">
        <w:rPr>
          <w:rFonts w:eastAsia="Calibri"/>
          <w:sz w:val="26"/>
          <w:szCs w:val="26"/>
          <w:lang w:eastAsia="en-US"/>
        </w:rPr>
        <w:t xml:space="preserve"> </w:t>
      </w:r>
      <w:r w:rsidR="00E778BC">
        <w:rPr>
          <w:rFonts w:eastAsia="Calibri"/>
          <w:sz w:val="26"/>
          <w:szCs w:val="26"/>
          <w:lang w:eastAsia="en-US"/>
        </w:rPr>
        <w:t xml:space="preserve">увеличился </w:t>
      </w:r>
      <w:r w:rsidR="00302FF4">
        <w:rPr>
          <w:rFonts w:eastAsia="Calibri"/>
          <w:sz w:val="26"/>
          <w:szCs w:val="26"/>
          <w:lang w:eastAsia="en-US"/>
        </w:rPr>
        <w:br/>
      </w:r>
      <w:r w:rsidR="00E778BC">
        <w:rPr>
          <w:rFonts w:eastAsia="Calibri"/>
          <w:sz w:val="26"/>
          <w:szCs w:val="26"/>
          <w:lang w:eastAsia="en-US"/>
        </w:rPr>
        <w:t xml:space="preserve">ли </w:t>
      </w:r>
      <w:r w:rsidR="00972E4C" w:rsidRPr="00972E4C">
        <w:rPr>
          <w:rFonts w:eastAsia="Calibri"/>
          <w:sz w:val="26"/>
          <w:szCs w:val="26"/>
          <w:lang w:eastAsia="en-US"/>
        </w:rPr>
        <w:t>уров</w:t>
      </w:r>
      <w:r w:rsidR="00E778BC">
        <w:rPr>
          <w:rFonts w:eastAsia="Calibri"/>
          <w:sz w:val="26"/>
          <w:szCs w:val="26"/>
          <w:lang w:eastAsia="en-US"/>
        </w:rPr>
        <w:t>ень</w:t>
      </w:r>
      <w:r w:rsidR="00972E4C" w:rsidRPr="00972E4C">
        <w:rPr>
          <w:rFonts w:eastAsia="Calibri"/>
          <w:sz w:val="26"/>
          <w:szCs w:val="26"/>
          <w:lang w:eastAsia="en-US"/>
        </w:rPr>
        <w:t xml:space="preserve"> трудоустройства граждан из числа инвалидов, граждан, освобожденных </w:t>
      </w:r>
      <w:r w:rsidR="00302FF4">
        <w:rPr>
          <w:rFonts w:eastAsia="Calibri"/>
          <w:sz w:val="26"/>
          <w:szCs w:val="26"/>
          <w:lang w:eastAsia="en-US"/>
        </w:rPr>
        <w:br/>
      </w:r>
      <w:r w:rsidR="00972E4C" w:rsidRPr="00972E4C">
        <w:rPr>
          <w:rFonts w:eastAsia="Calibri"/>
          <w:sz w:val="26"/>
          <w:szCs w:val="26"/>
          <w:lang w:eastAsia="en-US"/>
        </w:rPr>
        <w:t>из учреждений, исполняющих наказание в виде лишения свободы, выпускников профессиональных образовательных организаций и образовательных организаций высшего образования, в т</w:t>
      </w:r>
      <w:r w:rsidR="00162D4B">
        <w:rPr>
          <w:rFonts w:eastAsia="Calibri"/>
          <w:sz w:val="26"/>
          <w:szCs w:val="26"/>
          <w:lang w:eastAsia="en-US"/>
        </w:rPr>
        <w:t>ом числе</w:t>
      </w:r>
      <w:r w:rsidR="00972E4C" w:rsidRPr="00972E4C">
        <w:rPr>
          <w:rFonts w:eastAsia="Calibri"/>
          <w:sz w:val="26"/>
          <w:szCs w:val="26"/>
          <w:lang w:eastAsia="en-US"/>
        </w:rPr>
        <w:t xml:space="preserve"> инвалидов, </w:t>
      </w:r>
      <w:r w:rsidRPr="00972E4C">
        <w:rPr>
          <w:rFonts w:eastAsia="Calibri"/>
          <w:sz w:val="26"/>
          <w:szCs w:val="26"/>
          <w:lang w:eastAsia="en-US"/>
        </w:rPr>
        <w:t xml:space="preserve">по сравнению с показателями года вступления в силу </w:t>
      </w:r>
      <w:r w:rsidR="00972E4C" w:rsidRPr="00972E4C">
        <w:rPr>
          <w:rFonts w:eastAsia="Calibri"/>
          <w:sz w:val="26"/>
          <w:szCs w:val="26"/>
          <w:lang w:eastAsia="en-US"/>
        </w:rPr>
        <w:t xml:space="preserve">рассматриваемого проекта акта </w:t>
      </w:r>
      <w:r w:rsidRPr="00972E4C">
        <w:rPr>
          <w:rFonts w:eastAsia="Calibri"/>
          <w:sz w:val="26"/>
          <w:szCs w:val="26"/>
          <w:lang w:eastAsia="en-US"/>
        </w:rPr>
        <w:t>и эффективность</w:t>
      </w:r>
      <w:proofErr w:type="gramEnd"/>
      <w:r w:rsidRPr="00972E4C">
        <w:rPr>
          <w:rFonts w:eastAsia="Calibri"/>
          <w:sz w:val="26"/>
          <w:szCs w:val="26"/>
          <w:lang w:eastAsia="en-US"/>
        </w:rPr>
        <w:t xml:space="preserve"> предлагаемого </w:t>
      </w:r>
      <w:r w:rsidR="00302FF4">
        <w:rPr>
          <w:rFonts w:eastAsia="Calibri"/>
          <w:sz w:val="26"/>
          <w:szCs w:val="26"/>
          <w:lang w:eastAsia="en-US"/>
        </w:rPr>
        <w:br/>
      </w:r>
      <w:r w:rsidRPr="00972E4C">
        <w:rPr>
          <w:rFonts w:eastAsia="Calibri"/>
          <w:sz w:val="26"/>
          <w:szCs w:val="26"/>
          <w:lang w:eastAsia="en-US"/>
        </w:rPr>
        <w:t>им регулирования.</w:t>
      </w:r>
    </w:p>
    <w:p w:rsidR="004B5C68" w:rsidRDefault="004B5C68" w:rsidP="004B5C68">
      <w:pPr>
        <w:pStyle w:val="p4"/>
        <w:shd w:val="clear" w:color="auto" w:fill="FFFFFF"/>
        <w:spacing w:before="0" w:beforeAutospacing="0" w:after="0" w:afterAutospacing="0"/>
        <w:ind w:firstLine="708"/>
        <w:jc w:val="both"/>
        <w:rPr>
          <w:rFonts w:eastAsia="Calibri"/>
          <w:sz w:val="26"/>
          <w:szCs w:val="26"/>
          <w:lang w:eastAsia="en-US"/>
        </w:rPr>
      </w:pPr>
    </w:p>
    <w:p w:rsidR="00162D4B" w:rsidRPr="005400A0" w:rsidRDefault="00162D4B" w:rsidP="00162D4B">
      <w:pPr>
        <w:spacing w:line="300" w:lineRule="auto"/>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162D4B" w:rsidRPr="005400A0" w:rsidRDefault="00162D4B" w:rsidP="00162D4B">
      <w:pPr>
        <w:ind w:firstLine="709"/>
        <w:jc w:val="both"/>
        <w:rPr>
          <w:sz w:val="26"/>
          <w:szCs w:val="26"/>
        </w:rPr>
      </w:pPr>
    </w:p>
    <w:p w:rsidR="00DF59BC" w:rsidRDefault="00162D4B" w:rsidP="00DF59BC">
      <w:pPr>
        <w:ind w:firstLine="709"/>
        <w:jc w:val="both"/>
        <w:rPr>
          <w:sz w:val="26"/>
          <w:szCs w:val="26"/>
        </w:rPr>
      </w:pPr>
      <w:r w:rsidRPr="00162D4B">
        <w:rPr>
          <w:rFonts w:eastAsia="Calibri"/>
          <w:sz w:val="26"/>
          <w:szCs w:val="26"/>
          <w:lang w:eastAsia="en-US"/>
        </w:rPr>
        <w:t xml:space="preserve">По результатам оценки регулирующего воздействия считаем, что </w:t>
      </w:r>
      <w:r w:rsidR="00DF59BC">
        <w:rPr>
          <w:sz w:val="26"/>
          <w:szCs w:val="26"/>
        </w:rPr>
        <w:t xml:space="preserve">предлагаемое правовое регулирование </w:t>
      </w:r>
      <w:r w:rsidRPr="00BA3059">
        <w:rPr>
          <w:sz w:val="26"/>
          <w:szCs w:val="26"/>
        </w:rPr>
        <w:t>(</w:t>
      </w:r>
      <w:r w:rsidRPr="00C960A9">
        <w:rPr>
          <w:sz w:val="26"/>
          <w:szCs w:val="26"/>
        </w:rPr>
        <w:t xml:space="preserve">принятие правового акта, регламентирующего процедуру предоставления </w:t>
      </w:r>
      <w:r>
        <w:rPr>
          <w:sz w:val="26"/>
          <w:szCs w:val="26"/>
        </w:rPr>
        <w:t xml:space="preserve">из областного бюджета </w:t>
      </w:r>
      <w:r>
        <w:rPr>
          <w:sz w:val="26"/>
          <w:szCs w:val="26"/>
          <w:lang w:eastAsia="en-US"/>
        </w:rPr>
        <w:t xml:space="preserve">субсидий </w:t>
      </w:r>
      <w:r w:rsidRPr="00890FBB">
        <w:rPr>
          <w:sz w:val="26"/>
          <w:szCs w:val="26"/>
          <w:lang w:eastAsia="en-US"/>
        </w:rPr>
        <w:t xml:space="preserve">на возмещение части затрат </w:t>
      </w:r>
      <w:r w:rsidRPr="00284364">
        <w:rPr>
          <w:sz w:val="26"/>
          <w:szCs w:val="26"/>
          <w:lang w:eastAsia="en-US"/>
        </w:rPr>
        <w:t>работодателям на мероприятия в области занятости населения Томской области</w:t>
      </w:r>
      <w:r w:rsidR="00DF59BC">
        <w:rPr>
          <w:sz w:val="26"/>
          <w:szCs w:val="26"/>
          <w:lang w:eastAsia="en-US"/>
        </w:rPr>
        <w:t xml:space="preserve">), направленное на </w:t>
      </w:r>
      <w:r w:rsidR="00DF59BC" w:rsidRPr="00BA3059">
        <w:rPr>
          <w:sz w:val="26"/>
          <w:szCs w:val="26"/>
        </w:rPr>
        <w:t>решение</w:t>
      </w:r>
      <w:r w:rsidR="00DF59BC" w:rsidRPr="00DF59BC">
        <w:rPr>
          <w:rFonts w:eastAsia="Calibri"/>
          <w:sz w:val="26"/>
          <w:szCs w:val="26"/>
          <w:lang w:eastAsia="en-US"/>
        </w:rPr>
        <w:t xml:space="preserve"> </w:t>
      </w:r>
      <w:r w:rsidR="00DF59BC" w:rsidRPr="00162D4B">
        <w:rPr>
          <w:rFonts w:eastAsia="Calibri"/>
          <w:sz w:val="26"/>
          <w:szCs w:val="26"/>
          <w:lang w:eastAsia="en-US"/>
        </w:rPr>
        <w:t xml:space="preserve">проблем, </w:t>
      </w:r>
      <w:r w:rsidR="00DF59BC">
        <w:rPr>
          <w:rFonts w:eastAsia="Calibri"/>
          <w:sz w:val="26"/>
          <w:szCs w:val="26"/>
          <w:lang w:eastAsia="en-US"/>
        </w:rPr>
        <w:t xml:space="preserve">связанных </w:t>
      </w:r>
      <w:r w:rsidR="00DF59BC" w:rsidRPr="00162D4B">
        <w:rPr>
          <w:rFonts w:eastAsia="Calibri"/>
          <w:sz w:val="26"/>
          <w:szCs w:val="26"/>
          <w:lang w:eastAsia="en-US"/>
        </w:rPr>
        <w:t xml:space="preserve">с трудоустройством </w:t>
      </w:r>
      <w:r w:rsidR="00DF59BC">
        <w:rPr>
          <w:rFonts w:eastAsia="Calibri"/>
          <w:sz w:val="26"/>
          <w:szCs w:val="26"/>
          <w:lang w:eastAsia="en-US"/>
        </w:rPr>
        <w:t xml:space="preserve">отдельных категорий граждан, </w:t>
      </w:r>
      <w:r w:rsidRPr="00BA3059">
        <w:rPr>
          <w:sz w:val="26"/>
          <w:szCs w:val="26"/>
        </w:rPr>
        <w:t>является обоснованным</w:t>
      </w:r>
      <w:r>
        <w:rPr>
          <w:sz w:val="26"/>
          <w:szCs w:val="26"/>
        </w:rPr>
        <w:t>.</w:t>
      </w:r>
    </w:p>
    <w:p w:rsidR="00162D4B" w:rsidRPr="00C960A9" w:rsidRDefault="00162D4B" w:rsidP="00DF59BC">
      <w:pPr>
        <w:ind w:firstLine="709"/>
        <w:jc w:val="both"/>
        <w:rPr>
          <w:sz w:val="26"/>
          <w:szCs w:val="26"/>
        </w:rPr>
      </w:pPr>
      <w:r w:rsidRPr="00C960A9">
        <w:rPr>
          <w:sz w:val="26"/>
          <w:szCs w:val="26"/>
        </w:rPr>
        <w:t>Проект акта не содержит положений, вводящих избыточные обязанности, запреты, ограничения для субъектов предпринимательской деятельности или способствующих их введению,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w:t>
      </w:r>
    </w:p>
    <w:p w:rsidR="00DF59BC" w:rsidRDefault="00DF59BC" w:rsidP="00DF59BC">
      <w:pPr>
        <w:autoSpaceDE w:val="0"/>
        <w:autoSpaceDN w:val="0"/>
        <w:adjustRightInd w:val="0"/>
        <w:ind w:firstLine="709"/>
        <w:jc w:val="both"/>
        <w:rPr>
          <w:sz w:val="26"/>
          <w:szCs w:val="26"/>
        </w:rPr>
      </w:pPr>
      <w:r>
        <w:rPr>
          <w:sz w:val="26"/>
          <w:szCs w:val="26"/>
        </w:rPr>
        <w:t>Однако, к Порядку предоставления субсидий, предусмотренному проектом акта, имеются следующие замечания:</w:t>
      </w:r>
    </w:p>
    <w:p w:rsidR="00866CA6" w:rsidRDefault="00DA7162" w:rsidP="00866CA6">
      <w:pPr>
        <w:pStyle w:val="aff2"/>
        <w:numPr>
          <w:ilvl w:val="0"/>
          <w:numId w:val="21"/>
        </w:numPr>
        <w:autoSpaceDE w:val="0"/>
        <w:autoSpaceDN w:val="0"/>
        <w:adjustRightInd w:val="0"/>
        <w:ind w:left="0" w:firstLine="709"/>
        <w:jc w:val="both"/>
        <w:rPr>
          <w:sz w:val="26"/>
          <w:szCs w:val="26"/>
        </w:rPr>
      </w:pPr>
      <w:proofErr w:type="gramStart"/>
      <w:r w:rsidRPr="00866CA6">
        <w:rPr>
          <w:sz w:val="26"/>
          <w:szCs w:val="26"/>
        </w:rPr>
        <w:t xml:space="preserve">В </w:t>
      </w:r>
      <w:r w:rsidR="00E05CAF" w:rsidRPr="00866CA6">
        <w:rPr>
          <w:sz w:val="26"/>
          <w:szCs w:val="26"/>
        </w:rPr>
        <w:t>подпункт</w:t>
      </w:r>
      <w:r w:rsidRPr="00866CA6">
        <w:rPr>
          <w:sz w:val="26"/>
          <w:szCs w:val="26"/>
        </w:rPr>
        <w:t>е</w:t>
      </w:r>
      <w:r w:rsidR="00E05CAF" w:rsidRPr="00866CA6">
        <w:rPr>
          <w:sz w:val="26"/>
          <w:szCs w:val="26"/>
        </w:rPr>
        <w:t xml:space="preserve"> </w:t>
      </w:r>
      <w:r w:rsidR="00866CA6" w:rsidRPr="00866CA6">
        <w:rPr>
          <w:sz w:val="26"/>
          <w:szCs w:val="26"/>
        </w:rPr>
        <w:t>«г» подпункта 2</w:t>
      </w:r>
      <w:r w:rsidR="00E05CAF" w:rsidRPr="00866CA6">
        <w:rPr>
          <w:sz w:val="26"/>
          <w:szCs w:val="26"/>
        </w:rPr>
        <w:t xml:space="preserve">) пункта </w:t>
      </w:r>
      <w:r w:rsidR="00866CA6" w:rsidRPr="00866CA6">
        <w:rPr>
          <w:sz w:val="26"/>
          <w:szCs w:val="26"/>
        </w:rPr>
        <w:t>6</w:t>
      </w:r>
      <w:r w:rsidR="00E05CAF" w:rsidRPr="00866CA6">
        <w:rPr>
          <w:sz w:val="26"/>
          <w:szCs w:val="26"/>
        </w:rPr>
        <w:t xml:space="preserve"> Порядка предоставления субсидий</w:t>
      </w:r>
      <w:r w:rsidRPr="00866CA6">
        <w:rPr>
          <w:sz w:val="26"/>
          <w:szCs w:val="26"/>
        </w:rPr>
        <w:t xml:space="preserve"> предусмотрено, что </w:t>
      </w:r>
      <w:r w:rsidR="00866CA6" w:rsidRPr="00866CA6">
        <w:rPr>
          <w:sz w:val="26"/>
          <w:szCs w:val="26"/>
        </w:rPr>
        <w:t xml:space="preserve">для получения субсидии на возмещение части затрат </w:t>
      </w:r>
      <w:r w:rsidR="00866CA6" w:rsidRPr="00866CA6">
        <w:rPr>
          <w:sz w:val="26"/>
          <w:szCs w:val="26"/>
        </w:rPr>
        <w:br/>
        <w:t>на отдельные мероприятия в области занятости населения потенциальный получатель субсидии предоставляет</w:t>
      </w:r>
      <w:r w:rsidR="00866CA6">
        <w:rPr>
          <w:sz w:val="26"/>
          <w:szCs w:val="26"/>
        </w:rPr>
        <w:t xml:space="preserve"> в том числе </w:t>
      </w:r>
      <w:r w:rsidR="00866CA6" w:rsidRPr="00866CA6">
        <w:rPr>
          <w:sz w:val="26"/>
          <w:szCs w:val="26"/>
        </w:rPr>
        <w:t>документы, подтверждающие уплату страховых взносов на пенсионное, социальное, медицинское страхование, на обязательное социальное страхование от несчастных случаев на производстве</w:t>
      </w:r>
      <w:r w:rsidR="00866CA6">
        <w:rPr>
          <w:sz w:val="26"/>
          <w:szCs w:val="26"/>
        </w:rPr>
        <w:t xml:space="preserve"> и профессиональных заболеваний. </w:t>
      </w:r>
      <w:proofErr w:type="gramEnd"/>
    </w:p>
    <w:p w:rsidR="00A17F98" w:rsidRDefault="00866CA6" w:rsidP="00866CA6">
      <w:pPr>
        <w:pStyle w:val="aff2"/>
        <w:autoSpaceDE w:val="0"/>
        <w:autoSpaceDN w:val="0"/>
        <w:adjustRightInd w:val="0"/>
        <w:ind w:left="0" w:firstLine="709"/>
        <w:jc w:val="both"/>
        <w:rPr>
          <w:sz w:val="26"/>
          <w:szCs w:val="26"/>
        </w:rPr>
      </w:pPr>
      <w:r w:rsidRPr="00866CA6">
        <w:rPr>
          <w:sz w:val="26"/>
          <w:szCs w:val="26"/>
        </w:rPr>
        <w:t xml:space="preserve">Примечателен тот факт, что на необходимость включения данных документов </w:t>
      </w:r>
      <w:r>
        <w:rPr>
          <w:sz w:val="26"/>
          <w:szCs w:val="26"/>
        </w:rPr>
        <w:br/>
      </w:r>
      <w:r w:rsidRPr="00866CA6">
        <w:rPr>
          <w:sz w:val="26"/>
          <w:szCs w:val="26"/>
        </w:rPr>
        <w:t xml:space="preserve">в </w:t>
      </w:r>
      <w:r>
        <w:rPr>
          <w:sz w:val="26"/>
          <w:szCs w:val="26"/>
        </w:rPr>
        <w:t xml:space="preserve">общий </w:t>
      </w:r>
      <w:r w:rsidRPr="00866CA6">
        <w:rPr>
          <w:sz w:val="26"/>
          <w:szCs w:val="26"/>
        </w:rPr>
        <w:t xml:space="preserve">перечень документов, предоставляемых </w:t>
      </w:r>
      <w:r>
        <w:rPr>
          <w:sz w:val="26"/>
          <w:szCs w:val="26"/>
        </w:rPr>
        <w:t xml:space="preserve">для получения субсидии, указало Управление экономического развития Администрации Города Томска в рамках публичных консультациях. Разработчиком данное </w:t>
      </w:r>
      <w:r w:rsidR="00A17F98">
        <w:rPr>
          <w:sz w:val="26"/>
          <w:szCs w:val="26"/>
        </w:rPr>
        <w:t xml:space="preserve">замечание было учтено. </w:t>
      </w:r>
    </w:p>
    <w:p w:rsidR="00A17F98" w:rsidRDefault="00A17F98" w:rsidP="00A17F98">
      <w:pPr>
        <w:pStyle w:val="aff2"/>
        <w:autoSpaceDE w:val="0"/>
        <w:autoSpaceDN w:val="0"/>
        <w:adjustRightInd w:val="0"/>
        <w:ind w:left="0" w:firstLine="709"/>
        <w:jc w:val="both"/>
        <w:rPr>
          <w:sz w:val="26"/>
          <w:szCs w:val="26"/>
        </w:rPr>
      </w:pPr>
      <w:proofErr w:type="gramStart"/>
      <w:r>
        <w:rPr>
          <w:sz w:val="26"/>
          <w:szCs w:val="26"/>
        </w:rPr>
        <w:t>О</w:t>
      </w:r>
      <w:r w:rsidR="00B37B8A">
        <w:rPr>
          <w:sz w:val="26"/>
          <w:szCs w:val="26"/>
        </w:rPr>
        <w:t xml:space="preserve">днако Департамент </w:t>
      </w:r>
      <w:r>
        <w:rPr>
          <w:sz w:val="26"/>
          <w:szCs w:val="26"/>
        </w:rPr>
        <w:t xml:space="preserve">считает, что отсутствие указаний на конкретные документы, которые следует предоставить для получения государственной поддержки, </w:t>
      </w:r>
      <w:r w:rsidR="00604483">
        <w:rPr>
          <w:sz w:val="26"/>
          <w:szCs w:val="26"/>
        </w:rPr>
        <w:t xml:space="preserve">может вызвать трудности </w:t>
      </w:r>
      <w:r>
        <w:rPr>
          <w:sz w:val="26"/>
          <w:szCs w:val="26"/>
        </w:rPr>
        <w:t xml:space="preserve">для получателей субсидии, поскольку одним </w:t>
      </w:r>
      <w:r w:rsidR="00EC6F30">
        <w:rPr>
          <w:sz w:val="26"/>
          <w:szCs w:val="26"/>
        </w:rPr>
        <w:br/>
      </w:r>
      <w:r>
        <w:rPr>
          <w:sz w:val="26"/>
          <w:szCs w:val="26"/>
        </w:rPr>
        <w:lastRenderedPageBreak/>
        <w:t xml:space="preserve">из оснований для принятия решения об отказе в предоставлении субсидии является </w:t>
      </w:r>
      <w:r w:rsidRPr="003F7D51">
        <w:rPr>
          <w:sz w:val="26"/>
          <w:szCs w:val="26"/>
        </w:rPr>
        <w:t xml:space="preserve">несоответствие представленных получателем субсидии документов требованиям, определенным </w:t>
      </w:r>
      <w:r>
        <w:rPr>
          <w:sz w:val="26"/>
          <w:szCs w:val="26"/>
        </w:rPr>
        <w:t xml:space="preserve">подпунктом 1) </w:t>
      </w:r>
      <w:r w:rsidRPr="00A17F98">
        <w:rPr>
          <w:sz w:val="26"/>
          <w:szCs w:val="26"/>
        </w:rPr>
        <w:t>пункта 6 Порядка</w:t>
      </w:r>
      <w:r>
        <w:rPr>
          <w:sz w:val="26"/>
          <w:szCs w:val="26"/>
        </w:rPr>
        <w:t xml:space="preserve"> предоставления субсидий</w:t>
      </w:r>
      <w:r w:rsidRPr="003F7D51">
        <w:rPr>
          <w:sz w:val="26"/>
          <w:szCs w:val="26"/>
        </w:rPr>
        <w:t>, или непредставление (представление не в полн</w:t>
      </w:r>
      <w:r>
        <w:rPr>
          <w:sz w:val="26"/>
          <w:szCs w:val="26"/>
        </w:rPr>
        <w:t>ом объеме) указанных документов.</w:t>
      </w:r>
      <w:proofErr w:type="gramEnd"/>
      <w:r>
        <w:rPr>
          <w:sz w:val="26"/>
          <w:szCs w:val="26"/>
        </w:rPr>
        <w:t xml:space="preserve"> Хотя </w:t>
      </w:r>
      <w:r w:rsidR="00EC6F30">
        <w:rPr>
          <w:sz w:val="26"/>
          <w:szCs w:val="26"/>
        </w:rPr>
        <w:t xml:space="preserve">указанное основание для отказа касается принятия решения о предоставлении субсидии, а </w:t>
      </w:r>
      <w:r>
        <w:rPr>
          <w:sz w:val="26"/>
          <w:szCs w:val="26"/>
        </w:rPr>
        <w:t xml:space="preserve">рассматриваемые документы предоставляются </w:t>
      </w:r>
      <w:r w:rsidR="00EC6F30">
        <w:rPr>
          <w:sz w:val="26"/>
          <w:szCs w:val="26"/>
        </w:rPr>
        <w:t xml:space="preserve">непосредственно </w:t>
      </w:r>
      <w:r w:rsidR="00604483">
        <w:rPr>
          <w:sz w:val="26"/>
          <w:szCs w:val="26"/>
        </w:rPr>
        <w:br/>
      </w:r>
      <w:r>
        <w:rPr>
          <w:sz w:val="26"/>
          <w:szCs w:val="26"/>
        </w:rPr>
        <w:t>для получения субсиди</w:t>
      </w:r>
      <w:r w:rsidR="00604483">
        <w:rPr>
          <w:sz w:val="26"/>
          <w:szCs w:val="26"/>
        </w:rPr>
        <w:t>и, их взаимосвязь очевидна.</w:t>
      </w:r>
    </w:p>
    <w:p w:rsidR="003027BA" w:rsidRPr="0010383E" w:rsidRDefault="00A17F98" w:rsidP="003027BA">
      <w:pPr>
        <w:pStyle w:val="aff2"/>
        <w:autoSpaceDE w:val="0"/>
        <w:autoSpaceDN w:val="0"/>
        <w:adjustRightInd w:val="0"/>
        <w:ind w:left="0" w:firstLine="709"/>
        <w:jc w:val="both"/>
        <w:rPr>
          <w:i/>
          <w:sz w:val="26"/>
          <w:szCs w:val="26"/>
        </w:rPr>
      </w:pPr>
      <w:r w:rsidRPr="0010383E">
        <w:rPr>
          <w:i/>
          <w:sz w:val="26"/>
          <w:szCs w:val="26"/>
        </w:rPr>
        <w:t xml:space="preserve">Предлагаем Разработчику указать конкретные документы, которые следует предоставить потенциальному получателю субсидии для </w:t>
      </w:r>
      <w:r w:rsidR="00604483" w:rsidRPr="0010383E">
        <w:rPr>
          <w:i/>
          <w:sz w:val="26"/>
          <w:szCs w:val="26"/>
        </w:rPr>
        <w:t xml:space="preserve">подтверждения уплаты страховых взносов на пенсионное, социальное, медицинское страхование, </w:t>
      </w:r>
      <w:r w:rsidR="00604483" w:rsidRPr="0010383E">
        <w:rPr>
          <w:i/>
          <w:sz w:val="26"/>
          <w:szCs w:val="26"/>
        </w:rPr>
        <w:br/>
        <w:t xml:space="preserve">на обязательное социальное страхование от несчастных случаев на производстве </w:t>
      </w:r>
      <w:r w:rsidR="00604483" w:rsidRPr="0010383E">
        <w:rPr>
          <w:i/>
          <w:sz w:val="26"/>
          <w:szCs w:val="26"/>
        </w:rPr>
        <w:br/>
        <w:t>и профессиональных заболеваний</w:t>
      </w:r>
      <w:r w:rsidR="006F32D1">
        <w:rPr>
          <w:i/>
          <w:sz w:val="26"/>
          <w:szCs w:val="26"/>
        </w:rPr>
        <w:t>.</w:t>
      </w:r>
      <w:bookmarkStart w:id="1" w:name="_GoBack"/>
      <w:bookmarkEnd w:id="1"/>
    </w:p>
    <w:p w:rsidR="0010383E" w:rsidRPr="0010383E" w:rsidRDefault="0067397C" w:rsidP="0010383E">
      <w:pPr>
        <w:pStyle w:val="aff2"/>
        <w:numPr>
          <w:ilvl w:val="0"/>
          <w:numId w:val="21"/>
        </w:numPr>
        <w:autoSpaceDE w:val="0"/>
        <w:autoSpaceDN w:val="0"/>
        <w:adjustRightInd w:val="0"/>
        <w:ind w:left="0" w:firstLine="709"/>
        <w:jc w:val="both"/>
        <w:rPr>
          <w:sz w:val="26"/>
          <w:szCs w:val="26"/>
        </w:rPr>
      </w:pPr>
      <w:r w:rsidRPr="003027BA">
        <w:rPr>
          <w:sz w:val="26"/>
          <w:szCs w:val="26"/>
        </w:rPr>
        <w:t>В пункт</w:t>
      </w:r>
      <w:r w:rsidR="003027BA" w:rsidRPr="003027BA">
        <w:rPr>
          <w:sz w:val="26"/>
          <w:szCs w:val="26"/>
        </w:rPr>
        <w:t>е</w:t>
      </w:r>
      <w:r w:rsidRPr="003027BA">
        <w:rPr>
          <w:sz w:val="26"/>
          <w:szCs w:val="26"/>
        </w:rPr>
        <w:t xml:space="preserve"> </w:t>
      </w:r>
      <w:r w:rsidR="003027BA" w:rsidRPr="003027BA">
        <w:rPr>
          <w:sz w:val="26"/>
          <w:szCs w:val="26"/>
        </w:rPr>
        <w:t>16</w:t>
      </w:r>
      <w:r w:rsidRPr="003027BA">
        <w:rPr>
          <w:sz w:val="26"/>
          <w:szCs w:val="26"/>
        </w:rPr>
        <w:t xml:space="preserve"> Порядка предоставления субсидий предусмотрено, что </w:t>
      </w:r>
      <w:r w:rsidR="003027BA" w:rsidRPr="003027BA">
        <w:rPr>
          <w:sz w:val="26"/>
          <w:szCs w:val="26"/>
        </w:rPr>
        <w:t>с</w:t>
      </w:r>
      <w:r w:rsidR="003027BA" w:rsidRPr="003027BA">
        <w:rPr>
          <w:sz w:val="25"/>
          <w:szCs w:val="25"/>
        </w:rPr>
        <w:t xml:space="preserve">убсидия перечисляется получателю субсидии, заключившему договор </w:t>
      </w:r>
      <w:r w:rsidR="003027BA">
        <w:rPr>
          <w:sz w:val="25"/>
          <w:szCs w:val="25"/>
        </w:rPr>
        <w:t>о предоставлении субсидии с Разработчиком</w:t>
      </w:r>
      <w:r w:rsidR="003027BA" w:rsidRPr="003027BA">
        <w:rPr>
          <w:sz w:val="25"/>
          <w:szCs w:val="25"/>
        </w:rPr>
        <w:t xml:space="preserve">, не позднее десяти рабочих дней после принятия решения </w:t>
      </w:r>
      <w:r w:rsidR="003027BA">
        <w:rPr>
          <w:sz w:val="25"/>
          <w:szCs w:val="25"/>
        </w:rPr>
        <w:br/>
      </w:r>
      <w:r w:rsidR="003027BA" w:rsidRPr="003027BA">
        <w:rPr>
          <w:sz w:val="25"/>
          <w:szCs w:val="25"/>
        </w:rPr>
        <w:t xml:space="preserve">о перечислении субсидии </w:t>
      </w:r>
      <w:r w:rsidR="003027BA" w:rsidRPr="0010383E">
        <w:rPr>
          <w:sz w:val="25"/>
          <w:szCs w:val="25"/>
        </w:rPr>
        <w:t>путем проставления</w:t>
      </w:r>
      <w:r w:rsidR="003027BA" w:rsidRPr="003027BA">
        <w:rPr>
          <w:i/>
          <w:sz w:val="25"/>
          <w:szCs w:val="25"/>
        </w:rPr>
        <w:t xml:space="preserve"> соответствующей резолюции</w:t>
      </w:r>
      <w:r w:rsidR="003027BA" w:rsidRPr="003027BA">
        <w:rPr>
          <w:sz w:val="25"/>
          <w:szCs w:val="25"/>
        </w:rPr>
        <w:t xml:space="preserve"> </w:t>
      </w:r>
      <w:r w:rsidR="003027BA">
        <w:rPr>
          <w:sz w:val="25"/>
          <w:szCs w:val="25"/>
        </w:rPr>
        <w:br/>
      </w:r>
      <w:r w:rsidR="003027BA" w:rsidRPr="003027BA">
        <w:rPr>
          <w:sz w:val="25"/>
          <w:szCs w:val="25"/>
        </w:rPr>
        <w:t xml:space="preserve">на документе по результатам рассмотрения представленных получателем субсидии </w:t>
      </w:r>
      <w:r w:rsidR="003027BA">
        <w:rPr>
          <w:sz w:val="25"/>
          <w:szCs w:val="25"/>
        </w:rPr>
        <w:br/>
      </w:r>
      <w:r w:rsidR="003027BA" w:rsidRPr="003027BA">
        <w:rPr>
          <w:sz w:val="25"/>
          <w:szCs w:val="25"/>
        </w:rPr>
        <w:t>документов</w:t>
      </w:r>
      <w:r w:rsidR="003027BA">
        <w:rPr>
          <w:sz w:val="25"/>
          <w:szCs w:val="25"/>
        </w:rPr>
        <w:t>.</w:t>
      </w:r>
    </w:p>
    <w:p w:rsidR="0010383E" w:rsidRPr="0010383E" w:rsidRDefault="0067397C" w:rsidP="0010383E">
      <w:pPr>
        <w:pStyle w:val="aff2"/>
        <w:autoSpaceDE w:val="0"/>
        <w:autoSpaceDN w:val="0"/>
        <w:adjustRightInd w:val="0"/>
        <w:ind w:left="0" w:firstLine="709"/>
        <w:jc w:val="both"/>
        <w:rPr>
          <w:sz w:val="26"/>
          <w:szCs w:val="26"/>
        </w:rPr>
      </w:pPr>
      <w:r w:rsidRPr="0010383E">
        <w:rPr>
          <w:sz w:val="26"/>
          <w:szCs w:val="26"/>
        </w:rPr>
        <w:t xml:space="preserve">Из </w:t>
      </w:r>
      <w:r w:rsidR="00E76A41" w:rsidRPr="0010383E">
        <w:rPr>
          <w:sz w:val="26"/>
          <w:szCs w:val="26"/>
        </w:rPr>
        <w:t xml:space="preserve">содержания данного </w:t>
      </w:r>
      <w:r w:rsidRPr="0010383E">
        <w:rPr>
          <w:sz w:val="26"/>
          <w:szCs w:val="26"/>
        </w:rPr>
        <w:t>пункта не понятно, к</w:t>
      </w:r>
      <w:r w:rsidR="0010383E" w:rsidRPr="0010383E">
        <w:rPr>
          <w:sz w:val="26"/>
          <w:szCs w:val="26"/>
        </w:rPr>
        <w:t>то будет являться субъектом, проставля</w:t>
      </w:r>
      <w:r w:rsidR="0010383E">
        <w:rPr>
          <w:sz w:val="26"/>
          <w:szCs w:val="26"/>
        </w:rPr>
        <w:t>ющим резолюцию, и впоследствии несущий ответственность за принятое решение о перечислении субсидии.</w:t>
      </w:r>
      <w:r w:rsidR="00701ADC" w:rsidRPr="0010383E">
        <w:rPr>
          <w:sz w:val="26"/>
          <w:szCs w:val="26"/>
        </w:rPr>
        <w:t xml:space="preserve"> </w:t>
      </w:r>
      <w:r w:rsidR="0010383E">
        <w:rPr>
          <w:sz w:val="26"/>
          <w:szCs w:val="26"/>
        </w:rPr>
        <w:t>Полагаем</w:t>
      </w:r>
      <w:r w:rsidR="00EF5D31" w:rsidRPr="0010383E">
        <w:rPr>
          <w:sz w:val="26"/>
          <w:szCs w:val="26"/>
        </w:rPr>
        <w:t xml:space="preserve">, что данный факт в соответствии </w:t>
      </w:r>
      <w:r w:rsidR="0010383E" w:rsidRPr="0010383E">
        <w:rPr>
          <w:sz w:val="26"/>
          <w:szCs w:val="26"/>
        </w:rPr>
        <w:br/>
      </w:r>
      <w:r w:rsidR="00EF5D31" w:rsidRPr="0010383E">
        <w:rPr>
          <w:sz w:val="26"/>
          <w:szCs w:val="26"/>
        </w:rPr>
        <w:t xml:space="preserve">с </w:t>
      </w:r>
      <w:r w:rsidR="0010383E" w:rsidRPr="0010383E">
        <w:rPr>
          <w:sz w:val="26"/>
          <w:szCs w:val="26"/>
        </w:rPr>
        <w:t xml:space="preserve">подпунктом 4) </w:t>
      </w:r>
      <w:r w:rsidR="00EF5D31" w:rsidRPr="0010383E">
        <w:rPr>
          <w:sz w:val="26"/>
          <w:szCs w:val="26"/>
        </w:rPr>
        <w:t>пункт</w:t>
      </w:r>
      <w:r w:rsidR="0010383E" w:rsidRPr="0010383E">
        <w:rPr>
          <w:sz w:val="26"/>
          <w:szCs w:val="26"/>
        </w:rPr>
        <w:t>а</w:t>
      </w:r>
      <w:r w:rsidR="00EF5D31" w:rsidRPr="0010383E">
        <w:rPr>
          <w:sz w:val="26"/>
          <w:szCs w:val="26"/>
        </w:rPr>
        <w:t xml:space="preserve">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РФ от 26.02.2010 № 96 </w:t>
      </w:r>
      <w:r w:rsidR="0010383E" w:rsidRPr="0010383E">
        <w:rPr>
          <w:sz w:val="26"/>
          <w:szCs w:val="26"/>
        </w:rPr>
        <w:br/>
      </w:r>
      <w:r w:rsidR="00EF5D31" w:rsidRPr="0010383E">
        <w:rPr>
          <w:sz w:val="26"/>
          <w:szCs w:val="26"/>
        </w:rPr>
        <w:t xml:space="preserve">«Об антикоррупционной экспертизе нормативных правовых актов и проектов нормативных правовых актов», </w:t>
      </w:r>
      <w:r w:rsidR="0010383E" w:rsidRPr="0010383E">
        <w:rPr>
          <w:sz w:val="26"/>
          <w:szCs w:val="26"/>
        </w:rPr>
        <w:t xml:space="preserve">позволяет говорить о таком </w:t>
      </w:r>
      <w:proofErr w:type="spellStart"/>
      <w:r w:rsidR="00EF5D31" w:rsidRPr="0010383E">
        <w:rPr>
          <w:sz w:val="26"/>
          <w:szCs w:val="26"/>
        </w:rPr>
        <w:t>коррупциогенн</w:t>
      </w:r>
      <w:r w:rsidR="0010383E">
        <w:rPr>
          <w:sz w:val="26"/>
          <w:szCs w:val="26"/>
        </w:rPr>
        <w:t>о</w:t>
      </w:r>
      <w:r w:rsidR="00EF5D31" w:rsidRPr="0010383E">
        <w:rPr>
          <w:sz w:val="26"/>
          <w:szCs w:val="26"/>
        </w:rPr>
        <w:t>м</w:t>
      </w:r>
      <w:proofErr w:type="spellEnd"/>
      <w:r w:rsidR="00EF5D31" w:rsidRPr="0010383E">
        <w:rPr>
          <w:sz w:val="26"/>
          <w:szCs w:val="26"/>
        </w:rPr>
        <w:t xml:space="preserve"> фактор</w:t>
      </w:r>
      <w:r w:rsidR="0010383E" w:rsidRPr="0010383E">
        <w:rPr>
          <w:sz w:val="26"/>
          <w:szCs w:val="26"/>
        </w:rPr>
        <w:t>е как юридико-лингвистическая неопределенность</w:t>
      </w:r>
      <w:r w:rsidR="0010383E">
        <w:rPr>
          <w:sz w:val="26"/>
          <w:szCs w:val="26"/>
        </w:rPr>
        <w:t xml:space="preserve">. </w:t>
      </w:r>
      <w:r w:rsidR="0010383E" w:rsidRPr="0010383E">
        <w:rPr>
          <w:i/>
          <w:sz w:val="26"/>
          <w:szCs w:val="26"/>
        </w:rPr>
        <w:t>Предлагаем Разработчику конкретно установить субъекта, проставляющего резолюцию.</w:t>
      </w:r>
    </w:p>
    <w:p w:rsidR="00162D4B" w:rsidRPr="005400A0" w:rsidRDefault="00162D4B" w:rsidP="00162D4B">
      <w:pPr>
        <w:ind w:firstLine="709"/>
        <w:jc w:val="both"/>
        <w:rPr>
          <w:rFonts w:eastAsia="Calibri"/>
          <w:sz w:val="26"/>
          <w:szCs w:val="26"/>
          <w:lang w:eastAsia="x-none"/>
        </w:rPr>
      </w:pPr>
      <w:r w:rsidRPr="005400A0">
        <w:rPr>
          <w:sz w:val="26"/>
          <w:szCs w:val="26"/>
        </w:rPr>
        <w:t xml:space="preserve">На основании вышеизложенного, Департамент делает вывод о полном соблюдении Разработчиком </w:t>
      </w:r>
      <w:r w:rsidRPr="005400A0">
        <w:rPr>
          <w:rFonts w:eastAsia="Calibri"/>
          <w:sz w:val="26"/>
          <w:szCs w:val="26"/>
          <w:lang w:val="x-none" w:eastAsia="x-none"/>
        </w:rPr>
        <w:t xml:space="preserve">установленного порядка проведения оценки регулирующего воздействия в Томской области и о </w:t>
      </w:r>
      <w:r w:rsidRPr="005400A0">
        <w:rPr>
          <w:sz w:val="26"/>
          <w:szCs w:val="26"/>
        </w:rPr>
        <w:t xml:space="preserve">достаточности оснований для принятия </w:t>
      </w:r>
      <w:proofErr w:type="gramStart"/>
      <w:r w:rsidRPr="005400A0">
        <w:rPr>
          <w:sz w:val="26"/>
          <w:szCs w:val="26"/>
        </w:rPr>
        <w:t>решения</w:t>
      </w:r>
      <w:proofErr w:type="gramEnd"/>
      <w:r w:rsidRPr="005400A0">
        <w:rPr>
          <w:sz w:val="26"/>
          <w:szCs w:val="26"/>
        </w:rPr>
        <w:t xml:space="preserve"> о введении предлагаемого Разработчиком варианта правового регулирования</w:t>
      </w:r>
      <w:r w:rsidRPr="005400A0">
        <w:rPr>
          <w:rFonts w:eastAsia="Calibri"/>
          <w:sz w:val="26"/>
          <w:szCs w:val="26"/>
          <w:lang w:eastAsia="x-none"/>
        </w:rPr>
        <w:t xml:space="preserve"> </w:t>
      </w:r>
      <w:r w:rsidRPr="005328D9">
        <w:rPr>
          <w:rFonts w:eastAsia="Calibri"/>
          <w:sz w:val="26"/>
          <w:szCs w:val="26"/>
          <w:lang w:eastAsia="x-none"/>
        </w:rPr>
        <w:t>при условии учета замечаний</w:t>
      </w:r>
      <w:r w:rsidR="005328D9" w:rsidRPr="005328D9">
        <w:rPr>
          <w:rFonts w:eastAsia="Calibri"/>
          <w:sz w:val="26"/>
          <w:szCs w:val="26"/>
          <w:lang w:eastAsia="x-none"/>
        </w:rPr>
        <w:t>, изложенных в настоящем заключении</w:t>
      </w:r>
      <w:r w:rsidRPr="005328D9">
        <w:rPr>
          <w:rFonts w:eastAsia="Calibri"/>
          <w:sz w:val="26"/>
          <w:szCs w:val="26"/>
          <w:lang w:eastAsia="x-none"/>
        </w:rPr>
        <w:t>.</w:t>
      </w:r>
    </w:p>
    <w:p w:rsidR="00717FF8" w:rsidRDefault="00717FF8" w:rsidP="001F3244">
      <w:pPr>
        <w:pStyle w:val="aff2"/>
        <w:spacing w:line="264" w:lineRule="auto"/>
        <w:ind w:left="0" w:firstLine="709"/>
        <w:jc w:val="both"/>
        <w:rPr>
          <w:sz w:val="26"/>
          <w:szCs w:val="26"/>
        </w:rPr>
      </w:pPr>
    </w:p>
    <w:p w:rsidR="002D1DF0" w:rsidRPr="002D1DF0" w:rsidRDefault="002D1DF0" w:rsidP="002D1DF0">
      <w:pPr>
        <w:spacing w:line="264" w:lineRule="auto"/>
        <w:ind w:firstLine="709"/>
        <w:jc w:val="both"/>
        <w:rPr>
          <w:sz w:val="26"/>
          <w:szCs w:val="26"/>
        </w:rPr>
      </w:pPr>
    </w:p>
    <w:p w:rsidR="00A63F6B" w:rsidRPr="009A1FD2" w:rsidRDefault="00A63F6B"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9B6040" w:rsidRPr="00C71D52" w:rsidTr="00E37159">
        <w:tc>
          <w:tcPr>
            <w:tcW w:w="3831" w:type="dxa"/>
            <w:shd w:val="clear" w:color="auto" w:fill="auto"/>
            <w:vAlign w:val="center"/>
          </w:tcPr>
          <w:p w:rsidR="009B6040" w:rsidRPr="00C71D52" w:rsidRDefault="00DE3AAF" w:rsidP="00DE3AAF">
            <w:pPr>
              <w:rPr>
                <w:sz w:val="26"/>
                <w:szCs w:val="26"/>
              </w:rPr>
            </w:pPr>
            <w:r w:rsidRPr="00C71D52">
              <w:rPr>
                <w:sz w:val="26"/>
                <w:szCs w:val="26"/>
              </w:rPr>
              <w:t>Н</w:t>
            </w:r>
            <w:r w:rsidR="007D1900" w:rsidRPr="00C71D52">
              <w:rPr>
                <w:sz w:val="26"/>
                <w:szCs w:val="26"/>
              </w:rPr>
              <w:t>ачальник департамента</w:t>
            </w:r>
          </w:p>
        </w:tc>
        <w:tc>
          <w:tcPr>
            <w:tcW w:w="3507" w:type="dxa"/>
            <w:shd w:val="clear" w:color="auto" w:fill="auto"/>
            <w:vAlign w:val="center"/>
          </w:tcPr>
          <w:p w:rsidR="009B6040" w:rsidRPr="00C71D52" w:rsidRDefault="001627F3" w:rsidP="00E37159">
            <w:pPr>
              <w:ind w:left="-91"/>
              <w:rPr>
                <w:sz w:val="26"/>
                <w:szCs w:val="26"/>
              </w:rPr>
            </w:pPr>
            <w:r w:rsidRPr="00C71D52">
              <w:rPr>
                <w:sz w:val="26"/>
                <w:szCs w:val="26"/>
              </w:rPr>
              <w:fldChar w:fldCharType="begin">
                <w:ffData>
                  <w:name w:val="Штамп"/>
                  <w:enabled/>
                  <w:calcOnExit w:val="0"/>
                  <w:textInput>
                    <w:default w:val="&lt;Штамп ЭП&gt;"/>
                  </w:textInput>
                </w:ffData>
              </w:fldChar>
            </w:r>
            <w:r w:rsidR="009B6040" w:rsidRPr="00C71D52">
              <w:rPr>
                <w:sz w:val="26"/>
                <w:szCs w:val="26"/>
              </w:rPr>
              <w:instrText xml:space="preserve"> FORMTEXT </w:instrText>
            </w:r>
            <w:r w:rsidRPr="00C71D52">
              <w:rPr>
                <w:sz w:val="26"/>
                <w:szCs w:val="26"/>
              </w:rPr>
            </w:r>
            <w:r w:rsidRPr="00C71D52">
              <w:rPr>
                <w:sz w:val="26"/>
                <w:szCs w:val="26"/>
              </w:rPr>
              <w:fldChar w:fldCharType="separate"/>
            </w:r>
            <w:r w:rsidR="009B6040"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9B6040" w:rsidRPr="00C71D52" w:rsidRDefault="00DE3AAF" w:rsidP="00DE3AAF">
            <w:pPr>
              <w:ind w:right="-108"/>
              <w:jc w:val="right"/>
              <w:rPr>
                <w:sz w:val="26"/>
                <w:szCs w:val="26"/>
              </w:rPr>
            </w:pPr>
            <w:r w:rsidRPr="00C71D52">
              <w:rPr>
                <w:sz w:val="26"/>
                <w:szCs w:val="26"/>
              </w:rPr>
              <w:t>Р</w:t>
            </w:r>
            <w:r w:rsidR="007D1900" w:rsidRPr="00C71D52">
              <w:rPr>
                <w:sz w:val="26"/>
                <w:szCs w:val="26"/>
              </w:rPr>
              <w:t>.</w:t>
            </w:r>
            <w:r w:rsidRPr="00C71D52">
              <w:rPr>
                <w:sz w:val="26"/>
                <w:szCs w:val="26"/>
              </w:rPr>
              <w:t>С</w:t>
            </w:r>
            <w:r w:rsidR="007D1900" w:rsidRPr="00C71D52">
              <w:rPr>
                <w:sz w:val="26"/>
                <w:szCs w:val="26"/>
              </w:rPr>
              <w:t>.</w:t>
            </w:r>
            <w:r w:rsidRPr="00C71D52">
              <w:rPr>
                <w:sz w:val="26"/>
                <w:szCs w:val="26"/>
              </w:rPr>
              <w:t>Радзивил</w:t>
            </w:r>
          </w:p>
        </w:tc>
      </w:tr>
    </w:tbl>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0E031B" w:rsidRDefault="000E031B" w:rsidP="00B630EC">
      <w:pPr>
        <w:pStyle w:val="af2"/>
        <w:ind w:left="0"/>
        <w:rPr>
          <w:szCs w:val="20"/>
        </w:rPr>
      </w:pPr>
    </w:p>
    <w:p w:rsidR="00BD62C9" w:rsidRDefault="00BD62C9" w:rsidP="00B630EC">
      <w:pPr>
        <w:pStyle w:val="af2"/>
        <w:ind w:left="0"/>
        <w:rPr>
          <w:szCs w:val="20"/>
        </w:rPr>
      </w:pPr>
    </w:p>
    <w:p w:rsidR="00BD62C9" w:rsidRDefault="00BD62C9" w:rsidP="00B630EC">
      <w:pPr>
        <w:pStyle w:val="af2"/>
        <w:ind w:left="0"/>
        <w:rPr>
          <w:szCs w:val="20"/>
        </w:rPr>
      </w:pPr>
    </w:p>
    <w:p w:rsidR="00BD62C9" w:rsidRDefault="00BD62C9" w:rsidP="00B630EC">
      <w:pPr>
        <w:pStyle w:val="af2"/>
        <w:ind w:left="0"/>
        <w:rPr>
          <w:szCs w:val="20"/>
        </w:rPr>
      </w:pPr>
    </w:p>
    <w:p w:rsidR="00BD2244" w:rsidRDefault="00BD2244" w:rsidP="00B630EC">
      <w:pPr>
        <w:pStyle w:val="af2"/>
        <w:ind w:left="0"/>
        <w:rPr>
          <w:szCs w:val="20"/>
        </w:rPr>
      </w:pPr>
    </w:p>
    <w:p w:rsidR="00BD2244" w:rsidRDefault="00BD2244" w:rsidP="00B630EC">
      <w:pPr>
        <w:pStyle w:val="af2"/>
        <w:ind w:left="0"/>
        <w:rPr>
          <w:szCs w:val="20"/>
        </w:rPr>
      </w:pPr>
    </w:p>
    <w:p w:rsidR="00BD2244" w:rsidRDefault="00BD2244" w:rsidP="00B630EC">
      <w:pPr>
        <w:pStyle w:val="af2"/>
        <w:ind w:left="0"/>
        <w:rPr>
          <w:szCs w:val="20"/>
        </w:rPr>
      </w:pPr>
    </w:p>
    <w:p w:rsidR="00BD2244" w:rsidRDefault="00BD2244" w:rsidP="00B630EC">
      <w:pPr>
        <w:pStyle w:val="af2"/>
        <w:ind w:left="0"/>
        <w:rPr>
          <w:szCs w:val="20"/>
        </w:rPr>
      </w:pPr>
    </w:p>
    <w:p w:rsidR="00267B25" w:rsidRDefault="00267B25" w:rsidP="00B630EC">
      <w:pPr>
        <w:pStyle w:val="af2"/>
        <w:ind w:left="0"/>
        <w:rPr>
          <w:szCs w:val="20"/>
        </w:rPr>
      </w:pPr>
    </w:p>
    <w:p w:rsidR="0010383E" w:rsidRDefault="0010383E" w:rsidP="00B630EC">
      <w:pPr>
        <w:pStyle w:val="af2"/>
        <w:ind w:left="0"/>
        <w:rPr>
          <w:szCs w:val="20"/>
        </w:rPr>
      </w:pPr>
    </w:p>
    <w:p w:rsidR="004A7A3F" w:rsidRDefault="004A7A3F" w:rsidP="00B630EC">
      <w:pPr>
        <w:pStyle w:val="af2"/>
        <w:ind w:left="0"/>
        <w:rPr>
          <w:szCs w:val="20"/>
        </w:rPr>
      </w:pPr>
    </w:p>
    <w:p w:rsidR="004A7A3F" w:rsidRDefault="004A7A3F" w:rsidP="00B630EC">
      <w:pPr>
        <w:pStyle w:val="af2"/>
        <w:ind w:left="0"/>
        <w:rPr>
          <w:szCs w:val="20"/>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p>
    <w:sectPr w:rsidR="00267B25" w:rsidSect="0010383E">
      <w:headerReference w:type="even" r:id="rId10"/>
      <w:footerReference w:type="default" r:id="rId11"/>
      <w:pgSz w:w="11906" w:h="16838" w:code="9"/>
      <w:pgMar w:top="567" w:right="851" w:bottom="284" w:left="1418" w:header="454"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04E" w:rsidRDefault="008C504E">
      <w:r>
        <w:separator/>
      </w:r>
    </w:p>
  </w:endnote>
  <w:endnote w:type="continuationSeparator" w:id="0">
    <w:p w:rsidR="008C504E" w:rsidRDefault="008C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54858"/>
      <w:docPartObj>
        <w:docPartGallery w:val="Page Numbers (Bottom of Page)"/>
        <w:docPartUnique/>
      </w:docPartObj>
    </w:sdtPr>
    <w:sdtEndPr/>
    <w:sdtContent>
      <w:p w:rsidR="008D7C8F" w:rsidRDefault="008D7C8F">
        <w:pPr>
          <w:pStyle w:val="a5"/>
          <w:jc w:val="right"/>
        </w:pPr>
        <w:r>
          <w:fldChar w:fldCharType="begin"/>
        </w:r>
        <w:r>
          <w:instrText>PAGE   \* MERGEFORMAT</w:instrText>
        </w:r>
        <w:r>
          <w:fldChar w:fldCharType="separate"/>
        </w:r>
        <w:r w:rsidR="006F32D1">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04E" w:rsidRDefault="008C504E">
      <w:r>
        <w:separator/>
      </w:r>
    </w:p>
  </w:footnote>
  <w:footnote w:type="continuationSeparator" w:id="0">
    <w:p w:rsidR="008C504E" w:rsidRDefault="008C5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8F" w:rsidRDefault="008D7C8F">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D7C8F" w:rsidRDefault="008D7C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D6657"/>
    <w:multiLevelType w:val="hybridMultilevel"/>
    <w:tmpl w:val="D8D4F2EE"/>
    <w:lvl w:ilvl="0" w:tplc="34AC2D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8F2675C"/>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53B01F2"/>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9">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44E00411"/>
    <w:multiLevelType w:val="hybridMultilevel"/>
    <w:tmpl w:val="43A2F852"/>
    <w:lvl w:ilvl="0" w:tplc="72D00F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81A3F49"/>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6">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5DF1227"/>
    <w:multiLevelType w:val="hybridMultilevel"/>
    <w:tmpl w:val="0ADCF692"/>
    <w:lvl w:ilvl="0" w:tplc="F07433DE">
      <w:start w:val="1"/>
      <w:numFmt w:val="decimal"/>
      <w:lvlText w:val="%1)"/>
      <w:lvlJc w:val="left"/>
      <w:pPr>
        <w:ind w:left="840" w:hanging="48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2">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BFA6EF1"/>
    <w:multiLevelType w:val="hybridMultilevel"/>
    <w:tmpl w:val="13F8848E"/>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0"/>
  </w:num>
  <w:num w:numId="3">
    <w:abstractNumId w:val="11"/>
  </w:num>
  <w:num w:numId="4">
    <w:abstractNumId w:val="5"/>
  </w:num>
  <w:num w:numId="5">
    <w:abstractNumId w:val="6"/>
  </w:num>
  <w:num w:numId="6">
    <w:abstractNumId w:val="21"/>
  </w:num>
  <w:num w:numId="7">
    <w:abstractNumId w:val="8"/>
  </w:num>
  <w:num w:numId="8">
    <w:abstractNumId w:val="15"/>
  </w:num>
  <w:num w:numId="9">
    <w:abstractNumId w:val="14"/>
  </w:num>
  <w:num w:numId="10">
    <w:abstractNumId w:val="18"/>
  </w:num>
  <w:num w:numId="11">
    <w:abstractNumId w:val="9"/>
  </w:num>
  <w:num w:numId="12">
    <w:abstractNumId w:val="3"/>
  </w:num>
  <w:num w:numId="13">
    <w:abstractNumId w:val="7"/>
  </w:num>
  <w:num w:numId="14">
    <w:abstractNumId w:val="12"/>
  </w:num>
  <w:num w:numId="15">
    <w:abstractNumId w:val="19"/>
  </w:num>
  <w:num w:numId="16">
    <w:abstractNumId w:val="22"/>
  </w:num>
  <w:num w:numId="17">
    <w:abstractNumId w:val="17"/>
  </w:num>
  <w:num w:numId="18">
    <w:abstractNumId w:val="23"/>
  </w:num>
  <w:num w:numId="19">
    <w:abstractNumId w:val="2"/>
  </w:num>
  <w:num w:numId="20">
    <w:abstractNumId w:val="10"/>
  </w:num>
  <w:num w:numId="21">
    <w:abstractNumId w:val="1"/>
  </w:num>
  <w:num w:numId="22">
    <w:abstractNumId w:val="0"/>
  </w:num>
  <w:num w:numId="23">
    <w:abstractNumId w:val="1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03CC6"/>
    <w:rsid w:val="00006F28"/>
    <w:rsid w:val="0001138E"/>
    <w:rsid w:val="00021B2E"/>
    <w:rsid w:val="00021C8F"/>
    <w:rsid w:val="00021E44"/>
    <w:rsid w:val="0002319D"/>
    <w:rsid w:val="0002683C"/>
    <w:rsid w:val="000279A3"/>
    <w:rsid w:val="00031032"/>
    <w:rsid w:val="00041E39"/>
    <w:rsid w:val="000447AD"/>
    <w:rsid w:val="00044885"/>
    <w:rsid w:val="00044D67"/>
    <w:rsid w:val="00056136"/>
    <w:rsid w:val="000574DA"/>
    <w:rsid w:val="00061FC6"/>
    <w:rsid w:val="00063FC4"/>
    <w:rsid w:val="0007215B"/>
    <w:rsid w:val="00076028"/>
    <w:rsid w:val="00077969"/>
    <w:rsid w:val="00081FF9"/>
    <w:rsid w:val="00090604"/>
    <w:rsid w:val="000928DD"/>
    <w:rsid w:val="00095FD0"/>
    <w:rsid w:val="0009618E"/>
    <w:rsid w:val="00097FEF"/>
    <w:rsid w:val="000A09E2"/>
    <w:rsid w:val="000A0CA3"/>
    <w:rsid w:val="000A1AAF"/>
    <w:rsid w:val="000A359D"/>
    <w:rsid w:val="000B2E1C"/>
    <w:rsid w:val="000B301D"/>
    <w:rsid w:val="000B5DAE"/>
    <w:rsid w:val="000B5FBA"/>
    <w:rsid w:val="000C0A05"/>
    <w:rsid w:val="000C12DC"/>
    <w:rsid w:val="000C1415"/>
    <w:rsid w:val="000C3503"/>
    <w:rsid w:val="000D16DA"/>
    <w:rsid w:val="000D4EBA"/>
    <w:rsid w:val="000D5874"/>
    <w:rsid w:val="000D5C03"/>
    <w:rsid w:val="000D609D"/>
    <w:rsid w:val="000D61A4"/>
    <w:rsid w:val="000E031B"/>
    <w:rsid w:val="000E25F2"/>
    <w:rsid w:val="000E39EB"/>
    <w:rsid w:val="000E44C6"/>
    <w:rsid w:val="000E5EA4"/>
    <w:rsid w:val="000E6085"/>
    <w:rsid w:val="000E745F"/>
    <w:rsid w:val="000F4D4D"/>
    <w:rsid w:val="0010383E"/>
    <w:rsid w:val="00103FAB"/>
    <w:rsid w:val="0010551E"/>
    <w:rsid w:val="00105C92"/>
    <w:rsid w:val="001119A9"/>
    <w:rsid w:val="00116E48"/>
    <w:rsid w:val="00121061"/>
    <w:rsid w:val="001229CA"/>
    <w:rsid w:val="00126440"/>
    <w:rsid w:val="00126AD9"/>
    <w:rsid w:val="00130985"/>
    <w:rsid w:val="0013250B"/>
    <w:rsid w:val="001344D5"/>
    <w:rsid w:val="00136508"/>
    <w:rsid w:val="00143F1C"/>
    <w:rsid w:val="001440D8"/>
    <w:rsid w:val="001462DA"/>
    <w:rsid w:val="00150234"/>
    <w:rsid w:val="001552A5"/>
    <w:rsid w:val="00155EA8"/>
    <w:rsid w:val="001627F3"/>
    <w:rsid w:val="00162D4B"/>
    <w:rsid w:val="001638E2"/>
    <w:rsid w:val="001651DD"/>
    <w:rsid w:val="001714F7"/>
    <w:rsid w:val="0017205E"/>
    <w:rsid w:val="00173B8C"/>
    <w:rsid w:val="00177F69"/>
    <w:rsid w:val="00181295"/>
    <w:rsid w:val="00183237"/>
    <w:rsid w:val="00184D9F"/>
    <w:rsid w:val="00190300"/>
    <w:rsid w:val="00196B5F"/>
    <w:rsid w:val="001A114A"/>
    <w:rsid w:val="001A3720"/>
    <w:rsid w:val="001A3B1B"/>
    <w:rsid w:val="001A3F55"/>
    <w:rsid w:val="001A44A4"/>
    <w:rsid w:val="001A4922"/>
    <w:rsid w:val="001A4E46"/>
    <w:rsid w:val="001A74F0"/>
    <w:rsid w:val="001B072C"/>
    <w:rsid w:val="001B087E"/>
    <w:rsid w:val="001B574F"/>
    <w:rsid w:val="001B6670"/>
    <w:rsid w:val="001B6D3B"/>
    <w:rsid w:val="001B7F66"/>
    <w:rsid w:val="001C0031"/>
    <w:rsid w:val="001C5C28"/>
    <w:rsid w:val="001C5F43"/>
    <w:rsid w:val="001C641B"/>
    <w:rsid w:val="001D3134"/>
    <w:rsid w:val="001D405E"/>
    <w:rsid w:val="001D4906"/>
    <w:rsid w:val="001D5981"/>
    <w:rsid w:val="001E03AD"/>
    <w:rsid w:val="001E10FC"/>
    <w:rsid w:val="001F237A"/>
    <w:rsid w:val="001F3244"/>
    <w:rsid w:val="001F5284"/>
    <w:rsid w:val="00212E82"/>
    <w:rsid w:val="00213631"/>
    <w:rsid w:val="0021399B"/>
    <w:rsid w:val="00215895"/>
    <w:rsid w:val="00215E30"/>
    <w:rsid w:val="00215FA1"/>
    <w:rsid w:val="00217B4F"/>
    <w:rsid w:val="00220B3D"/>
    <w:rsid w:val="00222656"/>
    <w:rsid w:val="00222943"/>
    <w:rsid w:val="00224B27"/>
    <w:rsid w:val="00225313"/>
    <w:rsid w:val="002253EC"/>
    <w:rsid w:val="002315AF"/>
    <w:rsid w:val="002325EF"/>
    <w:rsid w:val="00233E45"/>
    <w:rsid w:val="00234314"/>
    <w:rsid w:val="00235A8B"/>
    <w:rsid w:val="0024141B"/>
    <w:rsid w:val="00241637"/>
    <w:rsid w:val="0024316D"/>
    <w:rsid w:val="00253545"/>
    <w:rsid w:val="00256273"/>
    <w:rsid w:val="00256A58"/>
    <w:rsid w:val="00256E6B"/>
    <w:rsid w:val="00257CAA"/>
    <w:rsid w:val="00260549"/>
    <w:rsid w:val="002605E5"/>
    <w:rsid w:val="00260FC4"/>
    <w:rsid w:val="00261B18"/>
    <w:rsid w:val="002631E4"/>
    <w:rsid w:val="00264DEC"/>
    <w:rsid w:val="00267A61"/>
    <w:rsid w:val="00267B25"/>
    <w:rsid w:val="00274662"/>
    <w:rsid w:val="00277376"/>
    <w:rsid w:val="002820DA"/>
    <w:rsid w:val="002835B9"/>
    <w:rsid w:val="00285254"/>
    <w:rsid w:val="002858ED"/>
    <w:rsid w:val="00294060"/>
    <w:rsid w:val="00294338"/>
    <w:rsid w:val="00295C4A"/>
    <w:rsid w:val="002A08D9"/>
    <w:rsid w:val="002A0FF9"/>
    <w:rsid w:val="002A2442"/>
    <w:rsid w:val="002A466B"/>
    <w:rsid w:val="002A76CB"/>
    <w:rsid w:val="002B44AA"/>
    <w:rsid w:val="002B4872"/>
    <w:rsid w:val="002B58DB"/>
    <w:rsid w:val="002B6F37"/>
    <w:rsid w:val="002C0A48"/>
    <w:rsid w:val="002C558A"/>
    <w:rsid w:val="002D0384"/>
    <w:rsid w:val="002D0482"/>
    <w:rsid w:val="002D1DF0"/>
    <w:rsid w:val="002D21D7"/>
    <w:rsid w:val="002D5E6B"/>
    <w:rsid w:val="002D6CED"/>
    <w:rsid w:val="002D76EA"/>
    <w:rsid w:val="002E5E00"/>
    <w:rsid w:val="002E605C"/>
    <w:rsid w:val="002F2BA4"/>
    <w:rsid w:val="002F3245"/>
    <w:rsid w:val="002F37BA"/>
    <w:rsid w:val="002F4250"/>
    <w:rsid w:val="00301024"/>
    <w:rsid w:val="003027BA"/>
    <w:rsid w:val="00302FF4"/>
    <w:rsid w:val="003035DE"/>
    <w:rsid w:val="0030541C"/>
    <w:rsid w:val="0031024B"/>
    <w:rsid w:val="0031077D"/>
    <w:rsid w:val="00313315"/>
    <w:rsid w:val="00313A8D"/>
    <w:rsid w:val="003148A2"/>
    <w:rsid w:val="00314EAC"/>
    <w:rsid w:val="00317FB2"/>
    <w:rsid w:val="00320251"/>
    <w:rsid w:val="003207A6"/>
    <w:rsid w:val="00323991"/>
    <w:rsid w:val="00333040"/>
    <w:rsid w:val="003418A4"/>
    <w:rsid w:val="00344762"/>
    <w:rsid w:val="00345244"/>
    <w:rsid w:val="003471C6"/>
    <w:rsid w:val="003545D0"/>
    <w:rsid w:val="00361063"/>
    <w:rsid w:val="00361755"/>
    <w:rsid w:val="00362247"/>
    <w:rsid w:val="00367BE2"/>
    <w:rsid w:val="0037498D"/>
    <w:rsid w:val="00375AE0"/>
    <w:rsid w:val="00382F1A"/>
    <w:rsid w:val="003853A7"/>
    <w:rsid w:val="003868D0"/>
    <w:rsid w:val="00390261"/>
    <w:rsid w:val="00396949"/>
    <w:rsid w:val="00396AD1"/>
    <w:rsid w:val="00396F76"/>
    <w:rsid w:val="003A2169"/>
    <w:rsid w:val="003A2C50"/>
    <w:rsid w:val="003A42CC"/>
    <w:rsid w:val="003A45AB"/>
    <w:rsid w:val="003A52E7"/>
    <w:rsid w:val="003A6C31"/>
    <w:rsid w:val="003B1A00"/>
    <w:rsid w:val="003B61BE"/>
    <w:rsid w:val="003B7EFE"/>
    <w:rsid w:val="003C0C82"/>
    <w:rsid w:val="003C38D9"/>
    <w:rsid w:val="003C59FC"/>
    <w:rsid w:val="003C5F56"/>
    <w:rsid w:val="003C6276"/>
    <w:rsid w:val="003C782C"/>
    <w:rsid w:val="003C7898"/>
    <w:rsid w:val="003D0096"/>
    <w:rsid w:val="003D050E"/>
    <w:rsid w:val="003D1FAB"/>
    <w:rsid w:val="003D52AD"/>
    <w:rsid w:val="003D545E"/>
    <w:rsid w:val="003D7BD9"/>
    <w:rsid w:val="003E057C"/>
    <w:rsid w:val="003E0E1F"/>
    <w:rsid w:val="003E2B30"/>
    <w:rsid w:val="003E3E91"/>
    <w:rsid w:val="003E710B"/>
    <w:rsid w:val="003F56ED"/>
    <w:rsid w:val="003F6709"/>
    <w:rsid w:val="003F6BD8"/>
    <w:rsid w:val="003F6C04"/>
    <w:rsid w:val="003F71DC"/>
    <w:rsid w:val="00400D78"/>
    <w:rsid w:val="004011FB"/>
    <w:rsid w:val="004015CA"/>
    <w:rsid w:val="00402402"/>
    <w:rsid w:val="00405964"/>
    <w:rsid w:val="00407D9B"/>
    <w:rsid w:val="00413D13"/>
    <w:rsid w:val="004227DF"/>
    <w:rsid w:val="00423434"/>
    <w:rsid w:val="0042386C"/>
    <w:rsid w:val="004273BE"/>
    <w:rsid w:val="00432040"/>
    <w:rsid w:val="00436E33"/>
    <w:rsid w:val="004373A5"/>
    <w:rsid w:val="00442623"/>
    <w:rsid w:val="0044285A"/>
    <w:rsid w:val="00442901"/>
    <w:rsid w:val="004437B8"/>
    <w:rsid w:val="00445879"/>
    <w:rsid w:val="004468FA"/>
    <w:rsid w:val="00452FB2"/>
    <w:rsid w:val="00454944"/>
    <w:rsid w:val="004566D3"/>
    <w:rsid w:val="00461281"/>
    <w:rsid w:val="00462CF5"/>
    <w:rsid w:val="00462DB0"/>
    <w:rsid w:val="0046372E"/>
    <w:rsid w:val="00464769"/>
    <w:rsid w:val="00465178"/>
    <w:rsid w:val="00471084"/>
    <w:rsid w:val="00474C4D"/>
    <w:rsid w:val="00481E4B"/>
    <w:rsid w:val="00482E4D"/>
    <w:rsid w:val="004835DD"/>
    <w:rsid w:val="00484321"/>
    <w:rsid w:val="004859D7"/>
    <w:rsid w:val="004931B9"/>
    <w:rsid w:val="00496EA5"/>
    <w:rsid w:val="004970AF"/>
    <w:rsid w:val="004A1348"/>
    <w:rsid w:val="004A2700"/>
    <w:rsid w:val="004A547F"/>
    <w:rsid w:val="004A5BA6"/>
    <w:rsid w:val="004A7A3F"/>
    <w:rsid w:val="004B457E"/>
    <w:rsid w:val="004B499C"/>
    <w:rsid w:val="004B5C68"/>
    <w:rsid w:val="004B62C6"/>
    <w:rsid w:val="004B6C5F"/>
    <w:rsid w:val="004C5D25"/>
    <w:rsid w:val="004C77B2"/>
    <w:rsid w:val="004D0B3B"/>
    <w:rsid w:val="004D7B75"/>
    <w:rsid w:val="004E063F"/>
    <w:rsid w:val="004E0DCA"/>
    <w:rsid w:val="004E1992"/>
    <w:rsid w:val="004E7050"/>
    <w:rsid w:val="004F67B6"/>
    <w:rsid w:val="00501A0B"/>
    <w:rsid w:val="00502AE6"/>
    <w:rsid w:val="00511C81"/>
    <w:rsid w:val="00514F0C"/>
    <w:rsid w:val="00516013"/>
    <w:rsid w:val="00521969"/>
    <w:rsid w:val="00527E04"/>
    <w:rsid w:val="00530E15"/>
    <w:rsid w:val="00532355"/>
    <w:rsid w:val="005326F7"/>
    <w:rsid w:val="005328D9"/>
    <w:rsid w:val="00533449"/>
    <w:rsid w:val="005400A0"/>
    <w:rsid w:val="00541357"/>
    <w:rsid w:val="00547535"/>
    <w:rsid w:val="00550346"/>
    <w:rsid w:val="00550E23"/>
    <w:rsid w:val="0055467D"/>
    <w:rsid w:val="00554A63"/>
    <w:rsid w:val="00556802"/>
    <w:rsid w:val="00560BE2"/>
    <w:rsid w:val="005651E4"/>
    <w:rsid w:val="00565821"/>
    <w:rsid w:val="00566963"/>
    <w:rsid w:val="00566AB9"/>
    <w:rsid w:val="005678D4"/>
    <w:rsid w:val="00577BC0"/>
    <w:rsid w:val="00580CD7"/>
    <w:rsid w:val="00581BF2"/>
    <w:rsid w:val="005845E5"/>
    <w:rsid w:val="005856DF"/>
    <w:rsid w:val="00596DCC"/>
    <w:rsid w:val="005A35F5"/>
    <w:rsid w:val="005A7457"/>
    <w:rsid w:val="005B1AE9"/>
    <w:rsid w:val="005B74DB"/>
    <w:rsid w:val="005C4F0D"/>
    <w:rsid w:val="005D25E4"/>
    <w:rsid w:val="005E2BA6"/>
    <w:rsid w:val="005E4B67"/>
    <w:rsid w:val="005F0E4D"/>
    <w:rsid w:val="005F4E5C"/>
    <w:rsid w:val="00602977"/>
    <w:rsid w:val="00603578"/>
    <w:rsid w:val="00603DDC"/>
    <w:rsid w:val="00604483"/>
    <w:rsid w:val="00606E7E"/>
    <w:rsid w:val="00611C13"/>
    <w:rsid w:val="0061321E"/>
    <w:rsid w:val="0062160D"/>
    <w:rsid w:val="00621988"/>
    <w:rsid w:val="00621F27"/>
    <w:rsid w:val="00626787"/>
    <w:rsid w:val="006273C3"/>
    <w:rsid w:val="00631B18"/>
    <w:rsid w:val="006345F8"/>
    <w:rsid w:val="00634714"/>
    <w:rsid w:val="006358ED"/>
    <w:rsid w:val="00635F81"/>
    <w:rsid w:val="00640BE3"/>
    <w:rsid w:val="00641F0E"/>
    <w:rsid w:val="006441F7"/>
    <w:rsid w:val="006455C7"/>
    <w:rsid w:val="00651D46"/>
    <w:rsid w:val="006540E0"/>
    <w:rsid w:val="00654E8D"/>
    <w:rsid w:val="00656D04"/>
    <w:rsid w:val="00662AA8"/>
    <w:rsid w:val="00663039"/>
    <w:rsid w:val="0067328B"/>
    <w:rsid w:val="0067397C"/>
    <w:rsid w:val="00674F3D"/>
    <w:rsid w:val="00676407"/>
    <w:rsid w:val="00676854"/>
    <w:rsid w:val="00680BF8"/>
    <w:rsid w:val="00680EB6"/>
    <w:rsid w:val="0069075D"/>
    <w:rsid w:val="006960DB"/>
    <w:rsid w:val="006977A6"/>
    <w:rsid w:val="006A0C1C"/>
    <w:rsid w:val="006A0D93"/>
    <w:rsid w:val="006A0EAC"/>
    <w:rsid w:val="006B2D1F"/>
    <w:rsid w:val="006B51A3"/>
    <w:rsid w:val="006B6B2C"/>
    <w:rsid w:val="006C51A6"/>
    <w:rsid w:val="006C6306"/>
    <w:rsid w:val="006C6D6A"/>
    <w:rsid w:val="006D01C7"/>
    <w:rsid w:val="006D3F15"/>
    <w:rsid w:val="006D52E8"/>
    <w:rsid w:val="006D6F84"/>
    <w:rsid w:val="006E41E7"/>
    <w:rsid w:val="006E43B0"/>
    <w:rsid w:val="006F17B3"/>
    <w:rsid w:val="006F32D1"/>
    <w:rsid w:val="006F3596"/>
    <w:rsid w:val="006F3A24"/>
    <w:rsid w:val="007015C4"/>
    <w:rsid w:val="00701ADC"/>
    <w:rsid w:val="0070321A"/>
    <w:rsid w:val="00704C94"/>
    <w:rsid w:val="007105FB"/>
    <w:rsid w:val="00711794"/>
    <w:rsid w:val="00712245"/>
    <w:rsid w:val="00714DC0"/>
    <w:rsid w:val="00714EE2"/>
    <w:rsid w:val="00714FBD"/>
    <w:rsid w:val="00717FF8"/>
    <w:rsid w:val="00723B56"/>
    <w:rsid w:val="00725701"/>
    <w:rsid w:val="00726CE3"/>
    <w:rsid w:val="00727F51"/>
    <w:rsid w:val="00732005"/>
    <w:rsid w:val="00734CF2"/>
    <w:rsid w:val="007410C0"/>
    <w:rsid w:val="007429D8"/>
    <w:rsid w:val="007460D3"/>
    <w:rsid w:val="0075343D"/>
    <w:rsid w:val="00754BCF"/>
    <w:rsid w:val="00755BC9"/>
    <w:rsid w:val="00761048"/>
    <w:rsid w:val="00763B8F"/>
    <w:rsid w:val="00764233"/>
    <w:rsid w:val="00764358"/>
    <w:rsid w:val="00765564"/>
    <w:rsid w:val="007658C8"/>
    <w:rsid w:val="00773074"/>
    <w:rsid w:val="00773817"/>
    <w:rsid w:val="00774F47"/>
    <w:rsid w:val="00775244"/>
    <w:rsid w:val="00776B0A"/>
    <w:rsid w:val="00780BAA"/>
    <w:rsid w:val="00781822"/>
    <w:rsid w:val="00790AD5"/>
    <w:rsid w:val="0079154D"/>
    <w:rsid w:val="00793970"/>
    <w:rsid w:val="007952F4"/>
    <w:rsid w:val="007A1190"/>
    <w:rsid w:val="007A1850"/>
    <w:rsid w:val="007A3849"/>
    <w:rsid w:val="007A6594"/>
    <w:rsid w:val="007B3B0F"/>
    <w:rsid w:val="007B4900"/>
    <w:rsid w:val="007B719F"/>
    <w:rsid w:val="007C6B57"/>
    <w:rsid w:val="007C735B"/>
    <w:rsid w:val="007D0AFD"/>
    <w:rsid w:val="007D0B76"/>
    <w:rsid w:val="007D1900"/>
    <w:rsid w:val="007D4B31"/>
    <w:rsid w:val="007D643B"/>
    <w:rsid w:val="007D6664"/>
    <w:rsid w:val="007E22E3"/>
    <w:rsid w:val="007E28E8"/>
    <w:rsid w:val="007E5897"/>
    <w:rsid w:val="007E6478"/>
    <w:rsid w:val="007E6C33"/>
    <w:rsid w:val="007E7041"/>
    <w:rsid w:val="007F178D"/>
    <w:rsid w:val="007F45CA"/>
    <w:rsid w:val="007F595A"/>
    <w:rsid w:val="007F60D9"/>
    <w:rsid w:val="007F7B55"/>
    <w:rsid w:val="00807270"/>
    <w:rsid w:val="00812B87"/>
    <w:rsid w:val="00812DAC"/>
    <w:rsid w:val="0081413D"/>
    <w:rsid w:val="008154D3"/>
    <w:rsid w:val="0081621A"/>
    <w:rsid w:val="00816B8B"/>
    <w:rsid w:val="00822B6F"/>
    <w:rsid w:val="008314D3"/>
    <w:rsid w:val="00831758"/>
    <w:rsid w:val="00832793"/>
    <w:rsid w:val="00834D14"/>
    <w:rsid w:val="00834E97"/>
    <w:rsid w:val="00836497"/>
    <w:rsid w:val="00836724"/>
    <w:rsid w:val="008376F7"/>
    <w:rsid w:val="00843655"/>
    <w:rsid w:val="00845736"/>
    <w:rsid w:val="008555E4"/>
    <w:rsid w:val="008617B5"/>
    <w:rsid w:val="00861E4D"/>
    <w:rsid w:val="00865E9C"/>
    <w:rsid w:val="00866CA6"/>
    <w:rsid w:val="00870045"/>
    <w:rsid w:val="008771B2"/>
    <w:rsid w:val="00880922"/>
    <w:rsid w:val="008815F7"/>
    <w:rsid w:val="00885C39"/>
    <w:rsid w:val="00890835"/>
    <w:rsid w:val="00890954"/>
    <w:rsid w:val="00890B8B"/>
    <w:rsid w:val="00891448"/>
    <w:rsid w:val="008921E6"/>
    <w:rsid w:val="008947E0"/>
    <w:rsid w:val="0089492C"/>
    <w:rsid w:val="008A2054"/>
    <w:rsid w:val="008A3EBC"/>
    <w:rsid w:val="008A6F47"/>
    <w:rsid w:val="008A7480"/>
    <w:rsid w:val="008B0CAD"/>
    <w:rsid w:val="008B354E"/>
    <w:rsid w:val="008B5319"/>
    <w:rsid w:val="008B7AFB"/>
    <w:rsid w:val="008C17DB"/>
    <w:rsid w:val="008C1F82"/>
    <w:rsid w:val="008C2B4D"/>
    <w:rsid w:val="008C504E"/>
    <w:rsid w:val="008C5C13"/>
    <w:rsid w:val="008D2B88"/>
    <w:rsid w:val="008D6A1B"/>
    <w:rsid w:val="008D6B5B"/>
    <w:rsid w:val="008D7C8F"/>
    <w:rsid w:val="008E0082"/>
    <w:rsid w:val="008E0780"/>
    <w:rsid w:val="008E1986"/>
    <w:rsid w:val="00901CCA"/>
    <w:rsid w:val="0090259E"/>
    <w:rsid w:val="00903181"/>
    <w:rsid w:val="009042FA"/>
    <w:rsid w:val="00904BEF"/>
    <w:rsid w:val="0091030E"/>
    <w:rsid w:val="009109CB"/>
    <w:rsid w:val="00910EC2"/>
    <w:rsid w:val="00911EF9"/>
    <w:rsid w:val="009121AA"/>
    <w:rsid w:val="00913F28"/>
    <w:rsid w:val="00914B68"/>
    <w:rsid w:val="00915965"/>
    <w:rsid w:val="009222C4"/>
    <w:rsid w:val="00931920"/>
    <w:rsid w:val="00936AAD"/>
    <w:rsid w:val="00940372"/>
    <w:rsid w:val="00942E6F"/>
    <w:rsid w:val="00953FEC"/>
    <w:rsid w:val="0096034E"/>
    <w:rsid w:val="00961D0F"/>
    <w:rsid w:val="00964EC6"/>
    <w:rsid w:val="00972894"/>
    <w:rsid w:val="00972E4C"/>
    <w:rsid w:val="00975617"/>
    <w:rsid w:val="00984630"/>
    <w:rsid w:val="00985B6B"/>
    <w:rsid w:val="00993790"/>
    <w:rsid w:val="00996C09"/>
    <w:rsid w:val="009A20A2"/>
    <w:rsid w:val="009A419D"/>
    <w:rsid w:val="009A5DB5"/>
    <w:rsid w:val="009B4C61"/>
    <w:rsid w:val="009B6040"/>
    <w:rsid w:val="009B685A"/>
    <w:rsid w:val="009C09AF"/>
    <w:rsid w:val="009C2633"/>
    <w:rsid w:val="009C2A70"/>
    <w:rsid w:val="009D1CA6"/>
    <w:rsid w:val="009D2C7D"/>
    <w:rsid w:val="009D7505"/>
    <w:rsid w:val="009E2027"/>
    <w:rsid w:val="009E34E0"/>
    <w:rsid w:val="009E6267"/>
    <w:rsid w:val="009E6D3F"/>
    <w:rsid w:val="00A00209"/>
    <w:rsid w:val="00A00300"/>
    <w:rsid w:val="00A03A1E"/>
    <w:rsid w:val="00A075A1"/>
    <w:rsid w:val="00A1356D"/>
    <w:rsid w:val="00A1799E"/>
    <w:rsid w:val="00A17F98"/>
    <w:rsid w:val="00A20505"/>
    <w:rsid w:val="00A208E3"/>
    <w:rsid w:val="00A24ED6"/>
    <w:rsid w:val="00A42A1C"/>
    <w:rsid w:val="00A446C2"/>
    <w:rsid w:val="00A53294"/>
    <w:rsid w:val="00A553A8"/>
    <w:rsid w:val="00A57219"/>
    <w:rsid w:val="00A57511"/>
    <w:rsid w:val="00A62EA9"/>
    <w:rsid w:val="00A63F6B"/>
    <w:rsid w:val="00A704C5"/>
    <w:rsid w:val="00A70A9D"/>
    <w:rsid w:val="00A7301C"/>
    <w:rsid w:val="00A733AD"/>
    <w:rsid w:val="00A8314E"/>
    <w:rsid w:val="00A86454"/>
    <w:rsid w:val="00A9217D"/>
    <w:rsid w:val="00A9422D"/>
    <w:rsid w:val="00AA1953"/>
    <w:rsid w:val="00AA4356"/>
    <w:rsid w:val="00AA68F3"/>
    <w:rsid w:val="00AB1FC5"/>
    <w:rsid w:val="00AB3B8C"/>
    <w:rsid w:val="00AB41D7"/>
    <w:rsid w:val="00AB468F"/>
    <w:rsid w:val="00AB52F6"/>
    <w:rsid w:val="00AB670D"/>
    <w:rsid w:val="00AB6712"/>
    <w:rsid w:val="00AC44A6"/>
    <w:rsid w:val="00AD0238"/>
    <w:rsid w:val="00AD1F47"/>
    <w:rsid w:val="00AD7401"/>
    <w:rsid w:val="00AE2716"/>
    <w:rsid w:val="00AE6BE0"/>
    <w:rsid w:val="00AF7E41"/>
    <w:rsid w:val="00B0047C"/>
    <w:rsid w:val="00B0220C"/>
    <w:rsid w:val="00B03A3C"/>
    <w:rsid w:val="00B053CF"/>
    <w:rsid w:val="00B05616"/>
    <w:rsid w:val="00B141D6"/>
    <w:rsid w:val="00B17AAE"/>
    <w:rsid w:val="00B2728C"/>
    <w:rsid w:val="00B27381"/>
    <w:rsid w:val="00B309A1"/>
    <w:rsid w:val="00B37B8A"/>
    <w:rsid w:val="00B4233C"/>
    <w:rsid w:val="00B43D4B"/>
    <w:rsid w:val="00B45057"/>
    <w:rsid w:val="00B521E2"/>
    <w:rsid w:val="00B52375"/>
    <w:rsid w:val="00B532C6"/>
    <w:rsid w:val="00B540B9"/>
    <w:rsid w:val="00B54EEC"/>
    <w:rsid w:val="00B55B8A"/>
    <w:rsid w:val="00B56BD5"/>
    <w:rsid w:val="00B57513"/>
    <w:rsid w:val="00B60B7F"/>
    <w:rsid w:val="00B61C04"/>
    <w:rsid w:val="00B630EC"/>
    <w:rsid w:val="00B633A6"/>
    <w:rsid w:val="00B633E0"/>
    <w:rsid w:val="00B70FDB"/>
    <w:rsid w:val="00B71968"/>
    <w:rsid w:val="00B82A04"/>
    <w:rsid w:val="00B84867"/>
    <w:rsid w:val="00B86566"/>
    <w:rsid w:val="00B86568"/>
    <w:rsid w:val="00B92D07"/>
    <w:rsid w:val="00B951E4"/>
    <w:rsid w:val="00B979F7"/>
    <w:rsid w:val="00BA5626"/>
    <w:rsid w:val="00BB1703"/>
    <w:rsid w:val="00BD05C7"/>
    <w:rsid w:val="00BD0A43"/>
    <w:rsid w:val="00BD150F"/>
    <w:rsid w:val="00BD2244"/>
    <w:rsid w:val="00BD4A84"/>
    <w:rsid w:val="00BD62C9"/>
    <w:rsid w:val="00BE07B5"/>
    <w:rsid w:val="00BE707D"/>
    <w:rsid w:val="00BF1718"/>
    <w:rsid w:val="00BF1ADC"/>
    <w:rsid w:val="00BF419F"/>
    <w:rsid w:val="00BF4ABD"/>
    <w:rsid w:val="00BF4F22"/>
    <w:rsid w:val="00BF5022"/>
    <w:rsid w:val="00C0028D"/>
    <w:rsid w:val="00C01BA0"/>
    <w:rsid w:val="00C03903"/>
    <w:rsid w:val="00C03FA1"/>
    <w:rsid w:val="00C04A3B"/>
    <w:rsid w:val="00C06874"/>
    <w:rsid w:val="00C06F7B"/>
    <w:rsid w:val="00C11BFD"/>
    <w:rsid w:val="00C1612C"/>
    <w:rsid w:val="00C16899"/>
    <w:rsid w:val="00C17358"/>
    <w:rsid w:val="00C22406"/>
    <w:rsid w:val="00C22782"/>
    <w:rsid w:val="00C25357"/>
    <w:rsid w:val="00C3115C"/>
    <w:rsid w:val="00C33B77"/>
    <w:rsid w:val="00C342DD"/>
    <w:rsid w:val="00C34A88"/>
    <w:rsid w:val="00C35CC6"/>
    <w:rsid w:val="00C43ADB"/>
    <w:rsid w:val="00C4427F"/>
    <w:rsid w:val="00C44650"/>
    <w:rsid w:val="00C448C3"/>
    <w:rsid w:val="00C464D0"/>
    <w:rsid w:val="00C471DF"/>
    <w:rsid w:val="00C50415"/>
    <w:rsid w:val="00C50AA2"/>
    <w:rsid w:val="00C51B9E"/>
    <w:rsid w:val="00C536FF"/>
    <w:rsid w:val="00C54F61"/>
    <w:rsid w:val="00C561DC"/>
    <w:rsid w:val="00C56643"/>
    <w:rsid w:val="00C5761C"/>
    <w:rsid w:val="00C6131C"/>
    <w:rsid w:val="00C65E63"/>
    <w:rsid w:val="00C670C7"/>
    <w:rsid w:val="00C70EE6"/>
    <w:rsid w:val="00C71D52"/>
    <w:rsid w:val="00C74207"/>
    <w:rsid w:val="00C75A22"/>
    <w:rsid w:val="00C77259"/>
    <w:rsid w:val="00C84938"/>
    <w:rsid w:val="00C86AEE"/>
    <w:rsid w:val="00C87AE0"/>
    <w:rsid w:val="00C91709"/>
    <w:rsid w:val="00C92A0F"/>
    <w:rsid w:val="00C94F59"/>
    <w:rsid w:val="00C96C22"/>
    <w:rsid w:val="00C976B6"/>
    <w:rsid w:val="00CA0C1D"/>
    <w:rsid w:val="00CA66AD"/>
    <w:rsid w:val="00CA7543"/>
    <w:rsid w:val="00CB18D0"/>
    <w:rsid w:val="00CB500B"/>
    <w:rsid w:val="00CB55A1"/>
    <w:rsid w:val="00CB69C8"/>
    <w:rsid w:val="00CB6E87"/>
    <w:rsid w:val="00CC516A"/>
    <w:rsid w:val="00CD3298"/>
    <w:rsid w:val="00CE055D"/>
    <w:rsid w:val="00CE4EAE"/>
    <w:rsid w:val="00CF0DFF"/>
    <w:rsid w:val="00CF19C8"/>
    <w:rsid w:val="00CF5E95"/>
    <w:rsid w:val="00D02354"/>
    <w:rsid w:val="00D02FE9"/>
    <w:rsid w:val="00D10206"/>
    <w:rsid w:val="00D10B1F"/>
    <w:rsid w:val="00D13D0C"/>
    <w:rsid w:val="00D16F4B"/>
    <w:rsid w:val="00D17AC6"/>
    <w:rsid w:val="00D21D25"/>
    <w:rsid w:val="00D23842"/>
    <w:rsid w:val="00D251A2"/>
    <w:rsid w:val="00D26634"/>
    <w:rsid w:val="00D31154"/>
    <w:rsid w:val="00D341EB"/>
    <w:rsid w:val="00D4650E"/>
    <w:rsid w:val="00D46DFE"/>
    <w:rsid w:val="00D51D14"/>
    <w:rsid w:val="00D5637C"/>
    <w:rsid w:val="00D60CA8"/>
    <w:rsid w:val="00D60CEB"/>
    <w:rsid w:val="00D635F1"/>
    <w:rsid w:val="00D63D31"/>
    <w:rsid w:val="00D65D50"/>
    <w:rsid w:val="00D65F5C"/>
    <w:rsid w:val="00D66706"/>
    <w:rsid w:val="00D700DD"/>
    <w:rsid w:val="00D70F08"/>
    <w:rsid w:val="00D72824"/>
    <w:rsid w:val="00D732A1"/>
    <w:rsid w:val="00D75DE4"/>
    <w:rsid w:val="00D8093C"/>
    <w:rsid w:val="00D8358F"/>
    <w:rsid w:val="00D849E2"/>
    <w:rsid w:val="00D84CBC"/>
    <w:rsid w:val="00D86B26"/>
    <w:rsid w:val="00D8741D"/>
    <w:rsid w:val="00D902DF"/>
    <w:rsid w:val="00D9268D"/>
    <w:rsid w:val="00D95340"/>
    <w:rsid w:val="00D9556F"/>
    <w:rsid w:val="00D97A94"/>
    <w:rsid w:val="00DA1EF8"/>
    <w:rsid w:val="00DA7162"/>
    <w:rsid w:val="00DB1660"/>
    <w:rsid w:val="00DB2D51"/>
    <w:rsid w:val="00DB7CF0"/>
    <w:rsid w:val="00DC192D"/>
    <w:rsid w:val="00DC3CC0"/>
    <w:rsid w:val="00DC518B"/>
    <w:rsid w:val="00DD0D81"/>
    <w:rsid w:val="00DD2050"/>
    <w:rsid w:val="00DD216B"/>
    <w:rsid w:val="00DD26D7"/>
    <w:rsid w:val="00DD4FC9"/>
    <w:rsid w:val="00DE2417"/>
    <w:rsid w:val="00DE3AAF"/>
    <w:rsid w:val="00DF4879"/>
    <w:rsid w:val="00DF4E8E"/>
    <w:rsid w:val="00DF59BC"/>
    <w:rsid w:val="00DF727B"/>
    <w:rsid w:val="00DF7EC5"/>
    <w:rsid w:val="00E00E79"/>
    <w:rsid w:val="00E01345"/>
    <w:rsid w:val="00E01369"/>
    <w:rsid w:val="00E01548"/>
    <w:rsid w:val="00E05CAF"/>
    <w:rsid w:val="00E07AEF"/>
    <w:rsid w:val="00E11063"/>
    <w:rsid w:val="00E150E6"/>
    <w:rsid w:val="00E1628C"/>
    <w:rsid w:val="00E20771"/>
    <w:rsid w:val="00E21CCE"/>
    <w:rsid w:val="00E21E0B"/>
    <w:rsid w:val="00E30E7A"/>
    <w:rsid w:val="00E31B1A"/>
    <w:rsid w:val="00E31B6C"/>
    <w:rsid w:val="00E31F94"/>
    <w:rsid w:val="00E32B56"/>
    <w:rsid w:val="00E37159"/>
    <w:rsid w:val="00E42D24"/>
    <w:rsid w:val="00E4428B"/>
    <w:rsid w:val="00E44E6A"/>
    <w:rsid w:val="00E503F0"/>
    <w:rsid w:val="00E51009"/>
    <w:rsid w:val="00E53439"/>
    <w:rsid w:val="00E611E6"/>
    <w:rsid w:val="00E62F7F"/>
    <w:rsid w:val="00E6448A"/>
    <w:rsid w:val="00E66FCE"/>
    <w:rsid w:val="00E72DC9"/>
    <w:rsid w:val="00E75294"/>
    <w:rsid w:val="00E76A41"/>
    <w:rsid w:val="00E778BC"/>
    <w:rsid w:val="00E830E3"/>
    <w:rsid w:val="00E903D9"/>
    <w:rsid w:val="00E927FE"/>
    <w:rsid w:val="00E93895"/>
    <w:rsid w:val="00EA09FA"/>
    <w:rsid w:val="00EA2B0D"/>
    <w:rsid w:val="00EA4795"/>
    <w:rsid w:val="00EA6E0A"/>
    <w:rsid w:val="00EA7839"/>
    <w:rsid w:val="00EB68E7"/>
    <w:rsid w:val="00EC3ABB"/>
    <w:rsid w:val="00EC42AC"/>
    <w:rsid w:val="00EC5DCC"/>
    <w:rsid w:val="00EC6F30"/>
    <w:rsid w:val="00EC7E03"/>
    <w:rsid w:val="00ED00FF"/>
    <w:rsid w:val="00ED0D6A"/>
    <w:rsid w:val="00ED0EBF"/>
    <w:rsid w:val="00ED1E5F"/>
    <w:rsid w:val="00ED3103"/>
    <w:rsid w:val="00ED38B2"/>
    <w:rsid w:val="00ED67E1"/>
    <w:rsid w:val="00EE1B7E"/>
    <w:rsid w:val="00EF08E4"/>
    <w:rsid w:val="00EF0D92"/>
    <w:rsid w:val="00EF1DF0"/>
    <w:rsid w:val="00EF22E4"/>
    <w:rsid w:val="00EF3757"/>
    <w:rsid w:val="00EF5D31"/>
    <w:rsid w:val="00EF7BFD"/>
    <w:rsid w:val="00F0342A"/>
    <w:rsid w:val="00F0477D"/>
    <w:rsid w:val="00F075D1"/>
    <w:rsid w:val="00F120B3"/>
    <w:rsid w:val="00F16750"/>
    <w:rsid w:val="00F20768"/>
    <w:rsid w:val="00F2094E"/>
    <w:rsid w:val="00F24B42"/>
    <w:rsid w:val="00F312A9"/>
    <w:rsid w:val="00F3165C"/>
    <w:rsid w:val="00F33722"/>
    <w:rsid w:val="00F371FA"/>
    <w:rsid w:val="00F4304B"/>
    <w:rsid w:val="00F46432"/>
    <w:rsid w:val="00F51471"/>
    <w:rsid w:val="00F55743"/>
    <w:rsid w:val="00F55C97"/>
    <w:rsid w:val="00F55DDE"/>
    <w:rsid w:val="00F57B43"/>
    <w:rsid w:val="00F57D13"/>
    <w:rsid w:val="00F60ACA"/>
    <w:rsid w:val="00F61EC6"/>
    <w:rsid w:val="00F62663"/>
    <w:rsid w:val="00F627A7"/>
    <w:rsid w:val="00F65493"/>
    <w:rsid w:val="00F66F8E"/>
    <w:rsid w:val="00F66FE4"/>
    <w:rsid w:val="00F70BCC"/>
    <w:rsid w:val="00F71FF4"/>
    <w:rsid w:val="00F73B49"/>
    <w:rsid w:val="00F776ED"/>
    <w:rsid w:val="00F82ACC"/>
    <w:rsid w:val="00F854CA"/>
    <w:rsid w:val="00F9133E"/>
    <w:rsid w:val="00F91350"/>
    <w:rsid w:val="00F91FD7"/>
    <w:rsid w:val="00F927EA"/>
    <w:rsid w:val="00FA1B52"/>
    <w:rsid w:val="00FA1F96"/>
    <w:rsid w:val="00FA6024"/>
    <w:rsid w:val="00FA7CC3"/>
    <w:rsid w:val="00FB6741"/>
    <w:rsid w:val="00FB6A0E"/>
    <w:rsid w:val="00FB7C3E"/>
    <w:rsid w:val="00FB7D80"/>
    <w:rsid w:val="00FC150E"/>
    <w:rsid w:val="00FD3549"/>
    <w:rsid w:val="00FD70E7"/>
    <w:rsid w:val="00FD7460"/>
    <w:rsid w:val="00FE1340"/>
    <w:rsid w:val="00FE189B"/>
    <w:rsid w:val="00FE52BA"/>
    <w:rsid w:val="00FE7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aliases w:val="Обычный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paragraph" w:customStyle="1" w:styleId="4">
    <w:name w:val="Основной текст4"/>
    <w:basedOn w:val="a"/>
    <w:rsid w:val="00CF5E95"/>
    <w:pPr>
      <w:shd w:val="clear" w:color="auto" w:fill="FFFFFF"/>
      <w:spacing w:after="60" w:line="0" w:lineRule="atLeast"/>
      <w:jc w:val="both"/>
    </w:pPr>
    <w:rPr>
      <w:color w:val="000000"/>
      <w:sz w:val="26"/>
      <w:szCs w:val="26"/>
      <w:lang w:val="ru"/>
    </w:rPr>
  </w:style>
  <w:style w:type="paragraph" w:customStyle="1" w:styleId="Default">
    <w:name w:val="Default"/>
    <w:rsid w:val="00E31B1A"/>
    <w:pPr>
      <w:autoSpaceDE w:val="0"/>
      <w:autoSpaceDN w:val="0"/>
      <w:adjustRightInd w:val="0"/>
    </w:pPr>
    <w:rPr>
      <w:rFonts w:ascii="Arial" w:eastAsia="Calibri" w:hAnsi="Arial" w:cs="Arial"/>
      <w:color w:val="000000"/>
      <w:sz w:val="24"/>
      <w:szCs w:val="24"/>
    </w:rPr>
  </w:style>
  <w:style w:type="paragraph" w:customStyle="1" w:styleId="p4">
    <w:name w:val="p4"/>
    <w:basedOn w:val="a"/>
    <w:rsid w:val="004B5C6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62423649">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DE606D4DD78A3E605D6B0F0C75AE3C7F016B1DAF5B6AA0387C13E5B0DA83D8C92425m4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90346-3365-4BF7-B031-FCAC411C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4748</TotalTime>
  <Pages>10</Pages>
  <Words>4469</Words>
  <Characters>25475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85</cp:revision>
  <cp:lastPrinted>2019-03-14T06:45:00Z</cp:lastPrinted>
  <dcterms:created xsi:type="dcterms:W3CDTF">2018-02-19T12:12:00Z</dcterms:created>
  <dcterms:modified xsi:type="dcterms:W3CDTF">2019-03-19T04:41:00Z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