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2218AC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F7053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F7053F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F7053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2218AC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2218AC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2218AC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A62EF" w:rsidTr="002218AC">
        <w:trPr>
          <w:trHeight w:val="513"/>
        </w:trPr>
        <w:tc>
          <w:tcPr>
            <w:tcW w:w="10206" w:type="dxa"/>
            <w:gridSpan w:val="3"/>
          </w:tcPr>
          <w:p w:rsidR="00FF71EA" w:rsidRDefault="004F6045" w:rsidP="002218A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5"/>
            <w:r w:rsidRPr="000E74B3">
              <w:rPr>
                <w:sz w:val="26"/>
                <w:szCs w:val="26"/>
              </w:rPr>
              <w:t xml:space="preserve">Об утверждении </w:t>
            </w:r>
            <w:r w:rsidR="00055D44" w:rsidRPr="000E74B3">
              <w:rPr>
                <w:sz w:val="26"/>
                <w:szCs w:val="26"/>
              </w:rPr>
              <w:t xml:space="preserve">границ территорий выявленного объекта </w:t>
            </w:r>
            <w:r w:rsidR="006F6235">
              <w:rPr>
                <w:sz w:val="26"/>
                <w:szCs w:val="26"/>
              </w:rPr>
              <w:t xml:space="preserve">культурного наследия </w:t>
            </w:r>
            <w:r w:rsidR="00FF71EA">
              <w:rPr>
                <w:sz w:val="26"/>
                <w:szCs w:val="26"/>
              </w:rPr>
              <w:t>–</w:t>
            </w:r>
            <w:r w:rsidR="00963E4E" w:rsidRPr="000E74B3">
              <w:rPr>
                <w:sz w:val="26"/>
                <w:szCs w:val="26"/>
              </w:rPr>
              <w:t xml:space="preserve"> </w:t>
            </w:r>
          </w:p>
          <w:p w:rsidR="00D54969" w:rsidRPr="009B3295" w:rsidRDefault="00055D44" w:rsidP="006F6235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E74B3">
              <w:rPr>
                <w:sz w:val="26"/>
                <w:szCs w:val="26"/>
              </w:rPr>
              <w:t>достопримечательное место «</w:t>
            </w:r>
            <w:r w:rsidR="00DE6350" w:rsidRPr="000E74B3">
              <w:rPr>
                <w:sz w:val="26"/>
                <w:szCs w:val="26"/>
              </w:rPr>
              <w:t xml:space="preserve">Воскресенская гора и </w:t>
            </w:r>
            <w:proofErr w:type="spellStart"/>
            <w:r w:rsidR="00DE6350" w:rsidRPr="000E74B3">
              <w:rPr>
                <w:sz w:val="26"/>
                <w:szCs w:val="26"/>
              </w:rPr>
              <w:t>Белоозерье</w:t>
            </w:r>
            <w:proofErr w:type="spellEnd"/>
            <w:r w:rsidRPr="000E74B3">
              <w:rPr>
                <w:sz w:val="26"/>
                <w:szCs w:val="26"/>
              </w:rPr>
              <w:t>», расположенн</w:t>
            </w:r>
            <w:bookmarkStart w:id="3" w:name="OLE_LINK9"/>
            <w:bookmarkStart w:id="4" w:name="OLE_LINK13"/>
            <w:bookmarkStart w:id="5" w:name="OLE_LINK64"/>
            <w:bookmarkStart w:id="6" w:name="OLE_LINK65"/>
            <w:r w:rsidRPr="000E74B3">
              <w:rPr>
                <w:sz w:val="26"/>
                <w:szCs w:val="26"/>
              </w:rPr>
              <w:t>ого</w:t>
            </w:r>
            <w:r w:rsidR="009B3295" w:rsidRPr="000E74B3">
              <w:rPr>
                <w:sz w:val="26"/>
                <w:szCs w:val="26"/>
              </w:rPr>
              <w:t xml:space="preserve"> на </w:t>
            </w:r>
            <w:r w:rsidRPr="000E74B3">
              <w:rPr>
                <w:sz w:val="26"/>
                <w:szCs w:val="26"/>
              </w:rPr>
              <w:t xml:space="preserve">территории г. Томска </w:t>
            </w:r>
            <w:r w:rsidR="002218AC">
              <w:rPr>
                <w:bCs/>
                <w:sz w:val="26"/>
                <w:szCs w:val="26"/>
              </w:rPr>
              <w:t>(Томская </w:t>
            </w:r>
            <w:r w:rsidR="00936C94" w:rsidRPr="000E74B3">
              <w:rPr>
                <w:bCs/>
                <w:sz w:val="26"/>
                <w:szCs w:val="26"/>
              </w:rPr>
              <w:t>область)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</w:tr>
    </w:tbl>
    <w:p w:rsidR="00116CE8" w:rsidRPr="005A62EF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7" w:name="ТекстовоеПоле2"/>
      <w:r w:rsidRPr="005A62EF">
        <w:rPr>
          <w:rFonts w:ascii="Times New Roman" w:hAnsi="Times New Roman"/>
          <w:sz w:val="26"/>
          <w:szCs w:val="26"/>
        </w:rPr>
        <w:tab/>
      </w:r>
    </w:p>
    <w:p w:rsidR="00243E72" w:rsidRPr="00517913" w:rsidRDefault="001B1F0A" w:rsidP="00243E72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517913">
        <w:rPr>
          <w:rFonts w:ascii="Times New Roman" w:hAnsi="Times New Roman"/>
          <w:sz w:val="26"/>
          <w:szCs w:val="26"/>
        </w:rPr>
        <w:t xml:space="preserve">В соответствии с </w:t>
      </w:r>
      <w:hyperlink r:id="rId8" w:history="1">
        <w:r w:rsidR="00963E4E" w:rsidRPr="00517913">
          <w:rPr>
            <w:rFonts w:ascii="Times New Roman" w:hAnsi="Times New Roman"/>
            <w:sz w:val="26"/>
            <w:szCs w:val="26"/>
          </w:rPr>
          <w:t>пунктом 5</w:t>
        </w:r>
        <w:r w:rsidRPr="00517913">
          <w:rPr>
            <w:rFonts w:ascii="Times New Roman" w:hAnsi="Times New Roman"/>
            <w:sz w:val="26"/>
            <w:szCs w:val="26"/>
          </w:rPr>
          <w:t xml:space="preserve"> статьи 3.1</w:t>
        </w:r>
      </w:hyperlink>
      <w:r w:rsidRPr="00517913">
        <w:rPr>
          <w:rFonts w:ascii="Times New Roman" w:hAnsi="Times New Roman"/>
          <w:sz w:val="26"/>
          <w:szCs w:val="26"/>
        </w:rPr>
        <w:t xml:space="preserve"> </w:t>
      </w:r>
      <w:bookmarkStart w:id="8" w:name="OLE_LINK12"/>
      <w:bookmarkStart w:id="9" w:name="OLE_LINK14"/>
      <w:r w:rsidRPr="00517913">
        <w:rPr>
          <w:rFonts w:ascii="Times New Roman" w:hAnsi="Times New Roman"/>
          <w:sz w:val="26"/>
          <w:szCs w:val="26"/>
        </w:rPr>
        <w:t>Федерального закона</w:t>
      </w:r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0" w:name="OLE_LINK7"/>
      <w:bookmarkStart w:id="11" w:name="OLE_LINK8"/>
      <w:r w:rsidR="00EC409C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25.06.2002 </w:t>
      </w:r>
      <w:r w:rsidR="00937073" w:rsidRPr="00517913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</w:t>
      </w:r>
      <w:bookmarkEnd w:id="10"/>
      <w:bookmarkEnd w:id="11"/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(памятниках истории и культуры) </w:t>
      </w:r>
      <w:bookmarkEnd w:id="12"/>
      <w:bookmarkEnd w:id="13"/>
      <w:r w:rsidR="00EA3EFE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Федерации»,</w:t>
      </w:r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bookmarkEnd w:id="8"/>
      <w:bookmarkEnd w:id="9"/>
      <w:r w:rsidR="009B3295" w:rsidRPr="00517913">
        <w:rPr>
          <w:rStyle w:val="a9"/>
          <w:rFonts w:ascii="Times New Roman" w:hAnsi="Times New Roman"/>
          <w:b w:val="0"/>
          <w:sz w:val="26"/>
          <w:szCs w:val="26"/>
        </w:rPr>
        <w:t>подпунктом е) пункта 4) части 2 статьи 5 Закона</w:t>
      </w:r>
      <w:r w:rsidR="008078A9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EA3EFE"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="008078A9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C409C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r w:rsidR="00EC409C" w:rsidRPr="00517913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517913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>04.06.2015</w:t>
      </w:r>
      <w:r w:rsidR="005739C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№ 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>1745</w:t>
      </w:r>
      <w:r w:rsidR="006350AA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Об утверждении </w:t>
      </w:r>
      <w:r w:rsidRPr="00517913">
        <w:rPr>
          <w:rFonts w:ascii="Times New Roman" w:hAnsi="Times New Roman"/>
          <w:sz w:val="26"/>
          <w:szCs w:val="26"/>
        </w:rPr>
        <w:t>требований к составлению</w:t>
      </w:r>
      <w:proofErr w:type="gramEnd"/>
      <w:r w:rsidRPr="00517913">
        <w:rPr>
          <w:rFonts w:ascii="Times New Roman" w:hAnsi="Times New Roman"/>
          <w:sz w:val="26"/>
          <w:szCs w:val="26"/>
        </w:rPr>
        <w:t xml:space="preserve"> проектов границ территорий объектов культурного наследия</w:t>
      </w:r>
      <w:r w:rsidR="007C1406" w:rsidRPr="00517913">
        <w:rPr>
          <w:rStyle w:val="a9"/>
          <w:rFonts w:ascii="Times New Roman" w:hAnsi="Times New Roman"/>
          <w:b w:val="0"/>
          <w:sz w:val="26"/>
          <w:szCs w:val="26"/>
        </w:rPr>
        <w:t>»</w:t>
      </w:r>
      <w:r w:rsidR="00EA3EFE"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="00AA1B63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517913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17913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517913" w:rsidRPr="00517913">
        <w:rPr>
          <w:rStyle w:val="a9"/>
          <w:rFonts w:ascii="Times New Roman" w:hAnsi="Times New Roman"/>
          <w:b w:val="0"/>
          <w:sz w:val="26"/>
          <w:szCs w:val="26"/>
        </w:rPr>
        <w:t>Комитете по </w:t>
      </w:r>
      <w:r w:rsidR="000E6E84" w:rsidRPr="00517913">
        <w:rPr>
          <w:rStyle w:val="a9"/>
          <w:rFonts w:ascii="Times New Roman" w:hAnsi="Times New Roman"/>
          <w:b w:val="0"/>
          <w:sz w:val="26"/>
          <w:szCs w:val="26"/>
        </w:rPr>
        <w:t>охране объектов культурного наследия Томской области</w:t>
      </w:r>
      <w:r w:rsidR="00E93D91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517913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="00FB3CE7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17913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17913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517913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5739C6"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</w:p>
    <w:p w:rsidR="00DE6350" w:rsidRPr="00690A48" w:rsidRDefault="00DE6350" w:rsidP="00243E72">
      <w:pPr>
        <w:pStyle w:val="af1"/>
        <w:ind w:firstLine="567"/>
        <w:jc w:val="both"/>
        <w:rPr>
          <w:rFonts w:ascii="Times New Roman" w:hAnsi="Times New Roman"/>
          <w:sz w:val="8"/>
          <w:szCs w:val="8"/>
        </w:rPr>
      </w:pPr>
    </w:p>
    <w:p w:rsidR="00243E72" w:rsidRPr="00517913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517913">
        <w:rPr>
          <w:rFonts w:ascii="Times New Roman" w:hAnsi="Times New Roman"/>
          <w:sz w:val="26"/>
          <w:szCs w:val="26"/>
        </w:rPr>
        <w:t>ПРИКАЗЫВАЮ:</w:t>
      </w:r>
    </w:p>
    <w:p w:rsidR="00963E4E" w:rsidRPr="00DE6350" w:rsidRDefault="00FB3CE7" w:rsidP="002218AC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</w:t>
      </w:r>
      <w:r w:rsidR="00055D44"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границы </w:t>
      </w:r>
      <w:r w:rsidR="00963E4E" w:rsidRPr="00DE6350">
        <w:rPr>
          <w:rStyle w:val="a9"/>
          <w:rFonts w:ascii="Times New Roman" w:hAnsi="Times New Roman"/>
          <w:b w:val="0"/>
          <w:sz w:val="26"/>
          <w:szCs w:val="26"/>
        </w:rPr>
        <w:t>т</w:t>
      </w:r>
      <w:r w:rsidR="009B3295"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ерритории выявленного объекта </w:t>
      </w:r>
      <w:r w:rsidR="006F6235" w:rsidRPr="00AF1072">
        <w:rPr>
          <w:rStyle w:val="a9"/>
          <w:rFonts w:ascii="Times New Roman" w:hAnsi="Times New Roman"/>
          <w:b w:val="0"/>
          <w:sz w:val="26"/>
          <w:szCs w:val="26"/>
        </w:rPr>
        <w:t xml:space="preserve">культурного наследия </w:t>
      </w:r>
      <w:r w:rsidR="009B3295"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- </w:t>
      </w:r>
      <w:r w:rsidR="009B3295" w:rsidRPr="00DE6350">
        <w:rPr>
          <w:rFonts w:ascii="Times New Roman" w:hAnsi="Times New Roman"/>
          <w:sz w:val="26"/>
          <w:szCs w:val="26"/>
        </w:rPr>
        <w:t>достопримечательное место</w:t>
      </w:r>
      <w:r w:rsidR="009B3295"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055D44" w:rsidRPr="00DE6350">
        <w:rPr>
          <w:rStyle w:val="a9"/>
          <w:rFonts w:ascii="Times New Roman" w:hAnsi="Times New Roman"/>
          <w:b w:val="0"/>
          <w:sz w:val="26"/>
          <w:szCs w:val="26"/>
        </w:rPr>
        <w:t>«</w:t>
      </w:r>
      <w:r w:rsidR="00DE6350" w:rsidRPr="00DE6350">
        <w:rPr>
          <w:rFonts w:ascii="Times New Roman" w:hAnsi="Times New Roman"/>
          <w:sz w:val="26"/>
          <w:szCs w:val="26"/>
        </w:rPr>
        <w:t xml:space="preserve">Воскресенская гора и </w:t>
      </w:r>
      <w:proofErr w:type="spellStart"/>
      <w:r w:rsidR="00DE6350" w:rsidRPr="00DE6350">
        <w:rPr>
          <w:rFonts w:ascii="Times New Roman" w:hAnsi="Times New Roman"/>
          <w:sz w:val="26"/>
          <w:szCs w:val="26"/>
        </w:rPr>
        <w:t>Белоозерье</w:t>
      </w:r>
      <w:proofErr w:type="spellEnd"/>
      <w:r w:rsidR="00055D44" w:rsidRPr="00DE6350">
        <w:rPr>
          <w:rStyle w:val="a9"/>
          <w:rFonts w:ascii="Times New Roman" w:hAnsi="Times New Roman"/>
          <w:b w:val="0"/>
          <w:sz w:val="26"/>
          <w:szCs w:val="26"/>
        </w:rPr>
        <w:t>»</w:t>
      </w:r>
      <w:r w:rsidR="00690A48"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="00690A48" w:rsidRPr="00690A48">
        <w:t xml:space="preserve"> </w:t>
      </w:r>
      <w:r w:rsidR="00690A48" w:rsidRPr="00690A48">
        <w:rPr>
          <w:rFonts w:ascii="Times New Roman" w:hAnsi="Times New Roman"/>
          <w:sz w:val="26"/>
          <w:szCs w:val="26"/>
        </w:rPr>
        <w:t>кон. </w:t>
      </w:r>
      <w:r w:rsidR="00690A48" w:rsidRPr="00690A48">
        <w:rPr>
          <w:rFonts w:ascii="Times New Roman" w:hAnsi="Times New Roman"/>
          <w:sz w:val="26"/>
          <w:szCs w:val="26"/>
          <w:lang w:val="en-US"/>
        </w:rPr>
        <w:t>XIX</w:t>
      </w:r>
      <w:r w:rsidR="00690A48" w:rsidRPr="00690A4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690A48" w:rsidRPr="00690A48">
        <w:rPr>
          <w:rFonts w:ascii="Times New Roman" w:hAnsi="Times New Roman"/>
          <w:sz w:val="26"/>
          <w:szCs w:val="26"/>
        </w:rPr>
        <w:t>нач</w:t>
      </w:r>
      <w:proofErr w:type="spellEnd"/>
      <w:r w:rsidR="00690A48" w:rsidRPr="00690A48">
        <w:rPr>
          <w:rFonts w:ascii="Times New Roman" w:hAnsi="Times New Roman"/>
          <w:sz w:val="26"/>
          <w:szCs w:val="26"/>
        </w:rPr>
        <w:t>. </w:t>
      </w:r>
      <w:r w:rsidR="00690A48" w:rsidRPr="00690A48">
        <w:rPr>
          <w:rFonts w:ascii="Times New Roman" w:hAnsi="Times New Roman"/>
          <w:sz w:val="26"/>
          <w:szCs w:val="26"/>
          <w:lang w:val="en-US"/>
        </w:rPr>
        <w:t>XX</w:t>
      </w:r>
      <w:r w:rsidR="00690A48" w:rsidRPr="00690A48">
        <w:rPr>
          <w:rFonts w:ascii="Times New Roman" w:hAnsi="Times New Roman"/>
          <w:sz w:val="26"/>
          <w:szCs w:val="26"/>
        </w:rPr>
        <w:t xml:space="preserve"> вв</w:t>
      </w:r>
      <w:r w:rsidR="00690A48">
        <w:rPr>
          <w:rFonts w:ascii="Times New Roman" w:hAnsi="Times New Roman"/>
          <w:sz w:val="26"/>
          <w:szCs w:val="26"/>
        </w:rPr>
        <w:t>.</w:t>
      </w:r>
      <w:r w:rsidR="002218AC">
        <w:rPr>
          <w:rStyle w:val="a9"/>
          <w:rFonts w:ascii="Times New Roman" w:hAnsi="Times New Roman"/>
          <w:b w:val="0"/>
          <w:sz w:val="26"/>
          <w:szCs w:val="26"/>
        </w:rPr>
        <w:t xml:space="preserve"> (далее - д</w:t>
      </w:r>
      <w:r w:rsidR="009B3295" w:rsidRPr="00DE6350">
        <w:rPr>
          <w:rStyle w:val="a9"/>
          <w:rFonts w:ascii="Times New Roman" w:hAnsi="Times New Roman"/>
          <w:b w:val="0"/>
          <w:sz w:val="26"/>
          <w:szCs w:val="26"/>
        </w:rPr>
        <w:t>остопримечательное место)</w:t>
      </w:r>
      <w:r w:rsidR="00055D44"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proofErr w:type="gramStart"/>
      <w:r w:rsidR="00690A48" w:rsidRPr="00690A48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690A48" w:rsidRPr="00690A48">
        <w:rPr>
          <w:rFonts w:ascii="Times New Roman" w:hAnsi="Times New Roman"/>
          <w:sz w:val="26"/>
          <w:szCs w:val="26"/>
        </w:rPr>
        <w:t xml:space="preserve"> по адресу (местонахожден</w:t>
      </w:r>
      <w:r w:rsidR="00D16C6F">
        <w:rPr>
          <w:rFonts w:ascii="Times New Roman" w:hAnsi="Times New Roman"/>
          <w:sz w:val="26"/>
          <w:szCs w:val="26"/>
        </w:rPr>
        <w:t>ие): Томская область, г. Томск</w:t>
      </w:r>
      <w:r w:rsidR="00690A48" w:rsidRPr="00690A48">
        <w:rPr>
          <w:rFonts w:ascii="Times New Roman" w:hAnsi="Times New Roman"/>
          <w:sz w:val="26"/>
          <w:szCs w:val="26"/>
        </w:rPr>
        <w:t>,</w:t>
      </w:r>
      <w:r w:rsidR="00690A48"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Pr="00DE6350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DE6350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D16C6F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DE6350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DE6350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963E4E" w:rsidRPr="00DE6350" w:rsidRDefault="00055D44" w:rsidP="002218AC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2218AC">
        <w:rPr>
          <w:rFonts w:ascii="Times New Roman" w:hAnsi="Times New Roman"/>
          <w:sz w:val="26"/>
          <w:szCs w:val="26"/>
        </w:rPr>
        <w:t>д</w:t>
      </w:r>
      <w:r w:rsidR="009B3295" w:rsidRPr="00DE6350">
        <w:rPr>
          <w:rFonts w:ascii="Times New Roman" w:hAnsi="Times New Roman"/>
          <w:sz w:val="26"/>
          <w:szCs w:val="26"/>
        </w:rPr>
        <w:t>остопримечательного места</w:t>
      </w:r>
      <w:r w:rsidR="009B3295"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согласно </w:t>
      </w:r>
      <w:r w:rsidR="00FF71EA">
        <w:rPr>
          <w:rStyle w:val="a9"/>
          <w:rFonts w:ascii="Times New Roman" w:hAnsi="Times New Roman"/>
          <w:b w:val="0"/>
          <w:sz w:val="26"/>
          <w:szCs w:val="26"/>
        </w:rPr>
        <w:t xml:space="preserve">подпункту 2) пункта 1 </w:t>
      </w:r>
      <w:r w:rsidR="00F744FF" w:rsidRPr="00DE6350">
        <w:rPr>
          <w:rFonts w:ascii="Times New Roman" w:hAnsi="Times New Roman"/>
          <w:bCs/>
          <w:kern w:val="36"/>
          <w:sz w:val="26"/>
          <w:szCs w:val="26"/>
        </w:rPr>
        <w:t>стать</w:t>
      </w:r>
      <w:r w:rsidR="00EA3EFE">
        <w:rPr>
          <w:rFonts w:ascii="Times New Roman" w:hAnsi="Times New Roman"/>
          <w:bCs/>
          <w:kern w:val="36"/>
          <w:sz w:val="26"/>
          <w:szCs w:val="26"/>
        </w:rPr>
        <w:t>и</w:t>
      </w:r>
      <w:r w:rsidR="00963E4E" w:rsidRPr="00DE6350">
        <w:rPr>
          <w:rFonts w:ascii="Times New Roman" w:hAnsi="Times New Roman"/>
          <w:bCs/>
          <w:kern w:val="36"/>
          <w:sz w:val="26"/>
          <w:szCs w:val="26"/>
        </w:rPr>
        <w:t xml:space="preserve"> 5.1.</w:t>
      </w:r>
      <w:r w:rsidR="00690A48">
        <w:rPr>
          <w:rFonts w:ascii="Times New Roman" w:hAnsi="Times New Roman"/>
          <w:sz w:val="26"/>
          <w:szCs w:val="26"/>
        </w:rPr>
        <w:t> </w:t>
      </w:r>
      <w:r w:rsidR="00963E4E" w:rsidRPr="00DE6350">
        <w:rPr>
          <w:rFonts w:ascii="Times New Roman" w:hAnsi="Times New Roman"/>
          <w:sz w:val="26"/>
          <w:szCs w:val="26"/>
        </w:rPr>
        <w:t>Федерального закона</w:t>
      </w:r>
      <w:r w:rsidR="008C3242"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от </w:t>
      </w:r>
      <w:r w:rsidR="00963E4E" w:rsidRPr="00DE6350">
        <w:rPr>
          <w:rStyle w:val="a9"/>
          <w:rFonts w:ascii="Times New Roman" w:hAnsi="Times New Roman"/>
          <w:b w:val="0"/>
          <w:sz w:val="26"/>
          <w:szCs w:val="26"/>
        </w:rPr>
        <w:t>25.06.2002 № 73-ФЗ «Об объектах культурного</w:t>
      </w:r>
      <w:r w:rsidR="008C3242"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наследия (памятниках истории и </w:t>
      </w:r>
      <w:r w:rsidR="00963E4E" w:rsidRPr="00DE6350">
        <w:rPr>
          <w:rStyle w:val="a9"/>
          <w:rFonts w:ascii="Times New Roman" w:hAnsi="Times New Roman"/>
          <w:b w:val="0"/>
          <w:sz w:val="26"/>
          <w:szCs w:val="26"/>
        </w:rPr>
        <w:t>культуры) народов Российской Федерации»</w:t>
      </w:r>
      <w:r w:rsidR="008C3242" w:rsidRPr="00DE6350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2218AC" w:rsidRPr="00E6622E" w:rsidRDefault="002218AC" w:rsidP="002218AC">
      <w:pPr>
        <w:numPr>
          <w:ilvl w:val="0"/>
          <w:numId w:val="25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proofErr w:type="gramStart"/>
      <w:r w:rsidRPr="00E6622E">
        <w:rPr>
          <w:sz w:val="26"/>
          <w:szCs w:val="26"/>
        </w:rPr>
        <w:t>Контроль за</w:t>
      </w:r>
      <w:proofErr w:type="gramEnd"/>
      <w:r w:rsidRPr="00E6622E">
        <w:rPr>
          <w:sz w:val="26"/>
          <w:szCs w:val="26"/>
        </w:rPr>
        <w:t xml:space="preserve"> исполнением настоящего </w:t>
      </w:r>
      <w:r w:rsidR="00FF71EA">
        <w:rPr>
          <w:sz w:val="26"/>
          <w:szCs w:val="26"/>
        </w:rPr>
        <w:t>приказа</w:t>
      </w:r>
      <w:r w:rsidRPr="00E6622E">
        <w:rPr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2218AC" w:rsidRPr="00517913" w:rsidRDefault="002218AC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2218AC" w:rsidRPr="00E6622E" w:rsidTr="002218AC">
        <w:tc>
          <w:tcPr>
            <w:tcW w:w="3831" w:type="dxa"/>
            <w:shd w:val="clear" w:color="auto" w:fill="auto"/>
            <w:vAlign w:val="center"/>
          </w:tcPr>
          <w:bookmarkEnd w:id="7"/>
          <w:p w:rsidR="002218AC" w:rsidRPr="00E6622E" w:rsidRDefault="002218AC" w:rsidP="002218AC">
            <w:pPr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2218AC" w:rsidRPr="00E6622E" w:rsidRDefault="002218AC" w:rsidP="002218A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218AC" w:rsidRPr="00E6622E" w:rsidRDefault="002218AC" w:rsidP="002218AC">
            <w:pPr>
              <w:ind w:right="-108"/>
              <w:jc w:val="right"/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Е.В.Перетягина</w:t>
            </w:r>
          </w:p>
        </w:tc>
      </w:tr>
    </w:tbl>
    <w:p w:rsidR="005A62EF" w:rsidRPr="00517913" w:rsidRDefault="005A62EF" w:rsidP="003018EA">
      <w:pPr>
        <w:rPr>
          <w:sz w:val="26"/>
          <w:szCs w:val="26"/>
        </w:rPr>
      </w:pPr>
    </w:p>
    <w:p w:rsidR="00787B4C" w:rsidRDefault="00787B4C" w:rsidP="00787B4C">
      <w:pPr>
        <w:jc w:val="both"/>
        <w:textAlignment w:val="baseline"/>
      </w:pPr>
    </w:p>
    <w:p w:rsidR="004F2345" w:rsidRDefault="004F2345" w:rsidP="00787B4C">
      <w:pPr>
        <w:jc w:val="both"/>
        <w:textAlignment w:val="baseline"/>
      </w:pPr>
    </w:p>
    <w:p w:rsidR="00DB0A76" w:rsidRPr="00DB5493" w:rsidRDefault="00DB0A76" w:rsidP="00787B4C">
      <w:pPr>
        <w:jc w:val="both"/>
        <w:textAlignment w:val="baseline"/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A62EF" w:rsidRDefault="005A62EF" w:rsidP="00EC5A7C">
      <w:pPr>
        <w:jc w:val="both"/>
        <w:outlineLvl w:val="0"/>
      </w:pPr>
    </w:p>
    <w:p w:rsidR="00517913" w:rsidRDefault="00517913" w:rsidP="00EC5A7C">
      <w:pPr>
        <w:jc w:val="both"/>
        <w:outlineLvl w:val="0"/>
      </w:pPr>
    </w:p>
    <w:p w:rsidR="00FF71EA" w:rsidRDefault="00FF71EA" w:rsidP="00EC5A7C">
      <w:pPr>
        <w:jc w:val="both"/>
        <w:outlineLvl w:val="0"/>
      </w:pPr>
    </w:p>
    <w:p w:rsidR="00EC5A7C" w:rsidRPr="00770D56" w:rsidRDefault="00EC5A7C" w:rsidP="00EC5A7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C5A7C" w:rsidRPr="00770D56" w:rsidRDefault="00EC5A7C" w:rsidP="00EC5A7C">
      <w:pPr>
        <w:jc w:val="both"/>
        <w:rPr>
          <w:sz w:val="20"/>
          <w:szCs w:val="20"/>
        </w:rPr>
      </w:pPr>
      <w:r w:rsidRPr="00770D56">
        <w:rPr>
          <w:sz w:val="20"/>
          <w:szCs w:val="20"/>
        </w:rPr>
        <w:t xml:space="preserve">8 (3822) 71-30-93 </w:t>
      </w:r>
    </w:p>
    <w:p w:rsidR="000031B1" w:rsidRPr="00770D56" w:rsidRDefault="00F7053F" w:rsidP="000031B1">
      <w:pPr>
        <w:jc w:val="both"/>
        <w:rPr>
          <w:sz w:val="20"/>
          <w:szCs w:val="20"/>
        </w:rPr>
      </w:pPr>
      <w:hyperlink r:id="rId9" w:history="1">
        <w:r w:rsidR="00EC5A7C" w:rsidRPr="00770D56">
          <w:rPr>
            <w:rStyle w:val="aa"/>
            <w:sz w:val="20"/>
            <w:szCs w:val="20"/>
          </w:rPr>
          <w:t>dc-</w:t>
        </w:r>
        <w:r w:rsidR="00EC5A7C" w:rsidRPr="00770D56">
          <w:rPr>
            <w:rStyle w:val="aa"/>
            <w:sz w:val="20"/>
            <w:szCs w:val="20"/>
            <w:lang w:val="en-US"/>
          </w:rPr>
          <w:t>ktb</w:t>
        </w:r>
        <w:r w:rsidR="00EC5A7C" w:rsidRPr="00770D56">
          <w:rPr>
            <w:rStyle w:val="aa"/>
            <w:sz w:val="20"/>
            <w:szCs w:val="20"/>
          </w:rPr>
          <w:t>@</w:t>
        </w:r>
        <w:r w:rsidR="00EC5A7C" w:rsidRPr="00770D56">
          <w:rPr>
            <w:rStyle w:val="aa"/>
            <w:sz w:val="20"/>
            <w:szCs w:val="20"/>
            <w:lang w:val="en-US"/>
          </w:rPr>
          <w:t>cct</w:t>
        </w:r>
        <w:r w:rsidR="00EC5A7C" w:rsidRPr="00770D56">
          <w:rPr>
            <w:rStyle w:val="aa"/>
            <w:sz w:val="20"/>
            <w:szCs w:val="20"/>
          </w:rPr>
          <w:t>.</w:t>
        </w:r>
        <w:proofErr w:type="spellStart"/>
        <w:r w:rsidR="00EC5A7C" w:rsidRPr="00770D56">
          <w:rPr>
            <w:rStyle w:val="aa"/>
            <w:sz w:val="20"/>
            <w:szCs w:val="20"/>
          </w:rPr>
          <w:t>tomsk.gov.ru</w:t>
        </w:r>
        <w:proofErr w:type="spellEnd"/>
      </w:hyperlink>
    </w:p>
    <w:p w:rsidR="000031B1" w:rsidRDefault="00160D55" w:rsidP="000031B1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FF71EA" w:rsidRPr="00F64729" w:rsidTr="005C7038">
        <w:trPr>
          <w:trHeight w:val="426"/>
        </w:trPr>
        <w:tc>
          <w:tcPr>
            <w:tcW w:w="5920" w:type="dxa"/>
          </w:tcPr>
          <w:p w:rsidR="00FF71EA" w:rsidRDefault="00FF71EA" w:rsidP="005C7038">
            <w:pPr>
              <w:jc w:val="right"/>
            </w:pPr>
          </w:p>
        </w:tc>
        <w:tc>
          <w:tcPr>
            <w:tcW w:w="4415" w:type="dxa"/>
            <w:gridSpan w:val="4"/>
          </w:tcPr>
          <w:p w:rsidR="00FF71EA" w:rsidRPr="005A62EF" w:rsidRDefault="00FF71EA" w:rsidP="005C7038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FF71EA" w:rsidRPr="00F64729" w:rsidTr="005C7038">
        <w:trPr>
          <w:trHeight w:val="270"/>
        </w:trPr>
        <w:tc>
          <w:tcPr>
            <w:tcW w:w="5920" w:type="dxa"/>
          </w:tcPr>
          <w:p w:rsidR="00FF71EA" w:rsidRDefault="00FF71EA" w:rsidP="005C7038">
            <w:pPr>
              <w:jc w:val="right"/>
            </w:pPr>
          </w:p>
        </w:tc>
        <w:tc>
          <w:tcPr>
            <w:tcW w:w="441" w:type="dxa"/>
          </w:tcPr>
          <w:p w:rsidR="00FF71EA" w:rsidRPr="005A62EF" w:rsidRDefault="00FF71EA" w:rsidP="005C7038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FF71EA" w:rsidRPr="005A62EF" w:rsidRDefault="00FF71EA" w:rsidP="005C7038">
            <w:pPr>
              <w:jc w:val="both"/>
            </w:pPr>
          </w:p>
        </w:tc>
        <w:tc>
          <w:tcPr>
            <w:tcW w:w="445" w:type="dxa"/>
          </w:tcPr>
          <w:p w:rsidR="00FF71EA" w:rsidRPr="005A62EF" w:rsidRDefault="00FF71EA" w:rsidP="005C7038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FF71EA" w:rsidRPr="005A62EF" w:rsidRDefault="00FF71EA" w:rsidP="005C7038">
            <w:pPr>
              <w:jc w:val="both"/>
            </w:pPr>
          </w:p>
        </w:tc>
      </w:tr>
    </w:tbl>
    <w:p w:rsidR="00FF71EA" w:rsidRDefault="00FF71EA" w:rsidP="000031B1">
      <w:pPr>
        <w:rPr>
          <w:sz w:val="16"/>
          <w:szCs w:val="16"/>
        </w:rPr>
      </w:pPr>
    </w:p>
    <w:tbl>
      <w:tblPr>
        <w:tblW w:w="10348" w:type="dxa"/>
        <w:tblInd w:w="-34" w:type="dxa"/>
        <w:tblLayout w:type="fixed"/>
        <w:tblLook w:val="0000"/>
      </w:tblPr>
      <w:tblGrid>
        <w:gridCol w:w="2284"/>
        <w:gridCol w:w="1701"/>
        <w:gridCol w:w="1660"/>
        <w:gridCol w:w="2309"/>
        <w:gridCol w:w="2394"/>
      </w:tblGrid>
      <w:tr w:rsidR="009B55DC" w:rsidRPr="00E75F03" w:rsidTr="00FF71EA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55DC" w:rsidRPr="00690A48" w:rsidRDefault="00DE6350" w:rsidP="00FF71EA">
            <w:pPr>
              <w:jc w:val="both"/>
              <w:rPr>
                <w:bCs/>
              </w:rPr>
            </w:pPr>
            <w:r w:rsidRPr="00690A48">
              <w:t xml:space="preserve">Ведомость координат границ территории </w:t>
            </w:r>
            <w:bookmarkStart w:id="18" w:name="OLE_LINK15"/>
            <w:bookmarkStart w:id="19" w:name="OLE_LINK16"/>
            <w:r w:rsidRPr="00690A48">
              <w:t>выявленного объекта культурного</w:t>
            </w:r>
            <w:r w:rsidR="00690A48" w:rsidRPr="00690A48">
              <w:t xml:space="preserve"> наследия – достопримечательное место</w:t>
            </w:r>
            <w:r w:rsidRPr="00690A48">
              <w:t xml:space="preserve"> «В</w:t>
            </w:r>
            <w:r w:rsidR="00690A48" w:rsidRPr="00690A48">
              <w:t xml:space="preserve">оскресенская гора и </w:t>
            </w:r>
            <w:proofErr w:type="spellStart"/>
            <w:r w:rsidR="00690A48" w:rsidRPr="00690A48">
              <w:t>Белоозерье</w:t>
            </w:r>
            <w:proofErr w:type="spellEnd"/>
            <w:r w:rsidR="00690A48" w:rsidRPr="00690A48">
              <w:t>»,</w:t>
            </w:r>
            <w:r w:rsidRPr="00690A48">
              <w:t xml:space="preserve"> </w:t>
            </w:r>
            <w:bookmarkStart w:id="20" w:name="OLE_LINK17"/>
            <w:bookmarkStart w:id="21" w:name="OLE_LINK18"/>
            <w:r w:rsidR="00690A48" w:rsidRPr="00690A48">
              <w:t>к</w:t>
            </w:r>
            <w:r w:rsidRPr="00690A48">
              <w:t>он.</w:t>
            </w:r>
            <w:r w:rsidR="00690A48" w:rsidRPr="00690A48">
              <w:t> </w:t>
            </w:r>
            <w:r w:rsidRPr="00690A48">
              <w:rPr>
                <w:lang w:val="en-US"/>
              </w:rPr>
              <w:t>XIX</w:t>
            </w:r>
            <w:r w:rsidRPr="00690A48">
              <w:t xml:space="preserve"> – </w:t>
            </w:r>
            <w:proofErr w:type="spellStart"/>
            <w:r w:rsidRPr="00690A48">
              <w:t>нач</w:t>
            </w:r>
            <w:proofErr w:type="spellEnd"/>
            <w:r w:rsidRPr="00690A48">
              <w:t>.</w:t>
            </w:r>
            <w:r w:rsidR="00690A48" w:rsidRPr="00690A48">
              <w:t> </w:t>
            </w:r>
            <w:r w:rsidRPr="00690A48">
              <w:rPr>
                <w:lang w:val="en-US"/>
              </w:rPr>
              <w:t>XX</w:t>
            </w:r>
            <w:r w:rsidRPr="00690A48">
              <w:t xml:space="preserve"> вв</w:t>
            </w:r>
            <w:bookmarkEnd w:id="20"/>
            <w:bookmarkEnd w:id="21"/>
            <w:r w:rsidRPr="00690A48">
              <w:t xml:space="preserve">, </w:t>
            </w:r>
            <w:bookmarkStart w:id="22" w:name="OLE_LINK23"/>
            <w:bookmarkStart w:id="23" w:name="OLE_LINK24"/>
            <w:r w:rsidRPr="00690A48">
              <w:t>расположенного по адресу</w:t>
            </w:r>
            <w:r w:rsidR="00690A48" w:rsidRPr="00690A48">
              <w:t xml:space="preserve"> </w:t>
            </w:r>
            <w:bookmarkStart w:id="24" w:name="OLE_LINK21"/>
            <w:bookmarkStart w:id="25" w:name="OLE_LINK22"/>
            <w:r w:rsidR="00690A48" w:rsidRPr="00690A48">
              <w:t>(местонахождение)</w:t>
            </w:r>
            <w:r w:rsidR="00066B9B">
              <w:t>: Томская область, г. Томск</w:t>
            </w:r>
            <w:r w:rsidRPr="00690A48">
              <w:t xml:space="preserve"> </w:t>
            </w:r>
            <w:bookmarkStart w:id="26" w:name="OLE_LINK19"/>
            <w:bookmarkStart w:id="27" w:name="OLE_LINK20"/>
            <w:r w:rsidR="00066B9B">
              <w:t xml:space="preserve">(территория в границах улиц: </w:t>
            </w:r>
            <w:r w:rsidRPr="00690A48">
              <w:t>ул. </w:t>
            </w:r>
            <w:proofErr w:type="gramStart"/>
            <w:r w:rsidRPr="00690A48">
              <w:t>Обруб; ул. Бакунина; ул. Октябрьская; ул. Лермонтова; ул. Шишкова; ул. Белая; ул. Пушкина</w:t>
            </w:r>
            <w:bookmarkEnd w:id="18"/>
            <w:bookmarkEnd w:id="19"/>
            <w:bookmarkEnd w:id="22"/>
            <w:bookmarkEnd w:id="23"/>
            <w:bookmarkEnd w:id="24"/>
            <w:bookmarkEnd w:id="25"/>
            <w:bookmarkEnd w:id="26"/>
            <w:bookmarkEnd w:id="27"/>
            <w:r w:rsidR="00066B9B">
              <w:t>)</w:t>
            </w:r>
            <w:proofErr w:type="gramEnd"/>
          </w:p>
        </w:tc>
      </w:tr>
      <w:tr w:rsidR="008C3242" w:rsidRPr="00E75F03" w:rsidTr="00FF71EA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3242" w:rsidRPr="00FF71EA" w:rsidRDefault="008C3242" w:rsidP="008C3242">
            <w:pPr>
              <w:jc w:val="both"/>
              <w:rPr>
                <w:sz w:val="8"/>
                <w:szCs w:val="8"/>
              </w:rPr>
            </w:pPr>
          </w:p>
        </w:tc>
      </w:tr>
      <w:tr w:rsidR="009B55DC" w:rsidRPr="00E75F03" w:rsidTr="00FF71EA">
        <w:trPr>
          <w:trHeight w:val="297"/>
        </w:trPr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DE6350" w:rsidRDefault="009B55DC" w:rsidP="009B55DC">
            <w:pPr>
              <w:jc w:val="center"/>
            </w:pPr>
            <w:r w:rsidRPr="00DE6350">
              <w:t>Наименование межевого знака</w:t>
            </w:r>
          </w:p>
        </w:tc>
        <w:tc>
          <w:tcPr>
            <w:tcW w:w="33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DE6350" w:rsidRDefault="009B55DC" w:rsidP="009B55DC">
            <w:pPr>
              <w:ind w:left="709" w:hanging="709"/>
              <w:jc w:val="center"/>
            </w:pPr>
            <w:r w:rsidRPr="00DE6350">
              <w:t>Координаты</w:t>
            </w:r>
          </w:p>
        </w:tc>
        <w:tc>
          <w:tcPr>
            <w:tcW w:w="2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DE6350" w:rsidRDefault="009B55DC" w:rsidP="009B55DC">
            <w:pPr>
              <w:jc w:val="center"/>
            </w:pPr>
            <w:r w:rsidRPr="00DE6350">
              <w:t>Дирекционный угол</w:t>
            </w:r>
          </w:p>
          <w:p w:rsidR="009B55DC" w:rsidRPr="00DE6350" w:rsidRDefault="009B55DC" w:rsidP="009B55DC">
            <w:pPr>
              <w:jc w:val="center"/>
            </w:pPr>
            <w:r w:rsidRPr="00DE6350">
              <w:t>(град. мин. сек.)</w:t>
            </w:r>
          </w:p>
        </w:tc>
        <w:tc>
          <w:tcPr>
            <w:tcW w:w="2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DE6350" w:rsidRDefault="009B55DC" w:rsidP="009B55DC">
            <w:pPr>
              <w:jc w:val="center"/>
            </w:pPr>
            <w:r w:rsidRPr="00DE6350">
              <w:t xml:space="preserve">Длина линии </w:t>
            </w:r>
          </w:p>
          <w:p w:rsidR="009B55DC" w:rsidRPr="00DE6350" w:rsidRDefault="009B55DC" w:rsidP="009B55DC">
            <w:pPr>
              <w:jc w:val="center"/>
            </w:pPr>
            <w:r w:rsidRPr="00DE6350">
              <w:t>(м)</w:t>
            </w:r>
          </w:p>
        </w:tc>
      </w:tr>
      <w:tr w:rsidR="009B55DC" w:rsidRPr="00E75F03" w:rsidTr="00FF71EA">
        <w:trPr>
          <w:trHeight w:val="255"/>
        </w:trPr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E75F03" w:rsidRDefault="009B55DC" w:rsidP="009B55DC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6550B3" w:rsidRDefault="009B55DC" w:rsidP="009B55DC">
            <w:pPr>
              <w:jc w:val="center"/>
            </w:pPr>
            <w:r w:rsidRPr="006550B3">
              <w:t>X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6550B3" w:rsidRDefault="009B55DC" w:rsidP="009B55DC">
            <w:pPr>
              <w:jc w:val="center"/>
            </w:pPr>
            <w:r w:rsidRPr="006550B3">
              <w:t>Y</w:t>
            </w:r>
          </w:p>
        </w:tc>
        <w:tc>
          <w:tcPr>
            <w:tcW w:w="23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E75F03" w:rsidRDefault="009B55DC" w:rsidP="009B55DC"/>
        </w:tc>
        <w:tc>
          <w:tcPr>
            <w:tcW w:w="2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E75F03" w:rsidRDefault="009B55DC" w:rsidP="009B55DC"/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10310.9551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6673.4401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01° 04′ 31″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60.7190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10250.2468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6672.3006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40° 28′ 19″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157.3593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10130.5402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6570.1621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23° 25′ 18″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35.4343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10098.0256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6584.2471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59° 13′ 06″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175.5966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10008.1611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6433.3878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60° 34′ 47″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284.0770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10147.7026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6185.9451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51° 50′ 10″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92.5520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10204.8916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6113.1763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85° 25′ 54″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67.7100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10210.2844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6045.6814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60° 58′ 28″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149.8766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10137.5647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5914.6286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77° 23′ 30″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33.9860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10144.9833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5881.4622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46° 04′ 25″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174.6025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10266.1104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5755.7074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29° 49′ 39″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138.0565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10385.8781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5824.3754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11° 36′ 16″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265.0854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10645.5450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5877.6988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07° 08′ 40″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70.7646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10715.7602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5886.5000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71° 30′ 29″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30.4837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10725.4287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5857.5902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00° 41′ 29″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96.1229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10821.5446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5858.7503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83° 46′ 10″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38.1747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10825.6876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5896.6995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12° 27′ 25″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100.6395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10923.9578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5918.4084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55° 45′ 26″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144.7097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11005.3857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6038.0345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18° 43′ 14″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52.9133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10955.2718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6055.0172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71° 17′ 22″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42.7929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10968.9991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6095.5486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25° 45′ 54″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147.8191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10835.8756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6159.8029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73° 33′ 38″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144.6500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lastRenderedPageBreak/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10794.9396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6298.5396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16° 18′ 25″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10.6487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10805.1599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6301.5296</w:t>
            </w:r>
          </w:p>
        </w:tc>
        <w:tc>
          <w:tcPr>
            <w:tcW w:w="23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80° 16′ 04″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85.4139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10790.7215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6385.7143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09° 02′ 11″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89.2360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10878.8500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6399.7300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88° 54′ 18″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48.3816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10879.7745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6448.1028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08° 21′ 56″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87.9380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10966.7768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6460.8969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25° 51′ 59″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171.2167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11120.8398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6386.1992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66° 30′ 27″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40.6669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11104.6289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6348.9030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10° 55′ 30″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83.3835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11186.5011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6333.0997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78° 11′ 26″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9.2215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11184.6139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6324.0734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14° 36′ 26″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61.4590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11244.0864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6308.5739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78° 16′ 44″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61.5495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11256.5900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6368.8400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31° 19′ 38″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6.8881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11250.7061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6372.4213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60° 02′ 45″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91.2065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11296.2461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6451.4449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35° 01′ 57″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17.2823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11282.0949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6461.3657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60° 01′ 41″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297.8399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11430.8883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6719.3756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28° 47′ 50″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67.4045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11371.8198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6751.8453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60° 22′ 21″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183.7753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11280.9694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6592.0968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32° 11′ 21″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220.5325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11094.3343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6709.5784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57° 03′ 10″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139.2660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11018.5923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6592.7102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35° 39′ 44″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16.4009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11005.2671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6602.2721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74° 53′ 56″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75.3878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10985.6271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6529.4876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00° 10′ 16″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187.0248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10798.6031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6528.9285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89° 41′ 19″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14.3549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10798.6811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6514.5738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00° 16′ 06″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37.8922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10760.7893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6514.3962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53° 17′ 34″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147.0082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10672.9187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6632.2527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49° 29′ 19″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127.0470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10590.3893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6728.8438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05° 19′ 17″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280.8796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10310.7203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6702.7936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89° 32′ 30″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29.3544</w:t>
            </w:r>
          </w:p>
        </w:tc>
      </w:tr>
      <w:tr w:rsidR="00DE6350" w:rsidRPr="00A536F3" w:rsidTr="00FF71EA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10310.9551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  <w:r w:rsidRPr="0060412B">
              <w:rPr>
                <w:sz w:val="23"/>
                <w:szCs w:val="23"/>
              </w:rPr>
              <w:t>6673.4401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6350" w:rsidRPr="0060412B" w:rsidRDefault="00DE6350" w:rsidP="00690A48">
            <w:pPr>
              <w:jc w:val="center"/>
              <w:rPr>
                <w:sz w:val="23"/>
                <w:szCs w:val="23"/>
              </w:rPr>
            </w:pPr>
          </w:p>
        </w:tc>
      </w:tr>
    </w:tbl>
    <w:p w:rsidR="0060412B" w:rsidRDefault="0060412B"/>
    <w:p w:rsidR="0060412B" w:rsidRDefault="0060412B"/>
    <w:tbl>
      <w:tblPr>
        <w:tblW w:w="10348" w:type="dxa"/>
        <w:tblInd w:w="-34" w:type="dxa"/>
        <w:tblLayout w:type="fixed"/>
        <w:tblLook w:val="04A0"/>
      </w:tblPr>
      <w:tblGrid>
        <w:gridCol w:w="10348"/>
      </w:tblGrid>
      <w:tr w:rsidR="006550B3" w:rsidRPr="00E75F03" w:rsidTr="00FF71EA">
        <w:tc>
          <w:tcPr>
            <w:tcW w:w="10348" w:type="dxa"/>
          </w:tcPr>
          <w:p w:rsidR="006550B3" w:rsidRPr="00DE6350" w:rsidRDefault="006550B3" w:rsidP="009B55DC">
            <w:pPr>
              <w:pStyle w:val="ConsPlusTitle"/>
              <w:widowControl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6550B3" w:rsidRPr="00E75F03" w:rsidTr="00FF71EA">
        <w:tc>
          <w:tcPr>
            <w:tcW w:w="10348" w:type="dxa"/>
          </w:tcPr>
          <w:p w:rsidR="006550B3" w:rsidRPr="00690A48" w:rsidRDefault="00DE6350" w:rsidP="009B55DC">
            <w:pPr>
              <w:jc w:val="both"/>
            </w:pPr>
            <w:r w:rsidRPr="00690A48">
              <w:t xml:space="preserve">Схема границ территории </w:t>
            </w:r>
            <w:r w:rsidR="00690A48" w:rsidRPr="00690A48">
              <w:t xml:space="preserve">выявленного объекта культурного наследия – достопримечательное место «Воскресенская гора и </w:t>
            </w:r>
            <w:proofErr w:type="spellStart"/>
            <w:r w:rsidR="00690A48" w:rsidRPr="00690A48">
              <w:t>Белоозерье</w:t>
            </w:r>
            <w:proofErr w:type="spellEnd"/>
            <w:r w:rsidR="00690A48" w:rsidRPr="00690A48">
              <w:t>», кон. </w:t>
            </w:r>
            <w:r w:rsidR="00690A48" w:rsidRPr="00690A48">
              <w:rPr>
                <w:lang w:val="en-US"/>
              </w:rPr>
              <w:t>XIX</w:t>
            </w:r>
            <w:r w:rsidR="00690A48" w:rsidRPr="00690A48">
              <w:t xml:space="preserve"> – </w:t>
            </w:r>
            <w:proofErr w:type="spellStart"/>
            <w:r w:rsidR="00690A48" w:rsidRPr="00690A48">
              <w:t>нач</w:t>
            </w:r>
            <w:proofErr w:type="spellEnd"/>
            <w:r w:rsidR="00690A48" w:rsidRPr="00690A48">
              <w:t>. </w:t>
            </w:r>
            <w:r w:rsidR="00690A48" w:rsidRPr="00690A48">
              <w:rPr>
                <w:lang w:val="en-US"/>
              </w:rPr>
              <w:t>XX</w:t>
            </w:r>
            <w:r w:rsidR="00690A48" w:rsidRPr="00690A48">
              <w:t xml:space="preserve"> </w:t>
            </w:r>
            <w:proofErr w:type="gramStart"/>
            <w:r w:rsidR="00690A48" w:rsidRPr="00690A48">
              <w:t>вв.,</w:t>
            </w:r>
            <w:proofErr w:type="gramEnd"/>
            <w:r w:rsidR="00690A48" w:rsidRPr="00690A48">
              <w:t xml:space="preserve"> расположенного по адресу (местонахожде</w:t>
            </w:r>
            <w:r w:rsidR="00066B9B">
              <w:t>ние): Томская область, г. Томск</w:t>
            </w:r>
            <w:r w:rsidR="00690A48" w:rsidRPr="00690A48">
              <w:t xml:space="preserve"> </w:t>
            </w:r>
            <w:r w:rsidR="00066B9B">
              <w:t xml:space="preserve">(территория в границах улиц: </w:t>
            </w:r>
            <w:r w:rsidR="00066B9B" w:rsidRPr="00690A48">
              <w:t>ул. </w:t>
            </w:r>
            <w:proofErr w:type="gramStart"/>
            <w:r w:rsidR="00066B9B" w:rsidRPr="00690A48">
              <w:t>Обруб; ул. Бакунина; ул. Октябрьская; ул. Лермонтова; ул. Шишкова; ул. Белая; ул. Пушкина</w:t>
            </w:r>
            <w:r w:rsidR="00066B9B">
              <w:t>)</w:t>
            </w:r>
            <w:proofErr w:type="gramEnd"/>
          </w:p>
        </w:tc>
      </w:tr>
      <w:tr w:rsidR="006550B3" w:rsidRPr="00E75F03" w:rsidTr="00FF71EA">
        <w:tc>
          <w:tcPr>
            <w:tcW w:w="10348" w:type="dxa"/>
            <w:tcBorders>
              <w:bottom w:val="single" w:sz="4" w:space="0" w:color="auto"/>
            </w:tcBorders>
          </w:tcPr>
          <w:p w:rsidR="006550B3" w:rsidRPr="00E75F03" w:rsidRDefault="006550B3" w:rsidP="009B55DC">
            <w:pPr>
              <w:jc w:val="both"/>
              <w:rPr>
                <w:sz w:val="16"/>
                <w:szCs w:val="16"/>
              </w:rPr>
            </w:pPr>
          </w:p>
        </w:tc>
      </w:tr>
      <w:tr w:rsidR="006550B3" w:rsidRPr="00E75F03" w:rsidTr="00FF71EA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B9B" w:rsidRPr="00066B9B" w:rsidRDefault="00066B9B" w:rsidP="009B55DC">
            <w:pPr>
              <w:jc w:val="center"/>
              <w:rPr>
                <w:sz w:val="16"/>
                <w:szCs w:val="16"/>
              </w:rPr>
            </w:pPr>
          </w:p>
          <w:p w:rsidR="006550B3" w:rsidRDefault="00DE6350" w:rsidP="009B55DC">
            <w:pPr>
              <w:jc w:val="center"/>
            </w:pPr>
            <w:r w:rsidRPr="00DE6350">
              <w:rPr>
                <w:noProof/>
              </w:rPr>
              <w:drawing>
                <wp:inline distT="0" distB="0" distL="0" distR="0">
                  <wp:extent cx="5864860" cy="7658100"/>
                  <wp:effectExtent l="19050" t="0" r="254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185" t="4182" r="3343" b="14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6172" cy="7672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6B9B" w:rsidRPr="00066B9B" w:rsidRDefault="00066B9B" w:rsidP="009B55DC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1503" w:rsidRPr="00CC1503" w:rsidRDefault="00CC1503" w:rsidP="00CC150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F25918" w:rsidRPr="006550B3" w:rsidRDefault="0060412B" w:rsidP="00CC1503">
      <w:pPr>
        <w:autoSpaceDE w:val="0"/>
        <w:autoSpaceDN w:val="0"/>
        <w:adjustRightInd w:val="0"/>
        <w:jc w:val="center"/>
        <w:rPr>
          <w:sz w:val="4"/>
          <w:szCs w:val="4"/>
        </w:rPr>
      </w:pPr>
      <w:r w:rsidRPr="00690A48">
        <w:t xml:space="preserve">Площадь </w:t>
      </w:r>
      <w:r w:rsidR="00690A48">
        <w:t xml:space="preserve">территории </w:t>
      </w:r>
      <w:r w:rsidRPr="00690A48">
        <w:t xml:space="preserve"> –   </w:t>
      </w:r>
      <w:r w:rsidRPr="00690A48">
        <w:rPr>
          <w:bCs/>
        </w:rPr>
        <w:t>713929.95</w:t>
      </w:r>
      <w:r w:rsidRPr="00690A48">
        <w:t xml:space="preserve">  кв</w:t>
      </w:r>
      <w:r w:rsidRPr="00DE6350">
        <w:t>. м.</w:t>
      </w:r>
    </w:p>
    <w:sectPr w:rsidR="00F25918" w:rsidRPr="006550B3" w:rsidSect="00FF71EA">
      <w:headerReference w:type="even" r:id="rId11"/>
      <w:footerReference w:type="even" r:id="rId12"/>
      <w:headerReference w:type="first" r:id="rId13"/>
      <w:type w:val="nextColumn"/>
      <w:pgSz w:w="11907" w:h="16840" w:code="9"/>
      <w:pgMar w:top="567" w:right="567" w:bottom="567" w:left="1134" w:header="437" w:footer="301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8AC" w:rsidRDefault="002218AC">
      <w:r>
        <w:separator/>
      </w:r>
    </w:p>
  </w:endnote>
  <w:endnote w:type="continuationSeparator" w:id="1">
    <w:p w:rsidR="002218AC" w:rsidRDefault="00221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AC" w:rsidRDefault="00F7053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218A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218AC" w:rsidRDefault="002218A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8AC" w:rsidRDefault="002218AC">
      <w:r>
        <w:separator/>
      </w:r>
    </w:p>
  </w:footnote>
  <w:footnote w:type="continuationSeparator" w:id="1">
    <w:p w:rsidR="002218AC" w:rsidRDefault="002218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AC" w:rsidRDefault="00F7053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218A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218AC">
      <w:rPr>
        <w:rStyle w:val="a6"/>
        <w:noProof/>
      </w:rPr>
      <w:t>1</w:t>
    </w:r>
    <w:r>
      <w:rPr>
        <w:rStyle w:val="a6"/>
      </w:rPr>
      <w:fldChar w:fldCharType="end"/>
    </w:r>
  </w:p>
  <w:p w:rsidR="002218AC" w:rsidRDefault="002218A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AC" w:rsidRPr="00855067" w:rsidRDefault="002218AC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2218AC" w:rsidRPr="00386933" w:rsidTr="002218AC">
      <w:trPr>
        <w:trHeight w:val="567"/>
      </w:trPr>
      <w:tc>
        <w:tcPr>
          <w:tcW w:w="10206" w:type="dxa"/>
        </w:tcPr>
        <w:p w:rsidR="002218AC" w:rsidRPr="001F0845" w:rsidRDefault="002218AC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2218AC" w:rsidRPr="001F0845" w:rsidRDefault="002218AC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2218AC" w:rsidRPr="00386933" w:rsidTr="002218AC">
      <w:trPr>
        <w:trHeight w:val="567"/>
      </w:trPr>
      <w:tc>
        <w:tcPr>
          <w:tcW w:w="10206" w:type="dxa"/>
        </w:tcPr>
        <w:p w:rsidR="002218AC" w:rsidRPr="00386933" w:rsidRDefault="002218AC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2218AC" w:rsidRPr="00B6540F" w:rsidRDefault="002218AC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4631A"/>
    <w:multiLevelType w:val="hybridMultilevel"/>
    <w:tmpl w:val="6CAEE156"/>
    <w:lvl w:ilvl="0" w:tplc="0419000F">
      <w:start w:val="1"/>
      <w:numFmt w:val="decimal"/>
      <w:lvlText w:val="%1."/>
      <w:lvlJc w:val="left"/>
      <w:pPr>
        <w:ind w:left="829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2F0E43"/>
    <w:multiLevelType w:val="hybridMultilevel"/>
    <w:tmpl w:val="D2988872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1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2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3898585C"/>
    <w:multiLevelType w:val="multilevel"/>
    <w:tmpl w:val="FD82F3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5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4900510E"/>
    <w:multiLevelType w:val="hybridMultilevel"/>
    <w:tmpl w:val="A38CA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42549E"/>
    <w:multiLevelType w:val="multilevel"/>
    <w:tmpl w:val="F7B474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5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6"/>
  </w:num>
  <w:num w:numId="2">
    <w:abstractNumId w:val="1"/>
  </w:num>
  <w:num w:numId="3">
    <w:abstractNumId w:val="16"/>
  </w:num>
  <w:num w:numId="4">
    <w:abstractNumId w:val="19"/>
  </w:num>
  <w:num w:numId="5">
    <w:abstractNumId w:val="25"/>
  </w:num>
  <w:num w:numId="6">
    <w:abstractNumId w:val="8"/>
  </w:num>
  <w:num w:numId="7">
    <w:abstractNumId w:val="22"/>
  </w:num>
  <w:num w:numId="8">
    <w:abstractNumId w:val="13"/>
  </w:num>
  <w:num w:numId="9">
    <w:abstractNumId w:val="15"/>
  </w:num>
  <w:num w:numId="10">
    <w:abstractNumId w:val="17"/>
  </w:num>
  <w:num w:numId="11">
    <w:abstractNumId w:val="3"/>
  </w:num>
  <w:num w:numId="12">
    <w:abstractNumId w:val="6"/>
  </w:num>
  <w:num w:numId="13">
    <w:abstractNumId w:val="23"/>
  </w:num>
  <w:num w:numId="14">
    <w:abstractNumId w:val="21"/>
  </w:num>
  <w:num w:numId="15">
    <w:abstractNumId w:val="12"/>
  </w:num>
  <w:num w:numId="16">
    <w:abstractNumId w:val="10"/>
  </w:num>
  <w:num w:numId="17">
    <w:abstractNumId w:val="24"/>
  </w:num>
  <w:num w:numId="18">
    <w:abstractNumId w:val="9"/>
  </w:num>
  <w:num w:numId="19">
    <w:abstractNumId w:val="11"/>
  </w:num>
  <w:num w:numId="20">
    <w:abstractNumId w:val="5"/>
  </w:num>
  <w:num w:numId="21">
    <w:abstractNumId w:val="2"/>
  </w:num>
  <w:num w:numId="22">
    <w:abstractNumId w:val="18"/>
  </w:num>
  <w:num w:numId="23">
    <w:abstractNumId w:val="20"/>
  </w:num>
  <w:num w:numId="24">
    <w:abstractNumId w:val="14"/>
  </w:num>
  <w:num w:numId="25">
    <w:abstractNumId w:val="4"/>
  </w:num>
  <w:num w:numId="26">
    <w:abstractNumId w:val="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60769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D44"/>
    <w:rsid w:val="00055E1C"/>
    <w:rsid w:val="00056E66"/>
    <w:rsid w:val="00057D0E"/>
    <w:rsid w:val="0006338D"/>
    <w:rsid w:val="000641EC"/>
    <w:rsid w:val="00066B9B"/>
    <w:rsid w:val="00076902"/>
    <w:rsid w:val="00076A95"/>
    <w:rsid w:val="0008008B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4B3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5CB"/>
    <w:rsid w:val="00196A5F"/>
    <w:rsid w:val="001A1BF2"/>
    <w:rsid w:val="001A206E"/>
    <w:rsid w:val="001A5591"/>
    <w:rsid w:val="001B0C1F"/>
    <w:rsid w:val="001B1D9E"/>
    <w:rsid w:val="001B1F0A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18AC"/>
    <w:rsid w:val="00224453"/>
    <w:rsid w:val="00224DAA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1074"/>
    <w:rsid w:val="003A33C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1F0F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17913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12B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0B3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1D9"/>
    <w:rsid w:val="00690A48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6F6235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80A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4315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19B5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3242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3E4E"/>
    <w:rsid w:val="00964678"/>
    <w:rsid w:val="00973402"/>
    <w:rsid w:val="009862CA"/>
    <w:rsid w:val="009862D0"/>
    <w:rsid w:val="00993FA6"/>
    <w:rsid w:val="009946D7"/>
    <w:rsid w:val="00994822"/>
    <w:rsid w:val="009953A5"/>
    <w:rsid w:val="009A172C"/>
    <w:rsid w:val="009A2D9D"/>
    <w:rsid w:val="009A38E2"/>
    <w:rsid w:val="009A737E"/>
    <w:rsid w:val="009B22FF"/>
    <w:rsid w:val="009B2F80"/>
    <w:rsid w:val="009B3295"/>
    <w:rsid w:val="009B35A6"/>
    <w:rsid w:val="009B55DC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0BE1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64BA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0DB4"/>
    <w:rsid w:val="00CA3D2A"/>
    <w:rsid w:val="00CB27AD"/>
    <w:rsid w:val="00CB2A69"/>
    <w:rsid w:val="00CB65EC"/>
    <w:rsid w:val="00CC150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6C6F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3552"/>
    <w:rsid w:val="00DE4510"/>
    <w:rsid w:val="00DE635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96AED"/>
    <w:rsid w:val="00EA3EFE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4F8F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4ABB"/>
    <w:rsid w:val="00F154C6"/>
    <w:rsid w:val="00F158E2"/>
    <w:rsid w:val="00F17025"/>
    <w:rsid w:val="00F236C7"/>
    <w:rsid w:val="00F25918"/>
    <w:rsid w:val="00F266CD"/>
    <w:rsid w:val="00F27FB9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053F"/>
    <w:rsid w:val="00F7217B"/>
    <w:rsid w:val="00F744FF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5FA"/>
    <w:rsid w:val="00FB3CE7"/>
    <w:rsid w:val="00FC19C0"/>
    <w:rsid w:val="00FC1F6A"/>
    <w:rsid w:val="00FC3639"/>
    <w:rsid w:val="00FC68DD"/>
    <w:rsid w:val="00FC72A6"/>
    <w:rsid w:val="00FD395D"/>
    <w:rsid w:val="00FD3ECE"/>
    <w:rsid w:val="00FE0E62"/>
    <w:rsid w:val="00FE5A74"/>
    <w:rsid w:val="00FF395D"/>
    <w:rsid w:val="00FF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0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link w:val="11"/>
    <w:uiPriority w:val="9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11">
    <w:name w:val="Заголовок 1 Знак"/>
    <w:basedOn w:val="a0"/>
    <w:link w:val="1"/>
    <w:uiPriority w:val="9"/>
    <w:rsid w:val="00963E4E"/>
    <w:rPr>
      <w:rFonts w:ascii="Tahoma" w:hAnsi="Tahoma"/>
      <w:snapToGrid w:val="0"/>
      <w:sz w:val="24"/>
    </w:rPr>
  </w:style>
  <w:style w:type="character" w:customStyle="1" w:styleId="hl">
    <w:name w:val="hl"/>
    <w:basedOn w:val="a0"/>
    <w:rsid w:val="00963E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F85C30AEE91E5266A1462C87DCCFE1E04219567B0C3F06704C7C791DB67D1643EC60E580BAb7I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dc-ktb@cct.tomsk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2A917-6EBD-42B2-B9A0-3C07B76D9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8</TotalTime>
  <Pages>4</Pages>
  <Words>696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5544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6</cp:revision>
  <cp:lastPrinted>2017-06-29T07:32:00Z</cp:lastPrinted>
  <dcterms:created xsi:type="dcterms:W3CDTF">2017-06-29T05:59:00Z</dcterms:created>
  <dcterms:modified xsi:type="dcterms:W3CDTF">2017-07-03T05:25:00Z</dcterms:modified>
</cp:coreProperties>
</file>