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163" w:rsidRDefault="006E2163" w:rsidP="006E2163">
      <w:pPr>
        <w:widowControl/>
        <w:snapToGrid/>
        <w:spacing w:line="240" w:lineRule="auto"/>
        <w:ind w:left="181" w:right="0" w:firstLine="726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Приложение к приказу</w:t>
      </w:r>
    </w:p>
    <w:p w:rsidR="006E2163" w:rsidRPr="0022211D" w:rsidRDefault="006E2163" w:rsidP="006E2163">
      <w:pPr>
        <w:widowControl/>
        <w:snapToGrid/>
        <w:spacing w:line="240" w:lineRule="auto"/>
        <w:ind w:left="181" w:right="0" w:firstLine="726"/>
        <w:jc w:val="right"/>
        <w:rPr>
          <w:rFonts w:ascii="Times New Roman" w:hAnsi="Times New Roman" w:cs="Times New Roman"/>
          <w:i/>
          <w:iCs/>
        </w:rPr>
      </w:pPr>
      <w:r w:rsidRPr="0022211D">
        <w:rPr>
          <w:rFonts w:ascii="Times New Roman" w:hAnsi="Times New Roman" w:cs="Times New Roman"/>
          <w:i/>
          <w:iCs/>
        </w:rPr>
        <w:t>Таблица 2</w:t>
      </w:r>
    </w:p>
    <w:p w:rsidR="006E2163" w:rsidRPr="0022211D" w:rsidRDefault="006E2163" w:rsidP="006E2163">
      <w:pPr>
        <w:widowControl/>
        <w:snapToGrid/>
        <w:spacing w:line="240" w:lineRule="auto"/>
        <w:ind w:left="0" w:right="0"/>
        <w:jc w:val="center"/>
        <w:rPr>
          <w:rFonts w:ascii="Times New Roman" w:hAnsi="Times New Roman" w:cs="Times New Roman"/>
          <w:sz w:val="28"/>
          <w:szCs w:val="28"/>
        </w:rPr>
      </w:pPr>
      <w:r w:rsidRPr="0022211D">
        <w:rPr>
          <w:rFonts w:ascii="Times New Roman" w:hAnsi="Times New Roman" w:cs="Times New Roman"/>
          <w:sz w:val="28"/>
          <w:szCs w:val="28"/>
        </w:rPr>
        <w:t>Распределение лесов лесничества по лесорастительн</w:t>
      </w:r>
      <w:bookmarkStart w:id="0" w:name="_GoBack"/>
      <w:bookmarkEnd w:id="0"/>
      <w:r w:rsidRPr="0022211D">
        <w:rPr>
          <w:rFonts w:ascii="Times New Roman" w:hAnsi="Times New Roman" w:cs="Times New Roman"/>
          <w:sz w:val="28"/>
          <w:szCs w:val="28"/>
        </w:rPr>
        <w:t>ым зонам</w:t>
      </w:r>
    </w:p>
    <w:p w:rsidR="006E2163" w:rsidRPr="0022211D" w:rsidRDefault="006E2163" w:rsidP="006E2163">
      <w:pPr>
        <w:widowControl/>
        <w:snapToGrid/>
        <w:spacing w:line="240" w:lineRule="auto"/>
        <w:ind w:left="0" w:right="0"/>
        <w:jc w:val="center"/>
        <w:rPr>
          <w:rFonts w:ascii="Times New Roman" w:hAnsi="Times New Roman" w:cs="Times New Roman"/>
          <w:sz w:val="28"/>
          <w:szCs w:val="28"/>
        </w:rPr>
      </w:pPr>
      <w:r w:rsidRPr="0022211D">
        <w:rPr>
          <w:rFonts w:ascii="Times New Roman" w:hAnsi="Times New Roman" w:cs="Times New Roman"/>
          <w:sz w:val="28"/>
          <w:szCs w:val="28"/>
        </w:rPr>
        <w:t>и лесным районам</w:t>
      </w:r>
    </w:p>
    <w:p w:rsidR="006E2163" w:rsidRPr="0022211D" w:rsidRDefault="006E2163" w:rsidP="006E2163">
      <w:pPr>
        <w:widowControl/>
        <w:snapToGrid/>
        <w:spacing w:line="240" w:lineRule="auto"/>
        <w:ind w:left="0" w:right="0"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"/>
        <w:gridCol w:w="1828"/>
        <w:gridCol w:w="1977"/>
        <w:gridCol w:w="1281"/>
        <w:gridCol w:w="1975"/>
        <w:gridCol w:w="2058"/>
      </w:tblGrid>
      <w:tr w:rsidR="006E2163" w:rsidRPr="0022211D" w:rsidTr="005E0F64">
        <w:trPr>
          <w:trHeight w:val="283"/>
          <w:tblHeader/>
        </w:trPr>
        <w:tc>
          <w:tcPr>
            <w:tcW w:w="236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22211D">
              <w:rPr>
                <w:rFonts w:ascii="Times New Roman" w:hAnsi="Times New Roman" w:cs="Times New Roman"/>
              </w:rPr>
              <w:t>п</w:t>
            </w:r>
            <w:proofErr w:type="gramEnd"/>
            <w:r w:rsidRPr="0022211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955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Наименование участковых лесничеств</w:t>
            </w:r>
          </w:p>
        </w:tc>
        <w:tc>
          <w:tcPr>
            <w:tcW w:w="1033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Лесорастительная зона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Лесной район</w:t>
            </w:r>
          </w:p>
        </w:tc>
        <w:tc>
          <w:tcPr>
            <w:tcW w:w="1032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Перечень лесных кварталов</w:t>
            </w:r>
          </w:p>
        </w:tc>
        <w:tc>
          <w:tcPr>
            <w:tcW w:w="1075" w:type="pct"/>
            <w:shd w:val="clear" w:color="auto" w:fill="auto"/>
            <w:vAlign w:val="center"/>
            <w:hideMark/>
          </w:tcPr>
          <w:p w:rsidR="006E2163" w:rsidRPr="005E0F64" w:rsidRDefault="006E2163" w:rsidP="005E0F64">
            <w:pPr>
              <w:widowControl/>
              <w:snapToGrid/>
              <w:spacing w:line="240" w:lineRule="auto"/>
              <w:ind w:left="-56" w:right="-32"/>
              <w:rPr>
                <w:rFonts w:ascii="Times New Roman" w:hAnsi="Times New Roman" w:cs="Times New Roman"/>
              </w:rPr>
            </w:pPr>
            <w:r w:rsidRPr="005E0F64">
              <w:rPr>
                <w:rFonts w:ascii="Times New Roman" w:hAnsi="Times New Roman" w:cs="Times New Roman"/>
              </w:rPr>
              <w:t xml:space="preserve">Площадь, </w:t>
            </w:r>
            <w:proofErr w:type="gramStart"/>
            <w:r w:rsidRPr="005E0F64">
              <w:rPr>
                <w:rFonts w:ascii="Times New Roman" w:hAnsi="Times New Roman" w:cs="Times New Roman"/>
              </w:rPr>
              <w:t>га</w:t>
            </w:r>
            <w:proofErr w:type="gramEnd"/>
          </w:p>
        </w:tc>
      </w:tr>
      <w:tr w:rsidR="006E2163" w:rsidRPr="0022211D" w:rsidTr="005E0F64">
        <w:trPr>
          <w:trHeight w:val="283"/>
          <w:tblHeader/>
        </w:trPr>
        <w:tc>
          <w:tcPr>
            <w:tcW w:w="236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55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33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32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75" w:type="pct"/>
            <w:shd w:val="clear" w:color="auto" w:fill="auto"/>
            <w:vAlign w:val="center"/>
            <w:hideMark/>
          </w:tcPr>
          <w:p w:rsidR="006E2163" w:rsidRPr="005E0F64" w:rsidRDefault="006E2163" w:rsidP="005E0F64">
            <w:pPr>
              <w:widowControl/>
              <w:snapToGrid/>
              <w:spacing w:line="240" w:lineRule="auto"/>
              <w:ind w:left="-56" w:right="-32"/>
              <w:rPr>
                <w:rFonts w:ascii="Times New Roman" w:hAnsi="Times New Roman" w:cs="Times New Roman"/>
              </w:rPr>
            </w:pPr>
            <w:r w:rsidRPr="005E0F64">
              <w:rPr>
                <w:rFonts w:ascii="Times New Roman" w:hAnsi="Times New Roman" w:cs="Times New Roman"/>
              </w:rPr>
              <w:t>6</w:t>
            </w:r>
          </w:p>
        </w:tc>
      </w:tr>
      <w:tr w:rsidR="005E0F64" w:rsidRPr="0022211D" w:rsidTr="005E0F64">
        <w:trPr>
          <w:trHeight w:val="283"/>
        </w:trPr>
        <w:tc>
          <w:tcPr>
            <w:tcW w:w="236" w:type="pct"/>
            <w:vMerge w:val="restar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55" w:type="pct"/>
            <w:vMerge w:val="restar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</w:p>
        </w:tc>
        <w:tc>
          <w:tcPr>
            <w:tcW w:w="1033" w:type="pct"/>
            <w:vMerge w:val="restar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Таежная зона</w:t>
            </w:r>
          </w:p>
        </w:tc>
        <w:tc>
          <w:tcPr>
            <w:tcW w:w="669" w:type="pct"/>
            <w:vMerge w:val="restar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Западно-Сибирский южно-таежный равнинный район </w:t>
            </w:r>
          </w:p>
        </w:tc>
        <w:tc>
          <w:tcPr>
            <w:tcW w:w="1032" w:type="pc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075" w:type="pct"/>
            <w:shd w:val="clear" w:color="auto" w:fill="auto"/>
            <w:vAlign w:val="center"/>
            <w:hideMark/>
          </w:tcPr>
          <w:p w:rsidR="005E0F64" w:rsidRPr="005E0F64" w:rsidRDefault="005E0F64" w:rsidP="0047132D">
            <w:pPr>
              <w:tabs>
                <w:tab w:val="left" w:pos="1842"/>
              </w:tabs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5E0F64">
              <w:rPr>
                <w:rFonts w:ascii="Times New Roman" w:hAnsi="Times New Roman" w:cs="Times New Roman"/>
                <w:b/>
                <w:color w:val="000000"/>
              </w:rPr>
              <w:t>105307</w:t>
            </w:r>
          </w:p>
        </w:tc>
      </w:tr>
      <w:tr w:rsidR="005E0F64" w:rsidRPr="0022211D" w:rsidTr="005E0F64">
        <w:trPr>
          <w:trHeight w:val="283"/>
        </w:trPr>
        <w:tc>
          <w:tcPr>
            <w:tcW w:w="236" w:type="pct"/>
            <w:vMerge/>
            <w:hideMark/>
          </w:tcPr>
          <w:p w:rsidR="005E0F64" w:rsidRPr="0022211D" w:rsidRDefault="005E0F64" w:rsidP="006E2163">
            <w:pPr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5" w:type="pct"/>
            <w:vMerge/>
            <w:hideMark/>
          </w:tcPr>
          <w:p w:rsidR="005E0F64" w:rsidRPr="0022211D" w:rsidRDefault="005E0F64" w:rsidP="006E2163">
            <w:pPr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3" w:type="pct"/>
            <w:vMerge/>
            <w:hideMark/>
          </w:tcPr>
          <w:p w:rsidR="005E0F64" w:rsidRPr="0022211D" w:rsidRDefault="005E0F64" w:rsidP="006E2163">
            <w:pPr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69" w:type="pct"/>
            <w:vMerge/>
            <w:hideMark/>
          </w:tcPr>
          <w:p w:rsidR="005E0F64" w:rsidRPr="0022211D" w:rsidRDefault="005E0F64" w:rsidP="006E2163">
            <w:pPr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2" w:type="pc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075" w:type="pct"/>
            <w:vMerge w:val="restart"/>
            <w:shd w:val="clear" w:color="auto" w:fill="auto"/>
            <w:vAlign w:val="center"/>
            <w:hideMark/>
          </w:tcPr>
          <w:p w:rsidR="005E0F64" w:rsidRPr="005E0F64" w:rsidRDefault="005E0F64" w:rsidP="0047132D">
            <w:pPr>
              <w:tabs>
                <w:tab w:val="left" w:pos="1842"/>
              </w:tabs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0F64">
              <w:rPr>
                <w:rFonts w:ascii="Times New Roman" w:hAnsi="Times New Roman" w:cs="Times New Roman"/>
                <w:color w:val="000000"/>
              </w:rPr>
              <w:t>12070</w:t>
            </w:r>
          </w:p>
        </w:tc>
      </w:tr>
      <w:tr w:rsidR="005E0F64" w:rsidRPr="0022211D" w:rsidTr="005E0F64">
        <w:trPr>
          <w:trHeight w:val="283"/>
        </w:trPr>
        <w:tc>
          <w:tcPr>
            <w:tcW w:w="236" w:type="pct"/>
            <w:vMerge/>
            <w:hideMark/>
          </w:tcPr>
          <w:p w:rsidR="005E0F64" w:rsidRPr="0022211D" w:rsidRDefault="005E0F64" w:rsidP="006E2163">
            <w:pPr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5" w:type="pct"/>
            <w:vMerge/>
            <w:hideMark/>
          </w:tcPr>
          <w:p w:rsidR="005E0F64" w:rsidRPr="0022211D" w:rsidRDefault="005E0F64" w:rsidP="006E2163">
            <w:pPr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3" w:type="pct"/>
            <w:vMerge/>
            <w:hideMark/>
          </w:tcPr>
          <w:p w:rsidR="005E0F64" w:rsidRPr="0022211D" w:rsidRDefault="005E0F64" w:rsidP="006E2163">
            <w:pPr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69" w:type="pct"/>
            <w:vMerge/>
            <w:hideMark/>
          </w:tcPr>
          <w:p w:rsidR="005E0F64" w:rsidRPr="0022211D" w:rsidRDefault="005E0F64" w:rsidP="006E2163">
            <w:pPr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2" w:type="pc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«Обское», кварталы 1-14</w:t>
            </w:r>
          </w:p>
        </w:tc>
        <w:tc>
          <w:tcPr>
            <w:tcW w:w="1075" w:type="pct"/>
            <w:vMerge/>
            <w:vAlign w:val="center"/>
            <w:hideMark/>
          </w:tcPr>
          <w:p w:rsidR="005E0F64" w:rsidRPr="005E0F64" w:rsidRDefault="005E0F64" w:rsidP="0047132D">
            <w:pPr>
              <w:widowControl/>
              <w:tabs>
                <w:tab w:val="left" w:pos="1842"/>
              </w:tabs>
              <w:snapToGrid/>
              <w:spacing w:line="240" w:lineRule="auto"/>
              <w:ind w:left="-56" w:right="-32"/>
              <w:jc w:val="right"/>
              <w:rPr>
                <w:rFonts w:ascii="Times New Roman" w:hAnsi="Times New Roman" w:cs="Times New Roman"/>
              </w:rPr>
            </w:pPr>
          </w:p>
        </w:tc>
      </w:tr>
      <w:tr w:rsidR="005E0F64" w:rsidRPr="0022211D" w:rsidTr="005E0F64">
        <w:trPr>
          <w:trHeight w:val="283"/>
        </w:trPr>
        <w:tc>
          <w:tcPr>
            <w:tcW w:w="236" w:type="pct"/>
            <w:vMerge/>
            <w:hideMark/>
          </w:tcPr>
          <w:p w:rsidR="005E0F64" w:rsidRPr="0022211D" w:rsidRDefault="005E0F64" w:rsidP="006E2163">
            <w:pPr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5" w:type="pct"/>
            <w:vMerge/>
            <w:hideMark/>
          </w:tcPr>
          <w:p w:rsidR="005E0F64" w:rsidRPr="0022211D" w:rsidRDefault="005E0F64" w:rsidP="006E2163">
            <w:pPr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3" w:type="pct"/>
            <w:vMerge/>
            <w:hideMark/>
          </w:tcPr>
          <w:p w:rsidR="005E0F64" w:rsidRPr="0022211D" w:rsidRDefault="005E0F64" w:rsidP="006E2163">
            <w:pPr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69" w:type="pct"/>
            <w:vMerge/>
            <w:hideMark/>
          </w:tcPr>
          <w:p w:rsidR="005E0F64" w:rsidRPr="0022211D" w:rsidRDefault="005E0F64" w:rsidP="006E2163">
            <w:pPr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2" w:type="pc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1-82</w:t>
            </w:r>
          </w:p>
        </w:tc>
        <w:tc>
          <w:tcPr>
            <w:tcW w:w="1075" w:type="pct"/>
            <w:shd w:val="clear" w:color="auto" w:fill="auto"/>
            <w:vAlign w:val="center"/>
            <w:hideMark/>
          </w:tcPr>
          <w:p w:rsidR="005E0F64" w:rsidRPr="005E0F64" w:rsidRDefault="005E0F64" w:rsidP="0047132D">
            <w:pPr>
              <w:tabs>
                <w:tab w:val="left" w:pos="1842"/>
              </w:tabs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0F64">
              <w:rPr>
                <w:rFonts w:ascii="Times New Roman" w:hAnsi="Times New Roman" w:cs="Times New Roman"/>
                <w:color w:val="000000"/>
              </w:rPr>
              <w:t>64882</w:t>
            </w:r>
          </w:p>
        </w:tc>
      </w:tr>
      <w:tr w:rsidR="005E0F64" w:rsidRPr="0022211D" w:rsidTr="005E0F64">
        <w:trPr>
          <w:trHeight w:val="283"/>
        </w:trPr>
        <w:tc>
          <w:tcPr>
            <w:tcW w:w="236" w:type="pct"/>
            <w:vMerge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5" w:type="pct"/>
            <w:vMerge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3" w:type="pct"/>
            <w:vMerge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69" w:type="pct"/>
            <w:vMerge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2" w:type="pc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1-6</w:t>
            </w:r>
          </w:p>
        </w:tc>
        <w:tc>
          <w:tcPr>
            <w:tcW w:w="1075" w:type="pct"/>
            <w:shd w:val="clear" w:color="auto" w:fill="auto"/>
            <w:vAlign w:val="center"/>
            <w:hideMark/>
          </w:tcPr>
          <w:p w:rsidR="005E0F64" w:rsidRPr="005E0F64" w:rsidRDefault="005E0F64" w:rsidP="0047132D">
            <w:pPr>
              <w:tabs>
                <w:tab w:val="left" w:pos="1842"/>
              </w:tabs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0F64">
              <w:rPr>
                <w:rFonts w:ascii="Times New Roman" w:hAnsi="Times New Roman" w:cs="Times New Roman"/>
                <w:color w:val="000000"/>
              </w:rPr>
              <w:t>1665</w:t>
            </w:r>
          </w:p>
        </w:tc>
      </w:tr>
      <w:tr w:rsidR="005E0F64" w:rsidRPr="0022211D" w:rsidTr="005E0F64">
        <w:trPr>
          <w:trHeight w:val="283"/>
        </w:trPr>
        <w:tc>
          <w:tcPr>
            <w:tcW w:w="236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5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3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69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2" w:type="pc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88-106, 122-130</w:t>
            </w:r>
          </w:p>
        </w:tc>
        <w:tc>
          <w:tcPr>
            <w:tcW w:w="1075" w:type="pct"/>
            <w:shd w:val="clear" w:color="auto" w:fill="auto"/>
            <w:vAlign w:val="center"/>
            <w:hideMark/>
          </w:tcPr>
          <w:p w:rsidR="005E0F64" w:rsidRPr="005E0F64" w:rsidRDefault="005E0F64" w:rsidP="0047132D">
            <w:pPr>
              <w:tabs>
                <w:tab w:val="left" w:pos="1842"/>
              </w:tabs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0F64">
              <w:rPr>
                <w:rFonts w:ascii="Times New Roman" w:hAnsi="Times New Roman" w:cs="Times New Roman"/>
                <w:color w:val="000000"/>
              </w:rPr>
              <w:t>5638</w:t>
            </w:r>
          </w:p>
        </w:tc>
      </w:tr>
      <w:tr w:rsidR="005E0F64" w:rsidRPr="0022211D" w:rsidTr="005E0F64">
        <w:trPr>
          <w:trHeight w:val="283"/>
        </w:trPr>
        <w:tc>
          <w:tcPr>
            <w:tcW w:w="236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5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3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69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2" w:type="pc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Элитное», кварталы 1-17</w:t>
            </w:r>
          </w:p>
        </w:tc>
        <w:tc>
          <w:tcPr>
            <w:tcW w:w="1075" w:type="pct"/>
            <w:shd w:val="clear" w:color="auto" w:fill="auto"/>
            <w:vAlign w:val="center"/>
            <w:hideMark/>
          </w:tcPr>
          <w:p w:rsidR="005E0F64" w:rsidRPr="005E0F64" w:rsidRDefault="005E0F64" w:rsidP="0047132D">
            <w:pPr>
              <w:tabs>
                <w:tab w:val="left" w:pos="1842"/>
              </w:tabs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0F64">
              <w:rPr>
                <w:rFonts w:ascii="Times New Roman" w:hAnsi="Times New Roman" w:cs="Times New Roman"/>
                <w:color w:val="000000"/>
              </w:rPr>
              <w:t>1790</w:t>
            </w:r>
          </w:p>
        </w:tc>
      </w:tr>
      <w:tr w:rsidR="005E0F64" w:rsidRPr="0022211D" w:rsidTr="005E0F64">
        <w:trPr>
          <w:trHeight w:val="283"/>
        </w:trPr>
        <w:tc>
          <w:tcPr>
            <w:tcW w:w="236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5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3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69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2" w:type="pc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Чаинский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1-111</w:t>
            </w:r>
          </w:p>
        </w:tc>
        <w:tc>
          <w:tcPr>
            <w:tcW w:w="1075" w:type="pct"/>
            <w:shd w:val="clear" w:color="auto" w:fill="auto"/>
            <w:vAlign w:val="center"/>
            <w:hideMark/>
          </w:tcPr>
          <w:p w:rsidR="005E0F64" w:rsidRPr="005E0F64" w:rsidRDefault="005E0F64" w:rsidP="0047132D">
            <w:pPr>
              <w:tabs>
                <w:tab w:val="left" w:pos="1842"/>
              </w:tabs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0F64">
              <w:rPr>
                <w:rFonts w:ascii="Times New Roman" w:hAnsi="Times New Roman" w:cs="Times New Roman"/>
                <w:color w:val="000000"/>
              </w:rPr>
              <w:t>19262</w:t>
            </w:r>
          </w:p>
        </w:tc>
      </w:tr>
      <w:tr w:rsidR="005E0F64" w:rsidRPr="0022211D" w:rsidTr="005E0F64">
        <w:trPr>
          <w:trHeight w:val="283"/>
        </w:trPr>
        <w:tc>
          <w:tcPr>
            <w:tcW w:w="236" w:type="pct"/>
            <w:vMerge w:val="restar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 2.</w:t>
            </w:r>
          </w:p>
        </w:tc>
        <w:tc>
          <w:tcPr>
            <w:tcW w:w="955" w:type="pct"/>
            <w:vMerge w:val="restar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Обское</w:t>
            </w:r>
          </w:p>
        </w:tc>
        <w:tc>
          <w:tcPr>
            <w:tcW w:w="1033" w:type="pct"/>
            <w:vMerge w:val="restar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Таежная зона</w:t>
            </w:r>
          </w:p>
        </w:tc>
        <w:tc>
          <w:tcPr>
            <w:tcW w:w="669" w:type="pct"/>
            <w:vMerge w:val="restar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Западно-Сибирский южно-таежный равнинный район </w:t>
            </w:r>
          </w:p>
        </w:tc>
        <w:tc>
          <w:tcPr>
            <w:tcW w:w="1032" w:type="pc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075" w:type="pct"/>
            <w:shd w:val="clear" w:color="auto" w:fill="auto"/>
            <w:vAlign w:val="center"/>
            <w:hideMark/>
          </w:tcPr>
          <w:p w:rsidR="005E0F64" w:rsidRPr="005E0F64" w:rsidRDefault="005E0F64" w:rsidP="0047132D">
            <w:pPr>
              <w:tabs>
                <w:tab w:val="left" w:pos="1842"/>
              </w:tabs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5E0F64">
              <w:rPr>
                <w:rFonts w:ascii="Times New Roman" w:hAnsi="Times New Roman" w:cs="Times New Roman"/>
                <w:b/>
                <w:color w:val="000000"/>
              </w:rPr>
              <w:t>110505</w:t>
            </w:r>
          </w:p>
        </w:tc>
      </w:tr>
      <w:tr w:rsidR="005E0F64" w:rsidRPr="0022211D" w:rsidTr="005E0F64">
        <w:trPr>
          <w:trHeight w:val="283"/>
        </w:trPr>
        <w:tc>
          <w:tcPr>
            <w:tcW w:w="236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5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3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69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2" w:type="pc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075" w:type="pct"/>
            <w:vMerge w:val="restart"/>
            <w:shd w:val="clear" w:color="auto" w:fill="auto"/>
            <w:vAlign w:val="center"/>
            <w:hideMark/>
          </w:tcPr>
          <w:p w:rsidR="005E0F64" w:rsidRPr="005E0F64" w:rsidRDefault="005E0F64" w:rsidP="0047132D">
            <w:pPr>
              <w:tabs>
                <w:tab w:val="left" w:pos="1842"/>
              </w:tabs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0F64">
              <w:rPr>
                <w:rFonts w:ascii="Times New Roman" w:hAnsi="Times New Roman" w:cs="Times New Roman"/>
                <w:color w:val="000000"/>
              </w:rPr>
              <w:t>25527</w:t>
            </w:r>
          </w:p>
        </w:tc>
      </w:tr>
      <w:tr w:rsidR="005E0F64" w:rsidRPr="0022211D" w:rsidTr="005E0F64">
        <w:trPr>
          <w:trHeight w:val="283"/>
        </w:trPr>
        <w:tc>
          <w:tcPr>
            <w:tcW w:w="236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5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3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69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2" w:type="pc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Обское, кварталы 15-57</w:t>
            </w:r>
          </w:p>
        </w:tc>
        <w:tc>
          <w:tcPr>
            <w:tcW w:w="1075" w:type="pct"/>
            <w:vMerge/>
            <w:vAlign w:val="center"/>
            <w:hideMark/>
          </w:tcPr>
          <w:p w:rsidR="005E0F64" w:rsidRPr="005E0F64" w:rsidRDefault="005E0F64" w:rsidP="0047132D">
            <w:pPr>
              <w:widowControl/>
              <w:tabs>
                <w:tab w:val="left" w:pos="1842"/>
              </w:tabs>
              <w:snapToGrid/>
              <w:spacing w:line="240" w:lineRule="auto"/>
              <w:ind w:left="-56" w:right="-32"/>
              <w:jc w:val="right"/>
              <w:rPr>
                <w:rFonts w:ascii="Times New Roman" w:hAnsi="Times New Roman" w:cs="Times New Roman"/>
              </w:rPr>
            </w:pPr>
          </w:p>
        </w:tc>
      </w:tr>
      <w:tr w:rsidR="005E0F64" w:rsidRPr="0022211D" w:rsidTr="005E0F64">
        <w:trPr>
          <w:trHeight w:val="283"/>
        </w:trPr>
        <w:tc>
          <w:tcPr>
            <w:tcW w:w="236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5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3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69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2" w:type="pc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Иксинское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1-72</w:t>
            </w:r>
          </w:p>
        </w:tc>
        <w:tc>
          <w:tcPr>
            <w:tcW w:w="1075" w:type="pct"/>
            <w:shd w:val="clear" w:color="auto" w:fill="auto"/>
            <w:vAlign w:val="center"/>
            <w:hideMark/>
          </w:tcPr>
          <w:p w:rsidR="005E0F64" w:rsidRPr="005E0F64" w:rsidRDefault="005E0F64" w:rsidP="0047132D">
            <w:pPr>
              <w:tabs>
                <w:tab w:val="left" w:pos="1842"/>
              </w:tabs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0F64">
              <w:rPr>
                <w:rFonts w:ascii="Times New Roman" w:hAnsi="Times New Roman" w:cs="Times New Roman"/>
                <w:color w:val="000000"/>
              </w:rPr>
              <w:t>54084</w:t>
            </w:r>
          </w:p>
        </w:tc>
      </w:tr>
      <w:tr w:rsidR="005E0F64" w:rsidRPr="0022211D" w:rsidTr="005E0F64">
        <w:trPr>
          <w:trHeight w:val="283"/>
        </w:trPr>
        <w:tc>
          <w:tcPr>
            <w:tcW w:w="236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5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3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69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2" w:type="pc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7-23</w:t>
            </w:r>
          </w:p>
        </w:tc>
        <w:tc>
          <w:tcPr>
            <w:tcW w:w="1075" w:type="pct"/>
            <w:shd w:val="clear" w:color="auto" w:fill="auto"/>
            <w:vAlign w:val="center"/>
            <w:hideMark/>
          </w:tcPr>
          <w:p w:rsidR="005E0F64" w:rsidRPr="005E0F64" w:rsidRDefault="005E0F64" w:rsidP="0047132D">
            <w:pPr>
              <w:tabs>
                <w:tab w:val="left" w:pos="1842"/>
              </w:tabs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0F64">
              <w:rPr>
                <w:rFonts w:ascii="Times New Roman" w:hAnsi="Times New Roman" w:cs="Times New Roman"/>
                <w:color w:val="000000"/>
              </w:rPr>
              <w:t>3201</w:t>
            </w:r>
          </w:p>
        </w:tc>
      </w:tr>
      <w:tr w:rsidR="005E0F64" w:rsidRPr="0022211D" w:rsidTr="005E0F64">
        <w:trPr>
          <w:trHeight w:val="283"/>
        </w:trPr>
        <w:tc>
          <w:tcPr>
            <w:tcW w:w="236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5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3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69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2" w:type="pc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1-87,107-121, 131-158</w:t>
            </w:r>
          </w:p>
        </w:tc>
        <w:tc>
          <w:tcPr>
            <w:tcW w:w="1075" w:type="pct"/>
            <w:shd w:val="clear" w:color="auto" w:fill="auto"/>
            <w:vAlign w:val="center"/>
            <w:hideMark/>
          </w:tcPr>
          <w:p w:rsidR="005E0F64" w:rsidRPr="005E0F64" w:rsidRDefault="005E0F64" w:rsidP="0047132D">
            <w:pPr>
              <w:tabs>
                <w:tab w:val="left" w:pos="1842"/>
              </w:tabs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0F64">
              <w:rPr>
                <w:rFonts w:ascii="Times New Roman" w:hAnsi="Times New Roman" w:cs="Times New Roman"/>
                <w:color w:val="000000"/>
              </w:rPr>
              <w:t>27693</w:t>
            </w:r>
          </w:p>
        </w:tc>
      </w:tr>
      <w:tr w:rsidR="006E2163" w:rsidRPr="0022211D" w:rsidTr="005E0F64">
        <w:trPr>
          <w:trHeight w:val="283"/>
        </w:trPr>
        <w:tc>
          <w:tcPr>
            <w:tcW w:w="236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955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</w:p>
        </w:tc>
        <w:tc>
          <w:tcPr>
            <w:tcW w:w="1033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Таежная зона</w:t>
            </w:r>
          </w:p>
        </w:tc>
        <w:tc>
          <w:tcPr>
            <w:tcW w:w="669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Западно-Сибирский южно-таежный </w:t>
            </w:r>
            <w:r w:rsidRPr="0022211D">
              <w:rPr>
                <w:rFonts w:ascii="Times New Roman" w:hAnsi="Times New Roman" w:cs="Times New Roman"/>
              </w:rPr>
              <w:lastRenderedPageBreak/>
              <w:t xml:space="preserve">равнинный район </w:t>
            </w:r>
          </w:p>
        </w:tc>
        <w:tc>
          <w:tcPr>
            <w:tcW w:w="1032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075" w:type="pct"/>
            <w:shd w:val="clear" w:color="auto" w:fill="auto"/>
            <w:vAlign w:val="center"/>
            <w:hideMark/>
          </w:tcPr>
          <w:p w:rsidR="005E0F64" w:rsidRPr="005E0F64" w:rsidRDefault="005E0F64" w:rsidP="0047132D">
            <w:pPr>
              <w:tabs>
                <w:tab w:val="left" w:pos="1842"/>
              </w:tabs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5E0F64">
              <w:rPr>
                <w:rFonts w:ascii="Times New Roman" w:hAnsi="Times New Roman" w:cs="Times New Roman"/>
                <w:b/>
                <w:color w:val="000000"/>
              </w:rPr>
              <w:t>173763</w:t>
            </w:r>
          </w:p>
          <w:p w:rsidR="006E2163" w:rsidRPr="005E0F64" w:rsidRDefault="006E2163" w:rsidP="0047132D">
            <w:pPr>
              <w:widowControl/>
              <w:tabs>
                <w:tab w:val="left" w:pos="1842"/>
              </w:tabs>
              <w:snapToGrid/>
              <w:spacing w:line="240" w:lineRule="auto"/>
              <w:ind w:left="-56" w:right="-32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5E0F64">
        <w:trPr>
          <w:trHeight w:val="283"/>
        </w:trPr>
        <w:tc>
          <w:tcPr>
            <w:tcW w:w="23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69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2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075" w:type="pct"/>
            <w:vMerge w:val="restart"/>
            <w:shd w:val="clear" w:color="auto" w:fill="auto"/>
            <w:vAlign w:val="center"/>
            <w:hideMark/>
          </w:tcPr>
          <w:p w:rsidR="006E2163" w:rsidRPr="005E0F64" w:rsidRDefault="006E2163" w:rsidP="005E0F64">
            <w:pPr>
              <w:widowControl/>
              <w:snapToGrid/>
              <w:spacing w:line="240" w:lineRule="auto"/>
              <w:ind w:left="-56" w:right="-32"/>
              <w:jc w:val="right"/>
              <w:rPr>
                <w:rFonts w:ascii="Times New Roman" w:hAnsi="Times New Roman" w:cs="Times New Roman"/>
              </w:rPr>
            </w:pPr>
            <w:r w:rsidRPr="005E0F64">
              <w:rPr>
                <w:rFonts w:ascii="Times New Roman" w:hAnsi="Times New Roman" w:cs="Times New Roman"/>
              </w:rPr>
              <w:t>168321</w:t>
            </w:r>
          </w:p>
        </w:tc>
      </w:tr>
      <w:tr w:rsidR="006E2163" w:rsidRPr="0022211D" w:rsidTr="005E0F64">
        <w:trPr>
          <w:trHeight w:val="283"/>
        </w:trPr>
        <w:tc>
          <w:tcPr>
            <w:tcW w:w="23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69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2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</w:t>
            </w:r>
            <w:r w:rsidRPr="0022211D">
              <w:rPr>
                <w:rFonts w:ascii="Times New Roman" w:hAnsi="Times New Roman" w:cs="Times New Roman"/>
              </w:rPr>
              <w:lastRenderedPageBreak/>
              <w:t>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1-194</w:t>
            </w:r>
          </w:p>
        </w:tc>
        <w:tc>
          <w:tcPr>
            <w:tcW w:w="1075" w:type="pct"/>
            <w:vMerge/>
            <w:vAlign w:val="center"/>
            <w:hideMark/>
          </w:tcPr>
          <w:p w:rsidR="006E2163" w:rsidRPr="005E0F64" w:rsidRDefault="006E2163" w:rsidP="005E0F64">
            <w:pPr>
              <w:widowControl/>
              <w:snapToGrid/>
              <w:spacing w:line="240" w:lineRule="auto"/>
              <w:ind w:left="-56" w:right="-32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5E0F64">
        <w:trPr>
          <w:trHeight w:val="283"/>
        </w:trPr>
        <w:tc>
          <w:tcPr>
            <w:tcW w:w="23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69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2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им. Тельмана», кварталы 1-48</w:t>
            </w:r>
          </w:p>
        </w:tc>
        <w:tc>
          <w:tcPr>
            <w:tcW w:w="1075" w:type="pct"/>
            <w:shd w:val="clear" w:color="auto" w:fill="auto"/>
            <w:vAlign w:val="center"/>
            <w:hideMark/>
          </w:tcPr>
          <w:p w:rsidR="006E2163" w:rsidRPr="005E0F64" w:rsidRDefault="005E0F64" w:rsidP="005E0F64">
            <w:pPr>
              <w:widowControl/>
              <w:snapToGrid/>
              <w:spacing w:line="240" w:lineRule="auto"/>
              <w:ind w:left="-56" w:right="-32"/>
              <w:jc w:val="right"/>
              <w:rPr>
                <w:rFonts w:ascii="Times New Roman" w:hAnsi="Times New Roman" w:cs="Times New Roman"/>
              </w:rPr>
            </w:pPr>
            <w:r w:rsidRPr="005E0F64">
              <w:rPr>
                <w:rFonts w:ascii="Times New Roman" w:hAnsi="Times New Roman" w:cs="Times New Roman"/>
              </w:rPr>
              <w:t>5442</w:t>
            </w:r>
          </w:p>
        </w:tc>
      </w:tr>
      <w:tr w:rsidR="005E0F64" w:rsidRPr="0022211D" w:rsidTr="005E0F64">
        <w:trPr>
          <w:trHeight w:val="283"/>
        </w:trPr>
        <w:tc>
          <w:tcPr>
            <w:tcW w:w="236" w:type="pct"/>
            <w:vMerge w:val="restar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955" w:type="pct"/>
            <w:vMerge w:val="restar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</w:p>
        </w:tc>
        <w:tc>
          <w:tcPr>
            <w:tcW w:w="1033" w:type="pct"/>
            <w:vMerge w:val="restar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Таежная зона</w:t>
            </w:r>
          </w:p>
        </w:tc>
        <w:tc>
          <w:tcPr>
            <w:tcW w:w="669" w:type="pct"/>
            <w:vMerge w:val="restar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Западно-Сибирский южно-таежный равнинный район </w:t>
            </w:r>
          </w:p>
        </w:tc>
        <w:tc>
          <w:tcPr>
            <w:tcW w:w="1032" w:type="pc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075" w:type="pct"/>
            <w:shd w:val="clear" w:color="auto" w:fill="auto"/>
            <w:vAlign w:val="center"/>
            <w:hideMark/>
          </w:tcPr>
          <w:p w:rsidR="005E0F64" w:rsidRPr="005E0F64" w:rsidRDefault="005E0F64" w:rsidP="005E0F64">
            <w:pPr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5E0F64">
              <w:rPr>
                <w:rFonts w:ascii="Times New Roman" w:hAnsi="Times New Roman" w:cs="Times New Roman"/>
                <w:b/>
                <w:color w:val="000000"/>
              </w:rPr>
              <w:t>175142</w:t>
            </w:r>
          </w:p>
        </w:tc>
      </w:tr>
      <w:tr w:rsidR="005E0F64" w:rsidRPr="0022211D" w:rsidTr="005E0F64">
        <w:trPr>
          <w:trHeight w:val="283"/>
        </w:trPr>
        <w:tc>
          <w:tcPr>
            <w:tcW w:w="236" w:type="pct"/>
            <w:vMerge/>
            <w:shd w:val="clear" w:color="auto" w:fill="auto"/>
            <w:hideMark/>
          </w:tcPr>
          <w:p w:rsidR="005E0F64" w:rsidRPr="0022211D" w:rsidRDefault="005E0F64" w:rsidP="006E2163">
            <w:pPr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5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3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69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2" w:type="pc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075" w:type="pct"/>
            <w:vMerge w:val="restart"/>
            <w:shd w:val="clear" w:color="auto" w:fill="auto"/>
            <w:vAlign w:val="center"/>
            <w:hideMark/>
          </w:tcPr>
          <w:p w:rsidR="005E0F64" w:rsidRPr="005E0F64" w:rsidRDefault="005E0F64" w:rsidP="005E0F64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0F64">
              <w:rPr>
                <w:rFonts w:ascii="Times New Roman" w:hAnsi="Times New Roman" w:cs="Times New Roman"/>
                <w:color w:val="000000"/>
              </w:rPr>
              <w:t>152036</w:t>
            </w:r>
          </w:p>
        </w:tc>
      </w:tr>
      <w:tr w:rsidR="005E0F64" w:rsidRPr="0022211D" w:rsidTr="005E0F64">
        <w:trPr>
          <w:trHeight w:val="283"/>
        </w:trPr>
        <w:tc>
          <w:tcPr>
            <w:tcW w:w="236" w:type="pct"/>
            <w:vMerge/>
            <w:shd w:val="clear" w:color="auto" w:fill="auto"/>
            <w:hideMark/>
          </w:tcPr>
          <w:p w:rsidR="005E0F64" w:rsidRPr="0022211D" w:rsidRDefault="005E0F64" w:rsidP="006E2163">
            <w:pPr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5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3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69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2" w:type="pc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1-196</w:t>
            </w:r>
          </w:p>
        </w:tc>
        <w:tc>
          <w:tcPr>
            <w:tcW w:w="1075" w:type="pct"/>
            <w:vMerge/>
            <w:vAlign w:val="center"/>
            <w:hideMark/>
          </w:tcPr>
          <w:p w:rsidR="005E0F64" w:rsidRPr="005E0F64" w:rsidRDefault="005E0F64" w:rsidP="005E0F64">
            <w:pPr>
              <w:widowControl/>
              <w:snapToGrid/>
              <w:spacing w:line="240" w:lineRule="auto"/>
              <w:ind w:left="-56" w:right="-32"/>
              <w:jc w:val="right"/>
              <w:rPr>
                <w:rFonts w:ascii="Times New Roman" w:hAnsi="Times New Roman" w:cs="Times New Roman"/>
              </w:rPr>
            </w:pPr>
          </w:p>
        </w:tc>
      </w:tr>
      <w:tr w:rsidR="005E0F64" w:rsidRPr="0022211D" w:rsidTr="005E0F64">
        <w:trPr>
          <w:trHeight w:val="283"/>
        </w:trPr>
        <w:tc>
          <w:tcPr>
            <w:tcW w:w="236" w:type="pct"/>
            <w:vMerge/>
            <w:shd w:val="clear" w:color="auto" w:fill="auto"/>
            <w:hideMark/>
          </w:tcPr>
          <w:p w:rsidR="005E0F64" w:rsidRPr="0022211D" w:rsidRDefault="005E0F64" w:rsidP="006E2163">
            <w:pPr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5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3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69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2" w:type="pc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Усть-Бакчарский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1-46</w:t>
            </w:r>
          </w:p>
        </w:tc>
        <w:tc>
          <w:tcPr>
            <w:tcW w:w="1075" w:type="pct"/>
            <w:shd w:val="clear" w:color="auto" w:fill="auto"/>
            <w:vAlign w:val="center"/>
            <w:hideMark/>
          </w:tcPr>
          <w:p w:rsidR="005E0F64" w:rsidRPr="005E0F64" w:rsidRDefault="005E0F64" w:rsidP="005E0F64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0F64">
              <w:rPr>
                <w:rFonts w:ascii="Times New Roman" w:hAnsi="Times New Roman" w:cs="Times New Roman"/>
                <w:color w:val="000000"/>
              </w:rPr>
              <w:t>7237</w:t>
            </w:r>
          </w:p>
        </w:tc>
      </w:tr>
      <w:tr w:rsidR="005E0F64" w:rsidRPr="0022211D" w:rsidTr="005E0F64">
        <w:trPr>
          <w:trHeight w:val="283"/>
        </w:trPr>
        <w:tc>
          <w:tcPr>
            <w:tcW w:w="236" w:type="pct"/>
            <w:vMerge/>
            <w:shd w:val="clear" w:color="auto" w:fill="auto"/>
            <w:hideMark/>
          </w:tcPr>
          <w:p w:rsidR="005E0F64" w:rsidRPr="0022211D" w:rsidRDefault="005E0F64" w:rsidP="006E2163">
            <w:pPr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5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3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69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2" w:type="pc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Бундюрский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1-47</w:t>
            </w:r>
          </w:p>
        </w:tc>
        <w:tc>
          <w:tcPr>
            <w:tcW w:w="1075" w:type="pct"/>
            <w:shd w:val="clear" w:color="auto" w:fill="auto"/>
            <w:vAlign w:val="center"/>
            <w:hideMark/>
          </w:tcPr>
          <w:p w:rsidR="005E0F64" w:rsidRPr="005E0F64" w:rsidRDefault="005E0F64" w:rsidP="005E0F64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0F64">
              <w:rPr>
                <w:rFonts w:ascii="Times New Roman" w:hAnsi="Times New Roman" w:cs="Times New Roman"/>
                <w:color w:val="000000"/>
              </w:rPr>
              <w:t>6954</w:t>
            </w:r>
          </w:p>
        </w:tc>
      </w:tr>
      <w:tr w:rsidR="005E0F64" w:rsidRPr="0022211D" w:rsidTr="005E0F64">
        <w:trPr>
          <w:trHeight w:val="283"/>
        </w:trPr>
        <w:tc>
          <w:tcPr>
            <w:tcW w:w="236" w:type="pct"/>
            <w:vMerge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55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3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69" w:type="pct"/>
            <w:vMerge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32" w:type="pct"/>
            <w:shd w:val="clear" w:color="auto" w:fill="auto"/>
            <w:hideMark/>
          </w:tcPr>
          <w:p w:rsidR="005E0F64" w:rsidRPr="0022211D" w:rsidRDefault="005E0F64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Северный», кварталы 1-22</w:t>
            </w:r>
          </w:p>
        </w:tc>
        <w:tc>
          <w:tcPr>
            <w:tcW w:w="1075" w:type="pct"/>
            <w:shd w:val="clear" w:color="auto" w:fill="auto"/>
            <w:vAlign w:val="center"/>
            <w:hideMark/>
          </w:tcPr>
          <w:p w:rsidR="005E0F64" w:rsidRPr="005E0F64" w:rsidRDefault="005E0F64" w:rsidP="005E0F64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0F64">
              <w:rPr>
                <w:rFonts w:ascii="Times New Roman" w:hAnsi="Times New Roman" w:cs="Times New Roman"/>
                <w:color w:val="000000"/>
              </w:rPr>
              <w:t>8915</w:t>
            </w:r>
          </w:p>
        </w:tc>
      </w:tr>
      <w:tr w:rsidR="006E2163" w:rsidRPr="0022211D" w:rsidTr="005E0F64">
        <w:trPr>
          <w:trHeight w:val="283"/>
        </w:trPr>
        <w:tc>
          <w:tcPr>
            <w:tcW w:w="2893" w:type="pct"/>
            <w:gridSpan w:val="4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  <w:bCs/>
              </w:rPr>
            </w:pPr>
            <w:r w:rsidRPr="0022211D">
              <w:rPr>
                <w:rFonts w:ascii="Times New Roman" w:hAnsi="Times New Roman" w:cs="Times New Roman"/>
                <w:bCs/>
              </w:rPr>
              <w:t>Всего по лесничеству</w:t>
            </w:r>
          </w:p>
        </w:tc>
        <w:tc>
          <w:tcPr>
            <w:tcW w:w="1032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56" w:right="-32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75" w:type="pct"/>
            <w:shd w:val="clear" w:color="auto" w:fill="auto"/>
            <w:vAlign w:val="center"/>
            <w:hideMark/>
          </w:tcPr>
          <w:p w:rsidR="006E2163" w:rsidRPr="005E0F64" w:rsidRDefault="006E2163" w:rsidP="005E0F64">
            <w:pPr>
              <w:widowControl/>
              <w:snapToGrid/>
              <w:spacing w:line="240" w:lineRule="auto"/>
              <w:ind w:left="-56" w:right="-32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E0F64">
              <w:rPr>
                <w:rFonts w:ascii="Times New Roman" w:hAnsi="Times New Roman" w:cs="Times New Roman"/>
                <w:b/>
                <w:bCs/>
              </w:rPr>
              <w:t>564717</w:t>
            </w:r>
          </w:p>
        </w:tc>
      </w:tr>
    </w:tbl>
    <w:p w:rsidR="006E2163" w:rsidRPr="0022211D" w:rsidRDefault="006E2163" w:rsidP="006E2163">
      <w:pPr>
        <w:widowControl/>
        <w:snapToGrid/>
        <w:spacing w:line="240" w:lineRule="auto"/>
        <w:ind w:left="0" w:right="0" w:firstLine="709"/>
        <w:rPr>
          <w:rFonts w:ascii="Times New Roman" w:hAnsi="Times New Roman" w:cs="Times New Roman"/>
          <w:sz w:val="28"/>
          <w:szCs w:val="28"/>
        </w:rPr>
      </w:pPr>
    </w:p>
    <w:p w:rsidR="006E2163" w:rsidRPr="0022211D" w:rsidRDefault="006E2163" w:rsidP="006E2163">
      <w:pPr>
        <w:widowControl/>
        <w:snapToGrid/>
        <w:spacing w:line="240" w:lineRule="auto"/>
        <w:ind w:left="0" w:right="0"/>
        <w:jc w:val="right"/>
        <w:rPr>
          <w:rFonts w:ascii="Times New Roman" w:hAnsi="Times New Roman" w:cs="Times New Roman"/>
          <w:i/>
          <w:iCs/>
        </w:rPr>
      </w:pPr>
      <w:r w:rsidRPr="0022211D">
        <w:rPr>
          <w:rFonts w:ascii="Times New Roman" w:hAnsi="Times New Roman" w:cs="Times New Roman"/>
          <w:i/>
          <w:iCs/>
        </w:rPr>
        <w:t>Таблица 3</w:t>
      </w:r>
    </w:p>
    <w:p w:rsidR="006E2163" w:rsidRPr="0022211D" w:rsidRDefault="006E2163" w:rsidP="006E2163">
      <w:pPr>
        <w:widowControl/>
        <w:snapToGrid/>
        <w:spacing w:line="240" w:lineRule="auto"/>
        <w:ind w:left="0" w:right="0"/>
        <w:jc w:val="center"/>
        <w:rPr>
          <w:rFonts w:ascii="Times New Roman" w:hAnsi="Times New Roman" w:cs="Times New Roman"/>
          <w:sz w:val="28"/>
          <w:szCs w:val="28"/>
        </w:rPr>
      </w:pPr>
      <w:r w:rsidRPr="0022211D">
        <w:rPr>
          <w:rFonts w:ascii="Times New Roman" w:hAnsi="Times New Roman" w:cs="Times New Roman"/>
          <w:sz w:val="28"/>
          <w:szCs w:val="28"/>
        </w:rPr>
        <w:t>Распределение лесов по целевому назначению и категориям защитных лесов</w:t>
      </w:r>
    </w:p>
    <w:p w:rsidR="006E2163" w:rsidRPr="0022211D" w:rsidRDefault="006E2163" w:rsidP="006E2163">
      <w:pPr>
        <w:widowControl/>
        <w:snapToGrid/>
        <w:spacing w:line="240" w:lineRule="auto"/>
        <w:ind w:left="0" w:right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87"/>
        <w:gridCol w:w="1346"/>
        <w:gridCol w:w="3425"/>
        <w:gridCol w:w="1196"/>
        <w:gridCol w:w="1717"/>
      </w:tblGrid>
      <w:tr w:rsidR="006E2163" w:rsidRPr="0022211D" w:rsidTr="006E2163">
        <w:trPr>
          <w:trHeight w:val="20"/>
          <w:tblHeader/>
        </w:trPr>
        <w:tc>
          <w:tcPr>
            <w:tcW w:w="986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Целевое назначение лесов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Участковое лесничество</w:t>
            </w:r>
          </w:p>
        </w:tc>
        <w:tc>
          <w:tcPr>
            <w:tcW w:w="1789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Номера кварталов или их частей</w:t>
            </w:r>
          </w:p>
        </w:tc>
        <w:tc>
          <w:tcPr>
            <w:tcW w:w="625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Площадь, </w:t>
            </w:r>
            <w:proofErr w:type="gramStart"/>
            <w:r w:rsidRPr="0022211D">
              <w:rPr>
                <w:rFonts w:ascii="Times New Roman" w:hAnsi="Times New Roman" w:cs="Times New Roman"/>
              </w:rPr>
              <w:t>га</w:t>
            </w:r>
            <w:proofErr w:type="gramEnd"/>
          </w:p>
        </w:tc>
        <w:tc>
          <w:tcPr>
            <w:tcW w:w="897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Основания к выделению</w:t>
            </w:r>
          </w:p>
        </w:tc>
      </w:tr>
      <w:tr w:rsidR="006E2163" w:rsidRPr="0022211D" w:rsidTr="006E2163">
        <w:trPr>
          <w:trHeight w:val="20"/>
          <w:tblHeader/>
        </w:trPr>
        <w:tc>
          <w:tcPr>
            <w:tcW w:w="986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89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25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7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5</w:t>
            </w: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Всего лесов:</w:t>
            </w:r>
          </w:p>
        </w:tc>
        <w:tc>
          <w:tcPr>
            <w:tcW w:w="703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25" w:type="pct"/>
            <w:shd w:val="clear" w:color="auto" w:fill="auto"/>
            <w:hideMark/>
          </w:tcPr>
          <w:p w:rsidR="006E2163" w:rsidRPr="0022211D" w:rsidRDefault="00640495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564717</w:t>
            </w:r>
          </w:p>
        </w:tc>
        <w:tc>
          <w:tcPr>
            <w:tcW w:w="89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 </w:t>
            </w: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Защитные леса, всего</w:t>
            </w:r>
          </w:p>
        </w:tc>
        <w:tc>
          <w:tcPr>
            <w:tcW w:w="703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25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17525</w:t>
            </w:r>
          </w:p>
        </w:tc>
        <w:tc>
          <w:tcPr>
            <w:tcW w:w="89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ЛК РФ (ФЗ от 04.12.2006 № 201-ФЗ)</w:t>
            </w: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703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25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9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 </w:t>
            </w: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1. Леса, расположенные в </w:t>
            </w:r>
            <w:proofErr w:type="spellStart"/>
            <w:r w:rsidRPr="0022211D">
              <w:rPr>
                <w:rFonts w:ascii="Times New Roman" w:hAnsi="Times New Roman" w:cs="Times New Roman"/>
              </w:rPr>
              <w:t>водоохранных</w:t>
            </w:r>
            <w:proofErr w:type="spellEnd"/>
            <w:r w:rsidRPr="0022211D">
              <w:rPr>
                <w:rFonts w:ascii="Times New Roman" w:hAnsi="Times New Roman" w:cs="Times New Roman"/>
              </w:rPr>
              <w:t xml:space="preserve"> зонах</w:t>
            </w:r>
          </w:p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3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части кварталов 6, 12, 62</w:t>
            </w:r>
          </w:p>
        </w:tc>
        <w:tc>
          <w:tcPr>
            <w:tcW w:w="625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337</w:t>
            </w:r>
          </w:p>
        </w:tc>
        <w:tc>
          <w:tcPr>
            <w:tcW w:w="897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ЛК РФ (ФЗ от 04.12.2006 № 201-ФЗ)</w:t>
            </w: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«Обское», часть квартала 1</w:t>
            </w:r>
          </w:p>
        </w:tc>
        <w:tc>
          <w:tcPr>
            <w:tcW w:w="62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1. Леса, выполняющие функции защиты природных и иных объектов, всего</w:t>
            </w:r>
          </w:p>
        </w:tc>
        <w:tc>
          <w:tcPr>
            <w:tcW w:w="703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25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2758</w:t>
            </w:r>
          </w:p>
        </w:tc>
        <w:tc>
          <w:tcPr>
            <w:tcW w:w="89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ЛК  РФ (ФЗ от 04.12.2006 № 201-ФЗ)</w:t>
            </w: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703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25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9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 </w:t>
            </w: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Защитные полосы лесов, </w:t>
            </w:r>
            <w:r w:rsidRPr="0022211D">
              <w:rPr>
                <w:rFonts w:ascii="Times New Roman" w:hAnsi="Times New Roman" w:cs="Times New Roman"/>
              </w:rPr>
              <w:lastRenderedPageBreak/>
              <w:t>расположенные вдоль железнодорожных путей общего пользования, федеральных автомобильных дорог, автомобильных дорог общего пользования, находящихся в собственности субъектов Российской Федерации</w:t>
            </w:r>
          </w:p>
        </w:tc>
        <w:tc>
          <w:tcPr>
            <w:tcW w:w="703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lastRenderedPageBreak/>
              <w:t>Поскоево-Добринское</w:t>
            </w:r>
            <w:proofErr w:type="spellEnd"/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часть квартала 80</w:t>
            </w:r>
          </w:p>
        </w:tc>
        <w:tc>
          <w:tcPr>
            <w:tcW w:w="625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2758</w:t>
            </w:r>
          </w:p>
        </w:tc>
        <w:tc>
          <w:tcPr>
            <w:tcW w:w="897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Распоряжение СНК СССР от </w:t>
            </w:r>
            <w:r w:rsidRPr="0022211D">
              <w:rPr>
                <w:rFonts w:ascii="Times New Roman" w:hAnsi="Times New Roman" w:cs="Times New Roman"/>
              </w:rPr>
              <w:lastRenderedPageBreak/>
              <w:t>14.07.1944 №14587-р.</w:t>
            </w:r>
          </w:p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Приказ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Минавтодора</w:t>
            </w:r>
            <w:proofErr w:type="spellEnd"/>
            <w:r w:rsidRPr="0022211D">
              <w:rPr>
                <w:rFonts w:ascii="Times New Roman" w:hAnsi="Times New Roman" w:cs="Times New Roman"/>
              </w:rPr>
              <w:t xml:space="preserve"> ПСФСР от 15.07.75 г. № 143.</w:t>
            </w:r>
          </w:p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Распоряжение Администрации Томской области от 16.01.1992 № 29-р</w:t>
            </w: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Элитное», части кварталов 6,9</w:t>
            </w:r>
          </w:p>
        </w:tc>
        <w:tc>
          <w:tcPr>
            <w:tcW w:w="62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Чаинский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части кварталов 8,23-24,103, 104,110,111</w:t>
            </w:r>
          </w:p>
        </w:tc>
        <w:tc>
          <w:tcPr>
            <w:tcW w:w="62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103, 104, 106, 125, 127</w:t>
            </w:r>
          </w:p>
        </w:tc>
        <w:tc>
          <w:tcPr>
            <w:tcW w:w="62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Обское</w:t>
            </w: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«Обское», кварталы 16, 20, 21, 23; части кварталов: 28, 29</w:t>
            </w:r>
          </w:p>
        </w:tc>
        <w:tc>
          <w:tcPr>
            <w:tcW w:w="62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60 лет СССР», кварталы 22, 23, 50, 51, 70, 71, 77, 78, 116, 117, 121, 134, 138, 142 </w:t>
            </w:r>
          </w:p>
        </w:tc>
        <w:tc>
          <w:tcPr>
            <w:tcW w:w="62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им. Тельмана», кварталы 45-48, части кварталов 13-15,22,24,38</w:t>
            </w:r>
          </w:p>
        </w:tc>
        <w:tc>
          <w:tcPr>
            <w:tcW w:w="62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части кварталов 132, 195</w:t>
            </w:r>
          </w:p>
        </w:tc>
        <w:tc>
          <w:tcPr>
            <w:tcW w:w="62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Усть-Бакчарский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части кварталов 8,9</w:t>
            </w:r>
          </w:p>
        </w:tc>
        <w:tc>
          <w:tcPr>
            <w:tcW w:w="62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Бундюрский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30-32,34, части кварталов 46, 47</w:t>
            </w:r>
          </w:p>
        </w:tc>
        <w:tc>
          <w:tcPr>
            <w:tcW w:w="62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2. Ценные леса, всего</w:t>
            </w:r>
          </w:p>
        </w:tc>
        <w:tc>
          <w:tcPr>
            <w:tcW w:w="703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25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14430</w:t>
            </w:r>
          </w:p>
        </w:tc>
        <w:tc>
          <w:tcPr>
            <w:tcW w:w="89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ЛК РФ (ФЗ от 04.12.2006 № 201-ФЗ)</w:t>
            </w: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703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25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9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 </w:t>
            </w: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а) запретные полосы лесов, расположенные вдоль водных объектов</w:t>
            </w:r>
          </w:p>
        </w:tc>
        <w:tc>
          <w:tcPr>
            <w:tcW w:w="703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 xml:space="preserve">», часть квартала 178 </w:t>
            </w:r>
          </w:p>
        </w:tc>
        <w:tc>
          <w:tcPr>
            <w:tcW w:w="625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897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ЛК РФ (ФЗ от 04.12.2006 № 201-ФЗ)</w:t>
            </w:r>
          </w:p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Приказ Рослесхоза от 10.06.2011 №221</w:t>
            </w: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Усть-Бакчарский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  части кварталов 1-3,5,7,8,12-15,21,26,27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Бундюрский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26,28, части кварталов 24,27,29,31,33,34,41-46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Северный», части кварталов 1-12,14,19-25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"</w:t>
            </w: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" части кварталов 87-89,102,136,151,164,165,179,180,195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б) </w:t>
            </w:r>
            <w:proofErr w:type="spellStart"/>
            <w:r w:rsidRPr="0022211D">
              <w:rPr>
                <w:rFonts w:ascii="Times New Roman" w:hAnsi="Times New Roman" w:cs="Times New Roman"/>
              </w:rPr>
              <w:t>нерестоохранные</w:t>
            </w:r>
            <w:proofErr w:type="spellEnd"/>
            <w:r w:rsidRPr="0022211D">
              <w:rPr>
                <w:rFonts w:ascii="Times New Roman" w:hAnsi="Times New Roman" w:cs="Times New Roman"/>
              </w:rPr>
              <w:t xml:space="preserve"> полосы лесов, итого</w:t>
            </w:r>
          </w:p>
        </w:tc>
        <w:tc>
          <w:tcPr>
            <w:tcW w:w="703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Обское</w:t>
            </w: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60 лет СССР», кварталы 31-36, части кварталов 28, 30,157 </w:t>
            </w:r>
          </w:p>
        </w:tc>
        <w:tc>
          <w:tcPr>
            <w:tcW w:w="625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5533</w:t>
            </w:r>
          </w:p>
        </w:tc>
        <w:tc>
          <w:tcPr>
            <w:tcW w:w="897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Постановление </w:t>
            </w:r>
            <w:proofErr w:type="gramStart"/>
            <w:r w:rsidRPr="0022211D">
              <w:rPr>
                <w:rFonts w:ascii="Times New Roman" w:hAnsi="Times New Roman" w:cs="Times New Roman"/>
              </w:rPr>
              <w:t>СМ</w:t>
            </w:r>
            <w:proofErr w:type="gramEnd"/>
            <w:r w:rsidRPr="0022211D">
              <w:rPr>
                <w:rFonts w:ascii="Times New Roman" w:hAnsi="Times New Roman" w:cs="Times New Roman"/>
              </w:rPr>
              <w:t xml:space="preserve"> РСФСР от 26.10.1973 № 554</w:t>
            </w:r>
          </w:p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lastRenderedPageBreak/>
              <w:t>Приказ Рослесхоза от 10.06.2011 №221</w:t>
            </w: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"Совхоз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 xml:space="preserve">", </w:t>
            </w:r>
            <w:r w:rsidRPr="0022211D">
              <w:rPr>
                <w:rFonts w:ascii="Times New Roman" w:hAnsi="Times New Roman" w:cs="Times New Roman"/>
              </w:rPr>
              <w:lastRenderedPageBreak/>
              <w:t>часть квартала 23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"Обское" квартал 17, часть квартала 22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"</w:t>
            </w: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" части кварталов 165, 171,175,176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"Совхоз им. Тельмана" части кварталов 7,9-13,16-18,21,22,27,36,37,39,40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"</w:t>
            </w: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" часть квартала 62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"Совхоз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Чаинский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" кварталы 26,49,72, части кварталов 8,11,13,21,23-25,27-29,33,47,48,70,71,73-75,81,94,95,100,101,107,108,110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"Совхоз элитное" части кварталов 3-8,11,13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"Совхоз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Усть-Бакчарский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" части кварталов 2-10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в) орехово-промысловые зоны</w:t>
            </w:r>
          </w:p>
        </w:tc>
        <w:tc>
          <w:tcPr>
            <w:tcW w:w="703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части кварталов 6, 12</w:t>
            </w:r>
          </w:p>
        </w:tc>
        <w:tc>
          <w:tcPr>
            <w:tcW w:w="625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2889</w:t>
            </w:r>
          </w:p>
        </w:tc>
        <w:tc>
          <w:tcPr>
            <w:tcW w:w="897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ЛК РФ (ФЗ от 04.12.2006 № 201-ФЗ)</w:t>
            </w:r>
          </w:p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Постановление </w:t>
            </w:r>
            <w:proofErr w:type="gramStart"/>
            <w:r w:rsidRPr="0022211D">
              <w:rPr>
                <w:rFonts w:ascii="Times New Roman" w:hAnsi="Times New Roman" w:cs="Times New Roman"/>
              </w:rPr>
              <w:t>СМ</w:t>
            </w:r>
            <w:proofErr w:type="gramEnd"/>
            <w:r w:rsidRPr="0022211D">
              <w:rPr>
                <w:rFonts w:ascii="Times New Roman" w:hAnsi="Times New Roman" w:cs="Times New Roman"/>
              </w:rPr>
              <w:t xml:space="preserve"> РСФСР: от 04.06. 1954 № 870; от 10.02. 1958 № 116; от 09.11.1961 № 1372; от 28.08.1968 № 593. </w:t>
            </w:r>
          </w:p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Приказ Рослесхоза от 10.06.2011 №221</w:t>
            </w: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«Обское», части кварталов 1,11, 12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Обское</w:t>
            </w: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«Обское», части кварталов 37, 38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части кварталов  23-25, 32, 33, 67-69, 94-96, 119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части кварталов 103, 104, 110, 120, 136, 151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Эксплуатационные леса</w:t>
            </w:r>
          </w:p>
        </w:tc>
        <w:tc>
          <w:tcPr>
            <w:tcW w:w="703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 xml:space="preserve">», кварталы 1-5, 7-11, 13-61, 63-79, 81,82; части кварталов 6,12,62,80  </w:t>
            </w:r>
          </w:p>
        </w:tc>
        <w:tc>
          <w:tcPr>
            <w:tcW w:w="625" w:type="pct"/>
            <w:vMerge w:val="restart"/>
            <w:shd w:val="clear" w:color="auto" w:fill="auto"/>
            <w:hideMark/>
          </w:tcPr>
          <w:p w:rsidR="006E2163" w:rsidRPr="0022211D" w:rsidRDefault="00640495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547192</w:t>
            </w:r>
          </w:p>
        </w:tc>
        <w:tc>
          <w:tcPr>
            <w:tcW w:w="897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ЛК РФ (ФЗ от 04.12.2006 № 201-ФЗ)</w:t>
            </w:r>
          </w:p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Распоряжение СНК СССР от 17.07.1954 № 7783-р. </w:t>
            </w:r>
          </w:p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Приказ Рослесхоза от 10.06.2011 №221</w:t>
            </w: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«Обское», кварталы 2-10, 13, 14; части кварталов 1, 11, 12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1-6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88-102, 105, 122-124, 126, 128-130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Элитное», </w:t>
            </w:r>
            <w:r w:rsidRPr="0022211D">
              <w:rPr>
                <w:rFonts w:ascii="Times New Roman" w:hAnsi="Times New Roman" w:cs="Times New Roman"/>
              </w:rPr>
              <w:lastRenderedPageBreak/>
              <w:t>кварталы 1, 2,10,12, 14-17, части кварталов 3-5,7-9,11,13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Чаинский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1-7, 9,10,12, 14-20,22, 30-32,34-46,50-69, 76-80,82-93,96-99,102,105,106, 109; части кварталов 8,11,13,21,25,27-29,33,47,48,70,71,73-75,81,94,95,100,101,103,104,107,108,111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Обское </w:t>
            </w: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«Обское», кварталы 15,18, 19, 24-27, 30-36, 39-57; части  кварталов 22, 28, 29,37, 38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Иксинское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 xml:space="preserve">», кварталы 1-72 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7-22, часть квартала 23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1-21, 24-27, 29, 37-49, 52-69, 72-76, 79-87, 107-115, 118-120, 131-133, 135-137, 139-141, 143-156, 158;  части кварталов 28,30,157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1-22,26-31,34-66,70-93,97-118,120-164,166-170,172-174,177,179-194; части кварталов 23-25,32,33,67-69,94-96,119,165,171,175,176,178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им. Тельмана», кварталы 1-6,8, 19, 20,23,25,26, 28-35,41-44, части кварталов 7,9-18,21,24,27,36-40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1-86,90-101,105-109,111-119,121-131,133-135,137-150,152-163,166-178,181-194,196; части кварталов  87-89,102-104,110,120,132,136,151, 164,165,179,180,195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Усть-Бакчарский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11,16-20,22-25,28-46, части кварталов 1-4,6-10,12-15,21,26,27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Бундюрский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</w:t>
            </w:r>
            <w:r w:rsidRPr="0022211D">
              <w:rPr>
                <w:rFonts w:ascii="Times New Roman" w:hAnsi="Times New Roman" w:cs="Times New Roman"/>
              </w:rPr>
              <w:lastRenderedPageBreak/>
              <w:t>23,25,35-40, части кварталов 24,27,29-33,41-47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9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03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89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Северный», кварталы 13,15-18, части кварталов 2-12,14,19-25</w:t>
            </w:r>
          </w:p>
        </w:tc>
        <w:tc>
          <w:tcPr>
            <w:tcW w:w="625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97" w:type="pct"/>
            <w:vMerge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6E2163" w:rsidRPr="0022211D" w:rsidRDefault="006E2163" w:rsidP="006E2163">
      <w:pPr>
        <w:widowControl/>
        <w:snapToGrid/>
        <w:spacing w:line="240" w:lineRule="auto"/>
        <w:ind w:left="-374" w:right="0"/>
        <w:jc w:val="right"/>
        <w:rPr>
          <w:rFonts w:ascii="Times New Roman" w:hAnsi="Times New Roman" w:cs="Times New Roman"/>
          <w:i/>
          <w:iCs/>
        </w:rPr>
      </w:pPr>
      <w:r w:rsidRPr="0022211D">
        <w:rPr>
          <w:rFonts w:ascii="Times New Roman" w:hAnsi="Times New Roman" w:cs="Times New Roman"/>
          <w:i/>
          <w:iCs/>
        </w:rPr>
        <w:t>Таблица 4</w:t>
      </w:r>
    </w:p>
    <w:p w:rsidR="006E2163" w:rsidRPr="0022211D" w:rsidRDefault="006E2163" w:rsidP="006E2163">
      <w:pPr>
        <w:widowControl/>
        <w:snapToGrid/>
        <w:spacing w:line="240" w:lineRule="auto"/>
        <w:ind w:left="0" w:right="0"/>
        <w:jc w:val="center"/>
        <w:rPr>
          <w:rFonts w:ascii="Times New Roman" w:hAnsi="Times New Roman" w:cs="Times New Roman"/>
          <w:sz w:val="28"/>
          <w:szCs w:val="28"/>
        </w:rPr>
      </w:pPr>
      <w:r w:rsidRPr="0022211D">
        <w:rPr>
          <w:rFonts w:ascii="Times New Roman" w:hAnsi="Times New Roman" w:cs="Times New Roman"/>
          <w:sz w:val="28"/>
          <w:szCs w:val="28"/>
        </w:rPr>
        <w:t>Характеристика лесных и нелесных земель лесного фонда на территории лесничества</w:t>
      </w:r>
    </w:p>
    <w:p w:rsidR="006E2163" w:rsidRPr="0022211D" w:rsidRDefault="006E2163" w:rsidP="006E2163">
      <w:pPr>
        <w:widowControl/>
        <w:snapToGrid/>
        <w:spacing w:line="240" w:lineRule="auto"/>
        <w:ind w:left="0" w:right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84"/>
        <w:gridCol w:w="1757"/>
        <w:gridCol w:w="1330"/>
      </w:tblGrid>
      <w:tr w:rsidR="006E2163" w:rsidRPr="0022211D" w:rsidTr="006E2163">
        <w:trPr>
          <w:cantSplit/>
          <w:trHeight w:val="340"/>
          <w:tblHeader/>
          <w:jc w:val="center"/>
        </w:trPr>
        <w:tc>
          <w:tcPr>
            <w:tcW w:w="3387" w:type="pct"/>
            <w:vMerge w:val="restart"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Категории земель</w:t>
            </w:r>
          </w:p>
        </w:tc>
        <w:tc>
          <w:tcPr>
            <w:tcW w:w="1613" w:type="pct"/>
            <w:gridSpan w:val="2"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Всего по лесничеству</w:t>
            </w:r>
          </w:p>
        </w:tc>
      </w:tr>
      <w:tr w:rsidR="006E2163" w:rsidRPr="0022211D" w:rsidTr="006E2163">
        <w:trPr>
          <w:cantSplit/>
          <w:trHeight w:val="340"/>
          <w:tblHeader/>
          <w:jc w:val="center"/>
        </w:trPr>
        <w:tc>
          <w:tcPr>
            <w:tcW w:w="3387" w:type="pct"/>
            <w:vMerge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8" w:type="pct"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площадь, </w:t>
            </w:r>
            <w:proofErr w:type="gramStart"/>
            <w:r w:rsidRPr="0022211D">
              <w:rPr>
                <w:rFonts w:ascii="Times New Roman" w:hAnsi="Times New Roman" w:cs="Times New Roman"/>
              </w:rPr>
              <w:t>га</w:t>
            </w:r>
            <w:proofErr w:type="gramEnd"/>
          </w:p>
        </w:tc>
        <w:tc>
          <w:tcPr>
            <w:tcW w:w="695" w:type="pct"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%</w:t>
            </w:r>
          </w:p>
        </w:tc>
      </w:tr>
      <w:tr w:rsidR="006E2163" w:rsidRPr="0022211D" w:rsidTr="006E2163">
        <w:trPr>
          <w:trHeight w:val="283"/>
          <w:tblHeader/>
          <w:jc w:val="center"/>
        </w:trPr>
        <w:tc>
          <w:tcPr>
            <w:tcW w:w="3387" w:type="pct"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18" w:type="pct"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95" w:type="pct"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3</w:t>
            </w:r>
          </w:p>
        </w:tc>
      </w:tr>
      <w:tr w:rsidR="00CA6A41" w:rsidRPr="0022211D" w:rsidTr="00CA6A41">
        <w:trPr>
          <w:trHeight w:val="340"/>
          <w:jc w:val="center"/>
        </w:trPr>
        <w:tc>
          <w:tcPr>
            <w:tcW w:w="3387" w:type="pct"/>
            <w:vAlign w:val="center"/>
          </w:tcPr>
          <w:p w:rsidR="00CA6A41" w:rsidRPr="0022211D" w:rsidRDefault="00CA6A41" w:rsidP="006E2163">
            <w:pPr>
              <w:spacing w:line="240" w:lineRule="auto"/>
              <w:ind w:right="0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Общая площадь земель</w:t>
            </w:r>
          </w:p>
        </w:tc>
        <w:tc>
          <w:tcPr>
            <w:tcW w:w="918" w:type="pct"/>
            <w:vAlign w:val="bottom"/>
          </w:tcPr>
          <w:p w:rsidR="00CA6A41" w:rsidRPr="00CA6A41" w:rsidRDefault="00CA6A41" w:rsidP="00CA6A41">
            <w:pPr>
              <w:ind w:right="479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A6A41">
              <w:rPr>
                <w:rFonts w:ascii="Times New Roman" w:hAnsi="Times New Roman" w:cs="Times New Roman"/>
                <w:bCs/>
                <w:color w:val="000000"/>
              </w:rPr>
              <w:t>564717</w:t>
            </w:r>
          </w:p>
        </w:tc>
        <w:tc>
          <w:tcPr>
            <w:tcW w:w="695" w:type="pct"/>
            <w:vAlign w:val="center"/>
          </w:tcPr>
          <w:p w:rsidR="00CA6A41" w:rsidRPr="0022211D" w:rsidRDefault="00CA6A41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  <w:bCs/>
              </w:rPr>
            </w:pPr>
            <w:r w:rsidRPr="0022211D">
              <w:rPr>
                <w:rFonts w:ascii="Times New Roman" w:hAnsi="Times New Roman" w:cs="Times New Roman"/>
                <w:bCs/>
              </w:rPr>
              <w:t>100,0</w:t>
            </w:r>
          </w:p>
        </w:tc>
      </w:tr>
      <w:tr w:rsidR="00CA6A41" w:rsidRPr="0022211D" w:rsidTr="00CA6A41">
        <w:trPr>
          <w:trHeight w:val="340"/>
          <w:jc w:val="center"/>
        </w:trPr>
        <w:tc>
          <w:tcPr>
            <w:tcW w:w="3387" w:type="pct"/>
            <w:vAlign w:val="center"/>
          </w:tcPr>
          <w:p w:rsidR="00CA6A41" w:rsidRPr="0022211D" w:rsidRDefault="00CA6A41" w:rsidP="006E2163">
            <w:pPr>
              <w:spacing w:line="240" w:lineRule="auto"/>
              <w:ind w:right="0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Лесные земли – всего</w:t>
            </w:r>
          </w:p>
        </w:tc>
        <w:tc>
          <w:tcPr>
            <w:tcW w:w="918" w:type="pct"/>
            <w:vAlign w:val="bottom"/>
          </w:tcPr>
          <w:p w:rsidR="00CA6A41" w:rsidRPr="00CA6A41" w:rsidRDefault="00CA6A41" w:rsidP="00CA6A41">
            <w:pPr>
              <w:ind w:right="479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A6A41">
              <w:rPr>
                <w:rFonts w:ascii="Times New Roman" w:hAnsi="Times New Roman" w:cs="Times New Roman"/>
                <w:color w:val="000000"/>
              </w:rPr>
              <w:t>484142</w:t>
            </w:r>
          </w:p>
        </w:tc>
        <w:tc>
          <w:tcPr>
            <w:tcW w:w="695" w:type="pct"/>
            <w:vAlign w:val="center"/>
          </w:tcPr>
          <w:p w:rsidR="00CA6A41" w:rsidRPr="0022211D" w:rsidRDefault="00544A34" w:rsidP="006E2163">
            <w:pPr>
              <w:spacing w:line="240" w:lineRule="auto"/>
              <w:ind w:left="-53" w:right="0" w:firstLine="9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85,7</w:t>
            </w:r>
          </w:p>
        </w:tc>
      </w:tr>
      <w:tr w:rsidR="00CA6A41" w:rsidRPr="0022211D" w:rsidTr="00CA6A41">
        <w:trPr>
          <w:trHeight w:val="340"/>
          <w:jc w:val="center"/>
        </w:trPr>
        <w:tc>
          <w:tcPr>
            <w:tcW w:w="3387" w:type="pct"/>
            <w:vAlign w:val="center"/>
          </w:tcPr>
          <w:p w:rsidR="00CA6A41" w:rsidRPr="0022211D" w:rsidRDefault="00CA6A41" w:rsidP="006E2163">
            <w:pPr>
              <w:spacing w:line="240" w:lineRule="auto"/>
              <w:ind w:right="0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Земли, покрытые лесной растительностью, – всего</w:t>
            </w:r>
          </w:p>
        </w:tc>
        <w:tc>
          <w:tcPr>
            <w:tcW w:w="918" w:type="pct"/>
            <w:vAlign w:val="bottom"/>
          </w:tcPr>
          <w:p w:rsidR="00CA6A41" w:rsidRPr="00CA6A41" w:rsidRDefault="00CA6A41" w:rsidP="00CA6A41">
            <w:pPr>
              <w:ind w:right="479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A6A41">
              <w:rPr>
                <w:rFonts w:ascii="Times New Roman" w:hAnsi="Times New Roman" w:cs="Times New Roman"/>
                <w:color w:val="000000"/>
              </w:rPr>
              <w:t>476026</w:t>
            </w:r>
          </w:p>
        </w:tc>
        <w:tc>
          <w:tcPr>
            <w:tcW w:w="695" w:type="pct"/>
            <w:vAlign w:val="center"/>
          </w:tcPr>
          <w:p w:rsidR="00CA6A41" w:rsidRPr="0022211D" w:rsidRDefault="00544A34" w:rsidP="006E2163">
            <w:pPr>
              <w:spacing w:line="240" w:lineRule="auto"/>
              <w:ind w:left="-53" w:right="0" w:firstLine="9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84,3</w:t>
            </w:r>
          </w:p>
        </w:tc>
      </w:tr>
      <w:tr w:rsidR="006E2163" w:rsidRPr="0022211D" w:rsidTr="006E2163">
        <w:trPr>
          <w:trHeight w:val="340"/>
          <w:jc w:val="center"/>
        </w:trPr>
        <w:tc>
          <w:tcPr>
            <w:tcW w:w="3387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284" w:right="0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в том числе лесные культуры</w:t>
            </w:r>
          </w:p>
        </w:tc>
        <w:tc>
          <w:tcPr>
            <w:tcW w:w="918" w:type="pct"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1847</w:t>
            </w:r>
          </w:p>
        </w:tc>
        <w:tc>
          <w:tcPr>
            <w:tcW w:w="695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-53" w:right="0" w:firstLine="93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0,3</w:t>
            </w:r>
          </w:p>
        </w:tc>
      </w:tr>
      <w:tr w:rsidR="006E2163" w:rsidRPr="0022211D" w:rsidTr="006E2163">
        <w:trPr>
          <w:trHeight w:val="340"/>
          <w:jc w:val="center"/>
        </w:trPr>
        <w:tc>
          <w:tcPr>
            <w:tcW w:w="3387" w:type="pct"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Земли, не покрытые лесной растительностью, – всего</w:t>
            </w:r>
          </w:p>
        </w:tc>
        <w:tc>
          <w:tcPr>
            <w:tcW w:w="918" w:type="pct"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8116</w:t>
            </w:r>
          </w:p>
        </w:tc>
        <w:tc>
          <w:tcPr>
            <w:tcW w:w="695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-53"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1,4</w:t>
            </w:r>
          </w:p>
        </w:tc>
      </w:tr>
      <w:tr w:rsidR="006E2163" w:rsidRPr="0022211D" w:rsidTr="006E2163">
        <w:trPr>
          <w:cantSplit/>
          <w:trHeight w:val="340"/>
          <w:jc w:val="center"/>
        </w:trPr>
        <w:tc>
          <w:tcPr>
            <w:tcW w:w="3387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284" w:right="0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918" w:type="pct"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5" w:type="pct"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340"/>
          <w:jc w:val="center"/>
        </w:trPr>
        <w:tc>
          <w:tcPr>
            <w:tcW w:w="3387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382" w:right="0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22211D">
              <w:rPr>
                <w:rFonts w:ascii="Times New Roman" w:hAnsi="Times New Roman" w:cs="Times New Roman"/>
              </w:rPr>
              <w:t>несомкнувшиеся</w:t>
            </w:r>
            <w:proofErr w:type="spellEnd"/>
            <w:r w:rsidRPr="0022211D">
              <w:rPr>
                <w:rFonts w:ascii="Times New Roman" w:hAnsi="Times New Roman" w:cs="Times New Roman"/>
              </w:rPr>
              <w:t xml:space="preserve"> лесные культуры</w:t>
            </w:r>
          </w:p>
        </w:tc>
        <w:tc>
          <w:tcPr>
            <w:tcW w:w="918" w:type="pct"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407</w:t>
            </w:r>
          </w:p>
        </w:tc>
        <w:tc>
          <w:tcPr>
            <w:tcW w:w="695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-53"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0,1</w:t>
            </w:r>
          </w:p>
        </w:tc>
      </w:tr>
      <w:tr w:rsidR="006E2163" w:rsidRPr="0022211D" w:rsidTr="006E2163">
        <w:trPr>
          <w:trHeight w:val="340"/>
          <w:jc w:val="center"/>
        </w:trPr>
        <w:tc>
          <w:tcPr>
            <w:tcW w:w="3387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382" w:right="0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- питомники, лесные плантации</w:t>
            </w:r>
          </w:p>
        </w:tc>
        <w:tc>
          <w:tcPr>
            <w:tcW w:w="918" w:type="pct"/>
            <w:tcBorders>
              <w:top w:val="nil"/>
            </w:tcBorders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95" w:type="pct"/>
            <w:tcBorders>
              <w:top w:val="nil"/>
            </w:tcBorders>
            <w:vAlign w:val="center"/>
          </w:tcPr>
          <w:p w:rsidR="006E2163" w:rsidRPr="0022211D" w:rsidRDefault="006E2163" w:rsidP="006E2163">
            <w:pPr>
              <w:spacing w:line="240" w:lineRule="auto"/>
              <w:ind w:left="-53"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-</w:t>
            </w:r>
          </w:p>
        </w:tc>
      </w:tr>
      <w:tr w:rsidR="006E2163" w:rsidRPr="0022211D" w:rsidTr="006E2163">
        <w:trPr>
          <w:trHeight w:val="340"/>
          <w:jc w:val="center"/>
        </w:trPr>
        <w:tc>
          <w:tcPr>
            <w:tcW w:w="3387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382" w:right="0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- естественные редины</w:t>
            </w:r>
          </w:p>
        </w:tc>
        <w:tc>
          <w:tcPr>
            <w:tcW w:w="918" w:type="pct"/>
            <w:tcBorders>
              <w:top w:val="nil"/>
            </w:tcBorders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95" w:type="pct"/>
            <w:tcBorders>
              <w:top w:val="nil"/>
            </w:tcBorders>
            <w:vAlign w:val="center"/>
          </w:tcPr>
          <w:p w:rsidR="006E2163" w:rsidRPr="0022211D" w:rsidRDefault="006E2163" w:rsidP="006E2163">
            <w:pPr>
              <w:spacing w:line="240" w:lineRule="auto"/>
              <w:ind w:left="-53" w:righ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340"/>
          <w:jc w:val="center"/>
        </w:trPr>
        <w:tc>
          <w:tcPr>
            <w:tcW w:w="3387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382" w:right="0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- вырубки</w:t>
            </w:r>
          </w:p>
        </w:tc>
        <w:tc>
          <w:tcPr>
            <w:tcW w:w="918" w:type="pct"/>
            <w:tcBorders>
              <w:top w:val="nil"/>
            </w:tcBorders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4894</w:t>
            </w:r>
          </w:p>
        </w:tc>
        <w:tc>
          <w:tcPr>
            <w:tcW w:w="695" w:type="pct"/>
            <w:tcBorders>
              <w:top w:val="nil"/>
            </w:tcBorders>
            <w:vAlign w:val="center"/>
          </w:tcPr>
          <w:p w:rsidR="006E2163" w:rsidRPr="0022211D" w:rsidRDefault="006E2163" w:rsidP="006E2163">
            <w:pPr>
              <w:spacing w:line="240" w:lineRule="auto"/>
              <w:ind w:left="-53"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0,8</w:t>
            </w:r>
          </w:p>
        </w:tc>
      </w:tr>
      <w:tr w:rsidR="006E2163" w:rsidRPr="0022211D" w:rsidTr="006E2163">
        <w:trPr>
          <w:trHeight w:val="340"/>
          <w:jc w:val="center"/>
        </w:trPr>
        <w:tc>
          <w:tcPr>
            <w:tcW w:w="3387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382" w:right="0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- гари</w:t>
            </w:r>
          </w:p>
        </w:tc>
        <w:tc>
          <w:tcPr>
            <w:tcW w:w="918" w:type="pct"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761</w:t>
            </w:r>
          </w:p>
        </w:tc>
        <w:tc>
          <w:tcPr>
            <w:tcW w:w="695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-53"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0,1</w:t>
            </w:r>
          </w:p>
        </w:tc>
      </w:tr>
      <w:tr w:rsidR="006E2163" w:rsidRPr="0022211D" w:rsidTr="006E2163">
        <w:trPr>
          <w:trHeight w:val="340"/>
          <w:jc w:val="center"/>
        </w:trPr>
        <w:tc>
          <w:tcPr>
            <w:tcW w:w="3387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382" w:right="0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- прогалины</w:t>
            </w:r>
          </w:p>
        </w:tc>
        <w:tc>
          <w:tcPr>
            <w:tcW w:w="918" w:type="pct"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322</w:t>
            </w:r>
          </w:p>
        </w:tc>
        <w:tc>
          <w:tcPr>
            <w:tcW w:w="695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-53"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0,1</w:t>
            </w:r>
          </w:p>
        </w:tc>
      </w:tr>
      <w:tr w:rsidR="006E2163" w:rsidRPr="0022211D" w:rsidTr="006E2163">
        <w:trPr>
          <w:trHeight w:val="340"/>
          <w:jc w:val="center"/>
        </w:trPr>
        <w:tc>
          <w:tcPr>
            <w:tcW w:w="3387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382" w:right="0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- погибшие</w:t>
            </w:r>
          </w:p>
        </w:tc>
        <w:tc>
          <w:tcPr>
            <w:tcW w:w="918" w:type="pct"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1677</w:t>
            </w:r>
          </w:p>
        </w:tc>
        <w:tc>
          <w:tcPr>
            <w:tcW w:w="695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-53"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0,3</w:t>
            </w:r>
          </w:p>
        </w:tc>
      </w:tr>
      <w:tr w:rsidR="006E2163" w:rsidRPr="0022211D" w:rsidTr="006E2163">
        <w:trPr>
          <w:cantSplit/>
          <w:trHeight w:val="340"/>
          <w:jc w:val="center"/>
        </w:trPr>
        <w:tc>
          <w:tcPr>
            <w:tcW w:w="3387" w:type="pct"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Нелесные земли – всего</w:t>
            </w:r>
          </w:p>
        </w:tc>
        <w:tc>
          <w:tcPr>
            <w:tcW w:w="918" w:type="pct"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80575</w:t>
            </w:r>
          </w:p>
        </w:tc>
        <w:tc>
          <w:tcPr>
            <w:tcW w:w="695" w:type="pct"/>
            <w:vAlign w:val="center"/>
          </w:tcPr>
          <w:p w:rsidR="006E2163" w:rsidRPr="0022211D" w:rsidRDefault="00544A34" w:rsidP="006E2163">
            <w:pPr>
              <w:spacing w:line="240" w:lineRule="auto"/>
              <w:ind w:left="-53"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14,3</w:t>
            </w:r>
          </w:p>
        </w:tc>
      </w:tr>
      <w:tr w:rsidR="006E2163" w:rsidRPr="0022211D" w:rsidTr="006E2163">
        <w:trPr>
          <w:cantSplit/>
          <w:trHeight w:val="340"/>
          <w:jc w:val="center"/>
        </w:trPr>
        <w:tc>
          <w:tcPr>
            <w:tcW w:w="3387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284" w:right="0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918" w:type="pct"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5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-53"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-</w:t>
            </w:r>
          </w:p>
        </w:tc>
      </w:tr>
      <w:tr w:rsidR="006E2163" w:rsidRPr="0022211D" w:rsidTr="006E2163">
        <w:trPr>
          <w:cantSplit/>
          <w:trHeight w:val="340"/>
          <w:jc w:val="center"/>
        </w:trPr>
        <w:tc>
          <w:tcPr>
            <w:tcW w:w="3387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382" w:right="0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- пашни</w:t>
            </w:r>
          </w:p>
        </w:tc>
        <w:tc>
          <w:tcPr>
            <w:tcW w:w="918" w:type="pct"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153</w:t>
            </w:r>
          </w:p>
        </w:tc>
        <w:tc>
          <w:tcPr>
            <w:tcW w:w="695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-53"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-</w:t>
            </w:r>
          </w:p>
        </w:tc>
      </w:tr>
      <w:tr w:rsidR="006E2163" w:rsidRPr="0022211D" w:rsidTr="006E2163">
        <w:trPr>
          <w:cantSplit/>
          <w:trHeight w:val="340"/>
          <w:jc w:val="center"/>
        </w:trPr>
        <w:tc>
          <w:tcPr>
            <w:tcW w:w="3387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382" w:right="0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- сенокосы</w:t>
            </w:r>
          </w:p>
        </w:tc>
        <w:tc>
          <w:tcPr>
            <w:tcW w:w="918" w:type="pct"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1271</w:t>
            </w:r>
          </w:p>
        </w:tc>
        <w:tc>
          <w:tcPr>
            <w:tcW w:w="695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-53"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0,2</w:t>
            </w:r>
          </w:p>
        </w:tc>
      </w:tr>
      <w:tr w:rsidR="006E2163" w:rsidRPr="0022211D" w:rsidTr="006E2163">
        <w:trPr>
          <w:cantSplit/>
          <w:trHeight w:val="340"/>
          <w:jc w:val="center"/>
        </w:trPr>
        <w:tc>
          <w:tcPr>
            <w:tcW w:w="3387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382" w:right="0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- пастбища</w:t>
            </w:r>
          </w:p>
        </w:tc>
        <w:tc>
          <w:tcPr>
            <w:tcW w:w="918" w:type="pct"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695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-53"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-</w:t>
            </w:r>
          </w:p>
        </w:tc>
      </w:tr>
      <w:tr w:rsidR="006E2163" w:rsidRPr="0022211D" w:rsidTr="006E2163">
        <w:trPr>
          <w:cantSplit/>
          <w:trHeight w:val="340"/>
          <w:jc w:val="center"/>
        </w:trPr>
        <w:tc>
          <w:tcPr>
            <w:tcW w:w="3387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382" w:right="0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- воды </w:t>
            </w:r>
          </w:p>
        </w:tc>
        <w:tc>
          <w:tcPr>
            <w:tcW w:w="918" w:type="pct"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866</w:t>
            </w:r>
          </w:p>
        </w:tc>
        <w:tc>
          <w:tcPr>
            <w:tcW w:w="695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-53"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0,1</w:t>
            </w:r>
          </w:p>
        </w:tc>
      </w:tr>
      <w:tr w:rsidR="006E2163" w:rsidRPr="0022211D" w:rsidTr="006E2163">
        <w:trPr>
          <w:cantSplit/>
          <w:trHeight w:val="340"/>
          <w:jc w:val="center"/>
        </w:trPr>
        <w:tc>
          <w:tcPr>
            <w:tcW w:w="3387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382" w:right="0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- дороги, просеки</w:t>
            </w:r>
          </w:p>
        </w:tc>
        <w:tc>
          <w:tcPr>
            <w:tcW w:w="918" w:type="pct"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1587</w:t>
            </w:r>
          </w:p>
        </w:tc>
        <w:tc>
          <w:tcPr>
            <w:tcW w:w="695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-53"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0,3</w:t>
            </w:r>
          </w:p>
        </w:tc>
      </w:tr>
      <w:tr w:rsidR="006E2163" w:rsidRPr="0022211D" w:rsidTr="006E2163">
        <w:trPr>
          <w:cantSplit/>
          <w:trHeight w:val="340"/>
          <w:jc w:val="center"/>
        </w:trPr>
        <w:tc>
          <w:tcPr>
            <w:tcW w:w="3387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382" w:right="0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- усадьбы </w:t>
            </w:r>
          </w:p>
        </w:tc>
        <w:tc>
          <w:tcPr>
            <w:tcW w:w="918" w:type="pct"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95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-53"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-</w:t>
            </w:r>
          </w:p>
        </w:tc>
      </w:tr>
      <w:tr w:rsidR="006E2163" w:rsidRPr="0022211D" w:rsidTr="006E2163">
        <w:trPr>
          <w:cantSplit/>
          <w:trHeight w:val="340"/>
          <w:jc w:val="center"/>
        </w:trPr>
        <w:tc>
          <w:tcPr>
            <w:tcW w:w="3387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382" w:right="0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- болота</w:t>
            </w:r>
          </w:p>
        </w:tc>
        <w:tc>
          <w:tcPr>
            <w:tcW w:w="918" w:type="pct"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76214</w:t>
            </w:r>
          </w:p>
        </w:tc>
        <w:tc>
          <w:tcPr>
            <w:tcW w:w="695" w:type="pct"/>
            <w:vAlign w:val="center"/>
          </w:tcPr>
          <w:p w:rsidR="006E2163" w:rsidRPr="0022211D" w:rsidRDefault="00544A34" w:rsidP="006E2163">
            <w:pPr>
              <w:spacing w:line="240" w:lineRule="auto"/>
              <w:ind w:left="-53" w:righ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13,6</w:t>
            </w:r>
          </w:p>
        </w:tc>
      </w:tr>
      <w:tr w:rsidR="006E2163" w:rsidRPr="0022211D" w:rsidTr="006E2163">
        <w:trPr>
          <w:cantSplit/>
          <w:trHeight w:val="340"/>
          <w:jc w:val="center"/>
        </w:trPr>
        <w:tc>
          <w:tcPr>
            <w:tcW w:w="3387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382" w:right="0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- прочие земли</w:t>
            </w:r>
          </w:p>
        </w:tc>
        <w:tc>
          <w:tcPr>
            <w:tcW w:w="918" w:type="pct"/>
            <w:vAlign w:val="center"/>
          </w:tcPr>
          <w:p w:rsidR="006E2163" w:rsidRPr="0022211D" w:rsidRDefault="006E2163" w:rsidP="006E2163">
            <w:pPr>
              <w:spacing w:line="240" w:lineRule="auto"/>
              <w:ind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429</w:t>
            </w:r>
          </w:p>
        </w:tc>
        <w:tc>
          <w:tcPr>
            <w:tcW w:w="695" w:type="pct"/>
            <w:vAlign w:val="center"/>
          </w:tcPr>
          <w:p w:rsidR="006E2163" w:rsidRPr="0022211D" w:rsidRDefault="006E2163" w:rsidP="006E2163">
            <w:pPr>
              <w:spacing w:line="240" w:lineRule="auto"/>
              <w:ind w:left="-53" w:right="0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0,1</w:t>
            </w:r>
          </w:p>
        </w:tc>
      </w:tr>
    </w:tbl>
    <w:p w:rsidR="006E2163" w:rsidRPr="0022211D" w:rsidRDefault="006E2163" w:rsidP="006E2163">
      <w:pPr>
        <w:widowControl/>
        <w:snapToGrid/>
        <w:spacing w:line="240" w:lineRule="auto"/>
        <w:ind w:left="0" w:right="0"/>
        <w:rPr>
          <w:rFonts w:ascii="Times New Roman" w:hAnsi="Times New Roman" w:cs="Times New Roman"/>
          <w:sz w:val="28"/>
          <w:szCs w:val="28"/>
        </w:rPr>
      </w:pPr>
    </w:p>
    <w:p w:rsidR="009102D7" w:rsidRDefault="009102D7" w:rsidP="006E2163">
      <w:pPr>
        <w:widowControl/>
        <w:snapToGrid/>
        <w:spacing w:line="240" w:lineRule="auto"/>
        <w:ind w:left="0" w:right="0"/>
        <w:jc w:val="right"/>
        <w:rPr>
          <w:rFonts w:ascii="Times New Roman" w:hAnsi="Times New Roman" w:cs="Times New Roman"/>
          <w:i/>
          <w:iCs/>
        </w:rPr>
      </w:pPr>
    </w:p>
    <w:p w:rsidR="009102D7" w:rsidRDefault="009102D7" w:rsidP="006E2163">
      <w:pPr>
        <w:widowControl/>
        <w:snapToGrid/>
        <w:spacing w:line="240" w:lineRule="auto"/>
        <w:ind w:left="0" w:right="0"/>
        <w:jc w:val="right"/>
        <w:rPr>
          <w:rFonts w:ascii="Times New Roman" w:hAnsi="Times New Roman" w:cs="Times New Roman"/>
          <w:i/>
          <w:iCs/>
        </w:rPr>
      </w:pPr>
    </w:p>
    <w:p w:rsidR="009102D7" w:rsidRDefault="009102D7" w:rsidP="006E2163">
      <w:pPr>
        <w:widowControl/>
        <w:snapToGrid/>
        <w:spacing w:line="240" w:lineRule="auto"/>
        <w:ind w:left="0" w:right="0"/>
        <w:jc w:val="right"/>
        <w:rPr>
          <w:rFonts w:ascii="Times New Roman" w:hAnsi="Times New Roman" w:cs="Times New Roman"/>
          <w:i/>
          <w:iCs/>
        </w:rPr>
      </w:pPr>
    </w:p>
    <w:p w:rsidR="009102D7" w:rsidRDefault="009102D7" w:rsidP="006E2163">
      <w:pPr>
        <w:widowControl/>
        <w:snapToGrid/>
        <w:spacing w:line="240" w:lineRule="auto"/>
        <w:ind w:left="0" w:right="0"/>
        <w:jc w:val="right"/>
        <w:rPr>
          <w:rFonts w:ascii="Times New Roman" w:hAnsi="Times New Roman" w:cs="Times New Roman"/>
          <w:i/>
          <w:iCs/>
        </w:rPr>
      </w:pPr>
    </w:p>
    <w:p w:rsidR="009102D7" w:rsidRDefault="009102D7" w:rsidP="006E2163">
      <w:pPr>
        <w:widowControl/>
        <w:snapToGrid/>
        <w:spacing w:line="240" w:lineRule="auto"/>
        <w:ind w:left="0" w:right="0"/>
        <w:jc w:val="right"/>
        <w:rPr>
          <w:rFonts w:ascii="Times New Roman" w:hAnsi="Times New Roman" w:cs="Times New Roman"/>
          <w:i/>
          <w:iCs/>
        </w:rPr>
      </w:pPr>
    </w:p>
    <w:p w:rsidR="009102D7" w:rsidRDefault="009102D7" w:rsidP="006E2163">
      <w:pPr>
        <w:widowControl/>
        <w:snapToGrid/>
        <w:spacing w:line="240" w:lineRule="auto"/>
        <w:ind w:left="0" w:right="0"/>
        <w:jc w:val="right"/>
        <w:rPr>
          <w:rFonts w:ascii="Times New Roman" w:hAnsi="Times New Roman" w:cs="Times New Roman"/>
          <w:i/>
          <w:iCs/>
        </w:rPr>
      </w:pPr>
    </w:p>
    <w:p w:rsidR="009102D7" w:rsidRDefault="009102D7" w:rsidP="006E2163">
      <w:pPr>
        <w:widowControl/>
        <w:snapToGrid/>
        <w:spacing w:line="240" w:lineRule="auto"/>
        <w:ind w:left="0" w:right="0"/>
        <w:jc w:val="right"/>
        <w:rPr>
          <w:rFonts w:ascii="Times New Roman" w:hAnsi="Times New Roman" w:cs="Times New Roman"/>
          <w:i/>
          <w:iCs/>
        </w:rPr>
      </w:pPr>
    </w:p>
    <w:p w:rsidR="006E2163" w:rsidRPr="0022211D" w:rsidRDefault="006E2163" w:rsidP="006E2163">
      <w:pPr>
        <w:widowControl/>
        <w:snapToGrid/>
        <w:spacing w:line="240" w:lineRule="auto"/>
        <w:ind w:left="0" w:right="0"/>
        <w:jc w:val="right"/>
        <w:rPr>
          <w:rFonts w:ascii="Times New Roman" w:hAnsi="Times New Roman" w:cs="Times New Roman"/>
        </w:rPr>
      </w:pPr>
      <w:r w:rsidRPr="0022211D">
        <w:rPr>
          <w:rFonts w:ascii="Times New Roman" w:hAnsi="Times New Roman" w:cs="Times New Roman"/>
          <w:i/>
          <w:iCs/>
        </w:rPr>
        <w:t>Таблица 5</w:t>
      </w:r>
    </w:p>
    <w:p w:rsidR="006E2163" w:rsidRPr="0022211D" w:rsidRDefault="006E2163" w:rsidP="006E2163">
      <w:pPr>
        <w:widowControl/>
        <w:snapToGrid/>
        <w:spacing w:line="240" w:lineRule="auto"/>
        <w:ind w:left="0" w:right="0"/>
        <w:jc w:val="center"/>
        <w:rPr>
          <w:rFonts w:ascii="Times New Roman" w:hAnsi="Times New Roman" w:cs="Times New Roman"/>
          <w:sz w:val="28"/>
          <w:szCs w:val="28"/>
        </w:rPr>
      </w:pPr>
      <w:r w:rsidRPr="0022211D">
        <w:rPr>
          <w:rFonts w:ascii="Times New Roman" w:hAnsi="Times New Roman" w:cs="Times New Roman"/>
          <w:sz w:val="28"/>
          <w:szCs w:val="28"/>
        </w:rPr>
        <w:t>Виды разрешенного использования лесов</w:t>
      </w:r>
    </w:p>
    <w:p w:rsidR="006E2163" w:rsidRPr="0022211D" w:rsidRDefault="006E2163" w:rsidP="006E2163">
      <w:pPr>
        <w:widowControl/>
        <w:snapToGrid/>
        <w:spacing w:line="240" w:lineRule="auto"/>
        <w:ind w:left="0" w:right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6"/>
        <w:gridCol w:w="1580"/>
        <w:gridCol w:w="4284"/>
        <w:gridCol w:w="1451"/>
      </w:tblGrid>
      <w:tr w:rsidR="006E2163" w:rsidRPr="0022211D" w:rsidTr="006E2163">
        <w:trPr>
          <w:trHeight w:val="20"/>
          <w:tblHeader/>
        </w:trPr>
        <w:tc>
          <w:tcPr>
            <w:tcW w:w="1145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Виды разрешенного использования</w:t>
            </w:r>
          </w:p>
        </w:tc>
        <w:tc>
          <w:tcPr>
            <w:tcW w:w="802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Наименование участкового лесничества</w:t>
            </w:r>
          </w:p>
        </w:tc>
        <w:tc>
          <w:tcPr>
            <w:tcW w:w="2267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Перечень  кварталов или их частей</w:t>
            </w:r>
          </w:p>
        </w:tc>
        <w:tc>
          <w:tcPr>
            <w:tcW w:w="786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Площадь, </w:t>
            </w:r>
            <w:proofErr w:type="gramStart"/>
            <w:r w:rsidRPr="0022211D">
              <w:rPr>
                <w:rFonts w:ascii="Times New Roman" w:hAnsi="Times New Roman" w:cs="Times New Roman"/>
              </w:rPr>
              <w:t>га</w:t>
            </w:r>
            <w:proofErr w:type="gramEnd"/>
          </w:p>
        </w:tc>
      </w:tr>
      <w:tr w:rsidR="006E2163" w:rsidRPr="0022211D" w:rsidTr="006E2163">
        <w:trPr>
          <w:trHeight w:val="20"/>
          <w:tblHeader/>
        </w:trPr>
        <w:tc>
          <w:tcPr>
            <w:tcW w:w="1145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02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7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86" w:type="pct"/>
            <w:shd w:val="clear" w:color="auto" w:fill="auto"/>
            <w:vAlign w:val="center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center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4</w:t>
            </w: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Заготовка древесины</w:t>
            </w:r>
            <w:r w:rsidRPr="0022211D">
              <w:rPr>
                <w:rStyle w:val="af0"/>
                <w:rFonts w:ascii="Times New Roman" w:hAnsi="Times New Roman"/>
              </w:rPr>
              <w:footnoteReference w:id="1"/>
            </w: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«Обское», кварталы 1-14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:rsidR="006E2163" w:rsidRPr="0022211D" w:rsidRDefault="00FD7079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564747</w:t>
            </w: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1-82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1-6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88-106, 122-130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Элитное», кварталы 1-17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Чаинский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1-111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Обское</w:t>
            </w: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Обское, кварталы 15-57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Иксинское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1-72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7-23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1-87,107-121, 131-158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1-194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им. Тельмана», кварталы 1-48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1-196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Усть-Бакчарский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Бундюрский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Северный», кварталы 1-22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Заготовка живицы</w:t>
            </w: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«Обское», кварталы 1-14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:rsidR="006E2163" w:rsidRPr="0022211D" w:rsidRDefault="00FD7079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524717</w:t>
            </w: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1-21,27,36,37,39-41,44-46,49-51,53-57,59-82, части кварталов 22-26, 33-35, 38, 42, 43, 47, 48, 52, 58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1-6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88-106, 122-130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Элитное», кварталы 2-17, часть квартала 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Чаинский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1-111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Обское</w:t>
            </w: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Обское, кварталы 15-57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Иксинское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1-72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7-23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1-87,107-121, 131-158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1-14,18-30,42-54,65-81,91-109,110-112,117-138,143-194, части кварталов 15, 16, 17, 31, 32, 33, 55, 56, 82, 83, 110, 113, 139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им. Тельмана», кварталы 1-48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1-196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Усть-Бакчарский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Бундюрский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Северный», кварталы 1-22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Заготовка и сбор </w:t>
            </w:r>
            <w:proofErr w:type="spellStart"/>
            <w:r w:rsidRPr="0022211D">
              <w:rPr>
                <w:rFonts w:ascii="Times New Roman" w:hAnsi="Times New Roman" w:cs="Times New Roman"/>
              </w:rPr>
              <w:t>недревесных</w:t>
            </w:r>
            <w:proofErr w:type="spellEnd"/>
            <w:r w:rsidRPr="0022211D">
              <w:rPr>
                <w:rFonts w:ascii="Times New Roman" w:hAnsi="Times New Roman" w:cs="Times New Roman"/>
              </w:rPr>
              <w:t xml:space="preserve"> лесных ресурсов</w:t>
            </w: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«Обское», кварталы 1-14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:rsidR="006E2163" w:rsidRPr="0022211D" w:rsidRDefault="00FD7079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524717</w:t>
            </w: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1-21,27,36,37,39-41,44-46,49-51,53-57,59-82, части кварталов 22-26, 33-35, 38, 42, 43, 47, 48, 52, 58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1-6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88-106, 122-130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Элитное», кварталы 2-17, часть квартала 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Чаинский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1-111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Обское</w:t>
            </w: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Обское, кварталы 15-57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Иксинское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1-72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7-23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1-87,107-121, 131-158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1-14,18-30,42-54,65-81,91-109,110-112,117-138,143-194, части кварталов 15, 16, 17, 31, 32, 33, 55, 56, 82, 83, 110, 113, 139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им. Тельмана», кварталы 1-48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1-196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Усть-Бакчарский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Бундюрский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Северный», кварталы 1-22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«Обское», кварталы 1-14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:rsidR="006E2163" w:rsidRPr="0022211D" w:rsidRDefault="00FD7079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524717</w:t>
            </w: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1-21,27,36,37,39-41,44-46,49-51,53-57,59-82, части кварталов 22-26, 33-35, 38, 42, 43, 47, 48, 52, 58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1-6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88-106, 122-130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Элитное», кварталы 2-17, часть квартала 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Чаинский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1-111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Обское</w:t>
            </w: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Обское, кварталы 15-57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Иксинское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1-72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7-23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1-87,107-121, 131-158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1-14,18-30,42-54,65-81,91-109,110-112,117-138,143-194, части кварталов 15, 16, 17, 31, 32, 33, 55, 56, 82, 83, 110, 113, 139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им. Тельмана», кварталы 1-48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1-196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Усть-Бакчарский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Бундюрский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Северный», кварталы 1-22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«Обское», кварталы 1-14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:rsidR="006E2163" w:rsidRPr="0022211D" w:rsidRDefault="00FD7079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524717</w:t>
            </w: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1-21,27,36,37,39-41,44-46,49-51,53-57,59-82, части кварталов 22-26, 33-35, 38, 42, 43, 47, 48, 52, 58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1-6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88-106, 122-130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Элитное», кварталы 2-17, часть квартала 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Чаинский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1-111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Обское</w:t>
            </w: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Обское, кварталы 15-57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Иксинское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1-72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7-23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1-87,107-121, 131-158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1-14,18-30,42-54,65-81,91-109,110-112,117-138,143-194, части кварталов 15, 16, 17, 31, 32, 33, 55, 56, 82, 83, 110, 113, 139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им. Тельмана», кварталы 1-48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1-196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Усть-Бакчарский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Бундюрский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Северный», кварталы 1-22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Ведение сельского хозяйства</w:t>
            </w: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«Обское», кварталы 1-14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:rsidR="006E2163" w:rsidRPr="0022211D" w:rsidRDefault="00FD7079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524717</w:t>
            </w: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1-21,27,36,37,39-41,44-46,49-51,53-57,59-82, части кварталов 22-26, 33-35, 38, 42, 43, 47, 48, 52, 58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1-6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88-106, 122-130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Элитное», кварталы 2-17, часть квартала 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Чаинский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1-111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Обское</w:t>
            </w: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Обское, кварталы 15-57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Иксинское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1-72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7-23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1-87,107-121, 131-158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1-14,18-30,42-54,65-81,91-109,110-112,117-138,143-194, части кварталов 15, 16, 17, 31, 32, 33, 55, 56, 82, 83, 110, 113, 139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им. Тельмана», кварталы 1-48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1-196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Усть-Бакчарский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Бундюрский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Северный», кварталы 1-22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footnoteReference w:customMarkFollows="1" w:id="2"/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«Обское», кварталы 1-14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:rsidR="006E2163" w:rsidRPr="0022211D" w:rsidRDefault="00FD7079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524717</w:t>
            </w: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1-21,27,36,37,39-41,44-46,49-51,53-57,59-82, части кварталов 22-26, 33-35, 38, 42, 43, 47, 48, 52, 58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1-6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88-106, 122-130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Элитное», кварталы 2-17, часть квартала 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Чаинский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1-111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Обское</w:t>
            </w: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Обское, кварталы 15-57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Иксинское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1-72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7-23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1-87,107-121, 131-158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1-14,18-30,42-54,65-81,91-109,110-112,117-138,143-194, части кварталов 15, 16, 17, 31, 32, 33, 55, 56, 82, 83, 110, 113, 139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им. Тельмана», кварталы 1-48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1-196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Усть-Бакчарский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Бундюрский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Северный», кварталы 1-22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footnoteReference w:customMarkFollows="1" w:id="3"/>
              <w:t>Выращивание посадочного материала лесных растений (саженцев, сеянцев)</w:t>
            </w: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«Обское», кварталы 1-14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:rsidR="006E2163" w:rsidRPr="0022211D" w:rsidRDefault="00FD7079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524717</w:t>
            </w: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1-21,27,36,37,39-41,44-46,49-51,53-57,59-82, части кварталов 22-26, 33-35, 38, 42, 43, 47, 48, 52, 58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1-</w:t>
            </w:r>
            <w:r w:rsidRPr="0022211D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88-106, 122-130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Элитное», кварталы 2-17, часть квартала 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Чаинский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1-111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Обское</w:t>
            </w: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Обское, кварталы 15-57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Иксинское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1-72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7-23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1-87,107-121, 131-158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1-14,18-30,42-54,65-81,91-109,110-112,117-138,143-194, части кварталов 15, 16, 17, 31, 32, 33, 55, 56, 82, 83, 110, 113, 139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им. Тельмана», кварталы 1-48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1-196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Усть-Бакчарский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Бундюрский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Северный», кварталы 1-22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«Обское», кварталы 1-14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:rsidR="006E2163" w:rsidRPr="0022211D" w:rsidRDefault="00FD7079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564717</w:t>
            </w: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1-82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1-6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88-106, 122-130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Элитное», кварталы 1-17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Чаинский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1-111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Обское</w:t>
            </w: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Обское, кварталы 15-57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Иксинское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1-72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7-23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1-87,107-121, 131-158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1-194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им. Тельмана», кварталы 1-48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1-196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Усть-Бакчарский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Бундюрский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Северный», кварталы 1-22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Осуществление рекреационной  деятельности</w:t>
            </w: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«Обское», кварталы 1-14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:rsidR="006E2163" w:rsidRPr="0022211D" w:rsidRDefault="00FD7079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524717</w:t>
            </w: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1-21,27,36,37,39-41,44-46,49-51,53-57,59-82, части кварталов 22-26, 33-35, 38, 42, 43, 47, 48, 52, 58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1-6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88-106, 122-130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Элитное», кварталы 2-17, часть квартала 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Чаинский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1-111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Обское</w:t>
            </w: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Обское, кварталы 15-57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Иксинское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1-72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7-23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1-87,107-121, 131-158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1-14,18-30,42-54,65-81,91-109,110-112,117-138,143-194, части кварталов 15, 16, 17, 31, 32, 33, 55, 56, 82, 83, 110, 113, 139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им. Тельмана», кварталы 1-48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1-196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Усть-Бакчарский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Бундюрский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Северный», кварталы 1-22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Создание лесных плантаций и их эксплуатация</w:t>
            </w: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  <w:bCs/>
              </w:rPr>
              <w:t>Поскоево-Добринское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 xml:space="preserve">», кварталы 1-5, 7-11, 13-21,27,36,37,39-41,44-46,49-51,53-57,59-61, 63-79, 81,82; части кварталов 6,12,22-26,33-35,38,42,43,47,48,52,58,62,80  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:rsidR="006E2163" w:rsidRPr="0022211D" w:rsidRDefault="00FD7079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507192</w:t>
            </w: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«Обское», кварталы 2-10, 13, 14; части кварталов 1, 11, 12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1-6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88-102, 105, 122-124, 126, 128-130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Элитное», кварталы 2,10,12, 14-17, части кварталов 1,3-5,7-9,11,13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Чаинский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1-7, 9,10,12, 14-20,22, 30-32,34-46,50-69, 76-80,82-93,96-99,102,105,106, 109; части кварталов 8,11,13,21,25,27-29,33,47,48,70,71,73-75,81,94,95,100,101,103,104,107,108,111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  <w:bCs/>
              </w:rPr>
              <w:t xml:space="preserve">Обское </w:t>
            </w: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«Обское», кварталы 15,18, 19, 24-27, 30-36, 39-57; части  кварталов 22, 28, 29,37, 38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Иксинское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 xml:space="preserve">», кварталы 1-72 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7-22, часть квартала 23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1-21, 24-27, 29, 37-49, 52-69, 72-76, 79-87, 107-115, 118-120, 131-133, 135-137, 139-141, 143-156, 158;  части кварталов 28,30,157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  <w:bCs/>
              </w:rPr>
              <w:t>Нюрсинское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1-14,18-22,26-30,42-54,65,66,70-81,91-93,97-109,111,112,117,118,120-138,143-164,166-170,172-174,177,179-194; части кварталов 15,16,17,23-25,67-69,94-96,113,119,139,165,171,175,176,178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им. Тельмана», кварталы 1-6,8, 19, 20,23,25,26, 28-35,41-44, части кварталов 7,9-18,21,24,27,36-40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  <w:bCs/>
              </w:rPr>
              <w:t>Тигинское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1-86,90-101,105-109,111-119,121-131,133-135,137-150,152-163,166-178,181-194,196; части кварталов  87-89,102-104,110,120,132,136,151, 164,165,179,180,195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Усть-Бакчарский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11,16-20,22-25,28-46, части кварталов 1-4,6-10,12-15,21,26,27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Бундюрский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1-23,25,35-40, части кварталов 24,27,29-33,41-47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Северный», кварталы 13,15-18, части кварталов 2-12,14,19-25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Выполнение работ </w:t>
            </w:r>
            <w:r w:rsidRPr="0022211D">
              <w:rPr>
                <w:rFonts w:ascii="Times New Roman" w:hAnsi="Times New Roman" w:cs="Times New Roman"/>
              </w:rPr>
              <w:lastRenderedPageBreak/>
              <w:t>по геологическому изучению недр, разработка месторождений полезных ископаемых</w:t>
            </w: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lastRenderedPageBreak/>
              <w:t>Поскоево-</w:t>
            </w:r>
            <w:r w:rsidRPr="0022211D">
              <w:rPr>
                <w:rFonts w:ascii="Times New Roman" w:hAnsi="Times New Roman" w:cs="Times New Roman"/>
              </w:rPr>
              <w:lastRenderedPageBreak/>
              <w:t>Добринское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lastRenderedPageBreak/>
              <w:t>урочище «Обское», кварталы 1-14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:rsidR="006E2163" w:rsidRPr="0022211D" w:rsidRDefault="00FD7079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524717</w:t>
            </w: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1-21,27,36,37,39-41,44-46,49-51,53-57,59-82, части кварталов 22-26, 33-35, 38, 42, 43, 47, 48, 52, 58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1-6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88-106, 122-130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Элитное», кварталы 2-17, часть квартала 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Чаинский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1-111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Обское</w:t>
            </w: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Обское, кварталы 15-57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Иксинское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1-72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7-23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1-87,107-121, 131-158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1-14,18-30,42-54,65-81,91-109,110-112,117-138,143-194, части кварталов 15, 16, 17, 31, 32, 33, 55, 56, 82, 83, 110, 113, 139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им. Тельмана», кварталы 1-48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1-196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Усть-Бакчарский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Бундюрский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Северный», кварталы 1-22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Строительство и эксплуатация водохранилищ и иных искусственных водных объектов, а также гидротехнических сооружений, специализированных портов</w:t>
            </w: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«Обское», кварталы 1-14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:rsidR="006E2163" w:rsidRPr="0022211D" w:rsidRDefault="00FD7079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524717</w:t>
            </w: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1-21,27,36,37,39-41,44-46,49-51,53-57,59-82, части кварталов 22-26, 33-35, 38, 42, 43, 47, 48, 52, 58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1-6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88-106, 122-130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Элитное», кварталы 2-17, часть квартала 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Чаинский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1-111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Обское</w:t>
            </w: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Обское, кварталы 15-57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Иксинское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1-72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7-</w:t>
            </w:r>
            <w:r w:rsidRPr="0022211D">
              <w:rPr>
                <w:rFonts w:ascii="Times New Roman" w:hAnsi="Times New Roman" w:cs="Times New Roman"/>
              </w:rPr>
              <w:lastRenderedPageBreak/>
              <w:t>23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1-87,107-121, 131-158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1-14,18-30,42-54,65-81,91-109,110-112,117-138,143-194, части кварталов 15, 16, 17, 31, 32, 33, 55, 56, 82, 83, 110, 113, 139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им. Тельмана», кварталы 1-48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1-196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Усть-Бакчарский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Бундюрский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Северный», кварталы 1-22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footnoteReference w:customMarkFollows="1" w:id="4"/>
              <w:t>Строительство, реконструкция, эксплуатация линейных объектов</w:t>
            </w: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«Обское», кварталы 1-14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:rsidR="006E2163" w:rsidRPr="0022211D" w:rsidRDefault="00FD7079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524717</w:t>
            </w: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1-21,27,36,37,39-41,44-46,49-51,53-57,59-82, части кварталов 22-26, 33-35, 38, 42, 43, 47, 48, 52, 58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1-6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88-106, 122-130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Элитное», кварталы 2-17, часть квартала 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Чаинский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1-111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Обское</w:t>
            </w: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Обское, кварталы 15-57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Иксинское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1-72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7-23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1-87,107-121, 131-158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1-14,18-30,42-54,65-81,91-109,110-112,117-138,143-194, части кварталов 15, 16, 17, 31, 32, 33, 55, 56, 82, 83, 110, 113, 139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им. Тельмана», кварталы 1-48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1-196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Усть-Бакчарский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Бундюрский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 xml:space="preserve">», </w:t>
            </w:r>
            <w:r w:rsidRPr="0022211D">
              <w:rPr>
                <w:rFonts w:ascii="Times New Roman" w:hAnsi="Times New Roman" w:cs="Times New Roman"/>
              </w:rPr>
              <w:lastRenderedPageBreak/>
              <w:t>кварталы 1-47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Северный», кварталы 1-22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Переработка древесины и иных лесных ресурсов</w:t>
            </w: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  <w:bCs/>
              </w:rPr>
              <w:t>Поскоево-Добринское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 xml:space="preserve">», кварталы 1-5, 7-11, 13-21,27,36,37,39-41,44-46,49-51,53-57,59-61, 63-79, 81,82; части кварталов 6,12,22-26,33-35,38,42,43,47,48,52,58,62,80  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:rsidR="006E2163" w:rsidRPr="0022211D" w:rsidRDefault="00FD7079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507192</w:t>
            </w: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«Обское», кварталы 2-10, 13, 14; части кварталов 1, 11, 12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1-6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88-102, 105, 122-124, 126, 128-130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Элитное», кварталы 2,10,12, 14-17, части кварталов 1,3-5,7-9,11,13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Чаинский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1-7, 9,10,12, 14-20,22, 30-32,34-46,50-69, 76-80,82-93,96-99,102,105,106, 109; части кварталов 8,11,13,21,25,27-29,33,47,48,70,71,73-75,81,94,95,100,101,103,104,107,108,111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  <w:bCs/>
              </w:rPr>
              <w:t xml:space="preserve">Обское </w:t>
            </w: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«Обское», кварталы 15,18, 19, 24-27, 30-36, 39-57; части  кварталов 22, 28, 29,37, 38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Иксинское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 xml:space="preserve">», кварталы 1-72 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7-22, часть квартала 23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1-21, 24-27, 29, 37-49, 52-69, 72-76, 79-87, 107-115, 118-120, 131-133, 135-137, 139-141, 143-156, 158;  части кварталов 28,30,157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  <w:bCs/>
              </w:rPr>
              <w:t>Нюрсинское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1-14,18-22,26-30,42-54,65,66,70-81,91-93,97-109,111,112,117,118,120-138,143-164,166-170,172-174,177,179-194; части кварталов 15,16,17,23-25,67-69,94-96,113,119,139,165,171,175,176,178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им. Тельмана», кварталы 1-6,8, 19, 20,23,25,26, 28-35,41-44, части кварталов 7,9-18,21,24,27,36-40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  <w:bCs/>
              </w:rPr>
              <w:t>Тигинское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1-86,90-101,105-109,111-119,121-131,133-135,137-150,152-163,166-178,181-</w:t>
            </w:r>
            <w:r w:rsidRPr="0022211D">
              <w:rPr>
                <w:rFonts w:ascii="Times New Roman" w:hAnsi="Times New Roman" w:cs="Times New Roman"/>
              </w:rPr>
              <w:lastRenderedPageBreak/>
              <w:t>194,196; части кварталов  87-89,102-104,110,120,132,136,151, 164,165,179,180,195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Усть-Бакчарский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11,16-20,22-25,28-46, части кварталов 1-4,6-10,12-15,21,26,27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Бундюрский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1-23,25,35-40, части кварталов 24,27,29-33,41-47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3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Северный», кварталы 13,15-18, части кварталов 2-12,14,19-25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Осуществление религиозной деятельности</w:t>
            </w: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«Обское», кварталы 1-14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:rsidR="006E2163" w:rsidRPr="0022211D" w:rsidRDefault="00FD7079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524717</w:t>
            </w: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Поскоево-Добринское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1-21,27,36,37,39-41,44-46,49-51,53-57,59-82, части кварталов 22-26, 33-35, 38, 42, 43, 47, 48, 52, 58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1-6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88-106, 122-130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Элитное», кварталы 2-17, часть квартала 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Чаинский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1-111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Обское</w:t>
            </w: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Обское, кварталы 15-57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Иксинское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1-72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gramStart"/>
            <w:r w:rsidRPr="0022211D">
              <w:rPr>
                <w:rFonts w:ascii="Times New Roman" w:hAnsi="Times New Roman" w:cs="Times New Roman"/>
              </w:rPr>
              <w:t>Обской</w:t>
            </w:r>
            <w:proofErr w:type="gramEnd"/>
            <w:r w:rsidRPr="0022211D">
              <w:rPr>
                <w:rFonts w:ascii="Times New Roman" w:hAnsi="Times New Roman" w:cs="Times New Roman"/>
              </w:rPr>
              <w:t>», кварталы 7-23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60 лет СССР», кварталы 1-87,107-121, 131-158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Нюрсинское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1-14,18-30,42-54,65-81,91-109,110-112,117-138,143-194, части кварталов 15, 16, 17, 31, 32, 33, 55, 56, 82, 83, 110, 113, 139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им. Тельмана», кварталы 1-48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 w:val="restar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</w:t>
            </w:r>
            <w:proofErr w:type="spellStart"/>
            <w:r w:rsidRPr="0022211D">
              <w:rPr>
                <w:rFonts w:ascii="Times New Roman" w:hAnsi="Times New Roman" w:cs="Times New Roman"/>
              </w:rPr>
              <w:t>Тигинское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1-196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Усть-Бакчарский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1-46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 xml:space="preserve">урочище «Совхоз </w:t>
            </w:r>
            <w:proofErr w:type="spellStart"/>
            <w:r w:rsidRPr="0022211D">
              <w:rPr>
                <w:rFonts w:ascii="Times New Roman" w:hAnsi="Times New Roman" w:cs="Times New Roman"/>
              </w:rPr>
              <w:t>Бундюрский</w:t>
            </w:r>
            <w:proofErr w:type="spellEnd"/>
            <w:r w:rsidRPr="0022211D">
              <w:rPr>
                <w:rFonts w:ascii="Times New Roman" w:hAnsi="Times New Roman" w:cs="Times New Roman"/>
              </w:rPr>
              <w:t>», кварталы 1-47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  <w:tr w:rsidR="006E2163" w:rsidRPr="0022211D" w:rsidTr="006E2163">
        <w:trPr>
          <w:trHeight w:val="20"/>
        </w:trPr>
        <w:tc>
          <w:tcPr>
            <w:tcW w:w="1145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2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67" w:type="pct"/>
            <w:shd w:val="clear" w:color="auto" w:fill="auto"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  <w:r w:rsidRPr="0022211D">
              <w:rPr>
                <w:rFonts w:ascii="Times New Roman" w:hAnsi="Times New Roman" w:cs="Times New Roman"/>
              </w:rPr>
              <w:t>урочище «Совхоз Северный», кварталы 1-22</w:t>
            </w:r>
          </w:p>
        </w:tc>
        <w:tc>
          <w:tcPr>
            <w:tcW w:w="786" w:type="pct"/>
            <w:vMerge/>
            <w:hideMark/>
          </w:tcPr>
          <w:p w:rsidR="006E2163" w:rsidRPr="0022211D" w:rsidRDefault="006E2163" w:rsidP="006E2163">
            <w:pPr>
              <w:widowControl/>
              <w:snapToGrid/>
              <w:spacing w:line="240" w:lineRule="auto"/>
              <w:ind w:left="-70" w:right="-65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1247A7" w:rsidRDefault="001247A7"/>
    <w:sectPr w:rsidR="00124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2163" w:rsidRDefault="006E2163" w:rsidP="006E2163">
      <w:pPr>
        <w:spacing w:line="240" w:lineRule="auto"/>
      </w:pPr>
      <w:r>
        <w:separator/>
      </w:r>
    </w:p>
  </w:endnote>
  <w:endnote w:type="continuationSeparator" w:id="0">
    <w:p w:rsidR="006E2163" w:rsidRDefault="006E2163" w:rsidP="006E21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2163" w:rsidRDefault="006E2163" w:rsidP="006E2163">
      <w:pPr>
        <w:spacing w:line="240" w:lineRule="auto"/>
      </w:pPr>
      <w:r>
        <w:separator/>
      </w:r>
    </w:p>
  </w:footnote>
  <w:footnote w:type="continuationSeparator" w:id="0">
    <w:p w:rsidR="006E2163" w:rsidRDefault="006E2163" w:rsidP="006E2163">
      <w:pPr>
        <w:spacing w:line="240" w:lineRule="auto"/>
      </w:pPr>
      <w:r>
        <w:continuationSeparator/>
      </w:r>
    </w:p>
  </w:footnote>
  <w:footnote w:id="1">
    <w:p w:rsidR="006E2163" w:rsidRDefault="006E2163" w:rsidP="006E2163">
      <w:pPr>
        <w:pStyle w:val="ae"/>
        <w:jc w:val="both"/>
      </w:pPr>
      <w:r>
        <w:rPr>
          <w:rStyle w:val="af0"/>
        </w:rPr>
        <w:footnoteRef/>
      </w:r>
      <w:r>
        <w:t xml:space="preserve"> </w:t>
      </w:r>
      <w:r>
        <w:rPr>
          <w:rFonts w:ascii="Times New Roman" w:hAnsi="Times New Roman" w:cs="Times New Roman"/>
          <w:szCs w:val="28"/>
        </w:rPr>
        <w:t>В</w:t>
      </w:r>
      <w:r w:rsidRPr="007E76A7">
        <w:rPr>
          <w:rFonts w:ascii="Times New Roman" w:hAnsi="Times New Roman" w:cs="Times New Roman"/>
          <w:szCs w:val="28"/>
        </w:rPr>
        <w:t xml:space="preserve"> соответствии с Постановлением Администрации Томской области от 8 февраля 2007 года №14а «О создании государственного зоологического заказника областного значения «</w:t>
      </w:r>
      <w:proofErr w:type="spellStart"/>
      <w:r w:rsidRPr="007E76A7">
        <w:rPr>
          <w:rFonts w:ascii="Times New Roman" w:hAnsi="Times New Roman" w:cs="Times New Roman"/>
          <w:szCs w:val="28"/>
        </w:rPr>
        <w:t>Поскоевский</w:t>
      </w:r>
      <w:proofErr w:type="spellEnd"/>
      <w:r w:rsidRPr="007E76A7">
        <w:rPr>
          <w:rFonts w:ascii="Times New Roman" w:hAnsi="Times New Roman" w:cs="Times New Roman"/>
          <w:szCs w:val="28"/>
        </w:rPr>
        <w:t>»</w:t>
      </w:r>
      <w:r>
        <w:rPr>
          <w:rFonts w:ascii="Times New Roman" w:hAnsi="Times New Roman" w:cs="Times New Roman"/>
          <w:szCs w:val="28"/>
        </w:rPr>
        <w:t xml:space="preserve"> на территории заказника запрещены сплошные рубки лесных насаждений.</w:t>
      </w:r>
    </w:p>
  </w:footnote>
  <w:footnote w:id="2">
    <w:p w:rsidR="006E2163" w:rsidRDefault="006E2163" w:rsidP="006E2163"/>
  </w:footnote>
  <w:footnote w:id="3">
    <w:p w:rsidR="006E2163" w:rsidRDefault="006E2163" w:rsidP="006E2163"/>
  </w:footnote>
  <w:footnote w:id="4">
    <w:p w:rsidR="006E2163" w:rsidRDefault="006E2163" w:rsidP="006E216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335E1B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600AD1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364C61"/>
    <w:multiLevelType w:val="multilevel"/>
    <w:tmpl w:val="E45EA5DE"/>
    <w:lvl w:ilvl="0">
      <w:start w:val="2008"/>
      <w:numFmt w:val="decimal"/>
      <w:lvlText w:val="22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19A12E0"/>
    <w:multiLevelType w:val="multilevel"/>
    <w:tmpl w:val="B7EC90F6"/>
    <w:lvl w:ilvl="0">
      <w:start w:val="6"/>
      <w:numFmt w:val="decimal"/>
      <w:lvlText w:val="2.1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D47050"/>
    <w:multiLevelType w:val="multilevel"/>
    <w:tmpl w:val="F7586F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9D779A"/>
    <w:multiLevelType w:val="multilevel"/>
    <w:tmpl w:val="419ED9F8"/>
    <w:lvl w:ilvl="0">
      <w:start w:val="2011"/>
      <w:numFmt w:val="decimal"/>
      <w:lvlText w:val="10.0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1EB2AD3"/>
    <w:multiLevelType w:val="multilevel"/>
    <w:tmpl w:val="56A46C4A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28527D3"/>
    <w:multiLevelType w:val="multilevel"/>
    <w:tmpl w:val="FFBC63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5713ADA"/>
    <w:multiLevelType w:val="multilevel"/>
    <w:tmpl w:val="11483E52"/>
    <w:lvl w:ilvl="0">
      <w:start w:val="2007"/>
      <w:numFmt w:val="decimal"/>
      <w:lvlText w:val="16.0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60C0912"/>
    <w:multiLevelType w:val="multilevel"/>
    <w:tmpl w:val="399C9BB4"/>
    <w:lvl w:ilvl="0">
      <w:start w:val="2010"/>
      <w:numFmt w:val="decimal"/>
      <w:lvlText w:val="24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63475B7"/>
    <w:multiLevelType w:val="multilevel"/>
    <w:tmpl w:val="7BC6D35E"/>
    <w:lvl w:ilvl="0">
      <w:start w:val="2007"/>
      <w:numFmt w:val="decimal"/>
      <w:lvlText w:val="16.0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6737EE0"/>
    <w:multiLevelType w:val="hybridMultilevel"/>
    <w:tmpl w:val="6BC254CC"/>
    <w:lvl w:ilvl="0" w:tplc="90B884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197D7ED7"/>
    <w:multiLevelType w:val="multilevel"/>
    <w:tmpl w:val="A904A9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D86597B"/>
    <w:multiLevelType w:val="multilevel"/>
    <w:tmpl w:val="38FC8876"/>
    <w:lvl w:ilvl="0">
      <w:start w:val="1"/>
      <w:numFmt w:val="decimal"/>
      <w:lvlText w:val="2.5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13405B1"/>
    <w:multiLevelType w:val="multilevel"/>
    <w:tmpl w:val="029C8936"/>
    <w:lvl w:ilvl="0">
      <w:start w:val="2007"/>
      <w:numFmt w:val="decimal"/>
      <w:lvlText w:val="17.0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A20510A"/>
    <w:multiLevelType w:val="multilevel"/>
    <w:tmpl w:val="56C8A04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2A1037C"/>
    <w:multiLevelType w:val="multilevel"/>
    <w:tmpl w:val="BA0852F8"/>
    <w:lvl w:ilvl="0">
      <w:start w:val="1"/>
      <w:numFmt w:val="decimal"/>
      <w:lvlText w:val="2.1.2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3DD6AEC"/>
    <w:multiLevelType w:val="multilevel"/>
    <w:tmpl w:val="808AC8C8"/>
    <w:lvl w:ilvl="0">
      <w:start w:val="2007"/>
      <w:numFmt w:val="decimal"/>
      <w:lvlText w:val="09.0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54274AD"/>
    <w:multiLevelType w:val="multilevel"/>
    <w:tmpl w:val="D23A92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8EC76D8"/>
    <w:multiLevelType w:val="multilevel"/>
    <w:tmpl w:val="09DCB21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9054197"/>
    <w:multiLevelType w:val="multilevel"/>
    <w:tmpl w:val="FE885F5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D7E4CDB"/>
    <w:multiLevelType w:val="multilevel"/>
    <w:tmpl w:val="740C55FA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3EBF5556"/>
    <w:multiLevelType w:val="hybridMultilevel"/>
    <w:tmpl w:val="9BD262B8"/>
    <w:lvl w:ilvl="0" w:tplc="820C93A4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>
    <w:nsid w:val="40596965"/>
    <w:multiLevelType w:val="multilevel"/>
    <w:tmpl w:val="4F886440"/>
    <w:lvl w:ilvl="0">
      <w:start w:val="2"/>
      <w:numFmt w:val="decimal"/>
      <w:lvlText w:val="%1."/>
      <w:lvlJc w:val="left"/>
      <w:pPr>
        <w:tabs>
          <w:tab w:val="num" w:pos="915"/>
        </w:tabs>
        <w:ind w:left="915" w:hanging="915"/>
      </w:pPr>
      <w:rPr>
        <w:rFonts w:cs="Times New Roman" w:hint="default"/>
      </w:rPr>
    </w:lvl>
    <w:lvl w:ilvl="1">
      <w:start w:val="16"/>
      <w:numFmt w:val="decimal"/>
      <w:lvlText w:val="%1.%2."/>
      <w:lvlJc w:val="left"/>
      <w:pPr>
        <w:tabs>
          <w:tab w:val="num" w:pos="1269"/>
        </w:tabs>
        <w:ind w:left="1269" w:hanging="915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1623"/>
        </w:tabs>
        <w:ind w:left="1623" w:hanging="91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cs="Times New Roman" w:hint="default"/>
      </w:rPr>
    </w:lvl>
  </w:abstractNum>
  <w:abstractNum w:abstractNumId="24">
    <w:nsid w:val="409B4C04"/>
    <w:multiLevelType w:val="multilevel"/>
    <w:tmpl w:val="1702F748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179" w:hanging="82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533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5">
    <w:nsid w:val="41731E0C"/>
    <w:multiLevelType w:val="multilevel"/>
    <w:tmpl w:val="D794006A"/>
    <w:lvl w:ilvl="0">
      <w:start w:val="2007"/>
      <w:numFmt w:val="decimal"/>
      <w:lvlText w:val="16.0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1DA055B"/>
    <w:multiLevelType w:val="multilevel"/>
    <w:tmpl w:val="4D342CFE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42E646F5"/>
    <w:multiLevelType w:val="multilevel"/>
    <w:tmpl w:val="D04EFDE4"/>
    <w:lvl w:ilvl="0">
      <w:start w:val="2"/>
      <w:numFmt w:val="decimal"/>
      <w:lvlText w:val="2.5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6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47555AE9"/>
    <w:multiLevelType w:val="hybridMultilevel"/>
    <w:tmpl w:val="D8CC96BA"/>
    <w:lvl w:ilvl="0" w:tplc="90B884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4B74563C"/>
    <w:multiLevelType w:val="multilevel"/>
    <w:tmpl w:val="1EA27518"/>
    <w:lvl w:ilvl="0">
      <w:start w:val="2"/>
      <w:numFmt w:val="decimal"/>
      <w:lvlText w:val="2.17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4CA06B47"/>
    <w:multiLevelType w:val="multilevel"/>
    <w:tmpl w:val="A15E15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4DED2FF3"/>
    <w:multiLevelType w:val="multilevel"/>
    <w:tmpl w:val="87427F3C"/>
    <w:lvl w:ilvl="0">
      <w:start w:val="2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1104" w:hanging="75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58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2">
    <w:nsid w:val="51921F67"/>
    <w:multiLevelType w:val="hybridMultilevel"/>
    <w:tmpl w:val="C1125D2E"/>
    <w:lvl w:ilvl="0" w:tplc="90B884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5208419B"/>
    <w:multiLevelType w:val="hybridMultilevel"/>
    <w:tmpl w:val="FA40FB48"/>
    <w:lvl w:ilvl="0" w:tplc="FB744448">
      <w:start w:val="1"/>
      <w:numFmt w:val="decimal"/>
      <w:lvlText w:val="%1."/>
      <w:lvlJc w:val="left"/>
      <w:pPr>
        <w:ind w:left="108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34">
    <w:nsid w:val="525B3EFE"/>
    <w:multiLevelType w:val="multilevel"/>
    <w:tmpl w:val="AE9C09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53E825C0"/>
    <w:multiLevelType w:val="multilevel"/>
    <w:tmpl w:val="D6867EB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58ED53D4"/>
    <w:multiLevelType w:val="multilevel"/>
    <w:tmpl w:val="5344E99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5ADF6387"/>
    <w:multiLevelType w:val="multilevel"/>
    <w:tmpl w:val="FA705A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5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5B325C4F"/>
    <w:multiLevelType w:val="multilevel"/>
    <w:tmpl w:val="FD6E21C8"/>
    <w:lvl w:ilvl="0">
      <w:start w:val="10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619549E9"/>
    <w:multiLevelType w:val="multilevel"/>
    <w:tmpl w:val="7C1011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65AE1D94"/>
    <w:multiLevelType w:val="hybridMultilevel"/>
    <w:tmpl w:val="C9545396"/>
    <w:lvl w:ilvl="0" w:tplc="F82EAA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79C2B4F"/>
    <w:multiLevelType w:val="hybridMultilevel"/>
    <w:tmpl w:val="660C6A38"/>
    <w:lvl w:ilvl="0" w:tplc="90B884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2">
    <w:nsid w:val="6BE74354"/>
    <w:multiLevelType w:val="multilevel"/>
    <w:tmpl w:val="5D2492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05F2A6B"/>
    <w:multiLevelType w:val="multilevel"/>
    <w:tmpl w:val="068447DA"/>
    <w:lvl w:ilvl="0">
      <w:start w:val="2009"/>
      <w:numFmt w:val="decimal"/>
      <w:lvlText w:val="24.0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751C7AA3"/>
    <w:multiLevelType w:val="multilevel"/>
    <w:tmpl w:val="4A946FBA"/>
    <w:lvl w:ilvl="0">
      <w:start w:val="2011"/>
      <w:numFmt w:val="decimal"/>
      <w:lvlText w:val="10.0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77095F3B"/>
    <w:multiLevelType w:val="singleLevel"/>
    <w:tmpl w:val="4B3E152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>
    <w:nsid w:val="79EE776B"/>
    <w:multiLevelType w:val="hybridMultilevel"/>
    <w:tmpl w:val="2EFAA410"/>
    <w:lvl w:ilvl="0" w:tplc="90B88454">
      <w:start w:val="1"/>
      <w:numFmt w:val="bullet"/>
      <w:lvlText w:val="-"/>
      <w:lvlJc w:val="left"/>
      <w:pPr>
        <w:tabs>
          <w:tab w:val="num" w:pos="1265"/>
        </w:tabs>
        <w:ind w:left="1265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345"/>
        </w:tabs>
        <w:ind w:left="234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5"/>
        </w:tabs>
        <w:ind w:left="306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85"/>
        </w:tabs>
        <w:ind w:left="378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505"/>
        </w:tabs>
        <w:ind w:left="450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225"/>
        </w:tabs>
        <w:ind w:left="522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945"/>
        </w:tabs>
        <w:ind w:left="594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65"/>
        </w:tabs>
        <w:ind w:left="666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85"/>
        </w:tabs>
        <w:ind w:left="7385" w:hanging="360"/>
      </w:pPr>
      <w:rPr>
        <w:rFonts w:ascii="Wingdings" w:hAnsi="Wingdings" w:hint="default"/>
      </w:rPr>
    </w:lvl>
  </w:abstractNum>
  <w:abstractNum w:abstractNumId="47">
    <w:nsid w:val="7AF55CE9"/>
    <w:multiLevelType w:val="multilevel"/>
    <w:tmpl w:val="6292FF0C"/>
    <w:lvl w:ilvl="0">
      <w:start w:val="1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7F0E0616"/>
    <w:multiLevelType w:val="multilevel"/>
    <w:tmpl w:val="71680A6C"/>
    <w:lvl w:ilvl="0">
      <w:start w:val="5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>
    <w:nsid w:val="7F6D5C82"/>
    <w:multiLevelType w:val="multilevel"/>
    <w:tmpl w:val="5C7EA9E4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cs="Times New Roman" w:hint="default"/>
      </w:rPr>
    </w:lvl>
  </w:abstractNum>
  <w:num w:numId="1">
    <w:abstractNumId w:val="41"/>
  </w:num>
  <w:num w:numId="2">
    <w:abstractNumId w:val="28"/>
  </w:num>
  <w:num w:numId="3">
    <w:abstractNumId w:val="11"/>
  </w:num>
  <w:num w:numId="4">
    <w:abstractNumId w:val="23"/>
  </w:num>
  <w:num w:numId="5">
    <w:abstractNumId w:val="12"/>
  </w:num>
  <w:num w:numId="6">
    <w:abstractNumId w:val="36"/>
  </w:num>
  <w:num w:numId="7">
    <w:abstractNumId w:val="1"/>
  </w:num>
  <w:num w:numId="8">
    <w:abstractNumId w:val="0"/>
  </w:num>
  <w:num w:numId="9">
    <w:abstractNumId w:val="45"/>
  </w:num>
  <w:num w:numId="10">
    <w:abstractNumId w:val="46"/>
  </w:num>
  <w:num w:numId="11">
    <w:abstractNumId w:val="40"/>
  </w:num>
  <w:num w:numId="12">
    <w:abstractNumId w:val="32"/>
  </w:num>
  <w:num w:numId="13">
    <w:abstractNumId w:val="49"/>
  </w:num>
  <w:num w:numId="14">
    <w:abstractNumId w:val="25"/>
  </w:num>
  <w:num w:numId="15">
    <w:abstractNumId w:val="10"/>
  </w:num>
  <w:num w:numId="16">
    <w:abstractNumId w:val="14"/>
  </w:num>
  <w:num w:numId="17">
    <w:abstractNumId w:val="17"/>
  </w:num>
  <w:num w:numId="18">
    <w:abstractNumId w:val="8"/>
  </w:num>
  <w:num w:numId="19">
    <w:abstractNumId w:val="9"/>
  </w:num>
  <w:num w:numId="20">
    <w:abstractNumId w:val="2"/>
  </w:num>
  <w:num w:numId="21">
    <w:abstractNumId w:val="43"/>
  </w:num>
  <w:num w:numId="22">
    <w:abstractNumId w:val="18"/>
  </w:num>
  <w:num w:numId="23">
    <w:abstractNumId w:val="39"/>
  </w:num>
  <w:num w:numId="24">
    <w:abstractNumId w:val="16"/>
  </w:num>
  <w:num w:numId="25">
    <w:abstractNumId w:val="22"/>
  </w:num>
  <w:num w:numId="26">
    <w:abstractNumId w:val="15"/>
  </w:num>
  <w:num w:numId="27">
    <w:abstractNumId w:val="26"/>
  </w:num>
  <w:num w:numId="28">
    <w:abstractNumId w:val="3"/>
  </w:num>
  <w:num w:numId="29">
    <w:abstractNumId w:val="42"/>
  </w:num>
  <w:num w:numId="30">
    <w:abstractNumId w:val="47"/>
  </w:num>
  <w:num w:numId="31">
    <w:abstractNumId w:val="6"/>
  </w:num>
  <w:num w:numId="32">
    <w:abstractNumId w:val="4"/>
  </w:num>
  <w:num w:numId="33">
    <w:abstractNumId w:val="13"/>
  </w:num>
  <w:num w:numId="34">
    <w:abstractNumId w:val="34"/>
  </w:num>
  <w:num w:numId="35">
    <w:abstractNumId w:val="19"/>
  </w:num>
  <w:num w:numId="36">
    <w:abstractNumId w:val="20"/>
  </w:num>
  <w:num w:numId="37">
    <w:abstractNumId w:val="27"/>
  </w:num>
  <w:num w:numId="38">
    <w:abstractNumId w:val="30"/>
  </w:num>
  <w:num w:numId="39">
    <w:abstractNumId w:val="37"/>
  </w:num>
  <w:num w:numId="40">
    <w:abstractNumId w:val="48"/>
  </w:num>
  <w:num w:numId="41">
    <w:abstractNumId w:val="7"/>
  </w:num>
  <w:num w:numId="42">
    <w:abstractNumId w:val="35"/>
  </w:num>
  <w:num w:numId="43">
    <w:abstractNumId w:val="5"/>
  </w:num>
  <w:num w:numId="44">
    <w:abstractNumId w:val="38"/>
  </w:num>
  <w:num w:numId="45">
    <w:abstractNumId w:val="21"/>
  </w:num>
  <w:num w:numId="46">
    <w:abstractNumId w:val="44"/>
  </w:num>
  <w:num w:numId="47">
    <w:abstractNumId w:val="31"/>
  </w:num>
  <w:num w:numId="48">
    <w:abstractNumId w:val="24"/>
  </w:num>
  <w:num w:numId="49">
    <w:abstractNumId w:val="29"/>
  </w:num>
  <w:num w:numId="5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163"/>
    <w:rsid w:val="00006ED7"/>
    <w:rsid w:val="00012737"/>
    <w:rsid w:val="000178B4"/>
    <w:rsid w:val="00030C26"/>
    <w:rsid w:val="000317C7"/>
    <w:rsid w:val="00042458"/>
    <w:rsid w:val="00044BE5"/>
    <w:rsid w:val="00060009"/>
    <w:rsid w:val="0006269C"/>
    <w:rsid w:val="00076B25"/>
    <w:rsid w:val="000A245D"/>
    <w:rsid w:val="000A2DA9"/>
    <w:rsid w:val="000A7E10"/>
    <w:rsid w:val="000B43A6"/>
    <w:rsid w:val="000B4FB2"/>
    <w:rsid w:val="000C1956"/>
    <w:rsid w:val="000C7242"/>
    <w:rsid w:val="000C77AB"/>
    <w:rsid w:val="000D7F94"/>
    <w:rsid w:val="000E5046"/>
    <w:rsid w:val="000E5E24"/>
    <w:rsid w:val="000E7BC8"/>
    <w:rsid w:val="000F2C8C"/>
    <w:rsid w:val="00107B81"/>
    <w:rsid w:val="0011230B"/>
    <w:rsid w:val="001247A7"/>
    <w:rsid w:val="00125F44"/>
    <w:rsid w:val="00134CD3"/>
    <w:rsid w:val="00135D0E"/>
    <w:rsid w:val="0014451A"/>
    <w:rsid w:val="00146AD5"/>
    <w:rsid w:val="00176D90"/>
    <w:rsid w:val="00191071"/>
    <w:rsid w:val="0019302E"/>
    <w:rsid w:val="0019669A"/>
    <w:rsid w:val="00197DFC"/>
    <w:rsid w:val="001A3EFE"/>
    <w:rsid w:val="001A5ED2"/>
    <w:rsid w:val="001B0565"/>
    <w:rsid w:val="001C0D9F"/>
    <w:rsid w:val="001D15E1"/>
    <w:rsid w:val="001D4B68"/>
    <w:rsid w:val="001E06D3"/>
    <w:rsid w:val="001E3992"/>
    <w:rsid w:val="001E6B83"/>
    <w:rsid w:val="001F69DB"/>
    <w:rsid w:val="0020254A"/>
    <w:rsid w:val="002033ED"/>
    <w:rsid w:val="002057E2"/>
    <w:rsid w:val="00207105"/>
    <w:rsid w:val="00212425"/>
    <w:rsid w:val="00222325"/>
    <w:rsid w:val="00224E51"/>
    <w:rsid w:val="00233B26"/>
    <w:rsid w:val="00250A0C"/>
    <w:rsid w:val="00255336"/>
    <w:rsid w:val="00255DE3"/>
    <w:rsid w:val="00262654"/>
    <w:rsid w:val="00264EB2"/>
    <w:rsid w:val="00274E9E"/>
    <w:rsid w:val="002773BE"/>
    <w:rsid w:val="00281F0E"/>
    <w:rsid w:val="002825DC"/>
    <w:rsid w:val="002A6CDF"/>
    <w:rsid w:val="002C1EC1"/>
    <w:rsid w:val="002C3377"/>
    <w:rsid w:val="002D0CE6"/>
    <w:rsid w:val="002E0337"/>
    <w:rsid w:val="002F3411"/>
    <w:rsid w:val="002F72FD"/>
    <w:rsid w:val="00307480"/>
    <w:rsid w:val="00307A76"/>
    <w:rsid w:val="00317D44"/>
    <w:rsid w:val="00321BE4"/>
    <w:rsid w:val="00341142"/>
    <w:rsid w:val="00360C2A"/>
    <w:rsid w:val="0036440E"/>
    <w:rsid w:val="00367354"/>
    <w:rsid w:val="00374BF0"/>
    <w:rsid w:val="0038126F"/>
    <w:rsid w:val="00383E8F"/>
    <w:rsid w:val="00392392"/>
    <w:rsid w:val="003A0D53"/>
    <w:rsid w:val="003B3E45"/>
    <w:rsid w:val="003B6669"/>
    <w:rsid w:val="003C2C2F"/>
    <w:rsid w:val="003D5303"/>
    <w:rsid w:val="003E1F91"/>
    <w:rsid w:val="003E54C0"/>
    <w:rsid w:val="003F0A86"/>
    <w:rsid w:val="003F0B72"/>
    <w:rsid w:val="0041713A"/>
    <w:rsid w:val="004173CC"/>
    <w:rsid w:val="0047132D"/>
    <w:rsid w:val="004A478F"/>
    <w:rsid w:val="004A637C"/>
    <w:rsid w:val="004B1484"/>
    <w:rsid w:val="004B69C2"/>
    <w:rsid w:val="004B7DFF"/>
    <w:rsid w:val="004C18BF"/>
    <w:rsid w:val="004C38DB"/>
    <w:rsid w:val="004C519D"/>
    <w:rsid w:val="004C7915"/>
    <w:rsid w:val="004D7C7E"/>
    <w:rsid w:val="004E216E"/>
    <w:rsid w:val="004E2395"/>
    <w:rsid w:val="004E3C84"/>
    <w:rsid w:val="005000DA"/>
    <w:rsid w:val="00500E28"/>
    <w:rsid w:val="005030DF"/>
    <w:rsid w:val="00511C0A"/>
    <w:rsid w:val="00522C8C"/>
    <w:rsid w:val="0052501E"/>
    <w:rsid w:val="00525269"/>
    <w:rsid w:val="00527813"/>
    <w:rsid w:val="00530E58"/>
    <w:rsid w:val="0054013F"/>
    <w:rsid w:val="00543984"/>
    <w:rsid w:val="00544A34"/>
    <w:rsid w:val="0055108B"/>
    <w:rsid w:val="00560D7C"/>
    <w:rsid w:val="00561491"/>
    <w:rsid w:val="00564F8E"/>
    <w:rsid w:val="005670A6"/>
    <w:rsid w:val="005727BD"/>
    <w:rsid w:val="005733E9"/>
    <w:rsid w:val="00573D0E"/>
    <w:rsid w:val="005749D8"/>
    <w:rsid w:val="0058035C"/>
    <w:rsid w:val="00582023"/>
    <w:rsid w:val="005858B6"/>
    <w:rsid w:val="005A09B4"/>
    <w:rsid w:val="005A4B7D"/>
    <w:rsid w:val="005B1907"/>
    <w:rsid w:val="005B643D"/>
    <w:rsid w:val="005C35BD"/>
    <w:rsid w:val="005C6870"/>
    <w:rsid w:val="005C6E7F"/>
    <w:rsid w:val="005C7ABF"/>
    <w:rsid w:val="005D0366"/>
    <w:rsid w:val="005D4CA4"/>
    <w:rsid w:val="005D6A87"/>
    <w:rsid w:val="005D753D"/>
    <w:rsid w:val="005E0F64"/>
    <w:rsid w:val="005E5759"/>
    <w:rsid w:val="005F3137"/>
    <w:rsid w:val="0060470C"/>
    <w:rsid w:val="00612698"/>
    <w:rsid w:val="00612A56"/>
    <w:rsid w:val="00621E23"/>
    <w:rsid w:val="00640495"/>
    <w:rsid w:val="006410D5"/>
    <w:rsid w:val="00644078"/>
    <w:rsid w:val="00647B0F"/>
    <w:rsid w:val="006910AE"/>
    <w:rsid w:val="0069383E"/>
    <w:rsid w:val="006941CC"/>
    <w:rsid w:val="00694B07"/>
    <w:rsid w:val="006A651D"/>
    <w:rsid w:val="006B3FB8"/>
    <w:rsid w:val="006B7560"/>
    <w:rsid w:val="006C4469"/>
    <w:rsid w:val="006C50DF"/>
    <w:rsid w:val="006D0C9A"/>
    <w:rsid w:val="006D4B80"/>
    <w:rsid w:val="006E01EC"/>
    <w:rsid w:val="006E2163"/>
    <w:rsid w:val="006E3938"/>
    <w:rsid w:val="00714089"/>
    <w:rsid w:val="0071470F"/>
    <w:rsid w:val="00714E07"/>
    <w:rsid w:val="007229DB"/>
    <w:rsid w:val="00724F96"/>
    <w:rsid w:val="007254E6"/>
    <w:rsid w:val="00737D33"/>
    <w:rsid w:val="00745CD9"/>
    <w:rsid w:val="007538EB"/>
    <w:rsid w:val="007604D3"/>
    <w:rsid w:val="007638CB"/>
    <w:rsid w:val="00766F37"/>
    <w:rsid w:val="007858AE"/>
    <w:rsid w:val="00786C1D"/>
    <w:rsid w:val="00797897"/>
    <w:rsid w:val="007A2D13"/>
    <w:rsid w:val="007B06A9"/>
    <w:rsid w:val="007B6DF6"/>
    <w:rsid w:val="007C2AE9"/>
    <w:rsid w:val="007C38C2"/>
    <w:rsid w:val="007D062D"/>
    <w:rsid w:val="007D5DE5"/>
    <w:rsid w:val="007E60D7"/>
    <w:rsid w:val="0084067F"/>
    <w:rsid w:val="008408EF"/>
    <w:rsid w:val="0084699F"/>
    <w:rsid w:val="00846C96"/>
    <w:rsid w:val="00852400"/>
    <w:rsid w:val="008574EE"/>
    <w:rsid w:val="00862CE9"/>
    <w:rsid w:val="00865908"/>
    <w:rsid w:val="00876547"/>
    <w:rsid w:val="0087683C"/>
    <w:rsid w:val="00880C93"/>
    <w:rsid w:val="008818BB"/>
    <w:rsid w:val="008829E2"/>
    <w:rsid w:val="00886B1A"/>
    <w:rsid w:val="008A5612"/>
    <w:rsid w:val="008B3D99"/>
    <w:rsid w:val="008B5428"/>
    <w:rsid w:val="008D0C80"/>
    <w:rsid w:val="008E660D"/>
    <w:rsid w:val="008F50A6"/>
    <w:rsid w:val="00906446"/>
    <w:rsid w:val="009102D7"/>
    <w:rsid w:val="00914056"/>
    <w:rsid w:val="00927088"/>
    <w:rsid w:val="00945692"/>
    <w:rsid w:val="009607D3"/>
    <w:rsid w:val="00961653"/>
    <w:rsid w:val="00970974"/>
    <w:rsid w:val="009715DF"/>
    <w:rsid w:val="009811FD"/>
    <w:rsid w:val="0099746C"/>
    <w:rsid w:val="009A545A"/>
    <w:rsid w:val="009B4828"/>
    <w:rsid w:val="009B7955"/>
    <w:rsid w:val="009C0934"/>
    <w:rsid w:val="009E26ED"/>
    <w:rsid w:val="009F278C"/>
    <w:rsid w:val="009F772D"/>
    <w:rsid w:val="00A002A5"/>
    <w:rsid w:val="00A05027"/>
    <w:rsid w:val="00A17594"/>
    <w:rsid w:val="00A17B7D"/>
    <w:rsid w:val="00A344C8"/>
    <w:rsid w:val="00A453C6"/>
    <w:rsid w:val="00A45954"/>
    <w:rsid w:val="00A51E3F"/>
    <w:rsid w:val="00A56255"/>
    <w:rsid w:val="00A56325"/>
    <w:rsid w:val="00A70C5B"/>
    <w:rsid w:val="00A7354D"/>
    <w:rsid w:val="00A7538B"/>
    <w:rsid w:val="00A82963"/>
    <w:rsid w:val="00A870BE"/>
    <w:rsid w:val="00A87CB0"/>
    <w:rsid w:val="00AA41F3"/>
    <w:rsid w:val="00AA779B"/>
    <w:rsid w:val="00AB12F2"/>
    <w:rsid w:val="00AB76E4"/>
    <w:rsid w:val="00AC1A75"/>
    <w:rsid w:val="00AC3043"/>
    <w:rsid w:val="00AC431C"/>
    <w:rsid w:val="00AC5C67"/>
    <w:rsid w:val="00AC70F9"/>
    <w:rsid w:val="00AD0027"/>
    <w:rsid w:val="00AE48F8"/>
    <w:rsid w:val="00AE5D00"/>
    <w:rsid w:val="00AF2445"/>
    <w:rsid w:val="00AF5E7F"/>
    <w:rsid w:val="00B02F86"/>
    <w:rsid w:val="00B046E7"/>
    <w:rsid w:val="00B05DB1"/>
    <w:rsid w:val="00B146C0"/>
    <w:rsid w:val="00B14B35"/>
    <w:rsid w:val="00B15738"/>
    <w:rsid w:val="00B21A9E"/>
    <w:rsid w:val="00B23EB4"/>
    <w:rsid w:val="00B258EA"/>
    <w:rsid w:val="00B437D1"/>
    <w:rsid w:val="00B50163"/>
    <w:rsid w:val="00B52F7A"/>
    <w:rsid w:val="00B60D42"/>
    <w:rsid w:val="00B61EA8"/>
    <w:rsid w:val="00B63E80"/>
    <w:rsid w:val="00B70BA0"/>
    <w:rsid w:val="00B80560"/>
    <w:rsid w:val="00B835A9"/>
    <w:rsid w:val="00B923D7"/>
    <w:rsid w:val="00B94F31"/>
    <w:rsid w:val="00B95C32"/>
    <w:rsid w:val="00BA022C"/>
    <w:rsid w:val="00BA0916"/>
    <w:rsid w:val="00BA53E6"/>
    <w:rsid w:val="00BB16E1"/>
    <w:rsid w:val="00BB298F"/>
    <w:rsid w:val="00BC1CA7"/>
    <w:rsid w:val="00BC281D"/>
    <w:rsid w:val="00BC3755"/>
    <w:rsid w:val="00BC517D"/>
    <w:rsid w:val="00BC5564"/>
    <w:rsid w:val="00BC588F"/>
    <w:rsid w:val="00BD20B2"/>
    <w:rsid w:val="00BD6EF6"/>
    <w:rsid w:val="00BD799C"/>
    <w:rsid w:val="00BE0E5B"/>
    <w:rsid w:val="00BF3AD9"/>
    <w:rsid w:val="00C15514"/>
    <w:rsid w:val="00C31317"/>
    <w:rsid w:val="00C4533E"/>
    <w:rsid w:val="00C5054A"/>
    <w:rsid w:val="00C61BDE"/>
    <w:rsid w:val="00C64726"/>
    <w:rsid w:val="00C90DF2"/>
    <w:rsid w:val="00C914D0"/>
    <w:rsid w:val="00CA6A41"/>
    <w:rsid w:val="00CA6FF5"/>
    <w:rsid w:val="00CD2683"/>
    <w:rsid w:val="00CD74CB"/>
    <w:rsid w:val="00CE4B0F"/>
    <w:rsid w:val="00CF0C1C"/>
    <w:rsid w:val="00CF5F02"/>
    <w:rsid w:val="00D01F05"/>
    <w:rsid w:val="00D0385C"/>
    <w:rsid w:val="00D07542"/>
    <w:rsid w:val="00D12366"/>
    <w:rsid w:val="00D212D9"/>
    <w:rsid w:val="00D371EF"/>
    <w:rsid w:val="00D42569"/>
    <w:rsid w:val="00D5168D"/>
    <w:rsid w:val="00D57437"/>
    <w:rsid w:val="00D57671"/>
    <w:rsid w:val="00D57E39"/>
    <w:rsid w:val="00D61576"/>
    <w:rsid w:val="00D6682E"/>
    <w:rsid w:val="00D745A2"/>
    <w:rsid w:val="00D745CD"/>
    <w:rsid w:val="00D750E9"/>
    <w:rsid w:val="00D77876"/>
    <w:rsid w:val="00D92B6D"/>
    <w:rsid w:val="00D93225"/>
    <w:rsid w:val="00D94D43"/>
    <w:rsid w:val="00D9674C"/>
    <w:rsid w:val="00DA0D4D"/>
    <w:rsid w:val="00DA236E"/>
    <w:rsid w:val="00DB43E8"/>
    <w:rsid w:val="00DC0399"/>
    <w:rsid w:val="00DC0428"/>
    <w:rsid w:val="00DD3ACD"/>
    <w:rsid w:val="00DD4A7F"/>
    <w:rsid w:val="00DD532E"/>
    <w:rsid w:val="00DE0B39"/>
    <w:rsid w:val="00DE0D6B"/>
    <w:rsid w:val="00DF2675"/>
    <w:rsid w:val="00DF4DA6"/>
    <w:rsid w:val="00DF64D3"/>
    <w:rsid w:val="00E12CDC"/>
    <w:rsid w:val="00E1516A"/>
    <w:rsid w:val="00E23E70"/>
    <w:rsid w:val="00E26F0B"/>
    <w:rsid w:val="00E57FEE"/>
    <w:rsid w:val="00E61688"/>
    <w:rsid w:val="00E65394"/>
    <w:rsid w:val="00E779F9"/>
    <w:rsid w:val="00E77BD4"/>
    <w:rsid w:val="00E8225B"/>
    <w:rsid w:val="00E82684"/>
    <w:rsid w:val="00E9073E"/>
    <w:rsid w:val="00E912FA"/>
    <w:rsid w:val="00E97A46"/>
    <w:rsid w:val="00ED1AFC"/>
    <w:rsid w:val="00EE1381"/>
    <w:rsid w:val="00F00F67"/>
    <w:rsid w:val="00F0382D"/>
    <w:rsid w:val="00F05FD5"/>
    <w:rsid w:val="00F06D3C"/>
    <w:rsid w:val="00F07835"/>
    <w:rsid w:val="00F1658A"/>
    <w:rsid w:val="00F20C1C"/>
    <w:rsid w:val="00F256FD"/>
    <w:rsid w:val="00F53179"/>
    <w:rsid w:val="00F53E9C"/>
    <w:rsid w:val="00F723E9"/>
    <w:rsid w:val="00F76CF5"/>
    <w:rsid w:val="00F860DB"/>
    <w:rsid w:val="00F91F58"/>
    <w:rsid w:val="00F96360"/>
    <w:rsid w:val="00F9656E"/>
    <w:rsid w:val="00FA1A78"/>
    <w:rsid w:val="00FC2E15"/>
    <w:rsid w:val="00FD001A"/>
    <w:rsid w:val="00FD7079"/>
    <w:rsid w:val="00FE4BB2"/>
    <w:rsid w:val="00FE71CF"/>
    <w:rsid w:val="00FF1051"/>
    <w:rsid w:val="00FF40AC"/>
    <w:rsid w:val="00FF40B7"/>
    <w:rsid w:val="00FF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163"/>
    <w:pPr>
      <w:widowControl w:val="0"/>
      <w:snapToGrid w:val="0"/>
      <w:spacing w:after="0" w:line="300" w:lineRule="auto"/>
      <w:ind w:left="40" w:right="100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E2163"/>
    <w:pPr>
      <w:keepNext/>
      <w:widowControl/>
      <w:snapToGrid/>
      <w:spacing w:line="240" w:lineRule="auto"/>
      <w:ind w:left="0" w:right="0"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6E2163"/>
    <w:pPr>
      <w:keepNext/>
      <w:widowControl/>
      <w:snapToGrid/>
      <w:spacing w:line="240" w:lineRule="auto"/>
      <w:ind w:left="0" w:right="0"/>
      <w:jc w:val="center"/>
      <w:outlineLvl w:val="1"/>
    </w:pPr>
    <w:rPr>
      <w:rFonts w:ascii="Arial Narrow" w:hAnsi="Arial Narrow" w:cs="Arial Narrow"/>
      <w:b/>
      <w:bCs/>
    </w:rPr>
  </w:style>
  <w:style w:type="paragraph" w:styleId="3">
    <w:name w:val="heading 3"/>
    <w:basedOn w:val="a"/>
    <w:next w:val="a"/>
    <w:link w:val="30"/>
    <w:uiPriority w:val="99"/>
    <w:qFormat/>
    <w:rsid w:val="006E2163"/>
    <w:pPr>
      <w:keepNext/>
      <w:widowControl/>
      <w:snapToGrid/>
      <w:spacing w:line="240" w:lineRule="auto"/>
      <w:ind w:left="0" w:right="0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6E2163"/>
    <w:pPr>
      <w:keepNext/>
      <w:widowControl/>
      <w:snapToGrid/>
      <w:spacing w:line="240" w:lineRule="auto"/>
      <w:ind w:left="0" w:right="0"/>
      <w:jc w:val="right"/>
      <w:outlineLvl w:val="3"/>
    </w:pPr>
    <w:rPr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6E2163"/>
    <w:pPr>
      <w:keepNext/>
      <w:widowControl/>
      <w:snapToGrid/>
      <w:spacing w:line="480" w:lineRule="auto"/>
      <w:ind w:left="0" w:right="0"/>
      <w:jc w:val="center"/>
      <w:outlineLvl w:val="4"/>
    </w:pPr>
    <w:rPr>
      <w:b/>
      <w:bCs/>
      <w:cap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6E2163"/>
    <w:pPr>
      <w:keepNext/>
      <w:widowControl/>
      <w:snapToGrid/>
      <w:spacing w:line="360" w:lineRule="auto"/>
      <w:ind w:left="0" w:right="0"/>
      <w:outlineLvl w:val="5"/>
    </w:pPr>
    <w:rPr>
      <w:rFonts w:ascii="Arial Narrow" w:hAnsi="Arial Narrow" w:cs="Arial Narrow"/>
      <w:b/>
      <w:bCs/>
    </w:rPr>
  </w:style>
  <w:style w:type="paragraph" w:styleId="7">
    <w:name w:val="heading 7"/>
    <w:basedOn w:val="a"/>
    <w:next w:val="a"/>
    <w:link w:val="70"/>
    <w:uiPriority w:val="99"/>
    <w:qFormat/>
    <w:rsid w:val="006E2163"/>
    <w:pPr>
      <w:keepNext/>
      <w:widowControl/>
      <w:snapToGrid/>
      <w:spacing w:line="240" w:lineRule="auto"/>
      <w:ind w:left="0" w:right="0" w:firstLine="905"/>
      <w:jc w:val="right"/>
      <w:outlineLvl w:val="6"/>
    </w:pPr>
    <w:rPr>
      <w:sz w:val="28"/>
      <w:szCs w:val="28"/>
    </w:rPr>
  </w:style>
  <w:style w:type="paragraph" w:styleId="8">
    <w:name w:val="heading 8"/>
    <w:basedOn w:val="a"/>
    <w:next w:val="a"/>
    <w:link w:val="80"/>
    <w:uiPriority w:val="99"/>
    <w:qFormat/>
    <w:rsid w:val="006E2163"/>
    <w:pPr>
      <w:keepNext/>
      <w:widowControl/>
      <w:snapToGrid/>
      <w:spacing w:line="240" w:lineRule="auto"/>
      <w:ind w:left="0" w:right="0" w:firstLine="905"/>
      <w:jc w:val="center"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rsid w:val="006E2163"/>
    <w:pPr>
      <w:keepNext/>
      <w:widowControl/>
      <w:snapToGrid/>
      <w:spacing w:line="240" w:lineRule="auto"/>
      <w:ind w:left="0" w:right="0"/>
      <w:jc w:val="center"/>
      <w:outlineLvl w:val="8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E2163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6E2163"/>
    <w:rPr>
      <w:rFonts w:ascii="Arial Narrow" w:eastAsia="Times New Roman" w:hAnsi="Arial Narrow" w:cs="Arial Narrow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E2163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6E2163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6E2163"/>
    <w:rPr>
      <w:rFonts w:ascii="Arial" w:eastAsia="Times New Roman" w:hAnsi="Arial" w:cs="Arial"/>
      <w:b/>
      <w:bCs/>
      <w:cap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6E2163"/>
    <w:rPr>
      <w:rFonts w:ascii="Arial Narrow" w:eastAsia="Times New Roman" w:hAnsi="Arial Narrow" w:cs="Arial Narrow"/>
      <w:b/>
      <w:bCs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6E2163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6E2163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6E2163"/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3">
    <w:name w:val="Знак Знак"/>
    <w:basedOn w:val="a"/>
    <w:uiPriority w:val="99"/>
    <w:rsid w:val="006E2163"/>
    <w:pPr>
      <w:widowControl/>
      <w:snapToGrid/>
      <w:spacing w:line="240" w:lineRule="auto"/>
      <w:ind w:left="0" w:right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Body Text"/>
    <w:basedOn w:val="a"/>
    <w:link w:val="a5"/>
    <w:uiPriority w:val="99"/>
    <w:rsid w:val="006E2163"/>
    <w:pPr>
      <w:widowControl/>
      <w:snapToGrid/>
      <w:spacing w:line="240" w:lineRule="auto"/>
      <w:ind w:left="0" w:right="0"/>
    </w:pPr>
    <w:rPr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99"/>
    <w:rsid w:val="006E2163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rsid w:val="006E2163"/>
    <w:pPr>
      <w:widowControl/>
      <w:tabs>
        <w:tab w:val="center" w:pos="4677"/>
        <w:tab w:val="right" w:pos="9355"/>
      </w:tabs>
      <w:snapToGrid/>
      <w:spacing w:line="240" w:lineRule="auto"/>
      <w:ind w:left="0" w:right="0"/>
      <w:jc w:val="left"/>
    </w:pPr>
  </w:style>
  <w:style w:type="character" w:customStyle="1" w:styleId="a7">
    <w:name w:val="Нижний колонтитул Знак"/>
    <w:basedOn w:val="a0"/>
    <w:link w:val="a6"/>
    <w:uiPriority w:val="99"/>
    <w:rsid w:val="006E2163"/>
    <w:rPr>
      <w:rFonts w:ascii="Arial" w:eastAsia="Times New Roman" w:hAnsi="Arial" w:cs="Arial"/>
      <w:sz w:val="24"/>
      <w:szCs w:val="24"/>
      <w:lang w:eastAsia="ru-RU"/>
    </w:rPr>
  </w:style>
  <w:style w:type="character" w:styleId="a8">
    <w:name w:val="page number"/>
    <w:basedOn w:val="a0"/>
    <w:uiPriority w:val="99"/>
    <w:rsid w:val="006E2163"/>
    <w:rPr>
      <w:rFonts w:cs="Times New Roman"/>
    </w:rPr>
  </w:style>
  <w:style w:type="paragraph" w:styleId="a9">
    <w:name w:val="header"/>
    <w:basedOn w:val="a"/>
    <w:link w:val="aa"/>
    <w:uiPriority w:val="99"/>
    <w:rsid w:val="006E2163"/>
    <w:pPr>
      <w:widowControl/>
      <w:tabs>
        <w:tab w:val="center" w:pos="4677"/>
        <w:tab w:val="right" w:pos="9355"/>
      </w:tabs>
      <w:snapToGrid/>
      <w:spacing w:line="240" w:lineRule="auto"/>
      <w:ind w:left="0" w:right="0"/>
      <w:jc w:val="left"/>
    </w:pPr>
  </w:style>
  <w:style w:type="character" w:customStyle="1" w:styleId="aa">
    <w:name w:val="Верхний колонтитул Знак"/>
    <w:basedOn w:val="a0"/>
    <w:link w:val="a9"/>
    <w:uiPriority w:val="99"/>
    <w:rsid w:val="006E2163"/>
    <w:rPr>
      <w:rFonts w:ascii="Arial" w:eastAsia="Times New Roman" w:hAnsi="Arial" w:cs="Arial"/>
      <w:sz w:val="24"/>
      <w:szCs w:val="24"/>
      <w:lang w:eastAsia="ru-RU"/>
    </w:rPr>
  </w:style>
  <w:style w:type="paragraph" w:styleId="ab">
    <w:name w:val="caption"/>
    <w:basedOn w:val="a"/>
    <w:next w:val="a"/>
    <w:uiPriority w:val="99"/>
    <w:qFormat/>
    <w:rsid w:val="006E2163"/>
    <w:pPr>
      <w:widowControl/>
      <w:snapToGrid/>
      <w:spacing w:line="240" w:lineRule="auto"/>
      <w:ind w:left="0" w:right="0"/>
    </w:pPr>
    <w:rPr>
      <w:sz w:val="28"/>
      <w:szCs w:val="28"/>
    </w:rPr>
  </w:style>
  <w:style w:type="paragraph" w:styleId="21">
    <w:name w:val="Body Text 2"/>
    <w:basedOn w:val="a"/>
    <w:link w:val="22"/>
    <w:uiPriority w:val="99"/>
    <w:rsid w:val="006E2163"/>
    <w:pPr>
      <w:widowControl/>
      <w:snapToGrid/>
      <w:spacing w:line="240" w:lineRule="auto"/>
      <w:ind w:left="0" w:right="0" w:firstLine="905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rsid w:val="006E2163"/>
    <w:rPr>
      <w:rFonts w:ascii="Arial" w:eastAsia="Times New Roman" w:hAnsi="Arial" w:cs="Arial"/>
      <w:sz w:val="28"/>
      <w:szCs w:val="28"/>
      <w:lang w:eastAsia="ru-RU"/>
    </w:rPr>
  </w:style>
  <w:style w:type="paragraph" w:styleId="31">
    <w:name w:val="Body Text 3"/>
    <w:basedOn w:val="a"/>
    <w:link w:val="32"/>
    <w:uiPriority w:val="99"/>
    <w:rsid w:val="006E2163"/>
    <w:pPr>
      <w:widowControl/>
      <w:snapToGrid/>
      <w:spacing w:line="240" w:lineRule="auto"/>
      <w:ind w:left="0" w:right="0"/>
      <w:jc w:val="left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rsid w:val="006E2163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23">
    <w:name w:val="Body Text Indent 2"/>
    <w:basedOn w:val="a"/>
    <w:link w:val="24"/>
    <w:uiPriority w:val="99"/>
    <w:rsid w:val="006E2163"/>
    <w:pPr>
      <w:widowControl/>
      <w:snapToGrid/>
      <w:spacing w:line="240" w:lineRule="auto"/>
      <w:ind w:left="0" w:right="0" w:firstLine="905"/>
      <w:jc w:val="left"/>
    </w:pPr>
    <w:rPr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6E2163"/>
    <w:rPr>
      <w:rFonts w:ascii="Arial" w:eastAsia="Times New Roman" w:hAnsi="Arial" w:cs="Arial"/>
      <w:sz w:val="28"/>
      <w:szCs w:val="28"/>
      <w:lang w:eastAsia="ru-RU"/>
    </w:rPr>
  </w:style>
  <w:style w:type="paragraph" w:styleId="ac">
    <w:name w:val="Plain Text"/>
    <w:basedOn w:val="a"/>
    <w:link w:val="ad"/>
    <w:uiPriority w:val="99"/>
    <w:rsid w:val="006E2163"/>
    <w:pPr>
      <w:widowControl/>
      <w:snapToGrid/>
      <w:spacing w:line="240" w:lineRule="auto"/>
      <w:ind w:left="0" w:right="0"/>
      <w:jc w:val="left"/>
    </w:pPr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basedOn w:val="a0"/>
    <w:link w:val="ac"/>
    <w:uiPriority w:val="99"/>
    <w:rsid w:val="006E216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33">
    <w:name w:val="Body Text Indent 3"/>
    <w:basedOn w:val="a"/>
    <w:link w:val="34"/>
    <w:uiPriority w:val="99"/>
    <w:rsid w:val="006E2163"/>
    <w:pPr>
      <w:widowControl/>
      <w:snapToGrid/>
      <w:spacing w:line="360" w:lineRule="auto"/>
      <w:ind w:left="0" w:right="0" w:firstLine="905"/>
    </w:pPr>
  </w:style>
  <w:style w:type="character" w:customStyle="1" w:styleId="34">
    <w:name w:val="Основной текст с отступом 3 Знак"/>
    <w:basedOn w:val="a0"/>
    <w:link w:val="33"/>
    <w:uiPriority w:val="99"/>
    <w:rsid w:val="006E2163"/>
    <w:rPr>
      <w:rFonts w:ascii="Arial" w:eastAsia="Times New Roman" w:hAnsi="Arial" w:cs="Arial"/>
      <w:sz w:val="24"/>
      <w:szCs w:val="24"/>
      <w:lang w:eastAsia="ru-RU"/>
    </w:rPr>
  </w:style>
  <w:style w:type="paragraph" w:styleId="ae">
    <w:name w:val="footnote text"/>
    <w:basedOn w:val="a"/>
    <w:link w:val="af"/>
    <w:uiPriority w:val="99"/>
    <w:semiHidden/>
    <w:rsid w:val="006E2163"/>
    <w:pPr>
      <w:widowControl/>
      <w:snapToGrid/>
      <w:spacing w:line="240" w:lineRule="auto"/>
      <w:ind w:left="0" w:right="0"/>
      <w:jc w:val="left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6E2163"/>
    <w:rPr>
      <w:rFonts w:ascii="Arial" w:eastAsia="Times New Roman" w:hAnsi="Arial" w:cs="Arial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rsid w:val="006E2163"/>
    <w:rPr>
      <w:rFonts w:cs="Times New Roman"/>
      <w:vertAlign w:val="superscript"/>
    </w:rPr>
  </w:style>
  <w:style w:type="paragraph" w:styleId="af1">
    <w:name w:val="Body Text First Indent"/>
    <w:basedOn w:val="a4"/>
    <w:link w:val="af2"/>
    <w:uiPriority w:val="99"/>
    <w:rsid w:val="006E2163"/>
    <w:pPr>
      <w:spacing w:after="120"/>
      <w:ind w:firstLine="210"/>
      <w:jc w:val="left"/>
    </w:pPr>
    <w:rPr>
      <w:sz w:val="24"/>
      <w:szCs w:val="24"/>
    </w:rPr>
  </w:style>
  <w:style w:type="character" w:customStyle="1" w:styleId="af2">
    <w:name w:val="Красная строка Знак"/>
    <w:basedOn w:val="a5"/>
    <w:link w:val="af1"/>
    <w:uiPriority w:val="99"/>
    <w:rsid w:val="006E2163"/>
    <w:rPr>
      <w:rFonts w:ascii="Arial" w:eastAsia="Times New Roman" w:hAnsi="Arial" w:cs="Arial"/>
      <w:sz w:val="24"/>
      <w:szCs w:val="24"/>
      <w:lang w:eastAsia="ru-RU"/>
    </w:rPr>
  </w:style>
  <w:style w:type="paragraph" w:styleId="af3">
    <w:name w:val="Body Text Indent"/>
    <w:basedOn w:val="a"/>
    <w:link w:val="af4"/>
    <w:uiPriority w:val="99"/>
    <w:rsid w:val="006E2163"/>
    <w:pPr>
      <w:snapToGrid/>
      <w:spacing w:after="120" w:line="240" w:lineRule="auto"/>
      <w:ind w:left="283" w:right="0"/>
      <w:jc w:val="left"/>
    </w:pPr>
    <w:rPr>
      <w:sz w:val="20"/>
      <w:szCs w:val="20"/>
    </w:rPr>
  </w:style>
  <w:style w:type="character" w:customStyle="1" w:styleId="af4">
    <w:name w:val="Основной текст с отступом Знак"/>
    <w:basedOn w:val="a0"/>
    <w:link w:val="af3"/>
    <w:uiPriority w:val="99"/>
    <w:rsid w:val="006E2163"/>
    <w:rPr>
      <w:rFonts w:ascii="Arial" w:eastAsia="Times New Roman" w:hAnsi="Arial" w:cs="Arial"/>
      <w:sz w:val="20"/>
      <w:szCs w:val="20"/>
      <w:lang w:eastAsia="ru-RU"/>
    </w:rPr>
  </w:style>
  <w:style w:type="paragraph" w:styleId="25">
    <w:name w:val="Body Text First Indent 2"/>
    <w:basedOn w:val="21"/>
    <w:link w:val="26"/>
    <w:uiPriority w:val="99"/>
    <w:rsid w:val="006E2163"/>
    <w:pPr>
      <w:spacing w:after="120"/>
      <w:ind w:left="283" w:firstLine="210"/>
      <w:jc w:val="left"/>
    </w:pPr>
    <w:rPr>
      <w:sz w:val="24"/>
      <w:szCs w:val="24"/>
    </w:rPr>
  </w:style>
  <w:style w:type="character" w:customStyle="1" w:styleId="26">
    <w:name w:val="Красная строка 2 Знак"/>
    <w:basedOn w:val="af4"/>
    <w:link w:val="25"/>
    <w:uiPriority w:val="99"/>
    <w:rsid w:val="006E2163"/>
    <w:rPr>
      <w:rFonts w:ascii="Arial" w:eastAsia="Times New Roman" w:hAnsi="Arial" w:cs="Arial"/>
      <w:sz w:val="24"/>
      <w:szCs w:val="24"/>
      <w:lang w:eastAsia="ru-RU"/>
    </w:rPr>
  </w:style>
  <w:style w:type="character" w:styleId="af5">
    <w:name w:val="Hyperlink"/>
    <w:basedOn w:val="a0"/>
    <w:uiPriority w:val="99"/>
    <w:rsid w:val="006E2163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6E216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6E2163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E21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7">
    <w:name w:val="List 2"/>
    <w:basedOn w:val="a"/>
    <w:uiPriority w:val="99"/>
    <w:rsid w:val="006E2163"/>
    <w:pPr>
      <w:widowControl/>
      <w:snapToGrid/>
      <w:spacing w:line="240" w:lineRule="auto"/>
      <w:ind w:left="566" w:right="0" w:hanging="283"/>
      <w:jc w:val="left"/>
    </w:pPr>
  </w:style>
  <w:style w:type="paragraph" w:styleId="35">
    <w:name w:val="List 3"/>
    <w:basedOn w:val="a"/>
    <w:uiPriority w:val="99"/>
    <w:rsid w:val="006E2163"/>
    <w:pPr>
      <w:widowControl/>
      <w:snapToGrid/>
      <w:spacing w:line="240" w:lineRule="auto"/>
      <w:ind w:left="849" w:right="0" w:hanging="283"/>
      <w:jc w:val="left"/>
    </w:pPr>
  </w:style>
  <w:style w:type="paragraph" w:styleId="af6">
    <w:name w:val="List Bullet"/>
    <w:basedOn w:val="a"/>
    <w:autoRedefine/>
    <w:uiPriority w:val="99"/>
    <w:rsid w:val="006E2163"/>
    <w:pPr>
      <w:widowControl/>
      <w:tabs>
        <w:tab w:val="num" w:pos="1265"/>
        <w:tab w:val="num" w:pos="2525"/>
      </w:tabs>
      <w:snapToGrid/>
      <w:spacing w:line="240" w:lineRule="auto"/>
      <w:ind w:left="360" w:right="0" w:hanging="360"/>
      <w:jc w:val="left"/>
    </w:pPr>
  </w:style>
  <w:style w:type="paragraph" w:styleId="28">
    <w:name w:val="List Bullet 2"/>
    <w:basedOn w:val="a"/>
    <w:autoRedefine/>
    <w:uiPriority w:val="99"/>
    <w:rsid w:val="006E2163"/>
    <w:pPr>
      <w:widowControl/>
      <w:tabs>
        <w:tab w:val="num" w:pos="435"/>
        <w:tab w:val="num" w:pos="495"/>
        <w:tab w:val="num" w:pos="643"/>
        <w:tab w:val="num" w:pos="1265"/>
      </w:tabs>
      <w:snapToGrid/>
      <w:spacing w:line="240" w:lineRule="auto"/>
      <w:ind w:left="643" w:right="0" w:hanging="360"/>
      <w:jc w:val="left"/>
    </w:pPr>
  </w:style>
  <w:style w:type="character" w:customStyle="1" w:styleId="af7">
    <w:name w:val="Схема документа Знак"/>
    <w:basedOn w:val="a0"/>
    <w:link w:val="af8"/>
    <w:uiPriority w:val="99"/>
    <w:semiHidden/>
    <w:rsid w:val="006E2163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8">
    <w:name w:val="Document Map"/>
    <w:basedOn w:val="a"/>
    <w:link w:val="af7"/>
    <w:uiPriority w:val="99"/>
    <w:semiHidden/>
    <w:rsid w:val="006E2163"/>
    <w:pPr>
      <w:widowControl/>
      <w:shd w:val="clear" w:color="auto" w:fill="000080"/>
      <w:snapToGrid/>
      <w:spacing w:line="240" w:lineRule="auto"/>
      <w:ind w:left="0" w:right="0"/>
      <w:jc w:val="left"/>
    </w:pPr>
    <w:rPr>
      <w:rFonts w:ascii="Tahoma" w:hAnsi="Tahoma" w:cs="Tahoma"/>
      <w:sz w:val="20"/>
      <w:szCs w:val="20"/>
    </w:rPr>
  </w:style>
  <w:style w:type="paragraph" w:styleId="af9">
    <w:name w:val="Title"/>
    <w:basedOn w:val="a"/>
    <w:link w:val="afa"/>
    <w:uiPriority w:val="99"/>
    <w:qFormat/>
    <w:rsid w:val="006E2163"/>
    <w:pPr>
      <w:widowControl/>
      <w:snapToGrid/>
      <w:spacing w:line="240" w:lineRule="auto"/>
      <w:ind w:left="0" w:right="0"/>
      <w:jc w:val="center"/>
    </w:pPr>
    <w:rPr>
      <w:b/>
      <w:bCs/>
      <w:sz w:val="28"/>
      <w:szCs w:val="28"/>
    </w:rPr>
  </w:style>
  <w:style w:type="character" w:customStyle="1" w:styleId="afa">
    <w:name w:val="Название Знак"/>
    <w:basedOn w:val="a0"/>
    <w:link w:val="af9"/>
    <w:uiPriority w:val="99"/>
    <w:rsid w:val="006E2163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11">
    <w:name w:val="Цитата1"/>
    <w:basedOn w:val="a"/>
    <w:uiPriority w:val="99"/>
    <w:rsid w:val="006E2163"/>
    <w:pPr>
      <w:widowControl/>
      <w:suppressAutoHyphens/>
      <w:snapToGrid/>
      <w:spacing w:line="240" w:lineRule="auto"/>
      <w:ind w:left="113" w:right="113"/>
      <w:jc w:val="left"/>
    </w:pPr>
    <w:rPr>
      <w:rFonts w:ascii="Courier New" w:hAnsi="Courier New" w:cs="Courier New"/>
      <w:sz w:val="18"/>
      <w:szCs w:val="18"/>
      <w:lang w:eastAsia="ar-SA"/>
    </w:rPr>
  </w:style>
  <w:style w:type="paragraph" w:customStyle="1" w:styleId="afb">
    <w:name w:val="Таблица"/>
    <w:basedOn w:val="a"/>
    <w:uiPriority w:val="99"/>
    <w:rsid w:val="006E2163"/>
    <w:pPr>
      <w:widowControl/>
      <w:snapToGrid/>
      <w:spacing w:line="240" w:lineRule="auto"/>
      <w:ind w:left="0" w:right="0"/>
      <w:jc w:val="left"/>
    </w:pPr>
    <w:rPr>
      <w:sz w:val="18"/>
      <w:szCs w:val="18"/>
    </w:rPr>
  </w:style>
  <w:style w:type="paragraph" w:customStyle="1" w:styleId="afc">
    <w:name w:val="Подчеркнутый"/>
    <w:basedOn w:val="afb"/>
    <w:uiPriority w:val="99"/>
    <w:rsid w:val="006E2163"/>
    <w:rPr>
      <w:u w:val="single"/>
    </w:rPr>
  </w:style>
  <w:style w:type="paragraph" w:styleId="afd">
    <w:name w:val="Subtitle"/>
    <w:basedOn w:val="a"/>
    <w:link w:val="afe"/>
    <w:uiPriority w:val="99"/>
    <w:qFormat/>
    <w:rsid w:val="006E2163"/>
    <w:pPr>
      <w:widowControl/>
      <w:snapToGrid/>
      <w:spacing w:line="240" w:lineRule="auto"/>
      <w:ind w:left="0" w:right="0" w:firstLine="6804"/>
      <w:jc w:val="center"/>
    </w:pPr>
    <w:rPr>
      <w:b/>
      <w:bCs/>
      <w:color w:val="FF0000"/>
      <w:sz w:val="18"/>
      <w:szCs w:val="18"/>
    </w:rPr>
  </w:style>
  <w:style w:type="character" w:customStyle="1" w:styleId="afe">
    <w:name w:val="Подзаголовок Знак"/>
    <w:basedOn w:val="a0"/>
    <w:link w:val="afd"/>
    <w:uiPriority w:val="99"/>
    <w:rsid w:val="006E2163"/>
    <w:rPr>
      <w:rFonts w:ascii="Arial" w:eastAsia="Times New Roman" w:hAnsi="Arial" w:cs="Arial"/>
      <w:b/>
      <w:bCs/>
      <w:color w:val="FF0000"/>
      <w:sz w:val="18"/>
      <w:szCs w:val="18"/>
      <w:lang w:eastAsia="ru-RU"/>
    </w:rPr>
  </w:style>
  <w:style w:type="paragraph" w:customStyle="1" w:styleId="r">
    <w:name w:val="r"/>
    <w:basedOn w:val="a"/>
    <w:uiPriority w:val="99"/>
    <w:rsid w:val="006E2163"/>
    <w:pPr>
      <w:widowControl/>
      <w:snapToGrid/>
      <w:spacing w:line="240" w:lineRule="auto"/>
      <w:ind w:left="0" w:right="0"/>
      <w:jc w:val="right"/>
    </w:pPr>
    <w:rPr>
      <w:color w:val="000000"/>
    </w:rPr>
  </w:style>
  <w:style w:type="paragraph" w:customStyle="1" w:styleId="Default">
    <w:name w:val="Default"/>
    <w:uiPriority w:val="99"/>
    <w:rsid w:val="006E216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6E21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12">
    <w:name w:val="заголовок 1"/>
    <w:basedOn w:val="a"/>
    <w:next w:val="a"/>
    <w:uiPriority w:val="99"/>
    <w:rsid w:val="006E2163"/>
    <w:pPr>
      <w:keepNext/>
      <w:widowControl/>
      <w:autoSpaceDE w:val="0"/>
      <w:autoSpaceDN w:val="0"/>
      <w:snapToGrid/>
      <w:spacing w:line="240" w:lineRule="auto"/>
      <w:ind w:left="0" w:right="0"/>
      <w:jc w:val="center"/>
      <w:outlineLvl w:val="0"/>
    </w:pPr>
    <w:rPr>
      <w:sz w:val="28"/>
      <w:szCs w:val="28"/>
    </w:rPr>
  </w:style>
  <w:style w:type="paragraph" w:customStyle="1" w:styleId="81">
    <w:name w:val="заголовок 8"/>
    <w:basedOn w:val="a"/>
    <w:next w:val="a"/>
    <w:uiPriority w:val="99"/>
    <w:rsid w:val="006E2163"/>
    <w:pPr>
      <w:keepNext/>
      <w:widowControl/>
      <w:autoSpaceDE w:val="0"/>
      <w:autoSpaceDN w:val="0"/>
      <w:snapToGrid/>
      <w:spacing w:line="240" w:lineRule="auto"/>
      <w:ind w:left="0" w:right="0"/>
      <w:jc w:val="left"/>
      <w:outlineLvl w:val="7"/>
    </w:pPr>
    <w:rPr>
      <w:rFonts w:ascii="MS Sans Serif" w:hAnsi="MS Sans Serif" w:cs="MS Sans Serif"/>
    </w:rPr>
  </w:style>
  <w:style w:type="paragraph" w:styleId="aff">
    <w:name w:val="Normal (Web)"/>
    <w:basedOn w:val="a"/>
    <w:uiPriority w:val="99"/>
    <w:rsid w:val="006E2163"/>
    <w:pPr>
      <w:widowControl/>
      <w:snapToGrid/>
      <w:spacing w:before="100" w:beforeAutospacing="1" w:after="100" w:afterAutospacing="1" w:line="240" w:lineRule="auto"/>
      <w:ind w:left="0" w:right="0"/>
      <w:jc w:val="left"/>
    </w:pPr>
  </w:style>
  <w:style w:type="paragraph" w:styleId="aff0">
    <w:name w:val="Block Text"/>
    <w:basedOn w:val="a"/>
    <w:uiPriority w:val="99"/>
    <w:rsid w:val="006E2163"/>
    <w:pPr>
      <w:widowControl/>
      <w:snapToGrid/>
      <w:spacing w:line="240" w:lineRule="auto"/>
      <w:ind w:left="113" w:right="113"/>
      <w:jc w:val="left"/>
    </w:pPr>
    <w:rPr>
      <w:sz w:val="18"/>
      <w:szCs w:val="18"/>
    </w:rPr>
  </w:style>
  <w:style w:type="paragraph" w:customStyle="1" w:styleId="u">
    <w:name w:val="u"/>
    <w:basedOn w:val="a"/>
    <w:uiPriority w:val="99"/>
    <w:rsid w:val="006E2163"/>
    <w:pPr>
      <w:widowControl/>
      <w:snapToGrid/>
      <w:spacing w:line="240" w:lineRule="auto"/>
      <w:ind w:left="0" w:right="0" w:firstLine="539"/>
    </w:pPr>
    <w:rPr>
      <w:color w:val="000000"/>
      <w:sz w:val="18"/>
      <w:szCs w:val="18"/>
    </w:rPr>
  </w:style>
  <w:style w:type="character" w:styleId="aff1">
    <w:name w:val="Strong"/>
    <w:basedOn w:val="a0"/>
    <w:uiPriority w:val="99"/>
    <w:qFormat/>
    <w:rsid w:val="006E2163"/>
    <w:rPr>
      <w:rFonts w:cs="Times New Roman"/>
      <w:b/>
      <w:bCs/>
    </w:rPr>
  </w:style>
  <w:style w:type="character" w:customStyle="1" w:styleId="13">
    <w:name w:val="Название1"/>
    <w:basedOn w:val="a0"/>
    <w:uiPriority w:val="99"/>
    <w:rsid w:val="006E2163"/>
    <w:rPr>
      <w:rFonts w:cs="Times New Roman"/>
    </w:rPr>
  </w:style>
  <w:style w:type="character" w:styleId="aff2">
    <w:name w:val="FollowedHyperlink"/>
    <w:basedOn w:val="a0"/>
    <w:uiPriority w:val="99"/>
    <w:rsid w:val="006E2163"/>
    <w:rPr>
      <w:rFonts w:cs="Times New Roman"/>
      <w:color w:val="800080"/>
      <w:u w:val="single"/>
    </w:rPr>
  </w:style>
  <w:style w:type="paragraph" w:customStyle="1" w:styleId="14">
    <w:name w:val="Знак Знак1"/>
    <w:basedOn w:val="a"/>
    <w:uiPriority w:val="99"/>
    <w:rsid w:val="006E2163"/>
    <w:pPr>
      <w:widowControl/>
      <w:snapToGrid/>
      <w:spacing w:line="240" w:lineRule="auto"/>
      <w:ind w:left="0" w:right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u-1-listauthor">
    <w:name w:val="u-1-listauthor"/>
    <w:basedOn w:val="a"/>
    <w:uiPriority w:val="99"/>
    <w:rsid w:val="006E2163"/>
    <w:pPr>
      <w:widowControl/>
      <w:snapToGrid/>
      <w:spacing w:before="100" w:beforeAutospacing="1" w:after="100" w:afterAutospacing="1" w:line="240" w:lineRule="auto"/>
      <w:ind w:left="0" w:right="0"/>
      <w:jc w:val="left"/>
    </w:pPr>
  </w:style>
  <w:style w:type="character" w:customStyle="1" w:styleId="aff3">
    <w:name w:val="Текст выноски Знак"/>
    <w:basedOn w:val="a0"/>
    <w:link w:val="aff4"/>
    <w:uiPriority w:val="99"/>
    <w:semiHidden/>
    <w:rsid w:val="006E2163"/>
    <w:rPr>
      <w:rFonts w:ascii="Tahoma" w:eastAsia="Times New Roman" w:hAnsi="Tahoma" w:cs="Tahoma"/>
      <w:sz w:val="16"/>
      <w:szCs w:val="16"/>
      <w:lang w:eastAsia="ru-RU"/>
    </w:rPr>
  </w:style>
  <w:style w:type="paragraph" w:styleId="aff4">
    <w:name w:val="Balloon Text"/>
    <w:basedOn w:val="a"/>
    <w:link w:val="aff3"/>
    <w:uiPriority w:val="99"/>
    <w:semiHidden/>
    <w:rsid w:val="006E2163"/>
    <w:pPr>
      <w:widowControl/>
      <w:snapToGrid/>
      <w:spacing w:line="240" w:lineRule="auto"/>
      <w:ind w:left="0" w:right="0"/>
      <w:jc w:val="left"/>
    </w:pPr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6E216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napToGrid/>
      <w:spacing w:line="240" w:lineRule="auto"/>
      <w:ind w:left="0" w:right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E216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9">
    <w:name w:val="Знак Знак2"/>
    <w:basedOn w:val="a"/>
    <w:uiPriority w:val="99"/>
    <w:rsid w:val="006E2163"/>
    <w:pPr>
      <w:widowControl/>
      <w:snapToGrid/>
      <w:spacing w:line="240" w:lineRule="auto"/>
      <w:ind w:left="0" w:right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6">
    <w:name w:val="Знак Знак3"/>
    <w:basedOn w:val="a"/>
    <w:uiPriority w:val="99"/>
    <w:rsid w:val="006E2163"/>
    <w:pPr>
      <w:widowControl/>
      <w:snapToGrid/>
      <w:spacing w:line="240" w:lineRule="auto"/>
      <w:ind w:left="0" w:right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41">
    <w:name w:val="Знак Знак4"/>
    <w:basedOn w:val="a"/>
    <w:uiPriority w:val="99"/>
    <w:rsid w:val="006E2163"/>
    <w:pPr>
      <w:widowControl/>
      <w:snapToGrid/>
      <w:spacing w:line="240" w:lineRule="auto"/>
      <w:ind w:left="0" w:right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51">
    <w:name w:val="Знак Знак5"/>
    <w:basedOn w:val="a"/>
    <w:uiPriority w:val="99"/>
    <w:rsid w:val="006E2163"/>
    <w:pPr>
      <w:widowControl/>
      <w:snapToGrid/>
      <w:spacing w:line="240" w:lineRule="auto"/>
      <w:ind w:left="0" w:right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61">
    <w:name w:val="Знак Знак6"/>
    <w:basedOn w:val="a"/>
    <w:uiPriority w:val="99"/>
    <w:rsid w:val="006E2163"/>
    <w:pPr>
      <w:widowControl/>
      <w:snapToGrid/>
      <w:spacing w:line="240" w:lineRule="auto"/>
      <w:ind w:left="0" w:right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71">
    <w:name w:val="Знак Знак7"/>
    <w:basedOn w:val="a"/>
    <w:uiPriority w:val="99"/>
    <w:rsid w:val="006E2163"/>
    <w:pPr>
      <w:widowControl/>
      <w:snapToGrid/>
      <w:spacing w:line="240" w:lineRule="auto"/>
      <w:ind w:left="0" w:right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5">
    <w:name w:val="Краткий обратный адрес"/>
    <w:basedOn w:val="a"/>
    <w:uiPriority w:val="99"/>
    <w:rsid w:val="006E2163"/>
    <w:pPr>
      <w:widowControl/>
      <w:snapToGrid/>
      <w:spacing w:line="240" w:lineRule="auto"/>
      <w:ind w:left="0" w:right="0"/>
      <w:jc w:val="left"/>
    </w:pPr>
  </w:style>
  <w:style w:type="paragraph" w:customStyle="1" w:styleId="txtpril">
    <w:name w:val="_txt_pril"/>
    <w:basedOn w:val="a"/>
    <w:autoRedefine/>
    <w:uiPriority w:val="99"/>
    <w:rsid w:val="006E2163"/>
    <w:pPr>
      <w:widowControl/>
      <w:snapToGrid/>
      <w:spacing w:line="240" w:lineRule="auto"/>
      <w:ind w:left="0" w:right="0"/>
    </w:pPr>
    <w:rPr>
      <w:i/>
      <w:iCs/>
    </w:rPr>
  </w:style>
  <w:style w:type="paragraph" w:customStyle="1" w:styleId="FR1">
    <w:name w:val="FR1"/>
    <w:uiPriority w:val="99"/>
    <w:rsid w:val="006E2163"/>
    <w:pPr>
      <w:widowControl w:val="0"/>
      <w:autoSpaceDE w:val="0"/>
      <w:autoSpaceDN w:val="0"/>
      <w:adjustRightInd w:val="0"/>
      <w:spacing w:after="0" w:line="440" w:lineRule="auto"/>
      <w:ind w:left="480" w:right="400"/>
      <w:jc w:val="center"/>
    </w:pPr>
    <w:rPr>
      <w:rFonts w:ascii="Arial" w:eastAsia="Times New Roman" w:hAnsi="Arial" w:cs="Arial"/>
      <w:noProof/>
      <w:sz w:val="12"/>
      <w:szCs w:val="12"/>
      <w:lang w:eastAsia="ru-RU"/>
    </w:rPr>
  </w:style>
  <w:style w:type="paragraph" w:customStyle="1" w:styleId="91">
    <w:name w:val="Знак Знак9"/>
    <w:basedOn w:val="a"/>
    <w:uiPriority w:val="99"/>
    <w:rsid w:val="006E2163"/>
    <w:pPr>
      <w:widowControl/>
      <w:snapToGrid/>
      <w:spacing w:line="240" w:lineRule="auto"/>
      <w:ind w:left="0" w:right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f6">
    <w:name w:val="Основной текст_"/>
    <w:basedOn w:val="a0"/>
    <w:link w:val="2a"/>
    <w:rsid w:val="006E2163"/>
    <w:rPr>
      <w:sz w:val="27"/>
      <w:szCs w:val="27"/>
      <w:shd w:val="clear" w:color="auto" w:fill="FFFFFF"/>
    </w:rPr>
  </w:style>
  <w:style w:type="paragraph" w:customStyle="1" w:styleId="2a">
    <w:name w:val="Основной текст2"/>
    <w:basedOn w:val="a"/>
    <w:link w:val="aff6"/>
    <w:rsid w:val="006E2163"/>
    <w:pPr>
      <w:shd w:val="clear" w:color="auto" w:fill="FFFFFF"/>
      <w:snapToGrid/>
      <w:spacing w:before="420" w:line="322" w:lineRule="exact"/>
      <w:ind w:left="0" w:right="0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customStyle="1" w:styleId="52">
    <w:name w:val="Основной текст5"/>
    <w:basedOn w:val="a"/>
    <w:rsid w:val="006E2163"/>
    <w:pPr>
      <w:shd w:val="clear" w:color="auto" w:fill="FFFFFF"/>
      <w:snapToGrid/>
      <w:spacing w:before="240" w:line="514" w:lineRule="exact"/>
      <w:ind w:left="0" w:right="0" w:hanging="360"/>
      <w:jc w:val="right"/>
    </w:pPr>
    <w:rPr>
      <w:rFonts w:ascii="Times New Roman" w:hAnsi="Times New Roman" w:cs="Times New Roman"/>
      <w:color w:val="000000"/>
      <w:sz w:val="22"/>
      <w:szCs w:val="22"/>
    </w:rPr>
  </w:style>
  <w:style w:type="paragraph" w:customStyle="1" w:styleId="82">
    <w:name w:val="Знак Знак8"/>
    <w:basedOn w:val="a"/>
    <w:uiPriority w:val="99"/>
    <w:rsid w:val="006E2163"/>
    <w:pPr>
      <w:widowControl/>
      <w:snapToGrid/>
      <w:spacing w:line="240" w:lineRule="auto"/>
      <w:ind w:left="0" w:right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bsatz-Standardschriftart">
    <w:name w:val="Absatz-Standardschriftart"/>
    <w:uiPriority w:val="99"/>
    <w:rsid w:val="006E2163"/>
  </w:style>
  <w:style w:type="character" w:customStyle="1" w:styleId="WW-Absatz-Standardschriftart">
    <w:name w:val="WW-Absatz-Standardschriftart"/>
    <w:uiPriority w:val="99"/>
    <w:rsid w:val="006E2163"/>
  </w:style>
  <w:style w:type="character" w:customStyle="1" w:styleId="WW8Num1z0">
    <w:name w:val="WW8Num1z0"/>
    <w:uiPriority w:val="99"/>
    <w:rsid w:val="006E2163"/>
    <w:rPr>
      <w:rFonts w:ascii="Symbol" w:hAnsi="Symbol" w:cs="Symbol"/>
    </w:rPr>
  </w:style>
  <w:style w:type="character" w:customStyle="1" w:styleId="WW8Num2z0">
    <w:name w:val="WW8Num2z0"/>
    <w:uiPriority w:val="99"/>
    <w:rsid w:val="006E2163"/>
    <w:rPr>
      <w:rFonts w:ascii="Symbol" w:hAnsi="Symbol" w:cs="Symbol"/>
    </w:rPr>
  </w:style>
  <w:style w:type="character" w:customStyle="1" w:styleId="WW8Num3z0">
    <w:name w:val="WW8Num3z0"/>
    <w:uiPriority w:val="99"/>
    <w:rsid w:val="006E2163"/>
  </w:style>
  <w:style w:type="character" w:customStyle="1" w:styleId="WW8Num3z2">
    <w:name w:val="WW8Num3z2"/>
    <w:uiPriority w:val="99"/>
    <w:rsid w:val="006E2163"/>
    <w:rPr>
      <w:i/>
      <w:iCs/>
    </w:rPr>
  </w:style>
  <w:style w:type="character" w:customStyle="1" w:styleId="WW8Num9z0">
    <w:name w:val="WW8Num9z0"/>
    <w:uiPriority w:val="99"/>
    <w:rsid w:val="006E2163"/>
    <w:rPr>
      <w:rFonts w:ascii="Symbol" w:eastAsia="Times New Roman" w:hAnsi="Symbol" w:cs="Symbol"/>
      <w:i/>
      <w:iCs/>
    </w:rPr>
  </w:style>
  <w:style w:type="character" w:customStyle="1" w:styleId="WW8Num9z1">
    <w:name w:val="WW8Num9z1"/>
    <w:uiPriority w:val="99"/>
    <w:rsid w:val="006E2163"/>
    <w:rPr>
      <w:rFonts w:ascii="Courier New" w:hAnsi="Courier New" w:cs="Courier New"/>
    </w:rPr>
  </w:style>
  <w:style w:type="character" w:customStyle="1" w:styleId="WW8Num9z2">
    <w:name w:val="WW8Num9z2"/>
    <w:uiPriority w:val="99"/>
    <w:rsid w:val="006E2163"/>
    <w:rPr>
      <w:rFonts w:ascii="Wingdings" w:hAnsi="Wingdings" w:cs="Wingdings"/>
    </w:rPr>
  </w:style>
  <w:style w:type="character" w:customStyle="1" w:styleId="WW8Num9z3">
    <w:name w:val="WW8Num9z3"/>
    <w:uiPriority w:val="99"/>
    <w:rsid w:val="006E2163"/>
    <w:rPr>
      <w:rFonts w:ascii="Symbol" w:hAnsi="Symbol" w:cs="Symbol"/>
    </w:rPr>
  </w:style>
  <w:style w:type="character" w:customStyle="1" w:styleId="15">
    <w:name w:val="Основной шрифт абзаца1"/>
    <w:uiPriority w:val="99"/>
    <w:rsid w:val="006E2163"/>
  </w:style>
  <w:style w:type="character" w:customStyle="1" w:styleId="aff7">
    <w:name w:val="Символ сноски"/>
    <w:basedOn w:val="15"/>
    <w:uiPriority w:val="99"/>
    <w:rsid w:val="006E2163"/>
    <w:rPr>
      <w:vertAlign w:val="superscript"/>
    </w:rPr>
  </w:style>
  <w:style w:type="paragraph" w:customStyle="1" w:styleId="aff8">
    <w:name w:val="Заголовок"/>
    <w:basedOn w:val="a"/>
    <w:next w:val="a4"/>
    <w:uiPriority w:val="99"/>
    <w:rsid w:val="006E2163"/>
    <w:pPr>
      <w:keepNext/>
      <w:widowControl/>
      <w:suppressAutoHyphens/>
      <w:snapToGrid/>
      <w:spacing w:before="240" w:after="120" w:line="240" w:lineRule="auto"/>
      <w:ind w:left="0" w:right="0"/>
      <w:jc w:val="left"/>
    </w:pPr>
    <w:rPr>
      <w:rFonts w:eastAsia="MS Mincho"/>
      <w:sz w:val="28"/>
      <w:szCs w:val="28"/>
      <w:lang w:eastAsia="ar-SA"/>
    </w:rPr>
  </w:style>
  <w:style w:type="paragraph" w:styleId="aff9">
    <w:name w:val="List"/>
    <w:basedOn w:val="a4"/>
    <w:uiPriority w:val="99"/>
    <w:rsid w:val="006E2163"/>
    <w:pPr>
      <w:suppressAutoHyphens/>
    </w:pPr>
    <w:rPr>
      <w:lang w:eastAsia="ar-SA"/>
    </w:rPr>
  </w:style>
  <w:style w:type="paragraph" w:customStyle="1" w:styleId="16">
    <w:name w:val="Указатель1"/>
    <w:basedOn w:val="a"/>
    <w:uiPriority w:val="99"/>
    <w:rsid w:val="006E2163"/>
    <w:pPr>
      <w:widowControl/>
      <w:suppressLineNumbers/>
      <w:suppressAutoHyphens/>
      <w:snapToGrid/>
      <w:spacing w:line="240" w:lineRule="auto"/>
      <w:ind w:left="0" w:right="0"/>
      <w:jc w:val="left"/>
    </w:pPr>
    <w:rPr>
      <w:lang w:eastAsia="ar-SA"/>
    </w:rPr>
  </w:style>
  <w:style w:type="paragraph" w:customStyle="1" w:styleId="17">
    <w:name w:val="Текст1"/>
    <w:basedOn w:val="a"/>
    <w:uiPriority w:val="99"/>
    <w:rsid w:val="006E2163"/>
    <w:pPr>
      <w:widowControl/>
      <w:suppressAutoHyphens/>
      <w:snapToGrid/>
      <w:spacing w:line="240" w:lineRule="auto"/>
      <w:ind w:left="0" w:right="0"/>
      <w:jc w:val="left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18">
    <w:name w:val="Название объекта1"/>
    <w:basedOn w:val="a"/>
    <w:next w:val="a"/>
    <w:uiPriority w:val="99"/>
    <w:rsid w:val="006E2163"/>
    <w:pPr>
      <w:widowControl/>
      <w:suppressAutoHyphens/>
      <w:snapToGrid/>
      <w:spacing w:line="240" w:lineRule="auto"/>
      <w:ind w:left="0" w:right="0"/>
    </w:pPr>
    <w:rPr>
      <w:sz w:val="28"/>
      <w:szCs w:val="28"/>
      <w:lang w:eastAsia="ar-SA"/>
    </w:rPr>
  </w:style>
  <w:style w:type="paragraph" w:customStyle="1" w:styleId="210">
    <w:name w:val="Основной текст 21"/>
    <w:basedOn w:val="a"/>
    <w:uiPriority w:val="99"/>
    <w:rsid w:val="006E2163"/>
    <w:pPr>
      <w:widowControl/>
      <w:suppressAutoHyphens/>
      <w:snapToGrid/>
      <w:spacing w:line="240" w:lineRule="auto"/>
      <w:ind w:left="0" w:right="0" w:firstLine="905"/>
    </w:pPr>
    <w:rPr>
      <w:sz w:val="28"/>
      <w:szCs w:val="28"/>
      <w:lang w:eastAsia="ar-SA"/>
    </w:rPr>
  </w:style>
  <w:style w:type="paragraph" w:customStyle="1" w:styleId="310">
    <w:name w:val="Основной текст 31"/>
    <w:basedOn w:val="a"/>
    <w:uiPriority w:val="99"/>
    <w:rsid w:val="006E2163"/>
    <w:pPr>
      <w:widowControl/>
      <w:suppressAutoHyphens/>
      <w:snapToGrid/>
      <w:spacing w:line="240" w:lineRule="auto"/>
      <w:ind w:left="0" w:right="0"/>
      <w:jc w:val="left"/>
    </w:pPr>
    <w:rPr>
      <w:b/>
      <w:bCs/>
      <w:sz w:val="28"/>
      <w:szCs w:val="28"/>
      <w:lang w:eastAsia="ar-SA"/>
    </w:rPr>
  </w:style>
  <w:style w:type="paragraph" w:customStyle="1" w:styleId="211">
    <w:name w:val="Основной текст с отступом 21"/>
    <w:basedOn w:val="a"/>
    <w:uiPriority w:val="99"/>
    <w:rsid w:val="006E2163"/>
    <w:pPr>
      <w:widowControl/>
      <w:suppressAutoHyphens/>
      <w:snapToGrid/>
      <w:spacing w:line="240" w:lineRule="auto"/>
      <w:ind w:left="0" w:right="0" w:firstLine="905"/>
      <w:jc w:val="left"/>
    </w:pPr>
    <w:rPr>
      <w:sz w:val="28"/>
      <w:szCs w:val="28"/>
      <w:lang w:eastAsia="ar-SA"/>
    </w:rPr>
  </w:style>
  <w:style w:type="paragraph" w:customStyle="1" w:styleId="311">
    <w:name w:val="Основной текст с отступом 31"/>
    <w:basedOn w:val="a"/>
    <w:uiPriority w:val="99"/>
    <w:rsid w:val="006E2163"/>
    <w:pPr>
      <w:widowControl/>
      <w:suppressAutoHyphens/>
      <w:snapToGrid/>
      <w:spacing w:line="360" w:lineRule="auto"/>
      <w:ind w:left="0" w:right="0" w:firstLine="905"/>
    </w:pPr>
    <w:rPr>
      <w:lang w:eastAsia="ar-SA"/>
    </w:rPr>
  </w:style>
  <w:style w:type="paragraph" w:customStyle="1" w:styleId="19">
    <w:name w:val="Красная строка1"/>
    <w:basedOn w:val="a4"/>
    <w:uiPriority w:val="99"/>
    <w:rsid w:val="006E2163"/>
    <w:pPr>
      <w:suppressAutoHyphens/>
      <w:spacing w:after="120"/>
      <w:ind w:firstLine="210"/>
      <w:jc w:val="left"/>
    </w:pPr>
    <w:rPr>
      <w:sz w:val="24"/>
      <w:szCs w:val="24"/>
      <w:lang w:eastAsia="ar-SA"/>
    </w:rPr>
  </w:style>
  <w:style w:type="paragraph" w:customStyle="1" w:styleId="212">
    <w:name w:val="Красная строка 21"/>
    <w:basedOn w:val="210"/>
    <w:uiPriority w:val="99"/>
    <w:rsid w:val="006E2163"/>
    <w:pPr>
      <w:spacing w:after="120"/>
      <w:ind w:left="283" w:firstLine="210"/>
      <w:jc w:val="left"/>
    </w:pPr>
    <w:rPr>
      <w:sz w:val="24"/>
      <w:szCs w:val="24"/>
    </w:rPr>
  </w:style>
  <w:style w:type="paragraph" w:customStyle="1" w:styleId="213">
    <w:name w:val="Список 21"/>
    <w:basedOn w:val="a"/>
    <w:uiPriority w:val="99"/>
    <w:rsid w:val="006E2163"/>
    <w:pPr>
      <w:widowControl/>
      <w:suppressAutoHyphens/>
      <w:snapToGrid/>
      <w:spacing w:line="240" w:lineRule="auto"/>
      <w:ind w:left="566" w:right="0" w:hanging="283"/>
      <w:jc w:val="left"/>
    </w:pPr>
    <w:rPr>
      <w:lang w:eastAsia="ar-SA"/>
    </w:rPr>
  </w:style>
  <w:style w:type="paragraph" w:customStyle="1" w:styleId="312">
    <w:name w:val="Список 31"/>
    <w:basedOn w:val="a"/>
    <w:uiPriority w:val="99"/>
    <w:rsid w:val="006E2163"/>
    <w:pPr>
      <w:widowControl/>
      <w:suppressAutoHyphens/>
      <w:snapToGrid/>
      <w:spacing w:line="240" w:lineRule="auto"/>
      <w:ind w:left="849" w:right="0" w:hanging="283"/>
      <w:jc w:val="left"/>
    </w:pPr>
    <w:rPr>
      <w:lang w:eastAsia="ar-SA"/>
    </w:rPr>
  </w:style>
  <w:style w:type="paragraph" w:customStyle="1" w:styleId="1a">
    <w:name w:val="Маркированный список1"/>
    <w:basedOn w:val="a"/>
    <w:uiPriority w:val="99"/>
    <w:rsid w:val="006E2163"/>
    <w:pPr>
      <w:widowControl/>
      <w:tabs>
        <w:tab w:val="left" w:pos="1265"/>
        <w:tab w:val="left" w:pos="2525"/>
      </w:tabs>
      <w:suppressAutoHyphens/>
      <w:snapToGrid/>
      <w:spacing w:line="240" w:lineRule="auto"/>
      <w:ind w:left="0" w:right="0"/>
      <w:jc w:val="left"/>
    </w:pPr>
    <w:rPr>
      <w:lang w:eastAsia="ar-SA"/>
    </w:rPr>
  </w:style>
  <w:style w:type="paragraph" w:customStyle="1" w:styleId="214">
    <w:name w:val="Маркированный список 21"/>
    <w:basedOn w:val="a"/>
    <w:uiPriority w:val="99"/>
    <w:rsid w:val="006E2163"/>
    <w:pPr>
      <w:widowControl/>
      <w:tabs>
        <w:tab w:val="left" w:pos="435"/>
        <w:tab w:val="left" w:pos="495"/>
        <w:tab w:val="left" w:pos="1265"/>
      </w:tabs>
      <w:suppressAutoHyphens/>
      <w:snapToGrid/>
      <w:spacing w:line="240" w:lineRule="auto"/>
      <w:ind w:left="0" w:right="0"/>
      <w:jc w:val="left"/>
    </w:pPr>
    <w:rPr>
      <w:lang w:eastAsia="ar-SA"/>
    </w:rPr>
  </w:style>
  <w:style w:type="paragraph" w:customStyle="1" w:styleId="1b">
    <w:name w:val="Схема документа1"/>
    <w:basedOn w:val="a"/>
    <w:uiPriority w:val="99"/>
    <w:rsid w:val="006E2163"/>
    <w:pPr>
      <w:widowControl/>
      <w:shd w:val="clear" w:color="auto" w:fill="000080"/>
      <w:suppressAutoHyphens/>
      <w:snapToGrid/>
      <w:spacing w:line="240" w:lineRule="auto"/>
      <w:ind w:left="0" w:right="0"/>
      <w:jc w:val="left"/>
    </w:pPr>
    <w:rPr>
      <w:rFonts w:ascii="Tahoma" w:hAnsi="Tahoma" w:cs="Tahoma"/>
      <w:sz w:val="20"/>
      <w:szCs w:val="20"/>
      <w:lang w:eastAsia="ar-SA"/>
    </w:rPr>
  </w:style>
  <w:style w:type="paragraph" w:customStyle="1" w:styleId="2b">
    <w:name w:val="Цитата2"/>
    <w:basedOn w:val="a"/>
    <w:uiPriority w:val="99"/>
    <w:rsid w:val="006E2163"/>
    <w:pPr>
      <w:widowControl/>
      <w:suppressAutoHyphens/>
      <w:snapToGrid/>
      <w:spacing w:line="240" w:lineRule="auto"/>
      <w:ind w:left="113" w:right="113"/>
      <w:jc w:val="left"/>
    </w:pPr>
    <w:rPr>
      <w:sz w:val="18"/>
      <w:szCs w:val="18"/>
      <w:lang w:eastAsia="ar-SA"/>
    </w:rPr>
  </w:style>
  <w:style w:type="paragraph" w:customStyle="1" w:styleId="affa">
    <w:name w:val="Содержимое таблицы"/>
    <w:basedOn w:val="a"/>
    <w:uiPriority w:val="99"/>
    <w:rsid w:val="006E2163"/>
    <w:pPr>
      <w:widowControl/>
      <w:suppressLineNumbers/>
      <w:suppressAutoHyphens/>
      <w:snapToGrid/>
      <w:spacing w:line="240" w:lineRule="auto"/>
      <w:ind w:left="0" w:right="0"/>
      <w:jc w:val="left"/>
    </w:pPr>
    <w:rPr>
      <w:lang w:eastAsia="ar-SA"/>
    </w:rPr>
  </w:style>
  <w:style w:type="paragraph" w:customStyle="1" w:styleId="affb">
    <w:name w:val="Заголовок таблицы"/>
    <w:basedOn w:val="affa"/>
    <w:uiPriority w:val="99"/>
    <w:rsid w:val="006E2163"/>
    <w:pPr>
      <w:jc w:val="center"/>
    </w:pPr>
    <w:rPr>
      <w:b/>
      <w:bCs/>
    </w:rPr>
  </w:style>
  <w:style w:type="paragraph" w:customStyle="1" w:styleId="affc">
    <w:name w:val="Содержимое врезки"/>
    <w:basedOn w:val="a4"/>
    <w:uiPriority w:val="99"/>
    <w:rsid w:val="006E2163"/>
    <w:pPr>
      <w:suppressAutoHyphens/>
    </w:pPr>
    <w:rPr>
      <w:lang w:eastAsia="ar-SA"/>
    </w:rPr>
  </w:style>
  <w:style w:type="paragraph" w:customStyle="1" w:styleId="ConsPlusCell">
    <w:name w:val="ConsPlusCell"/>
    <w:uiPriority w:val="99"/>
    <w:rsid w:val="006E216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d">
    <w:name w:val="Текст примечания Знак"/>
    <w:basedOn w:val="a0"/>
    <w:link w:val="affe"/>
    <w:uiPriority w:val="99"/>
    <w:semiHidden/>
    <w:rsid w:val="006E2163"/>
    <w:rPr>
      <w:rFonts w:ascii="Arial" w:hAnsi="Arial" w:cs="Arial"/>
      <w:sz w:val="20"/>
      <w:szCs w:val="20"/>
    </w:rPr>
  </w:style>
  <w:style w:type="paragraph" w:styleId="affe">
    <w:name w:val="annotation text"/>
    <w:basedOn w:val="a"/>
    <w:link w:val="affd"/>
    <w:uiPriority w:val="99"/>
    <w:semiHidden/>
    <w:rsid w:val="006E2163"/>
    <w:rPr>
      <w:rFonts w:eastAsiaTheme="minorHAnsi"/>
      <w:sz w:val="20"/>
      <w:szCs w:val="20"/>
      <w:lang w:eastAsia="en-US"/>
    </w:rPr>
  </w:style>
  <w:style w:type="character" w:customStyle="1" w:styleId="1c">
    <w:name w:val="Текст примечания Знак1"/>
    <w:basedOn w:val="a0"/>
    <w:uiPriority w:val="99"/>
    <w:semiHidden/>
    <w:rsid w:val="006E2163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PlainTextChar">
    <w:name w:val="Plain Text Char"/>
    <w:basedOn w:val="a0"/>
    <w:uiPriority w:val="99"/>
    <w:locked/>
    <w:rsid w:val="006E2163"/>
    <w:rPr>
      <w:rFonts w:ascii="Courier New" w:hAnsi="Courier New" w:cs="Courier New"/>
      <w:lang w:val="ru-RU" w:eastAsia="ru-RU"/>
    </w:rPr>
  </w:style>
  <w:style w:type="paragraph" w:customStyle="1" w:styleId="afff">
    <w:name w:val="......."/>
    <w:basedOn w:val="Default"/>
    <w:next w:val="Default"/>
    <w:uiPriority w:val="99"/>
    <w:rsid w:val="006E2163"/>
    <w:rPr>
      <w:color w:val="auto"/>
    </w:rPr>
  </w:style>
  <w:style w:type="character" w:styleId="afff0">
    <w:name w:val="Emphasis"/>
    <w:basedOn w:val="a0"/>
    <w:qFormat/>
    <w:rsid w:val="006E2163"/>
    <w:rPr>
      <w:i/>
      <w:iCs/>
    </w:rPr>
  </w:style>
  <w:style w:type="character" w:customStyle="1" w:styleId="115pt">
    <w:name w:val="Основной текст + 11;5 pt"/>
    <w:basedOn w:val="aff6"/>
    <w:rsid w:val="006E21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afff1">
    <w:name w:val="Томск"/>
    <w:basedOn w:val="3"/>
    <w:link w:val="afff2"/>
    <w:qFormat/>
    <w:rsid w:val="006E2163"/>
    <w:pPr>
      <w:ind w:firstLine="709"/>
    </w:pPr>
    <w:rPr>
      <w:rFonts w:ascii="Times New Roman" w:hAnsi="Times New Roman" w:cs="Times New Roman"/>
      <w:b/>
    </w:rPr>
  </w:style>
  <w:style w:type="character" w:customStyle="1" w:styleId="afff2">
    <w:name w:val="Томск Знак"/>
    <w:basedOn w:val="30"/>
    <w:link w:val="afff1"/>
    <w:rsid w:val="006E2163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1d">
    <w:name w:val="Основной текст1"/>
    <w:basedOn w:val="aff6"/>
    <w:rsid w:val="006E2163"/>
    <w:rPr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37">
    <w:name w:val="Основной текст (3)_"/>
    <w:basedOn w:val="a0"/>
    <w:link w:val="38"/>
    <w:rsid w:val="006E2163"/>
    <w:rPr>
      <w:sz w:val="23"/>
      <w:szCs w:val="23"/>
      <w:shd w:val="clear" w:color="auto" w:fill="FFFFFF"/>
    </w:rPr>
  </w:style>
  <w:style w:type="paragraph" w:customStyle="1" w:styleId="38">
    <w:name w:val="Основной текст (3)"/>
    <w:basedOn w:val="a"/>
    <w:link w:val="37"/>
    <w:rsid w:val="006E2163"/>
    <w:pPr>
      <w:shd w:val="clear" w:color="auto" w:fill="FFFFFF"/>
      <w:snapToGrid/>
      <w:spacing w:line="0" w:lineRule="atLeast"/>
      <w:ind w:left="0" w:right="0" w:hanging="178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afff3">
    <w:name w:val="Колонтитул_"/>
    <w:basedOn w:val="a0"/>
    <w:rsid w:val="006E21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05pt">
    <w:name w:val="Колонтитул + 10;5 pt"/>
    <w:basedOn w:val="afff3"/>
    <w:rsid w:val="006E21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72">
    <w:name w:val="Основной текст (7)_"/>
    <w:basedOn w:val="a0"/>
    <w:link w:val="73"/>
    <w:rsid w:val="006E2163"/>
    <w:rPr>
      <w:i/>
      <w:iCs/>
      <w:sz w:val="23"/>
      <w:szCs w:val="23"/>
      <w:shd w:val="clear" w:color="auto" w:fill="FFFFFF"/>
    </w:rPr>
  </w:style>
  <w:style w:type="paragraph" w:customStyle="1" w:styleId="73">
    <w:name w:val="Основной текст (7)"/>
    <w:basedOn w:val="a"/>
    <w:link w:val="72"/>
    <w:rsid w:val="006E2163"/>
    <w:pPr>
      <w:shd w:val="clear" w:color="auto" w:fill="FFFFFF"/>
      <w:snapToGrid/>
      <w:spacing w:after="60" w:line="0" w:lineRule="atLeast"/>
      <w:ind w:left="0" w:right="0"/>
      <w:jc w:val="right"/>
    </w:pPr>
    <w:rPr>
      <w:rFonts w:asciiTheme="minorHAnsi" w:eastAsiaTheme="minorHAnsi" w:hAnsiTheme="minorHAnsi" w:cstheme="minorBidi"/>
      <w:i/>
      <w:iCs/>
      <w:sz w:val="23"/>
      <w:szCs w:val="23"/>
      <w:lang w:eastAsia="en-US"/>
    </w:rPr>
  </w:style>
  <w:style w:type="character" w:customStyle="1" w:styleId="39">
    <w:name w:val="Заголовок №3_"/>
    <w:basedOn w:val="a0"/>
    <w:link w:val="3a"/>
    <w:rsid w:val="006E2163"/>
    <w:rPr>
      <w:b/>
      <w:bCs/>
      <w:i/>
      <w:iCs/>
      <w:sz w:val="28"/>
      <w:szCs w:val="28"/>
      <w:shd w:val="clear" w:color="auto" w:fill="FFFFFF"/>
    </w:rPr>
  </w:style>
  <w:style w:type="paragraph" w:customStyle="1" w:styleId="3a">
    <w:name w:val="Заголовок №3"/>
    <w:basedOn w:val="a"/>
    <w:link w:val="39"/>
    <w:rsid w:val="006E2163"/>
    <w:pPr>
      <w:shd w:val="clear" w:color="auto" w:fill="FFFFFF"/>
      <w:snapToGrid/>
      <w:spacing w:before="420" w:after="420" w:line="0" w:lineRule="atLeast"/>
      <w:ind w:left="0" w:right="0" w:hanging="1080"/>
      <w:outlineLvl w:val="2"/>
    </w:pPr>
    <w:rPr>
      <w:rFonts w:asciiTheme="minorHAnsi" w:eastAsiaTheme="minorHAnsi" w:hAnsiTheme="minorHAnsi" w:cstheme="minorBidi"/>
      <w:b/>
      <w:bCs/>
      <w:i/>
      <w:iCs/>
      <w:sz w:val="28"/>
      <w:szCs w:val="28"/>
      <w:lang w:eastAsia="en-US"/>
    </w:rPr>
  </w:style>
  <w:style w:type="character" w:customStyle="1" w:styleId="afff4">
    <w:name w:val="Колонтитул"/>
    <w:basedOn w:val="afff3"/>
    <w:rsid w:val="006E21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2">
    <w:name w:val="Основной текст (6)_"/>
    <w:basedOn w:val="a0"/>
    <w:link w:val="63"/>
    <w:rsid w:val="006E2163"/>
    <w:rPr>
      <w:b/>
      <w:bCs/>
      <w:i/>
      <w:iCs/>
      <w:sz w:val="28"/>
      <w:szCs w:val="28"/>
      <w:shd w:val="clear" w:color="auto" w:fill="FFFFFF"/>
    </w:rPr>
  </w:style>
  <w:style w:type="paragraph" w:customStyle="1" w:styleId="63">
    <w:name w:val="Основной текст (6)"/>
    <w:basedOn w:val="a"/>
    <w:link w:val="62"/>
    <w:rsid w:val="006E2163"/>
    <w:pPr>
      <w:shd w:val="clear" w:color="auto" w:fill="FFFFFF"/>
      <w:snapToGrid/>
      <w:spacing w:before="420" w:after="420" w:line="0" w:lineRule="atLeast"/>
      <w:ind w:left="0" w:right="0" w:hanging="800"/>
    </w:pPr>
    <w:rPr>
      <w:rFonts w:asciiTheme="minorHAnsi" w:eastAsiaTheme="minorHAnsi" w:hAnsiTheme="minorHAnsi" w:cstheme="minorBidi"/>
      <w:b/>
      <w:bCs/>
      <w:i/>
      <w:iCs/>
      <w:sz w:val="28"/>
      <w:szCs w:val="28"/>
      <w:lang w:eastAsia="en-US"/>
    </w:rPr>
  </w:style>
  <w:style w:type="character" w:customStyle="1" w:styleId="327pt">
    <w:name w:val="Заголовок №3 + 27 pt;Не курсив"/>
    <w:basedOn w:val="39"/>
    <w:rsid w:val="006E216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6135pt">
    <w:name w:val="Основной текст (6) + 13;5 pt"/>
    <w:basedOn w:val="62"/>
    <w:rsid w:val="006E2163"/>
    <w:rPr>
      <w:b/>
      <w:bCs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3135pt">
    <w:name w:val="Заголовок №3 + 13;5 pt"/>
    <w:basedOn w:val="39"/>
    <w:rsid w:val="006E216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afff5">
    <w:name w:val="Подпись к таблице_"/>
    <w:basedOn w:val="a0"/>
    <w:rsid w:val="006E21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1pt">
    <w:name w:val="Основной текст + 11 pt"/>
    <w:basedOn w:val="aff6"/>
    <w:rsid w:val="006E21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42">
    <w:name w:val="Подпись к таблице (4)_"/>
    <w:basedOn w:val="a0"/>
    <w:link w:val="43"/>
    <w:rsid w:val="006E2163"/>
    <w:rPr>
      <w:shd w:val="clear" w:color="auto" w:fill="FFFFFF"/>
    </w:rPr>
  </w:style>
  <w:style w:type="paragraph" w:customStyle="1" w:styleId="43">
    <w:name w:val="Подпись к таблице (4)"/>
    <w:basedOn w:val="a"/>
    <w:link w:val="42"/>
    <w:rsid w:val="006E2163"/>
    <w:pPr>
      <w:shd w:val="clear" w:color="auto" w:fill="FFFFFF"/>
      <w:snapToGrid/>
      <w:spacing w:line="0" w:lineRule="atLeast"/>
      <w:ind w:left="0" w:right="0" w:hanging="144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412pt">
    <w:name w:val="Подпись к таблице (4) + 12 pt;Курсив"/>
    <w:basedOn w:val="42"/>
    <w:rsid w:val="006E2163"/>
    <w:rPr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627pt">
    <w:name w:val="Основной текст (6) + 27 pt;Не курсив"/>
    <w:basedOn w:val="62"/>
    <w:rsid w:val="006E216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afff6">
    <w:name w:val="Подпись к таблице"/>
    <w:basedOn w:val="afff5"/>
    <w:rsid w:val="006E21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10pt">
    <w:name w:val="Колонтитул + 10 pt"/>
    <w:basedOn w:val="afff3"/>
    <w:rsid w:val="006E21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afff7">
    <w:name w:val="Основной текст + Полужирный"/>
    <w:basedOn w:val="aff6"/>
    <w:rsid w:val="006E21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15pt0">
    <w:name w:val="Основной текст + 11;5 pt;Полужирный"/>
    <w:basedOn w:val="aff6"/>
    <w:rsid w:val="006E21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4115pt">
    <w:name w:val="Колонтитул (4) + 11;5 pt"/>
    <w:basedOn w:val="a0"/>
    <w:rsid w:val="006E216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310pt">
    <w:name w:val="Колонтитул (3) + 10 pt"/>
    <w:basedOn w:val="a0"/>
    <w:rsid w:val="006E21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5pt1">
    <w:name w:val="Колонтитул + 11;5 pt;Курсив"/>
    <w:basedOn w:val="afff3"/>
    <w:rsid w:val="006E216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12pt">
    <w:name w:val="Основной текст (7) + 12 pt"/>
    <w:basedOn w:val="72"/>
    <w:rsid w:val="006E216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312pt">
    <w:name w:val="Основной текст (3) + 12 pt;Курсив"/>
    <w:basedOn w:val="37"/>
    <w:rsid w:val="006E216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44">
    <w:name w:val="Основной текст (4)_"/>
    <w:basedOn w:val="a0"/>
    <w:rsid w:val="006E21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45">
    <w:name w:val="Основной текст (4)"/>
    <w:basedOn w:val="44"/>
    <w:rsid w:val="006E21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styleId="afff8">
    <w:name w:val="List Paragraph"/>
    <w:basedOn w:val="a"/>
    <w:uiPriority w:val="34"/>
    <w:qFormat/>
    <w:rsid w:val="006E2163"/>
    <w:pPr>
      <w:snapToGrid/>
      <w:spacing w:line="240" w:lineRule="auto"/>
      <w:ind w:left="720" w:right="0"/>
      <w:contextualSpacing/>
      <w:jc w:val="left"/>
    </w:pPr>
    <w:rPr>
      <w:sz w:val="20"/>
      <w:szCs w:val="20"/>
    </w:rPr>
  </w:style>
  <w:style w:type="paragraph" w:styleId="3b">
    <w:name w:val="toc 3"/>
    <w:basedOn w:val="a"/>
    <w:next w:val="a"/>
    <w:autoRedefine/>
    <w:uiPriority w:val="39"/>
    <w:unhideWhenUsed/>
    <w:rsid w:val="006E2163"/>
    <w:pPr>
      <w:snapToGrid/>
      <w:spacing w:after="100" w:line="240" w:lineRule="auto"/>
      <w:ind w:left="400" w:right="0"/>
      <w:jc w:val="left"/>
    </w:pPr>
    <w:rPr>
      <w:sz w:val="20"/>
      <w:szCs w:val="20"/>
    </w:rPr>
  </w:style>
  <w:style w:type="paragraph" w:styleId="2c">
    <w:name w:val="toc 2"/>
    <w:basedOn w:val="a"/>
    <w:next w:val="a"/>
    <w:autoRedefine/>
    <w:uiPriority w:val="39"/>
    <w:unhideWhenUsed/>
    <w:rsid w:val="006E2163"/>
    <w:pPr>
      <w:snapToGrid/>
      <w:spacing w:after="100" w:line="240" w:lineRule="auto"/>
      <w:ind w:left="200" w:right="0"/>
      <w:jc w:val="left"/>
    </w:pPr>
    <w:rPr>
      <w:sz w:val="20"/>
      <w:szCs w:val="20"/>
    </w:rPr>
  </w:style>
  <w:style w:type="paragraph" w:styleId="1e">
    <w:name w:val="toc 1"/>
    <w:basedOn w:val="a"/>
    <w:next w:val="a"/>
    <w:autoRedefine/>
    <w:uiPriority w:val="39"/>
    <w:unhideWhenUsed/>
    <w:rsid w:val="006E2163"/>
    <w:pPr>
      <w:snapToGrid/>
      <w:spacing w:after="100" w:line="240" w:lineRule="auto"/>
      <w:ind w:left="0" w:right="0"/>
      <w:jc w:val="left"/>
    </w:pPr>
    <w:rPr>
      <w:sz w:val="20"/>
      <w:szCs w:val="20"/>
    </w:rPr>
  </w:style>
  <w:style w:type="paragraph" w:styleId="46">
    <w:name w:val="toc 4"/>
    <w:basedOn w:val="a"/>
    <w:next w:val="a"/>
    <w:autoRedefine/>
    <w:uiPriority w:val="39"/>
    <w:unhideWhenUsed/>
    <w:rsid w:val="006E2163"/>
    <w:pPr>
      <w:widowControl/>
      <w:snapToGrid/>
      <w:spacing w:after="100" w:line="276" w:lineRule="auto"/>
      <w:ind w:left="660" w:right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53">
    <w:name w:val="toc 5"/>
    <w:basedOn w:val="a"/>
    <w:next w:val="a"/>
    <w:autoRedefine/>
    <w:uiPriority w:val="39"/>
    <w:unhideWhenUsed/>
    <w:rsid w:val="006E2163"/>
    <w:pPr>
      <w:widowControl/>
      <w:snapToGrid/>
      <w:spacing w:after="100" w:line="276" w:lineRule="auto"/>
      <w:ind w:left="880" w:right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64">
    <w:name w:val="toc 6"/>
    <w:basedOn w:val="a"/>
    <w:next w:val="a"/>
    <w:autoRedefine/>
    <w:uiPriority w:val="39"/>
    <w:unhideWhenUsed/>
    <w:rsid w:val="006E2163"/>
    <w:pPr>
      <w:widowControl/>
      <w:snapToGrid/>
      <w:spacing w:after="100" w:line="276" w:lineRule="auto"/>
      <w:ind w:left="1100" w:right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74">
    <w:name w:val="toc 7"/>
    <w:basedOn w:val="a"/>
    <w:next w:val="a"/>
    <w:autoRedefine/>
    <w:uiPriority w:val="39"/>
    <w:unhideWhenUsed/>
    <w:rsid w:val="006E2163"/>
    <w:pPr>
      <w:widowControl/>
      <w:snapToGrid/>
      <w:spacing w:after="100" w:line="276" w:lineRule="auto"/>
      <w:ind w:left="1320" w:right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83">
    <w:name w:val="toc 8"/>
    <w:basedOn w:val="a"/>
    <w:next w:val="a"/>
    <w:autoRedefine/>
    <w:uiPriority w:val="39"/>
    <w:unhideWhenUsed/>
    <w:rsid w:val="006E2163"/>
    <w:pPr>
      <w:widowControl/>
      <w:snapToGrid/>
      <w:spacing w:after="100" w:line="276" w:lineRule="auto"/>
      <w:ind w:left="1540" w:right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92">
    <w:name w:val="toc 9"/>
    <w:basedOn w:val="a"/>
    <w:next w:val="a"/>
    <w:autoRedefine/>
    <w:uiPriority w:val="39"/>
    <w:unhideWhenUsed/>
    <w:rsid w:val="006E2163"/>
    <w:pPr>
      <w:widowControl/>
      <w:snapToGrid/>
      <w:spacing w:after="100" w:line="276" w:lineRule="auto"/>
      <w:ind w:left="1760" w:right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fff9">
    <w:name w:val="Асин"/>
    <w:basedOn w:val="ConsPlusNormal"/>
    <w:link w:val="afffa"/>
    <w:qFormat/>
    <w:rsid w:val="006E2163"/>
    <w:pPr>
      <w:widowControl/>
      <w:ind w:firstLine="708"/>
    </w:pPr>
    <w:rPr>
      <w:b/>
      <w:bCs/>
      <w:i/>
      <w:iCs/>
      <w:sz w:val="28"/>
      <w:szCs w:val="28"/>
    </w:rPr>
  </w:style>
  <w:style w:type="character" w:customStyle="1" w:styleId="afffa">
    <w:name w:val="Асин Знак"/>
    <w:basedOn w:val="ConsPlusNormal0"/>
    <w:link w:val="afff9"/>
    <w:rsid w:val="006E216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fffb">
    <w:name w:val="Асиновск"/>
    <w:basedOn w:val="afff1"/>
    <w:link w:val="afffc"/>
    <w:qFormat/>
    <w:rsid w:val="006E2163"/>
    <w:rPr>
      <w:rFonts w:ascii="Cambria" w:hAnsi="Cambria" w:cs="Cambria"/>
    </w:rPr>
  </w:style>
  <w:style w:type="character" w:customStyle="1" w:styleId="afffc">
    <w:name w:val="Асиновск Знак"/>
    <w:basedOn w:val="afff2"/>
    <w:link w:val="afffb"/>
    <w:rsid w:val="006E2163"/>
    <w:rPr>
      <w:rFonts w:ascii="Cambria" w:eastAsia="Times New Roman" w:hAnsi="Cambria" w:cs="Cambria"/>
      <w:b/>
      <w:sz w:val="28"/>
      <w:szCs w:val="28"/>
      <w:lang w:eastAsia="ru-RU"/>
    </w:rPr>
  </w:style>
  <w:style w:type="paragraph" w:customStyle="1" w:styleId="font5">
    <w:name w:val="font5"/>
    <w:basedOn w:val="a"/>
    <w:rsid w:val="006E2163"/>
    <w:pPr>
      <w:widowControl/>
      <w:snapToGrid/>
      <w:spacing w:before="100" w:beforeAutospacing="1" w:after="100" w:afterAutospacing="1" w:line="240" w:lineRule="auto"/>
      <w:ind w:left="0" w:right="0"/>
      <w:jc w:val="left"/>
    </w:pPr>
    <w:rPr>
      <w:rFonts w:ascii="Times New Roman" w:hAnsi="Times New Roman" w:cs="Times New Roman"/>
      <w:color w:val="000000"/>
    </w:rPr>
  </w:style>
  <w:style w:type="paragraph" w:customStyle="1" w:styleId="xl64">
    <w:name w:val="xl64"/>
    <w:basedOn w:val="a"/>
    <w:rsid w:val="006E2163"/>
    <w:pPr>
      <w:widowControl/>
      <w:pBdr>
        <w:bottom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left"/>
      <w:textAlignment w:val="center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6E216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6E216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6E2163"/>
    <w:pPr>
      <w:widowControl/>
      <w:pBdr>
        <w:bottom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6E216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69">
    <w:name w:val="xl69"/>
    <w:basedOn w:val="a"/>
    <w:rsid w:val="006E2163"/>
    <w:pPr>
      <w:widowControl/>
      <w:pBdr>
        <w:left w:val="single" w:sz="8" w:space="0" w:color="auto"/>
        <w:bottom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70">
    <w:name w:val="xl70"/>
    <w:basedOn w:val="a"/>
    <w:rsid w:val="006E2163"/>
    <w:pPr>
      <w:widowControl/>
      <w:pBdr>
        <w:bottom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71">
    <w:name w:val="xl71"/>
    <w:basedOn w:val="a"/>
    <w:rsid w:val="006E216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72">
    <w:name w:val="xl72"/>
    <w:basedOn w:val="a"/>
    <w:rsid w:val="006E2163"/>
    <w:pPr>
      <w:widowControl/>
      <w:pBdr>
        <w:top w:val="single" w:sz="8" w:space="0" w:color="auto"/>
        <w:bottom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73">
    <w:name w:val="xl73"/>
    <w:basedOn w:val="a"/>
    <w:rsid w:val="006E2163"/>
    <w:pPr>
      <w:widowControl/>
      <w:pBdr>
        <w:top w:val="single" w:sz="8" w:space="0" w:color="auto"/>
        <w:left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74">
    <w:name w:val="xl74"/>
    <w:basedOn w:val="a"/>
    <w:rsid w:val="006E2163"/>
    <w:pPr>
      <w:widowControl/>
      <w:pBdr>
        <w:top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75">
    <w:name w:val="xl75"/>
    <w:basedOn w:val="a"/>
    <w:rsid w:val="006E2163"/>
    <w:pPr>
      <w:widowControl/>
      <w:pBdr>
        <w:top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76">
    <w:name w:val="xl76"/>
    <w:basedOn w:val="a"/>
    <w:rsid w:val="006E216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right"/>
      <w:textAlignment w:val="center"/>
    </w:pPr>
    <w:rPr>
      <w:rFonts w:ascii="Times New Roman" w:hAnsi="Times New Roman" w:cs="Times New Roman"/>
    </w:rPr>
  </w:style>
  <w:style w:type="paragraph" w:customStyle="1" w:styleId="xl77">
    <w:name w:val="xl77"/>
    <w:basedOn w:val="a"/>
    <w:rsid w:val="006E216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left"/>
      <w:textAlignment w:val="center"/>
    </w:pPr>
    <w:rPr>
      <w:rFonts w:ascii="Times New Roman" w:hAnsi="Times New Roman" w:cs="Times New Roman"/>
    </w:rPr>
  </w:style>
  <w:style w:type="paragraph" w:customStyle="1" w:styleId="xl78">
    <w:name w:val="xl78"/>
    <w:basedOn w:val="a"/>
    <w:rsid w:val="006E216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79">
    <w:name w:val="xl79"/>
    <w:basedOn w:val="a"/>
    <w:rsid w:val="006E216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80">
    <w:name w:val="xl80"/>
    <w:basedOn w:val="a"/>
    <w:rsid w:val="006E216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right"/>
      <w:textAlignment w:val="center"/>
    </w:pPr>
    <w:rPr>
      <w:rFonts w:ascii="Times New Roman" w:hAnsi="Times New Roman" w:cs="Times New Roman"/>
    </w:rPr>
  </w:style>
  <w:style w:type="paragraph" w:customStyle="1" w:styleId="xl81">
    <w:name w:val="xl81"/>
    <w:basedOn w:val="a"/>
    <w:rsid w:val="006E216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left"/>
      <w:textAlignment w:val="center"/>
    </w:pPr>
    <w:rPr>
      <w:rFonts w:ascii="Times New Roman" w:hAnsi="Times New Roman" w:cs="Times New Roman"/>
    </w:rPr>
  </w:style>
  <w:style w:type="paragraph" w:customStyle="1" w:styleId="xl82">
    <w:name w:val="xl82"/>
    <w:basedOn w:val="a"/>
    <w:rsid w:val="006E2163"/>
    <w:pPr>
      <w:widowControl/>
      <w:pBdr>
        <w:bottom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left"/>
      <w:textAlignment w:val="center"/>
    </w:pPr>
    <w:rPr>
      <w:rFonts w:ascii="Times New Roman" w:hAnsi="Times New Roman" w:cs="Times New Roman"/>
    </w:rPr>
  </w:style>
  <w:style w:type="paragraph" w:customStyle="1" w:styleId="xl83">
    <w:name w:val="xl83"/>
    <w:basedOn w:val="a"/>
    <w:rsid w:val="006E216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84">
    <w:name w:val="xl84"/>
    <w:basedOn w:val="a"/>
    <w:rsid w:val="006E2163"/>
    <w:pPr>
      <w:widowControl/>
      <w:pBdr>
        <w:left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right"/>
      <w:textAlignment w:val="center"/>
    </w:pPr>
    <w:rPr>
      <w:rFonts w:ascii="Times New Roman" w:hAnsi="Times New Roman" w:cs="Times New Roman"/>
    </w:rPr>
  </w:style>
  <w:style w:type="paragraph" w:customStyle="1" w:styleId="xl85">
    <w:name w:val="xl85"/>
    <w:basedOn w:val="a"/>
    <w:rsid w:val="006E2163"/>
    <w:pPr>
      <w:widowControl/>
      <w:pBdr>
        <w:left w:val="single" w:sz="8" w:space="0" w:color="auto"/>
        <w:bottom w:val="single" w:sz="8" w:space="0" w:color="auto"/>
      </w:pBdr>
      <w:shd w:val="clear" w:color="000000" w:fill="D8E4BC"/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86">
    <w:name w:val="xl86"/>
    <w:basedOn w:val="a"/>
    <w:rsid w:val="006E2163"/>
    <w:pPr>
      <w:widowControl/>
      <w:pBdr>
        <w:bottom w:val="single" w:sz="8" w:space="0" w:color="auto"/>
      </w:pBdr>
      <w:shd w:val="clear" w:color="000000" w:fill="D8E4BC"/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87">
    <w:name w:val="xl87"/>
    <w:basedOn w:val="a"/>
    <w:rsid w:val="006E2163"/>
    <w:pPr>
      <w:widowControl/>
      <w:pBdr>
        <w:bottom w:val="single" w:sz="8" w:space="0" w:color="auto"/>
        <w:right w:val="single" w:sz="8" w:space="0" w:color="auto"/>
      </w:pBdr>
      <w:shd w:val="clear" w:color="000000" w:fill="D8E4BC"/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88">
    <w:name w:val="xl88"/>
    <w:basedOn w:val="a"/>
    <w:rsid w:val="006E216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8E4BC"/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89">
    <w:name w:val="xl89"/>
    <w:basedOn w:val="a"/>
    <w:rsid w:val="006E2163"/>
    <w:pPr>
      <w:widowControl/>
      <w:pBdr>
        <w:top w:val="single" w:sz="8" w:space="0" w:color="auto"/>
        <w:bottom w:val="single" w:sz="8" w:space="0" w:color="auto"/>
      </w:pBdr>
      <w:shd w:val="clear" w:color="000000" w:fill="D8E4BC"/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90">
    <w:name w:val="xl90"/>
    <w:basedOn w:val="a"/>
    <w:rsid w:val="006E216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8E4BC"/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91">
    <w:name w:val="xl91"/>
    <w:basedOn w:val="a"/>
    <w:rsid w:val="006E216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92">
    <w:name w:val="xl92"/>
    <w:basedOn w:val="a"/>
    <w:rsid w:val="006E2163"/>
    <w:pPr>
      <w:widowControl/>
      <w:pBdr>
        <w:top w:val="single" w:sz="8" w:space="0" w:color="auto"/>
        <w:bottom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93">
    <w:name w:val="xl93"/>
    <w:basedOn w:val="a"/>
    <w:rsid w:val="006E216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94">
    <w:name w:val="xl94"/>
    <w:basedOn w:val="a"/>
    <w:rsid w:val="006E216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left"/>
      <w:textAlignment w:val="center"/>
    </w:pPr>
    <w:rPr>
      <w:rFonts w:ascii="Times New Roman" w:hAnsi="Times New Roman" w:cs="Times New Roman"/>
    </w:rPr>
  </w:style>
  <w:style w:type="paragraph" w:customStyle="1" w:styleId="xl95">
    <w:name w:val="xl95"/>
    <w:basedOn w:val="a"/>
    <w:rsid w:val="006E2163"/>
    <w:pPr>
      <w:widowControl/>
      <w:pBdr>
        <w:left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left"/>
      <w:textAlignment w:val="center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6E216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163"/>
    <w:pPr>
      <w:widowControl w:val="0"/>
      <w:snapToGrid w:val="0"/>
      <w:spacing w:after="0" w:line="300" w:lineRule="auto"/>
      <w:ind w:left="40" w:right="100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E2163"/>
    <w:pPr>
      <w:keepNext/>
      <w:widowControl/>
      <w:snapToGrid/>
      <w:spacing w:line="240" w:lineRule="auto"/>
      <w:ind w:left="0" w:right="0"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6E2163"/>
    <w:pPr>
      <w:keepNext/>
      <w:widowControl/>
      <w:snapToGrid/>
      <w:spacing w:line="240" w:lineRule="auto"/>
      <w:ind w:left="0" w:right="0"/>
      <w:jc w:val="center"/>
      <w:outlineLvl w:val="1"/>
    </w:pPr>
    <w:rPr>
      <w:rFonts w:ascii="Arial Narrow" w:hAnsi="Arial Narrow" w:cs="Arial Narrow"/>
      <w:b/>
      <w:bCs/>
    </w:rPr>
  </w:style>
  <w:style w:type="paragraph" w:styleId="3">
    <w:name w:val="heading 3"/>
    <w:basedOn w:val="a"/>
    <w:next w:val="a"/>
    <w:link w:val="30"/>
    <w:uiPriority w:val="99"/>
    <w:qFormat/>
    <w:rsid w:val="006E2163"/>
    <w:pPr>
      <w:keepNext/>
      <w:widowControl/>
      <w:snapToGrid/>
      <w:spacing w:line="240" w:lineRule="auto"/>
      <w:ind w:left="0" w:right="0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6E2163"/>
    <w:pPr>
      <w:keepNext/>
      <w:widowControl/>
      <w:snapToGrid/>
      <w:spacing w:line="240" w:lineRule="auto"/>
      <w:ind w:left="0" w:right="0"/>
      <w:jc w:val="right"/>
      <w:outlineLvl w:val="3"/>
    </w:pPr>
    <w:rPr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6E2163"/>
    <w:pPr>
      <w:keepNext/>
      <w:widowControl/>
      <w:snapToGrid/>
      <w:spacing w:line="480" w:lineRule="auto"/>
      <w:ind w:left="0" w:right="0"/>
      <w:jc w:val="center"/>
      <w:outlineLvl w:val="4"/>
    </w:pPr>
    <w:rPr>
      <w:b/>
      <w:bCs/>
      <w:cap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6E2163"/>
    <w:pPr>
      <w:keepNext/>
      <w:widowControl/>
      <w:snapToGrid/>
      <w:spacing w:line="360" w:lineRule="auto"/>
      <w:ind w:left="0" w:right="0"/>
      <w:outlineLvl w:val="5"/>
    </w:pPr>
    <w:rPr>
      <w:rFonts w:ascii="Arial Narrow" w:hAnsi="Arial Narrow" w:cs="Arial Narrow"/>
      <w:b/>
      <w:bCs/>
    </w:rPr>
  </w:style>
  <w:style w:type="paragraph" w:styleId="7">
    <w:name w:val="heading 7"/>
    <w:basedOn w:val="a"/>
    <w:next w:val="a"/>
    <w:link w:val="70"/>
    <w:uiPriority w:val="99"/>
    <w:qFormat/>
    <w:rsid w:val="006E2163"/>
    <w:pPr>
      <w:keepNext/>
      <w:widowControl/>
      <w:snapToGrid/>
      <w:spacing w:line="240" w:lineRule="auto"/>
      <w:ind w:left="0" w:right="0" w:firstLine="905"/>
      <w:jc w:val="right"/>
      <w:outlineLvl w:val="6"/>
    </w:pPr>
    <w:rPr>
      <w:sz w:val="28"/>
      <w:szCs w:val="28"/>
    </w:rPr>
  </w:style>
  <w:style w:type="paragraph" w:styleId="8">
    <w:name w:val="heading 8"/>
    <w:basedOn w:val="a"/>
    <w:next w:val="a"/>
    <w:link w:val="80"/>
    <w:uiPriority w:val="99"/>
    <w:qFormat/>
    <w:rsid w:val="006E2163"/>
    <w:pPr>
      <w:keepNext/>
      <w:widowControl/>
      <w:snapToGrid/>
      <w:spacing w:line="240" w:lineRule="auto"/>
      <w:ind w:left="0" w:right="0" w:firstLine="905"/>
      <w:jc w:val="center"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rsid w:val="006E2163"/>
    <w:pPr>
      <w:keepNext/>
      <w:widowControl/>
      <w:snapToGrid/>
      <w:spacing w:line="240" w:lineRule="auto"/>
      <w:ind w:left="0" w:right="0"/>
      <w:jc w:val="center"/>
      <w:outlineLvl w:val="8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E2163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6E2163"/>
    <w:rPr>
      <w:rFonts w:ascii="Arial Narrow" w:eastAsia="Times New Roman" w:hAnsi="Arial Narrow" w:cs="Arial Narrow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E2163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6E2163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6E2163"/>
    <w:rPr>
      <w:rFonts w:ascii="Arial" w:eastAsia="Times New Roman" w:hAnsi="Arial" w:cs="Arial"/>
      <w:b/>
      <w:bCs/>
      <w:cap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6E2163"/>
    <w:rPr>
      <w:rFonts w:ascii="Arial Narrow" w:eastAsia="Times New Roman" w:hAnsi="Arial Narrow" w:cs="Arial Narrow"/>
      <w:b/>
      <w:bCs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6E2163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6E2163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6E2163"/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3">
    <w:name w:val="Знак Знак"/>
    <w:basedOn w:val="a"/>
    <w:uiPriority w:val="99"/>
    <w:rsid w:val="006E2163"/>
    <w:pPr>
      <w:widowControl/>
      <w:snapToGrid/>
      <w:spacing w:line="240" w:lineRule="auto"/>
      <w:ind w:left="0" w:right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Body Text"/>
    <w:basedOn w:val="a"/>
    <w:link w:val="a5"/>
    <w:uiPriority w:val="99"/>
    <w:rsid w:val="006E2163"/>
    <w:pPr>
      <w:widowControl/>
      <w:snapToGrid/>
      <w:spacing w:line="240" w:lineRule="auto"/>
      <w:ind w:left="0" w:right="0"/>
    </w:pPr>
    <w:rPr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99"/>
    <w:rsid w:val="006E2163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rsid w:val="006E2163"/>
    <w:pPr>
      <w:widowControl/>
      <w:tabs>
        <w:tab w:val="center" w:pos="4677"/>
        <w:tab w:val="right" w:pos="9355"/>
      </w:tabs>
      <w:snapToGrid/>
      <w:spacing w:line="240" w:lineRule="auto"/>
      <w:ind w:left="0" w:right="0"/>
      <w:jc w:val="left"/>
    </w:pPr>
  </w:style>
  <w:style w:type="character" w:customStyle="1" w:styleId="a7">
    <w:name w:val="Нижний колонтитул Знак"/>
    <w:basedOn w:val="a0"/>
    <w:link w:val="a6"/>
    <w:uiPriority w:val="99"/>
    <w:rsid w:val="006E2163"/>
    <w:rPr>
      <w:rFonts w:ascii="Arial" w:eastAsia="Times New Roman" w:hAnsi="Arial" w:cs="Arial"/>
      <w:sz w:val="24"/>
      <w:szCs w:val="24"/>
      <w:lang w:eastAsia="ru-RU"/>
    </w:rPr>
  </w:style>
  <w:style w:type="character" w:styleId="a8">
    <w:name w:val="page number"/>
    <w:basedOn w:val="a0"/>
    <w:uiPriority w:val="99"/>
    <w:rsid w:val="006E2163"/>
    <w:rPr>
      <w:rFonts w:cs="Times New Roman"/>
    </w:rPr>
  </w:style>
  <w:style w:type="paragraph" w:styleId="a9">
    <w:name w:val="header"/>
    <w:basedOn w:val="a"/>
    <w:link w:val="aa"/>
    <w:uiPriority w:val="99"/>
    <w:rsid w:val="006E2163"/>
    <w:pPr>
      <w:widowControl/>
      <w:tabs>
        <w:tab w:val="center" w:pos="4677"/>
        <w:tab w:val="right" w:pos="9355"/>
      </w:tabs>
      <w:snapToGrid/>
      <w:spacing w:line="240" w:lineRule="auto"/>
      <w:ind w:left="0" w:right="0"/>
      <w:jc w:val="left"/>
    </w:pPr>
  </w:style>
  <w:style w:type="character" w:customStyle="1" w:styleId="aa">
    <w:name w:val="Верхний колонтитул Знак"/>
    <w:basedOn w:val="a0"/>
    <w:link w:val="a9"/>
    <w:uiPriority w:val="99"/>
    <w:rsid w:val="006E2163"/>
    <w:rPr>
      <w:rFonts w:ascii="Arial" w:eastAsia="Times New Roman" w:hAnsi="Arial" w:cs="Arial"/>
      <w:sz w:val="24"/>
      <w:szCs w:val="24"/>
      <w:lang w:eastAsia="ru-RU"/>
    </w:rPr>
  </w:style>
  <w:style w:type="paragraph" w:styleId="ab">
    <w:name w:val="caption"/>
    <w:basedOn w:val="a"/>
    <w:next w:val="a"/>
    <w:uiPriority w:val="99"/>
    <w:qFormat/>
    <w:rsid w:val="006E2163"/>
    <w:pPr>
      <w:widowControl/>
      <w:snapToGrid/>
      <w:spacing w:line="240" w:lineRule="auto"/>
      <w:ind w:left="0" w:right="0"/>
    </w:pPr>
    <w:rPr>
      <w:sz w:val="28"/>
      <w:szCs w:val="28"/>
    </w:rPr>
  </w:style>
  <w:style w:type="paragraph" w:styleId="21">
    <w:name w:val="Body Text 2"/>
    <w:basedOn w:val="a"/>
    <w:link w:val="22"/>
    <w:uiPriority w:val="99"/>
    <w:rsid w:val="006E2163"/>
    <w:pPr>
      <w:widowControl/>
      <w:snapToGrid/>
      <w:spacing w:line="240" w:lineRule="auto"/>
      <w:ind w:left="0" w:right="0" w:firstLine="905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rsid w:val="006E2163"/>
    <w:rPr>
      <w:rFonts w:ascii="Arial" w:eastAsia="Times New Roman" w:hAnsi="Arial" w:cs="Arial"/>
      <w:sz w:val="28"/>
      <w:szCs w:val="28"/>
      <w:lang w:eastAsia="ru-RU"/>
    </w:rPr>
  </w:style>
  <w:style w:type="paragraph" w:styleId="31">
    <w:name w:val="Body Text 3"/>
    <w:basedOn w:val="a"/>
    <w:link w:val="32"/>
    <w:uiPriority w:val="99"/>
    <w:rsid w:val="006E2163"/>
    <w:pPr>
      <w:widowControl/>
      <w:snapToGrid/>
      <w:spacing w:line="240" w:lineRule="auto"/>
      <w:ind w:left="0" w:right="0"/>
      <w:jc w:val="left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rsid w:val="006E2163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23">
    <w:name w:val="Body Text Indent 2"/>
    <w:basedOn w:val="a"/>
    <w:link w:val="24"/>
    <w:uiPriority w:val="99"/>
    <w:rsid w:val="006E2163"/>
    <w:pPr>
      <w:widowControl/>
      <w:snapToGrid/>
      <w:spacing w:line="240" w:lineRule="auto"/>
      <w:ind w:left="0" w:right="0" w:firstLine="905"/>
      <w:jc w:val="left"/>
    </w:pPr>
    <w:rPr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6E2163"/>
    <w:rPr>
      <w:rFonts w:ascii="Arial" w:eastAsia="Times New Roman" w:hAnsi="Arial" w:cs="Arial"/>
      <w:sz w:val="28"/>
      <w:szCs w:val="28"/>
      <w:lang w:eastAsia="ru-RU"/>
    </w:rPr>
  </w:style>
  <w:style w:type="paragraph" w:styleId="ac">
    <w:name w:val="Plain Text"/>
    <w:basedOn w:val="a"/>
    <w:link w:val="ad"/>
    <w:uiPriority w:val="99"/>
    <w:rsid w:val="006E2163"/>
    <w:pPr>
      <w:widowControl/>
      <w:snapToGrid/>
      <w:spacing w:line="240" w:lineRule="auto"/>
      <w:ind w:left="0" w:right="0"/>
      <w:jc w:val="left"/>
    </w:pPr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basedOn w:val="a0"/>
    <w:link w:val="ac"/>
    <w:uiPriority w:val="99"/>
    <w:rsid w:val="006E216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33">
    <w:name w:val="Body Text Indent 3"/>
    <w:basedOn w:val="a"/>
    <w:link w:val="34"/>
    <w:uiPriority w:val="99"/>
    <w:rsid w:val="006E2163"/>
    <w:pPr>
      <w:widowControl/>
      <w:snapToGrid/>
      <w:spacing w:line="360" w:lineRule="auto"/>
      <w:ind w:left="0" w:right="0" w:firstLine="905"/>
    </w:pPr>
  </w:style>
  <w:style w:type="character" w:customStyle="1" w:styleId="34">
    <w:name w:val="Основной текст с отступом 3 Знак"/>
    <w:basedOn w:val="a0"/>
    <w:link w:val="33"/>
    <w:uiPriority w:val="99"/>
    <w:rsid w:val="006E2163"/>
    <w:rPr>
      <w:rFonts w:ascii="Arial" w:eastAsia="Times New Roman" w:hAnsi="Arial" w:cs="Arial"/>
      <w:sz w:val="24"/>
      <w:szCs w:val="24"/>
      <w:lang w:eastAsia="ru-RU"/>
    </w:rPr>
  </w:style>
  <w:style w:type="paragraph" w:styleId="ae">
    <w:name w:val="footnote text"/>
    <w:basedOn w:val="a"/>
    <w:link w:val="af"/>
    <w:uiPriority w:val="99"/>
    <w:semiHidden/>
    <w:rsid w:val="006E2163"/>
    <w:pPr>
      <w:widowControl/>
      <w:snapToGrid/>
      <w:spacing w:line="240" w:lineRule="auto"/>
      <w:ind w:left="0" w:right="0"/>
      <w:jc w:val="left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6E2163"/>
    <w:rPr>
      <w:rFonts w:ascii="Arial" w:eastAsia="Times New Roman" w:hAnsi="Arial" w:cs="Arial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rsid w:val="006E2163"/>
    <w:rPr>
      <w:rFonts w:cs="Times New Roman"/>
      <w:vertAlign w:val="superscript"/>
    </w:rPr>
  </w:style>
  <w:style w:type="paragraph" w:styleId="af1">
    <w:name w:val="Body Text First Indent"/>
    <w:basedOn w:val="a4"/>
    <w:link w:val="af2"/>
    <w:uiPriority w:val="99"/>
    <w:rsid w:val="006E2163"/>
    <w:pPr>
      <w:spacing w:after="120"/>
      <w:ind w:firstLine="210"/>
      <w:jc w:val="left"/>
    </w:pPr>
    <w:rPr>
      <w:sz w:val="24"/>
      <w:szCs w:val="24"/>
    </w:rPr>
  </w:style>
  <w:style w:type="character" w:customStyle="1" w:styleId="af2">
    <w:name w:val="Красная строка Знак"/>
    <w:basedOn w:val="a5"/>
    <w:link w:val="af1"/>
    <w:uiPriority w:val="99"/>
    <w:rsid w:val="006E2163"/>
    <w:rPr>
      <w:rFonts w:ascii="Arial" w:eastAsia="Times New Roman" w:hAnsi="Arial" w:cs="Arial"/>
      <w:sz w:val="24"/>
      <w:szCs w:val="24"/>
      <w:lang w:eastAsia="ru-RU"/>
    </w:rPr>
  </w:style>
  <w:style w:type="paragraph" w:styleId="af3">
    <w:name w:val="Body Text Indent"/>
    <w:basedOn w:val="a"/>
    <w:link w:val="af4"/>
    <w:uiPriority w:val="99"/>
    <w:rsid w:val="006E2163"/>
    <w:pPr>
      <w:snapToGrid/>
      <w:spacing w:after="120" w:line="240" w:lineRule="auto"/>
      <w:ind w:left="283" w:right="0"/>
      <w:jc w:val="left"/>
    </w:pPr>
    <w:rPr>
      <w:sz w:val="20"/>
      <w:szCs w:val="20"/>
    </w:rPr>
  </w:style>
  <w:style w:type="character" w:customStyle="1" w:styleId="af4">
    <w:name w:val="Основной текст с отступом Знак"/>
    <w:basedOn w:val="a0"/>
    <w:link w:val="af3"/>
    <w:uiPriority w:val="99"/>
    <w:rsid w:val="006E2163"/>
    <w:rPr>
      <w:rFonts w:ascii="Arial" w:eastAsia="Times New Roman" w:hAnsi="Arial" w:cs="Arial"/>
      <w:sz w:val="20"/>
      <w:szCs w:val="20"/>
      <w:lang w:eastAsia="ru-RU"/>
    </w:rPr>
  </w:style>
  <w:style w:type="paragraph" w:styleId="25">
    <w:name w:val="Body Text First Indent 2"/>
    <w:basedOn w:val="21"/>
    <w:link w:val="26"/>
    <w:uiPriority w:val="99"/>
    <w:rsid w:val="006E2163"/>
    <w:pPr>
      <w:spacing w:after="120"/>
      <w:ind w:left="283" w:firstLine="210"/>
      <w:jc w:val="left"/>
    </w:pPr>
    <w:rPr>
      <w:sz w:val="24"/>
      <w:szCs w:val="24"/>
    </w:rPr>
  </w:style>
  <w:style w:type="character" w:customStyle="1" w:styleId="26">
    <w:name w:val="Красная строка 2 Знак"/>
    <w:basedOn w:val="af4"/>
    <w:link w:val="25"/>
    <w:uiPriority w:val="99"/>
    <w:rsid w:val="006E2163"/>
    <w:rPr>
      <w:rFonts w:ascii="Arial" w:eastAsia="Times New Roman" w:hAnsi="Arial" w:cs="Arial"/>
      <w:sz w:val="24"/>
      <w:szCs w:val="24"/>
      <w:lang w:eastAsia="ru-RU"/>
    </w:rPr>
  </w:style>
  <w:style w:type="character" w:styleId="af5">
    <w:name w:val="Hyperlink"/>
    <w:basedOn w:val="a0"/>
    <w:uiPriority w:val="99"/>
    <w:rsid w:val="006E2163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6E216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6E2163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E21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7">
    <w:name w:val="List 2"/>
    <w:basedOn w:val="a"/>
    <w:uiPriority w:val="99"/>
    <w:rsid w:val="006E2163"/>
    <w:pPr>
      <w:widowControl/>
      <w:snapToGrid/>
      <w:spacing w:line="240" w:lineRule="auto"/>
      <w:ind w:left="566" w:right="0" w:hanging="283"/>
      <w:jc w:val="left"/>
    </w:pPr>
  </w:style>
  <w:style w:type="paragraph" w:styleId="35">
    <w:name w:val="List 3"/>
    <w:basedOn w:val="a"/>
    <w:uiPriority w:val="99"/>
    <w:rsid w:val="006E2163"/>
    <w:pPr>
      <w:widowControl/>
      <w:snapToGrid/>
      <w:spacing w:line="240" w:lineRule="auto"/>
      <w:ind w:left="849" w:right="0" w:hanging="283"/>
      <w:jc w:val="left"/>
    </w:pPr>
  </w:style>
  <w:style w:type="paragraph" w:styleId="af6">
    <w:name w:val="List Bullet"/>
    <w:basedOn w:val="a"/>
    <w:autoRedefine/>
    <w:uiPriority w:val="99"/>
    <w:rsid w:val="006E2163"/>
    <w:pPr>
      <w:widowControl/>
      <w:tabs>
        <w:tab w:val="num" w:pos="1265"/>
        <w:tab w:val="num" w:pos="2525"/>
      </w:tabs>
      <w:snapToGrid/>
      <w:spacing w:line="240" w:lineRule="auto"/>
      <w:ind w:left="360" w:right="0" w:hanging="360"/>
      <w:jc w:val="left"/>
    </w:pPr>
  </w:style>
  <w:style w:type="paragraph" w:styleId="28">
    <w:name w:val="List Bullet 2"/>
    <w:basedOn w:val="a"/>
    <w:autoRedefine/>
    <w:uiPriority w:val="99"/>
    <w:rsid w:val="006E2163"/>
    <w:pPr>
      <w:widowControl/>
      <w:tabs>
        <w:tab w:val="num" w:pos="435"/>
        <w:tab w:val="num" w:pos="495"/>
        <w:tab w:val="num" w:pos="643"/>
        <w:tab w:val="num" w:pos="1265"/>
      </w:tabs>
      <w:snapToGrid/>
      <w:spacing w:line="240" w:lineRule="auto"/>
      <w:ind w:left="643" w:right="0" w:hanging="360"/>
      <w:jc w:val="left"/>
    </w:pPr>
  </w:style>
  <w:style w:type="character" w:customStyle="1" w:styleId="af7">
    <w:name w:val="Схема документа Знак"/>
    <w:basedOn w:val="a0"/>
    <w:link w:val="af8"/>
    <w:uiPriority w:val="99"/>
    <w:semiHidden/>
    <w:rsid w:val="006E2163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8">
    <w:name w:val="Document Map"/>
    <w:basedOn w:val="a"/>
    <w:link w:val="af7"/>
    <w:uiPriority w:val="99"/>
    <w:semiHidden/>
    <w:rsid w:val="006E2163"/>
    <w:pPr>
      <w:widowControl/>
      <w:shd w:val="clear" w:color="auto" w:fill="000080"/>
      <w:snapToGrid/>
      <w:spacing w:line="240" w:lineRule="auto"/>
      <w:ind w:left="0" w:right="0"/>
      <w:jc w:val="left"/>
    </w:pPr>
    <w:rPr>
      <w:rFonts w:ascii="Tahoma" w:hAnsi="Tahoma" w:cs="Tahoma"/>
      <w:sz w:val="20"/>
      <w:szCs w:val="20"/>
    </w:rPr>
  </w:style>
  <w:style w:type="paragraph" w:styleId="af9">
    <w:name w:val="Title"/>
    <w:basedOn w:val="a"/>
    <w:link w:val="afa"/>
    <w:uiPriority w:val="99"/>
    <w:qFormat/>
    <w:rsid w:val="006E2163"/>
    <w:pPr>
      <w:widowControl/>
      <w:snapToGrid/>
      <w:spacing w:line="240" w:lineRule="auto"/>
      <w:ind w:left="0" w:right="0"/>
      <w:jc w:val="center"/>
    </w:pPr>
    <w:rPr>
      <w:b/>
      <w:bCs/>
      <w:sz w:val="28"/>
      <w:szCs w:val="28"/>
    </w:rPr>
  </w:style>
  <w:style w:type="character" w:customStyle="1" w:styleId="afa">
    <w:name w:val="Название Знак"/>
    <w:basedOn w:val="a0"/>
    <w:link w:val="af9"/>
    <w:uiPriority w:val="99"/>
    <w:rsid w:val="006E2163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11">
    <w:name w:val="Цитата1"/>
    <w:basedOn w:val="a"/>
    <w:uiPriority w:val="99"/>
    <w:rsid w:val="006E2163"/>
    <w:pPr>
      <w:widowControl/>
      <w:suppressAutoHyphens/>
      <w:snapToGrid/>
      <w:spacing w:line="240" w:lineRule="auto"/>
      <w:ind w:left="113" w:right="113"/>
      <w:jc w:val="left"/>
    </w:pPr>
    <w:rPr>
      <w:rFonts w:ascii="Courier New" w:hAnsi="Courier New" w:cs="Courier New"/>
      <w:sz w:val="18"/>
      <w:szCs w:val="18"/>
      <w:lang w:eastAsia="ar-SA"/>
    </w:rPr>
  </w:style>
  <w:style w:type="paragraph" w:customStyle="1" w:styleId="afb">
    <w:name w:val="Таблица"/>
    <w:basedOn w:val="a"/>
    <w:uiPriority w:val="99"/>
    <w:rsid w:val="006E2163"/>
    <w:pPr>
      <w:widowControl/>
      <w:snapToGrid/>
      <w:spacing w:line="240" w:lineRule="auto"/>
      <w:ind w:left="0" w:right="0"/>
      <w:jc w:val="left"/>
    </w:pPr>
    <w:rPr>
      <w:sz w:val="18"/>
      <w:szCs w:val="18"/>
    </w:rPr>
  </w:style>
  <w:style w:type="paragraph" w:customStyle="1" w:styleId="afc">
    <w:name w:val="Подчеркнутый"/>
    <w:basedOn w:val="afb"/>
    <w:uiPriority w:val="99"/>
    <w:rsid w:val="006E2163"/>
    <w:rPr>
      <w:u w:val="single"/>
    </w:rPr>
  </w:style>
  <w:style w:type="paragraph" w:styleId="afd">
    <w:name w:val="Subtitle"/>
    <w:basedOn w:val="a"/>
    <w:link w:val="afe"/>
    <w:uiPriority w:val="99"/>
    <w:qFormat/>
    <w:rsid w:val="006E2163"/>
    <w:pPr>
      <w:widowControl/>
      <w:snapToGrid/>
      <w:spacing w:line="240" w:lineRule="auto"/>
      <w:ind w:left="0" w:right="0" w:firstLine="6804"/>
      <w:jc w:val="center"/>
    </w:pPr>
    <w:rPr>
      <w:b/>
      <w:bCs/>
      <w:color w:val="FF0000"/>
      <w:sz w:val="18"/>
      <w:szCs w:val="18"/>
    </w:rPr>
  </w:style>
  <w:style w:type="character" w:customStyle="1" w:styleId="afe">
    <w:name w:val="Подзаголовок Знак"/>
    <w:basedOn w:val="a0"/>
    <w:link w:val="afd"/>
    <w:uiPriority w:val="99"/>
    <w:rsid w:val="006E2163"/>
    <w:rPr>
      <w:rFonts w:ascii="Arial" w:eastAsia="Times New Roman" w:hAnsi="Arial" w:cs="Arial"/>
      <w:b/>
      <w:bCs/>
      <w:color w:val="FF0000"/>
      <w:sz w:val="18"/>
      <w:szCs w:val="18"/>
      <w:lang w:eastAsia="ru-RU"/>
    </w:rPr>
  </w:style>
  <w:style w:type="paragraph" w:customStyle="1" w:styleId="r">
    <w:name w:val="r"/>
    <w:basedOn w:val="a"/>
    <w:uiPriority w:val="99"/>
    <w:rsid w:val="006E2163"/>
    <w:pPr>
      <w:widowControl/>
      <w:snapToGrid/>
      <w:spacing w:line="240" w:lineRule="auto"/>
      <w:ind w:left="0" w:right="0"/>
      <w:jc w:val="right"/>
    </w:pPr>
    <w:rPr>
      <w:color w:val="000000"/>
    </w:rPr>
  </w:style>
  <w:style w:type="paragraph" w:customStyle="1" w:styleId="Default">
    <w:name w:val="Default"/>
    <w:uiPriority w:val="99"/>
    <w:rsid w:val="006E216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6E21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12">
    <w:name w:val="заголовок 1"/>
    <w:basedOn w:val="a"/>
    <w:next w:val="a"/>
    <w:uiPriority w:val="99"/>
    <w:rsid w:val="006E2163"/>
    <w:pPr>
      <w:keepNext/>
      <w:widowControl/>
      <w:autoSpaceDE w:val="0"/>
      <w:autoSpaceDN w:val="0"/>
      <w:snapToGrid/>
      <w:spacing w:line="240" w:lineRule="auto"/>
      <w:ind w:left="0" w:right="0"/>
      <w:jc w:val="center"/>
      <w:outlineLvl w:val="0"/>
    </w:pPr>
    <w:rPr>
      <w:sz w:val="28"/>
      <w:szCs w:val="28"/>
    </w:rPr>
  </w:style>
  <w:style w:type="paragraph" w:customStyle="1" w:styleId="81">
    <w:name w:val="заголовок 8"/>
    <w:basedOn w:val="a"/>
    <w:next w:val="a"/>
    <w:uiPriority w:val="99"/>
    <w:rsid w:val="006E2163"/>
    <w:pPr>
      <w:keepNext/>
      <w:widowControl/>
      <w:autoSpaceDE w:val="0"/>
      <w:autoSpaceDN w:val="0"/>
      <w:snapToGrid/>
      <w:spacing w:line="240" w:lineRule="auto"/>
      <w:ind w:left="0" w:right="0"/>
      <w:jc w:val="left"/>
      <w:outlineLvl w:val="7"/>
    </w:pPr>
    <w:rPr>
      <w:rFonts w:ascii="MS Sans Serif" w:hAnsi="MS Sans Serif" w:cs="MS Sans Serif"/>
    </w:rPr>
  </w:style>
  <w:style w:type="paragraph" w:styleId="aff">
    <w:name w:val="Normal (Web)"/>
    <w:basedOn w:val="a"/>
    <w:uiPriority w:val="99"/>
    <w:rsid w:val="006E2163"/>
    <w:pPr>
      <w:widowControl/>
      <w:snapToGrid/>
      <w:spacing w:before="100" w:beforeAutospacing="1" w:after="100" w:afterAutospacing="1" w:line="240" w:lineRule="auto"/>
      <w:ind w:left="0" w:right="0"/>
      <w:jc w:val="left"/>
    </w:pPr>
  </w:style>
  <w:style w:type="paragraph" w:styleId="aff0">
    <w:name w:val="Block Text"/>
    <w:basedOn w:val="a"/>
    <w:uiPriority w:val="99"/>
    <w:rsid w:val="006E2163"/>
    <w:pPr>
      <w:widowControl/>
      <w:snapToGrid/>
      <w:spacing w:line="240" w:lineRule="auto"/>
      <w:ind w:left="113" w:right="113"/>
      <w:jc w:val="left"/>
    </w:pPr>
    <w:rPr>
      <w:sz w:val="18"/>
      <w:szCs w:val="18"/>
    </w:rPr>
  </w:style>
  <w:style w:type="paragraph" w:customStyle="1" w:styleId="u">
    <w:name w:val="u"/>
    <w:basedOn w:val="a"/>
    <w:uiPriority w:val="99"/>
    <w:rsid w:val="006E2163"/>
    <w:pPr>
      <w:widowControl/>
      <w:snapToGrid/>
      <w:spacing w:line="240" w:lineRule="auto"/>
      <w:ind w:left="0" w:right="0" w:firstLine="539"/>
    </w:pPr>
    <w:rPr>
      <w:color w:val="000000"/>
      <w:sz w:val="18"/>
      <w:szCs w:val="18"/>
    </w:rPr>
  </w:style>
  <w:style w:type="character" w:styleId="aff1">
    <w:name w:val="Strong"/>
    <w:basedOn w:val="a0"/>
    <w:uiPriority w:val="99"/>
    <w:qFormat/>
    <w:rsid w:val="006E2163"/>
    <w:rPr>
      <w:rFonts w:cs="Times New Roman"/>
      <w:b/>
      <w:bCs/>
    </w:rPr>
  </w:style>
  <w:style w:type="character" w:customStyle="1" w:styleId="13">
    <w:name w:val="Название1"/>
    <w:basedOn w:val="a0"/>
    <w:uiPriority w:val="99"/>
    <w:rsid w:val="006E2163"/>
    <w:rPr>
      <w:rFonts w:cs="Times New Roman"/>
    </w:rPr>
  </w:style>
  <w:style w:type="character" w:styleId="aff2">
    <w:name w:val="FollowedHyperlink"/>
    <w:basedOn w:val="a0"/>
    <w:uiPriority w:val="99"/>
    <w:rsid w:val="006E2163"/>
    <w:rPr>
      <w:rFonts w:cs="Times New Roman"/>
      <w:color w:val="800080"/>
      <w:u w:val="single"/>
    </w:rPr>
  </w:style>
  <w:style w:type="paragraph" w:customStyle="1" w:styleId="14">
    <w:name w:val="Знак Знак1"/>
    <w:basedOn w:val="a"/>
    <w:uiPriority w:val="99"/>
    <w:rsid w:val="006E2163"/>
    <w:pPr>
      <w:widowControl/>
      <w:snapToGrid/>
      <w:spacing w:line="240" w:lineRule="auto"/>
      <w:ind w:left="0" w:right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u-1-listauthor">
    <w:name w:val="u-1-listauthor"/>
    <w:basedOn w:val="a"/>
    <w:uiPriority w:val="99"/>
    <w:rsid w:val="006E2163"/>
    <w:pPr>
      <w:widowControl/>
      <w:snapToGrid/>
      <w:spacing w:before="100" w:beforeAutospacing="1" w:after="100" w:afterAutospacing="1" w:line="240" w:lineRule="auto"/>
      <w:ind w:left="0" w:right="0"/>
      <w:jc w:val="left"/>
    </w:pPr>
  </w:style>
  <w:style w:type="character" w:customStyle="1" w:styleId="aff3">
    <w:name w:val="Текст выноски Знак"/>
    <w:basedOn w:val="a0"/>
    <w:link w:val="aff4"/>
    <w:uiPriority w:val="99"/>
    <w:semiHidden/>
    <w:rsid w:val="006E2163"/>
    <w:rPr>
      <w:rFonts w:ascii="Tahoma" w:eastAsia="Times New Roman" w:hAnsi="Tahoma" w:cs="Tahoma"/>
      <w:sz w:val="16"/>
      <w:szCs w:val="16"/>
      <w:lang w:eastAsia="ru-RU"/>
    </w:rPr>
  </w:style>
  <w:style w:type="paragraph" w:styleId="aff4">
    <w:name w:val="Balloon Text"/>
    <w:basedOn w:val="a"/>
    <w:link w:val="aff3"/>
    <w:uiPriority w:val="99"/>
    <w:semiHidden/>
    <w:rsid w:val="006E2163"/>
    <w:pPr>
      <w:widowControl/>
      <w:snapToGrid/>
      <w:spacing w:line="240" w:lineRule="auto"/>
      <w:ind w:left="0" w:right="0"/>
      <w:jc w:val="left"/>
    </w:pPr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6E216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napToGrid/>
      <w:spacing w:line="240" w:lineRule="auto"/>
      <w:ind w:left="0" w:right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E216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9">
    <w:name w:val="Знак Знак2"/>
    <w:basedOn w:val="a"/>
    <w:uiPriority w:val="99"/>
    <w:rsid w:val="006E2163"/>
    <w:pPr>
      <w:widowControl/>
      <w:snapToGrid/>
      <w:spacing w:line="240" w:lineRule="auto"/>
      <w:ind w:left="0" w:right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6">
    <w:name w:val="Знак Знак3"/>
    <w:basedOn w:val="a"/>
    <w:uiPriority w:val="99"/>
    <w:rsid w:val="006E2163"/>
    <w:pPr>
      <w:widowControl/>
      <w:snapToGrid/>
      <w:spacing w:line="240" w:lineRule="auto"/>
      <w:ind w:left="0" w:right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41">
    <w:name w:val="Знак Знак4"/>
    <w:basedOn w:val="a"/>
    <w:uiPriority w:val="99"/>
    <w:rsid w:val="006E2163"/>
    <w:pPr>
      <w:widowControl/>
      <w:snapToGrid/>
      <w:spacing w:line="240" w:lineRule="auto"/>
      <w:ind w:left="0" w:right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51">
    <w:name w:val="Знак Знак5"/>
    <w:basedOn w:val="a"/>
    <w:uiPriority w:val="99"/>
    <w:rsid w:val="006E2163"/>
    <w:pPr>
      <w:widowControl/>
      <w:snapToGrid/>
      <w:spacing w:line="240" w:lineRule="auto"/>
      <w:ind w:left="0" w:right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61">
    <w:name w:val="Знак Знак6"/>
    <w:basedOn w:val="a"/>
    <w:uiPriority w:val="99"/>
    <w:rsid w:val="006E2163"/>
    <w:pPr>
      <w:widowControl/>
      <w:snapToGrid/>
      <w:spacing w:line="240" w:lineRule="auto"/>
      <w:ind w:left="0" w:right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71">
    <w:name w:val="Знак Знак7"/>
    <w:basedOn w:val="a"/>
    <w:uiPriority w:val="99"/>
    <w:rsid w:val="006E2163"/>
    <w:pPr>
      <w:widowControl/>
      <w:snapToGrid/>
      <w:spacing w:line="240" w:lineRule="auto"/>
      <w:ind w:left="0" w:right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5">
    <w:name w:val="Краткий обратный адрес"/>
    <w:basedOn w:val="a"/>
    <w:uiPriority w:val="99"/>
    <w:rsid w:val="006E2163"/>
    <w:pPr>
      <w:widowControl/>
      <w:snapToGrid/>
      <w:spacing w:line="240" w:lineRule="auto"/>
      <w:ind w:left="0" w:right="0"/>
      <w:jc w:val="left"/>
    </w:pPr>
  </w:style>
  <w:style w:type="paragraph" w:customStyle="1" w:styleId="txtpril">
    <w:name w:val="_txt_pril"/>
    <w:basedOn w:val="a"/>
    <w:autoRedefine/>
    <w:uiPriority w:val="99"/>
    <w:rsid w:val="006E2163"/>
    <w:pPr>
      <w:widowControl/>
      <w:snapToGrid/>
      <w:spacing w:line="240" w:lineRule="auto"/>
      <w:ind w:left="0" w:right="0"/>
    </w:pPr>
    <w:rPr>
      <w:i/>
      <w:iCs/>
    </w:rPr>
  </w:style>
  <w:style w:type="paragraph" w:customStyle="1" w:styleId="FR1">
    <w:name w:val="FR1"/>
    <w:uiPriority w:val="99"/>
    <w:rsid w:val="006E2163"/>
    <w:pPr>
      <w:widowControl w:val="0"/>
      <w:autoSpaceDE w:val="0"/>
      <w:autoSpaceDN w:val="0"/>
      <w:adjustRightInd w:val="0"/>
      <w:spacing w:after="0" w:line="440" w:lineRule="auto"/>
      <w:ind w:left="480" w:right="400"/>
      <w:jc w:val="center"/>
    </w:pPr>
    <w:rPr>
      <w:rFonts w:ascii="Arial" w:eastAsia="Times New Roman" w:hAnsi="Arial" w:cs="Arial"/>
      <w:noProof/>
      <w:sz w:val="12"/>
      <w:szCs w:val="12"/>
      <w:lang w:eastAsia="ru-RU"/>
    </w:rPr>
  </w:style>
  <w:style w:type="paragraph" w:customStyle="1" w:styleId="91">
    <w:name w:val="Знак Знак9"/>
    <w:basedOn w:val="a"/>
    <w:uiPriority w:val="99"/>
    <w:rsid w:val="006E2163"/>
    <w:pPr>
      <w:widowControl/>
      <w:snapToGrid/>
      <w:spacing w:line="240" w:lineRule="auto"/>
      <w:ind w:left="0" w:right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f6">
    <w:name w:val="Основной текст_"/>
    <w:basedOn w:val="a0"/>
    <w:link w:val="2a"/>
    <w:rsid w:val="006E2163"/>
    <w:rPr>
      <w:sz w:val="27"/>
      <w:szCs w:val="27"/>
      <w:shd w:val="clear" w:color="auto" w:fill="FFFFFF"/>
    </w:rPr>
  </w:style>
  <w:style w:type="paragraph" w:customStyle="1" w:styleId="2a">
    <w:name w:val="Основной текст2"/>
    <w:basedOn w:val="a"/>
    <w:link w:val="aff6"/>
    <w:rsid w:val="006E2163"/>
    <w:pPr>
      <w:shd w:val="clear" w:color="auto" w:fill="FFFFFF"/>
      <w:snapToGrid/>
      <w:spacing w:before="420" w:line="322" w:lineRule="exact"/>
      <w:ind w:left="0" w:right="0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customStyle="1" w:styleId="52">
    <w:name w:val="Основной текст5"/>
    <w:basedOn w:val="a"/>
    <w:rsid w:val="006E2163"/>
    <w:pPr>
      <w:shd w:val="clear" w:color="auto" w:fill="FFFFFF"/>
      <w:snapToGrid/>
      <w:spacing w:before="240" w:line="514" w:lineRule="exact"/>
      <w:ind w:left="0" w:right="0" w:hanging="360"/>
      <w:jc w:val="right"/>
    </w:pPr>
    <w:rPr>
      <w:rFonts w:ascii="Times New Roman" w:hAnsi="Times New Roman" w:cs="Times New Roman"/>
      <w:color w:val="000000"/>
      <w:sz w:val="22"/>
      <w:szCs w:val="22"/>
    </w:rPr>
  </w:style>
  <w:style w:type="paragraph" w:customStyle="1" w:styleId="82">
    <w:name w:val="Знак Знак8"/>
    <w:basedOn w:val="a"/>
    <w:uiPriority w:val="99"/>
    <w:rsid w:val="006E2163"/>
    <w:pPr>
      <w:widowControl/>
      <w:snapToGrid/>
      <w:spacing w:line="240" w:lineRule="auto"/>
      <w:ind w:left="0" w:right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bsatz-Standardschriftart">
    <w:name w:val="Absatz-Standardschriftart"/>
    <w:uiPriority w:val="99"/>
    <w:rsid w:val="006E2163"/>
  </w:style>
  <w:style w:type="character" w:customStyle="1" w:styleId="WW-Absatz-Standardschriftart">
    <w:name w:val="WW-Absatz-Standardschriftart"/>
    <w:uiPriority w:val="99"/>
    <w:rsid w:val="006E2163"/>
  </w:style>
  <w:style w:type="character" w:customStyle="1" w:styleId="WW8Num1z0">
    <w:name w:val="WW8Num1z0"/>
    <w:uiPriority w:val="99"/>
    <w:rsid w:val="006E2163"/>
    <w:rPr>
      <w:rFonts w:ascii="Symbol" w:hAnsi="Symbol" w:cs="Symbol"/>
    </w:rPr>
  </w:style>
  <w:style w:type="character" w:customStyle="1" w:styleId="WW8Num2z0">
    <w:name w:val="WW8Num2z0"/>
    <w:uiPriority w:val="99"/>
    <w:rsid w:val="006E2163"/>
    <w:rPr>
      <w:rFonts w:ascii="Symbol" w:hAnsi="Symbol" w:cs="Symbol"/>
    </w:rPr>
  </w:style>
  <w:style w:type="character" w:customStyle="1" w:styleId="WW8Num3z0">
    <w:name w:val="WW8Num3z0"/>
    <w:uiPriority w:val="99"/>
    <w:rsid w:val="006E2163"/>
  </w:style>
  <w:style w:type="character" w:customStyle="1" w:styleId="WW8Num3z2">
    <w:name w:val="WW8Num3z2"/>
    <w:uiPriority w:val="99"/>
    <w:rsid w:val="006E2163"/>
    <w:rPr>
      <w:i/>
      <w:iCs/>
    </w:rPr>
  </w:style>
  <w:style w:type="character" w:customStyle="1" w:styleId="WW8Num9z0">
    <w:name w:val="WW8Num9z0"/>
    <w:uiPriority w:val="99"/>
    <w:rsid w:val="006E2163"/>
    <w:rPr>
      <w:rFonts w:ascii="Symbol" w:eastAsia="Times New Roman" w:hAnsi="Symbol" w:cs="Symbol"/>
      <w:i/>
      <w:iCs/>
    </w:rPr>
  </w:style>
  <w:style w:type="character" w:customStyle="1" w:styleId="WW8Num9z1">
    <w:name w:val="WW8Num9z1"/>
    <w:uiPriority w:val="99"/>
    <w:rsid w:val="006E2163"/>
    <w:rPr>
      <w:rFonts w:ascii="Courier New" w:hAnsi="Courier New" w:cs="Courier New"/>
    </w:rPr>
  </w:style>
  <w:style w:type="character" w:customStyle="1" w:styleId="WW8Num9z2">
    <w:name w:val="WW8Num9z2"/>
    <w:uiPriority w:val="99"/>
    <w:rsid w:val="006E2163"/>
    <w:rPr>
      <w:rFonts w:ascii="Wingdings" w:hAnsi="Wingdings" w:cs="Wingdings"/>
    </w:rPr>
  </w:style>
  <w:style w:type="character" w:customStyle="1" w:styleId="WW8Num9z3">
    <w:name w:val="WW8Num9z3"/>
    <w:uiPriority w:val="99"/>
    <w:rsid w:val="006E2163"/>
    <w:rPr>
      <w:rFonts w:ascii="Symbol" w:hAnsi="Symbol" w:cs="Symbol"/>
    </w:rPr>
  </w:style>
  <w:style w:type="character" w:customStyle="1" w:styleId="15">
    <w:name w:val="Основной шрифт абзаца1"/>
    <w:uiPriority w:val="99"/>
    <w:rsid w:val="006E2163"/>
  </w:style>
  <w:style w:type="character" w:customStyle="1" w:styleId="aff7">
    <w:name w:val="Символ сноски"/>
    <w:basedOn w:val="15"/>
    <w:uiPriority w:val="99"/>
    <w:rsid w:val="006E2163"/>
    <w:rPr>
      <w:vertAlign w:val="superscript"/>
    </w:rPr>
  </w:style>
  <w:style w:type="paragraph" w:customStyle="1" w:styleId="aff8">
    <w:name w:val="Заголовок"/>
    <w:basedOn w:val="a"/>
    <w:next w:val="a4"/>
    <w:uiPriority w:val="99"/>
    <w:rsid w:val="006E2163"/>
    <w:pPr>
      <w:keepNext/>
      <w:widowControl/>
      <w:suppressAutoHyphens/>
      <w:snapToGrid/>
      <w:spacing w:before="240" w:after="120" w:line="240" w:lineRule="auto"/>
      <w:ind w:left="0" w:right="0"/>
      <w:jc w:val="left"/>
    </w:pPr>
    <w:rPr>
      <w:rFonts w:eastAsia="MS Mincho"/>
      <w:sz w:val="28"/>
      <w:szCs w:val="28"/>
      <w:lang w:eastAsia="ar-SA"/>
    </w:rPr>
  </w:style>
  <w:style w:type="paragraph" w:styleId="aff9">
    <w:name w:val="List"/>
    <w:basedOn w:val="a4"/>
    <w:uiPriority w:val="99"/>
    <w:rsid w:val="006E2163"/>
    <w:pPr>
      <w:suppressAutoHyphens/>
    </w:pPr>
    <w:rPr>
      <w:lang w:eastAsia="ar-SA"/>
    </w:rPr>
  </w:style>
  <w:style w:type="paragraph" w:customStyle="1" w:styleId="16">
    <w:name w:val="Указатель1"/>
    <w:basedOn w:val="a"/>
    <w:uiPriority w:val="99"/>
    <w:rsid w:val="006E2163"/>
    <w:pPr>
      <w:widowControl/>
      <w:suppressLineNumbers/>
      <w:suppressAutoHyphens/>
      <w:snapToGrid/>
      <w:spacing w:line="240" w:lineRule="auto"/>
      <w:ind w:left="0" w:right="0"/>
      <w:jc w:val="left"/>
    </w:pPr>
    <w:rPr>
      <w:lang w:eastAsia="ar-SA"/>
    </w:rPr>
  </w:style>
  <w:style w:type="paragraph" w:customStyle="1" w:styleId="17">
    <w:name w:val="Текст1"/>
    <w:basedOn w:val="a"/>
    <w:uiPriority w:val="99"/>
    <w:rsid w:val="006E2163"/>
    <w:pPr>
      <w:widowControl/>
      <w:suppressAutoHyphens/>
      <w:snapToGrid/>
      <w:spacing w:line="240" w:lineRule="auto"/>
      <w:ind w:left="0" w:right="0"/>
      <w:jc w:val="left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18">
    <w:name w:val="Название объекта1"/>
    <w:basedOn w:val="a"/>
    <w:next w:val="a"/>
    <w:uiPriority w:val="99"/>
    <w:rsid w:val="006E2163"/>
    <w:pPr>
      <w:widowControl/>
      <w:suppressAutoHyphens/>
      <w:snapToGrid/>
      <w:spacing w:line="240" w:lineRule="auto"/>
      <w:ind w:left="0" w:right="0"/>
    </w:pPr>
    <w:rPr>
      <w:sz w:val="28"/>
      <w:szCs w:val="28"/>
      <w:lang w:eastAsia="ar-SA"/>
    </w:rPr>
  </w:style>
  <w:style w:type="paragraph" w:customStyle="1" w:styleId="210">
    <w:name w:val="Основной текст 21"/>
    <w:basedOn w:val="a"/>
    <w:uiPriority w:val="99"/>
    <w:rsid w:val="006E2163"/>
    <w:pPr>
      <w:widowControl/>
      <w:suppressAutoHyphens/>
      <w:snapToGrid/>
      <w:spacing w:line="240" w:lineRule="auto"/>
      <w:ind w:left="0" w:right="0" w:firstLine="905"/>
    </w:pPr>
    <w:rPr>
      <w:sz w:val="28"/>
      <w:szCs w:val="28"/>
      <w:lang w:eastAsia="ar-SA"/>
    </w:rPr>
  </w:style>
  <w:style w:type="paragraph" w:customStyle="1" w:styleId="310">
    <w:name w:val="Основной текст 31"/>
    <w:basedOn w:val="a"/>
    <w:uiPriority w:val="99"/>
    <w:rsid w:val="006E2163"/>
    <w:pPr>
      <w:widowControl/>
      <w:suppressAutoHyphens/>
      <w:snapToGrid/>
      <w:spacing w:line="240" w:lineRule="auto"/>
      <w:ind w:left="0" w:right="0"/>
      <w:jc w:val="left"/>
    </w:pPr>
    <w:rPr>
      <w:b/>
      <w:bCs/>
      <w:sz w:val="28"/>
      <w:szCs w:val="28"/>
      <w:lang w:eastAsia="ar-SA"/>
    </w:rPr>
  </w:style>
  <w:style w:type="paragraph" w:customStyle="1" w:styleId="211">
    <w:name w:val="Основной текст с отступом 21"/>
    <w:basedOn w:val="a"/>
    <w:uiPriority w:val="99"/>
    <w:rsid w:val="006E2163"/>
    <w:pPr>
      <w:widowControl/>
      <w:suppressAutoHyphens/>
      <w:snapToGrid/>
      <w:spacing w:line="240" w:lineRule="auto"/>
      <w:ind w:left="0" w:right="0" w:firstLine="905"/>
      <w:jc w:val="left"/>
    </w:pPr>
    <w:rPr>
      <w:sz w:val="28"/>
      <w:szCs w:val="28"/>
      <w:lang w:eastAsia="ar-SA"/>
    </w:rPr>
  </w:style>
  <w:style w:type="paragraph" w:customStyle="1" w:styleId="311">
    <w:name w:val="Основной текст с отступом 31"/>
    <w:basedOn w:val="a"/>
    <w:uiPriority w:val="99"/>
    <w:rsid w:val="006E2163"/>
    <w:pPr>
      <w:widowControl/>
      <w:suppressAutoHyphens/>
      <w:snapToGrid/>
      <w:spacing w:line="360" w:lineRule="auto"/>
      <w:ind w:left="0" w:right="0" w:firstLine="905"/>
    </w:pPr>
    <w:rPr>
      <w:lang w:eastAsia="ar-SA"/>
    </w:rPr>
  </w:style>
  <w:style w:type="paragraph" w:customStyle="1" w:styleId="19">
    <w:name w:val="Красная строка1"/>
    <w:basedOn w:val="a4"/>
    <w:uiPriority w:val="99"/>
    <w:rsid w:val="006E2163"/>
    <w:pPr>
      <w:suppressAutoHyphens/>
      <w:spacing w:after="120"/>
      <w:ind w:firstLine="210"/>
      <w:jc w:val="left"/>
    </w:pPr>
    <w:rPr>
      <w:sz w:val="24"/>
      <w:szCs w:val="24"/>
      <w:lang w:eastAsia="ar-SA"/>
    </w:rPr>
  </w:style>
  <w:style w:type="paragraph" w:customStyle="1" w:styleId="212">
    <w:name w:val="Красная строка 21"/>
    <w:basedOn w:val="210"/>
    <w:uiPriority w:val="99"/>
    <w:rsid w:val="006E2163"/>
    <w:pPr>
      <w:spacing w:after="120"/>
      <w:ind w:left="283" w:firstLine="210"/>
      <w:jc w:val="left"/>
    </w:pPr>
    <w:rPr>
      <w:sz w:val="24"/>
      <w:szCs w:val="24"/>
    </w:rPr>
  </w:style>
  <w:style w:type="paragraph" w:customStyle="1" w:styleId="213">
    <w:name w:val="Список 21"/>
    <w:basedOn w:val="a"/>
    <w:uiPriority w:val="99"/>
    <w:rsid w:val="006E2163"/>
    <w:pPr>
      <w:widowControl/>
      <w:suppressAutoHyphens/>
      <w:snapToGrid/>
      <w:spacing w:line="240" w:lineRule="auto"/>
      <w:ind w:left="566" w:right="0" w:hanging="283"/>
      <w:jc w:val="left"/>
    </w:pPr>
    <w:rPr>
      <w:lang w:eastAsia="ar-SA"/>
    </w:rPr>
  </w:style>
  <w:style w:type="paragraph" w:customStyle="1" w:styleId="312">
    <w:name w:val="Список 31"/>
    <w:basedOn w:val="a"/>
    <w:uiPriority w:val="99"/>
    <w:rsid w:val="006E2163"/>
    <w:pPr>
      <w:widowControl/>
      <w:suppressAutoHyphens/>
      <w:snapToGrid/>
      <w:spacing w:line="240" w:lineRule="auto"/>
      <w:ind w:left="849" w:right="0" w:hanging="283"/>
      <w:jc w:val="left"/>
    </w:pPr>
    <w:rPr>
      <w:lang w:eastAsia="ar-SA"/>
    </w:rPr>
  </w:style>
  <w:style w:type="paragraph" w:customStyle="1" w:styleId="1a">
    <w:name w:val="Маркированный список1"/>
    <w:basedOn w:val="a"/>
    <w:uiPriority w:val="99"/>
    <w:rsid w:val="006E2163"/>
    <w:pPr>
      <w:widowControl/>
      <w:tabs>
        <w:tab w:val="left" w:pos="1265"/>
        <w:tab w:val="left" w:pos="2525"/>
      </w:tabs>
      <w:suppressAutoHyphens/>
      <w:snapToGrid/>
      <w:spacing w:line="240" w:lineRule="auto"/>
      <w:ind w:left="0" w:right="0"/>
      <w:jc w:val="left"/>
    </w:pPr>
    <w:rPr>
      <w:lang w:eastAsia="ar-SA"/>
    </w:rPr>
  </w:style>
  <w:style w:type="paragraph" w:customStyle="1" w:styleId="214">
    <w:name w:val="Маркированный список 21"/>
    <w:basedOn w:val="a"/>
    <w:uiPriority w:val="99"/>
    <w:rsid w:val="006E2163"/>
    <w:pPr>
      <w:widowControl/>
      <w:tabs>
        <w:tab w:val="left" w:pos="435"/>
        <w:tab w:val="left" w:pos="495"/>
        <w:tab w:val="left" w:pos="1265"/>
      </w:tabs>
      <w:suppressAutoHyphens/>
      <w:snapToGrid/>
      <w:spacing w:line="240" w:lineRule="auto"/>
      <w:ind w:left="0" w:right="0"/>
      <w:jc w:val="left"/>
    </w:pPr>
    <w:rPr>
      <w:lang w:eastAsia="ar-SA"/>
    </w:rPr>
  </w:style>
  <w:style w:type="paragraph" w:customStyle="1" w:styleId="1b">
    <w:name w:val="Схема документа1"/>
    <w:basedOn w:val="a"/>
    <w:uiPriority w:val="99"/>
    <w:rsid w:val="006E2163"/>
    <w:pPr>
      <w:widowControl/>
      <w:shd w:val="clear" w:color="auto" w:fill="000080"/>
      <w:suppressAutoHyphens/>
      <w:snapToGrid/>
      <w:spacing w:line="240" w:lineRule="auto"/>
      <w:ind w:left="0" w:right="0"/>
      <w:jc w:val="left"/>
    </w:pPr>
    <w:rPr>
      <w:rFonts w:ascii="Tahoma" w:hAnsi="Tahoma" w:cs="Tahoma"/>
      <w:sz w:val="20"/>
      <w:szCs w:val="20"/>
      <w:lang w:eastAsia="ar-SA"/>
    </w:rPr>
  </w:style>
  <w:style w:type="paragraph" w:customStyle="1" w:styleId="2b">
    <w:name w:val="Цитата2"/>
    <w:basedOn w:val="a"/>
    <w:uiPriority w:val="99"/>
    <w:rsid w:val="006E2163"/>
    <w:pPr>
      <w:widowControl/>
      <w:suppressAutoHyphens/>
      <w:snapToGrid/>
      <w:spacing w:line="240" w:lineRule="auto"/>
      <w:ind w:left="113" w:right="113"/>
      <w:jc w:val="left"/>
    </w:pPr>
    <w:rPr>
      <w:sz w:val="18"/>
      <w:szCs w:val="18"/>
      <w:lang w:eastAsia="ar-SA"/>
    </w:rPr>
  </w:style>
  <w:style w:type="paragraph" w:customStyle="1" w:styleId="affa">
    <w:name w:val="Содержимое таблицы"/>
    <w:basedOn w:val="a"/>
    <w:uiPriority w:val="99"/>
    <w:rsid w:val="006E2163"/>
    <w:pPr>
      <w:widowControl/>
      <w:suppressLineNumbers/>
      <w:suppressAutoHyphens/>
      <w:snapToGrid/>
      <w:spacing w:line="240" w:lineRule="auto"/>
      <w:ind w:left="0" w:right="0"/>
      <w:jc w:val="left"/>
    </w:pPr>
    <w:rPr>
      <w:lang w:eastAsia="ar-SA"/>
    </w:rPr>
  </w:style>
  <w:style w:type="paragraph" w:customStyle="1" w:styleId="affb">
    <w:name w:val="Заголовок таблицы"/>
    <w:basedOn w:val="affa"/>
    <w:uiPriority w:val="99"/>
    <w:rsid w:val="006E2163"/>
    <w:pPr>
      <w:jc w:val="center"/>
    </w:pPr>
    <w:rPr>
      <w:b/>
      <w:bCs/>
    </w:rPr>
  </w:style>
  <w:style w:type="paragraph" w:customStyle="1" w:styleId="affc">
    <w:name w:val="Содержимое врезки"/>
    <w:basedOn w:val="a4"/>
    <w:uiPriority w:val="99"/>
    <w:rsid w:val="006E2163"/>
    <w:pPr>
      <w:suppressAutoHyphens/>
    </w:pPr>
    <w:rPr>
      <w:lang w:eastAsia="ar-SA"/>
    </w:rPr>
  </w:style>
  <w:style w:type="paragraph" w:customStyle="1" w:styleId="ConsPlusCell">
    <w:name w:val="ConsPlusCell"/>
    <w:uiPriority w:val="99"/>
    <w:rsid w:val="006E216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d">
    <w:name w:val="Текст примечания Знак"/>
    <w:basedOn w:val="a0"/>
    <w:link w:val="affe"/>
    <w:uiPriority w:val="99"/>
    <w:semiHidden/>
    <w:rsid w:val="006E2163"/>
    <w:rPr>
      <w:rFonts w:ascii="Arial" w:hAnsi="Arial" w:cs="Arial"/>
      <w:sz w:val="20"/>
      <w:szCs w:val="20"/>
    </w:rPr>
  </w:style>
  <w:style w:type="paragraph" w:styleId="affe">
    <w:name w:val="annotation text"/>
    <w:basedOn w:val="a"/>
    <w:link w:val="affd"/>
    <w:uiPriority w:val="99"/>
    <w:semiHidden/>
    <w:rsid w:val="006E2163"/>
    <w:rPr>
      <w:rFonts w:eastAsiaTheme="minorHAnsi"/>
      <w:sz w:val="20"/>
      <w:szCs w:val="20"/>
      <w:lang w:eastAsia="en-US"/>
    </w:rPr>
  </w:style>
  <w:style w:type="character" w:customStyle="1" w:styleId="1c">
    <w:name w:val="Текст примечания Знак1"/>
    <w:basedOn w:val="a0"/>
    <w:uiPriority w:val="99"/>
    <w:semiHidden/>
    <w:rsid w:val="006E2163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PlainTextChar">
    <w:name w:val="Plain Text Char"/>
    <w:basedOn w:val="a0"/>
    <w:uiPriority w:val="99"/>
    <w:locked/>
    <w:rsid w:val="006E2163"/>
    <w:rPr>
      <w:rFonts w:ascii="Courier New" w:hAnsi="Courier New" w:cs="Courier New"/>
      <w:lang w:val="ru-RU" w:eastAsia="ru-RU"/>
    </w:rPr>
  </w:style>
  <w:style w:type="paragraph" w:customStyle="1" w:styleId="afff">
    <w:name w:val="......."/>
    <w:basedOn w:val="Default"/>
    <w:next w:val="Default"/>
    <w:uiPriority w:val="99"/>
    <w:rsid w:val="006E2163"/>
    <w:rPr>
      <w:color w:val="auto"/>
    </w:rPr>
  </w:style>
  <w:style w:type="character" w:styleId="afff0">
    <w:name w:val="Emphasis"/>
    <w:basedOn w:val="a0"/>
    <w:qFormat/>
    <w:rsid w:val="006E2163"/>
    <w:rPr>
      <w:i/>
      <w:iCs/>
    </w:rPr>
  </w:style>
  <w:style w:type="character" w:customStyle="1" w:styleId="115pt">
    <w:name w:val="Основной текст + 11;5 pt"/>
    <w:basedOn w:val="aff6"/>
    <w:rsid w:val="006E21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afff1">
    <w:name w:val="Томск"/>
    <w:basedOn w:val="3"/>
    <w:link w:val="afff2"/>
    <w:qFormat/>
    <w:rsid w:val="006E2163"/>
    <w:pPr>
      <w:ind w:firstLine="709"/>
    </w:pPr>
    <w:rPr>
      <w:rFonts w:ascii="Times New Roman" w:hAnsi="Times New Roman" w:cs="Times New Roman"/>
      <w:b/>
    </w:rPr>
  </w:style>
  <w:style w:type="character" w:customStyle="1" w:styleId="afff2">
    <w:name w:val="Томск Знак"/>
    <w:basedOn w:val="30"/>
    <w:link w:val="afff1"/>
    <w:rsid w:val="006E2163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1d">
    <w:name w:val="Основной текст1"/>
    <w:basedOn w:val="aff6"/>
    <w:rsid w:val="006E2163"/>
    <w:rPr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37">
    <w:name w:val="Основной текст (3)_"/>
    <w:basedOn w:val="a0"/>
    <w:link w:val="38"/>
    <w:rsid w:val="006E2163"/>
    <w:rPr>
      <w:sz w:val="23"/>
      <w:szCs w:val="23"/>
      <w:shd w:val="clear" w:color="auto" w:fill="FFFFFF"/>
    </w:rPr>
  </w:style>
  <w:style w:type="paragraph" w:customStyle="1" w:styleId="38">
    <w:name w:val="Основной текст (3)"/>
    <w:basedOn w:val="a"/>
    <w:link w:val="37"/>
    <w:rsid w:val="006E2163"/>
    <w:pPr>
      <w:shd w:val="clear" w:color="auto" w:fill="FFFFFF"/>
      <w:snapToGrid/>
      <w:spacing w:line="0" w:lineRule="atLeast"/>
      <w:ind w:left="0" w:right="0" w:hanging="178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afff3">
    <w:name w:val="Колонтитул_"/>
    <w:basedOn w:val="a0"/>
    <w:rsid w:val="006E21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05pt">
    <w:name w:val="Колонтитул + 10;5 pt"/>
    <w:basedOn w:val="afff3"/>
    <w:rsid w:val="006E21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72">
    <w:name w:val="Основной текст (7)_"/>
    <w:basedOn w:val="a0"/>
    <w:link w:val="73"/>
    <w:rsid w:val="006E2163"/>
    <w:rPr>
      <w:i/>
      <w:iCs/>
      <w:sz w:val="23"/>
      <w:szCs w:val="23"/>
      <w:shd w:val="clear" w:color="auto" w:fill="FFFFFF"/>
    </w:rPr>
  </w:style>
  <w:style w:type="paragraph" w:customStyle="1" w:styleId="73">
    <w:name w:val="Основной текст (7)"/>
    <w:basedOn w:val="a"/>
    <w:link w:val="72"/>
    <w:rsid w:val="006E2163"/>
    <w:pPr>
      <w:shd w:val="clear" w:color="auto" w:fill="FFFFFF"/>
      <w:snapToGrid/>
      <w:spacing w:after="60" w:line="0" w:lineRule="atLeast"/>
      <w:ind w:left="0" w:right="0"/>
      <w:jc w:val="right"/>
    </w:pPr>
    <w:rPr>
      <w:rFonts w:asciiTheme="minorHAnsi" w:eastAsiaTheme="minorHAnsi" w:hAnsiTheme="minorHAnsi" w:cstheme="minorBidi"/>
      <w:i/>
      <w:iCs/>
      <w:sz w:val="23"/>
      <w:szCs w:val="23"/>
      <w:lang w:eastAsia="en-US"/>
    </w:rPr>
  </w:style>
  <w:style w:type="character" w:customStyle="1" w:styleId="39">
    <w:name w:val="Заголовок №3_"/>
    <w:basedOn w:val="a0"/>
    <w:link w:val="3a"/>
    <w:rsid w:val="006E2163"/>
    <w:rPr>
      <w:b/>
      <w:bCs/>
      <w:i/>
      <w:iCs/>
      <w:sz w:val="28"/>
      <w:szCs w:val="28"/>
      <w:shd w:val="clear" w:color="auto" w:fill="FFFFFF"/>
    </w:rPr>
  </w:style>
  <w:style w:type="paragraph" w:customStyle="1" w:styleId="3a">
    <w:name w:val="Заголовок №3"/>
    <w:basedOn w:val="a"/>
    <w:link w:val="39"/>
    <w:rsid w:val="006E2163"/>
    <w:pPr>
      <w:shd w:val="clear" w:color="auto" w:fill="FFFFFF"/>
      <w:snapToGrid/>
      <w:spacing w:before="420" w:after="420" w:line="0" w:lineRule="atLeast"/>
      <w:ind w:left="0" w:right="0" w:hanging="1080"/>
      <w:outlineLvl w:val="2"/>
    </w:pPr>
    <w:rPr>
      <w:rFonts w:asciiTheme="minorHAnsi" w:eastAsiaTheme="minorHAnsi" w:hAnsiTheme="minorHAnsi" w:cstheme="minorBidi"/>
      <w:b/>
      <w:bCs/>
      <w:i/>
      <w:iCs/>
      <w:sz w:val="28"/>
      <w:szCs w:val="28"/>
      <w:lang w:eastAsia="en-US"/>
    </w:rPr>
  </w:style>
  <w:style w:type="character" w:customStyle="1" w:styleId="afff4">
    <w:name w:val="Колонтитул"/>
    <w:basedOn w:val="afff3"/>
    <w:rsid w:val="006E21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2">
    <w:name w:val="Основной текст (6)_"/>
    <w:basedOn w:val="a0"/>
    <w:link w:val="63"/>
    <w:rsid w:val="006E2163"/>
    <w:rPr>
      <w:b/>
      <w:bCs/>
      <w:i/>
      <w:iCs/>
      <w:sz w:val="28"/>
      <w:szCs w:val="28"/>
      <w:shd w:val="clear" w:color="auto" w:fill="FFFFFF"/>
    </w:rPr>
  </w:style>
  <w:style w:type="paragraph" w:customStyle="1" w:styleId="63">
    <w:name w:val="Основной текст (6)"/>
    <w:basedOn w:val="a"/>
    <w:link w:val="62"/>
    <w:rsid w:val="006E2163"/>
    <w:pPr>
      <w:shd w:val="clear" w:color="auto" w:fill="FFFFFF"/>
      <w:snapToGrid/>
      <w:spacing w:before="420" w:after="420" w:line="0" w:lineRule="atLeast"/>
      <w:ind w:left="0" w:right="0" w:hanging="800"/>
    </w:pPr>
    <w:rPr>
      <w:rFonts w:asciiTheme="minorHAnsi" w:eastAsiaTheme="minorHAnsi" w:hAnsiTheme="minorHAnsi" w:cstheme="minorBidi"/>
      <w:b/>
      <w:bCs/>
      <w:i/>
      <w:iCs/>
      <w:sz w:val="28"/>
      <w:szCs w:val="28"/>
      <w:lang w:eastAsia="en-US"/>
    </w:rPr>
  </w:style>
  <w:style w:type="character" w:customStyle="1" w:styleId="327pt">
    <w:name w:val="Заголовок №3 + 27 pt;Не курсив"/>
    <w:basedOn w:val="39"/>
    <w:rsid w:val="006E216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6135pt">
    <w:name w:val="Основной текст (6) + 13;5 pt"/>
    <w:basedOn w:val="62"/>
    <w:rsid w:val="006E2163"/>
    <w:rPr>
      <w:b/>
      <w:bCs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3135pt">
    <w:name w:val="Заголовок №3 + 13;5 pt"/>
    <w:basedOn w:val="39"/>
    <w:rsid w:val="006E216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afff5">
    <w:name w:val="Подпись к таблице_"/>
    <w:basedOn w:val="a0"/>
    <w:rsid w:val="006E21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1pt">
    <w:name w:val="Основной текст + 11 pt"/>
    <w:basedOn w:val="aff6"/>
    <w:rsid w:val="006E21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42">
    <w:name w:val="Подпись к таблице (4)_"/>
    <w:basedOn w:val="a0"/>
    <w:link w:val="43"/>
    <w:rsid w:val="006E2163"/>
    <w:rPr>
      <w:shd w:val="clear" w:color="auto" w:fill="FFFFFF"/>
    </w:rPr>
  </w:style>
  <w:style w:type="paragraph" w:customStyle="1" w:styleId="43">
    <w:name w:val="Подпись к таблице (4)"/>
    <w:basedOn w:val="a"/>
    <w:link w:val="42"/>
    <w:rsid w:val="006E2163"/>
    <w:pPr>
      <w:shd w:val="clear" w:color="auto" w:fill="FFFFFF"/>
      <w:snapToGrid/>
      <w:spacing w:line="0" w:lineRule="atLeast"/>
      <w:ind w:left="0" w:right="0" w:hanging="144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412pt">
    <w:name w:val="Подпись к таблице (4) + 12 pt;Курсив"/>
    <w:basedOn w:val="42"/>
    <w:rsid w:val="006E2163"/>
    <w:rPr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627pt">
    <w:name w:val="Основной текст (6) + 27 pt;Не курсив"/>
    <w:basedOn w:val="62"/>
    <w:rsid w:val="006E216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afff6">
    <w:name w:val="Подпись к таблице"/>
    <w:basedOn w:val="afff5"/>
    <w:rsid w:val="006E21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10pt">
    <w:name w:val="Колонтитул + 10 pt"/>
    <w:basedOn w:val="afff3"/>
    <w:rsid w:val="006E21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afff7">
    <w:name w:val="Основной текст + Полужирный"/>
    <w:basedOn w:val="aff6"/>
    <w:rsid w:val="006E21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15pt0">
    <w:name w:val="Основной текст + 11;5 pt;Полужирный"/>
    <w:basedOn w:val="aff6"/>
    <w:rsid w:val="006E21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4115pt">
    <w:name w:val="Колонтитул (4) + 11;5 pt"/>
    <w:basedOn w:val="a0"/>
    <w:rsid w:val="006E216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310pt">
    <w:name w:val="Колонтитул (3) + 10 pt"/>
    <w:basedOn w:val="a0"/>
    <w:rsid w:val="006E21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5pt1">
    <w:name w:val="Колонтитул + 11;5 pt;Курсив"/>
    <w:basedOn w:val="afff3"/>
    <w:rsid w:val="006E216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12pt">
    <w:name w:val="Основной текст (7) + 12 pt"/>
    <w:basedOn w:val="72"/>
    <w:rsid w:val="006E216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312pt">
    <w:name w:val="Основной текст (3) + 12 pt;Курсив"/>
    <w:basedOn w:val="37"/>
    <w:rsid w:val="006E216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44">
    <w:name w:val="Основной текст (4)_"/>
    <w:basedOn w:val="a0"/>
    <w:rsid w:val="006E21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45">
    <w:name w:val="Основной текст (4)"/>
    <w:basedOn w:val="44"/>
    <w:rsid w:val="006E21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styleId="afff8">
    <w:name w:val="List Paragraph"/>
    <w:basedOn w:val="a"/>
    <w:uiPriority w:val="34"/>
    <w:qFormat/>
    <w:rsid w:val="006E2163"/>
    <w:pPr>
      <w:snapToGrid/>
      <w:spacing w:line="240" w:lineRule="auto"/>
      <w:ind w:left="720" w:right="0"/>
      <w:contextualSpacing/>
      <w:jc w:val="left"/>
    </w:pPr>
    <w:rPr>
      <w:sz w:val="20"/>
      <w:szCs w:val="20"/>
    </w:rPr>
  </w:style>
  <w:style w:type="paragraph" w:styleId="3b">
    <w:name w:val="toc 3"/>
    <w:basedOn w:val="a"/>
    <w:next w:val="a"/>
    <w:autoRedefine/>
    <w:uiPriority w:val="39"/>
    <w:unhideWhenUsed/>
    <w:rsid w:val="006E2163"/>
    <w:pPr>
      <w:snapToGrid/>
      <w:spacing w:after="100" w:line="240" w:lineRule="auto"/>
      <w:ind w:left="400" w:right="0"/>
      <w:jc w:val="left"/>
    </w:pPr>
    <w:rPr>
      <w:sz w:val="20"/>
      <w:szCs w:val="20"/>
    </w:rPr>
  </w:style>
  <w:style w:type="paragraph" w:styleId="2c">
    <w:name w:val="toc 2"/>
    <w:basedOn w:val="a"/>
    <w:next w:val="a"/>
    <w:autoRedefine/>
    <w:uiPriority w:val="39"/>
    <w:unhideWhenUsed/>
    <w:rsid w:val="006E2163"/>
    <w:pPr>
      <w:snapToGrid/>
      <w:spacing w:after="100" w:line="240" w:lineRule="auto"/>
      <w:ind w:left="200" w:right="0"/>
      <w:jc w:val="left"/>
    </w:pPr>
    <w:rPr>
      <w:sz w:val="20"/>
      <w:szCs w:val="20"/>
    </w:rPr>
  </w:style>
  <w:style w:type="paragraph" w:styleId="1e">
    <w:name w:val="toc 1"/>
    <w:basedOn w:val="a"/>
    <w:next w:val="a"/>
    <w:autoRedefine/>
    <w:uiPriority w:val="39"/>
    <w:unhideWhenUsed/>
    <w:rsid w:val="006E2163"/>
    <w:pPr>
      <w:snapToGrid/>
      <w:spacing w:after="100" w:line="240" w:lineRule="auto"/>
      <w:ind w:left="0" w:right="0"/>
      <w:jc w:val="left"/>
    </w:pPr>
    <w:rPr>
      <w:sz w:val="20"/>
      <w:szCs w:val="20"/>
    </w:rPr>
  </w:style>
  <w:style w:type="paragraph" w:styleId="46">
    <w:name w:val="toc 4"/>
    <w:basedOn w:val="a"/>
    <w:next w:val="a"/>
    <w:autoRedefine/>
    <w:uiPriority w:val="39"/>
    <w:unhideWhenUsed/>
    <w:rsid w:val="006E2163"/>
    <w:pPr>
      <w:widowControl/>
      <w:snapToGrid/>
      <w:spacing w:after="100" w:line="276" w:lineRule="auto"/>
      <w:ind w:left="660" w:right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53">
    <w:name w:val="toc 5"/>
    <w:basedOn w:val="a"/>
    <w:next w:val="a"/>
    <w:autoRedefine/>
    <w:uiPriority w:val="39"/>
    <w:unhideWhenUsed/>
    <w:rsid w:val="006E2163"/>
    <w:pPr>
      <w:widowControl/>
      <w:snapToGrid/>
      <w:spacing w:after="100" w:line="276" w:lineRule="auto"/>
      <w:ind w:left="880" w:right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64">
    <w:name w:val="toc 6"/>
    <w:basedOn w:val="a"/>
    <w:next w:val="a"/>
    <w:autoRedefine/>
    <w:uiPriority w:val="39"/>
    <w:unhideWhenUsed/>
    <w:rsid w:val="006E2163"/>
    <w:pPr>
      <w:widowControl/>
      <w:snapToGrid/>
      <w:spacing w:after="100" w:line="276" w:lineRule="auto"/>
      <w:ind w:left="1100" w:right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74">
    <w:name w:val="toc 7"/>
    <w:basedOn w:val="a"/>
    <w:next w:val="a"/>
    <w:autoRedefine/>
    <w:uiPriority w:val="39"/>
    <w:unhideWhenUsed/>
    <w:rsid w:val="006E2163"/>
    <w:pPr>
      <w:widowControl/>
      <w:snapToGrid/>
      <w:spacing w:after="100" w:line="276" w:lineRule="auto"/>
      <w:ind w:left="1320" w:right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83">
    <w:name w:val="toc 8"/>
    <w:basedOn w:val="a"/>
    <w:next w:val="a"/>
    <w:autoRedefine/>
    <w:uiPriority w:val="39"/>
    <w:unhideWhenUsed/>
    <w:rsid w:val="006E2163"/>
    <w:pPr>
      <w:widowControl/>
      <w:snapToGrid/>
      <w:spacing w:after="100" w:line="276" w:lineRule="auto"/>
      <w:ind w:left="1540" w:right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92">
    <w:name w:val="toc 9"/>
    <w:basedOn w:val="a"/>
    <w:next w:val="a"/>
    <w:autoRedefine/>
    <w:uiPriority w:val="39"/>
    <w:unhideWhenUsed/>
    <w:rsid w:val="006E2163"/>
    <w:pPr>
      <w:widowControl/>
      <w:snapToGrid/>
      <w:spacing w:after="100" w:line="276" w:lineRule="auto"/>
      <w:ind w:left="1760" w:right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fff9">
    <w:name w:val="Асин"/>
    <w:basedOn w:val="ConsPlusNormal"/>
    <w:link w:val="afffa"/>
    <w:qFormat/>
    <w:rsid w:val="006E2163"/>
    <w:pPr>
      <w:widowControl/>
      <w:ind w:firstLine="708"/>
    </w:pPr>
    <w:rPr>
      <w:b/>
      <w:bCs/>
      <w:i/>
      <w:iCs/>
      <w:sz w:val="28"/>
      <w:szCs w:val="28"/>
    </w:rPr>
  </w:style>
  <w:style w:type="character" w:customStyle="1" w:styleId="afffa">
    <w:name w:val="Асин Знак"/>
    <w:basedOn w:val="ConsPlusNormal0"/>
    <w:link w:val="afff9"/>
    <w:rsid w:val="006E216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fffb">
    <w:name w:val="Асиновск"/>
    <w:basedOn w:val="afff1"/>
    <w:link w:val="afffc"/>
    <w:qFormat/>
    <w:rsid w:val="006E2163"/>
    <w:rPr>
      <w:rFonts w:ascii="Cambria" w:hAnsi="Cambria" w:cs="Cambria"/>
    </w:rPr>
  </w:style>
  <w:style w:type="character" w:customStyle="1" w:styleId="afffc">
    <w:name w:val="Асиновск Знак"/>
    <w:basedOn w:val="afff2"/>
    <w:link w:val="afffb"/>
    <w:rsid w:val="006E2163"/>
    <w:rPr>
      <w:rFonts w:ascii="Cambria" w:eastAsia="Times New Roman" w:hAnsi="Cambria" w:cs="Cambria"/>
      <w:b/>
      <w:sz w:val="28"/>
      <w:szCs w:val="28"/>
      <w:lang w:eastAsia="ru-RU"/>
    </w:rPr>
  </w:style>
  <w:style w:type="paragraph" w:customStyle="1" w:styleId="font5">
    <w:name w:val="font5"/>
    <w:basedOn w:val="a"/>
    <w:rsid w:val="006E2163"/>
    <w:pPr>
      <w:widowControl/>
      <w:snapToGrid/>
      <w:spacing w:before="100" w:beforeAutospacing="1" w:after="100" w:afterAutospacing="1" w:line="240" w:lineRule="auto"/>
      <w:ind w:left="0" w:right="0"/>
      <w:jc w:val="left"/>
    </w:pPr>
    <w:rPr>
      <w:rFonts w:ascii="Times New Roman" w:hAnsi="Times New Roman" w:cs="Times New Roman"/>
      <w:color w:val="000000"/>
    </w:rPr>
  </w:style>
  <w:style w:type="paragraph" w:customStyle="1" w:styleId="xl64">
    <w:name w:val="xl64"/>
    <w:basedOn w:val="a"/>
    <w:rsid w:val="006E2163"/>
    <w:pPr>
      <w:widowControl/>
      <w:pBdr>
        <w:bottom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left"/>
      <w:textAlignment w:val="center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6E216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6E216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6E2163"/>
    <w:pPr>
      <w:widowControl/>
      <w:pBdr>
        <w:bottom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6E216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69">
    <w:name w:val="xl69"/>
    <w:basedOn w:val="a"/>
    <w:rsid w:val="006E2163"/>
    <w:pPr>
      <w:widowControl/>
      <w:pBdr>
        <w:left w:val="single" w:sz="8" w:space="0" w:color="auto"/>
        <w:bottom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70">
    <w:name w:val="xl70"/>
    <w:basedOn w:val="a"/>
    <w:rsid w:val="006E2163"/>
    <w:pPr>
      <w:widowControl/>
      <w:pBdr>
        <w:bottom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71">
    <w:name w:val="xl71"/>
    <w:basedOn w:val="a"/>
    <w:rsid w:val="006E216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72">
    <w:name w:val="xl72"/>
    <w:basedOn w:val="a"/>
    <w:rsid w:val="006E2163"/>
    <w:pPr>
      <w:widowControl/>
      <w:pBdr>
        <w:top w:val="single" w:sz="8" w:space="0" w:color="auto"/>
        <w:bottom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73">
    <w:name w:val="xl73"/>
    <w:basedOn w:val="a"/>
    <w:rsid w:val="006E2163"/>
    <w:pPr>
      <w:widowControl/>
      <w:pBdr>
        <w:top w:val="single" w:sz="8" w:space="0" w:color="auto"/>
        <w:left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74">
    <w:name w:val="xl74"/>
    <w:basedOn w:val="a"/>
    <w:rsid w:val="006E2163"/>
    <w:pPr>
      <w:widowControl/>
      <w:pBdr>
        <w:top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75">
    <w:name w:val="xl75"/>
    <w:basedOn w:val="a"/>
    <w:rsid w:val="006E2163"/>
    <w:pPr>
      <w:widowControl/>
      <w:pBdr>
        <w:top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76">
    <w:name w:val="xl76"/>
    <w:basedOn w:val="a"/>
    <w:rsid w:val="006E216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right"/>
      <w:textAlignment w:val="center"/>
    </w:pPr>
    <w:rPr>
      <w:rFonts w:ascii="Times New Roman" w:hAnsi="Times New Roman" w:cs="Times New Roman"/>
    </w:rPr>
  </w:style>
  <w:style w:type="paragraph" w:customStyle="1" w:styleId="xl77">
    <w:name w:val="xl77"/>
    <w:basedOn w:val="a"/>
    <w:rsid w:val="006E216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left"/>
      <w:textAlignment w:val="center"/>
    </w:pPr>
    <w:rPr>
      <w:rFonts w:ascii="Times New Roman" w:hAnsi="Times New Roman" w:cs="Times New Roman"/>
    </w:rPr>
  </w:style>
  <w:style w:type="paragraph" w:customStyle="1" w:styleId="xl78">
    <w:name w:val="xl78"/>
    <w:basedOn w:val="a"/>
    <w:rsid w:val="006E216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79">
    <w:name w:val="xl79"/>
    <w:basedOn w:val="a"/>
    <w:rsid w:val="006E216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80">
    <w:name w:val="xl80"/>
    <w:basedOn w:val="a"/>
    <w:rsid w:val="006E216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right"/>
      <w:textAlignment w:val="center"/>
    </w:pPr>
    <w:rPr>
      <w:rFonts w:ascii="Times New Roman" w:hAnsi="Times New Roman" w:cs="Times New Roman"/>
    </w:rPr>
  </w:style>
  <w:style w:type="paragraph" w:customStyle="1" w:styleId="xl81">
    <w:name w:val="xl81"/>
    <w:basedOn w:val="a"/>
    <w:rsid w:val="006E216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left"/>
      <w:textAlignment w:val="center"/>
    </w:pPr>
    <w:rPr>
      <w:rFonts w:ascii="Times New Roman" w:hAnsi="Times New Roman" w:cs="Times New Roman"/>
    </w:rPr>
  </w:style>
  <w:style w:type="paragraph" w:customStyle="1" w:styleId="xl82">
    <w:name w:val="xl82"/>
    <w:basedOn w:val="a"/>
    <w:rsid w:val="006E2163"/>
    <w:pPr>
      <w:widowControl/>
      <w:pBdr>
        <w:bottom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left"/>
      <w:textAlignment w:val="center"/>
    </w:pPr>
    <w:rPr>
      <w:rFonts w:ascii="Times New Roman" w:hAnsi="Times New Roman" w:cs="Times New Roman"/>
    </w:rPr>
  </w:style>
  <w:style w:type="paragraph" w:customStyle="1" w:styleId="xl83">
    <w:name w:val="xl83"/>
    <w:basedOn w:val="a"/>
    <w:rsid w:val="006E216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84">
    <w:name w:val="xl84"/>
    <w:basedOn w:val="a"/>
    <w:rsid w:val="006E2163"/>
    <w:pPr>
      <w:widowControl/>
      <w:pBdr>
        <w:left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right"/>
      <w:textAlignment w:val="center"/>
    </w:pPr>
    <w:rPr>
      <w:rFonts w:ascii="Times New Roman" w:hAnsi="Times New Roman" w:cs="Times New Roman"/>
    </w:rPr>
  </w:style>
  <w:style w:type="paragraph" w:customStyle="1" w:styleId="xl85">
    <w:name w:val="xl85"/>
    <w:basedOn w:val="a"/>
    <w:rsid w:val="006E2163"/>
    <w:pPr>
      <w:widowControl/>
      <w:pBdr>
        <w:left w:val="single" w:sz="8" w:space="0" w:color="auto"/>
        <w:bottom w:val="single" w:sz="8" w:space="0" w:color="auto"/>
      </w:pBdr>
      <w:shd w:val="clear" w:color="000000" w:fill="D8E4BC"/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86">
    <w:name w:val="xl86"/>
    <w:basedOn w:val="a"/>
    <w:rsid w:val="006E2163"/>
    <w:pPr>
      <w:widowControl/>
      <w:pBdr>
        <w:bottom w:val="single" w:sz="8" w:space="0" w:color="auto"/>
      </w:pBdr>
      <w:shd w:val="clear" w:color="000000" w:fill="D8E4BC"/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87">
    <w:name w:val="xl87"/>
    <w:basedOn w:val="a"/>
    <w:rsid w:val="006E2163"/>
    <w:pPr>
      <w:widowControl/>
      <w:pBdr>
        <w:bottom w:val="single" w:sz="8" w:space="0" w:color="auto"/>
        <w:right w:val="single" w:sz="8" w:space="0" w:color="auto"/>
      </w:pBdr>
      <w:shd w:val="clear" w:color="000000" w:fill="D8E4BC"/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88">
    <w:name w:val="xl88"/>
    <w:basedOn w:val="a"/>
    <w:rsid w:val="006E216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8E4BC"/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89">
    <w:name w:val="xl89"/>
    <w:basedOn w:val="a"/>
    <w:rsid w:val="006E2163"/>
    <w:pPr>
      <w:widowControl/>
      <w:pBdr>
        <w:top w:val="single" w:sz="8" w:space="0" w:color="auto"/>
        <w:bottom w:val="single" w:sz="8" w:space="0" w:color="auto"/>
      </w:pBdr>
      <w:shd w:val="clear" w:color="000000" w:fill="D8E4BC"/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90">
    <w:name w:val="xl90"/>
    <w:basedOn w:val="a"/>
    <w:rsid w:val="006E216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8E4BC"/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91">
    <w:name w:val="xl91"/>
    <w:basedOn w:val="a"/>
    <w:rsid w:val="006E216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92">
    <w:name w:val="xl92"/>
    <w:basedOn w:val="a"/>
    <w:rsid w:val="006E2163"/>
    <w:pPr>
      <w:widowControl/>
      <w:pBdr>
        <w:top w:val="single" w:sz="8" w:space="0" w:color="auto"/>
        <w:bottom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93">
    <w:name w:val="xl93"/>
    <w:basedOn w:val="a"/>
    <w:rsid w:val="006E216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94">
    <w:name w:val="xl94"/>
    <w:basedOn w:val="a"/>
    <w:rsid w:val="006E216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left"/>
      <w:textAlignment w:val="center"/>
    </w:pPr>
    <w:rPr>
      <w:rFonts w:ascii="Times New Roman" w:hAnsi="Times New Roman" w:cs="Times New Roman"/>
    </w:rPr>
  </w:style>
  <w:style w:type="paragraph" w:customStyle="1" w:styleId="xl95">
    <w:name w:val="xl95"/>
    <w:basedOn w:val="a"/>
    <w:rsid w:val="006E2163"/>
    <w:pPr>
      <w:widowControl/>
      <w:pBdr>
        <w:left w:val="single" w:sz="8" w:space="0" w:color="auto"/>
        <w:right w:val="single" w:sz="8" w:space="0" w:color="auto"/>
      </w:pBdr>
      <w:snapToGrid/>
      <w:spacing w:before="100" w:beforeAutospacing="1" w:after="100" w:afterAutospacing="1" w:line="240" w:lineRule="auto"/>
      <w:ind w:left="0" w:right="0"/>
      <w:jc w:val="left"/>
      <w:textAlignment w:val="center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6E216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napToGrid/>
      <w:spacing w:before="100" w:beforeAutospacing="1" w:after="100" w:afterAutospacing="1" w:line="240" w:lineRule="auto"/>
      <w:ind w:left="0" w:right="0"/>
      <w:jc w:val="center"/>
      <w:textAlignment w:val="center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2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3977</Words>
  <Characters>22675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Александрович Атрашенко</dc:creator>
  <cp:lastModifiedBy>Владимир Александрович Атрашенко</cp:lastModifiedBy>
  <cp:revision>2</cp:revision>
  <cp:lastPrinted>2016-11-29T07:44:00Z</cp:lastPrinted>
  <dcterms:created xsi:type="dcterms:W3CDTF">2016-11-29T07:55:00Z</dcterms:created>
  <dcterms:modified xsi:type="dcterms:W3CDTF">2016-11-29T07:55:00Z</dcterms:modified>
</cp:coreProperties>
</file>