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2EA0722E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</w:t>
      </w:r>
      <w:r w:rsidR="00EB7A45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>.0</w:t>
      </w:r>
      <w:r w:rsidR="00EB7A45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>.20</w:t>
      </w:r>
      <w:r w:rsidR="00EB7A45">
        <w:rPr>
          <w:rFonts w:ascii="PT Astra Serif" w:hAnsi="PT Astra Serif" w:cs="Times New Roman"/>
          <w:sz w:val="28"/>
          <w:szCs w:val="28"/>
        </w:rPr>
        <w:t>19</w:t>
      </w:r>
      <w:r>
        <w:rPr>
          <w:rFonts w:ascii="PT Astra Serif" w:hAnsi="PT Astra Serif" w:cs="Times New Roman"/>
          <w:sz w:val="28"/>
          <w:szCs w:val="28"/>
        </w:rPr>
        <w:t xml:space="preserve"> № 00</w:t>
      </w:r>
      <w:r w:rsidR="005B7FCB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60FB5AAD" w:rsidR="00891A53" w:rsidRDefault="002271BB" w:rsidP="00891A5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2</w:t>
      </w:r>
      <w:r w:rsidR="00EB7A45">
        <w:rPr>
          <w:rFonts w:ascii="PT Astra Serif" w:hAnsi="PT Astra Serif" w:cs="Times New Roman"/>
          <w:sz w:val="28"/>
          <w:szCs w:val="28"/>
        </w:rPr>
        <w:t>7</w:t>
      </w:r>
      <w:r>
        <w:rPr>
          <w:rFonts w:ascii="PT Astra Serif" w:hAnsi="PT Astra Serif" w:cs="Times New Roman"/>
          <w:sz w:val="28"/>
          <w:szCs w:val="28"/>
        </w:rPr>
        <w:t>.0</w:t>
      </w:r>
      <w:r w:rsidR="00EB7A45">
        <w:rPr>
          <w:rFonts w:ascii="PT Astra Serif" w:hAnsi="PT Astra Serif" w:cs="Times New Roman"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>.20</w:t>
      </w:r>
      <w:r w:rsidR="00EB7A45">
        <w:rPr>
          <w:rFonts w:ascii="PT Astra Serif" w:hAnsi="PT Astra Serif" w:cs="Times New Roman"/>
          <w:sz w:val="28"/>
          <w:szCs w:val="28"/>
        </w:rPr>
        <w:t>19</w:t>
      </w:r>
      <w:r>
        <w:rPr>
          <w:rFonts w:ascii="PT Astra Serif" w:hAnsi="PT Astra Serif" w:cs="Times New Roman"/>
          <w:sz w:val="28"/>
          <w:szCs w:val="28"/>
        </w:rPr>
        <w:t xml:space="preserve"> № 00</w:t>
      </w:r>
      <w:r w:rsidR="005B7FCB">
        <w:rPr>
          <w:rFonts w:ascii="PT Astra Serif" w:hAnsi="PT Astra Serif" w:cs="Times New Roman"/>
          <w:sz w:val="28"/>
          <w:szCs w:val="28"/>
        </w:rPr>
        <w:t>6</w:t>
      </w:r>
      <w:r>
        <w:rPr>
          <w:rFonts w:ascii="PT Astra Serif" w:hAnsi="PT Astra Serif" w:cs="Times New Roman"/>
          <w:sz w:val="28"/>
          <w:szCs w:val="28"/>
        </w:rPr>
        <w:t>-од «Об определении границ рыбоводн</w:t>
      </w:r>
      <w:r w:rsidR="00D73C4F">
        <w:rPr>
          <w:rFonts w:ascii="PT Astra Serif" w:hAnsi="PT Astra Serif" w:cs="Times New Roman"/>
          <w:sz w:val="28"/>
          <w:szCs w:val="28"/>
        </w:rPr>
        <w:t>ого</w:t>
      </w:r>
      <w:r>
        <w:rPr>
          <w:rFonts w:ascii="PT Astra Serif" w:hAnsi="PT Astra Serif" w:cs="Times New Roman"/>
          <w:sz w:val="28"/>
          <w:szCs w:val="28"/>
        </w:rPr>
        <w:t xml:space="preserve"> участк</w:t>
      </w:r>
      <w:r w:rsidR="00D73C4F">
        <w:rPr>
          <w:rFonts w:ascii="PT Astra Serif" w:hAnsi="PT Astra Serif" w:cs="Times New Roman"/>
          <w:sz w:val="28"/>
          <w:szCs w:val="28"/>
        </w:rPr>
        <w:t>а</w:t>
      </w:r>
      <w:r w:rsidR="00EB7A45">
        <w:rPr>
          <w:rFonts w:ascii="PT Astra Serif" w:hAnsi="PT Astra Serif" w:cs="Times New Roman"/>
          <w:sz w:val="28"/>
          <w:szCs w:val="28"/>
        </w:rPr>
        <w:t xml:space="preserve"> на озере </w:t>
      </w:r>
      <w:proofErr w:type="spellStart"/>
      <w:r w:rsidR="00EB7A45">
        <w:rPr>
          <w:rFonts w:ascii="PT Astra Serif" w:hAnsi="PT Astra Serif" w:cs="Times New Roman"/>
          <w:sz w:val="28"/>
          <w:szCs w:val="28"/>
        </w:rPr>
        <w:t>Лайском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в </w:t>
      </w:r>
      <w:r w:rsidR="00EB7A45">
        <w:rPr>
          <w:rFonts w:ascii="PT Astra Serif" w:hAnsi="PT Astra Serif" w:cs="Times New Roman"/>
          <w:sz w:val="28"/>
          <w:szCs w:val="28"/>
        </w:rPr>
        <w:t>Молчановском</w:t>
      </w:r>
      <w:r>
        <w:rPr>
          <w:rFonts w:ascii="PT Astra Serif" w:hAnsi="PT Astra Serif" w:cs="Times New Roman"/>
          <w:sz w:val="28"/>
          <w:szCs w:val="28"/>
        </w:rPr>
        <w:t xml:space="preserve">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8" w:tgtFrame="_blank" w:tooltip="&lt;div class=&quot;doc www&quot;&gt;&lt;span class=&quot;aligner&quot;&gt;&lt;div class=&quot;icon listDocWWW-16&quot;&gt;&lt;/div&gt;&lt;/span&gt;http://pravo.gov.ru&lt;/div&gt;" w:history="1">
        <w:r w:rsidR="00535D92"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535D92" w:rsidRPr="00032C93">
        <w:rPr>
          <w:rFonts w:ascii="PT Astra Serif" w:hAnsi="PT Astra Serif"/>
          <w:sz w:val="28"/>
          <w:szCs w:val="28"/>
        </w:rPr>
        <w:t>,</w:t>
      </w:r>
      <w:r w:rsidR="00535D92">
        <w:rPr>
          <w:rFonts w:ascii="PT Astra Serif" w:hAnsi="PT Astra Serif"/>
          <w:sz w:val="28"/>
          <w:szCs w:val="28"/>
        </w:rPr>
        <w:t xml:space="preserve"> </w:t>
      </w:r>
      <w:r w:rsidR="00EB7A45">
        <w:rPr>
          <w:rFonts w:ascii="PT Astra Serif" w:hAnsi="PT Astra Serif"/>
          <w:sz w:val="28"/>
          <w:szCs w:val="28"/>
        </w:rPr>
        <w:t>01</w:t>
      </w:r>
      <w:r w:rsidR="00535D92">
        <w:rPr>
          <w:rFonts w:ascii="PT Astra Serif" w:hAnsi="PT Astra Serif"/>
          <w:sz w:val="28"/>
          <w:szCs w:val="28"/>
        </w:rPr>
        <w:t>.0</w:t>
      </w:r>
      <w:r w:rsidR="005B7FCB">
        <w:rPr>
          <w:rFonts w:ascii="PT Astra Serif" w:hAnsi="PT Astra Serif"/>
          <w:sz w:val="28"/>
          <w:szCs w:val="28"/>
        </w:rPr>
        <w:t>3</w:t>
      </w:r>
      <w:r w:rsidR="00535D92">
        <w:rPr>
          <w:rFonts w:ascii="PT Astra Serif" w:hAnsi="PT Astra Serif"/>
          <w:sz w:val="28"/>
          <w:szCs w:val="28"/>
        </w:rPr>
        <w:t>.20</w:t>
      </w:r>
      <w:r w:rsidR="00EB7A45">
        <w:rPr>
          <w:rFonts w:ascii="PT Astra Serif" w:hAnsi="PT Astra Serif"/>
          <w:sz w:val="28"/>
          <w:szCs w:val="28"/>
        </w:rPr>
        <w:t>19</w:t>
      </w:r>
      <w:r w:rsidR="00535D92">
        <w:rPr>
          <w:rFonts w:ascii="PT Astra Serif" w:hAnsi="PT Astra Serif"/>
          <w:sz w:val="28"/>
          <w:szCs w:val="28"/>
        </w:rPr>
        <w:t xml:space="preserve">, № </w:t>
      </w:r>
      <w:r w:rsidR="00EB7A45" w:rsidRPr="00EB7A45">
        <w:rPr>
          <w:rStyle w:val="info-data"/>
          <w:rFonts w:ascii="PT Astra Serif" w:eastAsia="Arial" w:hAnsi="PT Astra Serif"/>
          <w:sz w:val="28"/>
          <w:szCs w:val="28"/>
        </w:rPr>
        <w:t>7001201903010003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5A75CF25" w14:textId="739398D1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</w:t>
      </w:r>
      <w:r w:rsidR="00EB7A45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в </w:t>
      </w:r>
      <w:r w:rsidR="00EB7A45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78DE5C0B" w14:textId="495A5365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в пункте 1 слова «в </w:t>
      </w:r>
      <w:r w:rsidR="00EB7A45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районе Томской области» заменить словами «в </w:t>
      </w:r>
      <w:r w:rsidR="00EB7A45">
        <w:rPr>
          <w:rStyle w:val="info-data"/>
          <w:rFonts w:ascii="PT Astra Serif" w:eastAsia="Arial" w:hAnsi="PT Astra Serif"/>
          <w:sz w:val="28"/>
          <w:szCs w:val="28"/>
        </w:rPr>
        <w:t>Молчановском</w:t>
      </w:r>
      <w:r w:rsidRPr="0097599C">
        <w:rPr>
          <w:rStyle w:val="info-data"/>
          <w:rFonts w:ascii="PT Astra Serif" w:eastAsia="Arial" w:hAnsi="PT Astra Serif"/>
          <w:sz w:val="28"/>
          <w:szCs w:val="28"/>
        </w:rPr>
        <w:t xml:space="preserve"> муниципальном районе Томской области»;</w:t>
      </w:r>
    </w:p>
    <w:p w14:paraId="50687CE2" w14:textId="77777777" w:rsidR="003C6E55" w:rsidRDefault="005B7FCB" w:rsidP="005B7FCB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 w:rsidRPr="0097599C">
        <w:rPr>
          <w:rFonts w:ascii="PT Astra Serif" w:eastAsia="Arial" w:hAnsi="PT Astra Serif"/>
          <w:sz w:val="28"/>
          <w:szCs w:val="28"/>
        </w:rPr>
        <w:t>в границах рыбоводн</w:t>
      </w:r>
      <w:r>
        <w:rPr>
          <w:rFonts w:ascii="PT Astra Serif" w:eastAsia="Arial" w:hAnsi="PT Astra Serif"/>
          <w:sz w:val="28"/>
          <w:szCs w:val="28"/>
        </w:rPr>
        <w:t>ого</w:t>
      </w:r>
      <w:r w:rsidRPr="0097599C">
        <w:rPr>
          <w:rFonts w:ascii="PT Astra Serif" w:eastAsia="Arial" w:hAnsi="PT Astra Serif"/>
          <w:sz w:val="28"/>
          <w:szCs w:val="28"/>
        </w:rPr>
        <w:t xml:space="preserve"> участк</w:t>
      </w:r>
      <w:r>
        <w:rPr>
          <w:rFonts w:ascii="PT Astra Serif" w:eastAsia="Arial" w:hAnsi="PT Astra Serif"/>
          <w:sz w:val="28"/>
          <w:szCs w:val="28"/>
        </w:rPr>
        <w:t>а</w:t>
      </w:r>
      <w:r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A72BDF">
        <w:rPr>
          <w:rFonts w:ascii="PT Astra Serif" w:eastAsia="Arial" w:hAnsi="PT Astra Serif"/>
          <w:sz w:val="28"/>
          <w:szCs w:val="28"/>
        </w:rPr>
        <w:t xml:space="preserve">на озере </w:t>
      </w:r>
      <w:proofErr w:type="spellStart"/>
      <w:r w:rsidR="00A72BDF">
        <w:rPr>
          <w:rFonts w:ascii="PT Astra Serif" w:eastAsia="Arial" w:hAnsi="PT Astra Serif"/>
          <w:sz w:val="28"/>
          <w:szCs w:val="28"/>
        </w:rPr>
        <w:t>Лайском</w:t>
      </w:r>
      <w:proofErr w:type="spellEnd"/>
      <w:r w:rsidR="00A72BDF">
        <w:rPr>
          <w:rFonts w:ascii="PT Astra Serif" w:eastAsia="Arial" w:hAnsi="PT Astra Serif"/>
          <w:sz w:val="28"/>
          <w:szCs w:val="28"/>
        </w:rPr>
        <w:t xml:space="preserve"> </w:t>
      </w:r>
      <w:r w:rsidRPr="0097599C">
        <w:rPr>
          <w:rFonts w:ascii="PT Astra Serif" w:eastAsia="Arial" w:hAnsi="PT Astra Serif"/>
          <w:sz w:val="28"/>
          <w:szCs w:val="28"/>
        </w:rPr>
        <w:t xml:space="preserve">в </w:t>
      </w:r>
      <w:r w:rsidR="00A72BDF">
        <w:rPr>
          <w:rFonts w:ascii="PT Astra Serif" w:eastAsia="Arial" w:hAnsi="PT Astra Serif"/>
          <w:sz w:val="28"/>
          <w:szCs w:val="28"/>
        </w:rPr>
        <w:t>Молчановском</w:t>
      </w:r>
      <w:r w:rsidRPr="0097599C">
        <w:rPr>
          <w:rFonts w:ascii="PT Astra Serif" w:eastAsia="Arial" w:hAnsi="PT Astra Serif"/>
          <w:sz w:val="28"/>
          <w:szCs w:val="28"/>
        </w:rPr>
        <w:t xml:space="preserve"> районе Томской области</w:t>
      </w:r>
      <w:r>
        <w:rPr>
          <w:rFonts w:ascii="PT Astra Serif" w:eastAsia="Arial" w:hAnsi="PT Astra Serif"/>
          <w:sz w:val="28"/>
          <w:szCs w:val="28"/>
        </w:rPr>
        <w:t xml:space="preserve"> 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3C6E55">
        <w:rPr>
          <w:rFonts w:ascii="PT Astra Serif" w:eastAsia="Arial" w:hAnsi="PT Astra Serif"/>
          <w:sz w:val="28"/>
          <w:szCs w:val="28"/>
        </w:rPr>
        <w:t>:</w:t>
      </w:r>
    </w:p>
    <w:p w14:paraId="02D3251C" w14:textId="7048E153" w:rsidR="005B7FCB" w:rsidRDefault="003C6E55" w:rsidP="003C6E55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в наименовании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слова «</w:t>
      </w:r>
      <w:r w:rsidR="005B7FCB">
        <w:rPr>
          <w:rFonts w:ascii="PT Astra Serif" w:eastAsia="Arial" w:hAnsi="PT Astra Serif"/>
          <w:sz w:val="28"/>
          <w:szCs w:val="28"/>
        </w:rPr>
        <w:t xml:space="preserve">в </w:t>
      </w:r>
      <w:r w:rsidR="00A72BDF">
        <w:rPr>
          <w:rFonts w:ascii="PT Astra Serif" w:eastAsia="Arial" w:hAnsi="PT Astra Serif"/>
          <w:sz w:val="28"/>
          <w:szCs w:val="28"/>
        </w:rPr>
        <w:t>Молчановском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5B7FCB">
        <w:rPr>
          <w:rFonts w:ascii="PT Astra Serif" w:eastAsia="Arial" w:hAnsi="PT Astra Serif"/>
          <w:sz w:val="28"/>
          <w:szCs w:val="28"/>
        </w:rPr>
        <w:t>е Томской области</w:t>
      </w:r>
      <w:r w:rsidR="005B7FCB" w:rsidRPr="0097599C">
        <w:rPr>
          <w:rFonts w:ascii="PT Astra Serif" w:eastAsia="Arial" w:hAnsi="PT Astra Serif"/>
          <w:sz w:val="28"/>
          <w:szCs w:val="28"/>
        </w:rPr>
        <w:t>» заменить словами «</w:t>
      </w:r>
      <w:r w:rsidR="005B7FCB">
        <w:rPr>
          <w:rFonts w:ascii="PT Astra Serif" w:eastAsia="Arial" w:hAnsi="PT Astra Serif"/>
          <w:sz w:val="28"/>
          <w:szCs w:val="28"/>
        </w:rPr>
        <w:t xml:space="preserve">в </w:t>
      </w:r>
      <w:r w:rsidR="00A72BDF">
        <w:rPr>
          <w:rFonts w:ascii="PT Astra Serif" w:eastAsia="Arial" w:hAnsi="PT Astra Serif"/>
          <w:sz w:val="28"/>
          <w:szCs w:val="28"/>
        </w:rPr>
        <w:t>Молчановском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муниципальн</w:t>
      </w:r>
      <w:r w:rsidR="005B7FCB">
        <w:rPr>
          <w:rFonts w:ascii="PT Astra Serif" w:eastAsia="Arial" w:hAnsi="PT Astra Serif"/>
          <w:sz w:val="28"/>
          <w:szCs w:val="28"/>
        </w:rPr>
        <w:t>ом</w:t>
      </w:r>
      <w:r w:rsidR="005B7FCB" w:rsidRPr="0097599C">
        <w:rPr>
          <w:rFonts w:ascii="PT Astra Serif" w:eastAsia="Arial" w:hAnsi="PT Astra Serif"/>
          <w:sz w:val="28"/>
          <w:szCs w:val="28"/>
        </w:rPr>
        <w:t xml:space="preserve"> район</w:t>
      </w:r>
      <w:r w:rsidR="005B7FCB">
        <w:rPr>
          <w:rFonts w:ascii="PT Astra Serif" w:eastAsia="Arial" w:hAnsi="PT Astra Serif"/>
          <w:sz w:val="28"/>
          <w:szCs w:val="28"/>
        </w:rPr>
        <w:t>е Томской области</w:t>
      </w:r>
      <w:r w:rsidR="005B7FCB" w:rsidRPr="0097599C">
        <w:rPr>
          <w:rFonts w:ascii="PT Astra Serif" w:eastAsia="Arial" w:hAnsi="PT Astra Serif"/>
          <w:sz w:val="28"/>
          <w:szCs w:val="28"/>
        </w:rPr>
        <w:t>»</w:t>
      </w:r>
      <w:r>
        <w:rPr>
          <w:rFonts w:ascii="PT Astra Serif" w:eastAsia="Arial" w:hAnsi="PT Astra Serif"/>
          <w:sz w:val="28"/>
          <w:szCs w:val="28"/>
        </w:rPr>
        <w:t>;</w:t>
      </w:r>
    </w:p>
    <w:p w14:paraId="36F92749" w14:textId="7032CAAA" w:rsidR="003C6E55" w:rsidRPr="0097599C" w:rsidRDefault="003C6E55" w:rsidP="003C6E55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по тексту таблицы слова «Молчановский район» заменить словами «Молчановский муниципальный район Томской области».</w:t>
      </w:r>
    </w:p>
    <w:p w14:paraId="35B24265" w14:textId="77777777" w:rsidR="005B7FCB" w:rsidRDefault="005B7FCB" w:rsidP="005B7FCB">
      <w:pPr>
        <w:pStyle w:val="ConsPlusNormal"/>
        <w:ind w:left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32666E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B4322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D127" w14:textId="77777777" w:rsidR="00A34F34" w:rsidRDefault="00A34F34">
      <w:r>
        <w:separator/>
      </w:r>
    </w:p>
  </w:endnote>
  <w:endnote w:type="continuationSeparator" w:id="0">
    <w:p w14:paraId="61169D00" w14:textId="77777777" w:rsidR="00A34F34" w:rsidRDefault="00A34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6976E" w14:textId="77777777" w:rsidR="00A34F34" w:rsidRDefault="00A34F34">
      <w:r>
        <w:separator/>
      </w:r>
    </w:p>
  </w:footnote>
  <w:footnote w:type="continuationSeparator" w:id="0">
    <w:p w14:paraId="671329D9" w14:textId="77777777" w:rsidR="00A34F34" w:rsidRDefault="00A34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52A47"/>
    <w:rsid w:val="001B4322"/>
    <w:rsid w:val="002271BB"/>
    <w:rsid w:val="00356F53"/>
    <w:rsid w:val="003C6E55"/>
    <w:rsid w:val="00535D92"/>
    <w:rsid w:val="005B426D"/>
    <w:rsid w:val="005B7FCB"/>
    <w:rsid w:val="0065489A"/>
    <w:rsid w:val="006C2228"/>
    <w:rsid w:val="006F0C14"/>
    <w:rsid w:val="00743FAB"/>
    <w:rsid w:val="0083251F"/>
    <w:rsid w:val="00891A53"/>
    <w:rsid w:val="00895340"/>
    <w:rsid w:val="008B0952"/>
    <w:rsid w:val="0097599C"/>
    <w:rsid w:val="00A34F34"/>
    <w:rsid w:val="00A72BDF"/>
    <w:rsid w:val="00D73C4F"/>
    <w:rsid w:val="00D95A81"/>
    <w:rsid w:val="00E45D07"/>
    <w:rsid w:val="00EB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2025-09-30T02:24:00Z</cp:lastPrinted>
  <dcterms:created xsi:type="dcterms:W3CDTF">2025-09-30T02:25:00Z</dcterms:created>
  <dcterms:modified xsi:type="dcterms:W3CDTF">2025-09-30T06:42:00Z</dcterms:modified>
</cp:coreProperties>
</file>