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5873F9" w14:paraId="10B6C240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7BCA40DD" w14:textId="77777777" w:rsidR="005873F9" w:rsidRDefault="0094620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9241D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9241D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9276502" w14:textId="77777777" w:rsidR="005873F9" w:rsidRDefault="005873F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175AC7FC" w14:textId="77777777" w:rsidR="005873F9" w:rsidRDefault="009241D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9462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9462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="009462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E46D177" w14:textId="15C04192" w:rsidR="005873F9" w:rsidRDefault="009241D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Об утверждении Административного регламента предоставления государственной услуги «</w:t>
      </w:r>
      <w:bookmarkStart w:id="2" w:name="_Hlk208222536"/>
      <w:r w:rsidR="00560ACA">
        <w:rPr>
          <w:rFonts w:ascii="PT Astra Serif" w:hAnsi="PT Astra Serif" w:cs="Times New Roman"/>
          <w:sz w:val="28"/>
          <w:szCs w:val="28"/>
        </w:rPr>
        <w:t xml:space="preserve">Выдача разрешений на </w:t>
      </w:r>
      <w:bookmarkEnd w:id="2"/>
      <w:r w:rsidR="004E1E9E">
        <w:rPr>
          <w:rFonts w:ascii="PT Astra Serif" w:hAnsi="PT Astra Serif" w:cs="Times New Roman"/>
          <w:sz w:val="28"/>
          <w:szCs w:val="28"/>
        </w:rPr>
        <w:t>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>
        <w:rPr>
          <w:rFonts w:ascii="PT Astra Serif" w:hAnsi="PT Astra Serif" w:cs="Times New Roman"/>
          <w:sz w:val="28"/>
          <w:szCs w:val="28"/>
        </w:rPr>
        <w:t>»</w:t>
      </w:r>
    </w:p>
    <w:p w14:paraId="0DDE8F43" w14:textId="77777777" w:rsidR="005873F9" w:rsidRDefault="005873F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2E2AA654" w14:textId="77777777" w:rsidR="005873F9" w:rsidRDefault="005873F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53BA5B4" w14:textId="3EC68A22" w:rsidR="005873F9" w:rsidRPr="006D0D75" w:rsidRDefault="009241D0">
      <w:pPr>
        <w:pStyle w:val="ConsPlusTitle"/>
        <w:ind w:firstLine="540"/>
        <w:jc w:val="both"/>
        <w:rPr>
          <w:rFonts w:ascii="PT Astra Serif" w:hAnsi="PT Astra Serif" w:cs="Times New Roman"/>
          <w:b w:val="0"/>
          <w:bCs/>
          <w:sz w:val="28"/>
          <w:szCs w:val="28"/>
        </w:rPr>
      </w:pPr>
      <w:r w:rsidRPr="006D0D75">
        <w:rPr>
          <w:rFonts w:ascii="PT Astra Serif" w:hAnsi="PT Astra Serif" w:cs="Times New Roman"/>
          <w:b w:val="0"/>
          <w:bCs/>
          <w:sz w:val="28"/>
          <w:szCs w:val="28"/>
        </w:rPr>
        <w:t xml:space="preserve">В соответствии со статьей 13 Федерального закона от 27 июля 2010 года </w:t>
      </w:r>
      <w:r w:rsidR="004932A2">
        <w:rPr>
          <w:rFonts w:ascii="PT Astra Serif" w:hAnsi="PT Astra Serif" w:cs="Times New Roman"/>
          <w:b w:val="0"/>
          <w:bCs/>
          <w:sz w:val="28"/>
          <w:szCs w:val="28"/>
        </w:rPr>
        <w:br/>
      </w:r>
      <w:r w:rsidRPr="006D0D75">
        <w:rPr>
          <w:rFonts w:ascii="PT Astra Serif" w:hAnsi="PT Astra Serif" w:cs="Times New Roman"/>
          <w:b w:val="0"/>
          <w:bCs/>
          <w:sz w:val="28"/>
          <w:szCs w:val="28"/>
        </w:rPr>
        <w:t xml:space="preserve">№ 210-ФЗ «Об организации предоставления государственных и муниципальных услуг», </w:t>
      </w:r>
      <w:hyperlink r:id="rId9" w:tooltip="https://login.consultant.ru/link/?req=doc&amp;base=RLAW091&amp;n=181751&amp;dst=100072" w:history="1">
        <w:r w:rsidRPr="006D0D75">
          <w:rPr>
            <w:rFonts w:ascii="PT Astra Serif" w:hAnsi="PT Astra Serif" w:cs="Times New Roman"/>
            <w:b w:val="0"/>
            <w:bCs/>
            <w:sz w:val="28"/>
            <w:szCs w:val="28"/>
          </w:rPr>
          <w:t>постановлением</w:t>
        </w:r>
      </w:hyperlink>
      <w:r w:rsidRPr="006D0D75">
        <w:rPr>
          <w:rFonts w:ascii="PT Astra Serif" w:hAnsi="PT Astra Serif" w:cs="Times New Roman"/>
          <w:b w:val="0"/>
          <w:bCs/>
          <w:sz w:val="28"/>
          <w:szCs w:val="28"/>
        </w:rPr>
        <w:t xml:space="preserve">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 </w:t>
      </w:r>
    </w:p>
    <w:p w14:paraId="4C50C547" w14:textId="77777777" w:rsidR="005873F9" w:rsidRDefault="009241D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51AD1B4B" w14:textId="4F7ED1C9" w:rsidR="005873F9" w:rsidRDefault="009241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1. Утвердить прилагаемый Административный </w:t>
      </w:r>
      <w:hyperlink w:anchor="P41" w:tooltip="#P41" w:history="1">
        <w:r>
          <w:rPr>
            <w:rFonts w:ascii="PT Astra Serif" w:hAnsi="PT Astra Serif"/>
            <w:sz w:val="28"/>
            <w:szCs w:val="28"/>
            <w:lang w:eastAsia="ru-RU" w:bidi="ar-SA"/>
          </w:rPr>
          <w:t>регламент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предоставления государственной услуги «</w:t>
      </w:r>
      <w:r w:rsidR="007F6939">
        <w:rPr>
          <w:rFonts w:ascii="PT Astra Serif" w:hAnsi="PT Astra Serif"/>
          <w:sz w:val="28"/>
          <w:szCs w:val="28"/>
        </w:rPr>
        <w:t>Выдача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>
        <w:rPr>
          <w:rFonts w:ascii="PT Astra Serif" w:hAnsi="PT Astra Serif"/>
          <w:sz w:val="28"/>
          <w:szCs w:val="28"/>
          <w:lang w:eastAsia="ru-RU" w:bidi="ar-SA"/>
        </w:rPr>
        <w:t>».</w:t>
      </w:r>
    </w:p>
    <w:p w14:paraId="78FCF8AA" w14:textId="77777777" w:rsidR="00462102" w:rsidRDefault="009241D0" w:rsidP="00462102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2. Признать утратившими силу:</w:t>
      </w:r>
    </w:p>
    <w:p w14:paraId="11D0CF86" w14:textId="1686ECB8" w:rsidR="00E76350" w:rsidRPr="00D8517D" w:rsidRDefault="00963ACB" w:rsidP="00963ACB">
      <w:pPr>
        <w:pStyle w:val="aff8"/>
        <w:spacing w:line="288" w:lineRule="atLeast"/>
        <w:jc w:val="both"/>
        <w:rPr>
          <w:lang w:eastAsia="ru-RU" w:bidi="ar-SA"/>
        </w:rPr>
      </w:pPr>
      <w:r>
        <w:rPr>
          <w:rFonts w:ascii="PT Astra Serif" w:hAnsi="PT Astra Serif"/>
          <w:sz w:val="28"/>
          <w:szCs w:val="28"/>
        </w:rPr>
        <w:t xml:space="preserve">        </w:t>
      </w:r>
      <w:r w:rsidR="009241D0">
        <w:rPr>
          <w:rFonts w:ascii="PT Astra Serif" w:hAnsi="PT Astra Serif"/>
          <w:sz w:val="28"/>
          <w:szCs w:val="28"/>
        </w:rPr>
        <w:t>1)</w:t>
      </w:r>
      <w:r w:rsidR="009241D0">
        <w:t xml:space="preserve"> </w:t>
      </w:r>
      <w:r w:rsidR="00E76350">
        <w:rPr>
          <w:rFonts w:ascii="PT Astra Serif" w:hAnsi="PT Astra Serif"/>
          <w:sz w:val="28"/>
          <w:szCs w:val="28"/>
        </w:rPr>
        <w:t xml:space="preserve">приказ Департамента охотничьего и рыбного хозяйства Томской области от </w:t>
      </w:r>
      <w:r w:rsidR="00362A51">
        <w:rPr>
          <w:rFonts w:ascii="PT Astra Serif" w:hAnsi="PT Astra Serif"/>
          <w:sz w:val="28"/>
          <w:szCs w:val="28"/>
        </w:rPr>
        <w:t>18</w:t>
      </w:r>
      <w:r w:rsidR="00E76350">
        <w:rPr>
          <w:rFonts w:ascii="PT Astra Serif" w:hAnsi="PT Astra Serif"/>
          <w:sz w:val="28"/>
          <w:szCs w:val="28"/>
        </w:rPr>
        <w:t>.0</w:t>
      </w:r>
      <w:r w:rsidR="00362A51">
        <w:rPr>
          <w:rFonts w:ascii="PT Astra Serif" w:hAnsi="PT Astra Serif"/>
          <w:sz w:val="28"/>
          <w:szCs w:val="28"/>
        </w:rPr>
        <w:t>2</w:t>
      </w:r>
      <w:r w:rsidR="00E76350">
        <w:rPr>
          <w:rFonts w:ascii="PT Astra Serif" w:hAnsi="PT Astra Serif"/>
          <w:sz w:val="28"/>
          <w:szCs w:val="28"/>
        </w:rPr>
        <w:t>.201</w:t>
      </w:r>
      <w:r w:rsidR="00362A51">
        <w:rPr>
          <w:rFonts w:ascii="PT Astra Serif" w:hAnsi="PT Astra Serif"/>
          <w:sz w:val="28"/>
          <w:szCs w:val="28"/>
        </w:rPr>
        <w:t>6</w:t>
      </w:r>
      <w:r w:rsidR="00E76350">
        <w:rPr>
          <w:rFonts w:ascii="PT Astra Serif" w:hAnsi="PT Astra Serif"/>
          <w:sz w:val="28"/>
          <w:szCs w:val="28"/>
        </w:rPr>
        <w:t xml:space="preserve"> № 0</w:t>
      </w:r>
      <w:r w:rsidR="00362A51">
        <w:rPr>
          <w:rFonts w:ascii="PT Astra Serif" w:hAnsi="PT Astra Serif"/>
          <w:sz w:val="28"/>
          <w:szCs w:val="28"/>
        </w:rPr>
        <w:t>24</w:t>
      </w:r>
      <w:r w:rsidR="00E76350">
        <w:rPr>
          <w:rFonts w:ascii="PT Astra Serif" w:hAnsi="PT Astra Serif"/>
          <w:sz w:val="28"/>
          <w:szCs w:val="28"/>
        </w:rPr>
        <w:t xml:space="preserve">-од «Об утверждении Административного регламента предоставления государственной услуги «Выдача разрешений на </w:t>
      </w:r>
      <w:r w:rsidR="00362A51">
        <w:rPr>
          <w:rFonts w:ascii="PT Astra Serif" w:hAnsi="PT Astra Serif"/>
          <w:sz w:val="28"/>
          <w:szCs w:val="28"/>
        </w:rPr>
        <w:t>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 w:rsidR="00E76350">
        <w:rPr>
          <w:rFonts w:ascii="PT Astra Serif" w:hAnsi="PT Astra Serif"/>
          <w:sz w:val="28"/>
          <w:szCs w:val="28"/>
        </w:rPr>
        <w:t>» (</w:t>
      </w:r>
      <w:bookmarkStart w:id="3" w:name="_Hlk208223961"/>
      <w:r w:rsidR="00E76350">
        <w:rPr>
          <w:rFonts w:ascii="PT Astra Serif" w:hAnsi="PT Astra Serif"/>
          <w:sz w:val="28"/>
          <w:szCs w:val="28"/>
          <w:lang w:eastAsia="ru-RU" w:bidi="ar-SA"/>
        </w:rPr>
        <w:t xml:space="preserve">Официальный интернет-портал </w:t>
      </w:r>
      <w:bookmarkStart w:id="4" w:name="_Hlk208489023"/>
      <w:bookmarkEnd w:id="3"/>
      <w:r w:rsidR="00D8517D">
        <w:rPr>
          <w:rFonts w:ascii="PT Astra Serif" w:hAnsi="PT Astra Serif"/>
          <w:sz w:val="28"/>
          <w:szCs w:val="28"/>
          <w:lang w:eastAsia="ru-RU" w:bidi="ar-SA"/>
        </w:rPr>
        <w:t>«</w:t>
      </w:r>
      <w:r w:rsidR="00362A51">
        <w:rPr>
          <w:rFonts w:ascii="PT Astra Serif" w:hAnsi="PT Astra Serif"/>
          <w:sz w:val="28"/>
          <w:szCs w:val="28"/>
          <w:lang w:eastAsia="ru-RU" w:bidi="ar-SA"/>
        </w:rPr>
        <w:t>Электронная Администрация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 xml:space="preserve"> Томской области»</w:t>
      </w:r>
      <w:r w:rsidR="00D8517D" w:rsidRPr="00D8517D">
        <w:rPr>
          <w:lang w:eastAsia="ru-RU" w:bidi="ar-SA"/>
        </w:rPr>
        <w:t xml:space="preserve"> </w:t>
      </w:r>
      <w:hyperlink r:id="rId10" w:tgtFrame="_blank" w:tooltip="&lt;div class=&quot;doc www&quot;&gt;&lt;span class=&quot;aligner&quot;&gt;&lt;div class=&quot;icon listDocWWW-16&quot;&gt;&lt;/div&gt;&lt;/span&gt;http://www.tomsk.gov.ru&lt;/div&gt;" w:history="1">
        <w:r w:rsidR="00D8517D" w:rsidRPr="00D8517D">
          <w:rPr>
            <w:rFonts w:ascii="PT Astra Serif" w:hAnsi="PT Astra Serif"/>
            <w:color w:val="000000" w:themeColor="text1"/>
            <w:sz w:val="28"/>
            <w:szCs w:val="28"/>
            <w:lang w:eastAsia="ru-RU" w:bidi="ar-SA"/>
          </w:rPr>
          <w:t>http://www.tomsk.gov.ru</w:t>
        </w:r>
      </w:hyperlink>
      <w:r w:rsidR="00D8517D" w:rsidRPr="00D8517D">
        <w:rPr>
          <w:lang w:eastAsia="ru-RU" w:bidi="ar-SA"/>
        </w:rPr>
        <w:t xml:space="preserve">, </w:t>
      </w:r>
      <w:r w:rsidR="00D8517D" w:rsidRPr="00D8517D">
        <w:rPr>
          <w:rFonts w:ascii="PT Astra Serif" w:hAnsi="PT Astra Serif"/>
          <w:sz w:val="28"/>
          <w:szCs w:val="28"/>
          <w:lang w:eastAsia="ru-RU" w:bidi="ar-SA"/>
        </w:rPr>
        <w:t>24.02.201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6</w:t>
      </w:r>
      <w:r w:rsidR="002A0D96">
        <w:rPr>
          <w:rStyle w:val="info-data"/>
          <w:rFonts w:ascii="PT Astra Serif" w:eastAsia="Arial" w:hAnsi="PT Astra Serif"/>
          <w:sz w:val="28"/>
          <w:szCs w:val="28"/>
        </w:rPr>
        <w:t>)</w:t>
      </w:r>
      <w:bookmarkEnd w:id="4"/>
      <w:r w:rsidR="002A0D96">
        <w:rPr>
          <w:rStyle w:val="info-data"/>
          <w:rFonts w:ascii="PT Astra Serif" w:eastAsia="Arial" w:hAnsi="PT Astra Serif"/>
          <w:sz w:val="28"/>
          <w:szCs w:val="28"/>
        </w:rPr>
        <w:t>;</w:t>
      </w:r>
    </w:p>
    <w:p w14:paraId="1BDC8B98" w14:textId="675743E8" w:rsidR="00462102" w:rsidRDefault="002A0D96" w:rsidP="00462102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A0D96">
        <w:rPr>
          <w:rFonts w:ascii="PT Astra Serif" w:hAnsi="PT Astra Serif"/>
          <w:sz w:val="28"/>
          <w:szCs w:val="28"/>
        </w:rPr>
        <w:t>2)</w:t>
      </w:r>
      <w:r>
        <w:t xml:space="preserve"> </w:t>
      </w:r>
      <w:hyperlink r:id="rId11" w:tooltip="https://login.consultant.ru/link/?req=doc&amp;base=RLAW091&amp;n=89227" w:history="1">
        <w:r w:rsidR="009241D0">
          <w:rPr>
            <w:rFonts w:ascii="PT Astra Serif" w:hAnsi="PT Astra Serif"/>
            <w:sz w:val="28"/>
            <w:szCs w:val="28"/>
            <w:lang w:eastAsia="ru-RU" w:bidi="ar-SA"/>
          </w:rPr>
          <w:t>приказ</w:t>
        </w:r>
      </w:hyperlink>
      <w:r w:rsidR="009241D0">
        <w:rPr>
          <w:rFonts w:ascii="PT Astra Serif" w:hAnsi="PT Astra Serif"/>
          <w:sz w:val="28"/>
          <w:szCs w:val="28"/>
          <w:lang w:eastAsia="ru-RU" w:bidi="ar-SA"/>
        </w:rPr>
        <w:t xml:space="preserve"> Департамента охотничьего и рыбного хозяйства Томской области от 2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0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>.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07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>.20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17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 xml:space="preserve"> № 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61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>-од «</w:t>
      </w:r>
      <w:r w:rsidR="00560ACA">
        <w:rPr>
          <w:rFonts w:ascii="PT Astra Serif" w:hAnsi="PT Astra Serif"/>
          <w:sz w:val="28"/>
          <w:szCs w:val="28"/>
          <w:lang w:eastAsia="ru-RU" w:bidi="ar-SA"/>
        </w:rPr>
        <w:t>О внесении изменени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я</w:t>
      </w:r>
      <w:r w:rsidR="00560ACA">
        <w:rPr>
          <w:rFonts w:ascii="PT Astra Serif" w:hAnsi="PT Astra Serif"/>
          <w:sz w:val="28"/>
          <w:szCs w:val="28"/>
          <w:lang w:eastAsia="ru-RU" w:bidi="ar-SA"/>
        </w:rPr>
        <w:t xml:space="preserve"> в приказ Департамента охотничьего и рыбного хозяйства Томской области от 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18</w:t>
      </w:r>
      <w:r w:rsidR="00560ACA">
        <w:rPr>
          <w:rFonts w:ascii="PT Astra Serif" w:hAnsi="PT Astra Serif"/>
          <w:sz w:val="28"/>
          <w:szCs w:val="28"/>
          <w:lang w:eastAsia="ru-RU" w:bidi="ar-SA"/>
        </w:rPr>
        <w:t>.0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2</w:t>
      </w:r>
      <w:r w:rsidR="00560ACA">
        <w:rPr>
          <w:rFonts w:ascii="PT Astra Serif" w:hAnsi="PT Astra Serif"/>
          <w:sz w:val="28"/>
          <w:szCs w:val="28"/>
          <w:lang w:eastAsia="ru-RU" w:bidi="ar-SA"/>
        </w:rPr>
        <w:t>.201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6</w:t>
      </w:r>
      <w:r w:rsidR="00560ACA">
        <w:rPr>
          <w:rFonts w:ascii="PT Astra Serif" w:hAnsi="PT Astra Serif"/>
          <w:sz w:val="28"/>
          <w:szCs w:val="28"/>
          <w:lang w:eastAsia="ru-RU" w:bidi="ar-SA"/>
        </w:rPr>
        <w:t xml:space="preserve"> № 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24</w:t>
      </w:r>
      <w:r w:rsidR="00560ACA">
        <w:rPr>
          <w:rFonts w:ascii="PT Astra Serif" w:hAnsi="PT Astra Serif"/>
          <w:sz w:val="28"/>
          <w:szCs w:val="28"/>
          <w:lang w:eastAsia="ru-RU" w:bidi="ar-SA"/>
        </w:rPr>
        <w:t>-од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>» (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Официальный интернет-портал 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«Электронная Администрация Томской области»</w:t>
      </w:r>
      <w:r w:rsidR="00D8517D" w:rsidRPr="00D8517D">
        <w:rPr>
          <w:lang w:eastAsia="ru-RU" w:bidi="ar-SA"/>
        </w:rPr>
        <w:t xml:space="preserve"> </w:t>
      </w:r>
      <w:hyperlink r:id="rId12" w:tgtFrame="_blank" w:tooltip="&lt;div class=&quot;doc www&quot;&gt;&lt;span class=&quot;aligner&quot;&gt;&lt;div class=&quot;icon listDocWWW-16&quot;&gt;&lt;/div&gt;&lt;/span&gt;http://www.tomsk.gov.ru&lt;/div&gt;" w:history="1">
        <w:r w:rsidR="00D8517D" w:rsidRPr="00D8517D">
          <w:rPr>
            <w:rFonts w:ascii="PT Astra Serif" w:hAnsi="PT Astra Serif"/>
            <w:color w:val="000000" w:themeColor="text1"/>
            <w:sz w:val="28"/>
            <w:szCs w:val="28"/>
            <w:lang w:eastAsia="ru-RU" w:bidi="ar-SA"/>
          </w:rPr>
          <w:t>http://www.tomsk.gov.ru</w:t>
        </w:r>
      </w:hyperlink>
      <w:r w:rsidR="00D8517D" w:rsidRPr="00D8517D">
        <w:rPr>
          <w:lang w:eastAsia="ru-RU" w:bidi="ar-SA"/>
        </w:rPr>
        <w:t xml:space="preserve">, </w:t>
      </w:r>
      <w:r w:rsidR="00D8517D" w:rsidRPr="00D8517D">
        <w:rPr>
          <w:rFonts w:ascii="PT Astra Serif" w:hAnsi="PT Astra Serif"/>
          <w:sz w:val="28"/>
          <w:szCs w:val="28"/>
          <w:lang w:eastAsia="ru-RU" w:bidi="ar-SA"/>
        </w:rPr>
        <w:t>2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</w:t>
      </w:r>
      <w:r w:rsidR="00D8517D" w:rsidRPr="00D8517D">
        <w:rPr>
          <w:rFonts w:ascii="PT Astra Serif" w:hAnsi="PT Astra Serif"/>
          <w:sz w:val="28"/>
          <w:szCs w:val="28"/>
          <w:lang w:eastAsia="ru-RU" w:bidi="ar-SA"/>
        </w:rPr>
        <w:t>.0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7</w:t>
      </w:r>
      <w:r w:rsidR="00D8517D" w:rsidRPr="00D8517D">
        <w:rPr>
          <w:rFonts w:ascii="PT Astra Serif" w:hAnsi="PT Astra Serif"/>
          <w:sz w:val="28"/>
          <w:szCs w:val="28"/>
          <w:lang w:eastAsia="ru-RU" w:bidi="ar-SA"/>
        </w:rPr>
        <w:t>.201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7</w:t>
      </w:r>
      <w:r w:rsidR="00D8517D">
        <w:rPr>
          <w:rStyle w:val="info-data"/>
          <w:rFonts w:ascii="PT Astra Serif" w:eastAsia="Arial" w:hAnsi="PT Astra Serif"/>
          <w:sz w:val="28"/>
          <w:szCs w:val="28"/>
        </w:rPr>
        <w:t>)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76E4072E" w14:textId="1305ADD9" w:rsidR="00462102" w:rsidRDefault="002A0D96" w:rsidP="00462102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 xml:space="preserve">) </w:t>
      </w:r>
      <w:bookmarkStart w:id="5" w:name="_Hlk204759953"/>
      <w:r w:rsidR="009241D0">
        <w:rPr>
          <w:rFonts w:ascii="PT Astra Serif" w:hAnsi="PT Astra Serif"/>
          <w:sz w:val="28"/>
          <w:szCs w:val="28"/>
          <w:lang w:eastAsia="ru-RU" w:bidi="ar-SA"/>
        </w:rPr>
        <w:t xml:space="preserve">приказ Департамента охотничьего и рыбного хозяйства Томской области от </w:t>
      </w:r>
      <w:r>
        <w:rPr>
          <w:rFonts w:ascii="PT Astra Serif" w:hAnsi="PT Astra Serif"/>
          <w:sz w:val="28"/>
          <w:szCs w:val="28"/>
          <w:lang w:eastAsia="ru-RU" w:bidi="ar-SA"/>
        </w:rPr>
        <w:t>1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3</w:t>
      </w:r>
      <w:r w:rsidR="002F58E7">
        <w:rPr>
          <w:rFonts w:ascii="PT Astra Serif" w:hAnsi="PT Astra Serif"/>
          <w:sz w:val="28"/>
          <w:szCs w:val="28"/>
          <w:lang w:eastAsia="ru-RU" w:bidi="ar-SA"/>
        </w:rPr>
        <w:t>.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</w:t>
      </w:r>
      <w:r>
        <w:rPr>
          <w:rFonts w:ascii="PT Astra Serif" w:hAnsi="PT Astra Serif"/>
          <w:sz w:val="28"/>
          <w:szCs w:val="28"/>
          <w:lang w:eastAsia="ru-RU" w:bidi="ar-SA"/>
        </w:rPr>
        <w:t>1</w:t>
      </w:r>
      <w:r w:rsidR="002F58E7">
        <w:rPr>
          <w:rFonts w:ascii="PT Astra Serif" w:hAnsi="PT Astra Serif"/>
          <w:sz w:val="28"/>
          <w:szCs w:val="28"/>
          <w:lang w:eastAsia="ru-RU" w:bidi="ar-SA"/>
        </w:rPr>
        <w:t>.20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17</w:t>
      </w:r>
      <w:r w:rsidR="002F58E7">
        <w:rPr>
          <w:rFonts w:ascii="PT Astra Serif" w:hAnsi="PT Astra Serif"/>
          <w:sz w:val="28"/>
          <w:szCs w:val="28"/>
          <w:lang w:eastAsia="ru-RU" w:bidi="ar-SA"/>
        </w:rPr>
        <w:t xml:space="preserve"> № 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93</w:t>
      </w:r>
      <w:r w:rsidR="002F58E7">
        <w:rPr>
          <w:rFonts w:ascii="PT Astra Serif" w:hAnsi="PT Astra Serif"/>
          <w:sz w:val="28"/>
          <w:szCs w:val="28"/>
          <w:lang w:eastAsia="ru-RU" w:bidi="ar-SA"/>
        </w:rPr>
        <w:t>-од «О внесении изменени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й</w:t>
      </w:r>
      <w:r w:rsidR="002F58E7">
        <w:rPr>
          <w:rFonts w:ascii="PT Astra Serif" w:hAnsi="PT Astra Serif"/>
          <w:sz w:val="28"/>
          <w:szCs w:val="28"/>
          <w:lang w:eastAsia="ru-RU" w:bidi="ar-SA"/>
        </w:rPr>
        <w:t xml:space="preserve"> в приказ Департамента охотничьего и рыбного хозяйства </w:t>
      </w:r>
      <w:r w:rsidR="00462102">
        <w:rPr>
          <w:rFonts w:ascii="PT Astra Serif" w:hAnsi="PT Astra Serif"/>
          <w:sz w:val="28"/>
          <w:szCs w:val="28"/>
          <w:lang w:eastAsia="ru-RU" w:bidi="ar-SA"/>
        </w:rPr>
        <w:t xml:space="preserve">Томской области от 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18</w:t>
      </w:r>
      <w:r w:rsidR="00462102">
        <w:rPr>
          <w:rFonts w:ascii="PT Astra Serif" w:hAnsi="PT Astra Serif"/>
          <w:sz w:val="28"/>
          <w:szCs w:val="28"/>
          <w:lang w:eastAsia="ru-RU" w:bidi="ar-SA"/>
        </w:rPr>
        <w:t>.0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2</w:t>
      </w:r>
      <w:r w:rsidR="00462102">
        <w:rPr>
          <w:rFonts w:ascii="PT Astra Serif" w:hAnsi="PT Astra Serif"/>
          <w:sz w:val="28"/>
          <w:szCs w:val="28"/>
          <w:lang w:eastAsia="ru-RU" w:bidi="ar-SA"/>
        </w:rPr>
        <w:t>.201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6</w:t>
      </w:r>
      <w:r w:rsidR="00462102">
        <w:rPr>
          <w:rFonts w:ascii="PT Astra Serif" w:hAnsi="PT Astra Serif"/>
          <w:sz w:val="28"/>
          <w:szCs w:val="28"/>
          <w:lang w:eastAsia="ru-RU" w:bidi="ar-SA"/>
        </w:rPr>
        <w:t xml:space="preserve"> № 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24</w:t>
      </w:r>
      <w:r w:rsidR="00462102">
        <w:rPr>
          <w:rFonts w:ascii="PT Astra Serif" w:hAnsi="PT Astra Serif"/>
          <w:sz w:val="28"/>
          <w:szCs w:val="28"/>
          <w:lang w:eastAsia="ru-RU" w:bidi="ar-SA"/>
        </w:rPr>
        <w:t>-од»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lastRenderedPageBreak/>
        <w:t>(</w:t>
      </w:r>
      <w:r w:rsidR="00C53E03">
        <w:rPr>
          <w:rFonts w:ascii="PT Astra Serif" w:hAnsi="PT Astra Serif"/>
          <w:sz w:val="28"/>
          <w:szCs w:val="28"/>
          <w:lang w:eastAsia="ru-RU" w:bidi="ar-SA"/>
        </w:rPr>
        <w:t xml:space="preserve">Официальный интернет-портал </w:t>
      </w:r>
      <w:bookmarkEnd w:id="5"/>
      <w:r w:rsidR="00D8517D">
        <w:rPr>
          <w:rFonts w:ascii="PT Astra Serif" w:hAnsi="PT Astra Serif"/>
          <w:sz w:val="28"/>
          <w:szCs w:val="28"/>
          <w:lang w:eastAsia="ru-RU" w:bidi="ar-SA"/>
        </w:rPr>
        <w:t>«Электронная Администрация Томской области»</w:t>
      </w:r>
      <w:r w:rsidR="00D8517D" w:rsidRPr="00D8517D">
        <w:rPr>
          <w:lang w:eastAsia="ru-RU" w:bidi="ar-SA"/>
        </w:rPr>
        <w:t xml:space="preserve"> </w:t>
      </w:r>
      <w:hyperlink r:id="rId13" w:tgtFrame="_blank" w:tooltip="&lt;div class=&quot;doc www&quot;&gt;&lt;span class=&quot;aligner&quot;&gt;&lt;div class=&quot;icon listDocWWW-16&quot;&gt;&lt;/div&gt;&lt;/span&gt;http://www.tomsk.gov.ru&lt;/div&gt;" w:history="1">
        <w:r w:rsidR="00D8517D" w:rsidRPr="00D8517D">
          <w:rPr>
            <w:rFonts w:ascii="PT Astra Serif" w:hAnsi="PT Astra Serif"/>
            <w:color w:val="000000" w:themeColor="text1"/>
            <w:sz w:val="28"/>
            <w:szCs w:val="28"/>
            <w:lang w:eastAsia="ru-RU" w:bidi="ar-SA"/>
          </w:rPr>
          <w:t>http://www.tomsk.gov.ru</w:t>
        </w:r>
      </w:hyperlink>
      <w:r w:rsidR="00D8517D" w:rsidRPr="00D8517D">
        <w:rPr>
          <w:lang w:eastAsia="ru-RU" w:bidi="ar-SA"/>
        </w:rPr>
        <w:t xml:space="preserve">, 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</w:t>
      </w:r>
      <w:r w:rsidR="00D8517D" w:rsidRPr="00D8517D">
        <w:rPr>
          <w:rFonts w:ascii="PT Astra Serif" w:hAnsi="PT Astra Serif"/>
          <w:sz w:val="28"/>
          <w:szCs w:val="28"/>
          <w:lang w:eastAsia="ru-RU" w:bidi="ar-SA"/>
        </w:rPr>
        <w:t>4.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11</w:t>
      </w:r>
      <w:r w:rsidR="00D8517D" w:rsidRPr="00D8517D">
        <w:rPr>
          <w:rFonts w:ascii="PT Astra Serif" w:hAnsi="PT Astra Serif"/>
          <w:sz w:val="28"/>
          <w:szCs w:val="28"/>
          <w:lang w:eastAsia="ru-RU" w:bidi="ar-SA"/>
        </w:rPr>
        <w:t>.201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7</w:t>
      </w:r>
      <w:r w:rsidR="00D8517D">
        <w:rPr>
          <w:rStyle w:val="info-data"/>
          <w:rFonts w:ascii="PT Astra Serif" w:eastAsia="Arial" w:hAnsi="PT Astra Serif"/>
          <w:sz w:val="28"/>
          <w:szCs w:val="28"/>
        </w:rPr>
        <w:t>);</w:t>
      </w:r>
    </w:p>
    <w:p w14:paraId="3B185051" w14:textId="3A046F1F" w:rsidR="00462102" w:rsidRDefault="00C53E03" w:rsidP="00C53E03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4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>)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приказ Департамента охотничьего и рыбного хозяйства Томской области от 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03.08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.2021 № 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15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-од «О внесении изменени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я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 в приказ Департамента охотничьего и рыбного хозяйства Томской области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 xml:space="preserve"> от 18.02.2016 № 024-од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» (Официальный интернет-портал правовой информации  </w:t>
      </w:r>
      <w:hyperlink r:id="rId14" w:history="1"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http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://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www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proofErr w:type="spellStart"/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pravo</w:t>
        </w:r>
        <w:proofErr w:type="spellEnd"/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gov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proofErr w:type="spellStart"/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ru</w:t>
        </w:r>
        <w:proofErr w:type="spellEnd"/>
      </w:hyperlink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03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.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08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.202</w:t>
      </w:r>
      <w:r>
        <w:rPr>
          <w:rFonts w:ascii="PT Astra Serif" w:hAnsi="PT Astra Serif"/>
          <w:sz w:val="28"/>
          <w:szCs w:val="28"/>
          <w:lang w:eastAsia="ru-RU" w:bidi="ar-SA"/>
        </w:rPr>
        <w:t>1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, №  </w:t>
      </w:r>
      <w:r w:rsidR="00D14174" w:rsidRPr="00D14174">
        <w:rPr>
          <w:rStyle w:val="info-data"/>
          <w:rFonts w:ascii="PT Astra Serif" w:eastAsia="Arial" w:hAnsi="PT Astra Serif"/>
          <w:sz w:val="28"/>
          <w:szCs w:val="28"/>
        </w:rPr>
        <w:t>7001202108030005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);</w:t>
      </w:r>
    </w:p>
    <w:p w14:paraId="2ECE0938" w14:textId="412F8EFE" w:rsidR="0014156D" w:rsidRDefault="00C53E03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eastAsia="Arial" w:hAnsi="PT Astra Serif"/>
          <w:sz w:val="28"/>
          <w:szCs w:val="28"/>
        </w:rPr>
        <w:t>5</w:t>
      </w:r>
      <w:r w:rsidR="009241D0">
        <w:rPr>
          <w:rFonts w:ascii="PT Astra Serif" w:eastAsia="Arial" w:hAnsi="PT Astra Serif"/>
          <w:sz w:val="28"/>
          <w:szCs w:val="28"/>
        </w:rPr>
        <w:t xml:space="preserve">) </w:t>
      </w:r>
      <w:r w:rsidR="00D14174">
        <w:rPr>
          <w:rFonts w:ascii="PT Astra Serif" w:eastAsia="Arial" w:hAnsi="PT Astra Serif"/>
          <w:sz w:val="28"/>
          <w:szCs w:val="28"/>
        </w:rPr>
        <w:t xml:space="preserve">пункт 1 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>приказ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а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 xml:space="preserve"> Департамента охотничьего и рыбного хозяйства Томской области от 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16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>.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12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>.202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 xml:space="preserve"> № 0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20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>-од «О внесении изменени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й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в отдельные приказы Департамента охотничьего и рыбного хозяйства Томской области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 xml:space="preserve">» (Официальный интернет-портал правовой информации  </w:t>
      </w:r>
      <w:hyperlink r:id="rId15" w:history="1"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http</w:t>
        </w:r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://</w:t>
        </w:r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www</w:t>
        </w:r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proofErr w:type="spellStart"/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pravo</w:t>
        </w:r>
        <w:proofErr w:type="spellEnd"/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gov</w:t>
        </w:r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proofErr w:type="spellStart"/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ru</w:t>
        </w:r>
        <w:proofErr w:type="spellEnd"/>
      </w:hyperlink>
      <w:r w:rsidR="0014156D"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16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>.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12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>.202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 xml:space="preserve">, №  </w:t>
      </w:r>
      <w:r w:rsidR="00D14174" w:rsidRPr="00D14174">
        <w:rPr>
          <w:rStyle w:val="info-data"/>
          <w:rFonts w:ascii="PT Astra Serif" w:eastAsia="Arial" w:hAnsi="PT Astra Serif"/>
          <w:sz w:val="28"/>
          <w:szCs w:val="28"/>
        </w:rPr>
        <w:t>7001202112160001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>);</w:t>
      </w:r>
    </w:p>
    <w:p w14:paraId="3144825C" w14:textId="4ADA2C66" w:rsidR="0014156D" w:rsidRDefault="00C53E03" w:rsidP="0014156D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6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 xml:space="preserve">) 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приказ Департамента охотничьего и рыбного хозяйства Томской области от 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18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.0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.2024 № 0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02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-од «О внесении изменений в приказ Департамента охотничьего и рыбного хозяйства Томской области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 xml:space="preserve"> от 18.02.2016 № 024-од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» (Официальный интернет-портал правовой информации  </w:t>
      </w:r>
      <w:hyperlink r:id="rId16" w:history="1"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http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://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www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proofErr w:type="spellStart"/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pravo</w:t>
        </w:r>
        <w:proofErr w:type="spellEnd"/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gov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proofErr w:type="spellStart"/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ru</w:t>
        </w:r>
        <w:proofErr w:type="spellEnd"/>
      </w:hyperlink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23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.0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.2024, №  </w:t>
      </w:r>
      <w:r w:rsidR="00D14174" w:rsidRPr="00D14174">
        <w:rPr>
          <w:rStyle w:val="info-data"/>
          <w:rFonts w:ascii="PT Astra Serif" w:eastAsia="Arial" w:hAnsi="PT Astra Serif"/>
          <w:sz w:val="28"/>
          <w:szCs w:val="28"/>
        </w:rPr>
        <w:t>7001202401230001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)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0D9C9B20" w14:textId="6D459605" w:rsidR="00B10884" w:rsidRDefault="00D14174" w:rsidP="00B10884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7)</w:t>
      </w:r>
      <w:r w:rsidR="00B10884">
        <w:rPr>
          <w:rFonts w:ascii="PT Astra Serif" w:hAnsi="PT Astra Serif"/>
          <w:sz w:val="28"/>
          <w:szCs w:val="28"/>
          <w:lang w:eastAsia="ru-RU" w:bidi="ar-SA"/>
        </w:rPr>
        <w:t xml:space="preserve"> пункт 4 приказа Департамента охотничьего и рыбного хозяйства Томской области от 06.06.2024 № 013-од «О внесении изменений в отдельные приказы Департамента охотничьего и рыбного хозяйства Томской области» (Официальный интернет-портал правовой информации  </w:t>
      </w:r>
      <w:hyperlink r:id="rId17" w:history="1">
        <w:r w:rsidR="00B1088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http</w:t>
        </w:r>
        <w:r w:rsidR="00B1088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://</w:t>
        </w:r>
        <w:r w:rsidR="00B1088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www</w:t>
        </w:r>
        <w:r w:rsidR="00B1088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proofErr w:type="spellStart"/>
        <w:r w:rsidR="00B1088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pravo</w:t>
        </w:r>
        <w:proofErr w:type="spellEnd"/>
        <w:r w:rsidR="00B1088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="00B1088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gov</w:t>
        </w:r>
        <w:r w:rsidR="00B1088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proofErr w:type="spellStart"/>
        <w:r w:rsidR="00B1088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ru</w:t>
        </w:r>
        <w:proofErr w:type="spellEnd"/>
      </w:hyperlink>
      <w:r w:rsidR="00B10884">
        <w:rPr>
          <w:rFonts w:ascii="PT Astra Serif" w:hAnsi="PT Astra Serif"/>
          <w:sz w:val="28"/>
          <w:szCs w:val="28"/>
          <w:lang w:eastAsia="ru-RU" w:bidi="ar-SA"/>
        </w:rPr>
        <w:t xml:space="preserve">, 13.06.2024, №  </w:t>
      </w:r>
      <w:r w:rsidR="00B10884" w:rsidRPr="00B10884">
        <w:rPr>
          <w:rStyle w:val="info-data"/>
          <w:rFonts w:ascii="PT Astra Serif" w:eastAsia="Arial" w:hAnsi="PT Astra Serif"/>
          <w:sz w:val="28"/>
          <w:szCs w:val="28"/>
        </w:rPr>
        <w:t>7001202406130004</w:t>
      </w:r>
      <w:r w:rsidR="00B10884">
        <w:rPr>
          <w:rStyle w:val="info-data"/>
          <w:rFonts w:ascii="PT Astra Serif" w:eastAsia="Arial" w:hAnsi="PT Astra Serif"/>
          <w:sz w:val="28"/>
          <w:szCs w:val="28"/>
        </w:rPr>
        <w:t>).</w:t>
      </w:r>
    </w:p>
    <w:p w14:paraId="2C49D52C" w14:textId="77777777" w:rsidR="00914225" w:rsidRPr="00762422" w:rsidRDefault="009241D0" w:rsidP="0091422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</w:t>
      </w:r>
      <w:r w:rsidR="0067589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Контроль за исполнением настоящего приказа возложить на </w:t>
      </w:r>
      <w:r w:rsidR="00914225" w:rsidRPr="00762422">
        <w:rPr>
          <w:rFonts w:ascii="PT Astra Serif" w:hAnsi="PT Astra Serif"/>
          <w:sz w:val="28"/>
          <w:szCs w:val="28"/>
        </w:rPr>
        <w:t xml:space="preserve">заместителя начальника департамента - председателя комитета </w:t>
      </w:r>
      <w:r w:rsidR="001B4AF4">
        <w:rPr>
          <w:rFonts w:ascii="PT Astra Serif" w:hAnsi="PT Astra Serif"/>
          <w:sz w:val="28"/>
          <w:szCs w:val="28"/>
        </w:rPr>
        <w:t>охраны животного мира, регулирования и использования охотничьих ресурсов Департамента</w:t>
      </w:r>
      <w:r w:rsidR="00914225" w:rsidRPr="00762422">
        <w:rPr>
          <w:rFonts w:ascii="PT Astra Serif" w:hAnsi="PT Astra Serif"/>
          <w:sz w:val="28"/>
          <w:szCs w:val="28"/>
        </w:rPr>
        <w:t>.</w:t>
      </w:r>
    </w:p>
    <w:p w14:paraId="2783B2FB" w14:textId="77777777" w:rsidR="005873F9" w:rsidRDefault="005873F9" w:rsidP="00914225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</w:p>
    <w:p w14:paraId="0276114B" w14:textId="77777777" w:rsidR="005873F9" w:rsidRDefault="005873F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6821004" w14:textId="77777777" w:rsidR="00DD79AE" w:rsidRDefault="00DD79A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46AD0B8C" w14:textId="77777777" w:rsidR="00DD79AE" w:rsidRDefault="00DD79A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5873F9" w14:paraId="5809BDFC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77A0DD20" w14:textId="77777777" w:rsidR="005873F9" w:rsidRDefault="0091422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9241D0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71501F64" w14:textId="77777777" w:rsidR="005873F9" w:rsidRDefault="0094620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6" w:name="Штамп"/>
            <w:r w:rsidR="009241D0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="009241D0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6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9D12874" w14:textId="115D3D04" w:rsidR="005873F9" w:rsidRDefault="009241D0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  <w:r w:rsidR="00081D91">
              <w:rPr>
                <w:rFonts w:ascii="PT Astra Serif" w:hAnsi="PT Astra Serif"/>
                <w:sz w:val="28"/>
                <w:szCs w:val="28"/>
              </w:rPr>
              <w:t xml:space="preserve"> 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63ACB">
              <w:rPr>
                <w:rFonts w:ascii="PT Astra Serif" w:hAnsi="PT Astra Serif"/>
                <w:sz w:val="28"/>
                <w:szCs w:val="28"/>
              </w:rPr>
              <w:t xml:space="preserve">   </w:t>
            </w:r>
            <w:r w:rsidR="00914225"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="00914225">
              <w:rPr>
                <w:rFonts w:ascii="PT Astra Serif" w:hAnsi="PT Astra Serif"/>
                <w:sz w:val="28"/>
                <w:szCs w:val="28"/>
              </w:rPr>
              <w:t>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914225"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08CA5035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5473A4B2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73821747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60C3FE18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59F7CFEF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12F0EF46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4018160A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77124DA7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1439FF93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100E6047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12904E46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45179C09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2BF433EE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5278F5B8" w14:textId="77777777" w:rsidR="007B3308" w:rsidRPr="00DD79AE" w:rsidRDefault="009241D0" w:rsidP="00DD79AE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Семерук П.А.</w:t>
      </w:r>
    </w:p>
    <w:p w14:paraId="0385AAB5" w14:textId="77777777" w:rsidR="007F6939" w:rsidRDefault="007F6939" w:rsidP="00B10884">
      <w:pPr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</w:p>
    <w:p w14:paraId="05777FE5" w14:textId="18F17E44" w:rsidR="005873F9" w:rsidRDefault="009241D0">
      <w:pPr>
        <w:ind w:left="5103"/>
        <w:jc w:val="right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lastRenderedPageBreak/>
        <w:t xml:space="preserve">Приложение </w:t>
      </w:r>
    </w:p>
    <w:p w14:paraId="547224D2" w14:textId="77777777" w:rsidR="005873F9" w:rsidRDefault="009241D0">
      <w:pPr>
        <w:ind w:left="5103"/>
        <w:jc w:val="right"/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к приказу </w:t>
      </w:r>
    </w:p>
    <w:p w14:paraId="39FB61B5" w14:textId="77777777" w:rsidR="005873F9" w:rsidRDefault="009241D0">
      <w:pPr>
        <w:ind w:left="5103"/>
        <w:jc w:val="right"/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Департамента охотничьего и рыбного хозяйства Томской области</w:t>
      </w:r>
    </w:p>
    <w:p w14:paraId="7BE03949" w14:textId="77777777" w:rsidR="005873F9" w:rsidRDefault="009241D0">
      <w:pPr>
        <w:tabs>
          <w:tab w:val="left" w:pos="7088"/>
        </w:tabs>
        <w:ind w:left="5103"/>
        <w:jc w:val="right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 w:rsidR="0094620A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="0094620A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&lt;Дата&gt;</w:t>
      </w:r>
      <w:r w:rsidR="0094620A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 w:rsidR="0094620A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="0094620A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&lt;Номер&gt;</w:t>
      </w:r>
      <w:r w:rsidR="0094620A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</w:p>
    <w:p w14:paraId="6402B23C" w14:textId="77777777" w:rsidR="005873F9" w:rsidRDefault="00587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</w:p>
    <w:p w14:paraId="567C866E" w14:textId="77777777" w:rsidR="005873F9" w:rsidRDefault="00587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</w:p>
    <w:p w14:paraId="023E139D" w14:textId="77777777" w:rsidR="005873F9" w:rsidRDefault="009241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>
        <w:rPr>
          <w:rFonts w:ascii="PT Astra Serif" w:hAnsi="PT Astra Serif"/>
          <w:bCs/>
          <w:sz w:val="28"/>
          <w:szCs w:val="28"/>
          <w:lang w:eastAsia="ru-RU" w:bidi="ar-SA"/>
        </w:rPr>
        <w:t>Административный регламент</w:t>
      </w:r>
    </w:p>
    <w:p w14:paraId="228325DC" w14:textId="77777777" w:rsidR="005873F9" w:rsidRDefault="009241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>
        <w:rPr>
          <w:rFonts w:ascii="PT Astra Serif" w:hAnsi="PT Astra Serif"/>
          <w:bCs/>
          <w:sz w:val="28"/>
          <w:szCs w:val="28"/>
          <w:lang w:eastAsia="ru-RU" w:bidi="ar-SA"/>
        </w:rPr>
        <w:t>предоставления государственной услуги</w:t>
      </w:r>
    </w:p>
    <w:p w14:paraId="1C5028C4" w14:textId="52E48483" w:rsidR="005873F9" w:rsidRDefault="009241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>
        <w:rPr>
          <w:rFonts w:ascii="PT Astra Serif" w:hAnsi="PT Astra Serif"/>
          <w:bCs/>
          <w:sz w:val="28"/>
          <w:szCs w:val="28"/>
          <w:lang w:eastAsia="ru-RU" w:bidi="ar-SA"/>
        </w:rPr>
        <w:t>«</w:t>
      </w:r>
      <w:r w:rsidR="005B4081">
        <w:rPr>
          <w:rFonts w:ascii="PT Astra Serif" w:hAnsi="PT Astra Serif"/>
          <w:bCs/>
          <w:sz w:val="28"/>
          <w:szCs w:val="28"/>
          <w:lang w:eastAsia="ru-RU" w:bidi="ar-SA"/>
        </w:rPr>
        <w:t xml:space="preserve">Выдача разрешений на </w:t>
      </w:r>
      <w:r w:rsidR="00B10884">
        <w:rPr>
          <w:rFonts w:ascii="PT Astra Serif" w:hAnsi="PT Astra Serif"/>
          <w:bCs/>
          <w:sz w:val="28"/>
          <w:szCs w:val="28"/>
          <w:lang w:eastAsia="ru-RU" w:bidi="ar-SA"/>
        </w:rPr>
        <w:t>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к Красную книгу Российской Федерации</w:t>
      </w:r>
      <w:r>
        <w:rPr>
          <w:rFonts w:ascii="PT Astra Serif" w:hAnsi="PT Astra Serif"/>
          <w:bCs/>
          <w:sz w:val="28"/>
          <w:szCs w:val="28"/>
          <w:lang w:eastAsia="ru-RU" w:bidi="ar-SA"/>
        </w:rPr>
        <w:t>»</w:t>
      </w:r>
    </w:p>
    <w:p w14:paraId="4A38A864" w14:textId="77777777" w:rsidR="005873F9" w:rsidRDefault="00587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rFonts w:ascii="PT Astra Serif" w:hAnsi="PT Astra Serif" w:cs="Arial"/>
          <w:bCs/>
          <w:sz w:val="28"/>
          <w:szCs w:val="28"/>
          <w:lang w:eastAsia="ru-RU" w:bidi="ar-SA"/>
        </w:rPr>
      </w:pPr>
      <w:bookmarkStart w:id="7" w:name="P41"/>
      <w:bookmarkEnd w:id="7"/>
    </w:p>
    <w:p w14:paraId="7AA0DF36" w14:textId="77777777" w:rsidR="005873F9" w:rsidRDefault="009241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rFonts w:ascii="PT Astra Serif" w:hAnsi="PT Astra Serif" w:cs="Arial"/>
          <w:bCs/>
          <w:sz w:val="28"/>
          <w:szCs w:val="28"/>
          <w:lang w:eastAsia="ru-RU" w:bidi="ar-SA"/>
        </w:rPr>
      </w:pPr>
      <w:r>
        <w:rPr>
          <w:rFonts w:ascii="PT Astra Serif" w:hAnsi="PT Astra Serif" w:cs="Arial"/>
          <w:bCs/>
          <w:sz w:val="28"/>
          <w:szCs w:val="28"/>
          <w:lang w:eastAsia="ru-RU" w:bidi="ar-SA"/>
        </w:rPr>
        <w:t>Раздел 1. Общие положения</w:t>
      </w:r>
    </w:p>
    <w:p w14:paraId="08A0277C" w14:textId="77777777" w:rsidR="005873F9" w:rsidRDefault="00587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0317861C" w14:textId="3105703C" w:rsidR="00C60BC2" w:rsidRPr="00E12C6E" w:rsidRDefault="00C60BC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1. Настоящий Административный регламент (далее - Административный регламент) определяет порядок предоставления и стандарт предоставления, государственной услуги </w:t>
      </w:r>
      <w:r w:rsidR="00277E3E" w:rsidRPr="00E12C6E">
        <w:rPr>
          <w:rFonts w:ascii="PT Astra Serif" w:hAnsi="PT Astra Serif"/>
          <w:sz w:val="28"/>
          <w:szCs w:val="28"/>
          <w:lang w:eastAsia="ru-RU" w:bidi="ar-SA"/>
        </w:rPr>
        <w:t>«</w:t>
      </w:r>
      <w:r w:rsidR="005B4081" w:rsidRPr="00E12C6E">
        <w:rPr>
          <w:rFonts w:ascii="PT Astra Serif" w:hAnsi="PT Astra Serif"/>
          <w:sz w:val="28"/>
          <w:szCs w:val="28"/>
          <w:lang w:eastAsia="ru-RU" w:bidi="ar-SA"/>
        </w:rPr>
        <w:t>Выдача разрешений на</w:t>
      </w:r>
      <w:r w:rsidR="00B10884" w:rsidRPr="00E12C6E">
        <w:rPr>
          <w:rFonts w:ascii="PT Astra Serif" w:hAnsi="PT Astra Serif"/>
          <w:sz w:val="28"/>
          <w:szCs w:val="28"/>
          <w:lang w:eastAsia="ru-RU" w:bidi="ar-SA"/>
        </w:rPr>
        <w:t xml:space="preserve">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 w:rsidR="00277E3E" w:rsidRPr="00E12C6E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(далее-государственная услуга).</w:t>
      </w:r>
    </w:p>
    <w:p w14:paraId="30D0CC52" w14:textId="77777777" w:rsidR="00405658" w:rsidRPr="00E12C6E" w:rsidRDefault="00C60BC2" w:rsidP="00E12C6E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2. </w:t>
      </w:r>
      <w:r w:rsidR="00405658" w:rsidRPr="00E12C6E">
        <w:rPr>
          <w:rFonts w:ascii="PT Astra Serif" w:hAnsi="PT Astra Serif"/>
          <w:sz w:val="28"/>
          <w:szCs w:val="28"/>
          <w:lang w:eastAsia="ru-RU" w:bidi="ar-SA"/>
        </w:rPr>
        <w:t>Заявителями при предоставлении государственной услуги (далее - заявители) являются юридические лица, индивидуальные предприниматели и физические лица, подавшие в установленном порядке запрос о предоставлении государственной услуги (далее - запрос).</w:t>
      </w:r>
    </w:p>
    <w:p w14:paraId="553B2627" w14:textId="77777777" w:rsidR="00405658" w:rsidRPr="00E12C6E" w:rsidRDefault="00405658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От имени заявителей - индивидуальных предпринимателей могут действовать представители, осуществляющие свои полномочия на основании доверенности. </w:t>
      </w:r>
    </w:p>
    <w:p w14:paraId="59338121" w14:textId="27147956" w:rsidR="00405658" w:rsidRDefault="00405658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От имени юридических лиц могут действовать лица, действующие в соответствии с учредительными документами юридических лиц без доверенности; представители в силу полномочий, основанных на доверенности. В предусмотренных законодательством случаях от имени юридического лица могут действовать его участники. </w:t>
      </w:r>
    </w:p>
    <w:p w14:paraId="577F9502" w14:textId="551B9F90" w:rsidR="006A376E" w:rsidRPr="00E12C6E" w:rsidRDefault="006A376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От имени заявителей – физических лиц могут действовать представители, осуществляющие свои полномочия на основании доверенности.</w:t>
      </w:r>
    </w:p>
    <w:p w14:paraId="744E89F6" w14:textId="6020E371" w:rsidR="006D585E" w:rsidRPr="00E12C6E" w:rsidRDefault="004A238E" w:rsidP="00E12C6E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3. </w:t>
      </w:r>
      <w:r w:rsidR="007A3332" w:rsidRPr="00E12C6E">
        <w:rPr>
          <w:rFonts w:ascii="PT Astra Serif" w:hAnsi="PT Astra Serif"/>
          <w:sz w:val="28"/>
          <w:szCs w:val="28"/>
          <w:lang w:eastAsia="ru-RU" w:bidi="ar-SA"/>
        </w:rPr>
        <w:t xml:space="preserve">Информацию по вопросам предоставления государственной услуги можно получить: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на официальном сайте Департамента охотничьего и рыбного хозяйства Томской области (далее - Департамент) по адресу: </w:t>
      </w:r>
      <w:hyperlink r:id="rId18" w:tgtFrame="_blank" w:tooltip="&lt;div class=&quot;doc www&quot;&gt;&lt;span class=&quot;aligner&quot;&gt;&lt;div class=&quot;icon listDocWWW-16&quot;&gt;&lt;/div&gt;&lt;/span&gt;https://dor.tomsk.gov.ru&lt;/div&gt;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http://dor.tomsk.gov.ru</w:t>
        </w:r>
      </w:hyperlink>
      <w:r w:rsidR="00EA7682" w:rsidRPr="00E12C6E">
        <w:rPr>
          <w:rFonts w:ascii="PT Astra Serif" w:hAnsi="PT Astra Serif"/>
          <w:sz w:val="28"/>
          <w:szCs w:val="28"/>
          <w:lang w:eastAsia="ru-RU" w:bidi="ar-SA"/>
        </w:rPr>
        <w:t xml:space="preserve">, на Едином портале государственных и муниципальных услуг: </w:t>
      </w:r>
      <w:hyperlink r:id="rId19" w:history="1">
        <w:r w:rsidR="00EA7682" w:rsidRPr="00E12C6E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eastAsia="ru-RU" w:bidi="ar-SA"/>
          </w:rPr>
          <w:t>www</w:t>
        </w:r>
        <w:r w:rsidR="00EA7682" w:rsidRPr="00E12C6E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eastAsia="ru-RU" w:bidi="ar-SA"/>
          </w:rPr>
          <w:t>.</w:t>
        </w:r>
        <w:proofErr w:type="spellStart"/>
        <w:r w:rsidR="00EA7682" w:rsidRPr="00E12C6E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eastAsia="ru-RU" w:bidi="ar-SA"/>
          </w:rPr>
          <w:t>gosuslugi</w:t>
        </w:r>
        <w:proofErr w:type="spellEnd"/>
        <w:r w:rsidR="00EA7682" w:rsidRPr="00E12C6E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eastAsia="ru-RU" w:bidi="ar-SA"/>
          </w:rPr>
          <w:t>.</w:t>
        </w:r>
        <w:proofErr w:type="spellStart"/>
        <w:r w:rsidR="00EA7682" w:rsidRPr="00E12C6E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eastAsia="ru-RU" w:bidi="ar-SA"/>
          </w:rPr>
          <w:t>ru</w:t>
        </w:r>
        <w:proofErr w:type="spellEnd"/>
      </w:hyperlink>
      <w:r w:rsidR="00EA7682" w:rsidRPr="00E12C6E">
        <w:rPr>
          <w:rFonts w:ascii="PT Astra Serif" w:hAnsi="PT Astra Serif"/>
          <w:sz w:val="28"/>
          <w:szCs w:val="28"/>
          <w:lang w:eastAsia="ru-RU" w:bidi="ar-SA"/>
        </w:rPr>
        <w:t xml:space="preserve">, а также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на информационных стендах Департамента</w:t>
      </w:r>
      <w:r w:rsidR="006D585E" w:rsidRPr="00E12C6E"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31FCEE9C" w14:textId="292E80A6" w:rsidR="004A238E" w:rsidRPr="00E12C6E" w:rsidRDefault="006D585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Информация </w:t>
      </w:r>
      <w:r w:rsidR="00835CAB" w:rsidRPr="00E12C6E">
        <w:rPr>
          <w:rFonts w:ascii="PT Astra Serif" w:hAnsi="PT Astra Serif"/>
          <w:sz w:val="28"/>
          <w:szCs w:val="28"/>
          <w:lang w:eastAsia="ru-RU" w:bidi="ar-SA"/>
        </w:rPr>
        <w:t>следующего характера</w:t>
      </w:r>
      <w:r w:rsidR="004A238E" w:rsidRPr="00E12C6E">
        <w:rPr>
          <w:rFonts w:ascii="PT Astra Serif" w:hAnsi="PT Astra Serif"/>
          <w:sz w:val="28"/>
          <w:szCs w:val="28"/>
          <w:lang w:eastAsia="ru-RU" w:bidi="ar-SA"/>
        </w:rPr>
        <w:t xml:space="preserve">: </w:t>
      </w:r>
    </w:p>
    <w:p w14:paraId="4F5A983C" w14:textId="77777777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1) наименования структурных подразделений Департамента; </w:t>
      </w:r>
    </w:p>
    <w:p w14:paraId="618F0D29" w14:textId="4159515E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lastRenderedPageBreak/>
        <w:t xml:space="preserve">2) место нахождения Департамента: 634034, г. Томск, пр. Кирова, 14, </w:t>
      </w:r>
      <w:proofErr w:type="spellStart"/>
      <w:r w:rsidRPr="00E12C6E">
        <w:rPr>
          <w:rFonts w:ascii="PT Astra Serif" w:hAnsi="PT Astra Serif"/>
          <w:sz w:val="28"/>
          <w:szCs w:val="28"/>
          <w:lang w:eastAsia="ru-RU" w:bidi="ar-SA"/>
        </w:rPr>
        <w:t>каб</w:t>
      </w:r>
      <w:proofErr w:type="spellEnd"/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</w:t>
      </w:r>
      <w:r w:rsidR="007A3332" w:rsidRPr="00E12C6E">
        <w:rPr>
          <w:rFonts w:ascii="PT Astra Serif" w:hAnsi="PT Astra Serif"/>
          <w:sz w:val="28"/>
          <w:szCs w:val="28"/>
          <w:lang w:eastAsia="ru-RU" w:bidi="ar-SA"/>
        </w:rPr>
        <w:t xml:space="preserve">53, </w:t>
      </w:r>
      <w:r w:rsidR="00CD7110" w:rsidRPr="00E12C6E">
        <w:rPr>
          <w:rFonts w:ascii="PT Astra Serif" w:hAnsi="PT Astra Serif"/>
          <w:sz w:val="28"/>
          <w:szCs w:val="28"/>
          <w:lang w:eastAsia="ru-RU" w:bidi="ar-SA"/>
        </w:rPr>
        <w:t>60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; </w:t>
      </w:r>
    </w:p>
    <w:p w14:paraId="47F8D627" w14:textId="4EDE0B05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3) номер телефона для справок: (3822) 903-0</w:t>
      </w:r>
      <w:r w:rsidR="00CD7110" w:rsidRPr="00E12C6E">
        <w:rPr>
          <w:rFonts w:ascii="PT Astra Serif" w:hAnsi="PT Astra Serif"/>
          <w:sz w:val="28"/>
          <w:szCs w:val="28"/>
          <w:lang w:eastAsia="ru-RU" w:bidi="ar-SA"/>
        </w:rPr>
        <w:t>37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; </w:t>
      </w:r>
    </w:p>
    <w:p w14:paraId="1CB28B18" w14:textId="039592F5" w:rsidR="004A238E" w:rsidRPr="00E12C6E" w:rsidRDefault="00CD7110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4</w:t>
      </w:r>
      <w:r w:rsidR="004A238E" w:rsidRPr="00E12C6E">
        <w:rPr>
          <w:rFonts w:ascii="PT Astra Serif" w:hAnsi="PT Astra Serif"/>
          <w:sz w:val="28"/>
          <w:szCs w:val="28"/>
          <w:lang w:eastAsia="ru-RU" w:bidi="ar-SA"/>
        </w:rPr>
        <w:t xml:space="preserve">) адрес официального сайта Департамента: </w:t>
      </w:r>
      <w:hyperlink r:id="rId20" w:tgtFrame="_blank" w:tooltip="&lt;div class=&quot;doc www&quot;&gt;&lt;span class=&quot;aligner&quot;&gt;&lt;div class=&quot;icon listDocWWW-16&quot;&gt;&lt;/div&gt;&lt;/span&gt;https://dor.tomsk.gov.ru&lt;/div&gt;" w:history="1">
        <w:r w:rsidR="004A238E" w:rsidRPr="00E12C6E">
          <w:rPr>
            <w:rFonts w:ascii="PT Astra Serif" w:hAnsi="PT Astra Serif"/>
            <w:sz w:val="28"/>
            <w:szCs w:val="28"/>
            <w:lang w:eastAsia="ru-RU" w:bidi="ar-SA"/>
          </w:rPr>
          <w:t>http://dor.tomsk.gov.ru</w:t>
        </w:r>
      </w:hyperlink>
      <w:r w:rsidR="004A238E" w:rsidRPr="00E12C6E">
        <w:rPr>
          <w:rFonts w:ascii="PT Astra Serif" w:hAnsi="PT Astra Serif"/>
          <w:sz w:val="28"/>
          <w:szCs w:val="28"/>
          <w:lang w:eastAsia="ru-RU" w:bidi="ar-SA"/>
        </w:rPr>
        <w:t xml:space="preserve">; </w:t>
      </w:r>
    </w:p>
    <w:p w14:paraId="088EE499" w14:textId="7C4D8CC2" w:rsidR="004A238E" w:rsidRPr="00E12C6E" w:rsidRDefault="00CD7110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5</w:t>
      </w:r>
      <w:r w:rsidR="004A238E" w:rsidRPr="00E12C6E">
        <w:rPr>
          <w:rFonts w:ascii="PT Astra Serif" w:hAnsi="PT Astra Serif"/>
          <w:sz w:val="28"/>
          <w:szCs w:val="28"/>
          <w:lang w:eastAsia="ru-RU" w:bidi="ar-SA"/>
        </w:rPr>
        <w:t xml:space="preserve">) адрес электронной почты: dep-orkhto@tomsk.gov.ru; </w:t>
      </w:r>
    </w:p>
    <w:p w14:paraId="6CE482FE" w14:textId="08597CFF" w:rsidR="004A238E" w:rsidRPr="00E12C6E" w:rsidRDefault="00F5302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6</w:t>
      </w:r>
      <w:r w:rsidR="004A238E" w:rsidRPr="00E12C6E">
        <w:rPr>
          <w:rFonts w:ascii="PT Astra Serif" w:hAnsi="PT Astra Serif"/>
          <w:sz w:val="28"/>
          <w:szCs w:val="28"/>
          <w:lang w:eastAsia="ru-RU" w:bidi="ar-SA"/>
        </w:rPr>
        <w:t xml:space="preserve">) график работы Департамента: </w:t>
      </w:r>
    </w:p>
    <w:p w14:paraId="15823A12" w14:textId="77777777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понедельник, вторник, среда, четверг - с 08.00 до 17.00; </w:t>
      </w:r>
    </w:p>
    <w:p w14:paraId="3FFA7851" w14:textId="77777777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пятница - с 08.00 до 16.10; </w:t>
      </w:r>
    </w:p>
    <w:p w14:paraId="06E6829D" w14:textId="77777777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перерыв для отдыха и питания - с 12.00 до 12.50; </w:t>
      </w:r>
    </w:p>
    <w:p w14:paraId="542D6394" w14:textId="77777777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суббота, воскресенье - выходные дни; </w:t>
      </w:r>
    </w:p>
    <w:p w14:paraId="6C51F47D" w14:textId="2D6E0FF8" w:rsidR="004A238E" w:rsidRPr="00E12C6E" w:rsidRDefault="00F5302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7</w:t>
      </w:r>
      <w:r w:rsidR="004A238E" w:rsidRPr="00E12C6E">
        <w:rPr>
          <w:rFonts w:ascii="PT Astra Serif" w:hAnsi="PT Astra Serif"/>
          <w:sz w:val="28"/>
          <w:szCs w:val="28"/>
          <w:lang w:eastAsia="ru-RU" w:bidi="ar-SA"/>
        </w:rPr>
        <w:t xml:space="preserve">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14:paraId="1F1D4371" w14:textId="030EA5BF" w:rsidR="004A238E" w:rsidRPr="00E12C6E" w:rsidRDefault="00F5302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8</w:t>
      </w:r>
      <w:r w:rsidR="004A238E" w:rsidRPr="00E12C6E">
        <w:rPr>
          <w:rFonts w:ascii="PT Astra Serif" w:hAnsi="PT Astra Serif"/>
          <w:sz w:val="28"/>
          <w:szCs w:val="28"/>
          <w:lang w:eastAsia="ru-RU" w:bidi="ar-SA"/>
        </w:rPr>
        <w:t xml:space="preserve">) круг заявителей; </w:t>
      </w:r>
    </w:p>
    <w:p w14:paraId="40B10C69" w14:textId="6C45CB9D" w:rsidR="004A238E" w:rsidRPr="00E12C6E" w:rsidRDefault="00F5302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9</w:t>
      </w:r>
      <w:r w:rsidR="004A238E" w:rsidRPr="00E12C6E">
        <w:rPr>
          <w:rFonts w:ascii="PT Astra Serif" w:hAnsi="PT Astra Serif"/>
          <w:sz w:val="28"/>
          <w:szCs w:val="28"/>
          <w:lang w:eastAsia="ru-RU" w:bidi="ar-SA"/>
        </w:rPr>
        <w:t xml:space="preserve">) срок предоставления государственной услуги; </w:t>
      </w:r>
    </w:p>
    <w:p w14:paraId="6335E11F" w14:textId="5EEE67EA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0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) порядок представления документа, являющегося результатом предоставления государственной услуги; </w:t>
      </w:r>
    </w:p>
    <w:p w14:paraId="250A5F52" w14:textId="7C4EDA37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) исчерпывающий перечень оснований для отказа в приеме документов, необходимых для предоставления государственной услуги; </w:t>
      </w:r>
    </w:p>
    <w:p w14:paraId="19F78656" w14:textId="1144BC87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2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) исчерпывающий перечень оснований для отказа в предоставлении государственной услуги; </w:t>
      </w:r>
    </w:p>
    <w:p w14:paraId="47E957E6" w14:textId="6ED7E7D3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3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) порядок досудебного (внесудебного) обжалования решений и действий (бездействия) органа, предоставляющего государственную услугу, многофункционального центра, а также их должностных лиц, государственных служащих, работников; </w:t>
      </w:r>
    </w:p>
    <w:p w14:paraId="5DDDF768" w14:textId="5FB86A5F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4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) формы заявлений, используемые при предоставлении государственной услуги. </w:t>
      </w:r>
    </w:p>
    <w:p w14:paraId="27693D5B" w14:textId="05CAE4D2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4. Информация на официальном сайте Департамента о порядке и сроках предоставления государственной услуги, предоставляется заявителю бесплатно. </w:t>
      </w:r>
    </w:p>
    <w:p w14:paraId="0442CF62" w14:textId="2D0E5B61" w:rsidR="004A238E" w:rsidRPr="00E12C6E" w:rsidRDefault="00EA768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5</w:t>
      </w:r>
      <w:r w:rsidR="004A238E" w:rsidRPr="00E12C6E">
        <w:rPr>
          <w:rFonts w:ascii="PT Astra Serif" w:hAnsi="PT Astra Serif"/>
          <w:sz w:val="28"/>
          <w:szCs w:val="28"/>
          <w:lang w:eastAsia="ru-RU" w:bidi="ar-SA"/>
        </w:rPr>
        <w:t xml:space="preserve">. Информацию о предоставлении государственной услуги в многофункциональном центре </w:t>
      </w:r>
      <w:r w:rsidR="0053246A">
        <w:rPr>
          <w:rFonts w:ascii="PT Astra Serif" w:hAnsi="PT Astra Serif"/>
          <w:sz w:val="28"/>
          <w:szCs w:val="28"/>
          <w:lang w:eastAsia="ru-RU" w:bidi="ar-SA"/>
        </w:rPr>
        <w:t>можно</w:t>
      </w:r>
      <w:r w:rsidR="004A238E" w:rsidRPr="00E12C6E">
        <w:rPr>
          <w:rFonts w:ascii="PT Astra Serif" w:hAnsi="PT Astra Serif"/>
          <w:sz w:val="28"/>
          <w:szCs w:val="28"/>
          <w:lang w:eastAsia="ru-RU" w:bidi="ar-SA"/>
        </w:rPr>
        <w:t xml:space="preserve"> получить в случае заключения соглашения о взаимодействии между Департаментом и областным государственным казенным учреждением </w:t>
      </w:r>
      <w:r w:rsidR="00860199" w:rsidRPr="00E12C6E">
        <w:rPr>
          <w:rFonts w:ascii="PT Astra Serif" w:hAnsi="PT Astra Serif"/>
          <w:sz w:val="28"/>
          <w:szCs w:val="28"/>
          <w:lang w:eastAsia="ru-RU" w:bidi="ar-SA"/>
        </w:rPr>
        <w:t>«</w:t>
      </w:r>
      <w:r w:rsidR="004A238E" w:rsidRPr="00E12C6E">
        <w:rPr>
          <w:rFonts w:ascii="PT Astra Serif" w:hAnsi="PT Astra Serif"/>
          <w:sz w:val="28"/>
          <w:szCs w:val="28"/>
          <w:lang w:eastAsia="ru-RU" w:bidi="ar-SA"/>
        </w:rPr>
        <w:t>Томский областной многофункциональный центр</w:t>
      </w:r>
      <w:r w:rsidR="00860199" w:rsidRPr="00E12C6E">
        <w:rPr>
          <w:rFonts w:ascii="PT Astra Serif" w:hAnsi="PT Astra Serif"/>
          <w:sz w:val="28"/>
          <w:szCs w:val="28"/>
          <w:lang w:eastAsia="ru-RU" w:bidi="ar-SA"/>
        </w:rPr>
        <w:t>»</w:t>
      </w:r>
      <w:r w:rsidR="004A238E" w:rsidRPr="00E12C6E">
        <w:rPr>
          <w:rFonts w:ascii="PT Astra Serif" w:hAnsi="PT Astra Serif"/>
          <w:sz w:val="28"/>
          <w:szCs w:val="28"/>
          <w:lang w:eastAsia="ru-RU" w:bidi="ar-SA"/>
        </w:rPr>
        <w:t xml:space="preserve"> (далее - многофункциональный центр). </w:t>
      </w:r>
    </w:p>
    <w:p w14:paraId="121A9B66" w14:textId="03A228A7" w:rsidR="004A238E" w:rsidRPr="00E12C6E" w:rsidRDefault="00EA768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6</w:t>
      </w:r>
      <w:r w:rsidR="004A238E" w:rsidRPr="00E12C6E">
        <w:rPr>
          <w:rFonts w:ascii="PT Astra Serif" w:hAnsi="PT Astra Serif"/>
          <w:sz w:val="28"/>
          <w:szCs w:val="28"/>
          <w:lang w:eastAsia="ru-RU" w:bidi="ar-SA"/>
        </w:rPr>
        <w:t xml:space="preserve">. Консультации по процедуре предоставления государственной услуги предоставляются без взимания платы: </w:t>
      </w:r>
    </w:p>
    <w:p w14:paraId="21C865C2" w14:textId="77777777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1) по обращениям в письменной форме или в форме электронного документа; </w:t>
      </w:r>
    </w:p>
    <w:p w14:paraId="1FF484D1" w14:textId="77777777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2) по номерам телефонов: (3822)903-038, (3822)903-039; </w:t>
      </w:r>
    </w:p>
    <w:p w14:paraId="02980864" w14:textId="77777777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3) с использованием регионального центра телефонного обслуживания по телефону 8-800-350-08-50 (при наличии заключенного соглашения между Департаментом и многофункциональным центром); </w:t>
      </w:r>
    </w:p>
    <w:p w14:paraId="1D869C3A" w14:textId="68C244D5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4) на личном приеме. </w:t>
      </w:r>
    </w:p>
    <w:p w14:paraId="599525F6" w14:textId="79DDA6E3" w:rsidR="00EA7682" w:rsidRPr="00E12C6E" w:rsidRDefault="00EA7682" w:rsidP="00E12C6E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lastRenderedPageBreak/>
        <w:t>7. На Едином портале государственных и муниципальных услуг (функций), официальном сайте размещается следующая информация:</w:t>
      </w:r>
    </w:p>
    <w:p w14:paraId="49DE401C" w14:textId="77777777" w:rsidR="00EA7682" w:rsidRPr="00E12C6E" w:rsidRDefault="00EA768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14:paraId="6E4E41AB" w14:textId="77777777" w:rsidR="00EA7682" w:rsidRPr="00E12C6E" w:rsidRDefault="00EA768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2) круг заявителей; </w:t>
      </w:r>
    </w:p>
    <w:p w14:paraId="4B3A329C" w14:textId="77777777" w:rsidR="00EA7682" w:rsidRPr="00E12C6E" w:rsidRDefault="00EA768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3) срок предоставления государственной услуги; </w:t>
      </w:r>
    </w:p>
    <w:p w14:paraId="12B45D52" w14:textId="77777777" w:rsidR="00EA7682" w:rsidRPr="00E12C6E" w:rsidRDefault="00EA768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4) порядок представления документа, являющегося результатом предоставления государственной услуги; </w:t>
      </w:r>
    </w:p>
    <w:p w14:paraId="2C6CD3AE" w14:textId="77777777" w:rsidR="00EA7682" w:rsidRPr="00E12C6E" w:rsidRDefault="00EA768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5) исчерпывающий перечень оснований для отказа в предоставлении государственной услуги; </w:t>
      </w:r>
    </w:p>
    <w:p w14:paraId="66017939" w14:textId="77777777" w:rsidR="00EA7682" w:rsidRPr="00E12C6E" w:rsidRDefault="00EA768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6) порядок досудебного (внесудебного) обжалования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 </w:t>
      </w:r>
    </w:p>
    <w:p w14:paraId="619476B1" w14:textId="77777777" w:rsidR="00EA7682" w:rsidRPr="00E12C6E" w:rsidRDefault="00EA768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7) формы заявлений (уведомлений, сообщений), используемые при предоставлении государственной услуги. </w:t>
      </w:r>
    </w:p>
    <w:p w14:paraId="179A4F3A" w14:textId="1D6797DB" w:rsidR="00EA7682" w:rsidRPr="00E12C6E" w:rsidRDefault="00EA768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Информация на Едином портале государственных и муниципальных услуг (функций), официальном сайте о порядке и сроках предоставления государственной услуги на основании сведений, содержащихся в федеральной государственной информационной системе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Федеральный реестр государственных и муниципальных услуг (функций)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, предоставляется заявителю бесплатно. </w:t>
      </w:r>
    </w:p>
    <w:p w14:paraId="7FD796F6" w14:textId="35E27C05" w:rsidR="00EA7682" w:rsidRPr="00E12C6E" w:rsidRDefault="00EA768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 </w:t>
      </w:r>
    </w:p>
    <w:p w14:paraId="502423E1" w14:textId="3A1CD8F3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8. Письменные обращения заявителей по процедуре предоставления государственной услуги регистрируются в день поступления должностным лицом, ответственным за делопроизводство, и рассматриваются специалистом структурного подразделения Департамента, ответственного за предоставление государственной услуги, - комитета охраны животного мира, регулирования и использования охотничьих ресурсов (далее -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 xml:space="preserve"> специалист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Комитет), в течение </w:t>
      </w:r>
      <w:r w:rsidR="006D585E" w:rsidRPr="00E12C6E">
        <w:rPr>
          <w:rFonts w:ascii="PT Astra Serif" w:hAnsi="PT Astra Serif"/>
          <w:sz w:val="28"/>
          <w:szCs w:val="28"/>
          <w:lang w:eastAsia="ru-RU" w:bidi="ar-SA"/>
        </w:rPr>
        <w:t>тридцати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дней со дня их регистрации, если иное не предусмотрено действующим законодательством. </w:t>
      </w:r>
    </w:p>
    <w:p w14:paraId="1581522C" w14:textId="059534CA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9. При ответах на телефонные звонки и устные обращения специалисты 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Комитета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информируют обратившегося гражданина о порядке предоставления государственной услуги, а также о фамилии, имени, отчестве (последнее - при наличии), должности специалиста 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Комитета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, принявшего телефонный звонок. </w:t>
      </w:r>
    </w:p>
    <w:p w14:paraId="1D3A16E3" w14:textId="47866B11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lastRenderedPageBreak/>
        <w:t xml:space="preserve">10. При предоставлении консультаций по телефону 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специалисты Комитета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обязаны в соответствии с поступившим </w:t>
      </w:r>
      <w:r w:rsidRPr="00D508D8">
        <w:rPr>
          <w:rFonts w:ascii="PT Astra Serif" w:hAnsi="PT Astra Serif"/>
          <w:sz w:val="28"/>
          <w:szCs w:val="28"/>
          <w:lang w:eastAsia="ru-RU" w:bidi="ar-SA"/>
        </w:rPr>
        <w:t>запросом</w:t>
      </w:r>
      <w:r w:rsidR="00CB19EF" w:rsidRPr="00D508D8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D508D8">
        <w:rPr>
          <w:rFonts w:ascii="PT Astra Serif" w:hAnsi="PT Astra Serif"/>
          <w:sz w:val="28"/>
          <w:szCs w:val="28"/>
          <w:lang w:eastAsia="ru-RU" w:bidi="ar-SA"/>
        </w:rPr>
        <w:t>предоставлять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информацию по следующим вопросам: </w:t>
      </w:r>
    </w:p>
    <w:p w14:paraId="588CBF15" w14:textId="77777777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1) входящий номер, под которым зарегистрирован в системе делопроизводства запрос заявителя; </w:t>
      </w:r>
    </w:p>
    <w:p w14:paraId="2A8B6072" w14:textId="77777777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2) нормативные правовые акты по вопросам предоставления государственной услуги; </w:t>
      </w:r>
    </w:p>
    <w:p w14:paraId="3FFFCAC2" w14:textId="77777777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3) перечень документов, представление которых необходимо для предоставления государственной услуги; </w:t>
      </w:r>
    </w:p>
    <w:p w14:paraId="53124A0B" w14:textId="77777777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4) требования к заверению документов, прилагаемых к запросу; </w:t>
      </w:r>
    </w:p>
    <w:p w14:paraId="7FAF7277" w14:textId="77777777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5) результаты предоставления государственной услуги; </w:t>
      </w:r>
    </w:p>
    <w:p w14:paraId="08C743B5" w14:textId="6F02E490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6) срок завершения предоставления государственной услуги и возможность получения документов</w:t>
      </w:r>
      <w:r w:rsidR="00EA7682" w:rsidRPr="00E12C6E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5D074B37" w14:textId="225AB2EA" w:rsidR="00EA7682" w:rsidRPr="00E12C6E" w:rsidRDefault="00EA768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7) о возможности предоставления государственной услуги в электронной форме с использованием Единого портала государственных и муниципальных услуг, через многофункциональный центр.</w:t>
      </w:r>
    </w:p>
    <w:p w14:paraId="5F7D2F9F" w14:textId="37F0D90C" w:rsidR="004A238E" w:rsidRPr="00E12C6E" w:rsidRDefault="004A238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11. Консультирование на личном приеме осуществляется 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специалистами Комитета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по месту нахождения Департамента в соответствии с графиком работы Департамента. </w:t>
      </w:r>
    </w:p>
    <w:p w14:paraId="0A6C779C" w14:textId="6098E1CB" w:rsidR="00071A51" w:rsidRPr="00E12C6E" w:rsidRDefault="00071A51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2B5E9F36" w14:textId="7031B2B3" w:rsidR="00F5302E" w:rsidRPr="00E12C6E" w:rsidRDefault="00F5302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  <w:lang w:eastAsia="ru-RU" w:bidi="ar-SA"/>
        </w:rPr>
      </w:pPr>
      <w:bookmarkStart w:id="8" w:name="P140"/>
      <w:bookmarkEnd w:id="8"/>
      <w:r w:rsidRPr="00E12C6E">
        <w:rPr>
          <w:rFonts w:ascii="PT Astra Serif" w:hAnsi="PT Astra Serif" w:cs="Arial"/>
          <w:sz w:val="28"/>
          <w:szCs w:val="28"/>
          <w:lang w:eastAsia="ru-RU" w:bidi="ar-SA"/>
        </w:rPr>
        <w:t>Раздел 2. Стандарт предоставления государственной услуги</w:t>
      </w:r>
    </w:p>
    <w:p w14:paraId="680EB20E" w14:textId="77777777" w:rsidR="00F5302E" w:rsidRPr="00E12C6E" w:rsidRDefault="00F5302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  </w:t>
      </w:r>
    </w:p>
    <w:p w14:paraId="6212B2E0" w14:textId="2A396522" w:rsidR="00F5302E" w:rsidRPr="00E12C6E" w:rsidRDefault="00F5302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12. Наименование государственной услуги: выдача разрешений на </w:t>
      </w:r>
      <w:r w:rsidR="00A063ED" w:rsidRPr="00E12C6E">
        <w:rPr>
          <w:rFonts w:ascii="PT Astra Serif" w:hAnsi="PT Astra Serif"/>
          <w:sz w:val="28"/>
          <w:szCs w:val="28"/>
          <w:lang w:eastAsia="ru-RU" w:bidi="ar-SA"/>
        </w:rPr>
        <w:t>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Федерации.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</w:p>
    <w:p w14:paraId="6F45035C" w14:textId="1DF2CAD9" w:rsidR="00F5302E" w:rsidRPr="00E12C6E" w:rsidRDefault="00F5302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13. Предоставление государственной услуги осуществляется Департаментом</w:t>
      </w:r>
      <w:r w:rsidR="000313B0" w:rsidRPr="00E12C6E">
        <w:rPr>
          <w:rFonts w:ascii="PT Astra Serif" w:hAnsi="PT Astra Serif"/>
          <w:sz w:val="28"/>
          <w:szCs w:val="28"/>
          <w:lang w:eastAsia="ru-RU" w:bidi="ar-SA"/>
        </w:rPr>
        <w:t xml:space="preserve"> охотничьего и рыбного хозяйства Томской области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  </w:t>
      </w:r>
    </w:p>
    <w:p w14:paraId="459EE498" w14:textId="77777777" w:rsidR="00F5302E" w:rsidRPr="00E12C6E" w:rsidRDefault="00F5302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14. Результатом предоставления государственной услуги является: </w:t>
      </w:r>
    </w:p>
    <w:p w14:paraId="7BB484F0" w14:textId="44CEDE22" w:rsidR="00F5302E" w:rsidRPr="00E12C6E" w:rsidRDefault="00F5302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1) разрешени</w:t>
      </w:r>
      <w:r w:rsidR="0033608C" w:rsidRPr="00E12C6E">
        <w:rPr>
          <w:rFonts w:ascii="PT Astra Serif" w:hAnsi="PT Astra Serif"/>
          <w:sz w:val="28"/>
          <w:szCs w:val="28"/>
          <w:lang w:eastAsia="ru-RU" w:bidi="ar-SA"/>
        </w:rPr>
        <w:t>е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на </w:t>
      </w:r>
      <w:r w:rsidR="00254C04" w:rsidRPr="00E12C6E">
        <w:rPr>
          <w:rFonts w:ascii="PT Astra Serif" w:hAnsi="PT Astra Serif"/>
          <w:sz w:val="28"/>
          <w:szCs w:val="28"/>
          <w:lang w:eastAsia="ru-RU" w:bidi="ar-SA"/>
        </w:rPr>
        <w:t xml:space="preserve">использование объектов животного мира, за исключением объектов, находящихся на особо </w:t>
      </w:r>
      <w:r w:rsidR="00E86931" w:rsidRPr="00E12C6E">
        <w:rPr>
          <w:rFonts w:ascii="PT Astra Serif" w:hAnsi="PT Astra Serif"/>
          <w:sz w:val="28"/>
          <w:szCs w:val="28"/>
          <w:lang w:eastAsia="ru-RU" w:bidi="ar-SA"/>
        </w:rPr>
        <w:t>охраняемых природных территориях федерального значения, а также объектов</w:t>
      </w:r>
      <w:r w:rsidR="00AE78A9" w:rsidRPr="00E12C6E">
        <w:rPr>
          <w:rFonts w:ascii="PT Astra Serif" w:hAnsi="PT Astra Serif"/>
          <w:sz w:val="28"/>
          <w:szCs w:val="28"/>
          <w:lang w:eastAsia="ru-RU" w:bidi="ar-SA"/>
        </w:rPr>
        <w:t xml:space="preserve"> животного мира, занесенных в Красную книгу Российской Федерации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(далее - разрешение)</w:t>
      </w:r>
      <w:r w:rsidR="005D5C9A" w:rsidRPr="00E12C6E">
        <w:rPr>
          <w:rFonts w:ascii="PT Astra Serif" w:hAnsi="PT Astra Serif"/>
          <w:sz w:val="28"/>
          <w:szCs w:val="28"/>
          <w:lang w:eastAsia="ru-RU" w:bidi="ar-SA"/>
        </w:rPr>
        <w:t xml:space="preserve"> по форме согласно приложению</w:t>
      </w:r>
      <w:r w:rsidR="00AE78A9" w:rsidRPr="00E12C6E">
        <w:rPr>
          <w:rFonts w:ascii="PT Astra Serif" w:hAnsi="PT Astra Serif"/>
          <w:sz w:val="28"/>
          <w:szCs w:val="28"/>
          <w:lang w:eastAsia="ru-RU" w:bidi="ar-SA"/>
        </w:rPr>
        <w:t xml:space="preserve"> № 1</w:t>
      </w:r>
      <w:r w:rsidR="005D5C9A" w:rsidRPr="00E12C6E">
        <w:rPr>
          <w:rFonts w:ascii="PT Astra Serif" w:hAnsi="PT Astra Serif"/>
          <w:sz w:val="28"/>
          <w:szCs w:val="28"/>
          <w:lang w:eastAsia="ru-RU" w:bidi="ar-SA"/>
        </w:rPr>
        <w:t xml:space="preserve"> к Административному регламенту</w:t>
      </w:r>
      <w:r w:rsidR="00AE78A9" w:rsidRPr="00E12C6E">
        <w:rPr>
          <w:rFonts w:ascii="PT Astra Serif" w:hAnsi="PT Astra Serif"/>
          <w:sz w:val="28"/>
          <w:szCs w:val="28"/>
          <w:lang w:eastAsia="ru-RU" w:bidi="ar-SA"/>
        </w:rPr>
        <w:t>,</w:t>
      </w:r>
      <w:r w:rsidR="0033608C" w:rsidRPr="00E12C6E">
        <w:rPr>
          <w:rFonts w:ascii="PT Astra Serif" w:hAnsi="PT Astra Serif"/>
          <w:sz w:val="28"/>
          <w:szCs w:val="28"/>
          <w:lang w:eastAsia="ru-RU" w:bidi="ar-SA"/>
        </w:rPr>
        <w:t xml:space="preserve"> в письменной форме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; </w:t>
      </w:r>
    </w:p>
    <w:p w14:paraId="360FAF91" w14:textId="4AB81D7A" w:rsidR="005D5C9A" w:rsidRPr="00E12C6E" w:rsidRDefault="005D5C9A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Указанное разрешение в срок не позднее 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>трех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рабоч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>их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дн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>ей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>после его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регистрации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вручается непосредственно заявителю (лично либо через </w:t>
      </w:r>
      <w:r w:rsidR="001D619F" w:rsidRPr="00E12C6E">
        <w:rPr>
          <w:rFonts w:ascii="PT Astra Serif" w:hAnsi="PT Astra Serif"/>
          <w:sz w:val="28"/>
          <w:szCs w:val="28"/>
          <w:lang w:eastAsia="ru-RU" w:bidi="ar-SA"/>
        </w:rPr>
        <w:t>представителя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) или почтовым отправлением</w:t>
      </w:r>
      <w:r w:rsidR="00FC4BB2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24E016F4" w14:textId="40B85B36" w:rsidR="00F5302E" w:rsidRPr="00E12C6E" w:rsidRDefault="00F5302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2) уведомлени</w:t>
      </w:r>
      <w:r w:rsidR="0033608C" w:rsidRPr="00E12C6E">
        <w:rPr>
          <w:rFonts w:ascii="PT Astra Serif" w:hAnsi="PT Astra Serif"/>
          <w:sz w:val="28"/>
          <w:szCs w:val="28"/>
          <w:lang w:eastAsia="ru-RU" w:bidi="ar-SA"/>
        </w:rPr>
        <w:t>е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Департамента об отказе в выдаче разрешения (далее - мотивированное уведомление)</w:t>
      </w:r>
      <w:r w:rsidR="0033608C" w:rsidRPr="00E12C6E">
        <w:rPr>
          <w:rFonts w:ascii="PT Astra Serif" w:hAnsi="PT Astra Serif"/>
          <w:sz w:val="28"/>
          <w:szCs w:val="28"/>
          <w:lang w:eastAsia="ru-RU" w:bidi="ar-SA"/>
        </w:rPr>
        <w:t xml:space="preserve"> в письменной форме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2CFE11CE" w14:textId="048EFCAE" w:rsidR="001D619F" w:rsidRPr="00E12C6E" w:rsidRDefault="00CB19EF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Мотивированное </w:t>
      </w:r>
      <w:r w:rsidR="001D619F" w:rsidRPr="00E12C6E">
        <w:rPr>
          <w:rFonts w:ascii="PT Astra Serif" w:hAnsi="PT Astra Serif"/>
          <w:sz w:val="28"/>
          <w:szCs w:val="28"/>
          <w:lang w:eastAsia="ru-RU" w:bidi="ar-SA"/>
        </w:rPr>
        <w:t xml:space="preserve">уведомление вручается заявителю лично либо его представителю в срок не позднее 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>трех</w:t>
      </w:r>
      <w:r w:rsidR="001D619F" w:rsidRPr="00E12C6E">
        <w:rPr>
          <w:rFonts w:ascii="PT Astra Serif" w:hAnsi="PT Astra Serif"/>
          <w:sz w:val="28"/>
          <w:szCs w:val="28"/>
          <w:lang w:eastAsia="ru-RU" w:bidi="ar-SA"/>
        </w:rPr>
        <w:t xml:space="preserve"> рабочих дней с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 xml:space="preserve"> момента регистрации такого уведомления</w:t>
      </w:r>
      <w:r w:rsidR="001D619F" w:rsidRPr="00E12C6E"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7A9BB560" w14:textId="1E67F298" w:rsidR="001D619F" w:rsidRPr="00E12C6E" w:rsidRDefault="001D619F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lastRenderedPageBreak/>
        <w:t xml:space="preserve">В случае невозможности вручения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 xml:space="preserve">мотивированного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уведомления заявителю лично, оно направляется заказным письмом с уведомлением о вручении не позднее </w:t>
      </w:r>
      <w:r w:rsidR="0033608C" w:rsidRPr="00E12C6E">
        <w:rPr>
          <w:rFonts w:ascii="PT Astra Serif" w:hAnsi="PT Astra Serif"/>
          <w:sz w:val="28"/>
          <w:szCs w:val="28"/>
          <w:lang w:eastAsia="ru-RU" w:bidi="ar-SA"/>
        </w:rPr>
        <w:t xml:space="preserve">пяти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рабочих дней с момента 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>подписания.</w:t>
      </w:r>
    </w:p>
    <w:p w14:paraId="43DD6076" w14:textId="14D269CB" w:rsidR="00F5302E" w:rsidRPr="00E12C6E" w:rsidRDefault="00F5302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15. Срок предоставления государственной услуги составляет 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>семь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рабочих дней со дня поступления запроса в Департамент. </w:t>
      </w:r>
    </w:p>
    <w:p w14:paraId="525F18A9" w14:textId="28B30438" w:rsidR="006A376E" w:rsidRPr="006A376E" w:rsidRDefault="00734446" w:rsidP="006A376E">
      <w:pPr>
        <w:pStyle w:val="aff8"/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="0053246A">
        <w:rPr>
          <w:rFonts w:ascii="PT Astra Serif" w:hAnsi="PT Astra Serif"/>
          <w:sz w:val="28"/>
          <w:szCs w:val="28"/>
          <w:lang w:eastAsia="ru-RU" w:bidi="ar-SA"/>
        </w:rPr>
        <w:t>6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</w:t>
      </w:r>
      <w:r w:rsidR="006A376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Информацию по вопросам предоставления государственной услуги можно получить </w:t>
      </w:r>
      <w:r w:rsidR="006A376E"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в многофункциональн</w:t>
      </w:r>
      <w:r w:rsidR="006A376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ом</w:t>
      </w:r>
      <w:r w:rsidR="006A376E"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центр</w:t>
      </w:r>
      <w:r w:rsidR="006A376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е </w:t>
      </w:r>
      <w:r w:rsidR="006A376E"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в случае, если между Департаментом и многофункциональным центром заключено соглашение о взаимодействии.</w:t>
      </w:r>
    </w:p>
    <w:p w14:paraId="429E5861" w14:textId="340CAB9C" w:rsidR="003C1F4F" w:rsidRPr="00E12C6E" w:rsidRDefault="006A376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17. </w:t>
      </w:r>
      <w:r w:rsidR="00520AF4" w:rsidRPr="00E12C6E">
        <w:rPr>
          <w:rFonts w:ascii="PT Astra Serif" w:hAnsi="PT Astra Serif"/>
          <w:sz w:val="28"/>
          <w:szCs w:val="28"/>
          <w:lang w:eastAsia="ru-RU" w:bidi="ar-SA"/>
        </w:rPr>
        <w:t>Исчерпывающий перечень документов</w:t>
      </w:r>
      <w:r w:rsidR="00EE313C">
        <w:rPr>
          <w:rFonts w:ascii="PT Astra Serif" w:hAnsi="PT Astra Serif"/>
          <w:sz w:val="28"/>
          <w:szCs w:val="28"/>
          <w:lang w:eastAsia="ru-RU" w:bidi="ar-SA"/>
        </w:rPr>
        <w:t>,</w:t>
      </w:r>
      <w:r w:rsidR="00520AF4" w:rsidRPr="00E12C6E">
        <w:rPr>
          <w:rFonts w:ascii="PT Astra Serif" w:hAnsi="PT Astra Serif"/>
          <w:sz w:val="28"/>
          <w:szCs w:val="28"/>
          <w:lang w:eastAsia="ru-RU" w:bidi="ar-SA"/>
        </w:rPr>
        <w:t xml:space="preserve"> необходимых для </w:t>
      </w:r>
      <w:r w:rsidR="00734446" w:rsidRPr="00E12C6E">
        <w:rPr>
          <w:rFonts w:ascii="PT Astra Serif" w:hAnsi="PT Astra Serif"/>
          <w:sz w:val="28"/>
          <w:szCs w:val="28"/>
          <w:lang w:eastAsia="ru-RU" w:bidi="ar-SA"/>
        </w:rPr>
        <w:t>получения государственной услуги</w:t>
      </w:r>
      <w:r w:rsidR="00520AF4" w:rsidRPr="00E12C6E">
        <w:rPr>
          <w:rFonts w:ascii="PT Astra Serif" w:hAnsi="PT Astra Serif"/>
          <w:sz w:val="28"/>
          <w:szCs w:val="28"/>
          <w:lang w:eastAsia="ru-RU" w:bidi="ar-SA"/>
        </w:rPr>
        <w:t>:</w:t>
      </w:r>
      <w:r w:rsidR="00734446" w:rsidRPr="00E12C6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</w:p>
    <w:p w14:paraId="25DBEFF7" w14:textId="4CDCF3F0" w:rsidR="000B440D" w:rsidRDefault="004932A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1) г</w:t>
      </w:r>
      <w:r w:rsidR="000B440D" w:rsidRPr="00E12C6E">
        <w:rPr>
          <w:rFonts w:ascii="PT Astra Serif" w:hAnsi="PT Astra Serif"/>
          <w:sz w:val="28"/>
          <w:szCs w:val="28"/>
          <w:lang w:eastAsia="ru-RU" w:bidi="ar-SA"/>
        </w:rPr>
        <w:t>осударственная услуга предоставляется на основании запроса, который подается в Департамент любым из перечисленных способов: лично заявителем, направление почтовым отправлением с описью вложения прилагаемых документов, направление в электронной форме</w:t>
      </w:r>
      <w:r w:rsidR="006A376E">
        <w:rPr>
          <w:rFonts w:ascii="PT Astra Serif" w:hAnsi="PT Astra Serif"/>
          <w:sz w:val="28"/>
          <w:szCs w:val="28"/>
          <w:lang w:eastAsia="ru-RU" w:bidi="ar-SA"/>
        </w:rPr>
        <w:t xml:space="preserve"> с использованием портала государственных и муниципальных услуг</w:t>
      </w:r>
      <w:r w:rsidR="006A376E" w:rsidRPr="006A376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6A376E" w:rsidRPr="00E12C6E">
        <w:rPr>
          <w:rFonts w:ascii="PT Astra Serif" w:hAnsi="PT Astra Serif"/>
          <w:sz w:val="28"/>
          <w:szCs w:val="28"/>
          <w:lang w:eastAsia="ru-RU" w:bidi="ar-SA"/>
        </w:rPr>
        <w:t xml:space="preserve">(функций): </w:t>
      </w:r>
      <w:hyperlink r:id="rId21" w:tgtFrame="_blank" w:tooltip="&lt;div class=&quot;doc www&quot;&gt;&lt;span class=&quot;aligner&quot;&gt;&lt;div class=&quot;icon listDocWWW-16&quot;&gt;&lt;/div&gt;&lt;/span&gt;www.gosuslugi.ru&lt;/div&gt;" w:history="1">
        <w:r w:rsidR="006A376E" w:rsidRPr="00E12C6E">
          <w:rPr>
            <w:rFonts w:ascii="PT Astra Serif" w:hAnsi="PT Astra Serif"/>
            <w:sz w:val="28"/>
            <w:szCs w:val="28"/>
            <w:lang w:eastAsia="ru-RU" w:bidi="ar-SA"/>
          </w:rPr>
          <w:t>www.gosuslugi.ru</w:t>
        </w:r>
      </w:hyperlink>
      <w:r w:rsidR="006A376E">
        <w:rPr>
          <w:rFonts w:ascii="PT Astra Serif" w:hAnsi="PT Astra Serif"/>
          <w:sz w:val="28"/>
          <w:szCs w:val="28"/>
          <w:lang w:eastAsia="ru-RU" w:bidi="ar-SA"/>
        </w:rPr>
        <w:t xml:space="preserve"> (далее-Единый портал)</w:t>
      </w:r>
      <w:r w:rsidR="000B440D" w:rsidRPr="00E12C6E">
        <w:rPr>
          <w:rFonts w:ascii="PT Astra Serif" w:hAnsi="PT Astra Serif"/>
          <w:sz w:val="28"/>
          <w:szCs w:val="28"/>
          <w:lang w:eastAsia="ru-RU" w:bidi="ar-SA"/>
        </w:rPr>
        <w:t xml:space="preserve"> или через многофункциональный центр</w:t>
      </w:r>
      <w:r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658C9DB4" w14:textId="7550B3BF" w:rsidR="004308A7" w:rsidRPr="004308A7" w:rsidRDefault="004932A2" w:rsidP="004308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2)</w:t>
      </w:r>
      <w:r w:rsidR="00EE313C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д</w:t>
      </w:r>
      <w:r w:rsidR="004308A7"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окументы, подтверждающие полномочия лица на осуществление действий от имени заявителя, - в случае, если запрос подается через представителя. </w:t>
      </w:r>
    </w:p>
    <w:p w14:paraId="0191A975" w14:textId="4FD4DB2D" w:rsidR="000B440D" w:rsidRPr="00E12C6E" w:rsidRDefault="000B440D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="006A376E">
        <w:rPr>
          <w:rFonts w:ascii="PT Astra Serif" w:hAnsi="PT Astra Serif"/>
          <w:sz w:val="28"/>
          <w:szCs w:val="28"/>
          <w:lang w:eastAsia="ru-RU" w:bidi="ar-SA"/>
        </w:rPr>
        <w:t>8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</w:t>
      </w:r>
      <w:hyperlink r:id="rId22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Запрос</w:t>
        </w:r>
      </w:hyperlink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составляется по форме</w:t>
      </w:r>
      <w:r w:rsidR="00EE313C">
        <w:rPr>
          <w:rFonts w:ascii="PT Astra Serif" w:hAnsi="PT Astra Serif"/>
          <w:sz w:val="28"/>
          <w:szCs w:val="28"/>
          <w:lang w:eastAsia="ru-RU" w:bidi="ar-SA"/>
        </w:rPr>
        <w:t xml:space="preserve"> согласно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приложени</w:t>
      </w:r>
      <w:r w:rsidR="00EE313C">
        <w:rPr>
          <w:rFonts w:ascii="PT Astra Serif" w:hAnsi="PT Astra Serif"/>
          <w:sz w:val="28"/>
          <w:szCs w:val="28"/>
          <w:lang w:eastAsia="ru-RU" w:bidi="ar-SA"/>
        </w:rPr>
        <w:t>ю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№ 2 к настоящему Административному регламенту. </w:t>
      </w:r>
    </w:p>
    <w:p w14:paraId="3F1E7B85" w14:textId="16AE5EE7" w:rsidR="000B440D" w:rsidRPr="00E12C6E" w:rsidRDefault="000B440D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="006A376E">
        <w:rPr>
          <w:rFonts w:ascii="PT Astra Serif" w:hAnsi="PT Astra Serif"/>
          <w:sz w:val="28"/>
          <w:szCs w:val="28"/>
          <w:lang w:eastAsia="ru-RU" w:bidi="ar-SA"/>
        </w:rPr>
        <w:t>9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отсутствуют. </w:t>
      </w:r>
    </w:p>
    <w:p w14:paraId="3945E03F" w14:textId="6A943305" w:rsidR="008E3DB2" w:rsidRPr="00E12C6E" w:rsidRDefault="006A376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E313C">
        <w:rPr>
          <w:rFonts w:ascii="PT Astra Serif" w:hAnsi="PT Astra Serif"/>
          <w:sz w:val="28"/>
          <w:szCs w:val="28"/>
          <w:lang w:eastAsia="ru-RU" w:bidi="ar-SA"/>
        </w:rPr>
        <w:t>20</w:t>
      </w:r>
      <w:r w:rsidR="008E3DB2" w:rsidRPr="00EE313C">
        <w:rPr>
          <w:rFonts w:ascii="PT Astra Serif" w:hAnsi="PT Astra Serif"/>
          <w:sz w:val="28"/>
          <w:szCs w:val="28"/>
          <w:lang w:eastAsia="ru-RU" w:bidi="ar-SA"/>
        </w:rPr>
        <w:t>. Основаниями для отказа в предоставлени</w:t>
      </w:r>
      <w:r w:rsidR="00EE313C" w:rsidRPr="00EE313C">
        <w:rPr>
          <w:rFonts w:ascii="PT Astra Serif" w:hAnsi="PT Astra Serif"/>
          <w:sz w:val="28"/>
          <w:szCs w:val="28"/>
          <w:lang w:eastAsia="ru-RU" w:bidi="ar-SA"/>
        </w:rPr>
        <w:t>и</w:t>
      </w:r>
      <w:r w:rsidR="008E3DB2" w:rsidRPr="00EE313C">
        <w:rPr>
          <w:rFonts w:ascii="PT Astra Serif" w:hAnsi="PT Astra Serif"/>
          <w:sz w:val="28"/>
          <w:szCs w:val="28"/>
          <w:lang w:eastAsia="ru-RU" w:bidi="ar-SA"/>
        </w:rPr>
        <w:t xml:space="preserve"> государственной услуги</w:t>
      </w:r>
      <w:r w:rsidR="00EE313C" w:rsidRPr="00EE313C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8E3DB2" w:rsidRPr="00EE313C">
        <w:rPr>
          <w:rFonts w:ascii="PT Astra Serif" w:hAnsi="PT Astra Serif"/>
          <w:sz w:val="28"/>
          <w:szCs w:val="28"/>
          <w:lang w:eastAsia="ru-RU" w:bidi="ar-SA"/>
        </w:rPr>
        <w:t>являются:</w:t>
      </w:r>
    </w:p>
    <w:p w14:paraId="76C817FC" w14:textId="0A11EBB8" w:rsidR="000B440D" w:rsidRPr="00E12C6E" w:rsidRDefault="000B440D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1) указание в запросе объектов животного мира, не соответствующих требованиям </w:t>
      </w:r>
      <w:hyperlink r:id="rId23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пункта 1</w:t>
        </w:r>
      </w:hyperlink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Правил использования объектов животного мира, не отнесенных к охотничьим ресурсам, на территории Томской области, утвержденных постановлением Администрации Томской области от 10.02.2017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№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39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Об утверждении Правил использования объектов животного мира, не отнесенных к охотничьим ресурсам, на территории Томской области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260FE850" w14:textId="39055A13" w:rsidR="000B440D" w:rsidRPr="00E12C6E" w:rsidRDefault="000B440D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2) указание в запросе сроков, не соответствующих требованиям </w:t>
      </w:r>
      <w:hyperlink r:id="rId24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пункта 7</w:t>
        </w:r>
      </w:hyperlink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Правил использования объектов животного мира, не отнесенных к охотничьим ресурсам, на территории Томской области, утвержденных постановлением Администрации Томской области от 10.02.2017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№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39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а «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Об утверждении Правил использования объектов животного мира, не отнесенных к охотничьим ресурсам, на территории Томской области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66DEB11F" w14:textId="4FE75930" w:rsidR="008E3DB2" w:rsidRDefault="0053246A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</w:t>
      </w:r>
      <w:r w:rsidR="006A376E">
        <w:rPr>
          <w:rFonts w:ascii="PT Astra Serif" w:hAnsi="PT Astra Serif"/>
          <w:sz w:val="28"/>
          <w:szCs w:val="28"/>
          <w:lang w:eastAsia="ru-RU" w:bidi="ar-SA"/>
        </w:rPr>
        <w:t>1</w:t>
      </w:r>
      <w:r w:rsidR="008E3DB2" w:rsidRPr="00E12C6E">
        <w:rPr>
          <w:rFonts w:ascii="PT Astra Serif" w:hAnsi="PT Astra Serif"/>
          <w:sz w:val="28"/>
          <w:szCs w:val="28"/>
          <w:lang w:eastAsia="ru-RU" w:bidi="ar-SA"/>
        </w:rPr>
        <w:t xml:space="preserve">. Основания для приостановления предоставления государственной услуги отсутствуют.   </w:t>
      </w:r>
    </w:p>
    <w:p w14:paraId="79555808" w14:textId="32A0434D" w:rsidR="00FF40DB" w:rsidRPr="00E12C6E" w:rsidRDefault="00FF40DB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22.</w:t>
      </w:r>
      <w:r w:rsidRPr="00FF40DB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Основания для отказа в приеме запроса</w:t>
      </w:r>
      <w: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и документов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к рассмотрению отсутствуют.  </w:t>
      </w:r>
    </w:p>
    <w:p w14:paraId="4CC97A90" w14:textId="1EF75B65" w:rsidR="008E3DB2" w:rsidRPr="00E12C6E" w:rsidRDefault="0053246A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2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3</w:t>
      </w:r>
      <w:r w:rsidR="008E3DB2" w:rsidRPr="00E12C6E">
        <w:rPr>
          <w:rFonts w:ascii="PT Astra Serif" w:hAnsi="PT Astra Serif"/>
          <w:sz w:val="28"/>
          <w:szCs w:val="28"/>
          <w:lang w:eastAsia="ru-RU" w:bidi="ar-SA"/>
        </w:rPr>
        <w:t xml:space="preserve">. Предоставление государственной услуги осуществляется на бесплатной основе.   </w:t>
      </w:r>
    </w:p>
    <w:p w14:paraId="4351B622" w14:textId="69D7EE9A" w:rsidR="008E3DB2" w:rsidRPr="00E12C6E" w:rsidRDefault="0053246A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4</w:t>
      </w:r>
      <w:r w:rsidR="008E3DB2" w:rsidRPr="00E12C6E">
        <w:rPr>
          <w:rFonts w:ascii="PT Astra Serif" w:hAnsi="PT Astra Serif"/>
          <w:sz w:val="28"/>
          <w:szCs w:val="28"/>
          <w:lang w:eastAsia="ru-RU" w:bidi="ar-SA"/>
        </w:rPr>
        <w:t xml:space="preserve">. Максимальный срок ожидания в очереди при подаче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 xml:space="preserve">запроса </w:t>
      </w:r>
      <w:r w:rsidR="008E3DB2" w:rsidRPr="00E12C6E">
        <w:rPr>
          <w:rFonts w:ascii="PT Astra Serif" w:hAnsi="PT Astra Serif"/>
          <w:sz w:val="28"/>
          <w:szCs w:val="28"/>
          <w:lang w:eastAsia="ru-RU" w:bidi="ar-SA"/>
        </w:rPr>
        <w:t>и при получении результата предоставления государственной услуги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 xml:space="preserve"> в случае обращения заявителя непосредственно в орган, предоставляющий государственную услугу, или многофункциональный центр</w:t>
      </w:r>
      <w:r w:rsidR="008E3DB2" w:rsidRPr="00E12C6E">
        <w:rPr>
          <w:rFonts w:ascii="PT Astra Serif" w:hAnsi="PT Astra Serif"/>
          <w:sz w:val="28"/>
          <w:szCs w:val="28"/>
          <w:lang w:eastAsia="ru-RU" w:bidi="ar-SA"/>
        </w:rPr>
        <w:t xml:space="preserve"> составляет </w:t>
      </w:r>
      <w:r w:rsidR="00A553C4">
        <w:rPr>
          <w:rFonts w:ascii="PT Astra Serif" w:hAnsi="PT Astra Serif"/>
          <w:sz w:val="28"/>
          <w:szCs w:val="28"/>
          <w:lang w:eastAsia="ru-RU" w:bidi="ar-SA"/>
        </w:rPr>
        <w:t xml:space="preserve">не более </w:t>
      </w:r>
      <w:r w:rsidR="00520AF4" w:rsidRPr="00E12C6E">
        <w:rPr>
          <w:rFonts w:ascii="PT Astra Serif" w:hAnsi="PT Astra Serif"/>
          <w:sz w:val="28"/>
          <w:szCs w:val="28"/>
          <w:lang w:eastAsia="ru-RU" w:bidi="ar-SA"/>
        </w:rPr>
        <w:t>пятнадцат</w:t>
      </w:r>
      <w:r w:rsidR="00A553C4">
        <w:rPr>
          <w:rFonts w:ascii="PT Astra Serif" w:hAnsi="PT Astra Serif"/>
          <w:sz w:val="28"/>
          <w:szCs w:val="28"/>
          <w:lang w:eastAsia="ru-RU" w:bidi="ar-SA"/>
        </w:rPr>
        <w:t>и</w:t>
      </w:r>
      <w:r w:rsidR="008E3DB2" w:rsidRPr="00E12C6E">
        <w:rPr>
          <w:rFonts w:ascii="PT Astra Serif" w:hAnsi="PT Astra Serif"/>
          <w:sz w:val="28"/>
          <w:szCs w:val="28"/>
          <w:lang w:eastAsia="ru-RU" w:bidi="ar-SA"/>
        </w:rPr>
        <w:t xml:space="preserve"> минут.   </w:t>
      </w:r>
    </w:p>
    <w:p w14:paraId="723A8083" w14:textId="6527165C" w:rsidR="00B63618" w:rsidRPr="00E12C6E" w:rsidRDefault="008E3D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2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5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Запрос 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 xml:space="preserve">заявителя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подлежит регистрации в день поступления в Департамент. 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572755" w:rsidRPr="00E12C6E">
        <w:rPr>
          <w:rFonts w:ascii="PT Astra Serif" w:hAnsi="PT Astra Serif"/>
          <w:sz w:val="28"/>
          <w:szCs w:val="28"/>
          <w:lang w:eastAsia="ru-RU" w:bidi="ar-SA"/>
        </w:rPr>
        <w:t>В случае поступления запроса в электронной форме, в выходной или нерабочий день запрос регистрируется в следующий за ним рабочий день.</w:t>
      </w:r>
    </w:p>
    <w:p w14:paraId="75C0CA68" w14:textId="1C4E31B3" w:rsidR="00520AF4" w:rsidRPr="00E12C6E" w:rsidRDefault="00B63618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2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6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</w:t>
      </w:r>
      <w:r w:rsidR="00520AF4" w:rsidRPr="00E12C6E">
        <w:rPr>
          <w:rFonts w:ascii="PT Astra Serif" w:hAnsi="PT Astra Serif"/>
          <w:sz w:val="28"/>
          <w:szCs w:val="28"/>
          <w:lang w:eastAsia="ru-RU" w:bidi="ar-SA"/>
        </w:rPr>
        <w:t>Требования к помещениям, в которых предоставляются государственные услуги:</w:t>
      </w:r>
    </w:p>
    <w:p w14:paraId="496112BB" w14:textId="6FB68FB4" w:rsidR="00B63618" w:rsidRPr="00E12C6E" w:rsidRDefault="00520AF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з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 xml:space="preserve">дание, в котором располагается Департамент, находится в пешеходной доступности (не более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десяти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 xml:space="preserve"> минут пешком) от остановок общественного транспорта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2C187490" w14:textId="172F0D78" w:rsidR="00B63618" w:rsidRPr="00E12C6E" w:rsidRDefault="00520AF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з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>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;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</w:p>
    <w:p w14:paraId="413C8FFB" w14:textId="5326BA66" w:rsidR="00B63618" w:rsidRPr="00E12C6E" w:rsidRDefault="00520AF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д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>оступ заявителей к парковочным местам для стоянки легкового автотранспорта является бесплатным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4B6C5797" w14:textId="290B9F2E" w:rsidR="00B63618" w:rsidRPr="00E12C6E" w:rsidRDefault="00520AF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ф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 xml:space="preserve">асад здания оборудуется вывеской с наименованием Департамента. </w:t>
      </w:r>
    </w:p>
    <w:p w14:paraId="166919AB" w14:textId="5AD9F78C" w:rsidR="00B63618" w:rsidRPr="00E12C6E" w:rsidRDefault="00B63618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2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7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Помещения, зал ожидания, места для заполнения запросов о предоставлении государственной услуги, в которых предоставляется государственная услуга, должны соответствовать санитарно-эпидемиологическим правилам и нормативам, обеспечивать возможность беспрепятственного доступа инвалидов к указанным объектам, а также к информационным стендам с образцами заполнения запросов о предоставлении государственной услуги и перечнем документов, необходимых для предоставления каждой государственной услуги, в соответствии с законодательством Российской Федерации о социальной защите инвалидов. </w:t>
      </w:r>
    </w:p>
    <w:p w14:paraId="590A787B" w14:textId="0994E798" w:rsidR="00B63618" w:rsidRPr="00E12C6E" w:rsidRDefault="00E12C6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8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 xml:space="preserve">. 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 и обеспечивает: </w:t>
      </w:r>
    </w:p>
    <w:p w14:paraId="01BCEBD7" w14:textId="77777777" w:rsidR="00B63618" w:rsidRPr="00E12C6E" w:rsidRDefault="00B63618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1) возможность оформления заявителем запроса; </w:t>
      </w:r>
    </w:p>
    <w:p w14:paraId="47B052D3" w14:textId="77777777" w:rsidR="00B63618" w:rsidRPr="00E12C6E" w:rsidRDefault="00B63618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2) наличие письменных принадлежностей. </w:t>
      </w:r>
    </w:p>
    <w:p w14:paraId="52663994" w14:textId="08C92D45" w:rsidR="00B63618" w:rsidRPr="00E12C6E" w:rsidRDefault="00E12C6E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9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 xml:space="preserve">. Кабинеты личного приема заявителей оборудуются вывесками с указанием: </w:t>
      </w:r>
    </w:p>
    <w:p w14:paraId="36BBB3D7" w14:textId="77777777" w:rsidR="00B63618" w:rsidRPr="00E12C6E" w:rsidRDefault="00B63618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1) номера кабинета; </w:t>
      </w:r>
    </w:p>
    <w:p w14:paraId="59EF071C" w14:textId="528C8B83" w:rsidR="00B63618" w:rsidRPr="00E12C6E" w:rsidRDefault="00B63618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2) фамилии, имени, отчества (последнее - при наличии) и должности специалиста </w:t>
      </w:r>
      <w:r w:rsidR="00860199" w:rsidRPr="00E12C6E">
        <w:rPr>
          <w:rFonts w:ascii="PT Astra Serif" w:hAnsi="PT Astra Serif"/>
          <w:sz w:val="28"/>
          <w:szCs w:val="28"/>
          <w:lang w:eastAsia="ru-RU" w:bidi="ar-SA"/>
        </w:rPr>
        <w:t>Комитета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, осуществляющего прием. </w:t>
      </w:r>
    </w:p>
    <w:p w14:paraId="41F0AC5E" w14:textId="6E52B5F9" w:rsidR="00B63618" w:rsidRPr="00E12C6E" w:rsidRDefault="00B63618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Рабочее место специалистов </w:t>
      </w:r>
      <w:r w:rsidR="00860199" w:rsidRPr="00E12C6E">
        <w:rPr>
          <w:rFonts w:ascii="PT Astra Serif" w:hAnsi="PT Astra Serif"/>
          <w:sz w:val="28"/>
          <w:szCs w:val="28"/>
          <w:lang w:eastAsia="ru-RU" w:bidi="ar-SA"/>
        </w:rPr>
        <w:t>Комитета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оборудуется компьютерами и иной оргтехникой, программным обеспечением, позволяющим организовать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lastRenderedPageBreak/>
        <w:t xml:space="preserve">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 </w:t>
      </w:r>
    </w:p>
    <w:p w14:paraId="49115AE7" w14:textId="77777777" w:rsidR="00B63618" w:rsidRPr="00E12C6E" w:rsidRDefault="00B63618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Места для заполнения запросов оборудуются стульями и столами для возможности оформления документов. </w:t>
      </w:r>
    </w:p>
    <w:p w14:paraId="39D93812" w14:textId="77777777" w:rsidR="00B63618" w:rsidRPr="00E12C6E" w:rsidRDefault="00B63618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В целях обеспечения конфиденциальности сведений одновременное консультирование и (или) прием двух и более заявителей одним специалистом Департамента не допускается. </w:t>
      </w:r>
    </w:p>
    <w:p w14:paraId="5D48D072" w14:textId="127468ED" w:rsidR="00B63618" w:rsidRPr="00E12C6E" w:rsidRDefault="00FF40DB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30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 xml:space="preserve">. Места информирования граждан располагаются в зале ожидания очереди и предназначены для ознакомления заявителей с информационными материалами. </w:t>
      </w:r>
    </w:p>
    <w:p w14:paraId="4D71914F" w14:textId="77777777" w:rsidR="00B63618" w:rsidRPr="00E12C6E" w:rsidRDefault="00B63618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Место информирования оборудуется информационными стендами. Стенды должны быть заметны, просматриваемы, оборудуются карманами формата А4, в которых размещаются информационные листки. </w:t>
      </w:r>
    </w:p>
    <w:p w14:paraId="18E0731F" w14:textId="77777777" w:rsidR="00B63618" w:rsidRPr="00E12C6E" w:rsidRDefault="00B63618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На расположенных в местах информирования граждан информационных стендах помимо сведений, указанных в </w:t>
      </w:r>
      <w:hyperlink r:id="rId25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пункте 3</w:t>
        </w:r>
      </w:hyperlink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Административного регламента, размещаются: </w:t>
      </w:r>
    </w:p>
    <w:p w14:paraId="75AD238E" w14:textId="77777777" w:rsidR="00B63618" w:rsidRPr="00E12C6E" w:rsidRDefault="00B63618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1) образцы заполнения документов, необходимых для получения государственной услуги; </w:t>
      </w:r>
    </w:p>
    <w:p w14:paraId="28E194B6" w14:textId="224FB7BB" w:rsidR="00B63618" w:rsidRDefault="00B63618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2) текст Административного регламента.   </w:t>
      </w:r>
    </w:p>
    <w:p w14:paraId="6748408C" w14:textId="7CE169C4" w:rsidR="00386784" w:rsidRPr="00E12C6E" w:rsidRDefault="006A376E" w:rsidP="003867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1</w:t>
      </w:r>
      <w:r w:rsidR="00386784">
        <w:rPr>
          <w:rFonts w:ascii="PT Astra Serif" w:hAnsi="PT Astra Serif"/>
          <w:sz w:val="28"/>
          <w:szCs w:val="28"/>
          <w:lang w:eastAsia="ru-RU" w:bidi="ar-SA"/>
        </w:rPr>
        <w:t>.</w:t>
      </w:r>
      <w:r w:rsidR="00386784" w:rsidRPr="00386784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386784">
        <w:rPr>
          <w:rFonts w:ascii="PT Astra Serif" w:hAnsi="PT Astra Serif"/>
          <w:sz w:val="28"/>
          <w:szCs w:val="28"/>
          <w:lang w:eastAsia="ru-RU" w:bidi="ar-SA"/>
        </w:rPr>
        <w:t>Информация о требованиях к помещениям, в которых предоставля</w:t>
      </w:r>
      <w:r w:rsidR="00EE313C">
        <w:rPr>
          <w:rFonts w:ascii="PT Astra Serif" w:hAnsi="PT Astra Serif"/>
          <w:sz w:val="28"/>
          <w:szCs w:val="28"/>
          <w:lang w:eastAsia="ru-RU" w:bidi="ar-SA"/>
        </w:rPr>
        <w:t>е</w:t>
      </w:r>
      <w:r w:rsidR="00386784">
        <w:rPr>
          <w:rFonts w:ascii="PT Astra Serif" w:hAnsi="PT Astra Serif"/>
          <w:sz w:val="28"/>
          <w:szCs w:val="28"/>
          <w:lang w:eastAsia="ru-RU" w:bidi="ar-SA"/>
        </w:rPr>
        <w:t>тся государственн</w:t>
      </w:r>
      <w:r w:rsidR="00EE313C">
        <w:rPr>
          <w:rFonts w:ascii="PT Astra Serif" w:hAnsi="PT Astra Serif"/>
          <w:sz w:val="28"/>
          <w:szCs w:val="28"/>
          <w:lang w:eastAsia="ru-RU" w:bidi="ar-SA"/>
        </w:rPr>
        <w:t>ая услуга</w:t>
      </w:r>
      <w:r w:rsidR="00386784">
        <w:rPr>
          <w:rFonts w:ascii="PT Astra Serif" w:hAnsi="PT Astra Serif"/>
          <w:sz w:val="28"/>
          <w:szCs w:val="28"/>
          <w:lang w:eastAsia="ru-RU" w:bidi="ar-SA"/>
        </w:rPr>
        <w:t xml:space="preserve">, подлежит </w:t>
      </w:r>
      <w:r w:rsidR="00056F8F">
        <w:rPr>
          <w:rFonts w:ascii="PT Astra Serif" w:hAnsi="PT Astra Serif"/>
          <w:sz w:val="28"/>
          <w:szCs w:val="28"/>
          <w:lang w:eastAsia="ru-RU" w:bidi="ar-SA"/>
        </w:rPr>
        <w:t>размещению</w:t>
      </w:r>
      <w:r w:rsidR="00386784">
        <w:rPr>
          <w:rFonts w:ascii="PT Astra Serif" w:hAnsi="PT Astra Serif"/>
          <w:sz w:val="28"/>
          <w:szCs w:val="28"/>
          <w:lang w:eastAsia="ru-RU" w:bidi="ar-SA"/>
        </w:rPr>
        <w:t xml:space="preserve"> на официальном сайте Департамента.</w:t>
      </w:r>
    </w:p>
    <w:p w14:paraId="7112C768" w14:textId="6E6E4622" w:rsidR="00B63618" w:rsidRPr="00E12C6E" w:rsidRDefault="0038678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2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>. Показателями доступности</w:t>
      </w:r>
      <w:r w:rsidR="00274739" w:rsidRPr="00E12C6E">
        <w:rPr>
          <w:rFonts w:ascii="PT Astra Serif" w:hAnsi="PT Astra Serif"/>
          <w:sz w:val="28"/>
          <w:szCs w:val="28"/>
          <w:lang w:eastAsia="ru-RU" w:bidi="ar-SA"/>
        </w:rPr>
        <w:t xml:space="preserve"> и качества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 xml:space="preserve"> государственной услуги являются: </w:t>
      </w:r>
    </w:p>
    <w:p w14:paraId="7878D0F2" w14:textId="53155ABC" w:rsidR="00B63618" w:rsidRPr="00E12C6E" w:rsidRDefault="00B63618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1) возможность ознакомления на </w:t>
      </w:r>
      <w:r w:rsidR="00835CAB" w:rsidRPr="00E12C6E">
        <w:rPr>
          <w:rFonts w:ascii="PT Astra Serif" w:hAnsi="PT Astra Serif"/>
          <w:sz w:val="28"/>
          <w:szCs w:val="28"/>
          <w:lang w:eastAsia="ru-RU" w:bidi="ar-SA"/>
        </w:rPr>
        <w:t>сайте Департамента</w:t>
      </w:r>
      <w:r w:rsidR="00274739" w:rsidRPr="00E12C6E">
        <w:rPr>
          <w:rFonts w:ascii="PT Astra Serif" w:hAnsi="PT Astra Serif"/>
          <w:sz w:val="28"/>
          <w:szCs w:val="28"/>
          <w:lang w:eastAsia="ru-RU" w:bidi="ar-SA"/>
        </w:rPr>
        <w:t xml:space="preserve"> и Едином портале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с формами заявлений и иных документов, необходимых для получения государственной услуги, обеспечения доступа к ним для копирования и заполнения в электронном виде; </w:t>
      </w:r>
    </w:p>
    <w:p w14:paraId="4DF4D0F8" w14:textId="339BB6AE" w:rsidR="00B63618" w:rsidRPr="00E12C6E" w:rsidRDefault="00B63618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2) открытость информации о порядке и сроках предоставления государственной услуги (возможность получения информации на официальном сайте Департамента</w:t>
      </w:r>
      <w:r w:rsidR="00274739" w:rsidRPr="00E12C6E">
        <w:rPr>
          <w:rFonts w:ascii="PT Astra Serif" w:hAnsi="PT Astra Serif"/>
          <w:sz w:val="28"/>
          <w:szCs w:val="28"/>
          <w:lang w:eastAsia="ru-RU" w:bidi="ar-SA"/>
        </w:rPr>
        <w:t xml:space="preserve"> и Едином портале,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при личном обращении в Департамент, по телефону, при обращении по электронной почте, в письменной форме по почте в адрес Департамента)</w:t>
      </w:r>
      <w:r w:rsidR="00572755" w:rsidRPr="00E12C6E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5017CE5C" w14:textId="490B3207" w:rsidR="00572755" w:rsidRPr="00E12C6E" w:rsidRDefault="00572755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3)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возможность ознакомления </w:t>
      </w:r>
      <w:r w:rsidR="00274739" w:rsidRPr="00E12C6E">
        <w:rPr>
          <w:rFonts w:ascii="PT Astra Serif" w:hAnsi="PT Astra Serif"/>
          <w:sz w:val="28"/>
          <w:szCs w:val="28"/>
          <w:lang w:eastAsia="ru-RU" w:bidi="ar-SA"/>
        </w:rPr>
        <w:t>на Едином портале с формой запроса, обеспечения доступа к ней для копирования и заполнения в электронном виде, а также последующего направления запроса в Департамент.</w:t>
      </w:r>
    </w:p>
    <w:p w14:paraId="0C80BEE5" w14:textId="25169A39" w:rsidR="00B63618" w:rsidRPr="00E12C6E" w:rsidRDefault="00274739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4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 xml:space="preserve">) отсутствие удовлетворенных жалоб заявителей на нарушение порядка предоставления государственной услуги; </w:t>
      </w:r>
    </w:p>
    <w:p w14:paraId="42281190" w14:textId="50B4D57F" w:rsidR="00B63618" w:rsidRPr="00E12C6E" w:rsidRDefault="00274739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5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 xml:space="preserve">) обоснованность отказов в предоставлении государственной услуги; </w:t>
      </w:r>
    </w:p>
    <w:p w14:paraId="343D74B5" w14:textId="446F5A34" w:rsidR="00B63618" w:rsidRPr="00E12C6E" w:rsidRDefault="00274739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6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 xml:space="preserve">) соблюдение срока предоставления государственной услуги; </w:t>
      </w:r>
    </w:p>
    <w:p w14:paraId="34B31128" w14:textId="196CEF45" w:rsidR="00B63618" w:rsidRPr="00E12C6E" w:rsidRDefault="00274739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7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 xml:space="preserve">) соответствие должностных регламентов ответственных должностных лиц, участвующих в предоставлении государственной услуги, 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lastRenderedPageBreak/>
        <w:t xml:space="preserve">Административному регламенту в части описания в них административных действий, профессиональных знаний и навыков; </w:t>
      </w:r>
    </w:p>
    <w:p w14:paraId="7CE5CBF1" w14:textId="42CA87BE" w:rsidR="00FD72B1" w:rsidRPr="00E12C6E" w:rsidRDefault="00274739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8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>) персональная ответственность должностных лиц за соблюдение требований Административного регламента по каждому действию или административной процедуре при предоставлении государственной услуги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6EC65851" w14:textId="4D8B206B" w:rsidR="00274739" w:rsidRPr="00E12C6E" w:rsidRDefault="00274739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9)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возможность получения государственной услуги через многофункциональный центр;</w:t>
      </w:r>
    </w:p>
    <w:p w14:paraId="5B63D04A" w14:textId="1F258F3A" w:rsidR="00520AF4" w:rsidRDefault="00274739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10)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соблюдение сроков ожидания в очереди при предоставлении государственной услуги.</w:t>
      </w:r>
    </w:p>
    <w:p w14:paraId="7EF47344" w14:textId="526928D4" w:rsidR="00386784" w:rsidRPr="00E12C6E" w:rsidRDefault="0038678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3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.Информация о показателях доступности и качества государственной услуги подлежит </w:t>
      </w:r>
      <w:r w:rsidR="00056F8F">
        <w:rPr>
          <w:rFonts w:ascii="PT Astra Serif" w:hAnsi="PT Astra Serif"/>
          <w:sz w:val="28"/>
          <w:szCs w:val="28"/>
          <w:lang w:eastAsia="ru-RU" w:bidi="ar-SA"/>
        </w:rPr>
        <w:t>размещению</w:t>
      </w:r>
      <w:r w:rsidR="00056F8F">
        <w:rPr>
          <w:rStyle w:val="aff3"/>
        </w:rPr>
        <w:t xml:space="preserve"> </w:t>
      </w:r>
      <w:r>
        <w:rPr>
          <w:rFonts w:ascii="PT Astra Serif" w:hAnsi="PT Astra Serif"/>
          <w:sz w:val="28"/>
          <w:szCs w:val="28"/>
          <w:lang w:eastAsia="ru-RU" w:bidi="ar-SA"/>
        </w:rPr>
        <w:t>на официальном сайте Департамента.</w:t>
      </w:r>
    </w:p>
    <w:p w14:paraId="015711D7" w14:textId="553E5FE9" w:rsidR="00274739" w:rsidRPr="00E12C6E" w:rsidRDefault="0053246A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4</w:t>
      </w:r>
      <w:r w:rsidR="00274739" w:rsidRPr="00E12C6E">
        <w:rPr>
          <w:rFonts w:ascii="PT Astra Serif" w:hAnsi="PT Astra Serif"/>
          <w:sz w:val="28"/>
          <w:szCs w:val="28"/>
          <w:lang w:eastAsia="ru-RU" w:bidi="ar-SA"/>
        </w:rPr>
        <w:t>. Иные требования к предоставлению государственной услуги:</w:t>
      </w:r>
    </w:p>
    <w:p w14:paraId="39178ED8" w14:textId="15EE1FE0" w:rsidR="006601B6" w:rsidRPr="00E12C6E" w:rsidRDefault="006601B6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Заявитель может подавать запрос в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 xml:space="preserve">многофункциональный центр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только в случае, если между Департаментом и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многофункциональным центром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заключено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с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оглашение о взаимодействии.</w:t>
      </w:r>
    </w:p>
    <w:p w14:paraId="57CFB49B" w14:textId="499248B1" w:rsidR="006601B6" w:rsidRPr="00E12C6E" w:rsidRDefault="0053246A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5</w:t>
      </w:r>
      <w:r w:rsidR="006601B6" w:rsidRPr="00E12C6E">
        <w:rPr>
          <w:rFonts w:ascii="PT Astra Serif" w:hAnsi="PT Astra Serif"/>
          <w:sz w:val="28"/>
          <w:szCs w:val="28"/>
          <w:lang w:eastAsia="ru-RU" w:bidi="ar-SA"/>
        </w:rPr>
        <w:t>. Запрос в электронной форме направляется на электронную почту Департамента, через Единый портал</w:t>
      </w:r>
      <w:r w:rsidR="006A376E"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2B3E9F87" w14:textId="574DF040" w:rsidR="006601B6" w:rsidRPr="00E12C6E" w:rsidRDefault="006601B6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При направлении запроса в электронной форме заявитель формирует запрос в форме электронного документа и подписывает его электронной подписью в соответствии с требованиями Федерального </w:t>
      </w:r>
      <w:hyperlink r:id="rId26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закона</w:t>
        </w:r>
      </w:hyperlink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от 27 июля 2010 года </w:t>
      </w:r>
      <w:r w:rsidR="00EE313C">
        <w:rPr>
          <w:rFonts w:ascii="PT Astra Serif" w:hAnsi="PT Astra Serif"/>
          <w:sz w:val="28"/>
          <w:szCs w:val="28"/>
          <w:lang w:eastAsia="ru-RU" w:bidi="ar-SA"/>
        </w:rPr>
        <w:br/>
      </w:r>
      <w:r w:rsidR="0053246A">
        <w:rPr>
          <w:rFonts w:ascii="PT Astra Serif" w:hAnsi="PT Astra Serif"/>
          <w:sz w:val="28"/>
          <w:szCs w:val="28"/>
          <w:lang w:eastAsia="ru-RU" w:bidi="ar-SA"/>
        </w:rPr>
        <w:t>№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210-ФЗ </w:t>
      </w:r>
      <w:r w:rsidR="0053246A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Об организации предоставления государственных и муниципальных услуг</w:t>
      </w:r>
      <w:r w:rsidR="0053246A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1C7ACAD9" w14:textId="77777777" w:rsidR="006601B6" w:rsidRPr="00E12C6E" w:rsidRDefault="006601B6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При направлении запроса в электронной форме заявитель вправе приложить к такому запросу документы, необходимые для предоставления государственной услуги, которые формируются и направляются в виде отдельных файлов в соответствии с требованиями законодательства. </w:t>
      </w:r>
    </w:p>
    <w:p w14:paraId="2DC4A147" w14:textId="0B3A39CD" w:rsidR="006601B6" w:rsidRPr="00E12C6E" w:rsidRDefault="0053246A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6</w:t>
      </w:r>
      <w:r w:rsidR="006601B6" w:rsidRPr="00E12C6E">
        <w:rPr>
          <w:rFonts w:ascii="PT Astra Serif" w:hAnsi="PT Astra Serif"/>
          <w:sz w:val="28"/>
          <w:szCs w:val="28"/>
          <w:lang w:eastAsia="ru-RU" w:bidi="ar-SA"/>
        </w:rPr>
        <w:t xml:space="preserve">. При подаче запроса представителем заявителя, осуществляющим свои полномочия на основании доверенности, представляется заверенная в установленном порядке копия такой доверенности. </w:t>
      </w:r>
    </w:p>
    <w:p w14:paraId="6B6BEE57" w14:textId="77777777" w:rsidR="006601B6" w:rsidRPr="00E12C6E" w:rsidRDefault="006601B6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При направлении запроса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 доверенность. </w:t>
      </w:r>
    </w:p>
    <w:p w14:paraId="26A37FBC" w14:textId="40543410" w:rsidR="006601B6" w:rsidRPr="00E12C6E" w:rsidRDefault="006601B6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3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7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Для обработки персональных данных при регистрации субъекта персональных данных на Едином портале государственных и муниципальных услуг (функций) получение согласия заявителя в соответствии с требованиями </w:t>
      </w:r>
      <w:hyperlink r:id="rId27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статьи 6</w:t>
        </w:r>
      </w:hyperlink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Федерального закона от 27.07.2006 </w:t>
      </w:r>
      <w:r w:rsidR="0053246A">
        <w:rPr>
          <w:rFonts w:ascii="PT Astra Serif" w:hAnsi="PT Astra Serif"/>
          <w:sz w:val="28"/>
          <w:szCs w:val="28"/>
          <w:lang w:eastAsia="ru-RU" w:bidi="ar-SA"/>
        </w:rPr>
        <w:t>№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152-ФЗ </w:t>
      </w:r>
      <w:r w:rsidR="0053246A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О персональных данных</w:t>
      </w:r>
      <w:r w:rsidR="0053246A">
        <w:rPr>
          <w:rFonts w:ascii="PT Astra Serif" w:hAnsi="PT Astra Serif"/>
          <w:sz w:val="28"/>
          <w:szCs w:val="28"/>
          <w:lang w:eastAsia="ru-RU" w:bidi="ar-SA"/>
        </w:rPr>
        <w:t xml:space="preserve">»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не требуется. </w:t>
      </w:r>
    </w:p>
    <w:p w14:paraId="73AD87A0" w14:textId="4C7D220A" w:rsidR="006601B6" w:rsidRDefault="006601B6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17008541" w14:textId="77777777" w:rsidR="00386784" w:rsidRDefault="00386784" w:rsidP="003867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3. Способы информирования заявителя об изменении статуса рассмотрения запроса о предоставлении государственной услуги</w:t>
      </w:r>
    </w:p>
    <w:p w14:paraId="0A04BB59" w14:textId="77777777" w:rsidR="00386784" w:rsidRDefault="00386784" w:rsidP="003867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14:paraId="729409AA" w14:textId="751A5002" w:rsidR="00386784" w:rsidRPr="00480B5A" w:rsidRDefault="00386784" w:rsidP="00386784">
      <w:pPr>
        <w:pStyle w:val="aff8"/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ab/>
        <w:t>3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8</w:t>
      </w:r>
      <w:r w:rsidRPr="00480B5A">
        <w:rPr>
          <w:rFonts w:ascii="PT Astra Serif" w:hAnsi="PT Astra Serif"/>
          <w:sz w:val="28"/>
          <w:szCs w:val="28"/>
          <w:lang w:eastAsia="ru-RU" w:bidi="ar-SA"/>
        </w:rPr>
        <w:t xml:space="preserve">. Способом информирования заявителя об изменении статуса рассмотрения заявления является направление такой информации </w:t>
      </w:r>
      <w:r>
        <w:rPr>
          <w:rFonts w:ascii="PT Astra Serif" w:hAnsi="PT Astra Serif"/>
          <w:sz w:val="28"/>
          <w:szCs w:val="28"/>
          <w:lang w:eastAsia="ru-RU" w:bidi="ar-SA"/>
        </w:rPr>
        <w:t>посредством Единого портала.</w:t>
      </w:r>
    </w:p>
    <w:p w14:paraId="778FC6BA" w14:textId="0D7C6626" w:rsidR="00386784" w:rsidRDefault="0038678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7867785F" w14:textId="3481DA09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7496591E" w14:textId="46E5C989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78716D80" w14:textId="3282B472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5B515773" w14:textId="5A94AF0B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150C11CA" w14:textId="0B132F3A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7A078A6D" w14:textId="0E5666F2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23B80265" w14:textId="6540A42C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7BE710C2" w14:textId="6A7AEE71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091A4A95" w14:textId="50ABEE53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6EE2C8D5" w14:textId="0D3F75B0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5692A067" w14:textId="5220637D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3F95849B" w14:textId="660D121C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1E7CBA47" w14:textId="3203042B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38C3BF50" w14:textId="488F23CC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365D2ABE" w14:textId="2F3D8880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66AA694B" w14:textId="3296576F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4CA51A76" w14:textId="74F4F23D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73FDF209" w14:textId="703B486A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2D56022B" w14:textId="579E089B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64BD0C1B" w14:textId="438653EE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134EAF6D" w14:textId="4CAC9388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13A4A552" w14:textId="2E66F742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3F2868DB" w14:textId="0C4B7726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46269B43" w14:textId="521F247E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0FC7D6BC" w14:textId="00859F6D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2141C3C2" w14:textId="72FFB4EE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56CCF06E" w14:textId="0F3085A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53841B67" w14:textId="0E1C200E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68066032" w14:textId="57A55752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7D13D9F9" w14:textId="7D9E28F4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37961074" w14:textId="1301F6B4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4D621295" w14:textId="466FCB00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49CB95EB" w14:textId="224326D3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053526F3" w14:textId="6323F7E4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75E9C7D5" w14:textId="24A426B3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486D5F4B" w14:textId="26ED97EA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03E9B36B" w14:textId="3794C752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61AF5826" w14:textId="1ED58EF6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01DA2F17" w14:textId="77777777" w:rsidR="00FC4BB2" w:rsidRPr="00E12C6E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2E411CC0" w14:textId="77777777" w:rsidR="00D508D8" w:rsidRDefault="00D508D8" w:rsidP="00FF40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rPr>
          <w:rFonts w:ascii="PT Astra Serif" w:hAnsi="PT Astra Serif"/>
          <w:sz w:val="28"/>
          <w:szCs w:val="28"/>
          <w:lang w:eastAsia="ru-RU" w:bidi="ar-SA"/>
        </w:rPr>
      </w:pPr>
    </w:p>
    <w:p w14:paraId="35868BD6" w14:textId="47876FEC" w:rsidR="00116149" w:rsidRPr="00116149" w:rsidRDefault="00116149" w:rsidP="001161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116149">
        <w:rPr>
          <w:rFonts w:ascii="PT Astra Serif" w:hAnsi="PT Astra Serif"/>
          <w:sz w:val="28"/>
          <w:szCs w:val="28"/>
          <w:lang w:eastAsia="ru-RU" w:bidi="ar-SA"/>
        </w:rPr>
        <w:lastRenderedPageBreak/>
        <w:t>Приложение</w:t>
      </w:r>
      <w:r w:rsidR="00274739">
        <w:rPr>
          <w:rFonts w:ascii="PT Astra Serif" w:hAnsi="PT Astra Serif"/>
          <w:sz w:val="28"/>
          <w:szCs w:val="28"/>
          <w:lang w:eastAsia="ru-RU" w:bidi="ar-SA"/>
        </w:rPr>
        <w:t xml:space="preserve"> № 1</w:t>
      </w:r>
    </w:p>
    <w:p w14:paraId="05AF5036" w14:textId="77777777" w:rsidR="00116149" w:rsidRPr="00116149" w:rsidRDefault="00116149" w:rsidP="001161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к Административному регламенту </w:t>
      </w:r>
    </w:p>
    <w:p w14:paraId="31A4D553" w14:textId="4CB61AC4" w:rsidR="00116149" w:rsidRPr="00116149" w:rsidRDefault="00116149" w:rsidP="001161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предоставления государственной услуги </w:t>
      </w:r>
      <w:r w:rsidR="00FC4BB2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Выдача разрешений </w:t>
      </w:r>
    </w:p>
    <w:p w14:paraId="1F6E4A6E" w14:textId="12739776" w:rsidR="00116149" w:rsidRPr="00116149" w:rsidRDefault="00116149" w:rsidP="002132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на </w:t>
      </w:r>
      <w:r w:rsidR="00213201">
        <w:rPr>
          <w:rFonts w:ascii="PT Astra Serif" w:hAnsi="PT Astra Serif"/>
          <w:sz w:val="28"/>
          <w:szCs w:val="28"/>
          <w:lang w:eastAsia="ru-RU" w:bidi="ar-SA"/>
        </w:rPr>
        <w:t>использование объектов животного мира, за исключением объектов,</w:t>
      </w:r>
      <w:r w:rsidR="00211FA1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213201">
        <w:rPr>
          <w:rFonts w:ascii="PT Astra Serif" w:hAnsi="PT Astra Serif"/>
          <w:sz w:val="28"/>
          <w:szCs w:val="28"/>
          <w:lang w:eastAsia="ru-RU" w:bidi="ar-SA"/>
        </w:rPr>
        <w:t>находящихся на особо охраняемых природных территориях федерального значения,</w:t>
      </w:r>
      <w:r w:rsidR="00211FA1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213201">
        <w:rPr>
          <w:rFonts w:ascii="PT Astra Serif" w:hAnsi="PT Astra Serif"/>
          <w:sz w:val="28"/>
          <w:szCs w:val="28"/>
          <w:lang w:eastAsia="ru-RU" w:bidi="ar-SA"/>
        </w:rPr>
        <w:t>а также объектов животного мира,</w:t>
      </w:r>
      <w:r w:rsidR="00211FA1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213201">
        <w:rPr>
          <w:rFonts w:ascii="PT Astra Serif" w:hAnsi="PT Astra Serif"/>
          <w:sz w:val="28"/>
          <w:szCs w:val="28"/>
          <w:lang w:eastAsia="ru-RU" w:bidi="ar-SA"/>
        </w:rPr>
        <w:t>занесенных в Красную книгу Российской Федерации</w:t>
      </w:r>
      <w:r w:rsidR="00FC4BB2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</w:p>
    <w:p w14:paraId="652A21B2" w14:textId="77777777" w:rsidR="00116149" w:rsidRPr="00116149" w:rsidRDefault="00116149" w:rsidP="001161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sz w:val="24"/>
          <w:szCs w:val="24"/>
          <w:lang w:eastAsia="ru-RU" w:bidi="ar-SA"/>
        </w:rPr>
      </w:pPr>
      <w:r w:rsidRPr="00116149">
        <w:rPr>
          <w:sz w:val="24"/>
          <w:szCs w:val="24"/>
          <w:lang w:eastAsia="ru-RU" w:bidi="ar-SA"/>
        </w:rPr>
        <w:t xml:space="preserve">  </w:t>
      </w: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4"/>
        <w:gridCol w:w="141"/>
        <w:gridCol w:w="142"/>
        <w:gridCol w:w="284"/>
        <w:gridCol w:w="283"/>
        <w:gridCol w:w="284"/>
        <w:gridCol w:w="141"/>
        <w:gridCol w:w="241"/>
        <w:gridCol w:w="185"/>
        <w:gridCol w:w="141"/>
        <w:gridCol w:w="284"/>
        <w:gridCol w:w="142"/>
        <w:gridCol w:w="141"/>
        <w:gridCol w:w="142"/>
        <w:gridCol w:w="142"/>
        <w:gridCol w:w="425"/>
        <w:gridCol w:w="142"/>
        <w:gridCol w:w="142"/>
        <w:gridCol w:w="425"/>
        <w:gridCol w:w="283"/>
        <w:gridCol w:w="142"/>
        <w:gridCol w:w="284"/>
        <w:gridCol w:w="283"/>
        <w:gridCol w:w="142"/>
        <w:gridCol w:w="283"/>
        <w:gridCol w:w="142"/>
        <w:gridCol w:w="142"/>
        <w:gridCol w:w="142"/>
        <w:gridCol w:w="141"/>
        <w:gridCol w:w="142"/>
        <w:gridCol w:w="142"/>
        <w:gridCol w:w="142"/>
        <w:gridCol w:w="141"/>
        <w:gridCol w:w="993"/>
        <w:gridCol w:w="803"/>
        <w:gridCol w:w="331"/>
        <w:gridCol w:w="47"/>
        <w:gridCol w:w="378"/>
        <w:gridCol w:w="283"/>
      </w:tblGrid>
      <w:tr w:rsidR="00211FA1" w:rsidRPr="00211FA1" w14:paraId="2F044B2B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5E63A02A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Департамент охотничьего и рыбного хозяйства Томской области</w:t>
            </w:r>
          </w:p>
        </w:tc>
      </w:tr>
      <w:tr w:rsidR="00211FA1" w:rsidRPr="00211FA1" w14:paraId="5620C3A5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52C47747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5B21EBFF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41FE7D83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РАЗРЕШЕНИЕ</w:t>
            </w:r>
            <w:r w:rsidRPr="00211FA1">
              <w:rPr>
                <w:rFonts w:ascii="PT Astra Serif" w:hAnsi="PT Astra Serif"/>
                <w:sz w:val="26"/>
                <w:szCs w:val="26"/>
              </w:rPr>
              <w:br/>
              <w:t>на использование объектов животного мира, за исключением объектов, находящихся</w:t>
            </w:r>
            <w:r w:rsidRPr="00211FA1">
              <w:rPr>
                <w:rFonts w:ascii="PT Astra Serif" w:hAnsi="PT Astra Serif"/>
                <w:sz w:val="26"/>
                <w:szCs w:val="26"/>
              </w:rPr>
              <w:br/>
              <w:t>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      </w:r>
          </w:p>
        </w:tc>
      </w:tr>
      <w:tr w:rsidR="00211FA1" w:rsidRPr="00211FA1" w14:paraId="7EEFE432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3F677492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4F098C18" w14:textId="77777777" w:rsidTr="00D508D8">
        <w:trPr>
          <w:cantSplit/>
        </w:trPr>
        <w:tc>
          <w:tcPr>
            <w:tcW w:w="194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412463A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C1D06D8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proofErr w:type="spellStart"/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Выдано</w:t>
            </w:r>
            <w:proofErr w:type="spellEnd"/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609C7C43" w14:textId="77777777" w:rsidR="00211FA1" w:rsidRPr="00211FA1" w:rsidRDefault="00211FA1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57F07A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3EB165DE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”</w:t>
            </w:r>
          </w:p>
        </w:tc>
        <w:tc>
          <w:tcPr>
            <w:tcW w:w="226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9DBEB4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A9DD0D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N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921782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E9CC3A0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6F9AB8DA" w14:textId="77777777" w:rsidTr="00D508D8">
        <w:trPr>
          <w:cantSplit/>
          <w:trHeight w:val="179"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3C504CAF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0D3189FF" w14:textId="77777777" w:rsidTr="00D508D8">
        <w:trPr>
          <w:cantSplit/>
        </w:trPr>
        <w:tc>
          <w:tcPr>
            <w:tcW w:w="194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DB276E3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proofErr w:type="spellStart"/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Действительно</w:t>
            </w:r>
            <w:proofErr w:type="spellEnd"/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 xml:space="preserve"> с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14:paraId="6287A752" w14:textId="77777777" w:rsidR="00211FA1" w:rsidRPr="00211FA1" w:rsidRDefault="00211FA1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“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2AF239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4F9B2ABB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”</w:t>
            </w:r>
          </w:p>
        </w:tc>
        <w:tc>
          <w:tcPr>
            <w:tcW w:w="184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C3205A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BCDD0E" w14:textId="77777777" w:rsidR="00211FA1" w:rsidRPr="00211FA1" w:rsidRDefault="00211FA1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796369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1E7A0C3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г. по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5E0F4F13" w14:textId="77777777" w:rsidR="00211FA1" w:rsidRPr="00211FA1" w:rsidRDefault="00211FA1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“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597E06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604451CB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”</w:t>
            </w:r>
          </w:p>
        </w:tc>
        <w:tc>
          <w:tcPr>
            <w:tcW w:w="19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02B9A1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982A02" w14:textId="77777777" w:rsidR="00211FA1" w:rsidRPr="00211FA1" w:rsidRDefault="00211FA1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0645E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9675B96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г.</w:t>
            </w:r>
          </w:p>
        </w:tc>
      </w:tr>
      <w:tr w:rsidR="00211FA1" w:rsidRPr="00211FA1" w14:paraId="334C9B11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4087C2E5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668D09C9" w14:textId="77777777" w:rsidTr="00D508D8">
        <w:trPr>
          <w:cantSplit/>
        </w:trPr>
        <w:tc>
          <w:tcPr>
            <w:tcW w:w="283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1CE5A6C8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Настоящим разрешается</w:t>
            </w:r>
          </w:p>
        </w:tc>
        <w:tc>
          <w:tcPr>
            <w:tcW w:w="6804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3C04B3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1FC5D17C" w14:textId="77777777" w:rsidTr="00D508D8">
        <w:trPr>
          <w:cantSplit/>
        </w:trPr>
        <w:tc>
          <w:tcPr>
            <w:tcW w:w="283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4BBD5E27" w14:textId="77777777" w:rsidR="00211FA1" w:rsidRPr="00211FA1" w:rsidRDefault="00211FA1" w:rsidP="00F87B76">
            <w:pPr>
              <w:rPr>
                <w:rFonts w:ascii="PT Astra Serif" w:hAnsi="PT Astra Serif"/>
                <w:sz w:val="16"/>
                <w:szCs w:val="16"/>
                <w:lang w:val="en-US"/>
              </w:rPr>
            </w:pPr>
          </w:p>
        </w:tc>
        <w:tc>
          <w:tcPr>
            <w:tcW w:w="6804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14:paraId="3AD1DADB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(наименование юридического лица,</w:t>
            </w:r>
          </w:p>
        </w:tc>
      </w:tr>
      <w:tr w:rsidR="00211FA1" w:rsidRPr="00211FA1" w14:paraId="40AE6E5B" w14:textId="77777777" w:rsidTr="00D508D8">
        <w:trPr>
          <w:cantSplit/>
        </w:trPr>
        <w:tc>
          <w:tcPr>
            <w:tcW w:w="7797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02584B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C01EB59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03636299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7ECC6C4B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для физического лица, индивидуального предпринимателя - фамилия, имя, отчество (последнее - при наличии))</w:t>
            </w:r>
          </w:p>
        </w:tc>
      </w:tr>
      <w:tr w:rsidR="00211FA1" w:rsidRPr="00211FA1" w14:paraId="69876641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16CA4A0C" w14:textId="77777777" w:rsidR="00211FA1" w:rsidRPr="00211FA1" w:rsidRDefault="00211FA1" w:rsidP="00F87B76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11FA1" w:rsidRPr="00211FA1" w14:paraId="1839D0BF" w14:textId="77777777" w:rsidTr="00D508D8">
        <w:trPr>
          <w:cantSplit/>
        </w:trPr>
        <w:tc>
          <w:tcPr>
            <w:tcW w:w="226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A6AB8CA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произвести изъятие</w:t>
            </w:r>
          </w:p>
        </w:tc>
        <w:tc>
          <w:tcPr>
            <w:tcW w:w="7371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3FC372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00901B9B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7D09EB2D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(способы и название орудий добывания)</w:t>
            </w:r>
          </w:p>
        </w:tc>
      </w:tr>
      <w:tr w:rsidR="00211FA1" w:rsidRPr="00211FA1" w14:paraId="46DBF84C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7FBF55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66C8D6A4" w14:textId="77777777" w:rsidTr="00D508D8">
        <w:trPr>
          <w:cantSplit/>
        </w:trPr>
        <w:tc>
          <w:tcPr>
            <w:tcW w:w="2977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7FD14779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объектов животного мира</w:t>
            </w:r>
          </w:p>
        </w:tc>
        <w:tc>
          <w:tcPr>
            <w:tcW w:w="6662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AFD69C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2D826C27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41DF45B8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(название видов животных, а также его</w:t>
            </w:r>
          </w:p>
        </w:tc>
      </w:tr>
      <w:tr w:rsidR="00211FA1" w:rsidRPr="00211FA1" w14:paraId="736618A5" w14:textId="77777777" w:rsidTr="00D508D8">
        <w:trPr>
          <w:cantSplit/>
        </w:trPr>
        <w:tc>
          <w:tcPr>
            <w:tcW w:w="7797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7BD281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C47A3DC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703615F2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2ECC5719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описание - взрослая особь, яйца, и т.п.)</w:t>
            </w:r>
          </w:p>
        </w:tc>
      </w:tr>
      <w:tr w:rsidR="00211FA1" w:rsidRPr="00211FA1" w14:paraId="7FC7190D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65F4EA22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2AE92C10" w14:textId="77777777" w:rsidTr="00D508D8">
        <w:trPr>
          <w:cantSplit/>
        </w:trPr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14190DD9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 xml:space="preserve">в </w:t>
            </w:r>
            <w:proofErr w:type="spellStart"/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количестве</w:t>
            </w:r>
            <w:proofErr w:type="spellEnd"/>
          </w:p>
        </w:tc>
        <w:tc>
          <w:tcPr>
            <w:tcW w:w="8079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34F6B4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594F38BE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4E4C1F07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(цифрами и прописью)</w:t>
            </w:r>
          </w:p>
        </w:tc>
      </w:tr>
      <w:tr w:rsidR="00211FA1" w:rsidRPr="00211FA1" w14:paraId="44EFD415" w14:textId="77777777" w:rsidTr="00D508D8">
        <w:trPr>
          <w:cantSplit/>
        </w:trPr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F40ABC3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 xml:space="preserve">в </w:t>
            </w:r>
            <w:proofErr w:type="spellStart"/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пределах</w:t>
            </w:r>
            <w:proofErr w:type="spellEnd"/>
          </w:p>
        </w:tc>
        <w:tc>
          <w:tcPr>
            <w:tcW w:w="8363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0A3067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2A8BB06D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3FA7FC6D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(район, охотхозяйство, водоем и т.п.)</w:t>
            </w:r>
          </w:p>
        </w:tc>
      </w:tr>
      <w:tr w:rsidR="00211FA1" w:rsidRPr="00211FA1" w14:paraId="2DD556FB" w14:textId="77777777" w:rsidTr="00D508D8">
        <w:trPr>
          <w:cantSplit/>
        </w:trPr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BFBFC5F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 xml:space="preserve">в </w:t>
            </w:r>
            <w:proofErr w:type="spellStart"/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целях</w:t>
            </w:r>
            <w:proofErr w:type="spellEnd"/>
          </w:p>
        </w:tc>
        <w:tc>
          <w:tcPr>
            <w:tcW w:w="8646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0D99E3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21C65073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6C76B9E4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0440B1C6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5008FF8D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Фамилия, имя, отчество (последнее - при наличии) лиц, привлекаемых для добычи</w:t>
            </w:r>
          </w:p>
        </w:tc>
      </w:tr>
      <w:tr w:rsidR="00211FA1" w:rsidRPr="00211FA1" w14:paraId="698940AE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40F09B79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31EB0BCF" w14:textId="77777777" w:rsidTr="00D508D8">
        <w:trPr>
          <w:cantSplit/>
        </w:trPr>
        <w:tc>
          <w:tcPr>
            <w:tcW w:w="9639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83373D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6730E06E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2130C637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5D041385" w14:textId="77777777" w:rsidTr="00D508D8">
        <w:trPr>
          <w:cantSplit/>
        </w:trPr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91EBB7E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proofErr w:type="spellStart"/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Примечание</w:t>
            </w:r>
            <w:proofErr w:type="spellEnd"/>
          </w:p>
        </w:tc>
        <w:tc>
          <w:tcPr>
            <w:tcW w:w="8079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0BC152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0D6C261C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006DC005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(особые условия)</w:t>
            </w:r>
          </w:p>
        </w:tc>
      </w:tr>
      <w:tr w:rsidR="00211FA1" w:rsidRPr="00211FA1" w14:paraId="296FEC87" w14:textId="77777777" w:rsidTr="00D508D8">
        <w:trPr>
          <w:cantSplit/>
        </w:trPr>
        <w:tc>
          <w:tcPr>
            <w:tcW w:w="354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08FEACAF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Действительно под контролем</w:t>
            </w:r>
          </w:p>
        </w:tc>
        <w:tc>
          <w:tcPr>
            <w:tcW w:w="6095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337082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2A35027E" w14:textId="77777777" w:rsidTr="00D508D8">
        <w:trPr>
          <w:cantSplit/>
        </w:trPr>
        <w:tc>
          <w:tcPr>
            <w:tcW w:w="354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45D1C934" w14:textId="77777777" w:rsidR="00211FA1" w:rsidRPr="00211FA1" w:rsidRDefault="00211FA1" w:rsidP="00F87B76">
            <w:pPr>
              <w:rPr>
                <w:rFonts w:ascii="PT Astra Serif" w:hAnsi="PT Astra Serif"/>
                <w:sz w:val="16"/>
                <w:szCs w:val="16"/>
                <w:lang w:val="en-US"/>
              </w:rPr>
            </w:pPr>
          </w:p>
        </w:tc>
        <w:tc>
          <w:tcPr>
            <w:tcW w:w="6095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1C209D08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(должность)</w:t>
            </w:r>
          </w:p>
        </w:tc>
      </w:tr>
      <w:tr w:rsidR="00211FA1" w:rsidRPr="00211FA1" w14:paraId="6A6154F0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AD534B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4952B2CD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0573EFDA" w14:textId="77777777" w:rsidR="00211FA1" w:rsidRPr="00963ACB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(Фамилия, имя, отчество (при наличии))</w:t>
            </w:r>
          </w:p>
          <w:p w14:paraId="33045C39" w14:textId="12F8C73F" w:rsidR="00211FA1" w:rsidRPr="00211FA1" w:rsidRDefault="00211FA1" w:rsidP="00211FA1">
            <w:pPr>
              <w:tabs>
                <w:tab w:val="left" w:pos="7305"/>
              </w:tabs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211FA1" w:rsidRPr="00211FA1" w14:paraId="5D137033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105C642E" w14:textId="77777777" w:rsid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М.П.</w:t>
            </w:r>
          </w:p>
          <w:p w14:paraId="04A22FE1" w14:textId="15524637" w:rsidR="00211FA1" w:rsidRPr="00211FA1" w:rsidRDefault="00211FA1" w:rsidP="00211FA1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7EEAE780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4DC44DD6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2EAF8831" w14:textId="77777777" w:rsidTr="00D508D8">
        <w:trPr>
          <w:cantSplit/>
        </w:trPr>
        <w:tc>
          <w:tcPr>
            <w:tcW w:w="255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C014C3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7E928AD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CA324A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5F818A1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40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D58081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2E9BEFFD" w14:textId="77777777" w:rsidTr="00D508D8">
        <w:trPr>
          <w:cantSplit/>
        </w:trPr>
        <w:tc>
          <w:tcPr>
            <w:tcW w:w="354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1F08838A" w14:textId="77777777" w:rsidR="00211FA1" w:rsidRPr="00211FA1" w:rsidRDefault="00211FA1" w:rsidP="00F87B76">
            <w:pPr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(должность специалиста Департамента)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4AB0067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(подпись)</w:t>
            </w:r>
          </w:p>
        </w:tc>
        <w:tc>
          <w:tcPr>
            <w:tcW w:w="4394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4F3B3CE5" w14:textId="77777777" w:rsidR="00211FA1" w:rsidRPr="00211FA1" w:rsidRDefault="00211FA1" w:rsidP="00F87B76">
            <w:pPr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(Фамилия, имя, отчество (последнее - при наличии))</w:t>
            </w:r>
          </w:p>
        </w:tc>
      </w:tr>
      <w:tr w:rsidR="00211FA1" w:rsidRPr="00211FA1" w14:paraId="0CC78870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2F528BBC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70B7E416" w14:textId="77777777" w:rsidTr="00D508D8">
        <w:trPr>
          <w:cantSplit/>
        </w:trPr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DC9DBB2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proofErr w:type="spellStart"/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Дата</w:t>
            </w:r>
            <w:proofErr w:type="spellEnd"/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выдачи</w:t>
            </w:r>
            <w:proofErr w:type="spellEnd"/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23FE1F8C" w14:textId="77777777" w:rsidR="00211FA1" w:rsidRPr="00211FA1" w:rsidRDefault="00211FA1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“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0CF634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774E1981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”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356A4B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E3B7F9C" w14:textId="77777777" w:rsidR="00211FA1" w:rsidRPr="00211FA1" w:rsidRDefault="00211FA1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9B5EA3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628A5A52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г.</w:t>
            </w:r>
          </w:p>
        </w:tc>
      </w:tr>
      <w:tr w:rsidR="00211FA1" w:rsidRPr="00211FA1" w14:paraId="3A17FA42" w14:textId="77777777" w:rsidTr="00D508D8">
        <w:trPr>
          <w:cantSplit/>
          <w:trHeight w:val="536"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59B61A33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6541B833" w14:textId="77777777" w:rsidTr="00D508D8">
        <w:trPr>
          <w:cantSplit/>
        </w:trPr>
        <w:tc>
          <w:tcPr>
            <w:tcW w:w="8931" w:type="dxa"/>
            <w:gridSpan w:val="37"/>
            <w:tcBorders>
              <w:top w:val="nil"/>
              <w:left w:val="nil"/>
              <w:bottom w:val="dashed" w:sz="4" w:space="0" w:color="auto"/>
              <w:right w:val="nil"/>
            </w:tcBorders>
          </w:tcPr>
          <w:p w14:paraId="44E886C0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786463F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4CA903AE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25446A26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4865F167" w14:textId="77777777" w:rsidTr="00D508D8">
        <w:trPr>
          <w:cantSplit/>
        </w:trPr>
        <w:tc>
          <w:tcPr>
            <w:tcW w:w="5812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14:paraId="0AFEF5D1" w14:textId="77777777" w:rsidR="00211FA1" w:rsidRPr="00211FA1" w:rsidRDefault="00211FA1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Талон к разрешению №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2910F7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26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C7CBCDB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12A302B6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09EAE014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      </w:r>
          </w:p>
        </w:tc>
      </w:tr>
      <w:tr w:rsidR="00211FA1" w:rsidRPr="00211FA1" w14:paraId="5F9A0573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12ABB060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55BFE8EC" w14:textId="77777777" w:rsidTr="00D508D8">
        <w:trPr>
          <w:cantSplit/>
        </w:trPr>
        <w:tc>
          <w:tcPr>
            <w:tcW w:w="2977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32CFFDEC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Объекты животного мира</w:t>
            </w:r>
          </w:p>
        </w:tc>
        <w:tc>
          <w:tcPr>
            <w:tcW w:w="6662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4D04D9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41FECB73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3E579BBF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(название вид животного, а также его</w:t>
            </w:r>
          </w:p>
        </w:tc>
      </w:tr>
      <w:tr w:rsidR="00211FA1" w:rsidRPr="00211FA1" w14:paraId="4BCC5DB6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CFC52E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352948EB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7A33ED73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описание - взрослая особь, яйца и т.п.)</w:t>
            </w:r>
          </w:p>
        </w:tc>
      </w:tr>
      <w:tr w:rsidR="00211FA1" w:rsidRPr="00211FA1" w14:paraId="42CF5FA3" w14:textId="77777777" w:rsidTr="00D508D8">
        <w:trPr>
          <w:cantSplit/>
        </w:trPr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BDF27D5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в количестве</w:t>
            </w:r>
          </w:p>
        </w:tc>
        <w:tc>
          <w:tcPr>
            <w:tcW w:w="8079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07BC4C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7193902D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2894DA9D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70B8926A" w14:textId="77777777" w:rsidTr="00D508D8">
        <w:trPr>
          <w:cantSplit/>
        </w:trPr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50EF1B4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в целях</w:t>
            </w:r>
          </w:p>
        </w:tc>
        <w:tc>
          <w:tcPr>
            <w:tcW w:w="8646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5B5AD5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6F4EA63A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73D5E211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763FD832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374BE93F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КРАТКИЙ ОТЧЕТ ОБ ИСПОЛЬЗОВАНИИ РАЗРЕШЕНИЯ</w:t>
            </w:r>
          </w:p>
        </w:tc>
      </w:tr>
      <w:tr w:rsidR="00211FA1" w:rsidRPr="00211FA1" w14:paraId="1D6C363F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0A55ECDB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27976B94" w14:textId="77777777" w:rsidTr="00D508D8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69DA90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1.</w:t>
            </w:r>
          </w:p>
        </w:tc>
        <w:tc>
          <w:tcPr>
            <w:tcW w:w="9213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F2B1B0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3A3D9C08" w14:textId="77777777" w:rsidTr="00D508D8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06E0E8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9213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14:paraId="5DEF23CF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(место и сроки изъятия)</w:t>
            </w:r>
          </w:p>
        </w:tc>
      </w:tr>
      <w:tr w:rsidR="00211FA1" w:rsidRPr="00211FA1" w14:paraId="40B00A04" w14:textId="77777777" w:rsidTr="00D508D8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97C4F5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2.</w:t>
            </w:r>
          </w:p>
        </w:tc>
        <w:tc>
          <w:tcPr>
            <w:tcW w:w="9213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6BD3FB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476CDB94" w14:textId="77777777" w:rsidTr="00D508D8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7D2062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9213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14:paraId="27501CC8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(количество добытых объектов, пол, возраст и т.д.)</w:t>
            </w:r>
          </w:p>
        </w:tc>
      </w:tr>
      <w:tr w:rsidR="00211FA1" w:rsidRPr="00211FA1" w14:paraId="17E46D98" w14:textId="77777777" w:rsidTr="00D508D8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309C13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3.</w:t>
            </w:r>
          </w:p>
        </w:tc>
        <w:tc>
          <w:tcPr>
            <w:tcW w:w="9213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E0608B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11FA1" w:rsidRPr="00211FA1" w14:paraId="17E6C2F8" w14:textId="77777777" w:rsidTr="00D508D8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4D236F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9213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14:paraId="7755212D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(способы и орудия добычи)</w:t>
            </w:r>
          </w:p>
        </w:tc>
      </w:tr>
      <w:tr w:rsidR="00211FA1" w:rsidRPr="00211FA1" w14:paraId="647BE535" w14:textId="77777777" w:rsidTr="00D508D8">
        <w:trPr>
          <w:cantSplit/>
        </w:trPr>
        <w:tc>
          <w:tcPr>
            <w:tcW w:w="3119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0AD2753F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Дополнительные сведения</w:t>
            </w:r>
          </w:p>
        </w:tc>
        <w:tc>
          <w:tcPr>
            <w:tcW w:w="6520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E89A7F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4356B104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001511C0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(состояние изъятых объектов,</w:t>
            </w:r>
          </w:p>
        </w:tc>
      </w:tr>
      <w:tr w:rsidR="00211FA1" w:rsidRPr="00211FA1" w14:paraId="5C77804E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D1BE1E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6BBEA727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6F821077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наличие признаков заболеваний, травм, дефектов)</w:t>
            </w:r>
          </w:p>
        </w:tc>
      </w:tr>
      <w:tr w:rsidR="00211FA1" w:rsidRPr="00211FA1" w14:paraId="2FD1A754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0C1F822D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01194CF6" w14:textId="77777777" w:rsidTr="00D508D8">
        <w:trPr>
          <w:cantSplit/>
        </w:trPr>
        <w:tc>
          <w:tcPr>
            <w:tcW w:w="368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190D1716" w14:textId="77777777" w:rsidR="00211FA1" w:rsidRPr="00211FA1" w:rsidRDefault="00211FA1" w:rsidP="00F87B76">
            <w:pPr>
              <w:rPr>
                <w:rFonts w:ascii="PT Astra Serif" w:hAnsi="PT Astra Serif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Лицо, ответственное за изъятие</w:t>
            </w:r>
          </w:p>
        </w:tc>
        <w:tc>
          <w:tcPr>
            <w:tcW w:w="198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3B6B1B" w14:textId="77777777" w:rsidR="00211FA1" w:rsidRPr="00211FA1" w:rsidRDefault="00211FA1" w:rsidP="00F87B76">
            <w:pPr>
              <w:rPr>
                <w:rFonts w:ascii="PT Astra Serif" w:hAnsi="PT Astra Serif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5088A28E" w14:textId="77777777" w:rsidR="00211FA1" w:rsidRPr="00211FA1" w:rsidRDefault="00211FA1" w:rsidP="00F87B76">
            <w:pPr>
              <w:rPr>
                <w:rFonts w:ascii="PT Astra Serif" w:hAnsi="PT Astra Serif"/>
              </w:rPr>
            </w:pPr>
          </w:p>
        </w:tc>
        <w:tc>
          <w:tcPr>
            <w:tcW w:w="382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D100D2" w14:textId="77777777" w:rsidR="00211FA1" w:rsidRPr="00211FA1" w:rsidRDefault="00211FA1" w:rsidP="00F87B76">
            <w:pPr>
              <w:rPr>
                <w:rFonts w:ascii="PT Astra Serif" w:hAnsi="PT Astra Serif"/>
              </w:rPr>
            </w:pPr>
          </w:p>
        </w:tc>
      </w:tr>
      <w:tr w:rsidR="00211FA1" w:rsidRPr="00211FA1" w14:paraId="12107A5C" w14:textId="77777777" w:rsidTr="00D508D8">
        <w:trPr>
          <w:cantSplit/>
        </w:trPr>
        <w:tc>
          <w:tcPr>
            <w:tcW w:w="368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42AA3695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16FCDB55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7D770BB7" w14:textId="77777777" w:rsidR="00211FA1" w:rsidRPr="00211FA1" w:rsidRDefault="00211FA1" w:rsidP="00F87B76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827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5B096264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(расшифровка подписи)</w:t>
            </w:r>
          </w:p>
        </w:tc>
      </w:tr>
      <w:tr w:rsidR="00211FA1" w:rsidRPr="00211FA1" w14:paraId="44099EC4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1D32E1B5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40BA837A" w14:textId="77777777" w:rsidTr="00D508D8">
        <w:trPr>
          <w:cantSplit/>
        </w:trPr>
        <w:tc>
          <w:tcPr>
            <w:tcW w:w="5245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401CA004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Лицо, осуществляющее контроль за изъятием</w:t>
            </w:r>
          </w:p>
        </w:tc>
        <w:tc>
          <w:tcPr>
            <w:tcW w:w="141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3398FD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4780EC17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EE0174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5D68E73A" w14:textId="77777777" w:rsidTr="00D508D8">
        <w:trPr>
          <w:cantSplit/>
        </w:trPr>
        <w:tc>
          <w:tcPr>
            <w:tcW w:w="5245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4E52ABF9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49C4254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09A96650" w14:textId="77777777" w:rsidR="00211FA1" w:rsidRPr="00211FA1" w:rsidRDefault="00211FA1" w:rsidP="00F87B76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2C6BDB7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(расшифровка подписи)</w:t>
            </w:r>
          </w:p>
        </w:tc>
      </w:tr>
      <w:tr w:rsidR="00211FA1" w:rsidRPr="00211FA1" w14:paraId="48615211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1C7B7C6E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57D98206" w14:textId="77777777" w:rsidTr="00D508D8">
        <w:trPr>
          <w:cantSplit/>
        </w:trPr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896224D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Приложение</w:t>
            </w:r>
          </w:p>
        </w:tc>
        <w:tc>
          <w:tcPr>
            <w:tcW w:w="8079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AED2CB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05C92971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4E5DF692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(копии актов на случайный прилов и падеж животных,</w:t>
            </w:r>
          </w:p>
        </w:tc>
      </w:tr>
      <w:tr w:rsidR="00211FA1" w:rsidRPr="00211FA1" w14:paraId="7FBF9C5E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4784D5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1FFE1204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74DEBCCE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акты приема-передачи добытых объектов на временное содержание и т.п.)</w:t>
            </w:r>
          </w:p>
        </w:tc>
      </w:tr>
      <w:tr w:rsidR="00211FA1" w:rsidRPr="00211FA1" w14:paraId="08C5721E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7105DB92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6516D71D" w14:textId="77777777" w:rsidTr="00D508D8">
        <w:trPr>
          <w:cantSplit/>
        </w:trPr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19B7A8F7" w14:textId="77777777" w:rsidR="00211FA1" w:rsidRPr="00211FA1" w:rsidRDefault="00211FA1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“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D9CAD2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7F46B1E0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”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22EB8A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B2EF11" w14:textId="77777777" w:rsidR="00211FA1" w:rsidRPr="00211FA1" w:rsidRDefault="00211FA1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8A222A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4D6791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г.</w:t>
            </w:r>
          </w:p>
        </w:tc>
        <w:tc>
          <w:tcPr>
            <w:tcW w:w="226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8B1C5C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0CBEAD7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FCDF7F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1FA1" w:rsidRPr="00211FA1" w14:paraId="48D27A00" w14:textId="77777777" w:rsidTr="00D508D8">
        <w:trPr>
          <w:cantSplit/>
        </w:trPr>
        <w:tc>
          <w:tcPr>
            <w:tcW w:w="354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38475FEB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5379D94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(подпись)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1A4FD1F" w14:textId="77777777" w:rsidR="00211FA1" w:rsidRPr="00211FA1" w:rsidRDefault="00211FA1" w:rsidP="00F87B76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40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18F7D9C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(расшифровка подписи)</w:t>
            </w:r>
          </w:p>
        </w:tc>
      </w:tr>
    </w:tbl>
    <w:p w14:paraId="4D9F31E8" w14:textId="77777777" w:rsidR="00211FA1" w:rsidRPr="00211FA1" w:rsidRDefault="00211FA1" w:rsidP="00211FA1">
      <w:pPr>
        <w:rPr>
          <w:rFonts w:ascii="PT Astra Serif" w:hAnsi="PT Astra Serif"/>
          <w:lang w:val="en-US"/>
        </w:rPr>
      </w:pPr>
    </w:p>
    <w:p w14:paraId="2C5545CD" w14:textId="77777777" w:rsidR="00211FA1" w:rsidRPr="00211FA1" w:rsidRDefault="00211FA1" w:rsidP="00B636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5F677767" w14:textId="1F81B36C" w:rsidR="00211FA1" w:rsidRPr="00116149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116149">
        <w:rPr>
          <w:rFonts w:ascii="PT Astra Serif" w:hAnsi="PT Astra Serif"/>
          <w:sz w:val="28"/>
          <w:szCs w:val="28"/>
          <w:lang w:eastAsia="ru-RU" w:bidi="ar-SA"/>
        </w:rPr>
        <w:t>Приложение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№ 2</w:t>
      </w:r>
    </w:p>
    <w:p w14:paraId="1F5C9F3C" w14:textId="77777777" w:rsidR="00211FA1" w:rsidRPr="00116149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к Административному регламенту </w:t>
      </w:r>
    </w:p>
    <w:p w14:paraId="3F557B17" w14:textId="37CC8566" w:rsidR="00211FA1" w:rsidRPr="00116149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предоставления государственной услуги </w:t>
      </w:r>
      <w:r w:rsidR="00FC4BB2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Выдача разрешений </w:t>
      </w:r>
    </w:p>
    <w:p w14:paraId="4D600755" w14:textId="3EB9D60F" w:rsidR="00211FA1" w:rsidRPr="00116149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на </w:t>
      </w:r>
      <w:r>
        <w:rPr>
          <w:rFonts w:ascii="PT Astra Serif" w:hAnsi="PT Astra Serif"/>
          <w:sz w:val="28"/>
          <w:szCs w:val="28"/>
          <w:lang w:eastAsia="ru-RU" w:bidi="ar-SA"/>
        </w:rPr>
        <w:t>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 w:rsidR="00FC4BB2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</w:p>
    <w:p w14:paraId="04958BFD" w14:textId="4DCCF480" w:rsidR="008E3DB2" w:rsidRDefault="008E3DB2" w:rsidP="00B636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122055A8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Начальнику Департамента охотничьего</w:t>
      </w:r>
    </w:p>
    <w:p w14:paraId="7D82C7A6" w14:textId="3A191DCB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678"/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и рыбного хозяйства Томской области</w:t>
      </w:r>
    </w:p>
    <w:p w14:paraId="1D321F4C" w14:textId="7098D8B3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0"/>
          <w:szCs w:val="20"/>
          <w:lang w:eastAsia="ru-RU" w:bidi="ar-SA"/>
        </w:rPr>
      </w:pPr>
    </w:p>
    <w:p w14:paraId="26E760FB" w14:textId="32BE30B5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ЗАПРОС</w:t>
      </w:r>
    </w:p>
    <w:p w14:paraId="158043C5" w14:textId="455F55F6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на получение разрешения на использование объектов животного мира, за</w:t>
      </w:r>
    </w:p>
    <w:p w14:paraId="74B49416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исключением объектов, находящихся на особо охраняемых природных территориях</w:t>
      </w:r>
    </w:p>
    <w:p w14:paraId="4EA200AF" w14:textId="75719FC5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федерального значения, а также объектов животного мира, занесенных в</w:t>
      </w:r>
    </w:p>
    <w:p w14:paraId="38011A9B" w14:textId="230B4DDE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Красную книгу Российской Федерации</w:t>
      </w:r>
    </w:p>
    <w:p w14:paraId="1D668EC4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4"/>
          <w:szCs w:val="24"/>
          <w:lang w:eastAsia="ru-RU" w:bidi="ar-SA"/>
        </w:rPr>
      </w:pPr>
      <w:r w:rsidRPr="00211FA1">
        <w:rPr>
          <w:rFonts w:ascii="Courier New" w:hAnsi="Courier New" w:cs="Courier New"/>
          <w:sz w:val="24"/>
          <w:szCs w:val="24"/>
          <w:lang w:eastAsia="ru-RU" w:bidi="ar-SA"/>
        </w:rPr>
        <w:t> </w:t>
      </w:r>
    </w:p>
    <w:p w14:paraId="027FC29C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Заявитель _________________________________________________________________</w:t>
      </w:r>
    </w:p>
    <w:p w14:paraId="4301F429" w14:textId="6F28D311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(</w:t>
      </w:r>
      <w:r w:rsidR="00F804C7" w:rsidRPr="00211FA1">
        <w:rPr>
          <w:rFonts w:ascii="PT Astra Serif" w:hAnsi="PT Astra Serif" w:cs="Courier New"/>
          <w:sz w:val="24"/>
          <w:szCs w:val="24"/>
          <w:lang w:eastAsia="ru-RU" w:bidi="ar-SA"/>
        </w:rPr>
        <w:t>для юридического лица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 xml:space="preserve"> - наименование, организационно-правовая форма; для</w:t>
      </w:r>
      <w:r w:rsidR="00F804C7">
        <w:rPr>
          <w:rFonts w:ascii="PT Astra Serif" w:hAnsi="PT Astra Serif" w:cs="Courier New"/>
          <w:sz w:val="24"/>
          <w:szCs w:val="24"/>
          <w:lang w:eastAsia="ru-RU" w:bidi="ar-SA"/>
        </w:rPr>
        <w:t xml:space="preserve"> </w:t>
      </w:r>
      <w:r w:rsidR="00F804C7" w:rsidRPr="00211FA1">
        <w:rPr>
          <w:rFonts w:ascii="PT Astra Serif" w:hAnsi="PT Astra Serif" w:cs="Courier New"/>
          <w:sz w:val="24"/>
          <w:szCs w:val="24"/>
          <w:lang w:eastAsia="ru-RU" w:bidi="ar-SA"/>
        </w:rPr>
        <w:t>индивидуального предпринимателя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, физического лица - фамилия, имя, отчество</w:t>
      </w:r>
      <w:r w:rsidR="00F804C7">
        <w:rPr>
          <w:rFonts w:ascii="PT Astra Serif" w:hAnsi="PT Astra Serif" w:cs="Courier New"/>
          <w:sz w:val="24"/>
          <w:szCs w:val="24"/>
          <w:lang w:eastAsia="ru-RU" w:bidi="ar-SA"/>
        </w:rPr>
        <w:t xml:space="preserve"> 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(последнее - при наличии), паспортные данные)</w:t>
      </w:r>
    </w:p>
    <w:p w14:paraId="3D0094B9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___________________________________________________________________________</w:t>
      </w:r>
    </w:p>
    <w:p w14:paraId="5A565027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Адрес заявителя, номер контактного телефона</w:t>
      </w:r>
    </w:p>
    <w:p w14:paraId="3C4DC4EE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___________________________________________________________________________</w:t>
      </w:r>
    </w:p>
    <w:p w14:paraId="0E88B35C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___________________________________________________________________________</w:t>
      </w:r>
    </w:p>
    <w:p w14:paraId="2D557C2E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Цель использования объектов животного мира</w:t>
      </w:r>
    </w:p>
    <w:p w14:paraId="4389CD8C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___________________________________________________________________________</w:t>
      </w:r>
    </w:p>
    <w:p w14:paraId="189F4FB9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___________________________________________________________________________</w:t>
      </w:r>
    </w:p>
    <w:p w14:paraId="147AF7B7" w14:textId="77777777" w:rsidR="00F804C7" w:rsidRDefault="00F804C7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Перечень и количество объектов животного мира, использование которых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</w:t>
      </w:r>
    </w:p>
    <w:p w14:paraId="603FE077" w14:textId="56670BBA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предполагается____________________________________________________________</w:t>
      </w:r>
      <w:r w:rsidR="00F804C7">
        <w:rPr>
          <w:rFonts w:ascii="PT Astra Serif" w:hAnsi="PT Astra Serif" w:cs="Courier New"/>
          <w:sz w:val="24"/>
          <w:szCs w:val="24"/>
          <w:lang w:eastAsia="ru-RU" w:bidi="ar-SA"/>
        </w:rPr>
        <w:t>__</w:t>
      </w:r>
    </w:p>
    <w:p w14:paraId="0D930D93" w14:textId="594B2663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14:paraId="5D7C79CC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Сроки использования объектов животного мира</w:t>
      </w:r>
    </w:p>
    <w:p w14:paraId="0B596632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___________________________________________________________________________</w:t>
      </w:r>
    </w:p>
    <w:p w14:paraId="7FB252E5" w14:textId="47A8FDF2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Район предполагаемого использования _______________________________________</w:t>
      </w:r>
      <w:r w:rsidR="00F804C7">
        <w:rPr>
          <w:rFonts w:ascii="PT Astra Serif" w:hAnsi="PT Astra Serif" w:cs="Courier New"/>
          <w:sz w:val="24"/>
          <w:szCs w:val="24"/>
          <w:lang w:eastAsia="ru-RU" w:bidi="ar-SA"/>
        </w:rPr>
        <w:t>__</w:t>
      </w:r>
    </w:p>
    <w:p w14:paraId="77230703" w14:textId="5CDD6DE8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Лицо, ответственное за использование ______________________________________</w:t>
      </w:r>
      <w:r w:rsidR="00F804C7">
        <w:rPr>
          <w:rFonts w:ascii="PT Astra Serif" w:hAnsi="PT Astra Serif" w:cs="Courier New"/>
          <w:sz w:val="24"/>
          <w:szCs w:val="24"/>
          <w:lang w:eastAsia="ru-RU" w:bidi="ar-SA"/>
        </w:rPr>
        <w:t>____</w:t>
      </w:r>
    </w:p>
    <w:p w14:paraId="15D0E69E" w14:textId="41B4406E" w:rsidR="00211FA1" w:rsidRPr="00211FA1" w:rsidRDefault="00211FA1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(для юридических лиц)</w:t>
      </w:r>
    </w:p>
    <w:p w14:paraId="0A2BFDDD" w14:textId="0398FE9D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14:paraId="54B6BF2E" w14:textId="460A106B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Способ использования (отстрел, отлов) _____________________________________</w:t>
      </w:r>
      <w:r w:rsidR="00F804C7">
        <w:rPr>
          <w:rFonts w:ascii="PT Astra Serif" w:hAnsi="PT Astra Serif" w:cs="Courier New"/>
          <w:sz w:val="24"/>
          <w:szCs w:val="24"/>
          <w:lang w:eastAsia="ru-RU" w:bidi="ar-SA"/>
        </w:rPr>
        <w:t>____</w:t>
      </w:r>
    </w:p>
    <w:p w14:paraId="01D134E3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___________________________________________________________________________</w:t>
      </w:r>
    </w:p>
    <w:p w14:paraId="51E68E87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Орудия добычи _____________________________________________________________</w:t>
      </w:r>
    </w:p>
    <w:p w14:paraId="14F6B561" w14:textId="011FF2DA" w:rsidR="00211FA1" w:rsidRPr="00211FA1" w:rsidRDefault="00211FA1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(огнестрельное оружие, сети, ловушки,</w:t>
      </w:r>
    </w:p>
    <w:p w14:paraId="5798F6AB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___________________________________________________________________________</w:t>
      </w:r>
    </w:p>
    <w:p w14:paraId="223BF350" w14:textId="2A75B7FB" w:rsidR="00211FA1" w:rsidRPr="00211FA1" w:rsidRDefault="00211FA1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proofErr w:type="spellStart"/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иммобилизационные</w:t>
      </w:r>
      <w:proofErr w:type="spellEnd"/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 xml:space="preserve"> средства и т.п.)</w:t>
      </w:r>
    </w:p>
    <w:p w14:paraId="0E30B51E" w14:textId="306BDFAB" w:rsidR="00211FA1" w:rsidRPr="00211FA1" w:rsidRDefault="00E12C6E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Фамилия, имя, отчество (</w:t>
      </w:r>
      <w:r w:rsidR="00211FA1" w:rsidRPr="00211FA1">
        <w:rPr>
          <w:rFonts w:ascii="PT Astra Serif" w:hAnsi="PT Astra Serif" w:cs="Courier New"/>
          <w:sz w:val="24"/>
          <w:szCs w:val="24"/>
          <w:lang w:eastAsia="ru-RU" w:bidi="ar-SA"/>
        </w:rPr>
        <w:t>последнее - при наличии) лица, привлекаемого для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</w:t>
      </w:r>
      <w:r w:rsidR="00211FA1" w:rsidRPr="00211FA1">
        <w:rPr>
          <w:rFonts w:ascii="PT Astra Serif" w:hAnsi="PT Astra Serif" w:cs="Courier New"/>
          <w:sz w:val="24"/>
          <w:szCs w:val="24"/>
          <w:lang w:eastAsia="ru-RU" w:bidi="ar-SA"/>
        </w:rPr>
        <w:t>добычи</w:t>
      </w:r>
    </w:p>
    <w:p w14:paraId="7DA0FD90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___________________________________________________________________________</w:t>
      </w:r>
    </w:p>
    <w:p w14:paraId="242C69F6" w14:textId="2793E2A1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14:paraId="56E9C487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             _______________________________</w:t>
      </w:r>
    </w:p>
    <w:p w14:paraId="612557CB" w14:textId="76999DF9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(подпись заявителя &lt;*</w:t>
      </w:r>
      <w:proofErr w:type="gramStart"/>
      <w:r w:rsidR="00E12C6E" w:rsidRPr="00211FA1">
        <w:rPr>
          <w:rFonts w:ascii="PT Astra Serif" w:hAnsi="PT Astra Serif" w:cs="Courier New"/>
          <w:sz w:val="24"/>
          <w:szCs w:val="24"/>
          <w:lang w:eastAsia="ru-RU" w:bidi="ar-SA"/>
        </w:rPr>
        <w:t xml:space="preserve">&gt;)  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 xml:space="preserve"> </w:t>
      </w:r>
      <w:proofErr w:type="gramEnd"/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</w:t>
      </w:r>
      <w:r w:rsidR="00E12C6E"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 xml:space="preserve"> (расшифровка подписи)</w:t>
      </w:r>
    </w:p>
    <w:p w14:paraId="70A5DE09" w14:textId="5324D17D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14:paraId="2643F090" w14:textId="46859162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--------------------------------</w:t>
      </w:r>
    </w:p>
    <w:p w14:paraId="1770905E" w14:textId="0D2748CD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lastRenderedPageBreak/>
        <w:t>&lt;*&gt; Для юридических лиц - подпись руководителя, заверенная печатью.</w:t>
      </w:r>
    </w:p>
    <w:p w14:paraId="545F27A3" w14:textId="37209F0A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14:paraId="6180689C" w14:textId="708996E9" w:rsidR="00211FA1" w:rsidRPr="00211FA1" w:rsidRDefault="00F804C7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                                                                                                 «</w:t>
      </w:r>
      <w:r w:rsidR="00211FA1" w:rsidRPr="00211FA1">
        <w:rPr>
          <w:rFonts w:ascii="PT Astra Serif" w:hAnsi="PT Astra Serif" w:cs="Courier New"/>
          <w:sz w:val="24"/>
          <w:szCs w:val="24"/>
          <w:lang w:eastAsia="ru-RU" w:bidi="ar-SA"/>
        </w:rPr>
        <w:t>__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>»</w:t>
      </w:r>
      <w:r w:rsidR="00211FA1" w:rsidRPr="00211FA1">
        <w:rPr>
          <w:rFonts w:ascii="PT Astra Serif" w:hAnsi="PT Astra Serif" w:cs="Courier New"/>
          <w:sz w:val="24"/>
          <w:szCs w:val="24"/>
          <w:lang w:eastAsia="ru-RU" w:bidi="ar-SA"/>
        </w:rPr>
        <w:t xml:space="preserve"> _____________ 20__ г.</w:t>
      </w:r>
    </w:p>
    <w:p w14:paraId="163A250E" w14:textId="0DA5557D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14:paraId="51B55861" w14:textId="13B6D0D9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4"/>
          <w:szCs w:val="24"/>
          <w:lang w:eastAsia="ru-RU" w:bidi="ar-SA"/>
        </w:rPr>
      </w:pPr>
    </w:p>
    <w:p w14:paraId="59B92FF3" w14:textId="1CF909B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sz w:val="24"/>
          <w:szCs w:val="24"/>
          <w:lang w:eastAsia="ru-RU" w:bidi="ar-SA"/>
        </w:rPr>
      </w:pPr>
    </w:p>
    <w:p w14:paraId="30715911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sz w:val="24"/>
          <w:szCs w:val="24"/>
          <w:lang w:eastAsia="ru-RU" w:bidi="ar-SA"/>
        </w:rPr>
      </w:pPr>
      <w:r w:rsidRPr="00211FA1">
        <w:rPr>
          <w:sz w:val="24"/>
          <w:szCs w:val="24"/>
          <w:lang w:eastAsia="ru-RU" w:bidi="ar-SA"/>
        </w:rPr>
        <w:t xml:space="preserve">  </w:t>
      </w:r>
    </w:p>
    <w:p w14:paraId="4ACCAA2A" w14:textId="77777777" w:rsidR="00211FA1" w:rsidRPr="008E3DB2" w:rsidRDefault="00211FA1" w:rsidP="00B636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7150493B" w14:textId="77777777" w:rsidR="005873F9" w:rsidRPr="00B63618" w:rsidRDefault="005873F9" w:rsidP="00B6361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p w14:paraId="301650A6" w14:textId="77777777" w:rsidR="005873F9" w:rsidRPr="00B63618" w:rsidRDefault="005873F9" w:rsidP="00B6361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p w14:paraId="1BE9AC3C" w14:textId="77777777" w:rsidR="005873F9" w:rsidRPr="00B63618" w:rsidRDefault="005873F9" w:rsidP="00B6361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sectPr w:rsidR="005873F9" w:rsidRPr="00B63618" w:rsidSect="0094620A">
      <w:headerReference w:type="default" r:id="rId28"/>
      <w:headerReference w:type="first" r:id="rId2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051B0" w14:textId="77777777" w:rsidR="005A7764" w:rsidRDefault="005A7764">
      <w:r>
        <w:separator/>
      </w:r>
    </w:p>
  </w:endnote>
  <w:endnote w:type="continuationSeparator" w:id="0">
    <w:p w14:paraId="79114D1F" w14:textId="77777777" w:rsidR="005A7764" w:rsidRDefault="005A7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8F5F7" w14:textId="77777777" w:rsidR="005A7764" w:rsidRDefault="005A7764">
      <w:r>
        <w:separator/>
      </w:r>
    </w:p>
  </w:footnote>
  <w:footnote w:type="continuationSeparator" w:id="0">
    <w:p w14:paraId="455C61E9" w14:textId="77777777" w:rsidR="005A7764" w:rsidRDefault="005A7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82A10" w14:textId="77777777" w:rsidR="005873F9" w:rsidRPr="006C610D" w:rsidRDefault="0094620A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6C610D">
      <w:rPr>
        <w:rFonts w:ascii="PT Astra Serif" w:hAnsi="PT Astra Serif"/>
        <w:b w:val="0"/>
        <w:sz w:val="24"/>
        <w:szCs w:val="24"/>
      </w:rPr>
      <w:fldChar w:fldCharType="begin"/>
    </w:r>
    <w:r w:rsidR="009241D0" w:rsidRPr="006C610D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C610D">
      <w:rPr>
        <w:rFonts w:ascii="PT Astra Serif" w:hAnsi="PT Astra Serif"/>
        <w:b w:val="0"/>
        <w:sz w:val="24"/>
        <w:szCs w:val="24"/>
      </w:rPr>
      <w:fldChar w:fldCharType="separate"/>
    </w:r>
    <w:r w:rsidR="0067589B">
      <w:rPr>
        <w:rFonts w:ascii="PT Astra Serif" w:hAnsi="PT Astra Serif"/>
        <w:b w:val="0"/>
        <w:noProof/>
        <w:sz w:val="24"/>
        <w:szCs w:val="24"/>
      </w:rPr>
      <w:t>9</w:t>
    </w:r>
    <w:r w:rsidRPr="006C610D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A6046" w14:textId="4B72086A" w:rsidR="005873F9" w:rsidRDefault="0011614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F13EE01" wp14:editId="06C194B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2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F4826D8" id="AutoShape 2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aLkHw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">
              <v:stroke joinstyle="round"/>
              <o:lock v:ext="edit" selection="t"/>
            </v:rect>
          </w:pict>
        </mc:Fallback>
      </mc:AlternateContent>
    </w: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A9E748E" wp14:editId="52EACFA0">
          <wp:extent cx="676275" cy="619125"/>
          <wp:effectExtent l="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6C504C" w14:textId="77777777" w:rsidR="005873F9" w:rsidRDefault="009241D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4951389E" w14:textId="77777777" w:rsidR="005873F9" w:rsidRDefault="009241D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4BF5EA67" w14:textId="77777777" w:rsidR="005873F9" w:rsidRDefault="009241D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7741"/>
    <w:multiLevelType w:val="hybridMultilevel"/>
    <w:tmpl w:val="7B82B2E4"/>
    <w:lvl w:ilvl="0" w:tplc="6D3E6C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41C9772">
      <w:start w:val="1"/>
      <w:numFmt w:val="lowerLetter"/>
      <w:lvlText w:val="%2."/>
      <w:lvlJc w:val="left"/>
      <w:pPr>
        <w:ind w:left="1788" w:hanging="360"/>
      </w:pPr>
    </w:lvl>
    <w:lvl w:ilvl="2" w:tplc="633C6D62">
      <w:start w:val="1"/>
      <w:numFmt w:val="lowerRoman"/>
      <w:lvlText w:val="%3."/>
      <w:lvlJc w:val="right"/>
      <w:pPr>
        <w:ind w:left="2508" w:hanging="180"/>
      </w:pPr>
    </w:lvl>
    <w:lvl w:ilvl="3" w:tplc="B2FE30EC">
      <w:start w:val="1"/>
      <w:numFmt w:val="decimal"/>
      <w:lvlText w:val="%4."/>
      <w:lvlJc w:val="left"/>
      <w:pPr>
        <w:ind w:left="3228" w:hanging="360"/>
      </w:pPr>
    </w:lvl>
    <w:lvl w:ilvl="4" w:tplc="43101100">
      <w:start w:val="1"/>
      <w:numFmt w:val="lowerLetter"/>
      <w:lvlText w:val="%5."/>
      <w:lvlJc w:val="left"/>
      <w:pPr>
        <w:ind w:left="3948" w:hanging="360"/>
      </w:pPr>
    </w:lvl>
    <w:lvl w:ilvl="5" w:tplc="AC6E9046">
      <w:start w:val="1"/>
      <w:numFmt w:val="lowerRoman"/>
      <w:lvlText w:val="%6."/>
      <w:lvlJc w:val="right"/>
      <w:pPr>
        <w:ind w:left="4668" w:hanging="180"/>
      </w:pPr>
    </w:lvl>
    <w:lvl w:ilvl="6" w:tplc="73A60220">
      <w:start w:val="1"/>
      <w:numFmt w:val="decimal"/>
      <w:lvlText w:val="%7."/>
      <w:lvlJc w:val="left"/>
      <w:pPr>
        <w:ind w:left="5388" w:hanging="360"/>
      </w:pPr>
    </w:lvl>
    <w:lvl w:ilvl="7" w:tplc="BDE0BE12">
      <w:start w:val="1"/>
      <w:numFmt w:val="lowerLetter"/>
      <w:lvlText w:val="%8."/>
      <w:lvlJc w:val="left"/>
      <w:pPr>
        <w:ind w:left="6108" w:hanging="360"/>
      </w:pPr>
    </w:lvl>
    <w:lvl w:ilvl="8" w:tplc="38F20D84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6E84783"/>
    <w:multiLevelType w:val="hybridMultilevel"/>
    <w:tmpl w:val="3F004C68"/>
    <w:lvl w:ilvl="0" w:tplc="8ABCBB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A86EE16">
      <w:start w:val="1"/>
      <w:numFmt w:val="lowerLetter"/>
      <w:lvlText w:val="%2."/>
      <w:lvlJc w:val="left"/>
      <w:pPr>
        <w:ind w:left="1440" w:hanging="360"/>
      </w:pPr>
    </w:lvl>
    <w:lvl w:ilvl="2" w:tplc="713EB078">
      <w:start w:val="1"/>
      <w:numFmt w:val="lowerRoman"/>
      <w:lvlText w:val="%3."/>
      <w:lvlJc w:val="right"/>
      <w:pPr>
        <w:ind w:left="2160" w:hanging="180"/>
      </w:pPr>
    </w:lvl>
    <w:lvl w:ilvl="3" w:tplc="90904E8E">
      <w:start w:val="1"/>
      <w:numFmt w:val="decimal"/>
      <w:lvlText w:val="%4."/>
      <w:lvlJc w:val="left"/>
      <w:pPr>
        <w:ind w:left="2880" w:hanging="360"/>
      </w:pPr>
    </w:lvl>
    <w:lvl w:ilvl="4" w:tplc="1DBE7D7C">
      <w:start w:val="1"/>
      <w:numFmt w:val="lowerLetter"/>
      <w:lvlText w:val="%5."/>
      <w:lvlJc w:val="left"/>
      <w:pPr>
        <w:ind w:left="3600" w:hanging="360"/>
      </w:pPr>
    </w:lvl>
    <w:lvl w:ilvl="5" w:tplc="91946724">
      <w:start w:val="1"/>
      <w:numFmt w:val="lowerRoman"/>
      <w:lvlText w:val="%6."/>
      <w:lvlJc w:val="right"/>
      <w:pPr>
        <w:ind w:left="4320" w:hanging="180"/>
      </w:pPr>
    </w:lvl>
    <w:lvl w:ilvl="6" w:tplc="5C06E95A">
      <w:start w:val="1"/>
      <w:numFmt w:val="decimal"/>
      <w:lvlText w:val="%7."/>
      <w:lvlJc w:val="left"/>
      <w:pPr>
        <w:ind w:left="5040" w:hanging="360"/>
      </w:pPr>
    </w:lvl>
    <w:lvl w:ilvl="7" w:tplc="D00E2570">
      <w:start w:val="1"/>
      <w:numFmt w:val="lowerLetter"/>
      <w:lvlText w:val="%8."/>
      <w:lvlJc w:val="left"/>
      <w:pPr>
        <w:ind w:left="5760" w:hanging="360"/>
      </w:pPr>
    </w:lvl>
    <w:lvl w:ilvl="8" w:tplc="B5C49A7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EE5051"/>
    <w:multiLevelType w:val="hybridMultilevel"/>
    <w:tmpl w:val="196EEFEE"/>
    <w:lvl w:ilvl="0" w:tplc="2954DA7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771259D2">
      <w:start w:val="1"/>
      <w:numFmt w:val="lowerLetter"/>
      <w:lvlText w:val="%2."/>
      <w:lvlJc w:val="left"/>
      <w:pPr>
        <w:ind w:left="1788" w:hanging="360"/>
      </w:pPr>
    </w:lvl>
    <w:lvl w:ilvl="2" w:tplc="4D7AAAB8">
      <w:start w:val="1"/>
      <w:numFmt w:val="lowerRoman"/>
      <w:lvlText w:val="%3."/>
      <w:lvlJc w:val="right"/>
      <w:pPr>
        <w:ind w:left="2508" w:hanging="180"/>
      </w:pPr>
    </w:lvl>
    <w:lvl w:ilvl="3" w:tplc="D5605DF4">
      <w:start w:val="1"/>
      <w:numFmt w:val="decimal"/>
      <w:lvlText w:val="%4."/>
      <w:lvlJc w:val="left"/>
      <w:pPr>
        <w:ind w:left="3228" w:hanging="360"/>
      </w:pPr>
    </w:lvl>
    <w:lvl w:ilvl="4" w:tplc="C40446AA">
      <w:start w:val="1"/>
      <w:numFmt w:val="lowerLetter"/>
      <w:lvlText w:val="%5."/>
      <w:lvlJc w:val="left"/>
      <w:pPr>
        <w:ind w:left="3948" w:hanging="360"/>
      </w:pPr>
    </w:lvl>
    <w:lvl w:ilvl="5" w:tplc="71BE1658">
      <w:start w:val="1"/>
      <w:numFmt w:val="lowerRoman"/>
      <w:lvlText w:val="%6."/>
      <w:lvlJc w:val="right"/>
      <w:pPr>
        <w:ind w:left="4668" w:hanging="180"/>
      </w:pPr>
    </w:lvl>
    <w:lvl w:ilvl="6" w:tplc="ACB0469E">
      <w:start w:val="1"/>
      <w:numFmt w:val="decimal"/>
      <w:lvlText w:val="%7."/>
      <w:lvlJc w:val="left"/>
      <w:pPr>
        <w:ind w:left="5388" w:hanging="360"/>
      </w:pPr>
    </w:lvl>
    <w:lvl w:ilvl="7" w:tplc="72605D1A">
      <w:start w:val="1"/>
      <w:numFmt w:val="lowerLetter"/>
      <w:lvlText w:val="%8."/>
      <w:lvlJc w:val="left"/>
      <w:pPr>
        <w:ind w:left="6108" w:hanging="360"/>
      </w:pPr>
    </w:lvl>
    <w:lvl w:ilvl="8" w:tplc="08C4B43C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AD2787"/>
    <w:multiLevelType w:val="hybridMultilevel"/>
    <w:tmpl w:val="57EEA0EC"/>
    <w:lvl w:ilvl="0" w:tplc="EB5CAD7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8C340E46">
      <w:start w:val="1"/>
      <w:numFmt w:val="lowerLetter"/>
      <w:lvlText w:val="%2."/>
      <w:lvlJc w:val="left"/>
      <w:pPr>
        <w:ind w:left="1788" w:hanging="360"/>
      </w:pPr>
    </w:lvl>
    <w:lvl w:ilvl="2" w:tplc="FDAEA454">
      <w:start w:val="1"/>
      <w:numFmt w:val="lowerRoman"/>
      <w:lvlText w:val="%3."/>
      <w:lvlJc w:val="right"/>
      <w:pPr>
        <w:ind w:left="2508" w:hanging="180"/>
      </w:pPr>
    </w:lvl>
    <w:lvl w:ilvl="3" w:tplc="9C644F02">
      <w:start w:val="1"/>
      <w:numFmt w:val="decimal"/>
      <w:lvlText w:val="%4."/>
      <w:lvlJc w:val="left"/>
      <w:pPr>
        <w:ind w:left="3228" w:hanging="360"/>
      </w:pPr>
    </w:lvl>
    <w:lvl w:ilvl="4" w:tplc="81C879F8">
      <w:start w:val="1"/>
      <w:numFmt w:val="lowerLetter"/>
      <w:lvlText w:val="%5."/>
      <w:lvlJc w:val="left"/>
      <w:pPr>
        <w:ind w:left="3948" w:hanging="360"/>
      </w:pPr>
    </w:lvl>
    <w:lvl w:ilvl="5" w:tplc="B5A073D8">
      <w:start w:val="1"/>
      <w:numFmt w:val="lowerRoman"/>
      <w:lvlText w:val="%6."/>
      <w:lvlJc w:val="right"/>
      <w:pPr>
        <w:ind w:left="4668" w:hanging="180"/>
      </w:pPr>
    </w:lvl>
    <w:lvl w:ilvl="6" w:tplc="925EA9D2">
      <w:start w:val="1"/>
      <w:numFmt w:val="decimal"/>
      <w:lvlText w:val="%7."/>
      <w:lvlJc w:val="left"/>
      <w:pPr>
        <w:ind w:left="5388" w:hanging="360"/>
      </w:pPr>
    </w:lvl>
    <w:lvl w:ilvl="7" w:tplc="7B166582">
      <w:start w:val="1"/>
      <w:numFmt w:val="lowerLetter"/>
      <w:lvlText w:val="%8."/>
      <w:lvlJc w:val="left"/>
      <w:pPr>
        <w:ind w:left="6108" w:hanging="360"/>
      </w:pPr>
    </w:lvl>
    <w:lvl w:ilvl="8" w:tplc="9F8AD9BA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F9"/>
    <w:rsid w:val="00024C14"/>
    <w:rsid w:val="00026FB0"/>
    <w:rsid w:val="000313B0"/>
    <w:rsid w:val="00040164"/>
    <w:rsid w:val="00042EEB"/>
    <w:rsid w:val="00047A13"/>
    <w:rsid w:val="00056F8F"/>
    <w:rsid w:val="00065C4A"/>
    <w:rsid w:val="00071772"/>
    <w:rsid w:val="00071A51"/>
    <w:rsid w:val="0007212C"/>
    <w:rsid w:val="00081D91"/>
    <w:rsid w:val="000A01F4"/>
    <w:rsid w:val="000A617E"/>
    <w:rsid w:val="000B440D"/>
    <w:rsid w:val="000B727D"/>
    <w:rsid w:val="000B75D9"/>
    <w:rsid w:val="00116149"/>
    <w:rsid w:val="00122183"/>
    <w:rsid w:val="001361B1"/>
    <w:rsid w:val="00137F72"/>
    <w:rsid w:val="0014156D"/>
    <w:rsid w:val="0019308A"/>
    <w:rsid w:val="001B4AF4"/>
    <w:rsid w:val="001D619F"/>
    <w:rsid w:val="001E44C4"/>
    <w:rsid w:val="00211FA1"/>
    <w:rsid w:val="00213201"/>
    <w:rsid w:val="00225AC8"/>
    <w:rsid w:val="00254C04"/>
    <w:rsid w:val="00274739"/>
    <w:rsid w:val="00277E3E"/>
    <w:rsid w:val="00295F5E"/>
    <w:rsid w:val="002A0D96"/>
    <w:rsid w:val="002F4E19"/>
    <w:rsid w:val="002F58E7"/>
    <w:rsid w:val="002F5DA8"/>
    <w:rsid w:val="003012DB"/>
    <w:rsid w:val="00304AF9"/>
    <w:rsid w:val="0033608C"/>
    <w:rsid w:val="00346396"/>
    <w:rsid w:val="00362A51"/>
    <w:rsid w:val="00362F21"/>
    <w:rsid w:val="00376260"/>
    <w:rsid w:val="00380CDF"/>
    <w:rsid w:val="00386784"/>
    <w:rsid w:val="00386839"/>
    <w:rsid w:val="003B18D9"/>
    <w:rsid w:val="003C1F4F"/>
    <w:rsid w:val="003C4D72"/>
    <w:rsid w:val="003E1C6B"/>
    <w:rsid w:val="003E4A51"/>
    <w:rsid w:val="00405658"/>
    <w:rsid w:val="004115DD"/>
    <w:rsid w:val="004308A7"/>
    <w:rsid w:val="00455DEF"/>
    <w:rsid w:val="00462102"/>
    <w:rsid w:val="004932A2"/>
    <w:rsid w:val="004A238E"/>
    <w:rsid w:val="004C5E13"/>
    <w:rsid w:val="004E1E9E"/>
    <w:rsid w:val="004F7DB5"/>
    <w:rsid w:val="00520AF4"/>
    <w:rsid w:val="0053246A"/>
    <w:rsid w:val="00534ACD"/>
    <w:rsid w:val="00542289"/>
    <w:rsid w:val="00560ACA"/>
    <w:rsid w:val="00564E4F"/>
    <w:rsid w:val="00572755"/>
    <w:rsid w:val="005873F9"/>
    <w:rsid w:val="005A7764"/>
    <w:rsid w:val="005B4081"/>
    <w:rsid w:val="005D5C9A"/>
    <w:rsid w:val="005F17D4"/>
    <w:rsid w:val="0064675F"/>
    <w:rsid w:val="006601B6"/>
    <w:rsid w:val="0067589B"/>
    <w:rsid w:val="00691605"/>
    <w:rsid w:val="006A376E"/>
    <w:rsid w:val="006B2C07"/>
    <w:rsid w:val="006C610D"/>
    <w:rsid w:val="006D0D75"/>
    <w:rsid w:val="006D585E"/>
    <w:rsid w:val="006E03C7"/>
    <w:rsid w:val="006E3528"/>
    <w:rsid w:val="006E790C"/>
    <w:rsid w:val="00703C74"/>
    <w:rsid w:val="007110F1"/>
    <w:rsid w:val="00723923"/>
    <w:rsid w:val="00734446"/>
    <w:rsid w:val="00765261"/>
    <w:rsid w:val="00765586"/>
    <w:rsid w:val="007A3332"/>
    <w:rsid w:val="007A34C8"/>
    <w:rsid w:val="007B3308"/>
    <w:rsid w:val="007C0C9F"/>
    <w:rsid w:val="007E180F"/>
    <w:rsid w:val="007F6939"/>
    <w:rsid w:val="00835CAB"/>
    <w:rsid w:val="008474B3"/>
    <w:rsid w:val="00860199"/>
    <w:rsid w:val="008709FC"/>
    <w:rsid w:val="008E3DB2"/>
    <w:rsid w:val="008E7511"/>
    <w:rsid w:val="008F1A10"/>
    <w:rsid w:val="00914225"/>
    <w:rsid w:val="009241D0"/>
    <w:rsid w:val="00927C52"/>
    <w:rsid w:val="0093680D"/>
    <w:rsid w:val="00940E01"/>
    <w:rsid w:val="00941CB2"/>
    <w:rsid w:val="0094620A"/>
    <w:rsid w:val="0095741F"/>
    <w:rsid w:val="00963ACB"/>
    <w:rsid w:val="00964CBB"/>
    <w:rsid w:val="009B382E"/>
    <w:rsid w:val="009B632D"/>
    <w:rsid w:val="009C11DF"/>
    <w:rsid w:val="009E0FD7"/>
    <w:rsid w:val="00A02831"/>
    <w:rsid w:val="00A02A3F"/>
    <w:rsid w:val="00A063ED"/>
    <w:rsid w:val="00A20CAC"/>
    <w:rsid w:val="00A422D3"/>
    <w:rsid w:val="00A553C4"/>
    <w:rsid w:val="00A84653"/>
    <w:rsid w:val="00AC0C2A"/>
    <w:rsid w:val="00AD6937"/>
    <w:rsid w:val="00AE78A9"/>
    <w:rsid w:val="00AF6122"/>
    <w:rsid w:val="00AF7760"/>
    <w:rsid w:val="00B10884"/>
    <w:rsid w:val="00B32D9F"/>
    <w:rsid w:val="00B63618"/>
    <w:rsid w:val="00B671C1"/>
    <w:rsid w:val="00BD1A29"/>
    <w:rsid w:val="00BF4096"/>
    <w:rsid w:val="00C36C1A"/>
    <w:rsid w:val="00C53E03"/>
    <w:rsid w:val="00C60183"/>
    <w:rsid w:val="00C60BC2"/>
    <w:rsid w:val="00C90989"/>
    <w:rsid w:val="00CB19EF"/>
    <w:rsid w:val="00CC674E"/>
    <w:rsid w:val="00CD7110"/>
    <w:rsid w:val="00CF7B9B"/>
    <w:rsid w:val="00D0225D"/>
    <w:rsid w:val="00D14174"/>
    <w:rsid w:val="00D14553"/>
    <w:rsid w:val="00D32683"/>
    <w:rsid w:val="00D41A22"/>
    <w:rsid w:val="00D508D8"/>
    <w:rsid w:val="00D8517D"/>
    <w:rsid w:val="00D92C24"/>
    <w:rsid w:val="00D9390D"/>
    <w:rsid w:val="00DA00B1"/>
    <w:rsid w:val="00DB3449"/>
    <w:rsid w:val="00DD79AE"/>
    <w:rsid w:val="00DE4C4E"/>
    <w:rsid w:val="00DE4DDE"/>
    <w:rsid w:val="00E02129"/>
    <w:rsid w:val="00E12C6E"/>
    <w:rsid w:val="00E32813"/>
    <w:rsid w:val="00E76350"/>
    <w:rsid w:val="00E77B2C"/>
    <w:rsid w:val="00E86931"/>
    <w:rsid w:val="00EA11DC"/>
    <w:rsid w:val="00EA12F8"/>
    <w:rsid w:val="00EA7682"/>
    <w:rsid w:val="00EB1D41"/>
    <w:rsid w:val="00EE313C"/>
    <w:rsid w:val="00EF6594"/>
    <w:rsid w:val="00F5302E"/>
    <w:rsid w:val="00F67A6E"/>
    <w:rsid w:val="00F804C7"/>
    <w:rsid w:val="00FC4BB2"/>
    <w:rsid w:val="00FD72B1"/>
    <w:rsid w:val="00FE0E29"/>
    <w:rsid w:val="00FF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42A61D"/>
  <w15:docId w15:val="{728F0279-54D7-436A-9CF3-8DA13D8D5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rsid w:val="0094620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94620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94620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94620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94620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94620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94620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94620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94620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sid w:val="0094620A"/>
    <w:rPr>
      <w:sz w:val="20"/>
    </w:rPr>
  </w:style>
  <w:style w:type="character" w:customStyle="1" w:styleId="Heading1Char">
    <w:name w:val="Heading 1 Char"/>
    <w:basedOn w:val="a0"/>
    <w:uiPriority w:val="9"/>
    <w:rsid w:val="0094620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94620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94620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94620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94620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94620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94620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94620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94620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94620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94620A"/>
    <w:rPr>
      <w:sz w:val="24"/>
      <w:szCs w:val="24"/>
    </w:rPr>
  </w:style>
  <w:style w:type="character" w:customStyle="1" w:styleId="QuoteChar">
    <w:name w:val="Quote Char"/>
    <w:uiPriority w:val="29"/>
    <w:rsid w:val="0094620A"/>
    <w:rPr>
      <w:i/>
    </w:rPr>
  </w:style>
  <w:style w:type="character" w:customStyle="1" w:styleId="IntenseQuoteChar">
    <w:name w:val="Intense Quote Char"/>
    <w:uiPriority w:val="30"/>
    <w:rsid w:val="0094620A"/>
    <w:rPr>
      <w:i/>
    </w:rPr>
  </w:style>
  <w:style w:type="character" w:customStyle="1" w:styleId="HeaderChar">
    <w:name w:val="Header Char"/>
    <w:basedOn w:val="a0"/>
    <w:uiPriority w:val="99"/>
    <w:rsid w:val="0094620A"/>
  </w:style>
  <w:style w:type="character" w:customStyle="1" w:styleId="FooterChar">
    <w:name w:val="Footer Char"/>
    <w:basedOn w:val="a0"/>
    <w:uiPriority w:val="99"/>
    <w:rsid w:val="0094620A"/>
  </w:style>
  <w:style w:type="character" w:customStyle="1" w:styleId="CaptionChar">
    <w:name w:val="Caption Char"/>
    <w:uiPriority w:val="99"/>
    <w:rsid w:val="0094620A"/>
  </w:style>
  <w:style w:type="table" w:customStyle="1" w:styleId="11">
    <w:name w:val="Таблица простая 11"/>
    <w:basedOn w:val="a1"/>
    <w:uiPriority w:val="59"/>
    <w:rsid w:val="0094620A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rsid w:val="0094620A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94620A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rsid w:val="0094620A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rsid w:val="0094620A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rsid w:val="0094620A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94620A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rsid w:val="0094620A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rsid w:val="0094620A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94620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94620A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94620A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94620A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rsid w:val="0094620A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rsid w:val="0094620A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rsid w:val="0094620A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94620A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rsid w:val="0094620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94620A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94620A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94620A"/>
    <w:rPr>
      <w:sz w:val="20"/>
    </w:rPr>
  </w:style>
  <w:style w:type="character" w:customStyle="1" w:styleId="a4">
    <w:name w:val="Текст концевой сноски Знак"/>
    <w:link w:val="a3"/>
    <w:uiPriority w:val="99"/>
    <w:rsid w:val="0094620A"/>
    <w:rPr>
      <w:sz w:val="20"/>
    </w:rPr>
  </w:style>
  <w:style w:type="character" w:styleId="a5">
    <w:name w:val="endnote reference"/>
    <w:basedOn w:val="a0"/>
    <w:uiPriority w:val="99"/>
    <w:semiHidden/>
    <w:unhideWhenUsed/>
    <w:rsid w:val="0094620A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94620A"/>
  </w:style>
  <w:style w:type="character" w:customStyle="1" w:styleId="10">
    <w:name w:val="Заголовок 1 Знак"/>
    <w:link w:val="1"/>
    <w:uiPriority w:val="9"/>
    <w:rsid w:val="0094620A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94620A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94620A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94620A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94620A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94620A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94620A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94620A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94620A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sid w:val="0094620A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sid w:val="0094620A"/>
    <w:rPr>
      <w:sz w:val="24"/>
      <w:szCs w:val="24"/>
      <w:lang w:bidi="ar-SA"/>
    </w:rPr>
  </w:style>
  <w:style w:type="paragraph" w:styleId="22">
    <w:name w:val="Quote"/>
    <w:link w:val="23"/>
    <w:uiPriority w:val="29"/>
    <w:qFormat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sid w:val="0094620A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94620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94620A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rsid w:val="0094620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  <w:rsid w:val="0094620A"/>
  </w:style>
  <w:style w:type="paragraph" w:styleId="af1">
    <w:name w:val="footer"/>
    <w:basedOn w:val="a"/>
    <w:link w:val="af2"/>
    <w:uiPriority w:val="99"/>
    <w:rsid w:val="0094620A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  <w:rsid w:val="0094620A"/>
  </w:style>
  <w:style w:type="table" w:styleId="af3">
    <w:name w:val="Table Grid"/>
    <w:uiPriority w:val="5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sid w:val="0094620A"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sid w:val="0094620A"/>
    <w:rPr>
      <w:sz w:val="18"/>
      <w:lang w:bidi="ar-SA"/>
    </w:rPr>
  </w:style>
  <w:style w:type="character" w:styleId="af7">
    <w:name w:val="footnote reference"/>
    <w:uiPriority w:val="99"/>
    <w:unhideWhenUsed/>
    <w:rsid w:val="0094620A"/>
    <w:rPr>
      <w:vertAlign w:val="superscript"/>
    </w:rPr>
  </w:style>
  <w:style w:type="paragraph" w:styleId="12">
    <w:name w:val="toc 1"/>
    <w:uiPriority w:val="39"/>
    <w:unhideWhenUsed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rsid w:val="009462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rsid w:val="0094620A"/>
    <w:pPr>
      <w:jc w:val="both"/>
    </w:pPr>
  </w:style>
  <w:style w:type="character" w:styleId="afa">
    <w:name w:val="page number"/>
    <w:basedOn w:val="a0"/>
    <w:rsid w:val="0094620A"/>
  </w:style>
  <w:style w:type="paragraph" w:styleId="afb">
    <w:name w:val="caption"/>
    <w:basedOn w:val="a"/>
    <w:next w:val="a"/>
    <w:rsid w:val="0094620A"/>
    <w:pPr>
      <w:jc w:val="center"/>
    </w:pPr>
    <w:rPr>
      <w:b/>
      <w:sz w:val="28"/>
    </w:rPr>
  </w:style>
  <w:style w:type="paragraph" w:styleId="25">
    <w:name w:val="Body Text 2"/>
    <w:basedOn w:val="a"/>
    <w:rsid w:val="0094620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rsid w:val="0094620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rsid w:val="0094620A"/>
    <w:pPr>
      <w:jc w:val="left"/>
    </w:pPr>
    <w:rPr>
      <w:sz w:val="16"/>
    </w:rPr>
  </w:style>
  <w:style w:type="paragraph" w:customStyle="1" w:styleId="afe">
    <w:name w:val="Адресат"/>
    <w:basedOn w:val="a"/>
    <w:rsid w:val="0094620A"/>
    <w:pPr>
      <w:spacing w:before="120"/>
    </w:pPr>
    <w:rPr>
      <w:b/>
    </w:rPr>
  </w:style>
  <w:style w:type="paragraph" w:styleId="33">
    <w:name w:val="Body Text 3"/>
    <w:basedOn w:val="a"/>
    <w:rsid w:val="0094620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sid w:val="0094620A"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sid w:val="0094620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4620A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rsid w:val="0094620A"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sid w:val="0094620A"/>
    <w:rPr>
      <w:sz w:val="22"/>
      <w:szCs w:val="22"/>
      <w:lang w:eastAsia="en-US" w:bidi="en-US"/>
    </w:rPr>
  </w:style>
  <w:style w:type="paragraph" w:customStyle="1" w:styleId="ConsPlusTitle">
    <w:name w:val="ConsPlusTitle"/>
    <w:rsid w:val="0094620A"/>
    <w:pPr>
      <w:widowControl w:val="0"/>
    </w:pPr>
    <w:rPr>
      <w:rFonts w:ascii="Calibri" w:hAnsi="Calibri" w:cs="Calibri"/>
      <w:b/>
      <w:sz w:val="22"/>
      <w:szCs w:val="22"/>
    </w:rPr>
  </w:style>
  <w:style w:type="paragraph" w:customStyle="1" w:styleId="ConsPlusNonformat">
    <w:name w:val="ConsPlusNonformat"/>
    <w:rsid w:val="0094620A"/>
    <w:pPr>
      <w:widowControl w:val="0"/>
    </w:pPr>
    <w:rPr>
      <w:rFonts w:ascii="Courier New" w:eastAsiaTheme="minorEastAsia" w:hAnsi="Courier New" w:cs="Courier New"/>
      <w:szCs w:val="22"/>
    </w:rPr>
  </w:style>
  <w:style w:type="numbering" w:customStyle="1" w:styleId="13">
    <w:name w:val="Нет списка1"/>
    <w:next w:val="a2"/>
    <w:uiPriority w:val="99"/>
    <w:semiHidden/>
    <w:unhideWhenUsed/>
    <w:rsid w:val="0094620A"/>
  </w:style>
  <w:style w:type="numbering" w:customStyle="1" w:styleId="26">
    <w:name w:val="Нет списка2"/>
    <w:next w:val="a2"/>
    <w:uiPriority w:val="99"/>
    <w:semiHidden/>
    <w:unhideWhenUsed/>
    <w:rsid w:val="0094620A"/>
  </w:style>
  <w:style w:type="paragraph" w:customStyle="1" w:styleId="ConsPlusCell">
    <w:name w:val="ConsPlusCell"/>
    <w:rsid w:val="0094620A"/>
    <w:pPr>
      <w:widowControl w:val="0"/>
    </w:pPr>
    <w:rPr>
      <w:rFonts w:ascii="Courier New" w:hAnsi="Courier New" w:cs="Courier New"/>
      <w:szCs w:val="22"/>
    </w:rPr>
  </w:style>
  <w:style w:type="paragraph" w:customStyle="1" w:styleId="ConsPlusDocList">
    <w:name w:val="ConsPlusDocList"/>
    <w:rsid w:val="0094620A"/>
    <w:pPr>
      <w:widowControl w:val="0"/>
    </w:pPr>
    <w:rPr>
      <w:rFonts w:ascii="Tahoma" w:hAnsi="Tahoma" w:cs="Tahoma"/>
      <w:sz w:val="18"/>
      <w:szCs w:val="22"/>
    </w:rPr>
  </w:style>
  <w:style w:type="paragraph" w:customStyle="1" w:styleId="ConsPlusTitlePage">
    <w:name w:val="ConsPlusTitlePage"/>
    <w:rsid w:val="0094620A"/>
    <w:pPr>
      <w:widowControl w:val="0"/>
    </w:pPr>
    <w:rPr>
      <w:rFonts w:ascii="Tahoma" w:hAnsi="Tahoma" w:cs="Tahoma"/>
      <w:szCs w:val="22"/>
    </w:rPr>
  </w:style>
  <w:style w:type="paragraph" w:customStyle="1" w:styleId="ConsPlusJurTerm">
    <w:name w:val="ConsPlusJurTerm"/>
    <w:rsid w:val="0094620A"/>
    <w:pPr>
      <w:widowControl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rsid w:val="0094620A"/>
    <w:pPr>
      <w:widowControl w:val="0"/>
    </w:pPr>
    <w:rPr>
      <w:sz w:val="24"/>
      <w:szCs w:val="22"/>
    </w:rPr>
  </w:style>
  <w:style w:type="character" w:styleId="aff3">
    <w:name w:val="annotation reference"/>
    <w:basedOn w:val="a0"/>
    <w:uiPriority w:val="99"/>
    <w:semiHidden/>
    <w:unhideWhenUsed/>
    <w:rsid w:val="0094620A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94620A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94620A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94620A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94620A"/>
    <w:rPr>
      <w:b/>
      <w:bCs/>
      <w:lang w:eastAsia="en-US" w:bidi="en-US"/>
    </w:rPr>
  </w:style>
  <w:style w:type="paragraph" w:styleId="aff8">
    <w:name w:val="Normal (Web)"/>
    <w:basedOn w:val="a"/>
    <w:uiPriority w:val="99"/>
    <w:unhideWhenUsed/>
    <w:rsid w:val="0094620A"/>
    <w:rPr>
      <w:sz w:val="24"/>
      <w:szCs w:val="24"/>
    </w:rPr>
  </w:style>
  <w:style w:type="character" w:customStyle="1" w:styleId="info-data">
    <w:name w:val="info-data"/>
    <w:basedOn w:val="a0"/>
    <w:rsid w:val="0094620A"/>
  </w:style>
  <w:style w:type="character" w:customStyle="1" w:styleId="14">
    <w:name w:val="Неразрешенное упоминание1"/>
    <w:basedOn w:val="a0"/>
    <w:uiPriority w:val="99"/>
    <w:semiHidden/>
    <w:unhideWhenUsed/>
    <w:rsid w:val="007C0C9F"/>
    <w:rPr>
      <w:color w:val="605E5C"/>
      <w:shd w:val="clear" w:color="auto" w:fill="E1DFDD"/>
    </w:rPr>
  </w:style>
  <w:style w:type="character" w:styleId="aff9">
    <w:name w:val="Unresolved Mention"/>
    <w:basedOn w:val="a0"/>
    <w:uiPriority w:val="99"/>
    <w:semiHidden/>
    <w:unhideWhenUsed/>
    <w:rsid w:val="00EA76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omsk.gov.ru" TargetMode="External"/><Relationship Id="rId18" Type="http://schemas.openxmlformats.org/officeDocument/2006/relationships/hyperlink" Target="https://dor.tomsk.gov.ru" TargetMode="External"/><Relationship Id="rId26" Type="http://schemas.openxmlformats.org/officeDocument/2006/relationships/hyperlink" Target="https://login.consultant.ru/link/?req=doc&amp;base=LAW&amp;n=511331&amp;date=11.09.2025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gosuslugi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tomsk.gov.ru" TargetMode="External"/><Relationship Id="rId17" Type="http://schemas.openxmlformats.org/officeDocument/2006/relationships/hyperlink" Target="http://www.pravo.gov.ru" TargetMode="External"/><Relationship Id="rId25" Type="http://schemas.openxmlformats.org/officeDocument/2006/relationships/hyperlink" Target="https://login.consultant.ru/link/?req=doc&amp;base=RLAW091&amp;n=184393&amp;dst=100016&amp;field=134&amp;date=08.09.2025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pravo.gov.ru" TargetMode="External"/><Relationship Id="rId20" Type="http://schemas.openxmlformats.org/officeDocument/2006/relationships/hyperlink" Target="https://dor.tomsk.gov.ru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91&amp;n=89227" TargetMode="External"/><Relationship Id="rId24" Type="http://schemas.openxmlformats.org/officeDocument/2006/relationships/hyperlink" Target="https://login.consultant.ru/link/?req=doc&amp;base=RLAW091&amp;n=186094&amp;dst=100027&amp;field=134&amp;date=11.09.2025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ravo.gov.ru" TargetMode="External"/><Relationship Id="rId23" Type="http://schemas.openxmlformats.org/officeDocument/2006/relationships/hyperlink" Target="https://login.consultant.ru/link/?req=doc&amp;base=RLAW091&amp;n=186094&amp;dst=100012&amp;field=134&amp;date=11.09.2025" TargetMode="External"/><Relationship Id="rId28" Type="http://schemas.openxmlformats.org/officeDocument/2006/relationships/header" Target="header1.xml"/><Relationship Id="rId10" Type="http://schemas.openxmlformats.org/officeDocument/2006/relationships/hyperlink" Target="http://www.tomsk.gov.ru" TargetMode="External"/><Relationship Id="rId19" Type="http://schemas.openxmlformats.org/officeDocument/2006/relationships/hyperlink" Target="http://www.gosuslugi.ru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RLAW091&amp;n=181751&amp;dst=100072" TargetMode="External"/><Relationship Id="rId14" Type="http://schemas.openxmlformats.org/officeDocument/2006/relationships/hyperlink" Target="http://www.pravo.gov.ru" TargetMode="External"/><Relationship Id="rId22" Type="http://schemas.openxmlformats.org/officeDocument/2006/relationships/hyperlink" Target="https://login.consultant.ru/link/?req=doc&amp;base=RLAW091&amp;n=184398&amp;dst=100196&amp;field=134&amp;date=11.09.2025" TargetMode="External"/><Relationship Id="rId27" Type="http://schemas.openxmlformats.org/officeDocument/2006/relationships/hyperlink" Target="https://login.consultant.ru/link/?req=doc&amp;base=LAW&amp;n=499769&amp;dst=100257&amp;field=134&amp;date=11.09.2025" TargetMode="Externa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889CEA6-1123-42FE-9B96-2484167F4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4592</Words>
  <Characters>26179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2</cp:revision>
  <cp:lastPrinted>2025-09-08T08:34:00Z</cp:lastPrinted>
  <dcterms:created xsi:type="dcterms:W3CDTF">2025-09-16T08:31:00Z</dcterms:created>
  <dcterms:modified xsi:type="dcterms:W3CDTF">2025-09-16T08:31:00Z</dcterms:modified>
</cp:coreProperties>
</file>